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00FF0D6E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A57D24">
        <w:rPr>
          <w:shd w:val="clear" w:color="auto" w:fill="FFFFFF"/>
        </w:rPr>
        <w:t>1</w:t>
      </w:r>
      <w:r w:rsidR="006C10C6">
        <w:rPr>
          <w:shd w:val="clear" w:color="auto" w:fill="FFFFFF"/>
        </w:rPr>
        <w:t xml:space="preserve"> </w:t>
      </w:r>
      <w:r w:rsidRPr="003B28E3">
        <w:rPr>
          <w:shd w:val="clear" w:color="auto" w:fill="FFFFFF"/>
        </w:rPr>
        <w:t>kwartale 20</w:t>
      </w:r>
      <w:r w:rsidR="00C63BA6">
        <w:rPr>
          <w:shd w:val="clear" w:color="auto" w:fill="FFFFFF"/>
        </w:rPr>
        <w:t>2</w:t>
      </w:r>
      <w:r w:rsidR="00A57D24">
        <w:rPr>
          <w:shd w:val="clear" w:color="auto" w:fill="FFFFFF"/>
        </w:rPr>
        <w:t>5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1A7DA9A5" w:rsidR="005916D7" w:rsidRDefault="009563BA" w:rsidP="00620932">
      <w:pPr>
        <w:pStyle w:val="tytuinformacji"/>
        <w:spacing w:before="360" w:after="120" w:line="240" w:lineRule="exact"/>
        <w:rPr>
          <w:rFonts w:ascii="Fira Sans SemiBold" w:hAnsi="Fira Sans SemiBold"/>
          <w:b/>
          <w:color w:val="auto"/>
          <w:sz w:val="19"/>
          <w:szCs w:val="19"/>
          <w:lang w:eastAsia="ja-JP"/>
        </w:rPr>
      </w:pPr>
      <w:r w:rsidRPr="00620932">
        <w:rPr>
          <w:rFonts w:ascii="Fira Sans" w:hAnsi="Fira Sans"/>
          <w:b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476502FE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318385" cy="1287780"/>
                <wp:effectExtent l="0" t="0" r="5715" b="6350"/>
                <wp:wrapSquare wrapText="bothSides"/>
                <wp:docPr id="17" name="Pole tekstowe 2" descr="Ikona strzałki skierowana grotem w górę, co oznacza  wzrost wartości współczynnika aktywności zawodowej osób w wieku 15-89 lat w skali roku do 55,0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918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2DB68CAB" w:rsidR="000765E3" w:rsidRPr="003021B5" w:rsidRDefault="000765E3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55,0</w:t>
                            </w:r>
                            <w:r w:rsidRPr="00620932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%</w:t>
                            </w:r>
                          </w:p>
                          <w:p w14:paraId="4709B88C" w14:textId="4941D3E5" w:rsidR="000765E3" w:rsidRPr="007D605C" w:rsidRDefault="000765E3" w:rsidP="00620932">
                            <w:pPr>
                              <w:pStyle w:val="tekstnaniebieskimtle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Ikona strzałki skierowana grotem w górę, co oznacza  wzrost wartości współczynnika aktywności zawodowej osób w wieku 15-89 lat w skali roku do 55,0%." style="position:absolute;margin-left:0;margin-top:.5pt;width:182.55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" fillcolor="#001d77" stroked="f">
                <v:stroke joinstyle="miter"/>
                <v:textbox>
                  <w:txbxContent>
                    <w:p w14:paraId="5C5EBC13" w14:textId="2DB68CAB" w:rsidR="000765E3" w:rsidRPr="003021B5" w:rsidRDefault="000765E3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55,0</w:t>
                      </w:r>
                      <w:r w:rsidRPr="00620932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%</w:t>
                      </w:r>
                    </w:p>
                    <w:p w14:paraId="4709B88C" w14:textId="4941D3E5" w:rsidR="000765E3" w:rsidRPr="007D605C" w:rsidRDefault="000765E3" w:rsidP="00620932">
                      <w:pPr>
                        <w:pStyle w:val="tekstnaniebieskimtle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Ludność aktywna zawodowo w </w:t>
      </w:r>
      <w:r w:rsidR="00CB4BE9">
        <w:rPr>
          <w:rFonts w:ascii="Fira Sans SemiBold" w:hAnsi="Fira Sans SemiBold"/>
          <w:b/>
          <w:sz w:val="19"/>
          <w:szCs w:val="19"/>
          <w:lang w:eastAsia="ja-JP"/>
        </w:rPr>
        <w:t xml:space="preserve">pierwszym 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>kwartale 202</w:t>
      </w:r>
      <w:r w:rsidR="00CB4BE9">
        <w:rPr>
          <w:rFonts w:ascii="Fira Sans SemiBold" w:hAnsi="Fira Sans SemiBold"/>
          <w:b/>
          <w:sz w:val="19"/>
          <w:szCs w:val="19"/>
          <w:lang w:eastAsia="ja-JP"/>
        </w:rPr>
        <w:t>5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 r. stanowiła </w:t>
      </w:r>
      <w:r w:rsidR="00974D8E" w:rsidRPr="00620932">
        <w:rPr>
          <w:rFonts w:ascii="Fira Sans SemiBold" w:hAnsi="Fira Sans SemiBold"/>
          <w:b/>
          <w:sz w:val="19"/>
          <w:szCs w:val="19"/>
          <w:lang w:eastAsia="ja-JP"/>
        </w:rPr>
        <w:t>5</w:t>
      </w:r>
      <w:r w:rsidR="004F7777">
        <w:rPr>
          <w:rFonts w:ascii="Fira Sans SemiBold" w:hAnsi="Fira Sans SemiBold"/>
          <w:b/>
          <w:sz w:val="19"/>
          <w:szCs w:val="19"/>
          <w:lang w:eastAsia="ja-JP"/>
        </w:rPr>
        <w:t>5</w:t>
      </w:r>
      <w:r w:rsidR="00DE44C8" w:rsidRPr="00620932">
        <w:rPr>
          <w:rFonts w:ascii="Fira Sans SemiBold" w:hAnsi="Fira Sans SemiBold"/>
          <w:b/>
          <w:sz w:val="19"/>
          <w:szCs w:val="19"/>
          <w:lang w:eastAsia="ja-JP"/>
        </w:rPr>
        <w:t>,</w:t>
      </w:r>
      <w:r w:rsidR="00CB4BE9">
        <w:rPr>
          <w:rFonts w:ascii="Fira Sans SemiBold" w:hAnsi="Fira Sans SemiBold"/>
          <w:b/>
          <w:sz w:val="19"/>
          <w:szCs w:val="19"/>
          <w:lang w:eastAsia="ja-JP"/>
        </w:rPr>
        <w:t>0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>% ludności w</w:t>
      </w:r>
      <w:r w:rsidR="00D274F5" w:rsidRPr="00620932">
        <w:rPr>
          <w:rFonts w:ascii="Fira Sans SemiBold" w:hAnsi="Fira Sans SemiBold"/>
          <w:b/>
          <w:sz w:val="19"/>
          <w:szCs w:val="19"/>
          <w:lang w:eastAsia="ja-JP"/>
        </w:rPr>
        <w:t> </w:t>
      </w:r>
      <w:r w:rsidR="00121553" w:rsidRPr="00620932">
        <w:rPr>
          <w:rFonts w:ascii="Fira Sans SemiBold" w:hAnsi="Fira Sans SemiBold"/>
          <w:b/>
          <w:sz w:val="19"/>
          <w:szCs w:val="19"/>
          <w:lang w:eastAsia="ja-JP"/>
        </w:rPr>
        <w:t xml:space="preserve">wieku 15-89 lat. W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porównaniu z </w:t>
      </w:r>
      <w:r w:rsidR="00CB4BE9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pierwszym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kwartałem 202</w:t>
      </w:r>
      <w:r w:rsidR="00CB4BE9">
        <w:rPr>
          <w:rFonts w:ascii="Fira Sans SemiBold" w:hAnsi="Fira Sans SemiBold"/>
          <w:b/>
          <w:color w:val="auto"/>
          <w:sz w:val="19"/>
          <w:szCs w:val="19"/>
          <w:lang w:eastAsia="ja-JP"/>
        </w:rPr>
        <w:t>4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r. wskaźnik ten </w:t>
      </w:r>
      <w:r w:rsidR="00845A24">
        <w:rPr>
          <w:rFonts w:ascii="Fira Sans SemiBold" w:hAnsi="Fira Sans SemiBold"/>
          <w:b/>
          <w:color w:val="auto"/>
          <w:sz w:val="19"/>
          <w:szCs w:val="19"/>
          <w:lang w:eastAsia="ja-JP"/>
        </w:rPr>
        <w:t>zwiększył</w:t>
      </w:r>
      <w:r w:rsidR="00974D8E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się o</w:t>
      </w:r>
      <w:r w:rsidR="00D274F5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845A24">
        <w:rPr>
          <w:rFonts w:ascii="Fira Sans SemiBold" w:hAnsi="Fira Sans SemiBold"/>
          <w:b/>
          <w:color w:val="auto"/>
          <w:sz w:val="19"/>
          <w:szCs w:val="19"/>
          <w:lang w:eastAsia="ja-JP"/>
        </w:rPr>
        <w:t>1</w:t>
      </w:r>
      <w:r w:rsidR="004F7777">
        <w:rPr>
          <w:rFonts w:ascii="Fira Sans SemiBold" w:hAnsi="Fira Sans SemiBold"/>
          <w:b/>
          <w:color w:val="auto"/>
          <w:sz w:val="19"/>
          <w:szCs w:val="19"/>
          <w:lang w:eastAsia="ja-JP"/>
        </w:rPr>
        <w:t>,</w:t>
      </w:r>
      <w:r w:rsidR="00CB4BE9">
        <w:rPr>
          <w:rFonts w:ascii="Fira Sans SemiBold" w:hAnsi="Fira Sans SemiBold"/>
          <w:b/>
          <w:color w:val="auto"/>
          <w:sz w:val="19"/>
          <w:szCs w:val="19"/>
          <w:lang w:eastAsia="ja-JP"/>
        </w:rPr>
        <w:t>0</w:t>
      </w:r>
      <w:r w:rsidR="005F0F37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p.proc. </w:t>
      </w:r>
      <w:r w:rsidR="00845A24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Wzrósł</w:t>
      </w:r>
      <w:r w:rsidR="00974D8E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również </w:t>
      </w:r>
      <w:r w:rsidR="00C84C82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wskaźnik</w:t>
      </w:r>
      <w:r w:rsidR="00121553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zatrudnienia</w:t>
      </w:r>
      <w:r w:rsidR="005F0F37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(</w:t>
      </w:r>
      <w:r w:rsidR="00974D8E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o</w:t>
      </w:r>
      <w:r w:rsidR="005F0F37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CB4BE9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0,6</w:t>
      </w:r>
      <w:r w:rsidR="005F0F37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p.proc.)</w:t>
      </w:r>
      <w:r w:rsidR="00845A24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, a także </w:t>
      </w:r>
      <w:r w:rsidR="00121553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stopa bezrobocia</w:t>
      </w:r>
      <w:r w:rsidR="000D6D0B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974D8E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(</w:t>
      </w:r>
      <w:r w:rsidR="00121553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o</w:t>
      </w:r>
      <w:r w:rsidR="00575215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845A24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0,</w:t>
      </w:r>
      <w:r w:rsidR="00CB4BE9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6</w:t>
      </w:r>
      <w:r w:rsidR="00121553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p.proc</w:t>
      </w:r>
      <w:r w:rsidR="00A6046B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.</w:t>
      </w:r>
      <w:r w:rsidR="00974D8E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)</w:t>
      </w:r>
      <w:r w:rsidR="00121553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. </w:t>
      </w:r>
      <w:r w:rsidR="004F7777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Mniej</w:t>
      </w:r>
      <w:r w:rsidR="00121553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niż przed rokiem było </w:t>
      </w:r>
      <w:r w:rsidR="00641296" w:rsidRPr="00090966">
        <w:rPr>
          <w:rFonts w:ascii="Fira Sans SemiBold" w:hAnsi="Fira Sans SemiBold"/>
          <w:b/>
          <w:color w:val="auto"/>
          <w:sz w:val="19"/>
          <w:szCs w:val="19"/>
          <w:lang w:eastAsia="ja-JP"/>
        </w:rPr>
        <w:t>natomiast</w:t>
      </w:r>
      <w:r w:rsidR="00641296">
        <w:rPr>
          <w:rFonts w:ascii="Fira Sans SemiBold" w:hAnsi="Fira Sans SemiBold"/>
          <w:b/>
          <w:color w:val="auto"/>
          <w:sz w:val="19"/>
          <w:szCs w:val="19"/>
          <w:lang w:eastAsia="ja-JP"/>
        </w:rPr>
        <w:t xml:space="preserve"> 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biernych zawodowo – o</w:t>
      </w:r>
      <w:r w:rsidR="001A6D45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CB4BE9">
        <w:rPr>
          <w:rFonts w:ascii="Fira Sans SemiBold" w:hAnsi="Fira Sans SemiBold"/>
          <w:b/>
          <w:color w:val="auto"/>
          <w:sz w:val="19"/>
          <w:szCs w:val="19"/>
          <w:lang w:eastAsia="ja-JP"/>
        </w:rPr>
        <w:t>2,3</w:t>
      </w:r>
      <w:r w:rsidR="00121553" w:rsidRPr="00620932">
        <w:rPr>
          <w:rFonts w:ascii="Fira Sans SemiBold" w:hAnsi="Fira Sans SemiBold"/>
          <w:b/>
          <w:color w:val="auto"/>
          <w:sz w:val="19"/>
          <w:szCs w:val="19"/>
          <w:lang w:eastAsia="ja-JP"/>
        </w:rPr>
        <w:t>%.</w:t>
      </w:r>
    </w:p>
    <w:p w14:paraId="1931472E" w14:textId="77777777" w:rsidR="00416DA0" w:rsidRPr="009E204C" w:rsidRDefault="00416DA0" w:rsidP="00620932">
      <w:pPr>
        <w:pStyle w:val="tytuinformacji"/>
        <w:spacing w:before="360" w:after="120" w:line="240" w:lineRule="exact"/>
        <w:rPr>
          <w:rFonts w:ascii="Fira Sans SemiBold" w:hAnsi="Fira Sans SemiBold"/>
          <w:color w:val="auto"/>
          <w:sz w:val="19"/>
          <w:szCs w:val="19"/>
          <w:lang w:eastAsia="ja-JP"/>
        </w:rPr>
      </w:pPr>
    </w:p>
    <w:p w14:paraId="78806548" w14:textId="2026672E" w:rsidR="00121553" w:rsidRPr="00620932" w:rsidRDefault="00D84F6B" w:rsidP="00416DA0">
      <w:pPr>
        <w:pStyle w:val="LID"/>
        <w:spacing w:before="600" w:line="240" w:lineRule="auto"/>
        <w:jc w:val="both"/>
        <w:rPr>
          <w:rFonts w:ascii="Fira Sans SemiBold" w:hAnsi="Fira Sans SemiBold"/>
        </w:rPr>
      </w:pPr>
      <w:r w:rsidRPr="00C22D74">
        <w:rPr>
          <w:rFonts w:ascii="Fira Sans SemiBold" w:hAnsi="Fira Sans SemiBold"/>
        </w:rPr>
        <w:t xml:space="preserve">Tabl. 1. </w:t>
      </w:r>
      <w:r w:rsidR="00121553" w:rsidRPr="00C22D74">
        <w:rPr>
          <w:rFonts w:ascii="Fira Sans SemiBold" w:hAnsi="Fira Sans SemiBold"/>
        </w:rPr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pierwszym  i czwartym kwartale 2024 oraz  pierwszym kwartale 2025 roku. Dane do tablicy w załączonym pliku Excel."/>
      </w:tblPr>
      <w:tblGrid>
        <w:gridCol w:w="2694"/>
        <w:gridCol w:w="1755"/>
        <w:gridCol w:w="1755"/>
        <w:gridCol w:w="1755"/>
      </w:tblGrid>
      <w:tr w:rsidR="0055583A" w:rsidRPr="007B36F8" w14:paraId="4D3A935A" w14:textId="77777777" w:rsidTr="00974D8E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center"/>
          </w:tcPr>
          <w:p w14:paraId="70BA7E21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14:paraId="3D85A54F" w14:textId="113180BF" w:rsidR="0055583A" w:rsidRPr="00C467C9" w:rsidRDefault="00CB4BE9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14:paraId="4B23A223" w14:textId="3C78E3EC" w:rsidR="0055583A" w:rsidRPr="00C467C9" w:rsidRDefault="00C35F95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E646E4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10FFBC5" w14:textId="6F2772AD" w:rsidR="0055583A" w:rsidRPr="00C467C9" w:rsidRDefault="00CB4BE9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</w:tr>
      <w:tr w:rsidR="00CB4BE9" w:rsidRPr="007B36F8" w14:paraId="3A336B1D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5B33B4EB" w14:textId="77777777" w:rsidR="00CB4BE9" w:rsidRPr="00C467C9" w:rsidRDefault="00CB4BE9" w:rsidP="00CB4BE9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9B07150" w14:textId="6A74D426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0F7F104" w14:textId="6792090A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2E5EFF5" w14:textId="7812C54F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516</w:t>
            </w:r>
          </w:p>
        </w:tc>
      </w:tr>
      <w:tr w:rsidR="00CB4BE9" w:rsidRPr="007B36F8" w14:paraId="1FD43DC5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1A0FA98" w14:textId="77777777" w:rsidR="00CB4BE9" w:rsidRPr="00C467C9" w:rsidRDefault="00CB4BE9" w:rsidP="00CB4BE9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7BA88DC" w14:textId="7C6EAE89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489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A21527D" w14:textId="6C93DA33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B6654E8" w14:textId="045B767A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492</w:t>
            </w:r>
          </w:p>
        </w:tc>
      </w:tr>
      <w:tr w:rsidR="00CB4BE9" w:rsidRPr="007B36F8" w14:paraId="0949A00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2C528137" w14:textId="77777777" w:rsidR="00CB4BE9" w:rsidRPr="00C467C9" w:rsidRDefault="00CB4BE9" w:rsidP="00CB4BE9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433DBDE" w14:textId="2B6ACF58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486B908" w14:textId="0F5EFD3D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F75123E" w14:textId="08C7ADDD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</w:t>
            </w:r>
          </w:p>
        </w:tc>
      </w:tr>
      <w:tr w:rsidR="00CB4BE9" w:rsidRPr="007B36F8" w14:paraId="2E88C1F9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88DF028" w14:textId="77777777" w:rsidR="00CB4BE9" w:rsidRPr="00C467C9" w:rsidRDefault="00CB4BE9" w:rsidP="00CB4BE9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8431BC7" w14:textId="0579FA62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433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18D74B0" w14:textId="273EE929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AC26426" w14:textId="6A5A112C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423</w:t>
            </w:r>
          </w:p>
        </w:tc>
      </w:tr>
      <w:tr w:rsidR="00CB4BE9" w:rsidRPr="007B36F8" w14:paraId="5F46ADC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4F8641D3" w14:textId="77777777" w:rsidR="00CB4BE9" w:rsidRPr="00C467C9" w:rsidRDefault="00CB4BE9" w:rsidP="00CB4BE9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C9829B8" w14:textId="683A496A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4857187" w14:textId="5BD6F8D9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E612149" w14:textId="631A640B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55,0</w:t>
            </w:r>
          </w:p>
        </w:tc>
      </w:tr>
      <w:tr w:rsidR="00CB4BE9" w:rsidRPr="007B36F8" w14:paraId="789AF614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3586B232" w14:textId="6DC45178" w:rsidR="00CB4BE9" w:rsidRPr="00C467C9" w:rsidRDefault="00CB4BE9" w:rsidP="00CB4BE9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B6EF365" w14:textId="2B14D682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A7C2B41" w14:textId="10ACE831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89433FB" w14:textId="7BB7FC54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52,4</w:t>
            </w:r>
          </w:p>
        </w:tc>
      </w:tr>
      <w:tr w:rsidR="00CB4BE9" w:rsidRPr="007B36F8" w14:paraId="796B1E3C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2060"/>
            </w:tcBorders>
            <w:vAlign w:val="bottom"/>
          </w:tcPr>
          <w:p w14:paraId="6BDF4B8F" w14:textId="77777777" w:rsidR="00CB4BE9" w:rsidRPr="00C467C9" w:rsidRDefault="00CB4BE9" w:rsidP="00CB4BE9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062952C" w14:textId="5312C334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101AC4D" w14:textId="4444C2DC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83BCE6F" w14:textId="0DAECEB1" w:rsidR="00CB4BE9" w:rsidRPr="00C467C9" w:rsidRDefault="00CB4BE9" w:rsidP="00CB4BE9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4,7</w:t>
            </w:r>
          </w:p>
        </w:tc>
      </w:tr>
    </w:tbl>
    <w:p w14:paraId="12187658" w14:textId="1F6BFC36" w:rsidR="00C22105" w:rsidRPr="009F24F1" w:rsidRDefault="001B3D92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4CFE9590">
                <wp:simplePos x="0" y="0"/>
                <wp:positionH relativeFrom="page">
                  <wp:posOffset>5716905</wp:posOffset>
                </wp:positionH>
                <wp:positionV relativeFrom="paragraph">
                  <wp:posOffset>2741930</wp:posOffset>
                </wp:positionV>
                <wp:extent cx="1725295" cy="128016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5" name="Pole tekstowe 5" descr="Liczba aktywnych zawodowo zwiększyła się wśród kobiet i mieszańców miast, podczas gdy wśród mężczyzn i na wsi było ich mniej niż przed roki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7A2D9B44" w:rsidR="000765E3" w:rsidRPr="000F003A" w:rsidRDefault="001B3D92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aktywnych zawodowo zwiększyła się wśród kobiet i mieszańców miast, podczas gdy wśród mężczyzn i na wsi było ich mniej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Liczba aktywnych zawodowo zwiększyła się wśród kobiet i mieszańców miast, podczas gdy wśród mężczyzn i na wsi było ich mniej niż przed rokiem." style="position:absolute;margin-left:450.15pt;margin-top:215.9pt;width:135.85pt;height:100.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" filled="f" stroked="f">
                <v:textbox>
                  <w:txbxContent>
                    <w:p w14:paraId="688B3F27" w14:textId="7A2D9B44" w:rsidR="000765E3" w:rsidRPr="000F003A" w:rsidRDefault="001B3D92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aktywnych zawodowo zwiększyła się wśród kobiet i mieszańców miast, podczas gdy wśród mężczyzn i na wsi było ich mniej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9F24F1">
        <w:rPr>
          <w:rFonts w:ascii="Fira Sans" w:hAnsi="Fira Sans"/>
          <w:b/>
          <w:szCs w:val="19"/>
        </w:rPr>
        <w:t>Aktywni zawodowo</w:t>
      </w:r>
    </w:p>
    <w:p w14:paraId="76C1EBAE" w14:textId="67D8CDD4" w:rsidR="00C50933" w:rsidRPr="005A314C" w:rsidRDefault="00A50CB4" w:rsidP="00620932">
      <w:pPr>
        <w:spacing w:line="288" w:lineRule="auto"/>
        <w:rPr>
          <w:shd w:val="clear" w:color="auto" w:fill="FFFFFF"/>
        </w:rPr>
      </w:pPr>
      <w:r w:rsidRPr="005A314C">
        <w:rPr>
          <w:shd w:val="clear" w:color="auto" w:fill="FFFFFF"/>
        </w:rPr>
        <w:t xml:space="preserve">W </w:t>
      </w:r>
      <w:r w:rsidR="00DC3A91" w:rsidRPr="005A314C">
        <w:rPr>
          <w:shd w:val="clear" w:color="auto" w:fill="FFFFFF"/>
        </w:rPr>
        <w:t>1</w:t>
      </w:r>
      <w:r w:rsidRPr="005A314C">
        <w:rPr>
          <w:shd w:val="clear" w:color="auto" w:fill="FFFFFF"/>
        </w:rPr>
        <w:t xml:space="preserve"> kwartale 20</w:t>
      </w:r>
      <w:r w:rsidR="003A52E5" w:rsidRPr="005A314C">
        <w:rPr>
          <w:shd w:val="clear" w:color="auto" w:fill="FFFFFF"/>
        </w:rPr>
        <w:t>2</w:t>
      </w:r>
      <w:r w:rsidR="00DC3A91" w:rsidRPr="005A314C">
        <w:rPr>
          <w:shd w:val="clear" w:color="auto" w:fill="FFFFFF"/>
        </w:rPr>
        <w:t>5</w:t>
      </w:r>
      <w:r w:rsidRPr="005A314C">
        <w:rPr>
          <w:shd w:val="clear" w:color="auto" w:fill="FFFFFF"/>
        </w:rPr>
        <w:t xml:space="preserve"> r. liczba aktywnych zawodowo w województwie świętokrzyskim ukształtowała się na poziomie </w:t>
      </w:r>
      <w:r w:rsidR="00E155CD" w:rsidRPr="005A314C">
        <w:rPr>
          <w:shd w:val="clear" w:color="auto" w:fill="FFFFFF"/>
        </w:rPr>
        <w:t>516</w:t>
      </w:r>
      <w:r w:rsidR="00B6059E" w:rsidRPr="005A314C">
        <w:rPr>
          <w:shd w:val="clear" w:color="auto" w:fill="FFFFFF"/>
        </w:rPr>
        <w:t xml:space="preserve"> </w:t>
      </w:r>
      <w:r w:rsidRPr="005A314C">
        <w:rPr>
          <w:shd w:val="clear" w:color="auto" w:fill="FFFFFF"/>
        </w:rPr>
        <w:t>tys. osób</w:t>
      </w:r>
      <w:r w:rsidR="00644088" w:rsidRPr="005A314C">
        <w:rPr>
          <w:shd w:val="clear" w:color="auto" w:fill="FFFFFF"/>
        </w:rPr>
        <w:t xml:space="preserve"> (o</w:t>
      </w:r>
      <w:r w:rsidR="00884D16" w:rsidRPr="005A314C">
        <w:rPr>
          <w:shd w:val="clear" w:color="auto" w:fill="FFFFFF"/>
        </w:rPr>
        <w:t xml:space="preserve"> </w:t>
      </w:r>
      <w:r w:rsidR="00422B26" w:rsidRPr="005A314C">
        <w:rPr>
          <w:shd w:val="clear" w:color="auto" w:fill="FFFFFF"/>
        </w:rPr>
        <w:t>1,</w:t>
      </w:r>
      <w:r w:rsidR="00E155CD" w:rsidRPr="005A314C">
        <w:rPr>
          <w:shd w:val="clear" w:color="auto" w:fill="FFFFFF"/>
        </w:rPr>
        <w:t>2</w:t>
      </w:r>
      <w:r w:rsidR="00644088" w:rsidRPr="005A314C">
        <w:rPr>
          <w:shd w:val="clear" w:color="auto" w:fill="FFFFFF"/>
        </w:rPr>
        <w:t xml:space="preserve">% </w:t>
      </w:r>
      <w:r w:rsidR="00A535E3" w:rsidRPr="005A314C">
        <w:rPr>
          <w:shd w:val="clear" w:color="auto" w:fill="FFFFFF"/>
        </w:rPr>
        <w:t xml:space="preserve">więcej </w:t>
      </w:r>
      <w:r w:rsidR="00644088" w:rsidRPr="005A314C">
        <w:rPr>
          <w:shd w:val="clear" w:color="auto" w:fill="FFFFFF"/>
        </w:rPr>
        <w:t>niż przed rokiem)</w:t>
      </w:r>
      <w:r w:rsidRPr="005A314C">
        <w:rPr>
          <w:shd w:val="clear" w:color="auto" w:fill="FFFFFF"/>
        </w:rPr>
        <w:t>. Większość z</w:t>
      </w:r>
      <w:r w:rsidR="0071475E" w:rsidRPr="005A314C">
        <w:rPr>
          <w:shd w:val="clear" w:color="auto" w:fill="FFFFFF"/>
        </w:rPr>
        <w:t> </w:t>
      </w:r>
      <w:r w:rsidRPr="005A314C">
        <w:rPr>
          <w:shd w:val="clear" w:color="auto" w:fill="FFFFFF"/>
        </w:rPr>
        <w:t>nich (</w:t>
      </w:r>
      <w:r w:rsidR="00E155CD" w:rsidRPr="005A314C">
        <w:rPr>
          <w:shd w:val="clear" w:color="auto" w:fill="FFFFFF"/>
        </w:rPr>
        <w:t>54,1</w:t>
      </w:r>
      <w:r w:rsidRPr="005A314C">
        <w:rPr>
          <w:shd w:val="clear" w:color="auto" w:fill="FFFFFF"/>
        </w:rPr>
        <w:t xml:space="preserve">%) stanowili mężczyźni. </w:t>
      </w:r>
      <w:r w:rsidR="00A535E3" w:rsidRPr="005A314C">
        <w:rPr>
          <w:shd w:val="clear" w:color="auto" w:fill="FFFFFF"/>
        </w:rPr>
        <w:t>Wzrost</w:t>
      </w:r>
      <w:r w:rsidR="00B90BB4" w:rsidRPr="005A314C">
        <w:rPr>
          <w:shd w:val="clear" w:color="auto" w:fill="FFFFFF"/>
        </w:rPr>
        <w:t xml:space="preserve"> l</w:t>
      </w:r>
      <w:r w:rsidR="00C50933" w:rsidRPr="005A314C">
        <w:rPr>
          <w:shd w:val="clear" w:color="auto" w:fill="FFFFFF"/>
        </w:rPr>
        <w:t>iczb</w:t>
      </w:r>
      <w:r w:rsidR="00B90BB4" w:rsidRPr="005A314C">
        <w:rPr>
          <w:shd w:val="clear" w:color="auto" w:fill="FFFFFF"/>
        </w:rPr>
        <w:t>y</w:t>
      </w:r>
      <w:r w:rsidR="00C50933" w:rsidRPr="005A314C">
        <w:rPr>
          <w:shd w:val="clear" w:color="auto" w:fill="FFFFFF"/>
        </w:rPr>
        <w:t xml:space="preserve"> aktywnych </w:t>
      </w:r>
      <w:r w:rsidR="004421FF" w:rsidRPr="005A314C">
        <w:rPr>
          <w:shd w:val="clear" w:color="auto" w:fill="FFFFFF"/>
        </w:rPr>
        <w:t xml:space="preserve">zawodowo </w:t>
      </w:r>
      <w:r w:rsidR="00B90BB4" w:rsidRPr="005A314C">
        <w:rPr>
          <w:shd w:val="clear" w:color="auto" w:fill="FFFFFF"/>
        </w:rPr>
        <w:t xml:space="preserve">to efekt ich </w:t>
      </w:r>
      <w:r w:rsidR="00A535E3" w:rsidRPr="005A314C">
        <w:rPr>
          <w:shd w:val="clear" w:color="auto" w:fill="FFFFFF"/>
        </w:rPr>
        <w:t xml:space="preserve">większej liczby </w:t>
      </w:r>
      <w:r w:rsidR="00B90BB4" w:rsidRPr="005A314C">
        <w:rPr>
          <w:shd w:val="clear" w:color="auto" w:fill="FFFFFF"/>
        </w:rPr>
        <w:t xml:space="preserve">w grupie kobiet (o </w:t>
      </w:r>
      <w:r w:rsidR="00E07B19" w:rsidRPr="005A314C">
        <w:rPr>
          <w:shd w:val="clear" w:color="auto" w:fill="FFFFFF"/>
        </w:rPr>
        <w:t>3,</w:t>
      </w:r>
      <w:r w:rsidR="00E155CD" w:rsidRPr="005A314C">
        <w:rPr>
          <w:shd w:val="clear" w:color="auto" w:fill="FFFFFF"/>
        </w:rPr>
        <w:t>5</w:t>
      </w:r>
      <w:r w:rsidR="00B90BB4" w:rsidRPr="005A314C">
        <w:rPr>
          <w:shd w:val="clear" w:color="auto" w:fill="FFFFFF"/>
        </w:rPr>
        <w:t>%)</w:t>
      </w:r>
      <w:r w:rsidR="00236D84" w:rsidRPr="005A314C">
        <w:rPr>
          <w:shd w:val="clear" w:color="auto" w:fill="FFFFFF"/>
        </w:rPr>
        <w:t xml:space="preserve">, </w:t>
      </w:r>
      <w:r w:rsidR="00E07B19" w:rsidRPr="005A314C">
        <w:rPr>
          <w:shd w:val="clear" w:color="auto" w:fill="FFFFFF"/>
        </w:rPr>
        <w:t>podczas gdy</w:t>
      </w:r>
      <w:r w:rsidR="00236D84" w:rsidRPr="005A314C">
        <w:rPr>
          <w:shd w:val="clear" w:color="auto" w:fill="FFFFFF"/>
        </w:rPr>
        <w:t xml:space="preserve"> wśród mężczyzn</w:t>
      </w:r>
      <w:r w:rsidR="00A535E3" w:rsidRPr="005A314C">
        <w:rPr>
          <w:shd w:val="clear" w:color="auto" w:fill="FFFFFF"/>
        </w:rPr>
        <w:t xml:space="preserve"> </w:t>
      </w:r>
      <w:r w:rsidR="00E07B19" w:rsidRPr="005A314C">
        <w:rPr>
          <w:shd w:val="clear" w:color="auto" w:fill="FFFFFF"/>
        </w:rPr>
        <w:t xml:space="preserve">wystąpił spadek </w:t>
      </w:r>
      <w:r w:rsidR="00A535E3" w:rsidRPr="005A314C">
        <w:rPr>
          <w:shd w:val="clear" w:color="auto" w:fill="FFFFFF"/>
        </w:rPr>
        <w:t xml:space="preserve">(o </w:t>
      </w:r>
      <w:r w:rsidR="00E07B19" w:rsidRPr="005A314C">
        <w:rPr>
          <w:shd w:val="clear" w:color="auto" w:fill="FFFFFF"/>
        </w:rPr>
        <w:t>0,</w:t>
      </w:r>
      <w:r w:rsidR="00E155CD" w:rsidRPr="005A314C">
        <w:rPr>
          <w:shd w:val="clear" w:color="auto" w:fill="FFFFFF"/>
        </w:rPr>
        <w:t>7</w:t>
      </w:r>
      <w:r w:rsidR="00A535E3" w:rsidRPr="005A314C">
        <w:rPr>
          <w:shd w:val="clear" w:color="auto" w:fill="FFFFFF"/>
        </w:rPr>
        <w:t>%)</w:t>
      </w:r>
      <w:r w:rsidR="002E2748" w:rsidRPr="005A314C">
        <w:rPr>
          <w:shd w:val="clear" w:color="auto" w:fill="FFFFFF"/>
        </w:rPr>
        <w:t>.</w:t>
      </w:r>
    </w:p>
    <w:p w14:paraId="1BDD0951" w14:textId="7054B6C2" w:rsidR="00A50CB4" w:rsidRPr="00A50CB4" w:rsidRDefault="007D7EEF" w:rsidP="00620932">
      <w:pPr>
        <w:spacing w:line="288" w:lineRule="auto"/>
        <w:rPr>
          <w:shd w:val="clear" w:color="auto" w:fill="FFFFFF"/>
        </w:rPr>
      </w:pPr>
      <w:r w:rsidRPr="00090966">
        <w:rPr>
          <w:shd w:val="clear" w:color="auto" w:fill="FFFFFF"/>
        </w:rPr>
        <w:t xml:space="preserve">Więcej niż przed rokiem </w:t>
      </w:r>
      <w:r w:rsidR="00C50933" w:rsidRPr="00090966">
        <w:rPr>
          <w:shd w:val="clear" w:color="auto" w:fill="FFFFFF"/>
        </w:rPr>
        <w:t xml:space="preserve">aktywnych zawodowo </w:t>
      </w:r>
      <w:r w:rsidRPr="00090966">
        <w:rPr>
          <w:shd w:val="clear" w:color="auto" w:fill="FFFFFF"/>
        </w:rPr>
        <w:t xml:space="preserve">odnotowano </w:t>
      </w:r>
      <w:r w:rsidR="000640A9" w:rsidRPr="00090966">
        <w:rPr>
          <w:shd w:val="clear" w:color="auto" w:fill="FFFFFF"/>
        </w:rPr>
        <w:t xml:space="preserve">jedynie </w:t>
      </w:r>
      <w:r w:rsidR="00A535E3" w:rsidRPr="00090966">
        <w:rPr>
          <w:shd w:val="clear" w:color="auto" w:fill="FFFFFF"/>
        </w:rPr>
        <w:t xml:space="preserve">w miastach (o </w:t>
      </w:r>
      <w:r w:rsidR="000640A9" w:rsidRPr="00090966">
        <w:rPr>
          <w:shd w:val="clear" w:color="auto" w:fill="FFFFFF"/>
        </w:rPr>
        <w:t>3,2</w:t>
      </w:r>
      <w:r w:rsidR="00A535E3" w:rsidRPr="00090966">
        <w:rPr>
          <w:shd w:val="clear" w:color="auto" w:fill="FFFFFF"/>
        </w:rPr>
        <w:t>%). N</w:t>
      </w:r>
      <w:r w:rsidR="005E2838" w:rsidRPr="00090966">
        <w:rPr>
          <w:shd w:val="clear" w:color="auto" w:fill="FFFFFF"/>
        </w:rPr>
        <w:t xml:space="preserve">a wsi </w:t>
      </w:r>
      <w:r w:rsidR="00A535E3" w:rsidRPr="00090966">
        <w:rPr>
          <w:shd w:val="clear" w:color="auto" w:fill="FFFFFF"/>
        </w:rPr>
        <w:t xml:space="preserve">liczba aktywnych zawodowo </w:t>
      </w:r>
      <w:r w:rsidR="005B576E" w:rsidRPr="00090966">
        <w:rPr>
          <w:shd w:val="clear" w:color="auto" w:fill="FFFFFF"/>
        </w:rPr>
        <w:t>zmniejszyła</w:t>
      </w:r>
      <w:r w:rsidR="00A535E3" w:rsidRPr="00090966">
        <w:rPr>
          <w:shd w:val="clear" w:color="auto" w:fill="FFFFFF"/>
        </w:rPr>
        <w:t xml:space="preserve"> się o </w:t>
      </w:r>
      <w:r w:rsidR="005B576E" w:rsidRPr="00090966">
        <w:rPr>
          <w:shd w:val="clear" w:color="auto" w:fill="FFFFFF"/>
        </w:rPr>
        <w:t>0,3</w:t>
      </w:r>
      <w:r w:rsidR="00A535E3" w:rsidRPr="00090966">
        <w:rPr>
          <w:shd w:val="clear" w:color="auto" w:fill="FFFFFF"/>
        </w:rPr>
        <w:t xml:space="preserve">%. </w:t>
      </w:r>
      <w:r w:rsidR="00C50933" w:rsidRPr="00090966">
        <w:rPr>
          <w:shd w:val="clear" w:color="auto" w:fill="FFFFFF"/>
        </w:rPr>
        <w:t>Udział mieszkańców obszarów wiejskich w</w:t>
      </w:r>
      <w:r w:rsidR="0071475E" w:rsidRPr="00090966">
        <w:rPr>
          <w:shd w:val="clear" w:color="auto" w:fill="FFFFFF"/>
        </w:rPr>
        <w:t> </w:t>
      </w:r>
      <w:r w:rsidR="00C50933" w:rsidRPr="00090966">
        <w:rPr>
          <w:shd w:val="clear" w:color="auto" w:fill="FFFFFF"/>
        </w:rPr>
        <w:t xml:space="preserve">liczbie aktywnych zawodowo </w:t>
      </w:r>
      <w:r w:rsidR="00641296" w:rsidRPr="00090966">
        <w:rPr>
          <w:shd w:val="clear" w:color="auto" w:fill="FFFFFF"/>
        </w:rPr>
        <w:t>obniżył się do</w:t>
      </w:r>
      <w:r w:rsidR="00C50933" w:rsidRPr="00090966">
        <w:rPr>
          <w:shd w:val="clear" w:color="auto" w:fill="FFFFFF"/>
        </w:rPr>
        <w:t xml:space="preserve"> </w:t>
      </w:r>
      <w:r w:rsidR="00A535E3" w:rsidRPr="00090966">
        <w:rPr>
          <w:shd w:val="clear" w:color="auto" w:fill="FFFFFF"/>
        </w:rPr>
        <w:t>56,</w:t>
      </w:r>
      <w:r w:rsidR="005B576E" w:rsidRPr="00090966">
        <w:rPr>
          <w:shd w:val="clear" w:color="auto" w:fill="FFFFFF"/>
        </w:rPr>
        <w:t>5</w:t>
      </w:r>
      <w:r w:rsidR="00C50933" w:rsidRPr="00090966">
        <w:rPr>
          <w:shd w:val="clear" w:color="auto" w:fill="FFFFFF"/>
        </w:rPr>
        <w:t>%.</w:t>
      </w:r>
    </w:p>
    <w:p w14:paraId="56049D44" w14:textId="137C378E" w:rsidR="00C50933" w:rsidRPr="00A50CB4" w:rsidRDefault="00C50933" w:rsidP="00620932">
      <w:pPr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t>W</w:t>
      </w:r>
      <w:r w:rsidRPr="00090966">
        <w:rPr>
          <w:shd w:val="clear" w:color="auto" w:fill="FFFFFF"/>
        </w:rPr>
        <w:t>spółczynnik</w:t>
      </w:r>
      <w:r w:rsidRPr="00A50CB4">
        <w:rPr>
          <w:shd w:val="clear" w:color="auto" w:fill="FFFFFF"/>
        </w:rPr>
        <w:t xml:space="preserve"> aktywności zawodowej ukształtował się na poziomie o </w:t>
      </w:r>
      <w:r w:rsidR="00A535E3">
        <w:rPr>
          <w:shd w:val="clear" w:color="auto" w:fill="FFFFFF"/>
        </w:rPr>
        <w:t>1</w:t>
      </w:r>
      <w:r w:rsidR="001D6223">
        <w:rPr>
          <w:shd w:val="clear" w:color="auto" w:fill="FFFFFF"/>
        </w:rPr>
        <w:t>,</w:t>
      </w:r>
      <w:r w:rsidR="003D2824">
        <w:rPr>
          <w:shd w:val="clear" w:color="auto" w:fill="FFFFFF"/>
        </w:rPr>
        <w:t xml:space="preserve">0 </w:t>
      </w:r>
      <w:r>
        <w:rPr>
          <w:shd w:val="clear" w:color="auto" w:fill="FFFFFF"/>
        </w:rPr>
        <w:t xml:space="preserve">p.proc. </w:t>
      </w:r>
      <w:r w:rsidR="00A535E3">
        <w:rPr>
          <w:shd w:val="clear" w:color="auto" w:fill="FFFFFF"/>
        </w:rPr>
        <w:t>wy</w:t>
      </w:r>
      <w:r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Pr="00A50CB4">
        <w:rPr>
          <w:shd w:val="clear" w:color="auto" w:fill="FFFFFF"/>
        </w:rPr>
        <w:t xml:space="preserve">ok wcześniej i wyniósł </w:t>
      </w:r>
      <w:r w:rsidR="001D6223">
        <w:rPr>
          <w:shd w:val="clear" w:color="auto" w:fill="FFFFFF"/>
        </w:rPr>
        <w:t>55</w:t>
      </w:r>
      <w:r w:rsidR="00D055A1">
        <w:rPr>
          <w:shd w:val="clear" w:color="auto" w:fill="FFFFFF"/>
        </w:rPr>
        <w:t>,</w:t>
      </w:r>
      <w:r w:rsidR="003D2824">
        <w:rPr>
          <w:shd w:val="clear" w:color="auto" w:fill="FFFFFF"/>
        </w:rPr>
        <w:t>0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936673">
        <w:rPr>
          <w:shd w:val="clear" w:color="auto" w:fill="FFFFFF"/>
        </w:rPr>
        <w:t>61,</w:t>
      </w:r>
      <w:r w:rsidR="00A32A52">
        <w:rPr>
          <w:shd w:val="clear" w:color="auto" w:fill="FFFFFF"/>
        </w:rPr>
        <w:t>6</w:t>
      </w:r>
      <w:r w:rsidRPr="00A50CB4">
        <w:rPr>
          <w:shd w:val="clear" w:color="auto" w:fill="FFFFFF"/>
        </w:rPr>
        <w:t xml:space="preserve">% wobec </w:t>
      </w:r>
      <w:r w:rsidR="00A32A52">
        <w:rPr>
          <w:shd w:val="clear" w:color="auto" w:fill="FFFFFF"/>
        </w:rPr>
        <w:t>48,9</w:t>
      </w:r>
      <w:r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</w:t>
      </w:r>
      <w:r w:rsidR="008F26C2">
        <w:rPr>
          <w:shd w:val="clear" w:color="auto" w:fill="FFFFFF"/>
        </w:rPr>
        <w:t>)</w:t>
      </w:r>
      <w:r w:rsidRPr="00A50CB4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A32A52">
        <w:rPr>
          <w:shd w:val="clear" w:color="auto" w:fill="FFFFFF"/>
        </w:rPr>
        <w:t>56,1</w:t>
      </w:r>
      <w:r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>
        <w:rPr>
          <w:shd w:val="clear" w:color="auto" w:fill="FFFFFF"/>
        </w:rPr>
        <w:t xml:space="preserve">. W miastach </w:t>
      </w:r>
      <w:r w:rsidRPr="00A50CB4">
        <w:rPr>
          <w:shd w:val="clear" w:color="auto" w:fill="FFFFFF"/>
        </w:rPr>
        <w:t xml:space="preserve">wskaźnik aktywności zawodowej </w:t>
      </w:r>
      <w:r>
        <w:rPr>
          <w:shd w:val="clear" w:color="auto" w:fill="FFFFFF"/>
        </w:rPr>
        <w:t xml:space="preserve">wyniósł </w:t>
      </w:r>
      <w:r w:rsidR="009B2B68">
        <w:rPr>
          <w:shd w:val="clear" w:color="auto" w:fill="FFFFFF"/>
        </w:rPr>
        <w:t>53,</w:t>
      </w:r>
      <w:r w:rsidR="00A32A52">
        <w:rPr>
          <w:shd w:val="clear" w:color="auto" w:fill="FFFFFF"/>
        </w:rPr>
        <w:t>6</w:t>
      </w:r>
      <w:r w:rsidRPr="00A50CB4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437D5D">
        <w:rPr>
          <w:shd w:val="clear" w:color="auto" w:fill="FFFFFF"/>
        </w:rPr>
        <w:t>W</w:t>
      </w:r>
      <w:r w:rsidR="007E6E41">
        <w:rPr>
          <w:shd w:val="clear" w:color="auto" w:fill="FFFFFF"/>
        </w:rPr>
        <w:t>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A32A52">
        <w:rPr>
          <w:shd w:val="clear" w:color="auto" w:fill="FFFFFF"/>
        </w:rPr>
        <w:t>67</w:t>
      </w:r>
      <w:r w:rsidR="00936673">
        <w:rPr>
          <w:shd w:val="clear" w:color="auto" w:fill="FFFFFF"/>
        </w:rPr>
        <w:t>,5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A32A52">
        <w:rPr>
          <w:shd w:val="clear" w:color="auto" w:fill="FFFFFF"/>
        </w:rPr>
        <w:t>51,1</w:t>
      </w:r>
      <w:r w:rsidR="007E6E41" w:rsidRPr="007E6E41">
        <w:rPr>
          <w:shd w:val="clear" w:color="auto" w:fill="FFFFFF"/>
        </w:rPr>
        <w:t>%.</w:t>
      </w:r>
    </w:p>
    <w:p w14:paraId="0A1216B1" w14:textId="0FE6298E" w:rsidR="00C50933" w:rsidRPr="009039B2" w:rsidRDefault="00B579D5" w:rsidP="00DA3F1A">
      <w:pPr>
        <w:pageBreakBefore/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Kierunek zmian współczynnika aktywności zawodowej różnicował wiek. </w:t>
      </w:r>
      <w:r w:rsidR="0037659C">
        <w:rPr>
          <w:shd w:val="clear" w:color="auto" w:fill="FFFFFF"/>
        </w:rPr>
        <w:t xml:space="preserve">Największy </w:t>
      </w:r>
      <w:r w:rsidR="00936673">
        <w:rPr>
          <w:shd w:val="clear" w:color="auto" w:fill="FFFFFF"/>
        </w:rPr>
        <w:t>wzrost</w:t>
      </w:r>
      <w:r w:rsidR="006D5806">
        <w:rPr>
          <w:shd w:val="clear" w:color="auto" w:fill="FFFFFF"/>
        </w:rPr>
        <w:t xml:space="preserve"> </w:t>
      </w:r>
      <w:r>
        <w:rPr>
          <w:shd w:val="clear" w:color="auto" w:fill="FFFFFF"/>
        </w:rPr>
        <w:t>tego wskaźnika</w:t>
      </w:r>
      <w:r w:rsidR="00C50933">
        <w:rPr>
          <w:shd w:val="clear" w:color="auto" w:fill="FFFFFF"/>
        </w:rPr>
        <w:t xml:space="preserve"> </w:t>
      </w:r>
      <w:r w:rsidR="006D5806">
        <w:rPr>
          <w:shd w:val="clear" w:color="auto" w:fill="FFFFFF"/>
        </w:rPr>
        <w:t>wyst</w:t>
      </w:r>
      <w:r w:rsidR="00404248">
        <w:rPr>
          <w:shd w:val="clear" w:color="auto" w:fill="FFFFFF"/>
        </w:rPr>
        <w:t>ą</w:t>
      </w:r>
      <w:r w:rsidR="006D5806">
        <w:rPr>
          <w:shd w:val="clear" w:color="auto" w:fill="FFFFFF"/>
        </w:rPr>
        <w:t>pił</w:t>
      </w:r>
      <w:r w:rsidR="00844251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wśród osób </w:t>
      </w:r>
      <w:r w:rsidR="00556E8E">
        <w:rPr>
          <w:shd w:val="clear" w:color="auto" w:fill="FFFFFF"/>
        </w:rPr>
        <w:t xml:space="preserve">w </w:t>
      </w:r>
      <w:r w:rsidR="001D3178">
        <w:rPr>
          <w:shd w:val="clear" w:color="auto" w:fill="FFFFFF"/>
        </w:rPr>
        <w:t>wieku</w:t>
      </w:r>
      <w:r w:rsidR="00E703BE">
        <w:rPr>
          <w:shd w:val="clear" w:color="auto" w:fill="FFFFFF"/>
        </w:rPr>
        <w:t xml:space="preserve"> </w:t>
      </w:r>
      <w:r w:rsidR="00936673">
        <w:rPr>
          <w:shd w:val="clear" w:color="auto" w:fill="FFFFFF"/>
        </w:rPr>
        <w:t>1</w:t>
      </w:r>
      <w:r w:rsidR="00545F97">
        <w:rPr>
          <w:shd w:val="clear" w:color="auto" w:fill="FFFFFF"/>
        </w:rPr>
        <w:t>5</w:t>
      </w:r>
      <w:r w:rsidR="001D3178">
        <w:rPr>
          <w:shd w:val="clear" w:color="auto" w:fill="FFFFFF"/>
        </w:rPr>
        <w:t>-</w:t>
      </w:r>
      <w:r w:rsidR="00936673">
        <w:rPr>
          <w:shd w:val="clear" w:color="auto" w:fill="FFFFFF"/>
        </w:rPr>
        <w:t>2</w:t>
      </w:r>
      <w:r w:rsidR="00545F97">
        <w:rPr>
          <w:shd w:val="clear" w:color="auto" w:fill="FFFFFF"/>
        </w:rPr>
        <w:t>4</w:t>
      </w:r>
      <w:r w:rsidR="001D3178">
        <w:rPr>
          <w:shd w:val="clear" w:color="auto" w:fill="FFFFFF"/>
        </w:rPr>
        <w:t xml:space="preserve"> lat</w:t>
      </w:r>
      <w:r w:rsidR="009D6BB9">
        <w:rPr>
          <w:shd w:val="clear" w:color="auto" w:fill="FFFFFF"/>
        </w:rPr>
        <w:t>a</w:t>
      </w:r>
      <w:r w:rsidR="001D3178">
        <w:rPr>
          <w:shd w:val="clear" w:color="auto" w:fill="FFFFFF"/>
        </w:rPr>
        <w:t xml:space="preserve"> </w:t>
      </w:r>
      <w:r w:rsidR="001003A1">
        <w:rPr>
          <w:shd w:val="clear" w:color="auto" w:fill="FFFFFF"/>
        </w:rPr>
        <w:t>(o</w:t>
      </w:r>
      <w:r w:rsidR="00D274F5">
        <w:rPr>
          <w:shd w:val="clear" w:color="auto" w:fill="FFFFFF"/>
        </w:rPr>
        <w:t> </w:t>
      </w:r>
      <w:r w:rsidR="00244DD8">
        <w:rPr>
          <w:shd w:val="clear" w:color="auto" w:fill="FFFFFF"/>
        </w:rPr>
        <w:t>4,6</w:t>
      </w:r>
      <w:r w:rsidR="00844251">
        <w:rPr>
          <w:shd w:val="clear" w:color="auto" w:fill="FFFFFF"/>
        </w:rPr>
        <w:t xml:space="preserve"> </w:t>
      </w:r>
      <w:r w:rsidR="001003A1">
        <w:rPr>
          <w:shd w:val="clear" w:color="auto" w:fill="FFFFFF"/>
        </w:rPr>
        <w:t xml:space="preserve">p.proc. do </w:t>
      </w:r>
      <w:r w:rsidR="00244DD8">
        <w:rPr>
          <w:shd w:val="clear" w:color="auto" w:fill="FFFFFF"/>
        </w:rPr>
        <w:t>32,1</w:t>
      </w:r>
      <w:r w:rsidR="001003A1">
        <w:rPr>
          <w:shd w:val="clear" w:color="auto" w:fill="FFFFFF"/>
        </w:rPr>
        <w:t>%)</w:t>
      </w:r>
      <w:r w:rsidR="009B2B68">
        <w:rPr>
          <w:shd w:val="clear" w:color="auto" w:fill="FFFFFF"/>
        </w:rPr>
        <w:t xml:space="preserve"> i</w:t>
      </w:r>
      <w:r w:rsidR="00844251">
        <w:rPr>
          <w:shd w:val="clear" w:color="auto" w:fill="FFFFFF"/>
        </w:rPr>
        <w:t xml:space="preserve"> w grupie</w:t>
      </w:r>
      <w:r w:rsidR="00AF0540">
        <w:rPr>
          <w:shd w:val="clear" w:color="auto" w:fill="FFFFFF"/>
        </w:rPr>
        <w:t xml:space="preserve"> </w:t>
      </w:r>
      <w:r w:rsidR="00936673" w:rsidRPr="005A314C">
        <w:rPr>
          <w:shd w:val="clear" w:color="auto" w:fill="FFFFFF"/>
        </w:rPr>
        <w:t>3</w:t>
      </w:r>
      <w:r w:rsidR="001D3178" w:rsidRPr="005A314C">
        <w:rPr>
          <w:shd w:val="clear" w:color="auto" w:fill="FFFFFF"/>
        </w:rPr>
        <w:t>5-</w:t>
      </w:r>
      <w:r w:rsidR="00936673">
        <w:rPr>
          <w:shd w:val="clear" w:color="auto" w:fill="FFFFFF"/>
        </w:rPr>
        <w:t>4</w:t>
      </w:r>
      <w:r w:rsidR="001D3178">
        <w:rPr>
          <w:shd w:val="clear" w:color="auto" w:fill="FFFFFF"/>
        </w:rPr>
        <w:t xml:space="preserve">4 lata </w:t>
      </w:r>
      <w:r w:rsidR="001003A1">
        <w:rPr>
          <w:shd w:val="clear" w:color="auto" w:fill="FFFFFF"/>
        </w:rPr>
        <w:t>(o </w:t>
      </w:r>
      <w:r w:rsidR="00936673">
        <w:rPr>
          <w:shd w:val="clear" w:color="auto" w:fill="FFFFFF"/>
        </w:rPr>
        <w:t>3,</w:t>
      </w:r>
      <w:r w:rsidR="00E205AF">
        <w:rPr>
          <w:shd w:val="clear" w:color="auto" w:fill="FFFFFF"/>
        </w:rPr>
        <w:t>4</w:t>
      </w:r>
      <w:r w:rsidR="00844251">
        <w:rPr>
          <w:shd w:val="clear" w:color="auto" w:fill="FFFFFF"/>
        </w:rPr>
        <w:t xml:space="preserve"> p</w:t>
      </w:r>
      <w:r w:rsidR="001003A1">
        <w:rPr>
          <w:shd w:val="clear" w:color="auto" w:fill="FFFFFF"/>
        </w:rPr>
        <w:t xml:space="preserve">.proc. do </w:t>
      </w:r>
      <w:r w:rsidR="00E205AF">
        <w:rPr>
          <w:shd w:val="clear" w:color="auto" w:fill="FFFFFF"/>
        </w:rPr>
        <w:t>88,6</w:t>
      </w:r>
      <w:r w:rsidR="001003A1">
        <w:rPr>
          <w:shd w:val="clear" w:color="auto" w:fill="FFFFFF"/>
        </w:rPr>
        <w:t>%).</w:t>
      </w:r>
      <w:r w:rsidR="001003A1" w:rsidRPr="001003A1">
        <w:rPr>
          <w:shd w:val="clear" w:color="auto" w:fill="FFFFFF"/>
        </w:rPr>
        <w:t xml:space="preserve"> </w:t>
      </w:r>
      <w:r w:rsidR="00936673">
        <w:rPr>
          <w:shd w:val="clear" w:color="auto" w:fill="FFFFFF"/>
        </w:rPr>
        <w:t xml:space="preserve">Spadek </w:t>
      </w:r>
      <w:r w:rsidR="001D3178" w:rsidRPr="00844251">
        <w:rPr>
          <w:shd w:val="clear" w:color="auto" w:fill="FFFFFF"/>
        </w:rPr>
        <w:t>współczynnik</w:t>
      </w:r>
      <w:r w:rsidR="001D3178">
        <w:rPr>
          <w:shd w:val="clear" w:color="auto" w:fill="FFFFFF"/>
        </w:rPr>
        <w:t>a</w:t>
      </w:r>
      <w:r w:rsidR="001D3178" w:rsidRPr="00844251">
        <w:rPr>
          <w:shd w:val="clear" w:color="auto" w:fill="FFFFFF"/>
        </w:rPr>
        <w:t xml:space="preserve"> aktywności zawodowej </w:t>
      </w:r>
      <w:r w:rsidR="001D3178">
        <w:rPr>
          <w:shd w:val="clear" w:color="auto" w:fill="FFFFFF"/>
        </w:rPr>
        <w:t xml:space="preserve">odnotowano </w:t>
      </w:r>
      <w:r w:rsidR="00936673">
        <w:rPr>
          <w:shd w:val="clear" w:color="auto" w:fill="FFFFFF"/>
        </w:rPr>
        <w:t xml:space="preserve">jedynie </w:t>
      </w:r>
      <w:r w:rsidR="001D3178">
        <w:rPr>
          <w:shd w:val="clear" w:color="auto" w:fill="FFFFFF"/>
        </w:rPr>
        <w:t xml:space="preserve">wśród osób </w:t>
      </w:r>
      <w:r w:rsidR="001D3178" w:rsidRPr="009039B2">
        <w:rPr>
          <w:shd w:val="clear" w:color="auto" w:fill="FFFFFF"/>
        </w:rPr>
        <w:t>w</w:t>
      </w:r>
      <w:r w:rsidR="00106CB9" w:rsidRPr="009039B2">
        <w:rPr>
          <w:shd w:val="clear" w:color="auto" w:fill="FFFFFF"/>
        </w:rPr>
        <w:t> </w:t>
      </w:r>
      <w:r w:rsidR="001D3178" w:rsidRPr="009039B2">
        <w:rPr>
          <w:shd w:val="clear" w:color="auto" w:fill="FFFFFF"/>
        </w:rPr>
        <w:t xml:space="preserve">wieku </w:t>
      </w:r>
      <w:r w:rsidR="00E205AF">
        <w:rPr>
          <w:shd w:val="clear" w:color="auto" w:fill="FFFFFF"/>
        </w:rPr>
        <w:t>4</w:t>
      </w:r>
      <w:r w:rsidR="001D3178" w:rsidRPr="009039B2">
        <w:rPr>
          <w:shd w:val="clear" w:color="auto" w:fill="FFFFFF"/>
        </w:rPr>
        <w:t>5-</w:t>
      </w:r>
      <w:r w:rsidR="00E205AF">
        <w:rPr>
          <w:shd w:val="clear" w:color="auto" w:fill="FFFFFF"/>
        </w:rPr>
        <w:t>5</w:t>
      </w:r>
      <w:r w:rsidR="001D3178" w:rsidRPr="009039B2">
        <w:rPr>
          <w:shd w:val="clear" w:color="auto" w:fill="FFFFFF"/>
        </w:rPr>
        <w:t xml:space="preserve">4 lata </w:t>
      </w:r>
      <w:r w:rsidR="00F44D61" w:rsidRPr="009039B2">
        <w:rPr>
          <w:shd w:val="clear" w:color="auto" w:fill="FFFFFF"/>
        </w:rPr>
        <w:t xml:space="preserve">(o </w:t>
      </w:r>
      <w:r w:rsidR="00E205AF">
        <w:rPr>
          <w:shd w:val="clear" w:color="auto" w:fill="FFFFFF"/>
        </w:rPr>
        <w:t>0,5</w:t>
      </w:r>
      <w:r w:rsidR="00F44D61" w:rsidRPr="009039B2">
        <w:rPr>
          <w:shd w:val="clear" w:color="auto" w:fill="FFFFFF"/>
        </w:rPr>
        <w:t xml:space="preserve"> p.proc. do </w:t>
      </w:r>
      <w:r w:rsidR="00244DD8">
        <w:rPr>
          <w:shd w:val="clear" w:color="auto" w:fill="FFFFFF"/>
        </w:rPr>
        <w:t>8</w:t>
      </w:r>
      <w:r w:rsidR="00E205AF">
        <w:rPr>
          <w:shd w:val="clear" w:color="auto" w:fill="FFFFFF"/>
        </w:rPr>
        <w:t>9</w:t>
      </w:r>
      <w:r w:rsidR="00244DD8">
        <w:rPr>
          <w:shd w:val="clear" w:color="auto" w:fill="FFFFFF"/>
        </w:rPr>
        <w:t>,6</w:t>
      </w:r>
      <w:r w:rsidR="00936673">
        <w:rPr>
          <w:shd w:val="clear" w:color="auto" w:fill="FFFFFF"/>
        </w:rPr>
        <w:t>%).</w:t>
      </w:r>
    </w:p>
    <w:p w14:paraId="111D6EF8" w14:textId="1753BF4E" w:rsidR="00F44D61" w:rsidRDefault="00C50933" w:rsidP="00DA3F1A">
      <w:pPr>
        <w:spacing w:line="288" w:lineRule="auto"/>
        <w:rPr>
          <w:shd w:val="clear" w:color="auto" w:fill="FFFFFF"/>
        </w:rPr>
      </w:pPr>
      <w:r w:rsidRPr="009039B2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 w:rsidRPr="009039B2">
        <w:rPr>
          <w:shd w:val="clear" w:color="auto" w:fill="FFFFFF"/>
        </w:rPr>
        <w:t>(</w:t>
      </w:r>
      <w:r w:rsidR="00244DD8">
        <w:rPr>
          <w:shd w:val="clear" w:color="auto" w:fill="FFFFFF"/>
        </w:rPr>
        <w:t>82,8</w:t>
      </w:r>
      <w:r w:rsidRPr="009039B2">
        <w:rPr>
          <w:shd w:val="clear" w:color="auto" w:fill="FFFFFF"/>
        </w:rPr>
        <w:t>%</w:t>
      </w:r>
      <w:r w:rsidR="00F44D61" w:rsidRPr="009039B2">
        <w:rPr>
          <w:shd w:val="clear" w:color="auto" w:fill="FFFFFF"/>
        </w:rPr>
        <w:t xml:space="preserve">), </w:t>
      </w:r>
      <w:r w:rsidR="00FE5C1F" w:rsidRPr="009039B2">
        <w:rPr>
          <w:shd w:val="clear" w:color="auto" w:fill="FFFFFF"/>
        </w:rPr>
        <w:t>natomiast najniższy wśród posiadających wykształcenie gimnazjalne, podstawowe, niepełne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</w:t>
      </w:r>
      <w:r w:rsidR="00ED5F3F">
        <w:rPr>
          <w:shd w:val="clear" w:color="auto" w:fill="FFFFFF"/>
        </w:rPr>
        <w:t>13,</w:t>
      </w:r>
      <w:r w:rsidR="00244DD8">
        <w:rPr>
          <w:shd w:val="clear" w:color="auto" w:fill="FFFFFF"/>
        </w:rPr>
        <w:t>5</w:t>
      </w:r>
      <w:r w:rsidR="00FE5C1F">
        <w:rPr>
          <w:shd w:val="clear" w:color="auto" w:fill="FFFFFF"/>
        </w:rPr>
        <w:t xml:space="preserve">%). </w:t>
      </w:r>
      <w:r w:rsidR="00ED5F3F">
        <w:rPr>
          <w:shd w:val="clear" w:color="auto" w:fill="FFFFFF"/>
        </w:rPr>
        <w:t xml:space="preserve">Wzrost </w:t>
      </w:r>
      <w:r w:rsidR="00DD746B">
        <w:rPr>
          <w:shd w:val="clear" w:color="auto" w:fill="FFFFFF"/>
        </w:rPr>
        <w:t>współczynnika aktywności zawodowej wystąpił wśród osób z wykształceniem</w:t>
      </w:r>
      <w:r w:rsidR="00244DD8">
        <w:rPr>
          <w:shd w:val="clear" w:color="auto" w:fill="FFFFFF"/>
        </w:rPr>
        <w:t xml:space="preserve"> średnim ogólnokształcącym (o 2,3 p.proc.) </w:t>
      </w:r>
      <w:r w:rsidR="0045098B">
        <w:rPr>
          <w:shd w:val="clear" w:color="auto" w:fill="FFFFFF"/>
        </w:rPr>
        <w:t>i</w:t>
      </w:r>
      <w:r w:rsidR="00244DD8">
        <w:rPr>
          <w:shd w:val="clear" w:color="auto" w:fill="FFFFFF"/>
        </w:rPr>
        <w:t xml:space="preserve"> wyższym </w:t>
      </w:r>
      <w:r w:rsidR="00ED5F3F">
        <w:rPr>
          <w:shd w:val="clear" w:color="auto" w:fill="FFFFFF"/>
        </w:rPr>
        <w:t xml:space="preserve">(o </w:t>
      </w:r>
      <w:r w:rsidR="00244DD8">
        <w:rPr>
          <w:shd w:val="clear" w:color="auto" w:fill="FFFFFF"/>
        </w:rPr>
        <w:t>2,0</w:t>
      </w:r>
      <w:r w:rsidR="00ED5F3F">
        <w:rPr>
          <w:shd w:val="clear" w:color="auto" w:fill="FFFFFF"/>
        </w:rPr>
        <w:t xml:space="preserve"> p.proc.)</w:t>
      </w:r>
      <w:r w:rsidR="00244DD8">
        <w:rPr>
          <w:shd w:val="clear" w:color="auto" w:fill="FFFFFF"/>
        </w:rPr>
        <w:t xml:space="preserve">, natomiast spadek </w:t>
      </w:r>
      <w:r w:rsidR="00ED5F3F">
        <w:rPr>
          <w:shd w:val="clear" w:color="auto" w:fill="FFFFFF"/>
        </w:rPr>
        <w:t xml:space="preserve">wśród osób z wykształceniem zasadniczym </w:t>
      </w:r>
      <w:r w:rsidR="00ED5F3F" w:rsidRPr="005A314C">
        <w:rPr>
          <w:shd w:val="clear" w:color="auto" w:fill="FFFFFF"/>
        </w:rPr>
        <w:t>zawodow</w:t>
      </w:r>
      <w:r w:rsidR="00ED5F3F">
        <w:rPr>
          <w:shd w:val="clear" w:color="auto" w:fill="FFFFFF"/>
        </w:rPr>
        <w:t>ym</w:t>
      </w:r>
      <w:r w:rsidR="00ED5F3F" w:rsidRPr="001003A1">
        <w:rPr>
          <w:shd w:val="clear" w:color="auto" w:fill="FFFFFF"/>
        </w:rPr>
        <w:t xml:space="preserve"> </w:t>
      </w:r>
      <w:r w:rsidR="00ED5F3F">
        <w:rPr>
          <w:shd w:val="clear" w:color="auto" w:fill="FFFFFF"/>
        </w:rPr>
        <w:t xml:space="preserve">(o </w:t>
      </w:r>
      <w:r w:rsidR="00244DD8">
        <w:rPr>
          <w:shd w:val="clear" w:color="auto" w:fill="FFFFFF"/>
        </w:rPr>
        <w:t>4,3</w:t>
      </w:r>
      <w:r w:rsidR="00ED5F3F">
        <w:rPr>
          <w:shd w:val="clear" w:color="auto" w:fill="FFFFFF"/>
        </w:rPr>
        <w:t xml:space="preserve"> </w:t>
      </w:r>
      <w:r w:rsidR="00ED5F3F" w:rsidRPr="00840B5B">
        <w:rPr>
          <w:shd w:val="clear" w:color="auto" w:fill="FFFFFF"/>
        </w:rPr>
        <w:t>p.proc.)</w:t>
      </w:r>
      <w:r w:rsidR="00ED5F3F">
        <w:rPr>
          <w:shd w:val="clear" w:color="auto" w:fill="FFFFFF"/>
        </w:rPr>
        <w:t xml:space="preserve"> </w:t>
      </w:r>
      <w:r w:rsidR="00244DD8">
        <w:rPr>
          <w:shd w:val="clear" w:color="auto" w:fill="FFFFFF"/>
        </w:rPr>
        <w:t>oraz</w:t>
      </w:r>
      <w:r w:rsidR="00ED5F3F">
        <w:rPr>
          <w:shd w:val="clear" w:color="auto" w:fill="FFFFFF"/>
        </w:rPr>
        <w:t xml:space="preserve"> </w:t>
      </w:r>
      <w:r w:rsidR="00244DD8">
        <w:rPr>
          <w:shd w:val="clear" w:color="auto" w:fill="FFFFFF"/>
        </w:rPr>
        <w:t xml:space="preserve">policealnym i średnim zawodowym </w:t>
      </w:r>
      <w:r w:rsidR="00ED5F3F">
        <w:rPr>
          <w:shd w:val="clear" w:color="auto" w:fill="FFFFFF"/>
        </w:rPr>
        <w:t xml:space="preserve">(o </w:t>
      </w:r>
      <w:r w:rsidR="00244DD8">
        <w:rPr>
          <w:shd w:val="clear" w:color="auto" w:fill="FFFFFF"/>
        </w:rPr>
        <w:t>0,6</w:t>
      </w:r>
      <w:r w:rsidR="00ED5F3F">
        <w:rPr>
          <w:shd w:val="clear" w:color="auto" w:fill="FFFFFF"/>
        </w:rPr>
        <w:t xml:space="preserve"> p.proc.).</w:t>
      </w:r>
    </w:p>
    <w:p w14:paraId="6A99AC17" w14:textId="0E0B9A5F" w:rsidR="007B36F8" w:rsidRPr="009F24F1" w:rsidRDefault="004D234A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5A314C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4FEBC600">
                <wp:simplePos x="0" y="0"/>
                <wp:positionH relativeFrom="page">
                  <wp:posOffset>5657850</wp:posOffset>
                </wp:positionH>
                <wp:positionV relativeFrom="paragraph">
                  <wp:posOffset>201295</wp:posOffset>
                </wp:positionV>
                <wp:extent cx="1725295" cy="1131570"/>
                <wp:effectExtent l="0" t="0" r="0" b="0"/>
                <wp:wrapTight wrapText="bothSides">
                  <wp:wrapPolygon edited="0">
                    <wp:start x="715" y="0"/>
                    <wp:lineTo x="715" y="21091"/>
                    <wp:lineTo x="20749" y="21091"/>
                    <wp:lineTo x="20749" y="0"/>
                    <wp:lineTo x="715" y="0"/>
                  </wp:wrapPolygon>
                </wp:wrapTight>
                <wp:docPr id="29" name="Pole tekstowe 29" descr="Liczba pracujących zwiększyła się w skali roku, przy czym jej wzrost wystąpił tylko wśród kobiet, podczas gdy w grupie mężczyzn była mniejsza niż przed roki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70ABBAC9" w:rsidR="000765E3" w:rsidRPr="00D616D2" w:rsidRDefault="000765E3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pracujących zwiększyła się w skali roku, przy czym jej wzrost wystąpił tylko wśród kobiet, podczas gdy w grupie mężczyzn była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zwiększyła się w skali roku, przy czym jej wzrost wystąpił tylko wśród kobiet, podczas gdy w grupie mężczyzn była mniejsza niż przed rokiem." style="position:absolute;left:0;text-align:left;margin-left:445.5pt;margin-top:15.85pt;width:135.85pt;height:89.1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" filled="f" stroked="f">
                <v:textbox>
                  <w:txbxContent>
                    <w:p w14:paraId="1EFDD2A7" w14:textId="70ABBAC9" w:rsidR="000765E3" w:rsidRPr="00D616D2" w:rsidRDefault="000765E3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 pracujących zwiększyła się w skali roku, przy czym jej wzrost wystąpił tylko wśród kobiet, podczas gdy w grupie mężczyzn była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5A314C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6F148EC9" w:rsidR="007B36F8" w:rsidRPr="007B36F8" w:rsidRDefault="007B36F8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352A2E">
        <w:rPr>
          <w:rFonts w:eastAsia="Times New Roman" w:cs="Times New Roman"/>
          <w:szCs w:val="19"/>
          <w:lang w:eastAsia="pl-PL"/>
        </w:rPr>
        <w:t>1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6C5169">
        <w:rPr>
          <w:rFonts w:eastAsia="Times New Roman" w:cs="Times New Roman"/>
          <w:szCs w:val="19"/>
          <w:lang w:eastAsia="pl-PL"/>
        </w:rPr>
        <w:t>5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6C5169">
        <w:rPr>
          <w:rFonts w:eastAsia="Times New Roman" w:cs="Times New Roman"/>
          <w:szCs w:val="19"/>
          <w:lang w:eastAsia="pl-PL"/>
        </w:rPr>
        <w:t>492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</w:t>
      </w:r>
      <w:r w:rsidR="00F8615C">
        <w:rPr>
          <w:rFonts w:eastAsia="Times New Roman" w:cs="Times New Roman"/>
          <w:szCs w:val="19"/>
          <w:lang w:eastAsia="pl-PL"/>
        </w:rPr>
        <w:t>z</w:t>
      </w:r>
      <w:r w:rsidR="00CC0A25">
        <w:rPr>
          <w:rFonts w:eastAsia="Times New Roman" w:cs="Times New Roman"/>
          <w:szCs w:val="19"/>
          <w:lang w:eastAsia="pl-PL"/>
        </w:rPr>
        <w:t>więk</w:t>
      </w:r>
      <w:r w:rsidR="00F8615C">
        <w:rPr>
          <w:rFonts w:eastAsia="Times New Roman" w:cs="Times New Roman"/>
          <w:szCs w:val="19"/>
          <w:lang w:eastAsia="pl-PL"/>
        </w:rPr>
        <w:t>szył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a się w skali roku o </w:t>
      </w:r>
      <w:r w:rsidR="006C5169">
        <w:rPr>
          <w:rFonts w:eastAsia="Times New Roman" w:cs="Times New Roman"/>
          <w:szCs w:val="19"/>
          <w:lang w:eastAsia="pl-PL"/>
        </w:rPr>
        <w:t>0</w:t>
      </w:r>
      <w:r w:rsidR="00CC0A25">
        <w:rPr>
          <w:rFonts w:eastAsia="Times New Roman" w:cs="Times New Roman"/>
          <w:szCs w:val="19"/>
          <w:lang w:eastAsia="pl-PL"/>
        </w:rPr>
        <w:t>,6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CC0A25">
        <w:rPr>
          <w:rFonts w:eastAsia="Times New Roman" w:cs="Times New Roman"/>
          <w:szCs w:val="19"/>
          <w:lang w:eastAsia="pl-PL"/>
        </w:rPr>
        <w:t>Wzrost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liczby pracujących wystąpił wśród </w:t>
      </w:r>
      <w:r w:rsidR="00CC0A25">
        <w:rPr>
          <w:rFonts w:eastAsia="Times New Roman" w:cs="Times New Roman"/>
          <w:szCs w:val="19"/>
          <w:lang w:eastAsia="pl-PL"/>
        </w:rPr>
        <w:t>kobiet</w:t>
      </w:r>
      <w:r w:rsidR="00CC0A25" w:rsidRPr="000212B7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6C5169">
        <w:rPr>
          <w:rFonts w:eastAsia="Times New Roman" w:cs="Times New Roman"/>
          <w:szCs w:val="19"/>
          <w:lang w:eastAsia="pl-PL"/>
        </w:rPr>
        <w:t>1</w:t>
      </w:r>
      <w:r w:rsidR="00CC0A25">
        <w:rPr>
          <w:rFonts w:eastAsia="Times New Roman" w:cs="Times New Roman"/>
          <w:szCs w:val="19"/>
          <w:lang w:eastAsia="pl-PL"/>
        </w:rPr>
        <w:t>,4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%), </w:t>
      </w:r>
      <w:r w:rsidR="00CC0A25">
        <w:rPr>
          <w:rFonts w:eastAsia="Times New Roman" w:cs="Times New Roman"/>
          <w:szCs w:val="19"/>
          <w:lang w:eastAsia="pl-PL"/>
        </w:rPr>
        <w:t>podczas gdy</w:t>
      </w:r>
      <w:r w:rsidR="00B234B4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>w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0212B7" w:rsidRPr="000212B7">
        <w:rPr>
          <w:rFonts w:eastAsia="Times New Roman" w:cs="Times New Roman"/>
          <w:szCs w:val="19"/>
          <w:lang w:eastAsia="pl-PL"/>
        </w:rPr>
        <w:t>grupie</w:t>
      </w:r>
      <w:r w:rsidR="00CC0A25" w:rsidRPr="00CC0A25">
        <w:rPr>
          <w:rFonts w:eastAsia="Times New Roman" w:cs="Times New Roman"/>
          <w:szCs w:val="19"/>
          <w:lang w:eastAsia="pl-PL"/>
        </w:rPr>
        <w:t xml:space="preserve"> </w:t>
      </w:r>
      <w:r w:rsidR="00CC0A25">
        <w:rPr>
          <w:rFonts w:eastAsia="Times New Roman" w:cs="Times New Roman"/>
          <w:szCs w:val="19"/>
          <w:lang w:eastAsia="pl-PL"/>
        </w:rPr>
        <w:t>mężczyzn</w:t>
      </w:r>
      <w:r w:rsidR="00B234B4">
        <w:rPr>
          <w:rFonts w:eastAsia="Times New Roman" w:cs="Times New Roman"/>
          <w:szCs w:val="19"/>
          <w:lang w:eastAsia="pl-PL"/>
        </w:rPr>
        <w:t xml:space="preserve"> zmniej</w:t>
      </w:r>
      <w:r w:rsidR="00B41409">
        <w:rPr>
          <w:rFonts w:eastAsia="Times New Roman" w:cs="Times New Roman"/>
          <w:szCs w:val="19"/>
          <w:lang w:eastAsia="pl-PL"/>
        </w:rPr>
        <w:t xml:space="preserve">szyła się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o </w:t>
      </w:r>
      <w:r w:rsidR="00CC0A25">
        <w:rPr>
          <w:rFonts w:eastAsia="Times New Roman" w:cs="Times New Roman"/>
          <w:szCs w:val="19"/>
          <w:lang w:eastAsia="pl-PL"/>
        </w:rPr>
        <w:t>0,</w:t>
      </w:r>
      <w:r w:rsidR="006C5169">
        <w:rPr>
          <w:rFonts w:eastAsia="Times New Roman" w:cs="Times New Roman"/>
          <w:szCs w:val="19"/>
          <w:lang w:eastAsia="pl-PL"/>
        </w:rPr>
        <w:t>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Liczba pracujących </w:t>
      </w:r>
      <w:r w:rsidR="00CC0A25">
        <w:rPr>
          <w:rFonts w:eastAsia="Times New Roman" w:cs="Times New Roman"/>
          <w:szCs w:val="19"/>
          <w:lang w:eastAsia="pl-PL"/>
        </w:rPr>
        <w:t>zwiększyła się w miastach (o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CC0A25">
        <w:rPr>
          <w:rFonts w:eastAsia="Times New Roman" w:cs="Times New Roman"/>
          <w:szCs w:val="19"/>
          <w:lang w:eastAsia="pl-PL"/>
        </w:rPr>
        <w:t xml:space="preserve">2,8%), </w:t>
      </w:r>
      <w:r w:rsidR="006C5169">
        <w:rPr>
          <w:rFonts w:eastAsia="Times New Roman" w:cs="Times New Roman"/>
          <w:szCs w:val="19"/>
          <w:lang w:eastAsia="pl-PL"/>
        </w:rPr>
        <w:t>natomiast na</w:t>
      </w:r>
      <w:r w:rsidR="009852C0">
        <w:rPr>
          <w:rFonts w:eastAsia="Times New Roman" w:cs="Times New Roman"/>
          <w:szCs w:val="19"/>
          <w:lang w:eastAsia="pl-PL"/>
        </w:rPr>
        <w:t xml:space="preserve"> wsi</w:t>
      </w:r>
      <w:r w:rsidR="00CC0A25">
        <w:rPr>
          <w:rFonts w:eastAsia="Times New Roman" w:cs="Times New Roman"/>
          <w:szCs w:val="19"/>
          <w:lang w:eastAsia="pl-PL"/>
        </w:rPr>
        <w:t xml:space="preserve"> </w:t>
      </w:r>
      <w:r w:rsidR="006C5169">
        <w:rPr>
          <w:rFonts w:eastAsia="Times New Roman" w:cs="Times New Roman"/>
          <w:szCs w:val="19"/>
          <w:lang w:eastAsia="pl-PL"/>
        </w:rPr>
        <w:t xml:space="preserve">zmniejszyła się </w:t>
      </w:r>
      <w:r w:rsidR="00CC0A25">
        <w:rPr>
          <w:rFonts w:eastAsia="Times New Roman" w:cs="Times New Roman"/>
          <w:szCs w:val="19"/>
          <w:lang w:eastAsia="pl-PL"/>
        </w:rPr>
        <w:t xml:space="preserve">o </w:t>
      </w:r>
      <w:r w:rsidR="00115C56">
        <w:rPr>
          <w:rFonts w:eastAsia="Times New Roman" w:cs="Times New Roman"/>
          <w:szCs w:val="19"/>
          <w:lang w:eastAsia="pl-PL"/>
        </w:rPr>
        <w:t>1</w:t>
      </w:r>
      <w:r w:rsidR="00CC0A25">
        <w:rPr>
          <w:rFonts w:eastAsia="Times New Roman" w:cs="Times New Roman"/>
          <w:szCs w:val="19"/>
          <w:lang w:eastAsia="pl-PL"/>
        </w:rPr>
        <w:t>,</w:t>
      </w:r>
      <w:r w:rsidR="006C5169">
        <w:rPr>
          <w:rFonts w:eastAsia="Times New Roman" w:cs="Times New Roman"/>
          <w:szCs w:val="19"/>
          <w:lang w:eastAsia="pl-PL"/>
        </w:rPr>
        <w:t>4</w:t>
      </w:r>
      <w:r w:rsidR="00CC0A25">
        <w:rPr>
          <w:rFonts w:eastAsia="Times New Roman" w:cs="Times New Roman"/>
          <w:szCs w:val="19"/>
          <w:lang w:eastAsia="pl-PL"/>
        </w:rPr>
        <w:t>%</w:t>
      </w:r>
      <w:r w:rsidR="000212B7" w:rsidRPr="000212B7">
        <w:rPr>
          <w:rFonts w:eastAsia="Times New Roman" w:cs="Times New Roman"/>
          <w:szCs w:val="19"/>
          <w:lang w:eastAsia="pl-PL"/>
        </w:rPr>
        <w:t>.</w:t>
      </w:r>
    </w:p>
    <w:p w14:paraId="599ACD6A" w14:textId="402A66DE" w:rsidR="007B36F8" w:rsidRPr="007B36F8" w:rsidRDefault="00115C56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Zmniej</w:t>
      </w:r>
      <w:r w:rsidR="00567FD5">
        <w:rPr>
          <w:rFonts w:eastAsia="Times New Roman" w:cs="Times New Roman"/>
          <w:szCs w:val="19"/>
          <w:lang w:eastAsia="pl-PL"/>
        </w:rPr>
        <w:t>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 w:rsidR="00567FD5">
        <w:rPr>
          <w:rFonts w:eastAsia="Times New Roman" w:cs="Times New Roman"/>
          <w:szCs w:val="19"/>
          <w:lang w:eastAsia="pl-PL"/>
        </w:rPr>
        <w:t>W</w:t>
      </w:r>
      <w:r w:rsidR="001102B8">
        <w:rPr>
          <w:rFonts w:eastAsia="Times New Roman" w:cs="Times New Roman"/>
          <w:szCs w:val="19"/>
          <w:lang w:eastAsia="pl-PL"/>
        </w:rPr>
        <w:t xml:space="preserve"> </w:t>
      </w:r>
      <w:r w:rsidR="006C5169">
        <w:rPr>
          <w:rFonts w:eastAsia="Times New Roman" w:cs="Times New Roman"/>
          <w:szCs w:val="19"/>
          <w:lang w:eastAsia="pl-PL"/>
        </w:rPr>
        <w:t>1</w:t>
      </w:r>
      <w:r w:rsidR="009852C0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6C5169">
        <w:rPr>
          <w:rFonts w:eastAsia="Times New Roman" w:cs="Times New Roman"/>
          <w:szCs w:val="19"/>
          <w:lang w:eastAsia="pl-PL"/>
        </w:rPr>
        <w:t>5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6C5169">
        <w:rPr>
          <w:rFonts w:eastAsia="Times New Roman" w:cs="Times New Roman"/>
          <w:szCs w:val="19"/>
          <w:lang w:eastAsia="pl-PL"/>
        </w:rPr>
        <w:t>90</w:t>
      </w:r>
      <w:r>
        <w:rPr>
          <w:rFonts w:eastAsia="Times New Roman" w:cs="Times New Roman"/>
          <w:szCs w:val="19"/>
          <w:lang w:eastAsia="pl-PL"/>
        </w:rPr>
        <w:t>9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50473987" w:rsidR="000212B7" w:rsidRPr="00CC2CBB" w:rsidRDefault="000212B7" w:rsidP="00AE7F0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1102B8">
        <w:rPr>
          <w:rFonts w:eastAsia="Times New Roman" w:cs="Times New Roman"/>
          <w:spacing w:val="-2"/>
          <w:szCs w:val="19"/>
          <w:lang w:eastAsia="pl-PL"/>
        </w:rPr>
        <w:t>z</w:t>
      </w:r>
      <w:r w:rsidR="00815E20">
        <w:rPr>
          <w:rFonts w:eastAsia="Times New Roman" w:cs="Times New Roman"/>
          <w:spacing w:val="-2"/>
          <w:szCs w:val="19"/>
          <w:lang w:eastAsia="pl-PL"/>
        </w:rPr>
        <w:t>więk</w:t>
      </w:r>
      <w:r w:rsidR="00567FD5">
        <w:rPr>
          <w:rFonts w:eastAsia="Times New Roman" w:cs="Times New Roman"/>
          <w:spacing w:val="-2"/>
          <w:szCs w:val="19"/>
          <w:lang w:eastAsia="pl-PL"/>
        </w:rPr>
        <w:t xml:space="preserve">szył się w skali roku o </w:t>
      </w:r>
      <w:r w:rsidR="006C5169">
        <w:rPr>
          <w:rFonts w:eastAsia="Times New Roman" w:cs="Times New Roman"/>
          <w:spacing w:val="-2"/>
          <w:szCs w:val="19"/>
          <w:lang w:eastAsia="pl-PL"/>
        </w:rPr>
        <w:t>0,6</w:t>
      </w:r>
      <w:r w:rsidR="007F688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67FD5">
        <w:rPr>
          <w:rFonts w:eastAsia="Times New Roman" w:cs="Times New Roman"/>
          <w:spacing w:val="-2"/>
          <w:szCs w:val="19"/>
          <w:lang w:eastAsia="pl-PL"/>
        </w:rPr>
        <w:t>p.proc.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F923F7">
        <w:rPr>
          <w:rFonts w:eastAsia="Times New Roman" w:cs="Times New Roman"/>
          <w:spacing w:val="-2"/>
          <w:szCs w:val="19"/>
          <w:lang w:eastAsia="pl-PL"/>
        </w:rPr>
        <w:t>5</w:t>
      </w:r>
      <w:r w:rsidR="006C5169">
        <w:rPr>
          <w:rFonts w:eastAsia="Times New Roman" w:cs="Times New Roman"/>
          <w:spacing w:val="-2"/>
          <w:szCs w:val="19"/>
          <w:lang w:eastAsia="pl-PL"/>
        </w:rPr>
        <w:t>2,4</w:t>
      </w:r>
      <w:r w:rsidR="00567FD5">
        <w:rPr>
          <w:rFonts w:eastAsia="Times New Roman" w:cs="Times New Roman"/>
          <w:spacing w:val="-2"/>
          <w:szCs w:val="19"/>
          <w:lang w:eastAsia="pl-PL"/>
        </w:rPr>
        <w:t>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6C5169">
        <w:rPr>
          <w:rFonts w:eastAsia="Times New Roman" w:cs="Times New Roman"/>
          <w:spacing w:val="-2"/>
          <w:szCs w:val="19"/>
          <w:lang w:eastAsia="pl-PL"/>
        </w:rPr>
        <w:t>59,2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6C5169">
        <w:rPr>
          <w:rFonts w:eastAsia="Times New Roman" w:cs="Times New Roman"/>
          <w:spacing w:val="-2"/>
          <w:szCs w:val="19"/>
          <w:lang w:eastAsia="pl-PL"/>
        </w:rPr>
        <w:t>46,2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177A6C" w:rsidRPr="009E204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</w:t>
      </w:r>
      <w:r w:rsidR="007F6882">
        <w:rPr>
          <w:rFonts w:eastAsia="Times New Roman" w:cs="Times New Roman"/>
          <w:spacing w:val="-2"/>
          <w:szCs w:val="19"/>
          <w:lang w:eastAsia="pl-PL"/>
        </w:rPr>
        <w:t>zwiększył</w:t>
      </w:r>
      <w:r w:rsidR="00D15893">
        <w:rPr>
          <w:rFonts w:eastAsia="Times New Roman" w:cs="Times New Roman"/>
          <w:spacing w:val="-2"/>
          <w:szCs w:val="19"/>
          <w:lang w:eastAsia="pl-PL"/>
        </w:rPr>
        <w:t xml:space="preserve"> się </w:t>
      </w:r>
      <w:r w:rsidR="002729E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F923F7">
        <w:rPr>
          <w:rFonts w:eastAsia="Times New Roman" w:cs="Times New Roman"/>
          <w:spacing w:val="-2"/>
          <w:szCs w:val="19"/>
          <w:lang w:eastAsia="pl-PL"/>
        </w:rPr>
        <w:t>0,</w:t>
      </w:r>
      <w:r w:rsidR="006C5169">
        <w:rPr>
          <w:rFonts w:eastAsia="Times New Roman" w:cs="Times New Roman"/>
          <w:spacing w:val="-2"/>
          <w:szCs w:val="19"/>
          <w:lang w:eastAsia="pl-PL"/>
        </w:rPr>
        <w:t>2</w:t>
      </w:r>
      <w:r w:rsidR="00071B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p.proc.</w:t>
      </w:r>
      <w:r w:rsidR="002213AA">
        <w:rPr>
          <w:rFonts w:eastAsia="Times New Roman" w:cs="Times New Roman"/>
          <w:spacing w:val="-2"/>
          <w:szCs w:val="19"/>
          <w:lang w:eastAsia="pl-PL"/>
        </w:rPr>
        <w:t>, a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A3935">
        <w:rPr>
          <w:rFonts w:eastAsia="Times New Roman" w:cs="Times New Roman"/>
          <w:spacing w:val="-2"/>
          <w:szCs w:val="19"/>
          <w:lang w:eastAsia="pl-PL"/>
        </w:rPr>
        <w:t>w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815E20">
        <w:rPr>
          <w:rFonts w:eastAsia="Times New Roman" w:cs="Times New Roman"/>
          <w:spacing w:val="-2"/>
          <w:szCs w:val="19"/>
          <w:lang w:eastAsia="pl-PL"/>
        </w:rPr>
        <w:t xml:space="preserve">wzrósł </w:t>
      </w:r>
      <w:r w:rsidR="00C2316F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6C5169">
        <w:rPr>
          <w:rFonts w:eastAsia="Times New Roman" w:cs="Times New Roman"/>
          <w:spacing w:val="-2"/>
          <w:szCs w:val="19"/>
          <w:lang w:eastAsia="pl-PL"/>
        </w:rPr>
        <w:t>0,9</w:t>
      </w:r>
      <w:r w:rsidR="00C2316F">
        <w:rPr>
          <w:rFonts w:eastAsia="Times New Roman" w:cs="Times New Roman"/>
          <w:spacing w:val="-2"/>
          <w:szCs w:val="19"/>
          <w:lang w:eastAsia="pl-PL"/>
        </w:rPr>
        <w:t xml:space="preserve"> p.proc</w:t>
      </w:r>
      <w:r w:rsidR="000D27C4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3FBC3E0" w14:textId="481DA099" w:rsidR="00F923F7" w:rsidRDefault="00815E20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 </w:t>
      </w:r>
      <w:r w:rsidRPr="000212B7">
        <w:rPr>
          <w:rFonts w:eastAsia="Times New Roman" w:cs="Times New Roman"/>
          <w:szCs w:val="19"/>
          <w:lang w:eastAsia="pl-PL"/>
        </w:rPr>
        <w:t>miastach</w:t>
      </w:r>
      <w:r w:rsidRPr="00080D7E">
        <w:rPr>
          <w:b/>
          <w:noProof/>
          <w:spacing w:val="-2"/>
          <w:szCs w:val="19"/>
          <w:lang w:eastAsia="pl-PL"/>
        </w:rPr>
        <w:t xml:space="preserve"> </w:t>
      </w:r>
      <w:r w:rsidR="00F923F7">
        <w:rPr>
          <w:rFonts w:eastAsia="Times New Roman" w:cs="Times New Roman"/>
          <w:szCs w:val="19"/>
          <w:lang w:eastAsia="pl-PL"/>
        </w:rPr>
        <w:t xml:space="preserve">wskaźnik zatrudnienia </w:t>
      </w:r>
      <w:r>
        <w:rPr>
          <w:rFonts w:eastAsia="Times New Roman" w:cs="Times New Roman"/>
          <w:szCs w:val="19"/>
          <w:lang w:eastAsia="pl-PL"/>
        </w:rPr>
        <w:t xml:space="preserve">zwiększył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się na przestrzeni roku o </w:t>
      </w:r>
      <w:r>
        <w:rPr>
          <w:rFonts w:eastAsia="Times New Roman" w:cs="Times New Roman"/>
          <w:szCs w:val="19"/>
          <w:lang w:eastAsia="pl-PL"/>
        </w:rPr>
        <w:t>1,6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>p.proc</w:t>
      </w:r>
      <w:r w:rsidR="00105AAA" w:rsidRPr="00F30FD6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 xml:space="preserve"> Na obszarach wiejskich </w:t>
      </w:r>
      <w:r w:rsidR="007F6882">
        <w:rPr>
          <w:rFonts w:eastAsia="Times New Roman" w:cs="Times New Roman"/>
          <w:szCs w:val="19"/>
          <w:lang w:eastAsia="pl-PL"/>
        </w:rPr>
        <w:t>odnotowano natomiast spadek</w:t>
      </w:r>
      <w:r w:rsidR="00AF2A2D">
        <w:rPr>
          <w:rFonts w:eastAsia="Times New Roman" w:cs="Times New Roman"/>
          <w:szCs w:val="19"/>
          <w:lang w:eastAsia="pl-PL"/>
        </w:rPr>
        <w:t xml:space="preserve"> (</w:t>
      </w:r>
      <w:r w:rsidR="00302C1C">
        <w:rPr>
          <w:rFonts w:eastAsia="Times New Roman" w:cs="Times New Roman"/>
          <w:szCs w:val="19"/>
          <w:lang w:eastAsia="pl-PL"/>
        </w:rPr>
        <w:t xml:space="preserve">o </w:t>
      </w:r>
      <w:r>
        <w:rPr>
          <w:rFonts w:eastAsia="Times New Roman" w:cs="Times New Roman"/>
          <w:szCs w:val="19"/>
          <w:lang w:eastAsia="pl-PL"/>
        </w:rPr>
        <w:t>0,</w:t>
      </w:r>
      <w:r w:rsidR="007F6882">
        <w:rPr>
          <w:rFonts w:eastAsia="Times New Roman" w:cs="Times New Roman"/>
          <w:szCs w:val="19"/>
          <w:lang w:eastAsia="pl-PL"/>
        </w:rPr>
        <w:t>6</w:t>
      </w:r>
      <w:r w:rsidR="00302C1C">
        <w:rPr>
          <w:rFonts w:eastAsia="Times New Roman" w:cs="Times New Roman"/>
          <w:szCs w:val="19"/>
          <w:lang w:eastAsia="pl-PL"/>
        </w:rPr>
        <w:t xml:space="preserve"> p.proc.</w:t>
      </w:r>
      <w:r w:rsidR="00AF2A2D">
        <w:rPr>
          <w:rFonts w:eastAsia="Times New Roman" w:cs="Times New Roman"/>
          <w:szCs w:val="19"/>
          <w:lang w:eastAsia="pl-PL"/>
        </w:rPr>
        <w:t>). P</w:t>
      </w:r>
      <w:r>
        <w:rPr>
          <w:rFonts w:eastAsia="Times New Roman" w:cs="Times New Roman"/>
          <w:szCs w:val="19"/>
          <w:lang w:eastAsia="pl-PL"/>
        </w:rPr>
        <w:t xml:space="preserve">omimo to </w:t>
      </w:r>
      <w:r w:rsidR="00AF2A2D">
        <w:rPr>
          <w:rFonts w:eastAsia="Times New Roman" w:cs="Times New Roman"/>
          <w:szCs w:val="19"/>
          <w:lang w:eastAsia="pl-PL"/>
        </w:rPr>
        <w:t>wskaźnik zatrudnienia na wsi pozostał wyższy niż w miastach (</w:t>
      </w:r>
      <w:r w:rsidR="00F923F7">
        <w:rPr>
          <w:rFonts w:eastAsia="Times New Roman" w:cs="Times New Roman"/>
          <w:szCs w:val="19"/>
          <w:lang w:eastAsia="pl-PL"/>
        </w:rPr>
        <w:t>5</w:t>
      </w:r>
      <w:r w:rsidR="00E83D6B">
        <w:rPr>
          <w:rFonts w:eastAsia="Times New Roman" w:cs="Times New Roman"/>
          <w:szCs w:val="19"/>
          <w:lang w:eastAsia="pl-PL"/>
        </w:rPr>
        <w:t>3</w:t>
      </w:r>
      <w:r w:rsidR="00F923F7">
        <w:rPr>
          <w:rFonts w:eastAsia="Times New Roman" w:cs="Times New Roman"/>
          <w:szCs w:val="19"/>
          <w:lang w:eastAsia="pl-PL"/>
        </w:rPr>
        <w:t>,1%</w:t>
      </w:r>
      <w:r w:rsidR="00AF2A2D">
        <w:rPr>
          <w:rFonts w:eastAsia="Times New Roman" w:cs="Times New Roman"/>
          <w:szCs w:val="19"/>
          <w:lang w:eastAsia="pl-PL"/>
        </w:rPr>
        <w:t xml:space="preserve"> wobec 51,</w:t>
      </w:r>
      <w:r w:rsidR="00E83D6B">
        <w:rPr>
          <w:rFonts w:eastAsia="Times New Roman" w:cs="Times New Roman"/>
          <w:szCs w:val="19"/>
          <w:lang w:eastAsia="pl-PL"/>
        </w:rPr>
        <w:t>5</w:t>
      </w:r>
      <w:r w:rsidR="00AF2A2D">
        <w:rPr>
          <w:rFonts w:eastAsia="Times New Roman" w:cs="Times New Roman"/>
          <w:szCs w:val="19"/>
          <w:lang w:eastAsia="pl-PL"/>
        </w:rPr>
        <w:t>%)</w:t>
      </w:r>
      <w:r w:rsidR="00F923F7">
        <w:rPr>
          <w:rFonts w:eastAsia="Times New Roman" w:cs="Times New Roman"/>
          <w:szCs w:val="19"/>
          <w:lang w:eastAsia="pl-PL"/>
        </w:rPr>
        <w:t>.</w:t>
      </w:r>
    </w:p>
    <w:p w14:paraId="607E4288" w14:textId="1B473783" w:rsidR="000212B7" w:rsidRDefault="00F923F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wsi z</w:t>
      </w:r>
      <w:r w:rsidR="00F43717">
        <w:rPr>
          <w:rFonts w:eastAsia="Times New Roman" w:cs="Times New Roman"/>
          <w:szCs w:val="19"/>
          <w:lang w:eastAsia="pl-PL"/>
        </w:rPr>
        <w:t>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dotyczył </w:t>
      </w:r>
      <w:bookmarkStart w:id="0" w:name="_Hlk153180964"/>
      <w:r w:rsidR="009B30ED">
        <w:rPr>
          <w:rFonts w:eastAsia="Times New Roman" w:cs="Times New Roman"/>
          <w:szCs w:val="19"/>
          <w:lang w:eastAsia="pl-PL"/>
        </w:rPr>
        <w:t xml:space="preserve">ludności wiejskiej </w:t>
      </w:r>
      <w:bookmarkStart w:id="1" w:name="_Hlk113264033"/>
      <w:r w:rsidR="009B30ED">
        <w:rPr>
          <w:rFonts w:eastAsia="Times New Roman" w:cs="Times New Roman"/>
          <w:szCs w:val="19"/>
          <w:lang w:eastAsia="pl-PL"/>
        </w:rPr>
        <w:t>związanej z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9B30ED">
        <w:rPr>
          <w:rFonts w:eastAsia="Times New Roman" w:cs="Times New Roman"/>
          <w:szCs w:val="19"/>
          <w:lang w:eastAsia="pl-PL"/>
        </w:rPr>
        <w:t>gospodarstwem rolnym</w:t>
      </w:r>
      <w:bookmarkEnd w:id="1"/>
      <w:r w:rsidR="00FA07B0">
        <w:rPr>
          <w:rFonts w:eastAsia="Times New Roman" w:cs="Times New Roman"/>
          <w:szCs w:val="19"/>
          <w:lang w:eastAsia="pl-PL"/>
        </w:rPr>
        <w:t xml:space="preserve">, przy czym </w:t>
      </w:r>
      <w:r w:rsidR="00B072BE">
        <w:rPr>
          <w:rFonts w:eastAsia="Times New Roman" w:cs="Times New Roman"/>
          <w:szCs w:val="19"/>
          <w:lang w:eastAsia="pl-PL"/>
        </w:rPr>
        <w:t xml:space="preserve">w </w:t>
      </w:r>
      <w:r w:rsidR="00FA07B0">
        <w:rPr>
          <w:rFonts w:eastAsia="Times New Roman" w:cs="Times New Roman"/>
          <w:szCs w:val="19"/>
          <w:lang w:eastAsia="pl-PL"/>
        </w:rPr>
        <w:t>skali roku z</w:t>
      </w:r>
      <w:r w:rsidR="002131B0">
        <w:rPr>
          <w:rFonts w:eastAsia="Times New Roman" w:cs="Times New Roman"/>
          <w:szCs w:val="19"/>
          <w:lang w:eastAsia="pl-PL"/>
        </w:rPr>
        <w:t>mniejszy</w:t>
      </w:r>
      <w:r w:rsidR="00FA07B0">
        <w:rPr>
          <w:rFonts w:eastAsia="Times New Roman" w:cs="Times New Roman"/>
          <w:szCs w:val="19"/>
          <w:lang w:eastAsia="pl-PL"/>
        </w:rPr>
        <w:t>ł się</w:t>
      </w:r>
      <w:r w:rsidR="00297ACA">
        <w:rPr>
          <w:rFonts w:eastAsia="Times New Roman" w:cs="Times New Roman"/>
          <w:szCs w:val="19"/>
          <w:lang w:eastAsia="pl-PL"/>
        </w:rPr>
        <w:t xml:space="preserve"> on</w:t>
      </w:r>
      <w:r w:rsidR="00FA07B0">
        <w:rPr>
          <w:rFonts w:eastAsia="Times New Roman" w:cs="Times New Roman"/>
          <w:szCs w:val="19"/>
          <w:lang w:eastAsia="pl-PL"/>
        </w:rPr>
        <w:t xml:space="preserve"> o </w:t>
      </w:r>
      <w:bookmarkEnd w:id="0"/>
      <w:r w:rsidR="002131B0">
        <w:rPr>
          <w:rFonts w:eastAsia="Times New Roman" w:cs="Times New Roman"/>
          <w:szCs w:val="19"/>
          <w:lang w:eastAsia="pl-PL"/>
        </w:rPr>
        <w:t>2,2</w:t>
      </w:r>
      <w:r w:rsidR="00FA07B0">
        <w:rPr>
          <w:rFonts w:eastAsia="Times New Roman" w:cs="Times New Roman"/>
          <w:szCs w:val="19"/>
          <w:lang w:eastAsia="pl-PL"/>
        </w:rPr>
        <w:t xml:space="preserve"> p.proc. do </w:t>
      </w:r>
      <w:r w:rsidR="002131B0">
        <w:rPr>
          <w:rFonts w:eastAsia="Times New Roman" w:cs="Times New Roman"/>
          <w:szCs w:val="19"/>
          <w:lang w:eastAsia="pl-PL"/>
        </w:rPr>
        <w:t>64,9</w:t>
      </w:r>
      <w:r w:rsidR="004A4807">
        <w:rPr>
          <w:rFonts w:eastAsia="Times New Roman" w:cs="Times New Roman"/>
          <w:szCs w:val="19"/>
          <w:lang w:eastAsia="pl-PL"/>
        </w:rPr>
        <w:t>%</w:t>
      </w:r>
      <w:r w:rsidR="00F614E6">
        <w:rPr>
          <w:rFonts w:eastAsia="Times New Roman" w:cs="Times New Roman"/>
          <w:szCs w:val="19"/>
          <w:lang w:eastAsia="pl-PL"/>
        </w:rPr>
        <w:t xml:space="preserve">. </w:t>
      </w:r>
      <w:r w:rsidR="00110689">
        <w:rPr>
          <w:rFonts w:eastAsia="Times New Roman" w:cs="Times New Roman"/>
          <w:szCs w:val="19"/>
          <w:lang w:eastAsia="pl-PL"/>
        </w:rPr>
        <w:t>W g</w:t>
      </w:r>
      <w:r w:rsidR="00582E98">
        <w:rPr>
          <w:rFonts w:eastAsia="Times New Roman" w:cs="Times New Roman"/>
          <w:szCs w:val="19"/>
          <w:lang w:eastAsia="pl-PL"/>
        </w:rPr>
        <w:t>rupie</w:t>
      </w:r>
      <w:r w:rsidR="00F43717">
        <w:rPr>
          <w:rFonts w:eastAsia="Times New Roman" w:cs="Times New Roman"/>
          <w:szCs w:val="19"/>
          <w:lang w:eastAsia="pl-PL"/>
        </w:rPr>
        <w:t xml:space="preserve">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110689">
        <w:rPr>
          <w:rFonts w:eastAsia="Times New Roman" w:cs="Times New Roman"/>
          <w:szCs w:val="19"/>
          <w:lang w:eastAsia="pl-PL"/>
        </w:rPr>
        <w:t xml:space="preserve"> wzrósł w tym okresie o 0,</w:t>
      </w:r>
      <w:r w:rsidR="002131B0">
        <w:rPr>
          <w:rFonts w:eastAsia="Times New Roman" w:cs="Times New Roman"/>
          <w:szCs w:val="19"/>
          <w:lang w:eastAsia="pl-PL"/>
        </w:rPr>
        <w:t>4</w:t>
      </w:r>
      <w:r w:rsidR="00110689">
        <w:rPr>
          <w:rFonts w:eastAsia="Times New Roman" w:cs="Times New Roman"/>
          <w:szCs w:val="19"/>
          <w:lang w:eastAsia="pl-PL"/>
        </w:rPr>
        <w:t xml:space="preserve"> p.proc.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r w:rsidR="00582E98">
        <w:rPr>
          <w:rFonts w:eastAsia="Times New Roman" w:cs="Times New Roman"/>
          <w:szCs w:val="19"/>
          <w:lang w:eastAsia="pl-PL"/>
        </w:rPr>
        <w:t>(</w:t>
      </w:r>
      <w:r w:rsidR="00715FC9">
        <w:rPr>
          <w:rFonts w:eastAsia="Times New Roman" w:cs="Times New Roman"/>
          <w:szCs w:val="19"/>
          <w:lang w:eastAsia="pl-PL"/>
        </w:rPr>
        <w:t xml:space="preserve">do </w:t>
      </w:r>
      <w:r w:rsidR="002131B0">
        <w:rPr>
          <w:rFonts w:eastAsia="Times New Roman" w:cs="Times New Roman"/>
          <w:szCs w:val="19"/>
          <w:lang w:eastAsia="pl-PL"/>
        </w:rPr>
        <w:t>48,0</w:t>
      </w:r>
      <w:r w:rsidR="00715FC9">
        <w:rPr>
          <w:rFonts w:eastAsia="Times New Roman" w:cs="Times New Roman"/>
          <w:szCs w:val="19"/>
          <w:lang w:eastAsia="pl-PL"/>
        </w:rPr>
        <w:t>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16295A55" w14:textId="74F6F7EC" w:rsidR="00562950" w:rsidRPr="000212B7" w:rsidRDefault="00562950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rolnictwie indywidualnym pracowało 10,8% ogółu pracujących ( wobec 11,0% przed rokiem). Spośród nich 62,3% to mężczyźni.</w:t>
      </w:r>
    </w:p>
    <w:p w14:paraId="66CB559D" w14:textId="447CAF3E" w:rsidR="000212B7" w:rsidRPr="000212B7" w:rsidRDefault="00837994" w:rsidP="00DA3F1A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Najwyższy wzrost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wskaźnika zatrudnienia wystąpił </w:t>
      </w:r>
      <w:r w:rsidR="002B2761">
        <w:rPr>
          <w:rFonts w:eastAsia="Times New Roman" w:cs="Times New Roman"/>
          <w:szCs w:val="19"/>
          <w:lang w:eastAsia="pl-PL"/>
        </w:rPr>
        <w:t>wśród osób</w:t>
      </w:r>
      <w:r w:rsidR="00D33D0C">
        <w:t xml:space="preserve"> </w:t>
      </w:r>
      <w:r w:rsidR="00103027">
        <w:t xml:space="preserve">w wieku </w:t>
      </w:r>
      <w:r w:rsidR="0087614F">
        <w:t xml:space="preserve">15-24 lata (o </w:t>
      </w:r>
      <w:r w:rsidR="002131B0">
        <w:t>3,6</w:t>
      </w:r>
      <w:r w:rsidR="0087614F">
        <w:t xml:space="preserve"> p.proc.), </w:t>
      </w:r>
      <w:r w:rsidR="002131B0">
        <w:rPr>
          <w:rFonts w:eastAsia="Times New Roman" w:cs="Times New Roman"/>
          <w:szCs w:val="19"/>
          <w:lang w:eastAsia="pl-PL"/>
        </w:rPr>
        <w:t>2</w:t>
      </w:r>
      <w:r w:rsidR="007C5F0F">
        <w:rPr>
          <w:rFonts w:eastAsia="Times New Roman" w:cs="Times New Roman"/>
          <w:szCs w:val="19"/>
          <w:lang w:eastAsia="pl-PL"/>
        </w:rPr>
        <w:t>5-</w:t>
      </w:r>
      <w:r w:rsidR="002131B0">
        <w:rPr>
          <w:rFonts w:eastAsia="Times New Roman" w:cs="Times New Roman"/>
          <w:szCs w:val="19"/>
          <w:lang w:eastAsia="pl-PL"/>
        </w:rPr>
        <w:t>3</w:t>
      </w:r>
      <w:r w:rsidR="00707F2E">
        <w:rPr>
          <w:rFonts w:eastAsia="Times New Roman" w:cs="Times New Roman"/>
          <w:szCs w:val="19"/>
          <w:lang w:eastAsia="pl-PL"/>
        </w:rPr>
        <w:t>4</w:t>
      </w:r>
      <w:r w:rsidR="007C5F0F">
        <w:rPr>
          <w:rFonts w:eastAsia="Times New Roman" w:cs="Times New Roman"/>
          <w:szCs w:val="19"/>
          <w:lang w:eastAsia="pl-PL"/>
        </w:rPr>
        <w:t xml:space="preserve"> lat</w:t>
      </w:r>
      <w:r w:rsidR="00707F2E">
        <w:rPr>
          <w:rFonts w:eastAsia="Times New Roman" w:cs="Times New Roman"/>
          <w:szCs w:val="19"/>
          <w:lang w:eastAsia="pl-PL"/>
        </w:rPr>
        <w:t>a</w:t>
      </w:r>
      <w:r w:rsidR="007C5F0F">
        <w:rPr>
          <w:rFonts w:eastAsia="Times New Roman" w:cs="Times New Roman"/>
          <w:szCs w:val="19"/>
          <w:lang w:eastAsia="pl-PL"/>
        </w:rPr>
        <w:t xml:space="preserve"> (o </w:t>
      </w:r>
      <w:r>
        <w:rPr>
          <w:rFonts w:eastAsia="Times New Roman" w:cs="Times New Roman"/>
          <w:szCs w:val="19"/>
          <w:lang w:eastAsia="pl-PL"/>
        </w:rPr>
        <w:t>2,5</w:t>
      </w:r>
      <w:r w:rsidR="007C5F0F">
        <w:rPr>
          <w:rFonts w:eastAsia="Times New Roman" w:cs="Times New Roman"/>
          <w:szCs w:val="19"/>
          <w:lang w:eastAsia="pl-PL"/>
        </w:rPr>
        <w:t xml:space="preserve"> p.proc.)</w:t>
      </w:r>
      <w:r>
        <w:rPr>
          <w:rFonts w:eastAsia="Times New Roman" w:cs="Times New Roman"/>
          <w:szCs w:val="19"/>
          <w:lang w:eastAsia="pl-PL"/>
        </w:rPr>
        <w:t xml:space="preserve"> i </w:t>
      </w:r>
      <w:r w:rsidR="002131B0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>5-</w:t>
      </w:r>
      <w:r w:rsidR="002131B0">
        <w:rPr>
          <w:rFonts w:eastAsia="Times New Roman" w:cs="Times New Roman"/>
          <w:szCs w:val="19"/>
          <w:lang w:eastAsia="pl-PL"/>
        </w:rPr>
        <w:t>44</w:t>
      </w:r>
      <w:r>
        <w:rPr>
          <w:rFonts w:eastAsia="Times New Roman" w:cs="Times New Roman"/>
          <w:szCs w:val="19"/>
          <w:lang w:eastAsia="pl-PL"/>
        </w:rPr>
        <w:t xml:space="preserve"> lat</w:t>
      </w:r>
      <w:r w:rsidR="00C049AD" w:rsidRPr="005625F7">
        <w:rPr>
          <w:rFonts w:eastAsia="Times New Roman" w:cs="Times New Roman"/>
          <w:szCs w:val="19"/>
          <w:lang w:eastAsia="pl-PL"/>
        </w:rPr>
        <w:t>a</w:t>
      </w:r>
      <w:r w:rsidR="001231C2">
        <w:rPr>
          <w:rFonts w:eastAsia="Times New Roman" w:cs="Times New Roman"/>
          <w:szCs w:val="19"/>
          <w:lang w:eastAsia="pl-PL"/>
        </w:rPr>
        <w:t xml:space="preserve"> (o </w:t>
      </w:r>
      <w:r>
        <w:rPr>
          <w:rFonts w:eastAsia="Times New Roman" w:cs="Times New Roman"/>
          <w:szCs w:val="19"/>
          <w:lang w:eastAsia="pl-PL"/>
        </w:rPr>
        <w:t>2,1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1231C2">
        <w:rPr>
          <w:rFonts w:eastAsia="Times New Roman" w:cs="Times New Roman"/>
          <w:szCs w:val="19"/>
          <w:lang w:eastAsia="pl-PL"/>
        </w:rPr>
        <w:t>p.proc.)</w:t>
      </w:r>
      <w:r>
        <w:rPr>
          <w:rFonts w:eastAsia="Times New Roman" w:cs="Times New Roman"/>
          <w:szCs w:val="19"/>
          <w:lang w:eastAsia="pl-PL"/>
        </w:rPr>
        <w:t>.</w:t>
      </w:r>
      <w:r w:rsidR="0018500B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Spadek 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odnotowano </w:t>
      </w:r>
      <w:r>
        <w:rPr>
          <w:rFonts w:eastAsia="Times New Roman" w:cs="Times New Roman"/>
          <w:szCs w:val="19"/>
          <w:lang w:eastAsia="pl-PL"/>
        </w:rPr>
        <w:t xml:space="preserve">jedynie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wśród osób w wieku </w:t>
      </w:r>
      <w:r>
        <w:rPr>
          <w:rFonts w:eastAsia="Times New Roman" w:cs="Times New Roman"/>
          <w:szCs w:val="19"/>
          <w:lang w:eastAsia="pl-PL"/>
        </w:rPr>
        <w:t>4</w:t>
      </w:r>
      <w:r w:rsidR="00707F2E">
        <w:rPr>
          <w:rFonts w:eastAsia="Times New Roman" w:cs="Times New Roman"/>
          <w:szCs w:val="19"/>
          <w:lang w:eastAsia="pl-PL"/>
        </w:rPr>
        <w:t>5</w:t>
      </w:r>
      <w:r w:rsidR="001231C2" w:rsidRPr="00080D7E">
        <w:rPr>
          <w:rFonts w:eastAsia="Times New Roman" w:cs="Times New Roman"/>
          <w:szCs w:val="19"/>
          <w:lang w:eastAsia="pl-PL"/>
        </w:rPr>
        <w:t>-</w:t>
      </w:r>
      <w:r>
        <w:rPr>
          <w:rFonts w:eastAsia="Times New Roman" w:cs="Times New Roman"/>
          <w:szCs w:val="19"/>
          <w:lang w:eastAsia="pl-PL"/>
        </w:rPr>
        <w:t>5</w:t>
      </w:r>
      <w:r w:rsidR="001231C2" w:rsidRPr="00080D7E">
        <w:rPr>
          <w:rFonts w:eastAsia="Times New Roman" w:cs="Times New Roman"/>
          <w:szCs w:val="19"/>
          <w:lang w:eastAsia="pl-PL"/>
        </w:rPr>
        <w:t>4 lata</w:t>
      </w:r>
      <w:r w:rsidR="001231C2">
        <w:rPr>
          <w:rFonts w:eastAsia="Times New Roman" w:cs="Times New Roman"/>
          <w:szCs w:val="19"/>
          <w:lang w:eastAsia="pl-PL"/>
        </w:rPr>
        <w:t xml:space="preserve"> (o </w:t>
      </w:r>
      <w:r w:rsidR="002131B0">
        <w:rPr>
          <w:rFonts w:eastAsia="Times New Roman" w:cs="Times New Roman"/>
          <w:szCs w:val="19"/>
          <w:lang w:eastAsia="pl-PL"/>
        </w:rPr>
        <w:t>1,8</w:t>
      </w:r>
      <w:r w:rsidR="001231C2">
        <w:rPr>
          <w:rFonts w:eastAsia="Times New Roman" w:cs="Times New Roman"/>
          <w:szCs w:val="19"/>
          <w:lang w:eastAsia="pl-PL"/>
        </w:rPr>
        <w:t xml:space="preserve"> p.proc</w:t>
      </w:r>
      <w:r w:rsidR="00D33D0C">
        <w:rPr>
          <w:rFonts w:eastAsia="Times New Roman" w:cs="Times New Roman"/>
          <w:szCs w:val="19"/>
          <w:lang w:eastAsia="pl-PL"/>
        </w:rPr>
        <w:t>.)</w:t>
      </w:r>
      <w:r w:rsidR="001231C2">
        <w:rPr>
          <w:rFonts w:eastAsia="Times New Roman" w:cs="Times New Roman"/>
          <w:szCs w:val="19"/>
          <w:lang w:eastAsia="pl-PL"/>
        </w:rPr>
        <w:t>.</w:t>
      </w:r>
    </w:p>
    <w:p w14:paraId="2E994AA1" w14:textId="6C233943" w:rsidR="00AA5B21" w:rsidRDefault="000212B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</w:t>
      </w:r>
      <w:r w:rsidR="005D4EE7">
        <w:rPr>
          <w:rFonts w:eastAsia="Times New Roman" w:cs="Times New Roman"/>
          <w:szCs w:val="19"/>
          <w:lang w:eastAsia="pl-PL"/>
        </w:rPr>
        <w:t>r</w:t>
      </w:r>
      <w:r w:rsidR="006E483F" w:rsidRPr="000A2D8D">
        <w:rPr>
          <w:rFonts w:eastAsia="Times New Roman" w:cs="Times New Roman"/>
          <w:szCs w:val="19"/>
          <w:lang w:eastAsia="pl-PL"/>
        </w:rPr>
        <w:t>ód pracowników, którzy ukończyli szkołę wyższą (</w:t>
      </w:r>
      <w:r w:rsidR="005D4EE7">
        <w:rPr>
          <w:rFonts w:eastAsia="Times New Roman" w:cs="Times New Roman"/>
          <w:szCs w:val="19"/>
          <w:lang w:eastAsia="pl-PL"/>
        </w:rPr>
        <w:t>79,8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2B2761">
        <w:rPr>
          <w:rFonts w:eastAsia="Times New Roman" w:cs="Times New Roman"/>
          <w:szCs w:val="19"/>
          <w:lang w:eastAsia="pl-PL"/>
        </w:rPr>
        <w:t>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2B2761">
        <w:rPr>
          <w:rFonts w:eastAsia="Times New Roman" w:cs="Times New Roman"/>
          <w:szCs w:val="19"/>
          <w:lang w:eastAsia="pl-PL"/>
        </w:rPr>
        <w:t>Na</w:t>
      </w:r>
      <w:r w:rsidR="006E483F">
        <w:rPr>
          <w:rFonts w:eastAsia="Times New Roman" w:cs="Times New Roman"/>
          <w:szCs w:val="19"/>
          <w:lang w:eastAsia="pl-PL"/>
        </w:rPr>
        <w:t>jniższ</w:t>
      </w:r>
      <w:r w:rsidR="002B2761">
        <w:rPr>
          <w:rFonts w:eastAsia="Times New Roman" w:cs="Times New Roman"/>
          <w:szCs w:val="19"/>
          <w:lang w:eastAsia="pl-PL"/>
        </w:rPr>
        <w:t>ą notowano wśród</w:t>
      </w:r>
      <w:r w:rsidR="007F4F35">
        <w:rPr>
          <w:rFonts w:eastAsia="Times New Roman" w:cs="Times New Roman"/>
          <w:szCs w:val="19"/>
          <w:lang w:eastAsia="pl-PL"/>
        </w:rPr>
        <w:t xml:space="preserve"> osób</w:t>
      </w:r>
      <w:r w:rsidR="00626614">
        <w:rPr>
          <w:rFonts w:eastAsia="Times New Roman" w:cs="Times New Roman"/>
          <w:szCs w:val="19"/>
          <w:lang w:eastAsia="pl-PL"/>
        </w:rPr>
        <w:t xml:space="preserve"> </w:t>
      </w:r>
      <w:r w:rsidR="006E483F">
        <w:rPr>
          <w:rFonts w:eastAsia="Times New Roman" w:cs="Times New Roman"/>
          <w:szCs w:val="19"/>
          <w:lang w:eastAsia="pl-PL"/>
        </w:rPr>
        <w:t xml:space="preserve">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5D4EE7">
        <w:rPr>
          <w:rFonts w:eastAsia="Times New Roman" w:cs="Times New Roman"/>
          <w:szCs w:val="19"/>
          <w:lang w:eastAsia="pl-PL"/>
        </w:rPr>
        <w:t>12,8</w:t>
      </w:r>
      <w:r w:rsidR="006E483F" w:rsidRPr="00220684">
        <w:rPr>
          <w:rFonts w:eastAsia="Times New Roman" w:cs="Times New Roman"/>
          <w:szCs w:val="19"/>
          <w:lang w:eastAsia="pl-PL"/>
        </w:rPr>
        <w:t xml:space="preserve">%). </w:t>
      </w:r>
      <w:r w:rsidR="00683305" w:rsidRPr="00220684">
        <w:rPr>
          <w:rFonts w:eastAsia="Times New Roman" w:cs="Times New Roman"/>
          <w:szCs w:val="19"/>
          <w:lang w:eastAsia="pl-PL"/>
        </w:rPr>
        <w:t>Wzrost</w:t>
      </w:r>
      <w:r w:rsidR="00D121DF">
        <w:rPr>
          <w:rFonts w:eastAsia="Times New Roman" w:cs="Times New Roman"/>
          <w:szCs w:val="19"/>
          <w:lang w:eastAsia="pl-PL"/>
        </w:rPr>
        <w:t xml:space="preserve"> wskaźnika zatrudnienia wystąpił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D121DF">
        <w:rPr>
          <w:rFonts w:eastAsia="Times New Roman" w:cs="Times New Roman"/>
          <w:szCs w:val="19"/>
          <w:lang w:eastAsia="pl-PL"/>
        </w:rPr>
        <w:t xml:space="preserve">wśród </w:t>
      </w:r>
      <w:r w:rsidR="00D121DF" w:rsidRPr="00220684">
        <w:rPr>
          <w:rFonts w:eastAsia="Times New Roman" w:cs="Times New Roman"/>
          <w:szCs w:val="19"/>
          <w:lang w:eastAsia="pl-PL"/>
        </w:rPr>
        <w:t xml:space="preserve">osób </w:t>
      </w:r>
      <w:r w:rsidR="008F4232" w:rsidRPr="00220684">
        <w:rPr>
          <w:rFonts w:eastAsia="Times New Roman" w:cs="Times New Roman"/>
          <w:szCs w:val="19"/>
          <w:lang w:eastAsia="pl-PL"/>
        </w:rPr>
        <w:t xml:space="preserve">z wykształceniem </w:t>
      </w:r>
      <w:r w:rsidR="00683305" w:rsidRPr="005625F7">
        <w:rPr>
          <w:rFonts w:eastAsia="Times New Roman" w:cs="Times New Roman"/>
          <w:szCs w:val="19"/>
          <w:lang w:eastAsia="pl-PL"/>
        </w:rPr>
        <w:t>średnim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220684" w:rsidRPr="005625F7">
        <w:rPr>
          <w:rFonts w:eastAsia="Times New Roman" w:cs="Times New Roman"/>
          <w:szCs w:val="19"/>
          <w:lang w:eastAsia="pl-PL"/>
        </w:rPr>
        <w:t>ogólnokształcącym</w:t>
      </w:r>
      <w:r w:rsidR="00220684">
        <w:rPr>
          <w:rFonts w:eastAsia="Times New Roman" w:cs="Times New Roman"/>
          <w:szCs w:val="19"/>
          <w:lang w:eastAsia="pl-PL"/>
        </w:rPr>
        <w:t xml:space="preserve"> </w:t>
      </w:r>
      <w:r w:rsidR="00F43F14">
        <w:rPr>
          <w:rFonts w:eastAsia="Times New Roman" w:cs="Times New Roman"/>
          <w:szCs w:val="19"/>
          <w:lang w:eastAsia="pl-PL"/>
        </w:rPr>
        <w:t xml:space="preserve">(o </w:t>
      </w:r>
      <w:r w:rsidR="005D4EE7">
        <w:rPr>
          <w:rFonts w:eastAsia="Times New Roman" w:cs="Times New Roman"/>
          <w:szCs w:val="19"/>
          <w:lang w:eastAsia="pl-PL"/>
        </w:rPr>
        <w:t>5,9</w:t>
      </w:r>
      <w:r w:rsidR="00F43F14">
        <w:rPr>
          <w:rFonts w:eastAsia="Times New Roman" w:cs="Times New Roman"/>
          <w:szCs w:val="19"/>
          <w:lang w:eastAsia="pl-PL"/>
        </w:rPr>
        <w:t xml:space="preserve"> p.proc.)</w:t>
      </w:r>
      <w:r w:rsidR="005D4EE7">
        <w:rPr>
          <w:rFonts w:eastAsia="Times New Roman" w:cs="Times New Roman"/>
          <w:szCs w:val="19"/>
          <w:lang w:eastAsia="pl-PL"/>
        </w:rPr>
        <w:t>, a także wyższym (o 1,4 p.proc.) oraz</w:t>
      </w:r>
      <w:r w:rsidR="005D4EE7" w:rsidRPr="005D4EE7">
        <w:rPr>
          <w:rFonts w:eastAsia="Times New Roman" w:cs="Times New Roman"/>
          <w:szCs w:val="19"/>
          <w:lang w:eastAsia="pl-PL"/>
        </w:rPr>
        <w:t xml:space="preserve"> </w:t>
      </w:r>
      <w:r w:rsidR="005D4EE7" w:rsidRPr="006E483F">
        <w:rPr>
          <w:rFonts w:eastAsia="Times New Roman" w:cs="Times New Roman"/>
          <w:szCs w:val="19"/>
          <w:lang w:eastAsia="pl-PL"/>
        </w:rPr>
        <w:t>gimnazjal</w:t>
      </w:r>
      <w:r w:rsidR="005D4EE7">
        <w:rPr>
          <w:rFonts w:eastAsia="Times New Roman" w:cs="Times New Roman"/>
          <w:szCs w:val="19"/>
          <w:lang w:eastAsia="pl-PL"/>
        </w:rPr>
        <w:t>nym</w:t>
      </w:r>
      <w:r w:rsidR="005D4EE7" w:rsidRPr="006E483F">
        <w:rPr>
          <w:rFonts w:eastAsia="Times New Roman" w:cs="Times New Roman"/>
          <w:szCs w:val="19"/>
          <w:lang w:eastAsia="pl-PL"/>
        </w:rPr>
        <w:t>, podstawo</w:t>
      </w:r>
      <w:r w:rsidR="005D4EE7">
        <w:rPr>
          <w:rFonts w:eastAsia="Times New Roman" w:cs="Times New Roman"/>
          <w:szCs w:val="19"/>
          <w:lang w:eastAsia="pl-PL"/>
        </w:rPr>
        <w:t>wym</w:t>
      </w:r>
      <w:r w:rsidR="005D4EE7" w:rsidRPr="006E483F">
        <w:rPr>
          <w:rFonts w:eastAsia="Times New Roman" w:cs="Times New Roman"/>
          <w:szCs w:val="19"/>
          <w:lang w:eastAsia="pl-PL"/>
        </w:rPr>
        <w:t>, n</w:t>
      </w:r>
      <w:bookmarkStart w:id="2" w:name="_GoBack"/>
      <w:bookmarkEnd w:id="2"/>
      <w:r w:rsidR="005D4EE7" w:rsidRPr="006E483F">
        <w:rPr>
          <w:rFonts w:eastAsia="Times New Roman" w:cs="Times New Roman"/>
          <w:szCs w:val="19"/>
          <w:lang w:eastAsia="pl-PL"/>
        </w:rPr>
        <w:t>iepełn</w:t>
      </w:r>
      <w:r w:rsidR="005D4EE7">
        <w:rPr>
          <w:rFonts w:eastAsia="Times New Roman" w:cs="Times New Roman"/>
          <w:szCs w:val="19"/>
          <w:lang w:eastAsia="pl-PL"/>
        </w:rPr>
        <w:t xml:space="preserve">ym </w:t>
      </w:r>
      <w:r w:rsidR="005D4EE7" w:rsidRPr="006E483F">
        <w:rPr>
          <w:rFonts w:eastAsia="Times New Roman" w:cs="Times New Roman"/>
          <w:szCs w:val="19"/>
          <w:lang w:eastAsia="pl-PL"/>
        </w:rPr>
        <w:t>podstawow</w:t>
      </w:r>
      <w:r w:rsidR="005D4EE7">
        <w:rPr>
          <w:rFonts w:eastAsia="Times New Roman" w:cs="Times New Roman"/>
          <w:szCs w:val="19"/>
          <w:lang w:eastAsia="pl-PL"/>
        </w:rPr>
        <w:t>ym</w:t>
      </w:r>
      <w:r w:rsidR="005D4EE7" w:rsidRPr="006E483F">
        <w:rPr>
          <w:rFonts w:eastAsia="Times New Roman" w:cs="Times New Roman"/>
          <w:szCs w:val="19"/>
          <w:lang w:eastAsia="pl-PL"/>
        </w:rPr>
        <w:t xml:space="preserve"> lub bez wykształcenia szkolnego</w:t>
      </w:r>
      <w:r w:rsidR="005D4EE7">
        <w:rPr>
          <w:rFonts w:eastAsia="Times New Roman" w:cs="Times New Roman"/>
          <w:szCs w:val="19"/>
          <w:lang w:eastAsia="pl-PL"/>
        </w:rPr>
        <w:t xml:space="preserve"> (o 0,6 p.proc</w:t>
      </w:r>
      <w:r w:rsidR="005D4EE7" w:rsidRPr="00463A0C">
        <w:rPr>
          <w:rFonts w:eastAsia="Times New Roman" w:cs="Times New Roman"/>
          <w:szCs w:val="19"/>
          <w:lang w:eastAsia="pl-PL"/>
        </w:rPr>
        <w:t>.).</w:t>
      </w:r>
      <w:r w:rsidR="008F4232" w:rsidRPr="00463A0C">
        <w:rPr>
          <w:rFonts w:eastAsia="Times New Roman" w:cs="Times New Roman"/>
          <w:szCs w:val="19"/>
          <w:lang w:eastAsia="pl-PL"/>
        </w:rPr>
        <w:t xml:space="preserve"> </w:t>
      </w:r>
      <w:r w:rsidR="005D4EE7" w:rsidRPr="00463A0C">
        <w:rPr>
          <w:rFonts w:eastAsia="Times New Roman" w:cs="Times New Roman"/>
          <w:szCs w:val="19"/>
          <w:lang w:eastAsia="pl-PL"/>
        </w:rPr>
        <w:t>S</w:t>
      </w:r>
      <w:r w:rsidR="00683305" w:rsidRPr="00463A0C">
        <w:rPr>
          <w:rFonts w:eastAsia="Times New Roman" w:cs="Times New Roman"/>
          <w:szCs w:val="19"/>
          <w:lang w:eastAsia="pl-PL"/>
        </w:rPr>
        <w:t>padek</w:t>
      </w:r>
      <w:r w:rsidR="005D4EE7">
        <w:rPr>
          <w:rFonts w:eastAsia="Times New Roman" w:cs="Times New Roman"/>
          <w:szCs w:val="19"/>
          <w:lang w:eastAsia="pl-PL"/>
        </w:rPr>
        <w:t xml:space="preserve"> odnotowano natomia</w:t>
      </w:r>
      <w:r w:rsidR="001B3D92">
        <w:rPr>
          <w:rFonts w:eastAsia="Times New Roman" w:cs="Times New Roman"/>
          <w:szCs w:val="19"/>
          <w:lang w:eastAsia="pl-PL"/>
        </w:rPr>
        <w:t>s</w:t>
      </w:r>
      <w:r w:rsidR="005D4EE7">
        <w:rPr>
          <w:rFonts w:eastAsia="Times New Roman" w:cs="Times New Roman"/>
          <w:szCs w:val="19"/>
          <w:lang w:eastAsia="pl-PL"/>
        </w:rPr>
        <w:t>t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B07BBD">
        <w:rPr>
          <w:rFonts w:eastAsia="Times New Roman" w:cs="Times New Roman"/>
          <w:szCs w:val="19"/>
          <w:lang w:eastAsia="pl-PL"/>
        </w:rPr>
        <w:t>w</w:t>
      </w:r>
      <w:r w:rsidR="00DE1304" w:rsidRPr="000A2D8D">
        <w:rPr>
          <w:rFonts w:eastAsia="Times New Roman" w:cs="Times New Roman"/>
          <w:szCs w:val="19"/>
          <w:lang w:eastAsia="pl-PL"/>
        </w:rPr>
        <w:t>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683305">
        <w:rPr>
          <w:rFonts w:eastAsia="Times New Roman" w:cs="Times New Roman"/>
          <w:szCs w:val="19"/>
          <w:lang w:eastAsia="pl-PL"/>
        </w:rPr>
        <w:t>zasadnicze zawodowe</w:t>
      </w:r>
      <w:r w:rsidR="00AB7676">
        <w:rPr>
          <w:rFonts w:eastAsia="Times New Roman" w:cs="Times New Roman"/>
          <w:szCs w:val="19"/>
          <w:lang w:eastAsia="pl-PL"/>
        </w:rPr>
        <w:t xml:space="preserve"> (o</w:t>
      </w:r>
      <w:r w:rsidR="00106CB9">
        <w:rPr>
          <w:rFonts w:eastAsia="Times New Roman" w:cs="Times New Roman"/>
          <w:szCs w:val="19"/>
          <w:lang w:eastAsia="pl-PL"/>
        </w:rPr>
        <w:t> </w:t>
      </w:r>
      <w:r w:rsidR="005D4EE7">
        <w:rPr>
          <w:rFonts w:eastAsia="Times New Roman" w:cs="Times New Roman"/>
          <w:szCs w:val="19"/>
          <w:lang w:eastAsia="pl-PL"/>
        </w:rPr>
        <w:t>5,4</w:t>
      </w:r>
      <w:r w:rsidR="00AB7676">
        <w:rPr>
          <w:rFonts w:eastAsia="Times New Roman" w:cs="Times New Roman"/>
          <w:szCs w:val="19"/>
          <w:lang w:eastAsia="pl-PL"/>
        </w:rPr>
        <w:t xml:space="preserve"> p.proc.)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5D4EE7" w:rsidRPr="00220684">
        <w:rPr>
          <w:rFonts w:eastAsia="Times New Roman" w:cs="Times New Roman"/>
          <w:szCs w:val="19"/>
          <w:lang w:eastAsia="pl-PL"/>
        </w:rPr>
        <w:t>oraz policealne i średnie zawodowe</w:t>
      </w:r>
      <w:r w:rsidR="005D4EE7">
        <w:rPr>
          <w:rFonts w:eastAsia="Times New Roman" w:cs="Times New Roman"/>
          <w:szCs w:val="19"/>
          <w:lang w:eastAsia="pl-PL"/>
        </w:rPr>
        <w:t xml:space="preserve"> (o 1,1 p.proc.).</w:t>
      </w:r>
      <w:r w:rsidR="006E5AC1">
        <w:rPr>
          <w:rFonts w:eastAsia="Times New Roman" w:cs="Times New Roman"/>
          <w:szCs w:val="19"/>
          <w:lang w:eastAsia="pl-PL"/>
        </w:rPr>
        <w:t xml:space="preserve"> </w:t>
      </w:r>
    </w:p>
    <w:p w14:paraId="599267CA" w14:textId="4508D266" w:rsidR="007B36F8" w:rsidRPr="00AE7F0D" w:rsidRDefault="00F373B6" w:rsidP="00DA3F1A">
      <w:pPr>
        <w:pageBreakBefore/>
        <w:spacing w:before="360"/>
        <w:jc w:val="both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781120" behindDoc="0" locked="0" layoutInCell="1" allowOverlap="1" wp14:anchorId="2FBC10EF" wp14:editId="0D404588">
            <wp:simplePos x="0" y="0"/>
            <wp:positionH relativeFrom="margin">
              <wp:posOffset>-635</wp:posOffset>
            </wp:positionH>
            <wp:positionV relativeFrom="paragraph">
              <wp:posOffset>221615</wp:posOffset>
            </wp:positionV>
            <wp:extent cx="4827270" cy="2534285"/>
            <wp:effectExtent l="0" t="0" r="0" b="0"/>
            <wp:wrapSquare wrapText="bothSides"/>
            <wp:docPr id="16" name="Obraz 16" descr="Wartość wskaźnika zatrudnienia według wykształcenia w pierwszym kwartale 2024 i 2025 roku. Dane do tablicy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1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27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F8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Wykres 1. Wskaźnik zatrudnienia według wykształcenia</w:t>
      </w:r>
    </w:p>
    <w:p w14:paraId="084CCF67" w14:textId="04F30DE3" w:rsidR="00500298" w:rsidRDefault="00752C4C" w:rsidP="00DA3F1A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B40F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64D11509">
                <wp:simplePos x="0" y="0"/>
                <wp:positionH relativeFrom="page">
                  <wp:posOffset>5699760</wp:posOffset>
                </wp:positionH>
                <wp:positionV relativeFrom="paragraph">
                  <wp:posOffset>2934970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Kolejny kwartał z rzędu liczba pracowników rosła jedynie w sektorze publiczny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5D744843" w:rsidR="000765E3" w:rsidRPr="0011768A" w:rsidRDefault="000765E3" w:rsidP="001176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Kolejny kwartał z rzędu liczba pracowników rosła jedynie w sektorze publicznym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29" type="#_x0000_t202" alt="Kolejny kwartał z rzędu liczba pracowników rosła jedynie w sektorze publicznym." style="position:absolute;margin-left:448.8pt;margin-top:231.1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" filled="f" stroked="f">
                <v:textbox>
                  <w:txbxContent>
                    <w:p w14:paraId="55AF31C1" w14:textId="5D744843" w:rsidR="000765E3" w:rsidRPr="0011768A" w:rsidRDefault="000765E3" w:rsidP="001176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Kolejny kwartał z rzędu liczba pracowników rosła jedynie w sektorze publicznym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CA4601">
        <w:rPr>
          <w:rFonts w:eastAsia="Times New Roman" w:cs="Arial"/>
          <w:szCs w:val="19"/>
          <w:lang w:eastAsia="pl-PL"/>
        </w:rPr>
        <w:t>1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CA4601">
        <w:rPr>
          <w:rFonts w:eastAsia="Times New Roman" w:cs="Arial"/>
          <w:szCs w:val="19"/>
          <w:lang w:eastAsia="pl-PL"/>
        </w:rPr>
        <w:t>5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DB0F13">
        <w:rPr>
          <w:rFonts w:eastAsia="Times New Roman" w:cs="Arial"/>
          <w:szCs w:val="19"/>
          <w:lang w:eastAsia="pl-PL"/>
        </w:rPr>
        <w:t>3</w:t>
      </w:r>
      <w:r w:rsidR="00282EC3">
        <w:rPr>
          <w:rFonts w:eastAsia="Times New Roman" w:cs="Arial"/>
          <w:szCs w:val="19"/>
          <w:lang w:eastAsia="pl-PL"/>
        </w:rPr>
        <w:t>5</w:t>
      </w:r>
      <w:r w:rsidR="00683305">
        <w:rPr>
          <w:rFonts w:eastAsia="Times New Roman" w:cs="Arial"/>
          <w:szCs w:val="19"/>
          <w:lang w:eastAsia="pl-PL"/>
        </w:rPr>
        <w:t>6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282EC3">
        <w:rPr>
          <w:rFonts w:eastAsia="Times New Roman" w:cs="Arial"/>
          <w:szCs w:val="19"/>
          <w:lang w:eastAsia="pl-PL"/>
        </w:rPr>
        <w:t>72,2</w:t>
      </w:r>
      <w:r w:rsidR="00264FFF">
        <w:rPr>
          <w:rFonts w:eastAsia="Times New Roman" w:cs="Arial"/>
          <w:szCs w:val="19"/>
          <w:lang w:eastAsia="pl-PL"/>
        </w:rPr>
        <w:t xml:space="preserve"> 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A83462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F44177">
        <w:rPr>
          <w:rFonts w:eastAsia="Times New Roman" w:cs="Arial"/>
          <w:szCs w:val="19"/>
          <w:lang w:eastAsia="pl-PL"/>
        </w:rPr>
        <w:t xml:space="preserve">obniżył się </w:t>
      </w:r>
      <w:r w:rsidR="0026281A">
        <w:rPr>
          <w:rFonts w:eastAsia="Times New Roman" w:cs="Arial"/>
          <w:szCs w:val="19"/>
          <w:lang w:eastAsia="pl-PL"/>
        </w:rPr>
        <w:t>w porównaniu z rokiem poprzednim</w:t>
      </w:r>
      <w:r w:rsidR="009F75FE">
        <w:rPr>
          <w:rFonts w:eastAsia="Times New Roman" w:cs="Arial"/>
          <w:szCs w:val="19"/>
          <w:lang w:eastAsia="pl-PL"/>
        </w:rPr>
        <w:t xml:space="preserve"> (</w:t>
      </w:r>
      <w:r w:rsidR="0026281A">
        <w:rPr>
          <w:rFonts w:eastAsia="Times New Roman" w:cs="Arial"/>
          <w:szCs w:val="19"/>
          <w:lang w:eastAsia="pl-PL"/>
        </w:rPr>
        <w:t xml:space="preserve">o </w:t>
      </w:r>
      <w:r w:rsidR="00282EC3">
        <w:rPr>
          <w:rFonts w:eastAsia="Times New Roman" w:cs="Arial"/>
          <w:szCs w:val="19"/>
          <w:lang w:eastAsia="pl-PL"/>
        </w:rPr>
        <w:t xml:space="preserve">1,0 </w:t>
      </w:r>
      <w:r w:rsidR="0026281A">
        <w:rPr>
          <w:rFonts w:eastAsia="Times New Roman" w:cs="Arial"/>
          <w:szCs w:val="19"/>
          <w:lang w:eastAsia="pl-PL"/>
        </w:rPr>
        <w:t xml:space="preserve">p.proc. do </w:t>
      </w:r>
      <w:r w:rsidR="00282EC3">
        <w:rPr>
          <w:rFonts w:eastAsia="Times New Roman" w:cs="Arial"/>
          <w:szCs w:val="19"/>
          <w:lang w:eastAsia="pl-PL"/>
        </w:rPr>
        <w:t>61,5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9F75FE">
        <w:rPr>
          <w:rFonts w:eastAsia="Times New Roman" w:cs="Arial"/>
          <w:szCs w:val="19"/>
          <w:lang w:eastAsia="pl-PL"/>
        </w:rPr>
        <w:t>)</w:t>
      </w:r>
      <w:r w:rsidR="000E0C17">
        <w:rPr>
          <w:rFonts w:eastAsia="Times New Roman" w:cs="Arial"/>
          <w:szCs w:val="19"/>
          <w:lang w:eastAsia="pl-PL"/>
        </w:rPr>
        <w:t>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1E0176">
        <w:rPr>
          <w:rFonts w:eastAsia="Times New Roman" w:cs="Arial"/>
          <w:szCs w:val="19"/>
          <w:lang w:eastAsia="pl-PL"/>
        </w:rPr>
        <w:t>1</w:t>
      </w:r>
      <w:r w:rsidR="00282EC3">
        <w:rPr>
          <w:rFonts w:eastAsia="Times New Roman" w:cs="Arial"/>
          <w:szCs w:val="19"/>
          <w:lang w:eastAsia="pl-PL"/>
        </w:rPr>
        <w:t>37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282EC3">
        <w:rPr>
          <w:rFonts w:eastAsia="Times New Roman" w:cs="Arial"/>
          <w:szCs w:val="19"/>
          <w:lang w:eastAsia="pl-PL"/>
        </w:rPr>
        <w:t>le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970A7D">
        <w:rPr>
          <w:rFonts w:eastAsia="Times New Roman" w:cs="Arial"/>
          <w:szCs w:val="19"/>
          <w:lang w:eastAsia="pl-PL"/>
        </w:rPr>
        <w:t>zmalał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282EC3">
        <w:rPr>
          <w:rFonts w:eastAsia="Times New Roman" w:cs="Arial"/>
          <w:szCs w:val="19"/>
          <w:lang w:eastAsia="pl-PL"/>
        </w:rPr>
        <w:t>64,0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D404A8">
        <w:rPr>
          <w:rFonts w:eastAsia="Times New Roman" w:cs="Arial"/>
          <w:szCs w:val="19"/>
          <w:lang w:eastAsia="pl-PL"/>
        </w:rPr>
        <w:t xml:space="preserve"> (o </w:t>
      </w:r>
      <w:r w:rsidR="00282EC3">
        <w:rPr>
          <w:rFonts w:eastAsia="Times New Roman" w:cs="Arial"/>
          <w:szCs w:val="19"/>
          <w:lang w:eastAsia="pl-PL"/>
        </w:rPr>
        <w:t>2,9</w:t>
      </w:r>
      <w:r w:rsidR="00D404A8">
        <w:rPr>
          <w:rFonts w:eastAsia="Times New Roman" w:cs="Arial"/>
          <w:szCs w:val="19"/>
          <w:lang w:eastAsia="pl-PL"/>
        </w:rPr>
        <w:t xml:space="preserve"> p.proc.)</w:t>
      </w:r>
      <w:r w:rsidR="000212B7" w:rsidRPr="00E95F94">
        <w:rPr>
          <w:rFonts w:eastAsia="Times New Roman" w:cs="Arial"/>
          <w:szCs w:val="19"/>
          <w:lang w:eastAsia="pl-PL"/>
        </w:rPr>
        <w:t xml:space="preserve">. </w:t>
      </w:r>
      <w:r w:rsidR="00F44177">
        <w:rPr>
          <w:rFonts w:eastAsia="Times New Roman" w:cs="Arial"/>
          <w:szCs w:val="19"/>
          <w:lang w:eastAsia="pl-PL"/>
        </w:rPr>
        <w:t>Wzrost</w:t>
      </w:r>
      <w:r w:rsidR="000212B7" w:rsidRPr="00E95F94">
        <w:rPr>
          <w:rFonts w:eastAsia="Times New Roman" w:cs="Arial"/>
          <w:szCs w:val="19"/>
          <w:lang w:eastAsia="pl-PL"/>
        </w:rPr>
        <w:t xml:space="preserve"> 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2602AE">
        <w:rPr>
          <w:rFonts w:eastAsia="Times New Roman" w:cs="Arial"/>
          <w:szCs w:val="19"/>
          <w:lang w:eastAsia="pl-PL"/>
        </w:rPr>
        <w:t xml:space="preserve">jedynie </w:t>
      </w:r>
      <w:r w:rsidR="000212B7" w:rsidRPr="00E95F94">
        <w:rPr>
          <w:rFonts w:eastAsia="Times New Roman" w:cs="Arial"/>
          <w:szCs w:val="19"/>
          <w:lang w:eastAsia="pl-PL"/>
        </w:rPr>
        <w:t>w</w:t>
      </w:r>
      <w:r w:rsidR="00D274F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 xml:space="preserve">sektorze </w:t>
      </w:r>
      <w:r w:rsidR="00F44177">
        <w:rPr>
          <w:rFonts w:eastAsia="Times New Roman" w:cs="Arial"/>
          <w:szCs w:val="19"/>
          <w:lang w:eastAsia="pl-PL"/>
        </w:rPr>
        <w:t>publicznym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282EC3">
        <w:rPr>
          <w:rFonts w:eastAsia="Times New Roman" w:cs="Arial"/>
          <w:szCs w:val="19"/>
          <w:lang w:eastAsia="pl-PL"/>
        </w:rPr>
        <w:t>7</w:t>
      </w:r>
      <w:r w:rsidR="00F44177">
        <w:rPr>
          <w:rFonts w:eastAsia="Times New Roman" w:cs="Arial"/>
          <w:szCs w:val="19"/>
          <w:lang w:eastAsia="pl-PL"/>
        </w:rPr>
        <w:t>,9</w:t>
      </w:r>
      <w:r w:rsidR="000212B7" w:rsidRPr="000212B7">
        <w:rPr>
          <w:rFonts w:eastAsia="Times New Roman" w:cs="Arial"/>
          <w:szCs w:val="19"/>
          <w:lang w:eastAsia="pl-PL"/>
        </w:rPr>
        <w:t>%)</w:t>
      </w:r>
      <w:r w:rsidR="002602AE">
        <w:rPr>
          <w:rFonts w:eastAsia="Times New Roman" w:cs="Arial"/>
          <w:szCs w:val="19"/>
          <w:lang w:eastAsia="pl-PL"/>
        </w:rPr>
        <w:t>, natomiast w</w:t>
      </w:r>
      <w:r w:rsidR="0071475E">
        <w:rPr>
          <w:rFonts w:eastAsia="Times New Roman" w:cs="Arial"/>
          <w:szCs w:val="19"/>
          <w:lang w:eastAsia="pl-PL"/>
        </w:rPr>
        <w:t> </w:t>
      </w:r>
      <w:r w:rsidR="00F44177">
        <w:rPr>
          <w:rFonts w:eastAsia="Times New Roman" w:cs="Arial"/>
          <w:szCs w:val="19"/>
          <w:lang w:eastAsia="pl-PL"/>
        </w:rPr>
        <w:t xml:space="preserve">prywatnym </w:t>
      </w:r>
      <w:r w:rsidR="00282EC3">
        <w:rPr>
          <w:rFonts w:eastAsia="Times New Roman" w:cs="Arial"/>
          <w:szCs w:val="19"/>
          <w:lang w:eastAsia="pl-PL"/>
        </w:rPr>
        <w:t xml:space="preserve">zmniejszyła się </w:t>
      </w:r>
      <w:r w:rsidR="003824E1">
        <w:rPr>
          <w:rFonts w:eastAsia="Times New Roman" w:cs="Arial"/>
          <w:szCs w:val="19"/>
          <w:lang w:eastAsia="pl-PL"/>
        </w:rPr>
        <w:t xml:space="preserve">ona </w:t>
      </w:r>
      <w:r w:rsidR="00282EC3">
        <w:rPr>
          <w:rFonts w:eastAsia="Times New Roman" w:cs="Arial"/>
          <w:szCs w:val="19"/>
          <w:lang w:eastAsia="pl-PL"/>
        </w:rPr>
        <w:t>o 1,9%</w:t>
      </w:r>
      <w:r w:rsidR="00F44177">
        <w:rPr>
          <w:rFonts w:eastAsia="Times New Roman" w:cs="Arial"/>
          <w:szCs w:val="19"/>
          <w:lang w:eastAsia="pl-PL"/>
        </w:rPr>
        <w:t>.</w:t>
      </w:r>
    </w:p>
    <w:p w14:paraId="379577EB" w14:textId="1D5D35AF" w:rsidR="004A3A43" w:rsidRPr="00DD4767" w:rsidRDefault="00500298" w:rsidP="00AE7F0D">
      <w:pPr>
        <w:spacing w:line="288" w:lineRule="auto"/>
        <w:rPr>
          <w:rFonts w:eastAsia="Times New Roman" w:cs="Arial"/>
          <w:szCs w:val="19"/>
          <w:lang w:eastAsia="pl-PL"/>
        </w:rPr>
      </w:pPr>
      <w:r w:rsidRPr="00B40FB3">
        <w:rPr>
          <w:rFonts w:eastAsia="Times New Roman" w:cs="Arial"/>
          <w:szCs w:val="19"/>
          <w:lang w:eastAsia="pl-PL"/>
        </w:rPr>
        <w:t>Zatrudnieni</w:t>
      </w:r>
      <w:r w:rsidR="00FE304D" w:rsidRPr="00B40FB3">
        <w:rPr>
          <w:rFonts w:eastAsia="Times New Roman" w:cs="Arial"/>
          <w:szCs w:val="19"/>
          <w:lang w:eastAsia="pl-PL"/>
        </w:rPr>
        <w:t xml:space="preserve"> stanowili </w:t>
      </w:r>
      <w:r w:rsidR="00AE7A8C">
        <w:rPr>
          <w:rFonts w:eastAsia="Times New Roman" w:cs="Arial"/>
          <w:szCs w:val="19"/>
          <w:lang w:eastAsia="pl-PL"/>
        </w:rPr>
        <w:t>78,3</w:t>
      </w:r>
      <w:r w:rsidR="00575624" w:rsidRPr="00B40FB3">
        <w:rPr>
          <w:rFonts w:eastAsia="Times New Roman" w:cs="Arial"/>
          <w:szCs w:val="19"/>
          <w:lang w:eastAsia="pl-PL"/>
        </w:rPr>
        <w:t>% ogółu pracujących</w:t>
      </w:r>
      <w:r w:rsidR="00F67200" w:rsidRPr="00B40FB3">
        <w:rPr>
          <w:rFonts w:eastAsia="Times New Roman" w:cs="Arial"/>
          <w:szCs w:val="19"/>
          <w:lang w:eastAsia="pl-PL"/>
        </w:rPr>
        <w:t>,</w:t>
      </w:r>
      <w:r w:rsidR="00575624" w:rsidRPr="00B40FB3">
        <w:rPr>
          <w:rFonts w:eastAsia="Times New Roman" w:cs="Arial"/>
          <w:szCs w:val="19"/>
          <w:lang w:eastAsia="pl-PL"/>
        </w:rPr>
        <w:t xml:space="preserve"> a</w:t>
      </w:r>
      <w:r w:rsidR="00FE304D" w:rsidRPr="00B40FB3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DD4767">
        <w:rPr>
          <w:rFonts w:eastAsia="Times New Roman" w:cs="Arial"/>
          <w:szCs w:val="19"/>
          <w:lang w:eastAsia="pl-PL"/>
        </w:rPr>
        <w:t>21,3</w:t>
      </w:r>
      <w:r w:rsidR="00575624" w:rsidRPr="00B40FB3">
        <w:rPr>
          <w:rFonts w:eastAsia="Times New Roman" w:cs="Arial"/>
          <w:szCs w:val="19"/>
          <w:lang w:eastAsia="pl-PL"/>
        </w:rPr>
        <w:t>%</w:t>
      </w:r>
      <w:r w:rsidR="00A83CD8" w:rsidRPr="00B40FB3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</w:t>
      </w:r>
      <w:r w:rsidR="00DD4767">
        <w:rPr>
          <w:rFonts w:eastAsia="Times New Roman" w:cs="Times New Roman"/>
          <w:szCs w:val="19"/>
          <w:lang w:eastAsia="pl-PL"/>
        </w:rPr>
        <w:t xml:space="preserve">zarówno 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DD4767">
        <w:rPr>
          <w:rFonts w:eastAsia="Times New Roman" w:cs="Times New Roman"/>
          <w:szCs w:val="19"/>
          <w:lang w:eastAsia="pl-PL"/>
        </w:rPr>
        <w:t xml:space="preserve"> wśród których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</w:t>
      </w:r>
      <w:r w:rsidR="00DD4767">
        <w:rPr>
          <w:rFonts w:eastAsia="Times New Roman" w:cs="Times New Roman"/>
          <w:szCs w:val="19"/>
          <w:lang w:eastAsia="pl-PL"/>
        </w:rPr>
        <w:t>stanowili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</w:t>
      </w:r>
      <w:r w:rsidR="00DD4767">
        <w:rPr>
          <w:rFonts w:eastAsia="Times New Roman" w:cs="Times New Roman"/>
          <w:szCs w:val="19"/>
          <w:lang w:eastAsia="pl-PL"/>
        </w:rPr>
        <w:t>65,7</w:t>
      </w:r>
      <w:r w:rsidR="00A83CD8" w:rsidRPr="00446B3D">
        <w:rPr>
          <w:rFonts w:eastAsia="Times New Roman" w:cs="Times New Roman"/>
          <w:szCs w:val="19"/>
          <w:lang w:eastAsia="pl-PL"/>
        </w:rPr>
        <w:t>%</w:t>
      </w:r>
      <w:r w:rsidR="00DD4767">
        <w:rPr>
          <w:rFonts w:eastAsia="Times New Roman" w:cs="Times New Roman"/>
          <w:szCs w:val="19"/>
          <w:lang w:eastAsia="pl-PL"/>
        </w:rPr>
        <w:t>, jak i w</w:t>
      </w:r>
      <w:r w:rsidR="003C3177" w:rsidRPr="00446B3D">
        <w:rPr>
          <w:rFonts w:eastAsia="Times New Roman" w:cs="Times New Roman"/>
          <w:szCs w:val="19"/>
          <w:lang w:eastAsia="pl-PL"/>
        </w:rPr>
        <w:t xml:space="preserve"> grupie zatrudnionych </w:t>
      </w:r>
      <w:r w:rsidR="003C3177">
        <w:rPr>
          <w:rFonts w:eastAsia="Times New Roman" w:cs="Times New Roman"/>
          <w:szCs w:val="19"/>
          <w:lang w:eastAsia="pl-PL"/>
        </w:rPr>
        <w:t>(5</w:t>
      </w:r>
      <w:r w:rsidR="00DD4767">
        <w:rPr>
          <w:rFonts w:eastAsia="Times New Roman" w:cs="Times New Roman"/>
          <w:szCs w:val="19"/>
          <w:lang w:eastAsia="pl-PL"/>
        </w:rPr>
        <w:t>1</w:t>
      </w:r>
      <w:r w:rsidR="003C3177">
        <w:rPr>
          <w:rFonts w:eastAsia="Times New Roman" w:cs="Times New Roman"/>
          <w:szCs w:val="19"/>
          <w:lang w:eastAsia="pl-PL"/>
        </w:rPr>
        <w:t xml:space="preserve">,4%).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zdecydował sektor </w:t>
      </w:r>
      <w:r w:rsidR="00DD4767">
        <w:rPr>
          <w:rFonts w:eastAsia="Times New Roman" w:cs="Times New Roman"/>
          <w:szCs w:val="19"/>
          <w:lang w:eastAsia="pl-PL"/>
        </w:rPr>
        <w:t>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>stanow</w:t>
      </w:r>
      <w:r w:rsidR="00DD4767">
        <w:rPr>
          <w:rFonts w:eastAsia="Times New Roman" w:cs="Times New Roman"/>
          <w:szCs w:val="19"/>
          <w:lang w:eastAsia="pl-PL"/>
        </w:rPr>
        <w:t>ili</w:t>
      </w:r>
      <w:r w:rsidR="003C3177">
        <w:rPr>
          <w:rFonts w:eastAsia="Times New Roman" w:cs="Times New Roman"/>
          <w:szCs w:val="19"/>
          <w:lang w:eastAsia="pl-PL"/>
        </w:rPr>
        <w:t xml:space="preserve"> </w:t>
      </w:r>
      <w:r w:rsidR="00DD4767">
        <w:rPr>
          <w:rFonts w:eastAsia="Times New Roman" w:cs="Times New Roman"/>
          <w:szCs w:val="19"/>
          <w:lang w:eastAsia="pl-PL"/>
        </w:rPr>
        <w:t>59,7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57654340" w14:textId="4AF4A26C" w:rsidR="00260CBC" w:rsidRDefault="0071475E" w:rsidP="00260CBC">
      <w:pPr>
        <w:spacing w:line="240" w:lineRule="auto"/>
        <w:rPr>
          <w:rFonts w:ascii="Fira Sans SemiBold" w:eastAsia="Times New Roman" w:hAnsi="Fira Sans SemiBold" w:cs="Arial"/>
          <w:b/>
          <w:szCs w:val="19"/>
          <w:lang w:eastAsia="pl-PL"/>
        </w:rPr>
      </w:pPr>
      <w:r>
        <w:rPr>
          <w:rFonts w:ascii="Fira Sans SemiBold" w:hAnsi="Fira Sans SemiBold"/>
          <w:b/>
          <w:noProof/>
          <w:szCs w:val="19"/>
          <w:lang w:eastAsia="pl-PL"/>
        </w:rPr>
        <w:drawing>
          <wp:anchor distT="0" distB="0" distL="114300" distR="114300" simplePos="0" relativeHeight="251784192" behindDoc="0" locked="0" layoutInCell="1" allowOverlap="1" wp14:anchorId="41F9F445" wp14:editId="3DDE9CBF">
            <wp:simplePos x="0" y="0"/>
            <wp:positionH relativeFrom="margin">
              <wp:align>left</wp:align>
            </wp:positionH>
            <wp:positionV relativeFrom="margin">
              <wp:posOffset>5351145</wp:posOffset>
            </wp:positionV>
            <wp:extent cx="4950603" cy="1927850"/>
            <wp:effectExtent l="0" t="0" r="0" b="0"/>
            <wp:wrapSquare wrapText="bothSides"/>
            <wp:docPr id="4" name="Obraz 4" descr="Udział pracujących kobiet według statusu zatrudnienia i sektorów własności w pierwszym kwartale 2024 i 2025 roku. Dane do tablic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2_pop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603" cy="192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A43" w:rsidRPr="00AE7F0D">
        <w:rPr>
          <w:rFonts w:ascii="Fira Sans SemiBold" w:eastAsia="Times New Roman" w:hAnsi="Fira Sans SemiBold" w:cs="Arial"/>
          <w:b/>
          <w:szCs w:val="19"/>
          <w:lang w:eastAsia="pl-PL"/>
        </w:rPr>
        <w:t xml:space="preserve">Wykres 2. </w:t>
      </w:r>
      <w:r w:rsidR="00D117ED">
        <w:rPr>
          <w:rFonts w:ascii="Fira Sans SemiBold" w:eastAsia="Times New Roman" w:hAnsi="Fira Sans SemiBold" w:cs="Arial"/>
          <w:b/>
          <w:szCs w:val="19"/>
          <w:lang w:eastAsia="pl-PL"/>
        </w:rPr>
        <w:t>Udział pracujących kobiet</w:t>
      </w:r>
      <w:r w:rsidR="004A3A43" w:rsidRPr="00AE7F0D">
        <w:rPr>
          <w:rFonts w:ascii="Fira Sans SemiBold" w:eastAsia="Times New Roman" w:hAnsi="Fira Sans SemiBold" w:cs="Arial"/>
          <w:b/>
          <w:szCs w:val="19"/>
          <w:lang w:eastAsia="pl-PL"/>
        </w:rPr>
        <w:t xml:space="preserve"> według statusu zatrudnienia i sektorów własności</w:t>
      </w:r>
    </w:p>
    <w:p w14:paraId="00959263" w14:textId="0DDBB7DE" w:rsidR="00A212BC" w:rsidRPr="00D274F5" w:rsidRDefault="00A212BC" w:rsidP="0071475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Liczba zatrudnionych </w:t>
      </w:r>
      <w:r w:rsidR="00732DBE">
        <w:rPr>
          <w:rFonts w:eastAsia="Times New Roman" w:cs="Times New Roman"/>
          <w:szCs w:val="19"/>
          <w:lang w:eastAsia="pl-PL"/>
        </w:rPr>
        <w:t>zwięk</w:t>
      </w:r>
      <w:r w:rsidR="00770EF5">
        <w:rPr>
          <w:rFonts w:eastAsia="Times New Roman" w:cs="Times New Roman"/>
          <w:szCs w:val="19"/>
          <w:lang w:eastAsia="pl-PL"/>
        </w:rPr>
        <w:t>s</w:t>
      </w:r>
      <w:r w:rsidR="00CD306F" w:rsidRPr="00D274F5">
        <w:rPr>
          <w:rFonts w:eastAsia="Times New Roman" w:cs="Times New Roman"/>
          <w:szCs w:val="19"/>
          <w:lang w:eastAsia="pl-PL"/>
        </w:rPr>
        <w:t xml:space="preserve">zyła się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w skali roku o </w:t>
      </w:r>
      <w:r w:rsidR="00A52314">
        <w:rPr>
          <w:rFonts w:eastAsia="Times New Roman" w:cs="Times New Roman"/>
          <w:szCs w:val="19"/>
          <w:lang w:eastAsia="pl-PL"/>
        </w:rPr>
        <w:t>1,9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%, przy czym </w:t>
      </w:r>
      <w:r w:rsidR="00122C69">
        <w:rPr>
          <w:rFonts w:eastAsia="Times New Roman" w:cs="Times New Roman"/>
          <w:szCs w:val="19"/>
          <w:lang w:eastAsia="pl-PL"/>
        </w:rPr>
        <w:t xml:space="preserve">większy </w:t>
      </w:r>
      <w:r w:rsidR="00732DBE">
        <w:rPr>
          <w:rFonts w:eastAsia="Times New Roman" w:cs="Times New Roman"/>
          <w:szCs w:val="19"/>
          <w:lang w:eastAsia="pl-PL"/>
        </w:rPr>
        <w:t xml:space="preserve">wzrost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odnotowano </w:t>
      </w:r>
      <w:r w:rsidRPr="00D274F5">
        <w:rPr>
          <w:rFonts w:eastAsia="Times New Roman" w:cs="Times New Roman"/>
          <w:szCs w:val="19"/>
          <w:lang w:eastAsia="pl-PL"/>
        </w:rPr>
        <w:t xml:space="preserve">wśród </w:t>
      </w:r>
      <w:r w:rsidR="005A729A">
        <w:rPr>
          <w:rFonts w:eastAsia="Times New Roman" w:cs="Times New Roman"/>
          <w:szCs w:val="19"/>
          <w:lang w:eastAsia="pl-PL"/>
        </w:rPr>
        <w:t>kobiet</w:t>
      </w:r>
      <w:r w:rsidR="001E0176">
        <w:rPr>
          <w:rFonts w:eastAsia="Times New Roman" w:cs="Times New Roman"/>
          <w:szCs w:val="19"/>
          <w:lang w:eastAsia="pl-PL"/>
        </w:rPr>
        <w:t xml:space="preserve"> (o </w:t>
      </w:r>
      <w:r w:rsidR="004F59C3">
        <w:rPr>
          <w:rFonts w:eastAsia="Times New Roman" w:cs="Times New Roman"/>
          <w:szCs w:val="19"/>
          <w:lang w:eastAsia="pl-PL"/>
        </w:rPr>
        <w:t>2,2</w:t>
      </w:r>
      <w:r w:rsidR="001E0176">
        <w:rPr>
          <w:rFonts w:eastAsia="Times New Roman" w:cs="Times New Roman"/>
          <w:szCs w:val="19"/>
          <w:lang w:eastAsia="pl-PL"/>
        </w:rPr>
        <w:t xml:space="preserve">%). W grupie </w:t>
      </w:r>
      <w:r w:rsidR="005A729A">
        <w:rPr>
          <w:rFonts w:eastAsia="Times New Roman" w:cs="Times New Roman"/>
          <w:szCs w:val="19"/>
          <w:lang w:eastAsia="pl-PL"/>
        </w:rPr>
        <w:t xml:space="preserve">mężczyzn </w:t>
      </w:r>
      <w:r w:rsidR="001E0176">
        <w:rPr>
          <w:rFonts w:eastAsia="Times New Roman" w:cs="Times New Roman"/>
          <w:szCs w:val="19"/>
          <w:lang w:eastAsia="pl-PL"/>
        </w:rPr>
        <w:t xml:space="preserve">ich liczba </w:t>
      </w:r>
      <w:r w:rsidR="00732DBE">
        <w:rPr>
          <w:rFonts w:eastAsia="Times New Roman" w:cs="Times New Roman"/>
          <w:szCs w:val="19"/>
          <w:lang w:eastAsia="pl-PL"/>
        </w:rPr>
        <w:t>zwięks</w:t>
      </w:r>
      <w:r w:rsidR="00611786">
        <w:rPr>
          <w:rFonts w:eastAsia="Times New Roman" w:cs="Times New Roman"/>
          <w:szCs w:val="19"/>
          <w:lang w:eastAsia="pl-PL"/>
        </w:rPr>
        <w:t>zył</w:t>
      </w:r>
      <w:r w:rsidR="00122C69">
        <w:rPr>
          <w:rFonts w:eastAsia="Times New Roman" w:cs="Times New Roman"/>
          <w:szCs w:val="19"/>
          <w:lang w:eastAsia="pl-PL"/>
        </w:rPr>
        <w:t>a</w:t>
      </w:r>
      <w:r w:rsidR="001E0176">
        <w:rPr>
          <w:rFonts w:eastAsia="Times New Roman" w:cs="Times New Roman"/>
          <w:szCs w:val="19"/>
          <w:lang w:eastAsia="pl-PL"/>
        </w:rPr>
        <w:t xml:space="preserve"> się o </w:t>
      </w:r>
      <w:r w:rsidR="00732DBE">
        <w:rPr>
          <w:rFonts w:eastAsia="Times New Roman" w:cs="Times New Roman"/>
          <w:szCs w:val="19"/>
          <w:lang w:eastAsia="pl-PL"/>
        </w:rPr>
        <w:t>1,</w:t>
      </w:r>
      <w:r w:rsidR="004F59C3">
        <w:rPr>
          <w:rFonts w:eastAsia="Times New Roman" w:cs="Times New Roman"/>
          <w:szCs w:val="19"/>
          <w:lang w:eastAsia="pl-PL"/>
        </w:rPr>
        <w:t>5</w:t>
      </w:r>
      <w:r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Arial"/>
          <w:szCs w:val="19"/>
          <w:lang w:eastAsia="pl-PL"/>
        </w:rPr>
        <w:t xml:space="preserve">. </w:t>
      </w:r>
      <w:r w:rsidR="00611786">
        <w:rPr>
          <w:rFonts w:eastAsia="Times New Roman" w:cs="Times New Roman"/>
          <w:szCs w:val="19"/>
          <w:lang w:eastAsia="pl-PL"/>
        </w:rPr>
        <w:t>Z</w:t>
      </w:r>
      <w:r w:rsidR="001E0176">
        <w:rPr>
          <w:rFonts w:eastAsia="Times New Roman" w:cs="Times New Roman"/>
          <w:szCs w:val="19"/>
          <w:lang w:eastAsia="pl-PL"/>
        </w:rPr>
        <w:t xml:space="preserve">malała </w:t>
      </w:r>
      <w:r w:rsidR="00732DBE">
        <w:rPr>
          <w:rFonts w:eastAsia="Times New Roman" w:cs="Times New Roman"/>
          <w:szCs w:val="19"/>
          <w:lang w:eastAsia="pl-PL"/>
        </w:rPr>
        <w:t>natomiast</w:t>
      </w:r>
      <w:r w:rsidR="00611786">
        <w:rPr>
          <w:rFonts w:eastAsia="Times New Roman" w:cs="Times New Roman"/>
          <w:szCs w:val="19"/>
          <w:lang w:eastAsia="pl-PL"/>
        </w:rPr>
        <w:t xml:space="preserve"> </w:t>
      </w:r>
      <w:r w:rsidR="001E0176">
        <w:rPr>
          <w:rFonts w:eastAsia="Times New Roman" w:cs="Times New Roman"/>
          <w:szCs w:val="19"/>
          <w:lang w:eastAsia="pl-PL"/>
        </w:rPr>
        <w:t xml:space="preserve">liczba </w:t>
      </w:r>
      <w:r w:rsidR="00F502AA" w:rsidRPr="00D274F5">
        <w:rPr>
          <w:rFonts w:eastAsia="Times New Roman" w:cs="Times New Roman"/>
          <w:szCs w:val="19"/>
          <w:lang w:eastAsia="pl-PL"/>
        </w:rPr>
        <w:t>pracodawców i pracujących na własny rachunek</w:t>
      </w:r>
      <w:r w:rsidR="001E0176">
        <w:rPr>
          <w:rFonts w:eastAsia="Times New Roman" w:cs="Times New Roman"/>
          <w:szCs w:val="19"/>
          <w:lang w:eastAsia="pl-PL"/>
        </w:rPr>
        <w:t xml:space="preserve"> (</w:t>
      </w:r>
      <w:r w:rsidR="00122C69">
        <w:rPr>
          <w:rFonts w:eastAsia="Times New Roman" w:cs="Times New Roman"/>
          <w:szCs w:val="19"/>
          <w:lang w:eastAsia="pl-PL"/>
        </w:rPr>
        <w:t>o</w:t>
      </w:r>
      <w:r w:rsidR="00E5774D">
        <w:rPr>
          <w:rFonts w:eastAsia="Times New Roman" w:cs="Times New Roman"/>
          <w:szCs w:val="19"/>
          <w:lang w:eastAsia="pl-PL"/>
        </w:rPr>
        <w:t> </w:t>
      </w:r>
      <w:r w:rsidR="00732DBE">
        <w:rPr>
          <w:rFonts w:eastAsia="Times New Roman" w:cs="Times New Roman"/>
          <w:szCs w:val="19"/>
          <w:lang w:eastAsia="pl-PL"/>
        </w:rPr>
        <w:t>3,</w:t>
      </w:r>
      <w:r w:rsidR="004F59C3">
        <w:rPr>
          <w:rFonts w:eastAsia="Times New Roman" w:cs="Times New Roman"/>
          <w:szCs w:val="19"/>
          <w:lang w:eastAsia="pl-PL"/>
        </w:rPr>
        <w:t>7</w:t>
      </w:r>
      <w:r w:rsidR="001E0176">
        <w:rPr>
          <w:rFonts w:eastAsia="Times New Roman" w:cs="Times New Roman"/>
          <w:szCs w:val="19"/>
          <w:lang w:eastAsia="pl-PL"/>
        </w:rPr>
        <w:t>%).</w:t>
      </w:r>
      <w:r w:rsidR="00660285" w:rsidRPr="00D274F5">
        <w:rPr>
          <w:rFonts w:eastAsia="Times New Roman" w:cs="Times New Roman"/>
          <w:szCs w:val="19"/>
          <w:lang w:eastAsia="pl-PL"/>
        </w:rPr>
        <w:t xml:space="preserve"> </w:t>
      </w:r>
      <w:r w:rsidR="008F26C2">
        <w:rPr>
          <w:rFonts w:eastAsia="Times New Roman" w:cs="Times New Roman"/>
          <w:szCs w:val="19"/>
          <w:lang w:eastAsia="pl-PL"/>
        </w:rPr>
        <w:t>W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8F26C2">
        <w:rPr>
          <w:rFonts w:eastAsia="Times New Roman" w:cs="Times New Roman"/>
          <w:szCs w:val="19"/>
          <w:lang w:eastAsia="pl-PL"/>
        </w:rPr>
        <w:t>przekroju płci s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padek </w:t>
      </w:r>
      <w:r w:rsidR="000E52C0" w:rsidRPr="00D274F5">
        <w:rPr>
          <w:rFonts w:eastAsia="Times New Roman" w:cs="Times New Roman"/>
          <w:szCs w:val="19"/>
          <w:lang w:eastAsia="pl-PL"/>
        </w:rPr>
        <w:t>w</w:t>
      </w:r>
      <w:r w:rsidR="00D274F5" w:rsidRPr="00D274F5">
        <w:rPr>
          <w:rFonts w:eastAsia="Times New Roman" w:cs="Times New Roman"/>
          <w:szCs w:val="19"/>
          <w:lang w:eastAsia="pl-PL"/>
        </w:rPr>
        <w:t> 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grupie pracodawców i pracujących na własny rachunek 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wystąpił </w:t>
      </w:r>
      <w:r w:rsidR="00732DBE">
        <w:rPr>
          <w:rFonts w:eastAsia="Times New Roman" w:cs="Times New Roman"/>
          <w:szCs w:val="19"/>
          <w:lang w:eastAsia="pl-PL"/>
        </w:rPr>
        <w:t xml:space="preserve">zarówno </w:t>
      </w:r>
      <w:r w:rsidR="00611786">
        <w:rPr>
          <w:rFonts w:eastAsia="Times New Roman" w:cs="Times New Roman"/>
          <w:szCs w:val="19"/>
          <w:lang w:eastAsia="pl-PL"/>
        </w:rPr>
        <w:t xml:space="preserve">wśród </w:t>
      </w:r>
      <w:r w:rsidR="00732DBE">
        <w:rPr>
          <w:rFonts w:eastAsia="Times New Roman" w:cs="Times New Roman"/>
          <w:szCs w:val="19"/>
          <w:lang w:eastAsia="pl-PL"/>
        </w:rPr>
        <w:t xml:space="preserve">mężczyzn (o </w:t>
      </w:r>
      <w:r w:rsidR="004F59C3">
        <w:rPr>
          <w:rFonts w:eastAsia="Times New Roman" w:cs="Times New Roman"/>
          <w:szCs w:val="19"/>
          <w:lang w:eastAsia="pl-PL"/>
        </w:rPr>
        <w:t>4,2</w:t>
      </w:r>
      <w:r w:rsidR="00732DBE">
        <w:rPr>
          <w:rFonts w:eastAsia="Times New Roman" w:cs="Times New Roman"/>
          <w:szCs w:val="19"/>
          <w:lang w:eastAsia="pl-PL"/>
        </w:rPr>
        <w:t xml:space="preserve">%), jak i </w:t>
      </w:r>
      <w:r w:rsidR="00611786">
        <w:rPr>
          <w:rFonts w:eastAsia="Times New Roman" w:cs="Times New Roman"/>
          <w:szCs w:val="19"/>
          <w:lang w:eastAsia="pl-PL"/>
        </w:rPr>
        <w:t>kobiet (o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732DBE">
        <w:rPr>
          <w:rFonts w:eastAsia="Times New Roman" w:cs="Times New Roman"/>
          <w:szCs w:val="19"/>
          <w:lang w:eastAsia="pl-PL"/>
        </w:rPr>
        <w:t>2,</w:t>
      </w:r>
      <w:r w:rsidR="004F59C3">
        <w:rPr>
          <w:rFonts w:eastAsia="Times New Roman" w:cs="Times New Roman"/>
          <w:szCs w:val="19"/>
          <w:lang w:eastAsia="pl-PL"/>
        </w:rPr>
        <w:t>7</w:t>
      </w:r>
      <w:r w:rsidR="00611786">
        <w:rPr>
          <w:rFonts w:eastAsia="Times New Roman" w:cs="Times New Roman"/>
          <w:szCs w:val="19"/>
          <w:lang w:eastAsia="pl-PL"/>
        </w:rPr>
        <w:t>%)</w:t>
      </w:r>
      <w:r w:rsidR="008C2736" w:rsidRPr="00D274F5">
        <w:rPr>
          <w:rFonts w:eastAsia="Times New Roman" w:cs="Times New Roman"/>
          <w:szCs w:val="19"/>
          <w:lang w:eastAsia="pl-PL"/>
        </w:rPr>
        <w:t>.</w:t>
      </w:r>
    </w:p>
    <w:p w14:paraId="2022A6AC" w14:textId="29DB6CF2" w:rsidR="00A862AF" w:rsidRPr="00D274F5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Osoby zatrudnione na czas nieokreślony stanowiły </w:t>
      </w:r>
      <w:r w:rsidR="00003476">
        <w:rPr>
          <w:rFonts w:eastAsia="Times New Roman" w:cs="Times New Roman"/>
          <w:szCs w:val="19"/>
          <w:lang w:eastAsia="pl-PL"/>
        </w:rPr>
        <w:t>81,8</w:t>
      </w:r>
      <w:r w:rsidRPr="00D274F5">
        <w:rPr>
          <w:rFonts w:eastAsia="Times New Roman" w:cs="Times New Roman"/>
          <w:szCs w:val="19"/>
          <w:lang w:eastAsia="pl-PL"/>
        </w:rPr>
        <w:t xml:space="preserve">% </w:t>
      </w:r>
      <w:r w:rsidR="00B954B3" w:rsidRPr="00D274F5">
        <w:rPr>
          <w:rFonts w:eastAsia="Times New Roman" w:cs="Times New Roman"/>
          <w:szCs w:val="19"/>
          <w:lang w:eastAsia="pl-PL"/>
        </w:rPr>
        <w:t>ogółu</w:t>
      </w:r>
      <w:r w:rsidRPr="00D274F5">
        <w:rPr>
          <w:rFonts w:eastAsia="Times New Roman" w:cs="Times New Roman"/>
          <w:szCs w:val="19"/>
          <w:lang w:eastAsia="pl-PL"/>
        </w:rPr>
        <w:t>. Ich wyższy odsetek wyst</w:t>
      </w:r>
      <w:r w:rsidR="005A729A">
        <w:rPr>
          <w:rFonts w:eastAsia="Times New Roman" w:cs="Times New Roman"/>
          <w:szCs w:val="19"/>
          <w:lang w:eastAsia="pl-PL"/>
        </w:rPr>
        <w:t>ąpił</w:t>
      </w:r>
      <w:r w:rsidRPr="00D274F5">
        <w:rPr>
          <w:rFonts w:eastAsia="Times New Roman" w:cs="Times New Roman"/>
          <w:szCs w:val="19"/>
          <w:lang w:eastAsia="pl-PL"/>
        </w:rPr>
        <w:t xml:space="preserve"> w sektorze publicznym, w którym wyniósł </w:t>
      </w:r>
      <w:r w:rsidR="00AC5D8D">
        <w:rPr>
          <w:rFonts w:eastAsia="Times New Roman" w:cs="Times New Roman"/>
          <w:szCs w:val="19"/>
          <w:lang w:eastAsia="pl-PL"/>
        </w:rPr>
        <w:t>86,</w:t>
      </w:r>
      <w:r w:rsidR="0089374C">
        <w:rPr>
          <w:rFonts w:eastAsia="Times New Roman" w:cs="Times New Roman"/>
          <w:szCs w:val="19"/>
          <w:lang w:eastAsia="pl-PL"/>
        </w:rPr>
        <w:t>8</w:t>
      </w:r>
      <w:r w:rsidR="00E75F4E"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>. W sektorze prywatnym zatrudnieni na czas nieokreślony stanowili</w:t>
      </w:r>
      <w:r w:rsidR="00B34356">
        <w:rPr>
          <w:rFonts w:eastAsia="Times New Roman" w:cs="Times New Roman"/>
          <w:szCs w:val="19"/>
          <w:lang w:eastAsia="pl-PL"/>
        </w:rPr>
        <w:t xml:space="preserve"> 79,</w:t>
      </w:r>
      <w:r w:rsidR="00AC5D8D">
        <w:rPr>
          <w:rFonts w:eastAsia="Times New Roman" w:cs="Times New Roman"/>
          <w:szCs w:val="19"/>
          <w:lang w:eastAsia="pl-PL"/>
        </w:rPr>
        <w:t>1</w:t>
      </w:r>
      <w:r w:rsidRPr="00D274F5">
        <w:rPr>
          <w:rFonts w:eastAsia="Times New Roman" w:cs="Times New Roman"/>
          <w:szCs w:val="19"/>
          <w:lang w:eastAsia="pl-PL"/>
        </w:rPr>
        <w:t>%.</w:t>
      </w:r>
    </w:p>
    <w:p w14:paraId="0072DBB5" w14:textId="17A36B0B" w:rsidR="00FE304D" w:rsidRPr="00D274F5" w:rsidRDefault="00CF49A1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W</w:t>
      </w:r>
      <w:r w:rsidR="00784416" w:rsidRPr="00D274F5">
        <w:rPr>
          <w:rFonts w:eastAsia="Times New Roman" w:cs="Times New Roman"/>
          <w:szCs w:val="19"/>
          <w:lang w:eastAsia="pl-PL"/>
        </w:rPr>
        <w:t>yższym udziałem zatrudnionych na czas nieokreślony charakteryzowa</w:t>
      </w:r>
      <w:r w:rsidR="00AC5D8D">
        <w:rPr>
          <w:rFonts w:eastAsia="Times New Roman" w:cs="Times New Roman"/>
          <w:szCs w:val="19"/>
          <w:lang w:eastAsia="pl-PL"/>
        </w:rPr>
        <w:t>ły się kobiety</w:t>
      </w:r>
      <w:r w:rsidR="002E01DF">
        <w:rPr>
          <w:rFonts w:eastAsia="Times New Roman" w:cs="Times New Roman"/>
          <w:szCs w:val="19"/>
          <w:lang w:eastAsia="pl-PL"/>
        </w:rPr>
        <w:t xml:space="preserve"> </w:t>
      </w:r>
      <w:r w:rsidR="00784416" w:rsidRPr="00D274F5">
        <w:rPr>
          <w:rFonts w:eastAsia="Times New Roman" w:cs="Times New Roman"/>
          <w:szCs w:val="19"/>
          <w:lang w:eastAsia="pl-PL"/>
        </w:rPr>
        <w:t>(</w:t>
      </w:r>
      <w:r w:rsidR="00AC5D8D">
        <w:rPr>
          <w:rFonts w:eastAsia="Times New Roman" w:cs="Times New Roman"/>
          <w:szCs w:val="19"/>
          <w:lang w:eastAsia="pl-PL"/>
        </w:rPr>
        <w:t>82,9</w:t>
      </w:r>
      <w:r w:rsidR="00784416" w:rsidRPr="00D274F5">
        <w:rPr>
          <w:rFonts w:eastAsia="Times New Roman" w:cs="Times New Roman"/>
          <w:szCs w:val="19"/>
          <w:lang w:eastAsia="pl-PL"/>
        </w:rPr>
        <w:t>%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, wobec </w:t>
      </w:r>
      <w:r w:rsidR="00CE5B6C">
        <w:rPr>
          <w:rFonts w:eastAsia="Times New Roman" w:cs="Times New Roman"/>
          <w:szCs w:val="19"/>
          <w:lang w:eastAsia="pl-PL"/>
        </w:rPr>
        <w:t>81,</w:t>
      </w:r>
      <w:r w:rsidR="00AC5D8D">
        <w:rPr>
          <w:rFonts w:eastAsia="Times New Roman" w:cs="Times New Roman"/>
          <w:szCs w:val="19"/>
          <w:lang w:eastAsia="pl-PL"/>
        </w:rPr>
        <w:t>2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% w grupie </w:t>
      </w:r>
      <w:r w:rsidR="00AC5D8D">
        <w:rPr>
          <w:rFonts w:eastAsia="Times New Roman" w:cs="Times New Roman"/>
          <w:szCs w:val="19"/>
          <w:lang w:eastAsia="pl-PL"/>
        </w:rPr>
        <w:t>mężczyzn</w:t>
      </w:r>
      <w:r w:rsidR="00784416" w:rsidRPr="00D274F5">
        <w:rPr>
          <w:rFonts w:eastAsia="Times New Roman" w:cs="Times New Roman"/>
          <w:szCs w:val="19"/>
          <w:lang w:eastAsia="pl-PL"/>
        </w:rPr>
        <w:t>)</w:t>
      </w:r>
      <w:r w:rsidR="00F605DF" w:rsidRPr="00D274F5">
        <w:rPr>
          <w:rFonts w:eastAsia="Times New Roman" w:cs="Times New Roman"/>
          <w:szCs w:val="19"/>
          <w:lang w:eastAsia="pl-PL"/>
        </w:rPr>
        <w:t>.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</w:t>
      </w:r>
      <w:r w:rsidR="00FB134E" w:rsidRPr="00D274F5">
        <w:rPr>
          <w:rFonts w:eastAsia="Times New Roman" w:cs="Times New Roman"/>
          <w:szCs w:val="19"/>
          <w:lang w:eastAsia="pl-PL"/>
        </w:rPr>
        <w:t>W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miastach </w:t>
      </w:r>
      <w:r w:rsidR="00FB134E" w:rsidRPr="00D274F5">
        <w:rPr>
          <w:rFonts w:eastAsia="Times New Roman" w:cs="Times New Roman"/>
          <w:szCs w:val="19"/>
          <w:lang w:eastAsia="pl-PL"/>
        </w:rPr>
        <w:t>zatrudnieni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 na czas nieokreślony 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stanowili </w:t>
      </w:r>
      <w:r w:rsidR="00AC5D8D">
        <w:rPr>
          <w:rFonts w:eastAsia="Times New Roman" w:cs="Times New Roman"/>
          <w:szCs w:val="19"/>
          <w:lang w:eastAsia="pl-PL"/>
        </w:rPr>
        <w:t>83,1</w:t>
      </w:r>
      <w:r w:rsidR="000862E8" w:rsidRPr="00D274F5">
        <w:rPr>
          <w:rFonts w:eastAsia="Times New Roman" w:cs="Times New Roman"/>
          <w:szCs w:val="19"/>
          <w:lang w:eastAsia="pl-PL"/>
        </w:rPr>
        <w:t>% pracujących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, a na wsi – </w:t>
      </w:r>
      <w:r w:rsidR="00172161">
        <w:rPr>
          <w:rFonts w:eastAsia="Times New Roman" w:cs="Times New Roman"/>
          <w:szCs w:val="19"/>
          <w:lang w:eastAsia="pl-PL"/>
        </w:rPr>
        <w:t>80,6</w:t>
      </w:r>
      <w:r w:rsidR="00FB134E" w:rsidRPr="00D274F5">
        <w:rPr>
          <w:rFonts w:eastAsia="Times New Roman" w:cs="Times New Roman"/>
          <w:szCs w:val="19"/>
          <w:lang w:eastAsia="pl-PL"/>
        </w:rPr>
        <w:t>%</w:t>
      </w:r>
      <w:r w:rsidR="00F30BA8" w:rsidRPr="00D274F5">
        <w:rPr>
          <w:rFonts w:eastAsia="Times New Roman" w:cs="Times New Roman"/>
          <w:szCs w:val="19"/>
          <w:lang w:eastAsia="pl-PL"/>
        </w:rPr>
        <w:t>.</w:t>
      </w:r>
    </w:p>
    <w:p w14:paraId="51634FCC" w14:textId="04F58197" w:rsidR="00FE304D" w:rsidRPr="00D274F5" w:rsidRDefault="00390E4D" w:rsidP="004B1568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lastRenderedPageBreak/>
        <w:t xml:space="preserve">Najliczniejszą grupę zawodową w województwie świętokrzyskim stanowili </w:t>
      </w:r>
      <w:r w:rsidR="00364C29">
        <w:rPr>
          <w:rFonts w:eastAsia="Times New Roman" w:cs="Times New Roman"/>
          <w:szCs w:val="19"/>
          <w:lang w:eastAsia="pl-PL"/>
        </w:rPr>
        <w:t xml:space="preserve">specjaliści. </w:t>
      </w:r>
      <w:r w:rsidR="008940C3">
        <w:rPr>
          <w:rFonts w:eastAsia="Times New Roman" w:cs="Times New Roman"/>
          <w:szCs w:val="19"/>
          <w:lang w:eastAsia="pl-PL"/>
        </w:rPr>
        <w:t>I</w:t>
      </w:r>
      <w:r w:rsidRPr="00D274F5">
        <w:rPr>
          <w:rFonts w:eastAsia="Times New Roman" w:cs="Times New Roman"/>
          <w:szCs w:val="19"/>
          <w:lang w:eastAsia="pl-PL"/>
        </w:rPr>
        <w:t xml:space="preserve">ch liczba na przestrzeni roku </w:t>
      </w:r>
      <w:r w:rsidR="00BF78AE">
        <w:rPr>
          <w:rFonts w:eastAsia="Times New Roman" w:cs="Times New Roman"/>
          <w:szCs w:val="19"/>
          <w:lang w:eastAsia="pl-PL"/>
        </w:rPr>
        <w:t xml:space="preserve">zwiększyła się o </w:t>
      </w:r>
      <w:r w:rsidR="00AC5D8D">
        <w:rPr>
          <w:rFonts w:eastAsia="Times New Roman" w:cs="Times New Roman"/>
          <w:szCs w:val="19"/>
          <w:lang w:eastAsia="pl-PL"/>
        </w:rPr>
        <w:t>9</w:t>
      </w:r>
      <w:r w:rsidR="00BF78AE">
        <w:rPr>
          <w:rFonts w:eastAsia="Times New Roman" w:cs="Times New Roman"/>
          <w:szCs w:val="19"/>
          <w:lang w:eastAsia="pl-PL"/>
        </w:rPr>
        <w:t>,4%</w:t>
      </w:r>
      <w:r w:rsidRPr="00D274F5">
        <w:rPr>
          <w:rFonts w:eastAsia="Times New Roman" w:cs="Times New Roman"/>
          <w:szCs w:val="19"/>
          <w:lang w:eastAsia="pl-PL"/>
        </w:rPr>
        <w:t xml:space="preserve">, </w:t>
      </w:r>
      <w:r w:rsidR="00BF78AE">
        <w:rPr>
          <w:rFonts w:eastAsia="Times New Roman" w:cs="Times New Roman"/>
          <w:szCs w:val="19"/>
          <w:lang w:eastAsia="pl-PL"/>
        </w:rPr>
        <w:t>a</w:t>
      </w:r>
      <w:r w:rsidRPr="00D274F5">
        <w:rPr>
          <w:rFonts w:eastAsia="Times New Roman" w:cs="Times New Roman"/>
          <w:szCs w:val="19"/>
          <w:lang w:eastAsia="pl-PL"/>
        </w:rPr>
        <w:t xml:space="preserve"> ich udział </w:t>
      </w:r>
      <w:r w:rsidR="00926E73">
        <w:rPr>
          <w:rFonts w:eastAsia="Times New Roman" w:cs="Times New Roman"/>
          <w:szCs w:val="19"/>
          <w:lang w:eastAsia="pl-PL"/>
        </w:rPr>
        <w:t>wzrósł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 z </w:t>
      </w:r>
      <w:r w:rsidR="00AC5D8D">
        <w:rPr>
          <w:rFonts w:eastAsia="Times New Roman" w:cs="Times New Roman"/>
          <w:szCs w:val="19"/>
          <w:lang w:eastAsia="pl-PL"/>
        </w:rPr>
        <w:t>17,4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% </w:t>
      </w:r>
      <w:r w:rsidRPr="00D274F5">
        <w:rPr>
          <w:rFonts w:eastAsia="Times New Roman" w:cs="Times New Roman"/>
          <w:szCs w:val="19"/>
          <w:lang w:eastAsia="pl-PL"/>
        </w:rPr>
        <w:t xml:space="preserve">do </w:t>
      </w:r>
      <w:r w:rsidR="00F511E3">
        <w:rPr>
          <w:rFonts w:eastAsia="Times New Roman" w:cs="Times New Roman"/>
          <w:szCs w:val="19"/>
          <w:lang w:eastAsia="pl-PL"/>
        </w:rPr>
        <w:t>1</w:t>
      </w:r>
      <w:r w:rsidR="00AC5D8D">
        <w:rPr>
          <w:rFonts w:eastAsia="Times New Roman" w:cs="Times New Roman"/>
          <w:szCs w:val="19"/>
          <w:lang w:eastAsia="pl-PL"/>
        </w:rPr>
        <w:t>9</w:t>
      </w:r>
      <w:r w:rsidR="00F511E3">
        <w:rPr>
          <w:rFonts w:eastAsia="Times New Roman" w:cs="Times New Roman"/>
          <w:szCs w:val="19"/>
          <w:lang w:eastAsia="pl-PL"/>
        </w:rPr>
        <w:t>,0</w:t>
      </w:r>
      <w:r w:rsidRPr="00D274F5">
        <w:rPr>
          <w:rFonts w:eastAsia="Times New Roman" w:cs="Times New Roman"/>
          <w:szCs w:val="19"/>
          <w:lang w:eastAsia="pl-PL"/>
        </w:rPr>
        <w:t xml:space="preserve">%. </w:t>
      </w:r>
      <w:r w:rsidR="00B51491" w:rsidRPr="00D274F5">
        <w:rPr>
          <w:rFonts w:eastAsia="Times New Roman" w:cs="Times New Roman"/>
          <w:szCs w:val="19"/>
          <w:lang w:eastAsia="pl-PL"/>
        </w:rPr>
        <w:t>Znaczny</w:t>
      </w:r>
      <w:r w:rsidRPr="00D274F5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 w:rsidRPr="00D274F5">
        <w:rPr>
          <w:rFonts w:eastAsia="Times New Roman" w:cs="Times New Roman"/>
          <w:szCs w:val="19"/>
          <w:lang w:eastAsia="pl-PL"/>
        </w:rPr>
        <w:t xml:space="preserve">także m.in. </w:t>
      </w:r>
      <w:r w:rsidR="00D23332" w:rsidRPr="00D274F5">
        <w:rPr>
          <w:rFonts w:eastAsia="Times New Roman" w:cs="Times New Roman"/>
          <w:szCs w:val="19"/>
          <w:lang w:eastAsia="pl-PL"/>
        </w:rPr>
        <w:t>robotnicy przemysłowi i rzemieślnicy</w:t>
      </w:r>
      <w:r w:rsidR="00AC5D8D">
        <w:rPr>
          <w:rFonts w:eastAsia="Times New Roman" w:cs="Times New Roman"/>
          <w:szCs w:val="19"/>
          <w:lang w:eastAsia="pl-PL"/>
        </w:rPr>
        <w:t>,</w:t>
      </w:r>
      <w:r w:rsidR="00D23332" w:rsidRPr="00D274F5">
        <w:rPr>
          <w:rFonts w:eastAsia="Times New Roman" w:cs="Times New Roman"/>
          <w:szCs w:val="19"/>
          <w:lang w:eastAsia="pl-PL"/>
        </w:rPr>
        <w:t xml:space="preserve"> </w:t>
      </w:r>
      <w:r w:rsidR="008535D5" w:rsidRPr="00D274F5">
        <w:rPr>
          <w:rFonts w:eastAsia="Times New Roman" w:cs="Times New Roman"/>
          <w:szCs w:val="19"/>
          <w:lang w:eastAsia="pl-PL"/>
        </w:rPr>
        <w:t>pracownicy usług i sprzedawcy</w:t>
      </w:r>
      <w:r w:rsidR="00AC5D8D">
        <w:rPr>
          <w:rFonts w:eastAsia="Times New Roman" w:cs="Times New Roman"/>
          <w:szCs w:val="19"/>
          <w:lang w:eastAsia="pl-PL"/>
        </w:rPr>
        <w:t xml:space="preserve"> oraz technicy i średni personel</w:t>
      </w:r>
      <w:r w:rsidR="003F74C5" w:rsidRPr="00D274F5">
        <w:rPr>
          <w:rFonts w:eastAsia="Times New Roman" w:cs="Times New Roman"/>
          <w:szCs w:val="19"/>
          <w:lang w:eastAsia="pl-PL"/>
        </w:rPr>
        <w:t>. Udział</w:t>
      </w:r>
      <w:r w:rsidR="008535D5" w:rsidRPr="008535D5">
        <w:rPr>
          <w:rFonts w:eastAsia="Times New Roman" w:cs="Times New Roman"/>
          <w:szCs w:val="19"/>
          <w:lang w:eastAsia="pl-PL"/>
        </w:rPr>
        <w:t xml:space="preserve"> </w:t>
      </w:r>
      <w:r w:rsidR="00D23332">
        <w:rPr>
          <w:rFonts w:eastAsia="Times New Roman" w:cs="Times New Roman"/>
          <w:szCs w:val="19"/>
          <w:lang w:eastAsia="pl-PL"/>
        </w:rPr>
        <w:t>robotników przemysłowych i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D23332">
        <w:rPr>
          <w:rFonts w:eastAsia="Times New Roman" w:cs="Times New Roman"/>
          <w:szCs w:val="19"/>
          <w:lang w:eastAsia="pl-PL"/>
        </w:rPr>
        <w:t xml:space="preserve">rzemieślników </w:t>
      </w:r>
      <w:r w:rsidR="00E659A5">
        <w:rPr>
          <w:rFonts w:eastAsia="Times New Roman" w:cs="Times New Roman"/>
          <w:szCs w:val="19"/>
          <w:lang w:eastAsia="pl-PL"/>
        </w:rPr>
        <w:t>z</w:t>
      </w:r>
      <w:r w:rsidR="00AC5D8D">
        <w:rPr>
          <w:rFonts w:eastAsia="Times New Roman" w:cs="Times New Roman"/>
          <w:szCs w:val="19"/>
          <w:lang w:eastAsia="pl-PL"/>
        </w:rPr>
        <w:t>większy</w:t>
      </w:r>
      <w:r w:rsidR="00E659A5">
        <w:rPr>
          <w:rFonts w:eastAsia="Times New Roman" w:cs="Times New Roman"/>
          <w:szCs w:val="19"/>
          <w:lang w:eastAsia="pl-PL"/>
        </w:rPr>
        <w:t xml:space="preserve">ł </w:t>
      </w:r>
      <w:r w:rsidR="00D23332">
        <w:rPr>
          <w:rFonts w:eastAsia="Times New Roman" w:cs="Times New Roman"/>
          <w:szCs w:val="19"/>
          <w:lang w:eastAsia="pl-PL"/>
        </w:rPr>
        <w:t xml:space="preserve">się 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w skali roku </w:t>
      </w:r>
      <w:r w:rsidR="008535D5" w:rsidRPr="00E659A5">
        <w:rPr>
          <w:rFonts w:eastAsia="Times New Roman" w:cs="Times New Roman"/>
          <w:szCs w:val="19"/>
          <w:lang w:eastAsia="pl-PL"/>
        </w:rPr>
        <w:t>z</w:t>
      </w:r>
      <w:r w:rsidR="00A237B5" w:rsidRPr="00E659A5">
        <w:rPr>
          <w:rFonts w:eastAsia="Times New Roman" w:cs="Times New Roman"/>
          <w:szCs w:val="19"/>
          <w:lang w:eastAsia="pl-PL"/>
        </w:rPr>
        <w:t> </w:t>
      </w:r>
      <w:r w:rsidR="00AC5D8D">
        <w:rPr>
          <w:rFonts w:eastAsia="Times New Roman" w:cs="Times New Roman"/>
          <w:szCs w:val="19"/>
          <w:lang w:eastAsia="pl-PL"/>
        </w:rPr>
        <w:t>14,5</w:t>
      </w:r>
      <w:r w:rsidR="008535D5" w:rsidRPr="00E659A5">
        <w:rPr>
          <w:rFonts w:eastAsia="Times New Roman" w:cs="Times New Roman"/>
          <w:szCs w:val="19"/>
          <w:lang w:eastAsia="pl-PL"/>
        </w:rPr>
        <w:t>%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 do </w:t>
      </w:r>
      <w:r w:rsidR="00AC5D8D">
        <w:rPr>
          <w:rFonts w:eastAsia="Times New Roman" w:cs="Times New Roman"/>
          <w:szCs w:val="19"/>
          <w:lang w:eastAsia="pl-PL"/>
        </w:rPr>
        <w:t>14,9</w:t>
      </w:r>
      <w:r w:rsidR="008535D5" w:rsidRPr="00D274F5">
        <w:rPr>
          <w:rFonts w:eastAsia="Times New Roman" w:cs="Times New Roman"/>
          <w:szCs w:val="19"/>
          <w:lang w:eastAsia="pl-PL"/>
        </w:rPr>
        <w:t>%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, </w:t>
      </w:r>
      <w:r w:rsidR="00AC5D8D">
        <w:rPr>
          <w:rFonts w:eastAsia="Times New Roman" w:cs="Times New Roman"/>
          <w:szCs w:val="19"/>
          <w:lang w:eastAsia="pl-PL"/>
        </w:rPr>
        <w:t>techników i średniego personelu z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AC5D8D">
        <w:rPr>
          <w:rFonts w:eastAsia="Times New Roman" w:cs="Times New Roman"/>
          <w:szCs w:val="19"/>
          <w:lang w:eastAsia="pl-PL"/>
        </w:rPr>
        <w:t xml:space="preserve">12,1% do 14,1%, a </w:t>
      </w:r>
      <w:r w:rsidR="00D23332" w:rsidRPr="00D274F5">
        <w:rPr>
          <w:rFonts w:eastAsia="Times New Roman" w:cs="Times New Roman"/>
          <w:szCs w:val="19"/>
          <w:lang w:eastAsia="pl-PL"/>
        </w:rPr>
        <w:t>pracowników usług i sprzedawców</w:t>
      </w:r>
      <w:r w:rsidR="007016CC">
        <w:rPr>
          <w:rFonts w:eastAsia="Times New Roman" w:cs="Times New Roman"/>
          <w:szCs w:val="19"/>
          <w:lang w:eastAsia="pl-PL"/>
        </w:rPr>
        <w:t xml:space="preserve"> </w:t>
      </w:r>
      <w:r w:rsidR="00AC5D8D">
        <w:rPr>
          <w:rFonts w:eastAsia="Times New Roman" w:cs="Times New Roman"/>
          <w:szCs w:val="19"/>
          <w:lang w:eastAsia="pl-PL"/>
        </w:rPr>
        <w:t xml:space="preserve">zmalał 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z </w:t>
      </w:r>
      <w:r w:rsidR="00F511E3">
        <w:rPr>
          <w:rFonts w:eastAsia="Times New Roman" w:cs="Times New Roman"/>
          <w:szCs w:val="19"/>
          <w:lang w:eastAsia="pl-PL"/>
        </w:rPr>
        <w:t>14,</w:t>
      </w:r>
      <w:r w:rsidR="00AC5D8D">
        <w:rPr>
          <w:rFonts w:eastAsia="Times New Roman" w:cs="Times New Roman"/>
          <w:szCs w:val="19"/>
          <w:lang w:eastAsia="pl-PL"/>
        </w:rPr>
        <w:t>5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% do </w:t>
      </w:r>
      <w:r w:rsidR="00F511E3">
        <w:rPr>
          <w:rFonts w:eastAsia="Times New Roman" w:cs="Times New Roman"/>
          <w:szCs w:val="19"/>
          <w:lang w:eastAsia="pl-PL"/>
        </w:rPr>
        <w:t>14,</w:t>
      </w:r>
      <w:r w:rsidR="00AC5D8D">
        <w:rPr>
          <w:rFonts w:eastAsia="Times New Roman" w:cs="Times New Roman"/>
          <w:szCs w:val="19"/>
          <w:lang w:eastAsia="pl-PL"/>
        </w:rPr>
        <w:t>1</w:t>
      </w:r>
      <w:r w:rsidR="008535D5" w:rsidRPr="00D274F5">
        <w:rPr>
          <w:rFonts w:eastAsia="Times New Roman" w:cs="Times New Roman"/>
          <w:szCs w:val="19"/>
          <w:lang w:eastAsia="pl-PL"/>
        </w:rPr>
        <w:t>%</w:t>
      </w:r>
      <w:r w:rsidR="003F74C5" w:rsidRPr="00D274F5">
        <w:rPr>
          <w:rFonts w:eastAsia="Times New Roman" w:cs="Times New Roman"/>
          <w:szCs w:val="19"/>
          <w:lang w:eastAsia="pl-PL"/>
        </w:rPr>
        <w:t>.</w:t>
      </w:r>
    </w:p>
    <w:p w14:paraId="15BD8690" w14:textId="5870CCB7" w:rsidR="005462F5" w:rsidRPr="00AE7F0D" w:rsidRDefault="00260CBC" w:rsidP="00D274F5">
      <w:pPr>
        <w:spacing w:before="240"/>
        <w:jc w:val="both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drawing>
          <wp:anchor distT="0" distB="0" distL="114300" distR="114300" simplePos="0" relativeHeight="251782144" behindDoc="0" locked="0" layoutInCell="1" allowOverlap="1" wp14:anchorId="2E2A38BD" wp14:editId="20EE8DD8">
            <wp:simplePos x="0" y="0"/>
            <wp:positionH relativeFrom="column">
              <wp:posOffset>-36830</wp:posOffset>
            </wp:positionH>
            <wp:positionV relativeFrom="paragraph">
              <wp:posOffset>283845</wp:posOffset>
            </wp:positionV>
            <wp:extent cx="5120005" cy="2206625"/>
            <wp:effectExtent l="0" t="0" r="0" b="0"/>
            <wp:wrapSquare wrapText="bothSides"/>
            <wp:docPr id="21" name="Obraz 21" descr="Udział grup zawodowych w pracujących ogółem w pierwszym kwartale 2024 i 2025 roku. Dane do tablic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005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Wykres 3. Pracujący według grup zawodowych</w:t>
      </w:r>
    </w:p>
    <w:p w14:paraId="1DECF49C" w14:textId="706D8525" w:rsidR="00541E09" w:rsidRPr="009E204C" w:rsidRDefault="00541E09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Mężczyźni dominowali m</w:t>
      </w:r>
      <w:r w:rsidRPr="009E204C">
        <w:rPr>
          <w:rFonts w:eastAsia="Times New Roman" w:cs="Times New Roman"/>
          <w:szCs w:val="19"/>
          <w:lang w:eastAsia="pl-PL"/>
        </w:rPr>
        <w:t>.in. wśród</w:t>
      </w:r>
      <w:r w:rsidR="002A387C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AC5D8D" w:rsidRPr="009E204C">
        <w:rPr>
          <w:rFonts w:eastAsia="Times New Roman" w:cs="Times New Roman"/>
          <w:szCs w:val="19"/>
          <w:lang w:eastAsia="pl-PL"/>
        </w:rPr>
        <w:t>operatorów i monterów maszyn i urządzeń (</w:t>
      </w:r>
      <w:r w:rsidR="00AC5D8D">
        <w:rPr>
          <w:rFonts w:eastAsia="Times New Roman" w:cs="Times New Roman"/>
          <w:szCs w:val="19"/>
          <w:lang w:eastAsia="pl-PL"/>
        </w:rPr>
        <w:t>93,3</w:t>
      </w:r>
      <w:r w:rsidR="00AC5D8D" w:rsidRPr="009E204C">
        <w:rPr>
          <w:rFonts w:eastAsia="Times New Roman" w:cs="Times New Roman"/>
          <w:szCs w:val="19"/>
          <w:lang w:eastAsia="pl-PL"/>
        </w:rPr>
        <w:t>%)</w:t>
      </w:r>
      <w:r w:rsidR="00AC5D8D">
        <w:rPr>
          <w:rFonts w:eastAsia="Times New Roman" w:cs="Times New Roman"/>
          <w:szCs w:val="19"/>
          <w:lang w:eastAsia="pl-PL"/>
        </w:rPr>
        <w:t xml:space="preserve">, </w:t>
      </w:r>
      <w:r w:rsidR="0027138A" w:rsidRPr="009E204C">
        <w:rPr>
          <w:rFonts w:eastAsia="Times New Roman" w:cs="Times New Roman"/>
          <w:szCs w:val="19"/>
          <w:lang w:eastAsia="pl-PL"/>
        </w:rPr>
        <w:t>robotników przemysłowych i rzemieślników (</w:t>
      </w:r>
      <w:r w:rsidR="00B55A55">
        <w:rPr>
          <w:rFonts w:eastAsia="Times New Roman" w:cs="Times New Roman"/>
          <w:szCs w:val="19"/>
          <w:lang w:eastAsia="pl-PL"/>
        </w:rPr>
        <w:t>9</w:t>
      </w:r>
      <w:r w:rsidR="007C5E2C">
        <w:rPr>
          <w:rFonts w:eastAsia="Times New Roman" w:cs="Times New Roman"/>
          <w:szCs w:val="19"/>
          <w:lang w:eastAsia="pl-PL"/>
        </w:rPr>
        <w:t>1,</w:t>
      </w:r>
      <w:r w:rsidR="00AC5D8D">
        <w:rPr>
          <w:rFonts w:eastAsia="Times New Roman" w:cs="Times New Roman"/>
          <w:szCs w:val="19"/>
          <w:lang w:eastAsia="pl-PL"/>
        </w:rPr>
        <w:t>8</w:t>
      </w:r>
      <w:r w:rsidR="0027138A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>,</w:t>
      </w:r>
      <w:r w:rsidR="0027138A" w:rsidRPr="009E204C">
        <w:rPr>
          <w:rFonts w:eastAsia="Times New Roman" w:cs="Times New Roman"/>
          <w:szCs w:val="19"/>
          <w:lang w:eastAsia="pl-PL"/>
        </w:rPr>
        <w:t xml:space="preserve"> </w:t>
      </w:r>
      <w:r w:rsidRPr="009E204C">
        <w:rPr>
          <w:rFonts w:eastAsia="Times New Roman" w:cs="Times New Roman"/>
          <w:szCs w:val="19"/>
          <w:lang w:eastAsia="pl-PL"/>
        </w:rPr>
        <w:t xml:space="preserve">a także </w:t>
      </w:r>
      <w:r w:rsidR="003824B9">
        <w:rPr>
          <w:rFonts w:eastAsia="Times New Roman" w:cs="Times New Roman"/>
          <w:szCs w:val="19"/>
          <w:lang w:eastAsia="pl-PL"/>
        </w:rPr>
        <w:t>p</w:t>
      </w:r>
      <w:r w:rsidR="003824B9" w:rsidRPr="003824B9">
        <w:rPr>
          <w:rFonts w:eastAsia="Times New Roman" w:cs="Times New Roman"/>
          <w:szCs w:val="19"/>
          <w:lang w:eastAsia="pl-PL"/>
        </w:rPr>
        <w:t>rzedstawiciel</w:t>
      </w:r>
      <w:r w:rsidR="003824B9">
        <w:rPr>
          <w:rFonts w:eastAsia="Times New Roman" w:cs="Times New Roman"/>
          <w:szCs w:val="19"/>
          <w:lang w:eastAsia="pl-PL"/>
        </w:rPr>
        <w:t>i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władz publicznych, wyż</w:t>
      </w:r>
      <w:r w:rsidR="003824B9">
        <w:rPr>
          <w:rFonts w:eastAsia="Times New Roman" w:cs="Times New Roman"/>
          <w:szCs w:val="19"/>
          <w:lang w:eastAsia="pl-PL"/>
        </w:rPr>
        <w:t>szych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urzędni</w:t>
      </w:r>
      <w:r w:rsidR="003824B9">
        <w:rPr>
          <w:rFonts w:eastAsia="Times New Roman" w:cs="Times New Roman"/>
          <w:szCs w:val="19"/>
          <w:lang w:eastAsia="pl-PL"/>
        </w:rPr>
        <w:t>ków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i kierowni</w:t>
      </w:r>
      <w:r w:rsidR="003824B9">
        <w:rPr>
          <w:rFonts w:eastAsia="Times New Roman" w:cs="Times New Roman"/>
          <w:szCs w:val="19"/>
          <w:lang w:eastAsia="pl-PL"/>
        </w:rPr>
        <w:t>ków</w:t>
      </w:r>
      <w:r w:rsidR="003824B9" w:rsidRPr="003824B9">
        <w:rPr>
          <w:rFonts w:eastAsia="Times New Roman" w:cs="Times New Roman"/>
          <w:szCs w:val="19"/>
          <w:lang w:eastAsia="pl-PL"/>
        </w:rPr>
        <w:t xml:space="preserve"> </w:t>
      </w:r>
      <w:r w:rsidRPr="009E204C">
        <w:rPr>
          <w:rFonts w:eastAsia="Times New Roman" w:cs="Times New Roman"/>
          <w:szCs w:val="19"/>
          <w:lang w:eastAsia="pl-PL"/>
        </w:rPr>
        <w:t>(</w:t>
      </w:r>
      <w:r w:rsidR="00AC5D8D">
        <w:rPr>
          <w:rFonts w:eastAsia="Times New Roman" w:cs="Times New Roman"/>
          <w:szCs w:val="19"/>
          <w:lang w:eastAsia="pl-PL"/>
        </w:rPr>
        <w:t>58,5</w:t>
      </w:r>
      <w:r w:rsidRPr="009E204C">
        <w:rPr>
          <w:rFonts w:eastAsia="Times New Roman" w:cs="Times New Roman"/>
          <w:szCs w:val="19"/>
          <w:lang w:eastAsia="pl-PL"/>
        </w:rPr>
        <w:t xml:space="preserve">%). Kobiety przeważały </w:t>
      </w:r>
      <w:r w:rsidR="00A341F4">
        <w:rPr>
          <w:rFonts w:eastAsia="Times New Roman" w:cs="Times New Roman"/>
          <w:szCs w:val="19"/>
          <w:lang w:eastAsia="pl-PL"/>
        </w:rPr>
        <w:t xml:space="preserve">natomiast </w:t>
      </w:r>
      <w:r w:rsidRPr="009E204C">
        <w:rPr>
          <w:rFonts w:eastAsia="Times New Roman" w:cs="Times New Roman"/>
          <w:szCs w:val="19"/>
          <w:lang w:eastAsia="pl-PL"/>
        </w:rPr>
        <w:t>m.in. wśród</w:t>
      </w:r>
      <w:r w:rsidR="00556DB3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281733" w:rsidRPr="009E204C">
        <w:rPr>
          <w:rFonts w:eastAsia="Times New Roman" w:cs="Times New Roman"/>
          <w:szCs w:val="19"/>
          <w:lang w:eastAsia="pl-PL"/>
        </w:rPr>
        <w:t>pracowników usług i sprzedawców (</w:t>
      </w:r>
      <w:r w:rsidR="00AC5D8D">
        <w:rPr>
          <w:rFonts w:eastAsia="Times New Roman" w:cs="Times New Roman"/>
          <w:szCs w:val="19"/>
          <w:lang w:eastAsia="pl-PL"/>
        </w:rPr>
        <w:t>71,0</w:t>
      </w:r>
      <w:r w:rsidR="00281733" w:rsidRPr="009E204C">
        <w:rPr>
          <w:rFonts w:eastAsia="Times New Roman" w:cs="Times New Roman"/>
          <w:szCs w:val="19"/>
          <w:lang w:eastAsia="pl-PL"/>
        </w:rPr>
        <w:t>%)</w:t>
      </w:r>
      <w:r w:rsidR="00281733">
        <w:rPr>
          <w:rFonts w:eastAsia="Times New Roman" w:cs="Times New Roman"/>
          <w:szCs w:val="19"/>
          <w:lang w:eastAsia="pl-PL"/>
        </w:rPr>
        <w:t>,</w:t>
      </w:r>
      <w:r w:rsidR="00281733" w:rsidRPr="009E204C">
        <w:rPr>
          <w:rFonts w:eastAsia="Times New Roman" w:cs="Times New Roman"/>
          <w:szCs w:val="19"/>
          <w:lang w:eastAsia="pl-PL"/>
        </w:rPr>
        <w:t xml:space="preserve"> pracowników </w:t>
      </w:r>
      <w:r w:rsidR="00281733">
        <w:rPr>
          <w:rFonts w:eastAsia="Times New Roman" w:cs="Times New Roman"/>
          <w:szCs w:val="19"/>
          <w:lang w:eastAsia="pl-PL"/>
        </w:rPr>
        <w:t xml:space="preserve">wykonujących prace proste </w:t>
      </w:r>
      <w:r w:rsidR="00281733" w:rsidRPr="009E204C">
        <w:rPr>
          <w:rFonts w:eastAsia="Times New Roman" w:cs="Times New Roman"/>
          <w:szCs w:val="19"/>
          <w:lang w:eastAsia="pl-PL"/>
        </w:rPr>
        <w:t>(</w:t>
      </w:r>
      <w:r w:rsidR="00AC5D8D">
        <w:rPr>
          <w:rFonts w:eastAsia="Times New Roman" w:cs="Times New Roman"/>
          <w:szCs w:val="19"/>
          <w:lang w:eastAsia="pl-PL"/>
        </w:rPr>
        <w:t>68,4</w:t>
      </w:r>
      <w:r w:rsidR="00EB6DF6">
        <w:rPr>
          <w:rFonts w:eastAsia="Times New Roman" w:cs="Times New Roman"/>
          <w:szCs w:val="19"/>
          <w:lang w:eastAsia="pl-PL"/>
        </w:rPr>
        <w:t xml:space="preserve"> </w:t>
      </w:r>
      <w:r w:rsidR="00281733" w:rsidRPr="009E204C">
        <w:rPr>
          <w:rFonts w:eastAsia="Times New Roman" w:cs="Times New Roman"/>
          <w:szCs w:val="19"/>
          <w:lang w:eastAsia="pl-PL"/>
        </w:rPr>
        <w:t>%)</w:t>
      </w:r>
      <w:r w:rsidR="00281733" w:rsidRPr="00281733">
        <w:rPr>
          <w:rFonts w:eastAsia="Times New Roman" w:cs="Times New Roman"/>
          <w:szCs w:val="19"/>
          <w:lang w:eastAsia="pl-PL"/>
        </w:rPr>
        <w:t xml:space="preserve"> </w:t>
      </w:r>
      <w:r w:rsidR="00281733" w:rsidRPr="009E204C">
        <w:rPr>
          <w:rFonts w:eastAsia="Times New Roman" w:cs="Times New Roman"/>
          <w:szCs w:val="19"/>
          <w:lang w:eastAsia="pl-PL"/>
        </w:rPr>
        <w:t xml:space="preserve">oraz </w:t>
      </w:r>
      <w:r w:rsidR="00B55A55" w:rsidRPr="009E204C">
        <w:rPr>
          <w:rFonts w:eastAsia="Times New Roman" w:cs="Times New Roman"/>
          <w:szCs w:val="19"/>
          <w:lang w:eastAsia="pl-PL"/>
        </w:rPr>
        <w:t>specjalistów (</w:t>
      </w:r>
      <w:r w:rsidR="00AC5D8D">
        <w:rPr>
          <w:rFonts w:eastAsia="Times New Roman" w:cs="Times New Roman"/>
          <w:szCs w:val="19"/>
          <w:lang w:eastAsia="pl-PL"/>
        </w:rPr>
        <w:t>66,0</w:t>
      </w:r>
      <w:r w:rsidR="00B55A55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>.</w:t>
      </w:r>
    </w:p>
    <w:p w14:paraId="0563925E" w14:textId="2FC80A98" w:rsidR="00FE304D" w:rsidRPr="00D274F5" w:rsidRDefault="00166E0E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>
        <w:rPr>
          <w:noProof/>
          <w:szCs w:val="19"/>
          <w:lang w:eastAsia="ja-JP"/>
        </w:rPr>
        <w:t xml:space="preserve">Zmniejszył </w:t>
      </w:r>
      <w:r w:rsidR="006E5EB8" w:rsidRPr="009E204C">
        <w:rPr>
          <w:noProof/>
          <w:szCs w:val="19"/>
          <w:lang w:eastAsia="ja-JP"/>
        </w:rPr>
        <w:t>s</w:t>
      </w:r>
      <w:r w:rsidR="00390E4D" w:rsidRPr="009E204C">
        <w:rPr>
          <w:noProof/>
          <w:szCs w:val="19"/>
          <w:lang w:eastAsia="ja-JP"/>
        </w:rPr>
        <w:t>ię udział pracujących, którzy w badanym tygodniu przepracowali 40 godzin i</w:t>
      </w:r>
      <w:r w:rsidR="00846058" w:rsidRPr="009E204C">
        <w:rPr>
          <w:noProof/>
          <w:szCs w:val="19"/>
          <w:lang w:eastAsia="ja-JP"/>
        </w:rPr>
        <w:t> </w:t>
      </w:r>
      <w:r w:rsidR="00390E4D" w:rsidRPr="009E204C">
        <w:rPr>
          <w:noProof/>
          <w:szCs w:val="19"/>
          <w:lang w:eastAsia="ja-JP"/>
        </w:rPr>
        <w:t>więcej. Stanowili oni</w:t>
      </w:r>
      <w:r w:rsidR="00787AE9" w:rsidRPr="009E204C">
        <w:rPr>
          <w:noProof/>
          <w:szCs w:val="19"/>
          <w:lang w:eastAsia="ja-JP"/>
        </w:rPr>
        <w:t xml:space="preserve"> </w:t>
      </w:r>
      <w:r w:rsidR="000765E3">
        <w:rPr>
          <w:noProof/>
          <w:szCs w:val="19"/>
          <w:lang w:eastAsia="ja-JP"/>
        </w:rPr>
        <w:t>79,1</w:t>
      </w:r>
      <w:r w:rsidR="00390E4D" w:rsidRPr="009E204C">
        <w:rPr>
          <w:noProof/>
          <w:szCs w:val="19"/>
          <w:lang w:eastAsia="ja-JP"/>
        </w:rPr>
        <w:t xml:space="preserve">% ogółu (przed rokiem </w:t>
      </w:r>
      <w:r w:rsidR="00390E4D" w:rsidRPr="00D274F5">
        <w:rPr>
          <w:noProof/>
          <w:szCs w:val="19"/>
          <w:lang w:eastAsia="ja-JP"/>
        </w:rPr>
        <w:t xml:space="preserve">– </w:t>
      </w:r>
      <w:r w:rsidR="000765E3">
        <w:rPr>
          <w:noProof/>
          <w:szCs w:val="19"/>
          <w:lang w:eastAsia="ja-JP"/>
        </w:rPr>
        <w:t>79,5</w:t>
      </w:r>
      <w:r w:rsidR="00390E4D" w:rsidRPr="00D274F5">
        <w:rPr>
          <w:noProof/>
          <w:szCs w:val="19"/>
          <w:lang w:eastAsia="ja-JP"/>
        </w:rPr>
        <w:t>%). W dalszym ciągu kobiety pracowały w</w:t>
      </w:r>
      <w:r w:rsidR="001A6D45" w:rsidRPr="00D274F5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 xml:space="preserve">krótszym wymiarze czasu. W grupie mężczyzn odsetek pracujących przynajmniej 40 godz. tygodniowo wyniósł </w:t>
      </w:r>
      <w:r w:rsidR="006949FA">
        <w:rPr>
          <w:noProof/>
          <w:szCs w:val="19"/>
          <w:lang w:eastAsia="ja-JP"/>
        </w:rPr>
        <w:t>83,2</w:t>
      </w:r>
      <w:r w:rsidR="00390E4D" w:rsidRPr="00D274F5">
        <w:rPr>
          <w:noProof/>
          <w:szCs w:val="19"/>
          <w:lang w:eastAsia="ja-JP"/>
        </w:rPr>
        <w:t xml:space="preserve">%, a wśród kobiet – </w:t>
      </w:r>
      <w:r w:rsidR="006949FA">
        <w:rPr>
          <w:noProof/>
          <w:szCs w:val="19"/>
          <w:lang w:eastAsia="ja-JP"/>
        </w:rPr>
        <w:t>74,4</w:t>
      </w:r>
      <w:r w:rsidR="00390E4D" w:rsidRPr="00D274F5">
        <w:rPr>
          <w:noProof/>
          <w:szCs w:val="19"/>
          <w:lang w:eastAsia="ja-JP"/>
        </w:rPr>
        <w:t xml:space="preserve">%. </w:t>
      </w:r>
      <w:r w:rsidR="00867271" w:rsidRPr="00D274F5">
        <w:rPr>
          <w:noProof/>
          <w:szCs w:val="19"/>
          <w:lang w:eastAsia="ja-JP"/>
        </w:rPr>
        <w:t>Mieszkańcy miast p</w:t>
      </w:r>
      <w:r w:rsidR="00390E4D" w:rsidRPr="00D274F5">
        <w:rPr>
          <w:noProof/>
          <w:szCs w:val="19"/>
          <w:lang w:eastAsia="ja-JP"/>
        </w:rPr>
        <w:t xml:space="preserve">racowali </w:t>
      </w:r>
      <w:r w:rsidR="007C2F85">
        <w:rPr>
          <w:noProof/>
          <w:szCs w:val="19"/>
          <w:lang w:eastAsia="ja-JP"/>
        </w:rPr>
        <w:t>dłużej</w:t>
      </w:r>
      <w:r w:rsidR="00390E4D" w:rsidRPr="00D274F5">
        <w:rPr>
          <w:noProof/>
          <w:szCs w:val="19"/>
          <w:lang w:eastAsia="ja-JP"/>
        </w:rPr>
        <w:t xml:space="preserve">. Odsetek pracujących 40 godzin i więcej wyniósł wśród nich </w:t>
      </w:r>
      <w:r w:rsidR="006949FA">
        <w:rPr>
          <w:noProof/>
          <w:szCs w:val="19"/>
          <w:lang w:eastAsia="ja-JP"/>
        </w:rPr>
        <w:t>80,1</w:t>
      </w:r>
      <w:r w:rsidR="00390E4D" w:rsidRPr="00D274F5">
        <w:rPr>
          <w:noProof/>
          <w:szCs w:val="19"/>
          <w:lang w:eastAsia="ja-JP"/>
        </w:rPr>
        <w:t xml:space="preserve">%, podczas gdy </w:t>
      </w:r>
      <w:r w:rsidR="00F54B22" w:rsidRPr="00D274F5">
        <w:rPr>
          <w:noProof/>
          <w:szCs w:val="19"/>
          <w:lang w:eastAsia="ja-JP"/>
        </w:rPr>
        <w:t>na wsi</w:t>
      </w:r>
      <w:r w:rsidR="00390E4D" w:rsidRPr="00D274F5">
        <w:rPr>
          <w:noProof/>
          <w:szCs w:val="19"/>
          <w:lang w:eastAsia="ja-JP"/>
        </w:rPr>
        <w:t xml:space="preserve"> </w:t>
      </w:r>
      <w:r>
        <w:rPr>
          <w:noProof/>
          <w:szCs w:val="19"/>
          <w:lang w:eastAsia="ja-JP"/>
        </w:rPr>
        <w:t>78,6</w:t>
      </w:r>
      <w:r w:rsidR="00390E4D" w:rsidRPr="00D274F5">
        <w:rPr>
          <w:noProof/>
          <w:szCs w:val="19"/>
          <w:lang w:eastAsia="ja-JP"/>
        </w:rPr>
        <w:t>%.</w:t>
      </w:r>
    </w:p>
    <w:p w14:paraId="1B2EA178" w14:textId="1B993770" w:rsidR="00FE304D" w:rsidRPr="009F24F1" w:rsidRDefault="00040B8E" w:rsidP="00712C27">
      <w:pPr>
        <w:spacing w:before="20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D274F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7115D281" wp14:editId="0A300C92">
                <wp:simplePos x="0" y="0"/>
                <wp:positionH relativeFrom="page">
                  <wp:posOffset>5791200</wp:posOffset>
                </wp:positionH>
                <wp:positionV relativeFrom="paragraph">
                  <wp:posOffset>114935</wp:posOffset>
                </wp:positionV>
                <wp:extent cx="1696720" cy="1047750"/>
                <wp:effectExtent l="0" t="0" r="0" b="0"/>
                <wp:wrapTight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ight>
                <wp:docPr id="13" name="Pole tekstowe 13" descr="W skali roku odnotowano wzrost stopy bezrobocia. Wydłużył się przeciętny czas poszukiwania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537B5" w14:textId="0C51167C" w:rsidR="000765E3" w:rsidRPr="00D616D2" w:rsidRDefault="000765E3" w:rsidP="00040B8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skali roku odnotowano wzrost stopy bezrobocia</w:t>
                            </w:r>
                            <w:r w:rsidR="00D055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 Wydłużył się przeciętny czas poszukiwania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5D281" id="Pole tekstowe 13" o:spid="_x0000_s1030" type="#_x0000_t202" alt="W skali roku odnotowano wzrost stopy bezrobocia. Wydłużył się przeciętny czas poszukiwania pracy" style="position:absolute;left:0;text-align:left;margin-left:456pt;margin-top:9.05pt;width:133.6pt;height:82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" filled="f" stroked="f">
                <v:textbox>
                  <w:txbxContent>
                    <w:p w14:paraId="475537B5" w14:textId="0C51167C" w:rsidR="000765E3" w:rsidRPr="00D616D2" w:rsidRDefault="000765E3" w:rsidP="00040B8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skali roku odnotowano wzrost stopy bezrobocia</w:t>
                      </w:r>
                      <w:r w:rsidR="00D055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 Wydłużył się przeciętny czas poszukiwania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1018D759" w:rsidR="00FE304D" w:rsidRPr="00FE304D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B31A6F">
        <w:rPr>
          <w:rFonts w:eastAsia="Times New Roman" w:cs="Times New Roman"/>
          <w:szCs w:val="19"/>
          <w:lang w:eastAsia="pl-PL"/>
        </w:rPr>
        <w:t>1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B31A6F">
        <w:rPr>
          <w:rFonts w:eastAsia="Times New Roman" w:cs="Times New Roman"/>
          <w:szCs w:val="19"/>
          <w:lang w:eastAsia="pl-PL"/>
        </w:rPr>
        <w:t>5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E24684">
        <w:rPr>
          <w:rFonts w:eastAsia="Times New Roman" w:cs="Times New Roman"/>
          <w:szCs w:val="19"/>
          <w:lang w:eastAsia="pl-PL"/>
        </w:rPr>
        <w:t>2</w:t>
      </w:r>
      <w:r w:rsidR="004F2FA8">
        <w:rPr>
          <w:rFonts w:eastAsia="Times New Roman" w:cs="Times New Roman"/>
          <w:szCs w:val="19"/>
          <w:lang w:eastAsia="pl-PL"/>
        </w:rPr>
        <w:t>4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4F2FA8">
        <w:rPr>
          <w:rFonts w:eastAsia="Times New Roman" w:cs="Times New Roman"/>
          <w:szCs w:val="19"/>
          <w:lang w:eastAsia="pl-PL"/>
        </w:rPr>
        <w:t>14,3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E24684">
        <w:rPr>
          <w:rFonts w:eastAsia="Times New Roman" w:cs="Times New Roman"/>
          <w:szCs w:val="19"/>
          <w:lang w:eastAsia="pl-PL"/>
        </w:rPr>
        <w:t>więcej</w:t>
      </w:r>
      <w:r w:rsidR="00F91E8F">
        <w:rPr>
          <w:rFonts w:eastAsia="Times New Roman" w:cs="Times New Roman"/>
          <w:szCs w:val="19"/>
          <w:lang w:eastAsia="pl-PL"/>
        </w:rPr>
        <w:t xml:space="preserve">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</w:t>
      </w:r>
      <w:r w:rsidR="008F3268" w:rsidRPr="00666A5B">
        <w:rPr>
          <w:rFonts w:eastAsia="Times New Roman" w:cs="Times New Roman"/>
          <w:szCs w:val="19"/>
          <w:lang w:eastAsia="pl-PL"/>
        </w:rPr>
        <w:t xml:space="preserve">W </w:t>
      </w:r>
      <w:r w:rsidR="003C2022">
        <w:rPr>
          <w:rFonts w:eastAsia="Times New Roman" w:cs="Times New Roman"/>
          <w:szCs w:val="19"/>
          <w:lang w:eastAsia="pl-PL"/>
        </w:rPr>
        <w:t>1</w:t>
      </w:r>
      <w:r w:rsidRPr="00666A5B">
        <w:rPr>
          <w:rFonts w:eastAsia="Times New Roman" w:cs="Times New Roman"/>
          <w:szCs w:val="19"/>
          <w:lang w:eastAsia="pl-PL"/>
        </w:rPr>
        <w:t xml:space="preserve"> kwartale 20</w:t>
      </w:r>
      <w:r w:rsidR="0066218A" w:rsidRPr="00666A5B">
        <w:rPr>
          <w:rFonts w:eastAsia="Times New Roman" w:cs="Times New Roman"/>
          <w:szCs w:val="19"/>
          <w:lang w:eastAsia="pl-PL"/>
        </w:rPr>
        <w:t>2</w:t>
      </w:r>
      <w:r w:rsidR="003C2022">
        <w:rPr>
          <w:rFonts w:eastAsia="Times New Roman" w:cs="Times New Roman"/>
          <w:szCs w:val="19"/>
          <w:lang w:eastAsia="pl-PL"/>
        </w:rPr>
        <w:t>5</w:t>
      </w:r>
      <w:r w:rsidRPr="00666A5B">
        <w:rPr>
          <w:rFonts w:eastAsia="Times New Roman" w:cs="Times New Roman"/>
          <w:szCs w:val="19"/>
          <w:lang w:eastAsia="pl-PL"/>
        </w:rPr>
        <w:t xml:space="preserve"> r</w:t>
      </w:r>
      <w:r w:rsidR="00AF0C5F" w:rsidRPr="00666A5B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3C2022">
        <w:rPr>
          <w:rFonts w:eastAsia="Times New Roman" w:cs="Times New Roman"/>
          <w:szCs w:val="19"/>
          <w:lang w:eastAsia="pl-PL"/>
        </w:rPr>
        <w:t>4</w:t>
      </w:r>
      <w:r w:rsidR="007C2F85">
        <w:rPr>
          <w:rFonts w:eastAsia="Times New Roman" w:cs="Times New Roman"/>
          <w:szCs w:val="19"/>
          <w:lang w:eastAsia="pl-PL"/>
        </w:rPr>
        <w:t>,</w:t>
      </w:r>
      <w:r w:rsidR="004F2FA8">
        <w:rPr>
          <w:rFonts w:eastAsia="Times New Roman" w:cs="Times New Roman"/>
          <w:szCs w:val="19"/>
          <w:lang w:eastAsia="pl-PL"/>
        </w:rPr>
        <w:t>7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3C2022">
        <w:rPr>
          <w:rFonts w:eastAsia="Times New Roman" w:cs="Times New Roman"/>
          <w:szCs w:val="19"/>
          <w:lang w:eastAsia="pl-PL"/>
        </w:rPr>
        <w:t>4,1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4E75FD7B" w:rsidR="00FE304D" w:rsidRPr="009039B2" w:rsidRDefault="00FE304D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4F2FA8">
        <w:rPr>
          <w:rFonts w:eastAsia="Times New Roman" w:cs="Times New Roman"/>
          <w:szCs w:val="19"/>
          <w:lang w:eastAsia="pl-PL"/>
        </w:rPr>
        <w:t>3,3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 miesiąca </w:t>
      </w:r>
      <w:r w:rsidR="009B484A">
        <w:rPr>
          <w:rFonts w:eastAsia="Times New Roman" w:cs="Times New Roman"/>
          <w:szCs w:val="19"/>
          <w:lang w:eastAsia="pl-PL"/>
        </w:rPr>
        <w:t>dłuższy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niż rok wcześniej i </w:t>
      </w:r>
      <w:r w:rsidRPr="00BF6006">
        <w:rPr>
          <w:rFonts w:eastAsia="Times New Roman" w:cs="Times New Roman"/>
          <w:szCs w:val="19"/>
          <w:lang w:eastAsia="pl-PL"/>
        </w:rPr>
        <w:t xml:space="preserve">wyniósł </w:t>
      </w:r>
      <w:r w:rsidR="004F2FA8">
        <w:rPr>
          <w:rFonts w:eastAsia="Times New Roman" w:cs="Times New Roman"/>
          <w:szCs w:val="19"/>
          <w:lang w:eastAsia="pl-PL"/>
        </w:rPr>
        <w:t>11,2</w:t>
      </w:r>
      <w:r w:rsidR="007B208D" w:rsidRPr="00BF6006">
        <w:rPr>
          <w:rFonts w:eastAsia="Times New Roman" w:cs="Times New Roman"/>
          <w:szCs w:val="19"/>
          <w:lang w:eastAsia="pl-PL"/>
        </w:rPr>
        <w:t xml:space="preserve"> </w:t>
      </w:r>
      <w:r w:rsidR="00E05A4B" w:rsidRPr="009039B2">
        <w:rPr>
          <w:rFonts w:eastAsia="Times New Roman" w:cs="Times New Roman"/>
          <w:szCs w:val="19"/>
          <w:lang w:eastAsia="pl-PL"/>
        </w:rPr>
        <w:t>miesi</w:t>
      </w:r>
      <w:r w:rsidR="00BF6006" w:rsidRPr="009039B2">
        <w:rPr>
          <w:rFonts w:eastAsia="Times New Roman" w:cs="Times New Roman"/>
          <w:szCs w:val="19"/>
          <w:lang w:eastAsia="pl-PL"/>
        </w:rPr>
        <w:t>ą</w:t>
      </w:r>
      <w:r w:rsidR="00AA3B99" w:rsidRPr="009039B2">
        <w:rPr>
          <w:rFonts w:eastAsia="Times New Roman" w:cs="Times New Roman"/>
          <w:szCs w:val="19"/>
          <w:lang w:eastAsia="pl-PL"/>
        </w:rPr>
        <w:t>c</w:t>
      </w:r>
      <w:r w:rsidR="00BF6006" w:rsidRPr="009039B2">
        <w:rPr>
          <w:rFonts w:eastAsia="Times New Roman" w:cs="Times New Roman"/>
          <w:szCs w:val="19"/>
          <w:lang w:eastAsia="pl-PL"/>
        </w:rPr>
        <w:t>a</w:t>
      </w:r>
      <w:r w:rsidR="00914198" w:rsidRPr="009039B2">
        <w:rPr>
          <w:rFonts w:eastAsia="Times New Roman" w:cs="Times New Roman"/>
          <w:szCs w:val="19"/>
          <w:lang w:eastAsia="pl-PL"/>
        </w:rPr>
        <w:t>.</w:t>
      </w:r>
    </w:p>
    <w:p w14:paraId="3A5E6D4D" w14:textId="1E1B15D5" w:rsidR="00FE304D" w:rsidRPr="009F24F1" w:rsidRDefault="00DA7300" w:rsidP="004B1568">
      <w:pPr>
        <w:spacing w:before="20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039B2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2AFA9D7" wp14:editId="7F711D62">
                <wp:simplePos x="0" y="0"/>
                <wp:positionH relativeFrom="page">
                  <wp:posOffset>5686425</wp:posOffset>
                </wp:positionH>
                <wp:positionV relativeFrom="paragraph">
                  <wp:posOffset>96520</wp:posOffset>
                </wp:positionV>
                <wp:extent cx="1696720" cy="1047750"/>
                <wp:effectExtent l="0" t="0" r="0" b="0"/>
                <wp:wrapTight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ight>
                <wp:docPr id="6" name="Pole tekstowe 6" descr="Spadek liczby biernych zawodowo odnotowano niezależnie od płci i miejsca zamieszka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1EF24" w14:textId="6DA81AB7" w:rsidR="000765E3" w:rsidRPr="002347BC" w:rsidRDefault="000765E3" w:rsidP="00DA730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347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Spadek liczby biernych zawodowo 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niezależnie od płci i miejsca zamieszkania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FA9D7" id="Pole tekstowe 6" o:spid="_x0000_s1031" type="#_x0000_t202" alt="Spadek liczby biernych zawodowo odnotowano niezależnie od płci i miejsca zamieszkania." style="position:absolute;left:0;text-align:left;margin-left:447.75pt;margin-top:7.6pt;width:133.6pt;height:82.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" filled="f" stroked="f">
                <v:textbox>
                  <w:txbxContent>
                    <w:p w14:paraId="5261EF24" w14:textId="6DA81AB7" w:rsidR="000765E3" w:rsidRPr="002347BC" w:rsidRDefault="000765E3" w:rsidP="00DA730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347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Spadek liczby biernych zawodowo odnotowano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niezależnie od płci i 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039B2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12B343A9" w:rsidR="00FE304D" w:rsidRPr="009C68BC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W </w:t>
      </w:r>
      <w:r w:rsidR="004F2FA8">
        <w:rPr>
          <w:rFonts w:eastAsia="Times New Roman" w:cs="Times New Roman"/>
          <w:szCs w:val="19"/>
          <w:lang w:eastAsia="pl-PL"/>
        </w:rPr>
        <w:t>1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4F2FA8">
        <w:rPr>
          <w:rFonts w:eastAsia="Times New Roman" w:cs="Times New Roman"/>
          <w:szCs w:val="19"/>
          <w:lang w:eastAsia="pl-PL"/>
        </w:rPr>
        <w:t>25</w:t>
      </w:r>
      <w:r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</w:t>
      </w:r>
      <w:r w:rsidR="004F2FA8">
        <w:rPr>
          <w:rFonts w:eastAsia="Times New Roman" w:cs="Times New Roman"/>
          <w:szCs w:val="19"/>
          <w:lang w:eastAsia="pl-PL"/>
        </w:rPr>
        <w:t>23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4F2FA8">
        <w:rPr>
          <w:rFonts w:eastAsia="Times New Roman" w:cs="Times New Roman"/>
          <w:szCs w:val="19"/>
          <w:lang w:eastAsia="pl-PL"/>
        </w:rPr>
        <w:t>45,0</w:t>
      </w:r>
      <w:r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Pr="00FE304D">
        <w:rPr>
          <w:rFonts w:eastAsia="Times New Roman" w:cs="Times New Roman"/>
          <w:i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FA0FAD">
        <w:rPr>
          <w:rFonts w:eastAsia="Times New Roman" w:cs="Times New Roman"/>
          <w:szCs w:val="19"/>
          <w:lang w:eastAsia="pl-PL"/>
        </w:rPr>
        <w:t>58,</w:t>
      </w:r>
      <w:r w:rsidR="004F2FA8">
        <w:rPr>
          <w:rFonts w:eastAsia="Times New Roman" w:cs="Times New Roman"/>
          <w:szCs w:val="19"/>
          <w:lang w:eastAsia="pl-PL"/>
        </w:rPr>
        <w:t>9</w:t>
      </w:r>
      <w:r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="005E2D47">
        <w:rPr>
          <w:rFonts w:eastAsia="Times New Roman" w:cs="Times New Roman"/>
          <w:szCs w:val="19"/>
          <w:lang w:eastAsia="pl-PL"/>
        </w:rPr>
        <w:t>5</w:t>
      </w:r>
      <w:r w:rsidR="004F2FA8">
        <w:rPr>
          <w:rFonts w:eastAsia="Times New Roman" w:cs="Times New Roman"/>
          <w:szCs w:val="19"/>
          <w:lang w:eastAsia="pl-PL"/>
        </w:rPr>
        <w:t>3,2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FA0FAD">
        <w:rPr>
          <w:rFonts w:eastAsia="Times New Roman" w:cs="Times New Roman"/>
          <w:szCs w:val="19"/>
          <w:lang w:eastAsia="pl-PL"/>
        </w:rPr>
        <w:t>zmniejszyła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4F2FA8">
        <w:rPr>
          <w:rFonts w:eastAsia="Times New Roman" w:cs="Times New Roman"/>
          <w:szCs w:val="19"/>
          <w:lang w:eastAsia="pl-PL"/>
        </w:rPr>
        <w:t>2,3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C51660">
        <w:rPr>
          <w:rFonts w:eastAsia="Times New Roman" w:cs="Times New Roman"/>
          <w:szCs w:val="19"/>
          <w:lang w:eastAsia="pl-PL"/>
        </w:rPr>
        <w:t>przy czym</w:t>
      </w:r>
      <w:r w:rsidR="005E2D47">
        <w:rPr>
          <w:rFonts w:eastAsia="Times New Roman" w:cs="Times New Roman"/>
          <w:szCs w:val="19"/>
          <w:lang w:eastAsia="pl-PL"/>
        </w:rPr>
        <w:t xml:space="preserve"> większy</w:t>
      </w:r>
      <w:r w:rsidR="00D20F57">
        <w:rPr>
          <w:rFonts w:eastAsia="Times New Roman" w:cs="Times New Roman"/>
          <w:szCs w:val="19"/>
          <w:lang w:eastAsia="pl-PL"/>
        </w:rPr>
        <w:t xml:space="preserve"> </w:t>
      </w:r>
      <w:r w:rsidR="00FA0FAD">
        <w:rPr>
          <w:rFonts w:eastAsia="Times New Roman" w:cs="Times New Roman"/>
          <w:szCs w:val="19"/>
          <w:lang w:eastAsia="pl-PL"/>
        </w:rPr>
        <w:t>spadek</w:t>
      </w:r>
      <w:r w:rsidR="00FE6717">
        <w:rPr>
          <w:rFonts w:eastAsia="Times New Roman" w:cs="Times New Roman"/>
          <w:szCs w:val="19"/>
          <w:lang w:eastAsia="pl-PL"/>
        </w:rPr>
        <w:t xml:space="preserve"> wystąpił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EC0995">
        <w:rPr>
          <w:rFonts w:eastAsia="Times New Roman" w:cs="Times New Roman"/>
          <w:szCs w:val="19"/>
          <w:lang w:eastAsia="pl-PL"/>
        </w:rPr>
        <w:t xml:space="preserve">wśród </w:t>
      </w:r>
      <w:r w:rsidR="005E2D47">
        <w:rPr>
          <w:rFonts w:eastAsia="Times New Roman" w:cs="Times New Roman"/>
          <w:szCs w:val="19"/>
          <w:lang w:eastAsia="pl-PL"/>
        </w:rPr>
        <w:t>kobiet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FF4D4B">
        <w:rPr>
          <w:rFonts w:eastAsia="Times New Roman" w:cs="Times New Roman"/>
          <w:szCs w:val="19"/>
          <w:lang w:eastAsia="pl-PL"/>
        </w:rPr>
        <w:t xml:space="preserve">(o </w:t>
      </w:r>
      <w:r w:rsidR="004F2FA8">
        <w:rPr>
          <w:rFonts w:eastAsia="Times New Roman" w:cs="Times New Roman"/>
          <w:szCs w:val="19"/>
          <w:lang w:eastAsia="pl-PL"/>
        </w:rPr>
        <w:t>3,9</w:t>
      </w:r>
      <w:r w:rsidR="00FF4D4B">
        <w:rPr>
          <w:rFonts w:eastAsia="Times New Roman" w:cs="Times New Roman"/>
          <w:szCs w:val="19"/>
          <w:lang w:eastAsia="pl-PL"/>
        </w:rPr>
        <w:t>%)</w:t>
      </w:r>
      <w:r w:rsidR="00FA0FAD">
        <w:rPr>
          <w:rFonts w:eastAsia="Times New Roman" w:cs="Times New Roman"/>
          <w:szCs w:val="19"/>
          <w:lang w:eastAsia="pl-PL"/>
        </w:rPr>
        <w:t>, podczas gdy w</w:t>
      </w:r>
      <w:r w:rsidR="00C51660">
        <w:rPr>
          <w:rFonts w:eastAsia="Times New Roman" w:cs="Times New Roman"/>
          <w:szCs w:val="19"/>
          <w:lang w:eastAsia="pl-PL"/>
        </w:rPr>
        <w:t xml:space="preserve"> grupie </w:t>
      </w:r>
      <w:r w:rsidR="005E2D47">
        <w:rPr>
          <w:rFonts w:eastAsia="Times New Roman" w:cs="Times New Roman"/>
          <w:szCs w:val="19"/>
          <w:lang w:eastAsia="pl-PL"/>
        </w:rPr>
        <w:t>mężczyzn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5E2D47">
        <w:rPr>
          <w:rFonts w:eastAsia="Times New Roman" w:cs="Times New Roman"/>
          <w:szCs w:val="19"/>
          <w:lang w:eastAsia="pl-PL"/>
        </w:rPr>
        <w:t>zmniejszyła się o 0,6</w:t>
      </w:r>
      <w:r w:rsidR="002C3F32">
        <w:rPr>
          <w:rFonts w:eastAsia="Times New Roman" w:cs="Times New Roman"/>
          <w:szCs w:val="19"/>
          <w:lang w:eastAsia="pl-PL"/>
        </w:rPr>
        <w:t>%</w:t>
      </w:r>
      <w:r w:rsidR="005E2D47">
        <w:rPr>
          <w:rFonts w:eastAsia="Times New Roman" w:cs="Times New Roman"/>
          <w:szCs w:val="19"/>
          <w:lang w:eastAsia="pl-PL"/>
        </w:rPr>
        <w:t>.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</w:t>
      </w:r>
      <w:r w:rsidR="00311FF6">
        <w:rPr>
          <w:rFonts w:eastAsia="Times New Roman" w:cs="Times New Roman"/>
          <w:szCs w:val="19"/>
          <w:lang w:eastAsia="pl-PL"/>
        </w:rPr>
        <w:t>L</w:t>
      </w:r>
      <w:r w:rsidR="00C51660">
        <w:rPr>
          <w:rFonts w:eastAsia="Times New Roman" w:cs="Times New Roman"/>
          <w:szCs w:val="19"/>
          <w:lang w:eastAsia="pl-PL"/>
        </w:rPr>
        <w:t>iczb</w:t>
      </w:r>
      <w:r w:rsidR="00EC0995">
        <w:rPr>
          <w:rFonts w:eastAsia="Times New Roman" w:cs="Times New Roman"/>
          <w:szCs w:val="19"/>
          <w:lang w:eastAsia="pl-PL"/>
        </w:rPr>
        <w:t>a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biernych </w:t>
      </w:r>
      <w:r w:rsidR="0016002B" w:rsidRPr="0016002B">
        <w:rPr>
          <w:rFonts w:eastAsia="Times New Roman" w:cs="Times New Roman"/>
          <w:szCs w:val="19"/>
          <w:lang w:eastAsia="pl-PL"/>
        </w:rPr>
        <w:t>zawodowo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FA0FAD">
        <w:rPr>
          <w:rFonts w:eastAsia="Times New Roman" w:cs="Times New Roman"/>
          <w:szCs w:val="19"/>
          <w:lang w:eastAsia="pl-PL"/>
        </w:rPr>
        <w:t>zmalała w miastach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="00FF4D4B">
        <w:rPr>
          <w:rFonts w:eastAsia="Times New Roman" w:cs="Times New Roman"/>
          <w:szCs w:val="19"/>
          <w:lang w:eastAsia="pl-PL"/>
        </w:rPr>
        <w:t xml:space="preserve">o </w:t>
      </w:r>
      <w:r w:rsidR="004F2FA8">
        <w:rPr>
          <w:rFonts w:eastAsia="Times New Roman" w:cs="Times New Roman"/>
          <w:szCs w:val="19"/>
          <w:lang w:eastAsia="pl-PL"/>
        </w:rPr>
        <w:t>4,3</w:t>
      </w:r>
      <w:r w:rsidR="00FF4D4B">
        <w:rPr>
          <w:rFonts w:eastAsia="Times New Roman" w:cs="Times New Roman"/>
          <w:szCs w:val="19"/>
          <w:lang w:eastAsia="pl-PL"/>
        </w:rPr>
        <w:t>%</w:t>
      </w:r>
      <w:r w:rsidR="00D20F57">
        <w:rPr>
          <w:rFonts w:eastAsia="Times New Roman" w:cs="Times New Roman"/>
          <w:szCs w:val="19"/>
          <w:lang w:eastAsia="pl-PL"/>
        </w:rPr>
        <w:t xml:space="preserve">, </w:t>
      </w:r>
      <w:r w:rsidR="005E2D47">
        <w:rPr>
          <w:rFonts w:eastAsia="Times New Roman" w:cs="Times New Roman"/>
          <w:szCs w:val="19"/>
          <w:lang w:eastAsia="pl-PL"/>
        </w:rPr>
        <w:t>a</w:t>
      </w:r>
      <w:r w:rsidR="00FA0FAD">
        <w:rPr>
          <w:rFonts w:eastAsia="Times New Roman" w:cs="Times New Roman"/>
          <w:szCs w:val="19"/>
          <w:lang w:eastAsia="pl-PL"/>
        </w:rPr>
        <w:t xml:space="preserve"> na wsi </w:t>
      </w:r>
      <w:r w:rsidR="00D20F57">
        <w:rPr>
          <w:rFonts w:eastAsia="Times New Roman" w:cs="Times New Roman"/>
          <w:szCs w:val="19"/>
          <w:lang w:eastAsia="pl-PL"/>
        </w:rPr>
        <w:t xml:space="preserve">o </w:t>
      </w:r>
      <w:r w:rsidR="004F2FA8">
        <w:rPr>
          <w:rFonts w:eastAsia="Times New Roman" w:cs="Times New Roman"/>
          <w:szCs w:val="19"/>
          <w:lang w:eastAsia="pl-PL"/>
        </w:rPr>
        <w:t>0,4</w:t>
      </w:r>
      <w:r w:rsidR="00D20F57">
        <w:rPr>
          <w:rFonts w:eastAsia="Times New Roman" w:cs="Times New Roman"/>
          <w:szCs w:val="19"/>
          <w:lang w:eastAsia="pl-PL"/>
        </w:rPr>
        <w:t>%</w:t>
      </w:r>
      <w:r w:rsidR="00FF4D4B">
        <w:rPr>
          <w:rFonts w:eastAsia="Times New Roman" w:cs="Times New Roman"/>
          <w:szCs w:val="19"/>
          <w:lang w:eastAsia="pl-PL"/>
        </w:rPr>
        <w:t>.</w:t>
      </w:r>
    </w:p>
    <w:p w14:paraId="6B904860" w14:textId="01363D9D" w:rsidR="00FE304D" w:rsidRPr="00FE304D" w:rsidRDefault="004F2FA8" w:rsidP="004B1568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>W przekroju wieku z</w:t>
      </w:r>
      <w:r w:rsidR="00B931DC" w:rsidRPr="00B931DC">
        <w:rPr>
          <w:rFonts w:eastAsia="Times New Roman" w:cs="Times New Roman"/>
          <w:szCs w:val="19"/>
          <w:lang w:eastAsia="pl-PL"/>
        </w:rPr>
        <w:t>decydowanie najliczniejszą grupę biernych zawodowo tworzyły osoby w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B931DC" w:rsidRPr="00B931DC">
        <w:rPr>
          <w:rFonts w:eastAsia="Times New Roman" w:cs="Times New Roman"/>
          <w:szCs w:val="19"/>
          <w:lang w:eastAsia="pl-PL"/>
        </w:rPr>
        <w:t>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="00B931DC" w:rsidRPr="005A314C">
        <w:rPr>
          <w:rFonts w:eastAsia="Times New Roman" w:cs="Times New Roman"/>
          <w:szCs w:val="19"/>
          <w:lang w:eastAsia="pl-PL"/>
        </w:rPr>
        <w:t>lat.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W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ciągu roku ich liczba </w:t>
      </w:r>
      <w:r w:rsidR="005E2D47">
        <w:rPr>
          <w:rFonts w:eastAsia="Times New Roman" w:cs="Times New Roman"/>
          <w:szCs w:val="19"/>
          <w:lang w:eastAsia="pl-PL"/>
        </w:rPr>
        <w:t>zmniej</w:t>
      </w:r>
      <w:r w:rsidR="00EC0995">
        <w:rPr>
          <w:rFonts w:eastAsia="Times New Roman" w:cs="Times New Roman"/>
          <w:szCs w:val="19"/>
          <w:lang w:eastAsia="pl-PL"/>
        </w:rPr>
        <w:t>szyła</w:t>
      </w:r>
      <w:r w:rsidR="002F6C49">
        <w:rPr>
          <w:rFonts w:eastAsia="Times New Roman" w:cs="Times New Roman"/>
          <w:szCs w:val="19"/>
          <w:lang w:eastAsia="pl-PL"/>
        </w:rPr>
        <w:t xml:space="preserve"> </w:t>
      </w:r>
      <w:r w:rsidR="00006928">
        <w:rPr>
          <w:rFonts w:eastAsia="Times New Roman" w:cs="Times New Roman"/>
          <w:szCs w:val="19"/>
          <w:lang w:eastAsia="pl-PL"/>
        </w:rPr>
        <w:t>się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o </w:t>
      </w:r>
      <w:r w:rsidR="005E2D47">
        <w:rPr>
          <w:rFonts w:eastAsia="Times New Roman" w:cs="Times New Roman"/>
          <w:szCs w:val="19"/>
          <w:lang w:eastAsia="pl-PL"/>
        </w:rPr>
        <w:t>0,</w:t>
      </w:r>
      <w:r>
        <w:rPr>
          <w:rFonts w:eastAsia="Times New Roman" w:cs="Times New Roman"/>
          <w:szCs w:val="19"/>
          <w:lang w:eastAsia="pl-PL"/>
        </w:rPr>
        <w:t>3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311FF6">
        <w:rPr>
          <w:rFonts w:eastAsia="Times New Roman" w:cs="Times New Roman"/>
          <w:szCs w:val="19"/>
          <w:lang w:eastAsia="pl-PL"/>
        </w:rPr>
        <w:t>6</w:t>
      </w:r>
      <w:r w:rsidR="005E2D47">
        <w:rPr>
          <w:rFonts w:eastAsia="Times New Roman" w:cs="Times New Roman"/>
          <w:szCs w:val="19"/>
          <w:lang w:eastAsia="pl-PL"/>
        </w:rPr>
        <w:t>9</w:t>
      </w:r>
      <w:r w:rsidR="00311FF6">
        <w:rPr>
          <w:rFonts w:eastAsia="Times New Roman" w:cs="Times New Roman"/>
          <w:szCs w:val="19"/>
          <w:lang w:eastAsia="pl-PL"/>
        </w:rPr>
        <w:t>,</w:t>
      </w:r>
      <w:r w:rsidR="00A0602C">
        <w:rPr>
          <w:rFonts w:eastAsia="Times New Roman" w:cs="Times New Roman"/>
          <w:szCs w:val="19"/>
          <w:lang w:eastAsia="pl-PL"/>
        </w:rPr>
        <w:t>8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ogółu. </w:t>
      </w:r>
      <w:r w:rsidR="00A0602C">
        <w:rPr>
          <w:rFonts w:eastAsia="Times New Roman" w:cs="Times New Roman"/>
          <w:szCs w:val="19"/>
          <w:lang w:eastAsia="pl-PL"/>
        </w:rPr>
        <w:t>Znacznie mniejszą niż przed rokiem liczbę biernych zawodowo odnotowano</w:t>
      </w:r>
      <w:r w:rsidR="00B43B36">
        <w:rPr>
          <w:rFonts w:eastAsia="Times New Roman" w:cs="Times New Roman"/>
          <w:szCs w:val="19"/>
          <w:lang w:eastAsia="pl-PL"/>
        </w:rPr>
        <w:t xml:space="preserve"> również </w:t>
      </w:r>
      <w:r w:rsidR="00A0602C">
        <w:rPr>
          <w:rFonts w:eastAsia="Times New Roman" w:cs="Times New Roman"/>
          <w:szCs w:val="19"/>
          <w:lang w:eastAsia="pl-PL"/>
        </w:rPr>
        <w:t xml:space="preserve">wśród mających 35-44 lata (o </w:t>
      </w:r>
      <w:r>
        <w:rPr>
          <w:rFonts w:eastAsia="Times New Roman" w:cs="Times New Roman"/>
          <w:szCs w:val="19"/>
          <w:lang w:eastAsia="pl-PL"/>
        </w:rPr>
        <w:t>21,7</w:t>
      </w:r>
      <w:r w:rsidR="00A0602C">
        <w:rPr>
          <w:rFonts w:eastAsia="Times New Roman" w:cs="Times New Roman"/>
          <w:szCs w:val="19"/>
          <w:lang w:eastAsia="pl-PL"/>
        </w:rPr>
        <w:t>%)</w:t>
      </w:r>
      <w:r w:rsidR="005E2D47">
        <w:rPr>
          <w:rFonts w:eastAsia="Times New Roman" w:cs="Times New Roman"/>
          <w:szCs w:val="19"/>
          <w:lang w:eastAsia="pl-PL"/>
        </w:rPr>
        <w:t xml:space="preserve"> i </w:t>
      </w:r>
      <w:r>
        <w:rPr>
          <w:rFonts w:eastAsia="Times New Roman" w:cs="Times New Roman"/>
          <w:szCs w:val="19"/>
          <w:lang w:eastAsia="pl-PL"/>
        </w:rPr>
        <w:t>2</w:t>
      </w:r>
      <w:r w:rsidR="005E2D47">
        <w:rPr>
          <w:rFonts w:eastAsia="Times New Roman" w:cs="Times New Roman"/>
          <w:szCs w:val="19"/>
          <w:lang w:eastAsia="pl-PL"/>
        </w:rPr>
        <w:t>5-</w:t>
      </w:r>
      <w:r>
        <w:rPr>
          <w:rFonts w:eastAsia="Times New Roman" w:cs="Times New Roman"/>
          <w:szCs w:val="19"/>
          <w:lang w:eastAsia="pl-PL"/>
        </w:rPr>
        <w:t>3</w:t>
      </w:r>
      <w:r w:rsidR="005E2D47">
        <w:rPr>
          <w:rFonts w:eastAsia="Times New Roman" w:cs="Times New Roman"/>
          <w:szCs w:val="19"/>
          <w:lang w:eastAsia="pl-PL"/>
        </w:rPr>
        <w:t xml:space="preserve">4 lata (o </w:t>
      </w:r>
      <w:r>
        <w:rPr>
          <w:rFonts w:eastAsia="Times New Roman" w:cs="Times New Roman"/>
          <w:szCs w:val="19"/>
          <w:lang w:eastAsia="pl-PL"/>
        </w:rPr>
        <w:t>10,0</w:t>
      </w:r>
      <w:r w:rsidR="005E2D47">
        <w:rPr>
          <w:rFonts w:eastAsia="Times New Roman" w:cs="Times New Roman"/>
          <w:szCs w:val="19"/>
          <w:lang w:eastAsia="pl-PL"/>
        </w:rPr>
        <w:t>%)</w:t>
      </w:r>
      <w:r w:rsidR="00A0602C">
        <w:rPr>
          <w:rFonts w:eastAsia="Times New Roman" w:cs="Times New Roman"/>
          <w:szCs w:val="19"/>
          <w:lang w:eastAsia="pl-PL"/>
        </w:rPr>
        <w:t xml:space="preserve">. </w:t>
      </w:r>
      <w:r w:rsidR="005E2D47">
        <w:rPr>
          <w:rFonts w:eastAsia="Times New Roman" w:cs="Times New Roman"/>
          <w:szCs w:val="19"/>
          <w:lang w:eastAsia="pl-PL"/>
        </w:rPr>
        <w:t>W</w:t>
      </w:r>
      <w:r w:rsidR="00EE32E0">
        <w:rPr>
          <w:rFonts w:eastAsia="Times New Roman" w:cs="Times New Roman"/>
          <w:szCs w:val="19"/>
          <w:lang w:eastAsia="pl-PL"/>
        </w:rPr>
        <w:t xml:space="preserve">zrost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wystąpił </w:t>
      </w:r>
      <w:r w:rsidR="005E2D47">
        <w:rPr>
          <w:rFonts w:eastAsia="Times New Roman" w:cs="Times New Roman"/>
          <w:szCs w:val="19"/>
          <w:lang w:eastAsia="pl-PL"/>
        </w:rPr>
        <w:t xml:space="preserve">jedynie </w:t>
      </w:r>
      <w:r w:rsidR="00311FF6">
        <w:rPr>
          <w:rFonts w:eastAsia="Times New Roman" w:cs="Times New Roman"/>
          <w:szCs w:val="19"/>
          <w:lang w:eastAsia="pl-PL"/>
        </w:rPr>
        <w:t xml:space="preserve">wśród osób w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wieku </w:t>
      </w:r>
      <w:r>
        <w:rPr>
          <w:rFonts w:eastAsia="Times New Roman" w:cs="Times New Roman"/>
          <w:szCs w:val="19"/>
          <w:lang w:eastAsia="pl-PL"/>
        </w:rPr>
        <w:t>4</w:t>
      </w:r>
      <w:r w:rsidR="00B931DC" w:rsidRPr="00B931DC">
        <w:rPr>
          <w:rFonts w:eastAsia="Times New Roman" w:cs="Times New Roman"/>
          <w:szCs w:val="19"/>
          <w:lang w:eastAsia="pl-PL"/>
        </w:rPr>
        <w:t>5-</w:t>
      </w:r>
      <w:r>
        <w:rPr>
          <w:rFonts w:eastAsia="Times New Roman" w:cs="Times New Roman"/>
          <w:szCs w:val="19"/>
          <w:lang w:eastAsia="pl-PL"/>
        </w:rPr>
        <w:t>5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4 lata (o </w:t>
      </w:r>
      <w:r>
        <w:rPr>
          <w:rFonts w:eastAsia="Times New Roman" w:cs="Times New Roman"/>
          <w:szCs w:val="19"/>
          <w:lang w:eastAsia="pl-PL"/>
        </w:rPr>
        <w:t>6,3</w:t>
      </w:r>
      <w:r w:rsidR="00B931DC" w:rsidRPr="00B931DC">
        <w:rPr>
          <w:rFonts w:eastAsia="Times New Roman" w:cs="Times New Roman"/>
          <w:szCs w:val="19"/>
          <w:lang w:eastAsia="pl-PL"/>
        </w:rPr>
        <w:t>%).</w:t>
      </w:r>
    </w:p>
    <w:p w14:paraId="0CC6FE67" w14:textId="77FEC3C8" w:rsidR="00764869" w:rsidRDefault="00FD2FEF" w:rsidP="00AE7F0D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7E632BA4">
                <wp:simplePos x="0" y="0"/>
                <wp:positionH relativeFrom="page">
                  <wp:posOffset>5687060</wp:posOffset>
                </wp:positionH>
                <wp:positionV relativeFrom="paragraph">
                  <wp:posOffset>135890</wp:posOffset>
                </wp:positionV>
                <wp:extent cx="1715770" cy="1419860"/>
                <wp:effectExtent l="0" t="0" r="0" b="0"/>
                <wp:wrapTight wrapText="bothSides">
                  <wp:wrapPolygon edited="0">
                    <wp:start x="719" y="0"/>
                    <wp:lineTo x="719" y="21156"/>
                    <wp:lineTo x="20865" y="21156"/>
                    <wp:lineTo x="20865" y="0"/>
                    <wp:lineTo x="719" y="0"/>
                  </wp:wrapPolygon>
                </wp:wrapTight>
                <wp:docPr id="18" name="Pole tekstowe 18" descr="Spośród grup wykształcenia liczba biernych zawodowo wzrosła tylko wśród osób z wykształceniem zasadniczym zawodowy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419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49B49477" w:rsidR="000765E3" w:rsidRPr="00D616D2" w:rsidRDefault="00111D7E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Spośród grup wykształcenia l</w:t>
                            </w:r>
                            <w:r w:rsidR="000765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iczb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0765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biernych zawodowo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wzrosła tylko wśród osób </w:t>
                            </w:r>
                            <w:r w:rsidR="000765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 wykształceniem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zasadniczym zawodowym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2" type="#_x0000_t202" alt="Spośród grup wykształcenia liczba biernych zawodowo wzrosła tylko wśród osób z wykształceniem zasadniczym zawodowym." style="position:absolute;margin-left:447.8pt;margin-top:10.7pt;width:135.1pt;height:111.8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" filled="f" stroked="f">
                <v:textbox>
                  <w:txbxContent>
                    <w:p w14:paraId="55DA9A83" w14:textId="49B49477" w:rsidR="000765E3" w:rsidRPr="00D616D2" w:rsidRDefault="00111D7E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Spośród grup wykształcenia l</w:t>
                      </w:r>
                      <w:r w:rsidR="000765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iczb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0765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biernych zawodowo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wzrosła tylko wśród osób </w:t>
                      </w:r>
                      <w:r w:rsidR="000765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 wykształceniem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zasadniczym zawodowym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2FA8">
        <w:rPr>
          <w:rFonts w:eastAsia="Times New Roman" w:cs="Times New Roman"/>
          <w:szCs w:val="19"/>
          <w:lang w:eastAsia="pl-PL"/>
        </w:rPr>
        <w:t xml:space="preserve">Liczną </w:t>
      </w:r>
      <w:r w:rsidR="00B931DC" w:rsidRPr="00B931DC">
        <w:rPr>
          <w:rFonts w:eastAsia="Times New Roman" w:cs="Times New Roman"/>
          <w:szCs w:val="19"/>
          <w:lang w:eastAsia="pl-PL"/>
        </w:rPr>
        <w:t>grupę biernych zawodowo (</w:t>
      </w:r>
      <w:r w:rsidR="004F2FA8">
        <w:rPr>
          <w:rFonts w:eastAsia="Times New Roman" w:cs="Times New Roman"/>
          <w:szCs w:val="19"/>
          <w:lang w:eastAsia="pl-PL"/>
        </w:rPr>
        <w:t>28,8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</w:t>
      </w:r>
      <w:r w:rsidR="00EC0995">
        <w:rPr>
          <w:rFonts w:eastAsia="Times New Roman" w:cs="Times New Roman"/>
          <w:szCs w:val="19"/>
          <w:lang w:eastAsia="pl-PL"/>
        </w:rPr>
        <w:t>z</w:t>
      </w:r>
      <w:r w:rsidR="00A0602C">
        <w:rPr>
          <w:rFonts w:eastAsia="Times New Roman" w:cs="Times New Roman"/>
          <w:szCs w:val="19"/>
          <w:lang w:eastAsia="pl-PL"/>
        </w:rPr>
        <w:t>mniej</w:t>
      </w:r>
      <w:r w:rsidR="00EC0995">
        <w:rPr>
          <w:rFonts w:eastAsia="Times New Roman" w:cs="Times New Roman"/>
          <w:szCs w:val="19"/>
          <w:lang w:eastAsia="pl-PL"/>
        </w:rPr>
        <w:t>szyła</w:t>
      </w:r>
      <w:r w:rsidR="00FF22FD">
        <w:rPr>
          <w:rFonts w:eastAsia="Times New Roman" w:cs="Times New Roman"/>
          <w:szCs w:val="19"/>
          <w:lang w:eastAsia="pl-PL"/>
        </w:rPr>
        <w:t xml:space="preserve"> s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o </w:t>
      </w:r>
      <w:r w:rsidR="004F2FA8">
        <w:rPr>
          <w:rFonts w:eastAsia="Times New Roman" w:cs="Times New Roman"/>
          <w:szCs w:val="19"/>
          <w:lang w:eastAsia="pl-PL"/>
        </w:rPr>
        <w:t>9,6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%. </w:t>
      </w:r>
      <w:r w:rsidR="004C46E0">
        <w:rPr>
          <w:rFonts w:eastAsia="Times New Roman" w:cs="Times New Roman"/>
          <w:szCs w:val="19"/>
          <w:lang w:eastAsia="pl-PL"/>
        </w:rPr>
        <w:t>S</w:t>
      </w:r>
      <w:r w:rsidR="00A0602C">
        <w:rPr>
          <w:rFonts w:eastAsia="Times New Roman" w:cs="Times New Roman"/>
          <w:szCs w:val="19"/>
          <w:lang w:eastAsia="pl-PL"/>
        </w:rPr>
        <w:t xml:space="preserve">padek liczby biernych w skali roku wystąpił </w:t>
      </w:r>
      <w:r w:rsidR="004C46E0">
        <w:rPr>
          <w:rFonts w:eastAsia="Times New Roman" w:cs="Times New Roman"/>
          <w:szCs w:val="19"/>
          <w:lang w:eastAsia="pl-PL"/>
        </w:rPr>
        <w:t xml:space="preserve">także </w:t>
      </w:r>
      <w:r w:rsidR="00A0602C">
        <w:rPr>
          <w:rFonts w:eastAsia="Times New Roman" w:cs="Times New Roman"/>
          <w:szCs w:val="19"/>
          <w:lang w:eastAsia="pl-PL"/>
        </w:rPr>
        <w:t xml:space="preserve">wśród osób </w:t>
      </w:r>
      <w:r w:rsidR="00A0602C" w:rsidRPr="004F783B">
        <w:rPr>
          <w:rFonts w:eastAsia="Times New Roman" w:cs="Times New Roman"/>
          <w:szCs w:val="19"/>
          <w:lang w:eastAsia="pl-PL"/>
        </w:rPr>
        <w:t>z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8A6440">
        <w:rPr>
          <w:rFonts w:eastAsia="Times New Roman" w:cs="Times New Roman"/>
          <w:szCs w:val="19"/>
          <w:lang w:eastAsia="pl-PL"/>
        </w:rPr>
        <w:t xml:space="preserve">wykształceniem wyższym (o 2,1%) oraz </w:t>
      </w:r>
      <w:r w:rsidR="00A0602C" w:rsidRPr="004F783B">
        <w:rPr>
          <w:rFonts w:eastAsia="Times New Roman" w:cs="Times New Roman"/>
          <w:szCs w:val="19"/>
          <w:lang w:eastAsia="pl-PL"/>
        </w:rPr>
        <w:t>wykształceniem</w:t>
      </w:r>
      <w:r w:rsidR="004C46E0">
        <w:rPr>
          <w:rFonts w:eastAsia="Times New Roman" w:cs="Times New Roman"/>
          <w:szCs w:val="19"/>
          <w:lang w:eastAsia="pl-PL"/>
        </w:rPr>
        <w:t xml:space="preserve"> policealnym i średnim zawodowo </w:t>
      </w:r>
      <w:r w:rsidR="00A0602C">
        <w:rPr>
          <w:rFonts w:eastAsia="Times New Roman" w:cs="Times New Roman"/>
          <w:szCs w:val="19"/>
          <w:lang w:eastAsia="pl-PL"/>
        </w:rPr>
        <w:t>(o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8A6440">
        <w:rPr>
          <w:rFonts w:eastAsia="Times New Roman" w:cs="Times New Roman"/>
          <w:szCs w:val="19"/>
          <w:lang w:eastAsia="pl-PL"/>
        </w:rPr>
        <w:t>1,0</w:t>
      </w:r>
      <w:r w:rsidR="00A0602C" w:rsidRPr="00666A5B">
        <w:rPr>
          <w:rFonts w:eastAsia="Times New Roman" w:cs="Times New Roman"/>
          <w:szCs w:val="19"/>
          <w:lang w:eastAsia="pl-PL"/>
        </w:rPr>
        <w:t>%).</w:t>
      </w:r>
      <w:r w:rsidR="00A0602C">
        <w:rPr>
          <w:rFonts w:eastAsia="Times New Roman" w:cs="Times New Roman"/>
          <w:szCs w:val="19"/>
          <w:lang w:eastAsia="pl-PL"/>
        </w:rPr>
        <w:t xml:space="preserve"> </w:t>
      </w:r>
      <w:r w:rsidR="008A6440">
        <w:rPr>
          <w:rFonts w:eastAsia="Times New Roman" w:cs="Times New Roman"/>
          <w:szCs w:val="19"/>
          <w:lang w:eastAsia="pl-PL"/>
        </w:rPr>
        <w:t>W</w:t>
      </w:r>
      <w:r w:rsidR="00707E2F">
        <w:rPr>
          <w:rFonts w:eastAsia="Times New Roman" w:cs="Times New Roman"/>
          <w:szCs w:val="19"/>
          <w:lang w:eastAsia="pl-PL"/>
        </w:rPr>
        <w:t xml:space="preserve">zrost </w:t>
      </w:r>
      <w:r w:rsidR="005B2EE9" w:rsidRPr="00B931DC">
        <w:rPr>
          <w:rFonts w:eastAsia="Times New Roman" w:cs="Times New Roman"/>
          <w:szCs w:val="19"/>
          <w:lang w:eastAsia="pl-PL"/>
        </w:rPr>
        <w:t>liczby biernych zawodowo odnotowano</w:t>
      </w:r>
      <w:r w:rsidR="00F373B6">
        <w:rPr>
          <w:rFonts w:eastAsia="Times New Roman" w:cs="Times New Roman"/>
          <w:szCs w:val="19"/>
          <w:lang w:eastAsia="pl-PL"/>
        </w:rPr>
        <w:t xml:space="preserve"> </w:t>
      </w:r>
      <w:r w:rsidR="008A6440">
        <w:rPr>
          <w:rFonts w:eastAsia="Times New Roman" w:cs="Times New Roman"/>
          <w:szCs w:val="19"/>
          <w:lang w:eastAsia="pl-PL"/>
        </w:rPr>
        <w:t xml:space="preserve">tylko </w:t>
      </w:r>
      <w:r w:rsidR="00597062">
        <w:rPr>
          <w:rFonts w:eastAsia="Times New Roman" w:cs="Times New Roman"/>
          <w:szCs w:val="19"/>
          <w:lang w:eastAsia="pl-PL"/>
        </w:rPr>
        <w:t xml:space="preserve">wśród osób </w:t>
      </w:r>
      <w:r w:rsidR="00844412">
        <w:rPr>
          <w:rFonts w:eastAsia="Times New Roman" w:cs="Times New Roman"/>
          <w:szCs w:val="19"/>
          <w:lang w:eastAsia="pl-PL"/>
        </w:rPr>
        <w:t>z</w:t>
      </w:r>
      <w:r w:rsidR="004C46E0">
        <w:rPr>
          <w:rFonts w:eastAsia="Times New Roman" w:cs="Times New Roman"/>
          <w:szCs w:val="19"/>
          <w:lang w:eastAsia="pl-PL"/>
        </w:rPr>
        <w:t xml:space="preserve"> </w:t>
      </w:r>
      <w:r w:rsidR="008A6440">
        <w:rPr>
          <w:rFonts w:eastAsia="Times New Roman" w:cs="Times New Roman"/>
          <w:szCs w:val="19"/>
          <w:lang w:eastAsia="pl-PL"/>
        </w:rPr>
        <w:t xml:space="preserve">wykształceniem zasadniczym zawodowym </w:t>
      </w:r>
      <w:r w:rsidR="004C46E0">
        <w:rPr>
          <w:rFonts w:eastAsia="Times New Roman" w:cs="Times New Roman"/>
          <w:szCs w:val="19"/>
          <w:lang w:eastAsia="pl-PL"/>
        </w:rPr>
        <w:t xml:space="preserve">(o </w:t>
      </w:r>
      <w:r w:rsidR="008A6440">
        <w:rPr>
          <w:rFonts w:eastAsia="Times New Roman" w:cs="Times New Roman"/>
          <w:szCs w:val="19"/>
          <w:lang w:eastAsia="pl-PL"/>
        </w:rPr>
        <w:t>3,7</w:t>
      </w:r>
      <w:r w:rsidR="004C46E0">
        <w:rPr>
          <w:rFonts w:eastAsia="Times New Roman" w:cs="Times New Roman"/>
          <w:szCs w:val="19"/>
          <w:lang w:eastAsia="pl-PL"/>
        </w:rPr>
        <w:t>%).</w:t>
      </w:r>
    </w:p>
    <w:p w14:paraId="2D0FBF2A" w14:textId="193399F3" w:rsidR="00597062" w:rsidRPr="00AE7F0D" w:rsidRDefault="00260CBC" w:rsidP="00E5774D">
      <w:pPr>
        <w:spacing w:before="240"/>
        <w:rPr>
          <w:rFonts w:ascii="Fira Sans SemiBold" w:eastAsia="Times New Roman" w:hAnsi="Fira Sans SemiBold" w:cs="Times New Roman"/>
          <w:b/>
          <w:szCs w:val="19"/>
          <w:lang w:eastAsia="pl-PL"/>
        </w:rPr>
      </w:pPr>
      <w:r>
        <w:rPr>
          <w:rFonts w:ascii="Fira Sans SemiBold" w:eastAsia="Times New Roman" w:hAnsi="Fira Sans SemiBold" w:cs="Times New Roman"/>
          <w:b/>
          <w:noProof/>
          <w:szCs w:val="19"/>
          <w:lang w:eastAsia="pl-PL"/>
        </w:rPr>
        <w:drawing>
          <wp:anchor distT="0" distB="0" distL="114300" distR="114300" simplePos="0" relativeHeight="251783168" behindDoc="0" locked="0" layoutInCell="1" allowOverlap="1" wp14:anchorId="4DDEF642" wp14:editId="6555040E">
            <wp:simplePos x="0" y="0"/>
            <wp:positionH relativeFrom="column">
              <wp:posOffset>0</wp:posOffset>
            </wp:positionH>
            <wp:positionV relativeFrom="paragraph">
              <wp:posOffset>300990</wp:posOffset>
            </wp:positionV>
            <wp:extent cx="5121910" cy="2245360"/>
            <wp:effectExtent l="0" t="0" r="2540" b="0"/>
            <wp:wrapSquare wrapText="bothSides"/>
            <wp:docPr id="25" name="Obraz 25" descr="Udział poszczególnych grup wykształcenia w grupie biernych w pierwszym kwartale 2024 i 2025 roku. Dane do tablic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 xml:space="preserve">Wykres </w:t>
      </w:r>
      <w:r w:rsidR="007602EE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4</w:t>
      </w:r>
      <w:r w:rsidR="00FE304D" w:rsidRPr="00AE7F0D">
        <w:rPr>
          <w:rFonts w:ascii="Fira Sans SemiBold" w:eastAsia="Times New Roman" w:hAnsi="Fira Sans SemiBold" w:cs="Times New Roman"/>
          <w:b/>
          <w:szCs w:val="19"/>
          <w:lang w:eastAsia="pl-PL"/>
        </w:rPr>
        <w:t>. Bierni zawodowo według wykształcenia</w:t>
      </w:r>
    </w:p>
    <w:p w14:paraId="4CA235BC" w14:textId="504B88AC" w:rsidR="00FE304D" w:rsidRPr="00FE304D" w:rsidRDefault="00FE304D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8A6440">
        <w:rPr>
          <w:rFonts w:eastAsia="Times New Roman" w:cs="Times New Roman"/>
          <w:szCs w:val="19"/>
          <w:lang w:eastAsia="pl-PL"/>
        </w:rPr>
        <w:t>55,5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</w:t>
      </w:r>
      <w:r w:rsidR="00BD71B3">
        <w:rPr>
          <w:rFonts w:eastAsia="Times New Roman" w:cs="Times New Roman"/>
          <w:szCs w:val="19"/>
          <w:lang w:eastAsia="pl-PL"/>
        </w:rPr>
        <w:t xml:space="preserve">Odsetek ten </w:t>
      </w:r>
      <w:r w:rsidR="00597062">
        <w:rPr>
          <w:rFonts w:eastAsia="Times New Roman" w:cs="Times New Roman"/>
          <w:szCs w:val="19"/>
          <w:lang w:eastAsia="pl-PL"/>
        </w:rPr>
        <w:t xml:space="preserve">wzrósł </w:t>
      </w:r>
      <w:r w:rsidR="00BD71B3">
        <w:rPr>
          <w:rFonts w:eastAsia="Times New Roman" w:cs="Times New Roman"/>
          <w:szCs w:val="19"/>
          <w:lang w:eastAsia="pl-PL"/>
        </w:rPr>
        <w:t>w skali roku o</w:t>
      </w:r>
      <w:r w:rsidR="00A237B5">
        <w:rPr>
          <w:rFonts w:eastAsia="Times New Roman" w:cs="Times New Roman"/>
          <w:szCs w:val="19"/>
          <w:lang w:eastAsia="pl-PL"/>
        </w:rPr>
        <w:t> </w:t>
      </w:r>
      <w:r w:rsidR="008A6440">
        <w:rPr>
          <w:rFonts w:eastAsia="Times New Roman" w:cs="Times New Roman"/>
          <w:szCs w:val="19"/>
          <w:lang w:eastAsia="pl-PL"/>
        </w:rPr>
        <w:t>4</w:t>
      </w:r>
      <w:r w:rsidR="00F373B6">
        <w:rPr>
          <w:rFonts w:eastAsia="Times New Roman" w:cs="Times New Roman"/>
          <w:szCs w:val="19"/>
          <w:lang w:eastAsia="pl-PL"/>
        </w:rPr>
        <w:t>,6</w:t>
      </w:r>
      <w:r w:rsidR="001C7C49">
        <w:rPr>
          <w:rFonts w:eastAsia="Times New Roman" w:cs="Times New Roman"/>
          <w:szCs w:val="19"/>
          <w:lang w:eastAsia="pl-PL"/>
        </w:rPr>
        <w:t xml:space="preserve"> </w:t>
      </w:r>
      <w:r w:rsidR="00BD71B3">
        <w:rPr>
          <w:rFonts w:eastAsia="Times New Roman" w:cs="Times New Roman"/>
          <w:szCs w:val="19"/>
          <w:lang w:eastAsia="pl-PL"/>
        </w:rPr>
        <w:t xml:space="preserve">p.proc. </w:t>
      </w:r>
      <w:r w:rsidR="00AD545B">
        <w:rPr>
          <w:rFonts w:eastAsia="Times New Roman" w:cs="Times New Roman"/>
          <w:szCs w:val="19"/>
          <w:lang w:eastAsia="pl-PL"/>
        </w:rPr>
        <w:t>Zwiększył się</w:t>
      </w:r>
      <w:r w:rsidR="008A6440">
        <w:rPr>
          <w:rFonts w:eastAsia="Times New Roman" w:cs="Times New Roman"/>
          <w:szCs w:val="19"/>
          <w:lang w:eastAsia="pl-PL"/>
        </w:rPr>
        <w:t xml:space="preserve"> także </w:t>
      </w:r>
      <w:r w:rsidR="00F307F3">
        <w:rPr>
          <w:rFonts w:eastAsia="Times New Roman" w:cs="Times New Roman"/>
          <w:szCs w:val="19"/>
          <w:lang w:eastAsia="pl-PL"/>
        </w:rPr>
        <w:t xml:space="preserve">udział osób, które </w:t>
      </w:r>
      <w:r w:rsidR="008A6440">
        <w:rPr>
          <w:rFonts w:eastAsia="Times New Roman" w:cs="Times New Roman"/>
          <w:szCs w:val="19"/>
          <w:lang w:eastAsia="pl-PL"/>
        </w:rPr>
        <w:t>nie poszukiwały pracy w związku z </w:t>
      </w:r>
      <w:r w:rsidR="008A6440" w:rsidRPr="00FE304D">
        <w:rPr>
          <w:rFonts w:eastAsia="Times New Roman" w:cs="Times New Roman"/>
          <w:szCs w:val="19"/>
          <w:lang w:eastAsia="pl-PL"/>
        </w:rPr>
        <w:t>chorob</w:t>
      </w:r>
      <w:r w:rsidR="008A6440">
        <w:rPr>
          <w:rFonts w:eastAsia="Times New Roman" w:cs="Times New Roman"/>
          <w:szCs w:val="19"/>
          <w:lang w:eastAsia="pl-PL"/>
        </w:rPr>
        <w:t>ą</w:t>
      </w:r>
      <w:r w:rsidR="008A6440" w:rsidRPr="00FE304D">
        <w:rPr>
          <w:rFonts w:eastAsia="Times New Roman" w:cs="Times New Roman"/>
          <w:szCs w:val="19"/>
          <w:lang w:eastAsia="pl-PL"/>
        </w:rPr>
        <w:t xml:space="preserve"> i</w:t>
      </w:r>
      <w:r w:rsidR="008A6440">
        <w:rPr>
          <w:rFonts w:eastAsia="Times New Roman" w:cs="Times New Roman"/>
          <w:szCs w:val="19"/>
          <w:lang w:eastAsia="pl-PL"/>
        </w:rPr>
        <w:t> </w:t>
      </w:r>
      <w:r w:rsidR="008A6440" w:rsidRPr="00FE304D">
        <w:rPr>
          <w:rFonts w:eastAsia="Times New Roman" w:cs="Times New Roman"/>
          <w:szCs w:val="19"/>
          <w:lang w:eastAsia="pl-PL"/>
        </w:rPr>
        <w:t>niepełnosprawnoś</w:t>
      </w:r>
      <w:r w:rsidR="008A6440">
        <w:rPr>
          <w:rFonts w:eastAsia="Times New Roman" w:cs="Times New Roman"/>
          <w:szCs w:val="19"/>
          <w:lang w:eastAsia="pl-PL"/>
        </w:rPr>
        <w:t>cią (o 0,2 p.proc. do 11,5</w:t>
      </w:r>
      <w:r w:rsidR="008A6440" w:rsidRPr="00666A5B">
        <w:rPr>
          <w:rFonts w:eastAsia="Times New Roman" w:cs="Times New Roman"/>
          <w:szCs w:val="19"/>
          <w:lang w:eastAsia="pl-PL"/>
        </w:rPr>
        <w:t>%)</w:t>
      </w:r>
      <w:r w:rsidR="008A6440">
        <w:rPr>
          <w:rFonts w:eastAsia="Times New Roman" w:cs="Times New Roman"/>
          <w:szCs w:val="19"/>
          <w:lang w:eastAsia="pl-PL"/>
        </w:rPr>
        <w:t xml:space="preserve">, natomiast zmniejszył tych, które </w:t>
      </w:r>
      <w:r w:rsidR="00A0602C">
        <w:rPr>
          <w:rFonts w:eastAsia="Times New Roman" w:cs="Times New Roman"/>
          <w:szCs w:val="19"/>
          <w:lang w:eastAsia="pl-PL"/>
        </w:rPr>
        <w:t>j</w:t>
      </w:r>
      <w:r w:rsidR="00A0602C" w:rsidRPr="00FE304D">
        <w:rPr>
          <w:rFonts w:eastAsia="Times New Roman" w:cs="Times New Roman"/>
          <w:szCs w:val="19"/>
          <w:lang w:eastAsia="pl-PL"/>
        </w:rPr>
        <w:t>ako przyczynę bierności zawodowej podawał</w:t>
      </w:r>
      <w:r w:rsidR="00A0602C">
        <w:rPr>
          <w:rFonts w:eastAsia="Times New Roman" w:cs="Times New Roman"/>
          <w:szCs w:val="19"/>
          <w:lang w:eastAsia="pl-PL"/>
        </w:rPr>
        <w:t>y</w:t>
      </w:r>
      <w:r w:rsidR="00A0602C" w:rsidRPr="00FE304D">
        <w:rPr>
          <w:rFonts w:eastAsia="Times New Roman" w:cs="Times New Roman"/>
          <w:szCs w:val="19"/>
          <w:lang w:eastAsia="pl-PL"/>
        </w:rPr>
        <w:t xml:space="preserve"> naukę i</w:t>
      </w:r>
      <w:r w:rsidR="00A0602C">
        <w:rPr>
          <w:rFonts w:eastAsia="Times New Roman" w:cs="Times New Roman"/>
          <w:szCs w:val="19"/>
          <w:lang w:eastAsia="pl-PL"/>
        </w:rPr>
        <w:t> </w:t>
      </w:r>
      <w:r w:rsidR="00A0602C" w:rsidRPr="00FE304D">
        <w:rPr>
          <w:rFonts w:eastAsia="Times New Roman" w:cs="Times New Roman"/>
          <w:szCs w:val="19"/>
          <w:lang w:eastAsia="pl-PL"/>
        </w:rPr>
        <w:t>uzupełni</w:t>
      </w:r>
      <w:r w:rsidR="00A0602C">
        <w:rPr>
          <w:rFonts w:eastAsia="Times New Roman" w:cs="Times New Roman"/>
          <w:szCs w:val="19"/>
          <w:lang w:eastAsia="pl-PL"/>
        </w:rPr>
        <w:t>a</w:t>
      </w:r>
      <w:r w:rsidR="00A0602C" w:rsidRPr="00FE304D">
        <w:rPr>
          <w:rFonts w:eastAsia="Times New Roman" w:cs="Times New Roman"/>
          <w:szCs w:val="19"/>
          <w:lang w:eastAsia="pl-PL"/>
        </w:rPr>
        <w:t>nie kwalifikacji</w:t>
      </w:r>
      <w:r w:rsidR="00A0602C">
        <w:rPr>
          <w:rFonts w:eastAsia="Times New Roman" w:cs="Times New Roman"/>
          <w:szCs w:val="19"/>
          <w:lang w:eastAsia="pl-PL"/>
        </w:rPr>
        <w:t xml:space="preserve"> (o </w:t>
      </w:r>
      <w:r w:rsidR="00F373B6">
        <w:rPr>
          <w:rFonts w:eastAsia="Times New Roman" w:cs="Times New Roman"/>
          <w:szCs w:val="19"/>
          <w:lang w:eastAsia="pl-PL"/>
        </w:rPr>
        <w:t>1</w:t>
      </w:r>
      <w:r w:rsidR="00A0602C">
        <w:rPr>
          <w:rFonts w:eastAsia="Times New Roman" w:cs="Times New Roman"/>
          <w:szCs w:val="19"/>
          <w:lang w:eastAsia="pl-PL"/>
        </w:rPr>
        <w:t>,</w:t>
      </w:r>
      <w:r w:rsidR="008A6440">
        <w:rPr>
          <w:rFonts w:eastAsia="Times New Roman" w:cs="Times New Roman"/>
          <w:szCs w:val="19"/>
          <w:lang w:eastAsia="pl-PL"/>
        </w:rPr>
        <w:t>3</w:t>
      </w:r>
      <w:r w:rsidR="00A0602C">
        <w:rPr>
          <w:rFonts w:eastAsia="Times New Roman" w:cs="Times New Roman"/>
          <w:szCs w:val="19"/>
          <w:lang w:eastAsia="pl-PL"/>
        </w:rPr>
        <w:t xml:space="preserve"> p.proc. do </w:t>
      </w:r>
      <w:r w:rsidR="008A6440">
        <w:rPr>
          <w:rFonts w:eastAsia="Times New Roman" w:cs="Times New Roman"/>
          <w:szCs w:val="19"/>
          <w:lang w:eastAsia="pl-PL"/>
        </w:rPr>
        <w:t>20,4</w:t>
      </w:r>
      <w:r w:rsidR="00A0602C">
        <w:rPr>
          <w:rFonts w:eastAsia="Times New Roman" w:cs="Times New Roman"/>
          <w:szCs w:val="19"/>
          <w:lang w:eastAsia="pl-PL"/>
        </w:rPr>
        <w:t>%)</w:t>
      </w:r>
      <w:r w:rsidR="00F307F3" w:rsidRPr="00F307F3">
        <w:rPr>
          <w:rFonts w:eastAsia="Times New Roman" w:cs="Times New Roman"/>
          <w:szCs w:val="19"/>
          <w:lang w:eastAsia="pl-PL"/>
        </w:rPr>
        <w:t xml:space="preserve"> </w:t>
      </w:r>
    </w:p>
    <w:p w14:paraId="05F44FAE" w14:textId="1437B360" w:rsidR="004B3422" w:rsidRPr="004F783B" w:rsidRDefault="004B3422" w:rsidP="004B1568">
      <w:pPr>
        <w:pageBreakBefore/>
        <w:spacing w:before="240"/>
        <w:rPr>
          <w:rFonts w:ascii="Fira Sans SemiBold" w:hAnsi="Fira Sans SemiBold"/>
          <w:b/>
          <w:szCs w:val="19"/>
        </w:rPr>
      </w:pPr>
      <w:r w:rsidRPr="004F783B">
        <w:rPr>
          <w:rFonts w:ascii="Fira Sans SemiBold" w:hAnsi="Fira Sans SemiBold"/>
          <w:b/>
          <w:szCs w:val="19"/>
        </w:rPr>
        <w:lastRenderedPageBreak/>
        <w:t xml:space="preserve">Tabl. </w:t>
      </w:r>
      <w:r w:rsidR="00D84F6B" w:rsidRPr="004F783B">
        <w:rPr>
          <w:rFonts w:ascii="Fira Sans SemiBold" w:hAnsi="Fira Sans SemiBold"/>
          <w:b/>
          <w:szCs w:val="19"/>
        </w:rPr>
        <w:t>2</w:t>
      </w:r>
      <w:r w:rsidRPr="004F783B">
        <w:rPr>
          <w:rFonts w:ascii="Fira Sans SemiBold" w:hAnsi="Fira Sans SemiBold"/>
          <w:b/>
          <w:szCs w:val="19"/>
        </w:rPr>
        <w:t xml:space="preserve">. Aktywność ekonomiczna ludności w wieku </w:t>
      </w:r>
      <w:r w:rsidR="006238B9" w:rsidRPr="004F783B">
        <w:rPr>
          <w:rFonts w:ascii="Fira Sans SemiBold" w:hAnsi="Fira Sans SemiBold"/>
          <w:b/>
          <w:szCs w:val="19"/>
        </w:rPr>
        <w:t xml:space="preserve">15-89 lat </w:t>
      </w:r>
      <w:r w:rsidRPr="004F783B">
        <w:rPr>
          <w:rFonts w:ascii="Fira Sans SemiBold" w:hAnsi="Fira Sans SemiBold"/>
          <w:b/>
          <w:szCs w:val="19"/>
        </w:rPr>
        <w:t xml:space="preserve">w </w:t>
      </w:r>
      <w:r w:rsidR="004B0CAE">
        <w:rPr>
          <w:rFonts w:ascii="Fira Sans SemiBold" w:hAnsi="Fira Sans SemiBold"/>
          <w:b/>
          <w:szCs w:val="19"/>
        </w:rPr>
        <w:t>1</w:t>
      </w:r>
      <w:r w:rsidR="00F86626">
        <w:rPr>
          <w:rFonts w:ascii="Fira Sans SemiBold" w:hAnsi="Fira Sans SemiBold"/>
          <w:b/>
          <w:szCs w:val="19"/>
        </w:rPr>
        <w:t xml:space="preserve"> </w:t>
      </w:r>
      <w:r w:rsidR="00C63BA6" w:rsidRPr="004F783B">
        <w:rPr>
          <w:rFonts w:ascii="Fira Sans SemiBold" w:hAnsi="Fira Sans SemiBold"/>
          <w:b/>
          <w:szCs w:val="19"/>
        </w:rPr>
        <w:t>kwartale 202</w:t>
      </w:r>
      <w:r w:rsidR="004B0CAE">
        <w:rPr>
          <w:rFonts w:ascii="Fira Sans SemiBold" w:hAnsi="Fira Sans SemiBold"/>
          <w:b/>
          <w:szCs w:val="19"/>
        </w:rPr>
        <w:t>5</w:t>
      </w:r>
      <w:r w:rsidRPr="004F783B">
        <w:rPr>
          <w:rFonts w:ascii="Fira Sans SemiBold" w:hAnsi="Fira Sans SemiBold"/>
          <w:b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1 kwartale 2025 r."/>
        <w:tblDescription w:val="Podstawowe kategorie z Badania Aktywności Ekonomicznej Ludności (BAEL) według płci, miejsca zamieszkania, wieku i wykształcenia. Dane do tablicy w załączonym pliku Excel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FE1005">
        <w:trPr>
          <w:trHeight w:val="539"/>
        </w:trPr>
        <w:tc>
          <w:tcPr>
            <w:tcW w:w="1560" w:type="dxa"/>
            <w:vMerge/>
            <w:tcBorders>
              <w:bottom w:val="single" w:sz="4" w:space="0" w:color="002060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91651D" w:rsidRPr="006E3D1A" w14:paraId="151C1A4A" w14:textId="77777777" w:rsidTr="009852F3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91651D" w:rsidRPr="00E30A0C" w:rsidRDefault="0091651D" w:rsidP="0091651D">
            <w:pPr>
              <w:spacing w:before="240" w:after="0" w:line="240" w:lineRule="auto"/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432A6F" w14:textId="0FD5D2FF" w:rsidR="0091651D" w:rsidRPr="0091651D" w:rsidRDefault="0091651D" w:rsidP="0091651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1651D">
              <w:rPr>
                <w:b/>
              </w:rPr>
              <w:t>939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BFA85B" w14:textId="04A5494C" w:rsidR="0091651D" w:rsidRPr="0091651D" w:rsidRDefault="0091651D" w:rsidP="0091651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1651D">
              <w:rPr>
                <w:b/>
              </w:rPr>
              <w:t>516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AAA890" w14:textId="295BCFE0" w:rsidR="0091651D" w:rsidRPr="0091651D" w:rsidRDefault="0091651D" w:rsidP="0091651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1651D">
              <w:rPr>
                <w:b/>
              </w:rPr>
              <w:t>492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117FBF" w14:textId="0BD16E4D" w:rsidR="0091651D" w:rsidRPr="0091651D" w:rsidRDefault="0091651D" w:rsidP="0091651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1651D">
              <w:rPr>
                <w:b/>
              </w:rPr>
              <w:t>24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5E775C" w14:textId="03D911DE" w:rsidR="0091651D" w:rsidRPr="0091651D" w:rsidRDefault="0091651D" w:rsidP="0091651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1651D">
              <w:rPr>
                <w:b/>
              </w:rPr>
              <w:t>423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15EE60" w14:textId="42AA18A5" w:rsidR="0091651D" w:rsidRPr="0091651D" w:rsidRDefault="0091651D" w:rsidP="0091651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1651D">
              <w:rPr>
                <w:b/>
              </w:rPr>
              <w:t>55,0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66865C" w14:textId="5C80E501" w:rsidR="0091651D" w:rsidRPr="0091651D" w:rsidRDefault="0091651D" w:rsidP="0091651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1651D">
              <w:rPr>
                <w:b/>
              </w:rPr>
              <w:t>52,4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63D34B7" w14:textId="01EFEB1E" w:rsidR="0091651D" w:rsidRPr="0091651D" w:rsidRDefault="0091651D" w:rsidP="0091651D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1651D">
              <w:rPr>
                <w:b/>
              </w:rPr>
              <w:t>4,7</w:t>
            </w:r>
          </w:p>
        </w:tc>
      </w:tr>
      <w:tr w:rsidR="0091651D" w:rsidRPr="004B3422" w14:paraId="062FC215" w14:textId="77777777" w:rsidTr="009852F3">
        <w:trPr>
          <w:trHeight w:val="345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91651D" w:rsidRPr="00E30A0C" w:rsidRDefault="0091651D" w:rsidP="0091651D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81CCA8" w14:textId="7A3D0F2F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453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9513E3" w14:textId="2633E783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279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28B08C" w14:textId="6FB40FEF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268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09D6D5" w14:textId="0E6AFBEB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3639CE">
              <w:t>11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37968" w14:textId="2AE18888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174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D53DF5" w14:textId="06A07982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61,6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B6BC2B" w14:textId="2E4041C0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59,2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85D8123" w14:textId="624FCC70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3639CE">
              <w:t>3,9</w:t>
            </w:r>
          </w:p>
        </w:tc>
      </w:tr>
      <w:tr w:rsidR="0091651D" w:rsidRPr="00FC6C44" w14:paraId="24A9223A" w14:textId="77777777" w:rsidTr="009852F3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91651D" w:rsidRPr="00E30A0C" w:rsidRDefault="0091651D" w:rsidP="0091651D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C2047B" w14:textId="29EC0A71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485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32BC3A" w14:textId="7F4D7936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237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6BB2DE" w14:textId="7F043612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224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B9D885" w14:textId="61871C99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3639CE">
              <w:t>13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B4597B" w14:textId="7FA34E2B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249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D9A47E" w14:textId="4B94B50F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48,9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884352" w14:textId="5BC6A25F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46,2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18BA0EB" w14:textId="0B31E4F7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3639CE">
              <w:t>5,5</w:t>
            </w:r>
          </w:p>
        </w:tc>
      </w:tr>
      <w:tr w:rsidR="0091651D" w:rsidRPr="004B3422" w14:paraId="31B132C2" w14:textId="77777777" w:rsidTr="009852F3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91651D" w:rsidRPr="00E30A0C" w:rsidRDefault="0091651D" w:rsidP="0091651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85424" w14:textId="1B8022E4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427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D0B91A" w14:textId="7FF88C4C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229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59F3FC" w14:textId="7CF17AB0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220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F1E6B6" w14:textId="37C95B23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3639CE"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2C97A1" w14:textId="7759091D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198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C1C837" w14:textId="28CBA796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53,6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ABFD1" w14:textId="2F6A5F22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51,5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20DACF7" w14:textId="39F6BAF8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3639CE">
              <w:t>.</w:t>
            </w:r>
          </w:p>
        </w:tc>
      </w:tr>
      <w:tr w:rsidR="0091651D" w:rsidRPr="003E39E1" w14:paraId="0A897B3A" w14:textId="77777777" w:rsidTr="009852F3">
        <w:trPr>
          <w:trHeight w:val="9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91651D" w:rsidRPr="00E30A0C" w:rsidRDefault="0091651D" w:rsidP="0091651D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A86724" w14:textId="5A675185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512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9C27E" w14:textId="04EA6D75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287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F743A0" w14:textId="32BD9B43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272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EA2185" w14:textId="4F5F1F52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3639CE">
              <w:t>15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4E7B2" w14:textId="5E7D7875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225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098595" w14:textId="51D932FE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56,1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5690F4" w14:textId="79567054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3639CE">
              <w:t>53,1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403A2CE" w14:textId="6645A701" w:rsidR="0091651D" w:rsidRPr="00FE1005" w:rsidRDefault="0091651D" w:rsidP="0091651D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3639CE">
              <w:t>5,2</w:t>
            </w:r>
          </w:p>
        </w:tc>
      </w:tr>
      <w:tr w:rsidR="00B44F8E" w:rsidRPr="004B3422" w14:paraId="2A075DB0" w14:textId="77777777" w:rsidTr="0054027A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065241D2" w:rsidR="00B44F8E" w:rsidRPr="00E30A0C" w:rsidRDefault="00B44F8E" w:rsidP="00B44F8E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1DF7EE" w14:textId="687F9D9F" w:rsidR="00B44F8E" w:rsidRPr="00FE1005" w:rsidRDefault="00B44F8E" w:rsidP="00B44F8E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D3182" w14:textId="506AF62B" w:rsidR="00B44F8E" w:rsidRPr="00FE1005" w:rsidRDefault="00B44F8E" w:rsidP="00B44F8E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5670" w14:textId="72CDC8B2" w:rsidR="00B44F8E" w:rsidRPr="00FE1005" w:rsidRDefault="00B44F8E" w:rsidP="00B44F8E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FDFD99" w14:textId="237C446E" w:rsidR="00B44F8E" w:rsidRPr="00FE1005" w:rsidRDefault="00B44F8E" w:rsidP="00B44F8E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E1005">
              <w:rPr>
                <w:rFonts w:cs="Arial"/>
                <w:b/>
                <w:bCs/>
                <w:szCs w:val="19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F6BA8A" w14:textId="240C081B" w:rsidR="00B44F8E" w:rsidRPr="00FE1005" w:rsidRDefault="00B44F8E" w:rsidP="00B44F8E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 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5EFF72" w14:textId="1808FD58" w:rsidR="00B44F8E" w:rsidRPr="00FE1005" w:rsidRDefault="00B44F8E" w:rsidP="00B44F8E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A4E9" w14:textId="1173730D" w:rsidR="00B44F8E" w:rsidRPr="00FE1005" w:rsidRDefault="00B44F8E" w:rsidP="00B44F8E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 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155916" w14:textId="7A60063B" w:rsidR="00B44F8E" w:rsidRPr="00FE1005" w:rsidRDefault="00B44F8E" w:rsidP="00B44F8E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b/>
                <w:bCs/>
                <w:szCs w:val="19"/>
              </w:rPr>
              <w:t> </w:t>
            </w:r>
          </w:p>
        </w:tc>
      </w:tr>
      <w:tr w:rsidR="00B44F8E" w:rsidRPr="006E3D1A" w14:paraId="53BE9BCF" w14:textId="77777777" w:rsidTr="0054027A">
        <w:trPr>
          <w:trHeight w:val="2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B44F8E" w:rsidRPr="00E30A0C" w:rsidRDefault="00B44F8E" w:rsidP="00B44F8E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4F57A6" w14:textId="29D05AF2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109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22AE3" w14:textId="0EF6E33A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35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94070E" w14:textId="0081E34C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30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DF6D97" w14:textId="760BCAA7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7C1AF6" w14:textId="10769361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74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2338CB" w14:textId="251AF3A1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32,1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468D07" w14:textId="48D0D9A6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27,5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9D11BE" w14:textId="20E5B197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  <w:tr w:rsidR="00B44F8E" w:rsidRPr="000C33B5" w14:paraId="15F5F150" w14:textId="77777777" w:rsidTr="0054027A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B44F8E" w:rsidRPr="00E30A0C" w:rsidRDefault="00B44F8E" w:rsidP="00B44F8E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639D" w14:textId="58F25071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119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23E8C" w14:textId="4EE71322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101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C669C2" w14:textId="558C6C5E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96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D41CB4" w14:textId="350CB2EE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E0E85" w14:textId="14109A46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18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5FB1B9" w14:textId="4C93AEA9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84,9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31E2E4" w14:textId="1B8D4C29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80,7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DA4782" w14:textId="2CFEA4F5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  <w:tr w:rsidR="00B44F8E" w:rsidRPr="004B3422" w14:paraId="22F5A0FB" w14:textId="77777777" w:rsidTr="0054027A">
        <w:trPr>
          <w:trHeight w:val="12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B44F8E" w:rsidRPr="00E30A0C" w:rsidRDefault="00B44F8E" w:rsidP="00B44F8E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CD2B73" w14:textId="6FEC63AA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158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8A568" w14:textId="71061CC9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140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BE5D54" w14:textId="006DADF3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134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0F0B20" w14:textId="040B2DA4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2A9985" w14:textId="5AD58081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18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508DC8" w14:textId="2E64EA3D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88,6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5C2545" w14:textId="357782D1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84,8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AC52" w14:textId="03BFC49B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  <w:tr w:rsidR="00B44F8E" w:rsidRPr="004B3422" w14:paraId="7A1BD8FB" w14:textId="77777777" w:rsidTr="0054027A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B44F8E" w:rsidRPr="00E30A0C" w:rsidRDefault="00B44F8E" w:rsidP="00B44F8E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9B3151" w14:textId="620844F6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163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BFC565" w14:textId="2E8F0471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146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048CC8" w14:textId="7E0EE99B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141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99AD60" w14:textId="7E2C0163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9CF1C1" w14:textId="21A945ED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17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31D3A" w14:textId="08A5732B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89,6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B5290A" w14:textId="047C9654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86,5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F43EDA" w14:textId="0D6310EE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  <w:tr w:rsidR="00B44F8E" w:rsidRPr="004B3422" w14:paraId="73B2E805" w14:textId="77777777" w:rsidTr="0054027A">
        <w:trPr>
          <w:trHeight w:val="1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B44F8E" w:rsidRPr="00E30A0C" w:rsidRDefault="00B44F8E" w:rsidP="00B44F8E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F98D21" w14:textId="245A8D13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389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A7F313" w14:textId="5A024625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94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24C956" w14:textId="42CD59B4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91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4CD33D" w14:textId="38C26A07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50B3B0" w14:textId="7ED48AE8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294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0A2953" w14:textId="05AA87F0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24,2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E02C72" w14:textId="4703A7E7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23,4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A15DC58" w14:textId="3D4AF754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  <w:tr w:rsidR="00B44F8E" w:rsidRPr="004B3422" w14:paraId="34061E76" w14:textId="77777777" w:rsidTr="0054027A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B44F8E" w:rsidRPr="00E30A0C" w:rsidRDefault="00B44F8E" w:rsidP="00B44F8E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DD44DA" w14:textId="17E97152" w:rsidR="00B44F8E" w:rsidRPr="00FE1005" w:rsidRDefault="00B44F8E" w:rsidP="00B44F8E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74E2B" w14:textId="154A7192" w:rsidR="00B44F8E" w:rsidRPr="00FE1005" w:rsidRDefault="00B44F8E" w:rsidP="00B44F8E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6E7B79" w14:textId="14379A40" w:rsidR="00B44F8E" w:rsidRPr="00FE1005" w:rsidRDefault="00B44F8E" w:rsidP="00B44F8E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839F1C" w14:textId="1391BD81" w:rsidR="00B44F8E" w:rsidRPr="00FE1005" w:rsidRDefault="00B44F8E" w:rsidP="00B44F8E">
            <w:pPr>
              <w:spacing w:before="240" w:after="0" w:line="240" w:lineRule="auto"/>
              <w:ind w:right="57"/>
              <w:jc w:val="right"/>
              <w:rPr>
                <w:rFonts w:cs="Arial"/>
                <w:b/>
                <w:szCs w:val="19"/>
              </w:rPr>
            </w:pPr>
            <w:r w:rsidRPr="00FE1005">
              <w:rPr>
                <w:rFonts w:cs="Arial"/>
                <w:b/>
                <w:bCs/>
                <w:szCs w:val="19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BB9F6" w14:textId="310E1AD4" w:rsidR="00B44F8E" w:rsidRPr="00FE1005" w:rsidRDefault="00B44F8E" w:rsidP="00B44F8E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 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9BC1B" w14:textId="6C0D3F62" w:rsidR="00B44F8E" w:rsidRPr="00FE1005" w:rsidRDefault="00B44F8E" w:rsidP="00B44F8E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211F4" w14:textId="2F9C34E5" w:rsidR="00B44F8E" w:rsidRPr="00FE1005" w:rsidRDefault="00B44F8E" w:rsidP="00B44F8E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 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0795AE" w14:textId="7A269FA0" w:rsidR="00B44F8E" w:rsidRPr="00FE1005" w:rsidRDefault="00B44F8E" w:rsidP="00B44F8E">
            <w:pPr>
              <w:spacing w:before="240" w:after="0" w:line="240" w:lineRule="auto"/>
              <w:ind w:right="57"/>
              <w:jc w:val="right"/>
              <w:rPr>
                <w:rFonts w:cs="Arial"/>
                <w:b/>
                <w:szCs w:val="19"/>
              </w:rPr>
            </w:pPr>
            <w:r w:rsidRPr="00FE1005">
              <w:rPr>
                <w:rFonts w:cs="Arial"/>
                <w:b/>
                <w:bCs/>
                <w:szCs w:val="19"/>
              </w:rPr>
              <w:t> </w:t>
            </w:r>
          </w:p>
        </w:tc>
      </w:tr>
      <w:tr w:rsidR="00B44F8E" w:rsidRPr="006E3D1A" w14:paraId="65D22276" w14:textId="77777777" w:rsidTr="0054027A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B44F8E" w:rsidRPr="00E30A0C" w:rsidRDefault="00B44F8E" w:rsidP="00B44F8E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A83E1" w14:textId="1ACC7CF8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267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D21A0A" w14:textId="6DB94313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221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DE087" w14:textId="2FBF5DFB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213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DB6E4A" w14:textId="71E060FD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22DF28" w14:textId="7BD9A049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46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D7C5F1" w14:textId="48376970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82,8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D1822C" w14:textId="4F1F6A65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79,8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47BA0BD" w14:textId="00A2198B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  <w:tr w:rsidR="00B44F8E" w:rsidRPr="006E3D1A" w14:paraId="74BD8BD7" w14:textId="77777777" w:rsidTr="0054027A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2E4F80AC" w:rsidR="00B44F8E" w:rsidRPr="00E30A0C" w:rsidRDefault="00B44F8E" w:rsidP="00B44F8E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F10B5" w14:textId="3AC6D359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244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50F858" w14:textId="325268E2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140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544D45" w14:textId="59902C16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135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2508EF" w14:textId="6104788A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D4B3DB" w14:textId="64271DE7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104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04BC23" w14:textId="30A35C72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57,4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B273FE" w14:textId="55ADFDA3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55,3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18929E" w14:textId="4366EB28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  <w:tr w:rsidR="00B44F8E" w:rsidRPr="006E3D1A" w14:paraId="26EB0752" w14:textId="77777777" w:rsidTr="0054027A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580F388" w:rsidR="00B44F8E" w:rsidRPr="00E30A0C" w:rsidRDefault="00B44F8E" w:rsidP="00B44F8E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 xml:space="preserve">średnie </w:t>
            </w:r>
            <w:proofErr w:type="spellStart"/>
            <w:r w:rsidRPr="00E30A0C">
              <w:rPr>
                <w:szCs w:val="19"/>
              </w:rPr>
              <w:t>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  <w:proofErr w:type="spellEnd"/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9AD6C9" w14:textId="43A77AB6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85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2EEAEF" w14:textId="3965195B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47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F7ADDD" w14:textId="39F579CB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45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5C55D" w14:textId="2D7E316C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13E99" w14:textId="2C905FDE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39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CB6E2A" w14:textId="45E3A053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55,3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4E2164" w14:textId="03BD282B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52,9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63D4E5" w14:textId="7842D556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  <w:tr w:rsidR="00B44F8E" w:rsidRPr="00DB3B36" w14:paraId="109B16EA" w14:textId="77777777" w:rsidTr="0054027A">
        <w:trPr>
          <w:trHeight w:val="292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3B07FF95" w:rsidR="00B44F8E" w:rsidRPr="00E30A0C" w:rsidRDefault="00B44F8E" w:rsidP="00B44F8E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6281A" w14:textId="030CD0E4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201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1D5B4B" w14:textId="799304F1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89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440ACF" w14:textId="3CD77725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82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5F9ABD" w14:textId="33CC18BE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02218" w14:textId="3B73FBC6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112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E8DFF8" w14:textId="597B009D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44,3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E4DA21" w14:textId="6E6C00B7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>40,8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90DDD5" w14:textId="7A701578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  <w:tr w:rsidR="00B44F8E" w:rsidRPr="006E3D1A" w14:paraId="173F9CAC" w14:textId="77777777" w:rsidTr="0054027A"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5E949CDA" w:rsidR="00B44F8E" w:rsidRPr="00E30A0C" w:rsidRDefault="00B44F8E" w:rsidP="00B44F8E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4C20A2A" w14:textId="1A328A17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 xml:space="preserve">141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30C9A38" w14:textId="1FE84297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 xml:space="preserve">19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850939" w14:textId="2C4F511B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 xml:space="preserve">18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BBF8FFF" w14:textId="58F818A0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03FDA2" w14:textId="37861C91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 xml:space="preserve">122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725FB15" w14:textId="2F02C2EA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 xml:space="preserve">13,5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1E1630" w14:textId="17FC557D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FE1005">
              <w:rPr>
                <w:rFonts w:cs="Arial"/>
                <w:szCs w:val="19"/>
              </w:rPr>
              <w:t xml:space="preserve">12,8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58462D2B" w14:textId="17FCD4CB" w:rsidR="00B44F8E" w:rsidRPr="00FE1005" w:rsidRDefault="00B44F8E" w:rsidP="00B44F8E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</w:tr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3718F62A" w:rsidR="00B76EF7" w:rsidRPr="00B31B10" w:rsidRDefault="005362CB" w:rsidP="00AE7F0D">
      <w:pPr>
        <w:pageBreakBefore/>
        <w:spacing w:after="480" w:line="288" w:lineRule="auto"/>
        <w:rPr>
          <w:sz w:val="18"/>
        </w:rPr>
      </w:pPr>
      <w:r w:rsidRPr="005362CB">
        <w:rPr>
          <w:szCs w:val="19"/>
        </w:rPr>
        <w:lastRenderedPageBreak/>
        <w:t>W przypadku cytowania danych Głównego Urzędu Statystycznego prosimy o zamieszczenie informacji: „Źródło danych GUS”, a w przypadku publikowania obliczeń dokonanych</w:t>
      </w:r>
      <w:r>
        <w:rPr>
          <w:szCs w:val="19"/>
        </w:rPr>
        <w:t xml:space="preserve"> </w:t>
      </w:r>
      <w:r w:rsidRPr="005362CB">
        <w:rPr>
          <w:szCs w:val="19"/>
        </w:rPr>
        <w:t>na danych opublikowanych przez GUS prosimy o zamieszczenie informacji: „Opracowanie własne na podstawie danych GUS”</w:t>
      </w:r>
      <w:r w:rsidR="00B678B8">
        <w:rPr>
          <w:szCs w:val="19"/>
        </w:rPr>
        <w:t>.</w:t>
      </w: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platformie X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1C7C49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1C7C4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1C7C49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0AD63CE0" w:rsidR="00F87375" w:rsidRDefault="0033069D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EA1964" wp14:editId="4ADCFE2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54610</wp:posOffset>
                  </wp:positionV>
                  <wp:extent cx="251460" cy="251460"/>
                  <wp:effectExtent l="0" t="0" r="0" b="0"/>
                  <wp:wrapNone/>
                  <wp:docPr id="22" name="Obraz 22" descr="Ikonka X&#10;&#10;@Kielce_STAT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ka X&#10;&#10;@Kielce_STAT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48DC3942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0765E3" w:rsidRDefault="000765E3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0765E3" w:rsidRPr="0043508A" w:rsidRDefault="000765E3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17868E8D" w:rsidR="000765E3" w:rsidRPr="00B02E72" w:rsidRDefault="000765E3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B43B36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"https://stat.gov.pl/obszary-tematyczne/rynek-pracy/pracujacy-bezrobotni-bierni-zawodowo-wg-bael/pracujacy-bezrobotni-i-bierni-zawodowo-wyniki-wstepne-bael-1-kwartal-2025-r-,12,64.html" \o "Pracujący, bezrobotni i bierni zawodowo (wyniki wstępne BAEL)"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81D9F7B" w14:textId="753D5B8B" w:rsidR="000765E3" w:rsidRPr="0043508A" w:rsidRDefault="000765E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37C1DF4" w14:textId="77777777" w:rsidR="000765E3" w:rsidRPr="008F3AD7" w:rsidRDefault="000765E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0209D962" w:rsidR="000765E3" w:rsidRPr="006C4A37" w:rsidRDefault="00976B55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0765E3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0765E3" w:rsidRPr="000F3951" w:rsidRDefault="000765E3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0765E3" w:rsidRPr="000F3951" w:rsidRDefault="000765E3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0765E3" w:rsidRPr="008F3AD7" w:rsidRDefault="000765E3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0765E3" w:rsidRDefault="000765E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00DE96B6" w:rsidR="000765E3" w:rsidRPr="006C4A37" w:rsidRDefault="00976B55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0765E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54BBA47B" w14:textId="3EC78A22" w:rsidR="000765E3" w:rsidRPr="006C4A37" w:rsidRDefault="00976B55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0765E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0765E3" w:rsidRPr="006C4A37" w:rsidRDefault="00976B55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0765E3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3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C88Xd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0765E3" w:rsidRDefault="000765E3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0765E3" w:rsidRPr="0043508A" w:rsidRDefault="000765E3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17868E8D" w:rsidR="000765E3" w:rsidRPr="00B02E72" w:rsidRDefault="000765E3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B43B36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"https://stat.gov.pl/obszary-tematyczne/rynek-pracy/pracujacy-bezrobotni-bierni-zawodowo-wg-bael/pracujacy-bezrobotni-i-bierni-zawodowo-wyniki-wstepne-bael-1-kwartal-2025-r-,12,64.html" \o "Pracujący, bezrobotni i bierni zawodowo (wyniki wstępne BAEL)"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81D9F7B" w14:textId="753D5B8B" w:rsidR="000765E3" w:rsidRPr="0043508A" w:rsidRDefault="000765E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37C1DF4" w14:textId="77777777" w:rsidR="000765E3" w:rsidRPr="008F3AD7" w:rsidRDefault="000765E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0209D962" w:rsidR="000765E3" w:rsidRPr="006C4A37" w:rsidRDefault="00976B55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0765E3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4A960EB3" w:rsidR="000765E3" w:rsidRPr="000F3951" w:rsidRDefault="000765E3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22538B74" w:rsidR="000765E3" w:rsidRPr="000F3951" w:rsidRDefault="000765E3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0765E3" w:rsidRPr="008F3AD7" w:rsidRDefault="000765E3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0765E3" w:rsidRDefault="000765E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00DE96B6" w:rsidR="000765E3" w:rsidRPr="006C4A37" w:rsidRDefault="00976B55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0765E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54BBA47B" w14:textId="3EC78A22" w:rsidR="000765E3" w:rsidRPr="006C4A37" w:rsidRDefault="00976B55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0765E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0765E3" w:rsidRPr="006C4A37" w:rsidRDefault="00976B55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0765E3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7375" w:rsidSect="00020297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48A1B" w14:textId="77777777" w:rsidR="00976B55" w:rsidRDefault="00976B55" w:rsidP="000662E2">
      <w:pPr>
        <w:spacing w:after="0" w:line="240" w:lineRule="auto"/>
      </w:pPr>
      <w:r>
        <w:separator/>
      </w:r>
    </w:p>
  </w:endnote>
  <w:endnote w:type="continuationSeparator" w:id="0">
    <w:p w14:paraId="08AF0906" w14:textId="77777777" w:rsidR="00976B55" w:rsidRDefault="00976B5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822A5D1-177E-4D13-A849-FB834E03ECA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9089F22-5E72-4AD3-AB12-F33BFDE8B35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2258FAA" w:rsidR="000765E3" w:rsidRDefault="000765E3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EF6">
          <w:rPr>
            <w:noProof/>
          </w:rPr>
          <w:t>7</w:t>
        </w:r>
        <w:r>
          <w:fldChar w:fldCharType="end"/>
        </w:r>
      </w:p>
    </w:sdtContent>
  </w:sdt>
  <w:p w14:paraId="506DC88D" w14:textId="77777777" w:rsidR="000765E3" w:rsidRDefault="000765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30FA1979" w:rsidR="000765E3" w:rsidRDefault="000765E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EF6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0765E3" w:rsidRDefault="000765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32A7F" w14:textId="77777777" w:rsidR="00976B55" w:rsidRDefault="00976B55" w:rsidP="000662E2">
      <w:pPr>
        <w:spacing w:after="0" w:line="240" w:lineRule="auto"/>
      </w:pPr>
      <w:r>
        <w:separator/>
      </w:r>
    </w:p>
  </w:footnote>
  <w:footnote w:type="continuationSeparator" w:id="0">
    <w:p w14:paraId="274CCFE7" w14:textId="77777777" w:rsidR="00976B55" w:rsidRDefault="00976B5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0765E3" w:rsidRDefault="000765E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0765E3" w:rsidRDefault="000765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0765E3" w:rsidRDefault="000765E3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0765E3" w:rsidRPr="003C6C8D" w:rsidRDefault="000765E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4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0765E3" w:rsidRPr="003C6C8D" w:rsidRDefault="000765E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0765E3" w:rsidRDefault="000765E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4FD9862A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6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62756659" w:rsidR="000765E3" w:rsidRPr="007A59AF" w:rsidRDefault="000765E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26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06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26.06.2025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" filled="f" stroked="f">
              <v:textbox>
                <w:txbxContent>
                  <w:p w14:paraId="05FBBAB7" w14:textId="62756659" w:rsidR="000765E3" w:rsidRPr="007A59AF" w:rsidRDefault="000765E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26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06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0765E3" w:rsidRDefault="000765E3">
    <w:pPr>
      <w:pStyle w:val="Nagwek"/>
    </w:pPr>
  </w:p>
  <w:p w14:paraId="0CB68392" w14:textId="77777777" w:rsidR="000765E3" w:rsidRDefault="000765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036" type="#_x0000_t75" style="width:123.95pt;height:123.95pt;visibility:visible;mso-wrap-style:square" o:bullet="t">
        <v:imagedata r:id="rId2" o:title=""/>
      </v:shape>
    </w:pict>
  </w:numPicBullet>
  <w:numPicBullet w:numPicBulletId="2">
    <w:pict>
      <v:shape id="_x0000_i1037" type="#_x0000_t75" style="width:29.45pt;height:29.45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B2"/>
    <w:rsid w:val="0000222B"/>
    <w:rsid w:val="00003437"/>
    <w:rsid w:val="00003476"/>
    <w:rsid w:val="000036ED"/>
    <w:rsid w:val="00005712"/>
    <w:rsid w:val="00006928"/>
    <w:rsid w:val="0000709F"/>
    <w:rsid w:val="000070D6"/>
    <w:rsid w:val="00007C57"/>
    <w:rsid w:val="000108B8"/>
    <w:rsid w:val="00010C0E"/>
    <w:rsid w:val="000111A7"/>
    <w:rsid w:val="000152F5"/>
    <w:rsid w:val="0001607A"/>
    <w:rsid w:val="000178DA"/>
    <w:rsid w:val="00017AFE"/>
    <w:rsid w:val="00020297"/>
    <w:rsid w:val="000212B7"/>
    <w:rsid w:val="00021BC6"/>
    <w:rsid w:val="00024662"/>
    <w:rsid w:val="00024742"/>
    <w:rsid w:val="000262B1"/>
    <w:rsid w:val="00026307"/>
    <w:rsid w:val="00026CAF"/>
    <w:rsid w:val="000313BE"/>
    <w:rsid w:val="00034084"/>
    <w:rsid w:val="00040B8E"/>
    <w:rsid w:val="000439E1"/>
    <w:rsid w:val="0004582E"/>
    <w:rsid w:val="00045AC2"/>
    <w:rsid w:val="0004679C"/>
    <w:rsid w:val="000470AA"/>
    <w:rsid w:val="000551A9"/>
    <w:rsid w:val="00057CA1"/>
    <w:rsid w:val="00063414"/>
    <w:rsid w:val="000640A9"/>
    <w:rsid w:val="000655D8"/>
    <w:rsid w:val="00065F97"/>
    <w:rsid w:val="000662E2"/>
    <w:rsid w:val="00066883"/>
    <w:rsid w:val="00066A71"/>
    <w:rsid w:val="00067CF1"/>
    <w:rsid w:val="00071AC6"/>
    <w:rsid w:val="00071B9A"/>
    <w:rsid w:val="00072E1E"/>
    <w:rsid w:val="000736FA"/>
    <w:rsid w:val="00074DD8"/>
    <w:rsid w:val="0007533C"/>
    <w:rsid w:val="00075540"/>
    <w:rsid w:val="000765E3"/>
    <w:rsid w:val="00077A3E"/>
    <w:rsid w:val="000806F7"/>
    <w:rsid w:val="00080D7E"/>
    <w:rsid w:val="00081953"/>
    <w:rsid w:val="000846C9"/>
    <w:rsid w:val="000847AF"/>
    <w:rsid w:val="000862E8"/>
    <w:rsid w:val="0008749A"/>
    <w:rsid w:val="00090966"/>
    <w:rsid w:val="00091A21"/>
    <w:rsid w:val="00091A43"/>
    <w:rsid w:val="00092F13"/>
    <w:rsid w:val="00095A93"/>
    <w:rsid w:val="000A0BED"/>
    <w:rsid w:val="000A2673"/>
    <w:rsid w:val="000A2D8D"/>
    <w:rsid w:val="000A3232"/>
    <w:rsid w:val="000A5636"/>
    <w:rsid w:val="000A6219"/>
    <w:rsid w:val="000B0727"/>
    <w:rsid w:val="000B0AD6"/>
    <w:rsid w:val="000B0F74"/>
    <w:rsid w:val="000B2738"/>
    <w:rsid w:val="000B2E6F"/>
    <w:rsid w:val="000B5E02"/>
    <w:rsid w:val="000B694F"/>
    <w:rsid w:val="000B6A2E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B92"/>
    <w:rsid w:val="000D1D43"/>
    <w:rsid w:val="000D225C"/>
    <w:rsid w:val="000D27C4"/>
    <w:rsid w:val="000D2A5C"/>
    <w:rsid w:val="000D4593"/>
    <w:rsid w:val="000D5954"/>
    <w:rsid w:val="000D6D0B"/>
    <w:rsid w:val="000E0918"/>
    <w:rsid w:val="000E0C17"/>
    <w:rsid w:val="000E221D"/>
    <w:rsid w:val="000E52C0"/>
    <w:rsid w:val="000F003A"/>
    <w:rsid w:val="000F04CA"/>
    <w:rsid w:val="000F1C2C"/>
    <w:rsid w:val="000F3951"/>
    <w:rsid w:val="000F48B3"/>
    <w:rsid w:val="000F68E9"/>
    <w:rsid w:val="000F6D67"/>
    <w:rsid w:val="000F6F5E"/>
    <w:rsid w:val="000F6FF8"/>
    <w:rsid w:val="000F7091"/>
    <w:rsid w:val="001000AC"/>
    <w:rsid w:val="001003A1"/>
    <w:rsid w:val="001011C3"/>
    <w:rsid w:val="00101F63"/>
    <w:rsid w:val="0010264C"/>
    <w:rsid w:val="0010276B"/>
    <w:rsid w:val="00103027"/>
    <w:rsid w:val="00105AAA"/>
    <w:rsid w:val="0010683F"/>
    <w:rsid w:val="00106CB9"/>
    <w:rsid w:val="00107AD6"/>
    <w:rsid w:val="001102B8"/>
    <w:rsid w:val="00110689"/>
    <w:rsid w:val="00110D87"/>
    <w:rsid w:val="00111D7E"/>
    <w:rsid w:val="001128B5"/>
    <w:rsid w:val="00113908"/>
    <w:rsid w:val="00113B04"/>
    <w:rsid w:val="001141B4"/>
    <w:rsid w:val="001149E9"/>
    <w:rsid w:val="001149FD"/>
    <w:rsid w:val="00114DB9"/>
    <w:rsid w:val="00115C56"/>
    <w:rsid w:val="00116087"/>
    <w:rsid w:val="0011768A"/>
    <w:rsid w:val="001178E3"/>
    <w:rsid w:val="0012116D"/>
    <w:rsid w:val="00121553"/>
    <w:rsid w:val="00122C69"/>
    <w:rsid w:val="001231C2"/>
    <w:rsid w:val="001275D6"/>
    <w:rsid w:val="00130296"/>
    <w:rsid w:val="00130C02"/>
    <w:rsid w:val="001328E1"/>
    <w:rsid w:val="001344EC"/>
    <w:rsid w:val="001356DA"/>
    <w:rsid w:val="00135AE0"/>
    <w:rsid w:val="00137901"/>
    <w:rsid w:val="001423B6"/>
    <w:rsid w:val="00143A5D"/>
    <w:rsid w:val="001448A7"/>
    <w:rsid w:val="001449DA"/>
    <w:rsid w:val="001450E1"/>
    <w:rsid w:val="0014532D"/>
    <w:rsid w:val="00146621"/>
    <w:rsid w:val="00147E5E"/>
    <w:rsid w:val="00150C4D"/>
    <w:rsid w:val="001511E8"/>
    <w:rsid w:val="00151399"/>
    <w:rsid w:val="00152273"/>
    <w:rsid w:val="00155178"/>
    <w:rsid w:val="001576C0"/>
    <w:rsid w:val="0016002B"/>
    <w:rsid w:val="00162325"/>
    <w:rsid w:val="0016267B"/>
    <w:rsid w:val="00166E0E"/>
    <w:rsid w:val="00172161"/>
    <w:rsid w:val="00172D47"/>
    <w:rsid w:val="00175987"/>
    <w:rsid w:val="00175F4B"/>
    <w:rsid w:val="001767D2"/>
    <w:rsid w:val="00177563"/>
    <w:rsid w:val="00177A6C"/>
    <w:rsid w:val="00180F03"/>
    <w:rsid w:val="0018195C"/>
    <w:rsid w:val="00182C41"/>
    <w:rsid w:val="0018500B"/>
    <w:rsid w:val="001873ED"/>
    <w:rsid w:val="00187629"/>
    <w:rsid w:val="001916AE"/>
    <w:rsid w:val="00192669"/>
    <w:rsid w:val="00192B21"/>
    <w:rsid w:val="0019358D"/>
    <w:rsid w:val="00193D33"/>
    <w:rsid w:val="00193E05"/>
    <w:rsid w:val="00193EF6"/>
    <w:rsid w:val="00194037"/>
    <w:rsid w:val="001951DA"/>
    <w:rsid w:val="0019583D"/>
    <w:rsid w:val="00195B6A"/>
    <w:rsid w:val="001A16B9"/>
    <w:rsid w:val="001A3368"/>
    <w:rsid w:val="001A4222"/>
    <w:rsid w:val="001A590D"/>
    <w:rsid w:val="001A6D45"/>
    <w:rsid w:val="001A7B84"/>
    <w:rsid w:val="001B01F5"/>
    <w:rsid w:val="001B2D77"/>
    <w:rsid w:val="001B3D92"/>
    <w:rsid w:val="001B4D56"/>
    <w:rsid w:val="001C0022"/>
    <w:rsid w:val="001C0445"/>
    <w:rsid w:val="001C07D1"/>
    <w:rsid w:val="001C0924"/>
    <w:rsid w:val="001C0A29"/>
    <w:rsid w:val="001C192D"/>
    <w:rsid w:val="001C3269"/>
    <w:rsid w:val="001C4D6C"/>
    <w:rsid w:val="001C5121"/>
    <w:rsid w:val="001C7C49"/>
    <w:rsid w:val="001D00E8"/>
    <w:rsid w:val="001D1DB4"/>
    <w:rsid w:val="001D298A"/>
    <w:rsid w:val="001D3178"/>
    <w:rsid w:val="001D3442"/>
    <w:rsid w:val="001D5CE3"/>
    <w:rsid w:val="001D6223"/>
    <w:rsid w:val="001D6CD8"/>
    <w:rsid w:val="001E0176"/>
    <w:rsid w:val="001E0440"/>
    <w:rsid w:val="001E170D"/>
    <w:rsid w:val="001E1A63"/>
    <w:rsid w:val="001E2060"/>
    <w:rsid w:val="001E39E2"/>
    <w:rsid w:val="001E53AD"/>
    <w:rsid w:val="001E677F"/>
    <w:rsid w:val="001E7C03"/>
    <w:rsid w:val="001F0126"/>
    <w:rsid w:val="001F1574"/>
    <w:rsid w:val="001F2A7A"/>
    <w:rsid w:val="001F3CAC"/>
    <w:rsid w:val="001F492E"/>
    <w:rsid w:val="001F6070"/>
    <w:rsid w:val="001F6F40"/>
    <w:rsid w:val="0020042A"/>
    <w:rsid w:val="0020556A"/>
    <w:rsid w:val="00205927"/>
    <w:rsid w:val="0020691E"/>
    <w:rsid w:val="00211BB8"/>
    <w:rsid w:val="002125F3"/>
    <w:rsid w:val="00212C1E"/>
    <w:rsid w:val="002131B0"/>
    <w:rsid w:val="00215DEC"/>
    <w:rsid w:val="00216295"/>
    <w:rsid w:val="00220684"/>
    <w:rsid w:val="002213AA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7BC"/>
    <w:rsid w:val="00234827"/>
    <w:rsid w:val="00235CE9"/>
    <w:rsid w:val="00236256"/>
    <w:rsid w:val="00236D84"/>
    <w:rsid w:val="00237842"/>
    <w:rsid w:val="00237D82"/>
    <w:rsid w:val="00242EAF"/>
    <w:rsid w:val="002445A4"/>
    <w:rsid w:val="00244DD8"/>
    <w:rsid w:val="00244FB8"/>
    <w:rsid w:val="00246C1D"/>
    <w:rsid w:val="00251C37"/>
    <w:rsid w:val="00255376"/>
    <w:rsid w:val="0025587C"/>
    <w:rsid w:val="002574F9"/>
    <w:rsid w:val="00257E25"/>
    <w:rsid w:val="002602AE"/>
    <w:rsid w:val="00260CBC"/>
    <w:rsid w:val="0026281A"/>
    <w:rsid w:val="00264FFF"/>
    <w:rsid w:val="002655AF"/>
    <w:rsid w:val="00266C93"/>
    <w:rsid w:val="00267967"/>
    <w:rsid w:val="00270456"/>
    <w:rsid w:val="0027138A"/>
    <w:rsid w:val="002729ED"/>
    <w:rsid w:val="00272D9C"/>
    <w:rsid w:val="00276811"/>
    <w:rsid w:val="002771E8"/>
    <w:rsid w:val="002809F2"/>
    <w:rsid w:val="00280E1D"/>
    <w:rsid w:val="00281733"/>
    <w:rsid w:val="00282699"/>
    <w:rsid w:val="00282EC3"/>
    <w:rsid w:val="00287377"/>
    <w:rsid w:val="0028793E"/>
    <w:rsid w:val="00287B1F"/>
    <w:rsid w:val="002903C3"/>
    <w:rsid w:val="00290E7E"/>
    <w:rsid w:val="002917F9"/>
    <w:rsid w:val="002926DF"/>
    <w:rsid w:val="002938E2"/>
    <w:rsid w:val="00293F29"/>
    <w:rsid w:val="00296697"/>
    <w:rsid w:val="00297ACA"/>
    <w:rsid w:val="002A07D0"/>
    <w:rsid w:val="002A26BF"/>
    <w:rsid w:val="002A2859"/>
    <w:rsid w:val="002A29A4"/>
    <w:rsid w:val="002A387C"/>
    <w:rsid w:val="002A41F7"/>
    <w:rsid w:val="002A4790"/>
    <w:rsid w:val="002A77BC"/>
    <w:rsid w:val="002B0472"/>
    <w:rsid w:val="002B2761"/>
    <w:rsid w:val="002B28F5"/>
    <w:rsid w:val="002B39E1"/>
    <w:rsid w:val="002B5245"/>
    <w:rsid w:val="002B6B12"/>
    <w:rsid w:val="002C0383"/>
    <w:rsid w:val="002C0CE6"/>
    <w:rsid w:val="002C3F32"/>
    <w:rsid w:val="002C5869"/>
    <w:rsid w:val="002C7068"/>
    <w:rsid w:val="002C7D88"/>
    <w:rsid w:val="002D0DFB"/>
    <w:rsid w:val="002D1C85"/>
    <w:rsid w:val="002D2757"/>
    <w:rsid w:val="002D2DFF"/>
    <w:rsid w:val="002D32EC"/>
    <w:rsid w:val="002D5634"/>
    <w:rsid w:val="002D7E59"/>
    <w:rsid w:val="002E01DF"/>
    <w:rsid w:val="002E0581"/>
    <w:rsid w:val="002E1EE7"/>
    <w:rsid w:val="002E2748"/>
    <w:rsid w:val="002E3060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476E"/>
    <w:rsid w:val="002F6C49"/>
    <w:rsid w:val="002F77AA"/>
    <w:rsid w:val="002F77C8"/>
    <w:rsid w:val="0030186B"/>
    <w:rsid w:val="003021B5"/>
    <w:rsid w:val="0030263A"/>
    <w:rsid w:val="00302C1C"/>
    <w:rsid w:val="00302EC1"/>
    <w:rsid w:val="00304C80"/>
    <w:rsid w:val="00304F22"/>
    <w:rsid w:val="003067BE"/>
    <w:rsid w:val="00306C7C"/>
    <w:rsid w:val="003110E5"/>
    <w:rsid w:val="00311FF6"/>
    <w:rsid w:val="0031256E"/>
    <w:rsid w:val="00315413"/>
    <w:rsid w:val="00315D26"/>
    <w:rsid w:val="00316E0E"/>
    <w:rsid w:val="0032096E"/>
    <w:rsid w:val="00320E17"/>
    <w:rsid w:val="00321C24"/>
    <w:rsid w:val="00322425"/>
    <w:rsid w:val="00322EDD"/>
    <w:rsid w:val="00324DA4"/>
    <w:rsid w:val="0032649D"/>
    <w:rsid w:val="0033069D"/>
    <w:rsid w:val="00330719"/>
    <w:rsid w:val="00330E31"/>
    <w:rsid w:val="00332320"/>
    <w:rsid w:val="00340696"/>
    <w:rsid w:val="00342498"/>
    <w:rsid w:val="00345457"/>
    <w:rsid w:val="00346067"/>
    <w:rsid w:val="003462B9"/>
    <w:rsid w:val="00346BD6"/>
    <w:rsid w:val="00346F1B"/>
    <w:rsid w:val="00347D72"/>
    <w:rsid w:val="00347EA6"/>
    <w:rsid w:val="00350338"/>
    <w:rsid w:val="0035181E"/>
    <w:rsid w:val="00352A2E"/>
    <w:rsid w:val="003531CE"/>
    <w:rsid w:val="003537A1"/>
    <w:rsid w:val="0035509B"/>
    <w:rsid w:val="003562D1"/>
    <w:rsid w:val="00357611"/>
    <w:rsid w:val="0035765C"/>
    <w:rsid w:val="00361BA8"/>
    <w:rsid w:val="0036221B"/>
    <w:rsid w:val="0036457F"/>
    <w:rsid w:val="00364A63"/>
    <w:rsid w:val="00364AC6"/>
    <w:rsid w:val="00364C29"/>
    <w:rsid w:val="0036679B"/>
    <w:rsid w:val="00367237"/>
    <w:rsid w:val="0037060A"/>
    <w:rsid w:val="0037077F"/>
    <w:rsid w:val="00373882"/>
    <w:rsid w:val="0037659C"/>
    <w:rsid w:val="0038020E"/>
    <w:rsid w:val="00381447"/>
    <w:rsid w:val="0038205F"/>
    <w:rsid w:val="003824B9"/>
    <w:rsid w:val="003824E1"/>
    <w:rsid w:val="003843DB"/>
    <w:rsid w:val="0038726D"/>
    <w:rsid w:val="00390E4D"/>
    <w:rsid w:val="0039244D"/>
    <w:rsid w:val="00393761"/>
    <w:rsid w:val="00394A3B"/>
    <w:rsid w:val="00396EA8"/>
    <w:rsid w:val="00397D18"/>
    <w:rsid w:val="003A05B3"/>
    <w:rsid w:val="003A1B36"/>
    <w:rsid w:val="003A1EE3"/>
    <w:rsid w:val="003A2AB8"/>
    <w:rsid w:val="003A52E5"/>
    <w:rsid w:val="003A6944"/>
    <w:rsid w:val="003A70B6"/>
    <w:rsid w:val="003B0C5C"/>
    <w:rsid w:val="003B1454"/>
    <w:rsid w:val="003B21AB"/>
    <w:rsid w:val="003B28E3"/>
    <w:rsid w:val="003B45E0"/>
    <w:rsid w:val="003B5F27"/>
    <w:rsid w:val="003B6190"/>
    <w:rsid w:val="003B7404"/>
    <w:rsid w:val="003C0062"/>
    <w:rsid w:val="003C0732"/>
    <w:rsid w:val="003C2022"/>
    <w:rsid w:val="003C3177"/>
    <w:rsid w:val="003C3754"/>
    <w:rsid w:val="003C4C59"/>
    <w:rsid w:val="003C4FAB"/>
    <w:rsid w:val="003C59E0"/>
    <w:rsid w:val="003C6A85"/>
    <w:rsid w:val="003C6C8D"/>
    <w:rsid w:val="003C7D7B"/>
    <w:rsid w:val="003D1008"/>
    <w:rsid w:val="003D2824"/>
    <w:rsid w:val="003D3518"/>
    <w:rsid w:val="003D4F95"/>
    <w:rsid w:val="003D5846"/>
    <w:rsid w:val="003D5F42"/>
    <w:rsid w:val="003D60A9"/>
    <w:rsid w:val="003D61EF"/>
    <w:rsid w:val="003D6B68"/>
    <w:rsid w:val="003D6D66"/>
    <w:rsid w:val="003D724B"/>
    <w:rsid w:val="003D7FC4"/>
    <w:rsid w:val="003E0487"/>
    <w:rsid w:val="003E0A71"/>
    <w:rsid w:val="003E0BB7"/>
    <w:rsid w:val="003E39E1"/>
    <w:rsid w:val="003E77BD"/>
    <w:rsid w:val="003E7B05"/>
    <w:rsid w:val="003F4C97"/>
    <w:rsid w:val="003F5C2D"/>
    <w:rsid w:val="003F71A8"/>
    <w:rsid w:val="003F74C5"/>
    <w:rsid w:val="003F7A6F"/>
    <w:rsid w:val="003F7FE6"/>
    <w:rsid w:val="00400193"/>
    <w:rsid w:val="00400634"/>
    <w:rsid w:val="004012F2"/>
    <w:rsid w:val="00402305"/>
    <w:rsid w:val="00402BA8"/>
    <w:rsid w:val="00404248"/>
    <w:rsid w:val="00404B0D"/>
    <w:rsid w:val="004101F3"/>
    <w:rsid w:val="0041022F"/>
    <w:rsid w:val="00411961"/>
    <w:rsid w:val="00411F8D"/>
    <w:rsid w:val="0041273E"/>
    <w:rsid w:val="00413D88"/>
    <w:rsid w:val="00416DA0"/>
    <w:rsid w:val="00417A43"/>
    <w:rsid w:val="004212E7"/>
    <w:rsid w:val="00422B26"/>
    <w:rsid w:val="004241E1"/>
    <w:rsid w:val="0042446D"/>
    <w:rsid w:val="0042449C"/>
    <w:rsid w:val="00425A58"/>
    <w:rsid w:val="00427BF8"/>
    <w:rsid w:val="004300BF"/>
    <w:rsid w:val="00431C02"/>
    <w:rsid w:val="004331CF"/>
    <w:rsid w:val="0043508A"/>
    <w:rsid w:val="0043585E"/>
    <w:rsid w:val="00436B8E"/>
    <w:rsid w:val="00436F02"/>
    <w:rsid w:val="00437395"/>
    <w:rsid w:val="00437D5D"/>
    <w:rsid w:val="00440314"/>
    <w:rsid w:val="00440F2E"/>
    <w:rsid w:val="004421FF"/>
    <w:rsid w:val="00442220"/>
    <w:rsid w:val="00443C07"/>
    <w:rsid w:val="00445047"/>
    <w:rsid w:val="00446B3D"/>
    <w:rsid w:val="00447D5A"/>
    <w:rsid w:val="00450053"/>
    <w:rsid w:val="0045098B"/>
    <w:rsid w:val="00450DB9"/>
    <w:rsid w:val="00452064"/>
    <w:rsid w:val="00452875"/>
    <w:rsid w:val="004529F5"/>
    <w:rsid w:val="004532CD"/>
    <w:rsid w:val="0045350A"/>
    <w:rsid w:val="00461A33"/>
    <w:rsid w:val="004622F2"/>
    <w:rsid w:val="00462CBC"/>
    <w:rsid w:val="00463A0C"/>
    <w:rsid w:val="00463E39"/>
    <w:rsid w:val="004656D1"/>
    <w:rsid w:val="004657FC"/>
    <w:rsid w:val="00465876"/>
    <w:rsid w:val="00466375"/>
    <w:rsid w:val="00466C65"/>
    <w:rsid w:val="0046797B"/>
    <w:rsid w:val="004701DB"/>
    <w:rsid w:val="00472DF3"/>
    <w:rsid w:val="004733F6"/>
    <w:rsid w:val="00473F5C"/>
    <w:rsid w:val="00474E69"/>
    <w:rsid w:val="00476525"/>
    <w:rsid w:val="00476B51"/>
    <w:rsid w:val="00477118"/>
    <w:rsid w:val="0047785B"/>
    <w:rsid w:val="00477D66"/>
    <w:rsid w:val="004807A0"/>
    <w:rsid w:val="00482EC7"/>
    <w:rsid w:val="00494854"/>
    <w:rsid w:val="00494B04"/>
    <w:rsid w:val="00495DC6"/>
    <w:rsid w:val="00495F4A"/>
    <w:rsid w:val="0049621B"/>
    <w:rsid w:val="00496E5C"/>
    <w:rsid w:val="004A11C3"/>
    <w:rsid w:val="004A3A43"/>
    <w:rsid w:val="004A3F28"/>
    <w:rsid w:val="004A4807"/>
    <w:rsid w:val="004B0CAE"/>
    <w:rsid w:val="004B1568"/>
    <w:rsid w:val="004B1EEB"/>
    <w:rsid w:val="004B2106"/>
    <w:rsid w:val="004B3422"/>
    <w:rsid w:val="004B3830"/>
    <w:rsid w:val="004B7291"/>
    <w:rsid w:val="004C17B0"/>
    <w:rsid w:val="004C1895"/>
    <w:rsid w:val="004C1A2E"/>
    <w:rsid w:val="004C46E0"/>
    <w:rsid w:val="004C4BDD"/>
    <w:rsid w:val="004C6D40"/>
    <w:rsid w:val="004C7FF6"/>
    <w:rsid w:val="004D2233"/>
    <w:rsid w:val="004D234A"/>
    <w:rsid w:val="004D24B3"/>
    <w:rsid w:val="004D28EC"/>
    <w:rsid w:val="004E30B0"/>
    <w:rsid w:val="004E3203"/>
    <w:rsid w:val="004E45ED"/>
    <w:rsid w:val="004E5A8C"/>
    <w:rsid w:val="004F0C3C"/>
    <w:rsid w:val="004F1C7A"/>
    <w:rsid w:val="004F1F0D"/>
    <w:rsid w:val="004F2F7E"/>
    <w:rsid w:val="004F2FA8"/>
    <w:rsid w:val="004F4247"/>
    <w:rsid w:val="004F59C3"/>
    <w:rsid w:val="004F5E94"/>
    <w:rsid w:val="004F63FC"/>
    <w:rsid w:val="004F6720"/>
    <w:rsid w:val="004F7777"/>
    <w:rsid w:val="004F783B"/>
    <w:rsid w:val="004F7EFC"/>
    <w:rsid w:val="00500298"/>
    <w:rsid w:val="00500D52"/>
    <w:rsid w:val="00501CF1"/>
    <w:rsid w:val="005020F7"/>
    <w:rsid w:val="005021CE"/>
    <w:rsid w:val="00502DEA"/>
    <w:rsid w:val="0050336F"/>
    <w:rsid w:val="00503C47"/>
    <w:rsid w:val="00505A92"/>
    <w:rsid w:val="00510ADF"/>
    <w:rsid w:val="005112A8"/>
    <w:rsid w:val="005113B0"/>
    <w:rsid w:val="00512851"/>
    <w:rsid w:val="005156B0"/>
    <w:rsid w:val="00515BAD"/>
    <w:rsid w:val="00517385"/>
    <w:rsid w:val="005203F1"/>
    <w:rsid w:val="00520F11"/>
    <w:rsid w:val="00521BC3"/>
    <w:rsid w:val="00523544"/>
    <w:rsid w:val="005241B1"/>
    <w:rsid w:val="005254C2"/>
    <w:rsid w:val="005257F0"/>
    <w:rsid w:val="00525971"/>
    <w:rsid w:val="00531140"/>
    <w:rsid w:val="0053241D"/>
    <w:rsid w:val="00533632"/>
    <w:rsid w:val="005339C9"/>
    <w:rsid w:val="005362CB"/>
    <w:rsid w:val="0054027A"/>
    <w:rsid w:val="00540906"/>
    <w:rsid w:val="00541E09"/>
    <w:rsid w:val="0054251F"/>
    <w:rsid w:val="00542ED9"/>
    <w:rsid w:val="00543D32"/>
    <w:rsid w:val="005448D1"/>
    <w:rsid w:val="00545C84"/>
    <w:rsid w:val="00545F97"/>
    <w:rsid w:val="005462F5"/>
    <w:rsid w:val="00550618"/>
    <w:rsid w:val="00551B21"/>
    <w:rsid w:val="005520D8"/>
    <w:rsid w:val="005524A8"/>
    <w:rsid w:val="0055349E"/>
    <w:rsid w:val="00553513"/>
    <w:rsid w:val="00553555"/>
    <w:rsid w:val="0055583A"/>
    <w:rsid w:val="00555902"/>
    <w:rsid w:val="00556CF1"/>
    <w:rsid w:val="00556DB3"/>
    <w:rsid w:val="00556E8E"/>
    <w:rsid w:val="00560D99"/>
    <w:rsid w:val="005625F7"/>
    <w:rsid w:val="00562950"/>
    <w:rsid w:val="0056486B"/>
    <w:rsid w:val="00564984"/>
    <w:rsid w:val="005649A1"/>
    <w:rsid w:val="005660A0"/>
    <w:rsid w:val="005661C0"/>
    <w:rsid w:val="00567B9F"/>
    <w:rsid w:val="00567FD5"/>
    <w:rsid w:val="00570661"/>
    <w:rsid w:val="005717C2"/>
    <w:rsid w:val="0057300B"/>
    <w:rsid w:val="005746E4"/>
    <w:rsid w:val="0057501B"/>
    <w:rsid w:val="00575215"/>
    <w:rsid w:val="00575624"/>
    <w:rsid w:val="005762A7"/>
    <w:rsid w:val="00576AC6"/>
    <w:rsid w:val="00577DF8"/>
    <w:rsid w:val="00580655"/>
    <w:rsid w:val="00581B95"/>
    <w:rsid w:val="00582E98"/>
    <w:rsid w:val="00585AA9"/>
    <w:rsid w:val="005900A2"/>
    <w:rsid w:val="00590A98"/>
    <w:rsid w:val="005916D7"/>
    <w:rsid w:val="005918C4"/>
    <w:rsid w:val="00591AFB"/>
    <w:rsid w:val="00592088"/>
    <w:rsid w:val="005925DF"/>
    <w:rsid w:val="00592BB5"/>
    <w:rsid w:val="00593A95"/>
    <w:rsid w:val="00593BA5"/>
    <w:rsid w:val="00595DA2"/>
    <w:rsid w:val="00597062"/>
    <w:rsid w:val="005A0219"/>
    <w:rsid w:val="005A0A01"/>
    <w:rsid w:val="005A13AD"/>
    <w:rsid w:val="005A314C"/>
    <w:rsid w:val="005A5963"/>
    <w:rsid w:val="005A698C"/>
    <w:rsid w:val="005A7206"/>
    <w:rsid w:val="005A729A"/>
    <w:rsid w:val="005B2BB9"/>
    <w:rsid w:val="005B2EE9"/>
    <w:rsid w:val="005B31EB"/>
    <w:rsid w:val="005B4624"/>
    <w:rsid w:val="005B5218"/>
    <w:rsid w:val="005B576E"/>
    <w:rsid w:val="005B633B"/>
    <w:rsid w:val="005C2A77"/>
    <w:rsid w:val="005C3327"/>
    <w:rsid w:val="005C44A2"/>
    <w:rsid w:val="005C6F2B"/>
    <w:rsid w:val="005D0822"/>
    <w:rsid w:val="005D15AC"/>
    <w:rsid w:val="005D3231"/>
    <w:rsid w:val="005D4370"/>
    <w:rsid w:val="005D4EE7"/>
    <w:rsid w:val="005D5743"/>
    <w:rsid w:val="005D687F"/>
    <w:rsid w:val="005E0799"/>
    <w:rsid w:val="005E0FEF"/>
    <w:rsid w:val="005E1F94"/>
    <w:rsid w:val="005E2838"/>
    <w:rsid w:val="005E2D47"/>
    <w:rsid w:val="005E66DC"/>
    <w:rsid w:val="005F092E"/>
    <w:rsid w:val="005F0F37"/>
    <w:rsid w:val="005F1E0A"/>
    <w:rsid w:val="005F2712"/>
    <w:rsid w:val="005F2E66"/>
    <w:rsid w:val="005F2EB9"/>
    <w:rsid w:val="005F404C"/>
    <w:rsid w:val="005F5A80"/>
    <w:rsid w:val="005F6B91"/>
    <w:rsid w:val="005F6C37"/>
    <w:rsid w:val="005F79A1"/>
    <w:rsid w:val="00600768"/>
    <w:rsid w:val="00600AFE"/>
    <w:rsid w:val="00600FD4"/>
    <w:rsid w:val="00602E58"/>
    <w:rsid w:val="00603DB5"/>
    <w:rsid w:val="0060417C"/>
    <w:rsid w:val="006044FF"/>
    <w:rsid w:val="00607CC5"/>
    <w:rsid w:val="00607EE3"/>
    <w:rsid w:val="006101F4"/>
    <w:rsid w:val="00610B17"/>
    <w:rsid w:val="00611786"/>
    <w:rsid w:val="00612CEF"/>
    <w:rsid w:val="00612FF0"/>
    <w:rsid w:val="006135FF"/>
    <w:rsid w:val="006144FD"/>
    <w:rsid w:val="00614594"/>
    <w:rsid w:val="0061566C"/>
    <w:rsid w:val="006156C6"/>
    <w:rsid w:val="00615CFF"/>
    <w:rsid w:val="00615E80"/>
    <w:rsid w:val="00620932"/>
    <w:rsid w:val="00621A2A"/>
    <w:rsid w:val="006221DF"/>
    <w:rsid w:val="00622601"/>
    <w:rsid w:val="006238B9"/>
    <w:rsid w:val="00626387"/>
    <w:rsid w:val="00626614"/>
    <w:rsid w:val="00633014"/>
    <w:rsid w:val="0063437B"/>
    <w:rsid w:val="00635FBB"/>
    <w:rsid w:val="00636655"/>
    <w:rsid w:val="00641296"/>
    <w:rsid w:val="00641376"/>
    <w:rsid w:val="0064139B"/>
    <w:rsid w:val="0064300A"/>
    <w:rsid w:val="00644088"/>
    <w:rsid w:val="0064426D"/>
    <w:rsid w:val="00645B47"/>
    <w:rsid w:val="00645E00"/>
    <w:rsid w:val="00645EE5"/>
    <w:rsid w:val="006464A2"/>
    <w:rsid w:val="00647544"/>
    <w:rsid w:val="00651780"/>
    <w:rsid w:val="006559A3"/>
    <w:rsid w:val="00660285"/>
    <w:rsid w:val="00660F6F"/>
    <w:rsid w:val="0066218A"/>
    <w:rsid w:val="0066262F"/>
    <w:rsid w:val="00666668"/>
    <w:rsid w:val="00666A5B"/>
    <w:rsid w:val="006673CA"/>
    <w:rsid w:val="00667839"/>
    <w:rsid w:val="00670B86"/>
    <w:rsid w:val="00673C26"/>
    <w:rsid w:val="00677B0F"/>
    <w:rsid w:val="00680B5E"/>
    <w:rsid w:val="006812AF"/>
    <w:rsid w:val="00681D8E"/>
    <w:rsid w:val="0068327D"/>
    <w:rsid w:val="00683305"/>
    <w:rsid w:val="00683339"/>
    <w:rsid w:val="006858DF"/>
    <w:rsid w:val="006905F6"/>
    <w:rsid w:val="00692DC2"/>
    <w:rsid w:val="006949FA"/>
    <w:rsid w:val="00694AF0"/>
    <w:rsid w:val="00696CDB"/>
    <w:rsid w:val="006A0424"/>
    <w:rsid w:val="006A0514"/>
    <w:rsid w:val="006A0F96"/>
    <w:rsid w:val="006A147A"/>
    <w:rsid w:val="006A216F"/>
    <w:rsid w:val="006A2A54"/>
    <w:rsid w:val="006A36BC"/>
    <w:rsid w:val="006A6DCF"/>
    <w:rsid w:val="006A7CCC"/>
    <w:rsid w:val="006B05AB"/>
    <w:rsid w:val="006B0E9E"/>
    <w:rsid w:val="006B1795"/>
    <w:rsid w:val="006B179A"/>
    <w:rsid w:val="006B2719"/>
    <w:rsid w:val="006B5AE4"/>
    <w:rsid w:val="006B5B4E"/>
    <w:rsid w:val="006B5EAD"/>
    <w:rsid w:val="006B6172"/>
    <w:rsid w:val="006B766C"/>
    <w:rsid w:val="006C10C6"/>
    <w:rsid w:val="006C111D"/>
    <w:rsid w:val="006C4A37"/>
    <w:rsid w:val="006C5169"/>
    <w:rsid w:val="006C5769"/>
    <w:rsid w:val="006C71F8"/>
    <w:rsid w:val="006D4054"/>
    <w:rsid w:val="006D51AA"/>
    <w:rsid w:val="006D5806"/>
    <w:rsid w:val="006E02EC"/>
    <w:rsid w:val="006E07A0"/>
    <w:rsid w:val="006E0806"/>
    <w:rsid w:val="006E2A5B"/>
    <w:rsid w:val="006E2B4D"/>
    <w:rsid w:val="006E3A57"/>
    <w:rsid w:val="006E3A5E"/>
    <w:rsid w:val="006E3D1A"/>
    <w:rsid w:val="006E45EB"/>
    <w:rsid w:val="006E483F"/>
    <w:rsid w:val="006E5AC1"/>
    <w:rsid w:val="006E5D4E"/>
    <w:rsid w:val="006E5EB8"/>
    <w:rsid w:val="006F1D1F"/>
    <w:rsid w:val="006F1EB8"/>
    <w:rsid w:val="006F2F6A"/>
    <w:rsid w:val="006F4255"/>
    <w:rsid w:val="006F4C5A"/>
    <w:rsid w:val="006F6A63"/>
    <w:rsid w:val="006F7093"/>
    <w:rsid w:val="00700CBF"/>
    <w:rsid w:val="007016CC"/>
    <w:rsid w:val="00703876"/>
    <w:rsid w:val="00703BF2"/>
    <w:rsid w:val="007062D0"/>
    <w:rsid w:val="00707696"/>
    <w:rsid w:val="00707E2F"/>
    <w:rsid w:val="00707F2E"/>
    <w:rsid w:val="00707FF9"/>
    <w:rsid w:val="007104EC"/>
    <w:rsid w:val="00710CE0"/>
    <w:rsid w:val="0071221A"/>
    <w:rsid w:val="00712C27"/>
    <w:rsid w:val="00712EF4"/>
    <w:rsid w:val="007132BB"/>
    <w:rsid w:val="00714078"/>
    <w:rsid w:val="0071475E"/>
    <w:rsid w:val="00715FC9"/>
    <w:rsid w:val="007211B1"/>
    <w:rsid w:val="00721469"/>
    <w:rsid w:val="00722081"/>
    <w:rsid w:val="007241C7"/>
    <w:rsid w:val="00726191"/>
    <w:rsid w:val="00726D53"/>
    <w:rsid w:val="00731BB9"/>
    <w:rsid w:val="00731D83"/>
    <w:rsid w:val="00732DBE"/>
    <w:rsid w:val="0073518E"/>
    <w:rsid w:val="0073635A"/>
    <w:rsid w:val="0073671D"/>
    <w:rsid w:val="00737CEC"/>
    <w:rsid w:val="00741FFF"/>
    <w:rsid w:val="007421EB"/>
    <w:rsid w:val="00743AE5"/>
    <w:rsid w:val="0074508F"/>
    <w:rsid w:val="00746187"/>
    <w:rsid w:val="007464DC"/>
    <w:rsid w:val="00746A34"/>
    <w:rsid w:val="00747CC0"/>
    <w:rsid w:val="007507EC"/>
    <w:rsid w:val="00750AC8"/>
    <w:rsid w:val="0075128B"/>
    <w:rsid w:val="00751539"/>
    <w:rsid w:val="00752C4C"/>
    <w:rsid w:val="00753007"/>
    <w:rsid w:val="007532F1"/>
    <w:rsid w:val="007556FB"/>
    <w:rsid w:val="00755AD0"/>
    <w:rsid w:val="007602EE"/>
    <w:rsid w:val="00760999"/>
    <w:rsid w:val="0076244C"/>
    <w:rsid w:val="0076254F"/>
    <w:rsid w:val="007635AC"/>
    <w:rsid w:val="007637FD"/>
    <w:rsid w:val="00764869"/>
    <w:rsid w:val="00765C9A"/>
    <w:rsid w:val="00765DDB"/>
    <w:rsid w:val="0076724F"/>
    <w:rsid w:val="00770442"/>
    <w:rsid w:val="00770EF5"/>
    <w:rsid w:val="0077187E"/>
    <w:rsid w:val="00771FDA"/>
    <w:rsid w:val="00772E5D"/>
    <w:rsid w:val="00773A01"/>
    <w:rsid w:val="00780022"/>
    <w:rsid w:val="007801F5"/>
    <w:rsid w:val="007813CE"/>
    <w:rsid w:val="00782315"/>
    <w:rsid w:val="00782618"/>
    <w:rsid w:val="00782A1E"/>
    <w:rsid w:val="00783CA4"/>
    <w:rsid w:val="0078407E"/>
    <w:rsid w:val="007842FB"/>
    <w:rsid w:val="00784416"/>
    <w:rsid w:val="00786124"/>
    <w:rsid w:val="00786ACC"/>
    <w:rsid w:val="00787AE9"/>
    <w:rsid w:val="00790EEC"/>
    <w:rsid w:val="00791BEB"/>
    <w:rsid w:val="0079216D"/>
    <w:rsid w:val="00792937"/>
    <w:rsid w:val="00793F56"/>
    <w:rsid w:val="0079514B"/>
    <w:rsid w:val="00795C61"/>
    <w:rsid w:val="007A21F2"/>
    <w:rsid w:val="007A28D2"/>
    <w:rsid w:val="007A2DC1"/>
    <w:rsid w:val="007A59AF"/>
    <w:rsid w:val="007A5D28"/>
    <w:rsid w:val="007B208D"/>
    <w:rsid w:val="007B36F8"/>
    <w:rsid w:val="007C2F85"/>
    <w:rsid w:val="007C36B5"/>
    <w:rsid w:val="007C36DA"/>
    <w:rsid w:val="007C3DC9"/>
    <w:rsid w:val="007C4574"/>
    <w:rsid w:val="007C5E2C"/>
    <w:rsid w:val="007C5F0F"/>
    <w:rsid w:val="007C65FA"/>
    <w:rsid w:val="007D14D5"/>
    <w:rsid w:val="007D2735"/>
    <w:rsid w:val="007D2A98"/>
    <w:rsid w:val="007D3319"/>
    <w:rsid w:val="007D335D"/>
    <w:rsid w:val="007D482A"/>
    <w:rsid w:val="007D6B76"/>
    <w:rsid w:val="007D7EEF"/>
    <w:rsid w:val="007E1AE8"/>
    <w:rsid w:val="007E3314"/>
    <w:rsid w:val="007E3FAF"/>
    <w:rsid w:val="007E4B03"/>
    <w:rsid w:val="007E59B3"/>
    <w:rsid w:val="007E6E41"/>
    <w:rsid w:val="007F0196"/>
    <w:rsid w:val="007F21D6"/>
    <w:rsid w:val="007F324B"/>
    <w:rsid w:val="007F38BF"/>
    <w:rsid w:val="007F3E84"/>
    <w:rsid w:val="007F4F35"/>
    <w:rsid w:val="007F64F7"/>
    <w:rsid w:val="007F6882"/>
    <w:rsid w:val="007F692F"/>
    <w:rsid w:val="008001B0"/>
    <w:rsid w:val="00800BC2"/>
    <w:rsid w:val="00802F42"/>
    <w:rsid w:val="00804805"/>
    <w:rsid w:val="0080553C"/>
    <w:rsid w:val="00805B46"/>
    <w:rsid w:val="00806D09"/>
    <w:rsid w:val="008077B4"/>
    <w:rsid w:val="00807D32"/>
    <w:rsid w:val="008102FB"/>
    <w:rsid w:val="008109CC"/>
    <w:rsid w:val="0081103A"/>
    <w:rsid w:val="00811364"/>
    <w:rsid w:val="00811992"/>
    <w:rsid w:val="008120CF"/>
    <w:rsid w:val="00815E20"/>
    <w:rsid w:val="008213FC"/>
    <w:rsid w:val="008215DA"/>
    <w:rsid w:val="00821A0E"/>
    <w:rsid w:val="00822B71"/>
    <w:rsid w:val="00822B88"/>
    <w:rsid w:val="00824DC8"/>
    <w:rsid w:val="008250F0"/>
    <w:rsid w:val="00825DC2"/>
    <w:rsid w:val="00830E9D"/>
    <w:rsid w:val="008329F2"/>
    <w:rsid w:val="00832EB0"/>
    <w:rsid w:val="00834AD3"/>
    <w:rsid w:val="00834E56"/>
    <w:rsid w:val="00837994"/>
    <w:rsid w:val="00837C59"/>
    <w:rsid w:val="00840B5B"/>
    <w:rsid w:val="008418F2"/>
    <w:rsid w:val="008428F8"/>
    <w:rsid w:val="00843795"/>
    <w:rsid w:val="00844251"/>
    <w:rsid w:val="00844412"/>
    <w:rsid w:val="00845A24"/>
    <w:rsid w:val="00846058"/>
    <w:rsid w:val="00847F0F"/>
    <w:rsid w:val="00851E82"/>
    <w:rsid w:val="00852448"/>
    <w:rsid w:val="00852BE6"/>
    <w:rsid w:val="008535D5"/>
    <w:rsid w:val="00854801"/>
    <w:rsid w:val="008578C1"/>
    <w:rsid w:val="00860CF3"/>
    <w:rsid w:val="0086226A"/>
    <w:rsid w:val="00863F88"/>
    <w:rsid w:val="00865C58"/>
    <w:rsid w:val="00867271"/>
    <w:rsid w:val="008705DC"/>
    <w:rsid w:val="00873902"/>
    <w:rsid w:val="00873BAC"/>
    <w:rsid w:val="00873C06"/>
    <w:rsid w:val="0087614F"/>
    <w:rsid w:val="00880110"/>
    <w:rsid w:val="008804BF"/>
    <w:rsid w:val="00881194"/>
    <w:rsid w:val="0088258A"/>
    <w:rsid w:val="00882616"/>
    <w:rsid w:val="00884D16"/>
    <w:rsid w:val="00885B12"/>
    <w:rsid w:val="00886192"/>
    <w:rsid w:val="00886332"/>
    <w:rsid w:val="00886B45"/>
    <w:rsid w:val="0089355A"/>
    <w:rsid w:val="0089374C"/>
    <w:rsid w:val="008940C3"/>
    <w:rsid w:val="0089590E"/>
    <w:rsid w:val="00895CBD"/>
    <w:rsid w:val="008978D9"/>
    <w:rsid w:val="00897EFB"/>
    <w:rsid w:val="008A2171"/>
    <w:rsid w:val="008A26D9"/>
    <w:rsid w:val="008A2A94"/>
    <w:rsid w:val="008A6440"/>
    <w:rsid w:val="008B205B"/>
    <w:rsid w:val="008B27B6"/>
    <w:rsid w:val="008B33C2"/>
    <w:rsid w:val="008B6803"/>
    <w:rsid w:val="008B7055"/>
    <w:rsid w:val="008B7469"/>
    <w:rsid w:val="008B774F"/>
    <w:rsid w:val="008B77DE"/>
    <w:rsid w:val="008C0882"/>
    <w:rsid w:val="008C0C29"/>
    <w:rsid w:val="008C2736"/>
    <w:rsid w:val="008C289D"/>
    <w:rsid w:val="008C2A77"/>
    <w:rsid w:val="008C3BFE"/>
    <w:rsid w:val="008C4DD2"/>
    <w:rsid w:val="008D0124"/>
    <w:rsid w:val="008D0327"/>
    <w:rsid w:val="008D054D"/>
    <w:rsid w:val="008D13C2"/>
    <w:rsid w:val="008D2A26"/>
    <w:rsid w:val="008D52E9"/>
    <w:rsid w:val="008D60E1"/>
    <w:rsid w:val="008E0E21"/>
    <w:rsid w:val="008E0EBA"/>
    <w:rsid w:val="008E24AB"/>
    <w:rsid w:val="008E6640"/>
    <w:rsid w:val="008E7B41"/>
    <w:rsid w:val="008F1108"/>
    <w:rsid w:val="008F123B"/>
    <w:rsid w:val="008F26C2"/>
    <w:rsid w:val="008F28D3"/>
    <w:rsid w:val="008F3268"/>
    <w:rsid w:val="008F334B"/>
    <w:rsid w:val="008F3638"/>
    <w:rsid w:val="008F3AD7"/>
    <w:rsid w:val="008F3EB8"/>
    <w:rsid w:val="008F4232"/>
    <w:rsid w:val="008F4E82"/>
    <w:rsid w:val="008F512F"/>
    <w:rsid w:val="008F6040"/>
    <w:rsid w:val="008F6AB6"/>
    <w:rsid w:val="008F6B9C"/>
    <w:rsid w:val="008F6F31"/>
    <w:rsid w:val="008F715D"/>
    <w:rsid w:val="008F74DF"/>
    <w:rsid w:val="0090199B"/>
    <w:rsid w:val="009039B2"/>
    <w:rsid w:val="00903E7A"/>
    <w:rsid w:val="009075DA"/>
    <w:rsid w:val="00911F6C"/>
    <w:rsid w:val="009127BA"/>
    <w:rsid w:val="00914198"/>
    <w:rsid w:val="0091651D"/>
    <w:rsid w:val="00920AC8"/>
    <w:rsid w:val="009227A6"/>
    <w:rsid w:val="009230E0"/>
    <w:rsid w:val="0092342F"/>
    <w:rsid w:val="00924BD1"/>
    <w:rsid w:val="00925ED8"/>
    <w:rsid w:val="00926E73"/>
    <w:rsid w:val="009322FC"/>
    <w:rsid w:val="009338E3"/>
    <w:rsid w:val="00933EC1"/>
    <w:rsid w:val="00936673"/>
    <w:rsid w:val="00937524"/>
    <w:rsid w:val="00937C0C"/>
    <w:rsid w:val="009409E2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20BA"/>
    <w:rsid w:val="009524B4"/>
    <w:rsid w:val="009525AA"/>
    <w:rsid w:val="009530DB"/>
    <w:rsid w:val="00953676"/>
    <w:rsid w:val="009563BA"/>
    <w:rsid w:val="00960E21"/>
    <w:rsid w:val="00961B70"/>
    <w:rsid w:val="00961EF4"/>
    <w:rsid w:val="009662BD"/>
    <w:rsid w:val="009705EE"/>
    <w:rsid w:val="00970A7D"/>
    <w:rsid w:val="00971380"/>
    <w:rsid w:val="00972C35"/>
    <w:rsid w:val="009735F0"/>
    <w:rsid w:val="00974124"/>
    <w:rsid w:val="00974D8E"/>
    <w:rsid w:val="00976B55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52C0"/>
    <w:rsid w:val="0098607A"/>
    <w:rsid w:val="0098651B"/>
    <w:rsid w:val="009866A1"/>
    <w:rsid w:val="0098756B"/>
    <w:rsid w:val="009878F4"/>
    <w:rsid w:val="00990ACF"/>
    <w:rsid w:val="00991BAC"/>
    <w:rsid w:val="00992AB9"/>
    <w:rsid w:val="00993643"/>
    <w:rsid w:val="0099383A"/>
    <w:rsid w:val="0099405F"/>
    <w:rsid w:val="00994261"/>
    <w:rsid w:val="0099435F"/>
    <w:rsid w:val="0099525D"/>
    <w:rsid w:val="00996064"/>
    <w:rsid w:val="00996949"/>
    <w:rsid w:val="00997BF7"/>
    <w:rsid w:val="00997D4A"/>
    <w:rsid w:val="009A0BA5"/>
    <w:rsid w:val="009A6EA0"/>
    <w:rsid w:val="009A7445"/>
    <w:rsid w:val="009B11FE"/>
    <w:rsid w:val="009B2B68"/>
    <w:rsid w:val="009B306E"/>
    <w:rsid w:val="009B30ED"/>
    <w:rsid w:val="009B451F"/>
    <w:rsid w:val="009B484A"/>
    <w:rsid w:val="009B79B7"/>
    <w:rsid w:val="009C0F7D"/>
    <w:rsid w:val="009C1335"/>
    <w:rsid w:val="009C135D"/>
    <w:rsid w:val="009C1AB2"/>
    <w:rsid w:val="009C44DB"/>
    <w:rsid w:val="009C68BC"/>
    <w:rsid w:val="009C7251"/>
    <w:rsid w:val="009D0990"/>
    <w:rsid w:val="009D1999"/>
    <w:rsid w:val="009D1B6F"/>
    <w:rsid w:val="009D1D73"/>
    <w:rsid w:val="009D283C"/>
    <w:rsid w:val="009D3512"/>
    <w:rsid w:val="009D6BB9"/>
    <w:rsid w:val="009D6E86"/>
    <w:rsid w:val="009E0284"/>
    <w:rsid w:val="009E0557"/>
    <w:rsid w:val="009E204C"/>
    <w:rsid w:val="009E20CD"/>
    <w:rsid w:val="009E2745"/>
    <w:rsid w:val="009E2E91"/>
    <w:rsid w:val="009E33DB"/>
    <w:rsid w:val="009E44C8"/>
    <w:rsid w:val="009E4E0D"/>
    <w:rsid w:val="009E7441"/>
    <w:rsid w:val="009F24F1"/>
    <w:rsid w:val="009F3E17"/>
    <w:rsid w:val="009F5FE5"/>
    <w:rsid w:val="009F731C"/>
    <w:rsid w:val="009F75FE"/>
    <w:rsid w:val="00A02A7F"/>
    <w:rsid w:val="00A02AF4"/>
    <w:rsid w:val="00A03BC6"/>
    <w:rsid w:val="00A048E4"/>
    <w:rsid w:val="00A04CE6"/>
    <w:rsid w:val="00A0562D"/>
    <w:rsid w:val="00A0602C"/>
    <w:rsid w:val="00A06BFB"/>
    <w:rsid w:val="00A078B1"/>
    <w:rsid w:val="00A12DA9"/>
    <w:rsid w:val="00A1375D"/>
    <w:rsid w:val="00A139F5"/>
    <w:rsid w:val="00A16E34"/>
    <w:rsid w:val="00A17039"/>
    <w:rsid w:val="00A20FAF"/>
    <w:rsid w:val="00A21280"/>
    <w:rsid w:val="00A212BC"/>
    <w:rsid w:val="00A2263A"/>
    <w:rsid w:val="00A237B5"/>
    <w:rsid w:val="00A247FD"/>
    <w:rsid w:val="00A25702"/>
    <w:rsid w:val="00A276D9"/>
    <w:rsid w:val="00A320E6"/>
    <w:rsid w:val="00A329BD"/>
    <w:rsid w:val="00A32A52"/>
    <w:rsid w:val="00A341F4"/>
    <w:rsid w:val="00A34753"/>
    <w:rsid w:val="00A3487E"/>
    <w:rsid w:val="00A354CC"/>
    <w:rsid w:val="00A365F4"/>
    <w:rsid w:val="00A40277"/>
    <w:rsid w:val="00A40958"/>
    <w:rsid w:val="00A410EF"/>
    <w:rsid w:val="00A411AF"/>
    <w:rsid w:val="00A422B5"/>
    <w:rsid w:val="00A432A1"/>
    <w:rsid w:val="00A437A4"/>
    <w:rsid w:val="00A44ED2"/>
    <w:rsid w:val="00A45FF5"/>
    <w:rsid w:val="00A47140"/>
    <w:rsid w:val="00A47D80"/>
    <w:rsid w:val="00A50CB4"/>
    <w:rsid w:val="00A52314"/>
    <w:rsid w:val="00A5286B"/>
    <w:rsid w:val="00A53132"/>
    <w:rsid w:val="00A535E3"/>
    <w:rsid w:val="00A54573"/>
    <w:rsid w:val="00A563F2"/>
    <w:rsid w:val="00A566E8"/>
    <w:rsid w:val="00A57D24"/>
    <w:rsid w:val="00A6046B"/>
    <w:rsid w:val="00A619AD"/>
    <w:rsid w:val="00A64BCB"/>
    <w:rsid w:val="00A65E96"/>
    <w:rsid w:val="00A66093"/>
    <w:rsid w:val="00A719E4"/>
    <w:rsid w:val="00A8004E"/>
    <w:rsid w:val="00A810F9"/>
    <w:rsid w:val="00A81FA0"/>
    <w:rsid w:val="00A83462"/>
    <w:rsid w:val="00A83A92"/>
    <w:rsid w:val="00A83CD8"/>
    <w:rsid w:val="00A8586C"/>
    <w:rsid w:val="00A862AF"/>
    <w:rsid w:val="00A86ECC"/>
    <w:rsid w:val="00A86FCC"/>
    <w:rsid w:val="00A87B9A"/>
    <w:rsid w:val="00A906DB"/>
    <w:rsid w:val="00A95C10"/>
    <w:rsid w:val="00A95FDC"/>
    <w:rsid w:val="00A96B06"/>
    <w:rsid w:val="00AA0FA6"/>
    <w:rsid w:val="00AA2374"/>
    <w:rsid w:val="00AA241A"/>
    <w:rsid w:val="00AA2DE3"/>
    <w:rsid w:val="00AA3B99"/>
    <w:rsid w:val="00AA52AF"/>
    <w:rsid w:val="00AA5B21"/>
    <w:rsid w:val="00AA5B79"/>
    <w:rsid w:val="00AA5BCD"/>
    <w:rsid w:val="00AA710D"/>
    <w:rsid w:val="00AA78AF"/>
    <w:rsid w:val="00AA7F0E"/>
    <w:rsid w:val="00AB39E6"/>
    <w:rsid w:val="00AB3CF8"/>
    <w:rsid w:val="00AB4107"/>
    <w:rsid w:val="00AB6D25"/>
    <w:rsid w:val="00AB73E8"/>
    <w:rsid w:val="00AB7676"/>
    <w:rsid w:val="00AC072E"/>
    <w:rsid w:val="00AC08F2"/>
    <w:rsid w:val="00AC5019"/>
    <w:rsid w:val="00AC5D8D"/>
    <w:rsid w:val="00AC692A"/>
    <w:rsid w:val="00AC6D03"/>
    <w:rsid w:val="00AC7F16"/>
    <w:rsid w:val="00AD0D44"/>
    <w:rsid w:val="00AD1B29"/>
    <w:rsid w:val="00AD1B2C"/>
    <w:rsid w:val="00AD545B"/>
    <w:rsid w:val="00AD6EA2"/>
    <w:rsid w:val="00AD7348"/>
    <w:rsid w:val="00AE29E9"/>
    <w:rsid w:val="00AE2D4B"/>
    <w:rsid w:val="00AE3073"/>
    <w:rsid w:val="00AE3325"/>
    <w:rsid w:val="00AE3377"/>
    <w:rsid w:val="00AE4CDA"/>
    <w:rsid w:val="00AE4F99"/>
    <w:rsid w:val="00AE5832"/>
    <w:rsid w:val="00AE61D5"/>
    <w:rsid w:val="00AE7A8C"/>
    <w:rsid w:val="00AE7F0D"/>
    <w:rsid w:val="00AF0540"/>
    <w:rsid w:val="00AF0C5F"/>
    <w:rsid w:val="00AF0F37"/>
    <w:rsid w:val="00AF221F"/>
    <w:rsid w:val="00AF2A2D"/>
    <w:rsid w:val="00AF2BBF"/>
    <w:rsid w:val="00AF2EE8"/>
    <w:rsid w:val="00AF6D56"/>
    <w:rsid w:val="00AF6D5F"/>
    <w:rsid w:val="00AF6E85"/>
    <w:rsid w:val="00AF7C87"/>
    <w:rsid w:val="00B00103"/>
    <w:rsid w:val="00B002A4"/>
    <w:rsid w:val="00B00B0E"/>
    <w:rsid w:val="00B02E72"/>
    <w:rsid w:val="00B03B1E"/>
    <w:rsid w:val="00B04B09"/>
    <w:rsid w:val="00B05BF3"/>
    <w:rsid w:val="00B072BE"/>
    <w:rsid w:val="00B079BF"/>
    <w:rsid w:val="00B07BBD"/>
    <w:rsid w:val="00B112C5"/>
    <w:rsid w:val="00B14952"/>
    <w:rsid w:val="00B17A6B"/>
    <w:rsid w:val="00B2026B"/>
    <w:rsid w:val="00B2107D"/>
    <w:rsid w:val="00B2114C"/>
    <w:rsid w:val="00B216F1"/>
    <w:rsid w:val="00B220DF"/>
    <w:rsid w:val="00B22871"/>
    <w:rsid w:val="00B234B4"/>
    <w:rsid w:val="00B25A88"/>
    <w:rsid w:val="00B27147"/>
    <w:rsid w:val="00B27D7B"/>
    <w:rsid w:val="00B3022B"/>
    <w:rsid w:val="00B31506"/>
    <w:rsid w:val="00B31A6F"/>
    <w:rsid w:val="00B31B10"/>
    <w:rsid w:val="00B31E5A"/>
    <w:rsid w:val="00B32F2C"/>
    <w:rsid w:val="00B34356"/>
    <w:rsid w:val="00B37D7A"/>
    <w:rsid w:val="00B400B4"/>
    <w:rsid w:val="00B40FB3"/>
    <w:rsid w:val="00B41409"/>
    <w:rsid w:val="00B43B36"/>
    <w:rsid w:val="00B44F8E"/>
    <w:rsid w:val="00B456C2"/>
    <w:rsid w:val="00B45D5A"/>
    <w:rsid w:val="00B46A59"/>
    <w:rsid w:val="00B507BE"/>
    <w:rsid w:val="00B50B9F"/>
    <w:rsid w:val="00B51491"/>
    <w:rsid w:val="00B51659"/>
    <w:rsid w:val="00B5218F"/>
    <w:rsid w:val="00B544D1"/>
    <w:rsid w:val="00B55A55"/>
    <w:rsid w:val="00B55F4C"/>
    <w:rsid w:val="00B574E7"/>
    <w:rsid w:val="00B579D5"/>
    <w:rsid w:val="00B60490"/>
    <w:rsid w:val="00B6059E"/>
    <w:rsid w:val="00B60DD8"/>
    <w:rsid w:val="00B6527C"/>
    <w:rsid w:val="00B653AB"/>
    <w:rsid w:val="00B65BE5"/>
    <w:rsid w:val="00B65F9E"/>
    <w:rsid w:val="00B66493"/>
    <w:rsid w:val="00B66B19"/>
    <w:rsid w:val="00B678B8"/>
    <w:rsid w:val="00B7185F"/>
    <w:rsid w:val="00B76EF7"/>
    <w:rsid w:val="00B77617"/>
    <w:rsid w:val="00B777AC"/>
    <w:rsid w:val="00B8128C"/>
    <w:rsid w:val="00B8417E"/>
    <w:rsid w:val="00B853CF"/>
    <w:rsid w:val="00B86830"/>
    <w:rsid w:val="00B86DAE"/>
    <w:rsid w:val="00B86E62"/>
    <w:rsid w:val="00B90BB4"/>
    <w:rsid w:val="00B91316"/>
    <w:rsid w:val="00B914E9"/>
    <w:rsid w:val="00B9202E"/>
    <w:rsid w:val="00B931DC"/>
    <w:rsid w:val="00B9457E"/>
    <w:rsid w:val="00B945AE"/>
    <w:rsid w:val="00B954B3"/>
    <w:rsid w:val="00B956EE"/>
    <w:rsid w:val="00B9690D"/>
    <w:rsid w:val="00BA0D9D"/>
    <w:rsid w:val="00BA2BA1"/>
    <w:rsid w:val="00BA3935"/>
    <w:rsid w:val="00BA3F8E"/>
    <w:rsid w:val="00BA4A76"/>
    <w:rsid w:val="00BA508C"/>
    <w:rsid w:val="00BA79B7"/>
    <w:rsid w:val="00BB07D2"/>
    <w:rsid w:val="00BB2AFA"/>
    <w:rsid w:val="00BB396E"/>
    <w:rsid w:val="00BB3DAC"/>
    <w:rsid w:val="00BB4F09"/>
    <w:rsid w:val="00BB6BFB"/>
    <w:rsid w:val="00BB75C9"/>
    <w:rsid w:val="00BC037E"/>
    <w:rsid w:val="00BC0BED"/>
    <w:rsid w:val="00BC0C11"/>
    <w:rsid w:val="00BC1625"/>
    <w:rsid w:val="00BC4D09"/>
    <w:rsid w:val="00BC5D6C"/>
    <w:rsid w:val="00BC7825"/>
    <w:rsid w:val="00BC7FE5"/>
    <w:rsid w:val="00BD1553"/>
    <w:rsid w:val="00BD32C1"/>
    <w:rsid w:val="00BD3B57"/>
    <w:rsid w:val="00BD4E33"/>
    <w:rsid w:val="00BD5B51"/>
    <w:rsid w:val="00BD71B3"/>
    <w:rsid w:val="00BE20C1"/>
    <w:rsid w:val="00BE2AF4"/>
    <w:rsid w:val="00BE4381"/>
    <w:rsid w:val="00BE6DC7"/>
    <w:rsid w:val="00BE7C05"/>
    <w:rsid w:val="00BF3B92"/>
    <w:rsid w:val="00BF5B6C"/>
    <w:rsid w:val="00BF6006"/>
    <w:rsid w:val="00BF6911"/>
    <w:rsid w:val="00BF78AE"/>
    <w:rsid w:val="00BF7FB6"/>
    <w:rsid w:val="00C008B9"/>
    <w:rsid w:val="00C00DE6"/>
    <w:rsid w:val="00C030DE"/>
    <w:rsid w:val="00C03669"/>
    <w:rsid w:val="00C03CC5"/>
    <w:rsid w:val="00C049AD"/>
    <w:rsid w:val="00C10F35"/>
    <w:rsid w:val="00C1419E"/>
    <w:rsid w:val="00C15CDC"/>
    <w:rsid w:val="00C169FA"/>
    <w:rsid w:val="00C21DCF"/>
    <w:rsid w:val="00C22105"/>
    <w:rsid w:val="00C22D74"/>
    <w:rsid w:val="00C2316F"/>
    <w:rsid w:val="00C244B6"/>
    <w:rsid w:val="00C246FC"/>
    <w:rsid w:val="00C25361"/>
    <w:rsid w:val="00C257AC"/>
    <w:rsid w:val="00C264EC"/>
    <w:rsid w:val="00C33786"/>
    <w:rsid w:val="00C33A29"/>
    <w:rsid w:val="00C33CEB"/>
    <w:rsid w:val="00C35F95"/>
    <w:rsid w:val="00C3702F"/>
    <w:rsid w:val="00C37FC7"/>
    <w:rsid w:val="00C4450D"/>
    <w:rsid w:val="00C4616C"/>
    <w:rsid w:val="00C467C9"/>
    <w:rsid w:val="00C46E61"/>
    <w:rsid w:val="00C47B4E"/>
    <w:rsid w:val="00C50933"/>
    <w:rsid w:val="00C51660"/>
    <w:rsid w:val="00C5317F"/>
    <w:rsid w:val="00C55214"/>
    <w:rsid w:val="00C57F52"/>
    <w:rsid w:val="00C62938"/>
    <w:rsid w:val="00C63957"/>
    <w:rsid w:val="00C63BA6"/>
    <w:rsid w:val="00C647A7"/>
    <w:rsid w:val="00C64A37"/>
    <w:rsid w:val="00C65C9C"/>
    <w:rsid w:val="00C66418"/>
    <w:rsid w:val="00C70761"/>
    <w:rsid w:val="00C70DDB"/>
    <w:rsid w:val="00C7158E"/>
    <w:rsid w:val="00C720AA"/>
    <w:rsid w:val="00C7250B"/>
    <w:rsid w:val="00C72FED"/>
    <w:rsid w:val="00C7346B"/>
    <w:rsid w:val="00C734AE"/>
    <w:rsid w:val="00C7437F"/>
    <w:rsid w:val="00C77C0E"/>
    <w:rsid w:val="00C81F1D"/>
    <w:rsid w:val="00C82BCE"/>
    <w:rsid w:val="00C83DFD"/>
    <w:rsid w:val="00C846F4"/>
    <w:rsid w:val="00C84C82"/>
    <w:rsid w:val="00C85E62"/>
    <w:rsid w:val="00C91687"/>
    <w:rsid w:val="00C924A8"/>
    <w:rsid w:val="00C945FE"/>
    <w:rsid w:val="00C96FAA"/>
    <w:rsid w:val="00C97849"/>
    <w:rsid w:val="00C97A04"/>
    <w:rsid w:val="00CA0542"/>
    <w:rsid w:val="00CA0580"/>
    <w:rsid w:val="00CA107B"/>
    <w:rsid w:val="00CA14BF"/>
    <w:rsid w:val="00CA1CF7"/>
    <w:rsid w:val="00CA32DE"/>
    <w:rsid w:val="00CA3718"/>
    <w:rsid w:val="00CA42D9"/>
    <w:rsid w:val="00CA4601"/>
    <w:rsid w:val="00CA484D"/>
    <w:rsid w:val="00CA56F4"/>
    <w:rsid w:val="00CA58FA"/>
    <w:rsid w:val="00CA5921"/>
    <w:rsid w:val="00CA75E1"/>
    <w:rsid w:val="00CB0E1F"/>
    <w:rsid w:val="00CB105C"/>
    <w:rsid w:val="00CB4BE9"/>
    <w:rsid w:val="00CB5D91"/>
    <w:rsid w:val="00CB745A"/>
    <w:rsid w:val="00CC0A25"/>
    <w:rsid w:val="00CC100A"/>
    <w:rsid w:val="00CC2CBB"/>
    <w:rsid w:val="00CC3F11"/>
    <w:rsid w:val="00CC6091"/>
    <w:rsid w:val="00CC739E"/>
    <w:rsid w:val="00CD1EB6"/>
    <w:rsid w:val="00CD2EDF"/>
    <w:rsid w:val="00CD306F"/>
    <w:rsid w:val="00CD38DD"/>
    <w:rsid w:val="00CD442C"/>
    <w:rsid w:val="00CD58B7"/>
    <w:rsid w:val="00CD591D"/>
    <w:rsid w:val="00CD681E"/>
    <w:rsid w:val="00CD6E54"/>
    <w:rsid w:val="00CD6EC3"/>
    <w:rsid w:val="00CD7A6C"/>
    <w:rsid w:val="00CE0D6E"/>
    <w:rsid w:val="00CE132B"/>
    <w:rsid w:val="00CE18E7"/>
    <w:rsid w:val="00CE50B1"/>
    <w:rsid w:val="00CE5242"/>
    <w:rsid w:val="00CE5B6C"/>
    <w:rsid w:val="00CE7D55"/>
    <w:rsid w:val="00CF1B7E"/>
    <w:rsid w:val="00CF308C"/>
    <w:rsid w:val="00CF4099"/>
    <w:rsid w:val="00CF49A1"/>
    <w:rsid w:val="00CF5EC5"/>
    <w:rsid w:val="00CF615E"/>
    <w:rsid w:val="00CF7891"/>
    <w:rsid w:val="00CF7CB2"/>
    <w:rsid w:val="00D0023E"/>
    <w:rsid w:val="00D00796"/>
    <w:rsid w:val="00D03CA9"/>
    <w:rsid w:val="00D0550A"/>
    <w:rsid w:val="00D055A1"/>
    <w:rsid w:val="00D07DD1"/>
    <w:rsid w:val="00D10668"/>
    <w:rsid w:val="00D11193"/>
    <w:rsid w:val="00D117ED"/>
    <w:rsid w:val="00D121DF"/>
    <w:rsid w:val="00D13142"/>
    <w:rsid w:val="00D14305"/>
    <w:rsid w:val="00D15893"/>
    <w:rsid w:val="00D16841"/>
    <w:rsid w:val="00D20F57"/>
    <w:rsid w:val="00D216A7"/>
    <w:rsid w:val="00D23332"/>
    <w:rsid w:val="00D25D2A"/>
    <w:rsid w:val="00D261A2"/>
    <w:rsid w:val="00D274F5"/>
    <w:rsid w:val="00D30A22"/>
    <w:rsid w:val="00D33D0C"/>
    <w:rsid w:val="00D3461F"/>
    <w:rsid w:val="00D3623D"/>
    <w:rsid w:val="00D362D0"/>
    <w:rsid w:val="00D37AF8"/>
    <w:rsid w:val="00D4020F"/>
    <w:rsid w:val="00D404A8"/>
    <w:rsid w:val="00D42C00"/>
    <w:rsid w:val="00D4510F"/>
    <w:rsid w:val="00D46062"/>
    <w:rsid w:val="00D461DE"/>
    <w:rsid w:val="00D46FB4"/>
    <w:rsid w:val="00D47C13"/>
    <w:rsid w:val="00D504DA"/>
    <w:rsid w:val="00D50835"/>
    <w:rsid w:val="00D52236"/>
    <w:rsid w:val="00D5332C"/>
    <w:rsid w:val="00D53659"/>
    <w:rsid w:val="00D53F2A"/>
    <w:rsid w:val="00D54F6D"/>
    <w:rsid w:val="00D564BB"/>
    <w:rsid w:val="00D5690F"/>
    <w:rsid w:val="00D57561"/>
    <w:rsid w:val="00D616D2"/>
    <w:rsid w:val="00D62CFD"/>
    <w:rsid w:val="00D63B5F"/>
    <w:rsid w:val="00D66075"/>
    <w:rsid w:val="00D66AB2"/>
    <w:rsid w:val="00D70EF7"/>
    <w:rsid w:val="00D710F6"/>
    <w:rsid w:val="00D7123A"/>
    <w:rsid w:val="00D71755"/>
    <w:rsid w:val="00D73C80"/>
    <w:rsid w:val="00D76A94"/>
    <w:rsid w:val="00D7738D"/>
    <w:rsid w:val="00D8397C"/>
    <w:rsid w:val="00D84F6B"/>
    <w:rsid w:val="00D85A0D"/>
    <w:rsid w:val="00D94EED"/>
    <w:rsid w:val="00D96026"/>
    <w:rsid w:val="00D972E9"/>
    <w:rsid w:val="00D9756A"/>
    <w:rsid w:val="00DA1EB7"/>
    <w:rsid w:val="00DA20E8"/>
    <w:rsid w:val="00DA2F5F"/>
    <w:rsid w:val="00DA2FE4"/>
    <w:rsid w:val="00DA3F1A"/>
    <w:rsid w:val="00DA413A"/>
    <w:rsid w:val="00DA55C0"/>
    <w:rsid w:val="00DA69F3"/>
    <w:rsid w:val="00DA7300"/>
    <w:rsid w:val="00DA7BA5"/>
    <w:rsid w:val="00DA7C1C"/>
    <w:rsid w:val="00DB0F13"/>
    <w:rsid w:val="00DB12A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30F0"/>
    <w:rsid w:val="00DC3A91"/>
    <w:rsid w:val="00DC4C4A"/>
    <w:rsid w:val="00DC6708"/>
    <w:rsid w:val="00DC7779"/>
    <w:rsid w:val="00DC7D78"/>
    <w:rsid w:val="00DD1EF1"/>
    <w:rsid w:val="00DD330E"/>
    <w:rsid w:val="00DD4767"/>
    <w:rsid w:val="00DD53D1"/>
    <w:rsid w:val="00DD5447"/>
    <w:rsid w:val="00DD67DE"/>
    <w:rsid w:val="00DD68D8"/>
    <w:rsid w:val="00DD6E16"/>
    <w:rsid w:val="00DD746B"/>
    <w:rsid w:val="00DE0FE4"/>
    <w:rsid w:val="00DE1304"/>
    <w:rsid w:val="00DE20CC"/>
    <w:rsid w:val="00DE38DD"/>
    <w:rsid w:val="00DE3D72"/>
    <w:rsid w:val="00DE44C8"/>
    <w:rsid w:val="00DE60CD"/>
    <w:rsid w:val="00DE7A9C"/>
    <w:rsid w:val="00DF027F"/>
    <w:rsid w:val="00DF10FC"/>
    <w:rsid w:val="00DF3064"/>
    <w:rsid w:val="00DF413A"/>
    <w:rsid w:val="00DF6220"/>
    <w:rsid w:val="00DF6416"/>
    <w:rsid w:val="00DF64B8"/>
    <w:rsid w:val="00DF6AFD"/>
    <w:rsid w:val="00DF7BDE"/>
    <w:rsid w:val="00E0033B"/>
    <w:rsid w:val="00E01126"/>
    <w:rsid w:val="00E013F8"/>
    <w:rsid w:val="00E01436"/>
    <w:rsid w:val="00E0266F"/>
    <w:rsid w:val="00E033A1"/>
    <w:rsid w:val="00E045BD"/>
    <w:rsid w:val="00E05A4B"/>
    <w:rsid w:val="00E068F1"/>
    <w:rsid w:val="00E07398"/>
    <w:rsid w:val="00E07B19"/>
    <w:rsid w:val="00E10CCC"/>
    <w:rsid w:val="00E111C6"/>
    <w:rsid w:val="00E12127"/>
    <w:rsid w:val="00E13293"/>
    <w:rsid w:val="00E13F1C"/>
    <w:rsid w:val="00E148EB"/>
    <w:rsid w:val="00E155CD"/>
    <w:rsid w:val="00E17B48"/>
    <w:rsid w:val="00E17B77"/>
    <w:rsid w:val="00E20266"/>
    <w:rsid w:val="00E205AF"/>
    <w:rsid w:val="00E215D5"/>
    <w:rsid w:val="00E23335"/>
    <w:rsid w:val="00E23337"/>
    <w:rsid w:val="00E24684"/>
    <w:rsid w:val="00E25803"/>
    <w:rsid w:val="00E259EA"/>
    <w:rsid w:val="00E26073"/>
    <w:rsid w:val="00E2760C"/>
    <w:rsid w:val="00E30A0C"/>
    <w:rsid w:val="00E32061"/>
    <w:rsid w:val="00E322E6"/>
    <w:rsid w:val="00E33AD0"/>
    <w:rsid w:val="00E34F43"/>
    <w:rsid w:val="00E35570"/>
    <w:rsid w:val="00E36142"/>
    <w:rsid w:val="00E41BAF"/>
    <w:rsid w:val="00E42173"/>
    <w:rsid w:val="00E42FF9"/>
    <w:rsid w:val="00E4354A"/>
    <w:rsid w:val="00E454D7"/>
    <w:rsid w:val="00E46C0D"/>
    <w:rsid w:val="00E4714C"/>
    <w:rsid w:val="00E51AEB"/>
    <w:rsid w:val="00E522A7"/>
    <w:rsid w:val="00E54452"/>
    <w:rsid w:val="00E54CDA"/>
    <w:rsid w:val="00E55AA9"/>
    <w:rsid w:val="00E56F3E"/>
    <w:rsid w:val="00E5774D"/>
    <w:rsid w:val="00E57E0C"/>
    <w:rsid w:val="00E60316"/>
    <w:rsid w:val="00E61A34"/>
    <w:rsid w:val="00E6267A"/>
    <w:rsid w:val="00E646E4"/>
    <w:rsid w:val="00E652D7"/>
    <w:rsid w:val="00E659A5"/>
    <w:rsid w:val="00E664C5"/>
    <w:rsid w:val="00E667A8"/>
    <w:rsid w:val="00E671A2"/>
    <w:rsid w:val="00E70098"/>
    <w:rsid w:val="00E703BE"/>
    <w:rsid w:val="00E7074B"/>
    <w:rsid w:val="00E75F4E"/>
    <w:rsid w:val="00E76D26"/>
    <w:rsid w:val="00E77687"/>
    <w:rsid w:val="00E8219D"/>
    <w:rsid w:val="00E8253D"/>
    <w:rsid w:val="00E836E2"/>
    <w:rsid w:val="00E83B96"/>
    <w:rsid w:val="00E83BA5"/>
    <w:rsid w:val="00E83D6B"/>
    <w:rsid w:val="00E840B5"/>
    <w:rsid w:val="00E8519A"/>
    <w:rsid w:val="00E870EC"/>
    <w:rsid w:val="00E9553D"/>
    <w:rsid w:val="00E95F94"/>
    <w:rsid w:val="00E95FC0"/>
    <w:rsid w:val="00E96114"/>
    <w:rsid w:val="00E974F8"/>
    <w:rsid w:val="00EA33B0"/>
    <w:rsid w:val="00EA3AAE"/>
    <w:rsid w:val="00EA6FA0"/>
    <w:rsid w:val="00EB1390"/>
    <w:rsid w:val="00EB2C71"/>
    <w:rsid w:val="00EB4340"/>
    <w:rsid w:val="00EB51D8"/>
    <w:rsid w:val="00EB556D"/>
    <w:rsid w:val="00EB5A7D"/>
    <w:rsid w:val="00EB6DF6"/>
    <w:rsid w:val="00EC0995"/>
    <w:rsid w:val="00EC162E"/>
    <w:rsid w:val="00EC1E29"/>
    <w:rsid w:val="00EC1E73"/>
    <w:rsid w:val="00EC2424"/>
    <w:rsid w:val="00EC33E6"/>
    <w:rsid w:val="00EC3B13"/>
    <w:rsid w:val="00EC5009"/>
    <w:rsid w:val="00ED075A"/>
    <w:rsid w:val="00ED1AB3"/>
    <w:rsid w:val="00ED38F0"/>
    <w:rsid w:val="00ED3CBD"/>
    <w:rsid w:val="00ED3FC1"/>
    <w:rsid w:val="00ED4D80"/>
    <w:rsid w:val="00ED53AF"/>
    <w:rsid w:val="00ED55C0"/>
    <w:rsid w:val="00ED5F3F"/>
    <w:rsid w:val="00ED6039"/>
    <w:rsid w:val="00ED682B"/>
    <w:rsid w:val="00ED775A"/>
    <w:rsid w:val="00EE2982"/>
    <w:rsid w:val="00EE2CD2"/>
    <w:rsid w:val="00EE32E0"/>
    <w:rsid w:val="00EE3375"/>
    <w:rsid w:val="00EE41D5"/>
    <w:rsid w:val="00EE677F"/>
    <w:rsid w:val="00EE6C53"/>
    <w:rsid w:val="00EF0AF9"/>
    <w:rsid w:val="00EF1639"/>
    <w:rsid w:val="00EF1E41"/>
    <w:rsid w:val="00EF66CC"/>
    <w:rsid w:val="00EF75E6"/>
    <w:rsid w:val="00F037A4"/>
    <w:rsid w:val="00F04118"/>
    <w:rsid w:val="00F042CA"/>
    <w:rsid w:val="00F050AE"/>
    <w:rsid w:val="00F108DB"/>
    <w:rsid w:val="00F13F73"/>
    <w:rsid w:val="00F14A51"/>
    <w:rsid w:val="00F152BD"/>
    <w:rsid w:val="00F16B95"/>
    <w:rsid w:val="00F16C8A"/>
    <w:rsid w:val="00F17847"/>
    <w:rsid w:val="00F23FB2"/>
    <w:rsid w:val="00F24CB9"/>
    <w:rsid w:val="00F277CD"/>
    <w:rsid w:val="00F27C8F"/>
    <w:rsid w:val="00F307F3"/>
    <w:rsid w:val="00F30BA8"/>
    <w:rsid w:val="00F30FD6"/>
    <w:rsid w:val="00F31CBC"/>
    <w:rsid w:val="00F32749"/>
    <w:rsid w:val="00F32DC5"/>
    <w:rsid w:val="00F333ED"/>
    <w:rsid w:val="00F34DE7"/>
    <w:rsid w:val="00F359F3"/>
    <w:rsid w:val="00F36671"/>
    <w:rsid w:val="00F37172"/>
    <w:rsid w:val="00F373B6"/>
    <w:rsid w:val="00F40532"/>
    <w:rsid w:val="00F40E8A"/>
    <w:rsid w:val="00F418F4"/>
    <w:rsid w:val="00F43717"/>
    <w:rsid w:val="00F43951"/>
    <w:rsid w:val="00F439BF"/>
    <w:rsid w:val="00F43BBE"/>
    <w:rsid w:val="00F43F14"/>
    <w:rsid w:val="00F44177"/>
    <w:rsid w:val="00F4477E"/>
    <w:rsid w:val="00F44D61"/>
    <w:rsid w:val="00F46511"/>
    <w:rsid w:val="00F502AA"/>
    <w:rsid w:val="00F50F4F"/>
    <w:rsid w:val="00F511E3"/>
    <w:rsid w:val="00F51EDC"/>
    <w:rsid w:val="00F5451B"/>
    <w:rsid w:val="00F54B22"/>
    <w:rsid w:val="00F55C7F"/>
    <w:rsid w:val="00F5683F"/>
    <w:rsid w:val="00F5684C"/>
    <w:rsid w:val="00F605DF"/>
    <w:rsid w:val="00F60C8E"/>
    <w:rsid w:val="00F614E6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626"/>
    <w:rsid w:val="00F8692C"/>
    <w:rsid w:val="00F87375"/>
    <w:rsid w:val="00F90A81"/>
    <w:rsid w:val="00F90FF9"/>
    <w:rsid w:val="00F91E8F"/>
    <w:rsid w:val="00F923F7"/>
    <w:rsid w:val="00F92861"/>
    <w:rsid w:val="00F93474"/>
    <w:rsid w:val="00F946D0"/>
    <w:rsid w:val="00F96361"/>
    <w:rsid w:val="00FA07B0"/>
    <w:rsid w:val="00FA0FAD"/>
    <w:rsid w:val="00FA23BA"/>
    <w:rsid w:val="00FA49CE"/>
    <w:rsid w:val="00FA5128"/>
    <w:rsid w:val="00FA5877"/>
    <w:rsid w:val="00FA608A"/>
    <w:rsid w:val="00FA676A"/>
    <w:rsid w:val="00FA7317"/>
    <w:rsid w:val="00FB0251"/>
    <w:rsid w:val="00FB134E"/>
    <w:rsid w:val="00FB167B"/>
    <w:rsid w:val="00FB169B"/>
    <w:rsid w:val="00FB2C07"/>
    <w:rsid w:val="00FB2FE8"/>
    <w:rsid w:val="00FB42D4"/>
    <w:rsid w:val="00FB42F4"/>
    <w:rsid w:val="00FB5906"/>
    <w:rsid w:val="00FB5E82"/>
    <w:rsid w:val="00FB762F"/>
    <w:rsid w:val="00FC002E"/>
    <w:rsid w:val="00FC0954"/>
    <w:rsid w:val="00FC214C"/>
    <w:rsid w:val="00FC2AED"/>
    <w:rsid w:val="00FC2DCD"/>
    <w:rsid w:val="00FC4520"/>
    <w:rsid w:val="00FC4C21"/>
    <w:rsid w:val="00FC4D5A"/>
    <w:rsid w:val="00FC57B5"/>
    <w:rsid w:val="00FC6C44"/>
    <w:rsid w:val="00FC7A00"/>
    <w:rsid w:val="00FD0332"/>
    <w:rsid w:val="00FD1EA8"/>
    <w:rsid w:val="00FD2C67"/>
    <w:rsid w:val="00FD2FEF"/>
    <w:rsid w:val="00FD4991"/>
    <w:rsid w:val="00FD5C76"/>
    <w:rsid w:val="00FD5EA7"/>
    <w:rsid w:val="00FD62F6"/>
    <w:rsid w:val="00FD6F04"/>
    <w:rsid w:val="00FD7240"/>
    <w:rsid w:val="00FD74FA"/>
    <w:rsid w:val="00FE0DFB"/>
    <w:rsid w:val="00FE1005"/>
    <w:rsid w:val="00FE1B1D"/>
    <w:rsid w:val="00FE304D"/>
    <w:rsid w:val="00FE3FA8"/>
    <w:rsid w:val="00FE4C86"/>
    <w:rsid w:val="00FE4D68"/>
    <w:rsid w:val="00FE50A9"/>
    <w:rsid w:val="00FE5C1F"/>
    <w:rsid w:val="00FE6717"/>
    <w:rsid w:val="00FE70ED"/>
    <w:rsid w:val="00FE7347"/>
    <w:rsid w:val="00FF12E3"/>
    <w:rsid w:val="00FF22FD"/>
    <w:rsid w:val="00FF2BF5"/>
    <w:rsid w:val="00FF4014"/>
    <w:rsid w:val="00FF4081"/>
    <w:rsid w:val="00FF4D4B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F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F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F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dbw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dbw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E73A3F-9A7E-4C8F-B703-F42C7C24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1809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Iwona Boksa-Nowak</cp:lastModifiedBy>
  <cp:revision>2</cp:revision>
  <cp:lastPrinted>2025-03-25T09:56:00Z</cp:lastPrinted>
  <dcterms:created xsi:type="dcterms:W3CDTF">2025-06-18T09:46:00Z</dcterms:created>
  <dcterms:modified xsi:type="dcterms:W3CDTF">2025-06-18T09:46:00Z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