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E2C76" w14:textId="4422E993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bookmarkStart w:id="0" w:name="_Hlk224279431"/>
      <w:r w:rsidR="008F248E" w:rsidRPr="008F248E">
        <w:rPr>
          <w:szCs w:val="32"/>
          <w:lang w:val="en-GB"/>
        </w:rPr>
        <w:t>the period of January–</w:t>
      </w:r>
      <w:r w:rsidR="000249A8">
        <w:rPr>
          <w:szCs w:val="32"/>
          <w:lang w:val="en-GB"/>
        </w:rPr>
        <w:t>May</w:t>
      </w:r>
      <w:r w:rsidR="008905A7">
        <w:rPr>
          <w:szCs w:val="32"/>
          <w:lang w:val="en-GB"/>
        </w:rPr>
        <w:t xml:space="preserve"> </w:t>
      </w:r>
      <w:bookmarkEnd w:id="0"/>
      <w:r w:rsidR="00C5234B" w:rsidRPr="00C04039">
        <w:rPr>
          <w:szCs w:val="32"/>
          <w:lang w:val="en-GB"/>
        </w:rPr>
        <w:t>202</w:t>
      </w:r>
      <w:r w:rsidR="00C71336">
        <w:rPr>
          <w:szCs w:val="32"/>
          <w:lang w:val="en-GB"/>
        </w:rPr>
        <w:t>6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5731508E" w:rsidR="00095A18" w:rsidRPr="00875768" w:rsidRDefault="00941380" w:rsidP="00674ED7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07B58D15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Decrease in the number of dwellings completed compared to the corresponding period of 2025 by 0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0E09E26A" w:rsidR="0087365B" w:rsidRPr="00A4625F" w:rsidRDefault="00CD4BEF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CD4BE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3F59CA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0249A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0</w:t>
                            </w:r>
                            <w:r w:rsidR="0087365B"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 w:rsidR="000249A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5</w:t>
                            </w:r>
                            <w:r w:rsidR="0087365B"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%</w:t>
                            </w:r>
                          </w:p>
                          <w:p w14:paraId="5EB37FDB" w14:textId="470FD310" w:rsidR="0087365B" w:rsidRPr="00A4625F" w:rsidRDefault="00863378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</w:t>
                            </w:r>
                            <w:r w:rsidR="0087365B">
                              <w:rPr>
                                <w:lang w:val="en-GB"/>
                              </w:rPr>
                              <w:t>crease in the</w:t>
                            </w:r>
                            <w:r w:rsidR="0087365B" w:rsidRPr="00A4625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 w:rsidRPr="00A96DEB">
                              <w:rPr>
                                <w:lang w:val="en-GB"/>
                              </w:rPr>
                              <w:t>number</w:t>
                            </w:r>
                            <w:r w:rsidR="0087365B"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87365B"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="0087365B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="0087365B">
                              <w:rPr>
                                <w:lang w:val="en-GB"/>
                              </w:rPr>
                              <w:t xml:space="preserve"> compared to </w:t>
                            </w:r>
                            <w:r w:rsidR="00443754" w:rsidRPr="00443754">
                              <w:rPr>
                                <w:lang w:val="en-GB"/>
                              </w:rPr>
                              <w:t>the corresponding period of</w:t>
                            </w:r>
                            <w:r w:rsidR="00D2470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>
                              <w:rPr>
                                <w:lang w:val="en-GB"/>
                              </w:rPr>
                              <w:t>202</w:t>
                            </w:r>
                            <w:r w:rsidR="00CD4BEF">
                              <w:rPr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Decrease in the number of dwellings completed compared to the corresponding period of 2025 by 0.5%" style="position:absolute;margin-left:-.25pt;margin-top:1.1pt;width:173.55pt;height:99.9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" fillcolor="#001d77" stroked="f">
                <v:stroke joinstyle="miter"/>
                <v:textbox>
                  <w:txbxContent>
                    <w:p w14:paraId="0C77FD05" w14:textId="0E09E26A" w:rsidR="0087365B" w:rsidRPr="00A4625F" w:rsidRDefault="00CD4BEF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CD4BE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3F59CA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0249A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0</w:t>
                      </w:r>
                      <w:r w:rsidR="0087365B"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 w:rsidR="000249A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5</w:t>
                      </w:r>
                      <w:r w:rsidR="0087365B"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%</w:t>
                      </w:r>
                    </w:p>
                    <w:p w14:paraId="5EB37FDB" w14:textId="470FD310" w:rsidR="0087365B" w:rsidRPr="00A4625F" w:rsidRDefault="00863378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</w:t>
                      </w:r>
                      <w:r w:rsidR="0087365B">
                        <w:rPr>
                          <w:lang w:val="en-GB"/>
                        </w:rPr>
                        <w:t>crease in the</w:t>
                      </w:r>
                      <w:r w:rsidR="0087365B" w:rsidRPr="00A4625F">
                        <w:rPr>
                          <w:lang w:val="en-GB"/>
                        </w:rPr>
                        <w:t xml:space="preserve"> </w:t>
                      </w:r>
                      <w:r w:rsidR="0087365B" w:rsidRPr="00A96DEB">
                        <w:rPr>
                          <w:lang w:val="en-GB"/>
                        </w:rPr>
                        <w:t>number</w:t>
                      </w:r>
                      <w:r w:rsidR="0087365B" w:rsidRPr="00A4625F">
                        <w:rPr>
                          <w:lang w:val="en-GB"/>
                        </w:rPr>
                        <w:t xml:space="preserve"> of </w:t>
                      </w:r>
                      <w:r w:rsidR="0087365B" w:rsidRPr="00941380">
                        <w:rPr>
                          <w:lang w:val="en-GB"/>
                        </w:rPr>
                        <w:t>dwellings</w:t>
                      </w:r>
                      <w:r w:rsidR="0087365B">
                        <w:rPr>
                          <w:lang w:val="en-GB"/>
                        </w:rPr>
                        <w:t xml:space="preserve"> </w:t>
                      </w:r>
                      <w:r w:rsidR="0087365B" w:rsidRPr="00941380">
                        <w:rPr>
                          <w:lang w:val="en-GB"/>
                        </w:rPr>
                        <w:t>completed</w:t>
                      </w:r>
                      <w:r w:rsidR="0087365B">
                        <w:rPr>
                          <w:lang w:val="en-GB"/>
                        </w:rPr>
                        <w:t xml:space="preserve"> compared to </w:t>
                      </w:r>
                      <w:r w:rsidR="00443754" w:rsidRPr="00443754">
                        <w:rPr>
                          <w:lang w:val="en-GB"/>
                        </w:rPr>
                        <w:t>the corresponding period of</w:t>
                      </w:r>
                      <w:r w:rsidR="00D24706">
                        <w:rPr>
                          <w:lang w:val="en-GB"/>
                        </w:rPr>
                        <w:t xml:space="preserve"> </w:t>
                      </w:r>
                      <w:r w:rsidR="0087365B">
                        <w:rPr>
                          <w:lang w:val="en-GB"/>
                        </w:rPr>
                        <w:t>202</w:t>
                      </w:r>
                      <w:r w:rsidR="00CD4BEF">
                        <w:rPr>
                          <w:lang w:val="en-GB"/>
                        </w:rPr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8F248E" w:rsidRPr="008F248E">
        <w:rPr>
          <w:color w:val="000000" w:themeColor="text1"/>
          <w:lang w:val="en-GB"/>
        </w:rPr>
        <w:t>the period January–</w:t>
      </w:r>
      <w:r w:rsidR="000249A8">
        <w:rPr>
          <w:color w:val="000000" w:themeColor="text1"/>
          <w:lang w:val="en-GB"/>
        </w:rPr>
        <w:t>May</w:t>
      </w:r>
      <w:r w:rsidR="003F59CA" w:rsidRPr="003F59CA">
        <w:rPr>
          <w:color w:val="000000" w:themeColor="text1"/>
          <w:lang w:val="en-GB"/>
        </w:rPr>
        <w:t xml:space="preserve"> </w:t>
      </w:r>
      <w:r w:rsidR="00BA2F78" w:rsidRPr="003036C0">
        <w:rPr>
          <w:color w:val="000000" w:themeColor="text1"/>
          <w:lang w:val="en-GB"/>
        </w:rPr>
        <w:t>202</w:t>
      </w:r>
      <w:r w:rsidR="009743E2">
        <w:rPr>
          <w:color w:val="000000" w:themeColor="text1"/>
          <w:lang w:val="en-GB"/>
        </w:rPr>
        <w:t>6</w:t>
      </w:r>
      <w:r w:rsidR="004829B9" w:rsidRPr="003036C0">
        <w:rPr>
          <w:color w:val="000000" w:themeColor="text1"/>
          <w:lang w:val="en-GB"/>
        </w:rPr>
        <w:t>,</w:t>
      </w:r>
      <w:r w:rsidR="00AD1492" w:rsidRPr="003036C0">
        <w:rPr>
          <w:color w:val="000000" w:themeColor="text1"/>
          <w:lang w:val="en-GB"/>
        </w:rPr>
        <w:t xml:space="preserve"> </w:t>
      </w:r>
      <w:r w:rsidR="000249A8">
        <w:rPr>
          <w:color w:val="000000" w:themeColor="text1"/>
          <w:lang w:val="en-GB"/>
        </w:rPr>
        <w:t>0</w:t>
      </w:r>
      <w:r w:rsidR="00761E10">
        <w:rPr>
          <w:color w:val="000000" w:themeColor="text1"/>
          <w:lang w:val="en-GB"/>
        </w:rPr>
        <w:t>.</w:t>
      </w:r>
      <w:r w:rsidR="000249A8">
        <w:rPr>
          <w:color w:val="000000" w:themeColor="text1"/>
          <w:lang w:val="en-GB"/>
        </w:rPr>
        <w:t>5</w:t>
      </w:r>
      <w:r w:rsidR="00CA2E31" w:rsidRPr="00CA2E31">
        <w:rPr>
          <w:color w:val="000000" w:themeColor="text1"/>
          <w:lang w:val="en-GB"/>
        </w:rPr>
        <w:t xml:space="preserve">% </w:t>
      </w:r>
      <w:r w:rsidR="009743E2">
        <w:rPr>
          <w:color w:val="000000" w:themeColor="text1"/>
          <w:lang w:val="en-GB"/>
        </w:rPr>
        <w:t>less</w:t>
      </w:r>
      <w:r w:rsidR="00EC6944">
        <w:rPr>
          <w:color w:val="000000" w:themeColor="text1"/>
          <w:lang w:val="en-GB"/>
        </w:rPr>
        <w:t xml:space="preserve"> </w:t>
      </w:r>
      <w:r w:rsidR="00C76D8B" w:rsidRPr="00C76D8B">
        <w:rPr>
          <w:color w:val="000000" w:themeColor="text1"/>
          <w:lang w:val="en-GB"/>
        </w:rPr>
        <w:t>dwellings</w:t>
      </w:r>
      <w:r w:rsidR="003845D1" w:rsidRPr="00AD0360">
        <w:rPr>
          <w:lang w:val="en-GB"/>
        </w:rPr>
        <w:t xml:space="preserve"> </w:t>
      </w:r>
      <w:r w:rsidR="00CA2E31">
        <w:rPr>
          <w:lang w:val="en-GB"/>
        </w:rPr>
        <w:t xml:space="preserve">were </w:t>
      </w:r>
      <w:r w:rsidR="003845D1" w:rsidRPr="003845D1">
        <w:rPr>
          <w:color w:val="000000" w:themeColor="text1"/>
          <w:lang w:val="en-GB"/>
        </w:rPr>
        <w:t>completed</w:t>
      </w:r>
      <w:r w:rsidR="00C76D8B" w:rsidRPr="00C76D8B">
        <w:rPr>
          <w:color w:val="000000" w:themeColor="text1"/>
          <w:lang w:val="en-GB"/>
        </w:rPr>
        <w:t xml:space="preserve"> </w:t>
      </w:r>
      <w:r w:rsidR="009B27A6" w:rsidRPr="009B27A6">
        <w:rPr>
          <w:color w:val="000000" w:themeColor="text1"/>
          <w:lang w:val="en-GB"/>
        </w:rPr>
        <w:t xml:space="preserve">compared to the </w:t>
      </w:r>
      <w:r w:rsidR="00CA2E31">
        <w:rPr>
          <w:color w:val="000000" w:themeColor="text1"/>
          <w:lang w:val="en-GB"/>
        </w:rPr>
        <w:t>same period last year</w:t>
      </w:r>
      <w:r w:rsidR="00AD1492" w:rsidRPr="003036C0">
        <w:rPr>
          <w:color w:val="000000" w:themeColor="text1"/>
          <w:lang w:val="en-GB"/>
        </w:rPr>
        <w:t xml:space="preserve">. </w:t>
      </w:r>
      <w:r w:rsidR="00CA2E31">
        <w:rPr>
          <w:color w:val="000000" w:themeColor="text1"/>
          <w:lang w:val="en-GB"/>
        </w:rPr>
        <w:t xml:space="preserve">The number of </w:t>
      </w:r>
      <w:r w:rsidR="00CA2E31" w:rsidRPr="00CA2E31">
        <w:rPr>
          <w:color w:val="000000" w:themeColor="text1"/>
          <w:lang w:val="en-GB"/>
        </w:rPr>
        <w:t>dwellings in which construction beg</w:t>
      </w:r>
      <w:r w:rsidR="004B4D6C">
        <w:rPr>
          <w:color w:val="000000" w:themeColor="text1"/>
          <w:lang w:val="en-GB"/>
        </w:rPr>
        <w:t>a</w:t>
      </w:r>
      <w:r w:rsidR="00CA2E31" w:rsidRPr="00CA2E31">
        <w:rPr>
          <w:color w:val="000000" w:themeColor="text1"/>
          <w:lang w:val="en-GB"/>
        </w:rPr>
        <w:t xml:space="preserve">n </w:t>
      </w:r>
      <w:r w:rsidR="00CA2E31">
        <w:rPr>
          <w:color w:val="000000" w:themeColor="text1"/>
          <w:lang w:val="en-GB"/>
        </w:rPr>
        <w:t xml:space="preserve">also decreased </w:t>
      </w:r>
      <w:r w:rsidR="00CA2E31" w:rsidRPr="00CA2E31">
        <w:rPr>
          <w:color w:val="000000" w:themeColor="text1"/>
          <w:lang w:val="en-GB"/>
        </w:rPr>
        <w:t xml:space="preserve">(by </w:t>
      </w:r>
      <w:r w:rsidR="000249A8">
        <w:rPr>
          <w:color w:val="000000" w:themeColor="text1"/>
          <w:lang w:val="en-GB"/>
        </w:rPr>
        <w:t>0</w:t>
      </w:r>
      <w:r w:rsidR="00CA2E31" w:rsidRPr="00CA2E31">
        <w:rPr>
          <w:color w:val="000000" w:themeColor="text1"/>
          <w:lang w:val="en-GB"/>
        </w:rPr>
        <w:t>.</w:t>
      </w:r>
      <w:r w:rsidR="000249A8">
        <w:rPr>
          <w:color w:val="000000" w:themeColor="text1"/>
          <w:lang w:val="en-GB"/>
        </w:rPr>
        <w:t>2</w:t>
      </w:r>
      <w:r w:rsidR="00CA2E31" w:rsidRPr="00CA2E31">
        <w:rPr>
          <w:color w:val="000000" w:themeColor="text1"/>
          <w:lang w:val="en-GB"/>
        </w:rPr>
        <w:t>%</w:t>
      </w:r>
      <w:r w:rsidR="00CA2E31">
        <w:rPr>
          <w:color w:val="000000" w:themeColor="text1"/>
          <w:lang w:val="en-GB"/>
        </w:rPr>
        <w:t>), whereas t</w:t>
      </w:r>
      <w:r w:rsidR="00D14E83" w:rsidRPr="003036C0">
        <w:rPr>
          <w:color w:val="000000" w:themeColor="text1"/>
          <w:lang w:val="en-GB"/>
        </w:rPr>
        <w:t xml:space="preserve">he </w:t>
      </w:r>
      <w:r w:rsidR="00D92898" w:rsidRPr="003036C0">
        <w:rPr>
          <w:color w:val="000000" w:themeColor="text1"/>
          <w:lang w:val="en-GB"/>
        </w:rPr>
        <w:t xml:space="preserve">number of dwellings for which permits </w:t>
      </w:r>
      <w:r w:rsidR="004B4D6C">
        <w:rPr>
          <w:color w:val="000000" w:themeColor="text1"/>
          <w:lang w:val="en-GB"/>
        </w:rPr>
        <w:t>were</w:t>
      </w:r>
      <w:r w:rsidR="00D92898" w:rsidRPr="003036C0">
        <w:rPr>
          <w:color w:val="000000" w:themeColor="text1"/>
          <w:lang w:val="en-GB"/>
        </w:rPr>
        <w:t xml:space="preserve"> granted </w:t>
      </w:r>
      <w:r w:rsidR="00674ED7" w:rsidRPr="00674ED7">
        <w:rPr>
          <w:color w:val="000000" w:themeColor="text1"/>
          <w:lang w:val="en-GB"/>
        </w:rPr>
        <w:t xml:space="preserve">or which have been registered with a construction project </w:t>
      </w:r>
      <w:r w:rsidR="0032778B">
        <w:rPr>
          <w:color w:val="000000" w:themeColor="text1"/>
          <w:lang w:val="en-GB"/>
        </w:rPr>
        <w:t>increased</w:t>
      </w:r>
      <w:r w:rsidR="0048227E">
        <w:rPr>
          <w:color w:val="000000" w:themeColor="text1"/>
          <w:lang w:val="en-GB"/>
        </w:rPr>
        <w:t xml:space="preserve"> by </w:t>
      </w:r>
      <w:r w:rsidR="00761E10">
        <w:rPr>
          <w:color w:val="000000" w:themeColor="text1"/>
          <w:lang w:val="en-GB"/>
        </w:rPr>
        <w:t>1</w:t>
      </w:r>
      <w:r w:rsidR="000249A8">
        <w:rPr>
          <w:color w:val="000000" w:themeColor="text1"/>
          <w:lang w:val="en-GB"/>
        </w:rPr>
        <w:t>6</w:t>
      </w:r>
      <w:r w:rsidR="0032778B">
        <w:rPr>
          <w:color w:val="000000" w:themeColor="text1"/>
          <w:lang w:val="en-GB"/>
        </w:rPr>
        <w:t>.</w:t>
      </w:r>
      <w:r w:rsidR="000249A8">
        <w:rPr>
          <w:color w:val="000000" w:themeColor="text1"/>
          <w:lang w:val="en-GB"/>
        </w:rPr>
        <w:t>3</w:t>
      </w:r>
      <w:r w:rsidR="0032778B">
        <w:rPr>
          <w:color w:val="000000" w:themeColor="text1"/>
          <w:lang w:val="en-GB"/>
        </w:rPr>
        <w:t>%.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0A9BA928" w:rsidR="000D348A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10B52CD0" w14:textId="1184F3C5" w:rsidR="00D4237C" w:rsidRDefault="00D4237C" w:rsidP="000D348A">
      <w:pPr>
        <w:pStyle w:val="LID"/>
        <w:jc w:val="both"/>
        <w:rPr>
          <w:shd w:val="clear" w:color="auto" w:fill="FFFFFF"/>
          <w:lang w:val="en-GB"/>
        </w:rPr>
      </w:pPr>
    </w:p>
    <w:p w14:paraId="348875A1" w14:textId="77777777" w:rsidR="00D4237C" w:rsidRPr="004829B9" w:rsidRDefault="00D4237C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59C5DE7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9.9% and 37.7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74CA63B4" w:rsidR="0087365B" w:rsidRPr="00AD1492" w:rsidRDefault="0087365B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 xml:space="preserve">investors completed respectively: </w:t>
                            </w:r>
                            <w:r w:rsidR="00A00378">
                              <w:rPr>
                                <w:lang w:val="en-US"/>
                              </w:rPr>
                              <w:t>5</w:t>
                            </w:r>
                            <w:r w:rsidR="00246213">
                              <w:rPr>
                                <w:lang w:val="en-US"/>
                              </w:rPr>
                              <w:t>9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0249A8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0249A8">
                              <w:rPr>
                                <w:lang w:val="en-US"/>
                              </w:rPr>
                              <w:t>7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0249A8">
                              <w:rPr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lang w:val="en-US"/>
                              </w:rPr>
                              <w:t xml:space="preserve">% of the total number of </w:t>
                            </w:r>
                            <w:r w:rsidRPr="006C0640">
                              <w:rPr>
                                <w:lang w:val="en-US"/>
                              </w:rPr>
                              <w:t>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59.9% and 37.7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hv+gEAANQDAAAOAAAAZHJzL2Uyb0RvYy54bWysU9Fu2yAUfZ+0f0C8L3aiOE2sOFXXrtOk&#10;rpvU9QMwxjEacBmQ2NnX74LdNNreqvkBcX3h3HvOPWyvB63IUTgvwVR0PsspEYZDI82+os8/7j+s&#10;Kf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" filled="f" stroked="f">
                <v:textbox>
                  <w:txbxContent>
                    <w:p w14:paraId="55217834" w14:textId="74CA63B4" w:rsidR="0087365B" w:rsidRPr="00AD1492" w:rsidRDefault="0087365B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 xml:space="preserve">investors completed respectively: </w:t>
                      </w:r>
                      <w:r w:rsidR="00A00378">
                        <w:rPr>
                          <w:lang w:val="en-US"/>
                        </w:rPr>
                        <w:t>5</w:t>
                      </w:r>
                      <w:r w:rsidR="00246213">
                        <w:rPr>
                          <w:lang w:val="en-US"/>
                        </w:rPr>
                        <w:t>9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0249A8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0249A8">
                        <w:rPr>
                          <w:lang w:val="en-US"/>
                        </w:rPr>
                        <w:t>7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0249A8">
                        <w:rPr>
                          <w:lang w:val="en-US"/>
                        </w:rPr>
                        <w:t>7</w:t>
                      </w:r>
                      <w:r>
                        <w:rPr>
                          <w:lang w:val="en-US"/>
                        </w:rPr>
                        <w:t xml:space="preserve">% of the total number of </w:t>
                      </w:r>
                      <w:r w:rsidRPr="006C0640">
                        <w:rPr>
                          <w:lang w:val="en-US"/>
                        </w:rPr>
                        <w:t>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B53648C" w:rsidR="0042048D" w:rsidRPr="00C63CD4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325FC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76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25FC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58116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8F248E" w:rsidRP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 the period January–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May</w:t>
      </w:r>
      <w:r w:rsidR="008F248E" w:rsidRP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9664CD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C0104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CF6A3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C479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B54555" w:rsidRPr="004716BB">
        <w:rPr>
          <w:bCs/>
          <w:spacing w:val="-2"/>
          <w:vertAlign w:val="superscript"/>
        </w:rPr>
        <w:footnoteReference w:id="2"/>
      </w:r>
      <w:r w:rsidR="00B54555" w:rsidRP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BA2F7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BC110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1A0B18" w:rsidRPr="00141DD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0E65E1" w:rsidRPr="00141DD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90637E" w:rsidRP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–</w:t>
      </w:r>
      <w:r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37232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A7208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</w:t>
      </w:r>
      <w:r w:rsidR="003D354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two 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forms of </w:t>
      </w:r>
      <w:r w:rsidR="0043528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E724BA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="00B42F85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="001C180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7708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as</w:t>
      </w:r>
      <w:r w:rsidR="00C71280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</w:t>
      </w:r>
      <w:r w:rsidR="00365663" w:rsidRPr="006C06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completed</w:t>
      </w:r>
      <w:r w:rsidR="00C82D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52D1C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249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152D1C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in the previous year)</w:t>
      </w:r>
      <w:r w:rsidR="009000D6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048E0DD9" w:rsidR="00054314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584C1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230017" w:rsidRPr="0023001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6A0E2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9E12C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E12C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E12C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9E12C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A003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9E12C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D25AB" w:rsidRPr="009C0B2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E12C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7D6721FC" w14:textId="77777777" w:rsidR="003235F0" w:rsidRPr="00C63CD4" w:rsidRDefault="003235F0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</w:p>
    <w:p w14:paraId="4BC5FB40" w14:textId="6BE5D3B1" w:rsidR="00054314" w:rsidRPr="00CF6A33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228"/>
        <w:gridCol w:w="1156"/>
        <w:gridCol w:w="1247"/>
        <w:gridCol w:w="1247"/>
      </w:tblGrid>
      <w:tr w:rsidR="003F59CA" w:rsidRPr="009A4851" w14:paraId="484908F5" w14:textId="77777777" w:rsidTr="00F96C9E">
        <w:trPr>
          <w:trHeight w:val="255"/>
        </w:trPr>
        <w:tc>
          <w:tcPr>
            <w:tcW w:w="1560" w:type="dxa"/>
            <w:vMerge w:val="restart"/>
            <w:vAlign w:val="center"/>
          </w:tcPr>
          <w:p w14:paraId="09DF9A56" w14:textId="77777777" w:rsidR="003F59CA" w:rsidRPr="00D860E0" w:rsidRDefault="003F59CA" w:rsidP="00A16F1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vAlign w:val="center"/>
          </w:tcPr>
          <w:p w14:paraId="62308FD6" w14:textId="542C8435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494" w:type="dxa"/>
            <w:gridSpan w:val="2"/>
            <w:vAlign w:val="center"/>
          </w:tcPr>
          <w:p w14:paraId="7C0AE03A" w14:textId="76D77C85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9A4851" w14:paraId="7F8D3575" w14:textId="77777777" w:rsidTr="00F96C9E">
        <w:trPr>
          <w:trHeight w:val="255"/>
        </w:trPr>
        <w:tc>
          <w:tcPr>
            <w:tcW w:w="1560" w:type="dxa"/>
            <w:vMerge/>
            <w:vAlign w:val="center"/>
          </w:tcPr>
          <w:p w14:paraId="34E96A75" w14:textId="77777777" w:rsidR="003F59CA" w:rsidRPr="00D860E0" w:rsidRDefault="003F59CA" w:rsidP="00A16F1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Align w:val="center"/>
          </w:tcPr>
          <w:p w14:paraId="79A5E0F8" w14:textId="77777777" w:rsidR="003F59CA" w:rsidRPr="00D860E0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8" w:type="dxa"/>
            <w:vAlign w:val="center"/>
          </w:tcPr>
          <w:p w14:paraId="6BB47B75" w14:textId="409B0F58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4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6=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5F130F7" w14:textId="37EDEA2C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vAlign w:val="center"/>
          </w:tcPr>
          <w:p w14:paraId="10F03825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C63CD4">
              <w:rPr>
                <w:color w:val="000000" w:themeColor="text1"/>
                <w:sz w:val="16"/>
                <w:szCs w:val="16"/>
              </w:rPr>
              <w:t>umber</w:t>
            </w:r>
          </w:p>
          <w:p w14:paraId="6AA690B2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of dwellings</w:t>
            </w:r>
          </w:p>
        </w:tc>
        <w:tc>
          <w:tcPr>
            <w:tcW w:w="1247" w:type="dxa"/>
            <w:vAlign w:val="center"/>
          </w:tcPr>
          <w:p w14:paraId="1309F1C8" w14:textId="76863A5E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49A8" w:rsidRPr="009A4851" w14:paraId="528D84DE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6748C55C" w14:textId="77777777" w:rsidR="000249A8" w:rsidRPr="00081B49" w:rsidRDefault="000249A8" w:rsidP="000249A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DC83E00" w14:textId="2E2BF6AD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15 275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5FF6F33" w14:textId="3E2BD95A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99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359D245" w14:textId="689E2737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103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7</w:t>
            </w:r>
          </w:p>
        </w:tc>
        <w:tc>
          <w:tcPr>
            <w:tcW w:w="1247" w:type="dxa"/>
            <w:vAlign w:val="center"/>
          </w:tcPr>
          <w:p w14:paraId="47E45345" w14:textId="15B12F7E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76 181</w:t>
            </w:r>
          </w:p>
        </w:tc>
        <w:tc>
          <w:tcPr>
            <w:tcW w:w="1247" w:type="dxa"/>
            <w:vAlign w:val="center"/>
          </w:tcPr>
          <w:p w14:paraId="1D5B4C5E" w14:textId="6128A3CF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99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5</w:t>
            </w:r>
          </w:p>
        </w:tc>
      </w:tr>
      <w:tr w:rsidR="000249A8" w:rsidRPr="009A4851" w14:paraId="766E9076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1A2F26DF" w14:textId="77777777" w:rsidR="000249A8" w:rsidRPr="00081B49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DF2F3E8" w14:textId="2C34400A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5 347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C83DC48" w14:textId="743E2B3F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97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9A67732" w14:textId="15E08550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247" w:type="dxa"/>
            <w:vAlign w:val="center"/>
          </w:tcPr>
          <w:p w14:paraId="4237861E" w14:textId="1D5EED65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28 689</w:t>
            </w:r>
          </w:p>
        </w:tc>
        <w:tc>
          <w:tcPr>
            <w:tcW w:w="1247" w:type="dxa"/>
            <w:vAlign w:val="center"/>
          </w:tcPr>
          <w:p w14:paraId="6720F547" w14:textId="64D87DF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</w:tr>
      <w:tr w:rsidR="000249A8" w:rsidRPr="009A4851" w14:paraId="3919CAB1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0AA8FFBF" w14:textId="77777777" w:rsidR="000249A8" w:rsidRPr="00D860E0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068060D" w14:textId="10A4892D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9 475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1BCD507" w14:textId="06BA1209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97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44518C7" w14:textId="4ABDD9C2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101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247" w:type="dxa"/>
            <w:vAlign w:val="center"/>
          </w:tcPr>
          <w:p w14:paraId="29D45CB8" w14:textId="7114FB7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45 657</w:t>
            </w:r>
          </w:p>
        </w:tc>
        <w:tc>
          <w:tcPr>
            <w:tcW w:w="1247" w:type="dxa"/>
            <w:vAlign w:val="center"/>
          </w:tcPr>
          <w:p w14:paraId="52F5C1D4" w14:textId="373A74F8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97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249A8" w:rsidRPr="00EA67AF" w14:paraId="08A4EA26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2D81B8A0" w14:textId="77777777" w:rsidR="000249A8" w:rsidRPr="00D860E0" w:rsidRDefault="000249A8" w:rsidP="000249A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494A12C" w14:textId="36E972BE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187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4F80707" w14:textId="1D05F130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228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A325C8E" w14:textId="70EAFA3E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389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247" w:type="dxa"/>
            <w:vAlign w:val="center"/>
          </w:tcPr>
          <w:p w14:paraId="69157239" w14:textId="4627F6F5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487</w:t>
            </w:r>
          </w:p>
        </w:tc>
        <w:tc>
          <w:tcPr>
            <w:tcW w:w="1247" w:type="dxa"/>
            <w:vAlign w:val="center"/>
          </w:tcPr>
          <w:p w14:paraId="76CBEF36" w14:textId="757FB9B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155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249A8" w:rsidRPr="00EA67AF" w14:paraId="518AAAA2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39B76D47" w14:textId="77777777" w:rsidR="000249A8" w:rsidRPr="00EA67AF" w:rsidRDefault="000249A8" w:rsidP="000249A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CE7FC7B" w14:textId="2FD7E51F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57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ACDE3A8" w14:textId="56FF5C74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7A3903A" w14:textId="68E96D5A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109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247" w:type="dxa"/>
            <w:vAlign w:val="center"/>
          </w:tcPr>
          <w:p w14:paraId="68E0E5FF" w14:textId="28CDF5AA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251</w:t>
            </w:r>
          </w:p>
        </w:tc>
        <w:tc>
          <w:tcPr>
            <w:tcW w:w="1247" w:type="dxa"/>
            <w:vAlign w:val="center"/>
          </w:tcPr>
          <w:p w14:paraId="16E45B2E" w14:textId="16A8960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</w:tr>
      <w:tr w:rsidR="000249A8" w:rsidRPr="0043340C" w14:paraId="18B8C6D0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4FC0E829" w14:textId="77777777" w:rsidR="000249A8" w:rsidRPr="001B2406" w:rsidRDefault="000249A8" w:rsidP="000249A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6974888" w14:textId="5341B40B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4C668DD" w14:textId="432B09D9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AB1CFDC" w14:textId="6707B771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159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1247" w:type="dxa"/>
            <w:vAlign w:val="center"/>
          </w:tcPr>
          <w:p w14:paraId="02800224" w14:textId="12BDA3F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207</w:t>
            </w:r>
          </w:p>
        </w:tc>
        <w:tc>
          <w:tcPr>
            <w:tcW w:w="1247" w:type="dxa"/>
            <w:vAlign w:val="center"/>
          </w:tcPr>
          <w:p w14:paraId="03DEE30B" w14:textId="641408A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51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</w:tr>
      <w:tr w:rsidR="000249A8" w:rsidRPr="0043340C" w14:paraId="7071E611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03AFCB4F" w14:textId="77777777" w:rsidR="000249A8" w:rsidRPr="001B2406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A17514F" w14:textId="56C67994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259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B96F6FD" w14:textId="61D8C42B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281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98E1B58" w14:textId="058BDD72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113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247" w:type="dxa"/>
            <w:vAlign w:val="center"/>
          </w:tcPr>
          <w:p w14:paraId="4BBBCF71" w14:textId="5DBBB87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1 236</w:t>
            </w:r>
          </w:p>
        </w:tc>
        <w:tc>
          <w:tcPr>
            <w:tcW w:w="1247" w:type="dxa"/>
            <w:vAlign w:val="center"/>
          </w:tcPr>
          <w:p w14:paraId="7F11FF09" w14:textId="13EC51F1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249A8" w:rsidRPr="0043340C" w14:paraId="6910EF1E" w14:textId="77777777" w:rsidTr="00F96C9E">
        <w:trPr>
          <w:trHeight w:val="445"/>
        </w:trPr>
        <w:tc>
          <w:tcPr>
            <w:tcW w:w="1560" w:type="dxa"/>
            <w:vAlign w:val="center"/>
          </w:tcPr>
          <w:p w14:paraId="5C94064C" w14:textId="77777777" w:rsidR="000249A8" w:rsidRPr="001B2406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C26FA5" w14:textId="27244CE7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F41E534" w14:textId="3FF06AB4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02FB0C" w14:textId="2B09BCEA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14:paraId="7365B846" w14:textId="56EFF26F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1247" w:type="dxa"/>
            <w:vAlign w:val="center"/>
          </w:tcPr>
          <w:p w14:paraId="205B491F" w14:textId="4884090E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352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</w:tbl>
    <w:bookmarkEnd w:id="1"/>
    <w:p w14:paraId="2D03BCD7" w14:textId="68F622F7" w:rsidR="00896EB9" w:rsidRPr="006D194B" w:rsidRDefault="00896EB9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14:paraId="03705375" w14:textId="7CD551CA" w:rsidR="00C47CE4" w:rsidRPr="00C63CD4" w:rsidRDefault="0084276C" w:rsidP="003E49D4">
      <w:pPr>
        <w:pStyle w:val="Tablicagwkarodek"/>
        <w:spacing w:line="288" w:lineRule="auto"/>
        <w:jc w:val="left"/>
        <w:rPr>
          <w:noProof/>
          <w:color w:val="000000" w:themeColor="text1"/>
          <w:lang w:val="en-GB"/>
        </w:rPr>
      </w:pPr>
      <w:r w:rsidRPr="0084276C">
        <w:rPr>
          <w:noProof/>
          <w:color w:val="000000" w:themeColor="text1"/>
          <w:lang w:val="en-GB"/>
        </w:rPr>
        <w:t>In the period January–</w:t>
      </w:r>
      <w:r w:rsidR="009E12CA">
        <w:rPr>
          <w:noProof/>
          <w:color w:val="000000" w:themeColor="text1"/>
          <w:lang w:val="en-GB"/>
        </w:rPr>
        <w:t>May</w:t>
      </w:r>
      <w:r w:rsidRPr="0084276C">
        <w:rPr>
          <w:noProof/>
          <w:color w:val="000000" w:themeColor="text1"/>
          <w:lang w:val="en-GB"/>
        </w:rPr>
        <w:t xml:space="preserve"> 2026</w:t>
      </w:r>
      <w:r w:rsidR="000348CC" w:rsidRPr="00C63CD4">
        <w:rPr>
          <w:noProof/>
          <w:color w:val="000000" w:themeColor="text1"/>
          <w:lang w:val="en-GB"/>
        </w:rPr>
        <w:t>,</w:t>
      </w:r>
      <w:r w:rsidR="00BD1D77" w:rsidRPr="00C63CD4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="00FF0627">
        <w:rPr>
          <w:noProof/>
          <w:color w:val="000000" w:themeColor="text1"/>
          <w:lang w:val="en-GB"/>
        </w:rPr>
        <w:t>permits</w:t>
      </w:r>
      <w:r w:rsidR="008B0560" w:rsidRPr="008B0560">
        <w:rPr>
          <w:lang w:val="en-GB"/>
        </w:rPr>
        <w:t xml:space="preserve"> </w:t>
      </w:r>
      <w:r w:rsidR="008B0560" w:rsidRPr="008B0560">
        <w:rPr>
          <w:noProof/>
          <w:color w:val="000000" w:themeColor="text1"/>
          <w:lang w:val="en-GB"/>
        </w:rPr>
        <w:t>were issued</w:t>
      </w:r>
      <w:r w:rsidR="00FF0627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</w:t>
      </w:r>
      <w:r w:rsidR="009E12CA">
        <w:rPr>
          <w:noProof/>
          <w:color w:val="000000" w:themeColor="text1"/>
          <w:lang w:val="en-GB"/>
        </w:rPr>
        <w:t>119</w:t>
      </w:r>
      <w:r w:rsidR="00DE7DD4" w:rsidRPr="00C63CD4">
        <w:rPr>
          <w:noProof/>
          <w:color w:val="000000" w:themeColor="text1"/>
          <w:lang w:val="en-GB"/>
        </w:rPr>
        <w:t>.</w:t>
      </w:r>
      <w:r w:rsidR="009E12CA">
        <w:rPr>
          <w:noProof/>
          <w:color w:val="000000" w:themeColor="text1"/>
          <w:lang w:val="en-GB"/>
        </w:rPr>
        <w:t>9</w:t>
      </w:r>
      <w:r w:rsidR="00C571F3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D0C2F" w:rsidRPr="00C63CD4">
        <w:rPr>
          <w:noProof/>
          <w:color w:val="000000" w:themeColor="text1"/>
          <w:lang w:val="en-GB"/>
        </w:rPr>
        <w:t xml:space="preserve"> dwellings, </w:t>
      </w:r>
      <w:r w:rsidR="00C47CE4" w:rsidRPr="00C63CD4">
        <w:rPr>
          <w:noProof/>
          <w:color w:val="000000" w:themeColor="text1"/>
          <w:lang w:val="en-GB"/>
        </w:rPr>
        <w:t xml:space="preserve">i.e. by </w:t>
      </w:r>
      <w:r w:rsidR="00DB4880">
        <w:rPr>
          <w:noProof/>
          <w:color w:val="000000" w:themeColor="text1"/>
          <w:lang w:val="en-GB"/>
        </w:rPr>
        <w:t>1</w:t>
      </w:r>
      <w:r w:rsidR="009E12CA">
        <w:rPr>
          <w:noProof/>
          <w:color w:val="000000" w:themeColor="text1"/>
          <w:lang w:val="en-GB"/>
        </w:rPr>
        <w:t>6</w:t>
      </w:r>
      <w:r w:rsidR="00E245E1" w:rsidRPr="00C63CD4">
        <w:rPr>
          <w:noProof/>
          <w:color w:val="000000" w:themeColor="text1"/>
          <w:lang w:val="en-GB"/>
        </w:rPr>
        <w:t>.</w:t>
      </w:r>
      <w:r w:rsidR="009E12CA">
        <w:rPr>
          <w:noProof/>
          <w:color w:val="000000" w:themeColor="text1"/>
          <w:lang w:val="en-GB"/>
        </w:rPr>
        <w:t>3</w:t>
      </w:r>
      <w:r w:rsidR="00C47CE4" w:rsidRPr="00C63CD4">
        <w:rPr>
          <w:noProof/>
          <w:color w:val="000000" w:themeColor="text1"/>
          <w:lang w:val="en-GB"/>
        </w:rPr>
        <w:t xml:space="preserve">% </w:t>
      </w:r>
      <w:r w:rsidR="00BB0204">
        <w:rPr>
          <w:noProof/>
          <w:color w:val="000000" w:themeColor="text1"/>
          <w:lang w:val="en-GB"/>
        </w:rPr>
        <w:t>more</w:t>
      </w:r>
      <w:r w:rsidR="00C47CE4" w:rsidRPr="00C63CD4">
        <w:rPr>
          <w:noProof/>
          <w:color w:val="000000" w:themeColor="text1"/>
          <w:lang w:val="en-GB"/>
        </w:rPr>
        <w:t xml:space="preserve"> than </w:t>
      </w:r>
      <w:r w:rsidR="000E3608" w:rsidRPr="00C63CD4">
        <w:rPr>
          <w:noProof/>
          <w:color w:val="000000" w:themeColor="text1"/>
          <w:lang w:val="en-GB"/>
        </w:rPr>
        <w:t xml:space="preserve">a year </w:t>
      </w:r>
      <w:r w:rsidR="00205EBF" w:rsidRPr="00C63CD4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9E12CA">
        <w:rPr>
          <w:noProof/>
          <w:color w:val="000000" w:themeColor="text1"/>
          <w:lang w:val="en-GB"/>
        </w:rPr>
        <w:t>79</w:t>
      </w:r>
      <w:r w:rsidR="00B54555">
        <w:rPr>
          <w:noProof/>
          <w:color w:val="000000" w:themeColor="text1"/>
          <w:lang w:val="en-GB"/>
        </w:rPr>
        <w:t>.</w:t>
      </w:r>
      <w:r w:rsidR="009E12CA">
        <w:rPr>
          <w:noProof/>
          <w:color w:val="000000" w:themeColor="text1"/>
          <w:lang w:val="en-GB"/>
        </w:rPr>
        <w:t>5</w:t>
      </w:r>
      <w:r w:rsidR="00B54555">
        <w:rPr>
          <w:noProof/>
          <w:color w:val="000000" w:themeColor="text1"/>
          <w:lang w:val="en-GB"/>
        </w:rPr>
        <w:t xml:space="preserve"> thousand </w:t>
      </w:r>
      <w:r w:rsidR="008B0560">
        <w:rPr>
          <w:noProof/>
          <w:color w:val="000000" w:themeColor="text1"/>
          <w:lang w:val="en-GB"/>
        </w:rPr>
        <w:t xml:space="preserve">permits </w:t>
      </w:r>
      <w:r w:rsidR="00DC36A8">
        <w:rPr>
          <w:noProof/>
          <w:color w:val="000000" w:themeColor="text1"/>
          <w:lang w:val="en-GB"/>
        </w:rPr>
        <w:t>to</w:t>
      </w:r>
      <w:r w:rsidR="006851E8" w:rsidRPr="00C63CD4">
        <w:rPr>
          <w:noProof/>
          <w:color w:val="000000" w:themeColor="text1"/>
          <w:lang w:val="en-GB"/>
        </w:rPr>
        <w:t xml:space="preserve"> </w:t>
      </w:r>
      <w:r w:rsidR="00435283" w:rsidRPr="00C63CD4">
        <w:rPr>
          <w:noProof/>
          <w:color w:val="000000" w:themeColor="text1"/>
          <w:lang w:val="en-GB"/>
        </w:rPr>
        <w:t xml:space="preserve">developers </w:t>
      </w:r>
      <w:r w:rsidR="00BD1D77" w:rsidRPr="00C63CD4">
        <w:rPr>
          <w:noProof/>
          <w:color w:val="000000" w:themeColor="text1"/>
          <w:lang w:val="en-GB"/>
        </w:rPr>
        <w:t>(</w:t>
      </w:r>
      <w:r w:rsidR="00FF4261" w:rsidRPr="00C63CD4">
        <w:rPr>
          <w:noProof/>
          <w:color w:val="000000" w:themeColor="text1"/>
          <w:lang w:val="en-GB"/>
        </w:rPr>
        <w:t>a</w:t>
      </w:r>
      <w:r w:rsidR="00C67D02">
        <w:rPr>
          <w:noProof/>
          <w:color w:val="000000" w:themeColor="text1"/>
          <w:lang w:val="en-GB"/>
        </w:rPr>
        <w:t>n in</w:t>
      </w:r>
      <w:r w:rsidR="00FB5B75" w:rsidRPr="00C63CD4">
        <w:rPr>
          <w:noProof/>
          <w:color w:val="000000" w:themeColor="text1"/>
          <w:lang w:val="en-GB"/>
        </w:rPr>
        <w:t xml:space="preserve">crease of </w:t>
      </w:r>
      <w:r w:rsidR="00DB4880">
        <w:rPr>
          <w:noProof/>
          <w:color w:val="000000" w:themeColor="text1"/>
          <w:lang w:val="en-GB"/>
        </w:rPr>
        <w:t>2</w:t>
      </w:r>
      <w:r w:rsidR="009E12CA">
        <w:rPr>
          <w:noProof/>
          <w:color w:val="000000" w:themeColor="text1"/>
          <w:lang w:val="en-GB"/>
        </w:rPr>
        <w:t>1</w:t>
      </w:r>
      <w:r w:rsidR="00FB5B75" w:rsidRPr="00C63CD4">
        <w:rPr>
          <w:noProof/>
          <w:color w:val="000000" w:themeColor="text1"/>
          <w:lang w:val="en-GB"/>
        </w:rPr>
        <w:t>.</w:t>
      </w:r>
      <w:r w:rsidR="009E12CA">
        <w:rPr>
          <w:noProof/>
          <w:color w:val="000000" w:themeColor="text1"/>
          <w:lang w:val="en-GB"/>
        </w:rPr>
        <w:t>7</w:t>
      </w:r>
      <w:r w:rsidR="008A130C" w:rsidRPr="00C63CD4">
        <w:rPr>
          <w:noProof/>
          <w:color w:val="000000" w:themeColor="text1"/>
          <w:lang w:val="en-GB"/>
        </w:rPr>
        <w:t>%</w:t>
      </w:r>
      <w:r w:rsidR="00FE3A83" w:rsidRPr="00C63CD4">
        <w:rPr>
          <w:noProof/>
          <w:color w:val="000000" w:themeColor="text1"/>
          <w:lang w:val="en-GB"/>
        </w:rPr>
        <w:t xml:space="preserve"> y/y</w:t>
      </w:r>
      <w:r w:rsidR="00BD1D77" w:rsidRPr="00C63CD4">
        <w:rPr>
          <w:noProof/>
          <w:color w:val="000000" w:themeColor="text1"/>
          <w:lang w:val="en-GB"/>
        </w:rPr>
        <w:t>)</w:t>
      </w:r>
      <w:r w:rsidR="00C47CE4" w:rsidRPr="00C63CD4">
        <w:rPr>
          <w:noProof/>
          <w:color w:val="000000" w:themeColor="text1"/>
          <w:lang w:val="en-GB"/>
        </w:rPr>
        <w:t xml:space="preserve"> and </w:t>
      </w:r>
      <w:r w:rsidR="009E12CA">
        <w:rPr>
          <w:noProof/>
          <w:color w:val="000000" w:themeColor="text1"/>
          <w:lang w:val="en-GB"/>
        </w:rPr>
        <w:t>36</w:t>
      </w:r>
      <w:r w:rsidR="00006864" w:rsidRPr="00006864">
        <w:rPr>
          <w:noProof/>
          <w:color w:val="000000" w:themeColor="text1"/>
          <w:lang w:val="en-GB"/>
        </w:rPr>
        <w:t>.</w:t>
      </w:r>
      <w:r w:rsidR="009E12CA">
        <w:rPr>
          <w:noProof/>
          <w:color w:val="000000" w:themeColor="text1"/>
          <w:lang w:val="en-GB"/>
        </w:rPr>
        <w:t>9</w:t>
      </w:r>
      <w:r w:rsidR="00006864" w:rsidRPr="00006864">
        <w:rPr>
          <w:noProof/>
          <w:color w:val="000000" w:themeColor="text1"/>
          <w:lang w:val="en-GB"/>
        </w:rPr>
        <w:t xml:space="preserve"> thousand </w:t>
      </w:r>
      <w:r w:rsidR="00DC36A8">
        <w:rPr>
          <w:noProof/>
          <w:color w:val="000000" w:themeColor="text1"/>
          <w:lang w:val="en-GB"/>
        </w:rPr>
        <w:t>to</w:t>
      </w:r>
      <w:r w:rsidR="00C47CE4" w:rsidRPr="00C63CD4">
        <w:rPr>
          <w:noProof/>
          <w:color w:val="000000" w:themeColor="text1"/>
          <w:lang w:val="en-GB"/>
        </w:rPr>
        <w:t xml:space="preserve"> private investors</w:t>
      </w:r>
      <w:r w:rsidR="00BD1D77" w:rsidRPr="00C63CD4">
        <w:rPr>
          <w:noProof/>
          <w:color w:val="000000" w:themeColor="text1"/>
          <w:lang w:val="en-GB"/>
        </w:rPr>
        <w:t xml:space="preserve"> (</w:t>
      </w:r>
      <w:r w:rsidR="006851E8" w:rsidRPr="00C63CD4">
        <w:rPr>
          <w:noProof/>
          <w:color w:val="000000" w:themeColor="text1"/>
          <w:lang w:val="en-GB"/>
        </w:rPr>
        <w:t>a</w:t>
      </w:r>
      <w:r w:rsidR="00AD7DB2" w:rsidRPr="00C63CD4">
        <w:rPr>
          <w:noProof/>
          <w:color w:val="000000" w:themeColor="text1"/>
          <w:lang w:val="en-GB"/>
        </w:rPr>
        <w:t>n</w:t>
      </w:r>
      <w:r w:rsidR="006851E8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D02E4" w:rsidRPr="00C63CD4">
        <w:rPr>
          <w:noProof/>
          <w:color w:val="000000" w:themeColor="text1"/>
          <w:lang w:val="en-GB"/>
        </w:rPr>
        <w:t xml:space="preserve">crease of </w:t>
      </w:r>
      <w:r w:rsidR="00C67D02">
        <w:rPr>
          <w:noProof/>
          <w:color w:val="000000" w:themeColor="text1"/>
          <w:lang w:val="en-GB"/>
        </w:rPr>
        <w:t>1</w:t>
      </w:r>
      <w:r w:rsidR="009E12CA">
        <w:rPr>
          <w:noProof/>
          <w:color w:val="000000" w:themeColor="text1"/>
          <w:lang w:val="en-GB"/>
        </w:rPr>
        <w:t>0</w:t>
      </w:r>
      <w:r w:rsidR="00FB5B75" w:rsidRPr="00C63CD4">
        <w:rPr>
          <w:noProof/>
          <w:color w:val="000000" w:themeColor="text1"/>
          <w:lang w:val="en-GB"/>
        </w:rPr>
        <w:t>.</w:t>
      </w:r>
      <w:r w:rsidR="009E12CA">
        <w:rPr>
          <w:noProof/>
          <w:color w:val="000000" w:themeColor="text1"/>
          <w:lang w:val="en-GB"/>
        </w:rPr>
        <w:t>0</w:t>
      </w:r>
      <w:r w:rsidR="00FE3A83" w:rsidRPr="00C63CD4">
        <w:rPr>
          <w:noProof/>
          <w:color w:val="000000" w:themeColor="text1"/>
          <w:lang w:val="en-GB"/>
        </w:rPr>
        <w:t>%</w:t>
      </w:r>
      <w:r w:rsidR="00BD1D77" w:rsidRPr="00C63CD4">
        <w:rPr>
          <w:noProof/>
          <w:color w:val="000000" w:themeColor="text1"/>
          <w:lang w:val="en-GB"/>
        </w:rPr>
        <w:t>)</w:t>
      </w:r>
      <w:r w:rsidR="00CF36C5" w:rsidRPr="00C63CD4">
        <w:rPr>
          <w:noProof/>
          <w:color w:val="000000" w:themeColor="text1"/>
          <w:lang w:val="en-GB"/>
        </w:rPr>
        <w:t xml:space="preserve">. </w:t>
      </w:r>
      <w:r w:rsidR="000A40DF" w:rsidRPr="00C63CD4">
        <w:rPr>
          <w:noProof/>
          <w:color w:val="000000" w:themeColor="text1"/>
          <w:lang w:val="en-GB"/>
        </w:rPr>
        <w:t>W</w:t>
      </w:r>
      <w:r w:rsidR="003B05CF" w:rsidRPr="00C63CD4">
        <w:rPr>
          <w:noProof/>
          <w:color w:val="000000" w:themeColor="text1"/>
          <w:lang w:val="en-GB"/>
        </w:rPr>
        <w:t>ithin</w:t>
      </w:r>
      <w:r w:rsidR="00507D43" w:rsidRPr="00C63CD4">
        <w:rPr>
          <w:noProof/>
          <w:color w:val="000000" w:themeColor="text1"/>
          <w:lang w:val="en-GB"/>
        </w:rPr>
        <w:t xml:space="preserve"> </w:t>
      </w:r>
      <w:r w:rsidR="000A7C88" w:rsidRPr="00C63CD4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="000A7C88" w:rsidRPr="00C63CD4">
        <w:rPr>
          <w:noProof/>
          <w:color w:val="000000" w:themeColor="text1"/>
          <w:lang w:val="en-GB"/>
        </w:rPr>
        <w:t xml:space="preserve"> forms </w:t>
      </w:r>
      <w:r w:rsidR="003D5833" w:rsidRPr="00C63CD4">
        <w:rPr>
          <w:noProof/>
          <w:color w:val="000000" w:themeColor="text1"/>
          <w:lang w:val="en-GB"/>
        </w:rPr>
        <w:t>of construction</w:t>
      </w:r>
      <w:r w:rsidR="000A40DF" w:rsidRPr="00C63CD4">
        <w:rPr>
          <w:noProof/>
          <w:color w:val="000000" w:themeColor="text1"/>
          <w:lang w:val="en-GB"/>
        </w:rPr>
        <w:t xml:space="preserve">, </w:t>
      </w:r>
      <w:r w:rsidR="00AE2B3C" w:rsidRPr="00C63CD4">
        <w:rPr>
          <w:noProof/>
          <w:color w:val="000000" w:themeColor="text1"/>
          <w:lang w:val="en-GB"/>
        </w:rPr>
        <w:t xml:space="preserve">permits </w:t>
      </w:r>
      <w:r w:rsidR="00AD0360">
        <w:rPr>
          <w:noProof/>
          <w:color w:val="000000" w:themeColor="text1"/>
          <w:lang w:val="en-GB"/>
        </w:rPr>
        <w:t>were</w:t>
      </w:r>
      <w:r w:rsidR="00AE2B3C" w:rsidRPr="00C63CD4">
        <w:rPr>
          <w:noProof/>
          <w:color w:val="000000" w:themeColor="text1"/>
          <w:lang w:val="en-GB"/>
        </w:rPr>
        <w:t xml:space="preserve"> granted </w:t>
      </w:r>
      <w:r w:rsidR="000A40DF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9</w:t>
      </w:r>
      <w:r w:rsidR="00684904">
        <w:rPr>
          <w:noProof/>
          <w:color w:val="000000" w:themeColor="text1"/>
          <w:lang w:val="en-GB"/>
        </w:rPr>
        <w:t>7</w:t>
      </w:r>
      <w:r w:rsidR="001A1F89" w:rsidRPr="00C63CD4">
        <w:rPr>
          <w:noProof/>
          <w:color w:val="000000" w:themeColor="text1"/>
          <w:lang w:val="en-GB"/>
        </w:rPr>
        <w:t>.</w:t>
      </w:r>
      <w:r w:rsidR="00684904">
        <w:rPr>
          <w:noProof/>
          <w:color w:val="000000" w:themeColor="text1"/>
          <w:lang w:val="en-GB"/>
        </w:rPr>
        <w:t>2</w:t>
      </w:r>
      <w:r w:rsidR="000A7C88" w:rsidRPr="00C63CD4">
        <w:rPr>
          <w:noProof/>
          <w:color w:val="000000" w:themeColor="text1"/>
          <w:lang w:val="en-GB"/>
        </w:rPr>
        <w:t>% of dwellings</w:t>
      </w:r>
      <w:r w:rsidR="000A40DF" w:rsidRPr="00C63CD4">
        <w:rPr>
          <w:noProof/>
          <w:color w:val="000000" w:themeColor="text1"/>
          <w:lang w:val="en-GB"/>
        </w:rPr>
        <w:t xml:space="preserve"> in total</w:t>
      </w:r>
      <w:r w:rsidR="00507D43" w:rsidRPr="00C63CD4">
        <w:rPr>
          <w:noProof/>
          <w:color w:val="000000" w:themeColor="text1"/>
          <w:lang w:val="en-GB"/>
        </w:rPr>
        <w:t xml:space="preserve">. </w:t>
      </w:r>
      <w:r w:rsidR="00BC7E76" w:rsidRPr="00BC7E76">
        <w:rPr>
          <w:noProof/>
          <w:color w:val="000000" w:themeColor="text1"/>
          <w:lang w:val="en-GB"/>
        </w:rPr>
        <w:t>In</w:t>
      </w:r>
      <w:r w:rsidR="006C4BDA">
        <w:rPr>
          <w:noProof/>
          <w:color w:val="000000" w:themeColor="text1"/>
          <w:lang w:val="en-GB"/>
        </w:rPr>
        <w:t> </w:t>
      </w:r>
      <w:r w:rsidR="00BC7E76" w:rsidRPr="00BC7E76">
        <w:rPr>
          <w:noProof/>
          <w:color w:val="000000" w:themeColor="text1"/>
          <w:lang w:val="en-GB"/>
        </w:rPr>
        <w:t xml:space="preserve">other forms of construction, building permits were issued for </w:t>
      </w:r>
      <w:r w:rsidR="00684904">
        <w:rPr>
          <w:noProof/>
          <w:color w:val="000000" w:themeColor="text1"/>
          <w:lang w:val="en-GB"/>
        </w:rPr>
        <w:t>3</w:t>
      </w:r>
      <w:r w:rsidR="00C80780">
        <w:rPr>
          <w:noProof/>
          <w:color w:val="000000" w:themeColor="text1"/>
          <w:lang w:val="en-GB"/>
        </w:rPr>
        <w:t>.</w:t>
      </w:r>
      <w:r w:rsidR="00684904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 xml:space="preserve"> </w:t>
      </w:r>
      <w:r w:rsidR="00C80780" w:rsidRPr="000F3C6F">
        <w:rPr>
          <w:rFonts w:cs="Times New Roman"/>
          <w:color w:val="000000" w:themeColor="text1"/>
          <w:spacing w:val="-2"/>
          <w:lang w:val="en-GB"/>
        </w:rPr>
        <w:t xml:space="preserve">thousand </w:t>
      </w:r>
      <w:r w:rsidR="00BC7E76" w:rsidRPr="002A1BBB">
        <w:rPr>
          <w:noProof/>
          <w:color w:val="000000" w:themeColor="text1"/>
          <w:lang w:val="en-GB"/>
        </w:rPr>
        <w:t>dwellings</w:t>
      </w:r>
      <w:r w:rsidR="00C13F9C" w:rsidRPr="002A1BBB">
        <w:rPr>
          <w:noProof/>
          <w:color w:val="000000" w:themeColor="text1"/>
          <w:lang w:val="en-GB"/>
        </w:rPr>
        <w:t xml:space="preserve"> (</w:t>
      </w:r>
      <w:r w:rsidR="00684904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>.</w:t>
      </w:r>
      <w:r w:rsidR="00684904">
        <w:rPr>
          <w:noProof/>
          <w:color w:val="000000" w:themeColor="text1"/>
          <w:lang w:val="en-GB"/>
        </w:rPr>
        <w:t>1</w:t>
      </w:r>
      <w:r w:rsidR="00C80780">
        <w:rPr>
          <w:noProof/>
          <w:color w:val="000000" w:themeColor="text1"/>
          <w:lang w:val="en-GB"/>
        </w:rPr>
        <w:t> </w:t>
      </w:r>
      <w:r w:rsidR="00C80780" w:rsidRPr="000F3C6F">
        <w:rPr>
          <w:rFonts w:cs="Times New Roman"/>
          <w:color w:val="000000" w:themeColor="text1"/>
          <w:spacing w:val="-2"/>
          <w:lang w:val="en-GB"/>
        </w:rPr>
        <w:t>thousand</w:t>
      </w:r>
      <w:r w:rsidR="00C13F9C" w:rsidRPr="002A1BBB">
        <w:rPr>
          <w:noProof/>
          <w:color w:val="000000" w:themeColor="text1"/>
          <w:lang w:val="en-GB"/>
        </w:rPr>
        <w:t xml:space="preserve"> in the previous year)</w:t>
      </w:r>
      <w:r w:rsidR="00BC7E76" w:rsidRPr="002A1BBB">
        <w:rPr>
          <w:noProof/>
          <w:color w:val="000000" w:themeColor="text1"/>
          <w:lang w:val="en-GB"/>
        </w:rPr>
        <w:t>.</w:t>
      </w:r>
    </w:p>
    <w:p w14:paraId="073E70B2" w14:textId="0DCD985E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="003F59CA" w:rsidRPr="00F97C1E" w14:paraId="72A594E7" w14:textId="77777777" w:rsidTr="00F96C9E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E6970A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3D2C3B" w14:textId="67FD6FEB" w:rsidR="003F59CA" w:rsidRPr="0044795F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1D6A5DC" w14:textId="3505237B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F97C1E" w14:paraId="24767547" w14:textId="77777777" w:rsidTr="00F96C9E">
        <w:trPr>
          <w:trHeight w:val="246"/>
        </w:trPr>
        <w:tc>
          <w:tcPr>
            <w:tcW w:w="1938" w:type="dxa"/>
            <w:vMerge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54E53A8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8EC4A0B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8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E1650E" w14:textId="22E276CC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4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70EEBADA" w14:textId="04EAB466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 w:rsidRPr="00761E10">
              <w:rPr>
                <w:color w:val="000000" w:themeColor="text1"/>
                <w:sz w:val="16"/>
                <w:szCs w:val="16"/>
              </w:rPr>
              <w:t>5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1832533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6F36CD7F" w14:textId="080D938B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49A8" w:rsidRPr="009A4851" w14:paraId="52A4F0D7" w14:textId="77777777" w:rsidTr="00F96C9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7DED3F" w14:textId="77777777" w:rsidR="000249A8" w:rsidRPr="00801837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037C87" w14:textId="654EBB0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cs="Arial"/>
                <w:b/>
                <w:sz w:val="16"/>
                <w:szCs w:val="16"/>
              </w:rPr>
              <w:t>23 692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CD1D96" w14:textId="4B52B451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4D576" w14:textId="1DA3CFAD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113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AE0522" w14:textId="7462375F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119 859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07A72B" w14:textId="65C4B355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116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</w:p>
        </w:tc>
      </w:tr>
      <w:tr w:rsidR="000249A8" w:rsidRPr="009A4851" w14:paraId="2CEF25DB" w14:textId="77777777" w:rsidTr="007E25BA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8483E" w14:textId="77777777" w:rsidR="000249A8" w:rsidRPr="00801837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B827B8" w14:textId="368BF6B3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8 149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8BCB3" w14:textId="299767D7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CBE65C" w14:textId="5EBE8CDF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512E43" w14:textId="2F338C2E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36 935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A68AE2F" w14:textId="715A1372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0249A8" w:rsidRPr="009A4851" w14:paraId="176D0EBF" w14:textId="77777777" w:rsidTr="007E25BA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8C01CC" w14:textId="77777777" w:rsidR="000249A8" w:rsidRPr="0044795F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2DD4A3" w14:textId="486AE1E7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14 045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434FDA" w14:textId="6FC546D4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B217C" w14:textId="6081A08B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2049DD" w14:textId="66B0815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79 524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BEAFD9" w14:textId="1788BB63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</w:tr>
      <w:tr w:rsidR="000249A8" w:rsidRPr="009A4851" w14:paraId="08973B0A" w14:textId="77777777" w:rsidTr="007E25BA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DB730D" w14:textId="77777777" w:rsidR="000249A8" w:rsidRPr="0044795F" w:rsidRDefault="000249A8" w:rsidP="000249A8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D9A65E" w14:textId="651FE9AE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04C87" w14:textId="67EC5721" w:rsidR="000249A8" w:rsidRPr="009C01CB" w:rsidRDefault="00ED5C20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148B91" w14:textId="39FC742D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3B202E" w14:textId="503E1C5B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4E4AC5" w14:textId="0059452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="000249A8" w:rsidRPr="008C79AB" w14:paraId="2EA5486B" w14:textId="77777777" w:rsidTr="007E25BA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C0AF73" w14:textId="77777777" w:rsidR="000249A8" w:rsidRPr="0044795F" w:rsidRDefault="000249A8" w:rsidP="000249A8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1786D2" w14:textId="00B932C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9C2165" w14:textId="55765DC0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157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BA0A50" w14:textId="6DFFE3F0" w:rsidR="000249A8" w:rsidRPr="009C01CB" w:rsidRDefault="000C76C9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2A8B1C" w14:textId="347A813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880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278850" w14:textId="330BBE96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="000249A8" w:rsidRPr="008C79AB" w14:paraId="5B314875" w14:textId="77777777" w:rsidTr="007E25BA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D8052B" w14:textId="77777777" w:rsidR="000249A8" w:rsidRPr="0044795F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4B035D" w14:textId="73D0B743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1 267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CCB7DD" w14:textId="0696B8FB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266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7226" w14:textId="51B9CC43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349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5FB" w14:textId="0D5E515A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2 335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60307F" w14:textId="32B7F0A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="000249A8" w:rsidRPr="008C79AB" w14:paraId="578143AE" w14:textId="77777777" w:rsidTr="00F96C9E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vAlign w:val="center"/>
          </w:tcPr>
          <w:p w14:paraId="0CB5A5EC" w14:textId="77777777" w:rsidR="000249A8" w:rsidRPr="0044795F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FAAF40D" w14:textId="0B8C0C8B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615BBB" w14:textId="13D57614" w:rsidR="000249A8" w:rsidRPr="009C01CB" w:rsidRDefault="00ED5C20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E08F9F0" w14:textId="359A9228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49694055" w14:textId="5C6CC7B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5D5D60B" w14:textId="70156DFA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788FB488" w14:textId="77777777" w:rsidR="003235F0" w:rsidRDefault="003235F0" w:rsidP="00183F29">
      <w:pPr>
        <w:spacing w:before="0" w:after="80"/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17A8D054" w14:textId="2A749BE4" w:rsidR="001A7D0F" w:rsidRPr="007C0F03" w:rsidRDefault="00945CEE" w:rsidP="007C0F03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C01DE4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F248E" w:rsidRPr="008F248E">
        <w:rPr>
          <w:noProof/>
          <w:color w:val="000000" w:themeColor="text1"/>
          <w:spacing w:val="-2"/>
          <w:lang w:val="en-GB"/>
        </w:rPr>
        <w:t>the period January–</w:t>
      </w:r>
      <w:r w:rsidR="00325FC4">
        <w:rPr>
          <w:noProof/>
          <w:color w:val="000000" w:themeColor="text1"/>
          <w:spacing w:val="-2"/>
          <w:lang w:val="en-GB"/>
        </w:rPr>
        <w:t>May</w:t>
      </w:r>
      <w:r w:rsidR="008F248E" w:rsidRPr="008F248E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C63CD4">
        <w:rPr>
          <w:noProof/>
          <w:color w:val="000000" w:themeColor="text1"/>
          <w:spacing w:val="-2"/>
          <w:lang w:val="en-GB"/>
        </w:rPr>
        <w:t>202</w:t>
      </w:r>
      <w:r w:rsidR="00AB5EA6">
        <w:rPr>
          <w:noProof/>
          <w:color w:val="000000" w:themeColor="text1"/>
          <w:spacing w:val="-2"/>
          <w:lang w:val="en-GB"/>
        </w:rPr>
        <w:t>6</w:t>
      </w:r>
      <w:r w:rsidR="00133F23" w:rsidRPr="00C63CD4">
        <w:rPr>
          <w:noProof/>
          <w:color w:val="000000" w:themeColor="text1"/>
          <w:spacing w:val="-2"/>
          <w:lang w:val="en-GB"/>
        </w:rPr>
        <w:t>,</w:t>
      </w:r>
      <w:r w:rsidR="00BD1D7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17F5D">
        <w:rPr>
          <w:noProof/>
          <w:color w:val="000000" w:themeColor="text1"/>
          <w:spacing w:val="-2"/>
          <w:lang w:val="en-GB"/>
        </w:rPr>
        <w:t>c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onstruction of </w:t>
      </w:r>
      <w:r w:rsidR="00684904">
        <w:rPr>
          <w:noProof/>
          <w:color w:val="000000" w:themeColor="text1"/>
          <w:spacing w:val="-2"/>
          <w:lang w:val="en-GB"/>
        </w:rPr>
        <w:t>9</w:t>
      </w:r>
      <w:r w:rsidR="00DB4880">
        <w:rPr>
          <w:noProof/>
          <w:color w:val="000000" w:themeColor="text1"/>
          <w:spacing w:val="-2"/>
          <w:lang w:val="en-GB"/>
        </w:rPr>
        <w:t>4</w:t>
      </w:r>
      <w:r w:rsidR="00317F5D" w:rsidRPr="00317F5D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7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 thousand </w:t>
      </w:r>
      <w:r w:rsidR="00317F5D">
        <w:rPr>
          <w:noProof/>
          <w:color w:val="000000" w:themeColor="text1"/>
          <w:spacing w:val="-2"/>
          <w:lang w:val="en-GB"/>
        </w:rPr>
        <w:t>dwellings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 began</w:t>
      </w:r>
      <w:r w:rsidR="002B15B7" w:rsidRPr="00C63CD4">
        <w:rPr>
          <w:noProof/>
          <w:color w:val="000000" w:themeColor="text1"/>
          <w:spacing w:val="-2"/>
          <w:lang w:val="en-GB"/>
        </w:rPr>
        <w:t>,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i.e.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by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684904">
        <w:rPr>
          <w:noProof/>
          <w:color w:val="000000" w:themeColor="text1"/>
          <w:spacing w:val="-2"/>
          <w:lang w:val="en-GB"/>
        </w:rPr>
        <w:t>0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2</w:t>
      </w:r>
      <w:r w:rsidR="00856FE3" w:rsidRPr="00C63CD4">
        <w:rPr>
          <w:noProof/>
          <w:color w:val="000000" w:themeColor="text1"/>
          <w:spacing w:val="-2"/>
          <w:lang w:val="en-GB"/>
        </w:rPr>
        <w:t>%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less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C63CD4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C63CD4">
        <w:rPr>
          <w:noProof/>
          <w:color w:val="000000" w:themeColor="text1"/>
          <w:spacing w:val="-2"/>
          <w:lang w:val="en-GB"/>
        </w:rPr>
        <w:t>before</w:t>
      </w:r>
      <w:r w:rsidR="00B2646D" w:rsidRPr="00C63CD4">
        <w:rPr>
          <w:noProof/>
          <w:color w:val="000000" w:themeColor="text1"/>
          <w:spacing w:val="-2"/>
          <w:lang w:val="en-GB"/>
        </w:rPr>
        <w:t>. 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684904">
        <w:rPr>
          <w:noProof/>
          <w:color w:val="000000" w:themeColor="text1"/>
          <w:spacing w:val="-2"/>
          <w:lang w:val="en-GB"/>
        </w:rPr>
        <w:t>58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0</w:t>
      </w:r>
      <w:r w:rsidR="000E269F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C63CD4">
        <w:rPr>
          <w:noProof/>
          <w:color w:val="000000" w:themeColor="text1"/>
          <w:spacing w:val="-2"/>
          <w:lang w:val="en-GB"/>
        </w:rPr>
        <w:t>d</w:t>
      </w:r>
      <w:r w:rsidR="00095A18" w:rsidRPr="00C63CD4">
        <w:rPr>
          <w:noProof/>
          <w:color w:val="000000" w:themeColor="text1"/>
          <w:spacing w:val="-2"/>
          <w:lang w:val="en-GB"/>
        </w:rPr>
        <w:t>wellings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by </w:t>
      </w:r>
      <w:r w:rsidR="00684904">
        <w:rPr>
          <w:noProof/>
          <w:color w:val="000000" w:themeColor="text1"/>
          <w:spacing w:val="-2"/>
          <w:lang w:val="en-GB"/>
        </w:rPr>
        <w:t>2</w:t>
      </w:r>
      <w:r w:rsidR="00954347" w:rsidRPr="00C63CD4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6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6B1475">
        <w:rPr>
          <w:noProof/>
          <w:color w:val="000000" w:themeColor="text1"/>
          <w:spacing w:val="-2"/>
          <w:lang w:val="en-GB"/>
        </w:rPr>
        <w:t>less than in the previous year</w:t>
      </w:r>
      <w:r w:rsidR="00EB69AF" w:rsidRPr="00C63CD4">
        <w:rPr>
          <w:noProof/>
          <w:color w:val="000000" w:themeColor="text1"/>
          <w:spacing w:val="-2"/>
          <w:lang w:val="en-GB"/>
        </w:rPr>
        <w:t>)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C63CD4">
        <w:rPr>
          <w:noProof/>
          <w:color w:val="000000" w:themeColor="text1"/>
          <w:spacing w:val="-2"/>
          <w:lang w:val="en-GB"/>
        </w:rPr>
        <w:t xml:space="preserve">investors  </w:t>
      </w:r>
      <w:r w:rsidR="0090637E" w:rsidRPr="0090637E">
        <w:rPr>
          <w:noProof/>
          <w:color w:val="000000" w:themeColor="text1"/>
          <w:spacing w:val="-2"/>
          <w:lang w:val="en-GB"/>
        </w:rPr>
        <w:t>–</w:t>
      </w:r>
      <w:r w:rsidR="0090637E">
        <w:rPr>
          <w:noProof/>
          <w:color w:val="000000" w:themeColor="text1"/>
          <w:spacing w:val="-2"/>
          <w:lang w:val="en-GB"/>
        </w:rPr>
        <w:t xml:space="preserve"> </w:t>
      </w:r>
      <w:r w:rsidR="00684904">
        <w:rPr>
          <w:noProof/>
          <w:color w:val="000000" w:themeColor="text1"/>
          <w:spacing w:val="-2"/>
          <w:lang w:val="en-GB"/>
        </w:rPr>
        <w:t>34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5</w:t>
      </w:r>
      <w:r w:rsidR="007E7CF5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71658F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684904">
        <w:rPr>
          <w:noProof/>
          <w:color w:val="000000" w:themeColor="text1"/>
          <w:spacing w:val="-2"/>
          <w:lang w:val="en-GB"/>
        </w:rPr>
        <w:t>2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5</w:t>
      </w:r>
      <w:r w:rsidR="00854717" w:rsidRPr="00C63CD4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DB4880">
        <w:rPr>
          <w:noProof/>
          <w:color w:val="000000" w:themeColor="text1"/>
          <w:spacing w:val="-2"/>
          <w:lang w:val="en-GB"/>
        </w:rPr>
        <w:t>more</w:t>
      </w:r>
      <w:r w:rsidR="00B77062" w:rsidRPr="00C63CD4">
        <w:rPr>
          <w:noProof/>
          <w:color w:val="000000" w:themeColor="text1"/>
          <w:spacing w:val="-2"/>
          <w:lang w:val="en-GB"/>
        </w:rPr>
        <w:t>). A</w:t>
      </w:r>
      <w:r w:rsidR="0046238A" w:rsidRPr="00C63CD4">
        <w:rPr>
          <w:noProof/>
          <w:color w:val="000000" w:themeColor="text1"/>
          <w:spacing w:val="-2"/>
          <w:lang w:val="en-GB"/>
        </w:rPr>
        <w:t>ltogether</w:t>
      </w:r>
      <w:r w:rsidR="003029E3" w:rsidRPr="00C63CD4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81000">
        <w:rPr>
          <w:noProof/>
          <w:color w:val="000000" w:themeColor="text1"/>
          <w:spacing w:val="-2"/>
          <w:lang w:val="en-GB"/>
        </w:rPr>
        <w:t>amounted to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9</w:t>
      </w:r>
      <w:r w:rsidR="00DB4880">
        <w:rPr>
          <w:noProof/>
          <w:color w:val="000000" w:themeColor="text1"/>
          <w:spacing w:val="-2"/>
          <w:lang w:val="en-GB"/>
        </w:rPr>
        <w:t>7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6</w:t>
      </w:r>
      <w:r w:rsidR="00B77EC9" w:rsidRPr="00C63CD4">
        <w:rPr>
          <w:noProof/>
          <w:color w:val="000000" w:themeColor="text1"/>
          <w:spacing w:val="-2"/>
          <w:lang w:val="en-GB"/>
        </w:rPr>
        <w:t>%</w:t>
      </w:r>
      <w:r w:rsidR="001C1808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C63CD4">
        <w:rPr>
          <w:noProof/>
          <w:color w:val="000000" w:themeColor="text1"/>
          <w:spacing w:val="-2"/>
          <w:lang w:val="en-GB"/>
        </w:rPr>
        <w:t>the</w:t>
      </w:r>
      <w:r w:rsidR="00C03049" w:rsidRPr="00C63CD4">
        <w:rPr>
          <w:noProof/>
          <w:color w:val="000000" w:themeColor="text1"/>
          <w:spacing w:val="-2"/>
          <w:lang w:val="en-GB"/>
        </w:rPr>
        <w:t> </w:t>
      </w:r>
      <w:r w:rsidR="006851E8" w:rsidRPr="00C63CD4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C63CD4">
        <w:rPr>
          <w:noProof/>
          <w:color w:val="000000" w:themeColor="text1"/>
          <w:spacing w:val="-2"/>
          <w:lang w:val="en-GB"/>
        </w:rPr>
        <w:t>dwellings</w:t>
      </w:r>
      <w:r w:rsidR="00B77EC9" w:rsidRPr="00C63CD4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C63CD4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C63CD4">
        <w:rPr>
          <w:noProof/>
          <w:color w:val="000000" w:themeColor="text1"/>
          <w:spacing w:val="-2"/>
          <w:lang w:val="en-GB"/>
        </w:rPr>
        <w:t>construction</w:t>
      </w:r>
      <w:r w:rsidR="00262A82">
        <w:rPr>
          <w:noProof/>
          <w:color w:val="000000" w:themeColor="text1"/>
          <w:spacing w:val="-2"/>
          <w:lang w:val="en-GB"/>
        </w:rPr>
        <w:t>,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 the number of</w:t>
      </w:r>
      <w:r w:rsidR="009300BA" w:rsidRPr="00C63CD4">
        <w:rPr>
          <w:noProof/>
          <w:color w:val="000000" w:themeColor="text1"/>
          <w:spacing w:val="-2"/>
          <w:lang w:val="en-GB"/>
        </w:rPr>
        <w:t> 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462091">
        <w:rPr>
          <w:noProof/>
          <w:color w:val="000000" w:themeColor="text1"/>
          <w:spacing w:val="-2"/>
          <w:lang w:val="en-GB"/>
        </w:rPr>
        <w:t>2</w:t>
      </w:r>
      <w:r w:rsidR="00C80780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3</w:t>
      </w:r>
      <w:r w:rsidR="00C80780">
        <w:rPr>
          <w:noProof/>
          <w:color w:val="000000" w:themeColor="text1"/>
          <w:spacing w:val="-2"/>
          <w:lang w:val="en-GB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4F01A9">
        <w:rPr>
          <w:noProof/>
          <w:color w:val="000000" w:themeColor="text1"/>
          <w:spacing w:val="-2"/>
          <w:lang w:val="en-GB"/>
        </w:rPr>
        <w:t xml:space="preserve"> dwellings</w:t>
      </w:r>
      <w:r w:rsidR="001F48BF">
        <w:rPr>
          <w:noProof/>
          <w:color w:val="000000" w:themeColor="text1"/>
          <w:spacing w:val="-2"/>
          <w:lang w:val="en-GB"/>
        </w:rPr>
        <w:t xml:space="preserve"> </w:t>
      </w:r>
      <w:r w:rsidR="001F48BF" w:rsidRPr="001F48BF">
        <w:rPr>
          <w:noProof/>
          <w:color w:val="000000" w:themeColor="text1"/>
          <w:spacing w:val="-2"/>
          <w:lang w:val="en-GB"/>
        </w:rPr>
        <w:t>(</w:t>
      </w:r>
      <w:r w:rsidR="003D2A58">
        <w:rPr>
          <w:noProof/>
          <w:color w:val="000000" w:themeColor="text1"/>
          <w:spacing w:val="-2"/>
          <w:lang w:val="en-GB"/>
        </w:rPr>
        <w:t>1</w:t>
      </w:r>
      <w:r w:rsidR="00C80780">
        <w:rPr>
          <w:noProof/>
          <w:color w:val="000000" w:themeColor="text1"/>
          <w:spacing w:val="-2"/>
          <w:lang w:val="en-GB"/>
        </w:rPr>
        <w:t>.</w:t>
      </w:r>
      <w:r w:rsidR="00684904">
        <w:rPr>
          <w:noProof/>
          <w:color w:val="000000" w:themeColor="text1"/>
          <w:spacing w:val="-2"/>
          <w:lang w:val="en-GB"/>
        </w:rPr>
        <w:t>7</w:t>
      </w:r>
      <w:r w:rsidR="00C80780">
        <w:rPr>
          <w:noProof/>
          <w:color w:val="000000" w:themeColor="text1"/>
          <w:spacing w:val="-2"/>
          <w:lang w:val="en-GB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1F48BF" w:rsidRPr="002A1BBB">
        <w:rPr>
          <w:noProof/>
          <w:color w:val="000000" w:themeColor="text1"/>
          <w:spacing w:val="-2"/>
          <w:lang w:val="en-GB"/>
        </w:rPr>
        <w:t xml:space="preserve"> in the previous year)</w:t>
      </w:r>
      <w:r w:rsidR="00497FB5" w:rsidRPr="002A1BBB">
        <w:rPr>
          <w:noProof/>
          <w:color w:val="000000" w:themeColor="text1"/>
          <w:spacing w:val="-2"/>
          <w:lang w:val="en-GB"/>
        </w:rPr>
        <w:t>.</w:t>
      </w:r>
    </w:p>
    <w:p w14:paraId="398571FB" w14:textId="6342E06E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="003F59CA" w:rsidRPr="00944940" w14:paraId="6CCBD68C" w14:textId="77777777" w:rsidTr="00F96C9E">
        <w:trPr>
          <w:trHeight w:val="255"/>
        </w:trPr>
        <w:tc>
          <w:tcPr>
            <w:tcW w:w="1985" w:type="dxa"/>
            <w:vMerge w:val="restart"/>
            <w:vAlign w:val="center"/>
          </w:tcPr>
          <w:p w14:paraId="79E70D74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vAlign w:val="center"/>
          </w:tcPr>
          <w:p w14:paraId="2FFC211D" w14:textId="7551BB5C" w:rsidR="003F59CA" w:rsidRPr="0044795F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68" w:type="dxa"/>
            <w:gridSpan w:val="2"/>
            <w:vAlign w:val="center"/>
          </w:tcPr>
          <w:p w14:paraId="768F26AE" w14:textId="65109964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944940" w14:paraId="092EA7E6" w14:textId="77777777" w:rsidTr="00F96C9E">
        <w:trPr>
          <w:trHeight w:val="255"/>
        </w:trPr>
        <w:tc>
          <w:tcPr>
            <w:tcW w:w="1985" w:type="dxa"/>
            <w:vMerge/>
            <w:vAlign w:val="center"/>
          </w:tcPr>
          <w:p w14:paraId="62F2A414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18D90C6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vAlign w:val="center"/>
          </w:tcPr>
          <w:p w14:paraId="7EF7B8EB" w14:textId="5D4684DD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4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Align w:val="center"/>
          </w:tcPr>
          <w:p w14:paraId="007E0A08" w14:textId="152FBBC2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 w:rsidRPr="00761E10">
              <w:rPr>
                <w:color w:val="000000" w:themeColor="text1"/>
                <w:sz w:val="16"/>
                <w:szCs w:val="16"/>
              </w:rPr>
              <w:t>5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Align w:val="center"/>
          </w:tcPr>
          <w:p w14:paraId="7E5395B7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vAlign w:val="center"/>
          </w:tcPr>
          <w:p w14:paraId="67A39241" w14:textId="1152C43F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684904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49A8" w:rsidRPr="00944940" w14:paraId="03DA4F50" w14:textId="77777777" w:rsidTr="00F96C9E">
        <w:trPr>
          <w:trHeight w:val="227"/>
        </w:trPr>
        <w:tc>
          <w:tcPr>
            <w:tcW w:w="1985" w:type="dxa"/>
            <w:vAlign w:val="center"/>
          </w:tcPr>
          <w:p w14:paraId="5DEBE5B0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7878D" w14:textId="08753FB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20 406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7F44F" w14:textId="0F15AF83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81</w:t>
            </w:r>
            <w:r w:rsidR="00CD53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42422" w14:textId="4FFC3F75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106</w:t>
            </w:r>
            <w:r w:rsidR="00CD53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vAlign w:val="center"/>
          </w:tcPr>
          <w:p w14:paraId="1F4B175A" w14:textId="0C09B29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94 714</w:t>
            </w:r>
          </w:p>
        </w:tc>
        <w:tc>
          <w:tcPr>
            <w:tcW w:w="1134" w:type="dxa"/>
            <w:vAlign w:val="center"/>
          </w:tcPr>
          <w:p w14:paraId="1ECB99DC" w14:textId="64554F8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99</w:t>
            </w:r>
            <w:r w:rsidR="00CD53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</w:tr>
      <w:tr w:rsidR="000249A8" w:rsidRPr="00944940" w14:paraId="66E65B78" w14:textId="77777777" w:rsidTr="00F96C9E">
        <w:trPr>
          <w:trHeight w:val="255"/>
        </w:trPr>
        <w:tc>
          <w:tcPr>
            <w:tcW w:w="1985" w:type="dxa"/>
            <w:vAlign w:val="center"/>
          </w:tcPr>
          <w:p w14:paraId="692160FD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2BB34" w14:textId="4FB137FB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8 263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485F1" w14:textId="2E971AFC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88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35668" w14:textId="020BFDF4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34" w:type="dxa"/>
            <w:vAlign w:val="center"/>
          </w:tcPr>
          <w:p w14:paraId="28867DD1" w14:textId="43E4C45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34 472</w:t>
            </w:r>
          </w:p>
        </w:tc>
        <w:tc>
          <w:tcPr>
            <w:tcW w:w="1134" w:type="dxa"/>
            <w:vAlign w:val="center"/>
          </w:tcPr>
          <w:p w14:paraId="4A9590F1" w14:textId="6DC72168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102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="000249A8" w:rsidRPr="003F05B4" w14:paraId="2544EC14" w14:textId="77777777" w:rsidTr="00F96C9E">
        <w:trPr>
          <w:trHeight w:val="255"/>
        </w:trPr>
        <w:tc>
          <w:tcPr>
            <w:tcW w:w="1985" w:type="dxa"/>
            <w:vAlign w:val="center"/>
          </w:tcPr>
          <w:p w14:paraId="2E4FF658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AA4916" w14:textId="51AD646A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cs="Arial"/>
                <w:sz w:val="16"/>
                <w:szCs w:val="16"/>
              </w:rPr>
              <w:t>11 963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2B6E5" w14:textId="086E5CF8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79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F4A3B" w14:textId="031C76C5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107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71FF8782" w14:textId="3F970C41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57 967</w:t>
            </w:r>
          </w:p>
        </w:tc>
        <w:tc>
          <w:tcPr>
            <w:tcW w:w="1134" w:type="dxa"/>
            <w:vAlign w:val="center"/>
          </w:tcPr>
          <w:p w14:paraId="72FE6A67" w14:textId="06A7DC74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="000249A8" w:rsidRPr="00944940" w14:paraId="4338F0B6" w14:textId="77777777" w:rsidTr="00F96C9E">
        <w:trPr>
          <w:trHeight w:val="57"/>
        </w:trPr>
        <w:tc>
          <w:tcPr>
            <w:tcW w:w="1985" w:type="dxa"/>
            <w:vAlign w:val="center"/>
          </w:tcPr>
          <w:p w14:paraId="60217C14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1E9AC" w14:textId="7E35061E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E6698" w14:textId="1F2D3CE3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350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02997A" w14:textId="39B410CE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140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14:paraId="31C6C95F" w14:textId="09364354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134" w:type="dxa"/>
            <w:vAlign w:val="center"/>
          </w:tcPr>
          <w:p w14:paraId="3227FD9B" w14:textId="364B48E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27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="000249A8" w:rsidRPr="00B45E06" w14:paraId="53C2154F" w14:textId="77777777" w:rsidTr="00F96C9E">
        <w:trPr>
          <w:trHeight w:val="329"/>
        </w:trPr>
        <w:tc>
          <w:tcPr>
            <w:tcW w:w="1985" w:type="dxa"/>
            <w:vAlign w:val="center"/>
          </w:tcPr>
          <w:p w14:paraId="7A7741F1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29B3DC" w14:textId="5FB14193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5DBC1" w14:textId="22C6BCE5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C7D56" w14:textId="4403FB20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24D140C2" w14:textId="2AB41392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0AAE1757" w14:textId="78262485" w:rsidR="000249A8" w:rsidRPr="008B39CC" w:rsidRDefault="00ED5C20" w:rsidP="000249A8">
            <w:pPr>
              <w:spacing w:after="0" w:line="240" w:lineRule="auto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  <w:tr w:rsidR="000249A8" w:rsidRPr="00CA1CCC" w14:paraId="091377C2" w14:textId="77777777" w:rsidTr="00F96C9E">
        <w:trPr>
          <w:trHeight w:val="306"/>
        </w:trPr>
        <w:tc>
          <w:tcPr>
            <w:tcW w:w="1985" w:type="dxa"/>
            <w:vAlign w:val="center"/>
          </w:tcPr>
          <w:p w14:paraId="57B85416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EA868" w14:textId="64A7887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F8481" w14:textId="0FC73358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17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B4A31" w14:textId="2355BFDF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77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vAlign w:val="center"/>
          </w:tcPr>
          <w:p w14:paraId="2E3A010F" w14:textId="2750FC4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1134" w:type="dxa"/>
            <w:vAlign w:val="center"/>
          </w:tcPr>
          <w:p w14:paraId="02476C54" w14:textId="385EF835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185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="000249A8" w:rsidRPr="00CA1CCC" w14:paraId="20A6A935" w14:textId="77777777" w:rsidTr="00F96C9E">
        <w:trPr>
          <w:trHeight w:val="417"/>
        </w:trPr>
        <w:tc>
          <w:tcPr>
            <w:tcW w:w="1985" w:type="dxa"/>
            <w:vAlign w:val="center"/>
          </w:tcPr>
          <w:p w14:paraId="4AE60B85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4C711" w14:textId="5FCAE8E4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134" w:type="dxa"/>
            <w:vAlign w:val="center"/>
          </w:tcPr>
          <w:p w14:paraId="2D65DF52" w14:textId="4E05D4E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53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52847" w14:textId="60E9A73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14:paraId="6A56FD50" w14:textId="5426BCFA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1 400</w:t>
            </w:r>
          </w:p>
        </w:tc>
        <w:tc>
          <w:tcPr>
            <w:tcW w:w="1134" w:type="dxa"/>
            <w:vAlign w:val="center"/>
          </w:tcPr>
          <w:p w14:paraId="2640D7E1" w14:textId="6FB0BE28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129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="00761E10" w:rsidRPr="00CA1CCC" w14:paraId="431C9C02" w14:textId="77777777" w:rsidTr="00F96C9E">
        <w:trPr>
          <w:trHeight w:val="384"/>
        </w:trPr>
        <w:tc>
          <w:tcPr>
            <w:tcW w:w="1985" w:type="dxa"/>
            <w:vAlign w:val="center"/>
          </w:tcPr>
          <w:p w14:paraId="34B62142" w14:textId="77777777" w:rsidR="00761E10" w:rsidRPr="005D12AC" w:rsidRDefault="00761E10" w:rsidP="00761E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6B3FF" w14:textId="4539A284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D4215E" w14:textId="1577CD62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0E3EB" w14:textId="464E6F3B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2504A73B" w14:textId="147C5D7D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vAlign w:val="center"/>
          </w:tcPr>
          <w:p w14:paraId="3E905BC0" w14:textId="2ECC404A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120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</w:tbl>
    <w:p w14:paraId="34D75009" w14:textId="20300457" w:rsidR="00154AC9" w:rsidRPr="00C63CD4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C63CD4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684904">
        <w:rPr>
          <w:color w:val="000000" w:themeColor="text1"/>
          <w:szCs w:val="19"/>
          <w:shd w:val="clear" w:color="auto" w:fill="FFFFFF"/>
          <w:lang w:val="en-GB"/>
        </w:rPr>
        <w:t>May</w:t>
      </w:r>
      <w:r w:rsidR="008F248E" w:rsidRPr="008F248E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6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C63CD4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8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</w:t>
      </w:r>
      <w:r w:rsidR="00684904">
        <w:rPr>
          <w:color w:val="000000" w:themeColor="text1"/>
          <w:szCs w:val="19"/>
          <w:shd w:val="clear" w:color="auto" w:fill="FFFFFF"/>
          <w:lang w:val="en-GB"/>
        </w:rPr>
        <w:t>7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684904">
        <w:rPr>
          <w:color w:val="000000" w:themeColor="text1"/>
          <w:szCs w:val="19"/>
          <w:shd w:val="clear" w:color="auto" w:fill="FFFFFF"/>
          <w:lang w:val="en-GB"/>
        </w:rPr>
        <w:t>3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</w:t>
      </w:r>
      <w:r w:rsidR="007D7C4D">
        <w:rPr>
          <w:color w:val="000000" w:themeColor="text1"/>
          <w:szCs w:val="19"/>
          <w:shd w:val="clear" w:color="auto" w:fill="FFFFFF"/>
          <w:lang w:val="en-GB"/>
        </w:rPr>
        <w:t xml:space="preserve">by </w:t>
      </w:r>
      <w:r w:rsidR="00C67D02">
        <w:rPr>
          <w:color w:val="000000" w:themeColor="text1"/>
          <w:szCs w:val="19"/>
          <w:shd w:val="clear" w:color="auto" w:fill="FFFFFF"/>
          <w:lang w:val="en-GB"/>
        </w:rPr>
        <w:t>0.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more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 than in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="003969D1"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corresponding </w:t>
      </w:r>
      <w:r w:rsidR="004066F3" w:rsidRPr="00C63CD4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of </w:t>
      </w:r>
      <w:r w:rsidR="005B6CB4" w:rsidRPr="006C0640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E14433">
        <w:rPr>
          <w:color w:val="000000" w:themeColor="text1"/>
          <w:szCs w:val="19"/>
          <w:shd w:val="clear" w:color="auto" w:fill="FFFFFF"/>
          <w:lang w:val="en-GB"/>
        </w:rPr>
        <w:t>5</w:t>
      </w:r>
      <w:r w:rsidR="00AA22EE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757EBCC3" w:rsidR="00185C4C" w:rsidRPr="003F59CA" w:rsidRDefault="0087365B" w:rsidP="00FB08D0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CE00259">
                <wp:simplePos x="0" y="0"/>
                <wp:positionH relativeFrom="page">
                  <wp:posOffset>5715000</wp:posOffset>
                </wp:positionH>
                <wp:positionV relativeFrom="paragraph">
                  <wp:posOffset>14605</wp:posOffset>
                </wp:positionV>
                <wp:extent cx="1781175" cy="1933575"/>
                <wp:effectExtent l="0" t="0" r="0" b="0"/>
                <wp:wrapSquare wrapText="bothSides"/>
                <wp:docPr id="9" name="Pole tekstowe 2" descr="In May 2026, compared to the previous month, the number of dwellings completed decreased (by 0.6%), as well as the number of dwellings for which permits were granted and the number of dwellings in which construction began (by 13.8% and 18.2%, respectively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6D49E2BF" w:rsidR="0087365B" w:rsidRPr="000F0D3F" w:rsidRDefault="0087365B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6849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8F248E"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E144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8F248E"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33AE"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(by </w:t>
                            </w:r>
                            <w:r w:rsidR="006849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35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6849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</w:t>
                            </w:r>
                            <w:r w:rsidR="007865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granted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25F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25FC4"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beg</w:t>
                            </w:r>
                            <w:r w:rsidR="00325F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325FC4"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6849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35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="00325F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18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25F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respectively)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28" type="#_x0000_t202" alt="In May 2026, compared to the previous month, the number of dwellings completed decreased (by 0.6%), as well as the number of dwellings for which permits were granted and the number of dwellings in which construction began (by 13.8% and 18.2%, respectively)" style="position:absolute;margin-left:450pt;margin-top:1.15pt;width:140.25pt;height:152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" filled="f" stroked="f">
                <v:textbox>
                  <w:txbxContent>
                    <w:p w14:paraId="58FBF1C9" w14:textId="6D49E2BF" w:rsidR="0087365B" w:rsidRPr="000F0D3F" w:rsidRDefault="0087365B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6849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8F248E"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E144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8F248E"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33AE"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(by </w:t>
                      </w:r>
                      <w:r w:rsidR="006849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35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6849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</w:t>
                      </w:r>
                      <w:r w:rsidR="007865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were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granted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25F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25FC4"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beg</w:t>
                      </w:r>
                      <w:r w:rsidR="00325F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325FC4"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6849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35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="00325F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18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25F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respectively)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486E7974" w14:textId="1A1C6979" w:rsidR="00185C4C" w:rsidRDefault="0008082C" w:rsidP="009300BA">
      <w:pPr>
        <w:spacing w:after="0" w:line="288" w:lineRule="auto"/>
        <w:rPr>
          <w:noProof/>
          <w:spacing w:val="-2"/>
          <w:lang w:val="en-GB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06D66568" wp14:editId="208D3F6A">
            <wp:simplePos x="0" y="0"/>
            <wp:positionH relativeFrom="column">
              <wp:posOffset>68523</wp:posOffset>
            </wp:positionH>
            <wp:positionV relativeFrom="paragraph">
              <wp:posOffset>48326</wp:posOffset>
            </wp:positionV>
            <wp:extent cx="4951649" cy="3059430"/>
            <wp:effectExtent l="0" t="0" r="1905" b="7620"/>
            <wp:wrapNone/>
            <wp:docPr id="6" name="Obraz 1" descr="Line chart. Data for Chart 1. Residential construction in Poland are available in the file: Residential construction in the period January-May 2026. Data for the chart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2DE777C2-4848-4B45-8A1A-CA0043B52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 descr="Line chart. Data for Chart 1. Residential construction in Poland are available in the file: Residential construction in the period January-May 2026. Data for the chart in XLSX format.">
                      <a:extLst>
                        <a:ext uri="{FF2B5EF4-FFF2-40B4-BE49-F238E27FC236}">
                          <a16:creationId xmlns:a16="http://schemas.microsoft.com/office/drawing/2014/main" id="{2DE777C2-4848-4B45-8A1A-CA0043B52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1649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644D6" w14:textId="5EF3CF2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E36023A" w14:textId="36FC38CA" w:rsidR="00DA6BE2" w:rsidRDefault="00DA6BE2" w:rsidP="009300BA">
      <w:pPr>
        <w:spacing w:after="0" w:line="288" w:lineRule="auto"/>
        <w:rPr>
          <w:noProof/>
          <w:spacing w:val="-2"/>
          <w:lang w:val="en-GB"/>
        </w:rPr>
      </w:pPr>
    </w:p>
    <w:p w14:paraId="7CDC302F" w14:textId="0924BD94" w:rsidR="009F0AA9" w:rsidRDefault="005A1B19" w:rsidP="005A1B19">
      <w:pPr>
        <w:tabs>
          <w:tab w:val="left" w:pos="3000"/>
        </w:tabs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ab/>
      </w:r>
    </w:p>
    <w:p w14:paraId="6A6F017C" w14:textId="4F4F53A9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57C01FF" w14:textId="5D12EA2D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BA9ED0C" w14:textId="23519DF4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5F41850" w14:textId="599E32CE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7DBEF43" w14:textId="4F5EFD40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47BCB90C" w14:textId="588FEC55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3384DA94" w14:textId="44F59ED8" w:rsidR="00582FB8" w:rsidRDefault="00582FB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20A3370" w14:textId="4CCA00A9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0A58FAA3" w14:textId="0E236062" w:rsidR="00BE7AF6" w:rsidRDefault="00BE7AF6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B2C5EA1" w14:textId="04B09C5E" w:rsidR="00CB6084" w:rsidRPr="00642A6D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F248E" w:rsidRPr="008F248E">
        <w:rPr>
          <w:noProof/>
          <w:color w:val="000000" w:themeColor="text1"/>
          <w:spacing w:val="-2"/>
          <w:lang w:val="en-GB"/>
        </w:rPr>
        <w:t>the period January-</w:t>
      </w:r>
      <w:r w:rsidR="00325FC4">
        <w:rPr>
          <w:noProof/>
          <w:color w:val="000000" w:themeColor="text1"/>
          <w:spacing w:val="-2"/>
          <w:lang w:val="en-GB"/>
        </w:rPr>
        <w:t>May</w:t>
      </w:r>
      <w:r w:rsidR="008F248E" w:rsidRPr="008F248E">
        <w:rPr>
          <w:noProof/>
          <w:color w:val="000000" w:themeColor="text1"/>
          <w:spacing w:val="-2"/>
          <w:lang w:val="en-GB"/>
        </w:rPr>
        <w:t xml:space="preserve"> </w:t>
      </w:r>
      <w:r w:rsidR="00F85B3E" w:rsidRPr="00F85B3E">
        <w:rPr>
          <w:noProof/>
          <w:color w:val="000000" w:themeColor="text1"/>
          <w:spacing w:val="-2"/>
          <w:lang w:val="en-GB"/>
        </w:rPr>
        <w:t>202</w:t>
      </w:r>
      <w:r w:rsidR="002A4D20">
        <w:rPr>
          <w:noProof/>
          <w:color w:val="000000" w:themeColor="text1"/>
          <w:spacing w:val="-2"/>
          <w:lang w:val="en-GB"/>
        </w:rPr>
        <w:t>6</w:t>
      </w:r>
      <w:r w:rsidR="00E26291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C63CD4">
        <w:rPr>
          <w:noProof/>
          <w:color w:val="000000" w:themeColor="text1"/>
          <w:spacing w:val="-2"/>
          <w:lang w:val="en-GB"/>
        </w:rPr>
        <w:t>high</w:t>
      </w:r>
      <w:r w:rsidR="00574E89" w:rsidRPr="00C63CD4">
        <w:rPr>
          <w:noProof/>
          <w:color w:val="000000" w:themeColor="text1"/>
          <w:spacing w:val="-2"/>
          <w:lang w:val="en-GB"/>
        </w:rPr>
        <w:t>est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total number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C63CD4">
        <w:rPr>
          <w:noProof/>
          <w:color w:val="000000" w:themeColor="text1"/>
          <w:spacing w:val="-2"/>
          <w:lang w:val="en-GB"/>
        </w:rPr>
        <w:t>dwellings</w:t>
      </w:r>
      <w:r w:rsidR="00610E15">
        <w:rPr>
          <w:noProof/>
          <w:color w:val="000000" w:themeColor="text1"/>
          <w:spacing w:val="-2"/>
          <w:lang w:val="en-GB"/>
        </w:rPr>
        <w:t xml:space="preserve"> -</w:t>
      </w:r>
      <w:r w:rsidR="00E43CD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C63CD4">
        <w:rPr>
          <w:noProof/>
          <w:color w:val="000000" w:themeColor="text1"/>
          <w:spacing w:val="-2"/>
          <w:lang w:val="en-GB"/>
        </w:rPr>
        <w:t>completed</w:t>
      </w:r>
      <w:r w:rsidR="0016126E" w:rsidRPr="00C63CD4">
        <w:rPr>
          <w:noProof/>
          <w:color w:val="000000" w:themeColor="text1"/>
          <w:spacing w:val="-2"/>
          <w:lang w:val="en-GB"/>
        </w:rPr>
        <w:t>, as</w:t>
      </w:r>
      <w:r w:rsidR="00BD3506">
        <w:rPr>
          <w:noProof/>
          <w:color w:val="000000" w:themeColor="text1"/>
          <w:spacing w:val="-2"/>
          <w:lang w:val="en-GB"/>
        </w:rPr>
        <w:t> </w:t>
      </w:r>
      <w:r w:rsidR="0016126E" w:rsidRPr="00C63CD4">
        <w:rPr>
          <w:noProof/>
          <w:color w:val="000000" w:themeColor="text1"/>
          <w:spacing w:val="-2"/>
          <w:lang w:val="en-GB"/>
        </w:rPr>
        <w:t xml:space="preserve">well as </w:t>
      </w:r>
      <w:r w:rsidR="00E276B0" w:rsidRPr="00E276B0">
        <w:rPr>
          <w:noProof/>
          <w:color w:val="000000" w:themeColor="text1"/>
          <w:spacing w:val="-2"/>
          <w:lang w:val="en-GB"/>
        </w:rPr>
        <w:t xml:space="preserve">dwellings </w:t>
      </w:r>
      <w:r w:rsidR="0092454A" w:rsidRPr="0092454A">
        <w:rPr>
          <w:noProof/>
          <w:color w:val="000000" w:themeColor="text1"/>
          <w:spacing w:val="-2"/>
          <w:lang w:val="en-GB"/>
        </w:rPr>
        <w:t xml:space="preserve">for which permits </w:t>
      </w:r>
      <w:r w:rsidR="005D0CE2">
        <w:rPr>
          <w:noProof/>
          <w:color w:val="000000" w:themeColor="text1"/>
          <w:spacing w:val="-2"/>
          <w:lang w:val="en-GB"/>
        </w:rPr>
        <w:t>were</w:t>
      </w:r>
      <w:r w:rsidR="0092454A" w:rsidRPr="0092454A">
        <w:rPr>
          <w:noProof/>
          <w:color w:val="000000" w:themeColor="text1"/>
          <w:spacing w:val="-2"/>
          <w:lang w:val="en-GB"/>
        </w:rPr>
        <w:t xml:space="preserve"> granted </w:t>
      </w:r>
      <w:r w:rsidR="0092454A">
        <w:rPr>
          <w:noProof/>
          <w:color w:val="000000" w:themeColor="text1"/>
          <w:spacing w:val="-2"/>
          <w:lang w:val="en-GB"/>
        </w:rPr>
        <w:t xml:space="preserve">and </w:t>
      </w:r>
      <w:r w:rsidR="00E276B0" w:rsidRPr="00E276B0">
        <w:rPr>
          <w:noProof/>
          <w:color w:val="000000" w:themeColor="text1"/>
          <w:spacing w:val="-2"/>
          <w:lang w:val="en-GB"/>
        </w:rPr>
        <w:t>in which construction beg</w:t>
      </w:r>
      <w:r w:rsidR="005D0CE2">
        <w:rPr>
          <w:noProof/>
          <w:color w:val="000000" w:themeColor="text1"/>
          <w:spacing w:val="-2"/>
          <w:lang w:val="en-GB"/>
        </w:rPr>
        <w:t>a</w:t>
      </w:r>
      <w:r w:rsidR="00E276B0" w:rsidRPr="00E276B0">
        <w:rPr>
          <w:noProof/>
          <w:color w:val="000000" w:themeColor="text1"/>
          <w:spacing w:val="-2"/>
          <w:lang w:val="en-GB"/>
        </w:rPr>
        <w:t>n</w:t>
      </w:r>
      <w:r w:rsidR="00700FC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610E15">
        <w:rPr>
          <w:noProof/>
          <w:color w:val="000000" w:themeColor="text1"/>
          <w:spacing w:val="-2"/>
          <w:lang w:val="en-GB"/>
        </w:rPr>
        <w:t>-</w:t>
      </w:r>
      <w:r w:rsidR="00E276B0" w:rsidRPr="00E276B0">
        <w:rPr>
          <w:noProof/>
          <w:color w:val="000000" w:themeColor="text1"/>
          <w:spacing w:val="-2"/>
          <w:lang w:val="en-GB"/>
        </w:rPr>
        <w:t xml:space="preserve"> </w:t>
      </w:r>
      <w:r w:rsidR="002A29A6" w:rsidRPr="00C63CD4">
        <w:rPr>
          <w:noProof/>
          <w:color w:val="000000" w:themeColor="text1"/>
          <w:spacing w:val="-2"/>
          <w:lang w:val="en-GB"/>
        </w:rPr>
        <w:t>w</w:t>
      </w:r>
      <w:r w:rsidR="006B1A88">
        <w:rPr>
          <w:noProof/>
          <w:color w:val="000000" w:themeColor="text1"/>
          <w:spacing w:val="-2"/>
          <w:lang w:val="en-GB"/>
        </w:rPr>
        <w:t>as</w:t>
      </w:r>
      <w:r w:rsidR="00EF6032" w:rsidRPr="00C63CD4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455AB7">
        <w:rPr>
          <w:noProof/>
          <w:color w:val="000000" w:themeColor="text1"/>
          <w:spacing w:val="-2"/>
          <w:lang w:val="en-GB"/>
        </w:rPr>
        <w:t>1</w:t>
      </w:r>
      <w:r w:rsidR="00325FC4">
        <w:rPr>
          <w:noProof/>
          <w:color w:val="000000" w:themeColor="text1"/>
          <w:spacing w:val="-2"/>
          <w:lang w:val="en-GB"/>
        </w:rPr>
        <w:t>5</w:t>
      </w:r>
      <w:r w:rsidR="00D6223C" w:rsidRPr="00C63CD4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0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EF6032" w:rsidRPr="00C63CD4">
        <w:rPr>
          <w:noProof/>
          <w:color w:val="000000" w:themeColor="text1"/>
          <w:spacing w:val="-2"/>
          <w:lang w:val="en-GB"/>
        </w:rPr>
        <w:t>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325FC4">
        <w:rPr>
          <w:noProof/>
          <w:color w:val="000000" w:themeColor="text1"/>
          <w:spacing w:val="-2"/>
          <w:lang w:val="en-GB"/>
        </w:rPr>
        <w:t>20</w:t>
      </w:r>
      <w:r w:rsidR="00465B75" w:rsidRPr="00C63CD4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0</w:t>
      </w:r>
      <w:r w:rsidR="003563AE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and </w:t>
      </w:r>
      <w:r w:rsidR="00455AB7">
        <w:rPr>
          <w:noProof/>
          <w:color w:val="000000" w:themeColor="text1"/>
          <w:spacing w:val="-2"/>
          <w:lang w:val="en-GB"/>
        </w:rPr>
        <w:t>1</w:t>
      </w:r>
      <w:r w:rsidR="00325FC4">
        <w:rPr>
          <w:noProof/>
          <w:color w:val="000000" w:themeColor="text1"/>
          <w:spacing w:val="-2"/>
          <w:lang w:val="en-GB"/>
        </w:rPr>
        <w:t>7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5</w:t>
      </w:r>
      <w:r w:rsidR="00CC4866" w:rsidRPr="00C63CD4">
        <w:rPr>
          <w:noProof/>
          <w:color w:val="000000" w:themeColor="text1"/>
          <w:spacing w:val="-2"/>
          <w:lang w:val="en-GB"/>
        </w:rPr>
        <w:t> </w:t>
      </w:r>
      <w:r w:rsidR="00CF2564" w:rsidRPr="00C63CD4">
        <w:rPr>
          <w:noProof/>
          <w:color w:val="000000" w:themeColor="text1"/>
          <w:spacing w:val="-2"/>
          <w:lang w:val="en-GB"/>
        </w:rPr>
        <w:t>thousand</w:t>
      </w:r>
      <w:r w:rsidR="00253C25" w:rsidRPr="00C63CD4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</w:t>
      </w:r>
      <w:r w:rsidR="004310D1">
        <w:rPr>
          <w:noProof/>
          <w:color w:val="000000" w:themeColor="text1"/>
          <w:spacing w:val="-2"/>
          <w:lang w:val="en-GB"/>
        </w:rPr>
        <w:t xml:space="preserve"> </w:t>
      </w:r>
      <w:r w:rsidR="00BD287C">
        <w:rPr>
          <w:noProof/>
          <w:color w:val="000000" w:themeColor="text1"/>
          <w:spacing w:val="-2"/>
          <w:lang w:val="en-GB"/>
        </w:rPr>
        <w:t>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325FC4">
        <w:rPr>
          <w:noProof/>
          <w:color w:val="000000" w:themeColor="text1"/>
          <w:spacing w:val="-2"/>
          <w:lang w:val="en-GB"/>
        </w:rPr>
        <w:t>,</w:t>
      </w:r>
      <w:r w:rsidR="0014510B">
        <w:rPr>
          <w:noProof/>
          <w:color w:val="000000" w:themeColor="text1"/>
          <w:spacing w:val="-2"/>
          <w:lang w:val="en-GB"/>
        </w:rPr>
        <w:t xml:space="preserve"> </w:t>
      </w:r>
      <w:r w:rsidR="004310D1">
        <w:rPr>
          <w:noProof/>
          <w:color w:val="000000" w:themeColor="text1"/>
          <w:spacing w:val="-2"/>
          <w:lang w:val="en-GB"/>
        </w:rPr>
        <w:t>Małopolskie</w:t>
      </w:r>
      <w:r w:rsidR="001A2DC0" w:rsidRPr="001A2DC0">
        <w:rPr>
          <w:noProof/>
          <w:color w:val="000000" w:themeColor="text1"/>
          <w:spacing w:val="-2"/>
          <w:lang w:val="en-GB"/>
        </w:rPr>
        <w:t xml:space="preserve"> </w:t>
      </w:r>
      <w:r w:rsidR="001A2DC0" w:rsidRPr="00C20BD0">
        <w:rPr>
          <w:noProof/>
          <w:color w:val="000000" w:themeColor="text1"/>
          <w:spacing w:val="-2"/>
          <w:lang w:val="en-GB"/>
        </w:rPr>
        <w:t>(</w:t>
      </w:r>
      <w:r w:rsidR="00325FC4">
        <w:rPr>
          <w:noProof/>
          <w:color w:val="000000" w:themeColor="text1"/>
          <w:spacing w:val="-2"/>
          <w:lang w:val="en-GB"/>
        </w:rPr>
        <w:t>8</w:t>
      </w:r>
      <w:r w:rsidR="001A2DC0" w:rsidRPr="00C20BD0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6</w:t>
      </w:r>
      <w:r w:rsidR="00A76AE5" w:rsidRPr="00C20BD0">
        <w:rPr>
          <w:noProof/>
          <w:color w:val="000000" w:themeColor="text1"/>
          <w:spacing w:val="-2"/>
          <w:lang w:val="en-GB"/>
        </w:rPr>
        <w:t> </w:t>
      </w:r>
      <w:r w:rsidR="001A2DC0" w:rsidRPr="00C20BD0">
        <w:rPr>
          <w:noProof/>
          <w:color w:val="000000" w:themeColor="text1"/>
          <w:spacing w:val="-2"/>
          <w:lang w:val="en-GB"/>
        </w:rPr>
        <w:t>thousand,</w:t>
      </w:r>
      <w:r w:rsidR="00D7373A" w:rsidRPr="00C20BD0">
        <w:rPr>
          <w:lang w:val="en-GB"/>
        </w:rPr>
        <w:t xml:space="preserve"> </w:t>
      </w:r>
      <w:r w:rsidR="00325FC4">
        <w:rPr>
          <w:lang w:val="en-GB"/>
        </w:rPr>
        <w:t>10</w:t>
      </w:r>
      <w:r w:rsidR="00D7373A" w:rsidRPr="00C20BD0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9</w:t>
      </w:r>
      <w:r w:rsidR="00881C92" w:rsidRPr="00C20BD0">
        <w:rPr>
          <w:noProof/>
          <w:color w:val="000000" w:themeColor="text1"/>
          <w:spacing w:val="-2"/>
          <w:lang w:val="en-GB"/>
        </w:rPr>
        <w:t> </w:t>
      </w:r>
      <w:r w:rsidR="00D7373A" w:rsidRPr="00C20BD0">
        <w:rPr>
          <w:noProof/>
          <w:color w:val="000000" w:themeColor="text1"/>
          <w:spacing w:val="-2"/>
          <w:lang w:val="en-GB"/>
        </w:rPr>
        <w:t xml:space="preserve">thousand and </w:t>
      </w:r>
      <w:r w:rsidR="00325FC4">
        <w:rPr>
          <w:noProof/>
          <w:color w:val="000000" w:themeColor="text1"/>
          <w:spacing w:val="-2"/>
          <w:lang w:val="en-GB"/>
        </w:rPr>
        <w:t>9</w:t>
      </w:r>
      <w:r w:rsidR="00D7373A" w:rsidRPr="00C20BD0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2</w:t>
      </w:r>
      <w:r w:rsidR="00E276B0" w:rsidRPr="00C20BD0">
        <w:rPr>
          <w:noProof/>
          <w:color w:val="000000" w:themeColor="text1"/>
          <w:spacing w:val="-2"/>
          <w:lang w:val="en-GB"/>
        </w:rPr>
        <w:t> </w:t>
      </w:r>
      <w:r w:rsidR="00D7373A" w:rsidRPr="00C20BD0">
        <w:rPr>
          <w:noProof/>
          <w:color w:val="000000" w:themeColor="text1"/>
          <w:spacing w:val="-2"/>
          <w:lang w:val="en-GB"/>
        </w:rPr>
        <w:t>thousand</w:t>
      </w:r>
      <w:r w:rsidR="00D7373A" w:rsidRPr="00D7373A">
        <w:rPr>
          <w:noProof/>
          <w:color w:val="000000" w:themeColor="text1"/>
          <w:spacing w:val="-2"/>
          <w:lang w:val="en-GB"/>
        </w:rPr>
        <w:t>)</w:t>
      </w:r>
      <w:r w:rsidR="00325FC4">
        <w:rPr>
          <w:noProof/>
          <w:color w:val="000000" w:themeColor="text1"/>
          <w:spacing w:val="-2"/>
          <w:lang w:val="en-GB"/>
        </w:rPr>
        <w:t xml:space="preserve"> and Śląskie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 (</w:t>
      </w:r>
      <w:r w:rsidR="00325FC4">
        <w:rPr>
          <w:noProof/>
          <w:color w:val="000000" w:themeColor="text1"/>
          <w:spacing w:val="-2"/>
          <w:lang w:val="en-GB"/>
        </w:rPr>
        <w:t>6</w:t>
      </w:r>
      <w:r w:rsidR="00325FC4" w:rsidRPr="002A4D20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9 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thousand, </w:t>
      </w:r>
      <w:r w:rsidR="00325FC4">
        <w:rPr>
          <w:noProof/>
          <w:color w:val="000000" w:themeColor="text1"/>
          <w:spacing w:val="-2"/>
          <w:lang w:val="en-GB"/>
        </w:rPr>
        <w:t>13</w:t>
      </w:r>
      <w:r w:rsidR="00325FC4" w:rsidRPr="002A4D20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0 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thousand and </w:t>
      </w:r>
      <w:r w:rsidR="00325FC4">
        <w:rPr>
          <w:noProof/>
          <w:color w:val="000000" w:themeColor="text1"/>
          <w:spacing w:val="-2"/>
          <w:lang w:val="en-GB"/>
        </w:rPr>
        <w:t>8</w:t>
      </w:r>
      <w:r w:rsidR="00325FC4" w:rsidRPr="002A4D20">
        <w:rPr>
          <w:noProof/>
          <w:color w:val="000000" w:themeColor="text1"/>
          <w:spacing w:val="-2"/>
          <w:lang w:val="en-GB"/>
        </w:rPr>
        <w:t>.</w:t>
      </w:r>
      <w:r w:rsidR="00325FC4">
        <w:rPr>
          <w:noProof/>
          <w:color w:val="000000" w:themeColor="text1"/>
          <w:spacing w:val="-2"/>
          <w:lang w:val="en-GB"/>
        </w:rPr>
        <w:t>3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 thousand)</w:t>
      </w:r>
      <w:r w:rsidR="0014510B">
        <w:rPr>
          <w:noProof/>
          <w:color w:val="000000" w:themeColor="text1"/>
          <w:spacing w:val="-2"/>
          <w:lang w:val="en-GB"/>
        </w:rPr>
        <w:t>.</w:t>
      </w:r>
    </w:p>
    <w:p w14:paraId="73CBA65A" w14:textId="5614BDBD" w:rsidR="00903A58" w:rsidRPr="003F59CA" w:rsidRDefault="009D536F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anchorId="3769C13D" wp14:editId="7CD570E7">
            <wp:simplePos x="0" y="0"/>
            <wp:positionH relativeFrom="column">
              <wp:posOffset>416250</wp:posOffset>
            </wp:positionH>
            <wp:positionV relativeFrom="paragraph">
              <wp:posOffset>296498</wp:posOffset>
            </wp:positionV>
            <wp:extent cx="4395450" cy="4262116"/>
            <wp:effectExtent l="0" t="0" r="5715" b="5715"/>
            <wp:wrapNone/>
            <wp:docPr id="3" name="Obraz 2" descr="Bar chart. Data for Chart 2. Residential construction by voivodships in January-May 2026 are available in the file: Residential construction in the period January-May 2026. Data for the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B9484961-49EE-4BE1-AD4E-01A6D308D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Bar chart. Data for Chart 2. Residential construction by voivodships in January-May 2026 are available in the file: Residential construction in the period January-May 2026. Data for the charts in XLSX format.">
                      <a:extLst>
                        <a:ext uri="{FF2B5EF4-FFF2-40B4-BE49-F238E27FC236}">
                          <a16:creationId xmlns:a16="http://schemas.microsoft.com/office/drawing/2014/main" id="{B9484961-49EE-4BE1-AD4E-01A6D308D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5450" cy="4262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7D7C4D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325FC4">
        <w:rPr>
          <w:rFonts w:ascii="Fira Sans" w:hAnsi="Fira Sans"/>
          <w:b/>
          <w:color w:val="auto"/>
          <w:sz w:val="18"/>
          <w:szCs w:val="18"/>
          <w:lang w:val="en-GB"/>
        </w:rPr>
        <w:t>May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6C0640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DE0DA7">
        <w:rPr>
          <w:rFonts w:ascii="Fira Sans" w:hAnsi="Fira Sans"/>
          <w:b/>
          <w:color w:val="auto"/>
          <w:sz w:val="18"/>
          <w:szCs w:val="18"/>
          <w:lang w:val="en-GB"/>
        </w:rPr>
        <w:t>6</w:t>
      </w:r>
      <w:r w:rsidR="00857AC3" w:rsidRPr="00857AC3">
        <w:rPr>
          <w:noProof/>
          <w:lang w:val="en-GB"/>
        </w:rPr>
        <w:t xml:space="preserve"> </w:t>
      </w:r>
    </w:p>
    <w:p w14:paraId="49452228" w14:textId="7505942E" w:rsidR="003036C0" w:rsidRPr="003036C0" w:rsidRDefault="003036C0" w:rsidP="003036C0">
      <w:pPr>
        <w:rPr>
          <w:lang w:val="en-GB" w:eastAsia="pl-PL"/>
        </w:rPr>
      </w:pPr>
    </w:p>
    <w:p w14:paraId="4C3CD6AB" w14:textId="1A3CD1E7" w:rsidR="00F97C1E" w:rsidRPr="00B61A3E" w:rsidRDefault="00F97C1E" w:rsidP="00FE1642">
      <w:pPr>
        <w:rPr>
          <w:lang w:val="en-GB"/>
        </w:rPr>
      </w:pPr>
    </w:p>
    <w:p w14:paraId="6E5E8C6F" w14:textId="3AFFA365" w:rsidR="00FE1642" w:rsidRPr="00FE1642" w:rsidRDefault="00FE1642" w:rsidP="00FE1642">
      <w:pPr>
        <w:rPr>
          <w:lang w:val="en-GB" w:eastAsia="pl-PL"/>
        </w:rPr>
      </w:pPr>
    </w:p>
    <w:p w14:paraId="7C86092F" w14:textId="4CFCF6A8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7A702FB1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56A82FAA" w:rsidR="007A22DD" w:rsidRDefault="007A22DD" w:rsidP="00486AC7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</w:p>
    <w:p w14:paraId="6A608580" w14:textId="7743E1A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4A5A809F" w:rsidR="007A22DD" w:rsidRDefault="007A22DD" w:rsidP="003B40AF">
      <w:pPr>
        <w:spacing w:after="0" w:line="288" w:lineRule="auto"/>
        <w:jc w:val="center"/>
        <w:rPr>
          <w:shd w:val="clear" w:color="auto" w:fill="FFFFFF"/>
          <w:lang w:val="en-GB"/>
        </w:rPr>
      </w:pPr>
    </w:p>
    <w:p w14:paraId="3B16E292" w14:textId="59210790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1FABF33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26B3FB7" w14:textId="77777777" w:rsidR="00F81A53" w:rsidRPr="005D6A64" w:rsidRDefault="00F81A53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6F360221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05FCAA65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33F67A33" w14:textId="77777777" w:rsidR="005B5377" w:rsidRDefault="005B5377" w:rsidP="00FB3E38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3F7D20DC" w14:textId="5BB20DCC" w:rsidR="00FB3E38" w:rsidRDefault="00F81A53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lastRenderedPageBreak/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="005D6A64" w:rsidRPr="005D6A64">
        <w:rPr>
          <w:shd w:val="clear" w:color="auto" w:fill="FFFFFF"/>
          <w:lang w:val="en-GB"/>
        </w:rPr>
        <w:t>ash (</w:t>
      </w:r>
      <w:r w:rsidR="00B367C8" w:rsidRPr="00B367C8">
        <w:rPr>
          <w:shd w:val="clear" w:color="auto" w:fill="FFFFFF"/>
          <w:lang w:val="en-GB"/>
        </w:rPr>
        <w:t>–</w:t>
      </w:r>
      <w:r w:rsidR="005D6A64" w:rsidRP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="005D6A64" w:rsidRP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14:paraId="5E68DD67" w14:textId="7E79879B" w:rsidR="00FB3E38" w:rsidRDefault="00FB3E38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C410B7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0E395A5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C54855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6E53F7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11216B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03634BD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2223E1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5F276A9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7E63C4B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E3670A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A91C9D1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511F9696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2228A19B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F14D111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0DC4CE4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0D8060C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81496E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29F47C6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01033E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617E672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0469E2A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084BED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4DA714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92FF54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C2DB736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2A8826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7A89C9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7844B4F" w14:textId="3A8D14E4" w:rsidR="00694AF0" w:rsidRPr="0080490A" w:rsidRDefault="00257306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RPr="000C76C9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F96C9E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B75FA8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19C97D9A" w:rsidR="007E02D8" w:rsidRDefault="00764A7B" w:rsidP="006D17B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: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695 255 032</w:t>
            </w:r>
          </w:p>
          <w:p w14:paraId="7F3DD76A" w14:textId="5C810E8A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>Phone</w:t>
            </w:r>
            <w:r w:rsidR="0042089B">
              <w:rPr>
                <w:lang w:val="fi-FI"/>
              </w:rPr>
              <w:t>:</w:t>
            </w:r>
            <w:r>
              <w:rPr>
                <w:lang w:val="fi-FI"/>
              </w:rPr>
              <w:t xml:space="preserve">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 xml:space="preserve"> 608 38 04,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 xml:space="preserve"> 449 41 45, </w:t>
            </w:r>
            <w:r>
              <w:rPr>
                <w:lang w:val="fi-FI"/>
              </w:rPr>
              <w:br/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>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205CFE14" w14:textId="636513B9" w:rsidR="00764A7B" w:rsidRPr="00B75FA8" w:rsidRDefault="00764A7B" w:rsidP="006D17B1">
            <w:pPr>
              <w:rPr>
                <w:sz w:val="18"/>
                <w:lang w:val="en-GB"/>
              </w:rPr>
            </w:pPr>
          </w:p>
        </w:tc>
      </w:tr>
      <w:tr w:rsidR="007E02D8" w:rsidRPr="00CE0BF5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4FCDB01F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1189E57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="0042089B"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Pr="00A4625F">
              <w:rPr>
                <w:sz w:val="18"/>
                <w:lang w:val="en-US"/>
              </w:rPr>
              <w:t xml:space="preserve">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3533DBB3" w:rsidR="007E02D8" w:rsidRDefault="00F96C9E" w:rsidP="006D17B1">
            <w:pPr>
              <w:ind w:firstLine="680"/>
              <w:rPr>
                <w:sz w:val="18"/>
              </w:rPr>
            </w:pPr>
            <w:hyperlink r:id="rId20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="0042089B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  <w:r w:rsidR="00F6325D"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F84939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6A673748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08AAF07C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18D367EB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36E4AEB5" w:rsidR="007E02D8" w:rsidRDefault="00F96C9E" w:rsidP="006D17B1">
            <w:pPr>
              <w:ind w:firstLine="680"/>
              <w:rPr>
                <w:sz w:val="18"/>
              </w:rPr>
            </w:pPr>
            <w:hyperlink r:id="rId28" w:history="1">
              <w:r w:rsidR="0042089B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E02D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30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5BECC0AA" w:rsidR="0045506B" w:rsidRPr="005E4843" w:rsidRDefault="00F96C9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&quot;Construction results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64E3C96E" w:rsidR="0083123B" w:rsidRDefault="00F96C9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Macroeconomic Data Bank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3C044E99" w:rsidR="0083123B" w:rsidRPr="005E4843" w:rsidRDefault="00F96C9E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3" w:tooltip="Internet link to Knowledge Databases - Construction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F96C9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4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F96C9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F96C9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6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7" w:history="1"/>
          </w:p>
          <w:p w14:paraId="7722C5AA" w14:textId="435FCE24" w:rsidR="0045506B" w:rsidRPr="005E4843" w:rsidRDefault="00F96C9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8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3E28600B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9B29" w14:textId="77777777" w:rsidR="00AC2C7B" w:rsidRDefault="00AC2C7B" w:rsidP="000662E2">
      <w:pPr>
        <w:spacing w:after="0" w:line="240" w:lineRule="auto"/>
      </w:pPr>
      <w:r>
        <w:separator/>
      </w:r>
    </w:p>
  </w:endnote>
  <w:endnote w:type="continuationSeparator" w:id="0">
    <w:p w14:paraId="5DE5C035" w14:textId="77777777" w:rsidR="00AC2C7B" w:rsidRDefault="00AC2C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87365B" w:rsidRDefault="008736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87365B" w:rsidRPr="007B4F73" w:rsidRDefault="0087365B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87365B" w:rsidRDefault="008736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E900" w14:textId="77777777" w:rsidR="00AC2C7B" w:rsidRDefault="00AC2C7B" w:rsidP="000662E2">
      <w:pPr>
        <w:spacing w:after="0" w:line="240" w:lineRule="auto"/>
      </w:pPr>
      <w:r>
        <w:separator/>
      </w:r>
    </w:p>
  </w:footnote>
  <w:footnote w:type="continuationSeparator" w:id="0">
    <w:p w14:paraId="2AF47176" w14:textId="77777777" w:rsidR="00AC2C7B" w:rsidRDefault="00AC2C7B" w:rsidP="000662E2">
      <w:pPr>
        <w:spacing w:after="0" w:line="240" w:lineRule="auto"/>
      </w:pPr>
      <w:r>
        <w:continuationSeparator/>
      </w:r>
    </w:p>
  </w:footnote>
  <w:footnote w:id="1">
    <w:p w14:paraId="226F094D" w14:textId="722A99A3" w:rsidR="0087365B" w:rsidRPr="008C48C6" w:rsidRDefault="0087365B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data.</w:t>
      </w:r>
    </w:p>
  </w:footnote>
  <w:footnote w:id="2">
    <w:p w14:paraId="73AF30BA" w14:textId="24F30A26" w:rsidR="0087365B" w:rsidRPr="006B09C6" w:rsidRDefault="0087365B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T</w:t>
      </w:r>
      <w:r w:rsidRPr="006B09C6">
        <w:rPr>
          <w:sz w:val="19"/>
          <w:szCs w:val="19"/>
          <w:lang w:val="en-US"/>
        </w:rPr>
        <w:t>he form of construction</w:t>
      </w:r>
      <w:r>
        <w:rPr>
          <w:sz w:val="19"/>
          <w:szCs w:val="19"/>
          <w:lang w:val="en-US"/>
        </w:rPr>
        <w:t xml:space="preserve"> -</w:t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0F78F101" w:rsidR="0087365B" w:rsidRPr="000D79F7" w:rsidRDefault="0087365B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Including registrations with a construction project and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BF61" w14:textId="41E293A4" w:rsidR="0087365B" w:rsidRDefault="0087365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01F1" w14:textId="3431A0ED" w:rsidR="0087365B" w:rsidRDefault="0087365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0CD0CE72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of the news release: June 22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6CBBECD" w:rsidR="0087365B" w:rsidRPr="00C97596" w:rsidRDefault="004310D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249A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7365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7495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249A8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87365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E7495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of the news release: June 22, 2026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" filled="f" stroked="f">
              <v:textbox>
                <w:txbxContent>
                  <w:p w14:paraId="2046DC43" w14:textId="46CBBECD" w:rsidR="0087365B" w:rsidRPr="00C97596" w:rsidRDefault="004310D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249A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7365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7495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249A8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87365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E7495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87365B" w:rsidRPr="003C6C8D" w:rsidRDefault="0087365B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87365B" w:rsidRPr="003C6C8D" w:rsidRDefault="0087365B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19" name="Obraz 1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62A5" w14:textId="12DA00D1" w:rsidR="0087365B" w:rsidRDefault="0087365B">
    <w:pPr>
      <w:pStyle w:val="Nagwek"/>
    </w:pPr>
  </w:p>
  <w:p w14:paraId="77A82982" w14:textId="77777777" w:rsidR="0087365B" w:rsidRDefault="008736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9885037">
    <w:abstractNumId w:val="5"/>
  </w:num>
  <w:num w:numId="2" w16cid:durableId="1534608430">
    <w:abstractNumId w:val="0"/>
  </w:num>
  <w:num w:numId="3" w16cid:durableId="633295858">
    <w:abstractNumId w:val="7"/>
  </w:num>
  <w:num w:numId="4" w16cid:durableId="1106778807">
    <w:abstractNumId w:val="2"/>
  </w:num>
  <w:num w:numId="5" w16cid:durableId="544289898">
    <w:abstractNumId w:val="9"/>
  </w:num>
  <w:num w:numId="6" w16cid:durableId="1073240625">
    <w:abstractNumId w:val="6"/>
  </w:num>
  <w:num w:numId="7" w16cid:durableId="341206698">
    <w:abstractNumId w:val="4"/>
  </w:num>
  <w:num w:numId="8" w16cid:durableId="413598139">
    <w:abstractNumId w:val="1"/>
  </w:num>
  <w:num w:numId="9" w16cid:durableId="879247120">
    <w:abstractNumId w:val="3"/>
  </w:num>
  <w:num w:numId="10" w16cid:durableId="179782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221EC"/>
    <w:rsid w:val="000227DE"/>
    <w:rsid w:val="00024626"/>
    <w:rsid w:val="00024871"/>
    <w:rsid w:val="000249A8"/>
    <w:rsid w:val="000257B1"/>
    <w:rsid w:val="000271FB"/>
    <w:rsid w:val="00027A3B"/>
    <w:rsid w:val="00030FF0"/>
    <w:rsid w:val="0003236F"/>
    <w:rsid w:val="00032B9B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47E0D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0F69"/>
    <w:rsid w:val="000614C9"/>
    <w:rsid w:val="00061EFD"/>
    <w:rsid w:val="00063A3C"/>
    <w:rsid w:val="000657FC"/>
    <w:rsid w:val="000662E2"/>
    <w:rsid w:val="00066883"/>
    <w:rsid w:val="00066D30"/>
    <w:rsid w:val="00067A8A"/>
    <w:rsid w:val="000707ED"/>
    <w:rsid w:val="000712A2"/>
    <w:rsid w:val="000717DD"/>
    <w:rsid w:val="000719D0"/>
    <w:rsid w:val="00071E3B"/>
    <w:rsid w:val="00072A29"/>
    <w:rsid w:val="00073311"/>
    <w:rsid w:val="00074DD8"/>
    <w:rsid w:val="00074E5B"/>
    <w:rsid w:val="000761AC"/>
    <w:rsid w:val="00076229"/>
    <w:rsid w:val="000764B0"/>
    <w:rsid w:val="00076D95"/>
    <w:rsid w:val="00077753"/>
    <w:rsid w:val="000806F7"/>
    <w:rsid w:val="00080764"/>
    <w:rsid w:val="0008082C"/>
    <w:rsid w:val="0008083F"/>
    <w:rsid w:val="000809C8"/>
    <w:rsid w:val="00081B49"/>
    <w:rsid w:val="00081EA1"/>
    <w:rsid w:val="00082FDC"/>
    <w:rsid w:val="000834A5"/>
    <w:rsid w:val="00084531"/>
    <w:rsid w:val="00084FCD"/>
    <w:rsid w:val="00085412"/>
    <w:rsid w:val="000869CD"/>
    <w:rsid w:val="00086B7D"/>
    <w:rsid w:val="00086E4A"/>
    <w:rsid w:val="00086F0E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3FBD"/>
    <w:rsid w:val="000A40DF"/>
    <w:rsid w:val="000A4620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832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7B1"/>
    <w:rsid w:val="000C6DB9"/>
    <w:rsid w:val="000C76C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376"/>
    <w:rsid w:val="000D348A"/>
    <w:rsid w:val="000D35A2"/>
    <w:rsid w:val="000D396B"/>
    <w:rsid w:val="000D3BD4"/>
    <w:rsid w:val="000D3C6B"/>
    <w:rsid w:val="000D5B6E"/>
    <w:rsid w:val="000D5D03"/>
    <w:rsid w:val="000D79F7"/>
    <w:rsid w:val="000E04F3"/>
    <w:rsid w:val="000E0918"/>
    <w:rsid w:val="000E145A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1A3D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103E"/>
    <w:rsid w:val="00123AA0"/>
    <w:rsid w:val="001240C9"/>
    <w:rsid w:val="00124426"/>
    <w:rsid w:val="00124472"/>
    <w:rsid w:val="001258C5"/>
    <w:rsid w:val="00127C2A"/>
    <w:rsid w:val="00127C74"/>
    <w:rsid w:val="00130296"/>
    <w:rsid w:val="0013116D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1DD9"/>
    <w:rsid w:val="001423B6"/>
    <w:rsid w:val="001425F7"/>
    <w:rsid w:val="00142C2F"/>
    <w:rsid w:val="0014312E"/>
    <w:rsid w:val="001448A7"/>
    <w:rsid w:val="0014510B"/>
    <w:rsid w:val="00145D60"/>
    <w:rsid w:val="0014616F"/>
    <w:rsid w:val="00146621"/>
    <w:rsid w:val="00146D85"/>
    <w:rsid w:val="00146DB0"/>
    <w:rsid w:val="0014763F"/>
    <w:rsid w:val="00147A24"/>
    <w:rsid w:val="00147F94"/>
    <w:rsid w:val="00151389"/>
    <w:rsid w:val="00151460"/>
    <w:rsid w:val="00152273"/>
    <w:rsid w:val="001525EA"/>
    <w:rsid w:val="00152A93"/>
    <w:rsid w:val="00152D1C"/>
    <w:rsid w:val="0015327E"/>
    <w:rsid w:val="00153362"/>
    <w:rsid w:val="0015363E"/>
    <w:rsid w:val="0015468F"/>
    <w:rsid w:val="00154AC9"/>
    <w:rsid w:val="00154CEA"/>
    <w:rsid w:val="00155948"/>
    <w:rsid w:val="001570ED"/>
    <w:rsid w:val="0016126E"/>
    <w:rsid w:val="001616F5"/>
    <w:rsid w:val="00161D01"/>
    <w:rsid w:val="00161E52"/>
    <w:rsid w:val="00162325"/>
    <w:rsid w:val="00162AA8"/>
    <w:rsid w:val="00162FC5"/>
    <w:rsid w:val="001646C4"/>
    <w:rsid w:val="001648A5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BEE"/>
    <w:rsid w:val="00177DD6"/>
    <w:rsid w:val="00177F32"/>
    <w:rsid w:val="00182464"/>
    <w:rsid w:val="00182585"/>
    <w:rsid w:val="001829D2"/>
    <w:rsid w:val="00182A80"/>
    <w:rsid w:val="00183DB0"/>
    <w:rsid w:val="00183EF2"/>
    <w:rsid w:val="00183F29"/>
    <w:rsid w:val="00184D9F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2DC0"/>
    <w:rsid w:val="001A37A1"/>
    <w:rsid w:val="001A3BA1"/>
    <w:rsid w:val="001A4380"/>
    <w:rsid w:val="001A53F4"/>
    <w:rsid w:val="001A5825"/>
    <w:rsid w:val="001A58F4"/>
    <w:rsid w:val="001A5B0A"/>
    <w:rsid w:val="001A6EC1"/>
    <w:rsid w:val="001A79A8"/>
    <w:rsid w:val="001A7D0F"/>
    <w:rsid w:val="001B1CE5"/>
    <w:rsid w:val="001B2406"/>
    <w:rsid w:val="001B25D8"/>
    <w:rsid w:val="001B2850"/>
    <w:rsid w:val="001B40A1"/>
    <w:rsid w:val="001B464C"/>
    <w:rsid w:val="001B4A86"/>
    <w:rsid w:val="001B6364"/>
    <w:rsid w:val="001B643F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0EB2"/>
    <w:rsid w:val="001E2CB3"/>
    <w:rsid w:val="001E2DB8"/>
    <w:rsid w:val="001E307A"/>
    <w:rsid w:val="001E3ACC"/>
    <w:rsid w:val="001E475A"/>
    <w:rsid w:val="001E56BD"/>
    <w:rsid w:val="001E64AD"/>
    <w:rsid w:val="001E7295"/>
    <w:rsid w:val="001E7329"/>
    <w:rsid w:val="001F0D30"/>
    <w:rsid w:val="001F1170"/>
    <w:rsid w:val="001F1364"/>
    <w:rsid w:val="001F29F6"/>
    <w:rsid w:val="001F31BD"/>
    <w:rsid w:val="001F3686"/>
    <w:rsid w:val="001F39ED"/>
    <w:rsid w:val="001F3C96"/>
    <w:rsid w:val="001F414F"/>
    <w:rsid w:val="001F4621"/>
    <w:rsid w:val="001F48BF"/>
    <w:rsid w:val="001F4F53"/>
    <w:rsid w:val="001F5873"/>
    <w:rsid w:val="001F5F1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4695"/>
    <w:rsid w:val="002148D2"/>
    <w:rsid w:val="00216461"/>
    <w:rsid w:val="00216F21"/>
    <w:rsid w:val="00217D5E"/>
    <w:rsid w:val="00220E61"/>
    <w:rsid w:val="00220ED8"/>
    <w:rsid w:val="00221C28"/>
    <w:rsid w:val="00223182"/>
    <w:rsid w:val="00223849"/>
    <w:rsid w:val="002243DD"/>
    <w:rsid w:val="00224A09"/>
    <w:rsid w:val="00224D54"/>
    <w:rsid w:val="00226938"/>
    <w:rsid w:val="00226F57"/>
    <w:rsid w:val="00230017"/>
    <w:rsid w:val="00230808"/>
    <w:rsid w:val="00230C46"/>
    <w:rsid w:val="00230C84"/>
    <w:rsid w:val="0023272B"/>
    <w:rsid w:val="0023341D"/>
    <w:rsid w:val="00235276"/>
    <w:rsid w:val="0023576B"/>
    <w:rsid w:val="00235DA8"/>
    <w:rsid w:val="00236490"/>
    <w:rsid w:val="00236E28"/>
    <w:rsid w:val="00237220"/>
    <w:rsid w:val="00237A99"/>
    <w:rsid w:val="0024025D"/>
    <w:rsid w:val="00243185"/>
    <w:rsid w:val="00243A60"/>
    <w:rsid w:val="00243E01"/>
    <w:rsid w:val="00244842"/>
    <w:rsid w:val="002451A1"/>
    <w:rsid w:val="002452B8"/>
    <w:rsid w:val="002455BA"/>
    <w:rsid w:val="00246213"/>
    <w:rsid w:val="00246441"/>
    <w:rsid w:val="00247F97"/>
    <w:rsid w:val="00251416"/>
    <w:rsid w:val="00251496"/>
    <w:rsid w:val="002518FA"/>
    <w:rsid w:val="00252C50"/>
    <w:rsid w:val="0025305D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9DF"/>
    <w:rsid w:val="00261B24"/>
    <w:rsid w:val="00262A82"/>
    <w:rsid w:val="0026334F"/>
    <w:rsid w:val="0026357D"/>
    <w:rsid w:val="00263AC7"/>
    <w:rsid w:val="0026521C"/>
    <w:rsid w:val="0026524A"/>
    <w:rsid w:val="002707E9"/>
    <w:rsid w:val="00270874"/>
    <w:rsid w:val="002716F3"/>
    <w:rsid w:val="0027193F"/>
    <w:rsid w:val="00271E06"/>
    <w:rsid w:val="002722B3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8BC"/>
    <w:rsid w:val="002861B7"/>
    <w:rsid w:val="0029049B"/>
    <w:rsid w:val="00291BB9"/>
    <w:rsid w:val="002924CF"/>
    <w:rsid w:val="0029251D"/>
    <w:rsid w:val="002926DF"/>
    <w:rsid w:val="00293B52"/>
    <w:rsid w:val="00295E14"/>
    <w:rsid w:val="00296697"/>
    <w:rsid w:val="002A0B44"/>
    <w:rsid w:val="002A0E7B"/>
    <w:rsid w:val="002A0F08"/>
    <w:rsid w:val="002A0F5D"/>
    <w:rsid w:val="002A1175"/>
    <w:rsid w:val="002A1BBB"/>
    <w:rsid w:val="002A29A6"/>
    <w:rsid w:val="002A42E3"/>
    <w:rsid w:val="002A4348"/>
    <w:rsid w:val="002A4D20"/>
    <w:rsid w:val="002A552F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B6F6E"/>
    <w:rsid w:val="002C0A32"/>
    <w:rsid w:val="002C0FD8"/>
    <w:rsid w:val="002C1D16"/>
    <w:rsid w:val="002C1E44"/>
    <w:rsid w:val="002C2695"/>
    <w:rsid w:val="002C35CD"/>
    <w:rsid w:val="002C39C1"/>
    <w:rsid w:val="002C424B"/>
    <w:rsid w:val="002C66EA"/>
    <w:rsid w:val="002C719D"/>
    <w:rsid w:val="002C751B"/>
    <w:rsid w:val="002D01F4"/>
    <w:rsid w:val="002D15F0"/>
    <w:rsid w:val="002D1B88"/>
    <w:rsid w:val="002D2C64"/>
    <w:rsid w:val="002D2ECD"/>
    <w:rsid w:val="002D33E4"/>
    <w:rsid w:val="002D424E"/>
    <w:rsid w:val="002D4D56"/>
    <w:rsid w:val="002D4E3B"/>
    <w:rsid w:val="002D52E5"/>
    <w:rsid w:val="002D5BFE"/>
    <w:rsid w:val="002D6990"/>
    <w:rsid w:val="002D6C7A"/>
    <w:rsid w:val="002E10D1"/>
    <w:rsid w:val="002E13A8"/>
    <w:rsid w:val="002E1526"/>
    <w:rsid w:val="002E1568"/>
    <w:rsid w:val="002E1750"/>
    <w:rsid w:val="002E1E0B"/>
    <w:rsid w:val="002E262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124"/>
    <w:rsid w:val="002F1914"/>
    <w:rsid w:val="002F1F42"/>
    <w:rsid w:val="002F2C84"/>
    <w:rsid w:val="002F2E8D"/>
    <w:rsid w:val="002F339C"/>
    <w:rsid w:val="002F4618"/>
    <w:rsid w:val="002F5BEB"/>
    <w:rsid w:val="002F6700"/>
    <w:rsid w:val="002F77C8"/>
    <w:rsid w:val="002F7978"/>
    <w:rsid w:val="0030115B"/>
    <w:rsid w:val="00301A57"/>
    <w:rsid w:val="003028E9"/>
    <w:rsid w:val="003029E3"/>
    <w:rsid w:val="00302B2C"/>
    <w:rsid w:val="0030305F"/>
    <w:rsid w:val="003035A9"/>
    <w:rsid w:val="003036C0"/>
    <w:rsid w:val="00303D96"/>
    <w:rsid w:val="00304D66"/>
    <w:rsid w:val="00304F22"/>
    <w:rsid w:val="00305B89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17F5D"/>
    <w:rsid w:val="0032044B"/>
    <w:rsid w:val="00320924"/>
    <w:rsid w:val="00320D00"/>
    <w:rsid w:val="00320D21"/>
    <w:rsid w:val="00321241"/>
    <w:rsid w:val="0032146A"/>
    <w:rsid w:val="0032276A"/>
    <w:rsid w:val="003228C1"/>
    <w:rsid w:val="00322EDD"/>
    <w:rsid w:val="003231A1"/>
    <w:rsid w:val="003235AA"/>
    <w:rsid w:val="003235F0"/>
    <w:rsid w:val="00323C29"/>
    <w:rsid w:val="003244EC"/>
    <w:rsid w:val="00325964"/>
    <w:rsid w:val="00325F97"/>
    <w:rsid w:val="00325FC4"/>
    <w:rsid w:val="0032778B"/>
    <w:rsid w:val="0033001D"/>
    <w:rsid w:val="003301D5"/>
    <w:rsid w:val="00331E59"/>
    <w:rsid w:val="00332263"/>
    <w:rsid w:val="00332320"/>
    <w:rsid w:val="00332AC5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38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38F"/>
    <w:rsid w:val="00364525"/>
    <w:rsid w:val="003646B3"/>
    <w:rsid w:val="00364A97"/>
    <w:rsid w:val="00364F7D"/>
    <w:rsid w:val="00365663"/>
    <w:rsid w:val="00365F22"/>
    <w:rsid w:val="00367237"/>
    <w:rsid w:val="003674D8"/>
    <w:rsid w:val="0037077F"/>
    <w:rsid w:val="00371590"/>
    <w:rsid w:val="00371C7E"/>
    <w:rsid w:val="00371E1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872"/>
    <w:rsid w:val="00382F7C"/>
    <w:rsid w:val="00383BDB"/>
    <w:rsid w:val="003843DB"/>
    <w:rsid w:val="003845D1"/>
    <w:rsid w:val="00384D8B"/>
    <w:rsid w:val="00384DC5"/>
    <w:rsid w:val="003854ED"/>
    <w:rsid w:val="0038629F"/>
    <w:rsid w:val="003866C9"/>
    <w:rsid w:val="00386B2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5304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1EF"/>
    <w:rsid w:val="003A2F3A"/>
    <w:rsid w:val="003A358E"/>
    <w:rsid w:val="003A3FCF"/>
    <w:rsid w:val="003A42AA"/>
    <w:rsid w:val="003A600F"/>
    <w:rsid w:val="003A6D50"/>
    <w:rsid w:val="003A716C"/>
    <w:rsid w:val="003A739E"/>
    <w:rsid w:val="003A7E95"/>
    <w:rsid w:val="003B05CF"/>
    <w:rsid w:val="003B1454"/>
    <w:rsid w:val="003B24CF"/>
    <w:rsid w:val="003B37EE"/>
    <w:rsid w:val="003B40AF"/>
    <w:rsid w:val="003B4D4B"/>
    <w:rsid w:val="003B57A3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4628"/>
    <w:rsid w:val="003C59E0"/>
    <w:rsid w:val="003C6C8D"/>
    <w:rsid w:val="003C732A"/>
    <w:rsid w:val="003C75D4"/>
    <w:rsid w:val="003C786D"/>
    <w:rsid w:val="003C7C69"/>
    <w:rsid w:val="003D03D0"/>
    <w:rsid w:val="003D0A95"/>
    <w:rsid w:val="003D1331"/>
    <w:rsid w:val="003D2745"/>
    <w:rsid w:val="003D2A58"/>
    <w:rsid w:val="003D3077"/>
    <w:rsid w:val="003D3374"/>
    <w:rsid w:val="003D354F"/>
    <w:rsid w:val="003D4676"/>
    <w:rsid w:val="003D4820"/>
    <w:rsid w:val="003D4E45"/>
    <w:rsid w:val="003D4F95"/>
    <w:rsid w:val="003D5465"/>
    <w:rsid w:val="003D5833"/>
    <w:rsid w:val="003D5EB9"/>
    <w:rsid w:val="003D5F42"/>
    <w:rsid w:val="003D60A9"/>
    <w:rsid w:val="003D6E65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49D4"/>
    <w:rsid w:val="003E5F87"/>
    <w:rsid w:val="003E75AF"/>
    <w:rsid w:val="003E7E24"/>
    <w:rsid w:val="003F0199"/>
    <w:rsid w:val="003F05B4"/>
    <w:rsid w:val="003F0F16"/>
    <w:rsid w:val="003F128D"/>
    <w:rsid w:val="003F13A9"/>
    <w:rsid w:val="003F15D2"/>
    <w:rsid w:val="003F19F4"/>
    <w:rsid w:val="003F3B3C"/>
    <w:rsid w:val="003F4329"/>
    <w:rsid w:val="003F4C97"/>
    <w:rsid w:val="003F53CA"/>
    <w:rsid w:val="003F58FD"/>
    <w:rsid w:val="003F59CA"/>
    <w:rsid w:val="003F5A9B"/>
    <w:rsid w:val="003F68D3"/>
    <w:rsid w:val="003F7ED6"/>
    <w:rsid w:val="003F7FE6"/>
    <w:rsid w:val="00400193"/>
    <w:rsid w:val="004012DB"/>
    <w:rsid w:val="00401333"/>
    <w:rsid w:val="00401871"/>
    <w:rsid w:val="00401B3B"/>
    <w:rsid w:val="00401DB3"/>
    <w:rsid w:val="004045B4"/>
    <w:rsid w:val="00404EF0"/>
    <w:rsid w:val="00405F5D"/>
    <w:rsid w:val="004064B4"/>
    <w:rsid w:val="004066F3"/>
    <w:rsid w:val="00406BFF"/>
    <w:rsid w:val="00406CE3"/>
    <w:rsid w:val="00410029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89B"/>
    <w:rsid w:val="00420B41"/>
    <w:rsid w:val="00420DF6"/>
    <w:rsid w:val="004212E7"/>
    <w:rsid w:val="004231A6"/>
    <w:rsid w:val="004237AC"/>
    <w:rsid w:val="00423EBB"/>
    <w:rsid w:val="0042446D"/>
    <w:rsid w:val="00424B10"/>
    <w:rsid w:val="00424B8B"/>
    <w:rsid w:val="00425417"/>
    <w:rsid w:val="00425484"/>
    <w:rsid w:val="00425BFA"/>
    <w:rsid w:val="004264B3"/>
    <w:rsid w:val="00427281"/>
    <w:rsid w:val="00427BF8"/>
    <w:rsid w:val="004308EF"/>
    <w:rsid w:val="00430A65"/>
    <w:rsid w:val="004310D1"/>
    <w:rsid w:val="00431A3E"/>
    <w:rsid w:val="00431C02"/>
    <w:rsid w:val="0043307C"/>
    <w:rsid w:val="0043340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1603"/>
    <w:rsid w:val="0044258C"/>
    <w:rsid w:val="00442CD5"/>
    <w:rsid w:val="00443754"/>
    <w:rsid w:val="00443D4F"/>
    <w:rsid w:val="00443F1E"/>
    <w:rsid w:val="0044467A"/>
    <w:rsid w:val="00444A0A"/>
    <w:rsid w:val="00444B75"/>
    <w:rsid w:val="00445047"/>
    <w:rsid w:val="004466B1"/>
    <w:rsid w:val="004478D8"/>
    <w:rsid w:val="0044795F"/>
    <w:rsid w:val="00450A42"/>
    <w:rsid w:val="00450BAA"/>
    <w:rsid w:val="00450BFD"/>
    <w:rsid w:val="00450E62"/>
    <w:rsid w:val="00451199"/>
    <w:rsid w:val="00452D82"/>
    <w:rsid w:val="0045309B"/>
    <w:rsid w:val="0045331B"/>
    <w:rsid w:val="004538F7"/>
    <w:rsid w:val="00454004"/>
    <w:rsid w:val="00454AA7"/>
    <w:rsid w:val="0045506B"/>
    <w:rsid w:val="00455AB7"/>
    <w:rsid w:val="00455DE2"/>
    <w:rsid w:val="00456EF1"/>
    <w:rsid w:val="004611F2"/>
    <w:rsid w:val="0046131F"/>
    <w:rsid w:val="00462005"/>
    <w:rsid w:val="00462037"/>
    <w:rsid w:val="00462091"/>
    <w:rsid w:val="0046238A"/>
    <w:rsid w:val="00462D3F"/>
    <w:rsid w:val="0046324F"/>
    <w:rsid w:val="00463E39"/>
    <w:rsid w:val="00464570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1DF"/>
    <w:rsid w:val="0047027C"/>
    <w:rsid w:val="004711E2"/>
    <w:rsid w:val="00471B0E"/>
    <w:rsid w:val="00471D34"/>
    <w:rsid w:val="004733F6"/>
    <w:rsid w:val="00474753"/>
    <w:rsid w:val="00474E69"/>
    <w:rsid w:val="00475828"/>
    <w:rsid w:val="00475F32"/>
    <w:rsid w:val="00477CFF"/>
    <w:rsid w:val="00477DD8"/>
    <w:rsid w:val="0048107C"/>
    <w:rsid w:val="0048227E"/>
    <w:rsid w:val="004829B9"/>
    <w:rsid w:val="00482C65"/>
    <w:rsid w:val="0048351C"/>
    <w:rsid w:val="004838C0"/>
    <w:rsid w:val="0048505D"/>
    <w:rsid w:val="00485619"/>
    <w:rsid w:val="00485E73"/>
    <w:rsid w:val="004862A6"/>
    <w:rsid w:val="004862B6"/>
    <w:rsid w:val="00486AC7"/>
    <w:rsid w:val="00490315"/>
    <w:rsid w:val="0049056D"/>
    <w:rsid w:val="004906F4"/>
    <w:rsid w:val="0049115E"/>
    <w:rsid w:val="00492EE7"/>
    <w:rsid w:val="00494121"/>
    <w:rsid w:val="00494673"/>
    <w:rsid w:val="004949CA"/>
    <w:rsid w:val="0049548C"/>
    <w:rsid w:val="00495B6E"/>
    <w:rsid w:val="0049621B"/>
    <w:rsid w:val="00497145"/>
    <w:rsid w:val="004973AD"/>
    <w:rsid w:val="00497680"/>
    <w:rsid w:val="00497E84"/>
    <w:rsid w:val="00497FB5"/>
    <w:rsid w:val="004A0658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28D5"/>
    <w:rsid w:val="004B3EDB"/>
    <w:rsid w:val="004B4D6C"/>
    <w:rsid w:val="004B4FF3"/>
    <w:rsid w:val="004B5230"/>
    <w:rsid w:val="004B638F"/>
    <w:rsid w:val="004B68FC"/>
    <w:rsid w:val="004B6918"/>
    <w:rsid w:val="004C012E"/>
    <w:rsid w:val="004C0707"/>
    <w:rsid w:val="004C1113"/>
    <w:rsid w:val="004C1895"/>
    <w:rsid w:val="004C1BA6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C84"/>
    <w:rsid w:val="004D5EE7"/>
    <w:rsid w:val="004D65F8"/>
    <w:rsid w:val="004D665D"/>
    <w:rsid w:val="004D6D43"/>
    <w:rsid w:val="004D7BC3"/>
    <w:rsid w:val="004D7F75"/>
    <w:rsid w:val="004E02BC"/>
    <w:rsid w:val="004E11D6"/>
    <w:rsid w:val="004E1A89"/>
    <w:rsid w:val="004E1FC1"/>
    <w:rsid w:val="004E2155"/>
    <w:rsid w:val="004E35B4"/>
    <w:rsid w:val="004E377B"/>
    <w:rsid w:val="004E463F"/>
    <w:rsid w:val="004E4BB8"/>
    <w:rsid w:val="004E5BDB"/>
    <w:rsid w:val="004E683A"/>
    <w:rsid w:val="004E6E55"/>
    <w:rsid w:val="004E6F53"/>
    <w:rsid w:val="004E70CF"/>
    <w:rsid w:val="004E7833"/>
    <w:rsid w:val="004E7D8E"/>
    <w:rsid w:val="004F01A9"/>
    <w:rsid w:val="004F0BAE"/>
    <w:rsid w:val="004F0C3C"/>
    <w:rsid w:val="004F1A02"/>
    <w:rsid w:val="004F2A2A"/>
    <w:rsid w:val="004F33FB"/>
    <w:rsid w:val="004F37C6"/>
    <w:rsid w:val="004F4B17"/>
    <w:rsid w:val="004F4FCA"/>
    <w:rsid w:val="004F63FC"/>
    <w:rsid w:val="004F6903"/>
    <w:rsid w:val="0050093A"/>
    <w:rsid w:val="005009DF"/>
    <w:rsid w:val="00500D10"/>
    <w:rsid w:val="005023D5"/>
    <w:rsid w:val="005047F8"/>
    <w:rsid w:val="00505433"/>
    <w:rsid w:val="00505A92"/>
    <w:rsid w:val="00506F1E"/>
    <w:rsid w:val="005079EF"/>
    <w:rsid w:val="00507A17"/>
    <w:rsid w:val="00507D43"/>
    <w:rsid w:val="00510FCF"/>
    <w:rsid w:val="0051287F"/>
    <w:rsid w:val="005143B6"/>
    <w:rsid w:val="0051647C"/>
    <w:rsid w:val="00517577"/>
    <w:rsid w:val="00517A88"/>
    <w:rsid w:val="005201F8"/>
    <w:rsid w:val="005203F1"/>
    <w:rsid w:val="0052169D"/>
    <w:rsid w:val="00521ABB"/>
    <w:rsid w:val="00521BC3"/>
    <w:rsid w:val="00522606"/>
    <w:rsid w:val="00522C3B"/>
    <w:rsid w:val="00523958"/>
    <w:rsid w:val="005240A3"/>
    <w:rsid w:val="0052510F"/>
    <w:rsid w:val="00525CAC"/>
    <w:rsid w:val="005261C1"/>
    <w:rsid w:val="00526927"/>
    <w:rsid w:val="005274BE"/>
    <w:rsid w:val="00527B0C"/>
    <w:rsid w:val="00527BA1"/>
    <w:rsid w:val="005303D3"/>
    <w:rsid w:val="00532256"/>
    <w:rsid w:val="00533632"/>
    <w:rsid w:val="0053369C"/>
    <w:rsid w:val="00534311"/>
    <w:rsid w:val="00534730"/>
    <w:rsid w:val="005352B1"/>
    <w:rsid w:val="00536E29"/>
    <w:rsid w:val="0053702D"/>
    <w:rsid w:val="0053774D"/>
    <w:rsid w:val="005378A0"/>
    <w:rsid w:val="00540710"/>
    <w:rsid w:val="005408B4"/>
    <w:rsid w:val="005415DA"/>
    <w:rsid w:val="0054251F"/>
    <w:rsid w:val="00542771"/>
    <w:rsid w:val="005427E4"/>
    <w:rsid w:val="005430E7"/>
    <w:rsid w:val="0054348D"/>
    <w:rsid w:val="00543779"/>
    <w:rsid w:val="005438DD"/>
    <w:rsid w:val="005454EF"/>
    <w:rsid w:val="00546790"/>
    <w:rsid w:val="00546FFA"/>
    <w:rsid w:val="005501C7"/>
    <w:rsid w:val="0055057E"/>
    <w:rsid w:val="00550618"/>
    <w:rsid w:val="00550985"/>
    <w:rsid w:val="00550B39"/>
    <w:rsid w:val="00551366"/>
    <w:rsid w:val="005520D8"/>
    <w:rsid w:val="00552A50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1B88"/>
    <w:rsid w:val="0056247A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4A6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2FB8"/>
    <w:rsid w:val="005830B2"/>
    <w:rsid w:val="00583D06"/>
    <w:rsid w:val="00583F76"/>
    <w:rsid w:val="00584032"/>
    <w:rsid w:val="00584C1A"/>
    <w:rsid w:val="00586C14"/>
    <w:rsid w:val="00590225"/>
    <w:rsid w:val="0059068B"/>
    <w:rsid w:val="00590D47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969DC"/>
    <w:rsid w:val="005A1B19"/>
    <w:rsid w:val="005A2D1C"/>
    <w:rsid w:val="005A30AB"/>
    <w:rsid w:val="005A4591"/>
    <w:rsid w:val="005A4C6A"/>
    <w:rsid w:val="005A4E6A"/>
    <w:rsid w:val="005A5343"/>
    <w:rsid w:val="005A61DB"/>
    <w:rsid w:val="005A698C"/>
    <w:rsid w:val="005A6F2D"/>
    <w:rsid w:val="005A76A5"/>
    <w:rsid w:val="005A78C0"/>
    <w:rsid w:val="005A794D"/>
    <w:rsid w:val="005B093B"/>
    <w:rsid w:val="005B0979"/>
    <w:rsid w:val="005B1390"/>
    <w:rsid w:val="005B1A70"/>
    <w:rsid w:val="005B1F28"/>
    <w:rsid w:val="005B2080"/>
    <w:rsid w:val="005B209D"/>
    <w:rsid w:val="005B3628"/>
    <w:rsid w:val="005B48E5"/>
    <w:rsid w:val="005B4FBD"/>
    <w:rsid w:val="005B501A"/>
    <w:rsid w:val="005B5377"/>
    <w:rsid w:val="005B5CBB"/>
    <w:rsid w:val="005B5EB4"/>
    <w:rsid w:val="005B659C"/>
    <w:rsid w:val="005B6CB4"/>
    <w:rsid w:val="005B787E"/>
    <w:rsid w:val="005C0380"/>
    <w:rsid w:val="005C16BE"/>
    <w:rsid w:val="005C20C8"/>
    <w:rsid w:val="005C2D23"/>
    <w:rsid w:val="005C2FE4"/>
    <w:rsid w:val="005C419F"/>
    <w:rsid w:val="005C47B6"/>
    <w:rsid w:val="005C4A86"/>
    <w:rsid w:val="005C4E91"/>
    <w:rsid w:val="005C542C"/>
    <w:rsid w:val="005C5C75"/>
    <w:rsid w:val="005C6AA4"/>
    <w:rsid w:val="005C74E7"/>
    <w:rsid w:val="005C7839"/>
    <w:rsid w:val="005D01B4"/>
    <w:rsid w:val="005D0979"/>
    <w:rsid w:val="005D0CE2"/>
    <w:rsid w:val="005D1056"/>
    <w:rsid w:val="005D12AC"/>
    <w:rsid w:val="005D1C24"/>
    <w:rsid w:val="005D1DE2"/>
    <w:rsid w:val="005D23AA"/>
    <w:rsid w:val="005D25AB"/>
    <w:rsid w:val="005D2782"/>
    <w:rsid w:val="005D2FB0"/>
    <w:rsid w:val="005D3B66"/>
    <w:rsid w:val="005D46FD"/>
    <w:rsid w:val="005D470A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A92"/>
    <w:rsid w:val="005E4E00"/>
    <w:rsid w:val="005E6B2F"/>
    <w:rsid w:val="005E6FF1"/>
    <w:rsid w:val="005E7595"/>
    <w:rsid w:val="005E7B0D"/>
    <w:rsid w:val="005F0537"/>
    <w:rsid w:val="005F0F77"/>
    <w:rsid w:val="005F1BA1"/>
    <w:rsid w:val="005F244E"/>
    <w:rsid w:val="005F2C39"/>
    <w:rsid w:val="005F302D"/>
    <w:rsid w:val="005F41CC"/>
    <w:rsid w:val="005F5A80"/>
    <w:rsid w:val="005F5D22"/>
    <w:rsid w:val="005F6FE0"/>
    <w:rsid w:val="00600715"/>
    <w:rsid w:val="00601814"/>
    <w:rsid w:val="00601D90"/>
    <w:rsid w:val="006030DD"/>
    <w:rsid w:val="00603549"/>
    <w:rsid w:val="00603FBB"/>
    <w:rsid w:val="006044FF"/>
    <w:rsid w:val="006072EE"/>
    <w:rsid w:val="00607AFE"/>
    <w:rsid w:val="00607CC5"/>
    <w:rsid w:val="006102AA"/>
    <w:rsid w:val="00610A24"/>
    <w:rsid w:val="00610B5E"/>
    <w:rsid w:val="00610E15"/>
    <w:rsid w:val="00611CFA"/>
    <w:rsid w:val="00612A93"/>
    <w:rsid w:val="00613868"/>
    <w:rsid w:val="0061398F"/>
    <w:rsid w:val="00613A0F"/>
    <w:rsid w:val="00615365"/>
    <w:rsid w:val="00615B9F"/>
    <w:rsid w:val="00616583"/>
    <w:rsid w:val="0061670E"/>
    <w:rsid w:val="0061684E"/>
    <w:rsid w:val="00620ACB"/>
    <w:rsid w:val="00621452"/>
    <w:rsid w:val="0062187C"/>
    <w:rsid w:val="00621F5F"/>
    <w:rsid w:val="006241C2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785"/>
    <w:rsid w:val="006318DA"/>
    <w:rsid w:val="006327B0"/>
    <w:rsid w:val="00632DF8"/>
    <w:rsid w:val="00633014"/>
    <w:rsid w:val="006339F7"/>
    <w:rsid w:val="0063437B"/>
    <w:rsid w:val="006349AE"/>
    <w:rsid w:val="006359F7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100C"/>
    <w:rsid w:val="0066307D"/>
    <w:rsid w:val="00664383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1DCA"/>
    <w:rsid w:val="006724FA"/>
    <w:rsid w:val="00672ADA"/>
    <w:rsid w:val="00673BE0"/>
    <w:rsid w:val="00673C26"/>
    <w:rsid w:val="00674ABE"/>
    <w:rsid w:val="00674ED7"/>
    <w:rsid w:val="00676177"/>
    <w:rsid w:val="006769D5"/>
    <w:rsid w:val="00676A29"/>
    <w:rsid w:val="00677574"/>
    <w:rsid w:val="0067794E"/>
    <w:rsid w:val="006812AF"/>
    <w:rsid w:val="00681483"/>
    <w:rsid w:val="00681EA6"/>
    <w:rsid w:val="006824D2"/>
    <w:rsid w:val="0068327D"/>
    <w:rsid w:val="00684904"/>
    <w:rsid w:val="006851E8"/>
    <w:rsid w:val="00685FE8"/>
    <w:rsid w:val="0068790E"/>
    <w:rsid w:val="00690C38"/>
    <w:rsid w:val="00691210"/>
    <w:rsid w:val="00691FC1"/>
    <w:rsid w:val="006923EF"/>
    <w:rsid w:val="0069305E"/>
    <w:rsid w:val="00693D88"/>
    <w:rsid w:val="00693FED"/>
    <w:rsid w:val="00694403"/>
    <w:rsid w:val="00694AF0"/>
    <w:rsid w:val="00694D2C"/>
    <w:rsid w:val="00696CCE"/>
    <w:rsid w:val="006971DE"/>
    <w:rsid w:val="00697D79"/>
    <w:rsid w:val="006A0E22"/>
    <w:rsid w:val="006A133B"/>
    <w:rsid w:val="006A1794"/>
    <w:rsid w:val="006A1899"/>
    <w:rsid w:val="006A1938"/>
    <w:rsid w:val="006A1A8B"/>
    <w:rsid w:val="006A2030"/>
    <w:rsid w:val="006A22B6"/>
    <w:rsid w:val="006A32A1"/>
    <w:rsid w:val="006A37E8"/>
    <w:rsid w:val="006A3997"/>
    <w:rsid w:val="006A46FA"/>
    <w:rsid w:val="006A4AA8"/>
    <w:rsid w:val="006A54A6"/>
    <w:rsid w:val="006A5994"/>
    <w:rsid w:val="006A5BFC"/>
    <w:rsid w:val="006A6EB0"/>
    <w:rsid w:val="006B01C8"/>
    <w:rsid w:val="006B09C6"/>
    <w:rsid w:val="006B0E9E"/>
    <w:rsid w:val="006B1475"/>
    <w:rsid w:val="006B1A88"/>
    <w:rsid w:val="006B2C7B"/>
    <w:rsid w:val="006B5412"/>
    <w:rsid w:val="006B5549"/>
    <w:rsid w:val="006B5AE4"/>
    <w:rsid w:val="006B6187"/>
    <w:rsid w:val="006B6263"/>
    <w:rsid w:val="006B6B03"/>
    <w:rsid w:val="006B6D5F"/>
    <w:rsid w:val="006B720A"/>
    <w:rsid w:val="006B7276"/>
    <w:rsid w:val="006B7B25"/>
    <w:rsid w:val="006C0640"/>
    <w:rsid w:val="006C4BDA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667C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A77"/>
    <w:rsid w:val="006E5F08"/>
    <w:rsid w:val="006E6053"/>
    <w:rsid w:val="006E6C7B"/>
    <w:rsid w:val="006E79E4"/>
    <w:rsid w:val="006E7F00"/>
    <w:rsid w:val="006F1212"/>
    <w:rsid w:val="006F2C59"/>
    <w:rsid w:val="006F3F3D"/>
    <w:rsid w:val="006F45B0"/>
    <w:rsid w:val="006F5213"/>
    <w:rsid w:val="006F55A9"/>
    <w:rsid w:val="006F5EF5"/>
    <w:rsid w:val="00700FC6"/>
    <w:rsid w:val="00701508"/>
    <w:rsid w:val="00701E45"/>
    <w:rsid w:val="00701E98"/>
    <w:rsid w:val="00701F44"/>
    <w:rsid w:val="00702669"/>
    <w:rsid w:val="00702998"/>
    <w:rsid w:val="007039DD"/>
    <w:rsid w:val="00704521"/>
    <w:rsid w:val="00705426"/>
    <w:rsid w:val="007072AD"/>
    <w:rsid w:val="00707935"/>
    <w:rsid w:val="00710255"/>
    <w:rsid w:val="00710A0B"/>
    <w:rsid w:val="00710C03"/>
    <w:rsid w:val="00710D87"/>
    <w:rsid w:val="00711C5B"/>
    <w:rsid w:val="007120F9"/>
    <w:rsid w:val="007135C0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18BD"/>
    <w:rsid w:val="00732308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2B76"/>
    <w:rsid w:val="007432DC"/>
    <w:rsid w:val="007435F9"/>
    <w:rsid w:val="007450E2"/>
    <w:rsid w:val="00746022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731"/>
    <w:rsid w:val="00761C18"/>
    <w:rsid w:val="00761E10"/>
    <w:rsid w:val="0076254F"/>
    <w:rsid w:val="007629DC"/>
    <w:rsid w:val="00762E3E"/>
    <w:rsid w:val="00763619"/>
    <w:rsid w:val="00763711"/>
    <w:rsid w:val="00764A7B"/>
    <w:rsid w:val="00764B2F"/>
    <w:rsid w:val="00764DF2"/>
    <w:rsid w:val="007668F0"/>
    <w:rsid w:val="00766AF6"/>
    <w:rsid w:val="00766C60"/>
    <w:rsid w:val="007702BD"/>
    <w:rsid w:val="0077058F"/>
    <w:rsid w:val="00770725"/>
    <w:rsid w:val="0077078E"/>
    <w:rsid w:val="00770806"/>
    <w:rsid w:val="007708E1"/>
    <w:rsid w:val="007714A6"/>
    <w:rsid w:val="007715B1"/>
    <w:rsid w:val="00773996"/>
    <w:rsid w:val="00773B09"/>
    <w:rsid w:val="00774785"/>
    <w:rsid w:val="0078004A"/>
    <w:rsid w:val="007801F5"/>
    <w:rsid w:val="00780316"/>
    <w:rsid w:val="007810BC"/>
    <w:rsid w:val="00781595"/>
    <w:rsid w:val="00783CA4"/>
    <w:rsid w:val="007842FB"/>
    <w:rsid w:val="00784D44"/>
    <w:rsid w:val="00785289"/>
    <w:rsid w:val="007858F0"/>
    <w:rsid w:val="00786124"/>
    <w:rsid w:val="007865AA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1F8"/>
    <w:rsid w:val="007A185C"/>
    <w:rsid w:val="007A1E42"/>
    <w:rsid w:val="007A22DD"/>
    <w:rsid w:val="007A2C85"/>
    <w:rsid w:val="007A2DC1"/>
    <w:rsid w:val="007A3C34"/>
    <w:rsid w:val="007A3F00"/>
    <w:rsid w:val="007A5E03"/>
    <w:rsid w:val="007A7D7B"/>
    <w:rsid w:val="007B0D5E"/>
    <w:rsid w:val="007B0E35"/>
    <w:rsid w:val="007B2590"/>
    <w:rsid w:val="007B36AE"/>
    <w:rsid w:val="007B3C3F"/>
    <w:rsid w:val="007B3C72"/>
    <w:rsid w:val="007B3DB7"/>
    <w:rsid w:val="007B4391"/>
    <w:rsid w:val="007B4E2B"/>
    <w:rsid w:val="007B4F73"/>
    <w:rsid w:val="007B5D10"/>
    <w:rsid w:val="007B6BFD"/>
    <w:rsid w:val="007B78F7"/>
    <w:rsid w:val="007C03D4"/>
    <w:rsid w:val="007C0F03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C7A37"/>
    <w:rsid w:val="007D011D"/>
    <w:rsid w:val="007D0492"/>
    <w:rsid w:val="007D2813"/>
    <w:rsid w:val="007D3319"/>
    <w:rsid w:val="007D335D"/>
    <w:rsid w:val="007D3765"/>
    <w:rsid w:val="007D4F85"/>
    <w:rsid w:val="007D5C96"/>
    <w:rsid w:val="007D6064"/>
    <w:rsid w:val="007D6458"/>
    <w:rsid w:val="007D7BF2"/>
    <w:rsid w:val="007D7C4D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0C5"/>
    <w:rsid w:val="007F0C1A"/>
    <w:rsid w:val="007F0F81"/>
    <w:rsid w:val="007F1098"/>
    <w:rsid w:val="007F13F1"/>
    <w:rsid w:val="007F1D43"/>
    <w:rsid w:val="007F1E2E"/>
    <w:rsid w:val="007F2BEC"/>
    <w:rsid w:val="007F318C"/>
    <w:rsid w:val="007F324B"/>
    <w:rsid w:val="007F341C"/>
    <w:rsid w:val="007F4BEF"/>
    <w:rsid w:val="007F4D0E"/>
    <w:rsid w:val="007F613B"/>
    <w:rsid w:val="007F6B07"/>
    <w:rsid w:val="007F72C1"/>
    <w:rsid w:val="007F7483"/>
    <w:rsid w:val="00801120"/>
    <w:rsid w:val="0080133E"/>
    <w:rsid w:val="00801837"/>
    <w:rsid w:val="00802022"/>
    <w:rsid w:val="00802246"/>
    <w:rsid w:val="00802A66"/>
    <w:rsid w:val="00802DF1"/>
    <w:rsid w:val="00803710"/>
    <w:rsid w:val="00804014"/>
    <w:rsid w:val="008045D3"/>
    <w:rsid w:val="0080490A"/>
    <w:rsid w:val="00804B34"/>
    <w:rsid w:val="00804C08"/>
    <w:rsid w:val="008052CB"/>
    <w:rsid w:val="008054CC"/>
    <w:rsid w:val="0080553C"/>
    <w:rsid w:val="00805B46"/>
    <w:rsid w:val="00806B2D"/>
    <w:rsid w:val="00806EB9"/>
    <w:rsid w:val="00807709"/>
    <w:rsid w:val="00810ACC"/>
    <w:rsid w:val="008113E0"/>
    <w:rsid w:val="0081186C"/>
    <w:rsid w:val="00811F8F"/>
    <w:rsid w:val="0081279F"/>
    <w:rsid w:val="00812B64"/>
    <w:rsid w:val="00813014"/>
    <w:rsid w:val="008146F5"/>
    <w:rsid w:val="00814CB2"/>
    <w:rsid w:val="00815E57"/>
    <w:rsid w:val="00816D9A"/>
    <w:rsid w:val="00820D18"/>
    <w:rsid w:val="00820FB9"/>
    <w:rsid w:val="00821C1C"/>
    <w:rsid w:val="008235EC"/>
    <w:rsid w:val="00823699"/>
    <w:rsid w:val="0082375E"/>
    <w:rsid w:val="00824C5C"/>
    <w:rsid w:val="00824EDF"/>
    <w:rsid w:val="00825DC2"/>
    <w:rsid w:val="0082647F"/>
    <w:rsid w:val="00827CBB"/>
    <w:rsid w:val="00830E02"/>
    <w:rsid w:val="00830FF5"/>
    <w:rsid w:val="0083123B"/>
    <w:rsid w:val="00832A0A"/>
    <w:rsid w:val="00832B40"/>
    <w:rsid w:val="00832C5A"/>
    <w:rsid w:val="00832E4F"/>
    <w:rsid w:val="00834AD3"/>
    <w:rsid w:val="00836CD7"/>
    <w:rsid w:val="00837231"/>
    <w:rsid w:val="00841E19"/>
    <w:rsid w:val="00841FC9"/>
    <w:rsid w:val="0084276C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DEC"/>
    <w:rsid w:val="00856FE3"/>
    <w:rsid w:val="00857AC3"/>
    <w:rsid w:val="00857B21"/>
    <w:rsid w:val="0086004E"/>
    <w:rsid w:val="00860518"/>
    <w:rsid w:val="00860F7B"/>
    <w:rsid w:val="00861C75"/>
    <w:rsid w:val="00863378"/>
    <w:rsid w:val="00863E09"/>
    <w:rsid w:val="008646DA"/>
    <w:rsid w:val="00866416"/>
    <w:rsid w:val="0086703D"/>
    <w:rsid w:val="00872CC1"/>
    <w:rsid w:val="0087365B"/>
    <w:rsid w:val="0087438B"/>
    <w:rsid w:val="00875768"/>
    <w:rsid w:val="00877094"/>
    <w:rsid w:val="00877ABE"/>
    <w:rsid w:val="00880153"/>
    <w:rsid w:val="00881C92"/>
    <w:rsid w:val="0088258A"/>
    <w:rsid w:val="00882FBF"/>
    <w:rsid w:val="00883234"/>
    <w:rsid w:val="008833AE"/>
    <w:rsid w:val="0088355D"/>
    <w:rsid w:val="008843BB"/>
    <w:rsid w:val="00885775"/>
    <w:rsid w:val="008857DD"/>
    <w:rsid w:val="00885B26"/>
    <w:rsid w:val="00885F42"/>
    <w:rsid w:val="00886332"/>
    <w:rsid w:val="008865F2"/>
    <w:rsid w:val="008873C9"/>
    <w:rsid w:val="00887549"/>
    <w:rsid w:val="00887C5A"/>
    <w:rsid w:val="00887CDB"/>
    <w:rsid w:val="00887F70"/>
    <w:rsid w:val="008905A7"/>
    <w:rsid w:val="0089190A"/>
    <w:rsid w:val="00891CF0"/>
    <w:rsid w:val="008933F1"/>
    <w:rsid w:val="0089381E"/>
    <w:rsid w:val="00893B4E"/>
    <w:rsid w:val="00893CF9"/>
    <w:rsid w:val="008941E0"/>
    <w:rsid w:val="008948E4"/>
    <w:rsid w:val="00896130"/>
    <w:rsid w:val="00896D77"/>
    <w:rsid w:val="00896EB9"/>
    <w:rsid w:val="008A0AD2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560"/>
    <w:rsid w:val="008B0E2B"/>
    <w:rsid w:val="008B2394"/>
    <w:rsid w:val="008B388F"/>
    <w:rsid w:val="008B39CC"/>
    <w:rsid w:val="008B3CA0"/>
    <w:rsid w:val="008B4991"/>
    <w:rsid w:val="008B4F59"/>
    <w:rsid w:val="008B60B5"/>
    <w:rsid w:val="008B64BD"/>
    <w:rsid w:val="008C0C29"/>
    <w:rsid w:val="008C0EBD"/>
    <w:rsid w:val="008C167A"/>
    <w:rsid w:val="008C1C7C"/>
    <w:rsid w:val="008C24E8"/>
    <w:rsid w:val="008C3069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49"/>
    <w:rsid w:val="008D5496"/>
    <w:rsid w:val="008D561B"/>
    <w:rsid w:val="008D578B"/>
    <w:rsid w:val="008D58FC"/>
    <w:rsid w:val="008D6757"/>
    <w:rsid w:val="008E0574"/>
    <w:rsid w:val="008E0933"/>
    <w:rsid w:val="008E0938"/>
    <w:rsid w:val="008E1B96"/>
    <w:rsid w:val="008E2610"/>
    <w:rsid w:val="008E57F2"/>
    <w:rsid w:val="008F1937"/>
    <w:rsid w:val="008F1CC2"/>
    <w:rsid w:val="008F1D6C"/>
    <w:rsid w:val="008F2010"/>
    <w:rsid w:val="008F248E"/>
    <w:rsid w:val="008F2D53"/>
    <w:rsid w:val="008F2FB6"/>
    <w:rsid w:val="008F339E"/>
    <w:rsid w:val="008F3638"/>
    <w:rsid w:val="008F4E21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25F7"/>
    <w:rsid w:val="009035EF"/>
    <w:rsid w:val="009038EF"/>
    <w:rsid w:val="00903A58"/>
    <w:rsid w:val="009046F6"/>
    <w:rsid w:val="00905242"/>
    <w:rsid w:val="00905A67"/>
    <w:rsid w:val="0090637E"/>
    <w:rsid w:val="00906857"/>
    <w:rsid w:val="00907546"/>
    <w:rsid w:val="00907B71"/>
    <w:rsid w:val="00907C10"/>
    <w:rsid w:val="00907F2D"/>
    <w:rsid w:val="00910234"/>
    <w:rsid w:val="00910EC7"/>
    <w:rsid w:val="009118D4"/>
    <w:rsid w:val="009120B1"/>
    <w:rsid w:val="00912434"/>
    <w:rsid w:val="00912608"/>
    <w:rsid w:val="009127BA"/>
    <w:rsid w:val="0091403E"/>
    <w:rsid w:val="0091499D"/>
    <w:rsid w:val="00914AA5"/>
    <w:rsid w:val="0091528F"/>
    <w:rsid w:val="0091619F"/>
    <w:rsid w:val="0091637A"/>
    <w:rsid w:val="00916639"/>
    <w:rsid w:val="009168D8"/>
    <w:rsid w:val="0091699D"/>
    <w:rsid w:val="00917A4A"/>
    <w:rsid w:val="00921A7C"/>
    <w:rsid w:val="009222E9"/>
    <w:rsid w:val="009227A6"/>
    <w:rsid w:val="009227BB"/>
    <w:rsid w:val="00923276"/>
    <w:rsid w:val="00923C74"/>
    <w:rsid w:val="0092454A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2223"/>
    <w:rsid w:val="0093378A"/>
    <w:rsid w:val="00933EC1"/>
    <w:rsid w:val="00936083"/>
    <w:rsid w:val="009360A9"/>
    <w:rsid w:val="00936145"/>
    <w:rsid w:val="00941380"/>
    <w:rsid w:val="00941B6D"/>
    <w:rsid w:val="00944262"/>
    <w:rsid w:val="00944940"/>
    <w:rsid w:val="0094496C"/>
    <w:rsid w:val="00945C11"/>
    <w:rsid w:val="00945CEE"/>
    <w:rsid w:val="00945E4F"/>
    <w:rsid w:val="0094787A"/>
    <w:rsid w:val="00947FA6"/>
    <w:rsid w:val="0095094E"/>
    <w:rsid w:val="009510F1"/>
    <w:rsid w:val="0095212B"/>
    <w:rsid w:val="00952B54"/>
    <w:rsid w:val="009530DB"/>
    <w:rsid w:val="00953676"/>
    <w:rsid w:val="009541DF"/>
    <w:rsid w:val="009541EC"/>
    <w:rsid w:val="00954347"/>
    <w:rsid w:val="009549A6"/>
    <w:rsid w:val="00954AC7"/>
    <w:rsid w:val="00954E4C"/>
    <w:rsid w:val="009552C6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1F4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39B"/>
    <w:rsid w:val="009705EE"/>
    <w:rsid w:val="00970E01"/>
    <w:rsid w:val="00971C04"/>
    <w:rsid w:val="009729CD"/>
    <w:rsid w:val="00972B83"/>
    <w:rsid w:val="00973F23"/>
    <w:rsid w:val="00973F56"/>
    <w:rsid w:val="009742AF"/>
    <w:rsid w:val="009743E2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85F4E"/>
    <w:rsid w:val="009863B5"/>
    <w:rsid w:val="009918AB"/>
    <w:rsid w:val="009919D3"/>
    <w:rsid w:val="00991BAC"/>
    <w:rsid w:val="0099211A"/>
    <w:rsid w:val="00992881"/>
    <w:rsid w:val="0099308F"/>
    <w:rsid w:val="00995286"/>
    <w:rsid w:val="009955E6"/>
    <w:rsid w:val="009962B7"/>
    <w:rsid w:val="00996309"/>
    <w:rsid w:val="00997B2E"/>
    <w:rsid w:val="009A112C"/>
    <w:rsid w:val="009A2ED2"/>
    <w:rsid w:val="009A36EC"/>
    <w:rsid w:val="009A4851"/>
    <w:rsid w:val="009A5771"/>
    <w:rsid w:val="009A5E48"/>
    <w:rsid w:val="009A5E5B"/>
    <w:rsid w:val="009A61DB"/>
    <w:rsid w:val="009A6AFF"/>
    <w:rsid w:val="009A6EA0"/>
    <w:rsid w:val="009A7910"/>
    <w:rsid w:val="009B0217"/>
    <w:rsid w:val="009B0770"/>
    <w:rsid w:val="009B0B08"/>
    <w:rsid w:val="009B27A6"/>
    <w:rsid w:val="009B2945"/>
    <w:rsid w:val="009B2D3A"/>
    <w:rsid w:val="009B32EA"/>
    <w:rsid w:val="009B382F"/>
    <w:rsid w:val="009B5267"/>
    <w:rsid w:val="009B6058"/>
    <w:rsid w:val="009B6361"/>
    <w:rsid w:val="009B7341"/>
    <w:rsid w:val="009B7D46"/>
    <w:rsid w:val="009C01CB"/>
    <w:rsid w:val="009C0B23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C7314"/>
    <w:rsid w:val="009D1506"/>
    <w:rsid w:val="009D2F59"/>
    <w:rsid w:val="009D3D10"/>
    <w:rsid w:val="009D3E91"/>
    <w:rsid w:val="009D3EF7"/>
    <w:rsid w:val="009D4061"/>
    <w:rsid w:val="009D536F"/>
    <w:rsid w:val="009D5DFA"/>
    <w:rsid w:val="009D785B"/>
    <w:rsid w:val="009E12CA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5FEC"/>
    <w:rsid w:val="009E6202"/>
    <w:rsid w:val="009E70FF"/>
    <w:rsid w:val="009F0127"/>
    <w:rsid w:val="009F0AA9"/>
    <w:rsid w:val="009F1087"/>
    <w:rsid w:val="009F16E7"/>
    <w:rsid w:val="009F1C77"/>
    <w:rsid w:val="009F1CDB"/>
    <w:rsid w:val="009F200F"/>
    <w:rsid w:val="009F3C8A"/>
    <w:rsid w:val="009F3CAD"/>
    <w:rsid w:val="009F3D30"/>
    <w:rsid w:val="009F467C"/>
    <w:rsid w:val="009F4863"/>
    <w:rsid w:val="009F4CF9"/>
    <w:rsid w:val="009F686F"/>
    <w:rsid w:val="00A00250"/>
    <w:rsid w:val="00A00378"/>
    <w:rsid w:val="00A00C56"/>
    <w:rsid w:val="00A00F1A"/>
    <w:rsid w:val="00A01054"/>
    <w:rsid w:val="00A01686"/>
    <w:rsid w:val="00A02ED8"/>
    <w:rsid w:val="00A035BA"/>
    <w:rsid w:val="00A041DD"/>
    <w:rsid w:val="00A045E1"/>
    <w:rsid w:val="00A05A02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415"/>
    <w:rsid w:val="00A175D4"/>
    <w:rsid w:val="00A20421"/>
    <w:rsid w:val="00A21861"/>
    <w:rsid w:val="00A21E4A"/>
    <w:rsid w:val="00A22694"/>
    <w:rsid w:val="00A234F9"/>
    <w:rsid w:val="00A253D9"/>
    <w:rsid w:val="00A25901"/>
    <w:rsid w:val="00A25990"/>
    <w:rsid w:val="00A26693"/>
    <w:rsid w:val="00A2721C"/>
    <w:rsid w:val="00A27368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1898"/>
    <w:rsid w:val="00A42104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53C"/>
    <w:rsid w:val="00A5081D"/>
    <w:rsid w:val="00A50A0C"/>
    <w:rsid w:val="00A50E23"/>
    <w:rsid w:val="00A5123F"/>
    <w:rsid w:val="00A51912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57240"/>
    <w:rsid w:val="00A6164C"/>
    <w:rsid w:val="00A63BC0"/>
    <w:rsid w:val="00A63CAF"/>
    <w:rsid w:val="00A65560"/>
    <w:rsid w:val="00A65769"/>
    <w:rsid w:val="00A664FC"/>
    <w:rsid w:val="00A66E7E"/>
    <w:rsid w:val="00A6758E"/>
    <w:rsid w:val="00A67E24"/>
    <w:rsid w:val="00A707ED"/>
    <w:rsid w:val="00A70BC9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AE5"/>
    <w:rsid w:val="00A76D03"/>
    <w:rsid w:val="00A76FF6"/>
    <w:rsid w:val="00A810F9"/>
    <w:rsid w:val="00A846D6"/>
    <w:rsid w:val="00A84818"/>
    <w:rsid w:val="00A86A5B"/>
    <w:rsid w:val="00A86ECC"/>
    <w:rsid w:val="00A86FCC"/>
    <w:rsid w:val="00A87161"/>
    <w:rsid w:val="00A87194"/>
    <w:rsid w:val="00A873EE"/>
    <w:rsid w:val="00A87439"/>
    <w:rsid w:val="00A87DC7"/>
    <w:rsid w:val="00A91D74"/>
    <w:rsid w:val="00A927C8"/>
    <w:rsid w:val="00A92990"/>
    <w:rsid w:val="00A92E0D"/>
    <w:rsid w:val="00A96A2E"/>
    <w:rsid w:val="00A96A9E"/>
    <w:rsid w:val="00A96DEB"/>
    <w:rsid w:val="00A971C9"/>
    <w:rsid w:val="00A97466"/>
    <w:rsid w:val="00A97495"/>
    <w:rsid w:val="00AA0395"/>
    <w:rsid w:val="00AA05AC"/>
    <w:rsid w:val="00AA0659"/>
    <w:rsid w:val="00AA0766"/>
    <w:rsid w:val="00AA087A"/>
    <w:rsid w:val="00AA0D59"/>
    <w:rsid w:val="00AA11DA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B7F"/>
    <w:rsid w:val="00AB3F7C"/>
    <w:rsid w:val="00AB5EA6"/>
    <w:rsid w:val="00AB6C75"/>
    <w:rsid w:val="00AB6D25"/>
    <w:rsid w:val="00AB7860"/>
    <w:rsid w:val="00AB788D"/>
    <w:rsid w:val="00AB7943"/>
    <w:rsid w:val="00AB7945"/>
    <w:rsid w:val="00AC083C"/>
    <w:rsid w:val="00AC2C7B"/>
    <w:rsid w:val="00AC2DB9"/>
    <w:rsid w:val="00AC3185"/>
    <w:rsid w:val="00AC3597"/>
    <w:rsid w:val="00AC3686"/>
    <w:rsid w:val="00AC37B3"/>
    <w:rsid w:val="00AC658C"/>
    <w:rsid w:val="00AC7ADB"/>
    <w:rsid w:val="00AD0360"/>
    <w:rsid w:val="00AD0A03"/>
    <w:rsid w:val="00AD1492"/>
    <w:rsid w:val="00AD2EA0"/>
    <w:rsid w:val="00AD301F"/>
    <w:rsid w:val="00AD30D2"/>
    <w:rsid w:val="00AD3429"/>
    <w:rsid w:val="00AD37E0"/>
    <w:rsid w:val="00AD3A95"/>
    <w:rsid w:val="00AD3E89"/>
    <w:rsid w:val="00AD3F9F"/>
    <w:rsid w:val="00AD45D0"/>
    <w:rsid w:val="00AD4A4E"/>
    <w:rsid w:val="00AD5109"/>
    <w:rsid w:val="00AD5C65"/>
    <w:rsid w:val="00AD7DB2"/>
    <w:rsid w:val="00AE155B"/>
    <w:rsid w:val="00AE19DE"/>
    <w:rsid w:val="00AE23A4"/>
    <w:rsid w:val="00AE2B3C"/>
    <w:rsid w:val="00AE2D4B"/>
    <w:rsid w:val="00AE3301"/>
    <w:rsid w:val="00AE3772"/>
    <w:rsid w:val="00AE37B3"/>
    <w:rsid w:val="00AE3D33"/>
    <w:rsid w:val="00AE3FB3"/>
    <w:rsid w:val="00AE4D1E"/>
    <w:rsid w:val="00AE4F99"/>
    <w:rsid w:val="00AE57EF"/>
    <w:rsid w:val="00AE6DB4"/>
    <w:rsid w:val="00AE6FA9"/>
    <w:rsid w:val="00AE726C"/>
    <w:rsid w:val="00AE7A8F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798"/>
    <w:rsid w:val="00B019C2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139"/>
    <w:rsid w:val="00B11740"/>
    <w:rsid w:val="00B11C46"/>
    <w:rsid w:val="00B11FCF"/>
    <w:rsid w:val="00B130CA"/>
    <w:rsid w:val="00B13169"/>
    <w:rsid w:val="00B1320F"/>
    <w:rsid w:val="00B14629"/>
    <w:rsid w:val="00B14952"/>
    <w:rsid w:val="00B154B4"/>
    <w:rsid w:val="00B16243"/>
    <w:rsid w:val="00B166F1"/>
    <w:rsid w:val="00B16CB2"/>
    <w:rsid w:val="00B1769B"/>
    <w:rsid w:val="00B1799A"/>
    <w:rsid w:val="00B208E0"/>
    <w:rsid w:val="00B21A70"/>
    <w:rsid w:val="00B21BA7"/>
    <w:rsid w:val="00B21C01"/>
    <w:rsid w:val="00B23665"/>
    <w:rsid w:val="00B25CF7"/>
    <w:rsid w:val="00B2646D"/>
    <w:rsid w:val="00B26F7F"/>
    <w:rsid w:val="00B27461"/>
    <w:rsid w:val="00B27AA9"/>
    <w:rsid w:val="00B3072C"/>
    <w:rsid w:val="00B30CCF"/>
    <w:rsid w:val="00B30DA9"/>
    <w:rsid w:val="00B30E2E"/>
    <w:rsid w:val="00B31D40"/>
    <w:rsid w:val="00B31E5A"/>
    <w:rsid w:val="00B34C4C"/>
    <w:rsid w:val="00B35857"/>
    <w:rsid w:val="00B3644A"/>
    <w:rsid w:val="00B367C8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2F85"/>
    <w:rsid w:val="00B43477"/>
    <w:rsid w:val="00B435C5"/>
    <w:rsid w:val="00B440B0"/>
    <w:rsid w:val="00B44C5A"/>
    <w:rsid w:val="00B453D4"/>
    <w:rsid w:val="00B45E06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57E1B"/>
    <w:rsid w:val="00B61256"/>
    <w:rsid w:val="00B61586"/>
    <w:rsid w:val="00B61A3E"/>
    <w:rsid w:val="00B61FD3"/>
    <w:rsid w:val="00B6215D"/>
    <w:rsid w:val="00B6240E"/>
    <w:rsid w:val="00B62A3B"/>
    <w:rsid w:val="00B635A2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37A3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047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879BC"/>
    <w:rsid w:val="00B90250"/>
    <w:rsid w:val="00B914E9"/>
    <w:rsid w:val="00B93B71"/>
    <w:rsid w:val="00B956EE"/>
    <w:rsid w:val="00B9574A"/>
    <w:rsid w:val="00B95FA8"/>
    <w:rsid w:val="00B963B0"/>
    <w:rsid w:val="00B963E9"/>
    <w:rsid w:val="00B967DE"/>
    <w:rsid w:val="00B96AD0"/>
    <w:rsid w:val="00BA1233"/>
    <w:rsid w:val="00BA14B6"/>
    <w:rsid w:val="00BA19DC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0204"/>
    <w:rsid w:val="00BB0DD3"/>
    <w:rsid w:val="00BB17C2"/>
    <w:rsid w:val="00BB318B"/>
    <w:rsid w:val="00BB3F8A"/>
    <w:rsid w:val="00BB4208"/>
    <w:rsid w:val="00BB44BD"/>
    <w:rsid w:val="00BB4F09"/>
    <w:rsid w:val="00BB5F2F"/>
    <w:rsid w:val="00BB632D"/>
    <w:rsid w:val="00BB7DC6"/>
    <w:rsid w:val="00BC027A"/>
    <w:rsid w:val="00BC1101"/>
    <w:rsid w:val="00BC27D9"/>
    <w:rsid w:val="00BC2CC0"/>
    <w:rsid w:val="00BC3F05"/>
    <w:rsid w:val="00BC46FE"/>
    <w:rsid w:val="00BC4AAD"/>
    <w:rsid w:val="00BC514E"/>
    <w:rsid w:val="00BC52AA"/>
    <w:rsid w:val="00BC5610"/>
    <w:rsid w:val="00BC6B56"/>
    <w:rsid w:val="00BC70F1"/>
    <w:rsid w:val="00BC7E76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3506"/>
    <w:rsid w:val="00BD40C0"/>
    <w:rsid w:val="00BD4E33"/>
    <w:rsid w:val="00BD5740"/>
    <w:rsid w:val="00BD5F7F"/>
    <w:rsid w:val="00BD5FC6"/>
    <w:rsid w:val="00BD601A"/>
    <w:rsid w:val="00BD6723"/>
    <w:rsid w:val="00BD6924"/>
    <w:rsid w:val="00BD6A85"/>
    <w:rsid w:val="00BD7A45"/>
    <w:rsid w:val="00BE053A"/>
    <w:rsid w:val="00BE3E1C"/>
    <w:rsid w:val="00BE5B4A"/>
    <w:rsid w:val="00BE6D22"/>
    <w:rsid w:val="00BE7969"/>
    <w:rsid w:val="00BE7AF6"/>
    <w:rsid w:val="00BF01CB"/>
    <w:rsid w:val="00BF0224"/>
    <w:rsid w:val="00BF0335"/>
    <w:rsid w:val="00BF2A76"/>
    <w:rsid w:val="00BF36AA"/>
    <w:rsid w:val="00BF475A"/>
    <w:rsid w:val="00BF61F6"/>
    <w:rsid w:val="00BF711E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41C"/>
    <w:rsid w:val="00C04FD3"/>
    <w:rsid w:val="00C05C8B"/>
    <w:rsid w:val="00C06046"/>
    <w:rsid w:val="00C06573"/>
    <w:rsid w:val="00C068DF"/>
    <w:rsid w:val="00C06E9E"/>
    <w:rsid w:val="00C0737D"/>
    <w:rsid w:val="00C11F86"/>
    <w:rsid w:val="00C13F9C"/>
    <w:rsid w:val="00C14638"/>
    <w:rsid w:val="00C157BE"/>
    <w:rsid w:val="00C157C4"/>
    <w:rsid w:val="00C158F6"/>
    <w:rsid w:val="00C15DD7"/>
    <w:rsid w:val="00C16ABB"/>
    <w:rsid w:val="00C175B6"/>
    <w:rsid w:val="00C202E0"/>
    <w:rsid w:val="00C2042B"/>
    <w:rsid w:val="00C20BD0"/>
    <w:rsid w:val="00C20CA7"/>
    <w:rsid w:val="00C20E08"/>
    <w:rsid w:val="00C214E1"/>
    <w:rsid w:val="00C21FA8"/>
    <w:rsid w:val="00C22105"/>
    <w:rsid w:val="00C22EA2"/>
    <w:rsid w:val="00C230EE"/>
    <w:rsid w:val="00C23635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1E2"/>
    <w:rsid w:val="00C41764"/>
    <w:rsid w:val="00C43968"/>
    <w:rsid w:val="00C44E75"/>
    <w:rsid w:val="00C450CD"/>
    <w:rsid w:val="00C45997"/>
    <w:rsid w:val="00C461BB"/>
    <w:rsid w:val="00C46DF3"/>
    <w:rsid w:val="00C46F24"/>
    <w:rsid w:val="00C47820"/>
    <w:rsid w:val="00C4794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8D3"/>
    <w:rsid w:val="00C65E2B"/>
    <w:rsid w:val="00C6705C"/>
    <w:rsid w:val="00C67D02"/>
    <w:rsid w:val="00C71280"/>
    <w:rsid w:val="00C71336"/>
    <w:rsid w:val="00C7158E"/>
    <w:rsid w:val="00C7250B"/>
    <w:rsid w:val="00C733A3"/>
    <w:rsid w:val="00C7346B"/>
    <w:rsid w:val="00C73A45"/>
    <w:rsid w:val="00C7412A"/>
    <w:rsid w:val="00C74E74"/>
    <w:rsid w:val="00C75905"/>
    <w:rsid w:val="00C7630D"/>
    <w:rsid w:val="00C76477"/>
    <w:rsid w:val="00C769E6"/>
    <w:rsid w:val="00C76D8B"/>
    <w:rsid w:val="00C76F2C"/>
    <w:rsid w:val="00C76FFB"/>
    <w:rsid w:val="00C778BF"/>
    <w:rsid w:val="00C77C0E"/>
    <w:rsid w:val="00C77D1B"/>
    <w:rsid w:val="00C77DB4"/>
    <w:rsid w:val="00C77DE6"/>
    <w:rsid w:val="00C80780"/>
    <w:rsid w:val="00C8094E"/>
    <w:rsid w:val="00C8133F"/>
    <w:rsid w:val="00C81538"/>
    <w:rsid w:val="00C81541"/>
    <w:rsid w:val="00C82362"/>
    <w:rsid w:val="00C82930"/>
    <w:rsid w:val="00C82D3C"/>
    <w:rsid w:val="00C84740"/>
    <w:rsid w:val="00C84D08"/>
    <w:rsid w:val="00C85A23"/>
    <w:rsid w:val="00C86EEB"/>
    <w:rsid w:val="00C873B7"/>
    <w:rsid w:val="00C87EEB"/>
    <w:rsid w:val="00C91687"/>
    <w:rsid w:val="00C916CA"/>
    <w:rsid w:val="00C91FE7"/>
    <w:rsid w:val="00C924A8"/>
    <w:rsid w:val="00C93625"/>
    <w:rsid w:val="00C942FC"/>
    <w:rsid w:val="00C9436C"/>
    <w:rsid w:val="00C945FE"/>
    <w:rsid w:val="00C94AC8"/>
    <w:rsid w:val="00C94ED7"/>
    <w:rsid w:val="00C96F23"/>
    <w:rsid w:val="00C96FAA"/>
    <w:rsid w:val="00C975C7"/>
    <w:rsid w:val="00C97A04"/>
    <w:rsid w:val="00C97BCB"/>
    <w:rsid w:val="00C97D02"/>
    <w:rsid w:val="00CA0BF2"/>
    <w:rsid w:val="00CA0CE0"/>
    <w:rsid w:val="00CA0FB6"/>
    <w:rsid w:val="00CA107B"/>
    <w:rsid w:val="00CA1CCC"/>
    <w:rsid w:val="00CA2606"/>
    <w:rsid w:val="00CA2E31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371"/>
    <w:rsid w:val="00CB1634"/>
    <w:rsid w:val="00CB16CB"/>
    <w:rsid w:val="00CB1B4D"/>
    <w:rsid w:val="00CB225B"/>
    <w:rsid w:val="00CB2FED"/>
    <w:rsid w:val="00CB39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2C3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4BEF"/>
    <w:rsid w:val="00CD531B"/>
    <w:rsid w:val="00CD5580"/>
    <w:rsid w:val="00CD5710"/>
    <w:rsid w:val="00CD58B7"/>
    <w:rsid w:val="00CD73CA"/>
    <w:rsid w:val="00CD7B2F"/>
    <w:rsid w:val="00CD7B5E"/>
    <w:rsid w:val="00CE0BF5"/>
    <w:rsid w:val="00CE0F21"/>
    <w:rsid w:val="00CE124B"/>
    <w:rsid w:val="00CE18B8"/>
    <w:rsid w:val="00CE19CB"/>
    <w:rsid w:val="00CE1B9E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C30"/>
    <w:rsid w:val="00CF2F68"/>
    <w:rsid w:val="00CF36C5"/>
    <w:rsid w:val="00CF3753"/>
    <w:rsid w:val="00CF4099"/>
    <w:rsid w:val="00CF422D"/>
    <w:rsid w:val="00CF4260"/>
    <w:rsid w:val="00CF46EE"/>
    <w:rsid w:val="00CF4FDA"/>
    <w:rsid w:val="00CF6A33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2CE1"/>
    <w:rsid w:val="00D14E83"/>
    <w:rsid w:val="00D15B77"/>
    <w:rsid w:val="00D16C16"/>
    <w:rsid w:val="00D20364"/>
    <w:rsid w:val="00D20CD1"/>
    <w:rsid w:val="00D21170"/>
    <w:rsid w:val="00D216F9"/>
    <w:rsid w:val="00D21D71"/>
    <w:rsid w:val="00D22E85"/>
    <w:rsid w:val="00D237EB"/>
    <w:rsid w:val="00D242EC"/>
    <w:rsid w:val="00D24706"/>
    <w:rsid w:val="00D25098"/>
    <w:rsid w:val="00D261A2"/>
    <w:rsid w:val="00D269C1"/>
    <w:rsid w:val="00D27B18"/>
    <w:rsid w:val="00D30150"/>
    <w:rsid w:val="00D309D7"/>
    <w:rsid w:val="00D30D5C"/>
    <w:rsid w:val="00D30E3B"/>
    <w:rsid w:val="00D30EF4"/>
    <w:rsid w:val="00D31D09"/>
    <w:rsid w:val="00D352B4"/>
    <w:rsid w:val="00D35383"/>
    <w:rsid w:val="00D35C2E"/>
    <w:rsid w:val="00D362C6"/>
    <w:rsid w:val="00D37801"/>
    <w:rsid w:val="00D4237C"/>
    <w:rsid w:val="00D44999"/>
    <w:rsid w:val="00D45A80"/>
    <w:rsid w:val="00D45BFA"/>
    <w:rsid w:val="00D45F1D"/>
    <w:rsid w:val="00D460C7"/>
    <w:rsid w:val="00D46532"/>
    <w:rsid w:val="00D46F7A"/>
    <w:rsid w:val="00D47646"/>
    <w:rsid w:val="00D47C1B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2E41"/>
    <w:rsid w:val="00D631C8"/>
    <w:rsid w:val="00D63291"/>
    <w:rsid w:val="00D63B5F"/>
    <w:rsid w:val="00D656BC"/>
    <w:rsid w:val="00D66289"/>
    <w:rsid w:val="00D667BC"/>
    <w:rsid w:val="00D66C23"/>
    <w:rsid w:val="00D67B34"/>
    <w:rsid w:val="00D67F74"/>
    <w:rsid w:val="00D701EC"/>
    <w:rsid w:val="00D70EF7"/>
    <w:rsid w:val="00D722C9"/>
    <w:rsid w:val="00D72B39"/>
    <w:rsid w:val="00D7366A"/>
    <w:rsid w:val="00D7373A"/>
    <w:rsid w:val="00D737AD"/>
    <w:rsid w:val="00D75480"/>
    <w:rsid w:val="00D76CF0"/>
    <w:rsid w:val="00D76E73"/>
    <w:rsid w:val="00D772C7"/>
    <w:rsid w:val="00D8018C"/>
    <w:rsid w:val="00D818EC"/>
    <w:rsid w:val="00D81B78"/>
    <w:rsid w:val="00D82101"/>
    <w:rsid w:val="00D8211E"/>
    <w:rsid w:val="00D823ED"/>
    <w:rsid w:val="00D8397C"/>
    <w:rsid w:val="00D83D00"/>
    <w:rsid w:val="00D84D12"/>
    <w:rsid w:val="00D860E0"/>
    <w:rsid w:val="00D862D9"/>
    <w:rsid w:val="00D8799D"/>
    <w:rsid w:val="00D92061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0F68"/>
    <w:rsid w:val="00DA1C80"/>
    <w:rsid w:val="00DA23DE"/>
    <w:rsid w:val="00DA26F5"/>
    <w:rsid w:val="00DA2A19"/>
    <w:rsid w:val="00DA2F71"/>
    <w:rsid w:val="00DA316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2845"/>
    <w:rsid w:val="00DB2B7E"/>
    <w:rsid w:val="00DB4880"/>
    <w:rsid w:val="00DB4A36"/>
    <w:rsid w:val="00DB562E"/>
    <w:rsid w:val="00DB65EA"/>
    <w:rsid w:val="00DB7E01"/>
    <w:rsid w:val="00DC0356"/>
    <w:rsid w:val="00DC0E36"/>
    <w:rsid w:val="00DC2850"/>
    <w:rsid w:val="00DC36A8"/>
    <w:rsid w:val="00DC3774"/>
    <w:rsid w:val="00DC40FE"/>
    <w:rsid w:val="00DC4291"/>
    <w:rsid w:val="00DC6665"/>
    <w:rsid w:val="00DC6708"/>
    <w:rsid w:val="00DC6A71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0DA7"/>
    <w:rsid w:val="00DE21D2"/>
    <w:rsid w:val="00DE2485"/>
    <w:rsid w:val="00DE2711"/>
    <w:rsid w:val="00DE2F35"/>
    <w:rsid w:val="00DE4176"/>
    <w:rsid w:val="00DE5B61"/>
    <w:rsid w:val="00DE6865"/>
    <w:rsid w:val="00DE7D23"/>
    <w:rsid w:val="00DE7DD4"/>
    <w:rsid w:val="00DF18C1"/>
    <w:rsid w:val="00DF206D"/>
    <w:rsid w:val="00DF2229"/>
    <w:rsid w:val="00DF31A4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4F6F"/>
    <w:rsid w:val="00E0607F"/>
    <w:rsid w:val="00E063B9"/>
    <w:rsid w:val="00E06BF1"/>
    <w:rsid w:val="00E06CD6"/>
    <w:rsid w:val="00E10343"/>
    <w:rsid w:val="00E104E2"/>
    <w:rsid w:val="00E14017"/>
    <w:rsid w:val="00E14433"/>
    <w:rsid w:val="00E15A67"/>
    <w:rsid w:val="00E1609F"/>
    <w:rsid w:val="00E16266"/>
    <w:rsid w:val="00E176B4"/>
    <w:rsid w:val="00E17B77"/>
    <w:rsid w:val="00E17FBE"/>
    <w:rsid w:val="00E21A81"/>
    <w:rsid w:val="00E22D1D"/>
    <w:rsid w:val="00E23337"/>
    <w:rsid w:val="00E245E1"/>
    <w:rsid w:val="00E24F07"/>
    <w:rsid w:val="00E24FC4"/>
    <w:rsid w:val="00E259EA"/>
    <w:rsid w:val="00E26291"/>
    <w:rsid w:val="00E264F5"/>
    <w:rsid w:val="00E26A98"/>
    <w:rsid w:val="00E2705A"/>
    <w:rsid w:val="00E27154"/>
    <w:rsid w:val="00E276B0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7EC"/>
    <w:rsid w:val="00E37866"/>
    <w:rsid w:val="00E40264"/>
    <w:rsid w:val="00E40B1D"/>
    <w:rsid w:val="00E40BF7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E4F"/>
    <w:rsid w:val="00E52FBA"/>
    <w:rsid w:val="00E5359C"/>
    <w:rsid w:val="00E54452"/>
    <w:rsid w:val="00E55DC7"/>
    <w:rsid w:val="00E560D7"/>
    <w:rsid w:val="00E561AD"/>
    <w:rsid w:val="00E57D4D"/>
    <w:rsid w:val="00E60048"/>
    <w:rsid w:val="00E6094A"/>
    <w:rsid w:val="00E6110D"/>
    <w:rsid w:val="00E62FCE"/>
    <w:rsid w:val="00E634B4"/>
    <w:rsid w:val="00E637F4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58D"/>
    <w:rsid w:val="00E736D7"/>
    <w:rsid w:val="00E736E6"/>
    <w:rsid w:val="00E74950"/>
    <w:rsid w:val="00E7517E"/>
    <w:rsid w:val="00E7580A"/>
    <w:rsid w:val="00E75F97"/>
    <w:rsid w:val="00E76D26"/>
    <w:rsid w:val="00E77AB1"/>
    <w:rsid w:val="00E82DBC"/>
    <w:rsid w:val="00E839D0"/>
    <w:rsid w:val="00E83D61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59AB"/>
    <w:rsid w:val="00E95D33"/>
    <w:rsid w:val="00E97064"/>
    <w:rsid w:val="00E97E48"/>
    <w:rsid w:val="00EA1333"/>
    <w:rsid w:val="00EA140F"/>
    <w:rsid w:val="00EA16EC"/>
    <w:rsid w:val="00EA185F"/>
    <w:rsid w:val="00EA1F22"/>
    <w:rsid w:val="00EA20F6"/>
    <w:rsid w:val="00EA265E"/>
    <w:rsid w:val="00EA4314"/>
    <w:rsid w:val="00EA5D60"/>
    <w:rsid w:val="00EA62AF"/>
    <w:rsid w:val="00EA644B"/>
    <w:rsid w:val="00EA67AF"/>
    <w:rsid w:val="00EA7044"/>
    <w:rsid w:val="00EA7590"/>
    <w:rsid w:val="00EA7A6B"/>
    <w:rsid w:val="00EB03D8"/>
    <w:rsid w:val="00EB082D"/>
    <w:rsid w:val="00EB0CB8"/>
    <w:rsid w:val="00EB0E40"/>
    <w:rsid w:val="00EB12F3"/>
    <w:rsid w:val="00EB1390"/>
    <w:rsid w:val="00EB152A"/>
    <w:rsid w:val="00EB1C36"/>
    <w:rsid w:val="00EB20CA"/>
    <w:rsid w:val="00EB2C71"/>
    <w:rsid w:val="00EB3907"/>
    <w:rsid w:val="00EB3D99"/>
    <w:rsid w:val="00EB4340"/>
    <w:rsid w:val="00EB4571"/>
    <w:rsid w:val="00EB4A85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61"/>
    <w:rsid w:val="00EC3EC4"/>
    <w:rsid w:val="00EC5BC4"/>
    <w:rsid w:val="00EC694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5C20"/>
    <w:rsid w:val="00ED682B"/>
    <w:rsid w:val="00ED6EC0"/>
    <w:rsid w:val="00ED7983"/>
    <w:rsid w:val="00ED7CC8"/>
    <w:rsid w:val="00ED7DC8"/>
    <w:rsid w:val="00EE373E"/>
    <w:rsid w:val="00EE41D5"/>
    <w:rsid w:val="00EE4AD0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1807"/>
    <w:rsid w:val="00F02692"/>
    <w:rsid w:val="00F037A4"/>
    <w:rsid w:val="00F05847"/>
    <w:rsid w:val="00F05B09"/>
    <w:rsid w:val="00F06543"/>
    <w:rsid w:val="00F06D21"/>
    <w:rsid w:val="00F07C23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745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6F8F"/>
    <w:rsid w:val="00F272FB"/>
    <w:rsid w:val="00F27301"/>
    <w:rsid w:val="00F2788C"/>
    <w:rsid w:val="00F27C8F"/>
    <w:rsid w:val="00F300D6"/>
    <w:rsid w:val="00F32158"/>
    <w:rsid w:val="00F32749"/>
    <w:rsid w:val="00F32F64"/>
    <w:rsid w:val="00F33163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193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4EC1"/>
    <w:rsid w:val="00F55F41"/>
    <w:rsid w:val="00F56967"/>
    <w:rsid w:val="00F56F73"/>
    <w:rsid w:val="00F57745"/>
    <w:rsid w:val="00F6158E"/>
    <w:rsid w:val="00F6325D"/>
    <w:rsid w:val="00F64033"/>
    <w:rsid w:val="00F6493A"/>
    <w:rsid w:val="00F64AC1"/>
    <w:rsid w:val="00F66B50"/>
    <w:rsid w:val="00F67336"/>
    <w:rsid w:val="00F6743C"/>
    <w:rsid w:val="00F67A0D"/>
    <w:rsid w:val="00F67D8F"/>
    <w:rsid w:val="00F70272"/>
    <w:rsid w:val="00F70A9F"/>
    <w:rsid w:val="00F70B4D"/>
    <w:rsid w:val="00F70D19"/>
    <w:rsid w:val="00F70DFA"/>
    <w:rsid w:val="00F715F3"/>
    <w:rsid w:val="00F729F6"/>
    <w:rsid w:val="00F7319C"/>
    <w:rsid w:val="00F74AF8"/>
    <w:rsid w:val="00F75655"/>
    <w:rsid w:val="00F802BE"/>
    <w:rsid w:val="00F81000"/>
    <w:rsid w:val="00F81A53"/>
    <w:rsid w:val="00F81BF6"/>
    <w:rsid w:val="00F81CDA"/>
    <w:rsid w:val="00F829A9"/>
    <w:rsid w:val="00F830BE"/>
    <w:rsid w:val="00F83A4F"/>
    <w:rsid w:val="00F83BFC"/>
    <w:rsid w:val="00F8492A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6C9E"/>
    <w:rsid w:val="00F97730"/>
    <w:rsid w:val="00F97C1E"/>
    <w:rsid w:val="00FA049B"/>
    <w:rsid w:val="00FA0F2A"/>
    <w:rsid w:val="00FA1BD9"/>
    <w:rsid w:val="00FA1BF2"/>
    <w:rsid w:val="00FA2E90"/>
    <w:rsid w:val="00FA3953"/>
    <w:rsid w:val="00FA421C"/>
    <w:rsid w:val="00FA5128"/>
    <w:rsid w:val="00FA544B"/>
    <w:rsid w:val="00FA54FD"/>
    <w:rsid w:val="00FA5633"/>
    <w:rsid w:val="00FA6239"/>
    <w:rsid w:val="00FA68FD"/>
    <w:rsid w:val="00FB0592"/>
    <w:rsid w:val="00FB08D0"/>
    <w:rsid w:val="00FB2C34"/>
    <w:rsid w:val="00FB3201"/>
    <w:rsid w:val="00FB349E"/>
    <w:rsid w:val="00FB3E38"/>
    <w:rsid w:val="00FB4188"/>
    <w:rsid w:val="00FB42D4"/>
    <w:rsid w:val="00FB46CC"/>
    <w:rsid w:val="00FB58A3"/>
    <w:rsid w:val="00FB5906"/>
    <w:rsid w:val="00FB5B75"/>
    <w:rsid w:val="00FB762F"/>
    <w:rsid w:val="00FC045C"/>
    <w:rsid w:val="00FC088C"/>
    <w:rsid w:val="00FC1DE3"/>
    <w:rsid w:val="00FC2AED"/>
    <w:rsid w:val="00FC3AF5"/>
    <w:rsid w:val="00FC5B45"/>
    <w:rsid w:val="00FC625A"/>
    <w:rsid w:val="00FC66CC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DCD"/>
    <w:rsid w:val="00FD5E72"/>
    <w:rsid w:val="00FD5EA7"/>
    <w:rsid w:val="00FD7939"/>
    <w:rsid w:val="00FE0E2E"/>
    <w:rsid w:val="00FE1642"/>
    <w:rsid w:val="00FE1C5B"/>
    <w:rsid w:val="00FE1F5D"/>
    <w:rsid w:val="00FE2C20"/>
    <w:rsid w:val="00FE2EF9"/>
    <w:rsid w:val="00FE3A83"/>
    <w:rsid w:val="00FE5F39"/>
    <w:rsid w:val="00FE6BEF"/>
    <w:rsid w:val="00FE6CB4"/>
    <w:rsid w:val="00FE705C"/>
    <w:rsid w:val="00FE715A"/>
    <w:rsid w:val="00FF0627"/>
    <w:rsid w:val="00FF1519"/>
    <w:rsid w:val="00FF1686"/>
    <w:rsid w:val="00FF18FC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6D9C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bdm.stat.gov.pl/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/dashboard/11" TargetMode="External"/><Relationship Id="rId38" Type="http://schemas.openxmlformats.org/officeDocument/2006/relationships/hyperlink" Target="https://stat.gov.pl/en/metainformation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816BA-E8C2-458A-A112-159DD8B7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1093</Words>
  <Characters>6564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</vt:lpstr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</dc:title>
  <dc:creator>Statistics Poland</dc:creator>
  <cp:lastPrinted>2025-05-21T11:28:00Z</cp:lastPrinted>
  <dcterms:created xsi:type="dcterms:W3CDTF">2026-06-16T07:59:00Z</dcterms:created>
  <dcterms:modified xsi:type="dcterms:W3CDTF">2026-06-18T07:44:00Z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LUB-OSB.6360.2.2025.18</vt:lpwstr>
  </property>
  <property fmtid="{D5CDD505-2E9C-101B-9397-08002B2CF9AE}" pid="4" name="UNPPisma">
    <vt:lpwstr>2025-172822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17 wrzeœnia 2025</vt:lpwstr>
  </property>
  <property fmtid="{D5CDD505-2E9C-101B-9397-08002B2CF9AE}" pid="8" name="ZnakSprawyPrzedPrzeniesieniem">
    <vt:lpwstr/>
  </property>
  <property fmtid="{D5CDD505-2E9C-101B-9397-08002B2CF9AE}" pid="9" name="Autor">
    <vt:lpwstr>Kuchno Ewelina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/>
  </property>
  <property fmtid="{D5CDD505-2E9C-101B-9397-08002B2CF9AE}" pid="14" name="Stanowisko">
    <vt:lpwstr>Zastępca Kierownika Ośrodka</vt:lpwstr>
  </property>
  <property fmtid="{D5CDD505-2E9C-101B-9397-08002B2CF9AE}" pid="15" name="OpisPisma">
    <vt:lpwstr>Informacja sygnalna Budownictwo mieszkaniowe w okresie styczeń-sierpień 2025 r.
Termin publikacji 18 września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2025-09-17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2025-09-17 16:42:15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