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59248D31" w:rsidR="00393761" w:rsidRPr="00F93341" w:rsidRDefault="004B2584" w:rsidP="00F049AB">
      <w:pPr>
        <w:pStyle w:val="Tytuinfomacjisygnalnej"/>
        <w:rPr>
          <w:lang w:val="en-US"/>
        </w:rPr>
      </w:pPr>
      <w:bookmarkStart w:id="0" w:name="_Hlk169261470"/>
      <w:bookmarkEnd w:id="0"/>
      <w:r w:rsidRPr="00F93341">
        <w:rPr>
          <w:lang w:val="en-US"/>
        </w:rPr>
        <w:t xml:space="preserve">Municipal Infrastructure </w:t>
      </w:r>
      <w:r w:rsidR="00E80A74">
        <w:rPr>
          <w:lang w:val="en-US"/>
        </w:rPr>
        <w:t xml:space="preserve">– Water Supply and Sewage System </w:t>
      </w:r>
      <w:r w:rsidRPr="00155A62">
        <w:rPr>
          <w:color w:val="auto"/>
          <w:lang w:val="en-US"/>
        </w:rPr>
        <w:t>in 202</w:t>
      </w:r>
      <w:r w:rsidR="00E9714C">
        <w:rPr>
          <w:color w:val="auto"/>
          <w:lang w:val="en-US"/>
        </w:rPr>
        <w:t>5</w:t>
      </w:r>
    </w:p>
    <w:p w14:paraId="1E690351" w14:textId="7C2FD659" w:rsidR="00DE58F1" w:rsidRPr="009543B9" w:rsidRDefault="00D82FEA" w:rsidP="00473520">
      <w:pPr>
        <w:pStyle w:val="Lead"/>
        <w:rPr>
          <w:rFonts w:eastAsia="Times New Roman" w:cs="Times New Roman"/>
          <w:bCs/>
          <w:noProof w:val="0"/>
          <w:color w:val="002060"/>
          <w:lang w:val="en-US"/>
        </w:rPr>
      </w:pPr>
      <w:r w:rsidRPr="00155A62"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15C529A5" wp14:editId="76381907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04085" cy="1346200"/>
                <wp:effectExtent l="0" t="0" r="5715" b="6350"/>
                <wp:wrapSquare wrapText="bothSides"/>
                <wp:docPr id="6" name="Pole tekstowe 2" descr="An increase of 2.7% in the length of the sewage network compared to the end of 2024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462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1C9349" w14:textId="5900BDB8" w:rsidR="00F03178" w:rsidRPr="00F93341" w:rsidRDefault="00F03178" w:rsidP="00D82FE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A7452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A74522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Pr="009543B9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2.</w:t>
                            </w:r>
                            <w:r w:rsidR="00E9714C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7</w:t>
                            </w:r>
                            <w:r w:rsidRPr="009543B9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134B3E53" w14:textId="49246D1E" w:rsidR="00F03178" w:rsidRPr="00E73A22" w:rsidRDefault="00F03178" w:rsidP="00D82FEA">
                            <w:pPr>
                              <w:pStyle w:val="Opiswskanika"/>
                              <w:spacing w:before="120"/>
                              <w:rPr>
                                <w:lang w:val="en-US"/>
                              </w:rPr>
                            </w:pPr>
                            <w:r w:rsidRPr="00F93341">
                              <w:rPr>
                                <w:lang w:val="en-US"/>
                              </w:rPr>
                              <w:t>An increase in th</w:t>
                            </w:r>
                            <w:r w:rsidR="00171E24" w:rsidRPr="00F93341">
                              <w:rPr>
                                <w:lang w:val="en-US"/>
                              </w:rPr>
                              <w:t>e</w:t>
                            </w:r>
                            <w:r w:rsidRPr="00F93341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E73A22">
                              <w:rPr>
                                <w:lang w:val="en-US"/>
                              </w:rPr>
                              <w:t xml:space="preserve">length </w:t>
                            </w:r>
                          </w:p>
                          <w:p w14:paraId="48A2B1B8" w14:textId="7C585AF7" w:rsidR="00F03178" w:rsidRPr="00E73A22" w:rsidRDefault="00F03178" w:rsidP="00D82FEA">
                            <w:pPr>
                              <w:pStyle w:val="Opiswskanika"/>
                              <w:rPr>
                                <w:lang w:val="en-US"/>
                              </w:rPr>
                            </w:pPr>
                            <w:r w:rsidRPr="00E73A22">
                              <w:rPr>
                                <w:lang w:val="en-US"/>
                              </w:rPr>
                              <w:t>of the sewage network</w:t>
                            </w:r>
                          </w:p>
                          <w:p w14:paraId="64A6AD2A" w14:textId="6B9F2DDA" w:rsidR="00E73A22" w:rsidRPr="0018492C" w:rsidRDefault="00E73A22" w:rsidP="00D82FEA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18492C">
                              <w:rPr>
                                <w:lang w:val="en-US"/>
                              </w:rPr>
                              <w:t>compared to the end of 202</w:t>
                            </w:r>
                            <w:r w:rsidR="00E9714C">
                              <w:rPr>
                                <w:lang w:val="en-US"/>
                              </w:rPr>
                              <w:t>4</w:t>
                            </w:r>
                            <w:r w:rsidRPr="0018492C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2488C932" w14:textId="77777777" w:rsidR="00F03178" w:rsidRPr="00F93341" w:rsidRDefault="00F03178" w:rsidP="00D82FEA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C529A5" id="Pole tekstowe 2" o:spid="_x0000_s1026" alt="An increase of 2.7% in the length of the sewage network compared to the end of 2024 " style="position:absolute;margin-left:0;margin-top:.6pt;width:173.55pt;height:106pt;z-index:2517596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" fillcolor="#001d77" stroked="f">
                <v:stroke joinstyle="miter"/>
                <v:textbox>
                  <w:txbxContent>
                    <w:p w14:paraId="701C9349" w14:textId="5900BDB8" w:rsidR="00F03178" w:rsidRPr="00F93341" w:rsidRDefault="00F03178" w:rsidP="00D82FE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 w:rsidRPr="00A7452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A74522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Pr="009543B9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2.</w:t>
                      </w:r>
                      <w:r w:rsidR="00E9714C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7</w:t>
                      </w:r>
                      <w:r w:rsidRPr="009543B9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134B3E53" w14:textId="49246D1E" w:rsidR="00F03178" w:rsidRPr="00E73A22" w:rsidRDefault="00F03178" w:rsidP="00D82FEA">
                      <w:pPr>
                        <w:pStyle w:val="Opiswskanika"/>
                        <w:spacing w:before="120"/>
                        <w:rPr>
                          <w:lang w:val="en-US"/>
                        </w:rPr>
                      </w:pPr>
                      <w:r w:rsidRPr="00F93341">
                        <w:rPr>
                          <w:lang w:val="en-US"/>
                        </w:rPr>
                        <w:t>An increase in th</w:t>
                      </w:r>
                      <w:r w:rsidR="00171E24" w:rsidRPr="00F93341">
                        <w:rPr>
                          <w:lang w:val="en-US"/>
                        </w:rPr>
                        <w:t>e</w:t>
                      </w:r>
                      <w:r w:rsidRPr="00F93341">
                        <w:rPr>
                          <w:lang w:val="en-US"/>
                        </w:rPr>
                        <w:t xml:space="preserve"> </w:t>
                      </w:r>
                      <w:r w:rsidRPr="00E73A22">
                        <w:rPr>
                          <w:lang w:val="en-US"/>
                        </w:rPr>
                        <w:t xml:space="preserve">length </w:t>
                      </w:r>
                    </w:p>
                    <w:p w14:paraId="48A2B1B8" w14:textId="7C585AF7" w:rsidR="00F03178" w:rsidRPr="00E73A22" w:rsidRDefault="00F03178" w:rsidP="00D82FEA">
                      <w:pPr>
                        <w:pStyle w:val="Opiswskanika"/>
                        <w:rPr>
                          <w:lang w:val="en-US"/>
                        </w:rPr>
                      </w:pPr>
                      <w:r w:rsidRPr="00E73A22">
                        <w:rPr>
                          <w:lang w:val="en-US"/>
                        </w:rPr>
                        <w:t>of the sewage network</w:t>
                      </w:r>
                    </w:p>
                    <w:p w14:paraId="64A6AD2A" w14:textId="6B9F2DDA" w:rsidR="00E73A22" w:rsidRPr="0018492C" w:rsidRDefault="00E73A22" w:rsidP="00D82FEA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18492C">
                        <w:rPr>
                          <w:lang w:val="en-US"/>
                        </w:rPr>
                        <w:t>compared to the end of 202</w:t>
                      </w:r>
                      <w:r w:rsidR="00E9714C">
                        <w:rPr>
                          <w:lang w:val="en-US"/>
                        </w:rPr>
                        <w:t>4</w:t>
                      </w:r>
                      <w:r w:rsidRPr="0018492C">
                        <w:rPr>
                          <w:lang w:val="en-US"/>
                        </w:rPr>
                        <w:t xml:space="preserve"> </w:t>
                      </w:r>
                    </w:p>
                    <w:p w14:paraId="2488C932" w14:textId="77777777" w:rsidR="00F03178" w:rsidRPr="00F93341" w:rsidRDefault="00F03178" w:rsidP="00D82FEA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B2584" w:rsidRPr="00155A62">
        <w:rPr>
          <w:lang w:val="en-GB" w:eastAsia="en-GB"/>
        </w:rPr>
        <w:t>In Poland in 20</w:t>
      </w:r>
      <w:r w:rsidR="00A70F07" w:rsidRPr="00155A62">
        <w:rPr>
          <w:lang w:val="en-GB" w:eastAsia="en-GB"/>
        </w:rPr>
        <w:t>2</w:t>
      </w:r>
      <w:r w:rsidR="00E9714C">
        <w:rPr>
          <w:lang w:val="en-GB" w:eastAsia="en-GB"/>
        </w:rPr>
        <w:t>5</w:t>
      </w:r>
      <w:r w:rsidR="004B2584" w:rsidRPr="00155A62">
        <w:rPr>
          <w:lang w:val="en-GB" w:eastAsia="en-GB"/>
        </w:rPr>
        <w:t xml:space="preserve"> the length of the sewage network increased by </w:t>
      </w:r>
      <w:r w:rsidR="00E9714C">
        <w:rPr>
          <w:lang w:val="en-GB" w:eastAsia="en-GB"/>
        </w:rPr>
        <w:t>5</w:t>
      </w:r>
      <w:r w:rsidR="004B2584" w:rsidRPr="00155A62">
        <w:rPr>
          <w:lang w:val="en-GB" w:eastAsia="en-GB"/>
        </w:rPr>
        <w:t>.</w:t>
      </w:r>
      <w:r w:rsidR="00E9714C">
        <w:rPr>
          <w:lang w:val="en-GB" w:eastAsia="en-GB"/>
        </w:rPr>
        <w:t>0</w:t>
      </w:r>
      <w:r w:rsidR="004B2584" w:rsidRPr="00155A62">
        <w:rPr>
          <w:lang w:val="en-GB" w:eastAsia="en-GB"/>
        </w:rPr>
        <w:t xml:space="preserve"> thousand km (</w:t>
      </w:r>
      <w:r w:rsidR="000734C4" w:rsidRPr="00155A62">
        <w:rPr>
          <w:lang w:val="en-GB" w:eastAsia="en-GB"/>
        </w:rPr>
        <w:t>by </w:t>
      </w:r>
      <w:r w:rsidR="004B2584" w:rsidRPr="00155A62">
        <w:rPr>
          <w:lang w:val="en-GB" w:eastAsia="en-GB"/>
        </w:rPr>
        <w:t>2.</w:t>
      </w:r>
      <w:r w:rsidR="00E9714C">
        <w:rPr>
          <w:lang w:val="en-GB" w:eastAsia="en-GB"/>
        </w:rPr>
        <w:t>7</w:t>
      </w:r>
      <w:r w:rsidR="004B2584" w:rsidRPr="00155A62">
        <w:rPr>
          <w:lang w:val="en-GB" w:eastAsia="en-GB"/>
        </w:rPr>
        <w:t>%</w:t>
      </w:r>
      <w:r w:rsidR="000734C4" w:rsidRPr="00155A62">
        <w:rPr>
          <w:lang w:val="en-GB" w:eastAsia="en-GB"/>
        </w:rPr>
        <w:t>), and the number of sewage connections to residential buildings by 1</w:t>
      </w:r>
      <w:r w:rsidR="00A74522" w:rsidRPr="00155A62">
        <w:rPr>
          <w:lang w:val="en-GB" w:eastAsia="en-GB"/>
        </w:rPr>
        <w:t>1</w:t>
      </w:r>
      <w:r w:rsidR="00E9714C">
        <w:rPr>
          <w:lang w:val="en-GB" w:eastAsia="en-GB"/>
        </w:rPr>
        <w:t>6</w:t>
      </w:r>
      <w:r w:rsidR="000734C4" w:rsidRPr="00155A62">
        <w:rPr>
          <w:lang w:val="en-GB" w:eastAsia="en-GB"/>
        </w:rPr>
        <w:t>.</w:t>
      </w:r>
      <w:r w:rsidR="00E9714C">
        <w:rPr>
          <w:lang w:val="en-GB" w:eastAsia="en-GB"/>
        </w:rPr>
        <w:t>9</w:t>
      </w:r>
      <w:r w:rsidR="00C64754" w:rsidRPr="00155A62">
        <w:rPr>
          <w:lang w:val="en-GB" w:eastAsia="en-GB"/>
        </w:rPr>
        <w:t xml:space="preserve"> </w:t>
      </w:r>
      <w:r w:rsidR="000734C4" w:rsidRPr="00155A62">
        <w:rPr>
          <w:lang w:val="en-GB" w:eastAsia="en-GB"/>
        </w:rPr>
        <w:t>thousand pcs (by </w:t>
      </w:r>
      <w:r w:rsidR="00A74522" w:rsidRPr="00155A62">
        <w:rPr>
          <w:lang w:val="en-GB" w:eastAsia="en-GB"/>
        </w:rPr>
        <w:t>2</w:t>
      </w:r>
      <w:r w:rsidR="000734C4" w:rsidRPr="00155A62">
        <w:rPr>
          <w:lang w:val="en-GB" w:eastAsia="en-GB"/>
        </w:rPr>
        <w:t>.</w:t>
      </w:r>
      <w:r w:rsidR="00E9714C">
        <w:rPr>
          <w:lang w:val="en-GB" w:eastAsia="en-GB"/>
        </w:rPr>
        <w:t>9</w:t>
      </w:r>
      <w:r w:rsidR="000734C4" w:rsidRPr="00155A62">
        <w:rPr>
          <w:lang w:val="en-GB" w:eastAsia="en-GB"/>
        </w:rPr>
        <w:t>%).</w:t>
      </w:r>
    </w:p>
    <w:p w14:paraId="33FEE3D9" w14:textId="77777777" w:rsidR="00473520" w:rsidRDefault="00473520" w:rsidP="00473520">
      <w:pPr>
        <w:pStyle w:val="IK2021nagowki"/>
      </w:pPr>
    </w:p>
    <w:p w14:paraId="4BD3FD0D" w14:textId="77777777" w:rsidR="00473520" w:rsidRDefault="00473520" w:rsidP="00473520">
      <w:pPr>
        <w:pStyle w:val="IK2021nagowki"/>
      </w:pPr>
    </w:p>
    <w:p w14:paraId="6DA3FB1C" w14:textId="229511AE" w:rsidR="00F64F74" w:rsidRDefault="000647A9" w:rsidP="00473520">
      <w:pPr>
        <w:pStyle w:val="IK2021nagowki"/>
      </w:pPr>
      <w:r w:rsidRPr="00823593">
        <w:rPr>
          <w:lang w:val="pl-PL"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5F9608EF">
                <wp:simplePos x="0" y="0"/>
                <wp:positionH relativeFrom="column">
                  <wp:posOffset>5274945</wp:posOffset>
                </wp:positionH>
                <wp:positionV relativeFrom="paragraph">
                  <wp:posOffset>316230</wp:posOffset>
                </wp:positionV>
                <wp:extent cx="1725295" cy="738505"/>
                <wp:effectExtent l="0" t="0" r="0" b="4445"/>
                <wp:wrapTight wrapText="bothSides">
                  <wp:wrapPolygon edited="0">
                    <wp:start x="715" y="0"/>
                    <wp:lineTo x="715" y="21173"/>
                    <wp:lineTo x="20749" y="21173"/>
                    <wp:lineTo x="20749" y="0"/>
                    <wp:lineTo x="715" y="0"/>
                  </wp:wrapPolygon>
                </wp:wrapTight>
                <wp:docPr id="2" name="Pole tekstowe 2" descr="Compared to 2024, increase in the number of connections to residential buildings of 2.9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8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710CF707" w:rsidR="00F03178" w:rsidRPr="00155A62" w:rsidRDefault="008C32DC" w:rsidP="00680119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US"/>
                              </w:rPr>
                            </w:pPr>
                            <w:r w:rsidRPr="00155A62">
                              <w:rPr>
                                <w:lang w:val="en-US"/>
                              </w:rPr>
                              <w:t>Compared to 20</w:t>
                            </w:r>
                            <w:r w:rsidR="003C5294" w:rsidRPr="00155A62">
                              <w:rPr>
                                <w:lang w:val="en-US"/>
                              </w:rPr>
                              <w:t>2</w:t>
                            </w:r>
                            <w:r w:rsidR="00E9714C">
                              <w:rPr>
                                <w:lang w:val="en-US"/>
                              </w:rPr>
                              <w:t>4</w:t>
                            </w:r>
                            <w:r w:rsidR="00ED4308" w:rsidRPr="00155A62">
                              <w:rPr>
                                <w:lang w:val="en-US"/>
                              </w:rPr>
                              <w:t>,</w:t>
                            </w:r>
                            <w:r w:rsidRPr="00155A62">
                              <w:rPr>
                                <w:lang w:val="en-US"/>
                              </w:rPr>
                              <w:t xml:space="preserve"> </w:t>
                            </w:r>
                            <w:r w:rsidR="00155A62" w:rsidRPr="00155A62">
                              <w:rPr>
                                <w:lang w:val="en-US"/>
                              </w:rPr>
                              <w:t>increase in the number of connections to residential buildings of 2.</w:t>
                            </w:r>
                            <w:r w:rsidR="00E9714C">
                              <w:rPr>
                                <w:lang w:val="en-US"/>
                              </w:rPr>
                              <w:t>9</w:t>
                            </w:r>
                            <w:r w:rsidR="00155A62" w:rsidRPr="00155A62">
                              <w:rPr>
                                <w:lang w:val="en-US"/>
                              </w:rPr>
                              <w:t>%.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Compared to 2024, increase in the number of connections to residential buildings of 2.9%." style="position:absolute;margin-left:415.35pt;margin-top:24.9pt;width:135.85pt;height:58.1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" filled="f" stroked="f">
                <v:textbox>
                  <w:txbxContent>
                    <w:p w14:paraId="66113316" w14:textId="710CF707" w:rsidR="00F03178" w:rsidRPr="00155A62" w:rsidRDefault="008C32DC" w:rsidP="00680119">
                      <w:pPr>
                        <w:pStyle w:val="tekstzboku"/>
                        <w:spacing w:before="0"/>
                        <w:rPr>
                          <w:bCs w:val="0"/>
                          <w:lang w:val="en-US"/>
                        </w:rPr>
                      </w:pPr>
                      <w:r w:rsidRPr="00155A62">
                        <w:rPr>
                          <w:lang w:val="en-US"/>
                        </w:rPr>
                        <w:t>Compared to 20</w:t>
                      </w:r>
                      <w:r w:rsidR="003C5294" w:rsidRPr="00155A62">
                        <w:rPr>
                          <w:lang w:val="en-US"/>
                        </w:rPr>
                        <w:t>2</w:t>
                      </w:r>
                      <w:r w:rsidR="00E9714C">
                        <w:rPr>
                          <w:lang w:val="en-US"/>
                        </w:rPr>
                        <w:t>4</w:t>
                      </w:r>
                      <w:r w:rsidR="00ED4308" w:rsidRPr="00155A62">
                        <w:rPr>
                          <w:lang w:val="en-US"/>
                        </w:rPr>
                        <w:t>,</w:t>
                      </w:r>
                      <w:r w:rsidRPr="00155A62">
                        <w:rPr>
                          <w:lang w:val="en-US"/>
                        </w:rPr>
                        <w:t xml:space="preserve"> </w:t>
                      </w:r>
                      <w:r w:rsidR="00155A62" w:rsidRPr="00155A62">
                        <w:rPr>
                          <w:lang w:val="en-US"/>
                        </w:rPr>
                        <w:t>increase in the number of connections to residential buildings of 2.</w:t>
                      </w:r>
                      <w:r w:rsidR="00E9714C">
                        <w:rPr>
                          <w:lang w:val="en-US"/>
                        </w:rPr>
                        <w:t>9</w:t>
                      </w:r>
                      <w:r w:rsidR="00155A62" w:rsidRPr="00155A62">
                        <w:rPr>
                          <w:lang w:val="en-US"/>
                        </w:rPr>
                        <w:t>%.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64F74">
        <w:t>Sewage system</w:t>
      </w:r>
    </w:p>
    <w:p w14:paraId="6189446F" w14:textId="4A5A7A8F" w:rsidR="00DE6B58" w:rsidRPr="00155A62" w:rsidRDefault="008F64D3" w:rsidP="00171E24">
      <w:pPr>
        <w:pStyle w:val="IK2021akapit"/>
        <w:rPr>
          <w:lang w:val="en-US"/>
        </w:rPr>
      </w:pPr>
      <w:r w:rsidRPr="00155A62">
        <w:rPr>
          <w:lang w:val="en-US"/>
        </w:rPr>
        <w:t>A</w:t>
      </w:r>
      <w:r w:rsidR="005427FA" w:rsidRPr="00155A62">
        <w:rPr>
          <w:lang w:val="en-US"/>
        </w:rPr>
        <w:t xml:space="preserve">t </w:t>
      </w:r>
      <w:r w:rsidRPr="00155A62">
        <w:rPr>
          <w:lang w:val="en-US"/>
        </w:rPr>
        <w:t>the end of</w:t>
      </w:r>
      <w:r w:rsidR="004D1FF2" w:rsidRPr="00155A62">
        <w:rPr>
          <w:lang w:val="en-US"/>
        </w:rPr>
        <w:t xml:space="preserve"> 202</w:t>
      </w:r>
      <w:r w:rsidR="00E9714C">
        <w:rPr>
          <w:lang w:val="en-US"/>
        </w:rPr>
        <w:t>5</w:t>
      </w:r>
      <w:r w:rsidRPr="00155A62">
        <w:rPr>
          <w:lang w:val="en-US"/>
        </w:rPr>
        <w:t>,</w:t>
      </w:r>
      <w:r w:rsidR="004D1FF2" w:rsidRPr="00155A62">
        <w:rPr>
          <w:lang w:val="en-US"/>
        </w:rPr>
        <w:t xml:space="preserve"> the sewage network </w:t>
      </w:r>
      <w:r w:rsidR="00640F5F" w:rsidRPr="00155A62">
        <w:rPr>
          <w:lang w:val="en-US"/>
        </w:rPr>
        <w:t xml:space="preserve">in Poland </w:t>
      </w:r>
      <w:r w:rsidR="004D1FF2" w:rsidRPr="00155A62">
        <w:rPr>
          <w:lang w:val="en-US"/>
        </w:rPr>
        <w:t xml:space="preserve">reached the length of </w:t>
      </w:r>
      <w:r w:rsidR="00A74522" w:rsidRPr="00155A62">
        <w:rPr>
          <w:lang w:val="en-US"/>
        </w:rPr>
        <w:t>1</w:t>
      </w:r>
      <w:r w:rsidR="00E9714C">
        <w:rPr>
          <w:lang w:val="en-US"/>
        </w:rPr>
        <w:t>90</w:t>
      </w:r>
      <w:r w:rsidR="00A74522" w:rsidRPr="00155A62">
        <w:rPr>
          <w:lang w:val="en-US"/>
        </w:rPr>
        <w:t>.</w:t>
      </w:r>
      <w:r w:rsidR="00A70F07" w:rsidRPr="00155A62">
        <w:rPr>
          <w:lang w:val="en-US"/>
        </w:rPr>
        <w:t>8</w:t>
      </w:r>
      <w:r w:rsidR="004D1FF2" w:rsidRPr="00155A62">
        <w:rPr>
          <w:lang w:val="en-US"/>
        </w:rPr>
        <w:t xml:space="preserve"> thousand km, whereas the num</w:t>
      </w:r>
      <w:r w:rsidRPr="00155A62">
        <w:rPr>
          <w:lang w:val="en-US"/>
        </w:rPr>
        <w:t>b</w:t>
      </w:r>
      <w:r w:rsidR="004D1FF2" w:rsidRPr="00155A62">
        <w:rPr>
          <w:lang w:val="en-US"/>
        </w:rPr>
        <w:t>er of connections to residential buil</w:t>
      </w:r>
      <w:r w:rsidRPr="00155A62">
        <w:rPr>
          <w:lang w:val="en-US"/>
        </w:rPr>
        <w:t>d</w:t>
      </w:r>
      <w:r w:rsidR="004D1FF2" w:rsidRPr="00155A62">
        <w:rPr>
          <w:lang w:val="en-US"/>
        </w:rPr>
        <w:t xml:space="preserve">ings – </w:t>
      </w:r>
      <w:r w:rsidR="00A70F07" w:rsidRPr="00155A62">
        <w:rPr>
          <w:lang w:val="en-US"/>
        </w:rPr>
        <w:t>4</w:t>
      </w:r>
      <w:r w:rsidR="004D1FF2" w:rsidRPr="00155A62">
        <w:rPr>
          <w:lang w:val="en-US"/>
        </w:rPr>
        <w:t>.</w:t>
      </w:r>
      <w:r w:rsidR="00E9714C">
        <w:rPr>
          <w:lang w:val="en-US"/>
        </w:rPr>
        <w:t>2</w:t>
      </w:r>
      <w:r w:rsidR="004D1FF2" w:rsidRPr="00155A62">
        <w:rPr>
          <w:lang w:val="en-US"/>
        </w:rPr>
        <w:t xml:space="preserve"> million pcs. </w:t>
      </w:r>
      <w:r w:rsidR="008B5E27" w:rsidRPr="00155A62">
        <w:rPr>
          <w:lang w:val="en-US"/>
        </w:rPr>
        <w:t>Compared to the previous year, the length of the newly built or reconstructed sewage network increased by</w:t>
      </w:r>
      <w:r w:rsidR="00761FA8" w:rsidRPr="00155A62">
        <w:rPr>
          <w:lang w:val="en-US"/>
        </w:rPr>
        <w:t xml:space="preserve"> about</w:t>
      </w:r>
      <w:r w:rsidR="008B5E27" w:rsidRPr="00155A62">
        <w:rPr>
          <w:lang w:val="en-US"/>
        </w:rPr>
        <w:t xml:space="preserve"> </w:t>
      </w:r>
      <w:r w:rsidR="00E9714C">
        <w:rPr>
          <w:lang w:val="en-US"/>
        </w:rPr>
        <w:t>5</w:t>
      </w:r>
      <w:r w:rsidR="008B5E27" w:rsidRPr="00155A62">
        <w:rPr>
          <w:lang w:val="en-US"/>
        </w:rPr>
        <w:t>.</w:t>
      </w:r>
      <w:r w:rsidR="00E9714C">
        <w:rPr>
          <w:lang w:val="en-US"/>
        </w:rPr>
        <w:t>0</w:t>
      </w:r>
      <w:r w:rsidR="008B5E27" w:rsidRPr="00155A62">
        <w:rPr>
          <w:lang w:val="en-US"/>
        </w:rPr>
        <w:t xml:space="preserve"> thousand km, i.e. by 2.</w:t>
      </w:r>
      <w:r w:rsidR="00E9714C">
        <w:rPr>
          <w:lang w:val="en-US"/>
        </w:rPr>
        <w:t>7</w:t>
      </w:r>
      <w:r w:rsidR="008B5E27" w:rsidRPr="00155A62">
        <w:rPr>
          <w:lang w:val="en-US"/>
        </w:rPr>
        <w:t xml:space="preserve">%, with a simultaneous increase in the number of connections </w:t>
      </w:r>
      <w:r w:rsidR="00761FA8" w:rsidRPr="00155A62">
        <w:rPr>
          <w:lang w:val="en-US"/>
        </w:rPr>
        <w:t>to residential buildings of</w:t>
      </w:r>
      <w:r w:rsidR="008B5E27" w:rsidRPr="00155A62">
        <w:rPr>
          <w:lang w:val="en-US"/>
        </w:rPr>
        <w:t xml:space="preserve"> </w:t>
      </w:r>
      <w:r w:rsidR="00640F5F" w:rsidRPr="00155A62">
        <w:rPr>
          <w:lang w:val="en-US"/>
        </w:rPr>
        <w:t>almost</w:t>
      </w:r>
      <w:r w:rsidR="008B5E27" w:rsidRPr="00155A62">
        <w:rPr>
          <w:lang w:val="en-US"/>
        </w:rPr>
        <w:t xml:space="preserve"> 1</w:t>
      </w:r>
      <w:r w:rsidR="00A74522" w:rsidRPr="00155A62">
        <w:rPr>
          <w:lang w:val="en-US"/>
        </w:rPr>
        <w:t>1</w:t>
      </w:r>
      <w:r w:rsidR="00E9714C">
        <w:rPr>
          <w:lang w:val="en-US"/>
        </w:rPr>
        <w:t>6.9</w:t>
      </w:r>
      <w:r w:rsidR="00A74522" w:rsidRPr="00155A62">
        <w:rPr>
          <w:lang w:val="en-US"/>
        </w:rPr>
        <w:t xml:space="preserve"> thousand pcs, i.e. of 2</w:t>
      </w:r>
      <w:r w:rsidR="008B5E27" w:rsidRPr="00155A62">
        <w:rPr>
          <w:lang w:val="en-US"/>
        </w:rPr>
        <w:t>.</w:t>
      </w:r>
      <w:r w:rsidR="00E9714C">
        <w:rPr>
          <w:lang w:val="en-US"/>
        </w:rPr>
        <w:t>9</w:t>
      </w:r>
      <w:r w:rsidR="008B5E27" w:rsidRPr="00155A62">
        <w:rPr>
          <w:lang w:val="en-US"/>
        </w:rPr>
        <w:t xml:space="preserve">%. </w:t>
      </w:r>
    </w:p>
    <w:p w14:paraId="7C36352D" w14:textId="72BC20D6" w:rsidR="00E95B8E" w:rsidRPr="00155A62" w:rsidRDefault="00E95B8E" w:rsidP="00EC3C5E">
      <w:pPr>
        <w:pStyle w:val="Ik2021tabela"/>
        <w:rPr>
          <w:color w:val="auto"/>
          <w:lang w:val="en-US"/>
        </w:rPr>
      </w:pPr>
      <w:r w:rsidRPr="00155A62">
        <w:rPr>
          <w:color w:val="auto"/>
          <w:lang w:val="en-US"/>
        </w:rPr>
        <w:t>Tabl</w:t>
      </w:r>
      <w:r w:rsidR="00850B7B" w:rsidRPr="00155A62">
        <w:rPr>
          <w:color w:val="auto"/>
          <w:lang w:val="en-US"/>
        </w:rPr>
        <w:t>e</w:t>
      </w:r>
      <w:r w:rsidRPr="00155A62">
        <w:rPr>
          <w:color w:val="auto"/>
          <w:lang w:val="en-US"/>
        </w:rPr>
        <w:t xml:space="preserve"> </w:t>
      </w:r>
      <w:r w:rsidR="00D972F6" w:rsidRPr="00155A62">
        <w:rPr>
          <w:color w:val="auto"/>
          <w:lang w:val="en-US"/>
        </w:rPr>
        <w:t>1</w:t>
      </w:r>
      <w:r w:rsidRPr="00155A62">
        <w:rPr>
          <w:color w:val="auto"/>
          <w:lang w:val="en-US"/>
        </w:rPr>
        <w:t>.</w:t>
      </w:r>
      <w:r w:rsidR="00D972F6" w:rsidRPr="00155A62">
        <w:rPr>
          <w:color w:val="auto"/>
          <w:lang w:val="en-US"/>
        </w:rPr>
        <w:t xml:space="preserve"> </w:t>
      </w:r>
      <w:r w:rsidR="008B5E27" w:rsidRPr="00155A62">
        <w:rPr>
          <w:color w:val="auto"/>
          <w:lang w:val="en-US"/>
        </w:rPr>
        <w:t>Infrastructure of the sewage system in 202</w:t>
      </w:r>
      <w:r w:rsidR="00E9714C">
        <w:rPr>
          <w:color w:val="auto"/>
          <w:lang w:val="en-US"/>
        </w:rPr>
        <w:t>4</w:t>
      </w:r>
      <w:r w:rsidR="008B5E27" w:rsidRPr="00155A62">
        <w:rPr>
          <w:color w:val="auto"/>
          <w:lang w:val="en-US"/>
        </w:rPr>
        <w:t>–202</w:t>
      </w:r>
      <w:r w:rsidR="00E9714C">
        <w:rPr>
          <w:color w:val="auto"/>
          <w:lang w:val="en-US"/>
        </w:rPr>
        <w:t>5</w:t>
      </w:r>
    </w:p>
    <w:tbl>
      <w:tblPr>
        <w:tblW w:w="787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Infrastructure of the sewage system in 2024-2025"/>
      </w:tblPr>
      <w:tblGrid>
        <w:gridCol w:w="3969"/>
        <w:gridCol w:w="853"/>
        <w:gridCol w:w="1132"/>
        <w:gridCol w:w="851"/>
        <w:gridCol w:w="1073"/>
      </w:tblGrid>
      <w:tr w:rsidR="00155A62" w:rsidRPr="00155A62" w14:paraId="6599FB1E" w14:textId="77777777" w:rsidTr="000A6192">
        <w:trPr>
          <w:trHeight w:val="315"/>
        </w:trPr>
        <w:tc>
          <w:tcPr>
            <w:tcW w:w="3969" w:type="dxa"/>
            <w:shd w:val="clear" w:color="auto" w:fill="auto"/>
            <w:vAlign w:val="center"/>
            <w:hideMark/>
          </w:tcPr>
          <w:p w14:paraId="673969C3" w14:textId="1E75A675" w:rsidR="00062A30" w:rsidRPr="00155A62" w:rsidRDefault="00062A30" w:rsidP="00F03178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proofErr w:type="spellStart"/>
            <w:r w:rsidRPr="00155A62">
              <w:rPr>
                <w:rFonts w:eastAsia="Times New Roman" w:cs="Calibri"/>
                <w:szCs w:val="19"/>
                <w:lang w:eastAsia="pl-PL"/>
              </w:rPr>
              <w:t>Specification</w:t>
            </w:r>
            <w:proofErr w:type="spellEnd"/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209B3AD4" w14:textId="7A3B1ACF" w:rsidR="00062A30" w:rsidRPr="00155A62" w:rsidRDefault="00062A30" w:rsidP="00F03178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155A62">
              <w:rPr>
                <w:rFonts w:eastAsia="Times New Roman" w:cs="Calibri"/>
                <w:szCs w:val="19"/>
                <w:lang w:eastAsia="pl-PL"/>
              </w:rPr>
              <w:t>202</w:t>
            </w:r>
            <w:r w:rsidR="00E9714C">
              <w:rPr>
                <w:rFonts w:eastAsia="Times New Roman" w:cs="Calibri"/>
                <w:szCs w:val="19"/>
                <w:lang w:eastAsia="pl-PL"/>
              </w:rPr>
              <w:t>4</w:t>
            </w:r>
          </w:p>
        </w:tc>
        <w:tc>
          <w:tcPr>
            <w:tcW w:w="1132" w:type="dxa"/>
            <w:shd w:val="clear" w:color="auto" w:fill="auto"/>
            <w:vAlign w:val="center"/>
            <w:hideMark/>
          </w:tcPr>
          <w:p w14:paraId="7E2C9A73" w14:textId="7F94A8A6" w:rsidR="00062A30" w:rsidRPr="00155A62" w:rsidRDefault="00062A30" w:rsidP="00F03178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155A62">
              <w:rPr>
                <w:rFonts w:eastAsia="Times New Roman" w:cs="Calibri"/>
                <w:szCs w:val="19"/>
                <w:lang w:eastAsia="pl-PL"/>
              </w:rPr>
              <w:t>20</w:t>
            </w:r>
            <w:r w:rsidR="001605E4" w:rsidRPr="00155A62">
              <w:rPr>
                <w:rFonts w:eastAsia="Times New Roman" w:cs="Calibri"/>
                <w:szCs w:val="19"/>
                <w:lang w:eastAsia="pl-PL"/>
              </w:rPr>
              <w:t>2</w:t>
            </w:r>
            <w:r w:rsidR="00E9714C">
              <w:rPr>
                <w:rFonts w:eastAsia="Times New Roman" w:cs="Calibri"/>
                <w:szCs w:val="19"/>
                <w:lang w:eastAsia="pl-PL"/>
              </w:rPr>
              <w:t>3</w:t>
            </w:r>
            <w:r w:rsidRPr="00155A62">
              <w:rPr>
                <w:rFonts w:eastAsia="Times New Roman" w:cs="Calibri"/>
                <w:szCs w:val="19"/>
                <w:lang w:eastAsia="pl-PL"/>
              </w:rPr>
              <w:t xml:space="preserve"> = 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02E19E7" w14:textId="5B97ACE6" w:rsidR="00062A30" w:rsidRPr="00155A62" w:rsidRDefault="00062A30" w:rsidP="00F03178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155A62">
              <w:rPr>
                <w:rFonts w:eastAsia="Times New Roman" w:cs="Calibri"/>
                <w:szCs w:val="19"/>
                <w:lang w:eastAsia="pl-PL"/>
              </w:rPr>
              <w:t>202</w:t>
            </w:r>
            <w:r w:rsidR="00E9714C">
              <w:rPr>
                <w:rFonts w:eastAsia="Times New Roman" w:cs="Calibri"/>
                <w:szCs w:val="19"/>
                <w:lang w:eastAsia="pl-PL"/>
              </w:rPr>
              <w:t>5</w:t>
            </w:r>
          </w:p>
        </w:tc>
        <w:tc>
          <w:tcPr>
            <w:tcW w:w="1073" w:type="dxa"/>
            <w:shd w:val="clear" w:color="auto" w:fill="auto"/>
            <w:vAlign w:val="center"/>
            <w:hideMark/>
          </w:tcPr>
          <w:p w14:paraId="53A46A97" w14:textId="3CBFE6B2" w:rsidR="00062A30" w:rsidRPr="00155A62" w:rsidRDefault="00062A30" w:rsidP="00F03178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155A62">
              <w:rPr>
                <w:rFonts w:eastAsia="Times New Roman" w:cs="Calibri"/>
                <w:szCs w:val="19"/>
                <w:lang w:eastAsia="pl-PL"/>
              </w:rPr>
              <w:t>202</w:t>
            </w:r>
            <w:r w:rsidR="00E9714C">
              <w:rPr>
                <w:rFonts w:eastAsia="Times New Roman" w:cs="Calibri"/>
                <w:szCs w:val="19"/>
                <w:lang w:eastAsia="pl-PL"/>
              </w:rPr>
              <w:t>4</w:t>
            </w:r>
            <w:r w:rsidRPr="00155A62">
              <w:rPr>
                <w:rFonts w:eastAsia="Times New Roman" w:cs="Calibri"/>
                <w:szCs w:val="19"/>
                <w:lang w:eastAsia="pl-PL"/>
              </w:rPr>
              <w:t xml:space="preserve"> = 100</w:t>
            </w:r>
          </w:p>
        </w:tc>
      </w:tr>
      <w:tr w:rsidR="00E9714C" w:rsidRPr="00155A62" w14:paraId="3CF95220" w14:textId="77777777" w:rsidTr="000A6192">
        <w:trPr>
          <w:trHeight w:val="330"/>
        </w:trPr>
        <w:tc>
          <w:tcPr>
            <w:tcW w:w="3969" w:type="dxa"/>
            <w:shd w:val="clear" w:color="auto" w:fill="auto"/>
            <w:vAlign w:val="center"/>
            <w:hideMark/>
          </w:tcPr>
          <w:p w14:paraId="5F43AD0D" w14:textId="62ED09B8" w:rsidR="00E9714C" w:rsidRPr="00155A62" w:rsidRDefault="00E9714C" w:rsidP="00E9714C">
            <w:pPr>
              <w:spacing w:before="0" w:after="0"/>
              <w:rPr>
                <w:rFonts w:eastAsia="Times New Roman" w:cs="Calibri"/>
                <w:szCs w:val="19"/>
                <w:lang w:val="en-US" w:eastAsia="pl-PL"/>
              </w:rPr>
            </w:pPr>
            <w:r w:rsidRPr="00155A62">
              <w:rPr>
                <w:rFonts w:eastAsia="Times New Roman" w:cs="Calibri"/>
                <w:szCs w:val="19"/>
                <w:lang w:val="en-US" w:eastAsia="pl-PL"/>
              </w:rPr>
              <w:t>Sewage network in thousand km (as of 31 December)</w:t>
            </w:r>
          </w:p>
        </w:tc>
        <w:tc>
          <w:tcPr>
            <w:tcW w:w="853" w:type="dxa"/>
            <w:shd w:val="clear" w:color="auto" w:fill="auto"/>
            <w:hideMark/>
          </w:tcPr>
          <w:p w14:paraId="4252AEEE" w14:textId="0EBB5580" w:rsidR="00E9714C" w:rsidRPr="00155A62" w:rsidRDefault="00E9714C" w:rsidP="00E9714C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7778BE">
              <w:t>185,8</w:t>
            </w:r>
          </w:p>
        </w:tc>
        <w:tc>
          <w:tcPr>
            <w:tcW w:w="1132" w:type="dxa"/>
            <w:shd w:val="clear" w:color="auto" w:fill="auto"/>
            <w:hideMark/>
          </w:tcPr>
          <w:p w14:paraId="790DA6D1" w14:textId="7E5F3BD2" w:rsidR="00E9714C" w:rsidRPr="00155A62" w:rsidRDefault="00E9714C" w:rsidP="00E9714C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7778BE">
              <w:t>102,4</w:t>
            </w:r>
          </w:p>
        </w:tc>
        <w:tc>
          <w:tcPr>
            <w:tcW w:w="851" w:type="dxa"/>
            <w:shd w:val="clear" w:color="auto" w:fill="auto"/>
          </w:tcPr>
          <w:p w14:paraId="1BC58F46" w14:textId="1FAB071D" w:rsidR="00E9714C" w:rsidRPr="00155A62" w:rsidRDefault="00E9714C" w:rsidP="00E9714C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7778BE">
              <w:t>190,8</w:t>
            </w:r>
          </w:p>
        </w:tc>
        <w:tc>
          <w:tcPr>
            <w:tcW w:w="1073" w:type="dxa"/>
            <w:shd w:val="clear" w:color="auto" w:fill="auto"/>
          </w:tcPr>
          <w:p w14:paraId="051620EA" w14:textId="538B337A" w:rsidR="00E9714C" w:rsidRPr="00155A62" w:rsidRDefault="00E9714C" w:rsidP="00E9714C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7778BE">
              <w:t>102,7</w:t>
            </w:r>
          </w:p>
        </w:tc>
      </w:tr>
      <w:tr w:rsidR="00E9714C" w:rsidRPr="00155A62" w14:paraId="7B62B282" w14:textId="77777777" w:rsidTr="000A6192">
        <w:trPr>
          <w:trHeight w:val="315"/>
        </w:trPr>
        <w:tc>
          <w:tcPr>
            <w:tcW w:w="3969" w:type="dxa"/>
            <w:shd w:val="clear" w:color="auto" w:fill="auto"/>
            <w:vAlign w:val="center"/>
            <w:hideMark/>
          </w:tcPr>
          <w:p w14:paraId="43D07A67" w14:textId="25A9D097" w:rsidR="00E9714C" w:rsidRPr="00155A62" w:rsidRDefault="00E9714C" w:rsidP="00E9714C">
            <w:pPr>
              <w:spacing w:before="0" w:after="0"/>
              <w:rPr>
                <w:rFonts w:eastAsia="Times New Roman" w:cs="Calibri"/>
                <w:szCs w:val="19"/>
                <w:lang w:val="en-US" w:eastAsia="pl-PL"/>
              </w:rPr>
            </w:pPr>
            <w:r w:rsidRPr="00155A62">
              <w:rPr>
                <w:rFonts w:eastAsia="Times New Roman" w:cs="Calibri"/>
                <w:szCs w:val="19"/>
                <w:lang w:val="en-US" w:eastAsia="pl-PL"/>
              </w:rPr>
              <w:t>Sewage network in km per 100 km</w:t>
            </w:r>
            <w:r w:rsidRPr="00155A62">
              <w:rPr>
                <w:rFonts w:eastAsia="Times New Roman" w:cs="Calibri"/>
                <w:szCs w:val="19"/>
                <w:vertAlign w:val="superscript"/>
                <w:lang w:val="en-US" w:eastAsia="pl-PL"/>
              </w:rPr>
              <w:t>2</w:t>
            </w:r>
            <w:r w:rsidRPr="00155A62">
              <w:rPr>
                <w:rFonts w:eastAsia="Times New Roman" w:cs="Calibri"/>
                <w:szCs w:val="19"/>
                <w:lang w:val="en-US" w:eastAsia="pl-PL"/>
              </w:rPr>
              <w:t xml:space="preserve"> (as of 31 December)</w:t>
            </w:r>
          </w:p>
        </w:tc>
        <w:tc>
          <w:tcPr>
            <w:tcW w:w="853" w:type="dxa"/>
            <w:shd w:val="clear" w:color="auto" w:fill="auto"/>
            <w:hideMark/>
          </w:tcPr>
          <w:p w14:paraId="2FF4A706" w14:textId="7D2429CA" w:rsidR="00E9714C" w:rsidRPr="00155A62" w:rsidRDefault="00E9714C" w:rsidP="00E9714C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7778BE">
              <w:t>59,2</w:t>
            </w:r>
          </w:p>
        </w:tc>
        <w:tc>
          <w:tcPr>
            <w:tcW w:w="1132" w:type="dxa"/>
            <w:shd w:val="clear" w:color="auto" w:fill="auto"/>
            <w:hideMark/>
          </w:tcPr>
          <w:p w14:paraId="57B85058" w14:textId="6FA31B2B" w:rsidR="00E9714C" w:rsidRPr="00155A62" w:rsidRDefault="00E9714C" w:rsidP="00E9714C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7778BE">
              <w:t>102,4</w:t>
            </w:r>
          </w:p>
        </w:tc>
        <w:tc>
          <w:tcPr>
            <w:tcW w:w="851" w:type="dxa"/>
            <w:shd w:val="clear" w:color="auto" w:fill="auto"/>
          </w:tcPr>
          <w:p w14:paraId="54EF1E87" w14:textId="0A833618" w:rsidR="00E9714C" w:rsidRPr="00155A62" w:rsidRDefault="00E9714C" w:rsidP="00E9714C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7778BE">
              <w:t>60,8</w:t>
            </w:r>
          </w:p>
        </w:tc>
        <w:tc>
          <w:tcPr>
            <w:tcW w:w="1073" w:type="dxa"/>
            <w:shd w:val="clear" w:color="auto" w:fill="auto"/>
          </w:tcPr>
          <w:p w14:paraId="747303B8" w14:textId="4492F8B1" w:rsidR="00E9714C" w:rsidRPr="00155A62" w:rsidRDefault="00E9714C" w:rsidP="00E9714C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7778BE">
              <w:t>102,7</w:t>
            </w:r>
          </w:p>
        </w:tc>
      </w:tr>
      <w:tr w:rsidR="00E9714C" w:rsidRPr="00155A62" w14:paraId="25A517B5" w14:textId="77777777" w:rsidTr="000A6192">
        <w:trPr>
          <w:trHeight w:val="315"/>
        </w:trPr>
        <w:tc>
          <w:tcPr>
            <w:tcW w:w="3969" w:type="dxa"/>
            <w:shd w:val="clear" w:color="auto" w:fill="auto"/>
            <w:vAlign w:val="center"/>
          </w:tcPr>
          <w:p w14:paraId="1467316C" w14:textId="49463FD7" w:rsidR="00E9714C" w:rsidRPr="00155A62" w:rsidRDefault="00E9714C" w:rsidP="00E9714C">
            <w:pPr>
              <w:spacing w:before="0" w:after="0"/>
              <w:rPr>
                <w:rFonts w:eastAsia="Times New Roman" w:cs="Calibri"/>
                <w:szCs w:val="19"/>
                <w:lang w:val="en-US" w:eastAsia="pl-PL"/>
              </w:rPr>
            </w:pPr>
            <w:r w:rsidRPr="00155A62">
              <w:rPr>
                <w:rFonts w:eastAsia="Times New Roman" w:cs="Calibri"/>
                <w:szCs w:val="19"/>
                <w:lang w:val="en-US" w:eastAsia="pl-PL"/>
              </w:rPr>
              <w:t>Connections to residential buildings in thousand pcs (as of 31 December)</w:t>
            </w:r>
          </w:p>
        </w:tc>
        <w:tc>
          <w:tcPr>
            <w:tcW w:w="853" w:type="dxa"/>
            <w:shd w:val="clear" w:color="auto" w:fill="auto"/>
          </w:tcPr>
          <w:p w14:paraId="55DFAA04" w14:textId="2F4843D5" w:rsidR="00E9714C" w:rsidRPr="00155A62" w:rsidRDefault="00E9714C" w:rsidP="00E9714C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7778BE">
              <w:t>4045,0</w:t>
            </w:r>
          </w:p>
        </w:tc>
        <w:tc>
          <w:tcPr>
            <w:tcW w:w="1132" w:type="dxa"/>
            <w:shd w:val="clear" w:color="auto" w:fill="auto"/>
          </w:tcPr>
          <w:p w14:paraId="008A349F" w14:textId="12E7A341" w:rsidR="00E9714C" w:rsidRPr="00155A62" w:rsidRDefault="00E9714C" w:rsidP="00E9714C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7778BE">
              <w:t>102,8</w:t>
            </w:r>
          </w:p>
        </w:tc>
        <w:tc>
          <w:tcPr>
            <w:tcW w:w="851" w:type="dxa"/>
            <w:shd w:val="clear" w:color="auto" w:fill="auto"/>
          </w:tcPr>
          <w:p w14:paraId="51117115" w14:textId="42A01B96" w:rsidR="00E9714C" w:rsidRPr="00155A62" w:rsidRDefault="00E9714C" w:rsidP="00E9714C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7778BE">
              <w:t>4161,9</w:t>
            </w:r>
          </w:p>
        </w:tc>
        <w:tc>
          <w:tcPr>
            <w:tcW w:w="1073" w:type="dxa"/>
            <w:shd w:val="clear" w:color="auto" w:fill="auto"/>
          </w:tcPr>
          <w:p w14:paraId="252C0ABF" w14:textId="5DFA0653" w:rsidR="00E9714C" w:rsidRPr="00155A62" w:rsidRDefault="00E9714C" w:rsidP="00E9714C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7778BE">
              <w:t>102,9</w:t>
            </w:r>
          </w:p>
        </w:tc>
      </w:tr>
      <w:tr w:rsidR="00E9714C" w:rsidRPr="00155A62" w14:paraId="31AAF38B" w14:textId="77777777" w:rsidTr="000A6192">
        <w:trPr>
          <w:trHeight w:val="318"/>
        </w:trPr>
        <w:tc>
          <w:tcPr>
            <w:tcW w:w="3969" w:type="dxa"/>
            <w:shd w:val="clear" w:color="auto" w:fill="auto"/>
            <w:vAlign w:val="center"/>
            <w:hideMark/>
          </w:tcPr>
          <w:p w14:paraId="498B37D2" w14:textId="0146A680" w:rsidR="00E9714C" w:rsidRPr="00155A62" w:rsidRDefault="00E9714C" w:rsidP="00E9714C">
            <w:pPr>
              <w:spacing w:before="0" w:after="0"/>
              <w:rPr>
                <w:rFonts w:eastAsia="Times New Roman" w:cs="Calibri"/>
                <w:szCs w:val="19"/>
                <w:lang w:val="en-US" w:eastAsia="pl-PL"/>
              </w:rPr>
            </w:pPr>
            <w:r w:rsidRPr="00155A62">
              <w:rPr>
                <w:rFonts w:eastAsia="Times New Roman" w:cs="Calibri"/>
                <w:szCs w:val="19"/>
                <w:lang w:val="en-US" w:eastAsia="pl-PL"/>
              </w:rPr>
              <w:t>Wastewater from households discharged by sewage system during the year in hm</w:t>
            </w:r>
            <w:r w:rsidRPr="00155A62">
              <w:rPr>
                <w:rFonts w:eastAsia="Times New Roman" w:cs="Calibri"/>
                <w:szCs w:val="19"/>
                <w:vertAlign w:val="superscript"/>
                <w:lang w:val="en-US" w:eastAsia="pl-PL"/>
              </w:rPr>
              <w:t>3</w:t>
            </w:r>
          </w:p>
        </w:tc>
        <w:tc>
          <w:tcPr>
            <w:tcW w:w="853" w:type="dxa"/>
            <w:shd w:val="clear" w:color="auto" w:fill="auto"/>
            <w:hideMark/>
          </w:tcPr>
          <w:p w14:paraId="7CE94E8C" w14:textId="1198730C" w:rsidR="00E9714C" w:rsidRPr="00155A62" w:rsidRDefault="00E9714C" w:rsidP="00E9714C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7778BE">
              <w:t>1027,0</w:t>
            </w:r>
          </w:p>
        </w:tc>
        <w:tc>
          <w:tcPr>
            <w:tcW w:w="1132" w:type="dxa"/>
            <w:shd w:val="clear" w:color="auto" w:fill="auto"/>
            <w:hideMark/>
          </w:tcPr>
          <w:p w14:paraId="1D775A35" w14:textId="41F28542" w:rsidR="00E9714C" w:rsidRPr="00155A62" w:rsidRDefault="00E9714C" w:rsidP="00E9714C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7778BE">
              <w:t>102,5</w:t>
            </w:r>
          </w:p>
        </w:tc>
        <w:tc>
          <w:tcPr>
            <w:tcW w:w="851" w:type="dxa"/>
            <w:shd w:val="clear" w:color="auto" w:fill="auto"/>
          </w:tcPr>
          <w:p w14:paraId="06CC54C9" w14:textId="607740D7" w:rsidR="00E9714C" w:rsidRPr="00155A62" w:rsidRDefault="00E9714C" w:rsidP="00E9714C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7778BE">
              <w:t>1026,2</w:t>
            </w:r>
          </w:p>
        </w:tc>
        <w:tc>
          <w:tcPr>
            <w:tcW w:w="1073" w:type="dxa"/>
            <w:shd w:val="clear" w:color="auto" w:fill="auto"/>
          </w:tcPr>
          <w:p w14:paraId="67DD58F7" w14:textId="32FD4254" w:rsidR="00E9714C" w:rsidRPr="00155A62" w:rsidRDefault="00E9714C" w:rsidP="00E9714C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7778BE">
              <w:t>99,9</w:t>
            </w:r>
          </w:p>
        </w:tc>
      </w:tr>
    </w:tbl>
    <w:p w14:paraId="2FFE35A3" w14:textId="48E2981B" w:rsidR="001C7E04" w:rsidRDefault="00473520" w:rsidP="00E430B8">
      <w:pPr>
        <w:pStyle w:val="IK2021akapit"/>
        <w:rPr>
          <w:shd w:val="clear" w:color="auto" w:fill="FFFFFF"/>
          <w:lang w:val="en-GB"/>
        </w:rPr>
      </w:pPr>
      <w:r w:rsidRPr="009543B9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3A07A846">
                <wp:simplePos x="0" y="0"/>
                <wp:positionH relativeFrom="column">
                  <wp:posOffset>5267325</wp:posOffset>
                </wp:positionH>
                <wp:positionV relativeFrom="paragraph">
                  <wp:posOffset>288290</wp:posOffset>
                </wp:positionV>
                <wp:extent cx="1725295" cy="485775"/>
                <wp:effectExtent l="0" t="0" r="0" b="0"/>
                <wp:wrapTight wrapText="bothSides">
                  <wp:wrapPolygon edited="0">
                    <wp:start x="715" y="0"/>
                    <wp:lineTo x="715" y="20329"/>
                    <wp:lineTo x="20749" y="20329"/>
                    <wp:lineTo x="20749" y="0"/>
                    <wp:lineTo x="715" y="0"/>
                  </wp:wrapPolygon>
                </wp:wrapTight>
                <wp:docPr id="4" name="Pole tekstowe 4" descr="61.2% of all sewage network was located in rural area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459157FF" w:rsidR="00F03178" w:rsidRPr="00155A62" w:rsidRDefault="000D1949" w:rsidP="00AE54DC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US"/>
                              </w:rPr>
                            </w:pPr>
                            <w:r w:rsidRPr="00155A62">
                              <w:rPr>
                                <w:lang w:val="en-US"/>
                              </w:rPr>
                              <w:t>6</w:t>
                            </w:r>
                            <w:r w:rsidR="00E9714C">
                              <w:rPr>
                                <w:lang w:val="en-US"/>
                              </w:rPr>
                              <w:t>1</w:t>
                            </w:r>
                            <w:r w:rsidRPr="00155A62">
                              <w:rPr>
                                <w:lang w:val="en-US"/>
                              </w:rPr>
                              <w:t>.</w:t>
                            </w:r>
                            <w:r w:rsidR="00E9714C">
                              <w:rPr>
                                <w:lang w:val="en-US"/>
                              </w:rPr>
                              <w:t>2</w:t>
                            </w:r>
                            <w:r w:rsidR="00C77BC3" w:rsidRPr="00155A62">
                              <w:rPr>
                                <w:lang w:val="en-US"/>
                              </w:rPr>
                              <w:t>% of all sewage network was located in rural areas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61.2% of all sewage network was located in rural areas" style="position:absolute;margin-left:414.75pt;margin-top:22.7pt;width:135.85pt;height:38.2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" filled="f" stroked="f">
                <v:textbox>
                  <w:txbxContent>
                    <w:p w14:paraId="29D2175E" w14:textId="459157FF" w:rsidR="00F03178" w:rsidRPr="00155A62" w:rsidRDefault="000D1949" w:rsidP="00AE54DC">
                      <w:pPr>
                        <w:pStyle w:val="tekstzboku"/>
                        <w:spacing w:before="0"/>
                        <w:rPr>
                          <w:bCs w:val="0"/>
                          <w:lang w:val="en-US"/>
                        </w:rPr>
                      </w:pPr>
                      <w:r w:rsidRPr="00155A62">
                        <w:rPr>
                          <w:lang w:val="en-US"/>
                        </w:rPr>
                        <w:t>6</w:t>
                      </w:r>
                      <w:r w:rsidR="00E9714C">
                        <w:rPr>
                          <w:lang w:val="en-US"/>
                        </w:rPr>
                        <w:t>1</w:t>
                      </w:r>
                      <w:r w:rsidRPr="00155A62">
                        <w:rPr>
                          <w:lang w:val="en-US"/>
                        </w:rPr>
                        <w:t>.</w:t>
                      </w:r>
                      <w:r w:rsidR="00E9714C">
                        <w:rPr>
                          <w:lang w:val="en-US"/>
                        </w:rPr>
                        <w:t>2</w:t>
                      </w:r>
                      <w:r w:rsidR="00C77BC3" w:rsidRPr="00155A62">
                        <w:rPr>
                          <w:lang w:val="en-US"/>
                        </w:rPr>
                        <w:t>% of all sewage network was located in rural areas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DC744E4" w14:textId="1DECAC95" w:rsidR="00D5443F" w:rsidRPr="00155A62" w:rsidRDefault="00EB2951" w:rsidP="00E430B8">
      <w:pPr>
        <w:pStyle w:val="IK2021akapit"/>
        <w:rPr>
          <w:shd w:val="clear" w:color="auto" w:fill="FFFFFF"/>
          <w:lang w:val="en-GB"/>
        </w:rPr>
      </w:pPr>
      <w:r w:rsidRPr="00155A62">
        <w:rPr>
          <w:shd w:val="clear" w:color="auto" w:fill="FFFFFF"/>
          <w:lang w:val="en-GB"/>
        </w:rPr>
        <w:t xml:space="preserve">In rural areas </w:t>
      </w:r>
      <w:r w:rsidR="0096355E" w:rsidRPr="00155A62">
        <w:rPr>
          <w:shd w:val="clear" w:color="auto" w:fill="FFFFFF"/>
          <w:lang w:val="en-GB"/>
        </w:rPr>
        <w:t xml:space="preserve">was located </w:t>
      </w:r>
      <w:r w:rsidR="00651688" w:rsidRPr="00155A62">
        <w:rPr>
          <w:shd w:val="clear" w:color="auto" w:fill="FFFFFF"/>
          <w:lang w:val="en-GB"/>
        </w:rPr>
        <w:t>6</w:t>
      </w:r>
      <w:r w:rsidR="00E9714C">
        <w:rPr>
          <w:shd w:val="clear" w:color="auto" w:fill="FFFFFF"/>
          <w:lang w:val="en-GB"/>
        </w:rPr>
        <w:t>1</w:t>
      </w:r>
      <w:r w:rsidRPr="00155A62">
        <w:rPr>
          <w:shd w:val="clear" w:color="auto" w:fill="FFFFFF"/>
          <w:lang w:val="en-GB"/>
        </w:rPr>
        <w:t>.</w:t>
      </w:r>
      <w:r w:rsidR="00E9714C">
        <w:rPr>
          <w:shd w:val="clear" w:color="auto" w:fill="FFFFFF"/>
          <w:lang w:val="en-GB"/>
        </w:rPr>
        <w:t>2</w:t>
      </w:r>
      <w:r w:rsidRPr="00155A62">
        <w:rPr>
          <w:shd w:val="clear" w:color="auto" w:fill="FFFFFF"/>
          <w:lang w:val="en-GB"/>
        </w:rPr>
        <w:t xml:space="preserve">% of the sewage network </w:t>
      </w:r>
      <w:r w:rsidR="0096355E" w:rsidRPr="00155A62">
        <w:rPr>
          <w:shd w:val="clear" w:color="auto" w:fill="FFFFFF"/>
          <w:lang w:val="en-GB"/>
        </w:rPr>
        <w:t>and 4</w:t>
      </w:r>
      <w:r w:rsidR="00651688" w:rsidRPr="00155A62">
        <w:rPr>
          <w:shd w:val="clear" w:color="auto" w:fill="FFFFFF"/>
          <w:lang w:val="en-GB"/>
        </w:rPr>
        <w:t>7</w:t>
      </w:r>
      <w:r w:rsidR="0096355E" w:rsidRPr="00155A62">
        <w:rPr>
          <w:shd w:val="clear" w:color="auto" w:fill="FFFFFF"/>
          <w:lang w:val="en-GB"/>
        </w:rPr>
        <w:t>.</w:t>
      </w:r>
      <w:r w:rsidR="00E9714C">
        <w:rPr>
          <w:shd w:val="clear" w:color="auto" w:fill="FFFFFF"/>
          <w:lang w:val="en-GB"/>
        </w:rPr>
        <w:t>9</w:t>
      </w:r>
      <w:r w:rsidR="0096355E" w:rsidRPr="00155A62">
        <w:rPr>
          <w:shd w:val="clear" w:color="auto" w:fill="FFFFFF"/>
          <w:lang w:val="en-GB"/>
        </w:rPr>
        <w:t>% of all sewage connections to residential buildings. Compared to the previous year, t</w:t>
      </w:r>
      <w:r w:rsidR="00A834C0" w:rsidRPr="00155A62">
        <w:rPr>
          <w:shd w:val="clear" w:color="auto" w:fill="FFFFFF"/>
          <w:lang w:val="en-GB"/>
        </w:rPr>
        <w:t xml:space="preserve">he length of the sewage network in rural areas increased by </w:t>
      </w:r>
      <w:r w:rsidR="00E9714C">
        <w:rPr>
          <w:shd w:val="clear" w:color="auto" w:fill="FFFFFF"/>
          <w:lang w:val="en-GB"/>
        </w:rPr>
        <w:t>4</w:t>
      </w:r>
      <w:r w:rsidR="00A834C0" w:rsidRPr="00155A62">
        <w:rPr>
          <w:shd w:val="clear" w:color="auto" w:fill="FFFFFF"/>
          <w:lang w:val="en-GB"/>
        </w:rPr>
        <w:t>.</w:t>
      </w:r>
      <w:r w:rsidR="00E9714C">
        <w:rPr>
          <w:shd w:val="clear" w:color="auto" w:fill="FFFFFF"/>
          <w:lang w:val="en-GB"/>
        </w:rPr>
        <w:t>0</w:t>
      </w:r>
      <w:r w:rsidR="00A834C0" w:rsidRPr="00155A62">
        <w:rPr>
          <w:shd w:val="clear" w:color="auto" w:fill="FFFFFF"/>
          <w:lang w:val="en-GB"/>
        </w:rPr>
        <w:t xml:space="preserve"> thousand km (by </w:t>
      </w:r>
      <w:r w:rsidR="00E9714C">
        <w:rPr>
          <w:shd w:val="clear" w:color="auto" w:fill="FFFFFF"/>
          <w:lang w:val="en-GB"/>
        </w:rPr>
        <w:t>3</w:t>
      </w:r>
      <w:r w:rsidR="00A834C0" w:rsidRPr="00155A62">
        <w:rPr>
          <w:shd w:val="clear" w:color="auto" w:fill="FFFFFF"/>
          <w:lang w:val="en-GB"/>
        </w:rPr>
        <w:t>.</w:t>
      </w:r>
      <w:r w:rsidR="00E9714C">
        <w:rPr>
          <w:shd w:val="clear" w:color="auto" w:fill="FFFFFF"/>
          <w:lang w:val="en-GB"/>
        </w:rPr>
        <w:t>6</w:t>
      </w:r>
      <w:r w:rsidR="00A834C0" w:rsidRPr="00155A62">
        <w:rPr>
          <w:shd w:val="clear" w:color="auto" w:fill="FFFFFF"/>
          <w:lang w:val="en-GB"/>
        </w:rPr>
        <w:t>%), and the number of connections</w:t>
      </w:r>
      <w:r w:rsidR="00761FA8" w:rsidRPr="00155A62">
        <w:rPr>
          <w:shd w:val="clear" w:color="auto" w:fill="FFFFFF"/>
          <w:lang w:val="en-GB"/>
        </w:rPr>
        <w:t xml:space="preserve"> to residential buildings</w:t>
      </w:r>
      <w:r w:rsidR="003E5B6A" w:rsidRPr="00155A62">
        <w:rPr>
          <w:shd w:val="clear" w:color="auto" w:fill="FFFFFF"/>
          <w:lang w:val="en-GB"/>
        </w:rPr>
        <w:t xml:space="preserve"> of almost</w:t>
      </w:r>
      <w:r w:rsidR="00A834C0" w:rsidRPr="00155A62">
        <w:rPr>
          <w:shd w:val="clear" w:color="auto" w:fill="FFFFFF"/>
          <w:lang w:val="en-GB"/>
        </w:rPr>
        <w:t xml:space="preserve"> </w:t>
      </w:r>
      <w:r w:rsidR="000D1949" w:rsidRPr="00155A62">
        <w:rPr>
          <w:shd w:val="clear" w:color="auto" w:fill="FFFFFF"/>
          <w:lang w:val="en-GB"/>
        </w:rPr>
        <w:t>6</w:t>
      </w:r>
      <w:r w:rsidR="00E9714C">
        <w:rPr>
          <w:shd w:val="clear" w:color="auto" w:fill="FFFFFF"/>
          <w:lang w:val="en-GB"/>
        </w:rPr>
        <w:t>5</w:t>
      </w:r>
      <w:r w:rsidR="00B93D08" w:rsidRPr="00155A62">
        <w:rPr>
          <w:shd w:val="clear" w:color="auto" w:fill="FFFFFF"/>
          <w:lang w:val="en-GB"/>
        </w:rPr>
        <w:t>.</w:t>
      </w:r>
      <w:r w:rsidR="00E9714C">
        <w:rPr>
          <w:shd w:val="clear" w:color="auto" w:fill="FFFFFF"/>
          <w:lang w:val="en-GB"/>
        </w:rPr>
        <w:t>9</w:t>
      </w:r>
      <w:r w:rsidR="000D1949" w:rsidRPr="00155A62">
        <w:rPr>
          <w:shd w:val="clear" w:color="auto" w:fill="FFFFFF"/>
          <w:lang w:val="en-GB"/>
        </w:rPr>
        <w:t xml:space="preserve"> thousand pcs (by 3</w:t>
      </w:r>
      <w:r w:rsidR="00A834C0" w:rsidRPr="00155A62">
        <w:rPr>
          <w:shd w:val="clear" w:color="auto" w:fill="FFFFFF"/>
          <w:lang w:val="en-GB"/>
        </w:rPr>
        <w:t>.</w:t>
      </w:r>
      <w:r w:rsidR="00E9714C">
        <w:rPr>
          <w:shd w:val="clear" w:color="auto" w:fill="FFFFFF"/>
          <w:lang w:val="en-GB"/>
        </w:rPr>
        <w:t>4</w:t>
      </w:r>
      <w:r w:rsidR="00A834C0" w:rsidRPr="00155A62">
        <w:rPr>
          <w:shd w:val="clear" w:color="auto" w:fill="FFFFFF"/>
          <w:lang w:val="en-GB"/>
        </w:rPr>
        <w:t>%). I</w:t>
      </w:r>
      <w:r w:rsidR="00D5443F" w:rsidRPr="00155A62">
        <w:rPr>
          <w:shd w:val="clear" w:color="auto" w:fill="FFFFFF"/>
          <w:lang w:val="en-GB"/>
        </w:rPr>
        <w:t>n the same period</w:t>
      </w:r>
      <w:r w:rsidR="00761FA8" w:rsidRPr="00155A62">
        <w:rPr>
          <w:shd w:val="clear" w:color="auto" w:fill="FFFFFF"/>
          <w:lang w:val="en-GB"/>
        </w:rPr>
        <w:t>,</w:t>
      </w:r>
      <w:r w:rsidR="00D5443F" w:rsidRPr="00155A62">
        <w:rPr>
          <w:shd w:val="clear" w:color="auto" w:fill="FFFFFF"/>
          <w:lang w:val="en-GB"/>
        </w:rPr>
        <w:t xml:space="preserve"> in urban areas</w:t>
      </w:r>
      <w:r w:rsidR="00A834C0" w:rsidRPr="00155A62">
        <w:rPr>
          <w:shd w:val="clear" w:color="auto" w:fill="FFFFFF"/>
          <w:lang w:val="en-GB"/>
        </w:rPr>
        <w:t xml:space="preserve"> </w:t>
      </w:r>
      <w:r w:rsidR="00E9714C">
        <w:rPr>
          <w:shd w:val="clear" w:color="auto" w:fill="FFFFFF"/>
          <w:lang w:val="en-GB"/>
        </w:rPr>
        <w:t xml:space="preserve">of almost </w:t>
      </w:r>
      <w:r w:rsidR="00A834C0" w:rsidRPr="00155A62">
        <w:rPr>
          <w:shd w:val="clear" w:color="auto" w:fill="FFFFFF"/>
          <w:lang w:val="en-GB"/>
        </w:rPr>
        <w:t>1.</w:t>
      </w:r>
      <w:r w:rsidR="00E9714C">
        <w:rPr>
          <w:shd w:val="clear" w:color="auto" w:fill="FFFFFF"/>
          <w:lang w:val="en-GB"/>
        </w:rPr>
        <w:t>0</w:t>
      </w:r>
      <w:r w:rsidR="00651688" w:rsidRPr="00155A62">
        <w:rPr>
          <w:shd w:val="clear" w:color="auto" w:fill="FFFFFF"/>
          <w:lang w:val="en-GB"/>
        </w:rPr>
        <w:t> </w:t>
      </w:r>
      <w:r w:rsidR="00A834C0" w:rsidRPr="00155A62">
        <w:rPr>
          <w:shd w:val="clear" w:color="auto" w:fill="FFFFFF"/>
          <w:lang w:val="en-GB"/>
        </w:rPr>
        <w:t xml:space="preserve">thousand km of the sewage network </w:t>
      </w:r>
      <w:r w:rsidR="00D5443F" w:rsidRPr="00155A62">
        <w:rPr>
          <w:shd w:val="clear" w:color="auto" w:fill="FFFFFF"/>
          <w:lang w:val="en-GB"/>
        </w:rPr>
        <w:t>was built</w:t>
      </w:r>
      <w:r w:rsidR="00772337" w:rsidRPr="00155A62">
        <w:rPr>
          <w:shd w:val="clear" w:color="auto" w:fill="FFFFFF"/>
          <w:lang w:val="en-GB"/>
        </w:rPr>
        <w:t xml:space="preserve"> (an increase of 1.</w:t>
      </w:r>
      <w:r w:rsidR="00E9714C">
        <w:rPr>
          <w:shd w:val="clear" w:color="auto" w:fill="FFFFFF"/>
          <w:lang w:val="en-GB"/>
        </w:rPr>
        <w:t>3</w:t>
      </w:r>
      <w:r w:rsidR="00772337" w:rsidRPr="00155A62">
        <w:rPr>
          <w:shd w:val="clear" w:color="auto" w:fill="FFFFFF"/>
          <w:lang w:val="en-GB"/>
        </w:rPr>
        <w:t>%)</w:t>
      </w:r>
      <w:r w:rsidR="00D5443F" w:rsidRPr="00155A62">
        <w:rPr>
          <w:shd w:val="clear" w:color="auto" w:fill="FFFFFF"/>
          <w:lang w:val="en-GB"/>
        </w:rPr>
        <w:t>, and</w:t>
      </w:r>
      <w:r w:rsidR="003E5B6A" w:rsidRPr="00155A62">
        <w:rPr>
          <w:shd w:val="clear" w:color="auto" w:fill="FFFFFF"/>
          <w:lang w:val="en-GB"/>
        </w:rPr>
        <w:t xml:space="preserve"> 5</w:t>
      </w:r>
      <w:r w:rsidR="00E9714C">
        <w:rPr>
          <w:shd w:val="clear" w:color="auto" w:fill="FFFFFF"/>
          <w:lang w:val="en-GB"/>
        </w:rPr>
        <w:t>1</w:t>
      </w:r>
      <w:r w:rsidR="00651688" w:rsidRPr="00155A62">
        <w:rPr>
          <w:shd w:val="clear" w:color="auto" w:fill="FFFFFF"/>
          <w:lang w:val="en-GB"/>
        </w:rPr>
        <w:t>.</w:t>
      </w:r>
      <w:r w:rsidR="003E5B6A" w:rsidRPr="00155A62">
        <w:rPr>
          <w:shd w:val="clear" w:color="auto" w:fill="FFFFFF"/>
          <w:lang w:val="en-GB"/>
        </w:rPr>
        <w:t>0</w:t>
      </w:r>
      <w:r w:rsidR="00D5443F" w:rsidRPr="00155A62">
        <w:rPr>
          <w:shd w:val="clear" w:color="auto" w:fill="FFFFFF"/>
          <w:lang w:val="en-GB"/>
        </w:rPr>
        <w:t xml:space="preserve"> thousand pcs of connections</w:t>
      </w:r>
      <w:r w:rsidR="00772337" w:rsidRPr="00155A62">
        <w:rPr>
          <w:shd w:val="clear" w:color="auto" w:fill="FFFFFF"/>
          <w:lang w:val="en-GB"/>
        </w:rPr>
        <w:t xml:space="preserve"> to residential buildings</w:t>
      </w:r>
      <w:r w:rsidR="00D5443F" w:rsidRPr="00155A62">
        <w:rPr>
          <w:shd w:val="clear" w:color="auto" w:fill="FFFFFF"/>
          <w:lang w:val="en-GB"/>
        </w:rPr>
        <w:t xml:space="preserve"> </w:t>
      </w:r>
      <w:r w:rsidR="00302AC0" w:rsidRPr="00155A62">
        <w:rPr>
          <w:shd w:val="clear" w:color="auto" w:fill="FFFFFF"/>
          <w:lang w:val="en-GB"/>
        </w:rPr>
        <w:t xml:space="preserve">was installed </w:t>
      </w:r>
      <w:r w:rsidR="00772337" w:rsidRPr="00155A62">
        <w:rPr>
          <w:shd w:val="clear" w:color="auto" w:fill="FFFFFF"/>
          <w:lang w:val="en-GB"/>
        </w:rPr>
        <w:t>(an increase of 2.</w:t>
      </w:r>
      <w:r w:rsidR="002D0643" w:rsidRPr="00155A62">
        <w:rPr>
          <w:shd w:val="clear" w:color="auto" w:fill="FFFFFF"/>
          <w:lang w:val="en-GB"/>
        </w:rPr>
        <w:t>4</w:t>
      </w:r>
      <w:r w:rsidR="00772337" w:rsidRPr="00155A62">
        <w:rPr>
          <w:shd w:val="clear" w:color="auto" w:fill="FFFFFF"/>
          <w:lang w:val="en-GB"/>
        </w:rPr>
        <w:t>%)</w:t>
      </w:r>
      <w:r w:rsidR="00302AC0" w:rsidRPr="00155A62">
        <w:rPr>
          <w:shd w:val="clear" w:color="auto" w:fill="FFFFFF"/>
          <w:lang w:val="en-GB"/>
        </w:rPr>
        <w:t>.</w:t>
      </w:r>
    </w:p>
    <w:p w14:paraId="46E606DE" w14:textId="554428BC" w:rsidR="00302AC0" w:rsidRPr="00155A62" w:rsidRDefault="00302AC0" w:rsidP="00171E24">
      <w:pPr>
        <w:pStyle w:val="IK2021akapit"/>
        <w:rPr>
          <w:shd w:val="clear" w:color="auto" w:fill="FFFFFF"/>
          <w:lang w:val="en-GB"/>
        </w:rPr>
      </w:pPr>
      <w:r w:rsidRPr="00155A62">
        <w:rPr>
          <w:shd w:val="clear" w:color="auto" w:fill="FFFFFF"/>
          <w:lang w:val="en-GB"/>
        </w:rPr>
        <w:t>Data broken down by voivodships show</w:t>
      </w:r>
      <w:r w:rsidR="001C7E04" w:rsidRPr="00155A62">
        <w:rPr>
          <w:shd w:val="clear" w:color="auto" w:fill="FFFFFF"/>
          <w:lang w:val="en-GB"/>
        </w:rPr>
        <w:t>, compared to 202</w:t>
      </w:r>
      <w:r w:rsidR="00E9714C">
        <w:rPr>
          <w:shd w:val="clear" w:color="auto" w:fill="FFFFFF"/>
          <w:lang w:val="en-GB"/>
        </w:rPr>
        <w:t>4</w:t>
      </w:r>
      <w:r w:rsidR="00786872" w:rsidRPr="00155A62">
        <w:rPr>
          <w:shd w:val="clear" w:color="auto" w:fill="FFFFFF"/>
          <w:lang w:val="en-GB"/>
        </w:rPr>
        <w:t>,</w:t>
      </w:r>
      <w:r w:rsidRPr="00155A62">
        <w:rPr>
          <w:shd w:val="clear" w:color="auto" w:fill="FFFFFF"/>
          <w:lang w:val="en-GB"/>
        </w:rPr>
        <w:t xml:space="preserve"> the most significant increase in the length of the sewage network</w:t>
      </w:r>
      <w:r w:rsidR="00C80931" w:rsidRPr="00155A62">
        <w:rPr>
          <w:shd w:val="clear" w:color="auto" w:fill="FFFFFF"/>
          <w:lang w:val="en-GB"/>
        </w:rPr>
        <w:t xml:space="preserve"> in voivodships: </w:t>
      </w:r>
      <w:proofErr w:type="spellStart"/>
      <w:r w:rsidR="002D0643" w:rsidRPr="00155A62">
        <w:rPr>
          <w:shd w:val="clear" w:color="auto" w:fill="FFFFFF"/>
          <w:lang w:val="en-GB"/>
        </w:rPr>
        <w:t>Małopolskie</w:t>
      </w:r>
      <w:proofErr w:type="spellEnd"/>
      <w:r w:rsidR="002D0643" w:rsidRPr="00155A62">
        <w:rPr>
          <w:shd w:val="clear" w:color="auto" w:fill="FFFFFF"/>
          <w:lang w:val="en-GB"/>
        </w:rPr>
        <w:t xml:space="preserve"> </w:t>
      </w:r>
      <w:r w:rsidR="00C80931" w:rsidRPr="00155A62">
        <w:rPr>
          <w:shd w:val="clear" w:color="auto" w:fill="FFFFFF"/>
          <w:lang w:val="en-GB"/>
        </w:rPr>
        <w:t xml:space="preserve">– of </w:t>
      </w:r>
      <w:r w:rsidR="00E9714C">
        <w:rPr>
          <w:shd w:val="clear" w:color="auto" w:fill="FFFFFF"/>
          <w:lang w:val="en-GB"/>
        </w:rPr>
        <w:t>4</w:t>
      </w:r>
      <w:r w:rsidR="00C80931" w:rsidRPr="00155A62">
        <w:rPr>
          <w:shd w:val="clear" w:color="auto" w:fill="FFFFFF"/>
          <w:lang w:val="en-GB"/>
        </w:rPr>
        <w:t>.</w:t>
      </w:r>
      <w:r w:rsidR="00E9714C">
        <w:rPr>
          <w:shd w:val="clear" w:color="auto" w:fill="FFFFFF"/>
          <w:lang w:val="en-GB"/>
        </w:rPr>
        <w:t>4</w:t>
      </w:r>
      <w:r w:rsidR="000D1949" w:rsidRPr="00155A62">
        <w:rPr>
          <w:shd w:val="clear" w:color="auto" w:fill="FFFFFF"/>
          <w:lang w:val="en-GB"/>
        </w:rPr>
        <w:t xml:space="preserve">%, </w:t>
      </w:r>
      <w:proofErr w:type="spellStart"/>
      <w:r w:rsidR="002D0643" w:rsidRPr="00155A62">
        <w:rPr>
          <w:shd w:val="clear" w:color="auto" w:fill="FFFFFF"/>
          <w:lang w:val="en-GB"/>
        </w:rPr>
        <w:t>Lubelskie</w:t>
      </w:r>
      <w:proofErr w:type="spellEnd"/>
      <w:r w:rsidR="002D0643" w:rsidRPr="00155A62">
        <w:rPr>
          <w:shd w:val="clear" w:color="auto" w:fill="FFFFFF"/>
          <w:lang w:val="en-GB"/>
        </w:rPr>
        <w:t xml:space="preserve"> and </w:t>
      </w:r>
      <w:proofErr w:type="spellStart"/>
      <w:r w:rsidR="002D0643" w:rsidRPr="00155A62">
        <w:rPr>
          <w:shd w:val="clear" w:color="auto" w:fill="FFFFFF"/>
          <w:lang w:val="en-GB"/>
        </w:rPr>
        <w:t>Świętokrzyskie</w:t>
      </w:r>
      <w:proofErr w:type="spellEnd"/>
      <w:r w:rsidR="00C80931" w:rsidRPr="00155A62">
        <w:rPr>
          <w:shd w:val="clear" w:color="auto" w:fill="FFFFFF"/>
          <w:lang w:val="en-GB"/>
        </w:rPr>
        <w:t xml:space="preserve"> – of 3</w:t>
      </w:r>
      <w:r w:rsidR="008820EB" w:rsidRPr="00155A62">
        <w:rPr>
          <w:shd w:val="clear" w:color="auto" w:fill="FFFFFF"/>
          <w:lang w:val="en-GB"/>
        </w:rPr>
        <w:t>.</w:t>
      </w:r>
      <w:r w:rsidR="00E9714C">
        <w:rPr>
          <w:shd w:val="clear" w:color="auto" w:fill="FFFFFF"/>
          <w:lang w:val="en-GB"/>
        </w:rPr>
        <w:t>7</w:t>
      </w:r>
      <w:r w:rsidR="00C80931" w:rsidRPr="00155A62">
        <w:rPr>
          <w:shd w:val="clear" w:color="auto" w:fill="FFFFFF"/>
          <w:lang w:val="en-GB"/>
        </w:rPr>
        <w:t>%</w:t>
      </w:r>
      <w:r w:rsidR="00010AF3" w:rsidRPr="00155A62">
        <w:rPr>
          <w:shd w:val="clear" w:color="auto" w:fill="FFFFFF"/>
          <w:lang w:val="en-GB"/>
        </w:rPr>
        <w:t>,</w:t>
      </w:r>
      <w:r w:rsidR="000D1949" w:rsidRPr="00155A62">
        <w:rPr>
          <w:shd w:val="clear" w:color="auto" w:fill="FFFFFF"/>
          <w:lang w:val="en-GB"/>
        </w:rPr>
        <w:t xml:space="preserve"> </w:t>
      </w:r>
      <w:proofErr w:type="spellStart"/>
      <w:r w:rsidR="00E9714C">
        <w:rPr>
          <w:shd w:val="clear" w:color="auto" w:fill="FFFFFF"/>
          <w:lang w:val="en-GB"/>
        </w:rPr>
        <w:t>Podlaskie</w:t>
      </w:r>
      <w:proofErr w:type="spellEnd"/>
      <w:r w:rsidR="00E9714C">
        <w:rPr>
          <w:shd w:val="clear" w:color="auto" w:fill="FFFFFF"/>
          <w:lang w:val="en-GB"/>
        </w:rPr>
        <w:t xml:space="preserve"> – of 3.1%, </w:t>
      </w:r>
      <w:proofErr w:type="spellStart"/>
      <w:r w:rsidR="00E9714C">
        <w:rPr>
          <w:shd w:val="clear" w:color="auto" w:fill="FFFFFF"/>
          <w:lang w:val="en-GB"/>
        </w:rPr>
        <w:t>Podkarpackie</w:t>
      </w:r>
      <w:proofErr w:type="spellEnd"/>
      <w:r w:rsidR="00E9714C">
        <w:rPr>
          <w:shd w:val="clear" w:color="auto" w:fill="FFFFFF"/>
          <w:lang w:val="en-GB"/>
        </w:rPr>
        <w:t xml:space="preserve"> – of 3.0% </w:t>
      </w:r>
      <w:r w:rsidR="000D1949" w:rsidRPr="00155A62">
        <w:rPr>
          <w:shd w:val="clear" w:color="auto" w:fill="FFFFFF"/>
          <w:lang w:val="en-GB"/>
        </w:rPr>
        <w:t xml:space="preserve">while the least in </w:t>
      </w:r>
      <w:proofErr w:type="spellStart"/>
      <w:r w:rsidR="002D0643" w:rsidRPr="00155A62">
        <w:rPr>
          <w:shd w:val="clear" w:color="auto" w:fill="FFFFFF"/>
          <w:lang w:val="en-GB"/>
        </w:rPr>
        <w:t>Kujawsko-pomorskie</w:t>
      </w:r>
      <w:proofErr w:type="spellEnd"/>
      <w:r w:rsidR="00C80931" w:rsidRPr="00155A62">
        <w:rPr>
          <w:shd w:val="clear" w:color="auto" w:fill="FFFFFF"/>
          <w:lang w:val="en-GB"/>
        </w:rPr>
        <w:t xml:space="preserve"> – of </w:t>
      </w:r>
      <w:r w:rsidR="002D0643" w:rsidRPr="00155A62">
        <w:rPr>
          <w:shd w:val="clear" w:color="auto" w:fill="FFFFFF"/>
          <w:lang w:val="en-GB"/>
        </w:rPr>
        <w:t>1</w:t>
      </w:r>
      <w:r w:rsidR="00C80931" w:rsidRPr="00155A62">
        <w:rPr>
          <w:shd w:val="clear" w:color="auto" w:fill="FFFFFF"/>
          <w:lang w:val="en-GB"/>
        </w:rPr>
        <w:t>.</w:t>
      </w:r>
      <w:r w:rsidR="00E9714C">
        <w:rPr>
          <w:shd w:val="clear" w:color="auto" w:fill="FFFFFF"/>
          <w:lang w:val="en-GB"/>
        </w:rPr>
        <w:t>6</w:t>
      </w:r>
      <w:r w:rsidR="00C80931" w:rsidRPr="00155A62">
        <w:rPr>
          <w:shd w:val="clear" w:color="auto" w:fill="FFFFFF"/>
          <w:lang w:val="en-GB"/>
        </w:rPr>
        <w:t xml:space="preserve">%.  </w:t>
      </w:r>
    </w:p>
    <w:p w14:paraId="585D6131" w14:textId="2E535B04" w:rsidR="00C80931" w:rsidRPr="00155A62" w:rsidRDefault="00C80931" w:rsidP="00171E24">
      <w:pPr>
        <w:pStyle w:val="IK2021akapit"/>
        <w:rPr>
          <w:shd w:val="clear" w:color="auto" w:fill="FFFFFF"/>
          <w:lang w:val="en-GB"/>
        </w:rPr>
      </w:pPr>
      <w:r w:rsidRPr="00155A62">
        <w:rPr>
          <w:shd w:val="clear" w:color="auto" w:fill="FFFFFF"/>
          <w:lang w:val="en-GB"/>
        </w:rPr>
        <w:t xml:space="preserve">The highest density of the sewage network </w:t>
      </w:r>
      <w:r w:rsidR="00A87A84" w:rsidRPr="00155A62">
        <w:rPr>
          <w:shd w:val="clear" w:color="auto" w:fill="FFFFFF"/>
          <w:lang w:val="en-GB"/>
        </w:rPr>
        <w:t xml:space="preserve">at </w:t>
      </w:r>
      <w:r w:rsidRPr="00155A62">
        <w:rPr>
          <w:shd w:val="clear" w:color="auto" w:fill="FFFFFF"/>
          <w:lang w:val="en-GB"/>
        </w:rPr>
        <w:t>the end of 20</w:t>
      </w:r>
      <w:r w:rsidR="00B14872" w:rsidRPr="00155A62">
        <w:rPr>
          <w:shd w:val="clear" w:color="auto" w:fill="FFFFFF"/>
          <w:lang w:val="en-GB"/>
        </w:rPr>
        <w:t>2</w:t>
      </w:r>
      <w:r w:rsidR="008B1BE4">
        <w:rPr>
          <w:shd w:val="clear" w:color="auto" w:fill="FFFFFF"/>
          <w:lang w:val="en-GB"/>
        </w:rPr>
        <w:t>5</w:t>
      </w:r>
      <w:r w:rsidRPr="00155A62">
        <w:rPr>
          <w:shd w:val="clear" w:color="auto" w:fill="FFFFFF"/>
          <w:lang w:val="en-GB"/>
        </w:rPr>
        <w:t xml:space="preserve"> was </w:t>
      </w:r>
      <w:r w:rsidR="00A87A84" w:rsidRPr="00155A62">
        <w:rPr>
          <w:shd w:val="clear" w:color="auto" w:fill="FFFFFF"/>
          <w:lang w:val="en-GB"/>
        </w:rPr>
        <w:t>in</w:t>
      </w:r>
      <w:r w:rsidRPr="00155A62">
        <w:rPr>
          <w:shd w:val="clear" w:color="auto" w:fill="FFFFFF"/>
          <w:lang w:val="en-GB"/>
        </w:rPr>
        <w:t xml:space="preserve"> </w:t>
      </w:r>
      <w:r w:rsidR="00B660D0" w:rsidRPr="00155A62">
        <w:rPr>
          <w:shd w:val="clear" w:color="auto" w:fill="FFFFFF"/>
          <w:lang w:val="en-GB"/>
        </w:rPr>
        <w:t>voivod</w:t>
      </w:r>
      <w:r w:rsidR="00B14872" w:rsidRPr="00155A62">
        <w:rPr>
          <w:shd w:val="clear" w:color="auto" w:fill="FFFFFF"/>
          <w:lang w:val="en-GB"/>
        </w:rPr>
        <w:t>s</w:t>
      </w:r>
      <w:r w:rsidR="00B660D0" w:rsidRPr="00155A62">
        <w:rPr>
          <w:shd w:val="clear" w:color="auto" w:fill="FFFFFF"/>
          <w:lang w:val="en-GB"/>
        </w:rPr>
        <w:t xml:space="preserve">hips: </w:t>
      </w:r>
      <w:proofErr w:type="spellStart"/>
      <w:r w:rsidRPr="00155A62">
        <w:rPr>
          <w:shd w:val="clear" w:color="auto" w:fill="FFFFFF"/>
          <w:lang w:val="en-GB"/>
        </w:rPr>
        <w:t>Śląskie</w:t>
      </w:r>
      <w:proofErr w:type="spellEnd"/>
      <w:r w:rsidR="00B660D0" w:rsidRPr="00155A62">
        <w:rPr>
          <w:shd w:val="clear" w:color="auto" w:fill="FFFFFF"/>
          <w:lang w:val="en-GB"/>
        </w:rPr>
        <w:t xml:space="preserve"> </w:t>
      </w:r>
      <w:r w:rsidRPr="00155A62">
        <w:rPr>
          <w:shd w:val="clear" w:color="auto" w:fill="FFFFFF"/>
          <w:lang w:val="en-GB"/>
        </w:rPr>
        <w:t>– 1</w:t>
      </w:r>
      <w:r w:rsidR="00B14872" w:rsidRPr="00155A62">
        <w:rPr>
          <w:shd w:val="clear" w:color="auto" w:fill="FFFFFF"/>
          <w:lang w:val="en-GB"/>
        </w:rPr>
        <w:t>5</w:t>
      </w:r>
      <w:r w:rsidR="008B1BE4">
        <w:rPr>
          <w:shd w:val="clear" w:color="auto" w:fill="FFFFFF"/>
          <w:lang w:val="en-GB"/>
        </w:rPr>
        <w:t>4</w:t>
      </w:r>
      <w:r w:rsidRPr="00155A62">
        <w:rPr>
          <w:shd w:val="clear" w:color="auto" w:fill="FFFFFF"/>
          <w:lang w:val="en-GB"/>
        </w:rPr>
        <w:t>.</w:t>
      </w:r>
      <w:r w:rsidR="00B14872" w:rsidRPr="00155A62">
        <w:rPr>
          <w:shd w:val="clear" w:color="auto" w:fill="FFFFFF"/>
          <w:lang w:val="en-GB"/>
        </w:rPr>
        <w:t>5</w:t>
      </w:r>
      <w:r w:rsidRPr="00155A62">
        <w:rPr>
          <w:shd w:val="clear" w:color="auto" w:fill="FFFFFF"/>
          <w:lang w:val="en-GB"/>
        </w:rPr>
        <w:t xml:space="preserve"> km per 100 km</w:t>
      </w:r>
      <w:r w:rsidRPr="00155A62">
        <w:rPr>
          <w:shd w:val="clear" w:color="auto" w:fill="FFFFFF"/>
          <w:vertAlign w:val="superscript"/>
          <w:lang w:val="en-GB"/>
        </w:rPr>
        <w:t>2</w:t>
      </w:r>
      <w:r w:rsidRPr="00155A62">
        <w:rPr>
          <w:shd w:val="clear" w:color="auto" w:fill="FFFFFF"/>
          <w:lang w:val="en-GB"/>
        </w:rPr>
        <w:t xml:space="preserve">,  </w:t>
      </w:r>
      <w:proofErr w:type="spellStart"/>
      <w:r w:rsidRPr="00155A62">
        <w:rPr>
          <w:shd w:val="clear" w:color="auto" w:fill="FFFFFF"/>
          <w:lang w:val="en-GB"/>
        </w:rPr>
        <w:t>Małopolskie</w:t>
      </w:r>
      <w:proofErr w:type="spellEnd"/>
      <w:r w:rsidRPr="00155A62">
        <w:rPr>
          <w:shd w:val="clear" w:color="auto" w:fill="FFFFFF"/>
          <w:lang w:val="en-GB"/>
        </w:rPr>
        <w:t xml:space="preserve"> </w:t>
      </w:r>
      <w:r w:rsidR="00B660D0" w:rsidRPr="00155A62">
        <w:rPr>
          <w:shd w:val="clear" w:color="auto" w:fill="FFFFFF"/>
          <w:lang w:val="en-GB"/>
        </w:rPr>
        <w:t>– 1</w:t>
      </w:r>
      <w:r w:rsidR="008B1BE4">
        <w:rPr>
          <w:shd w:val="clear" w:color="auto" w:fill="FFFFFF"/>
          <w:lang w:val="en-GB"/>
        </w:rPr>
        <w:t>33</w:t>
      </w:r>
      <w:r w:rsidR="00B660D0" w:rsidRPr="00155A62">
        <w:rPr>
          <w:shd w:val="clear" w:color="auto" w:fill="FFFFFF"/>
          <w:lang w:val="en-GB"/>
        </w:rPr>
        <w:t>.</w:t>
      </w:r>
      <w:r w:rsidR="008B1BE4">
        <w:rPr>
          <w:shd w:val="clear" w:color="auto" w:fill="FFFFFF"/>
          <w:lang w:val="en-GB"/>
        </w:rPr>
        <w:t>8</w:t>
      </w:r>
      <w:r w:rsidR="00B660D0" w:rsidRPr="00155A62">
        <w:rPr>
          <w:shd w:val="clear" w:color="auto" w:fill="FFFFFF"/>
          <w:lang w:val="en-GB"/>
        </w:rPr>
        <w:t xml:space="preserve"> km per 100 </w:t>
      </w:r>
      <w:r w:rsidR="00F75EFF" w:rsidRPr="00155A62">
        <w:rPr>
          <w:shd w:val="clear" w:color="auto" w:fill="FFFFFF"/>
          <w:lang w:val="en-GB"/>
        </w:rPr>
        <w:t>km</w:t>
      </w:r>
      <w:r w:rsidR="00F75EFF" w:rsidRPr="00155A62">
        <w:rPr>
          <w:shd w:val="clear" w:color="auto" w:fill="FFFFFF"/>
          <w:vertAlign w:val="superscript"/>
          <w:lang w:val="en-GB"/>
        </w:rPr>
        <w:t>2</w:t>
      </w:r>
      <w:r w:rsidR="00B660D0" w:rsidRPr="00155A62">
        <w:rPr>
          <w:shd w:val="clear" w:color="auto" w:fill="FFFFFF"/>
          <w:lang w:val="en-GB"/>
        </w:rPr>
        <w:t xml:space="preserve">, </w:t>
      </w:r>
      <w:r w:rsidR="009F42B1">
        <w:rPr>
          <w:shd w:val="clear" w:color="auto" w:fill="FFFFFF"/>
          <w:lang w:val="en-GB"/>
        </w:rPr>
        <w:t xml:space="preserve">and, </w:t>
      </w:r>
      <w:proofErr w:type="spellStart"/>
      <w:r w:rsidR="009F42B1">
        <w:rPr>
          <w:shd w:val="clear" w:color="auto" w:fill="FFFFFF"/>
          <w:lang w:val="en-GB"/>
        </w:rPr>
        <w:t>Podkarpackie</w:t>
      </w:r>
      <w:proofErr w:type="spellEnd"/>
      <w:r w:rsidR="009F42B1">
        <w:rPr>
          <w:shd w:val="clear" w:color="auto" w:fill="FFFFFF"/>
          <w:lang w:val="en-GB"/>
        </w:rPr>
        <w:t xml:space="preserve"> – 119.4 km per 100 </w:t>
      </w:r>
      <w:r w:rsidR="009F42B1" w:rsidRPr="00155A62">
        <w:rPr>
          <w:shd w:val="clear" w:color="auto" w:fill="FFFFFF"/>
          <w:lang w:val="en-GB"/>
        </w:rPr>
        <w:t>km</w:t>
      </w:r>
      <w:r w:rsidR="009F42B1" w:rsidRPr="00155A62">
        <w:rPr>
          <w:shd w:val="clear" w:color="auto" w:fill="FFFFFF"/>
          <w:vertAlign w:val="superscript"/>
          <w:lang w:val="en-GB"/>
        </w:rPr>
        <w:t>2</w:t>
      </w:r>
      <w:r w:rsidR="009F42B1">
        <w:rPr>
          <w:shd w:val="clear" w:color="auto" w:fill="FFFFFF"/>
          <w:vertAlign w:val="superscript"/>
          <w:lang w:val="en-GB"/>
        </w:rPr>
        <w:t xml:space="preserve"> </w:t>
      </w:r>
      <w:r w:rsidR="00B660D0" w:rsidRPr="00155A62">
        <w:rPr>
          <w:shd w:val="clear" w:color="auto" w:fill="FFFFFF"/>
          <w:lang w:val="en-GB"/>
        </w:rPr>
        <w:t xml:space="preserve">whereas the lowest in voivodships: </w:t>
      </w:r>
      <w:proofErr w:type="spellStart"/>
      <w:r w:rsidR="00B660D0" w:rsidRPr="00155A62">
        <w:rPr>
          <w:shd w:val="clear" w:color="auto" w:fill="FFFFFF"/>
          <w:lang w:val="en-GB"/>
        </w:rPr>
        <w:t>Podlaskie</w:t>
      </w:r>
      <w:proofErr w:type="spellEnd"/>
      <w:r w:rsidR="00B660D0" w:rsidRPr="00155A62">
        <w:rPr>
          <w:shd w:val="clear" w:color="auto" w:fill="FFFFFF"/>
          <w:lang w:val="en-GB"/>
        </w:rPr>
        <w:t xml:space="preserve"> – </w:t>
      </w:r>
      <w:r w:rsidR="00B14872" w:rsidRPr="00155A62">
        <w:rPr>
          <w:shd w:val="clear" w:color="auto" w:fill="FFFFFF"/>
          <w:lang w:val="en-GB"/>
        </w:rPr>
        <w:t>20</w:t>
      </w:r>
      <w:r w:rsidR="00F75EFF" w:rsidRPr="00155A62">
        <w:rPr>
          <w:shd w:val="clear" w:color="auto" w:fill="FFFFFF"/>
          <w:lang w:val="en-GB"/>
        </w:rPr>
        <w:t>.</w:t>
      </w:r>
      <w:r w:rsidR="009F42B1">
        <w:rPr>
          <w:shd w:val="clear" w:color="auto" w:fill="FFFFFF"/>
          <w:lang w:val="en-GB"/>
        </w:rPr>
        <w:t>7</w:t>
      </w:r>
      <w:r w:rsidR="00B660D0" w:rsidRPr="00155A62">
        <w:rPr>
          <w:shd w:val="clear" w:color="auto" w:fill="FFFFFF"/>
          <w:lang w:val="en-GB"/>
        </w:rPr>
        <w:t xml:space="preserve"> km per 100 </w:t>
      </w:r>
      <w:r w:rsidR="003A2034" w:rsidRPr="00155A62">
        <w:rPr>
          <w:shd w:val="clear" w:color="auto" w:fill="FFFFFF"/>
          <w:lang w:val="en-GB"/>
        </w:rPr>
        <w:t>km</w:t>
      </w:r>
      <w:r w:rsidR="003A2034" w:rsidRPr="00155A62">
        <w:rPr>
          <w:shd w:val="clear" w:color="auto" w:fill="FFFFFF"/>
          <w:vertAlign w:val="superscript"/>
          <w:lang w:val="en-GB"/>
        </w:rPr>
        <w:t>2</w:t>
      </w:r>
      <w:r w:rsidR="000D1949" w:rsidRPr="00155A62">
        <w:rPr>
          <w:shd w:val="clear" w:color="auto" w:fill="FFFFFF"/>
          <w:lang w:val="en-GB"/>
        </w:rPr>
        <w:t xml:space="preserve">, and </w:t>
      </w:r>
      <w:proofErr w:type="spellStart"/>
      <w:r w:rsidR="000D1949" w:rsidRPr="00155A62">
        <w:rPr>
          <w:shd w:val="clear" w:color="auto" w:fill="FFFFFF"/>
          <w:lang w:val="en-GB"/>
        </w:rPr>
        <w:t>Lubelskie</w:t>
      </w:r>
      <w:proofErr w:type="spellEnd"/>
      <w:r w:rsidR="000D1949" w:rsidRPr="00155A62">
        <w:rPr>
          <w:shd w:val="clear" w:color="auto" w:fill="FFFFFF"/>
          <w:lang w:val="en-GB"/>
        </w:rPr>
        <w:t xml:space="preserve"> – 3</w:t>
      </w:r>
      <w:r w:rsidR="009F42B1">
        <w:rPr>
          <w:shd w:val="clear" w:color="auto" w:fill="FFFFFF"/>
          <w:lang w:val="en-GB"/>
        </w:rPr>
        <w:t>2</w:t>
      </w:r>
      <w:r w:rsidR="00B660D0" w:rsidRPr="00155A62">
        <w:rPr>
          <w:shd w:val="clear" w:color="auto" w:fill="FFFFFF"/>
          <w:lang w:val="en-GB"/>
        </w:rPr>
        <w:t>.</w:t>
      </w:r>
      <w:r w:rsidR="009F42B1">
        <w:rPr>
          <w:shd w:val="clear" w:color="auto" w:fill="FFFFFF"/>
          <w:lang w:val="en-GB"/>
        </w:rPr>
        <w:t>6</w:t>
      </w:r>
      <w:r w:rsidR="00F75EFF" w:rsidRPr="00155A62">
        <w:rPr>
          <w:shd w:val="clear" w:color="auto" w:fill="FFFFFF"/>
          <w:lang w:val="en-GB"/>
        </w:rPr>
        <w:t xml:space="preserve"> km per 100</w:t>
      </w:r>
      <w:r w:rsidR="00E430B8" w:rsidRPr="00155A62">
        <w:rPr>
          <w:shd w:val="clear" w:color="auto" w:fill="FFFFFF"/>
          <w:lang w:val="en-GB"/>
        </w:rPr>
        <w:t> </w:t>
      </w:r>
      <w:r w:rsidR="00F75EFF" w:rsidRPr="00155A62">
        <w:rPr>
          <w:shd w:val="clear" w:color="auto" w:fill="FFFFFF"/>
          <w:lang w:val="en-GB"/>
        </w:rPr>
        <w:t>km</w:t>
      </w:r>
      <w:r w:rsidR="00F75EFF" w:rsidRPr="00155A62">
        <w:rPr>
          <w:shd w:val="clear" w:color="auto" w:fill="FFFFFF"/>
          <w:vertAlign w:val="superscript"/>
          <w:lang w:val="en-GB"/>
        </w:rPr>
        <w:t>2</w:t>
      </w:r>
      <w:r w:rsidR="00F75EFF" w:rsidRPr="00155A62">
        <w:rPr>
          <w:shd w:val="clear" w:color="auto" w:fill="FFFFFF"/>
          <w:lang w:val="en-GB"/>
        </w:rPr>
        <w:t>.</w:t>
      </w:r>
    </w:p>
    <w:p w14:paraId="61A71295" w14:textId="77777777" w:rsidR="002D57B0" w:rsidRDefault="002D57B0" w:rsidP="00C77BC3">
      <w:pPr>
        <w:pStyle w:val="IK2021akapit"/>
        <w:rPr>
          <w:shd w:val="clear" w:color="auto" w:fill="FFFFFF"/>
          <w:lang w:val="en-GB"/>
        </w:rPr>
      </w:pPr>
    </w:p>
    <w:p w14:paraId="585BAB06" w14:textId="3BFAF234" w:rsidR="00C77BC3" w:rsidRPr="00683D8B" w:rsidRDefault="006B1CB4" w:rsidP="00C77BC3">
      <w:pPr>
        <w:pStyle w:val="IK2021akapit"/>
        <w:rPr>
          <w:shd w:val="clear" w:color="auto" w:fill="FFFFFF"/>
          <w:lang w:val="en-GB"/>
        </w:rPr>
      </w:pPr>
      <w:r w:rsidRPr="00683D8B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6E178A99" wp14:editId="256D08A3">
                <wp:simplePos x="0" y="0"/>
                <wp:positionH relativeFrom="column">
                  <wp:posOffset>5267325</wp:posOffset>
                </wp:positionH>
                <wp:positionV relativeFrom="paragraph">
                  <wp:posOffset>720725</wp:posOffset>
                </wp:positionV>
                <wp:extent cx="1725295" cy="590550"/>
                <wp:effectExtent l="0" t="0" r="0" b="0"/>
                <wp:wrapTight wrapText="bothSides">
                  <wp:wrapPolygon edited="0">
                    <wp:start x="715" y="0"/>
                    <wp:lineTo x="715" y="20903"/>
                    <wp:lineTo x="20749" y="20903"/>
                    <wp:lineTo x="20749" y="0"/>
                    <wp:lineTo x="715" y="0"/>
                  </wp:wrapPolygon>
                </wp:wrapTight>
                <wp:docPr id="13" name="Pole tekstowe 13" descr="The amount of wastewater discharged from households decreased by 0.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FC6D36" w14:textId="1DD03320" w:rsidR="004839B5" w:rsidRPr="00F93341" w:rsidRDefault="004839B5" w:rsidP="004839B5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US"/>
                              </w:rPr>
                            </w:pPr>
                            <w:r w:rsidRPr="00F93341">
                              <w:rPr>
                                <w:lang w:val="en-US"/>
                              </w:rPr>
                              <w:t xml:space="preserve">The amount of wastewater discharged from households </w:t>
                            </w:r>
                            <w:r w:rsidR="001525D8">
                              <w:rPr>
                                <w:lang w:val="en-US"/>
                              </w:rPr>
                              <w:t>de</w:t>
                            </w:r>
                            <w:r w:rsidR="00FF412A" w:rsidRPr="00FF412A">
                              <w:rPr>
                                <w:lang w:val="en-US"/>
                              </w:rPr>
                              <w:t xml:space="preserve">creased </w:t>
                            </w:r>
                            <w:r w:rsidR="00FF412A" w:rsidRPr="00155A62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1525D8">
                              <w:rPr>
                                <w:lang w:val="en-US"/>
                              </w:rPr>
                              <w:t>0</w:t>
                            </w:r>
                            <w:r w:rsidR="00C54D37" w:rsidRPr="00155A62">
                              <w:rPr>
                                <w:lang w:val="en-US"/>
                              </w:rPr>
                              <w:t>.</w:t>
                            </w:r>
                            <w:r w:rsidR="001525D8">
                              <w:rPr>
                                <w:lang w:val="en-US"/>
                              </w:rPr>
                              <w:t>7</w:t>
                            </w:r>
                            <w:r w:rsidR="00C54D37" w:rsidRPr="00155A62"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78A99" id="Pole tekstowe 13" o:spid="_x0000_s1029" type="#_x0000_t202" alt="The amount of wastewater discharged from households decreased by 0.7%" style="position:absolute;margin-left:414.75pt;margin-top:56.75pt;width:135.85pt;height:46.5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" filled="f" stroked="f">
                <v:textbox>
                  <w:txbxContent>
                    <w:p w14:paraId="75FC6D36" w14:textId="1DD03320" w:rsidR="004839B5" w:rsidRPr="00F93341" w:rsidRDefault="004839B5" w:rsidP="004839B5">
                      <w:pPr>
                        <w:pStyle w:val="tekstzboku"/>
                        <w:spacing w:before="0"/>
                        <w:rPr>
                          <w:bCs w:val="0"/>
                          <w:lang w:val="en-US"/>
                        </w:rPr>
                      </w:pPr>
                      <w:r w:rsidRPr="00F93341">
                        <w:rPr>
                          <w:lang w:val="en-US"/>
                        </w:rPr>
                        <w:t xml:space="preserve">The amount of wastewater discharged from households </w:t>
                      </w:r>
                      <w:r w:rsidR="001525D8">
                        <w:rPr>
                          <w:lang w:val="en-US"/>
                        </w:rPr>
                        <w:t>de</w:t>
                      </w:r>
                      <w:r w:rsidR="00FF412A" w:rsidRPr="00FF412A">
                        <w:rPr>
                          <w:lang w:val="en-US"/>
                        </w:rPr>
                        <w:t xml:space="preserve">creased </w:t>
                      </w:r>
                      <w:r w:rsidR="00FF412A" w:rsidRPr="00155A62">
                        <w:rPr>
                          <w:lang w:val="en-US"/>
                        </w:rPr>
                        <w:t xml:space="preserve">by </w:t>
                      </w:r>
                      <w:r w:rsidR="001525D8">
                        <w:rPr>
                          <w:lang w:val="en-US"/>
                        </w:rPr>
                        <w:t>0</w:t>
                      </w:r>
                      <w:r w:rsidR="00C54D37" w:rsidRPr="00155A62">
                        <w:rPr>
                          <w:lang w:val="en-US"/>
                        </w:rPr>
                        <w:t>.</w:t>
                      </w:r>
                      <w:r w:rsidR="001525D8">
                        <w:rPr>
                          <w:lang w:val="en-US"/>
                        </w:rPr>
                        <w:t>7</w:t>
                      </w:r>
                      <w:r w:rsidR="00C54D37" w:rsidRPr="00155A62"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87A84" w:rsidRPr="00683D8B">
        <w:rPr>
          <w:shd w:val="clear" w:color="auto" w:fill="FFFFFF"/>
          <w:lang w:val="en-GB"/>
        </w:rPr>
        <w:t xml:space="preserve">At </w:t>
      </w:r>
      <w:r w:rsidR="00BD2913" w:rsidRPr="00683D8B">
        <w:rPr>
          <w:shd w:val="clear" w:color="auto" w:fill="FFFFFF"/>
          <w:lang w:val="en-GB"/>
        </w:rPr>
        <w:t>the end of 20</w:t>
      </w:r>
      <w:r w:rsidR="001812A0" w:rsidRPr="00683D8B">
        <w:rPr>
          <w:shd w:val="clear" w:color="auto" w:fill="FFFFFF"/>
          <w:lang w:val="en-GB"/>
        </w:rPr>
        <w:t>2</w:t>
      </w:r>
      <w:r w:rsidR="00683D8B" w:rsidRPr="00683D8B">
        <w:rPr>
          <w:shd w:val="clear" w:color="auto" w:fill="FFFFFF"/>
          <w:lang w:val="en-GB"/>
        </w:rPr>
        <w:t>5</w:t>
      </w:r>
      <w:r w:rsidR="00A9408D" w:rsidRPr="00683D8B">
        <w:rPr>
          <w:shd w:val="clear" w:color="auto" w:fill="FFFFFF"/>
          <w:lang w:val="en-GB"/>
        </w:rPr>
        <w:t xml:space="preserve"> in the country</w:t>
      </w:r>
      <w:r w:rsidR="00BD2913" w:rsidRPr="00683D8B">
        <w:rPr>
          <w:shd w:val="clear" w:color="auto" w:fill="FFFFFF"/>
          <w:lang w:val="en-GB"/>
        </w:rPr>
        <w:t xml:space="preserve">, the percentage of residential buildings connected to the sewage network </w:t>
      </w:r>
      <w:r w:rsidR="00772337" w:rsidRPr="00683D8B">
        <w:rPr>
          <w:shd w:val="clear" w:color="auto" w:fill="FFFFFF"/>
          <w:lang w:val="en-GB"/>
        </w:rPr>
        <w:t>amounted to</w:t>
      </w:r>
      <w:r w:rsidR="00BD2913" w:rsidRPr="00683D8B">
        <w:rPr>
          <w:shd w:val="clear" w:color="auto" w:fill="FFFFFF"/>
          <w:lang w:val="en-GB"/>
        </w:rPr>
        <w:t xml:space="preserve"> 5</w:t>
      </w:r>
      <w:r w:rsidR="00683D8B" w:rsidRPr="00683D8B">
        <w:rPr>
          <w:shd w:val="clear" w:color="auto" w:fill="FFFFFF"/>
          <w:lang w:val="en-GB"/>
        </w:rPr>
        <w:t>5.5</w:t>
      </w:r>
      <w:r w:rsidR="00BD2913" w:rsidRPr="00683D8B">
        <w:rPr>
          <w:shd w:val="clear" w:color="auto" w:fill="FFFFFF"/>
          <w:lang w:val="en-GB"/>
        </w:rPr>
        <w:t xml:space="preserve">%, </w:t>
      </w:r>
      <w:bookmarkStart w:id="1" w:name="_Hlk231980130"/>
      <w:r w:rsidR="00BD2913" w:rsidRPr="00683D8B">
        <w:rPr>
          <w:shd w:val="clear" w:color="auto" w:fill="FFFFFF"/>
          <w:lang w:val="en-GB"/>
        </w:rPr>
        <w:t>and</w:t>
      </w:r>
      <w:r w:rsidR="00772337" w:rsidRPr="00683D8B">
        <w:rPr>
          <w:shd w:val="clear" w:color="auto" w:fill="FFFFFF"/>
          <w:lang w:val="en-GB"/>
        </w:rPr>
        <w:t xml:space="preserve"> was</w:t>
      </w:r>
      <w:r w:rsidR="00BD2913" w:rsidRPr="00683D8B">
        <w:rPr>
          <w:shd w:val="clear" w:color="auto" w:fill="FFFFFF"/>
          <w:lang w:val="en-GB"/>
        </w:rPr>
        <w:t xml:space="preserve"> higher by 0.</w:t>
      </w:r>
      <w:r w:rsidR="00683D8B" w:rsidRPr="00683D8B">
        <w:rPr>
          <w:shd w:val="clear" w:color="auto" w:fill="FFFFFF"/>
          <w:lang w:val="en-GB"/>
        </w:rPr>
        <w:t>6</w:t>
      </w:r>
      <w:r w:rsidR="00BD2913" w:rsidRPr="00683D8B">
        <w:rPr>
          <w:shd w:val="clear" w:color="auto" w:fill="FFFFFF"/>
          <w:lang w:val="en-GB"/>
        </w:rPr>
        <w:t xml:space="preserve"> percentage point</w:t>
      </w:r>
      <w:r w:rsidR="00BC7486" w:rsidRPr="00683D8B">
        <w:rPr>
          <w:shd w:val="clear" w:color="auto" w:fill="FFFFFF"/>
          <w:lang w:val="en-GB"/>
        </w:rPr>
        <w:t>,</w:t>
      </w:r>
      <w:r w:rsidR="00B24178" w:rsidRPr="00683D8B">
        <w:rPr>
          <w:shd w:val="clear" w:color="auto" w:fill="FFFFFF"/>
          <w:lang w:val="en-GB"/>
        </w:rPr>
        <w:t xml:space="preserve"> compared to 20</w:t>
      </w:r>
      <w:r w:rsidR="001812A0" w:rsidRPr="00683D8B">
        <w:rPr>
          <w:shd w:val="clear" w:color="auto" w:fill="FFFFFF"/>
          <w:lang w:val="en-GB"/>
        </w:rPr>
        <w:t>2</w:t>
      </w:r>
      <w:r w:rsidR="00683D8B" w:rsidRPr="00683D8B">
        <w:rPr>
          <w:shd w:val="clear" w:color="auto" w:fill="FFFFFF"/>
          <w:lang w:val="en-GB"/>
        </w:rPr>
        <w:t>4</w:t>
      </w:r>
      <w:r w:rsidR="00BD2913" w:rsidRPr="00683D8B">
        <w:rPr>
          <w:shd w:val="clear" w:color="auto" w:fill="FFFFFF"/>
          <w:lang w:val="en-GB"/>
        </w:rPr>
        <w:t xml:space="preserve">. </w:t>
      </w:r>
      <w:bookmarkEnd w:id="1"/>
      <w:r w:rsidR="00B24178" w:rsidRPr="00683D8B">
        <w:rPr>
          <w:shd w:val="clear" w:color="auto" w:fill="FFFFFF"/>
          <w:lang w:val="en-GB"/>
        </w:rPr>
        <w:t>I</w:t>
      </w:r>
      <w:r w:rsidR="001E56BE" w:rsidRPr="00683D8B">
        <w:rPr>
          <w:shd w:val="clear" w:color="auto" w:fill="FFFFFF"/>
          <w:lang w:val="en-GB"/>
        </w:rPr>
        <w:t>n urban areas,</w:t>
      </w:r>
      <w:r w:rsidR="00775870" w:rsidRPr="00683D8B">
        <w:rPr>
          <w:shd w:val="clear" w:color="auto" w:fill="FFFFFF"/>
          <w:lang w:val="en-GB"/>
        </w:rPr>
        <w:t xml:space="preserve"> </w:t>
      </w:r>
      <w:r w:rsidR="00916BE3" w:rsidRPr="00683D8B">
        <w:rPr>
          <w:shd w:val="clear" w:color="auto" w:fill="FFFFFF"/>
          <w:lang w:val="en-GB"/>
        </w:rPr>
        <w:t>7</w:t>
      </w:r>
      <w:r w:rsidR="00683D8B" w:rsidRPr="00683D8B">
        <w:rPr>
          <w:shd w:val="clear" w:color="auto" w:fill="FFFFFF"/>
          <w:lang w:val="en-GB"/>
        </w:rPr>
        <w:t>8.1</w:t>
      </w:r>
      <w:r w:rsidR="001E56BE" w:rsidRPr="00683D8B">
        <w:rPr>
          <w:shd w:val="clear" w:color="auto" w:fill="FFFFFF"/>
          <w:lang w:val="en-GB"/>
        </w:rPr>
        <w:t xml:space="preserve">% of residential buildings were connected to the sewage network, whereas in rural areas – </w:t>
      </w:r>
      <w:r w:rsidR="00916BE3" w:rsidRPr="00683D8B">
        <w:rPr>
          <w:shd w:val="clear" w:color="auto" w:fill="FFFFFF"/>
          <w:lang w:val="en-GB"/>
        </w:rPr>
        <w:t>4</w:t>
      </w:r>
      <w:r w:rsidR="00683D8B" w:rsidRPr="00683D8B">
        <w:rPr>
          <w:shd w:val="clear" w:color="auto" w:fill="FFFFFF"/>
          <w:lang w:val="en-GB"/>
        </w:rPr>
        <w:t>2.2</w:t>
      </w:r>
      <w:r w:rsidR="001E56BE" w:rsidRPr="00683D8B">
        <w:rPr>
          <w:shd w:val="clear" w:color="auto" w:fill="FFFFFF"/>
          <w:lang w:val="en-GB"/>
        </w:rPr>
        <w:t>%</w:t>
      </w:r>
      <w:r w:rsidR="00BE783A" w:rsidRPr="00683D8B">
        <w:rPr>
          <w:shd w:val="clear" w:color="auto" w:fill="FFFFFF"/>
          <w:lang w:val="en-GB"/>
        </w:rPr>
        <w:t>.</w:t>
      </w:r>
      <w:r w:rsidR="00C77BC3" w:rsidRPr="00683D8B">
        <w:rPr>
          <w:shd w:val="clear" w:color="auto" w:fill="FFFFFF"/>
          <w:lang w:val="en-GB"/>
        </w:rPr>
        <w:t xml:space="preserve"> </w:t>
      </w:r>
    </w:p>
    <w:p w14:paraId="66077614" w14:textId="0F33C58C" w:rsidR="00C77BC3" w:rsidRPr="00155A62" w:rsidRDefault="00C77BC3" w:rsidP="00C77BC3">
      <w:pPr>
        <w:pStyle w:val="IK2021akapit"/>
        <w:rPr>
          <w:shd w:val="clear" w:color="auto" w:fill="FFFFFF"/>
          <w:lang w:val="en-GB"/>
        </w:rPr>
      </w:pPr>
      <w:r w:rsidRPr="00155A62">
        <w:rPr>
          <w:shd w:val="clear" w:color="auto" w:fill="FFFFFF"/>
          <w:lang w:val="en-GB"/>
        </w:rPr>
        <w:t>The amount of wastewater discharged from households by the sewage system in 20</w:t>
      </w:r>
      <w:r w:rsidR="00303533" w:rsidRPr="00155A62">
        <w:rPr>
          <w:shd w:val="clear" w:color="auto" w:fill="FFFFFF"/>
          <w:lang w:val="en-GB"/>
        </w:rPr>
        <w:t>2</w:t>
      </w:r>
      <w:r w:rsidR="001525D8">
        <w:rPr>
          <w:shd w:val="clear" w:color="auto" w:fill="FFFFFF"/>
          <w:lang w:val="en-GB"/>
        </w:rPr>
        <w:t>5</w:t>
      </w:r>
      <w:r w:rsidRPr="00155A62">
        <w:rPr>
          <w:shd w:val="clear" w:color="auto" w:fill="FFFFFF"/>
          <w:lang w:val="en-GB"/>
        </w:rPr>
        <w:t xml:space="preserve"> was </w:t>
      </w:r>
      <w:r w:rsidR="00FF412A" w:rsidRPr="00155A62">
        <w:rPr>
          <w:shd w:val="clear" w:color="auto" w:fill="FFFFFF"/>
          <w:lang w:val="en-GB"/>
        </w:rPr>
        <w:t>102</w:t>
      </w:r>
      <w:r w:rsidR="001525D8">
        <w:rPr>
          <w:shd w:val="clear" w:color="auto" w:fill="FFFFFF"/>
          <w:lang w:val="en-GB"/>
        </w:rPr>
        <w:t>6</w:t>
      </w:r>
      <w:r w:rsidRPr="00155A62">
        <w:rPr>
          <w:shd w:val="clear" w:color="auto" w:fill="FFFFFF"/>
          <w:lang w:val="en-GB"/>
        </w:rPr>
        <w:t>.</w:t>
      </w:r>
      <w:r w:rsidR="001525D8">
        <w:rPr>
          <w:shd w:val="clear" w:color="auto" w:fill="FFFFFF"/>
          <w:lang w:val="en-GB"/>
        </w:rPr>
        <w:t>3</w:t>
      </w:r>
      <w:r w:rsidRPr="00155A62">
        <w:rPr>
          <w:shd w:val="clear" w:color="auto" w:fill="FFFFFF"/>
          <w:lang w:val="en-GB"/>
        </w:rPr>
        <w:t xml:space="preserve"> hm</w:t>
      </w:r>
      <w:r w:rsidRPr="00155A62">
        <w:rPr>
          <w:shd w:val="clear" w:color="auto" w:fill="FFFFFF"/>
          <w:vertAlign w:val="superscript"/>
          <w:lang w:val="en-GB"/>
        </w:rPr>
        <w:t>3</w:t>
      </w:r>
      <w:r w:rsidRPr="00155A62">
        <w:rPr>
          <w:shd w:val="clear" w:color="auto" w:fill="FFFFFF"/>
          <w:lang w:val="en-GB"/>
        </w:rPr>
        <w:t xml:space="preserve"> (in urban areas – 8</w:t>
      </w:r>
      <w:r w:rsidR="00FF412A" w:rsidRPr="00155A62">
        <w:rPr>
          <w:shd w:val="clear" w:color="auto" w:fill="FFFFFF"/>
          <w:lang w:val="en-GB"/>
        </w:rPr>
        <w:t>8</w:t>
      </w:r>
      <w:r w:rsidR="00303533" w:rsidRPr="00155A62">
        <w:rPr>
          <w:shd w:val="clear" w:color="auto" w:fill="FFFFFF"/>
          <w:lang w:val="en-GB"/>
        </w:rPr>
        <w:t>1</w:t>
      </w:r>
      <w:r w:rsidRPr="00155A62">
        <w:rPr>
          <w:shd w:val="clear" w:color="auto" w:fill="FFFFFF"/>
          <w:lang w:val="en-GB"/>
        </w:rPr>
        <w:t>.</w:t>
      </w:r>
      <w:r w:rsidR="001525D8">
        <w:rPr>
          <w:shd w:val="clear" w:color="auto" w:fill="FFFFFF"/>
          <w:lang w:val="en-GB"/>
        </w:rPr>
        <w:t>0</w:t>
      </w:r>
      <w:r w:rsidRPr="00155A62">
        <w:rPr>
          <w:shd w:val="clear" w:color="auto" w:fill="FFFFFF"/>
          <w:lang w:val="en-GB"/>
        </w:rPr>
        <w:t xml:space="preserve"> </w:t>
      </w:r>
      <w:r w:rsidR="00BC7486" w:rsidRPr="00155A62">
        <w:rPr>
          <w:shd w:val="clear" w:color="auto" w:fill="FFFFFF"/>
          <w:lang w:val="en-GB"/>
        </w:rPr>
        <w:t>hm</w:t>
      </w:r>
      <w:r w:rsidR="00BC7486" w:rsidRPr="00155A62">
        <w:rPr>
          <w:shd w:val="clear" w:color="auto" w:fill="FFFFFF"/>
          <w:vertAlign w:val="superscript"/>
          <w:lang w:val="en-GB"/>
        </w:rPr>
        <w:t>3</w:t>
      </w:r>
      <w:r w:rsidRPr="00155A62">
        <w:rPr>
          <w:shd w:val="clear" w:color="auto" w:fill="FFFFFF"/>
          <w:lang w:val="en-GB"/>
        </w:rPr>
        <w:t xml:space="preserve">, and in rural areas – </w:t>
      </w:r>
      <w:r w:rsidR="00FF412A" w:rsidRPr="00155A62">
        <w:rPr>
          <w:shd w:val="clear" w:color="auto" w:fill="FFFFFF"/>
          <w:lang w:val="en-GB"/>
        </w:rPr>
        <w:t>14</w:t>
      </w:r>
      <w:r w:rsidR="00303533" w:rsidRPr="00155A62">
        <w:rPr>
          <w:shd w:val="clear" w:color="auto" w:fill="FFFFFF"/>
          <w:lang w:val="en-GB"/>
        </w:rPr>
        <w:t>5</w:t>
      </w:r>
      <w:r w:rsidRPr="00155A62">
        <w:rPr>
          <w:shd w:val="clear" w:color="auto" w:fill="FFFFFF"/>
          <w:lang w:val="en-GB"/>
        </w:rPr>
        <w:t>.</w:t>
      </w:r>
      <w:r w:rsidR="001525D8">
        <w:rPr>
          <w:shd w:val="clear" w:color="auto" w:fill="FFFFFF"/>
          <w:lang w:val="en-GB"/>
        </w:rPr>
        <w:t>3</w:t>
      </w:r>
      <w:r w:rsidRPr="00155A62">
        <w:rPr>
          <w:shd w:val="clear" w:color="auto" w:fill="FFFFFF"/>
          <w:lang w:val="en-GB"/>
        </w:rPr>
        <w:t xml:space="preserve"> hm</w:t>
      </w:r>
      <w:r w:rsidRPr="00155A62">
        <w:rPr>
          <w:shd w:val="clear" w:color="auto" w:fill="FFFFFF"/>
          <w:vertAlign w:val="superscript"/>
          <w:lang w:val="en-GB"/>
        </w:rPr>
        <w:t>3</w:t>
      </w:r>
      <w:r w:rsidRPr="00155A62">
        <w:rPr>
          <w:shd w:val="clear" w:color="auto" w:fill="FFFFFF"/>
          <w:lang w:val="en-GB"/>
        </w:rPr>
        <w:t xml:space="preserve">), and </w:t>
      </w:r>
      <w:r w:rsidR="001525D8">
        <w:rPr>
          <w:shd w:val="clear" w:color="auto" w:fill="FFFFFF"/>
          <w:lang w:val="en-GB"/>
        </w:rPr>
        <w:t>de</w:t>
      </w:r>
      <w:r w:rsidR="00C54D37" w:rsidRPr="00155A62">
        <w:rPr>
          <w:shd w:val="clear" w:color="auto" w:fill="FFFFFF"/>
          <w:lang w:val="en-GB"/>
        </w:rPr>
        <w:t>creased</w:t>
      </w:r>
      <w:r w:rsidRPr="00155A62">
        <w:rPr>
          <w:shd w:val="clear" w:color="auto" w:fill="FFFFFF"/>
          <w:lang w:val="en-GB"/>
        </w:rPr>
        <w:t>, compared to 20</w:t>
      </w:r>
      <w:r w:rsidR="00303533" w:rsidRPr="00155A62">
        <w:rPr>
          <w:shd w:val="clear" w:color="auto" w:fill="FFFFFF"/>
          <w:lang w:val="en-GB"/>
        </w:rPr>
        <w:t>2</w:t>
      </w:r>
      <w:r w:rsidR="001525D8">
        <w:rPr>
          <w:shd w:val="clear" w:color="auto" w:fill="FFFFFF"/>
          <w:lang w:val="en-GB"/>
        </w:rPr>
        <w:t>4</w:t>
      </w:r>
      <w:r w:rsidRPr="00155A62">
        <w:rPr>
          <w:shd w:val="clear" w:color="auto" w:fill="FFFFFF"/>
          <w:lang w:val="en-GB"/>
        </w:rPr>
        <w:t xml:space="preserve">, by </w:t>
      </w:r>
      <w:r w:rsidR="001525D8">
        <w:rPr>
          <w:shd w:val="clear" w:color="auto" w:fill="FFFFFF"/>
          <w:lang w:val="en-GB"/>
        </w:rPr>
        <w:t>0</w:t>
      </w:r>
      <w:r w:rsidRPr="00155A62">
        <w:rPr>
          <w:shd w:val="clear" w:color="auto" w:fill="FFFFFF"/>
          <w:lang w:val="en-GB"/>
        </w:rPr>
        <w:t>.</w:t>
      </w:r>
      <w:r w:rsidR="001525D8">
        <w:rPr>
          <w:shd w:val="clear" w:color="auto" w:fill="FFFFFF"/>
          <w:lang w:val="en-GB"/>
        </w:rPr>
        <w:t>7</w:t>
      </w:r>
      <w:r w:rsidRPr="00155A62">
        <w:rPr>
          <w:shd w:val="clear" w:color="auto" w:fill="FFFFFF"/>
          <w:lang w:val="en-GB"/>
        </w:rPr>
        <w:t xml:space="preserve"> hm</w:t>
      </w:r>
      <w:r w:rsidRPr="00155A62">
        <w:rPr>
          <w:shd w:val="clear" w:color="auto" w:fill="FFFFFF"/>
          <w:vertAlign w:val="superscript"/>
          <w:lang w:val="en-GB"/>
        </w:rPr>
        <w:t>3</w:t>
      </w:r>
      <w:r w:rsidRPr="00155A62">
        <w:rPr>
          <w:shd w:val="clear" w:color="auto" w:fill="FFFFFF"/>
          <w:lang w:val="en-GB"/>
        </w:rPr>
        <w:t xml:space="preserve"> (in urban areas it was </w:t>
      </w:r>
      <w:r w:rsidR="00C54D37" w:rsidRPr="00155A62">
        <w:rPr>
          <w:shd w:val="clear" w:color="auto" w:fill="FFFFFF"/>
          <w:lang w:val="en-GB"/>
        </w:rPr>
        <w:t xml:space="preserve">an </w:t>
      </w:r>
      <w:r w:rsidR="001525D8">
        <w:rPr>
          <w:shd w:val="clear" w:color="auto" w:fill="FFFFFF"/>
          <w:lang w:val="en-GB"/>
        </w:rPr>
        <w:t>de</w:t>
      </w:r>
      <w:r w:rsidR="00C54D37" w:rsidRPr="00155A62">
        <w:rPr>
          <w:shd w:val="clear" w:color="auto" w:fill="FFFFFF"/>
          <w:lang w:val="en-GB"/>
        </w:rPr>
        <w:t>cre</w:t>
      </w:r>
      <w:r w:rsidR="001525D8">
        <w:rPr>
          <w:shd w:val="clear" w:color="auto" w:fill="FFFFFF"/>
          <w:lang w:val="en-GB"/>
        </w:rPr>
        <w:t>a</w:t>
      </w:r>
      <w:r w:rsidR="00C54D37" w:rsidRPr="00155A62">
        <w:rPr>
          <w:shd w:val="clear" w:color="auto" w:fill="FFFFFF"/>
          <w:lang w:val="en-GB"/>
        </w:rPr>
        <w:t xml:space="preserve">se </w:t>
      </w:r>
      <w:r w:rsidRPr="00155A62">
        <w:rPr>
          <w:shd w:val="clear" w:color="auto" w:fill="FFFFFF"/>
          <w:lang w:val="en-GB"/>
        </w:rPr>
        <w:t xml:space="preserve">of </w:t>
      </w:r>
      <w:r w:rsidR="001525D8">
        <w:rPr>
          <w:shd w:val="clear" w:color="auto" w:fill="FFFFFF"/>
          <w:lang w:val="en-GB"/>
        </w:rPr>
        <w:t>0</w:t>
      </w:r>
      <w:r w:rsidRPr="00155A62">
        <w:rPr>
          <w:shd w:val="clear" w:color="auto" w:fill="FFFFFF"/>
          <w:lang w:val="en-GB"/>
        </w:rPr>
        <w:t>.</w:t>
      </w:r>
      <w:r w:rsidR="001525D8">
        <w:rPr>
          <w:shd w:val="clear" w:color="auto" w:fill="FFFFFF"/>
          <w:lang w:val="en-GB"/>
        </w:rPr>
        <w:t>2</w:t>
      </w:r>
      <w:r w:rsidRPr="00155A62">
        <w:rPr>
          <w:shd w:val="clear" w:color="auto" w:fill="FFFFFF"/>
          <w:lang w:val="en-GB"/>
        </w:rPr>
        <w:t xml:space="preserve"> hm</w:t>
      </w:r>
      <w:r w:rsidRPr="00155A62">
        <w:rPr>
          <w:shd w:val="clear" w:color="auto" w:fill="FFFFFF"/>
          <w:vertAlign w:val="superscript"/>
          <w:lang w:val="en-GB"/>
        </w:rPr>
        <w:t>3</w:t>
      </w:r>
      <w:r w:rsidRPr="00155A62">
        <w:rPr>
          <w:shd w:val="clear" w:color="auto" w:fill="FFFFFF"/>
          <w:lang w:val="en-GB"/>
        </w:rPr>
        <w:t xml:space="preserve">, and in rural areas an </w:t>
      </w:r>
      <w:r w:rsidR="001525D8">
        <w:rPr>
          <w:shd w:val="clear" w:color="auto" w:fill="FFFFFF"/>
          <w:lang w:val="en-GB"/>
        </w:rPr>
        <w:t>de</w:t>
      </w:r>
      <w:r w:rsidRPr="00155A62">
        <w:rPr>
          <w:shd w:val="clear" w:color="auto" w:fill="FFFFFF"/>
          <w:lang w:val="en-GB"/>
        </w:rPr>
        <w:t xml:space="preserve">crease of </w:t>
      </w:r>
      <w:r w:rsidR="001525D8">
        <w:rPr>
          <w:shd w:val="clear" w:color="auto" w:fill="FFFFFF"/>
          <w:lang w:val="en-GB"/>
        </w:rPr>
        <w:t>0</w:t>
      </w:r>
      <w:r w:rsidRPr="00155A62">
        <w:rPr>
          <w:shd w:val="clear" w:color="auto" w:fill="FFFFFF"/>
          <w:lang w:val="en-GB"/>
        </w:rPr>
        <w:t>.</w:t>
      </w:r>
      <w:r w:rsidR="001525D8">
        <w:rPr>
          <w:shd w:val="clear" w:color="auto" w:fill="FFFFFF"/>
          <w:lang w:val="en-GB"/>
        </w:rPr>
        <w:t>5</w:t>
      </w:r>
      <w:r w:rsidRPr="00155A62">
        <w:rPr>
          <w:shd w:val="clear" w:color="auto" w:fill="FFFFFF"/>
          <w:lang w:val="en-GB"/>
        </w:rPr>
        <w:t xml:space="preserve"> hm</w:t>
      </w:r>
      <w:r w:rsidRPr="00155A62">
        <w:rPr>
          <w:shd w:val="clear" w:color="auto" w:fill="FFFFFF"/>
          <w:vertAlign w:val="superscript"/>
          <w:lang w:val="en-GB"/>
        </w:rPr>
        <w:t>3</w:t>
      </w:r>
      <w:r w:rsidRPr="00155A62">
        <w:rPr>
          <w:shd w:val="clear" w:color="auto" w:fill="FFFFFF"/>
          <w:lang w:val="en-GB"/>
        </w:rPr>
        <w:t>).</w:t>
      </w:r>
    </w:p>
    <w:p w14:paraId="3A8B1FA8" w14:textId="7752FC4F" w:rsidR="00466ED1" w:rsidRDefault="00E81138" w:rsidP="00F11349">
      <w:pPr>
        <w:pStyle w:val="Tytuwykresu0"/>
        <w:rPr>
          <w:rFonts w:ascii="Fira Sans" w:hAnsi="Fira Sans"/>
          <w:lang w:val="en-US"/>
        </w:rPr>
      </w:pPr>
      <w:r w:rsidRPr="00243812">
        <w:rPr>
          <w:rFonts w:ascii="Fira Sans" w:hAnsi="Fira Sans"/>
          <w:lang w:val="en-US"/>
        </w:rPr>
        <w:t>Chart</w:t>
      </w:r>
      <w:r w:rsidRPr="00F93341">
        <w:rPr>
          <w:rFonts w:ascii="Fira Sans" w:hAnsi="Fira Sans"/>
          <w:lang w:val="en-US"/>
        </w:rPr>
        <w:t xml:space="preserve"> 1. </w:t>
      </w:r>
      <w:r w:rsidRPr="006B1CB4">
        <w:rPr>
          <w:rFonts w:ascii="Fira Sans" w:hAnsi="Fira Sans"/>
          <w:lang w:val="en-US"/>
        </w:rPr>
        <w:t>The length of the sewage network in 2</w:t>
      </w:r>
      <w:r w:rsidRPr="00155A62">
        <w:rPr>
          <w:rFonts w:ascii="Fira Sans" w:hAnsi="Fira Sans"/>
          <w:lang w:val="en-US"/>
        </w:rPr>
        <w:t>0</w:t>
      </w:r>
      <w:r w:rsidR="00303533" w:rsidRPr="00155A62">
        <w:rPr>
          <w:rFonts w:ascii="Fira Sans" w:hAnsi="Fira Sans"/>
          <w:lang w:val="en-US"/>
        </w:rPr>
        <w:t>2</w:t>
      </w:r>
      <w:r w:rsidR="001525D8">
        <w:rPr>
          <w:rFonts w:ascii="Fira Sans" w:hAnsi="Fira Sans"/>
          <w:lang w:val="en-US"/>
        </w:rPr>
        <w:t>5</w:t>
      </w:r>
    </w:p>
    <w:p w14:paraId="650E8F6B" w14:textId="0955C59F" w:rsidR="00F11349" w:rsidRDefault="00466ED1" w:rsidP="00F11349">
      <w:pPr>
        <w:pStyle w:val="Tytuwykresu0"/>
        <w:rPr>
          <w:rFonts w:ascii="Fira Sans" w:hAnsi="Fira Sans"/>
          <w:lang w:val="en-US"/>
        </w:rPr>
      </w:pPr>
      <w:r>
        <w:rPr>
          <w:rFonts w:ascii="Fira Sans" w:hAnsi="Fira Sans"/>
          <w:lang w:val="en-US"/>
        </w:rPr>
        <w:drawing>
          <wp:inline distT="0" distB="0" distL="0" distR="0" wp14:anchorId="6AEA1734" wp14:editId="20E69558">
            <wp:extent cx="5056693" cy="3295650"/>
            <wp:effectExtent l="0" t="0" r="0" b="0"/>
            <wp:docPr id="3" name="Obraz 3" descr="Bar chart. The data for the chart is contained in an XLSX file named: Chart 1. The length of the sewage network in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Bar chart. The data for the chart is contained in an XLSX file named: Chart 1. The length of the sewage network in 202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430" cy="3311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677A22" w14:textId="77777777" w:rsidR="00466ED1" w:rsidRDefault="00466ED1" w:rsidP="00F11349">
      <w:pPr>
        <w:pStyle w:val="Tytuwykresu0"/>
        <w:rPr>
          <w:rFonts w:ascii="Fira Sans" w:hAnsi="Fira Sans"/>
          <w:color w:val="00B050"/>
          <w:lang w:val="en-US"/>
        </w:rPr>
      </w:pPr>
    </w:p>
    <w:p w14:paraId="5AB78854" w14:textId="77233C8E" w:rsidR="00D07B08" w:rsidRPr="00B60C14" w:rsidRDefault="00685111" w:rsidP="00F11349">
      <w:pPr>
        <w:pStyle w:val="Tytuwykresu0"/>
        <w:rPr>
          <w:rFonts w:ascii="Fira Sans" w:hAnsi="Fira Sans"/>
          <w:color w:val="00B050"/>
          <w:lang w:val="en-US"/>
        </w:rPr>
      </w:pPr>
      <w:r w:rsidRPr="00B60C14">
        <w:rPr>
          <w:rFonts w:ascii="Fira Sans" w:hAnsi="Fira Sans"/>
          <w:color w:val="002060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01E72670" wp14:editId="622F8741">
                <wp:simplePos x="0" y="0"/>
                <wp:positionH relativeFrom="column">
                  <wp:posOffset>5286375</wp:posOffset>
                </wp:positionH>
                <wp:positionV relativeFrom="paragraph">
                  <wp:posOffset>327025</wp:posOffset>
                </wp:positionV>
                <wp:extent cx="1784985" cy="962025"/>
                <wp:effectExtent l="0" t="0" r="0" b="0"/>
                <wp:wrapTight wrapText="bothSides">
                  <wp:wrapPolygon edited="0">
                    <wp:start x="692" y="0"/>
                    <wp:lineTo x="692" y="20958"/>
                    <wp:lineTo x="20747" y="20958"/>
                    <wp:lineTo x="20747" y="0"/>
                    <wp:lineTo x="692" y="0"/>
                  </wp:wrapPolygon>
                </wp:wrapTight>
                <wp:docPr id="15" name="Pole tekstowe 15" descr="80.0% of on-site systems for wastewater discharge were septic tanks, and 20.0% were  household wastewater treatment system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985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35922A" w14:textId="6C23137C" w:rsidR="00BC1303" w:rsidRPr="00155A62" w:rsidRDefault="00BC1303" w:rsidP="00BC1303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US"/>
                              </w:rPr>
                            </w:pPr>
                            <w:r w:rsidRPr="00155A62">
                              <w:rPr>
                                <w:lang w:val="en-US"/>
                              </w:rPr>
                              <w:t>8</w:t>
                            </w:r>
                            <w:r w:rsidR="003C2465">
                              <w:rPr>
                                <w:lang w:val="en-US"/>
                              </w:rPr>
                              <w:t>0</w:t>
                            </w:r>
                            <w:r w:rsidRPr="00155A62">
                              <w:rPr>
                                <w:lang w:val="en-US"/>
                              </w:rPr>
                              <w:t>.</w:t>
                            </w:r>
                            <w:r w:rsidR="003C2465">
                              <w:rPr>
                                <w:lang w:val="en-US"/>
                              </w:rPr>
                              <w:t>0</w:t>
                            </w:r>
                            <w:r w:rsidRPr="00155A62">
                              <w:rPr>
                                <w:lang w:val="en-US"/>
                              </w:rPr>
                              <w:t xml:space="preserve">% of </w:t>
                            </w:r>
                            <w:r w:rsidR="006125EE" w:rsidRPr="00155A62">
                              <w:rPr>
                                <w:lang w:val="en-US"/>
                              </w:rPr>
                              <w:t xml:space="preserve">on-site systems for wastewater discharge were septic tanks, and </w:t>
                            </w:r>
                            <w:r w:rsidR="003C2465">
                              <w:rPr>
                                <w:lang w:val="en-US"/>
                              </w:rPr>
                              <w:t>20</w:t>
                            </w:r>
                            <w:r w:rsidR="006125EE" w:rsidRPr="00155A62">
                              <w:rPr>
                                <w:lang w:val="en-US"/>
                              </w:rPr>
                              <w:t>.</w:t>
                            </w:r>
                            <w:r w:rsidR="003C2465">
                              <w:rPr>
                                <w:lang w:val="en-US"/>
                              </w:rPr>
                              <w:t>0</w:t>
                            </w:r>
                            <w:r w:rsidR="006125EE" w:rsidRPr="00155A62">
                              <w:rPr>
                                <w:lang w:val="en-US"/>
                              </w:rPr>
                              <w:t>%</w:t>
                            </w:r>
                            <w:r w:rsidR="00685111" w:rsidRPr="00155A62">
                              <w:rPr>
                                <w:lang w:val="en-US"/>
                              </w:rPr>
                              <w:t xml:space="preserve"> were </w:t>
                            </w:r>
                            <w:r w:rsidR="003368BD" w:rsidRPr="00155A62">
                              <w:rPr>
                                <w:lang w:val="en-US"/>
                              </w:rPr>
                              <w:t> </w:t>
                            </w:r>
                            <w:r w:rsidR="006125EE" w:rsidRPr="00155A62">
                              <w:rPr>
                                <w:lang w:val="en-US"/>
                              </w:rPr>
                              <w:t>household wastewater treatment systems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72670" id="Pole tekstowe 15" o:spid="_x0000_s1030" type="#_x0000_t202" alt="80.0% of on-site systems for wastewater discharge were septic tanks, and 20.0% were  household wastewater treatment systems" style="position:absolute;margin-left:416.25pt;margin-top:25.75pt;width:140.55pt;height:75.75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" filled="f" stroked="f">
                <v:textbox>
                  <w:txbxContent>
                    <w:p w14:paraId="1D35922A" w14:textId="6C23137C" w:rsidR="00BC1303" w:rsidRPr="00155A62" w:rsidRDefault="00BC1303" w:rsidP="00BC1303">
                      <w:pPr>
                        <w:pStyle w:val="tekstzboku"/>
                        <w:spacing w:before="0"/>
                        <w:rPr>
                          <w:bCs w:val="0"/>
                          <w:lang w:val="en-US"/>
                        </w:rPr>
                      </w:pPr>
                      <w:r w:rsidRPr="00155A62">
                        <w:rPr>
                          <w:lang w:val="en-US"/>
                        </w:rPr>
                        <w:t>8</w:t>
                      </w:r>
                      <w:r w:rsidR="003C2465">
                        <w:rPr>
                          <w:lang w:val="en-US"/>
                        </w:rPr>
                        <w:t>0</w:t>
                      </w:r>
                      <w:r w:rsidRPr="00155A62">
                        <w:rPr>
                          <w:lang w:val="en-US"/>
                        </w:rPr>
                        <w:t>.</w:t>
                      </w:r>
                      <w:r w:rsidR="003C2465">
                        <w:rPr>
                          <w:lang w:val="en-US"/>
                        </w:rPr>
                        <w:t>0</w:t>
                      </w:r>
                      <w:r w:rsidRPr="00155A62">
                        <w:rPr>
                          <w:lang w:val="en-US"/>
                        </w:rPr>
                        <w:t xml:space="preserve">% of </w:t>
                      </w:r>
                      <w:r w:rsidR="006125EE" w:rsidRPr="00155A62">
                        <w:rPr>
                          <w:lang w:val="en-US"/>
                        </w:rPr>
                        <w:t xml:space="preserve">on-site systems for wastewater discharge were septic tanks, and </w:t>
                      </w:r>
                      <w:r w:rsidR="003C2465">
                        <w:rPr>
                          <w:lang w:val="en-US"/>
                        </w:rPr>
                        <w:t>20</w:t>
                      </w:r>
                      <w:r w:rsidR="006125EE" w:rsidRPr="00155A62">
                        <w:rPr>
                          <w:lang w:val="en-US"/>
                        </w:rPr>
                        <w:t>.</w:t>
                      </w:r>
                      <w:r w:rsidR="003C2465">
                        <w:rPr>
                          <w:lang w:val="en-US"/>
                        </w:rPr>
                        <w:t>0</w:t>
                      </w:r>
                      <w:r w:rsidR="006125EE" w:rsidRPr="00155A62">
                        <w:rPr>
                          <w:lang w:val="en-US"/>
                        </w:rPr>
                        <w:t>%</w:t>
                      </w:r>
                      <w:r w:rsidR="00685111" w:rsidRPr="00155A62">
                        <w:rPr>
                          <w:lang w:val="en-US"/>
                        </w:rPr>
                        <w:t xml:space="preserve"> were </w:t>
                      </w:r>
                      <w:r w:rsidR="003368BD" w:rsidRPr="00155A62">
                        <w:rPr>
                          <w:lang w:val="en-US"/>
                        </w:rPr>
                        <w:t> </w:t>
                      </w:r>
                      <w:r w:rsidR="006125EE" w:rsidRPr="00155A62">
                        <w:rPr>
                          <w:lang w:val="en-US"/>
                        </w:rPr>
                        <w:t>household wastewater treatment systems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61C1" w:rsidRPr="00B60C14">
        <w:rPr>
          <w:rFonts w:ascii="Fira Sans" w:hAnsi="Fira Sans"/>
          <w:color w:val="002060"/>
          <w:shd w:val="clear" w:color="auto" w:fill="FFFFFF"/>
        </w:rPr>
        <w:t>On-site systems for wastewater discharge</w:t>
      </w:r>
    </w:p>
    <w:p w14:paraId="6BDEF476" w14:textId="51F95767" w:rsidR="005C1309" w:rsidRDefault="005C1309" w:rsidP="00171E24">
      <w:pPr>
        <w:pStyle w:val="IK2021akapit"/>
        <w:rPr>
          <w:shd w:val="clear" w:color="auto" w:fill="FFFFFF"/>
          <w:lang w:val="en-GB"/>
        </w:rPr>
      </w:pPr>
      <w:r w:rsidRPr="003C2465">
        <w:rPr>
          <w:shd w:val="clear" w:color="auto" w:fill="FFFFFF"/>
          <w:lang w:val="en-GB"/>
        </w:rPr>
        <w:t>The number of on-site systems for wastewater discharge as of the end of 20</w:t>
      </w:r>
      <w:r w:rsidR="00BD2E16" w:rsidRPr="003C2465">
        <w:rPr>
          <w:shd w:val="clear" w:color="auto" w:fill="FFFFFF"/>
          <w:lang w:val="en-GB"/>
        </w:rPr>
        <w:t>2</w:t>
      </w:r>
      <w:r w:rsidR="003C2465" w:rsidRPr="003C2465">
        <w:rPr>
          <w:shd w:val="clear" w:color="auto" w:fill="FFFFFF"/>
          <w:lang w:val="en-GB"/>
        </w:rPr>
        <w:t>5</w:t>
      </w:r>
      <w:r w:rsidRPr="003C2465">
        <w:rPr>
          <w:shd w:val="clear" w:color="auto" w:fill="FFFFFF"/>
          <w:lang w:val="en-GB"/>
        </w:rPr>
        <w:t xml:space="preserve"> in Poland was </w:t>
      </w:r>
      <w:r w:rsidR="00FF412A" w:rsidRPr="003C2465">
        <w:rPr>
          <w:shd w:val="clear" w:color="auto" w:fill="FFFFFF"/>
          <w:lang w:val="en-GB"/>
        </w:rPr>
        <w:t>2,</w:t>
      </w:r>
      <w:r w:rsidR="003C2465" w:rsidRPr="003C2465">
        <w:rPr>
          <w:shd w:val="clear" w:color="auto" w:fill="FFFFFF"/>
          <w:lang w:val="en-GB"/>
        </w:rPr>
        <w:t>608</w:t>
      </w:r>
      <w:r w:rsidR="00FF412A" w:rsidRPr="003C2465">
        <w:rPr>
          <w:shd w:val="clear" w:color="auto" w:fill="FFFFFF"/>
          <w:lang w:val="en-GB"/>
        </w:rPr>
        <w:t>.</w:t>
      </w:r>
      <w:r w:rsidR="003C2465" w:rsidRPr="003C2465">
        <w:rPr>
          <w:shd w:val="clear" w:color="auto" w:fill="FFFFFF"/>
          <w:lang w:val="en-GB"/>
        </w:rPr>
        <w:t>0</w:t>
      </w:r>
      <w:r w:rsidRPr="003C2465">
        <w:rPr>
          <w:shd w:val="clear" w:color="auto" w:fill="FFFFFF"/>
          <w:lang w:val="en-GB"/>
        </w:rPr>
        <w:t xml:space="preserve"> thousand pcs, of which 8</w:t>
      </w:r>
      <w:r w:rsidR="003C2465" w:rsidRPr="003C2465">
        <w:rPr>
          <w:shd w:val="clear" w:color="auto" w:fill="FFFFFF"/>
          <w:lang w:val="en-GB"/>
        </w:rPr>
        <w:t>0</w:t>
      </w:r>
      <w:r w:rsidRPr="003C2465">
        <w:rPr>
          <w:shd w:val="clear" w:color="auto" w:fill="FFFFFF"/>
          <w:lang w:val="en-GB"/>
        </w:rPr>
        <w:t>.</w:t>
      </w:r>
      <w:r w:rsidR="003C2465" w:rsidRPr="003C2465">
        <w:rPr>
          <w:shd w:val="clear" w:color="auto" w:fill="FFFFFF"/>
          <w:lang w:val="en-GB"/>
        </w:rPr>
        <w:t>0</w:t>
      </w:r>
      <w:r w:rsidR="00FF412A" w:rsidRPr="003C2465">
        <w:rPr>
          <w:shd w:val="clear" w:color="auto" w:fill="FFFFFF"/>
          <w:lang w:val="en-GB"/>
        </w:rPr>
        <w:t>% (2,</w:t>
      </w:r>
      <w:r w:rsidR="003C2465" w:rsidRPr="003C2465">
        <w:rPr>
          <w:shd w:val="clear" w:color="auto" w:fill="FFFFFF"/>
          <w:lang w:val="en-GB"/>
        </w:rPr>
        <w:t>283</w:t>
      </w:r>
      <w:r w:rsidRPr="003C2465">
        <w:rPr>
          <w:shd w:val="clear" w:color="auto" w:fill="FFFFFF"/>
          <w:lang w:val="en-GB"/>
        </w:rPr>
        <w:t>.</w:t>
      </w:r>
      <w:r w:rsidR="003C2465" w:rsidRPr="003C2465">
        <w:rPr>
          <w:shd w:val="clear" w:color="auto" w:fill="FFFFFF"/>
          <w:lang w:val="en-GB"/>
        </w:rPr>
        <w:t>8</w:t>
      </w:r>
      <w:r w:rsidRPr="003C2465">
        <w:rPr>
          <w:shd w:val="clear" w:color="auto" w:fill="FFFFFF"/>
          <w:lang w:val="en-GB"/>
        </w:rPr>
        <w:t xml:space="preserve"> thousand pcs) were septic tanks, and </w:t>
      </w:r>
      <w:r w:rsidR="003C2465" w:rsidRPr="003C2465">
        <w:rPr>
          <w:shd w:val="clear" w:color="auto" w:fill="FFFFFF"/>
          <w:lang w:val="en-GB"/>
        </w:rPr>
        <w:t>20</w:t>
      </w:r>
      <w:r w:rsidR="00FF412A" w:rsidRPr="003C2465">
        <w:rPr>
          <w:shd w:val="clear" w:color="auto" w:fill="FFFFFF"/>
          <w:lang w:val="en-GB"/>
        </w:rPr>
        <w:t>.</w:t>
      </w:r>
      <w:r w:rsidR="003C2465" w:rsidRPr="003C2465">
        <w:rPr>
          <w:shd w:val="clear" w:color="auto" w:fill="FFFFFF"/>
          <w:lang w:val="en-GB"/>
        </w:rPr>
        <w:t>0</w:t>
      </w:r>
      <w:r w:rsidR="00FF412A" w:rsidRPr="003C2465">
        <w:rPr>
          <w:shd w:val="clear" w:color="auto" w:fill="FFFFFF"/>
          <w:lang w:val="en-GB"/>
        </w:rPr>
        <w:t>% (</w:t>
      </w:r>
      <w:r w:rsidR="003C2465" w:rsidRPr="003C2465">
        <w:rPr>
          <w:shd w:val="clear" w:color="auto" w:fill="FFFFFF"/>
          <w:lang w:val="en-GB"/>
        </w:rPr>
        <w:t>324</w:t>
      </w:r>
      <w:r w:rsidRPr="003C2465">
        <w:rPr>
          <w:shd w:val="clear" w:color="auto" w:fill="FFFFFF"/>
          <w:lang w:val="en-GB"/>
        </w:rPr>
        <w:t>.</w:t>
      </w:r>
      <w:r w:rsidR="00BD2E16" w:rsidRPr="003C2465">
        <w:rPr>
          <w:shd w:val="clear" w:color="auto" w:fill="FFFFFF"/>
          <w:lang w:val="en-GB"/>
        </w:rPr>
        <w:t>2</w:t>
      </w:r>
      <w:r w:rsidRPr="003C2465">
        <w:rPr>
          <w:shd w:val="clear" w:color="auto" w:fill="FFFFFF"/>
          <w:lang w:val="en-GB"/>
        </w:rPr>
        <w:t xml:space="preserve"> thousand pcs) – household wastewater treatment systems. The amount of liquid waste (domestic wastewater) collected from septic tanks during 20</w:t>
      </w:r>
      <w:r w:rsidR="00BD2E16" w:rsidRPr="003C2465">
        <w:rPr>
          <w:shd w:val="clear" w:color="auto" w:fill="FFFFFF"/>
          <w:lang w:val="en-GB"/>
        </w:rPr>
        <w:t>2</w:t>
      </w:r>
      <w:r w:rsidR="003C2465" w:rsidRPr="003C2465">
        <w:rPr>
          <w:shd w:val="clear" w:color="auto" w:fill="FFFFFF"/>
          <w:lang w:val="en-GB"/>
        </w:rPr>
        <w:t>5</w:t>
      </w:r>
      <w:r w:rsidR="00FF412A" w:rsidRPr="003C2465">
        <w:rPr>
          <w:shd w:val="clear" w:color="auto" w:fill="FFFFFF"/>
          <w:lang w:val="en-GB"/>
        </w:rPr>
        <w:t xml:space="preserve"> was 4</w:t>
      </w:r>
      <w:r w:rsidR="003C2465" w:rsidRPr="003C2465">
        <w:rPr>
          <w:shd w:val="clear" w:color="auto" w:fill="FFFFFF"/>
          <w:lang w:val="en-GB"/>
        </w:rPr>
        <w:t>6</w:t>
      </w:r>
      <w:r w:rsidR="00377163" w:rsidRPr="003C2465">
        <w:rPr>
          <w:shd w:val="clear" w:color="auto" w:fill="FFFFFF"/>
          <w:lang w:val="en-GB"/>
        </w:rPr>
        <w:t>,</w:t>
      </w:r>
      <w:r w:rsidR="003C2465" w:rsidRPr="003C2465">
        <w:rPr>
          <w:shd w:val="clear" w:color="auto" w:fill="FFFFFF"/>
          <w:lang w:val="en-GB"/>
        </w:rPr>
        <w:t>1</w:t>
      </w:r>
      <w:r w:rsidRPr="003C2465">
        <w:rPr>
          <w:shd w:val="clear" w:color="auto" w:fill="FFFFFF"/>
          <w:lang w:val="en-GB"/>
        </w:rPr>
        <w:t xml:space="preserve"> </w:t>
      </w:r>
      <w:r w:rsidR="00315008" w:rsidRPr="003C2465">
        <w:rPr>
          <w:shd w:val="clear" w:color="auto" w:fill="FFFFFF"/>
          <w:lang w:val="en-GB"/>
        </w:rPr>
        <w:t>h</w:t>
      </w:r>
      <w:r w:rsidRPr="003C2465">
        <w:rPr>
          <w:shd w:val="clear" w:color="auto" w:fill="FFFFFF"/>
          <w:lang w:val="en-GB"/>
        </w:rPr>
        <w:t>m</w:t>
      </w:r>
      <w:r w:rsidRPr="003C2465">
        <w:rPr>
          <w:shd w:val="clear" w:color="auto" w:fill="FFFFFF"/>
          <w:vertAlign w:val="superscript"/>
          <w:lang w:val="en-GB"/>
        </w:rPr>
        <w:t>3</w:t>
      </w:r>
      <w:r w:rsidR="00FF412A" w:rsidRPr="003C2465">
        <w:rPr>
          <w:shd w:val="clear" w:color="auto" w:fill="FFFFFF"/>
          <w:lang w:val="en-GB"/>
        </w:rPr>
        <w:t>, of which 10</w:t>
      </w:r>
      <w:r w:rsidR="00377163" w:rsidRPr="003C2465">
        <w:rPr>
          <w:shd w:val="clear" w:color="auto" w:fill="FFFFFF"/>
          <w:lang w:val="en-GB"/>
        </w:rPr>
        <w:t>,</w:t>
      </w:r>
      <w:r w:rsidR="003C2465" w:rsidRPr="003C2465">
        <w:rPr>
          <w:shd w:val="clear" w:color="auto" w:fill="FFFFFF"/>
          <w:lang w:val="en-GB"/>
        </w:rPr>
        <w:t>9</w:t>
      </w:r>
      <w:r w:rsidR="00315008" w:rsidRPr="003C2465">
        <w:rPr>
          <w:shd w:val="clear" w:color="auto" w:fill="FFFFFF"/>
          <w:lang w:val="en-GB"/>
        </w:rPr>
        <w:t xml:space="preserve"> h</w:t>
      </w:r>
      <w:r w:rsidRPr="003C2465">
        <w:rPr>
          <w:shd w:val="clear" w:color="auto" w:fill="FFFFFF"/>
          <w:lang w:val="en-GB"/>
        </w:rPr>
        <w:t>m</w:t>
      </w:r>
      <w:r w:rsidRPr="003C2465">
        <w:rPr>
          <w:shd w:val="clear" w:color="auto" w:fill="FFFFFF"/>
          <w:vertAlign w:val="superscript"/>
          <w:lang w:val="en-GB"/>
        </w:rPr>
        <w:t>3</w:t>
      </w:r>
      <w:r w:rsidRPr="003C2465">
        <w:rPr>
          <w:shd w:val="clear" w:color="auto" w:fill="FFFFFF"/>
          <w:lang w:val="en-GB"/>
        </w:rPr>
        <w:t xml:space="preserve"> (2</w:t>
      </w:r>
      <w:r w:rsidR="00BD2E16" w:rsidRPr="003C2465">
        <w:rPr>
          <w:shd w:val="clear" w:color="auto" w:fill="FFFFFF"/>
          <w:lang w:val="en-GB"/>
        </w:rPr>
        <w:t>3</w:t>
      </w:r>
      <w:r w:rsidRPr="003C2465">
        <w:rPr>
          <w:shd w:val="clear" w:color="auto" w:fill="FFFFFF"/>
          <w:lang w:val="en-GB"/>
        </w:rPr>
        <w:t>.</w:t>
      </w:r>
      <w:r w:rsidR="00BD2E16" w:rsidRPr="003C2465">
        <w:rPr>
          <w:shd w:val="clear" w:color="auto" w:fill="FFFFFF"/>
          <w:lang w:val="en-GB"/>
        </w:rPr>
        <w:t>7</w:t>
      </w:r>
      <w:r w:rsidRPr="003C2465">
        <w:rPr>
          <w:shd w:val="clear" w:color="auto" w:fill="FFFFFF"/>
          <w:lang w:val="en-GB"/>
        </w:rPr>
        <w:t xml:space="preserve">% of the total amount) was collected in urban areas, and </w:t>
      </w:r>
      <w:r w:rsidR="00BD2E16" w:rsidRPr="003C2465">
        <w:rPr>
          <w:shd w:val="clear" w:color="auto" w:fill="FFFFFF"/>
          <w:lang w:val="en-GB"/>
        </w:rPr>
        <w:t>3</w:t>
      </w:r>
      <w:r w:rsidR="003C2465" w:rsidRPr="003C2465">
        <w:rPr>
          <w:shd w:val="clear" w:color="auto" w:fill="FFFFFF"/>
          <w:lang w:val="en-GB"/>
        </w:rPr>
        <w:t>5</w:t>
      </w:r>
      <w:r w:rsidR="00377163" w:rsidRPr="003C2465">
        <w:rPr>
          <w:shd w:val="clear" w:color="auto" w:fill="FFFFFF"/>
          <w:lang w:val="en-GB"/>
        </w:rPr>
        <w:t>,</w:t>
      </w:r>
      <w:r w:rsidR="003C2465" w:rsidRPr="003C2465">
        <w:rPr>
          <w:shd w:val="clear" w:color="auto" w:fill="FFFFFF"/>
          <w:lang w:val="en-GB"/>
        </w:rPr>
        <w:t>2</w:t>
      </w:r>
      <w:r w:rsidRPr="003C2465">
        <w:rPr>
          <w:shd w:val="clear" w:color="auto" w:fill="FFFFFF"/>
          <w:lang w:val="en-GB"/>
        </w:rPr>
        <w:t xml:space="preserve"> </w:t>
      </w:r>
      <w:r w:rsidR="00315008" w:rsidRPr="003C2465">
        <w:rPr>
          <w:shd w:val="clear" w:color="auto" w:fill="FFFFFF"/>
          <w:lang w:val="en-GB"/>
        </w:rPr>
        <w:t>h</w:t>
      </w:r>
      <w:r w:rsidRPr="003C2465">
        <w:rPr>
          <w:shd w:val="clear" w:color="auto" w:fill="FFFFFF"/>
          <w:lang w:val="en-GB"/>
        </w:rPr>
        <w:t>m</w:t>
      </w:r>
      <w:r w:rsidRPr="003C2465">
        <w:rPr>
          <w:shd w:val="clear" w:color="auto" w:fill="FFFFFF"/>
          <w:vertAlign w:val="superscript"/>
          <w:lang w:val="en-GB"/>
        </w:rPr>
        <w:t>3</w:t>
      </w:r>
      <w:r w:rsidRPr="003C2465">
        <w:rPr>
          <w:shd w:val="clear" w:color="auto" w:fill="FFFFFF"/>
          <w:lang w:val="en-GB"/>
        </w:rPr>
        <w:t xml:space="preserve"> (7</w:t>
      </w:r>
      <w:r w:rsidR="00BD2E16" w:rsidRPr="003C2465">
        <w:rPr>
          <w:shd w:val="clear" w:color="auto" w:fill="FFFFFF"/>
          <w:lang w:val="en-GB"/>
        </w:rPr>
        <w:t>6</w:t>
      </w:r>
      <w:r w:rsidRPr="003C2465">
        <w:rPr>
          <w:shd w:val="clear" w:color="auto" w:fill="FFFFFF"/>
          <w:lang w:val="en-GB"/>
        </w:rPr>
        <w:t>.</w:t>
      </w:r>
      <w:r w:rsidR="003C2465" w:rsidRPr="003C2465">
        <w:rPr>
          <w:shd w:val="clear" w:color="auto" w:fill="FFFFFF"/>
          <w:lang w:val="en-GB"/>
        </w:rPr>
        <w:t>3</w:t>
      </w:r>
      <w:r w:rsidRPr="003C2465">
        <w:rPr>
          <w:shd w:val="clear" w:color="auto" w:fill="FFFFFF"/>
          <w:lang w:val="en-GB"/>
        </w:rPr>
        <w:t>%) in rural areas.</w:t>
      </w:r>
    </w:p>
    <w:p w14:paraId="636AED08" w14:textId="77777777" w:rsidR="00764340" w:rsidRPr="00155A62" w:rsidRDefault="00764340" w:rsidP="00171E24">
      <w:pPr>
        <w:pStyle w:val="IK2021akapit"/>
        <w:rPr>
          <w:shd w:val="clear" w:color="auto" w:fill="FFFFFF"/>
          <w:lang w:val="en-GB"/>
        </w:rPr>
      </w:pPr>
    </w:p>
    <w:p w14:paraId="2B227F5E" w14:textId="3CB71E35" w:rsidR="00AF718E" w:rsidRPr="001525D8" w:rsidRDefault="00685111" w:rsidP="00EC3C5E">
      <w:pPr>
        <w:pStyle w:val="IK2021nagowki"/>
        <w:rPr>
          <w:shd w:val="clear" w:color="auto" w:fill="FFFFFF"/>
        </w:rPr>
      </w:pPr>
      <w:r w:rsidRPr="001525D8">
        <w:rPr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04BBF681" wp14:editId="64503FE6">
                <wp:simplePos x="0" y="0"/>
                <wp:positionH relativeFrom="column">
                  <wp:posOffset>5305425</wp:posOffset>
                </wp:positionH>
                <wp:positionV relativeFrom="paragraph">
                  <wp:posOffset>321310</wp:posOffset>
                </wp:positionV>
                <wp:extent cx="1720215" cy="889000"/>
                <wp:effectExtent l="0" t="0" r="0" b="6350"/>
                <wp:wrapTight wrapText="bothSides">
                  <wp:wrapPolygon edited="0">
                    <wp:start x="718" y="0"/>
                    <wp:lineTo x="718" y="21291"/>
                    <wp:lineTo x="20811" y="21291"/>
                    <wp:lineTo x="20811" y="0"/>
                    <wp:lineTo x="718" y="0"/>
                  </wp:wrapPolygon>
                </wp:wrapTight>
                <wp:docPr id="16" name="Pole tekstowe 16" descr="Compared to 2024, the length of the water supply network increased by 1.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215" cy="889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48D898" w14:textId="35D1AC64" w:rsidR="00BC1303" w:rsidRPr="00155A62" w:rsidRDefault="006125EE" w:rsidP="00BC1303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US"/>
                              </w:rPr>
                            </w:pPr>
                            <w:r w:rsidRPr="00155A62">
                              <w:rPr>
                                <w:lang w:val="en-US"/>
                              </w:rPr>
                              <w:t>Compared to 20</w:t>
                            </w:r>
                            <w:r w:rsidR="00F91C8E" w:rsidRPr="00155A62">
                              <w:rPr>
                                <w:lang w:val="en-US"/>
                              </w:rPr>
                              <w:t>2</w:t>
                            </w:r>
                            <w:r w:rsidR="001525D8">
                              <w:rPr>
                                <w:lang w:val="en-US"/>
                              </w:rPr>
                              <w:t>4</w:t>
                            </w:r>
                            <w:r w:rsidRPr="00155A62">
                              <w:rPr>
                                <w:lang w:val="en-US"/>
                              </w:rPr>
                              <w:t>, the length of the water supply network increased by</w:t>
                            </w:r>
                            <w:r w:rsidR="0032067E" w:rsidRPr="00155A62">
                              <w:rPr>
                                <w:lang w:val="en-US"/>
                              </w:rPr>
                              <w:t> </w:t>
                            </w:r>
                            <w:r w:rsidR="001525D8">
                              <w:rPr>
                                <w:lang w:val="en-US"/>
                              </w:rPr>
                              <w:t>1</w:t>
                            </w:r>
                            <w:r w:rsidRPr="00155A62">
                              <w:rPr>
                                <w:lang w:val="en-US"/>
                              </w:rPr>
                              <w:t>.</w:t>
                            </w:r>
                            <w:r w:rsidR="001525D8">
                              <w:rPr>
                                <w:lang w:val="en-US"/>
                              </w:rPr>
                              <w:t>1</w:t>
                            </w:r>
                            <w:r w:rsidRPr="00155A62"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BF681" id="Pole tekstowe 16" o:spid="_x0000_s1031" type="#_x0000_t202" alt="Compared to 2024, the length of the water supply network increased by 1.1%" style="position:absolute;margin-left:417.75pt;margin-top:25.3pt;width:135.45pt;height:70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" filled="f" stroked="f">
                <v:textbox>
                  <w:txbxContent>
                    <w:p w14:paraId="5548D898" w14:textId="35D1AC64" w:rsidR="00BC1303" w:rsidRPr="00155A62" w:rsidRDefault="006125EE" w:rsidP="00BC1303">
                      <w:pPr>
                        <w:pStyle w:val="tekstzboku"/>
                        <w:spacing w:before="0"/>
                        <w:rPr>
                          <w:bCs w:val="0"/>
                          <w:lang w:val="en-US"/>
                        </w:rPr>
                      </w:pPr>
                      <w:r w:rsidRPr="00155A62">
                        <w:rPr>
                          <w:lang w:val="en-US"/>
                        </w:rPr>
                        <w:t>Compared to 20</w:t>
                      </w:r>
                      <w:r w:rsidR="00F91C8E" w:rsidRPr="00155A62">
                        <w:rPr>
                          <w:lang w:val="en-US"/>
                        </w:rPr>
                        <w:t>2</w:t>
                      </w:r>
                      <w:r w:rsidR="001525D8">
                        <w:rPr>
                          <w:lang w:val="en-US"/>
                        </w:rPr>
                        <w:t>4</w:t>
                      </w:r>
                      <w:r w:rsidRPr="00155A62">
                        <w:rPr>
                          <w:lang w:val="en-US"/>
                        </w:rPr>
                        <w:t>, the length of the water supply network increased by</w:t>
                      </w:r>
                      <w:r w:rsidR="0032067E" w:rsidRPr="00155A62">
                        <w:rPr>
                          <w:lang w:val="en-US"/>
                        </w:rPr>
                        <w:t> </w:t>
                      </w:r>
                      <w:r w:rsidR="001525D8">
                        <w:rPr>
                          <w:lang w:val="en-US"/>
                        </w:rPr>
                        <w:t>1</w:t>
                      </w:r>
                      <w:r w:rsidRPr="00155A62">
                        <w:rPr>
                          <w:lang w:val="en-US"/>
                        </w:rPr>
                        <w:t>.</w:t>
                      </w:r>
                      <w:r w:rsidR="001525D8">
                        <w:rPr>
                          <w:lang w:val="en-US"/>
                        </w:rPr>
                        <w:t>1</w:t>
                      </w:r>
                      <w:r w:rsidRPr="00155A62"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12B7D" w:rsidRPr="001525D8">
        <w:rPr>
          <w:shd w:val="clear" w:color="auto" w:fill="FFFFFF"/>
        </w:rPr>
        <w:t>Water supply system</w:t>
      </w:r>
    </w:p>
    <w:p w14:paraId="05BB2076" w14:textId="0B5D30A5" w:rsidR="008C32DC" w:rsidRDefault="00484903" w:rsidP="00473520">
      <w:pPr>
        <w:pStyle w:val="IK2021akapit"/>
        <w:rPr>
          <w:shd w:val="clear" w:color="auto" w:fill="FFFFFF"/>
          <w:lang w:val="en-GB"/>
        </w:rPr>
      </w:pPr>
      <w:r w:rsidRPr="001525D8">
        <w:rPr>
          <w:shd w:val="clear" w:color="auto" w:fill="FFFFFF"/>
          <w:lang w:val="en-GB"/>
        </w:rPr>
        <w:t>At the end of</w:t>
      </w:r>
      <w:r w:rsidR="00F12B7D" w:rsidRPr="001525D8">
        <w:rPr>
          <w:shd w:val="clear" w:color="auto" w:fill="FFFFFF"/>
          <w:lang w:val="en-GB"/>
        </w:rPr>
        <w:t xml:space="preserve"> 20</w:t>
      </w:r>
      <w:r w:rsidR="00F91C8E" w:rsidRPr="001525D8">
        <w:rPr>
          <w:shd w:val="clear" w:color="auto" w:fill="FFFFFF"/>
          <w:lang w:val="en-GB"/>
        </w:rPr>
        <w:t>2</w:t>
      </w:r>
      <w:r w:rsidR="001525D8">
        <w:rPr>
          <w:shd w:val="clear" w:color="auto" w:fill="FFFFFF"/>
          <w:lang w:val="en-GB"/>
        </w:rPr>
        <w:t>5</w:t>
      </w:r>
      <w:r w:rsidR="00F12B7D" w:rsidRPr="001525D8">
        <w:rPr>
          <w:shd w:val="clear" w:color="auto" w:fill="FFFFFF"/>
          <w:lang w:val="en-GB"/>
        </w:rPr>
        <w:t>, the length of the water supply network reached 3</w:t>
      </w:r>
      <w:r w:rsidR="0032067E" w:rsidRPr="001525D8">
        <w:rPr>
          <w:shd w:val="clear" w:color="auto" w:fill="FFFFFF"/>
          <w:lang w:val="en-GB"/>
        </w:rPr>
        <w:t>4</w:t>
      </w:r>
      <w:r w:rsidR="001525D8">
        <w:rPr>
          <w:shd w:val="clear" w:color="auto" w:fill="FFFFFF"/>
          <w:lang w:val="en-GB"/>
        </w:rPr>
        <w:t>7</w:t>
      </w:r>
      <w:r w:rsidR="0032067E" w:rsidRPr="001525D8">
        <w:rPr>
          <w:shd w:val="clear" w:color="auto" w:fill="FFFFFF"/>
          <w:lang w:val="en-GB"/>
        </w:rPr>
        <w:t>.</w:t>
      </w:r>
      <w:r w:rsidR="001525D8">
        <w:rPr>
          <w:shd w:val="clear" w:color="auto" w:fill="FFFFFF"/>
          <w:lang w:val="en-GB"/>
        </w:rPr>
        <w:t>8</w:t>
      </w:r>
      <w:r w:rsidR="00F12B7D" w:rsidRPr="001525D8">
        <w:rPr>
          <w:shd w:val="clear" w:color="auto" w:fill="FFFFFF"/>
          <w:lang w:val="en-GB"/>
        </w:rPr>
        <w:t xml:space="preserve"> thousand km, and the number of connections</w:t>
      </w:r>
      <w:r w:rsidR="009A6E55" w:rsidRPr="001525D8">
        <w:rPr>
          <w:shd w:val="clear" w:color="auto" w:fill="FFFFFF"/>
          <w:lang w:val="en-GB"/>
        </w:rPr>
        <w:t xml:space="preserve"> to residential buildings</w:t>
      </w:r>
      <w:r w:rsidR="00F12B7D" w:rsidRPr="001525D8">
        <w:rPr>
          <w:shd w:val="clear" w:color="auto" w:fill="FFFFFF"/>
          <w:lang w:val="en-GB"/>
        </w:rPr>
        <w:t xml:space="preserve"> – </w:t>
      </w:r>
      <w:r w:rsidR="00313E70" w:rsidRPr="001525D8">
        <w:rPr>
          <w:shd w:val="clear" w:color="auto" w:fill="FFFFFF"/>
          <w:lang w:val="en-GB"/>
        </w:rPr>
        <w:t>almost</w:t>
      </w:r>
      <w:r w:rsidR="00F12B7D" w:rsidRPr="001525D8">
        <w:rPr>
          <w:shd w:val="clear" w:color="auto" w:fill="FFFFFF"/>
          <w:lang w:val="en-GB"/>
        </w:rPr>
        <w:t xml:space="preserve"> </w:t>
      </w:r>
      <w:r w:rsidR="00F93341" w:rsidRPr="001525D8">
        <w:rPr>
          <w:shd w:val="clear" w:color="auto" w:fill="FFFFFF"/>
          <w:lang w:val="en-GB"/>
        </w:rPr>
        <w:t>6.</w:t>
      </w:r>
      <w:r w:rsidR="001525D8">
        <w:rPr>
          <w:shd w:val="clear" w:color="auto" w:fill="FFFFFF"/>
          <w:lang w:val="en-GB"/>
        </w:rPr>
        <w:t>5</w:t>
      </w:r>
      <w:r w:rsidR="00F12B7D" w:rsidRPr="001525D8">
        <w:rPr>
          <w:shd w:val="clear" w:color="auto" w:fill="FFFFFF"/>
          <w:lang w:val="en-GB"/>
        </w:rPr>
        <w:t xml:space="preserve"> million pcs. Compared to 20</w:t>
      </w:r>
      <w:r w:rsidR="00F91C8E" w:rsidRPr="001525D8">
        <w:rPr>
          <w:shd w:val="clear" w:color="auto" w:fill="FFFFFF"/>
          <w:lang w:val="en-GB"/>
        </w:rPr>
        <w:t>2</w:t>
      </w:r>
      <w:r w:rsidR="001525D8">
        <w:rPr>
          <w:shd w:val="clear" w:color="auto" w:fill="FFFFFF"/>
          <w:lang w:val="en-GB"/>
        </w:rPr>
        <w:t>4</w:t>
      </w:r>
      <w:r w:rsidR="00F12B7D" w:rsidRPr="001525D8">
        <w:rPr>
          <w:shd w:val="clear" w:color="auto" w:fill="FFFFFF"/>
          <w:lang w:val="en-GB"/>
        </w:rPr>
        <w:t xml:space="preserve">, the length of the newly built or reconstructed water supply network increased by </w:t>
      </w:r>
      <w:r w:rsidR="001525D8">
        <w:rPr>
          <w:shd w:val="clear" w:color="auto" w:fill="FFFFFF"/>
          <w:lang w:val="en-GB"/>
        </w:rPr>
        <w:t>3</w:t>
      </w:r>
      <w:r w:rsidR="00F12B7D" w:rsidRPr="001525D8">
        <w:rPr>
          <w:shd w:val="clear" w:color="auto" w:fill="FFFFFF"/>
          <w:lang w:val="en-GB"/>
        </w:rPr>
        <w:t>.</w:t>
      </w:r>
      <w:r w:rsidR="001525D8">
        <w:rPr>
          <w:shd w:val="clear" w:color="auto" w:fill="FFFFFF"/>
          <w:lang w:val="en-GB"/>
        </w:rPr>
        <w:t>9</w:t>
      </w:r>
      <w:r w:rsidR="00F12B7D" w:rsidRPr="001525D8">
        <w:rPr>
          <w:shd w:val="clear" w:color="auto" w:fill="FFFFFF"/>
          <w:lang w:val="en-GB"/>
        </w:rPr>
        <w:t xml:space="preserve"> thousand km (by </w:t>
      </w:r>
      <w:r w:rsidR="001525D8">
        <w:rPr>
          <w:shd w:val="clear" w:color="auto" w:fill="FFFFFF"/>
          <w:lang w:val="en-GB"/>
        </w:rPr>
        <w:t>1</w:t>
      </w:r>
      <w:r w:rsidR="00F12B7D" w:rsidRPr="001525D8">
        <w:rPr>
          <w:shd w:val="clear" w:color="auto" w:fill="FFFFFF"/>
          <w:lang w:val="en-GB"/>
        </w:rPr>
        <w:t>.</w:t>
      </w:r>
      <w:r w:rsidR="001525D8">
        <w:rPr>
          <w:shd w:val="clear" w:color="auto" w:fill="FFFFFF"/>
          <w:lang w:val="en-GB"/>
        </w:rPr>
        <w:t>1</w:t>
      </w:r>
      <w:r w:rsidR="00F12B7D" w:rsidRPr="001525D8">
        <w:rPr>
          <w:shd w:val="clear" w:color="auto" w:fill="FFFFFF"/>
          <w:lang w:val="en-GB"/>
        </w:rPr>
        <w:t xml:space="preserve">%), and an </w:t>
      </w:r>
      <w:r w:rsidR="0032067E" w:rsidRPr="001525D8">
        <w:rPr>
          <w:shd w:val="clear" w:color="auto" w:fill="FFFFFF"/>
          <w:lang w:val="en-GB"/>
        </w:rPr>
        <w:t>increase of 1</w:t>
      </w:r>
      <w:r w:rsidR="001525D8">
        <w:rPr>
          <w:shd w:val="clear" w:color="auto" w:fill="FFFFFF"/>
          <w:lang w:val="en-GB"/>
        </w:rPr>
        <w:t>22</w:t>
      </w:r>
      <w:r w:rsidR="0032067E" w:rsidRPr="001525D8">
        <w:rPr>
          <w:shd w:val="clear" w:color="auto" w:fill="FFFFFF"/>
          <w:lang w:val="en-GB"/>
        </w:rPr>
        <w:t>.</w:t>
      </w:r>
      <w:r w:rsidR="001525D8">
        <w:rPr>
          <w:shd w:val="clear" w:color="auto" w:fill="FFFFFF"/>
          <w:lang w:val="en-GB"/>
        </w:rPr>
        <w:t>1</w:t>
      </w:r>
      <w:r w:rsidR="00F12B7D" w:rsidRPr="001525D8">
        <w:rPr>
          <w:shd w:val="clear" w:color="auto" w:fill="FFFFFF"/>
          <w:lang w:val="en-GB"/>
        </w:rPr>
        <w:t xml:space="preserve"> thousand pcs (of</w:t>
      </w:r>
      <w:r w:rsidR="00775870" w:rsidRPr="001525D8">
        <w:rPr>
          <w:shd w:val="clear" w:color="auto" w:fill="FFFFFF"/>
          <w:lang w:val="en-GB"/>
        </w:rPr>
        <w:t> </w:t>
      </w:r>
      <w:r w:rsidR="0032067E" w:rsidRPr="001525D8">
        <w:rPr>
          <w:shd w:val="clear" w:color="auto" w:fill="FFFFFF"/>
          <w:lang w:val="en-GB"/>
        </w:rPr>
        <w:t>1.</w:t>
      </w:r>
      <w:r w:rsidR="001525D8">
        <w:rPr>
          <w:shd w:val="clear" w:color="auto" w:fill="FFFFFF"/>
          <w:lang w:val="en-GB"/>
        </w:rPr>
        <w:t>9</w:t>
      </w:r>
      <w:r w:rsidR="00F12B7D" w:rsidRPr="001525D8">
        <w:rPr>
          <w:shd w:val="clear" w:color="auto" w:fill="FFFFFF"/>
          <w:lang w:val="en-GB"/>
        </w:rPr>
        <w:t>%) in the number of connections to residential buildings was observed</w:t>
      </w:r>
      <w:r w:rsidR="0095192B" w:rsidRPr="001525D8">
        <w:rPr>
          <w:shd w:val="clear" w:color="auto" w:fill="FFFFFF"/>
          <w:lang w:val="en-GB"/>
        </w:rPr>
        <w:t>.</w:t>
      </w:r>
    </w:p>
    <w:p w14:paraId="5CE9A927" w14:textId="0B0B32BC" w:rsidR="00764340" w:rsidRDefault="00764340" w:rsidP="00473520">
      <w:pPr>
        <w:pStyle w:val="IK2021akapit"/>
        <w:rPr>
          <w:shd w:val="clear" w:color="auto" w:fill="FFFFFF"/>
          <w:lang w:val="en-GB"/>
        </w:rPr>
      </w:pPr>
    </w:p>
    <w:p w14:paraId="47A6098C" w14:textId="47C922FD" w:rsidR="00764340" w:rsidRDefault="00764340" w:rsidP="00473520">
      <w:pPr>
        <w:pStyle w:val="IK2021akapit"/>
        <w:rPr>
          <w:shd w:val="clear" w:color="auto" w:fill="FFFFFF"/>
          <w:lang w:val="en-GB"/>
        </w:rPr>
      </w:pPr>
    </w:p>
    <w:p w14:paraId="0A5029AB" w14:textId="77777777" w:rsidR="00764340" w:rsidRPr="00155A62" w:rsidRDefault="00764340" w:rsidP="00473520">
      <w:pPr>
        <w:pStyle w:val="IK2021akapit"/>
        <w:rPr>
          <w:shd w:val="clear" w:color="auto" w:fill="FFFFFF"/>
          <w:lang w:val="en-GB"/>
        </w:rPr>
      </w:pPr>
    </w:p>
    <w:p w14:paraId="1FAC8357" w14:textId="48756E93" w:rsidR="00F12B7D" w:rsidRDefault="00F12B7D" w:rsidP="00171E24">
      <w:pPr>
        <w:pStyle w:val="Ik2021tabela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lastRenderedPageBreak/>
        <w:t xml:space="preserve">Table. 2 Infrastructure of the water supply system </w:t>
      </w:r>
      <w:r w:rsidR="00CF3960">
        <w:rPr>
          <w:shd w:val="clear" w:color="auto" w:fill="FFFFFF"/>
          <w:lang w:val="en-GB"/>
        </w:rPr>
        <w:t xml:space="preserve">in </w:t>
      </w:r>
      <w:r w:rsidR="00CF3960" w:rsidRPr="00155A62">
        <w:rPr>
          <w:color w:val="auto"/>
          <w:shd w:val="clear" w:color="auto" w:fill="FFFFFF"/>
          <w:lang w:val="en-GB"/>
        </w:rPr>
        <w:t>202</w:t>
      </w:r>
      <w:r w:rsidR="00F613FC">
        <w:rPr>
          <w:color w:val="auto"/>
          <w:shd w:val="clear" w:color="auto" w:fill="FFFFFF"/>
          <w:lang w:val="en-GB"/>
        </w:rPr>
        <w:t>4</w:t>
      </w:r>
      <w:r w:rsidR="00CF3960" w:rsidRPr="00155A62">
        <w:rPr>
          <w:color w:val="auto"/>
          <w:shd w:val="clear" w:color="auto" w:fill="FFFFFF"/>
          <w:lang w:val="en-GB"/>
        </w:rPr>
        <w:t>–202</w:t>
      </w:r>
      <w:r w:rsidR="00F613FC">
        <w:rPr>
          <w:color w:val="auto"/>
          <w:shd w:val="clear" w:color="auto" w:fill="FFFFFF"/>
          <w:lang w:val="en-GB"/>
        </w:rPr>
        <w:t>5</w:t>
      </w:r>
    </w:p>
    <w:tbl>
      <w:tblPr>
        <w:tblW w:w="787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2. Infrastructure of the water supply system in 2024-2025"/>
      </w:tblPr>
      <w:tblGrid>
        <w:gridCol w:w="3969"/>
        <w:gridCol w:w="851"/>
        <w:gridCol w:w="1134"/>
        <w:gridCol w:w="850"/>
        <w:gridCol w:w="1074"/>
      </w:tblGrid>
      <w:tr w:rsidR="00984E74" w:rsidRPr="003F0996" w14:paraId="66F40CBA" w14:textId="77777777" w:rsidTr="000A6192">
        <w:trPr>
          <w:trHeight w:val="270"/>
        </w:trPr>
        <w:tc>
          <w:tcPr>
            <w:tcW w:w="3969" w:type="dxa"/>
            <w:shd w:val="clear" w:color="auto" w:fill="auto"/>
            <w:vAlign w:val="center"/>
            <w:hideMark/>
          </w:tcPr>
          <w:p w14:paraId="0EEA7E9B" w14:textId="40E5D22B" w:rsidR="00984E74" w:rsidRPr="003E2C73" w:rsidRDefault="00984E74" w:rsidP="00984E74">
            <w:pPr>
              <w:spacing w:before="0" w:after="0"/>
              <w:jc w:val="center"/>
              <w:rPr>
                <w:rFonts w:eastAsia="Times New Roman" w:cs="Arial CE"/>
                <w:color w:val="000000" w:themeColor="text1"/>
                <w:szCs w:val="19"/>
                <w:lang w:eastAsia="pl-PL"/>
              </w:rPr>
            </w:pPr>
            <w:proofErr w:type="spellStart"/>
            <w:r w:rsidRPr="003E2C73">
              <w:rPr>
                <w:rFonts w:eastAsia="Times New Roman" w:cs="Arial CE"/>
                <w:color w:val="000000" w:themeColor="text1"/>
                <w:szCs w:val="19"/>
                <w:lang w:eastAsia="pl-PL"/>
              </w:rPr>
              <w:t>Specification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507AB3E" w14:textId="4CF8B28A" w:rsidR="00984E74" w:rsidRPr="00155A62" w:rsidRDefault="00984E74" w:rsidP="00984E74">
            <w:pPr>
              <w:spacing w:before="0" w:after="0"/>
              <w:jc w:val="center"/>
              <w:rPr>
                <w:rFonts w:eastAsia="Times New Roman" w:cs="Arial CE"/>
                <w:szCs w:val="19"/>
                <w:lang w:eastAsia="pl-PL"/>
              </w:rPr>
            </w:pPr>
            <w:r w:rsidRPr="00155A62">
              <w:rPr>
                <w:rFonts w:eastAsia="Times New Roman" w:cs="Arial CE"/>
                <w:szCs w:val="19"/>
                <w:lang w:eastAsia="pl-PL"/>
              </w:rPr>
              <w:t>202</w:t>
            </w:r>
            <w:r w:rsidR="00F613FC">
              <w:rPr>
                <w:rFonts w:eastAsia="Times New Roman" w:cs="Arial CE"/>
                <w:szCs w:val="19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414670" w14:textId="49CA271C" w:rsidR="00984E74" w:rsidRPr="00155A62" w:rsidRDefault="00984E74" w:rsidP="00984E74">
            <w:pPr>
              <w:spacing w:before="0" w:after="0"/>
              <w:jc w:val="center"/>
              <w:rPr>
                <w:rFonts w:eastAsia="Times New Roman" w:cs="Arial CE"/>
                <w:szCs w:val="19"/>
                <w:lang w:eastAsia="pl-PL"/>
              </w:rPr>
            </w:pPr>
            <w:r w:rsidRPr="00155A62">
              <w:rPr>
                <w:rFonts w:eastAsia="Times New Roman" w:cs="Arial CE"/>
                <w:szCs w:val="19"/>
                <w:lang w:eastAsia="pl-PL"/>
              </w:rPr>
              <w:t>20</w:t>
            </w:r>
            <w:r w:rsidR="00E66800" w:rsidRPr="00155A62">
              <w:rPr>
                <w:rFonts w:eastAsia="Times New Roman" w:cs="Arial CE"/>
                <w:szCs w:val="19"/>
                <w:lang w:eastAsia="pl-PL"/>
              </w:rPr>
              <w:t>2</w:t>
            </w:r>
            <w:r w:rsidR="00F613FC">
              <w:rPr>
                <w:rFonts w:eastAsia="Times New Roman" w:cs="Arial CE"/>
                <w:szCs w:val="19"/>
                <w:lang w:eastAsia="pl-PL"/>
              </w:rPr>
              <w:t>3</w:t>
            </w:r>
            <w:r w:rsidRPr="00155A62">
              <w:rPr>
                <w:rFonts w:eastAsia="Times New Roman" w:cs="Arial CE"/>
                <w:szCs w:val="19"/>
                <w:lang w:eastAsia="pl-PL"/>
              </w:rPr>
              <w:t xml:space="preserve"> = 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D37F328" w14:textId="416D2A09" w:rsidR="00984E74" w:rsidRPr="00155A62" w:rsidRDefault="00984E74" w:rsidP="00984E74">
            <w:pPr>
              <w:spacing w:before="0" w:after="0"/>
              <w:jc w:val="center"/>
              <w:rPr>
                <w:rFonts w:eastAsia="Times New Roman" w:cs="Arial CE"/>
                <w:szCs w:val="19"/>
                <w:lang w:eastAsia="pl-PL"/>
              </w:rPr>
            </w:pPr>
            <w:r w:rsidRPr="00155A62">
              <w:rPr>
                <w:rFonts w:eastAsia="Times New Roman" w:cs="Arial CE"/>
                <w:szCs w:val="19"/>
                <w:lang w:eastAsia="pl-PL"/>
              </w:rPr>
              <w:t>202</w:t>
            </w:r>
            <w:r w:rsidR="00F613FC">
              <w:rPr>
                <w:rFonts w:eastAsia="Times New Roman" w:cs="Arial CE"/>
                <w:szCs w:val="19"/>
                <w:lang w:eastAsia="pl-PL"/>
              </w:rPr>
              <w:t>5</w:t>
            </w:r>
          </w:p>
        </w:tc>
        <w:tc>
          <w:tcPr>
            <w:tcW w:w="1074" w:type="dxa"/>
            <w:shd w:val="clear" w:color="auto" w:fill="auto"/>
            <w:vAlign w:val="center"/>
            <w:hideMark/>
          </w:tcPr>
          <w:p w14:paraId="26780F6A" w14:textId="57330877" w:rsidR="00984E74" w:rsidRPr="00155A62" w:rsidRDefault="00984E74" w:rsidP="00984E74">
            <w:pPr>
              <w:spacing w:before="0" w:after="0"/>
              <w:jc w:val="center"/>
              <w:rPr>
                <w:rFonts w:eastAsia="Times New Roman" w:cs="Arial CE"/>
                <w:szCs w:val="19"/>
                <w:lang w:eastAsia="pl-PL"/>
              </w:rPr>
            </w:pPr>
            <w:r w:rsidRPr="00155A62">
              <w:rPr>
                <w:rFonts w:eastAsia="Times New Roman" w:cs="Arial CE"/>
                <w:szCs w:val="19"/>
                <w:lang w:eastAsia="pl-PL"/>
              </w:rPr>
              <w:t>202</w:t>
            </w:r>
            <w:r w:rsidR="00F613FC">
              <w:rPr>
                <w:rFonts w:eastAsia="Times New Roman" w:cs="Arial CE"/>
                <w:szCs w:val="19"/>
                <w:lang w:eastAsia="pl-PL"/>
              </w:rPr>
              <w:t>4</w:t>
            </w:r>
            <w:r w:rsidRPr="00155A62">
              <w:rPr>
                <w:rFonts w:eastAsia="Times New Roman" w:cs="Arial CE"/>
                <w:szCs w:val="19"/>
                <w:lang w:eastAsia="pl-PL"/>
              </w:rPr>
              <w:t xml:space="preserve"> = 100</w:t>
            </w:r>
          </w:p>
        </w:tc>
      </w:tr>
      <w:tr w:rsidR="00F613FC" w:rsidRPr="003F0996" w14:paraId="627B045B" w14:textId="77777777" w:rsidTr="000A6192">
        <w:trPr>
          <w:trHeight w:val="547"/>
        </w:trPr>
        <w:tc>
          <w:tcPr>
            <w:tcW w:w="3969" w:type="dxa"/>
            <w:shd w:val="clear" w:color="auto" w:fill="auto"/>
            <w:vAlign w:val="center"/>
            <w:hideMark/>
          </w:tcPr>
          <w:p w14:paraId="3B9936C1" w14:textId="1B768B60" w:rsidR="00F613FC" w:rsidRPr="003E2C73" w:rsidRDefault="00F613FC" w:rsidP="00F613FC">
            <w:pPr>
              <w:spacing w:before="0" w:after="0"/>
              <w:rPr>
                <w:rFonts w:eastAsia="Times New Roman" w:cs="Arial CE"/>
                <w:color w:val="000000" w:themeColor="text1"/>
                <w:szCs w:val="19"/>
                <w:lang w:val="en-US" w:eastAsia="pl-PL"/>
              </w:rPr>
            </w:pPr>
            <w:r w:rsidRPr="003E2C73">
              <w:rPr>
                <w:rFonts w:eastAsia="Times New Roman" w:cs="Arial CE"/>
                <w:color w:val="000000" w:themeColor="text1"/>
                <w:szCs w:val="19"/>
                <w:lang w:val="en-US" w:eastAsia="pl-PL"/>
              </w:rPr>
              <w:t xml:space="preserve">Water supply network in thousand km (as of 31 December) </w:t>
            </w:r>
          </w:p>
        </w:tc>
        <w:tc>
          <w:tcPr>
            <w:tcW w:w="851" w:type="dxa"/>
            <w:shd w:val="clear" w:color="auto" w:fill="auto"/>
            <w:hideMark/>
          </w:tcPr>
          <w:p w14:paraId="7FD65543" w14:textId="4547FF24" w:rsidR="00F613FC" w:rsidRPr="00155A62" w:rsidRDefault="00F613FC" w:rsidP="00F613FC">
            <w:pPr>
              <w:spacing w:before="0" w:after="0"/>
              <w:jc w:val="right"/>
              <w:rPr>
                <w:rFonts w:eastAsia="Times New Roman" w:cs="Arial CE"/>
                <w:szCs w:val="19"/>
                <w:lang w:eastAsia="pl-PL"/>
              </w:rPr>
            </w:pPr>
            <w:r w:rsidRPr="00A452B8">
              <w:t>343,9</w:t>
            </w:r>
          </w:p>
        </w:tc>
        <w:tc>
          <w:tcPr>
            <w:tcW w:w="1134" w:type="dxa"/>
            <w:shd w:val="clear" w:color="auto" w:fill="auto"/>
            <w:hideMark/>
          </w:tcPr>
          <w:p w14:paraId="5C91F2A9" w14:textId="74502038" w:rsidR="00F613FC" w:rsidRPr="00155A62" w:rsidRDefault="00F613FC" w:rsidP="00F613FC">
            <w:pPr>
              <w:spacing w:before="0" w:after="0"/>
              <w:jc w:val="right"/>
              <w:rPr>
                <w:rFonts w:eastAsia="Times New Roman" w:cs="Arial CE"/>
                <w:szCs w:val="19"/>
                <w:lang w:eastAsia="pl-PL"/>
              </w:rPr>
            </w:pPr>
            <w:r w:rsidRPr="00A452B8">
              <w:t>100,8</w:t>
            </w:r>
          </w:p>
        </w:tc>
        <w:tc>
          <w:tcPr>
            <w:tcW w:w="850" w:type="dxa"/>
            <w:shd w:val="clear" w:color="auto" w:fill="auto"/>
          </w:tcPr>
          <w:p w14:paraId="66171908" w14:textId="7A2E3642" w:rsidR="00F613FC" w:rsidRPr="00155A62" w:rsidRDefault="00F613FC" w:rsidP="00F613FC">
            <w:pPr>
              <w:spacing w:before="0" w:after="0"/>
              <w:jc w:val="right"/>
              <w:rPr>
                <w:rFonts w:eastAsia="Times New Roman" w:cs="Arial CE"/>
                <w:szCs w:val="19"/>
                <w:lang w:eastAsia="pl-PL"/>
              </w:rPr>
            </w:pPr>
            <w:r w:rsidRPr="00A452B8">
              <w:t>347,8</w:t>
            </w:r>
          </w:p>
        </w:tc>
        <w:tc>
          <w:tcPr>
            <w:tcW w:w="1074" w:type="dxa"/>
            <w:shd w:val="clear" w:color="auto" w:fill="auto"/>
          </w:tcPr>
          <w:p w14:paraId="1F28275E" w14:textId="2BF32C99" w:rsidR="00F613FC" w:rsidRPr="00155A62" w:rsidRDefault="00F613FC" w:rsidP="00F613FC">
            <w:pPr>
              <w:spacing w:before="0" w:after="0"/>
              <w:jc w:val="right"/>
              <w:rPr>
                <w:rFonts w:eastAsia="Times New Roman" w:cs="Arial CE"/>
                <w:szCs w:val="19"/>
                <w:lang w:eastAsia="pl-PL"/>
              </w:rPr>
            </w:pPr>
            <w:r w:rsidRPr="00A452B8">
              <w:t>101,1</w:t>
            </w:r>
          </w:p>
        </w:tc>
      </w:tr>
      <w:tr w:rsidR="00F613FC" w:rsidRPr="003F0996" w14:paraId="3EBC8C4F" w14:textId="77777777" w:rsidTr="000A6192">
        <w:trPr>
          <w:trHeight w:val="410"/>
        </w:trPr>
        <w:tc>
          <w:tcPr>
            <w:tcW w:w="3969" w:type="dxa"/>
            <w:shd w:val="clear" w:color="auto" w:fill="auto"/>
            <w:vAlign w:val="center"/>
            <w:hideMark/>
          </w:tcPr>
          <w:p w14:paraId="246314A4" w14:textId="19E4D899" w:rsidR="00F613FC" w:rsidRPr="003E2C73" w:rsidRDefault="00F613FC" w:rsidP="00F613FC">
            <w:pPr>
              <w:spacing w:before="0" w:after="0"/>
              <w:rPr>
                <w:rFonts w:eastAsia="Times New Roman" w:cs="Arial CE"/>
                <w:color w:val="000000" w:themeColor="text1"/>
                <w:szCs w:val="19"/>
                <w:lang w:val="en-US" w:eastAsia="pl-PL"/>
              </w:rPr>
            </w:pPr>
            <w:r w:rsidRPr="003E2C73">
              <w:rPr>
                <w:rFonts w:eastAsia="Times New Roman" w:cs="Arial CE"/>
                <w:color w:val="000000" w:themeColor="text1"/>
                <w:szCs w:val="19"/>
                <w:lang w:val="en-US" w:eastAsia="pl-PL"/>
              </w:rPr>
              <w:t>Water supply network in km per 100 km</w:t>
            </w:r>
            <w:r w:rsidRPr="003E2C73">
              <w:rPr>
                <w:rFonts w:eastAsia="Times New Roman" w:cs="Arial CE"/>
                <w:color w:val="000000" w:themeColor="text1"/>
                <w:szCs w:val="19"/>
                <w:vertAlign w:val="superscript"/>
                <w:lang w:val="en-US" w:eastAsia="pl-PL"/>
              </w:rPr>
              <w:t>2</w:t>
            </w:r>
            <w:r w:rsidRPr="003E2C73">
              <w:rPr>
                <w:rFonts w:eastAsia="Times New Roman" w:cs="Arial CE"/>
                <w:color w:val="000000" w:themeColor="text1"/>
                <w:szCs w:val="19"/>
                <w:lang w:val="en-US" w:eastAsia="pl-PL"/>
              </w:rPr>
              <w:t xml:space="preserve"> (as of 31 December)</w:t>
            </w:r>
          </w:p>
        </w:tc>
        <w:tc>
          <w:tcPr>
            <w:tcW w:w="851" w:type="dxa"/>
            <w:shd w:val="clear" w:color="auto" w:fill="auto"/>
            <w:hideMark/>
          </w:tcPr>
          <w:p w14:paraId="081B9B8B" w14:textId="221E8E48" w:rsidR="00F613FC" w:rsidRPr="00155A62" w:rsidRDefault="00F613FC" w:rsidP="00F613FC">
            <w:pPr>
              <w:spacing w:before="0" w:after="0"/>
              <w:jc w:val="right"/>
              <w:rPr>
                <w:rFonts w:eastAsia="Times New Roman" w:cs="Arial CE"/>
                <w:szCs w:val="19"/>
                <w:lang w:eastAsia="pl-PL"/>
              </w:rPr>
            </w:pPr>
            <w:r w:rsidRPr="00A452B8">
              <w:t>109,5</w:t>
            </w:r>
          </w:p>
        </w:tc>
        <w:tc>
          <w:tcPr>
            <w:tcW w:w="1134" w:type="dxa"/>
            <w:shd w:val="clear" w:color="auto" w:fill="auto"/>
            <w:hideMark/>
          </w:tcPr>
          <w:p w14:paraId="262ACD4F" w14:textId="3D5939A2" w:rsidR="00F613FC" w:rsidRPr="00155A62" w:rsidRDefault="00F613FC" w:rsidP="00F613FC">
            <w:pPr>
              <w:spacing w:before="0" w:after="0"/>
              <w:jc w:val="right"/>
              <w:rPr>
                <w:rFonts w:eastAsia="Times New Roman" w:cs="Arial CE"/>
                <w:szCs w:val="19"/>
                <w:lang w:eastAsia="pl-PL"/>
              </w:rPr>
            </w:pPr>
            <w:r w:rsidRPr="00A452B8">
              <w:t>100,7</w:t>
            </w:r>
          </w:p>
        </w:tc>
        <w:tc>
          <w:tcPr>
            <w:tcW w:w="850" w:type="dxa"/>
            <w:shd w:val="clear" w:color="auto" w:fill="auto"/>
          </w:tcPr>
          <w:p w14:paraId="531310D0" w14:textId="08BAF92E" w:rsidR="00F613FC" w:rsidRPr="00155A62" w:rsidRDefault="00F613FC" w:rsidP="00F613FC">
            <w:pPr>
              <w:spacing w:before="0" w:after="0"/>
              <w:jc w:val="right"/>
              <w:rPr>
                <w:rFonts w:eastAsia="Times New Roman" w:cs="Arial CE"/>
                <w:szCs w:val="19"/>
                <w:lang w:eastAsia="pl-PL"/>
              </w:rPr>
            </w:pPr>
            <w:r w:rsidRPr="00A452B8">
              <w:t>110,8</w:t>
            </w:r>
          </w:p>
        </w:tc>
        <w:tc>
          <w:tcPr>
            <w:tcW w:w="1074" w:type="dxa"/>
            <w:shd w:val="clear" w:color="auto" w:fill="auto"/>
          </w:tcPr>
          <w:p w14:paraId="1D78CF7C" w14:textId="03E0AD93" w:rsidR="00F613FC" w:rsidRPr="00155A62" w:rsidRDefault="00F613FC" w:rsidP="00F613FC">
            <w:pPr>
              <w:spacing w:before="0" w:after="0"/>
              <w:jc w:val="right"/>
              <w:rPr>
                <w:rFonts w:eastAsia="Times New Roman" w:cs="Arial CE"/>
                <w:szCs w:val="19"/>
                <w:lang w:eastAsia="pl-PL"/>
              </w:rPr>
            </w:pPr>
            <w:r w:rsidRPr="00A452B8">
              <w:t>101,2</w:t>
            </w:r>
          </w:p>
        </w:tc>
      </w:tr>
      <w:tr w:rsidR="00F613FC" w:rsidRPr="003F0996" w14:paraId="175E1AEF" w14:textId="77777777" w:rsidTr="000A6192">
        <w:trPr>
          <w:trHeight w:val="410"/>
        </w:trPr>
        <w:tc>
          <w:tcPr>
            <w:tcW w:w="3969" w:type="dxa"/>
            <w:shd w:val="clear" w:color="auto" w:fill="auto"/>
            <w:vAlign w:val="center"/>
          </w:tcPr>
          <w:p w14:paraId="625F7861" w14:textId="7C30A15F" w:rsidR="00F613FC" w:rsidRPr="003E2C73" w:rsidRDefault="00F613FC" w:rsidP="00F613FC">
            <w:pPr>
              <w:spacing w:before="0" w:after="0"/>
              <w:rPr>
                <w:rFonts w:eastAsia="Times New Roman" w:cs="Arial CE"/>
                <w:color w:val="000000" w:themeColor="text1"/>
                <w:szCs w:val="19"/>
                <w:lang w:val="en-US" w:eastAsia="pl-PL"/>
              </w:rPr>
            </w:pPr>
            <w:r w:rsidRPr="003E2C73">
              <w:rPr>
                <w:rFonts w:eastAsia="Times New Roman" w:cs="Arial CE"/>
                <w:color w:val="000000" w:themeColor="text1"/>
                <w:szCs w:val="19"/>
                <w:lang w:val="en-US" w:eastAsia="pl-PL"/>
              </w:rPr>
              <w:t>Connections to residential buildings in thousand pcs (as of 31 December)</w:t>
            </w:r>
          </w:p>
        </w:tc>
        <w:tc>
          <w:tcPr>
            <w:tcW w:w="851" w:type="dxa"/>
            <w:shd w:val="clear" w:color="auto" w:fill="auto"/>
          </w:tcPr>
          <w:p w14:paraId="039A1E99" w14:textId="199AB22B" w:rsidR="00F613FC" w:rsidRPr="00155A62" w:rsidRDefault="00F613FC" w:rsidP="00F613FC">
            <w:pPr>
              <w:spacing w:before="0" w:after="0"/>
              <w:jc w:val="right"/>
              <w:rPr>
                <w:rFonts w:eastAsia="Times New Roman" w:cs="Arial CE"/>
                <w:szCs w:val="19"/>
                <w:lang w:eastAsia="pl-PL"/>
              </w:rPr>
            </w:pPr>
            <w:r w:rsidRPr="00A452B8">
              <w:t>6 387,9</w:t>
            </w:r>
          </w:p>
        </w:tc>
        <w:tc>
          <w:tcPr>
            <w:tcW w:w="1134" w:type="dxa"/>
            <w:shd w:val="clear" w:color="auto" w:fill="auto"/>
          </w:tcPr>
          <w:p w14:paraId="4A9482A3" w14:textId="66882212" w:rsidR="00F613FC" w:rsidRPr="00155A62" w:rsidRDefault="00F613FC" w:rsidP="00F613FC">
            <w:pPr>
              <w:spacing w:before="0" w:after="0"/>
              <w:jc w:val="right"/>
              <w:rPr>
                <w:rFonts w:eastAsia="Times New Roman" w:cs="Arial CE"/>
                <w:szCs w:val="19"/>
                <w:lang w:eastAsia="pl-PL"/>
              </w:rPr>
            </w:pPr>
            <w:r w:rsidRPr="00A452B8">
              <w:t>101,7</w:t>
            </w:r>
          </w:p>
        </w:tc>
        <w:tc>
          <w:tcPr>
            <w:tcW w:w="850" w:type="dxa"/>
            <w:shd w:val="clear" w:color="auto" w:fill="auto"/>
          </w:tcPr>
          <w:p w14:paraId="3E6483C0" w14:textId="21ECE1BA" w:rsidR="00F613FC" w:rsidRPr="00155A62" w:rsidRDefault="00F613FC" w:rsidP="00F613FC">
            <w:pPr>
              <w:spacing w:before="0" w:after="0"/>
              <w:jc w:val="right"/>
              <w:rPr>
                <w:rFonts w:eastAsia="Times New Roman" w:cs="Arial CE"/>
                <w:szCs w:val="19"/>
                <w:lang w:eastAsia="pl-PL"/>
              </w:rPr>
            </w:pPr>
            <w:r w:rsidRPr="00A452B8">
              <w:t>6 510,0</w:t>
            </w:r>
          </w:p>
        </w:tc>
        <w:tc>
          <w:tcPr>
            <w:tcW w:w="1074" w:type="dxa"/>
            <w:shd w:val="clear" w:color="auto" w:fill="auto"/>
          </w:tcPr>
          <w:p w14:paraId="311F431A" w14:textId="653E70EE" w:rsidR="00F613FC" w:rsidRPr="00155A62" w:rsidRDefault="00F613FC" w:rsidP="00F613FC">
            <w:pPr>
              <w:spacing w:before="0" w:after="0"/>
              <w:jc w:val="right"/>
              <w:rPr>
                <w:rFonts w:eastAsia="Times New Roman" w:cs="Arial CE"/>
                <w:szCs w:val="19"/>
                <w:lang w:eastAsia="pl-PL"/>
              </w:rPr>
            </w:pPr>
            <w:r w:rsidRPr="00A452B8">
              <w:t>101,9</w:t>
            </w:r>
          </w:p>
        </w:tc>
      </w:tr>
      <w:tr w:rsidR="00F613FC" w:rsidRPr="003F0996" w14:paraId="75120EF3" w14:textId="77777777" w:rsidTr="000A6192">
        <w:trPr>
          <w:trHeight w:val="402"/>
        </w:trPr>
        <w:tc>
          <w:tcPr>
            <w:tcW w:w="3969" w:type="dxa"/>
            <w:shd w:val="clear" w:color="auto" w:fill="auto"/>
            <w:vAlign w:val="center"/>
            <w:hideMark/>
          </w:tcPr>
          <w:p w14:paraId="103BF82D" w14:textId="28730C3F" w:rsidR="00F613FC" w:rsidRPr="003E2C73" w:rsidRDefault="00F613FC" w:rsidP="00F613FC">
            <w:pPr>
              <w:spacing w:before="0" w:after="0"/>
              <w:rPr>
                <w:rFonts w:eastAsia="Times New Roman" w:cs="Arial CE"/>
                <w:color w:val="000000" w:themeColor="text1"/>
                <w:szCs w:val="19"/>
                <w:lang w:val="en-US" w:eastAsia="pl-PL"/>
              </w:rPr>
            </w:pPr>
            <w:r w:rsidRPr="003E2C73">
              <w:rPr>
                <w:rFonts w:eastAsia="Times New Roman" w:cs="Arial CE"/>
                <w:color w:val="000000" w:themeColor="text1"/>
                <w:szCs w:val="19"/>
                <w:lang w:val="en-US" w:eastAsia="pl-PL"/>
              </w:rPr>
              <w:t>Household consumption of water during the year in hm</w:t>
            </w:r>
            <w:r w:rsidRPr="003E2C73">
              <w:rPr>
                <w:rFonts w:eastAsia="Times New Roman" w:cs="Arial CE"/>
                <w:color w:val="000000" w:themeColor="text1"/>
                <w:szCs w:val="19"/>
                <w:vertAlign w:val="superscript"/>
                <w:lang w:val="en-US" w:eastAsia="pl-PL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14:paraId="67AC9669" w14:textId="5ABAA975" w:rsidR="00F613FC" w:rsidRPr="00155A62" w:rsidRDefault="00F613FC" w:rsidP="00F613FC">
            <w:pPr>
              <w:spacing w:before="0" w:after="0"/>
              <w:jc w:val="right"/>
              <w:rPr>
                <w:rFonts w:eastAsia="Times New Roman" w:cs="Arial CE"/>
                <w:szCs w:val="19"/>
                <w:lang w:eastAsia="pl-PL"/>
              </w:rPr>
            </w:pPr>
            <w:r w:rsidRPr="00A452B8">
              <w:t>1 334,6</w:t>
            </w:r>
          </w:p>
        </w:tc>
        <w:tc>
          <w:tcPr>
            <w:tcW w:w="1134" w:type="dxa"/>
            <w:shd w:val="clear" w:color="auto" w:fill="auto"/>
            <w:hideMark/>
          </w:tcPr>
          <w:p w14:paraId="63131F98" w14:textId="19E3AE11" w:rsidR="00F613FC" w:rsidRPr="00155A62" w:rsidRDefault="00F613FC" w:rsidP="00F613FC">
            <w:pPr>
              <w:spacing w:before="0" w:after="0"/>
              <w:jc w:val="right"/>
              <w:rPr>
                <w:rFonts w:eastAsia="Times New Roman" w:cs="Arial CE"/>
                <w:szCs w:val="19"/>
                <w:lang w:eastAsia="pl-PL"/>
              </w:rPr>
            </w:pPr>
            <w:r w:rsidRPr="00A452B8">
              <w:t>102,9</w:t>
            </w:r>
          </w:p>
        </w:tc>
        <w:tc>
          <w:tcPr>
            <w:tcW w:w="850" w:type="dxa"/>
            <w:shd w:val="clear" w:color="auto" w:fill="auto"/>
          </w:tcPr>
          <w:p w14:paraId="6FB0082C" w14:textId="713D6E16" w:rsidR="00F613FC" w:rsidRPr="00155A62" w:rsidRDefault="00F613FC" w:rsidP="00F613FC">
            <w:pPr>
              <w:spacing w:before="0" w:after="0"/>
              <w:jc w:val="right"/>
              <w:rPr>
                <w:rFonts w:eastAsia="Times New Roman" w:cs="Arial CE"/>
                <w:szCs w:val="19"/>
                <w:lang w:eastAsia="pl-PL"/>
              </w:rPr>
            </w:pPr>
            <w:r w:rsidRPr="00A452B8">
              <w:t>1 333,4</w:t>
            </w:r>
          </w:p>
        </w:tc>
        <w:tc>
          <w:tcPr>
            <w:tcW w:w="1074" w:type="dxa"/>
            <w:shd w:val="clear" w:color="auto" w:fill="auto"/>
          </w:tcPr>
          <w:p w14:paraId="4F3666C9" w14:textId="2EAB4181" w:rsidR="00F613FC" w:rsidRPr="00155A62" w:rsidRDefault="00F613FC" w:rsidP="00F613FC">
            <w:pPr>
              <w:spacing w:before="0" w:after="0"/>
              <w:jc w:val="right"/>
              <w:rPr>
                <w:rFonts w:eastAsia="Times New Roman" w:cs="Arial CE"/>
                <w:szCs w:val="19"/>
                <w:lang w:eastAsia="pl-PL"/>
              </w:rPr>
            </w:pPr>
            <w:r w:rsidRPr="00A452B8">
              <w:t>99,9</w:t>
            </w:r>
          </w:p>
        </w:tc>
      </w:tr>
      <w:tr w:rsidR="00F613FC" w:rsidRPr="003F0996" w14:paraId="770406ED" w14:textId="77777777" w:rsidTr="000A6192">
        <w:trPr>
          <w:trHeight w:val="480"/>
        </w:trPr>
        <w:tc>
          <w:tcPr>
            <w:tcW w:w="3969" w:type="dxa"/>
            <w:shd w:val="clear" w:color="auto" w:fill="auto"/>
            <w:vAlign w:val="center"/>
            <w:hideMark/>
          </w:tcPr>
          <w:p w14:paraId="50D469A0" w14:textId="177EF0A8" w:rsidR="00F613FC" w:rsidRPr="003E2C73" w:rsidRDefault="00F613FC" w:rsidP="00F613FC">
            <w:pPr>
              <w:spacing w:before="0" w:after="0"/>
              <w:rPr>
                <w:rFonts w:eastAsia="Times New Roman" w:cs="Arial CE"/>
                <w:color w:val="000000" w:themeColor="text1"/>
                <w:szCs w:val="19"/>
                <w:lang w:val="en-US" w:eastAsia="pl-PL"/>
              </w:rPr>
            </w:pPr>
            <w:r w:rsidRPr="003E2C73">
              <w:rPr>
                <w:rFonts w:eastAsia="Times New Roman" w:cs="Arial CE"/>
                <w:color w:val="000000" w:themeColor="text1"/>
                <w:szCs w:val="19"/>
                <w:lang w:val="en-US" w:eastAsia="pl-PL"/>
              </w:rPr>
              <w:t>Average household consumption of water per capita during the year in m</w:t>
            </w:r>
            <w:r w:rsidRPr="003E2C73">
              <w:rPr>
                <w:rFonts w:eastAsia="Times New Roman" w:cs="Arial CE"/>
                <w:color w:val="000000" w:themeColor="text1"/>
                <w:szCs w:val="19"/>
                <w:vertAlign w:val="superscript"/>
                <w:lang w:val="en-US" w:eastAsia="pl-PL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14:paraId="7FE507F2" w14:textId="4D174178" w:rsidR="00F613FC" w:rsidRPr="00155A62" w:rsidRDefault="00F613FC" w:rsidP="00F613FC">
            <w:pPr>
              <w:spacing w:before="0" w:after="0"/>
              <w:jc w:val="right"/>
              <w:rPr>
                <w:rFonts w:eastAsia="Times New Roman" w:cs="Arial CE"/>
                <w:szCs w:val="19"/>
                <w:lang w:eastAsia="pl-PL"/>
              </w:rPr>
            </w:pPr>
            <w:r w:rsidRPr="00A452B8">
              <w:t>35,5</w:t>
            </w:r>
          </w:p>
        </w:tc>
        <w:tc>
          <w:tcPr>
            <w:tcW w:w="1134" w:type="dxa"/>
            <w:shd w:val="clear" w:color="auto" w:fill="auto"/>
            <w:hideMark/>
          </w:tcPr>
          <w:p w14:paraId="106ED38A" w14:textId="3CAC0149" w:rsidR="00F613FC" w:rsidRPr="00155A62" w:rsidRDefault="00F613FC" w:rsidP="00F613FC">
            <w:pPr>
              <w:spacing w:before="0" w:after="0"/>
              <w:jc w:val="right"/>
              <w:rPr>
                <w:rFonts w:eastAsia="Times New Roman" w:cs="Arial CE"/>
                <w:szCs w:val="19"/>
                <w:lang w:eastAsia="pl-PL"/>
              </w:rPr>
            </w:pPr>
            <w:r w:rsidRPr="00A452B8">
              <w:t>103,2</w:t>
            </w:r>
          </w:p>
        </w:tc>
        <w:tc>
          <w:tcPr>
            <w:tcW w:w="850" w:type="dxa"/>
            <w:shd w:val="clear" w:color="auto" w:fill="auto"/>
          </w:tcPr>
          <w:p w14:paraId="06B61C18" w14:textId="5A53BCC8" w:rsidR="00F613FC" w:rsidRPr="00155A62" w:rsidRDefault="00F613FC" w:rsidP="00F613FC">
            <w:pPr>
              <w:spacing w:before="0" w:after="0"/>
              <w:jc w:val="right"/>
              <w:rPr>
                <w:rFonts w:eastAsia="Times New Roman" w:cs="Arial CE"/>
                <w:szCs w:val="19"/>
                <w:lang w:eastAsia="pl-PL"/>
              </w:rPr>
            </w:pPr>
            <w:r w:rsidRPr="00A452B8">
              <w:t>35,6</w:t>
            </w:r>
          </w:p>
        </w:tc>
        <w:tc>
          <w:tcPr>
            <w:tcW w:w="1074" w:type="dxa"/>
            <w:shd w:val="clear" w:color="auto" w:fill="auto"/>
          </w:tcPr>
          <w:p w14:paraId="136078B9" w14:textId="57DA6EFF" w:rsidR="00F613FC" w:rsidRPr="00155A62" w:rsidRDefault="00F613FC" w:rsidP="00F613FC">
            <w:pPr>
              <w:spacing w:before="0" w:after="0"/>
              <w:jc w:val="right"/>
              <w:rPr>
                <w:rFonts w:eastAsia="Times New Roman" w:cs="Arial CE"/>
                <w:szCs w:val="19"/>
                <w:lang w:eastAsia="pl-PL"/>
              </w:rPr>
            </w:pPr>
            <w:r w:rsidRPr="00A452B8">
              <w:t>100,3</w:t>
            </w:r>
          </w:p>
        </w:tc>
      </w:tr>
    </w:tbl>
    <w:p w14:paraId="651DE1F4" w14:textId="376A81FF" w:rsidR="00CF3960" w:rsidRDefault="005B2F7D" w:rsidP="00D972F6">
      <w:pPr>
        <w:spacing w:line="288" w:lineRule="auto"/>
        <w:rPr>
          <w:shd w:val="clear" w:color="auto" w:fill="FFFFFF"/>
          <w:lang w:val="en-GB"/>
        </w:rPr>
      </w:pPr>
      <w:r w:rsidRPr="00966C9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7013B896" wp14:editId="41687FBE">
                <wp:simplePos x="0" y="0"/>
                <wp:positionH relativeFrom="column">
                  <wp:posOffset>5260340</wp:posOffset>
                </wp:positionH>
                <wp:positionV relativeFrom="paragraph">
                  <wp:posOffset>254000</wp:posOffset>
                </wp:positionV>
                <wp:extent cx="1763395" cy="831850"/>
                <wp:effectExtent l="0" t="0" r="0" b="6350"/>
                <wp:wrapTight wrapText="bothSides">
                  <wp:wrapPolygon edited="0">
                    <wp:start x="700" y="0"/>
                    <wp:lineTo x="700" y="21270"/>
                    <wp:lineTo x="20768" y="21270"/>
                    <wp:lineTo x="20768" y="0"/>
                    <wp:lineTo x="700" y="0"/>
                  </wp:wrapPolygon>
                </wp:wrapTight>
                <wp:docPr id="17" name="Pole tekstowe 17" descr="75.6% of the length of water supply network is located in rural area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E6C687" w14:textId="205BDB26" w:rsidR="005B2F7D" w:rsidRPr="00F93341" w:rsidRDefault="005B2F7D" w:rsidP="005B2F7D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US"/>
                              </w:rPr>
                            </w:pPr>
                            <w:r w:rsidRPr="00155A62">
                              <w:rPr>
                                <w:lang w:val="en-US"/>
                              </w:rPr>
                              <w:t>7</w:t>
                            </w:r>
                            <w:r w:rsidR="003217AB" w:rsidRPr="00155A62">
                              <w:rPr>
                                <w:lang w:val="en-US"/>
                              </w:rPr>
                              <w:t>5</w:t>
                            </w:r>
                            <w:r w:rsidR="00F659B8" w:rsidRPr="00155A62">
                              <w:rPr>
                                <w:lang w:val="en-US"/>
                              </w:rPr>
                              <w:t>.</w:t>
                            </w:r>
                            <w:r w:rsidR="00F613FC">
                              <w:rPr>
                                <w:lang w:val="en-US"/>
                              </w:rPr>
                              <w:t>6</w:t>
                            </w:r>
                            <w:r w:rsidRPr="00155A62">
                              <w:rPr>
                                <w:lang w:val="en-US"/>
                              </w:rPr>
                              <w:t xml:space="preserve">% </w:t>
                            </w:r>
                            <w:r w:rsidRPr="009543B9">
                              <w:rPr>
                                <w:color w:val="002060"/>
                                <w:lang w:val="en-US"/>
                              </w:rPr>
                              <w:t xml:space="preserve">of the length of water supply </w:t>
                            </w:r>
                            <w:r w:rsidRPr="00F93341">
                              <w:rPr>
                                <w:lang w:val="en-US"/>
                              </w:rPr>
                              <w:t>network is located in rural areas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3B896" id="Pole tekstowe 17" o:spid="_x0000_s1032" type="#_x0000_t202" alt="75.6% of the length of water supply network is located in rural areas" style="position:absolute;margin-left:414.2pt;margin-top:20pt;width:138.85pt;height:65.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" filled="f" stroked="f">
                <v:textbox>
                  <w:txbxContent>
                    <w:p w14:paraId="7CE6C687" w14:textId="205BDB26" w:rsidR="005B2F7D" w:rsidRPr="00F93341" w:rsidRDefault="005B2F7D" w:rsidP="005B2F7D">
                      <w:pPr>
                        <w:pStyle w:val="tekstzboku"/>
                        <w:spacing w:before="0"/>
                        <w:rPr>
                          <w:bCs w:val="0"/>
                          <w:lang w:val="en-US"/>
                        </w:rPr>
                      </w:pPr>
                      <w:r w:rsidRPr="00155A62">
                        <w:rPr>
                          <w:lang w:val="en-US"/>
                        </w:rPr>
                        <w:t>7</w:t>
                      </w:r>
                      <w:r w:rsidR="003217AB" w:rsidRPr="00155A62">
                        <w:rPr>
                          <w:lang w:val="en-US"/>
                        </w:rPr>
                        <w:t>5</w:t>
                      </w:r>
                      <w:r w:rsidR="00F659B8" w:rsidRPr="00155A62">
                        <w:rPr>
                          <w:lang w:val="en-US"/>
                        </w:rPr>
                        <w:t>.</w:t>
                      </w:r>
                      <w:r w:rsidR="00F613FC">
                        <w:rPr>
                          <w:lang w:val="en-US"/>
                        </w:rPr>
                        <w:t>6</w:t>
                      </w:r>
                      <w:r w:rsidRPr="00155A62">
                        <w:rPr>
                          <w:lang w:val="en-US"/>
                        </w:rPr>
                        <w:t xml:space="preserve">% </w:t>
                      </w:r>
                      <w:r w:rsidRPr="009543B9">
                        <w:rPr>
                          <w:color w:val="002060"/>
                          <w:lang w:val="en-US"/>
                        </w:rPr>
                        <w:t xml:space="preserve">of the length of water supply </w:t>
                      </w:r>
                      <w:r w:rsidRPr="00F93341">
                        <w:rPr>
                          <w:lang w:val="en-US"/>
                        </w:rPr>
                        <w:t>network is located in rural areas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D84C819" w14:textId="76B58C0F" w:rsidR="00F12B7D" w:rsidRPr="00155A62" w:rsidRDefault="00CF3960" w:rsidP="00D972F6">
      <w:pPr>
        <w:spacing w:line="288" w:lineRule="auto"/>
        <w:rPr>
          <w:shd w:val="clear" w:color="auto" w:fill="FFFFFF"/>
          <w:lang w:val="en-GB"/>
        </w:rPr>
      </w:pPr>
      <w:r w:rsidRPr="00155A62">
        <w:rPr>
          <w:shd w:val="clear" w:color="auto" w:fill="FFFFFF"/>
          <w:lang w:val="en-GB"/>
        </w:rPr>
        <w:t>7</w:t>
      </w:r>
      <w:r w:rsidR="00F16F46" w:rsidRPr="00155A62">
        <w:rPr>
          <w:shd w:val="clear" w:color="auto" w:fill="FFFFFF"/>
          <w:lang w:val="en-GB"/>
        </w:rPr>
        <w:t>5</w:t>
      </w:r>
      <w:r w:rsidR="00F659B8" w:rsidRPr="00155A62">
        <w:rPr>
          <w:shd w:val="clear" w:color="auto" w:fill="FFFFFF"/>
          <w:lang w:val="en-GB"/>
        </w:rPr>
        <w:t>.</w:t>
      </w:r>
      <w:r w:rsidR="00F613FC">
        <w:rPr>
          <w:shd w:val="clear" w:color="auto" w:fill="FFFFFF"/>
          <w:lang w:val="en-GB"/>
        </w:rPr>
        <w:t>6</w:t>
      </w:r>
      <w:r w:rsidRPr="00155A62">
        <w:rPr>
          <w:shd w:val="clear" w:color="auto" w:fill="FFFFFF"/>
          <w:lang w:val="en-GB"/>
        </w:rPr>
        <w:t xml:space="preserve">% of the length of the water supply network, and </w:t>
      </w:r>
      <w:r w:rsidR="008376D5" w:rsidRPr="00155A62">
        <w:rPr>
          <w:shd w:val="clear" w:color="auto" w:fill="FFFFFF"/>
          <w:lang w:val="en-GB"/>
        </w:rPr>
        <w:t>6</w:t>
      </w:r>
      <w:r w:rsidR="00F9641A" w:rsidRPr="00155A62">
        <w:rPr>
          <w:shd w:val="clear" w:color="auto" w:fill="FFFFFF"/>
          <w:lang w:val="en-GB"/>
        </w:rPr>
        <w:t>2</w:t>
      </w:r>
      <w:r w:rsidR="00F659B8" w:rsidRPr="00155A62">
        <w:rPr>
          <w:shd w:val="clear" w:color="auto" w:fill="FFFFFF"/>
          <w:lang w:val="en-GB"/>
        </w:rPr>
        <w:t>.</w:t>
      </w:r>
      <w:r w:rsidR="00F613FC">
        <w:rPr>
          <w:shd w:val="clear" w:color="auto" w:fill="FFFFFF"/>
          <w:lang w:val="en-GB"/>
        </w:rPr>
        <w:t>1</w:t>
      </w:r>
      <w:r w:rsidRPr="00155A62">
        <w:rPr>
          <w:shd w:val="clear" w:color="auto" w:fill="FFFFFF"/>
          <w:lang w:val="en-GB"/>
        </w:rPr>
        <w:t xml:space="preserve">% of connections to residential buildings were located in rural areas. Compared to the previous year, the length of the water supply network in rural areas increased by </w:t>
      </w:r>
      <w:r w:rsidR="00F613FC">
        <w:rPr>
          <w:shd w:val="clear" w:color="auto" w:fill="FFFFFF"/>
          <w:lang w:val="en-GB"/>
        </w:rPr>
        <w:t>3</w:t>
      </w:r>
      <w:r w:rsidRPr="00155A62">
        <w:rPr>
          <w:shd w:val="clear" w:color="auto" w:fill="FFFFFF"/>
          <w:lang w:val="en-GB"/>
        </w:rPr>
        <w:t>.</w:t>
      </w:r>
      <w:r w:rsidR="00F613FC">
        <w:rPr>
          <w:shd w:val="clear" w:color="auto" w:fill="FFFFFF"/>
          <w:lang w:val="en-GB"/>
        </w:rPr>
        <w:t>1</w:t>
      </w:r>
      <w:r w:rsidRPr="00155A62">
        <w:rPr>
          <w:shd w:val="clear" w:color="auto" w:fill="FFFFFF"/>
          <w:lang w:val="en-GB"/>
        </w:rPr>
        <w:t xml:space="preserve"> thousand km (by </w:t>
      </w:r>
      <w:r w:rsidR="00F613FC">
        <w:rPr>
          <w:shd w:val="clear" w:color="auto" w:fill="FFFFFF"/>
          <w:lang w:val="en-GB"/>
        </w:rPr>
        <w:t>1</w:t>
      </w:r>
      <w:r w:rsidRPr="00155A62">
        <w:rPr>
          <w:shd w:val="clear" w:color="auto" w:fill="FFFFFF"/>
          <w:lang w:val="en-GB"/>
        </w:rPr>
        <w:t>.</w:t>
      </w:r>
      <w:r w:rsidR="00F613FC">
        <w:rPr>
          <w:shd w:val="clear" w:color="auto" w:fill="FFFFFF"/>
          <w:lang w:val="en-GB"/>
        </w:rPr>
        <w:t>2</w:t>
      </w:r>
      <w:r w:rsidRPr="00155A62">
        <w:rPr>
          <w:shd w:val="clear" w:color="auto" w:fill="FFFFFF"/>
          <w:lang w:val="en-GB"/>
        </w:rPr>
        <w:t>%) and amounted to 2</w:t>
      </w:r>
      <w:r w:rsidR="00F9641A" w:rsidRPr="00155A62">
        <w:rPr>
          <w:shd w:val="clear" w:color="auto" w:fill="FFFFFF"/>
          <w:lang w:val="en-GB"/>
        </w:rPr>
        <w:t>6</w:t>
      </w:r>
      <w:r w:rsidR="00F613FC">
        <w:rPr>
          <w:shd w:val="clear" w:color="auto" w:fill="FFFFFF"/>
          <w:lang w:val="en-GB"/>
        </w:rPr>
        <w:t>3</w:t>
      </w:r>
      <w:r w:rsidRPr="00155A62">
        <w:rPr>
          <w:shd w:val="clear" w:color="auto" w:fill="FFFFFF"/>
          <w:lang w:val="en-GB"/>
        </w:rPr>
        <w:t>.</w:t>
      </w:r>
      <w:r w:rsidR="000F7509" w:rsidRPr="00155A62">
        <w:rPr>
          <w:shd w:val="clear" w:color="auto" w:fill="FFFFFF"/>
          <w:lang w:val="en-GB"/>
        </w:rPr>
        <w:t>0</w:t>
      </w:r>
      <w:r w:rsidRPr="00155A62">
        <w:rPr>
          <w:shd w:val="clear" w:color="auto" w:fill="FFFFFF"/>
          <w:lang w:val="en-GB"/>
        </w:rPr>
        <w:t xml:space="preserve"> thousand km, whereas the number of connections</w:t>
      </w:r>
      <w:r w:rsidR="006D5247" w:rsidRPr="00155A62">
        <w:rPr>
          <w:shd w:val="clear" w:color="auto" w:fill="FFFFFF"/>
          <w:lang w:val="en-GB"/>
        </w:rPr>
        <w:t xml:space="preserve"> to residential buildings</w:t>
      </w:r>
      <w:r w:rsidRPr="00155A62">
        <w:rPr>
          <w:shd w:val="clear" w:color="auto" w:fill="FFFFFF"/>
          <w:lang w:val="en-GB"/>
        </w:rPr>
        <w:t xml:space="preserve"> – by </w:t>
      </w:r>
      <w:r w:rsidR="00F9641A" w:rsidRPr="00155A62">
        <w:rPr>
          <w:shd w:val="clear" w:color="auto" w:fill="FFFFFF"/>
          <w:lang w:val="en-GB"/>
        </w:rPr>
        <w:t>8</w:t>
      </w:r>
      <w:r w:rsidR="00F613FC">
        <w:rPr>
          <w:shd w:val="clear" w:color="auto" w:fill="FFFFFF"/>
          <w:lang w:val="en-GB"/>
        </w:rPr>
        <w:t>0</w:t>
      </w:r>
      <w:r w:rsidRPr="00155A62">
        <w:rPr>
          <w:shd w:val="clear" w:color="auto" w:fill="FFFFFF"/>
          <w:lang w:val="en-GB"/>
        </w:rPr>
        <w:t>.</w:t>
      </w:r>
      <w:r w:rsidR="00F613FC">
        <w:rPr>
          <w:shd w:val="clear" w:color="auto" w:fill="FFFFFF"/>
          <w:lang w:val="en-GB"/>
        </w:rPr>
        <w:t>5</w:t>
      </w:r>
      <w:r w:rsidR="007240A1" w:rsidRPr="00155A62">
        <w:rPr>
          <w:shd w:val="clear" w:color="auto" w:fill="FFFFFF"/>
          <w:lang w:val="en-GB"/>
        </w:rPr>
        <w:t> </w:t>
      </w:r>
      <w:r w:rsidR="000F7509" w:rsidRPr="00155A62">
        <w:rPr>
          <w:shd w:val="clear" w:color="auto" w:fill="FFFFFF"/>
          <w:lang w:val="en-GB"/>
        </w:rPr>
        <w:t xml:space="preserve">thousand pcs (by </w:t>
      </w:r>
      <w:r w:rsidR="00F613FC">
        <w:rPr>
          <w:shd w:val="clear" w:color="auto" w:fill="FFFFFF"/>
          <w:lang w:val="en-GB"/>
        </w:rPr>
        <w:t>2</w:t>
      </w:r>
      <w:r w:rsidRPr="00155A62">
        <w:rPr>
          <w:shd w:val="clear" w:color="auto" w:fill="FFFFFF"/>
          <w:lang w:val="en-GB"/>
        </w:rPr>
        <w:t>.</w:t>
      </w:r>
      <w:r w:rsidR="00F613FC">
        <w:rPr>
          <w:shd w:val="clear" w:color="auto" w:fill="FFFFFF"/>
          <w:lang w:val="en-GB"/>
        </w:rPr>
        <w:t>0</w:t>
      </w:r>
      <w:r w:rsidRPr="00155A62">
        <w:rPr>
          <w:shd w:val="clear" w:color="auto" w:fill="FFFFFF"/>
          <w:lang w:val="en-GB"/>
        </w:rPr>
        <w:t xml:space="preserve">%). In urban areas however, </w:t>
      </w:r>
      <w:r w:rsidR="00923E09" w:rsidRPr="00155A62">
        <w:rPr>
          <w:shd w:val="clear" w:color="auto" w:fill="FFFFFF"/>
          <w:lang w:val="en-GB"/>
        </w:rPr>
        <w:t xml:space="preserve">there was an increase of </w:t>
      </w:r>
      <w:r w:rsidR="00F9641A" w:rsidRPr="00155A62">
        <w:rPr>
          <w:shd w:val="clear" w:color="auto" w:fill="FFFFFF"/>
          <w:lang w:val="en-GB"/>
        </w:rPr>
        <w:t>0</w:t>
      </w:r>
      <w:r w:rsidR="000F7509" w:rsidRPr="00155A62">
        <w:rPr>
          <w:shd w:val="clear" w:color="auto" w:fill="FFFFFF"/>
          <w:lang w:val="en-GB"/>
        </w:rPr>
        <w:t>.</w:t>
      </w:r>
      <w:r w:rsidR="00F613FC">
        <w:rPr>
          <w:shd w:val="clear" w:color="auto" w:fill="FFFFFF"/>
          <w:lang w:val="en-GB"/>
        </w:rPr>
        <w:t>8</w:t>
      </w:r>
      <w:r w:rsidR="007240A1" w:rsidRPr="00155A62">
        <w:rPr>
          <w:shd w:val="clear" w:color="auto" w:fill="FFFFFF"/>
          <w:lang w:val="en-GB"/>
        </w:rPr>
        <w:t> </w:t>
      </w:r>
      <w:r w:rsidR="00923E09" w:rsidRPr="00155A62">
        <w:rPr>
          <w:shd w:val="clear" w:color="auto" w:fill="FFFFFF"/>
          <w:lang w:val="en-GB"/>
        </w:rPr>
        <w:t>thousand km in the network (of 1.</w:t>
      </w:r>
      <w:r w:rsidR="00F613FC">
        <w:rPr>
          <w:shd w:val="clear" w:color="auto" w:fill="FFFFFF"/>
          <w:lang w:val="en-GB"/>
        </w:rPr>
        <w:t>0</w:t>
      </w:r>
      <w:r w:rsidR="00923E09" w:rsidRPr="00155A62">
        <w:rPr>
          <w:shd w:val="clear" w:color="auto" w:fill="FFFFFF"/>
          <w:lang w:val="en-GB"/>
        </w:rPr>
        <w:t xml:space="preserve">%) – it’s length amounted to </w:t>
      </w:r>
      <w:r w:rsidR="007240A1" w:rsidRPr="00155A62">
        <w:rPr>
          <w:shd w:val="clear" w:color="auto" w:fill="FFFFFF"/>
          <w:lang w:val="en-GB"/>
        </w:rPr>
        <w:t>8</w:t>
      </w:r>
      <w:r w:rsidR="00F613FC">
        <w:rPr>
          <w:shd w:val="clear" w:color="auto" w:fill="FFFFFF"/>
          <w:lang w:val="en-GB"/>
        </w:rPr>
        <w:t>5</w:t>
      </w:r>
      <w:r w:rsidR="000F7509" w:rsidRPr="00155A62">
        <w:rPr>
          <w:shd w:val="clear" w:color="auto" w:fill="FFFFFF"/>
          <w:lang w:val="en-GB"/>
        </w:rPr>
        <w:t>.</w:t>
      </w:r>
      <w:r w:rsidR="00F613FC">
        <w:rPr>
          <w:shd w:val="clear" w:color="auto" w:fill="FFFFFF"/>
          <w:lang w:val="en-GB"/>
        </w:rPr>
        <w:t>0</w:t>
      </w:r>
      <w:r w:rsidR="00923E09" w:rsidRPr="00155A62">
        <w:rPr>
          <w:shd w:val="clear" w:color="auto" w:fill="FFFFFF"/>
          <w:lang w:val="en-GB"/>
        </w:rPr>
        <w:t xml:space="preserve"> thousand km, whereas the number of connections rose by 4</w:t>
      </w:r>
      <w:r w:rsidR="00F613FC">
        <w:rPr>
          <w:shd w:val="clear" w:color="auto" w:fill="FFFFFF"/>
          <w:lang w:val="en-GB"/>
        </w:rPr>
        <w:t>1</w:t>
      </w:r>
      <w:r w:rsidR="00923E09" w:rsidRPr="00155A62">
        <w:rPr>
          <w:shd w:val="clear" w:color="auto" w:fill="FFFFFF"/>
          <w:lang w:val="en-GB"/>
        </w:rPr>
        <w:t>.</w:t>
      </w:r>
      <w:r w:rsidR="00F613FC">
        <w:rPr>
          <w:shd w:val="clear" w:color="auto" w:fill="FFFFFF"/>
          <w:lang w:val="en-GB"/>
        </w:rPr>
        <w:t>6</w:t>
      </w:r>
      <w:r w:rsidR="00923E09" w:rsidRPr="00155A62">
        <w:rPr>
          <w:shd w:val="clear" w:color="auto" w:fill="FFFFFF"/>
          <w:lang w:val="en-GB"/>
        </w:rPr>
        <w:t xml:space="preserve"> thousand pcs (by </w:t>
      </w:r>
      <w:r w:rsidR="00F613FC">
        <w:rPr>
          <w:shd w:val="clear" w:color="auto" w:fill="FFFFFF"/>
          <w:lang w:val="en-GB"/>
        </w:rPr>
        <w:t>1</w:t>
      </w:r>
      <w:r w:rsidR="000F7509" w:rsidRPr="00155A62">
        <w:rPr>
          <w:shd w:val="clear" w:color="auto" w:fill="FFFFFF"/>
          <w:lang w:val="en-GB"/>
        </w:rPr>
        <w:t>.</w:t>
      </w:r>
      <w:r w:rsidR="00F613FC">
        <w:rPr>
          <w:shd w:val="clear" w:color="auto" w:fill="FFFFFF"/>
          <w:lang w:val="en-GB"/>
        </w:rPr>
        <w:t>7</w:t>
      </w:r>
      <w:r w:rsidR="00923E09" w:rsidRPr="00155A62">
        <w:rPr>
          <w:shd w:val="clear" w:color="auto" w:fill="FFFFFF"/>
          <w:lang w:val="en-GB"/>
        </w:rPr>
        <w:t xml:space="preserve">%). </w:t>
      </w:r>
    </w:p>
    <w:p w14:paraId="5644FE26" w14:textId="4347C4B1" w:rsidR="00923E09" w:rsidRPr="00155A62" w:rsidRDefault="00923E09" w:rsidP="00D972F6">
      <w:pPr>
        <w:spacing w:line="288" w:lineRule="auto"/>
        <w:rPr>
          <w:shd w:val="clear" w:color="auto" w:fill="FFFFFF"/>
          <w:lang w:val="en-GB"/>
        </w:rPr>
      </w:pPr>
      <w:r w:rsidRPr="00155A62">
        <w:rPr>
          <w:shd w:val="clear" w:color="auto" w:fill="FFFFFF"/>
          <w:lang w:val="en-GB"/>
        </w:rPr>
        <w:t xml:space="preserve">Data broken down by voivodships show the most significant increase in the length of the water supply network </w:t>
      </w:r>
      <w:r w:rsidR="00C25FF6" w:rsidRPr="00155A62">
        <w:rPr>
          <w:shd w:val="clear" w:color="auto" w:fill="FFFFFF"/>
          <w:lang w:val="en-GB"/>
        </w:rPr>
        <w:t xml:space="preserve">in voivodships: </w:t>
      </w:r>
      <w:proofErr w:type="spellStart"/>
      <w:r w:rsidR="00F613FC">
        <w:rPr>
          <w:shd w:val="clear" w:color="auto" w:fill="FFFFFF"/>
          <w:lang w:val="en-GB"/>
        </w:rPr>
        <w:t>Podkarpackie</w:t>
      </w:r>
      <w:proofErr w:type="spellEnd"/>
      <w:r w:rsidR="00C25FF6" w:rsidRPr="00155A62">
        <w:rPr>
          <w:shd w:val="clear" w:color="auto" w:fill="FFFFFF"/>
          <w:lang w:val="en-GB"/>
        </w:rPr>
        <w:t xml:space="preserve"> – of</w:t>
      </w:r>
      <w:r w:rsidR="005401AE" w:rsidRPr="00155A62">
        <w:rPr>
          <w:shd w:val="clear" w:color="auto" w:fill="FFFFFF"/>
          <w:lang w:val="en-GB"/>
        </w:rPr>
        <w:t xml:space="preserve"> </w:t>
      </w:r>
      <w:r w:rsidR="00F613FC">
        <w:rPr>
          <w:shd w:val="clear" w:color="auto" w:fill="FFFFFF"/>
          <w:lang w:val="en-GB"/>
        </w:rPr>
        <w:t>3</w:t>
      </w:r>
      <w:r w:rsidR="005401AE" w:rsidRPr="00155A62">
        <w:rPr>
          <w:shd w:val="clear" w:color="auto" w:fill="FFFFFF"/>
          <w:lang w:val="en-GB"/>
        </w:rPr>
        <w:t>.</w:t>
      </w:r>
      <w:r w:rsidR="00F613FC">
        <w:rPr>
          <w:shd w:val="clear" w:color="auto" w:fill="FFFFFF"/>
          <w:lang w:val="en-GB"/>
        </w:rPr>
        <w:t>0</w:t>
      </w:r>
      <w:r w:rsidR="005401AE" w:rsidRPr="00155A62">
        <w:rPr>
          <w:shd w:val="clear" w:color="auto" w:fill="FFFFFF"/>
          <w:lang w:val="en-GB"/>
        </w:rPr>
        <w:t>%</w:t>
      </w:r>
      <w:r w:rsidR="004432C1" w:rsidRPr="00155A62">
        <w:rPr>
          <w:shd w:val="clear" w:color="auto" w:fill="FFFFFF"/>
          <w:lang w:val="en-GB"/>
        </w:rPr>
        <w:t xml:space="preserve">, </w:t>
      </w:r>
      <w:r w:rsidR="00F613FC">
        <w:rPr>
          <w:shd w:val="clear" w:color="auto" w:fill="FFFFFF"/>
          <w:lang w:val="en-GB"/>
        </w:rPr>
        <w:t xml:space="preserve">and </w:t>
      </w:r>
      <w:proofErr w:type="spellStart"/>
      <w:r w:rsidR="00F613FC">
        <w:rPr>
          <w:shd w:val="clear" w:color="auto" w:fill="FFFFFF"/>
          <w:lang w:val="en-GB"/>
        </w:rPr>
        <w:t>Małopolskie</w:t>
      </w:r>
      <w:proofErr w:type="spellEnd"/>
      <w:r w:rsidR="00C25FF6" w:rsidRPr="00155A62">
        <w:rPr>
          <w:shd w:val="clear" w:color="auto" w:fill="FFFFFF"/>
          <w:lang w:val="en-GB"/>
        </w:rPr>
        <w:t xml:space="preserve"> – of </w:t>
      </w:r>
      <w:r w:rsidR="00F613FC">
        <w:rPr>
          <w:shd w:val="clear" w:color="auto" w:fill="FFFFFF"/>
          <w:lang w:val="en-GB"/>
        </w:rPr>
        <w:t>2</w:t>
      </w:r>
      <w:r w:rsidR="004432C1" w:rsidRPr="00155A62">
        <w:rPr>
          <w:shd w:val="clear" w:color="auto" w:fill="FFFFFF"/>
          <w:lang w:val="en-GB"/>
        </w:rPr>
        <w:t>.</w:t>
      </w:r>
      <w:r w:rsidR="00F613FC">
        <w:rPr>
          <w:shd w:val="clear" w:color="auto" w:fill="FFFFFF"/>
          <w:lang w:val="en-GB"/>
        </w:rPr>
        <w:t>1</w:t>
      </w:r>
      <w:r w:rsidR="005401AE" w:rsidRPr="00155A62">
        <w:rPr>
          <w:shd w:val="clear" w:color="auto" w:fill="FFFFFF"/>
          <w:lang w:val="en-GB"/>
        </w:rPr>
        <w:t>%</w:t>
      </w:r>
      <w:r w:rsidR="00C25FF6" w:rsidRPr="00155A62">
        <w:rPr>
          <w:shd w:val="clear" w:color="auto" w:fill="FFFFFF"/>
          <w:lang w:val="en-GB"/>
        </w:rPr>
        <w:t xml:space="preserve">, whereas the lowest in </w:t>
      </w:r>
      <w:r w:rsidR="005401AE" w:rsidRPr="00155A62">
        <w:rPr>
          <w:shd w:val="clear" w:color="auto" w:fill="FFFFFF"/>
          <w:lang w:val="en-GB"/>
        </w:rPr>
        <w:t xml:space="preserve">voivodships: </w:t>
      </w:r>
      <w:proofErr w:type="spellStart"/>
      <w:r w:rsidR="00EF2E3E" w:rsidRPr="00155A62">
        <w:rPr>
          <w:shd w:val="clear" w:color="auto" w:fill="FFFFFF"/>
          <w:lang w:val="en-GB"/>
        </w:rPr>
        <w:t>Lubuskie</w:t>
      </w:r>
      <w:proofErr w:type="spellEnd"/>
      <w:r w:rsidR="004432C1" w:rsidRPr="00155A62">
        <w:rPr>
          <w:shd w:val="clear" w:color="auto" w:fill="FFFFFF"/>
          <w:lang w:val="en-GB"/>
        </w:rPr>
        <w:t xml:space="preserve"> </w:t>
      </w:r>
      <w:r w:rsidR="00F613FC">
        <w:rPr>
          <w:shd w:val="clear" w:color="auto" w:fill="FFFFFF"/>
          <w:lang w:val="en-GB"/>
        </w:rPr>
        <w:t xml:space="preserve">- </w:t>
      </w:r>
      <w:r w:rsidR="00F613FC" w:rsidRPr="00155A62">
        <w:rPr>
          <w:shd w:val="clear" w:color="auto" w:fill="FFFFFF"/>
          <w:lang w:val="en-GB"/>
        </w:rPr>
        <w:t>of 0.</w:t>
      </w:r>
      <w:r w:rsidR="00F613FC">
        <w:rPr>
          <w:shd w:val="clear" w:color="auto" w:fill="FFFFFF"/>
          <w:lang w:val="en-GB"/>
        </w:rPr>
        <w:t>2</w:t>
      </w:r>
      <w:r w:rsidR="00F613FC" w:rsidRPr="00155A62">
        <w:rPr>
          <w:shd w:val="clear" w:color="auto" w:fill="FFFFFF"/>
          <w:lang w:val="en-GB"/>
        </w:rPr>
        <w:t>%</w:t>
      </w:r>
      <w:r w:rsidR="00F613FC">
        <w:rPr>
          <w:shd w:val="clear" w:color="auto" w:fill="FFFFFF"/>
          <w:lang w:val="en-GB"/>
        </w:rPr>
        <w:t>,</w:t>
      </w:r>
      <w:r w:rsidR="004432C1" w:rsidRPr="00155A62">
        <w:rPr>
          <w:shd w:val="clear" w:color="auto" w:fill="FFFFFF"/>
          <w:lang w:val="en-GB"/>
        </w:rPr>
        <w:t xml:space="preserve"> </w:t>
      </w:r>
      <w:proofErr w:type="spellStart"/>
      <w:r w:rsidR="005C7B8F">
        <w:rPr>
          <w:shd w:val="clear" w:color="auto" w:fill="FFFFFF"/>
          <w:lang w:val="en-GB"/>
        </w:rPr>
        <w:t>Łódzkie</w:t>
      </w:r>
      <w:proofErr w:type="spellEnd"/>
      <w:r w:rsidR="005C7B8F">
        <w:rPr>
          <w:shd w:val="clear" w:color="auto" w:fill="FFFFFF"/>
          <w:lang w:val="en-GB"/>
        </w:rPr>
        <w:t xml:space="preserve"> and </w:t>
      </w:r>
      <w:proofErr w:type="spellStart"/>
      <w:r w:rsidR="005C7B8F">
        <w:rPr>
          <w:shd w:val="clear" w:color="auto" w:fill="FFFFFF"/>
          <w:lang w:val="en-GB"/>
        </w:rPr>
        <w:t>Kujawsko-pomorskie</w:t>
      </w:r>
      <w:proofErr w:type="spellEnd"/>
      <w:r w:rsidR="00C25FF6" w:rsidRPr="00155A62">
        <w:rPr>
          <w:shd w:val="clear" w:color="auto" w:fill="FFFFFF"/>
          <w:lang w:val="en-GB"/>
        </w:rPr>
        <w:t xml:space="preserve"> – of </w:t>
      </w:r>
      <w:r w:rsidR="00071119" w:rsidRPr="00155A62">
        <w:rPr>
          <w:shd w:val="clear" w:color="auto" w:fill="FFFFFF"/>
          <w:lang w:val="en-GB"/>
        </w:rPr>
        <w:t>0.</w:t>
      </w:r>
      <w:r w:rsidR="005C7B8F">
        <w:rPr>
          <w:shd w:val="clear" w:color="auto" w:fill="FFFFFF"/>
          <w:lang w:val="en-GB"/>
        </w:rPr>
        <w:t>6</w:t>
      </w:r>
      <w:r w:rsidR="00071119" w:rsidRPr="00155A62">
        <w:rPr>
          <w:shd w:val="clear" w:color="auto" w:fill="FFFFFF"/>
          <w:lang w:val="en-GB"/>
        </w:rPr>
        <w:t>%</w:t>
      </w:r>
      <w:r w:rsidR="00C25FF6" w:rsidRPr="00155A62">
        <w:rPr>
          <w:shd w:val="clear" w:color="auto" w:fill="FFFFFF"/>
          <w:lang w:val="en-GB"/>
        </w:rPr>
        <w:t>.</w:t>
      </w:r>
    </w:p>
    <w:p w14:paraId="7B26114D" w14:textId="45D25248" w:rsidR="00C25FF6" w:rsidRPr="00155A62" w:rsidRDefault="00C25FF6" w:rsidP="00D972F6">
      <w:pPr>
        <w:spacing w:line="288" w:lineRule="auto"/>
        <w:rPr>
          <w:shd w:val="clear" w:color="auto" w:fill="FFFFFF"/>
          <w:lang w:val="en-GB"/>
        </w:rPr>
      </w:pPr>
      <w:r w:rsidRPr="00155A62">
        <w:rPr>
          <w:shd w:val="clear" w:color="auto" w:fill="FFFFFF"/>
          <w:lang w:val="en-GB"/>
        </w:rPr>
        <w:t>Along with the development of water supply infrastructure, the network density within the country area</w:t>
      </w:r>
      <w:r w:rsidR="00D87B17" w:rsidRPr="00155A62">
        <w:rPr>
          <w:shd w:val="clear" w:color="auto" w:fill="FFFFFF"/>
          <w:lang w:val="en-GB"/>
        </w:rPr>
        <w:t xml:space="preserve"> increases</w:t>
      </w:r>
      <w:r w:rsidR="006D5247" w:rsidRPr="00155A62">
        <w:rPr>
          <w:shd w:val="clear" w:color="auto" w:fill="FFFFFF"/>
          <w:lang w:val="en-GB"/>
        </w:rPr>
        <w:t xml:space="preserve"> systematically</w:t>
      </w:r>
      <w:r w:rsidRPr="00155A62">
        <w:rPr>
          <w:shd w:val="clear" w:color="auto" w:fill="FFFFFF"/>
          <w:lang w:val="en-GB"/>
        </w:rPr>
        <w:t xml:space="preserve">. </w:t>
      </w:r>
      <w:r w:rsidR="002E6A4A" w:rsidRPr="00155A62">
        <w:rPr>
          <w:shd w:val="clear" w:color="auto" w:fill="FFFFFF"/>
          <w:lang w:val="en-GB"/>
        </w:rPr>
        <w:t>As of the end of 20</w:t>
      </w:r>
      <w:r w:rsidR="00EF2E3E" w:rsidRPr="00155A62">
        <w:rPr>
          <w:shd w:val="clear" w:color="auto" w:fill="FFFFFF"/>
          <w:lang w:val="en-GB"/>
        </w:rPr>
        <w:t>2</w:t>
      </w:r>
      <w:r w:rsidR="005C7B8F">
        <w:rPr>
          <w:shd w:val="clear" w:color="auto" w:fill="FFFFFF"/>
          <w:lang w:val="en-GB"/>
        </w:rPr>
        <w:t>5</w:t>
      </w:r>
      <w:r w:rsidR="002E6A4A" w:rsidRPr="00155A62">
        <w:rPr>
          <w:shd w:val="clear" w:color="auto" w:fill="FFFFFF"/>
          <w:lang w:val="en-GB"/>
        </w:rPr>
        <w:t>, it was 1</w:t>
      </w:r>
      <w:r w:rsidR="005C7B8F">
        <w:rPr>
          <w:shd w:val="clear" w:color="auto" w:fill="FFFFFF"/>
          <w:lang w:val="en-GB"/>
        </w:rPr>
        <w:t>10</w:t>
      </w:r>
      <w:r w:rsidR="002E6A4A" w:rsidRPr="00155A62">
        <w:rPr>
          <w:shd w:val="clear" w:color="auto" w:fill="FFFFFF"/>
          <w:lang w:val="en-GB"/>
        </w:rPr>
        <w:t>.</w:t>
      </w:r>
      <w:r w:rsidR="005C7B8F">
        <w:rPr>
          <w:shd w:val="clear" w:color="auto" w:fill="FFFFFF"/>
          <w:lang w:val="en-GB"/>
        </w:rPr>
        <w:t>8</w:t>
      </w:r>
      <w:r w:rsidR="002E6A4A" w:rsidRPr="00155A62">
        <w:rPr>
          <w:shd w:val="clear" w:color="auto" w:fill="FFFFFF"/>
          <w:lang w:val="en-GB"/>
        </w:rPr>
        <w:t xml:space="preserve"> km per 100</w:t>
      </w:r>
      <w:r w:rsidR="00B070C9" w:rsidRPr="00155A62">
        <w:rPr>
          <w:shd w:val="clear" w:color="auto" w:fill="FFFFFF"/>
          <w:lang w:val="en-GB"/>
        </w:rPr>
        <w:t> km</w:t>
      </w:r>
      <w:r w:rsidR="00B070C9" w:rsidRPr="00155A62">
        <w:rPr>
          <w:shd w:val="clear" w:color="auto" w:fill="FFFFFF"/>
          <w:vertAlign w:val="superscript"/>
          <w:lang w:val="en-GB"/>
        </w:rPr>
        <w:t>2</w:t>
      </w:r>
      <w:r w:rsidR="00775870" w:rsidRPr="00155A62">
        <w:rPr>
          <w:shd w:val="clear" w:color="auto" w:fill="FFFFFF"/>
          <w:lang w:val="en-GB"/>
        </w:rPr>
        <w:t xml:space="preserve"> </w:t>
      </w:r>
      <w:r w:rsidR="002E6A4A" w:rsidRPr="00155A62">
        <w:rPr>
          <w:shd w:val="clear" w:color="auto" w:fill="FFFFFF"/>
          <w:lang w:val="en-GB"/>
        </w:rPr>
        <w:t>and</w:t>
      </w:r>
      <w:r w:rsidR="00F03178" w:rsidRPr="00155A62">
        <w:rPr>
          <w:shd w:val="clear" w:color="auto" w:fill="FFFFFF"/>
          <w:lang w:val="en-GB"/>
        </w:rPr>
        <w:t>,</w:t>
      </w:r>
      <w:r w:rsidR="002E6A4A" w:rsidRPr="00155A62">
        <w:rPr>
          <w:shd w:val="clear" w:color="auto" w:fill="FFFFFF"/>
          <w:lang w:val="en-GB"/>
        </w:rPr>
        <w:t xml:space="preserve"> compared to the previous year</w:t>
      </w:r>
      <w:r w:rsidR="00F03178" w:rsidRPr="00155A62">
        <w:rPr>
          <w:shd w:val="clear" w:color="auto" w:fill="FFFFFF"/>
          <w:lang w:val="en-GB"/>
        </w:rPr>
        <w:t>,</w:t>
      </w:r>
      <w:r w:rsidR="002E6A4A" w:rsidRPr="00155A62">
        <w:rPr>
          <w:shd w:val="clear" w:color="auto" w:fill="FFFFFF"/>
          <w:lang w:val="en-GB"/>
        </w:rPr>
        <w:t xml:space="preserve"> it increased by </w:t>
      </w:r>
      <w:r w:rsidR="005C7B8F">
        <w:rPr>
          <w:shd w:val="clear" w:color="auto" w:fill="FFFFFF"/>
          <w:lang w:val="en-GB"/>
        </w:rPr>
        <w:t>1</w:t>
      </w:r>
      <w:r w:rsidR="00834C35" w:rsidRPr="00155A62">
        <w:rPr>
          <w:shd w:val="clear" w:color="auto" w:fill="FFFFFF"/>
          <w:lang w:val="en-GB"/>
        </w:rPr>
        <w:t>.</w:t>
      </w:r>
      <w:r w:rsidR="005C7B8F">
        <w:rPr>
          <w:shd w:val="clear" w:color="auto" w:fill="FFFFFF"/>
          <w:lang w:val="en-GB"/>
        </w:rPr>
        <w:t>3</w:t>
      </w:r>
      <w:r w:rsidR="00AB743F" w:rsidRPr="00155A62">
        <w:rPr>
          <w:shd w:val="clear" w:color="auto" w:fill="FFFFFF"/>
          <w:lang w:val="en-GB"/>
        </w:rPr>
        <w:t xml:space="preserve"> </w:t>
      </w:r>
      <w:r w:rsidR="002E6A4A" w:rsidRPr="00155A62">
        <w:rPr>
          <w:shd w:val="clear" w:color="auto" w:fill="FFFFFF"/>
          <w:lang w:val="en-GB"/>
        </w:rPr>
        <w:t>km per 100 km</w:t>
      </w:r>
      <w:r w:rsidR="002E6A4A" w:rsidRPr="00155A62">
        <w:rPr>
          <w:shd w:val="clear" w:color="auto" w:fill="FFFFFF"/>
          <w:vertAlign w:val="superscript"/>
          <w:lang w:val="en-GB"/>
        </w:rPr>
        <w:t>2</w:t>
      </w:r>
      <w:r w:rsidR="002E6A4A" w:rsidRPr="00155A62">
        <w:rPr>
          <w:shd w:val="clear" w:color="auto" w:fill="FFFFFF"/>
          <w:lang w:val="en-GB"/>
        </w:rPr>
        <w:t xml:space="preserve">. The highest density of the water supply </w:t>
      </w:r>
      <w:r w:rsidR="000463AC" w:rsidRPr="00155A62">
        <w:rPr>
          <w:shd w:val="clear" w:color="auto" w:fill="FFFFFF"/>
          <w:lang w:val="en-GB"/>
        </w:rPr>
        <w:t xml:space="preserve">network </w:t>
      </w:r>
      <w:r w:rsidR="002E6A4A" w:rsidRPr="00155A62">
        <w:rPr>
          <w:shd w:val="clear" w:color="auto" w:fill="FFFFFF"/>
          <w:lang w:val="en-GB"/>
        </w:rPr>
        <w:t xml:space="preserve">still </w:t>
      </w:r>
      <w:r w:rsidR="000463AC" w:rsidRPr="00155A62">
        <w:rPr>
          <w:shd w:val="clear" w:color="auto" w:fill="FFFFFF"/>
          <w:lang w:val="en-GB"/>
        </w:rPr>
        <w:t xml:space="preserve">occurs </w:t>
      </w:r>
      <w:r w:rsidR="00834C35" w:rsidRPr="00155A62">
        <w:rPr>
          <w:shd w:val="clear" w:color="auto" w:fill="FFFFFF"/>
          <w:lang w:val="en-GB"/>
        </w:rPr>
        <w:t xml:space="preserve">in voivodships: </w:t>
      </w:r>
      <w:proofErr w:type="spellStart"/>
      <w:r w:rsidR="00834C35" w:rsidRPr="00155A62">
        <w:rPr>
          <w:shd w:val="clear" w:color="auto" w:fill="FFFFFF"/>
          <w:lang w:val="en-GB"/>
        </w:rPr>
        <w:t>Śląskie</w:t>
      </w:r>
      <w:proofErr w:type="spellEnd"/>
      <w:r w:rsidR="00834C35" w:rsidRPr="00155A62">
        <w:rPr>
          <w:shd w:val="clear" w:color="auto" w:fill="FFFFFF"/>
          <w:lang w:val="en-GB"/>
        </w:rPr>
        <w:t xml:space="preserve"> – 20</w:t>
      </w:r>
      <w:r w:rsidR="005C7B8F">
        <w:rPr>
          <w:shd w:val="clear" w:color="auto" w:fill="FFFFFF"/>
          <w:lang w:val="en-GB"/>
        </w:rPr>
        <w:t>5</w:t>
      </w:r>
      <w:r w:rsidR="002E6A4A" w:rsidRPr="00155A62">
        <w:rPr>
          <w:shd w:val="clear" w:color="auto" w:fill="FFFFFF"/>
          <w:lang w:val="en-GB"/>
        </w:rPr>
        <w:t>.</w:t>
      </w:r>
      <w:r w:rsidR="005C7B8F">
        <w:rPr>
          <w:shd w:val="clear" w:color="auto" w:fill="FFFFFF"/>
          <w:lang w:val="en-GB"/>
        </w:rPr>
        <w:t>2</w:t>
      </w:r>
      <w:r w:rsidR="002E6A4A" w:rsidRPr="00155A62">
        <w:rPr>
          <w:shd w:val="clear" w:color="auto" w:fill="FFFFFF"/>
          <w:lang w:val="en-GB"/>
        </w:rPr>
        <w:t xml:space="preserve"> km per 100 </w:t>
      </w:r>
      <w:r w:rsidR="00B070C9" w:rsidRPr="00155A62">
        <w:rPr>
          <w:shd w:val="clear" w:color="auto" w:fill="FFFFFF"/>
          <w:lang w:val="en-GB"/>
        </w:rPr>
        <w:t>km</w:t>
      </w:r>
      <w:r w:rsidR="00B070C9" w:rsidRPr="00155A62">
        <w:rPr>
          <w:shd w:val="clear" w:color="auto" w:fill="FFFFFF"/>
          <w:vertAlign w:val="superscript"/>
          <w:lang w:val="en-GB"/>
        </w:rPr>
        <w:t>2</w:t>
      </w:r>
      <w:r w:rsidR="00B070C9" w:rsidRPr="00155A62">
        <w:rPr>
          <w:shd w:val="clear" w:color="auto" w:fill="FFFFFF"/>
          <w:lang w:val="en-GB"/>
        </w:rPr>
        <w:t xml:space="preserve"> </w:t>
      </w:r>
      <w:r w:rsidR="002E6A4A" w:rsidRPr="00155A62">
        <w:rPr>
          <w:shd w:val="clear" w:color="auto" w:fill="FFFFFF"/>
          <w:lang w:val="en-GB"/>
        </w:rPr>
        <w:t>(an increase, com</w:t>
      </w:r>
      <w:r w:rsidR="00834C35" w:rsidRPr="00155A62">
        <w:rPr>
          <w:shd w:val="clear" w:color="auto" w:fill="FFFFFF"/>
          <w:lang w:val="en-GB"/>
        </w:rPr>
        <w:t xml:space="preserve">pared to the previous year, of </w:t>
      </w:r>
      <w:r w:rsidR="005C7B8F">
        <w:rPr>
          <w:shd w:val="clear" w:color="auto" w:fill="FFFFFF"/>
          <w:lang w:val="en-GB"/>
        </w:rPr>
        <w:t>2</w:t>
      </w:r>
      <w:r w:rsidR="002E6A4A" w:rsidRPr="00155A62">
        <w:rPr>
          <w:shd w:val="clear" w:color="auto" w:fill="FFFFFF"/>
          <w:lang w:val="en-GB"/>
        </w:rPr>
        <w:t>.</w:t>
      </w:r>
      <w:r w:rsidR="005C7B8F">
        <w:rPr>
          <w:shd w:val="clear" w:color="auto" w:fill="FFFFFF"/>
          <w:lang w:val="en-GB"/>
        </w:rPr>
        <w:t>3</w:t>
      </w:r>
      <w:r w:rsidR="002E6A4A" w:rsidRPr="00155A62">
        <w:rPr>
          <w:shd w:val="clear" w:color="auto" w:fill="FFFFFF"/>
          <w:lang w:val="en-GB"/>
        </w:rPr>
        <w:t xml:space="preserve"> km per 100 </w:t>
      </w:r>
      <w:r w:rsidR="00B070C9" w:rsidRPr="00155A62">
        <w:rPr>
          <w:shd w:val="clear" w:color="auto" w:fill="FFFFFF"/>
          <w:lang w:val="en-GB"/>
        </w:rPr>
        <w:t>km</w:t>
      </w:r>
      <w:r w:rsidR="00B070C9" w:rsidRPr="00155A62">
        <w:rPr>
          <w:shd w:val="clear" w:color="auto" w:fill="FFFFFF"/>
          <w:vertAlign w:val="superscript"/>
          <w:lang w:val="en-GB"/>
        </w:rPr>
        <w:t>2</w:t>
      </w:r>
      <w:r w:rsidR="002E6A4A" w:rsidRPr="00155A62">
        <w:rPr>
          <w:shd w:val="clear" w:color="auto" w:fill="FFFFFF"/>
          <w:lang w:val="en-GB"/>
        </w:rPr>
        <w:t xml:space="preserve">) and </w:t>
      </w:r>
      <w:proofErr w:type="spellStart"/>
      <w:r w:rsidR="002E6A4A" w:rsidRPr="00155A62">
        <w:rPr>
          <w:shd w:val="clear" w:color="auto" w:fill="FFFFFF"/>
          <w:lang w:val="en-GB"/>
        </w:rPr>
        <w:t>Małopolskie</w:t>
      </w:r>
      <w:proofErr w:type="spellEnd"/>
      <w:r w:rsidR="002E6A4A" w:rsidRPr="00155A62">
        <w:rPr>
          <w:shd w:val="clear" w:color="auto" w:fill="FFFFFF"/>
          <w:lang w:val="en-GB"/>
        </w:rPr>
        <w:t xml:space="preserve"> – 1</w:t>
      </w:r>
      <w:r w:rsidR="005C7B8F">
        <w:rPr>
          <w:shd w:val="clear" w:color="auto" w:fill="FFFFFF"/>
          <w:lang w:val="en-GB"/>
        </w:rPr>
        <w:t>62</w:t>
      </w:r>
      <w:r w:rsidR="002E6A4A" w:rsidRPr="00155A62">
        <w:rPr>
          <w:shd w:val="clear" w:color="auto" w:fill="FFFFFF"/>
          <w:lang w:val="en-GB"/>
        </w:rPr>
        <w:t>.</w:t>
      </w:r>
      <w:r w:rsidR="005C7B8F">
        <w:rPr>
          <w:shd w:val="clear" w:color="auto" w:fill="FFFFFF"/>
          <w:lang w:val="en-GB"/>
        </w:rPr>
        <w:t>9</w:t>
      </w:r>
      <w:r w:rsidR="002E6A4A" w:rsidRPr="00155A62">
        <w:rPr>
          <w:shd w:val="clear" w:color="auto" w:fill="FFFFFF"/>
          <w:lang w:val="en-GB"/>
        </w:rPr>
        <w:t xml:space="preserve"> km per 100</w:t>
      </w:r>
      <w:r w:rsidR="00775870" w:rsidRPr="00155A62">
        <w:rPr>
          <w:shd w:val="clear" w:color="auto" w:fill="FFFFFF"/>
          <w:lang w:val="en-GB"/>
        </w:rPr>
        <w:t> k</w:t>
      </w:r>
      <w:r w:rsidR="00B070C9" w:rsidRPr="00155A62">
        <w:rPr>
          <w:shd w:val="clear" w:color="auto" w:fill="FFFFFF"/>
          <w:lang w:val="en-GB"/>
        </w:rPr>
        <w:t>m</w:t>
      </w:r>
      <w:r w:rsidR="00B070C9" w:rsidRPr="00155A62">
        <w:rPr>
          <w:shd w:val="clear" w:color="auto" w:fill="FFFFFF"/>
          <w:vertAlign w:val="superscript"/>
          <w:lang w:val="en-GB"/>
        </w:rPr>
        <w:t>2</w:t>
      </w:r>
      <w:r w:rsidR="00B070C9" w:rsidRPr="00155A62">
        <w:rPr>
          <w:shd w:val="clear" w:color="auto" w:fill="FFFFFF"/>
          <w:lang w:val="en-GB"/>
        </w:rPr>
        <w:t xml:space="preserve"> </w:t>
      </w:r>
      <w:r w:rsidR="002E6A4A" w:rsidRPr="00155A62">
        <w:rPr>
          <w:shd w:val="clear" w:color="auto" w:fill="FFFFFF"/>
          <w:lang w:val="en-GB"/>
        </w:rPr>
        <w:t xml:space="preserve">(an increase of </w:t>
      </w:r>
      <w:r w:rsidR="005C7B8F">
        <w:rPr>
          <w:shd w:val="clear" w:color="auto" w:fill="FFFFFF"/>
          <w:lang w:val="en-GB"/>
        </w:rPr>
        <w:t>3</w:t>
      </w:r>
      <w:r w:rsidR="00834C35" w:rsidRPr="00155A62">
        <w:rPr>
          <w:shd w:val="clear" w:color="auto" w:fill="FFFFFF"/>
          <w:lang w:val="en-GB"/>
        </w:rPr>
        <w:t>.</w:t>
      </w:r>
      <w:r w:rsidR="005C7B8F">
        <w:rPr>
          <w:shd w:val="clear" w:color="auto" w:fill="FFFFFF"/>
          <w:lang w:val="en-GB"/>
        </w:rPr>
        <w:t>4</w:t>
      </w:r>
      <w:r w:rsidR="002E6A4A" w:rsidRPr="00155A62">
        <w:rPr>
          <w:shd w:val="clear" w:color="auto" w:fill="FFFFFF"/>
          <w:lang w:val="en-GB"/>
        </w:rPr>
        <w:t xml:space="preserve"> km per 100 </w:t>
      </w:r>
      <w:r w:rsidR="00B070C9" w:rsidRPr="00155A62">
        <w:rPr>
          <w:shd w:val="clear" w:color="auto" w:fill="FFFFFF"/>
          <w:lang w:val="en-GB"/>
        </w:rPr>
        <w:t>km</w:t>
      </w:r>
      <w:r w:rsidR="00B070C9" w:rsidRPr="00155A62">
        <w:rPr>
          <w:shd w:val="clear" w:color="auto" w:fill="FFFFFF"/>
          <w:vertAlign w:val="superscript"/>
          <w:lang w:val="en-GB"/>
        </w:rPr>
        <w:t>2</w:t>
      </w:r>
      <w:r w:rsidR="002E6A4A" w:rsidRPr="00155A62">
        <w:rPr>
          <w:shd w:val="clear" w:color="auto" w:fill="FFFFFF"/>
          <w:lang w:val="en-GB"/>
        </w:rPr>
        <w:t xml:space="preserve">), while the lowest in voivodships: </w:t>
      </w:r>
      <w:proofErr w:type="spellStart"/>
      <w:r w:rsidR="002E6A4A" w:rsidRPr="00155A62">
        <w:rPr>
          <w:shd w:val="clear" w:color="auto" w:fill="FFFFFF"/>
          <w:lang w:val="en-GB"/>
        </w:rPr>
        <w:t>Zachodniopomorskie</w:t>
      </w:r>
      <w:proofErr w:type="spellEnd"/>
      <w:r w:rsidR="002E6A4A" w:rsidRPr="00155A62">
        <w:rPr>
          <w:shd w:val="clear" w:color="auto" w:fill="FFFFFF"/>
          <w:lang w:val="en-GB"/>
        </w:rPr>
        <w:t xml:space="preserve"> – 5</w:t>
      </w:r>
      <w:r w:rsidR="005C7B8F">
        <w:rPr>
          <w:shd w:val="clear" w:color="auto" w:fill="FFFFFF"/>
          <w:lang w:val="en-GB"/>
        </w:rPr>
        <w:t>6</w:t>
      </w:r>
      <w:r w:rsidR="002E6A4A" w:rsidRPr="00155A62">
        <w:rPr>
          <w:shd w:val="clear" w:color="auto" w:fill="FFFFFF"/>
          <w:lang w:val="en-GB"/>
        </w:rPr>
        <w:t>.</w:t>
      </w:r>
      <w:r w:rsidR="005C7B8F">
        <w:rPr>
          <w:shd w:val="clear" w:color="auto" w:fill="FFFFFF"/>
          <w:lang w:val="en-GB"/>
        </w:rPr>
        <w:t>4</w:t>
      </w:r>
      <w:r w:rsidR="002E6A4A" w:rsidRPr="00155A62">
        <w:rPr>
          <w:shd w:val="clear" w:color="auto" w:fill="FFFFFF"/>
          <w:lang w:val="en-GB"/>
        </w:rPr>
        <w:t xml:space="preserve"> km per 100 </w:t>
      </w:r>
      <w:r w:rsidR="00B070C9" w:rsidRPr="00155A62">
        <w:rPr>
          <w:shd w:val="clear" w:color="auto" w:fill="FFFFFF"/>
          <w:lang w:val="en-GB"/>
        </w:rPr>
        <w:t>km</w:t>
      </w:r>
      <w:r w:rsidR="00B070C9" w:rsidRPr="00155A62">
        <w:rPr>
          <w:shd w:val="clear" w:color="auto" w:fill="FFFFFF"/>
          <w:vertAlign w:val="superscript"/>
          <w:lang w:val="en-GB"/>
        </w:rPr>
        <w:t>2</w:t>
      </w:r>
      <w:r w:rsidR="00EF2E3E" w:rsidRPr="00155A62">
        <w:rPr>
          <w:shd w:val="clear" w:color="auto" w:fill="FFFFFF"/>
          <w:lang w:val="en-GB"/>
        </w:rPr>
        <w:t xml:space="preserve"> (an increase of 0.</w:t>
      </w:r>
      <w:r w:rsidR="005C7B8F">
        <w:rPr>
          <w:shd w:val="clear" w:color="auto" w:fill="FFFFFF"/>
          <w:lang w:val="en-GB"/>
        </w:rPr>
        <w:t>8</w:t>
      </w:r>
      <w:r w:rsidR="00EF2E3E" w:rsidRPr="00155A62">
        <w:rPr>
          <w:shd w:val="clear" w:color="auto" w:fill="FFFFFF"/>
          <w:lang w:val="en-GB"/>
        </w:rPr>
        <w:t xml:space="preserve"> km per 100 km</w:t>
      </w:r>
      <w:r w:rsidR="00EF2E3E" w:rsidRPr="00155A62">
        <w:rPr>
          <w:shd w:val="clear" w:color="auto" w:fill="FFFFFF"/>
          <w:vertAlign w:val="superscript"/>
          <w:lang w:val="en-GB"/>
        </w:rPr>
        <w:t>2</w:t>
      </w:r>
      <w:r w:rsidR="00EF2E3E" w:rsidRPr="00155A62">
        <w:rPr>
          <w:shd w:val="clear" w:color="auto" w:fill="FFFFFF"/>
          <w:lang w:val="en-GB"/>
        </w:rPr>
        <w:t xml:space="preserve">) </w:t>
      </w:r>
      <w:r w:rsidR="00B2384C" w:rsidRPr="00155A62">
        <w:rPr>
          <w:shd w:val="clear" w:color="auto" w:fill="FFFFFF"/>
          <w:lang w:val="en-GB"/>
        </w:rPr>
        <w:t xml:space="preserve">and </w:t>
      </w:r>
      <w:proofErr w:type="spellStart"/>
      <w:r w:rsidR="00B2384C" w:rsidRPr="00155A62">
        <w:rPr>
          <w:shd w:val="clear" w:color="auto" w:fill="FFFFFF"/>
          <w:lang w:val="en-GB"/>
        </w:rPr>
        <w:t>Lubuskie</w:t>
      </w:r>
      <w:proofErr w:type="spellEnd"/>
      <w:r w:rsidR="00B2384C" w:rsidRPr="00155A62">
        <w:rPr>
          <w:shd w:val="clear" w:color="auto" w:fill="FFFFFF"/>
          <w:lang w:val="en-GB"/>
        </w:rPr>
        <w:t xml:space="preserve"> – 60</w:t>
      </w:r>
      <w:r w:rsidR="002E6A4A" w:rsidRPr="00155A62">
        <w:rPr>
          <w:shd w:val="clear" w:color="auto" w:fill="FFFFFF"/>
          <w:lang w:val="en-GB"/>
        </w:rPr>
        <w:t>.</w:t>
      </w:r>
      <w:r w:rsidR="005C7B8F">
        <w:rPr>
          <w:shd w:val="clear" w:color="auto" w:fill="FFFFFF"/>
          <w:lang w:val="en-GB"/>
        </w:rPr>
        <w:t>5</w:t>
      </w:r>
      <w:r w:rsidR="002E6A4A" w:rsidRPr="00155A62">
        <w:rPr>
          <w:shd w:val="clear" w:color="auto" w:fill="FFFFFF"/>
          <w:lang w:val="en-GB"/>
        </w:rPr>
        <w:t xml:space="preserve"> km per 100 </w:t>
      </w:r>
      <w:r w:rsidR="00B070C9" w:rsidRPr="00155A62">
        <w:rPr>
          <w:shd w:val="clear" w:color="auto" w:fill="FFFFFF"/>
          <w:lang w:val="en-GB"/>
        </w:rPr>
        <w:t>km</w:t>
      </w:r>
      <w:r w:rsidR="00B070C9" w:rsidRPr="00155A62">
        <w:rPr>
          <w:shd w:val="clear" w:color="auto" w:fill="FFFFFF"/>
          <w:vertAlign w:val="superscript"/>
          <w:lang w:val="en-GB"/>
        </w:rPr>
        <w:t>2</w:t>
      </w:r>
      <w:r w:rsidR="00B070C9" w:rsidRPr="00155A62">
        <w:rPr>
          <w:shd w:val="clear" w:color="auto" w:fill="FFFFFF"/>
          <w:lang w:val="en-GB"/>
        </w:rPr>
        <w:t xml:space="preserve"> </w:t>
      </w:r>
      <w:r w:rsidR="002E6A4A" w:rsidRPr="00155A62">
        <w:rPr>
          <w:shd w:val="clear" w:color="auto" w:fill="FFFFFF"/>
          <w:lang w:val="en-GB"/>
        </w:rPr>
        <w:t xml:space="preserve">(an increase of </w:t>
      </w:r>
      <w:r w:rsidR="00B2384C" w:rsidRPr="00155A62">
        <w:rPr>
          <w:shd w:val="clear" w:color="auto" w:fill="FFFFFF"/>
          <w:lang w:val="en-GB"/>
        </w:rPr>
        <w:t>0</w:t>
      </w:r>
      <w:r w:rsidR="00AB743F" w:rsidRPr="00155A62">
        <w:rPr>
          <w:shd w:val="clear" w:color="auto" w:fill="FFFFFF"/>
          <w:lang w:val="en-GB"/>
        </w:rPr>
        <w:t>.</w:t>
      </w:r>
      <w:r w:rsidR="005C7B8F">
        <w:rPr>
          <w:shd w:val="clear" w:color="auto" w:fill="FFFFFF"/>
          <w:lang w:val="en-GB"/>
        </w:rPr>
        <w:t>1</w:t>
      </w:r>
      <w:r w:rsidR="002E6A4A" w:rsidRPr="00155A62">
        <w:rPr>
          <w:shd w:val="clear" w:color="auto" w:fill="FFFFFF"/>
          <w:lang w:val="en-GB"/>
        </w:rPr>
        <w:t xml:space="preserve"> km per 100 </w:t>
      </w:r>
      <w:r w:rsidR="00B070C9" w:rsidRPr="00155A62">
        <w:rPr>
          <w:shd w:val="clear" w:color="auto" w:fill="FFFFFF"/>
          <w:lang w:val="en-GB"/>
        </w:rPr>
        <w:t>km</w:t>
      </w:r>
      <w:r w:rsidR="00B070C9" w:rsidRPr="00155A62">
        <w:rPr>
          <w:shd w:val="clear" w:color="auto" w:fill="FFFFFF"/>
          <w:vertAlign w:val="superscript"/>
          <w:lang w:val="en-GB"/>
        </w:rPr>
        <w:t>2</w:t>
      </w:r>
      <w:r w:rsidR="002E6A4A" w:rsidRPr="00155A62">
        <w:rPr>
          <w:shd w:val="clear" w:color="auto" w:fill="FFFFFF"/>
          <w:lang w:val="en-GB"/>
        </w:rPr>
        <w:t>).</w:t>
      </w:r>
    </w:p>
    <w:p w14:paraId="67BC8E46" w14:textId="739EB76B" w:rsidR="002E6A4A" w:rsidRPr="00155A62" w:rsidRDefault="00473520" w:rsidP="00D972F6">
      <w:pPr>
        <w:spacing w:line="288" w:lineRule="auto"/>
        <w:rPr>
          <w:shd w:val="clear" w:color="auto" w:fill="FFFFFF"/>
          <w:lang w:val="en-GB"/>
        </w:rPr>
      </w:pPr>
      <w:r w:rsidRPr="00683D8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7176BFEC" wp14:editId="6994133E">
                <wp:simplePos x="0" y="0"/>
                <wp:positionH relativeFrom="column">
                  <wp:posOffset>5276850</wp:posOffset>
                </wp:positionH>
                <wp:positionV relativeFrom="paragraph">
                  <wp:posOffset>728980</wp:posOffset>
                </wp:positionV>
                <wp:extent cx="1763395" cy="831850"/>
                <wp:effectExtent l="0" t="0" r="0" b="6350"/>
                <wp:wrapTight wrapText="bothSides">
                  <wp:wrapPolygon edited="0">
                    <wp:start x="700" y="0"/>
                    <wp:lineTo x="700" y="21270"/>
                    <wp:lineTo x="20768" y="21270"/>
                    <wp:lineTo x="20768" y="0"/>
                    <wp:lineTo x="700" y="0"/>
                  </wp:wrapPolygon>
                </wp:wrapTight>
                <wp:docPr id="18" name="Pole tekstowe 18" descr="In 2025, household consumption of water per capita decreased slightl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CC1CEC" w14:textId="5FDBAA36" w:rsidR="005B2F7D" w:rsidRPr="00F93341" w:rsidRDefault="005B2F7D" w:rsidP="005B2F7D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US"/>
                              </w:rPr>
                            </w:pPr>
                            <w:r w:rsidRPr="00F93341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F10A20">
                              <w:rPr>
                                <w:lang w:val="en-US"/>
                              </w:rPr>
                              <w:t>2025</w:t>
                            </w:r>
                            <w:r w:rsidR="00B543D1" w:rsidRPr="00F93341">
                              <w:rPr>
                                <w:lang w:val="en-US"/>
                              </w:rPr>
                              <w:t xml:space="preserve">, household consumption of water per capita </w:t>
                            </w:r>
                            <w:r w:rsidR="00F10A20">
                              <w:rPr>
                                <w:lang w:val="en-US"/>
                              </w:rPr>
                              <w:t>decreased slightly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6BFEC" id="Pole tekstowe 18" o:spid="_x0000_s1033" type="#_x0000_t202" alt="In 2025, household consumption of water per capita decreased slightly" style="position:absolute;margin-left:415.5pt;margin-top:57.4pt;width:138.85pt;height:65.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" filled="f" stroked="f">
                <v:textbox>
                  <w:txbxContent>
                    <w:p w14:paraId="48CC1CEC" w14:textId="5FDBAA36" w:rsidR="005B2F7D" w:rsidRPr="00F93341" w:rsidRDefault="005B2F7D" w:rsidP="005B2F7D">
                      <w:pPr>
                        <w:pStyle w:val="tekstzboku"/>
                        <w:spacing w:before="0"/>
                        <w:rPr>
                          <w:bCs w:val="0"/>
                          <w:lang w:val="en-US"/>
                        </w:rPr>
                      </w:pPr>
                      <w:r w:rsidRPr="00F93341">
                        <w:rPr>
                          <w:lang w:val="en-US"/>
                        </w:rPr>
                        <w:t xml:space="preserve">In </w:t>
                      </w:r>
                      <w:r w:rsidR="00F10A20">
                        <w:rPr>
                          <w:lang w:val="en-US"/>
                        </w:rPr>
                        <w:t>2025</w:t>
                      </w:r>
                      <w:r w:rsidR="00B543D1" w:rsidRPr="00F93341">
                        <w:rPr>
                          <w:lang w:val="en-US"/>
                        </w:rPr>
                        <w:t xml:space="preserve">, household consumption of water per capita </w:t>
                      </w:r>
                      <w:r w:rsidR="00F10A20">
                        <w:rPr>
                          <w:lang w:val="en-US"/>
                        </w:rPr>
                        <w:t>decreased slightly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E6A4A" w:rsidRPr="00683D8B">
        <w:rPr>
          <w:shd w:val="clear" w:color="auto" w:fill="FFFFFF"/>
          <w:lang w:val="en-GB"/>
        </w:rPr>
        <w:t>As of the end of 20</w:t>
      </w:r>
      <w:r w:rsidR="00EF2E3E" w:rsidRPr="00683D8B">
        <w:rPr>
          <w:shd w:val="clear" w:color="auto" w:fill="FFFFFF"/>
          <w:lang w:val="en-GB"/>
        </w:rPr>
        <w:t>2</w:t>
      </w:r>
      <w:r w:rsidR="00683D8B" w:rsidRPr="00683D8B">
        <w:rPr>
          <w:shd w:val="clear" w:color="auto" w:fill="FFFFFF"/>
          <w:lang w:val="en-GB"/>
        </w:rPr>
        <w:t>5</w:t>
      </w:r>
      <w:r w:rsidR="002E6A4A" w:rsidRPr="00683D8B">
        <w:rPr>
          <w:shd w:val="clear" w:color="auto" w:fill="FFFFFF"/>
          <w:lang w:val="en-GB"/>
        </w:rPr>
        <w:t xml:space="preserve">, the percentage of </w:t>
      </w:r>
      <w:r w:rsidR="00F03178" w:rsidRPr="00683D8B">
        <w:rPr>
          <w:shd w:val="clear" w:color="auto" w:fill="FFFFFF"/>
          <w:lang w:val="en-GB"/>
        </w:rPr>
        <w:t>residential buildings connected to the water supply system</w:t>
      </w:r>
      <w:r w:rsidR="00683D8B" w:rsidRPr="00683D8B">
        <w:rPr>
          <w:shd w:val="clear" w:color="auto" w:fill="FFFFFF"/>
          <w:lang w:val="en-GB"/>
        </w:rPr>
        <w:t xml:space="preserve"> </w:t>
      </w:r>
      <w:r w:rsidR="00F03178" w:rsidRPr="00683D8B">
        <w:rPr>
          <w:shd w:val="clear" w:color="auto" w:fill="FFFFFF"/>
          <w:lang w:val="en-GB"/>
        </w:rPr>
        <w:t xml:space="preserve">amounted </w:t>
      </w:r>
      <w:r w:rsidR="00683D8B" w:rsidRPr="00683D8B">
        <w:rPr>
          <w:shd w:val="clear" w:color="auto" w:fill="FFFFFF"/>
          <w:lang w:val="en-GB"/>
        </w:rPr>
        <w:t xml:space="preserve">to </w:t>
      </w:r>
      <w:r w:rsidR="00F03178" w:rsidRPr="00683D8B">
        <w:rPr>
          <w:shd w:val="clear" w:color="auto" w:fill="FFFFFF"/>
          <w:lang w:val="en-GB"/>
        </w:rPr>
        <w:t>8</w:t>
      </w:r>
      <w:r w:rsidR="00EF2E3E" w:rsidRPr="00683D8B">
        <w:rPr>
          <w:shd w:val="clear" w:color="auto" w:fill="FFFFFF"/>
          <w:lang w:val="en-GB"/>
        </w:rPr>
        <w:t>6</w:t>
      </w:r>
      <w:r w:rsidR="00F03178" w:rsidRPr="00683D8B">
        <w:rPr>
          <w:shd w:val="clear" w:color="auto" w:fill="FFFFFF"/>
          <w:lang w:val="en-GB"/>
        </w:rPr>
        <w:t>.</w:t>
      </w:r>
      <w:r w:rsidR="00683D8B" w:rsidRPr="00683D8B">
        <w:rPr>
          <w:shd w:val="clear" w:color="auto" w:fill="FFFFFF"/>
          <w:lang w:val="en-GB"/>
        </w:rPr>
        <w:t>4</w:t>
      </w:r>
      <w:r w:rsidR="00F03178" w:rsidRPr="00683D8B">
        <w:rPr>
          <w:shd w:val="clear" w:color="auto" w:fill="FFFFFF"/>
          <w:lang w:val="en-GB"/>
        </w:rPr>
        <w:t>%</w:t>
      </w:r>
      <w:r w:rsidR="00683D8B" w:rsidRPr="00683D8B">
        <w:rPr>
          <w:shd w:val="clear" w:color="auto" w:fill="FFFFFF"/>
          <w:lang w:val="en-GB"/>
        </w:rPr>
        <w:t xml:space="preserve"> </w:t>
      </w:r>
      <w:r w:rsidR="00F03178" w:rsidRPr="00683D8B">
        <w:rPr>
          <w:shd w:val="clear" w:color="auto" w:fill="FFFFFF"/>
          <w:lang w:val="en-GB"/>
        </w:rPr>
        <w:t xml:space="preserve"> </w:t>
      </w:r>
      <w:r w:rsidR="00683D8B" w:rsidRPr="00683D8B">
        <w:rPr>
          <w:shd w:val="clear" w:color="auto" w:fill="FFFFFF"/>
          <w:lang w:val="en-GB"/>
        </w:rPr>
        <w:t xml:space="preserve">and was higher by 0.4 percentage point, compared to 2024. </w:t>
      </w:r>
      <w:r w:rsidR="003C2528" w:rsidRPr="00683D8B">
        <w:rPr>
          <w:shd w:val="clear" w:color="auto" w:fill="FFFFFF"/>
          <w:lang w:val="en-GB"/>
        </w:rPr>
        <w:t>In urban areas, 88.</w:t>
      </w:r>
      <w:r w:rsidR="00683D8B" w:rsidRPr="00683D8B">
        <w:rPr>
          <w:shd w:val="clear" w:color="auto" w:fill="FFFFFF"/>
          <w:lang w:val="en-GB"/>
        </w:rPr>
        <w:t>9</w:t>
      </w:r>
      <w:r w:rsidR="003C2528" w:rsidRPr="00683D8B">
        <w:rPr>
          <w:shd w:val="clear" w:color="auto" w:fill="FFFFFF"/>
          <w:lang w:val="en-GB"/>
        </w:rPr>
        <w:t>% of residential buildings were connected to the water supply system, whereas in rural areas – 84.</w:t>
      </w:r>
      <w:r w:rsidR="00683D8B" w:rsidRPr="00683D8B">
        <w:rPr>
          <w:shd w:val="clear" w:color="auto" w:fill="FFFFFF"/>
          <w:lang w:val="en-GB"/>
        </w:rPr>
        <w:t>9</w:t>
      </w:r>
      <w:r w:rsidR="003C2528" w:rsidRPr="00683D8B">
        <w:rPr>
          <w:shd w:val="clear" w:color="auto" w:fill="FFFFFF"/>
          <w:lang w:val="en-GB"/>
        </w:rPr>
        <w:t>%.</w:t>
      </w:r>
      <w:r w:rsidR="003C2528" w:rsidRPr="00155A62">
        <w:rPr>
          <w:shd w:val="clear" w:color="auto" w:fill="FFFFFF"/>
          <w:lang w:val="en-GB"/>
        </w:rPr>
        <w:t xml:space="preserve"> </w:t>
      </w:r>
    </w:p>
    <w:p w14:paraId="64373BC3" w14:textId="7327C493" w:rsidR="006C1D92" w:rsidRPr="00155A62" w:rsidRDefault="008B3160" w:rsidP="006C1D92">
      <w:pPr>
        <w:spacing w:line="288" w:lineRule="auto"/>
        <w:rPr>
          <w:shd w:val="clear" w:color="auto" w:fill="FFFFFF"/>
          <w:lang w:val="en-GB"/>
        </w:rPr>
      </w:pPr>
      <w:r w:rsidRPr="00155A62">
        <w:rPr>
          <w:shd w:val="clear" w:color="auto" w:fill="FFFFFF"/>
          <w:lang w:val="en-GB"/>
        </w:rPr>
        <w:t>In 20</w:t>
      </w:r>
      <w:r w:rsidR="00EF2E3E" w:rsidRPr="00155A62">
        <w:rPr>
          <w:shd w:val="clear" w:color="auto" w:fill="FFFFFF"/>
          <w:lang w:val="en-GB"/>
        </w:rPr>
        <w:t>2</w:t>
      </w:r>
      <w:r w:rsidR="005C7B8F">
        <w:rPr>
          <w:shd w:val="clear" w:color="auto" w:fill="FFFFFF"/>
          <w:lang w:val="en-GB"/>
        </w:rPr>
        <w:t>5</w:t>
      </w:r>
      <w:r w:rsidRPr="00155A62">
        <w:rPr>
          <w:shd w:val="clear" w:color="auto" w:fill="FFFFFF"/>
          <w:lang w:val="en-GB"/>
        </w:rPr>
        <w:t>, the household consumption of water amounted to 1,</w:t>
      </w:r>
      <w:r w:rsidR="00EF2E3E" w:rsidRPr="00155A62">
        <w:rPr>
          <w:shd w:val="clear" w:color="auto" w:fill="FFFFFF"/>
          <w:lang w:val="en-GB"/>
        </w:rPr>
        <w:t>33</w:t>
      </w:r>
      <w:r w:rsidR="005C7B8F">
        <w:rPr>
          <w:shd w:val="clear" w:color="auto" w:fill="FFFFFF"/>
          <w:lang w:val="en-GB"/>
        </w:rPr>
        <w:t>3</w:t>
      </w:r>
      <w:r w:rsidRPr="00155A62">
        <w:rPr>
          <w:shd w:val="clear" w:color="auto" w:fill="FFFFFF"/>
          <w:lang w:val="en-GB"/>
        </w:rPr>
        <w:t>.</w:t>
      </w:r>
      <w:r w:rsidR="005C7B8F">
        <w:rPr>
          <w:shd w:val="clear" w:color="auto" w:fill="FFFFFF"/>
          <w:lang w:val="en-GB"/>
        </w:rPr>
        <w:t>4</w:t>
      </w:r>
      <w:r w:rsidRPr="00155A62">
        <w:rPr>
          <w:shd w:val="clear" w:color="auto" w:fill="FFFFFF"/>
          <w:lang w:val="en-GB"/>
        </w:rPr>
        <w:t xml:space="preserve"> hm</w:t>
      </w:r>
      <w:r w:rsidRPr="00155A62">
        <w:rPr>
          <w:shd w:val="clear" w:color="auto" w:fill="FFFFFF"/>
          <w:vertAlign w:val="superscript"/>
          <w:lang w:val="en-GB"/>
        </w:rPr>
        <w:t>3</w:t>
      </w:r>
      <w:r w:rsidRPr="00155A62">
        <w:rPr>
          <w:shd w:val="clear" w:color="auto" w:fill="FFFFFF"/>
          <w:lang w:val="en-GB"/>
        </w:rPr>
        <w:t xml:space="preserve"> and, compared to the previous year, </w:t>
      </w:r>
      <w:r w:rsidR="005C7B8F">
        <w:rPr>
          <w:shd w:val="clear" w:color="auto" w:fill="FFFFFF"/>
          <w:lang w:val="en-GB"/>
        </w:rPr>
        <w:t>de</w:t>
      </w:r>
      <w:r w:rsidR="000C0663" w:rsidRPr="00155A62">
        <w:rPr>
          <w:shd w:val="clear" w:color="auto" w:fill="FFFFFF"/>
          <w:lang w:val="en-GB"/>
        </w:rPr>
        <w:t>creased</w:t>
      </w:r>
      <w:r w:rsidRPr="00155A62">
        <w:rPr>
          <w:shd w:val="clear" w:color="auto" w:fill="FFFFFF"/>
          <w:lang w:val="en-GB"/>
        </w:rPr>
        <w:t xml:space="preserve"> by </w:t>
      </w:r>
      <w:r w:rsidR="005C7B8F">
        <w:rPr>
          <w:shd w:val="clear" w:color="auto" w:fill="FFFFFF"/>
          <w:lang w:val="en-GB"/>
        </w:rPr>
        <w:t>1</w:t>
      </w:r>
      <w:r w:rsidR="00956768" w:rsidRPr="00155A62">
        <w:rPr>
          <w:shd w:val="clear" w:color="auto" w:fill="FFFFFF"/>
          <w:lang w:val="en-GB"/>
        </w:rPr>
        <w:t>.</w:t>
      </w:r>
      <w:r w:rsidR="00EF2E3E" w:rsidRPr="00155A62">
        <w:rPr>
          <w:shd w:val="clear" w:color="auto" w:fill="FFFFFF"/>
          <w:lang w:val="en-GB"/>
        </w:rPr>
        <w:t>2</w:t>
      </w:r>
      <w:r w:rsidRPr="00155A62">
        <w:rPr>
          <w:shd w:val="clear" w:color="auto" w:fill="FFFFFF"/>
          <w:lang w:val="en-GB"/>
        </w:rPr>
        <w:t xml:space="preserve"> </w:t>
      </w:r>
      <w:r w:rsidR="00982038" w:rsidRPr="00155A62">
        <w:rPr>
          <w:shd w:val="clear" w:color="auto" w:fill="FFFFFF"/>
          <w:lang w:val="en-GB"/>
        </w:rPr>
        <w:t>hm</w:t>
      </w:r>
      <w:r w:rsidR="00982038" w:rsidRPr="00155A62">
        <w:rPr>
          <w:shd w:val="clear" w:color="auto" w:fill="FFFFFF"/>
          <w:vertAlign w:val="superscript"/>
          <w:lang w:val="en-GB"/>
        </w:rPr>
        <w:t>3</w:t>
      </w:r>
      <w:r w:rsidR="00982038" w:rsidRPr="00155A62">
        <w:rPr>
          <w:shd w:val="clear" w:color="auto" w:fill="FFFFFF"/>
          <w:lang w:val="en-GB"/>
        </w:rPr>
        <w:t xml:space="preserve"> </w:t>
      </w:r>
      <w:r w:rsidRPr="00155A62">
        <w:rPr>
          <w:shd w:val="clear" w:color="auto" w:fill="FFFFFF"/>
          <w:lang w:val="en-GB"/>
        </w:rPr>
        <w:t xml:space="preserve">(by </w:t>
      </w:r>
      <w:r w:rsidR="005C7B8F">
        <w:rPr>
          <w:shd w:val="clear" w:color="auto" w:fill="FFFFFF"/>
          <w:lang w:val="en-GB"/>
        </w:rPr>
        <w:t>0</w:t>
      </w:r>
      <w:r w:rsidR="00956768" w:rsidRPr="00155A62">
        <w:rPr>
          <w:shd w:val="clear" w:color="auto" w:fill="FFFFFF"/>
          <w:lang w:val="en-GB"/>
        </w:rPr>
        <w:t>.</w:t>
      </w:r>
      <w:r w:rsidR="005C7B8F">
        <w:rPr>
          <w:shd w:val="clear" w:color="auto" w:fill="FFFFFF"/>
          <w:lang w:val="en-GB"/>
        </w:rPr>
        <w:t>1</w:t>
      </w:r>
      <w:r w:rsidRPr="00155A62">
        <w:rPr>
          <w:shd w:val="clear" w:color="auto" w:fill="FFFFFF"/>
          <w:lang w:val="en-GB"/>
        </w:rPr>
        <w:t>%), whereas the average household consumption of water per capita amounted to 3</w:t>
      </w:r>
      <w:r w:rsidR="00EF2E3E" w:rsidRPr="00155A62">
        <w:rPr>
          <w:shd w:val="clear" w:color="auto" w:fill="FFFFFF"/>
          <w:lang w:val="en-GB"/>
        </w:rPr>
        <w:t>5</w:t>
      </w:r>
      <w:r w:rsidR="00956768" w:rsidRPr="00155A62">
        <w:rPr>
          <w:shd w:val="clear" w:color="auto" w:fill="FFFFFF"/>
          <w:lang w:val="en-GB"/>
        </w:rPr>
        <w:t>.</w:t>
      </w:r>
      <w:r w:rsidR="005C7B8F">
        <w:rPr>
          <w:shd w:val="clear" w:color="auto" w:fill="FFFFFF"/>
          <w:lang w:val="en-GB"/>
        </w:rPr>
        <w:t>6</w:t>
      </w:r>
      <w:r w:rsidRPr="00155A62">
        <w:rPr>
          <w:shd w:val="clear" w:color="auto" w:fill="FFFFFF"/>
          <w:lang w:val="en-GB"/>
        </w:rPr>
        <w:t xml:space="preserve"> m</w:t>
      </w:r>
      <w:r w:rsidRPr="00155A62">
        <w:rPr>
          <w:shd w:val="clear" w:color="auto" w:fill="FFFFFF"/>
          <w:vertAlign w:val="superscript"/>
          <w:lang w:val="en-GB"/>
        </w:rPr>
        <w:t>3</w:t>
      </w:r>
      <w:r w:rsidRPr="00155A62">
        <w:rPr>
          <w:shd w:val="clear" w:color="auto" w:fill="FFFFFF"/>
          <w:lang w:val="en-GB"/>
        </w:rPr>
        <w:t xml:space="preserve"> and, compared to </w:t>
      </w:r>
      <w:r w:rsidR="004352D3" w:rsidRPr="00155A62">
        <w:rPr>
          <w:shd w:val="clear" w:color="auto" w:fill="FFFFFF"/>
          <w:lang w:val="en-GB"/>
        </w:rPr>
        <w:t>202</w:t>
      </w:r>
      <w:r w:rsidR="005C7B8F">
        <w:rPr>
          <w:shd w:val="clear" w:color="auto" w:fill="FFFFFF"/>
          <w:lang w:val="en-GB"/>
        </w:rPr>
        <w:t>4</w:t>
      </w:r>
      <w:r w:rsidRPr="00155A62">
        <w:rPr>
          <w:shd w:val="clear" w:color="auto" w:fill="FFFFFF"/>
          <w:lang w:val="en-GB"/>
        </w:rPr>
        <w:t xml:space="preserve">, </w:t>
      </w:r>
      <w:r w:rsidR="000C0663" w:rsidRPr="00155A62">
        <w:rPr>
          <w:shd w:val="clear" w:color="auto" w:fill="FFFFFF"/>
          <w:lang w:val="en-GB"/>
        </w:rPr>
        <w:t>increased</w:t>
      </w:r>
      <w:r w:rsidRPr="00155A62">
        <w:rPr>
          <w:shd w:val="clear" w:color="auto" w:fill="FFFFFF"/>
          <w:lang w:val="en-GB"/>
        </w:rPr>
        <w:t xml:space="preserve"> by </w:t>
      </w:r>
      <w:r w:rsidR="005C7B8F">
        <w:rPr>
          <w:shd w:val="clear" w:color="auto" w:fill="FFFFFF"/>
          <w:lang w:val="en-GB"/>
        </w:rPr>
        <w:t>0</w:t>
      </w:r>
      <w:r w:rsidRPr="00155A62">
        <w:rPr>
          <w:shd w:val="clear" w:color="auto" w:fill="FFFFFF"/>
          <w:lang w:val="en-GB"/>
        </w:rPr>
        <w:t>.</w:t>
      </w:r>
      <w:r w:rsidR="005D4A86" w:rsidRPr="00155A62">
        <w:rPr>
          <w:shd w:val="clear" w:color="auto" w:fill="FFFFFF"/>
          <w:lang w:val="en-GB"/>
        </w:rPr>
        <w:t>1</w:t>
      </w:r>
      <w:r w:rsidRPr="00155A62">
        <w:rPr>
          <w:shd w:val="clear" w:color="auto" w:fill="FFFFFF"/>
          <w:lang w:val="en-GB"/>
        </w:rPr>
        <w:t xml:space="preserve"> </w:t>
      </w:r>
      <w:r w:rsidR="00982038" w:rsidRPr="00155A62">
        <w:rPr>
          <w:shd w:val="clear" w:color="auto" w:fill="FFFFFF"/>
          <w:lang w:val="en-GB"/>
        </w:rPr>
        <w:t>m</w:t>
      </w:r>
      <w:r w:rsidR="00982038" w:rsidRPr="00155A62">
        <w:rPr>
          <w:shd w:val="clear" w:color="auto" w:fill="FFFFFF"/>
          <w:vertAlign w:val="superscript"/>
          <w:lang w:val="en-GB"/>
        </w:rPr>
        <w:t>3</w:t>
      </w:r>
      <w:r w:rsidR="006C1D92" w:rsidRPr="00155A62">
        <w:rPr>
          <w:shd w:val="clear" w:color="auto" w:fill="FFFFFF"/>
          <w:lang w:val="en-GB"/>
        </w:rPr>
        <w:t xml:space="preserve">. In rural areas the consumption of water per capita </w:t>
      </w:r>
      <w:r w:rsidR="005C7B8F">
        <w:rPr>
          <w:shd w:val="clear" w:color="auto" w:fill="FFFFFF"/>
          <w:lang w:val="en-GB"/>
        </w:rPr>
        <w:t>decreased</w:t>
      </w:r>
      <w:r w:rsidR="006C1D92" w:rsidRPr="00155A62">
        <w:rPr>
          <w:shd w:val="clear" w:color="auto" w:fill="FFFFFF"/>
          <w:lang w:val="en-GB"/>
        </w:rPr>
        <w:t xml:space="preserve"> by </w:t>
      </w:r>
      <w:r w:rsidR="005C7B8F">
        <w:rPr>
          <w:shd w:val="clear" w:color="auto" w:fill="FFFFFF"/>
          <w:lang w:val="en-GB"/>
        </w:rPr>
        <w:t>0</w:t>
      </w:r>
      <w:r w:rsidR="006C1D92" w:rsidRPr="00155A62">
        <w:rPr>
          <w:shd w:val="clear" w:color="auto" w:fill="FFFFFF"/>
          <w:lang w:val="en-GB"/>
        </w:rPr>
        <w:t>.</w:t>
      </w:r>
      <w:r w:rsidR="005C7B8F">
        <w:rPr>
          <w:shd w:val="clear" w:color="auto" w:fill="FFFFFF"/>
          <w:lang w:val="en-GB"/>
        </w:rPr>
        <w:t>1</w:t>
      </w:r>
      <w:r w:rsidR="006C1D92" w:rsidRPr="00155A62">
        <w:rPr>
          <w:shd w:val="clear" w:color="auto" w:fill="FFFFFF"/>
          <w:lang w:val="en-GB"/>
        </w:rPr>
        <w:t xml:space="preserve"> m</w:t>
      </w:r>
      <w:r w:rsidR="006C1D92" w:rsidRPr="00155A62">
        <w:rPr>
          <w:shd w:val="clear" w:color="auto" w:fill="FFFFFF"/>
          <w:vertAlign w:val="superscript"/>
          <w:lang w:val="en-GB"/>
        </w:rPr>
        <w:t>3</w:t>
      </w:r>
      <w:r w:rsidR="006C1D92" w:rsidRPr="00155A62">
        <w:rPr>
          <w:shd w:val="clear" w:color="auto" w:fill="FFFFFF"/>
          <w:lang w:val="en-GB"/>
        </w:rPr>
        <w:t>, and in urban areas</w:t>
      </w:r>
      <w:r w:rsidR="005C7B8F">
        <w:rPr>
          <w:shd w:val="clear" w:color="auto" w:fill="FFFFFF"/>
          <w:lang w:val="en-GB"/>
        </w:rPr>
        <w:t xml:space="preserve"> rose </w:t>
      </w:r>
      <w:r w:rsidR="006C1D92" w:rsidRPr="00155A62">
        <w:rPr>
          <w:shd w:val="clear" w:color="auto" w:fill="FFFFFF"/>
          <w:lang w:val="en-GB"/>
        </w:rPr>
        <w:t xml:space="preserve">by </w:t>
      </w:r>
      <w:r w:rsidR="005C7B8F">
        <w:rPr>
          <w:shd w:val="clear" w:color="auto" w:fill="FFFFFF"/>
          <w:lang w:val="en-GB"/>
        </w:rPr>
        <w:t>0</w:t>
      </w:r>
      <w:r w:rsidR="006C1D92" w:rsidRPr="00155A62">
        <w:rPr>
          <w:shd w:val="clear" w:color="auto" w:fill="FFFFFF"/>
          <w:lang w:val="en-GB"/>
        </w:rPr>
        <w:t>.</w:t>
      </w:r>
      <w:r w:rsidR="005C7B8F">
        <w:rPr>
          <w:shd w:val="clear" w:color="auto" w:fill="FFFFFF"/>
          <w:lang w:val="en-GB"/>
        </w:rPr>
        <w:t>3</w:t>
      </w:r>
      <w:r w:rsidR="006C1D92" w:rsidRPr="00155A62">
        <w:rPr>
          <w:shd w:val="clear" w:color="auto" w:fill="FFFFFF"/>
          <w:lang w:val="en-GB"/>
        </w:rPr>
        <w:t xml:space="preserve"> m</w:t>
      </w:r>
      <w:r w:rsidR="006C1D92" w:rsidRPr="00155A62">
        <w:rPr>
          <w:shd w:val="clear" w:color="auto" w:fill="FFFFFF"/>
          <w:vertAlign w:val="superscript"/>
          <w:lang w:val="en-GB"/>
        </w:rPr>
        <w:t>3</w:t>
      </w:r>
      <w:r w:rsidR="006C1D92" w:rsidRPr="00155A62">
        <w:rPr>
          <w:shd w:val="clear" w:color="auto" w:fill="FFFFFF"/>
          <w:lang w:val="en-GB"/>
        </w:rPr>
        <w:t>.</w:t>
      </w:r>
    </w:p>
    <w:p w14:paraId="58DDFC08" w14:textId="35FC9ABD" w:rsidR="008C32DC" w:rsidRPr="009543B9" w:rsidRDefault="008C32DC" w:rsidP="00D972F6">
      <w:pPr>
        <w:spacing w:line="288" w:lineRule="auto"/>
        <w:rPr>
          <w:shd w:val="clear" w:color="auto" w:fill="FFFFFF"/>
          <w:lang w:val="en-GB"/>
        </w:rPr>
      </w:pPr>
    </w:p>
    <w:p w14:paraId="6CEA69B7" w14:textId="77777777" w:rsidR="008C32DC" w:rsidRDefault="008C32DC">
      <w:pPr>
        <w:spacing w:before="0" w:after="160" w:line="259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br w:type="page"/>
      </w:r>
    </w:p>
    <w:p w14:paraId="1BA5C43C" w14:textId="4165FE86" w:rsidR="00466ED1" w:rsidRPr="00764340" w:rsidRDefault="008B3160" w:rsidP="006B1CB4">
      <w:pPr>
        <w:pStyle w:val="Ik2021tabela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lastRenderedPageBreak/>
        <w:t xml:space="preserve">Chart 2. </w:t>
      </w:r>
      <w:r w:rsidR="00E81138">
        <w:rPr>
          <w:shd w:val="clear" w:color="auto" w:fill="FFFFFF"/>
          <w:lang w:val="en-GB"/>
        </w:rPr>
        <w:t>The length of the water supply network in 20</w:t>
      </w:r>
      <w:r w:rsidR="00E3256D">
        <w:rPr>
          <w:shd w:val="clear" w:color="auto" w:fill="FFFFFF"/>
          <w:lang w:val="en-GB"/>
        </w:rPr>
        <w:t>2</w:t>
      </w:r>
      <w:r w:rsidR="00466ED1">
        <w:rPr>
          <w:shd w:val="clear" w:color="auto" w:fill="FFFFFF"/>
          <w:lang w:val="en-GB"/>
        </w:rPr>
        <w:t>5</w:t>
      </w:r>
    </w:p>
    <w:p w14:paraId="4BECDE52" w14:textId="1649F636" w:rsidR="001D03E9" w:rsidRDefault="00466ED1" w:rsidP="000463AC">
      <w:pPr>
        <w:pStyle w:val="IK2021akapit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3361B7F" wp14:editId="5C6D6B6A">
            <wp:extent cx="5036185" cy="3124200"/>
            <wp:effectExtent l="0" t="0" r="0" b="0"/>
            <wp:docPr id="19" name="Obraz 19" descr="Bar chart. The data for the chart is contained in an XLSX file named: Chart 2. The length of the water supply network in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Bar chart. The data for the chart is contained in an XLSX file named: Chart 2. The length of the water supply network in 202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958" cy="31414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80BE54" w14:textId="4B125DA1" w:rsidR="001D03E9" w:rsidRDefault="001D03E9" w:rsidP="000463AC">
      <w:pPr>
        <w:pStyle w:val="IK2021akapit"/>
        <w:rPr>
          <w:lang w:val="en-US"/>
        </w:rPr>
      </w:pPr>
    </w:p>
    <w:p w14:paraId="1A9EBD69" w14:textId="77777777" w:rsidR="001D03E9" w:rsidRDefault="001D03E9" w:rsidP="000463AC">
      <w:pPr>
        <w:pStyle w:val="IK2021akapit"/>
        <w:rPr>
          <w:lang w:val="en-US"/>
        </w:rPr>
      </w:pPr>
    </w:p>
    <w:p w14:paraId="7FB460F6" w14:textId="039400B0" w:rsidR="008C32DC" w:rsidRPr="00F93341" w:rsidRDefault="008C32DC" w:rsidP="000463AC">
      <w:pPr>
        <w:pStyle w:val="IK2021akapit"/>
        <w:rPr>
          <w:lang w:val="en-US"/>
        </w:rPr>
      </w:pPr>
      <w:r w:rsidRPr="00F93341">
        <w:rPr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p w14:paraId="3C222B0C" w14:textId="4B54FCBC" w:rsidR="00DA331D" w:rsidRPr="00F93341" w:rsidRDefault="00DA331D" w:rsidP="00D07B08">
      <w:pPr>
        <w:spacing w:line="288" w:lineRule="auto"/>
        <w:rPr>
          <w:sz w:val="18"/>
          <w:lang w:val="en-US"/>
        </w:rPr>
        <w:sectPr w:rsidR="00DA331D" w:rsidRPr="00F93341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C93861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94CF4F7" w:rsidR="00DE2400" w:rsidRPr="00F93341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F93341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F93341">
              <w:rPr>
                <w:rFonts w:cs="Arial"/>
                <w:sz w:val="20"/>
                <w:lang w:val="en-US"/>
              </w:rPr>
              <w:t>:</w:t>
            </w:r>
          </w:p>
          <w:p w14:paraId="60FFAC1A" w14:textId="77777777" w:rsidR="004352D3" w:rsidRDefault="004352D3" w:rsidP="004352D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Statistical Office in Lublin</w:t>
            </w:r>
          </w:p>
          <w:p w14:paraId="41A1AE38" w14:textId="6CC1CFAB" w:rsidR="00DE2400" w:rsidRPr="00AE54DC" w:rsidRDefault="00DE2400" w:rsidP="00F03178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>D</w:t>
            </w:r>
            <w:r w:rsidR="006C197A" w:rsidRPr="00AE54DC">
              <w:rPr>
                <w:b/>
                <w:sz w:val="20"/>
                <w:szCs w:val="20"/>
                <w:lang w:val="fi-FI"/>
              </w:rPr>
              <w:t>irec</w:t>
            </w:r>
            <w:r w:rsidRPr="00AE54DC">
              <w:rPr>
                <w:b/>
                <w:sz w:val="20"/>
                <w:szCs w:val="20"/>
                <w:lang w:val="fi-FI"/>
              </w:rPr>
              <w:t xml:space="preserve">tor </w:t>
            </w:r>
            <w:r w:rsidR="006E5CD1">
              <w:rPr>
                <w:b/>
                <w:sz w:val="20"/>
                <w:szCs w:val="20"/>
                <w:lang w:val="fi-FI"/>
              </w:rPr>
              <w:t xml:space="preserve">dr </w:t>
            </w:r>
            <w:r w:rsidR="004352D3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14:paraId="5425F0B4" w14:textId="41560A90" w:rsidR="00DE2400" w:rsidRPr="00AB24E4" w:rsidRDefault="006C197A" w:rsidP="0088292A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4352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81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4352D3" w:rsidRPr="004352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465 20 18</w:t>
            </w:r>
          </w:p>
        </w:tc>
        <w:tc>
          <w:tcPr>
            <w:tcW w:w="4927" w:type="dxa"/>
          </w:tcPr>
          <w:p w14:paraId="17D252F1" w14:textId="77777777" w:rsidR="00C93861" w:rsidRPr="00C93861" w:rsidRDefault="006C197A" w:rsidP="00C93861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F93341">
              <w:rPr>
                <w:rFonts w:cs="Arial"/>
                <w:sz w:val="20"/>
                <w:lang w:val="en-US"/>
              </w:rPr>
              <w:t>Issued by</w:t>
            </w:r>
            <w:r w:rsidR="00DE2400" w:rsidRPr="00F93341">
              <w:rPr>
                <w:rFonts w:cs="Arial"/>
                <w:sz w:val="20"/>
                <w:lang w:val="en-US"/>
              </w:rPr>
              <w:t>:</w:t>
            </w:r>
            <w:r w:rsidR="00DE2400" w:rsidRPr="00F93341">
              <w:rPr>
                <w:rFonts w:cs="Arial"/>
                <w:sz w:val="20"/>
                <w:lang w:val="en-US"/>
              </w:rPr>
              <w:br/>
            </w:r>
            <w:r w:rsidR="00C93861" w:rsidRPr="00C93861">
              <w:rPr>
                <w:rFonts w:cs="Arial"/>
                <w:b/>
                <w:sz w:val="20"/>
                <w:lang w:val="en-US"/>
              </w:rPr>
              <w:t>Press Office</w:t>
            </w:r>
          </w:p>
          <w:p w14:paraId="7AC4B4BA" w14:textId="77777777" w:rsidR="00C93861" w:rsidRPr="00C93861" w:rsidRDefault="00C93861" w:rsidP="00C93861">
            <w:pPr>
              <w:spacing w:before="0" w:line="276" w:lineRule="auto"/>
              <w:rPr>
                <w:rFonts w:cs="Arial"/>
                <w:sz w:val="20"/>
                <w:lang w:val="en-US"/>
              </w:rPr>
            </w:pPr>
            <w:r w:rsidRPr="00C93861">
              <w:rPr>
                <w:rFonts w:cs="Arial"/>
                <w:sz w:val="20"/>
                <w:lang w:val="en-US"/>
              </w:rPr>
              <w:t>Mobile: (+48) 695 255 032</w:t>
            </w:r>
          </w:p>
          <w:p w14:paraId="675637DB" w14:textId="77777777" w:rsidR="00C93861" w:rsidRPr="00C93861" w:rsidRDefault="00C93861" w:rsidP="00C93861">
            <w:pPr>
              <w:spacing w:before="0" w:line="276" w:lineRule="auto"/>
              <w:rPr>
                <w:rFonts w:cs="Arial"/>
                <w:sz w:val="20"/>
                <w:lang w:val="en-US"/>
              </w:rPr>
            </w:pPr>
            <w:r w:rsidRPr="00C93861">
              <w:rPr>
                <w:rFonts w:cs="Arial"/>
                <w:sz w:val="20"/>
                <w:lang w:val="en-US"/>
              </w:rPr>
              <w:t xml:space="preserve">Phone: (+48 22) 608 38 04, (+48 22) 449 41 45, </w:t>
            </w:r>
          </w:p>
          <w:p w14:paraId="71A9C929" w14:textId="77777777" w:rsidR="00C93861" w:rsidRPr="00C93861" w:rsidRDefault="00C93861" w:rsidP="00C93861">
            <w:pPr>
              <w:spacing w:before="0" w:line="276" w:lineRule="auto"/>
              <w:rPr>
                <w:rFonts w:cs="Arial"/>
                <w:sz w:val="20"/>
                <w:lang w:val="en-US"/>
              </w:rPr>
            </w:pPr>
            <w:r w:rsidRPr="00C93861">
              <w:rPr>
                <w:rFonts w:cs="Arial"/>
                <w:sz w:val="20"/>
                <w:lang w:val="en-US"/>
              </w:rPr>
              <w:t xml:space="preserve">             (+48 22) 608 30 09</w:t>
            </w:r>
          </w:p>
          <w:p w14:paraId="42585C29" w14:textId="42ABD4A2" w:rsidR="00DE2400" w:rsidRPr="00C93861" w:rsidRDefault="00C93861" w:rsidP="00C93861">
            <w:pPr>
              <w:rPr>
                <w:rFonts w:cs="Arial"/>
                <w:b/>
                <w:sz w:val="20"/>
                <w:u w:val="single"/>
                <w:lang w:val="en-US"/>
              </w:rPr>
            </w:pPr>
            <w:r w:rsidRPr="00C93861">
              <w:rPr>
                <w:b/>
                <w:sz w:val="20"/>
                <w:lang w:val="en-GB"/>
              </w:rPr>
              <w:t>e-mail:</w:t>
            </w:r>
            <w:r w:rsidRPr="00C93861">
              <w:rPr>
                <w:sz w:val="20"/>
                <w:lang w:val="en-GB"/>
              </w:rPr>
              <w:t xml:space="preserve"> </w:t>
            </w:r>
            <w:hyperlink r:id="rId16" w:history="1">
              <w:r w:rsidRPr="00C93861">
                <w:rPr>
                  <w:rStyle w:val="Hipercze"/>
                  <w:rFonts w:cs="Arial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3CC62B04" w14:textId="19972CB9" w:rsidR="00C93861" w:rsidRPr="00C93861" w:rsidRDefault="00C93861" w:rsidP="00C93861">
            <w:pPr>
              <w:rPr>
                <w:sz w:val="18"/>
                <w:lang w:val="en-GB"/>
              </w:rPr>
            </w:pPr>
          </w:p>
        </w:tc>
      </w:tr>
      <w:tr w:rsidR="00DE2400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7C73DA1" w14:textId="1651272B" w:rsidR="00DE2400" w:rsidRPr="00F05FC7" w:rsidRDefault="00DE2400" w:rsidP="00F03178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1941133" w14:textId="35BB64B0" w:rsidR="00DE2400" w:rsidRDefault="00DE2400" w:rsidP="00F0317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 w:rsidR="002021A6"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DE1D0A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19D7F7A" w:rsidR="00DE1D0A" w:rsidRDefault="00C93861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32301D60" wp14:editId="644DC37B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9525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1D0A" w:rsidRPr="003D5F42">
              <w:rPr>
                <w:sz w:val="20"/>
              </w:rPr>
              <w:t>@</w:t>
            </w:r>
            <w:r w:rsidR="00DE1D0A"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DE1D0A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60C69F96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5ADE7B4C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A3737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A249A" w:rsidRPr="00A37379">
              <w:rPr>
                <w:sz w:val="20"/>
              </w:rPr>
              <w:t>@</w:t>
            </w:r>
            <w:r w:rsidRPr="00A37379">
              <w:rPr>
                <w:sz w:val="20"/>
              </w:rPr>
              <w:t>gus_stat</w:t>
            </w:r>
          </w:p>
        </w:tc>
      </w:tr>
      <w:tr w:rsidR="00DE1D0A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37BA8AB0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A3737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A249A" w:rsidRPr="00A37379">
              <w:rPr>
                <w:sz w:val="20"/>
              </w:rPr>
              <w:t>@G</w:t>
            </w:r>
            <w:r w:rsidRPr="00A37379">
              <w:rPr>
                <w:sz w:val="20"/>
              </w:rPr>
              <w:t>l</w:t>
            </w:r>
            <w:r w:rsidR="005F6428">
              <w:rPr>
                <w:sz w:val="20"/>
              </w:rPr>
              <w:t>ó</w:t>
            </w:r>
            <w:r w:rsidRPr="00A37379">
              <w:rPr>
                <w:sz w:val="20"/>
              </w:rPr>
              <w:t>wny</w:t>
            </w:r>
            <w:r w:rsidR="004A249A" w:rsidRPr="00A37379">
              <w:rPr>
                <w:sz w:val="20"/>
              </w:rPr>
              <w:t>U</w:t>
            </w:r>
            <w:r w:rsidRPr="00A37379">
              <w:rPr>
                <w:sz w:val="20"/>
              </w:rPr>
              <w:t>rz</w:t>
            </w:r>
            <w:r w:rsidR="005F6428">
              <w:rPr>
                <w:sz w:val="20"/>
              </w:rPr>
              <w:t>ą</w:t>
            </w:r>
            <w:r w:rsidRPr="00A37379">
              <w:rPr>
                <w:sz w:val="20"/>
              </w:rPr>
              <w:t>d</w:t>
            </w:r>
            <w:r w:rsidR="004A249A" w:rsidRPr="00A37379">
              <w:rPr>
                <w:sz w:val="20"/>
              </w:rPr>
              <w:t>S</w:t>
            </w:r>
            <w:r w:rsidRPr="00A37379">
              <w:rPr>
                <w:sz w:val="20"/>
              </w:rPr>
              <w:t>tatystyczny</w:t>
            </w:r>
            <w:r w:rsidR="004A249A" w:rsidRPr="00A37379">
              <w:rPr>
                <w:sz w:val="20"/>
              </w:rPr>
              <w:t>GUS</w:t>
            </w:r>
          </w:p>
        </w:tc>
      </w:tr>
      <w:tr w:rsidR="00DE1D0A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4B1A0009" w:rsidR="00DE1D0A" w:rsidRPr="003D5F42" w:rsidRDefault="004A249A" w:rsidP="00DE1D0A">
            <w:pPr>
              <w:ind w:firstLine="680"/>
              <w:rPr>
                <w:sz w:val="20"/>
              </w:rPr>
            </w:pPr>
            <w:r w:rsidRPr="00A37379">
              <w:rPr>
                <w:noProof/>
                <w:sz w:val="20"/>
                <w:lang w:eastAsia="pl-PL"/>
              </w:rPr>
              <w:t>@G</w:t>
            </w:r>
            <w:r w:rsidR="00DE1D0A" w:rsidRPr="00A37379">
              <w:rPr>
                <w:noProof/>
                <w:sz w:val="20"/>
                <w:lang w:eastAsia="pl-PL"/>
              </w:rPr>
              <w:t>l</w:t>
            </w:r>
            <w:r w:rsidR="005F6428">
              <w:rPr>
                <w:noProof/>
                <w:sz w:val="20"/>
                <w:lang w:eastAsia="pl-PL"/>
              </w:rPr>
              <w:t>ó</w:t>
            </w:r>
            <w:r w:rsidR="00DE1D0A" w:rsidRPr="00A37379">
              <w:rPr>
                <w:noProof/>
                <w:sz w:val="20"/>
                <w:lang w:eastAsia="pl-PL"/>
              </w:rPr>
              <w:t>wny</w:t>
            </w:r>
            <w:r w:rsidR="005F6428">
              <w:rPr>
                <w:noProof/>
                <w:sz w:val="20"/>
                <w:lang w:eastAsia="pl-PL"/>
              </w:rPr>
              <w:t xml:space="preserve"> </w:t>
            </w:r>
            <w:r w:rsidRPr="00A37379">
              <w:rPr>
                <w:noProof/>
                <w:sz w:val="20"/>
                <w:lang w:eastAsia="pl-PL"/>
              </w:rPr>
              <w:t>U</w:t>
            </w:r>
            <w:r w:rsidR="00DE1D0A" w:rsidRPr="00A37379">
              <w:rPr>
                <w:noProof/>
                <w:sz w:val="20"/>
                <w:lang w:eastAsia="pl-PL"/>
              </w:rPr>
              <w:t>rz</w:t>
            </w:r>
            <w:r w:rsidR="005F6428">
              <w:rPr>
                <w:noProof/>
                <w:sz w:val="20"/>
                <w:lang w:eastAsia="pl-PL"/>
              </w:rPr>
              <w:t>ą</w:t>
            </w:r>
            <w:r w:rsidR="00DE1D0A" w:rsidRPr="00A37379">
              <w:rPr>
                <w:noProof/>
                <w:sz w:val="20"/>
                <w:lang w:eastAsia="pl-PL"/>
              </w:rPr>
              <w:t>d</w:t>
            </w:r>
            <w:r w:rsidR="005F6428">
              <w:rPr>
                <w:noProof/>
                <w:sz w:val="20"/>
                <w:lang w:eastAsia="pl-PL"/>
              </w:rPr>
              <w:t xml:space="preserve"> </w:t>
            </w:r>
            <w:r w:rsidRPr="00A37379">
              <w:rPr>
                <w:noProof/>
                <w:sz w:val="20"/>
                <w:lang w:eastAsia="pl-PL"/>
              </w:rPr>
              <w:t>S</w:t>
            </w:r>
            <w:r w:rsidR="00DE1D0A" w:rsidRPr="00A37379">
              <w:rPr>
                <w:noProof/>
                <w:sz w:val="20"/>
                <w:lang w:eastAsia="pl-PL"/>
              </w:rPr>
              <w:t>tatystyczny</w:t>
            </w:r>
            <w:r w:rsidR="00DE1D0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C93861" w14:paraId="385E56CC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CF9EAFA" w:rsidR="00DE2400" w:rsidRPr="00F93341" w:rsidRDefault="00CA784C" w:rsidP="00F03178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F93341">
              <w:rPr>
                <w:b/>
                <w:lang w:val="en-US"/>
              </w:rPr>
              <w:t>Related information</w:t>
            </w:r>
          </w:p>
          <w:p w14:paraId="458D3940" w14:textId="74E714D2" w:rsidR="00757F5F" w:rsidRPr="00A71B9C" w:rsidRDefault="0039742C" w:rsidP="00757F5F">
            <w:pPr>
              <w:rPr>
                <w:rStyle w:val="Hipercze"/>
                <w:color w:val="002060"/>
                <w:lang w:val="en-US"/>
              </w:rPr>
            </w:pPr>
            <w:r w:rsidRPr="00A71B9C">
              <w:rPr>
                <w:rStyle w:val="Hipercze"/>
                <w:color w:val="002060"/>
                <w:lang w:val="en-US"/>
              </w:rPr>
              <w:fldChar w:fldCharType="begin"/>
            </w:r>
            <w:r w:rsidR="00C4651C">
              <w:rPr>
                <w:rStyle w:val="Hipercze"/>
                <w:color w:val="002060"/>
                <w:lang w:val="en-US"/>
              </w:rPr>
              <w:instrText>HYPERLINK "https://stat.gov.pl/en/topics/municipal-infrastructure/municipal-infrastructure/municipal-infrastructure-water-supply-and-sewage-system-in-2024,6,8.html" \o "Link to the publication \"Municipal Infrastructure - water supply and sewage system in 2024\" "</w:instrText>
            </w:r>
            <w:r w:rsidRPr="00A71B9C">
              <w:rPr>
                <w:rStyle w:val="Hipercze"/>
                <w:color w:val="002060"/>
                <w:lang w:val="en-US"/>
              </w:rPr>
              <w:fldChar w:fldCharType="separate"/>
            </w:r>
            <w:r w:rsidR="00757F5F" w:rsidRPr="00A71B9C">
              <w:rPr>
                <w:rStyle w:val="Hipercze"/>
                <w:color w:val="002060"/>
                <w:lang w:val="en-US"/>
              </w:rPr>
              <w:t xml:space="preserve">Municipal </w:t>
            </w:r>
            <w:r w:rsidR="00D30BD0" w:rsidRPr="00A71B9C">
              <w:rPr>
                <w:rStyle w:val="Hipercze"/>
                <w:color w:val="002060"/>
                <w:lang w:val="en-US"/>
              </w:rPr>
              <w:t>Infrastructure</w:t>
            </w:r>
            <w:r w:rsidR="00CF1FAF" w:rsidRPr="00A71B9C">
              <w:rPr>
                <w:rStyle w:val="Hipercze"/>
                <w:color w:val="002060"/>
                <w:lang w:val="en-US"/>
              </w:rPr>
              <w:t xml:space="preserve"> – water supply and sewage system</w:t>
            </w:r>
            <w:r w:rsidR="00D30BD0" w:rsidRPr="00A71B9C">
              <w:rPr>
                <w:rStyle w:val="Hipercze"/>
                <w:color w:val="002060"/>
                <w:lang w:val="en-US"/>
              </w:rPr>
              <w:t xml:space="preserve"> in 202</w:t>
            </w:r>
            <w:r w:rsidR="004B1F9E" w:rsidRPr="00A71B9C">
              <w:rPr>
                <w:rStyle w:val="Hipercze"/>
                <w:color w:val="002060"/>
                <w:lang w:val="en-US"/>
              </w:rPr>
              <w:t>4</w:t>
            </w:r>
            <w:r w:rsidR="00757F5F" w:rsidRPr="00A71B9C">
              <w:rPr>
                <w:rStyle w:val="Hipercze"/>
                <w:color w:val="002060"/>
                <w:lang w:val="en-US"/>
              </w:rPr>
              <w:t xml:space="preserve"> </w:t>
            </w:r>
          </w:p>
          <w:p w14:paraId="7D9034BF" w14:textId="62A0B9AB" w:rsidR="00B16871" w:rsidRPr="00A71B9C" w:rsidRDefault="0039742C" w:rsidP="00F03178">
            <w:pPr>
              <w:rPr>
                <w:rStyle w:val="Hipercze"/>
                <w:color w:val="auto"/>
                <w:lang w:val="en-US"/>
              </w:rPr>
            </w:pPr>
            <w:r w:rsidRPr="00A71B9C">
              <w:rPr>
                <w:rStyle w:val="Hipercze"/>
                <w:color w:val="002060"/>
                <w:lang w:val="en-US"/>
              </w:rPr>
              <w:fldChar w:fldCharType="end"/>
            </w:r>
            <w:r w:rsidR="00CF18EE" w:rsidRPr="00A71B9C">
              <w:rPr>
                <w:rStyle w:val="Hipercze"/>
                <w:color w:val="auto"/>
              </w:rPr>
              <w:fldChar w:fldCharType="begin"/>
            </w:r>
            <w:r w:rsidR="00A71B9C">
              <w:rPr>
                <w:rStyle w:val="Hipercze"/>
                <w:color w:val="auto"/>
              </w:rPr>
              <w:instrText>HYPERLINK "https://stat.gov.pl/en/topics/municipal-infrastructure/municipal-infrastructure/housing-economy-and-municipal-infrastructure-in-2024,5,21.html" \o "Link to the publication \"Housing Economy and Municipal Infrastructure in 2024\"</w:instrText>
            </w:r>
            <w:r w:rsidR="00CF18EE" w:rsidRPr="00A71B9C">
              <w:rPr>
                <w:rStyle w:val="Hipercze"/>
                <w:color w:val="auto"/>
              </w:rPr>
              <w:fldChar w:fldCharType="separate"/>
            </w:r>
            <w:r w:rsidR="00757F5F" w:rsidRPr="00A71B9C">
              <w:rPr>
                <w:rStyle w:val="Hipercze"/>
                <w:color w:val="002060"/>
                <w:lang w:val="en-US"/>
              </w:rPr>
              <w:t>Housing Economy</w:t>
            </w:r>
            <w:r w:rsidR="00B16871" w:rsidRPr="00A71B9C">
              <w:rPr>
                <w:rStyle w:val="Hipercze"/>
                <w:color w:val="002060"/>
                <w:lang w:val="en-US"/>
              </w:rPr>
              <w:t xml:space="preserve"> </w:t>
            </w:r>
            <w:r w:rsidR="00757F5F" w:rsidRPr="00A71B9C">
              <w:rPr>
                <w:rStyle w:val="Hipercze"/>
                <w:color w:val="002060"/>
                <w:lang w:val="en-US"/>
              </w:rPr>
              <w:t xml:space="preserve"> and Municipal Infrastructure in 202</w:t>
            </w:r>
            <w:r w:rsidR="004B1F9E" w:rsidRPr="00A71B9C">
              <w:rPr>
                <w:rStyle w:val="Hipercze"/>
                <w:color w:val="002060"/>
                <w:lang w:val="en-US"/>
              </w:rPr>
              <w:t>4</w:t>
            </w:r>
          </w:p>
          <w:p w14:paraId="55DA24D0" w14:textId="0EAE09DE" w:rsidR="00DE2400" w:rsidRPr="00F93341" w:rsidRDefault="00CF18EE" w:rsidP="00EA23D7">
            <w:pPr>
              <w:rPr>
                <w:b/>
                <w:color w:val="000000" w:themeColor="text1"/>
                <w:szCs w:val="24"/>
                <w:lang w:val="en-US"/>
              </w:rPr>
            </w:pPr>
            <w:r w:rsidRPr="00A71B9C">
              <w:rPr>
                <w:rStyle w:val="Hipercze"/>
                <w:color w:val="auto"/>
              </w:rPr>
              <w:fldChar w:fldCharType="end"/>
            </w:r>
            <w:r w:rsidR="000F569C" w:rsidRPr="00F93341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438C6B37" w14:textId="0FD5CAD7" w:rsidR="00757F5F" w:rsidRPr="001C4202" w:rsidRDefault="00B60C14" w:rsidP="00F03178">
            <w:pPr>
              <w:rPr>
                <w:rStyle w:val="Hipercze"/>
                <w:color w:val="001D77"/>
                <w:lang w:val="en-US"/>
              </w:rPr>
            </w:pPr>
            <w:hyperlink r:id="rId23" w:tooltip="Link to data in Local Data Bank" w:history="1">
              <w:r w:rsidR="00757F5F" w:rsidRPr="001C4202">
                <w:rPr>
                  <w:rStyle w:val="Hipercze"/>
                  <w:color w:val="001D77"/>
                  <w:lang w:val="en-US"/>
                </w:rPr>
                <w:t>Local Data Base</w:t>
              </w:r>
            </w:hyperlink>
          </w:p>
          <w:p w14:paraId="326D6B5C" w14:textId="74896840" w:rsidR="00B16871" w:rsidRPr="001C4202" w:rsidRDefault="000E379B" w:rsidP="00B16871">
            <w:pPr>
              <w:rPr>
                <w:rStyle w:val="Hipercze"/>
                <w:color w:val="001D77"/>
                <w:lang w:val="en-US"/>
              </w:rPr>
            </w:pPr>
            <w:r>
              <w:rPr>
                <w:rStyle w:val="Hipercze"/>
              </w:rPr>
              <w:fldChar w:fldCharType="begin"/>
            </w:r>
            <w:r w:rsidRPr="00F93341">
              <w:rPr>
                <w:rStyle w:val="Hipercze"/>
                <w:lang w:val="en-US"/>
              </w:rPr>
              <w:instrText>HYPERLINK "http://swaid.stat.gov.pl/EN/SitePagesDBW/InfrastrukturaKomMieszk.aspx" \o "Link to data in Knowledge Database Municipal and Dwelling Infrastructure"</w:instrText>
            </w:r>
            <w:r>
              <w:rPr>
                <w:rStyle w:val="Hipercze"/>
              </w:rPr>
              <w:fldChar w:fldCharType="separate"/>
            </w:r>
            <w:r w:rsidR="00757F5F" w:rsidRPr="001C4202">
              <w:rPr>
                <w:rStyle w:val="Hipercze"/>
                <w:color w:val="001D77"/>
                <w:lang w:val="en-US"/>
              </w:rPr>
              <w:t xml:space="preserve">Knowledge Databases Municipal and Dwelling </w:t>
            </w:r>
            <w:r w:rsidR="00757F5F" w:rsidRPr="00A71B9C">
              <w:rPr>
                <w:rStyle w:val="Hipercze"/>
                <w:color w:val="002060"/>
                <w:lang w:val="en-US"/>
              </w:rPr>
              <w:t>Infrastructure</w:t>
            </w:r>
          </w:p>
          <w:p w14:paraId="6EC7A51E" w14:textId="5823A249" w:rsidR="00B16871" w:rsidRPr="00F93341" w:rsidRDefault="000E379B" w:rsidP="00EA23D7">
            <w:pPr>
              <w:rPr>
                <w:b/>
                <w:color w:val="000000" w:themeColor="text1"/>
                <w:szCs w:val="24"/>
                <w:lang w:val="en-US"/>
              </w:rPr>
            </w:pPr>
            <w:r>
              <w:rPr>
                <w:rStyle w:val="Hipercze"/>
              </w:rPr>
              <w:fldChar w:fldCharType="end"/>
            </w:r>
            <w:r w:rsidR="00CA784C" w:rsidRPr="00F93341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p w14:paraId="014A1F82" w14:textId="49608F4B" w:rsidR="00757F5F" w:rsidRPr="001C4202" w:rsidRDefault="00B60C14" w:rsidP="00757F5F">
            <w:pPr>
              <w:rPr>
                <w:rStyle w:val="Hipercze"/>
                <w:color w:val="001D77"/>
                <w:lang w:val="en-US"/>
              </w:rPr>
            </w:pPr>
            <w:hyperlink r:id="rId24" w:tooltip="Link to the definition of a sewage system on the list of terms used in official statistics" w:history="1">
              <w:r w:rsidR="00757F5F" w:rsidRPr="001C4202">
                <w:rPr>
                  <w:rStyle w:val="Hipercze"/>
                  <w:color w:val="001D77"/>
                  <w:lang w:val="en-US"/>
                </w:rPr>
                <w:t>Sewage system</w:t>
              </w:r>
            </w:hyperlink>
          </w:p>
          <w:p w14:paraId="13A764AB" w14:textId="3181A0C0" w:rsidR="00757F5F" w:rsidRPr="001C4202" w:rsidRDefault="00B60C14" w:rsidP="00757F5F">
            <w:pPr>
              <w:rPr>
                <w:rStyle w:val="Hipercze"/>
                <w:color w:val="001D77"/>
                <w:lang w:val="en-US"/>
              </w:rPr>
            </w:pPr>
            <w:hyperlink r:id="rId25" w:tooltip="Link to the definition of an active sewage network on the list of terms used in official statistics" w:history="1">
              <w:r w:rsidR="00757F5F" w:rsidRPr="001C4202">
                <w:rPr>
                  <w:rStyle w:val="Hipercze"/>
                  <w:color w:val="001D77"/>
                  <w:lang w:val="en-US"/>
                </w:rPr>
                <w:t>Active sewage network</w:t>
              </w:r>
            </w:hyperlink>
          </w:p>
          <w:p w14:paraId="17CDAE92" w14:textId="2819E9D0" w:rsidR="00757F5F" w:rsidRPr="001C4202" w:rsidRDefault="00B60C14" w:rsidP="00757F5F">
            <w:pPr>
              <w:rPr>
                <w:rStyle w:val="Hipercze"/>
                <w:color w:val="001D77"/>
                <w:lang w:val="en-US"/>
              </w:rPr>
            </w:pPr>
            <w:hyperlink r:id="rId26" w:tooltip="Link to the definition of a building equipped with sewage network on the list of terms used in official statistics" w:history="1">
              <w:r w:rsidR="00757F5F" w:rsidRPr="001C4202">
                <w:rPr>
                  <w:rStyle w:val="Hipercze"/>
                  <w:color w:val="001D77"/>
                  <w:lang w:val="en-US"/>
                </w:rPr>
                <w:t>Building equipped with sewage network</w:t>
              </w:r>
            </w:hyperlink>
          </w:p>
          <w:p w14:paraId="48AEC9BA" w14:textId="75A186EA" w:rsidR="00757F5F" w:rsidRPr="001C4202" w:rsidRDefault="00B60C14" w:rsidP="00757F5F">
            <w:pPr>
              <w:rPr>
                <w:rStyle w:val="Hipercze"/>
                <w:color w:val="001D77"/>
                <w:lang w:val="en-US"/>
              </w:rPr>
            </w:pPr>
            <w:hyperlink r:id="rId27" w:tooltip="Link to the definition of a septic tank on the list of terms used in official statistics" w:history="1">
              <w:r w:rsidR="00757F5F" w:rsidRPr="001C4202">
                <w:rPr>
                  <w:rStyle w:val="Hipercze"/>
                  <w:color w:val="001D77"/>
                  <w:lang w:val="en-US"/>
                </w:rPr>
                <w:t>Septic tank</w:t>
              </w:r>
            </w:hyperlink>
          </w:p>
          <w:p w14:paraId="747DCCFB" w14:textId="543DA2B2" w:rsidR="00757F5F" w:rsidRPr="001C4202" w:rsidRDefault="00B60C14" w:rsidP="00757F5F">
            <w:pPr>
              <w:rPr>
                <w:rStyle w:val="Hipercze"/>
                <w:color w:val="001D77"/>
                <w:lang w:val="en-US"/>
              </w:rPr>
            </w:pPr>
            <w:hyperlink r:id="rId28" w:tooltip="Link to the definition of liquid waste on the list of terms used in official statistics" w:history="1">
              <w:r w:rsidR="00757F5F" w:rsidRPr="001C4202">
                <w:rPr>
                  <w:rStyle w:val="Hipercze"/>
                  <w:color w:val="001D77"/>
                  <w:lang w:val="en-US"/>
                </w:rPr>
                <w:t>Liquid waste</w:t>
              </w:r>
            </w:hyperlink>
          </w:p>
          <w:p w14:paraId="192DAAA1" w14:textId="07C2B42F" w:rsidR="00757F5F" w:rsidRPr="001C4202" w:rsidRDefault="00B60C14" w:rsidP="00757F5F">
            <w:pPr>
              <w:rPr>
                <w:rStyle w:val="Hipercze"/>
                <w:color w:val="001D77"/>
                <w:lang w:val="en-US"/>
              </w:rPr>
            </w:pPr>
            <w:hyperlink r:id="rId29" w:tooltip="Link to the definition of a water supply network on the list of terms used in official statistics" w:history="1">
              <w:r w:rsidR="00757F5F" w:rsidRPr="001C4202">
                <w:rPr>
                  <w:rStyle w:val="Hipercze"/>
                  <w:color w:val="001D77"/>
                  <w:lang w:val="en-US"/>
                </w:rPr>
                <w:t>Water supply network</w:t>
              </w:r>
            </w:hyperlink>
          </w:p>
          <w:p w14:paraId="07F79644" w14:textId="10D60859" w:rsidR="00757F5F" w:rsidRPr="001C4202" w:rsidRDefault="00B60C14" w:rsidP="00757F5F">
            <w:pPr>
              <w:rPr>
                <w:rStyle w:val="Hipercze"/>
                <w:color w:val="001D77"/>
                <w:lang w:val="en-US"/>
              </w:rPr>
            </w:pPr>
            <w:hyperlink r:id="rId30" w:tooltip="Link to the definition of a water supply system on the list of terms used in official statistics" w:history="1">
              <w:r w:rsidR="00757F5F" w:rsidRPr="001C4202">
                <w:rPr>
                  <w:rStyle w:val="Hipercze"/>
                  <w:color w:val="001D77"/>
                  <w:lang w:val="en-US"/>
                </w:rPr>
                <w:t>Water supply system</w:t>
              </w:r>
            </w:hyperlink>
          </w:p>
          <w:p w14:paraId="1F14F0C1" w14:textId="0397C8AF" w:rsidR="00B16871" w:rsidRPr="001C4202" w:rsidRDefault="00B60C14" w:rsidP="00757F5F">
            <w:pPr>
              <w:rPr>
                <w:rStyle w:val="Hipercze"/>
                <w:rFonts w:cstheme="minorBidi"/>
                <w:color w:val="001D77"/>
                <w:lang w:val="en-US"/>
              </w:rPr>
            </w:pPr>
            <w:hyperlink r:id="rId31" w:tooltip="Link to the definition of a building fitted with water supply network on the list of terms used in official statistics" w:history="1">
              <w:r w:rsidR="00757F5F" w:rsidRPr="001C4202">
                <w:rPr>
                  <w:rStyle w:val="Hipercze"/>
                  <w:color w:val="001D77"/>
                  <w:lang w:val="en-US"/>
                </w:rPr>
                <w:t>Building fitted with water supply network</w:t>
              </w:r>
            </w:hyperlink>
            <w:r w:rsidR="00CF18EE" w:rsidRPr="001C4202">
              <w:rPr>
                <w:rFonts w:cs="Times New Roman"/>
                <w:color w:val="001D77"/>
              </w:rPr>
              <w:fldChar w:fldCharType="begin"/>
            </w:r>
            <w:r w:rsidR="00001862" w:rsidRPr="001C4202">
              <w:rPr>
                <w:rFonts w:cs="Times New Roman"/>
                <w:color w:val="001D77"/>
                <w:lang w:val="en-US"/>
              </w:rPr>
              <w:instrText>HYPERLINK "https://stat.gov.pl/" \o "description hyperlink "</w:instrText>
            </w:r>
            <w:r w:rsidR="00CF18EE" w:rsidRPr="001C4202">
              <w:rPr>
                <w:rFonts w:cs="Times New Roman"/>
                <w:color w:val="001D77"/>
              </w:rPr>
              <w:fldChar w:fldCharType="separate"/>
            </w:r>
            <w:r w:rsidR="00B16871" w:rsidRPr="001C4202">
              <w:rPr>
                <w:rStyle w:val="Hipercze"/>
                <w:color w:val="001D77"/>
                <w:lang w:val="en-US"/>
              </w:rPr>
              <w:t xml:space="preserve"> </w:t>
            </w:r>
          </w:p>
          <w:p w14:paraId="59EB7117" w14:textId="56714347" w:rsidR="00DE2400" w:rsidRPr="001C4202" w:rsidRDefault="00CF18EE" w:rsidP="00F03178">
            <w:pPr>
              <w:rPr>
                <w:rFonts w:cs="Times New Roman"/>
                <w:color w:val="001D77"/>
                <w:u w:val="single"/>
                <w:lang w:val="en-US"/>
              </w:rPr>
            </w:pPr>
            <w:r w:rsidRPr="001C4202">
              <w:rPr>
                <w:rFonts w:cs="Times New Roman"/>
                <w:color w:val="001D77"/>
              </w:rPr>
              <w:fldChar w:fldCharType="end"/>
            </w:r>
          </w:p>
        </w:tc>
      </w:tr>
    </w:tbl>
    <w:p w14:paraId="1634A8FA" w14:textId="77777777" w:rsidR="000470AA" w:rsidRPr="00F93341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C93861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Pr="00F93341" w:rsidRDefault="000470AA" w:rsidP="000470AA">
      <w:pPr>
        <w:rPr>
          <w:sz w:val="20"/>
          <w:lang w:val="en-US"/>
        </w:rPr>
      </w:pPr>
    </w:p>
    <w:p w14:paraId="21E45930" w14:textId="77777777" w:rsidR="000470AA" w:rsidRPr="00F93341" w:rsidRDefault="000470AA" w:rsidP="000470AA">
      <w:pPr>
        <w:rPr>
          <w:sz w:val="18"/>
          <w:lang w:val="en-US"/>
        </w:rPr>
      </w:pPr>
    </w:p>
    <w:p w14:paraId="7C19EFAE" w14:textId="5F5EE46C" w:rsidR="00D261A2" w:rsidRPr="00F93341" w:rsidRDefault="00D261A2" w:rsidP="00AD0E56">
      <w:pPr>
        <w:rPr>
          <w:sz w:val="18"/>
          <w:lang w:val="en-US"/>
        </w:rPr>
      </w:pPr>
    </w:p>
    <w:sectPr w:rsidR="00D261A2" w:rsidRPr="00F93341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AEC7B" w14:textId="77777777" w:rsidR="00621098" w:rsidRDefault="00621098" w:rsidP="000662E2">
      <w:pPr>
        <w:spacing w:after="0" w:line="240" w:lineRule="auto"/>
      </w:pPr>
      <w:r>
        <w:separator/>
      </w:r>
    </w:p>
  </w:endnote>
  <w:endnote w:type="continuationSeparator" w:id="0">
    <w:p w14:paraId="4236EC92" w14:textId="77777777" w:rsidR="00621098" w:rsidRDefault="0062109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C353E61-7395-4E1F-BE66-AC78163BFA10}"/>
    <w:embedBold r:id="rId2" w:fontKey="{49DB67CC-C651-4DDB-9024-4C53399FD9E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39189743-595C-44DD-9427-B7FD71407D7A}"/>
    <w:embedBold r:id="rId4" w:fontKey="{71A06AB5-F46D-43DC-96C3-8C9F6507476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A66112B-2141-4868-A6C1-F7038BC999F0}"/>
    <w:embedBold r:id="rId6" w:fontKey="{067977C1-8306-47C7-A6DD-10DA2674DA0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A3652EC-1C41-4F01-B0A2-3C1AA9EC64D4}"/>
    <w:embedItalic r:id="rId8" w:fontKey="{4D07B739-A8CC-4F8A-95AA-24A00D54BE0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C4DD894E-7FE3-499C-983B-3FA3BABABA0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65D0B6D-6575-4B24-9B06-50D3F4F1219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58C617E9-5753-44E0-8F9D-669DB2D737C9}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2" w:fontKey="{C3C87610-7F13-4735-96E9-1F5E77082F6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5250312"/>
      <w:docPartObj>
        <w:docPartGallery w:val="Page Numbers (Bottom of Page)"/>
        <w:docPartUnique/>
      </w:docPartObj>
    </w:sdtPr>
    <w:sdtEndPr/>
    <w:sdtContent>
      <w:p w14:paraId="6E91F2FF" w14:textId="77777777" w:rsidR="00F03178" w:rsidRDefault="00F0317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63E9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8961219"/>
      <w:docPartObj>
        <w:docPartGallery w:val="Page Numbers (Bottom of Page)"/>
        <w:docPartUnique/>
      </w:docPartObj>
    </w:sdtPr>
    <w:sdtEndPr/>
    <w:sdtContent>
      <w:p w14:paraId="7A63DCE2" w14:textId="77777777" w:rsidR="00F03178" w:rsidRDefault="00F0317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63E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F03178" w:rsidRDefault="00F0317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63E9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97941" w14:textId="77777777" w:rsidR="00621098" w:rsidRDefault="00621098" w:rsidP="000662E2">
      <w:pPr>
        <w:spacing w:after="0" w:line="240" w:lineRule="auto"/>
      </w:pPr>
      <w:r>
        <w:separator/>
      </w:r>
    </w:p>
  </w:footnote>
  <w:footnote w:type="continuationSeparator" w:id="0">
    <w:p w14:paraId="57C45859" w14:textId="77777777" w:rsidR="00621098" w:rsidRDefault="0062109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F03178" w:rsidRDefault="00F0317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F03178" w:rsidRDefault="00F031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533A339B" w:rsidR="00F03178" w:rsidRDefault="00F03178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03178" w:rsidRPr="003C6C8D" w:rsidRDefault="00F03178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4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03178" w:rsidRPr="003C6C8D" w:rsidRDefault="00F03178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5DF2C6CE" w14:textId="57EF9372" w:rsidR="00F03178" w:rsidRDefault="00F03178" w:rsidP="00EE25EB">
    <w:pPr>
      <w:pStyle w:val="Nagwek"/>
      <w:jc w:val="center"/>
      <w:rPr>
        <w:noProof/>
        <w:lang w:eastAsia="pl-PL"/>
      </w:rPr>
    </w:pPr>
  </w:p>
  <w:p w14:paraId="45C1A999" w14:textId="77777777" w:rsidR="00F03178" w:rsidRDefault="00F03178">
    <w:pPr>
      <w:pStyle w:val="Nagwek"/>
      <w:rPr>
        <w:noProof/>
        <w:lang w:eastAsia="pl-PL"/>
      </w:rPr>
    </w:pPr>
  </w:p>
  <w:p w14:paraId="3194277A" w14:textId="5E6F66AE" w:rsidR="00F03178" w:rsidRDefault="00F0317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530DB9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 – 26.06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600E679" w:rsidR="00F03178" w:rsidRPr="00A01B40" w:rsidRDefault="0071523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A37379">
                            <w:t>6</w:t>
                          </w:r>
                          <w:r w:rsidR="00F03178">
                            <w:t>.06.202</w:t>
                          </w:r>
                          <w:r w:rsidR="00A71B9C"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Publication Data – 26.06.2026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" filled="f" stroked="f">
              <v:textbox>
                <w:txbxContent>
                  <w:p w14:paraId="71967FEA" w14:textId="0600E679" w:rsidR="00F03178" w:rsidRPr="00A01B40" w:rsidRDefault="00715239" w:rsidP="00F049AB">
                    <w:pPr>
                      <w:pStyle w:val="Datainformacjisygnalnej"/>
                    </w:pPr>
                    <w:r>
                      <w:t>2</w:t>
                    </w:r>
                    <w:r w:rsidR="00A37379">
                      <w:t>6</w:t>
                    </w:r>
                    <w:r w:rsidR="00F03178">
                      <w:t>.06.202</w:t>
                    </w:r>
                    <w:r w:rsidR="00A71B9C"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F03178" w:rsidRDefault="00F03178">
    <w:pPr>
      <w:pStyle w:val="Nagwek"/>
    </w:pPr>
  </w:p>
  <w:p w14:paraId="0738E4E9" w14:textId="77777777" w:rsidR="00F03178" w:rsidRDefault="00F0317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2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173" type="#_x0000_t75" style="width:123.75pt;height:125.25pt;visibility:visible;mso-wrap-style:square" o:bullet="t">
        <v:imagedata r:id="rId2" o:title=""/>
      </v:shape>
    </w:pict>
  </w:numPicBullet>
  <w:numPicBullet w:numPicBulletId="2">
    <w:pict>
      <v:shape id="_x0000_i1174" type="#_x0000_t75" style="width:18.75pt;height:21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3437"/>
    <w:rsid w:val="00006B66"/>
    <w:rsid w:val="0000709F"/>
    <w:rsid w:val="000108B8"/>
    <w:rsid w:val="00010AF3"/>
    <w:rsid w:val="000152F5"/>
    <w:rsid w:val="00021CD0"/>
    <w:rsid w:val="0004582E"/>
    <w:rsid w:val="000463AC"/>
    <w:rsid w:val="000470AA"/>
    <w:rsid w:val="00057CA1"/>
    <w:rsid w:val="00062A30"/>
    <w:rsid w:val="000647A9"/>
    <w:rsid w:val="000662E2"/>
    <w:rsid w:val="00066883"/>
    <w:rsid w:val="00071119"/>
    <w:rsid w:val="00071B39"/>
    <w:rsid w:val="000734C4"/>
    <w:rsid w:val="00074DD8"/>
    <w:rsid w:val="00075759"/>
    <w:rsid w:val="000806F7"/>
    <w:rsid w:val="00084F84"/>
    <w:rsid w:val="00097840"/>
    <w:rsid w:val="000A5603"/>
    <w:rsid w:val="000A6192"/>
    <w:rsid w:val="000B0727"/>
    <w:rsid w:val="000C0663"/>
    <w:rsid w:val="000C135D"/>
    <w:rsid w:val="000D1949"/>
    <w:rsid w:val="000D1D43"/>
    <w:rsid w:val="000D225C"/>
    <w:rsid w:val="000D2A5C"/>
    <w:rsid w:val="000D39F0"/>
    <w:rsid w:val="000E0918"/>
    <w:rsid w:val="000E379B"/>
    <w:rsid w:val="000E79A9"/>
    <w:rsid w:val="000F569C"/>
    <w:rsid w:val="000F7509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581"/>
    <w:rsid w:val="00146621"/>
    <w:rsid w:val="001525D8"/>
    <w:rsid w:val="00155A62"/>
    <w:rsid w:val="00156F04"/>
    <w:rsid w:val="001605E4"/>
    <w:rsid w:val="00160FF9"/>
    <w:rsid w:val="001617E3"/>
    <w:rsid w:val="00162325"/>
    <w:rsid w:val="00171E24"/>
    <w:rsid w:val="0017656C"/>
    <w:rsid w:val="001812A0"/>
    <w:rsid w:val="0018492C"/>
    <w:rsid w:val="001951DA"/>
    <w:rsid w:val="001A6534"/>
    <w:rsid w:val="001A6F07"/>
    <w:rsid w:val="001B053D"/>
    <w:rsid w:val="001C3269"/>
    <w:rsid w:val="001C34DD"/>
    <w:rsid w:val="001C4202"/>
    <w:rsid w:val="001C7E04"/>
    <w:rsid w:val="001D03E9"/>
    <w:rsid w:val="001D19B6"/>
    <w:rsid w:val="001D1DB4"/>
    <w:rsid w:val="001D23F1"/>
    <w:rsid w:val="001D25F9"/>
    <w:rsid w:val="001D61ED"/>
    <w:rsid w:val="001E56BE"/>
    <w:rsid w:val="001E5B2D"/>
    <w:rsid w:val="001F6114"/>
    <w:rsid w:val="0020156C"/>
    <w:rsid w:val="002021A6"/>
    <w:rsid w:val="0020378B"/>
    <w:rsid w:val="00216634"/>
    <w:rsid w:val="0022367A"/>
    <w:rsid w:val="00242D31"/>
    <w:rsid w:val="00243812"/>
    <w:rsid w:val="0025481E"/>
    <w:rsid w:val="002574F9"/>
    <w:rsid w:val="00260F7D"/>
    <w:rsid w:val="00262B61"/>
    <w:rsid w:val="00262CC6"/>
    <w:rsid w:val="00263E08"/>
    <w:rsid w:val="00276811"/>
    <w:rsid w:val="00282699"/>
    <w:rsid w:val="002926DF"/>
    <w:rsid w:val="00296697"/>
    <w:rsid w:val="002B0472"/>
    <w:rsid w:val="002B6B12"/>
    <w:rsid w:val="002C21F0"/>
    <w:rsid w:val="002C424B"/>
    <w:rsid w:val="002D01DF"/>
    <w:rsid w:val="002D0643"/>
    <w:rsid w:val="002D57B0"/>
    <w:rsid w:val="002E2973"/>
    <w:rsid w:val="002E3EB3"/>
    <w:rsid w:val="002E6140"/>
    <w:rsid w:val="002E6985"/>
    <w:rsid w:val="002E6A4A"/>
    <w:rsid w:val="002E71B6"/>
    <w:rsid w:val="002F35F6"/>
    <w:rsid w:val="002F77C8"/>
    <w:rsid w:val="00302685"/>
    <w:rsid w:val="00302AC0"/>
    <w:rsid w:val="00303533"/>
    <w:rsid w:val="00304CA5"/>
    <w:rsid w:val="00304F22"/>
    <w:rsid w:val="00306C7C"/>
    <w:rsid w:val="00313E70"/>
    <w:rsid w:val="00314F86"/>
    <w:rsid w:val="00315008"/>
    <w:rsid w:val="00317F4D"/>
    <w:rsid w:val="0032067E"/>
    <w:rsid w:val="003217AB"/>
    <w:rsid w:val="00321CB0"/>
    <w:rsid w:val="00322EDD"/>
    <w:rsid w:val="003305CE"/>
    <w:rsid w:val="003309FA"/>
    <w:rsid w:val="00332320"/>
    <w:rsid w:val="003368BD"/>
    <w:rsid w:val="0034588E"/>
    <w:rsid w:val="00347D72"/>
    <w:rsid w:val="00353F45"/>
    <w:rsid w:val="00357611"/>
    <w:rsid w:val="003634BF"/>
    <w:rsid w:val="0036432A"/>
    <w:rsid w:val="00364AF9"/>
    <w:rsid w:val="00367237"/>
    <w:rsid w:val="0037077F"/>
    <w:rsid w:val="00372411"/>
    <w:rsid w:val="00373882"/>
    <w:rsid w:val="00377163"/>
    <w:rsid w:val="003843DB"/>
    <w:rsid w:val="00393761"/>
    <w:rsid w:val="00394E26"/>
    <w:rsid w:val="00396691"/>
    <w:rsid w:val="0039742C"/>
    <w:rsid w:val="00397D18"/>
    <w:rsid w:val="003A1B36"/>
    <w:rsid w:val="003A2034"/>
    <w:rsid w:val="003B1454"/>
    <w:rsid w:val="003B18B6"/>
    <w:rsid w:val="003C00BE"/>
    <w:rsid w:val="003C161B"/>
    <w:rsid w:val="003C2465"/>
    <w:rsid w:val="003C2528"/>
    <w:rsid w:val="003C5294"/>
    <w:rsid w:val="003C59E0"/>
    <w:rsid w:val="003C6C8D"/>
    <w:rsid w:val="003D2656"/>
    <w:rsid w:val="003D4F95"/>
    <w:rsid w:val="003D5F42"/>
    <w:rsid w:val="003D60A9"/>
    <w:rsid w:val="003E2C73"/>
    <w:rsid w:val="003E336D"/>
    <w:rsid w:val="003E5B6A"/>
    <w:rsid w:val="003E626F"/>
    <w:rsid w:val="003F4C97"/>
    <w:rsid w:val="003F666D"/>
    <w:rsid w:val="003F7FE6"/>
    <w:rsid w:val="00400193"/>
    <w:rsid w:val="004021B5"/>
    <w:rsid w:val="00405A37"/>
    <w:rsid w:val="00415F29"/>
    <w:rsid w:val="00416EAF"/>
    <w:rsid w:val="004177A4"/>
    <w:rsid w:val="004212E7"/>
    <w:rsid w:val="00423C88"/>
    <w:rsid w:val="0042446D"/>
    <w:rsid w:val="00427BF8"/>
    <w:rsid w:val="0043001D"/>
    <w:rsid w:val="00431C02"/>
    <w:rsid w:val="004352D3"/>
    <w:rsid w:val="00437395"/>
    <w:rsid w:val="004432C1"/>
    <w:rsid w:val="00445047"/>
    <w:rsid w:val="00445DD6"/>
    <w:rsid w:val="00446749"/>
    <w:rsid w:val="00453EB7"/>
    <w:rsid w:val="00455CF1"/>
    <w:rsid w:val="00461F64"/>
    <w:rsid w:val="00463E39"/>
    <w:rsid w:val="004657FC"/>
    <w:rsid w:val="00466ED1"/>
    <w:rsid w:val="004733F6"/>
    <w:rsid w:val="00473520"/>
    <w:rsid w:val="00474E69"/>
    <w:rsid w:val="004839B5"/>
    <w:rsid w:val="00483E9F"/>
    <w:rsid w:val="00484903"/>
    <w:rsid w:val="00485A2C"/>
    <w:rsid w:val="0049621B"/>
    <w:rsid w:val="004A1D19"/>
    <w:rsid w:val="004A249A"/>
    <w:rsid w:val="004B1F9E"/>
    <w:rsid w:val="004B2584"/>
    <w:rsid w:val="004C1895"/>
    <w:rsid w:val="004C6D40"/>
    <w:rsid w:val="004D1FF2"/>
    <w:rsid w:val="004E20FB"/>
    <w:rsid w:val="004E6AA8"/>
    <w:rsid w:val="004F0C3C"/>
    <w:rsid w:val="004F2280"/>
    <w:rsid w:val="004F23BB"/>
    <w:rsid w:val="004F63FC"/>
    <w:rsid w:val="00505A92"/>
    <w:rsid w:val="005203F1"/>
    <w:rsid w:val="00521BC3"/>
    <w:rsid w:val="00523EE9"/>
    <w:rsid w:val="00533632"/>
    <w:rsid w:val="00534013"/>
    <w:rsid w:val="005401AE"/>
    <w:rsid w:val="00540C5C"/>
    <w:rsid w:val="00541E6E"/>
    <w:rsid w:val="0054251F"/>
    <w:rsid w:val="005427FA"/>
    <w:rsid w:val="005520D8"/>
    <w:rsid w:val="00555CFB"/>
    <w:rsid w:val="00556CF1"/>
    <w:rsid w:val="0057514B"/>
    <w:rsid w:val="005762A7"/>
    <w:rsid w:val="00587CEE"/>
    <w:rsid w:val="005916D7"/>
    <w:rsid w:val="0059427F"/>
    <w:rsid w:val="005A698C"/>
    <w:rsid w:val="005B2F7D"/>
    <w:rsid w:val="005C0CAC"/>
    <w:rsid w:val="005C1309"/>
    <w:rsid w:val="005C7B8F"/>
    <w:rsid w:val="005D062E"/>
    <w:rsid w:val="005D4A86"/>
    <w:rsid w:val="005E0799"/>
    <w:rsid w:val="005E10F9"/>
    <w:rsid w:val="005E1200"/>
    <w:rsid w:val="005E1E81"/>
    <w:rsid w:val="005F45EE"/>
    <w:rsid w:val="005F5A80"/>
    <w:rsid w:val="005F6428"/>
    <w:rsid w:val="006044FF"/>
    <w:rsid w:val="00607CC5"/>
    <w:rsid w:val="0061179B"/>
    <w:rsid w:val="006125EE"/>
    <w:rsid w:val="006125F9"/>
    <w:rsid w:val="00621098"/>
    <w:rsid w:val="00623670"/>
    <w:rsid w:val="00633014"/>
    <w:rsid w:val="0063437B"/>
    <w:rsid w:val="0064017E"/>
    <w:rsid w:val="00640F5F"/>
    <w:rsid w:val="00651688"/>
    <w:rsid w:val="00651C75"/>
    <w:rsid w:val="00653DC3"/>
    <w:rsid w:val="00654BB6"/>
    <w:rsid w:val="006673CA"/>
    <w:rsid w:val="00673C26"/>
    <w:rsid w:val="00674DE5"/>
    <w:rsid w:val="00677ACA"/>
    <w:rsid w:val="00680119"/>
    <w:rsid w:val="006812AF"/>
    <w:rsid w:val="0068327D"/>
    <w:rsid w:val="00683D8B"/>
    <w:rsid w:val="00685111"/>
    <w:rsid w:val="00691278"/>
    <w:rsid w:val="00691534"/>
    <w:rsid w:val="00693880"/>
    <w:rsid w:val="00694AF0"/>
    <w:rsid w:val="006A4686"/>
    <w:rsid w:val="006B0E9E"/>
    <w:rsid w:val="006B1CB4"/>
    <w:rsid w:val="006B486D"/>
    <w:rsid w:val="006B5AE4"/>
    <w:rsid w:val="006B6E18"/>
    <w:rsid w:val="006C197A"/>
    <w:rsid w:val="006C1D92"/>
    <w:rsid w:val="006C63E9"/>
    <w:rsid w:val="006D1507"/>
    <w:rsid w:val="006D4054"/>
    <w:rsid w:val="006D5247"/>
    <w:rsid w:val="006D64D7"/>
    <w:rsid w:val="006E02EC"/>
    <w:rsid w:val="006E3C4F"/>
    <w:rsid w:val="006E5CD1"/>
    <w:rsid w:val="006E6F41"/>
    <w:rsid w:val="006E73E6"/>
    <w:rsid w:val="00700B12"/>
    <w:rsid w:val="00710BF3"/>
    <w:rsid w:val="00715239"/>
    <w:rsid w:val="007211B1"/>
    <w:rsid w:val="007240A1"/>
    <w:rsid w:val="007267B0"/>
    <w:rsid w:val="007277DA"/>
    <w:rsid w:val="00731D27"/>
    <w:rsid w:val="00746187"/>
    <w:rsid w:val="00757F5F"/>
    <w:rsid w:val="00761FA8"/>
    <w:rsid w:val="0076254F"/>
    <w:rsid w:val="00764340"/>
    <w:rsid w:val="00772337"/>
    <w:rsid w:val="00775870"/>
    <w:rsid w:val="007801F5"/>
    <w:rsid w:val="00783CA4"/>
    <w:rsid w:val="007842FB"/>
    <w:rsid w:val="00786124"/>
    <w:rsid w:val="00786872"/>
    <w:rsid w:val="00791482"/>
    <w:rsid w:val="0079514B"/>
    <w:rsid w:val="00795252"/>
    <w:rsid w:val="007A2DC1"/>
    <w:rsid w:val="007B70F3"/>
    <w:rsid w:val="007C7EC4"/>
    <w:rsid w:val="007D0869"/>
    <w:rsid w:val="007D14C4"/>
    <w:rsid w:val="007D3319"/>
    <w:rsid w:val="007D335D"/>
    <w:rsid w:val="007D51F9"/>
    <w:rsid w:val="007D605C"/>
    <w:rsid w:val="007E3314"/>
    <w:rsid w:val="007E3514"/>
    <w:rsid w:val="007E4B03"/>
    <w:rsid w:val="007F324B"/>
    <w:rsid w:val="00803031"/>
    <w:rsid w:val="0080553C"/>
    <w:rsid w:val="00805B46"/>
    <w:rsid w:val="00805DB4"/>
    <w:rsid w:val="00823588"/>
    <w:rsid w:val="00823593"/>
    <w:rsid w:val="00825DC2"/>
    <w:rsid w:val="00834AD3"/>
    <w:rsid w:val="00834C35"/>
    <w:rsid w:val="008376D5"/>
    <w:rsid w:val="00843795"/>
    <w:rsid w:val="00847F0F"/>
    <w:rsid w:val="00850B7B"/>
    <w:rsid w:val="00852448"/>
    <w:rsid w:val="00860599"/>
    <w:rsid w:val="00877F6C"/>
    <w:rsid w:val="00881D2E"/>
    <w:rsid w:val="008820EB"/>
    <w:rsid w:val="0088258A"/>
    <w:rsid w:val="0088292A"/>
    <w:rsid w:val="00886332"/>
    <w:rsid w:val="00887E7E"/>
    <w:rsid w:val="008925F0"/>
    <w:rsid w:val="0089448A"/>
    <w:rsid w:val="00894C23"/>
    <w:rsid w:val="00897877"/>
    <w:rsid w:val="008A26D9"/>
    <w:rsid w:val="008A7B5B"/>
    <w:rsid w:val="008B12D2"/>
    <w:rsid w:val="008B1BE4"/>
    <w:rsid w:val="008B3160"/>
    <w:rsid w:val="008B5E27"/>
    <w:rsid w:val="008C0C29"/>
    <w:rsid w:val="008C32DC"/>
    <w:rsid w:val="008C6A0F"/>
    <w:rsid w:val="008C6A65"/>
    <w:rsid w:val="008D02DA"/>
    <w:rsid w:val="008D76BC"/>
    <w:rsid w:val="008E1099"/>
    <w:rsid w:val="008E7DBA"/>
    <w:rsid w:val="008F0829"/>
    <w:rsid w:val="008F2224"/>
    <w:rsid w:val="008F3638"/>
    <w:rsid w:val="008F4441"/>
    <w:rsid w:val="008F64D3"/>
    <w:rsid w:val="008F6B20"/>
    <w:rsid w:val="008F6F31"/>
    <w:rsid w:val="008F74DF"/>
    <w:rsid w:val="00902274"/>
    <w:rsid w:val="00911376"/>
    <w:rsid w:val="009127BA"/>
    <w:rsid w:val="00915742"/>
    <w:rsid w:val="00916BE3"/>
    <w:rsid w:val="00917DAF"/>
    <w:rsid w:val="00920AAE"/>
    <w:rsid w:val="009227A6"/>
    <w:rsid w:val="00923E09"/>
    <w:rsid w:val="00933EC1"/>
    <w:rsid w:val="009446AD"/>
    <w:rsid w:val="0095192B"/>
    <w:rsid w:val="009530DB"/>
    <w:rsid w:val="00953676"/>
    <w:rsid w:val="009543B9"/>
    <w:rsid w:val="00956768"/>
    <w:rsid w:val="00956F30"/>
    <w:rsid w:val="0096211D"/>
    <w:rsid w:val="00962B00"/>
    <w:rsid w:val="0096355E"/>
    <w:rsid w:val="00966C9A"/>
    <w:rsid w:val="009705EE"/>
    <w:rsid w:val="00977927"/>
    <w:rsid w:val="0098135C"/>
    <w:rsid w:val="0098156A"/>
    <w:rsid w:val="00982038"/>
    <w:rsid w:val="00984E74"/>
    <w:rsid w:val="00991BAC"/>
    <w:rsid w:val="00993AA9"/>
    <w:rsid w:val="009A6E55"/>
    <w:rsid w:val="009A6E93"/>
    <w:rsid w:val="009A6EA0"/>
    <w:rsid w:val="009A7ED4"/>
    <w:rsid w:val="009C1335"/>
    <w:rsid w:val="009C1AB2"/>
    <w:rsid w:val="009C7251"/>
    <w:rsid w:val="009E2E91"/>
    <w:rsid w:val="009E7D31"/>
    <w:rsid w:val="009F42B1"/>
    <w:rsid w:val="00A01B40"/>
    <w:rsid w:val="00A11352"/>
    <w:rsid w:val="00A139F5"/>
    <w:rsid w:val="00A32E16"/>
    <w:rsid w:val="00A365F4"/>
    <w:rsid w:val="00A37379"/>
    <w:rsid w:val="00A47D80"/>
    <w:rsid w:val="00A53132"/>
    <w:rsid w:val="00A54192"/>
    <w:rsid w:val="00A563F2"/>
    <w:rsid w:val="00A566E8"/>
    <w:rsid w:val="00A66347"/>
    <w:rsid w:val="00A70F07"/>
    <w:rsid w:val="00A71B9C"/>
    <w:rsid w:val="00A7392B"/>
    <w:rsid w:val="00A74522"/>
    <w:rsid w:val="00A810F9"/>
    <w:rsid w:val="00A82D31"/>
    <w:rsid w:val="00A834C0"/>
    <w:rsid w:val="00A85E7E"/>
    <w:rsid w:val="00A86ECC"/>
    <w:rsid w:val="00A86FCC"/>
    <w:rsid w:val="00A87A84"/>
    <w:rsid w:val="00A90A6D"/>
    <w:rsid w:val="00A9408D"/>
    <w:rsid w:val="00A971E5"/>
    <w:rsid w:val="00A97321"/>
    <w:rsid w:val="00AA710D"/>
    <w:rsid w:val="00AB64F3"/>
    <w:rsid w:val="00AB666B"/>
    <w:rsid w:val="00AB6D25"/>
    <w:rsid w:val="00AB743F"/>
    <w:rsid w:val="00AD0E56"/>
    <w:rsid w:val="00AE229B"/>
    <w:rsid w:val="00AE2D4B"/>
    <w:rsid w:val="00AE4F99"/>
    <w:rsid w:val="00AE54DC"/>
    <w:rsid w:val="00AF2AE7"/>
    <w:rsid w:val="00AF4EE3"/>
    <w:rsid w:val="00AF4FE6"/>
    <w:rsid w:val="00AF718E"/>
    <w:rsid w:val="00B070C9"/>
    <w:rsid w:val="00B11B69"/>
    <w:rsid w:val="00B14872"/>
    <w:rsid w:val="00B14952"/>
    <w:rsid w:val="00B16871"/>
    <w:rsid w:val="00B2384C"/>
    <w:rsid w:val="00B24178"/>
    <w:rsid w:val="00B25B45"/>
    <w:rsid w:val="00B31E5A"/>
    <w:rsid w:val="00B47359"/>
    <w:rsid w:val="00B543D1"/>
    <w:rsid w:val="00B60C14"/>
    <w:rsid w:val="00B615B6"/>
    <w:rsid w:val="00B6490F"/>
    <w:rsid w:val="00B653AB"/>
    <w:rsid w:val="00B65F9E"/>
    <w:rsid w:val="00B660D0"/>
    <w:rsid w:val="00B66B19"/>
    <w:rsid w:val="00B86293"/>
    <w:rsid w:val="00B914E9"/>
    <w:rsid w:val="00B93D08"/>
    <w:rsid w:val="00B956EE"/>
    <w:rsid w:val="00BA2BA1"/>
    <w:rsid w:val="00BA3447"/>
    <w:rsid w:val="00BA3562"/>
    <w:rsid w:val="00BB45C5"/>
    <w:rsid w:val="00BB4F09"/>
    <w:rsid w:val="00BB54B5"/>
    <w:rsid w:val="00BC1303"/>
    <w:rsid w:val="00BC7486"/>
    <w:rsid w:val="00BD2913"/>
    <w:rsid w:val="00BD2E16"/>
    <w:rsid w:val="00BD37DD"/>
    <w:rsid w:val="00BD4E33"/>
    <w:rsid w:val="00BD7ED1"/>
    <w:rsid w:val="00BE783A"/>
    <w:rsid w:val="00C030DE"/>
    <w:rsid w:val="00C051A8"/>
    <w:rsid w:val="00C22105"/>
    <w:rsid w:val="00C244B6"/>
    <w:rsid w:val="00C25FF6"/>
    <w:rsid w:val="00C27BF1"/>
    <w:rsid w:val="00C31167"/>
    <w:rsid w:val="00C32F8F"/>
    <w:rsid w:val="00C3702F"/>
    <w:rsid w:val="00C4500A"/>
    <w:rsid w:val="00C4651C"/>
    <w:rsid w:val="00C54D37"/>
    <w:rsid w:val="00C575DC"/>
    <w:rsid w:val="00C60504"/>
    <w:rsid w:val="00C62238"/>
    <w:rsid w:val="00C64754"/>
    <w:rsid w:val="00C64A37"/>
    <w:rsid w:val="00C65087"/>
    <w:rsid w:val="00C66259"/>
    <w:rsid w:val="00C66ECF"/>
    <w:rsid w:val="00C7158E"/>
    <w:rsid w:val="00C71C09"/>
    <w:rsid w:val="00C7250B"/>
    <w:rsid w:val="00C7346B"/>
    <w:rsid w:val="00C77BC3"/>
    <w:rsid w:val="00C77C0E"/>
    <w:rsid w:val="00C80931"/>
    <w:rsid w:val="00C910E1"/>
    <w:rsid w:val="00C91687"/>
    <w:rsid w:val="00C924A8"/>
    <w:rsid w:val="00C93861"/>
    <w:rsid w:val="00C945FE"/>
    <w:rsid w:val="00C96FAA"/>
    <w:rsid w:val="00C97A04"/>
    <w:rsid w:val="00CA107B"/>
    <w:rsid w:val="00CA2FEC"/>
    <w:rsid w:val="00CA484D"/>
    <w:rsid w:val="00CA4FB6"/>
    <w:rsid w:val="00CA784C"/>
    <w:rsid w:val="00CB2F90"/>
    <w:rsid w:val="00CB6AD4"/>
    <w:rsid w:val="00CC739E"/>
    <w:rsid w:val="00CD1EBB"/>
    <w:rsid w:val="00CD28CF"/>
    <w:rsid w:val="00CD58B7"/>
    <w:rsid w:val="00CD7967"/>
    <w:rsid w:val="00CF18EE"/>
    <w:rsid w:val="00CF1FAF"/>
    <w:rsid w:val="00CF30BD"/>
    <w:rsid w:val="00CF3960"/>
    <w:rsid w:val="00CF4099"/>
    <w:rsid w:val="00D00796"/>
    <w:rsid w:val="00D07B08"/>
    <w:rsid w:val="00D261A2"/>
    <w:rsid w:val="00D30BD0"/>
    <w:rsid w:val="00D35594"/>
    <w:rsid w:val="00D4555B"/>
    <w:rsid w:val="00D5443F"/>
    <w:rsid w:val="00D6057C"/>
    <w:rsid w:val="00D616D2"/>
    <w:rsid w:val="00D63B5F"/>
    <w:rsid w:val="00D70EF7"/>
    <w:rsid w:val="00D82FEA"/>
    <w:rsid w:val="00D8397C"/>
    <w:rsid w:val="00D87B17"/>
    <w:rsid w:val="00D94EED"/>
    <w:rsid w:val="00D96026"/>
    <w:rsid w:val="00D972F6"/>
    <w:rsid w:val="00DA331D"/>
    <w:rsid w:val="00DA5BDB"/>
    <w:rsid w:val="00DA77AD"/>
    <w:rsid w:val="00DA7C1C"/>
    <w:rsid w:val="00DB147A"/>
    <w:rsid w:val="00DB1B7A"/>
    <w:rsid w:val="00DB706E"/>
    <w:rsid w:val="00DB7296"/>
    <w:rsid w:val="00DC6708"/>
    <w:rsid w:val="00DC6A71"/>
    <w:rsid w:val="00DD011A"/>
    <w:rsid w:val="00DE1D0A"/>
    <w:rsid w:val="00DE2400"/>
    <w:rsid w:val="00DE58F1"/>
    <w:rsid w:val="00DE6B58"/>
    <w:rsid w:val="00DF1C49"/>
    <w:rsid w:val="00DF5E32"/>
    <w:rsid w:val="00E01436"/>
    <w:rsid w:val="00E03E79"/>
    <w:rsid w:val="00E045BD"/>
    <w:rsid w:val="00E04D6C"/>
    <w:rsid w:val="00E131D3"/>
    <w:rsid w:val="00E17B77"/>
    <w:rsid w:val="00E231AB"/>
    <w:rsid w:val="00E23337"/>
    <w:rsid w:val="00E23440"/>
    <w:rsid w:val="00E259EA"/>
    <w:rsid w:val="00E25D33"/>
    <w:rsid w:val="00E32061"/>
    <w:rsid w:val="00E3256D"/>
    <w:rsid w:val="00E33F48"/>
    <w:rsid w:val="00E3672F"/>
    <w:rsid w:val="00E42FF9"/>
    <w:rsid w:val="00E430B8"/>
    <w:rsid w:val="00E44790"/>
    <w:rsid w:val="00E4714C"/>
    <w:rsid w:val="00E5178D"/>
    <w:rsid w:val="00E51AEB"/>
    <w:rsid w:val="00E522A7"/>
    <w:rsid w:val="00E5349E"/>
    <w:rsid w:val="00E54452"/>
    <w:rsid w:val="00E62135"/>
    <w:rsid w:val="00E63B0C"/>
    <w:rsid w:val="00E664C5"/>
    <w:rsid w:val="00E66800"/>
    <w:rsid w:val="00E671A2"/>
    <w:rsid w:val="00E73A22"/>
    <w:rsid w:val="00E76D26"/>
    <w:rsid w:val="00E76EE5"/>
    <w:rsid w:val="00E80A74"/>
    <w:rsid w:val="00E81138"/>
    <w:rsid w:val="00E83936"/>
    <w:rsid w:val="00E95036"/>
    <w:rsid w:val="00E95B8E"/>
    <w:rsid w:val="00E9714C"/>
    <w:rsid w:val="00EA23D7"/>
    <w:rsid w:val="00EB1390"/>
    <w:rsid w:val="00EB2951"/>
    <w:rsid w:val="00EB2C71"/>
    <w:rsid w:val="00EB3333"/>
    <w:rsid w:val="00EB4340"/>
    <w:rsid w:val="00EB556D"/>
    <w:rsid w:val="00EB5A7D"/>
    <w:rsid w:val="00EC3C5E"/>
    <w:rsid w:val="00ED4308"/>
    <w:rsid w:val="00ED55C0"/>
    <w:rsid w:val="00ED682B"/>
    <w:rsid w:val="00EE25EB"/>
    <w:rsid w:val="00EE41D5"/>
    <w:rsid w:val="00EE4D8E"/>
    <w:rsid w:val="00EF2E3E"/>
    <w:rsid w:val="00F0166F"/>
    <w:rsid w:val="00F03178"/>
    <w:rsid w:val="00F0331F"/>
    <w:rsid w:val="00F037A4"/>
    <w:rsid w:val="00F03961"/>
    <w:rsid w:val="00F049AB"/>
    <w:rsid w:val="00F10A20"/>
    <w:rsid w:val="00F11349"/>
    <w:rsid w:val="00F12B7D"/>
    <w:rsid w:val="00F142DB"/>
    <w:rsid w:val="00F16F46"/>
    <w:rsid w:val="00F27C8F"/>
    <w:rsid w:val="00F32749"/>
    <w:rsid w:val="00F37172"/>
    <w:rsid w:val="00F4477E"/>
    <w:rsid w:val="00F46269"/>
    <w:rsid w:val="00F60BA8"/>
    <w:rsid w:val="00F613FC"/>
    <w:rsid w:val="00F64F74"/>
    <w:rsid w:val="00F659B8"/>
    <w:rsid w:val="00F67D8F"/>
    <w:rsid w:val="00F714AA"/>
    <w:rsid w:val="00F75EFF"/>
    <w:rsid w:val="00F802BE"/>
    <w:rsid w:val="00F80E93"/>
    <w:rsid w:val="00F84069"/>
    <w:rsid w:val="00F86024"/>
    <w:rsid w:val="00F8611A"/>
    <w:rsid w:val="00F91C8E"/>
    <w:rsid w:val="00F93341"/>
    <w:rsid w:val="00F95F29"/>
    <w:rsid w:val="00F9641A"/>
    <w:rsid w:val="00FA4D6D"/>
    <w:rsid w:val="00FA5128"/>
    <w:rsid w:val="00FA61C1"/>
    <w:rsid w:val="00FB42D4"/>
    <w:rsid w:val="00FB5906"/>
    <w:rsid w:val="00FB762F"/>
    <w:rsid w:val="00FC2AED"/>
    <w:rsid w:val="00FD5EA7"/>
    <w:rsid w:val="00FD761E"/>
    <w:rsid w:val="00FE256F"/>
    <w:rsid w:val="00FE36CF"/>
    <w:rsid w:val="00FF0246"/>
    <w:rsid w:val="00FF4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A23D7"/>
    <w:rPr>
      <w:color w:val="954F72" w:themeColor="followedHyperlink"/>
      <w:u w:val="single"/>
    </w:rPr>
  </w:style>
  <w:style w:type="paragraph" w:customStyle="1" w:styleId="IK2021nagowki">
    <w:name w:val="IK2021 nagłowki"/>
    <w:basedOn w:val="Nagwek1"/>
    <w:link w:val="IK2021nagowkiZnak"/>
    <w:qFormat/>
    <w:rsid w:val="00EC3C5E"/>
    <w:rPr>
      <w:rFonts w:ascii="Fira Sans" w:hAnsi="Fira Sans"/>
      <w:b/>
      <w:noProof/>
      <w:spacing w:val="-2"/>
      <w:szCs w:val="19"/>
      <w:lang w:val="en-GB" w:eastAsia="en-GB"/>
    </w:rPr>
  </w:style>
  <w:style w:type="paragraph" w:customStyle="1" w:styleId="Ik2021tabela">
    <w:name w:val="Ik2021 tabela"/>
    <w:basedOn w:val="Tytutablicy"/>
    <w:link w:val="Ik2021tabelaZnak"/>
    <w:qFormat/>
    <w:rsid w:val="00EC3C5E"/>
  </w:style>
  <w:style w:type="character" w:customStyle="1" w:styleId="IK2021nagowkiZnak">
    <w:name w:val="IK2021 nagłowki Znak"/>
    <w:basedOn w:val="Nagwek1Znak"/>
    <w:link w:val="IK2021nagowki"/>
    <w:rsid w:val="00EC3C5E"/>
    <w:rPr>
      <w:rFonts w:ascii="Fira Sans" w:eastAsia="Times New Roman" w:hAnsi="Fira Sans" w:cs="Times New Roman"/>
      <w:b/>
      <w:bCs/>
      <w:noProof/>
      <w:color w:val="001D77"/>
      <w:spacing w:val="-2"/>
      <w:sz w:val="19"/>
      <w:szCs w:val="19"/>
      <w:lang w:val="en-GB" w:eastAsia="en-GB"/>
    </w:rPr>
  </w:style>
  <w:style w:type="paragraph" w:customStyle="1" w:styleId="IK2021akapit">
    <w:name w:val="IK2021 akapit"/>
    <w:basedOn w:val="Normalny"/>
    <w:link w:val="IK2021akapitZnak"/>
    <w:qFormat/>
    <w:rsid w:val="00171E24"/>
    <w:pPr>
      <w:spacing w:line="288" w:lineRule="auto"/>
    </w:pPr>
    <w:rPr>
      <w:rFonts w:eastAsia="Times New Roman" w:cs="Times New Roman"/>
      <w:szCs w:val="19"/>
      <w:lang w:eastAsia="pl-PL"/>
    </w:rPr>
  </w:style>
  <w:style w:type="character" w:customStyle="1" w:styleId="Ik2021tabelaZnak">
    <w:name w:val="Ik2021 tabela Znak"/>
    <w:basedOn w:val="TytutablicyZnak"/>
    <w:link w:val="Ik2021tabela"/>
    <w:rsid w:val="00EC3C5E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IK2021akapitZnak">
    <w:name w:val="IK2021 akapit Znak"/>
    <w:basedOn w:val="Domylnaczcionkaakapitu"/>
    <w:link w:val="IK2021akapit"/>
    <w:rsid w:val="00171E24"/>
    <w:rPr>
      <w:rFonts w:ascii="Fira Sans" w:eastAsia="Times New Roman" w:hAnsi="Fira Sans" w:cs="Times New Roman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974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8.png"/><Relationship Id="rId26" Type="http://schemas.openxmlformats.org/officeDocument/2006/relationships/hyperlink" Target="https://stat.gov.pl/en/metainformation/glossary/terms-used-in-official-statistics/1033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7.png"/><Relationship Id="rId25" Type="http://schemas.openxmlformats.org/officeDocument/2006/relationships/hyperlink" Target="https://stat.gov.pl/en/metainformation/glossary/terms-used-in-official-statistics/776,term.html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10.png"/><Relationship Id="rId29" Type="http://schemas.openxmlformats.org/officeDocument/2006/relationships/hyperlink" Target="https://stat.gov.pl/en/metainformation/glossary/terms-used-in-official-statistics/46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5.png"/><Relationship Id="rId24" Type="http://schemas.openxmlformats.org/officeDocument/2006/relationships/hyperlink" Target="https://stat.gov.pl/en/metainformation/glossary/terms-used-in-official-statistics/139,term.html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bdl.stat.gov.pl/bdl/start" TargetMode="External"/><Relationship Id="rId28" Type="http://schemas.openxmlformats.org/officeDocument/2006/relationships/hyperlink" Target="https://stat.gov.pl/en/metainformation/glossary/terms-used-in-official-statistics/1217,term.html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31" Type="http://schemas.openxmlformats.org/officeDocument/2006/relationships/hyperlink" Target="https://stat.gov.pl/en/metainformation/glossary/terms-used-in-official-statistics/1032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2.png"/><Relationship Id="rId27" Type="http://schemas.openxmlformats.org/officeDocument/2006/relationships/hyperlink" Target="https://stat.gov.pl/en/metainformation/glossary/terms-used-in-official-statistics/2410,term.html" TargetMode="External"/><Relationship Id="rId30" Type="http://schemas.openxmlformats.org/officeDocument/2006/relationships/hyperlink" Target="https://stat.gov.pl/en/metainformation/glossary/terms-used-in-official-statistics/574,term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Municipal Infrastructure – Water Supply and Sewage System in 2022.docx.docx</NazwaPliku>
    <Osoba xmlns="AD3641B4-23D9-4536-AF9E-7D0EADDEB824">STAT\ADAMCZYKI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Props1.xml><?xml version="1.0" encoding="utf-8"?>
<ds:datastoreItem xmlns:ds="http://schemas.openxmlformats.org/officeDocument/2006/customXml" ds:itemID="{07D51076-866A-4E3D-9718-2951944002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FD4091-44EB-4CD0-9605-F0CFE5278A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1500</Words>
  <Characters>9002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Municipal infrastructure in 2025</dc:title>
  <dc:subject/>
  <dc:creator>Statistics Poland</dc:creator>
  <cp:keywords/>
  <dc:description/>
  <cp:lastPrinted>2024-06-20T10:35:00Z</cp:lastPrinted>
  <dcterms:created xsi:type="dcterms:W3CDTF">2025-06-23T10:52:00Z</dcterms:created>
  <dcterms:modified xsi:type="dcterms:W3CDTF">2026-06-23T11:18:00Z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