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0C419668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C640ED">
        <w:rPr>
          <w:lang w:val="en-US"/>
        </w:rPr>
        <w:t>June</w:t>
      </w:r>
      <w:r w:rsidR="00B9434D">
        <w:rPr>
          <w:lang w:val="en-US"/>
        </w:rPr>
        <w:t> 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5E1FA132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2BDEE4F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1,7% the increase of producer prices in industry compared to June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3338D718" w:rsidR="00D82FEA" w:rsidRPr="00982A1A" w:rsidRDefault="00621C5D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481163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1.7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3E30BB0F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21C5D">
                              <w:rPr>
                                <w:lang w:val="en-US"/>
                              </w:rPr>
                              <w:t>in</w:t>
                            </w:r>
                            <w:r w:rsidRPr="00982A1A">
                              <w:rPr>
                                <w:lang w:val="en-US"/>
                              </w:rPr>
                              <w:t>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C640ED">
                              <w:rPr>
                                <w:lang w:val="en-US"/>
                              </w:rPr>
                              <w:t>June</w:t>
                            </w:r>
                            <w:r w:rsidR="009443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1,7% the increase of producer prices in industry compared to June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" fillcolor="#001d77" stroked="f">
                <v:stroke joinstyle="miter"/>
                <v:textbox>
                  <w:txbxContent>
                    <w:p w14:paraId="58E91F1F" w14:textId="3338D718" w:rsidR="00D82FEA" w:rsidRPr="00982A1A" w:rsidRDefault="00621C5D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481163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1.7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3E30BB0F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 xml:space="preserve">the </w:t>
                      </w:r>
                      <w:r w:rsidR="00621C5D">
                        <w:rPr>
                          <w:lang w:val="en-US"/>
                        </w:rPr>
                        <w:t>in</w:t>
                      </w:r>
                      <w:r w:rsidRPr="00982A1A">
                        <w:rPr>
                          <w:lang w:val="en-US"/>
                        </w:rPr>
                        <w:t>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C640ED">
                        <w:rPr>
                          <w:lang w:val="en-US"/>
                        </w:rPr>
                        <w:t>June</w:t>
                      </w:r>
                      <w:r w:rsidR="009443F8">
                        <w:rPr>
                          <w:lang w:val="en-US"/>
                        </w:rPr>
                        <w:t xml:space="preserve"> 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C640ED">
        <w:rPr>
          <w:rFonts w:eastAsia="Times New Roman" w:cs="Times New Roman"/>
          <w:bCs/>
          <w:noProof w:val="0"/>
          <w:lang w:val="en-US" w:eastAsia="en-US"/>
        </w:rPr>
        <w:t>June</w:t>
      </w:r>
      <w:r w:rsidR="00CD3B1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2178">
        <w:rPr>
          <w:rFonts w:eastAsia="Times New Roman" w:cs="Times New Roman"/>
          <w:bCs/>
          <w:noProof w:val="0"/>
          <w:lang w:val="en-US" w:eastAsia="en-US"/>
        </w:rPr>
        <w:t>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1C5D">
        <w:rPr>
          <w:rFonts w:eastAsia="Times New Roman" w:cs="Times New Roman"/>
          <w:bCs/>
          <w:lang w:val="en-US"/>
        </w:rPr>
        <w:t>inc</w:t>
      </w:r>
      <w:r w:rsidR="00FB400F" w:rsidRPr="00FB400F">
        <w:rPr>
          <w:rFonts w:eastAsia="Times New Roman" w:cs="Times New Roman"/>
          <w:bCs/>
          <w:lang w:val="en-US"/>
        </w:rPr>
        <w:t xml:space="preserve">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C640ED">
        <w:rPr>
          <w:rFonts w:eastAsia="Times New Roman" w:cs="Times New Roman"/>
          <w:bCs/>
          <w:lang w:val="en-US"/>
        </w:rPr>
        <w:t>June</w:t>
      </w:r>
      <w:r w:rsidR="001C11E2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481163">
        <w:rPr>
          <w:rFonts w:eastAsia="Times New Roman" w:cs="Times New Roman"/>
          <w:bCs/>
          <w:lang w:val="en-US"/>
        </w:rPr>
        <w:t>1.7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F25B7B" w:rsidRPr="00F25B7B">
        <w:rPr>
          <w:rFonts w:eastAsia="Times New Roman" w:cs="Times New Roman"/>
          <w:bCs/>
          <w:lang w:val="en-US"/>
        </w:rPr>
        <w:t xml:space="preserve">and </w:t>
      </w:r>
      <w:r w:rsidR="00481163">
        <w:rPr>
          <w:rFonts w:eastAsia="Times New Roman" w:cs="Times New Roman"/>
          <w:bCs/>
          <w:lang w:val="en-US"/>
        </w:rPr>
        <w:t xml:space="preserve">decreased </w:t>
      </w:r>
      <w:r w:rsidR="00F25B7B" w:rsidRPr="00F25B7B">
        <w:rPr>
          <w:rFonts w:eastAsia="Times New Roman" w:cs="Times New Roman"/>
          <w:bCs/>
          <w:lang w:val="en-US"/>
        </w:rPr>
        <w:t>compared to the previous month</w:t>
      </w:r>
      <w:r w:rsidR="00481163">
        <w:rPr>
          <w:rFonts w:eastAsia="Times New Roman" w:cs="Times New Roman"/>
          <w:bCs/>
          <w:lang w:val="en-US"/>
        </w:rPr>
        <w:t xml:space="preserve"> – by 0.2%</w:t>
      </w:r>
      <w:r w:rsidR="00D755AF">
        <w:rPr>
          <w:rFonts w:eastAsia="Times New Roman" w:cs="Times New Roman"/>
          <w:bCs/>
          <w:lang w:val="en-US"/>
        </w:rPr>
        <w:t>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May 2026 to April 2026, May 2026 to May 2025; June 2026 to June 2025, June 2026 to May 2026, June to December 2026; cumulatively January - June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21C85EA0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640ED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0412509D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640ED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2EC4372A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640ED">
              <w:rPr>
                <w:sz w:val="16"/>
                <w:szCs w:val="16"/>
              </w:rPr>
              <w:t>6</w:t>
            </w:r>
            <w:r w:rsidR="009443F8">
              <w:rPr>
                <w:sz w:val="16"/>
                <w:szCs w:val="16"/>
              </w:rPr>
              <w:t xml:space="preserve">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65417B5B" w:rsidR="001C11E2" w:rsidRPr="00211BF5" w:rsidRDefault="00B9434D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640ED">
              <w:rPr>
                <w:color w:val="000000" w:themeColor="text1"/>
                <w:sz w:val="16"/>
                <w:szCs w:val="16"/>
              </w:rPr>
              <w:t>4</w:t>
            </w:r>
            <w:r w:rsidR="001C11E2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0403B377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640ED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6D6999D2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640ED">
              <w:rPr>
                <w:sz w:val="16"/>
                <w:szCs w:val="16"/>
              </w:rPr>
              <w:t>6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481163" w:rsidRPr="00B055F9" w14:paraId="516B42C7" w14:textId="77777777" w:rsidTr="00BB2F82">
        <w:tc>
          <w:tcPr>
            <w:tcW w:w="2187" w:type="dxa"/>
          </w:tcPr>
          <w:p w14:paraId="44BA0250" w14:textId="779C0BFF" w:rsidR="00481163" w:rsidRPr="000F41EB" w:rsidRDefault="00481163" w:rsidP="00481163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2EF79A7E" w14:textId="0D8245C2" w:rsidR="00481163" w:rsidRPr="000F41EB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EEAF09" w14:textId="6F676C7F" w:rsidR="00481163" w:rsidRPr="000F41EB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BDCF40" w14:textId="1BDCE660" w:rsidR="00481163" w:rsidRPr="00B055F9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12C4A225" w14:textId="0B230EF9" w:rsidR="00481163" w:rsidRPr="00B055F9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nil"/>
            </w:tcBorders>
          </w:tcPr>
          <w:p w14:paraId="1C8D1B64" w14:textId="79F1BFC5" w:rsidR="00481163" w:rsidRPr="00B055F9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  <w:tcBorders>
              <w:top w:val="single" w:sz="12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C609CC6" w14:textId="0263685F" w:rsidR="00481163" w:rsidRPr="00B055F9" w:rsidRDefault="00481163" w:rsidP="004811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675FE5" w:rsidRPr="00B055F9" w14:paraId="6D6F6745" w14:textId="77777777" w:rsidTr="00BB2F82">
        <w:tc>
          <w:tcPr>
            <w:tcW w:w="2187" w:type="dxa"/>
          </w:tcPr>
          <w:p w14:paraId="1AEDA709" w14:textId="65AF360C" w:rsidR="00675FE5" w:rsidRDefault="00675FE5" w:rsidP="00675FE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A2DB679" w14:textId="49CC54B0" w:rsidR="00675FE5" w:rsidRPr="00991B7A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</w:t>
            </w:r>
            <w:r>
              <w:rPr>
                <w:rFonts w:cs="Fira Sans"/>
                <w:color w:val="000000"/>
                <w:sz w:val="16"/>
                <w:szCs w:val="16"/>
              </w:rPr>
              <w:t>2.7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6BE0E42" w14:textId="01ECD888" w:rsidR="00675FE5" w:rsidRPr="00991B7A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</w:t>
            </w:r>
            <w:r>
              <w:rPr>
                <w:rFonts w:cs="Fira Sans"/>
                <w:color w:val="000000"/>
                <w:sz w:val="16"/>
                <w:szCs w:val="16"/>
              </w:rPr>
              <w:t>5.6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35CCB3" w14:textId="1DB5B66E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EFAB6E3" w14:textId="1125978F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4346DD5C" w14:textId="66C99A61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10A6E36C" w14:textId="7AD81693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675FE5" w:rsidRPr="00B055F9" w14:paraId="310EA830" w14:textId="77777777" w:rsidTr="00BB2F82">
        <w:tc>
          <w:tcPr>
            <w:tcW w:w="2187" w:type="dxa"/>
          </w:tcPr>
          <w:p w14:paraId="65D9B561" w14:textId="17C206F8" w:rsidR="00675FE5" w:rsidRDefault="00675FE5" w:rsidP="00675FE5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C10390E" w14:textId="5957DB4F" w:rsidR="00675FE5" w:rsidRPr="00991B7A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69C0BA" w14:textId="340BE856" w:rsidR="00675FE5" w:rsidRPr="00991B7A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.6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513761E" w14:textId="22975FC1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6A70881" w14:textId="73235DA7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0FE3220" w14:textId="0035E7DF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12D5D9BB" w14:textId="22A1ED0B" w:rsidR="00675FE5" w:rsidRPr="00B055F9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10C6B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D10C6B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</w:tr>
      <w:tr w:rsidR="00675FE5" w:rsidRPr="00626F57" w14:paraId="06B0B6EB" w14:textId="77777777" w:rsidTr="00BB2F82">
        <w:tc>
          <w:tcPr>
            <w:tcW w:w="2187" w:type="dxa"/>
          </w:tcPr>
          <w:p w14:paraId="1A56F755" w14:textId="0A3DFD22" w:rsidR="00675FE5" w:rsidRPr="001C11E2" w:rsidRDefault="00675FE5" w:rsidP="00675FE5">
            <w:pPr>
              <w:rPr>
                <w:shd w:val="clear" w:color="auto" w:fill="FFFFFF"/>
                <w:lang w:val="en-US"/>
              </w:rPr>
            </w:pPr>
            <w:bookmarkStart w:id="0" w:name="_Hlk230013513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steam and air conditioning supply</w:t>
            </w:r>
            <w:bookmarkEnd w:id="0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55B2CB5" w14:textId="36C6DCDB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</w:t>
            </w:r>
            <w:r>
              <w:rPr>
                <w:color w:val="000000" w:themeColor="text1"/>
                <w:sz w:val="16"/>
                <w:szCs w:val="16"/>
              </w:rPr>
              <w:t>.8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65CED167" w14:textId="4183BCB6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>9.2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4A44385B" w14:textId="3B850DB3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99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3632D007" w14:textId="027B067E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100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566375A2" w14:textId="650107F1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40A4A091" w14:textId="0AF61794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98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675FE5" w:rsidRPr="00626F57" w14:paraId="04FC64F9" w14:textId="77777777" w:rsidTr="00BB2F82">
        <w:tc>
          <w:tcPr>
            <w:tcW w:w="2187" w:type="dxa"/>
          </w:tcPr>
          <w:p w14:paraId="4465F97D" w14:textId="25A1A18B" w:rsidR="00675FE5" w:rsidRPr="001C11E2" w:rsidRDefault="00675FE5" w:rsidP="00675FE5">
            <w:pPr>
              <w:rPr>
                <w:shd w:val="clear" w:color="auto" w:fill="FFFFFF"/>
                <w:lang w:val="en-US"/>
              </w:rPr>
            </w:pPr>
            <w:bookmarkStart w:id="1" w:name="_Hlk230013562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  <w:bookmarkEnd w:id="1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720F905" w14:textId="24745556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>1.1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66FDE8AA" w14:textId="5CB3AB38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>2.0</w:t>
            </w:r>
            <w:r w:rsidRPr="00D10C6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35D3B646" w14:textId="3F06C7C0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6046037" w14:textId="1C617CCF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100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40EBEE14" w14:textId="3BA5D293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361955C6" w14:textId="14F34939" w:rsidR="00675FE5" w:rsidRPr="00D1135D" w:rsidRDefault="00675FE5" w:rsidP="00675FE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10C6B">
              <w:rPr>
                <w:color w:val="000000" w:themeColor="text1"/>
                <w:sz w:val="16"/>
                <w:szCs w:val="16"/>
              </w:rPr>
              <w:t>101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10C6B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2981A2C7" w:rsidR="00982A1A" w:rsidRPr="00432F0F" w:rsidRDefault="00982A1A" w:rsidP="00432F0F">
      <w:pPr>
        <w:pStyle w:val="Przypis"/>
      </w:pPr>
      <w:r w:rsidRPr="00432F0F">
        <w:t xml:space="preserve">* </w:t>
      </w:r>
      <w:r w:rsidR="00621C5D">
        <w:t>Indices</w:t>
      </w:r>
      <w:r w:rsidRPr="00432F0F">
        <w:t xml:space="preserve">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5FA51B7F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C640ED">
        <w:rPr>
          <w:rFonts w:ascii="Fira Sans" w:hAnsi="Fira Sans"/>
          <w:b/>
          <w:szCs w:val="19"/>
          <w:lang w:val="en-US"/>
        </w:rPr>
        <w:t>June</w:t>
      </w:r>
      <w:r w:rsidR="009443F8">
        <w:rPr>
          <w:rFonts w:ascii="Fira Sans" w:hAnsi="Fira Sans"/>
          <w:b/>
          <w:szCs w:val="19"/>
          <w:lang w:val="en-US"/>
        </w:rPr>
        <w:t xml:space="preserve"> </w:t>
      </w:r>
      <w:r>
        <w:rPr>
          <w:rFonts w:ascii="Fira Sans" w:hAnsi="Fira Sans"/>
          <w:b/>
          <w:szCs w:val="19"/>
          <w:lang w:val="en-US"/>
        </w:rPr>
        <w:t>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</w:t>
      </w:r>
      <w:r w:rsidR="00626F57">
        <w:rPr>
          <w:rFonts w:ascii="Fira Sans" w:hAnsi="Fira Sans"/>
          <w:b/>
          <w:szCs w:val="19"/>
          <w:lang w:val="en-US"/>
        </w:rPr>
        <w:t>h</w:t>
      </w:r>
    </w:p>
    <w:p w14:paraId="0D27438B" w14:textId="3EB2256D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C640ED">
        <w:rPr>
          <w:shd w:val="clear" w:color="auto" w:fill="FFFFFF"/>
          <w:lang w:val="en-US"/>
        </w:rPr>
        <w:t>June</w:t>
      </w:r>
      <w:r w:rsidR="00ED2178">
        <w:rPr>
          <w:shd w:val="clear" w:color="auto" w:fill="FFFFFF"/>
          <w:lang w:val="en-US"/>
        </w:rPr>
        <w:t xml:space="preserve"> 2026</w:t>
      </w:r>
      <w:r w:rsidR="00921118">
        <w:rPr>
          <w:shd w:val="clear" w:color="auto" w:fill="FFFFFF"/>
          <w:lang w:val="en-US"/>
        </w:rPr>
        <w:t>,</w:t>
      </w:r>
      <w:r w:rsidR="00921118" w:rsidRPr="00921118">
        <w:rPr>
          <w:shd w:val="clear" w:color="auto" w:fill="FFFFFF"/>
          <w:lang w:val="en-US"/>
        </w:rPr>
        <w:t xml:space="preserve"> after increases recorded since February this year, </w:t>
      </w:r>
      <w:r w:rsidR="00481163">
        <w:rPr>
          <w:shd w:val="clear" w:color="auto" w:fill="FFFFFF"/>
          <w:lang w:val="en-US"/>
        </w:rPr>
        <w:t>decreased by 0.2%.</w:t>
      </w:r>
    </w:p>
    <w:p w14:paraId="59E27F7C" w14:textId="21D9A66A" w:rsidR="002D401B" w:rsidRDefault="0017717B" w:rsidP="00432F0F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2496" behindDoc="0" locked="0" layoutInCell="1" allowOverlap="1" wp14:anchorId="6244329F" wp14:editId="5352A5E8">
            <wp:simplePos x="0" y="0"/>
            <wp:positionH relativeFrom="column">
              <wp:posOffset>35228</wp:posOffset>
            </wp:positionH>
            <wp:positionV relativeFrom="paragraph">
              <wp:posOffset>493008</wp:posOffset>
            </wp:positionV>
            <wp:extent cx="5122545" cy="2825115"/>
            <wp:effectExtent l="0" t="0" r="1905" b="0"/>
            <wp:wrapTopAndBottom/>
            <wp:docPr id="1" name="Wykres 1" descr="Chart 1. Prices changes of sold production of industry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640017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792EDE51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June 2026 prices of sold production of industry decreased by 0.2% compared to May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30677751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C640ED">
                              <w:rPr>
                                <w:iCs/>
                                <w:lang w:val="en-US"/>
                              </w:rPr>
                              <w:t>June</w:t>
                            </w:r>
                            <w:r w:rsidR="00CD3B19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>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481163">
                              <w:rPr>
                                <w:iCs/>
                                <w:lang w:val="en-US"/>
                              </w:rPr>
                              <w:t>decreased by 0.2% compared to May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June 2026 prices of sold production of industry decreased by 0.2% compared to May 2026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" filled="f" stroked="f">
                <v:textbox>
                  <w:txbxContent>
                    <w:p w14:paraId="27D957BC" w14:textId="30677751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C640ED">
                        <w:rPr>
                          <w:iCs/>
                          <w:lang w:val="en-US"/>
                        </w:rPr>
                        <w:t>June</w:t>
                      </w:r>
                      <w:r w:rsidR="00CD3B19">
                        <w:rPr>
                          <w:iCs/>
                          <w:lang w:val="en-US"/>
                        </w:rPr>
                        <w:t xml:space="preserve"> </w:t>
                      </w:r>
                      <w:r w:rsidR="00ED2178">
                        <w:rPr>
                          <w:iCs/>
                          <w:lang w:val="en-US"/>
                        </w:rPr>
                        <w:t>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481163">
                        <w:rPr>
                          <w:iCs/>
                          <w:lang w:val="en-US"/>
                        </w:rPr>
                        <w:t>decreased by 0.2% compared to May 2026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1C9BC32D" w14:textId="7D315E5E" w:rsidR="00C76407" w:rsidRDefault="00C76407" w:rsidP="00C76407">
      <w:pPr>
        <w:spacing w:before="0" w:after="0" w:line="240" w:lineRule="auto"/>
        <w:rPr>
          <w:shd w:val="clear" w:color="auto" w:fill="FFFFFF"/>
          <w:lang w:val="en-US"/>
        </w:rPr>
      </w:pPr>
    </w:p>
    <w:p w14:paraId="2948078B" w14:textId="72021DA7" w:rsidR="00285E63" w:rsidRDefault="00C54A14" w:rsidP="00C76407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June 2026 p</w:t>
      </w:r>
      <w:r w:rsidR="00990758" w:rsidRPr="00990758">
        <w:rPr>
          <w:shd w:val="clear" w:color="auto" w:fill="FFFFFF"/>
          <w:lang w:val="en-US"/>
        </w:rPr>
        <w:t xml:space="preserve">rice decreases were observed in </w:t>
      </w:r>
      <w:r w:rsidR="00990758" w:rsidRPr="00D755AF">
        <w:rPr>
          <w:b/>
          <w:shd w:val="clear" w:color="auto" w:fill="FFFFFF"/>
          <w:lang w:val="en-US"/>
        </w:rPr>
        <w:t>mining and quarrying</w:t>
      </w:r>
      <w:r w:rsidR="00990758" w:rsidRPr="00990758">
        <w:rPr>
          <w:shd w:val="clear" w:color="auto" w:fill="FFFFFF"/>
          <w:lang w:val="en-US"/>
        </w:rPr>
        <w:t xml:space="preserve"> </w:t>
      </w:r>
      <w:r w:rsidR="00990758">
        <w:rPr>
          <w:shd w:val="clear" w:color="auto" w:fill="FFFFFF"/>
          <w:lang w:val="en-US"/>
        </w:rPr>
        <w:t xml:space="preserve"> - by </w:t>
      </w:r>
      <w:r w:rsidR="00990758" w:rsidRPr="00990758">
        <w:rPr>
          <w:shd w:val="clear" w:color="auto" w:fill="FFFFFF"/>
          <w:lang w:val="en-US"/>
        </w:rPr>
        <w:t xml:space="preserve">1.7% and in </w:t>
      </w:r>
      <w:r w:rsidR="00990758" w:rsidRPr="00D755AF">
        <w:rPr>
          <w:b/>
          <w:shd w:val="clear" w:color="auto" w:fill="FFFFFF"/>
          <w:lang w:val="en-US"/>
        </w:rPr>
        <w:t>manufacturing</w:t>
      </w:r>
      <w:r w:rsidR="00990758">
        <w:rPr>
          <w:shd w:val="clear" w:color="auto" w:fill="FFFFFF"/>
          <w:lang w:val="en-US"/>
        </w:rPr>
        <w:t xml:space="preserve"> – by </w:t>
      </w:r>
      <w:r w:rsidR="00990758" w:rsidRPr="00990758">
        <w:rPr>
          <w:shd w:val="clear" w:color="auto" w:fill="FFFFFF"/>
          <w:lang w:val="en-US"/>
        </w:rPr>
        <w:t>0.1%.</w:t>
      </w:r>
      <w:r w:rsidR="00DF376D">
        <w:rPr>
          <w:shd w:val="clear" w:color="auto" w:fill="FFFFFF"/>
          <w:lang w:val="en-US"/>
        </w:rPr>
        <w:t xml:space="preserve"> </w:t>
      </w:r>
      <w:r w:rsidR="00481163" w:rsidRPr="00481163">
        <w:rPr>
          <w:shd w:val="clear" w:color="auto" w:fill="FFFFFF"/>
          <w:lang w:val="en-US"/>
        </w:rPr>
        <w:t xml:space="preserve">Prices, have risen </w:t>
      </w:r>
      <w:r w:rsidR="00481163">
        <w:rPr>
          <w:shd w:val="clear" w:color="auto" w:fill="FFFFFF"/>
          <w:lang w:val="en-US"/>
        </w:rPr>
        <w:t>i</w:t>
      </w:r>
      <w:r w:rsidR="009E66A5" w:rsidRPr="009E66A5">
        <w:rPr>
          <w:shd w:val="clear" w:color="auto" w:fill="FFFFFF"/>
          <w:lang w:val="en-US"/>
        </w:rPr>
        <w:t xml:space="preserve">n the </w:t>
      </w:r>
      <w:r w:rsidR="009E66A5" w:rsidRPr="008937B7">
        <w:rPr>
          <w:b/>
          <w:shd w:val="clear" w:color="auto" w:fill="FFFFFF"/>
          <w:lang w:val="en-US"/>
        </w:rPr>
        <w:t>electricity, gas, steam and air conditioning supply</w:t>
      </w:r>
      <w:r w:rsidR="009E66A5" w:rsidRPr="009E66A5">
        <w:rPr>
          <w:shd w:val="clear" w:color="auto" w:fill="FFFFFF"/>
          <w:lang w:val="en-US"/>
        </w:rPr>
        <w:t xml:space="preserve"> – by </w:t>
      </w:r>
      <w:r w:rsidR="00481163">
        <w:rPr>
          <w:shd w:val="clear" w:color="auto" w:fill="FFFFFF"/>
          <w:lang w:val="en-US"/>
        </w:rPr>
        <w:t>0.</w:t>
      </w:r>
      <w:r w:rsidR="006F4656">
        <w:rPr>
          <w:shd w:val="clear" w:color="auto" w:fill="FFFFFF"/>
          <w:lang w:val="en-US"/>
        </w:rPr>
        <w:t>4</w:t>
      </w:r>
      <w:r w:rsidR="009E66A5" w:rsidRPr="009E66A5">
        <w:rPr>
          <w:shd w:val="clear" w:color="auto" w:fill="FFFFFF"/>
          <w:lang w:val="en-US"/>
        </w:rPr>
        <w:t>%</w:t>
      </w:r>
      <w:r w:rsidR="009D446B">
        <w:rPr>
          <w:shd w:val="clear" w:color="auto" w:fill="FFFFFF"/>
          <w:lang w:val="en-US"/>
        </w:rPr>
        <w:t>. I</w:t>
      </w:r>
      <w:r w:rsidR="009E66A5" w:rsidRPr="009E66A5">
        <w:rPr>
          <w:shd w:val="clear" w:color="auto" w:fill="FFFFFF"/>
          <w:lang w:val="en-US"/>
        </w:rPr>
        <w:t xml:space="preserve">n </w:t>
      </w:r>
      <w:r w:rsidR="009E66A5" w:rsidRPr="008937B7">
        <w:rPr>
          <w:b/>
          <w:shd w:val="clear" w:color="auto" w:fill="FFFFFF"/>
          <w:lang w:val="en-US"/>
        </w:rPr>
        <w:t>water supply; sewerage, waste management and remediation activities</w:t>
      </w:r>
      <w:r w:rsidR="009E66A5" w:rsidRPr="009E66A5">
        <w:rPr>
          <w:shd w:val="clear" w:color="auto" w:fill="FFFFFF"/>
          <w:lang w:val="en-US"/>
        </w:rPr>
        <w:t xml:space="preserve"> </w:t>
      </w:r>
      <w:r w:rsidR="00481163">
        <w:rPr>
          <w:shd w:val="clear" w:color="auto" w:fill="FFFFFF"/>
          <w:lang w:val="en-US"/>
        </w:rPr>
        <w:t xml:space="preserve">the prices </w:t>
      </w:r>
      <w:r w:rsidR="00481163" w:rsidRPr="00481163">
        <w:rPr>
          <w:shd w:val="clear" w:color="auto" w:fill="FFFFFF"/>
          <w:lang w:val="en-US"/>
        </w:rPr>
        <w:t>remained at a level similar to those recorded in previous month</w:t>
      </w:r>
      <w:r w:rsidR="00420F16">
        <w:rPr>
          <w:shd w:val="clear" w:color="auto" w:fill="FFFFFF"/>
          <w:lang w:val="en-US"/>
        </w:rPr>
        <w:t>.</w:t>
      </w:r>
    </w:p>
    <w:p w14:paraId="2758CD14" w14:textId="2B46AA28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t xml:space="preserve">Prices changes of sold production of industry in </w:t>
      </w:r>
      <w:r w:rsidR="00C640ED">
        <w:rPr>
          <w:lang w:val="en-US"/>
        </w:rPr>
        <w:t>June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5ABD467E" w14:textId="2A463C0C" w:rsidR="00C217EC" w:rsidRDefault="00C02A64" w:rsidP="00C217EC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C640ED">
        <w:rPr>
          <w:shd w:val="clear" w:color="auto" w:fill="FFFFFF"/>
          <w:lang w:val="en-US"/>
        </w:rPr>
        <w:t>June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</w:t>
      </w:r>
      <w:r w:rsidR="0075484E" w:rsidRPr="0075484E">
        <w:rPr>
          <w:shd w:val="clear" w:color="auto" w:fill="FFFFFF"/>
          <w:lang w:val="en-US"/>
        </w:rPr>
        <w:t xml:space="preserve">increased by </w:t>
      </w:r>
      <w:r w:rsidR="00481163">
        <w:rPr>
          <w:shd w:val="clear" w:color="auto" w:fill="FFFFFF"/>
          <w:lang w:val="en-US"/>
        </w:rPr>
        <w:t>1.7</w:t>
      </w:r>
      <w:r w:rsidR="002506EF">
        <w:rPr>
          <w:shd w:val="clear" w:color="auto" w:fill="FFFFFF"/>
          <w:lang w:val="en-US"/>
        </w:rPr>
        <w:t>%.</w:t>
      </w:r>
      <w:r w:rsidR="000838A2">
        <w:rPr>
          <w:shd w:val="clear" w:color="auto" w:fill="FFFFFF"/>
          <w:lang w:val="en-US"/>
        </w:rPr>
        <w:t xml:space="preserve"> </w:t>
      </w:r>
      <w:r w:rsidR="00C217EC" w:rsidRPr="00B071D9">
        <w:rPr>
          <w:shd w:val="clear" w:color="auto" w:fill="FFFFFF"/>
          <w:lang w:val="en-US"/>
        </w:rPr>
        <w:t>Following the declines observed since July 2023, price increases have been recorded over the last four months.</w:t>
      </w:r>
    </w:p>
    <w:p w14:paraId="30977E56" w14:textId="032FA191" w:rsidR="00285E63" w:rsidRPr="007444CA" w:rsidRDefault="0017717B" w:rsidP="0055200E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3520" behindDoc="0" locked="0" layoutInCell="1" allowOverlap="1" wp14:anchorId="2C7143CA" wp14:editId="24B390EC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5122545" cy="2790825"/>
            <wp:effectExtent l="0" t="0" r="1905" b="0"/>
            <wp:wrapTopAndBottom/>
            <wp:docPr id="3" name="Wykres 3" descr="Chart 2. Prices changes of sold production of industry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0F147B"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3E79C4BF">
                <wp:simplePos x="0" y="0"/>
                <wp:positionH relativeFrom="page">
                  <wp:posOffset>5720291</wp:posOffset>
                </wp:positionH>
                <wp:positionV relativeFrom="paragraph">
                  <wp:posOffset>1153371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June 2026 an increase in the dynamics of prices of sold production of industry per year was observed by 1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0EA1DF0F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C640ED">
                              <w:rPr>
                                <w:bCs w:val="0"/>
                                <w:lang w:val="en-US"/>
                              </w:rPr>
                              <w:t>June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</w:t>
                            </w:r>
                            <w:r w:rsidR="000617F2">
                              <w:rPr>
                                <w:bCs w:val="0"/>
                                <w:lang w:val="en-US"/>
                              </w:rPr>
                              <w:t xml:space="preserve">n increase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EA53A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</w:t>
                            </w:r>
                            <w:r w:rsidR="0094656D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="00481163">
                              <w:rPr>
                                <w:bCs w:val="0"/>
                                <w:lang w:val="en-US"/>
                              </w:rPr>
                              <w:t>1.7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8" type="#_x0000_t202" alt="In June 2026 an increase in the dynamics of prices of sold production of industry per year was observed by 1.7%" style="position:absolute;left:0;text-align:left;margin-left:450.4pt;margin-top:90.8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" filled="f" stroked="f">
                <v:textbox>
                  <w:txbxContent>
                    <w:p w14:paraId="2CE3C380" w14:textId="0EA1DF0F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C640ED">
                        <w:rPr>
                          <w:bCs w:val="0"/>
                          <w:lang w:val="en-US"/>
                        </w:rPr>
                        <w:t>June</w:t>
                      </w:r>
                      <w:r w:rsidR="00B9434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FE29AE">
                        <w:rPr>
                          <w:bCs w:val="0"/>
                          <w:lang w:val="en-US"/>
                        </w:rPr>
                        <w:t>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</w:t>
                      </w:r>
                      <w:r w:rsidR="000617F2">
                        <w:rPr>
                          <w:bCs w:val="0"/>
                          <w:lang w:val="en-US"/>
                        </w:rPr>
                        <w:t xml:space="preserve">n increase </w:t>
                      </w:r>
                      <w:r w:rsidRPr="000C3DBE">
                        <w:rPr>
                          <w:bCs w:val="0"/>
                          <w:lang w:val="en-US"/>
                        </w:rPr>
                        <w:t>in</w:t>
                      </w:r>
                      <w:r w:rsidR="00EA53AA">
                        <w:rPr>
                          <w:bCs w:val="0"/>
                          <w:lang w:val="en-US"/>
                        </w:rPr>
                        <w:t> </w:t>
                      </w:r>
                      <w:r w:rsidRPr="000C3DBE">
                        <w:rPr>
                          <w:bCs w:val="0"/>
                          <w:lang w:val="en-US"/>
                        </w:rPr>
                        <w:t>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</w:t>
                      </w:r>
                      <w:r w:rsidR="0094656D">
                        <w:rPr>
                          <w:bCs w:val="0"/>
                          <w:lang w:val="en-US"/>
                        </w:rPr>
                        <w:t> </w:t>
                      </w:r>
                      <w:r w:rsidR="00481163">
                        <w:rPr>
                          <w:bCs w:val="0"/>
                          <w:lang w:val="en-US"/>
                        </w:rPr>
                        <w:t>1.7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5E63" w:rsidRPr="0055200E">
        <w:rPr>
          <w:shd w:val="clear" w:color="auto" w:fill="FFFFFF"/>
          <w:lang w:val="en-US"/>
        </w:rPr>
        <w:t xml:space="preserve">Chart </w:t>
      </w:r>
      <w:r w:rsidR="00C76407">
        <w:rPr>
          <w:shd w:val="clear" w:color="auto" w:fill="FFFFFF"/>
          <w:lang w:val="en-US"/>
        </w:rPr>
        <w:t>2</w:t>
      </w:r>
      <w:r w:rsidR="00285E63" w:rsidRPr="0055200E">
        <w:rPr>
          <w:shd w:val="clear" w:color="auto" w:fill="FFFFFF"/>
          <w:lang w:val="en-US"/>
        </w:rPr>
        <w:t xml:space="preserve">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772AF10D" w14:textId="6C408B5F" w:rsidR="00C76407" w:rsidRDefault="00C76407" w:rsidP="00C76407">
      <w:pPr>
        <w:spacing w:before="0" w:after="0"/>
        <w:rPr>
          <w:shd w:val="clear" w:color="auto" w:fill="FFFFFF"/>
          <w:lang w:val="en-US"/>
        </w:rPr>
      </w:pPr>
    </w:p>
    <w:p w14:paraId="10877115" w14:textId="2A0367DC" w:rsidR="00C76407" w:rsidRDefault="00C54A14" w:rsidP="00C76407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lastRenderedPageBreak/>
        <w:t>In June 2026</w:t>
      </w:r>
      <w:r w:rsidR="00B456F1">
        <w:rPr>
          <w:shd w:val="clear" w:color="auto" w:fill="FFFFFF"/>
          <w:lang w:val="en-US"/>
        </w:rPr>
        <w:t xml:space="preserve"> </w:t>
      </w:r>
      <w:r w:rsidR="000617F2" w:rsidRPr="000617F2">
        <w:rPr>
          <w:shd w:val="clear" w:color="auto" w:fill="FFFFFF"/>
          <w:lang w:val="en-US"/>
        </w:rPr>
        <w:t xml:space="preserve">price increases were recorded in </w:t>
      </w:r>
      <w:r w:rsidR="009014ED" w:rsidRPr="009014ED">
        <w:rPr>
          <w:b/>
          <w:shd w:val="clear" w:color="auto" w:fill="FFFFFF"/>
          <w:lang w:val="en-US"/>
        </w:rPr>
        <w:t>mining and quarrying</w:t>
      </w:r>
      <w:r w:rsidR="009014ED" w:rsidRPr="009014ED">
        <w:rPr>
          <w:shd w:val="clear" w:color="auto" w:fill="FFFFFF"/>
          <w:lang w:val="en-US"/>
        </w:rPr>
        <w:t xml:space="preserve"> section – by </w:t>
      </w:r>
      <w:r w:rsidR="00481163">
        <w:rPr>
          <w:shd w:val="clear" w:color="auto" w:fill="FFFFFF"/>
          <w:lang w:val="en-US"/>
        </w:rPr>
        <w:t>2.4</w:t>
      </w:r>
      <w:r w:rsidR="009014ED" w:rsidRPr="009014ED">
        <w:rPr>
          <w:shd w:val="clear" w:color="auto" w:fill="FFFFFF"/>
          <w:lang w:val="en-US"/>
        </w:rPr>
        <w:t xml:space="preserve">% </w:t>
      </w:r>
      <w:r w:rsidR="00755914">
        <w:rPr>
          <w:shd w:val="clear" w:color="auto" w:fill="FFFFFF"/>
          <w:lang w:val="en-US"/>
        </w:rPr>
        <w:t xml:space="preserve">and </w:t>
      </w:r>
      <w:r w:rsidR="009014ED" w:rsidRPr="00FE3E82">
        <w:rPr>
          <w:shd w:val="clear" w:color="auto" w:fill="FFFFFF"/>
          <w:lang w:val="en-US"/>
        </w:rPr>
        <w:t>in</w:t>
      </w:r>
      <w:r w:rsidR="00EA53AA">
        <w:rPr>
          <w:shd w:val="clear" w:color="auto" w:fill="FFFFFF"/>
          <w:lang w:val="en-US"/>
        </w:rPr>
        <w:t> </w:t>
      </w:r>
      <w:r w:rsidR="009014ED" w:rsidRPr="00953401">
        <w:rPr>
          <w:b/>
          <w:shd w:val="clear" w:color="auto" w:fill="FFFFFF"/>
          <w:lang w:val="en-US"/>
        </w:rPr>
        <w:t>manufacturing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890460">
        <w:rPr>
          <w:shd w:val="clear" w:color="auto" w:fill="FFFFFF"/>
          <w:lang w:val="en-US"/>
        </w:rPr>
        <w:t>section –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EF1D3B">
        <w:rPr>
          <w:shd w:val="clear" w:color="auto" w:fill="FFFFFF"/>
          <w:lang w:val="en-US"/>
        </w:rPr>
        <w:t xml:space="preserve">by </w:t>
      </w:r>
      <w:r w:rsidR="009014ED">
        <w:rPr>
          <w:shd w:val="clear" w:color="auto" w:fill="FFFFFF"/>
          <w:lang w:val="en-US"/>
        </w:rPr>
        <w:t>2.</w:t>
      </w:r>
      <w:r w:rsidR="00481163">
        <w:rPr>
          <w:shd w:val="clear" w:color="auto" w:fill="FFFFFF"/>
          <w:lang w:val="en-US"/>
        </w:rPr>
        <w:t>0</w:t>
      </w:r>
      <w:r w:rsidR="009014ED" w:rsidRPr="00EF1D3B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 xml:space="preserve">, as well as in </w:t>
      </w:r>
      <w:r w:rsidR="00B113FA" w:rsidRPr="00953401">
        <w:rPr>
          <w:b/>
          <w:shd w:val="clear" w:color="auto" w:fill="FFFFFF"/>
          <w:lang w:val="en-US"/>
        </w:rPr>
        <w:t>water supply; sewerage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820016">
        <w:rPr>
          <w:b/>
          <w:shd w:val="clear" w:color="auto" w:fill="FFFFFF"/>
          <w:lang w:val="en-US"/>
        </w:rPr>
        <w:t xml:space="preserve"> </w:t>
      </w:r>
      <w:r w:rsidR="00820016" w:rsidRPr="00820016">
        <w:rPr>
          <w:shd w:val="clear" w:color="auto" w:fill="FFFFFF"/>
          <w:lang w:val="en-US"/>
        </w:rPr>
        <w:t>section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F83A97">
        <w:rPr>
          <w:shd w:val="clear" w:color="auto" w:fill="FFFFFF"/>
          <w:lang w:val="en-US"/>
        </w:rPr>
        <w:t>1.</w:t>
      </w:r>
      <w:r w:rsidR="00481163">
        <w:rPr>
          <w:shd w:val="clear" w:color="auto" w:fill="FFFFFF"/>
          <w:lang w:val="en-US"/>
        </w:rPr>
        <w:t>8</w:t>
      </w:r>
      <w:r w:rsidR="00320F9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  <w:r w:rsidR="00C76407">
        <w:rPr>
          <w:shd w:val="clear" w:color="auto" w:fill="FFFFFF"/>
          <w:lang w:val="en-US"/>
        </w:rPr>
        <w:t xml:space="preserve"> </w:t>
      </w:r>
      <w:r w:rsidR="009014ED">
        <w:rPr>
          <w:shd w:val="clear" w:color="auto" w:fill="FFFFFF"/>
          <w:lang w:val="en-US"/>
        </w:rPr>
        <w:t>Lower</w:t>
      </w:r>
      <w:r w:rsidR="00B748DC">
        <w:rPr>
          <w:shd w:val="clear" w:color="auto" w:fill="FFFFFF"/>
          <w:lang w:val="en-US"/>
        </w:rPr>
        <w:t xml:space="preserve">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 w:rsidR="00B748DC">
        <w:rPr>
          <w:shd w:val="clear" w:color="auto" w:fill="FFFFFF"/>
          <w:lang w:val="en-US"/>
        </w:rPr>
        <w:t xml:space="preserve"> in </w:t>
      </w:r>
      <w:r w:rsidR="00C640ED">
        <w:rPr>
          <w:shd w:val="clear" w:color="auto" w:fill="FFFFFF"/>
          <w:lang w:val="en-US"/>
        </w:rPr>
        <w:t xml:space="preserve">June </w:t>
      </w:r>
      <w:r w:rsidR="00B9434D">
        <w:rPr>
          <w:shd w:val="clear" w:color="auto" w:fill="FFFFFF"/>
          <w:lang w:val="en-US"/>
        </w:rPr>
        <w:t>2025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B748DC">
        <w:rPr>
          <w:shd w:val="clear" w:color="auto" w:fill="FFFFFF"/>
          <w:lang w:val="en-US"/>
        </w:rPr>
        <w:t>were prices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45745C">
        <w:rPr>
          <w:shd w:val="clear" w:color="auto" w:fill="FFFFFF"/>
          <w:lang w:val="en-US"/>
        </w:rPr>
        <w:t xml:space="preserve">in </w:t>
      </w:r>
      <w:r w:rsidR="00B113FA" w:rsidRPr="00953401">
        <w:rPr>
          <w:b/>
          <w:shd w:val="clear" w:color="auto" w:fill="FFFFFF"/>
          <w:lang w:val="en-US"/>
        </w:rPr>
        <w:t>electricity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gas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B113FA" w:rsidRPr="00953401">
        <w:rPr>
          <w:shd w:val="clear" w:color="auto" w:fill="FFFFFF"/>
          <w:lang w:val="en-US"/>
        </w:rPr>
        <w:t xml:space="preserve">section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481163">
        <w:rPr>
          <w:shd w:val="clear" w:color="auto" w:fill="FFFFFF"/>
          <w:lang w:val="en-US"/>
        </w:rPr>
        <w:t>0.9</w:t>
      </w:r>
      <w:r w:rsidR="00320F91" w:rsidRPr="0095340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</w:p>
    <w:p w14:paraId="0BF2C843" w14:textId="251B7B87" w:rsidR="00B37B5D" w:rsidRDefault="00994F0E" w:rsidP="00DB304E">
      <w:pPr>
        <w:pStyle w:val="Tytuwykresu0"/>
        <w:ind w:left="709" w:hanging="709"/>
        <w:rPr>
          <w:lang w:val="en-US"/>
        </w:rPr>
      </w:pPr>
      <w:bookmarkStart w:id="2" w:name="OLE_LINK1"/>
      <w:bookmarkStart w:id="3" w:name="_GoBack"/>
      <w:r>
        <w:drawing>
          <wp:anchor distT="0" distB="0" distL="114300" distR="114300" simplePos="0" relativeHeight="251885568" behindDoc="0" locked="0" layoutInCell="1" allowOverlap="1" wp14:anchorId="3B4D38F0" wp14:editId="73C1017F">
            <wp:simplePos x="0" y="0"/>
            <wp:positionH relativeFrom="margin">
              <wp:align>left</wp:align>
            </wp:positionH>
            <wp:positionV relativeFrom="paragraph">
              <wp:posOffset>726440</wp:posOffset>
            </wp:positionV>
            <wp:extent cx="5220000" cy="3499200"/>
            <wp:effectExtent l="0" t="0" r="0" b="6350"/>
            <wp:wrapTopAndBottom/>
            <wp:docPr id="15" name="Wykres 15" descr="Chart 3. Prices changes of sold production of industry by sections NACE rev. 2 compared to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65C49021-4666-4AD2-B729-D050410FA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B37B5D" w:rsidRPr="007444CA">
        <w:rPr>
          <w:lang w:val="en-US"/>
        </w:rPr>
        <w:t xml:space="preserve">Chart </w:t>
      </w:r>
      <w:r w:rsidR="00C76407">
        <w:rPr>
          <w:lang w:val="en-US"/>
        </w:rPr>
        <w:t>3</w:t>
      </w:r>
      <w:r w:rsidR="00B37B5D"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="00B37B5D" w:rsidRPr="007444CA">
        <w:rPr>
          <w:lang w:val="en-US"/>
        </w:rPr>
        <w:t xml:space="preserve">December </w:t>
      </w:r>
      <w:r w:rsidR="00EE4F1D">
        <w:rPr>
          <w:lang w:val="en-US"/>
        </w:rPr>
        <w:t>202</w:t>
      </w:r>
      <w:r w:rsidR="009443F8">
        <w:rPr>
          <w:lang w:val="en-US"/>
        </w:rPr>
        <w:t>4</w:t>
      </w:r>
    </w:p>
    <w:bookmarkEnd w:id="2"/>
    <w:p w14:paraId="296F2B70" w14:textId="6AB4E1E1" w:rsidR="009014ED" w:rsidRDefault="009014ED" w:rsidP="00F231F2">
      <w:pPr>
        <w:rPr>
          <w:rFonts w:eastAsia="Times New Roman" w:cs="Times New Roman"/>
          <w:szCs w:val="19"/>
          <w:lang w:val="en-US" w:eastAsia="pl-PL"/>
        </w:rPr>
      </w:pPr>
    </w:p>
    <w:p w14:paraId="25DB8E01" w14:textId="18751D28" w:rsidR="007D17A6" w:rsidRPr="0017717B" w:rsidRDefault="007D17A6" w:rsidP="0017717B">
      <w:pPr>
        <w:rPr>
          <w:rFonts w:eastAsia="Times New Roman" w:cs="Times New Roman"/>
          <w:szCs w:val="19"/>
          <w:lang w:val="en-US" w:eastAsia="pl-PL"/>
        </w:rPr>
      </w:pPr>
    </w:p>
    <w:p w14:paraId="4ED1802A" w14:textId="7606A0F4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5D071A4" w14:textId="77777777" w:rsidR="00F25A6D" w:rsidRPr="00EA53AA" w:rsidRDefault="00F25A6D" w:rsidP="00F25A6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D1A46AE" w14:textId="1D06F4AF" w:rsidR="00F25B7B" w:rsidRPr="00F25A6D" w:rsidRDefault="00F25A6D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25A6D">
        <w:rPr>
          <w:rFonts w:eastAsia="Times New Roman" w:cs="Times New Roman"/>
          <w:szCs w:val="19"/>
          <w:lang w:val="en-US" w:eastAsia="pl-PL"/>
        </w:rPr>
        <w:t xml:space="preserve">More data: </w:t>
      </w:r>
      <w:hyperlink r:id="rId13" w:history="1">
        <w:r w:rsidRPr="00F25A6D">
          <w:rPr>
            <w:rStyle w:val="Hipercze"/>
            <w:szCs w:val="19"/>
            <w:lang w:val="en-US"/>
          </w:rPr>
          <w:t xml:space="preserve">Knowledge Databases – </w:t>
        </w:r>
        <w:r w:rsidR="00EA53AA">
          <w:rPr>
            <w:rStyle w:val="Hipercze"/>
            <w:szCs w:val="19"/>
            <w:lang w:val="en-US"/>
          </w:rPr>
          <w:t>Database</w:t>
        </w:r>
      </w:hyperlink>
      <w:r w:rsidRPr="00F25A6D">
        <w:rPr>
          <w:rFonts w:eastAsia="Times New Roman" w:cs="Times New Roman"/>
          <w:szCs w:val="19"/>
          <w:lang w:val="en-US" w:eastAsia="pl-PL"/>
        </w:rPr>
        <w:t>:</w:t>
      </w:r>
      <w:r w:rsidR="002506EF">
        <w:rPr>
          <w:rFonts w:eastAsia="Times New Roman" w:cs="Times New Roman"/>
          <w:szCs w:val="19"/>
          <w:lang w:val="en-US" w:eastAsia="pl-PL"/>
        </w:rPr>
        <w:t xml:space="preserve"> </w:t>
      </w:r>
      <w:r w:rsidRPr="00F25A6D">
        <w:rPr>
          <w:rFonts w:eastAsia="Times New Roman" w:cs="Times New Roman"/>
          <w:szCs w:val="19"/>
          <w:lang w:val="en-US" w:eastAsia="pl-PL"/>
        </w:rPr>
        <w:t>Prices – Producer</w:t>
      </w:r>
      <w:r>
        <w:rPr>
          <w:rFonts w:eastAsia="Times New Roman" w:cs="Times New Roman"/>
          <w:szCs w:val="19"/>
          <w:lang w:val="en-US" w:eastAsia="pl-PL"/>
        </w:rPr>
        <w:t xml:space="preserve"> Prices</w:t>
      </w:r>
      <w:r w:rsidRPr="00F25A6D">
        <w:rPr>
          <w:rFonts w:eastAsia="Times New Roman" w:cs="Times New Roman"/>
          <w:szCs w:val="19"/>
          <w:lang w:val="en-US" w:eastAsia="pl-PL"/>
        </w:rPr>
        <w:t xml:space="preserve"> – </w:t>
      </w:r>
      <w:r>
        <w:rPr>
          <w:rFonts w:eastAsia="Times New Roman" w:cs="Times New Roman"/>
          <w:szCs w:val="19"/>
          <w:lang w:val="en-US" w:eastAsia="pl-PL"/>
        </w:rPr>
        <w:t>Industrial prices</w:t>
      </w:r>
      <w:r w:rsidR="00EA53AA">
        <w:rPr>
          <w:rFonts w:eastAsia="Times New Roman" w:cs="Times New Roman"/>
          <w:szCs w:val="19"/>
          <w:lang w:val="en-US" w:eastAsia="pl-PL"/>
        </w:rPr>
        <w:t>;</w:t>
      </w:r>
    </w:p>
    <w:p w14:paraId="5A4955CC" w14:textId="3006CFA6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A1135" w:rsidRPr="00C54A14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40602614" w:rsidR="006A1135" w:rsidRPr="00982A1A" w:rsidRDefault="006A1135" w:rsidP="006A11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138D4E6" w14:textId="07297587" w:rsidR="006A1135" w:rsidRPr="00D82AFB" w:rsidRDefault="006A1135" w:rsidP="006A1135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Prices and Services</w:t>
            </w:r>
            <w:r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Department</w:t>
            </w:r>
          </w:p>
          <w:p w14:paraId="5C4C7709" w14:textId="77777777" w:rsidR="006A1135" w:rsidRPr="00AE54DC" w:rsidRDefault="006A1135" w:rsidP="006A11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6A1135" w:rsidRPr="00AB24E4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3FD01DB8" w14:textId="77777777" w:rsidR="006A1135" w:rsidRPr="005653EE" w:rsidRDefault="006A1135" w:rsidP="006A113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E110292" w14:textId="77777777" w:rsidR="006A1135" w:rsidRPr="0027575B" w:rsidRDefault="006A1135" w:rsidP="006A11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D9C7600" w14:textId="77777777" w:rsidR="006A1135" w:rsidRPr="0027575B" w:rsidRDefault="006A1135" w:rsidP="006A11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5667CB78" w14:textId="77777777" w:rsidR="006A1135" w:rsidRPr="0027575B" w:rsidRDefault="006A1135" w:rsidP="006A11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6F5A2E4" w14:textId="77777777" w:rsidR="006A1135" w:rsidRPr="00AE54DC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6A1135" w:rsidRPr="002A7500" w:rsidRDefault="006A1135" w:rsidP="006A1135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6A1135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6A1135" w:rsidRPr="00F05FC7" w:rsidRDefault="006A1135" w:rsidP="006A11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0822DFE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3CF5510D" wp14:editId="2A3344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6A1135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6A1135">
              <w:rPr>
                <w:color w:val="001D77"/>
                <w:sz w:val="18"/>
              </w:rPr>
              <w:t xml:space="preserve"> </w:t>
            </w:r>
          </w:p>
        </w:tc>
      </w:tr>
      <w:tr w:rsidR="006A1135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2551354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776A869" wp14:editId="5E278B0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6A1135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51FFFD65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4A8EE38" wp14:editId="3FC7D5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6A1135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6A1135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4E784EC7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8730188" wp14:editId="6F0EA5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6A1135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49C01475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68DDB327" wp14:editId="1C2ED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6A1135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AF7CDFD" w:rsidR="006A1135" w:rsidRPr="006A1135" w:rsidRDefault="00C54A14" w:rsidP="006A1135">
            <w:pPr>
              <w:ind w:firstLine="680"/>
              <w:rPr>
                <w:color w:val="001D77"/>
                <w:sz w:val="20"/>
              </w:rPr>
            </w:pPr>
            <w:hyperlink r:id="rId29" w:history="1">
              <w:r w:rsidR="006A1135"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6A1135"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0FA660A5" wp14:editId="7CD645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200B5270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C640ED" w:rsidRPr="00481163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"https://publikacje.new.stat.gov.pl/en/publications-portal/statistical-bulletin-52026"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31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01C19F02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5B560" w14:textId="77777777" w:rsidR="00B26412" w:rsidRDefault="00B26412" w:rsidP="000662E2">
      <w:pPr>
        <w:spacing w:after="0" w:line="240" w:lineRule="auto"/>
      </w:pPr>
      <w:r>
        <w:separator/>
      </w:r>
    </w:p>
  </w:endnote>
  <w:endnote w:type="continuationSeparator" w:id="0">
    <w:p w14:paraId="2F0D75C9" w14:textId="77777777" w:rsidR="00B26412" w:rsidRDefault="00B264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D9A7AD-08CD-4E14-9507-626566C31948}"/>
    <w:embedBold r:id="rId2" w:fontKey="{3DC03F30-F378-4547-BFF4-4CE74D6D60E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CDB283-F05F-4D8E-A29B-1B6DF1E0C81B}"/>
    <w:embedBold r:id="rId4" w:fontKey="{0B34B271-C9AA-42C7-8E80-94B6533861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50CB7EF-29B0-4E4B-98BE-F129BF705E86}"/>
    <w:embedBold r:id="rId6" w:fontKey="{E32503BF-24A0-47F8-8086-8D3E8A9FAD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FEAC98C-12C9-40AA-9015-93C942B7D56A}"/>
    <w:embedBold r:id="rId8" w:fontKey="{684E7DEC-282B-43D0-AC32-F36E45DC98FB}"/>
    <w:embedItalic r:id="rId9" w:fontKey="{59AEB04B-E29D-44EA-B149-8D6B0F386E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DF7F81F-79B9-46B1-A87E-4B8C1AA711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08823FE-EB27-4375-8C8B-3BC62C7B663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062C073-43C1-4F14-8000-E8AF80EA88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22688" w14:textId="77777777" w:rsidR="00B26412" w:rsidRDefault="00B26412" w:rsidP="000662E2">
      <w:pPr>
        <w:spacing w:after="0" w:line="240" w:lineRule="auto"/>
      </w:pPr>
      <w:r>
        <w:separator/>
      </w:r>
    </w:p>
  </w:footnote>
  <w:footnote w:type="continuationSeparator" w:id="0">
    <w:p w14:paraId="1F38D247" w14:textId="77777777" w:rsidR="00B26412" w:rsidRDefault="00B26412" w:rsidP="000662E2">
      <w:pPr>
        <w:spacing w:after="0" w:line="240" w:lineRule="auto"/>
      </w:pPr>
      <w:r>
        <w:continuationSeparator/>
      </w:r>
    </w:p>
  </w:footnote>
  <w:footnote w:id="1">
    <w:p w14:paraId="0044A980" w14:textId="2C962954" w:rsidR="00C02A64" w:rsidRPr="00C02A64" w:rsidRDefault="00C02A64" w:rsidP="00EA53AA">
      <w:pPr>
        <w:pStyle w:val="Przypis"/>
      </w:pPr>
      <w:r>
        <w:rPr>
          <w:rStyle w:val="Odwoanieprzypisudolnego"/>
        </w:rPr>
        <w:footnoteRef/>
      </w:r>
      <w:r w:rsidRPr="00C02A64">
        <w:t xml:space="preserve"> </w:t>
      </w:r>
      <w:r w:rsidR="009443F8">
        <w:t>Results: p</w:t>
      </w:r>
      <w:r w:rsidRPr="00C02A64">
        <w:t xml:space="preserve">reliminary for </w:t>
      </w:r>
      <w:r w:rsidR="00C640ED">
        <w:t>June</w:t>
      </w:r>
      <w:r w:rsidR="00ED2178">
        <w:t xml:space="preserve"> 202</w:t>
      </w:r>
      <w:r w:rsidR="00626F57">
        <w:t>6</w:t>
      </w:r>
      <w:r w:rsidRPr="00C02A64">
        <w:t xml:space="preserve">, final for </w:t>
      </w:r>
      <w:r w:rsidR="00C640ED">
        <w:t>May</w:t>
      </w:r>
      <w:r w:rsidR="001C11E2">
        <w:t xml:space="preserve"> 2026</w:t>
      </w:r>
      <w:r w:rsidRPr="00C02A6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297B7AE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29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2036AC8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6FB931AC" w:rsidR="00F37172" w:rsidRPr="00A01B40" w:rsidRDefault="00C640ED" w:rsidP="00F049AB">
                          <w:pPr>
                            <w:pStyle w:val="Datainformacjisygnalnej"/>
                          </w:pPr>
                          <w:r>
                            <w:t>20.07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7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JjIHSw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6FB931AC" w:rsidR="00F37172" w:rsidRPr="00A01B40" w:rsidRDefault="00C640ED" w:rsidP="00F049AB">
                    <w:pPr>
                      <w:pStyle w:val="Datainformacjisygnalnej"/>
                    </w:pPr>
                    <w:r>
                      <w:t>20.07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35" type="#_x0000_t75" style="width:122.4pt;height:129.6pt;visibility:visible;mso-wrap-style:square" o:bullet="t">
        <v:imagedata r:id="rId2" o:title=""/>
      </v:shape>
    </w:pict>
  </w:numPicBullet>
  <w:numPicBullet w:numPicBulletId="2">
    <w:pict>
      <v:shape id="_x0000_i1036" type="#_x0000_t75" style="width:21.6pt;height:29.4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7F2"/>
    <w:rsid w:val="000619FC"/>
    <w:rsid w:val="000647A9"/>
    <w:rsid w:val="000662E2"/>
    <w:rsid w:val="00066883"/>
    <w:rsid w:val="00071B39"/>
    <w:rsid w:val="00074DD8"/>
    <w:rsid w:val="00075759"/>
    <w:rsid w:val="0007575D"/>
    <w:rsid w:val="00077CE0"/>
    <w:rsid w:val="000806F7"/>
    <w:rsid w:val="00080C87"/>
    <w:rsid w:val="0008245F"/>
    <w:rsid w:val="000838A2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C591D"/>
    <w:rsid w:val="000D1D43"/>
    <w:rsid w:val="000D1FD8"/>
    <w:rsid w:val="000D225C"/>
    <w:rsid w:val="000D28F3"/>
    <w:rsid w:val="000D2A5C"/>
    <w:rsid w:val="000D39F0"/>
    <w:rsid w:val="000D68B4"/>
    <w:rsid w:val="000E0918"/>
    <w:rsid w:val="000E79A9"/>
    <w:rsid w:val="000F0E30"/>
    <w:rsid w:val="000F147B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7717B"/>
    <w:rsid w:val="00180E0E"/>
    <w:rsid w:val="001833A5"/>
    <w:rsid w:val="00190C26"/>
    <w:rsid w:val="0019207B"/>
    <w:rsid w:val="001943AE"/>
    <w:rsid w:val="001951DA"/>
    <w:rsid w:val="00197872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1B67"/>
    <w:rsid w:val="00233BA1"/>
    <w:rsid w:val="0024198F"/>
    <w:rsid w:val="00242D31"/>
    <w:rsid w:val="002439D9"/>
    <w:rsid w:val="002506EF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A7D9F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157B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5083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86AA9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0F16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5745C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5BF6"/>
    <w:rsid w:val="00476CE8"/>
    <w:rsid w:val="00480786"/>
    <w:rsid w:val="00481004"/>
    <w:rsid w:val="00481163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A749F"/>
    <w:rsid w:val="004B0672"/>
    <w:rsid w:val="004C1895"/>
    <w:rsid w:val="004C5584"/>
    <w:rsid w:val="004C6D40"/>
    <w:rsid w:val="004D0BEE"/>
    <w:rsid w:val="004D24D0"/>
    <w:rsid w:val="004D35F1"/>
    <w:rsid w:val="004D6FB1"/>
    <w:rsid w:val="004E0D35"/>
    <w:rsid w:val="004E3FA0"/>
    <w:rsid w:val="004E6AA8"/>
    <w:rsid w:val="004E6B11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2543E"/>
    <w:rsid w:val="005312C4"/>
    <w:rsid w:val="0053242D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023"/>
    <w:rsid w:val="005E65A5"/>
    <w:rsid w:val="005F45EE"/>
    <w:rsid w:val="005F52F5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1C5D"/>
    <w:rsid w:val="00626D3E"/>
    <w:rsid w:val="00626F57"/>
    <w:rsid w:val="00631D6A"/>
    <w:rsid w:val="00633014"/>
    <w:rsid w:val="0063437B"/>
    <w:rsid w:val="006347D8"/>
    <w:rsid w:val="0063645E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5F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1135"/>
    <w:rsid w:val="006A14AC"/>
    <w:rsid w:val="006A17E1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4656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3FAB"/>
    <w:rsid w:val="0073621E"/>
    <w:rsid w:val="007452E9"/>
    <w:rsid w:val="00745662"/>
    <w:rsid w:val="00746187"/>
    <w:rsid w:val="00751B74"/>
    <w:rsid w:val="007547C4"/>
    <w:rsid w:val="0075484E"/>
    <w:rsid w:val="00754C6C"/>
    <w:rsid w:val="00755914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17A6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25B1"/>
    <w:rsid w:val="00802726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5F82"/>
    <w:rsid w:val="008165F4"/>
    <w:rsid w:val="00820016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670D"/>
    <w:rsid w:val="00887C9D"/>
    <w:rsid w:val="00890460"/>
    <w:rsid w:val="00890884"/>
    <w:rsid w:val="008925F0"/>
    <w:rsid w:val="008937B7"/>
    <w:rsid w:val="0089448A"/>
    <w:rsid w:val="00894C23"/>
    <w:rsid w:val="008958CD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14ED"/>
    <w:rsid w:val="00902274"/>
    <w:rsid w:val="009046E9"/>
    <w:rsid w:val="009127BA"/>
    <w:rsid w:val="00914445"/>
    <w:rsid w:val="00914583"/>
    <w:rsid w:val="0091789F"/>
    <w:rsid w:val="00920AAE"/>
    <w:rsid w:val="00921118"/>
    <w:rsid w:val="009227A6"/>
    <w:rsid w:val="00933EC1"/>
    <w:rsid w:val="00934133"/>
    <w:rsid w:val="009349E5"/>
    <w:rsid w:val="00943B74"/>
    <w:rsid w:val="00943C3E"/>
    <w:rsid w:val="009443F8"/>
    <w:rsid w:val="009446AD"/>
    <w:rsid w:val="0094656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0758"/>
    <w:rsid w:val="00991BAC"/>
    <w:rsid w:val="00992037"/>
    <w:rsid w:val="0099304A"/>
    <w:rsid w:val="0099317A"/>
    <w:rsid w:val="00993AA9"/>
    <w:rsid w:val="00994F0E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D446B"/>
    <w:rsid w:val="009E2D52"/>
    <w:rsid w:val="009E2E91"/>
    <w:rsid w:val="009E57BC"/>
    <w:rsid w:val="009E66A5"/>
    <w:rsid w:val="009E7D31"/>
    <w:rsid w:val="009F1C4E"/>
    <w:rsid w:val="009F549F"/>
    <w:rsid w:val="009F5982"/>
    <w:rsid w:val="00A01312"/>
    <w:rsid w:val="00A01B40"/>
    <w:rsid w:val="00A122D7"/>
    <w:rsid w:val="00A12DEC"/>
    <w:rsid w:val="00A139F5"/>
    <w:rsid w:val="00A14EA4"/>
    <w:rsid w:val="00A1666A"/>
    <w:rsid w:val="00A17140"/>
    <w:rsid w:val="00A17566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D89"/>
    <w:rsid w:val="00A85E7E"/>
    <w:rsid w:val="00A86829"/>
    <w:rsid w:val="00A86ECC"/>
    <w:rsid w:val="00A86FCC"/>
    <w:rsid w:val="00A87024"/>
    <w:rsid w:val="00A90A6D"/>
    <w:rsid w:val="00A91E94"/>
    <w:rsid w:val="00A971E5"/>
    <w:rsid w:val="00A97BD4"/>
    <w:rsid w:val="00AA710D"/>
    <w:rsid w:val="00AB1CAC"/>
    <w:rsid w:val="00AB4C86"/>
    <w:rsid w:val="00AB64F3"/>
    <w:rsid w:val="00AB6862"/>
    <w:rsid w:val="00AB6D25"/>
    <w:rsid w:val="00AC17C1"/>
    <w:rsid w:val="00AC2D6B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1214"/>
    <w:rsid w:val="00AF2F08"/>
    <w:rsid w:val="00AF310B"/>
    <w:rsid w:val="00AF727A"/>
    <w:rsid w:val="00B02675"/>
    <w:rsid w:val="00B03813"/>
    <w:rsid w:val="00B071D9"/>
    <w:rsid w:val="00B113FA"/>
    <w:rsid w:val="00B11B69"/>
    <w:rsid w:val="00B139CF"/>
    <w:rsid w:val="00B14952"/>
    <w:rsid w:val="00B16347"/>
    <w:rsid w:val="00B16871"/>
    <w:rsid w:val="00B20ADA"/>
    <w:rsid w:val="00B22C78"/>
    <w:rsid w:val="00B25B45"/>
    <w:rsid w:val="00B26412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861C6"/>
    <w:rsid w:val="00B914E9"/>
    <w:rsid w:val="00B9434D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C6FAD"/>
    <w:rsid w:val="00BD0D83"/>
    <w:rsid w:val="00BD2F01"/>
    <w:rsid w:val="00BD439E"/>
    <w:rsid w:val="00BD4E33"/>
    <w:rsid w:val="00BD5D30"/>
    <w:rsid w:val="00BD7688"/>
    <w:rsid w:val="00BE2461"/>
    <w:rsid w:val="00BE476C"/>
    <w:rsid w:val="00BE6D80"/>
    <w:rsid w:val="00BF0D8C"/>
    <w:rsid w:val="00BF3D59"/>
    <w:rsid w:val="00C006BC"/>
    <w:rsid w:val="00C01442"/>
    <w:rsid w:val="00C02A64"/>
    <w:rsid w:val="00C030DE"/>
    <w:rsid w:val="00C051A8"/>
    <w:rsid w:val="00C0617C"/>
    <w:rsid w:val="00C07C86"/>
    <w:rsid w:val="00C16800"/>
    <w:rsid w:val="00C16C61"/>
    <w:rsid w:val="00C16F53"/>
    <w:rsid w:val="00C217EC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25F"/>
    <w:rsid w:val="00C456F4"/>
    <w:rsid w:val="00C50004"/>
    <w:rsid w:val="00C50906"/>
    <w:rsid w:val="00C54A14"/>
    <w:rsid w:val="00C60504"/>
    <w:rsid w:val="00C62238"/>
    <w:rsid w:val="00C640ED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6407"/>
    <w:rsid w:val="00C77C0E"/>
    <w:rsid w:val="00C837A5"/>
    <w:rsid w:val="00C83F2C"/>
    <w:rsid w:val="00C868B3"/>
    <w:rsid w:val="00C91687"/>
    <w:rsid w:val="00C924A8"/>
    <w:rsid w:val="00C92898"/>
    <w:rsid w:val="00C92EBB"/>
    <w:rsid w:val="00C945FE"/>
    <w:rsid w:val="00C96FAA"/>
    <w:rsid w:val="00C97A04"/>
    <w:rsid w:val="00C97FD8"/>
    <w:rsid w:val="00CA107B"/>
    <w:rsid w:val="00CA484D"/>
    <w:rsid w:val="00CA4C94"/>
    <w:rsid w:val="00CA4FB6"/>
    <w:rsid w:val="00CA784C"/>
    <w:rsid w:val="00CB0637"/>
    <w:rsid w:val="00CB1AAE"/>
    <w:rsid w:val="00CB2F90"/>
    <w:rsid w:val="00CB4AAE"/>
    <w:rsid w:val="00CB570D"/>
    <w:rsid w:val="00CB6AD4"/>
    <w:rsid w:val="00CB7081"/>
    <w:rsid w:val="00CC25C3"/>
    <w:rsid w:val="00CC3F9B"/>
    <w:rsid w:val="00CC54BC"/>
    <w:rsid w:val="00CC576E"/>
    <w:rsid w:val="00CC739E"/>
    <w:rsid w:val="00CD1EBB"/>
    <w:rsid w:val="00CD28CF"/>
    <w:rsid w:val="00CD2906"/>
    <w:rsid w:val="00CD3B19"/>
    <w:rsid w:val="00CD58B7"/>
    <w:rsid w:val="00CD5B5A"/>
    <w:rsid w:val="00CD6B04"/>
    <w:rsid w:val="00CD76F2"/>
    <w:rsid w:val="00CD7967"/>
    <w:rsid w:val="00CE5FCE"/>
    <w:rsid w:val="00CE7374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135D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0C89"/>
    <w:rsid w:val="00D616D2"/>
    <w:rsid w:val="00D627EF"/>
    <w:rsid w:val="00D62D37"/>
    <w:rsid w:val="00D63B5F"/>
    <w:rsid w:val="00D65D7D"/>
    <w:rsid w:val="00D70EF7"/>
    <w:rsid w:val="00D73220"/>
    <w:rsid w:val="00D74CF4"/>
    <w:rsid w:val="00D755AF"/>
    <w:rsid w:val="00D80BD9"/>
    <w:rsid w:val="00D81C95"/>
    <w:rsid w:val="00D8286E"/>
    <w:rsid w:val="00D82AFB"/>
    <w:rsid w:val="00D82FEA"/>
    <w:rsid w:val="00D8397C"/>
    <w:rsid w:val="00D83E77"/>
    <w:rsid w:val="00D8702D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490D"/>
    <w:rsid w:val="00DE58F1"/>
    <w:rsid w:val="00DE6B58"/>
    <w:rsid w:val="00DF0C53"/>
    <w:rsid w:val="00DF24EE"/>
    <w:rsid w:val="00DF376D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36E59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07AE"/>
    <w:rsid w:val="00E95036"/>
    <w:rsid w:val="00E95B8E"/>
    <w:rsid w:val="00EA1627"/>
    <w:rsid w:val="00EA2F1E"/>
    <w:rsid w:val="00EA53AA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1EB4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1EDE"/>
    <w:rsid w:val="00F142DB"/>
    <w:rsid w:val="00F14E67"/>
    <w:rsid w:val="00F16709"/>
    <w:rsid w:val="00F231F2"/>
    <w:rsid w:val="00F23CEC"/>
    <w:rsid w:val="00F25694"/>
    <w:rsid w:val="00F25A6D"/>
    <w:rsid w:val="00F25B7B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A97"/>
    <w:rsid w:val="00F83F43"/>
    <w:rsid w:val="00F84069"/>
    <w:rsid w:val="00F84C3C"/>
    <w:rsid w:val="00F86024"/>
    <w:rsid w:val="00F8611A"/>
    <w:rsid w:val="00F90129"/>
    <w:rsid w:val="00F92342"/>
    <w:rsid w:val="00F92F61"/>
    <w:rsid w:val="00F96221"/>
    <w:rsid w:val="00FA27EE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C09"/>
    <w:rsid w:val="00FD5EA7"/>
    <w:rsid w:val="00FE29AE"/>
    <w:rsid w:val="00FE36CF"/>
    <w:rsid w:val="00FE3E82"/>
    <w:rsid w:val="00FE5114"/>
    <w:rsid w:val="00FF0246"/>
    <w:rsid w:val="00FF16FC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en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youtube.com/@glownyurzadstatystycznygus?si=IgHa1awoYniiJyQI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ssgk.stat.gov.pl/index_en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StatPoland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6_CZERWIEC\price_indices_of_sold_production_of_industry_in_June_2026_cha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9.4388959444585557E-2"/>
          <c:w val="0.94109142094943066"/>
          <c:h val="0.75799813732960797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28-46B0-948E-CF0B95C41902}"/>
                </c:ext>
              </c:extLst>
            </c:dLbl>
            <c:dLbl>
              <c:idx val="7"/>
              <c:layout>
                <c:manualLayout>
                  <c:x val="-2.709312170246082E-2"/>
                  <c:y val="3.5812775598784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28-46B0-948E-CF0B95C41902}"/>
                </c:ext>
              </c:extLst>
            </c:dLbl>
            <c:dLbl>
              <c:idx val="10"/>
              <c:layout>
                <c:manualLayout>
                  <c:x val="-7.1752247270538989E-3"/>
                  <c:y val="-3.327787021630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28-46B0-948E-CF0B95C41902}"/>
                </c:ext>
              </c:extLst>
            </c:dLbl>
            <c:dLbl>
              <c:idx val="13"/>
              <c:layout>
                <c:manualLayout>
                  <c:x val="-6.6006643182246319E-2"/>
                  <c:y val="-2.1862472855087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28-46B0-948E-CF0B95C41902}"/>
                </c:ext>
              </c:extLst>
            </c:dLbl>
            <c:dLbl>
              <c:idx val="14"/>
              <c:layout>
                <c:manualLayout>
                  <c:x val="1.2500742004863547E-4"/>
                  <c:y val="-2.5558513240692583E-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28-46B0-948E-CF0B95C41902}"/>
                </c:ext>
              </c:extLst>
            </c:dLbl>
            <c:dLbl>
              <c:idx val="15"/>
              <c:layout>
                <c:manualLayout>
                  <c:x val="3.4973062351742589E-3"/>
                  <c:y val="-2.537797926774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28-46B0-948E-CF0B95C419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1.'!$C$2:$C$19</c:f>
              <c:numCache>
                <c:formatCode>General</c:formatCode>
                <c:ptCount val="18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  <c:pt idx="17">
                  <c:v>-0.2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028-46B0-948E-CF0B95C419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  <c:min val="-2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8.2006216799691847E-2"/>
          <c:w val="0.94109142094943066"/>
          <c:h val="0.76181630879757778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962169598606396E-2"/>
                  <c:y val="4.8850574712643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47-4D45-8A17-0FEF56AD5282}"/>
                </c:ext>
              </c:extLst>
            </c:dLbl>
            <c:dLbl>
              <c:idx val="1"/>
              <c:layout>
                <c:manualLayout>
                  <c:x val="-3.0896374803949214E-2"/>
                  <c:y val="3.408340121277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47-4D45-8A17-0FEF56AD5282}"/>
                </c:ext>
              </c:extLst>
            </c:dLbl>
            <c:dLbl>
              <c:idx val="2"/>
              <c:layout>
                <c:manualLayout>
                  <c:x val="-3.2927124799182902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747-4D45-8A17-0FEF56AD5282}"/>
                </c:ext>
              </c:extLst>
            </c:dLbl>
            <c:dLbl>
              <c:idx val="3"/>
              <c:layout>
                <c:manualLayout>
                  <c:x val="-3.4988605723930505E-2"/>
                  <c:y val="3.7443886324554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47-4D45-8A17-0FEF56AD5282}"/>
                </c:ext>
              </c:extLst>
            </c:dLbl>
            <c:dLbl>
              <c:idx val="4"/>
              <c:layout>
                <c:manualLayout>
                  <c:x val="-3.247318506893272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747-4D45-8A17-0FEF56AD5282}"/>
                </c:ext>
              </c:extLst>
            </c:dLbl>
            <c:dLbl>
              <c:idx val="5"/>
              <c:layout>
                <c:manualLayout>
                  <c:x val="-3.2604011026006761E-2"/>
                  <c:y val="3.218390804597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747-4D45-8A17-0FEF56AD5282}"/>
                </c:ext>
              </c:extLst>
            </c:dLbl>
            <c:dLbl>
              <c:idx val="6"/>
              <c:layout>
                <c:manualLayout>
                  <c:x val="-2.9271273078300904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747-4D45-8A17-0FEF56AD5282}"/>
                </c:ext>
              </c:extLst>
            </c:dLbl>
            <c:dLbl>
              <c:idx val="7"/>
              <c:layout>
                <c:manualLayout>
                  <c:x val="-2.5433168130545993E-2"/>
                  <c:y val="3.39371786769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747-4D45-8A17-0FEF56AD5282}"/>
                </c:ext>
              </c:extLst>
            </c:dLbl>
            <c:dLbl>
              <c:idx val="8"/>
              <c:layout>
                <c:manualLayout>
                  <c:x val="-3.7450720296258989E-2"/>
                  <c:y val="3.80364229215374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747-4D45-8A17-0FEF56AD5282}"/>
                </c:ext>
              </c:extLst>
            </c:dLbl>
            <c:dLbl>
              <c:idx val="9"/>
              <c:layout>
                <c:manualLayout>
                  <c:x val="-4.1704122453569518E-2"/>
                  <c:y val="2.6005626266944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747-4D45-8A17-0FEF56AD5282}"/>
                </c:ext>
              </c:extLst>
            </c:dLbl>
            <c:dLbl>
              <c:idx val="10"/>
              <c:layout>
                <c:manualLayout>
                  <c:x val="-3.8603998628997681E-2"/>
                  <c:y val="3.478264866628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747-4D45-8A17-0FEF56AD5282}"/>
                </c:ext>
              </c:extLst>
            </c:dLbl>
            <c:dLbl>
              <c:idx val="11"/>
              <c:layout>
                <c:manualLayout>
                  <c:x val="-3.3246882514298852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747-4D45-8A17-0FEF56AD5282}"/>
                </c:ext>
              </c:extLst>
            </c:dLbl>
            <c:dLbl>
              <c:idx val="12"/>
              <c:layout>
                <c:manualLayout>
                  <c:x val="-2.3279997819643881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747-4D45-8A17-0FEF56AD5282}"/>
                </c:ext>
              </c:extLst>
            </c:dLbl>
            <c:dLbl>
              <c:idx val="13"/>
              <c:layout>
                <c:manualLayout>
                  <c:x val="2.908668496303128E-5"/>
                  <c:y val="8.75656742556917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747-4D45-8A17-0FEF56AD5282}"/>
                </c:ext>
              </c:extLst>
            </c:dLbl>
            <c:dLbl>
              <c:idx val="14"/>
              <c:layout>
                <c:manualLayout>
                  <c:x val="-5.7167872610196596E-2"/>
                  <c:y val="-1.9144876515009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747-4D45-8A17-0FEF56AD52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2.'!$C$2:$C$19</c:f>
              <c:numCache>
                <c:formatCode>0.0</c:formatCode>
                <c:ptCount val="18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  <c:pt idx="17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4747-4D45-8A17-0FEF56AD5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4855541134E-2"/>
          <c:y val="7.093406455183518E-2"/>
          <c:w val="0.85969708416421919"/>
          <c:h val="0.59906613111060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Sold production of industry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7"/>
              <c:layout>
                <c:manualLayout>
                  <c:x val="7.5729349376140176E-2"/>
                  <c:y val="3.4406122557364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E8-427C-AC82-5A1654342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  <c:pt idx="17" formatCode="General">
                  <c:v>0.90000000000000568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E8-427C-AC82-5A1654342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3.3235432778042764E-2"/>
                  <c:y val="2.7600703266724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E8-427C-AC82-5A1654342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3.'!$D$3:$D$20</c:f>
              <c:numCache>
                <c:formatCode>0.0</c:formatCode>
                <c:ptCount val="18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1.4000000000000057</c:v>
                </c:pt>
                <c:pt idx="17" formatCode="General">
                  <c:v>-0.29999999999999716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3E8-427C-AC82-5A1654342BF5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4.5098481321296346E-2"/>
                  <c:y val="-3.035227625300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3E8-427C-AC82-5A1654342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1.2999999999999972</c:v>
                </c:pt>
                <c:pt idx="17" formatCode="General">
                  <c:v>1.2000000000000028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3E8-427C-AC82-5A1654342BF5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Electricity, gas, steam and air conditioning supply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4.4351782976598322E-2"/>
                  <c:y val="-2.10048036497425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3E8-427C-AC82-5A1654342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3.'!$F$3:$F$20</c:f>
              <c:numCache>
                <c:formatCode>0.0</c:formatCode>
                <c:ptCount val="18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-0.40000000000000568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3E8-427C-AC82-5A1654342BF5}"/>
            </c:ext>
          </c:extLst>
        </c:ser>
        <c:ser>
          <c:idx val="4"/>
          <c:order val="4"/>
          <c:tx>
            <c:strRef>
              <c:f>'Chart 3.'!$G$2</c:f>
              <c:strCache>
                <c:ptCount val="1"/>
                <c:pt idx="0">
                  <c:v>Water supply; sewerage, waste management and remediation activities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4.029442396308848E-2"/>
                  <c:y val="-1.760207290382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3E8-427C-AC82-5A1654342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3.'!$G$3:$G$20</c:f>
              <c:numCache>
                <c:formatCode>0.0</c:formatCode>
                <c:ptCount val="18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3.7999999999999972</c:v>
                </c:pt>
                <c:pt idx="17" formatCode="General">
                  <c:v>3.7999999999999972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3E8-427C-AC82-5A1654342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5.1223661974750452E-4"/>
          <c:y val="0.82009173773406108"/>
          <c:w val="0.99560247177876715"/>
          <c:h val="0.166299939344642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1E9983FF-DC4B-4F4E-A072-0441E2B88E6D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3D055-2819-4F3B-AD13-7912FD9B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690</Words>
  <Characters>4142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 indices of sold production of industry in May 2026</vt:lpstr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May 2026</dc:title>
  <dc:subject/>
  <dc:creator>Statistics Poland</dc:creator>
  <cp:keywords/>
  <dc:description/>
  <cp:lastPrinted>2026-04-20T08:55:00Z</cp:lastPrinted>
  <dcterms:created xsi:type="dcterms:W3CDTF">2026-07-15T09:58:00Z</dcterms:created>
  <dcterms:modified xsi:type="dcterms:W3CDTF">2026-07-17T11:40:00Z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