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226DDD0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0F21579E" w:rsidR="00BB33B9" w:rsidRPr="001336D0" w:rsidRDefault="000F7D9A" w:rsidP="001336D0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B33B9" w:rsidRPr="00346B6D">
        <w:rPr>
          <w:shd w:val="clear" w:color="auto" w:fill="FFFFFF"/>
          <w:lang w:val="en-GB"/>
        </w:rPr>
        <w:t>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20312D">
        <w:rPr>
          <w:shd w:val="clear" w:color="auto" w:fill="FFFFFF"/>
          <w:lang w:val="en-GB"/>
        </w:rPr>
        <w:t>June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6</w:t>
      </w:r>
      <w:r w:rsidR="003556E3">
        <w:rPr>
          <w:shd w:val="clear" w:color="auto" w:fill="FFFFFF"/>
          <w:vertAlign w:val="superscript"/>
          <w:lang w:val="en-GB"/>
        </w:rPr>
        <w:t>1</w:t>
      </w:r>
      <w:r w:rsidR="00BB33B9">
        <w:rPr>
          <w:sz w:val="32"/>
          <w:lang w:val="en-GB"/>
        </w:rPr>
        <w:tab/>
      </w:r>
    </w:p>
    <w:p w14:paraId="097D5FAA" w14:textId="3A65E958" w:rsidR="006576A1" w:rsidRDefault="00E66F2C" w:rsidP="006576A1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EF76D42">
                <wp:simplePos x="0" y="0"/>
                <wp:positionH relativeFrom="margin">
                  <wp:posOffset>19050</wp:posOffset>
                </wp:positionH>
                <wp:positionV relativeFrom="paragraph">
                  <wp:posOffset>231890</wp:posOffset>
                </wp:positionV>
                <wp:extent cx="2152650" cy="1339850"/>
                <wp:effectExtent l="0" t="0" r="0" b="0"/>
                <wp:wrapSquare wrapText="bothSides"/>
                <wp:docPr id="2" name="Pole tekstowe 2" descr="7.6%&#10;Increase in sold production of industry as compared to June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A8F" w14:textId="07872633" w:rsid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425C5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7.6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1F861EA" w:rsidR="00E66F2C" w:rsidRP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425C53">
                              <w:rPr>
                                <w:sz w:val="20"/>
                                <w:lang w:val="en-US"/>
                              </w:rPr>
                              <w:t xml:space="preserve">June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D946BC">
                              <w:rPr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7.6%&#10;Increase in sold production of industry as compared to June 2025" style="position:absolute;margin-left:1.5pt;margin-top:18.25pt;width:169.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" fillcolor="#001d77" stroked="f">
                <v:stroke joinstyle="miter"/>
                <v:textbox>
                  <w:txbxContent>
                    <w:p w14:paraId="4A211A8F" w14:textId="07872633" w:rsid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425C5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7.6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1F861EA" w:rsidR="00E66F2C" w:rsidRP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425C53">
                        <w:rPr>
                          <w:sz w:val="20"/>
                          <w:lang w:val="en-US"/>
                        </w:rPr>
                        <w:t xml:space="preserve">June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D946BC">
                        <w:rPr>
                          <w:sz w:val="20"/>
                          <w:lang w:val="en-US"/>
                        </w:rPr>
                        <w:t>5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425C53">
        <w:rPr>
          <w:lang w:val="en-GB"/>
        </w:rPr>
        <w:t>June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D946BC">
        <w:rPr>
          <w:lang w:val="en-GB"/>
        </w:rPr>
        <w:t>6</w:t>
      </w:r>
      <w:r w:rsidR="00BB33B9" w:rsidRPr="00C52703">
        <w:rPr>
          <w:lang w:val="en-GB"/>
        </w:rPr>
        <w:t xml:space="preserve">, sold production of industry was by </w:t>
      </w:r>
      <w:r w:rsidR="00425C53">
        <w:rPr>
          <w:lang w:val="en-GB"/>
        </w:rPr>
        <w:t>7.6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576A1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425C53">
        <w:rPr>
          <w:lang w:val="en-GB"/>
        </w:rPr>
        <w:t>June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D946BC">
        <w:rPr>
          <w:lang w:val="en-GB"/>
        </w:rPr>
        <w:t>5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 xml:space="preserve">when </w:t>
      </w:r>
      <w:r w:rsidR="006B57F7" w:rsidRPr="006B57F7">
        <w:rPr>
          <w:spacing w:val="-2"/>
          <w:lang w:val="en-GB"/>
        </w:rPr>
        <w:t>a</w:t>
      </w:r>
      <w:r w:rsidR="00425C53">
        <w:rPr>
          <w:spacing w:val="-2"/>
          <w:lang w:val="en-GB"/>
        </w:rPr>
        <w:t xml:space="preserve"> de</w:t>
      </w:r>
      <w:r w:rsidR="006B57F7" w:rsidRPr="006B57F7">
        <w:rPr>
          <w:spacing w:val="-2"/>
          <w:lang w:val="en-GB"/>
        </w:rPr>
        <w:t xml:space="preserve">crease </w:t>
      </w:r>
      <w:r w:rsidR="00425C53" w:rsidRPr="006B57F7">
        <w:rPr>
          <w:spacing w:val="-2"/>
          <w:lang w:val="en-GB"/>
        </w:rPr>
        <w:t xml:space="preserve">was recorded </w:t>
      </w:r>
      <w:r w:rsidR="00425C53">
        <w:rPr>
          <w:spacing w:val="-2"/>
          <w:lang w:val="en-GB"/>
        </w:rPr>
        <w:t>by</w:t>
      </w:r>
      <w:r w:rsidR="006B57F7" w:rsidRPr="006B57F7">
        <w:rPr>
          <w:spacing w:val="-2"/>
          <w:lang w:val="en-GB"/>
        </w:rPr>
        <w:t xml:space="preserve"> </w:t>
      </w:r>
      <w:r w:rsidR="00425C53">
        <w:rPr>
          <w:spacing w:val="-2"/>
          <w:lang w:val="en-GB"/>
        </w:rPr>
        <w:t>0.4</w:t>
      </w:r>
      <w:r w:rsidR="006B57F7" w:rsidRPr="006B57F7">
        <w:rPr>
          <w:spacing w:val="-2"/>
          <w:lang w:val="en-GB"/>
        </w:rPr>
        <w:t>%</w:t>
      </w:r>
      <w:r w:rsidR="00E42BB2">
        <w:rPr>
          <w:spacing w:val="-2"/>
          <w:lang w:val="en-GB"/>
        </w:rPr>
        <w:t>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425C53">
        <w:rPr>
          <w:spacing w:val="-2"/>
          <w:lang w:val="en-GB"/>
        </w:rPr>
        <w:t>May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6576A1">
        <w:rPr>
          <w:spacing w:val="-2"/>
          <w:lang w:val="en-GB"/>
        </w:rPr>
        <w:t>6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425C53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425C53">
        <w:rPr>
          <w:spacing w:val="-2"/>
          <w:lang w:val="en-GB"/>
        </w:rPr>
        <w:t>2.0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6576A1">
        <w:rPr>
          <w:lang w:val="en-GB"/>
        </w:rPr>
        <w:t>In the period January-</w:t>
      </w:r>
      <w:r w:rsidR="00425C53">
        <w:rPr>
          <w:lang w:val="en-GB"/>
        </w:rPr>
        <w:t>June</w:t>
      </w:r>
      <w:r w:rsidR="006576A1">
        <w:rPr>
          <w:lang w:val="en-GB"/>
        </w:rPr>
        <w:t xml:space="preserve"> of 2026</w:t>
      </w:r>
      <w:r w:rsidR="006576A1" w:rsidRPr="00C52703">
        <w:rPr>
          <w:lang w:val="en-GB"/>
        </w:rPr>
        <w:t xml:space="preserve">, sold production of industry was </w:t>
      </w:r>
      <w:r w:rsidR="006576A1">
        <w:rPr>
          <w:lang w:val="en-GB"/>
        </w:rPr>
        <w:t>by</w:t>
      </w:r>
      <w:r w:rsidR="00865D7A">
        <w:rPr>
          <w:lang w:val="en-GB"/>
        </w:rPr>
        <w:t xml:space="preserve"> 3.</w:t>
      </w:r>
      <w:r w:rsidR="00425C53">
        <w:rPr>
          <w:lang w:val="en-GB"/>
        </w:rPr>
        <w:t>9</w:t>
      </w:r>
      <w:r w:rsidR="006576A1" w:rsidRPr="00C52703">
        <w:rPr>
          <w:lang w:val="en-GB"/>
        </w:rPr>
        <w:t xml:space="preserve">% </w:t>
      </w:r>
      <w:r w:rsidR="006576A1">
        <w:rPr>
          <w:lang w:val="en-GB"/>
        </w:rPr>
        <w:t>higher</w:t>
      </w:r>
      <w:r w:rsidR="006576A1" w:rsidRPr="00C52703">
        <w:rPr>
          <w:lang w:val="en-GB"/>
        </w:rPr>
        <w:t xml:space="preserve"> than in </w:t>
      </w:r>
      <w:r w:rsidR="006576A1">
        <w:rPr>
          <w:lang w:val="en-GB"/>
        </w:rPr>
        <w:t>the corresponding period of 2025</w:t>
      </w:r>
      <w:r w:rsidR="006576A1" w:rsidRPr="00B3364F">
        <w:rPr>
          <w:lang w:val="en-GB"/>
        </w:rPr>
        <w:t xml:space="preserve"> </w:t>
      </w:r>
      <w:r w:rsidR="006576A1">
        <w:rPr>
          <w:lang w:val="en-GB"/>
        </w:rPr>
        <w:t>(</w:t>
      </w:r>
      <w:r w:rsidR="006576A1" w:rsidRPr="00C52703">
        <w:rPr>
          <w:lang w:val="en-GB"/>
        </w:rPr>
        <w:t xml:space="preserve">which saw </w:t>
      </w:r>
      <w:r w:rsidR="006576A1">
        <w:rPr>
          <w:lang w:val="en-GB"/>
        </w:rPr>
        <w:t>a</w:t>
      </w:r>
      <w:r w:rsidR="00E23F16">
        <w:rPr>
          <w:lang w:val="en-GB"/>
        </w:rPr>
        <w:t>n in</w:t>
      </w:r>
      <w:r w:rsidR="006576A1">
        <w:rPr>
          <w:lang w:val="en-GB"/>
        </w:rPr>
        <w:t xml:space="preserve">crease by </w:t>
      </w:r>
      <w:r w:rsidR="006B57F7">
        <w:rPr>
          <w:lang w:val="en-GB"/>
        </w:rPr>
        <w:t>1.</w:t>
      </w:r>
      <w:r w:rsidR="00425C53">
        <w:rPr>
          <w:lang w:val="en-GB"/>
        </w:rPr>
        <w:t>3</w:t>
      </w:r>
      <w:r w:rsidR="006576A1" w:rsidRPr="00C52703">
        <w:rPr>
          <w:lang w:val="en-GB"/>
        </w:rPr>
        <w:t>%</w:t>
      </w:r>
      <w:r w:rsidR="006576A1">
        <w:rPr>
          <w:lang w:val="en-GB"/>
        </w:rPr>
        <w:t>).</w:t>
      </w:r>
    </w:p>
    <w:p w14:paraId="35B0C28A" w14:textId="35C4C642" w:rsidR="00BE0E63" w:rsidRDefault="00BE0E63" w:rsidP="002B0CDD">
      <w:pPr>
        <w:pStyle w:val="LID"/>
        <w:spacing w:before="360"/>
        <w:rPr>
          <w:lang w:val="en-GB"/>
        </w:rPr>
      </w:pPr>
    </w:p>
    <w:p w14:paraId="02C12CBA" w14:textId="5886E15D" w:rsidR="006D0248" w:rsidRDefault="006D0248" w:rsidP="00BE0E63">
      <w:pPr>
        <w:pStyle w:val="LID"/>
        <w:jc w:val="both"/>
        <w:rPr>
          <w:b w:val="0"/>
          <w:spacing w:val="-2"/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66C16B5E">
                <wp:simplePos x="0" y="0"/>
                <wp:positionH relativeFrom="column">
                  <wp:posOffset>5189220</wp:posOffset>
                </wp:positionH>
                <wp:positionV relativeFrom="paragraph">
                  <wp:posOffset>102870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June 2026 increased by 5.5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71906601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</w:t>
                            </w:r>
                            <w:r w:rsidR="00425C53">
                              <w:rPr>
                                <w:lang w:val="en-GB"/>
                              </w:rPr>
                              <w:t>June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946BC">
                              <w:rPr>
                                <w:lang w:val="en-GB"/>
                              </w:rPr>
                              <w:t>6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increased by</w:t>
                            </w:r>
                            <w:r w:rsidR="00425C53">
                              <w:rPr>
                                <w:lang w:val="en-GB"/>
                              </w:rPr>
                              <w:t xml:space="preserve"> 5.5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097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in June 2026 increased by 5.5% per year" style="position:absolute;left:0;text-align:left;margin-left:408.6pt;margin-top:8.1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" filled="f" stroked="f">
                <v:textbox>
                  <w:txbxContent>
                    <w:p w14:paraId="183C607F" w14:textId="71906601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</w:t>
                      </w:r>
                      <w:r w:rsidR="00425C53">
                        <w:rPr>
                          <w:lang w:val="en-GB"/>
                        </w:rPr>
                        <w:t>June</w:t>
                      </w:r>
                      <w:r w:rsidR="00226E81">
                        <w:rPr>
                          <w:lang w:val="en-GB"/>
                        </w:rPr>
                        <w:t xml:space="preserve"> 202</w:t>
                      </w:r>
                      <w:r w:rsidR="00D946BC">
                        <w:rPr>
                          <w:lang w:val="en-GB"/>
                        </w:rPr>
                        <w:t>6</w:t>
                      </w:r>
                      <w:r w:rsidR="00226E81">
                        <w:rPr>
                          <w:lang w:val="en-GB"/>
                        </w:rPr>
                        <w:t xml:space="preserve"> increased by</w:t>
                      </w:r>
                      <w:r w:rsidR="00425C53">
                        <w:rPr>
                          <w:lang w:val="en-GB"/>
                        </w:rPr>
                        <w:t xml:space="preserve"> 5.5</w:t>
                      </w:r>
                      <w:r w:rsidR="00226E81">
                        <w:rPr>
                          <w:lang w:val="en-GB"/>
                        </w:rPr>
                        <w:t xml:space="preserve">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E8AF331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425C53">
        <w:rPr>
          <w:b w:val="0"/>
          <w:spacing w:val="-2"/>
          <w:lang w:val="en-GB"/>
        </w:rPr>
        <w:t>June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D946BC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425C53">
        <w:rPr>
          <w:b w:val="0"/>
          <w:spacing w:val="-2"/>
          <w:lang w:val="en-GB"/>
        </w:rPr>
        <w:t>5.5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D946BC">
        <w:rPr>
          <w:b w:val="0"/>
          <w:spacing w:val="-2"/>
          <w:lang w:val="en-GB"/>
        </w:rPr>
        <w:t>5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425C53">
        <w:rPr>
          <w:b w:val="0"/>
          <w:spacing w:val="-2"/>
          <w:lang w:val="en-GB"/>
        </w:rPr>
        <w:t>0.1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6B57F7">
        <w:rPr>
          <w:b w:val="0"/>
          <w:spacing w:val="-2"/>
          <w:lang w:val="en-GB"/>
        </w:rPr>
        <w:t>higher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425C53">
        <w:rPr>
          <w:b w:val="0"/>
          <w:spacing w:val="-2"/>
          <w:lang w:val="en-GB"/>
        </w:rPr>
        <w:t>May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6576A1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>.</w:t>
      </w:r>
    </w:p>
    <w:p w14:paraId="2B3CDC90" w14:textId="2EBF8475" w:rsidR="00EF2171" w:rsidRPr="00B54CD9" w:rsidRDefault="000031AD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120064" behindDoc="0" locked="0" layoutInCell="1" allowOverlap="1" wp14:anchorId="10658E97" wp14:editId="40740EA1">
            <wp:simplePos x="0" y="0"/>
            <wp:positionH relativeFrom="column">
              <wp:posOffset>-48895</wp:posOffset>
            </wp:positionH>
            <wp:positionV relativeFrom="paragraph">
              <wp:posOffset>387350</wp:posOffset>
            </wp:positionV>
            <wp:extent cx="5236845" cy="3066415"/>
            <wp:effectExtent l="0" t="0" r="1905" b="635"/>
            <wp:wrapSquare wrapText="bothSides"/>
            <wp:docPr id="20" name="Obraz 20" descr="Line chart. Data for Chart 1 are in the XLSX file named: Sold industrial production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</w:t>
      </w:r>
      <w:r w:rsidR="00A57321">
        <w:rPr>
          <w:b/>
          <w:szCs w:val="18"/>
          <w:lang w:val="en-GB"/>
        </w:rPr>
        <w:t>1</w:t>
      </w:r>
      <w:r w:rsidR="00BB33B9" w:rsidRPr="00BB33B9">
        <w:rPr>
          <w:b/>
          <w:szCs w:val="18"/>
          <w:lang w:val="en-GB"/>
        </w:rPr>
        <w:t xml:space="preserve">. </w:t>
      </w:r>
      <w:r w:rsidR="00F10CD5" w:rsidRPr="00BB33B9">
        <w:rPr>
          <w:b/>
          <w:szCs w:val="18"/>
          <w:lang w:val="en-GB"/>
        </w:rPr>
        <w:t>Sold production of industry (</w:t>
      </w:r>
      <w:r w:rsidR="00F10CD5" w:rsidRPr="00A57321">
        <w:rPr>
          <w:b/>
          <w:shd w:val="clear" w:color="auto" w:fill="FFFFFF"/>
          <w:lang w:val="en-GB"/>
        </w:rPr>
        <w:t>constant prices</w:t>
      </w:r>
      <w:r w:rsidR="008B63AE">
        <w:rPr>
          <w:b/>
          <w:shd w:val="clear" w:color="auto" w:fill="FFFFFF"/>
          <w:lang w:val="en-GB"/>
        </w:rPr>
        <w:t>;</w:t>
      </w:r>
      <w:r w:rsidR="00F10CD5" w:rsidRPr="00A57321">
        <w:rPr>
          <w:b/>
          <w:szCs w:val="18"/>
          <w:lang w:val="en-GB"/>
        </w:rPr>
        <w:t xml:space="preserve"> </w:t>
      </w:r>
      <w:r w:rsidR="00F10CD5" w:rsidRPr="00BB33B9">
        <w:rPr>
          <w:b/>
          <w:szCs w:val="18"/>
          <w:lang w:val="en-GB"/>
        </w:rPr>
        <w:t xml:space="preserve">monthly average </w:t>
      </w:r>
      <w:r w:rsidR="00F10CD5">
        <w:rPr>
          <w:b/>
          <w:szCs w:val="18"/>
          <w:lang w:val="en-GB"/>
        </w:rPr>
        <w:t>of</w:t>
      </w:r>
      <w:r w:rsidR="00F10CD5" w:rsidRPr="00BB33B9">
        <w:rPr>
          <w:b/>
          <w:szCs w:val="18"/>
          <w:lang w:val="en-GB"/>
        </w:rPr>
        <w:t xml:space="preserve"> 20</w:t>
      </w:r>
      <w:r w:rsidR="00F10CD5">
        <w:rPr>
          <w:b/>
          <w:szCs w:val="18"/>
          <w:lang w:val="en-GB"/>
        </w:rPr>
        <w:t>21</w:t>
      </w:r>
      <w:r w:rsidR="00F10CD5" w:rsidRPr="00BB33B9">
        <w:rPr>
          <w:b/>
          <w:szCs w:val="18"/>
          <w:lang w:val="en-GB"/>
        </w:rPr>
        <w:t>=100)</w:t>
      </w:r>
    </w:p>
    <w:p w14:paraId="75B171A1" w14:textId="7358BFB5" w:rsidR="00B54CD9" w:rsidRDefault="00360C4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6E4F38C2">
                <wp:simplePos x="0" y="0"/>
                <wp:positionH relativeFrom="page">
                  <wp:posOffset>5646420</wp:posOffset>
                </wp:positionH>
                <wp:positionV relativeFrom="paragraph">
                  <wp:posOffset>3085465</wp:posOffset>
                </wp:positionV>
                <wp:extent cx="1899285" cy="1211580"/>
                <wp:effectExtent l="0" t="0" r="0" b="0"/>
                <wp:wrapSquare wrapText="bothSides"/>
                <wp:docPr id="12" name="Pole tekstowe 2" descr="The highest y/y increase was recorded in the production of intermediate goods, while a decrease – in the production of durable consumer good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697DBC4D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F10CD5" w:rsidRPr="00F10CD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5D7A" w:rsidRPr="00865D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intermediate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E4213F" w:rsidRP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durable consumer goods</w:t>
                            </w:r>
                            <w:r w:rsidR="00E4213F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increase was recorded in the production of intermediate goods, while a decrease – in the production of durable consumer goods " style="position:absolute;margin-left:444.6pt;margin-top:242.95pt;width:149.55pt;height:95.4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" filled="f" stroked="f">
                <v:textbox>
                  <w:txbxContent>
                    <w:p w14:paraId="619372A5" w14:textId="697DBC4D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F10CD5" w:rsidRPr="00F10CD5">
                        <w:rPr>
                          <w:lang w:val="en-US"/>
                        </w:rPr>
                        <w:t xml:space="preserve"> </w:t>
                      </w:r>
                      <w:r w:rsidR="00865D7A" w:rsidRPr="00865D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intermediate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E4213F" w:rsidRP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durable consumer goods</w:t>
                      </w:r>
                      <w:r w:rsidR="00E4213F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02C0171B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June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230073173"/>
      <w:bookmarkStart w:id="3" w:name="_Hlk222211305"/>
      <w:r w:rsidR="00865D7A" w:rsidRPr="00DC024A">
        <w:rPr>
          <w:b w:val="0"/>
          <w:sz w:val="19"/>
          <w:szCs w:val="19"/>
          <w:shd w:val="clear" w:color="auto" w:fill="FFFFFF"/>
          <w:lang w:val="en-GB"/>
        </w:rPr>
        <w:t>intermediate good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s </w:t>
      </w:r>
      <w:bookmarkEnd w:id="2"/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865D7A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11.9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425C53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-</w:t>
      </w:r>
      <w:r w:rsidR="00425C53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25C53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 xml:space="preserve"> 7.4%, </w:t>
      </w:r>
      <w:r w:rsidR="00425C53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425C53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 7.3</w:t>
      </w:r>
      <w:r w:rsidR="00425C53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70EBE" w:rsidRPr="00070EBE">
        <w:rPr>
          <w:b w:val="0"/>
          <w:sz w:val="19"/>
          <w:szCs w:val="19"/>
          <w:shd w:val="clear" w:color="auto" w:fill="FFFFFF"/>
          <w:lang w:val="en-US"/>
        </w:rPr>
        <w:t>and (on a smaller scale) in the production of energy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1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.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8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.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A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 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de</w:t>
      </w:r>
      <w:r w:rsidR="00E4213F" w:rsidRPr="007B5C49">
        <w:rPr>
          <w:b w:val="0"/>
          <w:sz w:val="19"/>
          <w:szCs w:val="19"/>
          <w:lang w:val="en-GB"/>
        </w:rPr>
        <w:t xml:space="preserve">crease </w:t>
      </w:r>
      <w:r w:rsidR="00E4213F" w:rsidRPr="00E2764C">
        <w:rPr>
          <w:b w:val="0"/>
          <w:sz w:val="19"/>
          <w:szCs w:val="19"/>
          <w:lang w:val="en-GB"/>
        </w:rPr>
        <w:t xml:space="preserve">was </w:t>
      </w:r>
      <w:r w:rsidR="00E4213F" w:rsidRPr="004D23D2">
        <w:rPr>
          <w:b w:val="0"/>
          <w:sz w:val="19"/>
          <w:szCs w:val="19"/>
          <w:lang w:val="en-GB"/>
        </w:rPr>
        <w:t>observed in</w:t>
      </w:r>
      <w:r w:rsidR="00E4213F">
        <w:rPr>
          <w:b w:val="0"/>
          <w:sz w:val="19"/>
          <w:szCs w:val="19"/>
          <w:lang w:val="en-GB"/>
        </w:rPr>
        <w:t xml:space="preserve"> the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1.2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.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End w:id="1"/>
      <w:bookmarkEnd w:id="3"/>
    </w:p>
    <w:p w14:paraId="320E7963" w14:textId="44BE710E" w:rsidR="00F10CD5" w:rsidRPr="00070EBE" w:rsidRDefault="00F10CD5" w:rsidP="003648E0">
      <w:pPr>
        <w:pStyle w:val="tytuwykresu"/>
        <w:rPr>
          <w:b w:val="0"/>
          <w:sz w:val="19"/>
          <w:szCs w:val="19"/>
          <w:shd w:val="clear" w:color="auto" w:fill="FFFFFF"/>
          <w:lang w:val="en-US"/>
        </w:rPr>
      </w:pPr>
    </w:p>
    <w:p w14:paraId="0700FE0E" w14:textId="0D0039D8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4" w:name="_GoBack"/>
      <w:bookmarkEnd w:id="4"/>
    </w:p>
    <w:p w14:paraId="2ADDF399" w14:textId="51C09407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F2C09BA" w14:textId="77777777" w:rsidR="00984015" w:rsidRDefault="0098401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4BA13B" w14:textId="41CB1008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632DBA0" w14:textId="77777777" w:rsidR="00425C53" w:rsidRDefault="00425C53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FD7AAB" w14:textId="29690912" w:rsidR="00984015" w:rsidRPr="00C11F52" w:rsidRDefault="003556E3" w:rsidP="00C11F52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780AD126" w14:textId="511B20C5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</w:t>
      </w:r>
      <w:r w:rsidR="00A57321">
        <w:rPr>
          <w:lang w:val="en-GB"/>
        </w:rPr>
        <w:t>S</w:t>
      </w:r>
      <w:r w:rsidRPr="00DC4A61">
        <w:rPr>
          <w:lang w:val="en-GB"/>
        </w:rPr>
        <w:t>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</w:t>
      </w:r>
      <w:r w:rsidR="00DC7223" w:rsidRPr="008B63AE">
        <w:rPr>
          <w:shd w:val="clear" w:color="auto" w:fill="FFFFFF"/>
          <w:lang w:val="en-GB"/>
        </w:rPr>
        <w:t>; unadjusted data</w:t>
      </w:r>
      <w:r w:rsidRPr="00DC4A61">
        <w:rPr>
          <w:shd w:val="clear" w:color="auto" w:fill="FFFFFF"/>
          <w:lang w:val="en-GB"/>
        </w:rPr>
        <w:t>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E4213F" w:rsidRPr="00A15DA4" w14:paraId="70AB004B" w14:textId="77777777" w:rsidTr="007C19F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5D4A9853" w14:textId="77777777" w:rsidR="00E4213F" w:rsidRPr="00A15DA4" w:rsidRDefault="00E4213F" w:rsidP="007C19F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293C1" w14:textId="6A98C2B7" w:rsidR="00E4213F" w:rsidRPr="00A15DA4" w:rsidRDefault="00E4213F" w:rsidP="007C19F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246606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425C53" w:rsidRPr="00A15DA4" w14:paraId="635C3678" w14:textId="77777777" w:rsidTr="007C19FE">
        <w:trPr>
          <w:trHeight w:val="474"/>
        </w:trPr>
        <w:tc>
          <w:tcPr>
            <w:tcW w:w="2324" w:type="dxa"/>
            <w:vMerge/>
            <w:vAlign w:val="center"/>
          </w:tcPr>
          <w:p w14:paraId="6B372B63" w14:textId="77777777" w:rsidR="00425C53" w:rsidRPr="00A15DA4" w:rsidRDefault="00425C53" w:rsidP="00425C5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8875C4" w14:textId="06C391DC" w:rsidR="00425C53" w:rsidRPr="00A15DA4" w:rsidRDefault="00425C53" w:rsidP="00425C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1AC356" w14:textId="216D2137" w:rsidR="00425C53" w:rsidRPr="00A15DA4" w:rsidRDefault="00425C53" w:rsidP="00425C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1C479A1" w14:textId="7CA88EE1" w:rsidR="00425C53" w:rsidRPr="00A15DA4" w:rsidRDefault="00425C53" w:rsidP="00425C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7B08F4" w14:textId="2D026DFD" w:rsidR="00425C53" w:rsidRPr="00A15DA4" w:rsidRDefault="00425C53" w:rsidP="00425C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</w:tcPr>
          <w:p w14:paraId="10134EF6" w14:textId="7954AA46" w:rsidR="00425C53" w:rsidRPr="00A15DA4" w:rsidRDefault="00425C53" w:rsidP="00425C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FC8F06F" w14:textId="0862709B" w:rsidR="00425C53" w:rsidRPr="00A15DA4" w:rsidRDefault="00425C53" w:rsidP="00425C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ABCAD96" w14:textId="213CF8B7" w:rsidR="00425C53" w:rsidRPr="00A15DA4" w:rsidRDefault="00425C53" w:rsidP="00425C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</w:tr>
      <w:tr w:rsidR="00E4213F" w:rsidRPr="00A15DA4" w14:paraId="1241EC2D" w14:textId="77777777" w:rsidTr="007C19F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3A297C5" w14:textId="77777777" w:rsidR="00E4213F" w:rsidRPr="00A15DA4" w:rsidRDefault="00E4213F" w:rsidP="00E4213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FA55C4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35D1BF00" w14:textId="77777777" w:rsidR="00E4213F" w:rsidRPr="0076369F" w:rsidRDefault="00E4213F" w:rsidP="00E4213F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4A992742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7083FB0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425C53" w:rsidRPr="00A15DA4" w14:paraId="2D3ADE0E" w14:textId="77777777" w:rsidTr="007C19F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60E297B" w14:textId="77777777" w:rsidR="00425C53" w:rsidRPr="00A15DA4" w:rsidRDefault="00425C53" w:rsidP="00425C53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5A10D3" w14:textId="54472260" w:rsidR="00425C53" w:rsidRPr="00A15DA4" w:rsidRDefault="00425C53" w:rsidP="00425C5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24450E2" w14:textId="23B035D2" w:rsidR="00425C53" w:rsidRPr="00A15DA4" w:rsidRDefault="00425C53" w:rsidP="00425C5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DFCCF5" w14:textId="4ACF6613" w:rsidR="00425C53" w:rsidRPr="00A15DA4" w:rsidRDefault="00425C53" w:rsidP="00425C5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C6D18F" w14:textId="2DD5D452" w:rsidR="00425C53" w:rsidRPr="00A15DA4" w:rsidRDefault="00425C53" w:rsidP="00425C5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622CD9" w14:textId="75B0C687" w:rsidR="00425C53" w:rsidRPr="00A15DA4" w:rsidRDefault="00425C53" w:rsidP="00425C5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85F48C3" w14:textId="7A1F5D77" w:rsidR="00425C53" w:rsidRPr="0051266A" w:rsidRDefault="00425C53" w:rsidP="00425C5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114.6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A774910" w14:textId="74A9B5B0" w:rsidR="00425C53" w:rsidRPr="0051266A" w:rsidRDefault="00425C53" w:rsidP="00425C5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117.0</w:t>
            </w:r>
          </w:p>
        </w:tc>
      </w:tr>
      <w:tr w:rsidR="00425C53" w:rsidRPr="00A15DA4" w14:paraId="44104762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46658080" w14:textId="77777777" w:rsidR="00425C53" w:rsidRPr="00A15DA4" w:rsidRDefault="00425C53" w:rsidP="00425C53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EFF77EE" w14:textId="10D3EF05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108.6*</w:t>
            </w:r>
          </w:p>
        </w:tc>
        <w:tc>
          <w:tcPr>
            <w:tcW w:w="794" w:type="dxa"/>
          </w:tcPr>
          <w:p w14:paraId="69A8BF99" w14:textId="35A42CBB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</w:t>
            </w:r>
          </w:p>
        </w:tc>
        <w:tc>
          <w:tcPr>
            <w:tcW w:w="794" w:type="dxa"/>
          </w:tcPr>
          <w:p w14:paraId="09CB3E21" w14:textId="37E43C6A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131.0*</w:t>
            </w:r>
          </w:p>
        </w:tc>
        <w:tc>
          <w:tcPr>
            <w:tcW w:w="794" w:type="dxa"/>
          </w:tcPr>
          <w:p w14:paraId="551B40E4" w14:textId="31792459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128.3</w:t>
            </w:r>
          </w:p>
        </w:tc>
        <w:tc>
          <w:tcPr>
            <w:tcW w:w="794" w:type="dxa"/>
          </w:tcPr>
          <w:p w14:paraId="119560EB" w14:textId="09B5FE1F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120.4</w:t>
            </w:r>
          </w:p>
        </w:tc>
        <w:tc>
          <w:tcPr>
            <w:tcW w:w="794" w:type="dxa"/>
            <w:vAlign w:val="center"/>
          </w:tcPr>
          <w:p w14:paraId="2AB3D50A" w14:textId="73329CEF" w:rsidR="00425C53" w:rsidRPr="0051266A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129.5*</w:t>
            </w:r>
          </w:p>
        </w:tc>
        <w:tc>
          <w:tcPr>
            <w:tcW w:w="794" w:type="dxa"/>
            <w:vAlign w:val="center"/>
          </w:tcPr>
          <w:p w14:paraId="5000A6EA" w14:textId="3F4F5619" w:rsidR="00425C53" w:rsidRPr="0051266A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126.2</w:t>
            </w:r>
          </w:p>
        </w:tc>
      </w:tr>
      <w:tr w:rsidR="00425C53" w:rsidRPr="00A15DA4" w14:paraId="2E3B68AD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3F8F556A" w14:textId="77777777" w:rsidR="00425C53" w:rsidRPr="00A15DA4" w:rsidRDefault="00425C53" w:rsidP="00425C53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78CCA30A" w14:textId="6FC37BF0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99.2*</w:t>
            </w:r>
          </w:p>
        </w:tc>
        <w:tc>
          <w:tcPr>
            <w:tcW w:w="794" w:type="dxa"/>
          </w:tcPr>
          <w:p w14:paraId="5D97A72C" w14:textId="2ED0E000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794" w:type="dxa"/>
          </w:tcPr>
          <w:p w14:paraId="1DF53C98" w14:textId="5D3F8388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102.7*</w:t>
            </w:r>
          </w:p>
        </w:tc>
        <w:tc>
          <w:tcPr>
            <w:tcW w:w="794" w:type="dxa"/>
          </w:tcPr>
          <w:p w14:paraId="6422657D" w14:textId="77C1BC2D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106.4</w:t>
            </w:r>
          </w:p>
        </w:tc>
        <w:tc>
          <w:tcPr>
            <w:tcW w:w="794" w:type="dxa"/>
          </w:tcPr>
          <w:p w14:paraId="169C5730" w14:textId="02C820A3" w:rsidR="00425C53" w:rsidRPr="00A15DA4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102.9</w:t>
            </w:r>
          </w:p>
        </w:tc>
        <w:tc>
          <w:tcPr>
            <w:tcW w:w="794" w:type="dxa"/>
            <w:vAlign w:val="center"/>
          </w:tcPr>
          <w:p w14:paraId="06C979B3" w14:textId="6A659927" w:rsidR="00425C53" w:rsidRPr="0051266A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115.1*</w:t>
            </w:r>
          </w:p>
        </w:tc>
        <w:tc>
          <w:tcPr>
            <w:tcW w:w="794" w:type="dxa"/>
            <w:vAlign w:val="center"/>
          </w:tcPr>
          <w:p w14:paraId="7A4E7069" w14:textId="599581A3" w:rsidR="00425C53" w:rsidRPr="0051266A" w:rsidRDefault="00425C53" w:rsidP="00425C5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118.5</w:t>
            </w:r>
          </w:p>
        </w:tc>
      </w:tr>
      <w:tr w:rsidR="00425C53" w:rsidRPr="0021736E" w14:paraId="18C145F2" w14:textId="77777777" w:rsidTr="00425C53">
        <w:trPr>
          <w:trHeight w:val="57"/>
        </w:trPr>
        <w:tc>
          <w:tcPr>
            <w:tcW w:w="2324" w:type="dxa"/>
            <w:vAlign w:val="center"/>
          </w:tcPr>
          <w:p w14:paraId="382B8A7E" w14:textId="77777777" w:rsidR="00425C53" w:rsidRPr="00A15DA4" w:rsidRDefault="00425C53" w:rsidP="00425C53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1EE1C274" w14:textId="77777777" w:rsidR="00425C53" w:rsidRPr="00F66E4C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</w:p>
          <w:p w14:paraId="5E485B2F" w14:textId="158716C6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91.7*</w:t>
            </w:r>
          </w:p>
        </w:tc>
        <w:tc>
          <w:tcPr>
            <w:tcW w:w="794" w:type="dxa"/>
          </w:tcPr>
          <w:p w14:paraId="2F82BA7E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205F98" w14:textId="6F03380D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94.2</w:t>
            </w:r>
          </w:p>
        </w:tc>
        <w:tc>
          <w:tcPr>
            <w:tcW w:w="794" w:type="dxa"/>
          </w:tcPr>
          <w:p w14:paraId="4A8AFFD2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353EFD" w14:textId="3DB31EB9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112.8*</w:t>
            </w:r>
          </w:p>
        </w:tc>
        <w:tc>
          <w:tcPr>
            <w:tcW w:w="794" w:type="dxa"/>
          </w:tcPr>
          <w:p w14:paraId="0B159C2C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117FF57" w14:textId="2E9F00AF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116.4</w:t>
            </w:r>
          </w:p>
        </w:tc>
        <w:tc>
          <w:tcPr>
            <w:tcW w:w="794" w:type="dxa"/>
          </w:tcPr>
          <w:p w14:paraId="5BEE6636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F46159A" w14:textId="48C07C80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111.4</w:t>
            </w:r>
          </w:p>
        </w:tc>
        <w:tc>
          <w:tcPr>
            <w:tcW w:w="794" w:type="dxa"/>
            <w:vAlign w:val="bottom"/>
          </w:tcPr>
          <w:p w14:paraId="3EB79EF8" w14:textId="6E143A52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99.6*</w:t>
            </w:r>
          </w:p>
        </w:tc>
        <w:tc>
          <w:tcPr>
            <w:tcW w:w="794" w:type="dxa"/>
            <w:vAlign w:val="bottom"/>
          </w:tcPr>
          <w:p w14:paraId="255A6AD5" w14:textId="76FC50A9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90.0</w:t>
            </w:r>
          </w:p>
        </w:tc>
      </w:tr>
      <w:tr w:rsidR="00425C53" w:rsidRPr="0021736E" w14:paraId="65693FC1" w14:textId="77777777" w:rsidTr="007C19F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9A52337" w14:textId="77777777" w:rsidR="00425C53" w:rsidRPr="00A15DA4" w:rsidRDefault="00425C53" w:rsidP="00425C5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4C1BED6C" w14:textId="77777777" w:rsidR="00425C53" w:rsidRPr="00F66E4C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</w:p>
          <w:p w14:paraId="6CAE0C3F" w14:textId="5133C194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99.0*</w:t>
            </w:r>
          </w:p>
        </w:tc>
        <w:tc>
          <w:tcPr>
            <w:tcW w:w="794" w:type="dxa"/>
            <w:tcBorders>
              <w:bottom w:val="nil"/>
            </w:tcBorders>
          </w:tcPr>
          <w:p w14:paraId="4BD2138E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DD9298" w14:textId="75F99F6A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103.6</w:t>
            </w:r>
          </w:p>
        </w:tc>
        <w:tc>
          <w:tcPr>
            <w:tcW w:w="794" w:type="dxa"/>
            <w:tcBorders>
              <w:bottom w:val="nil"/>
            </w:tcBorders>
          </w:tcPr>
          <w:p w14:paraId="6FD1520A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B4A84F5" w14:textId="0C7E1488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111.0*</w:t>
            </w:r>
          </w:p>
        </w:tc>
        <w:tc>
          <w:tcPr>
            <w:tcW w:w="794" w:type="dxa"/>
            <w:tcBorders>
              <w:bottom w:val="nil"/>
            </w:tcBorders>
          </w:tcPr>
          <w:p w14:paraId="53A81F8F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24C5F5" w14:textId="3FF81DB6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114.7</w:t>
            </w:r>
          </w:p>
        </w:tc>
        <w:tc>
          <w:tcPr>
            <w:tcW w:w="794" w:type="dxa"/>
            <w:tcBorders>
              <w:bottom w:val="nil"/>
            </w:tcBorders>
          </w:tcPr>
          <w:p w14:paraId="4E071E15" w14:textId="77777777" w:rsidR="00425C53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E522D07" w14:textId="7799C841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109.7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96417B" w14:textId="56453885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130.3*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C5AE0A8" w14:textId="07680621" w:rsidR="00425C53" w:rsidRPr="00B8449E" w:rsidRDefault="00425C53" w:rsidP="00425C5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135.0</w:t>
            </w:r>
          </w:p>
        </w:tc>
      </w:tr>
    </w:tbl>
    <w:p w14:paraId="37A1CCE3" w14:textId="7DD9D028" w:rsidR="00201DA0" w:rsidRDefault="00201DA0" w:rsidP="001024BB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425C53">
        <w:rPr>
          <w:sz w:val="16"/>
          <w:szCs w:val="16"/>
          <w:lang w:val="en-GB"/>
        </w:rPr>
        <w:t>May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5" w:name="_Hlk193124920"/>
      <w:r w:rsidR="00F66589" w:rsidRPr="001245D8">
        <w:rPr>
          <w:sz w:val="16"/>
          <w:szCs w:val="16"/>
          <w:lang w:val="en-GB"/>
        </w:rPr>
        <w:t>preliminary</w:t>
      </w:r>
      <w:bookmarkEnd w:id="5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425C53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1C0F317C" w14:textId="3EEDAF68" w:rsidR="00A97185" w:rsidRPr="00E4213F" w:rsidRDefault="00AF45C5" w:rsidP="00E4213F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1A7043E5" w14:textId="4C7AF824" w:rsidR="00AD79E1" w:rsidRDefault="003A6D81" w:rsidP="00A97185">
      <w:pPr>
        <w:spacing w:after="0"/>
        <w:rPr>
          <w:b/>
          <w:spacing w:val="-2"/>
          <w:szCs w:val="19"/>
          <w:lang w:val="en-GB"/>
        </w:rPr>
      </w:pPr>
      <w:bookmarkStart w:id="6" w:name="_Hlk222218184"/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2</w:t>
      </w:r>
      <w:r w:rsidRPr="00BB33B9">
        <w:rPr>
          <w:b/>
          <w:szCs w:val="18"/>
          <w:lang w:val="en-GB"/>
        </w:rPr>
        <w:t xml:space="preserve">. </w:t>
      </w:r>
      <w:bookmarkStart w:id="7" w:name="_Hlk222211393"/>
      <w:r w:rsidRPr="00BB33B9">
        <w:rPr>
          <w:b/>
          <w:szCs w:val="18"/>
          <w:lang w:val="en-GB"/>
        </w:rPr>
        <w:t xml:space="preserve">Sold production of industry </w:t>
      </w:r>
      <w:r w:rsidR="00AD79E1" w:rsidRPr="000A5D02">
        <w:rPr>
          <w:b/>
          <w:spacing w:val="-2"/>
          <w:szCs w:val="19"/>
          <w:lang w:val="en-GB"/>
        </w:rPr>
        <w:t xml:space="preserve">(constant prices; </w:t>
      </w:r>
      <w:r w:rsidR="00AD79E1" w:rsidRPr="00686BD9">
        <w:rPr>
          <w:b/>
          <w:spacing w:val="-2"/>
          <w:szCs w:val="19"/>
          <w:lang w:val="en-GB"/>
        </w:rPr>
        <w:t xml:space="preserve">corresponding </w:t>
      </w:r>
      <w:r w:rsidR="00AD79E1">
        <w:rPr>
          <w:b/>
          <w:spacing w:val="-2"/>
          <w:szCs w:val="19"/>
          <w:lang w:val="en-GB"/>
        </w:rPr>
        <w:t>month</w:t>
      </w:r>
      <w:r w:rsidR="00AD79E1" w:rsidRPr="00686BD9">
        <w:rPr>
          <w:b/>
          <w:spacing w:val="-2"/>
          <w:szCs w:val="19"/>
          <w:lang w:val="en-GB"/>
        </w:rPr>
        <w:t xml:space="preserve"> </w:t>
      </w:r>
    </w:p>
    <w:bookmarkEnd w:id="6"/>
    <w:p w14:paraId="6C2AF28F" w14:textId="69749D6A" w:rsidR="003A6D81" w:rsidRDefault="004C38E2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21088" behindDoc="0" locked="0" layoutInCell="1" allowOverlap="1" wp14:anchorId="7BEF6C74" wp14:editId="5A124BF7">
            <wp:simplePos x="0" y="0"/>
            <wp:positionH relativeFrom="column">
              <wp:posOffset>-62230</wp:posOffset>
            </wp:positionH>
            <wp:positionV relativeFrom="paragraph">
              <wp:posOffset>165735</wp:posOffset>
            </wp:positionV>
            <wp:extent cx="5224780" cy="3115310"/>
            <wp:effectExtent l="0" t="0" r="0" b="8890"/>
            <wp:wrapSquare wrapText="bothSides"/>
            <wp:docPr id="26" name="Obraz 26" descr="Line chart. Data for Chart 2 are in the XLSX file named: Sold industrial production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9E1" w:rsidRPr="00686BD9">
        <w:rPr>
          <w:b/>
          <w:spacing w:val="-2"/>
          <w:szCs w:val="19"/>
          <w:lang w:val="en-GB"/>
        </w:rPr>
        <w:t>of previous year=100</w:t>
      </w:r>
      <w:r w:rsidR="00AD79E1" w:rsidRPr="000A5D02">
        <w:rPr>
          <w:b/>
          <w:spacing w:val="-2"/>
          <w:szCs w:val="19"/>
          <w:lang w:val="en-GB"/>
        </w:rPr>
        <w:t>)</w:t>
      </w:r>
      <w:bookmarkEnd w:id="7"/>
    </w:p>
    <w:p w14:paraId="4B1D53C4" w14:textId="6EDB2DB0" w:rsidR="00AD79E1" w:rsidRPr="00AD79E1" w:rsidRDefault="00AD79E1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</w:p>
    <w:p w14:paraId="04FE139D" w14:textId="480FC8BA" w:rsidR="00425C53" w:rsidRDefault="00D44D6B" w:rsidP="00D73C1C">
      <w:pPr>
        <w:spacing w:after="0"/>
        <w:rPr>
          <w:noProof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250043">
                <wp:simplePos x="0" y="0"/>
                <wp:positionH relativeFrom="rightMargin">
                  <wp:posOffset>38735</wp:posOffset>
                </wp:positionH>
                <wp:positionV relativeFrom="paragraph">
                  <wp:posOffset>45720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 which recorded an increase per year, amounted to 79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42A985DA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A30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B5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9D6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9.2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 which recorded an increase per year, amounted to 79.2%" style="position:absolute;margin-left:3.05pt;margin-top:3.6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" filled="f" stroked="f">
                <v:textbox>
                  <w:txbxContent>
                    <w:p w14:paraId="1CC8237B" w14:textId="42A985DA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A30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B5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9D6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9.2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B33B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425C53">
        <w:rPr>
          <w:noProof/>
          <w:spacing w:val="-2"/>
          <w:szCs w:val="19"/>
          <w:lang w:val="en-GB"/>
        </w:rPr>
        <w:t>June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D047BD">
        <w:rPr>
          <w:noProof/>
          <w:spacing w:val="-2"/>
          <w:szCs w:val="19"/>
          <w:lang w:val="en-GB"/>
        </w:rPr>
        <w:t>6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CC38EC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425C53">
        <w:rPr>
          <w:noProof/>
          <w:spacing w:val="-2"/>
          <w:szCs w:val="19"/>
          <w:lang w:val="en-GB"/>
        </w:rPr>
        <w:t>June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D047BD">
        <w:rPr>
          <w:noProof/>
          <w:spacing w:val="-2"/>
          <w:szCs w:val="19"/>
          <w:lang w:val="en-GB"/>
        </w:rPr>
        <w:t>5</w:t>
      </w:r>
      <w:r w:rsidR="009F5F9B">
        <w:rPr>
          <w:noProof/>
          <w:spacing w:val="-2"/>
          <w:szCs w:val="19"/>
          <w:lang w:val="en-GB"/>
        </w:rPr>
        <w:t>,</w:t>
      </w:r>
      <w:r w:rsidR="00BB33B9">
        <w:rPr>
          <w:noProof/>
          <w:spacing w:val="-2"/>
          <w:szCs w:val="19"/>
          <w:lang w:val="en-GB"/>
        </w:rPr>
        <w:t xml:space="preserve"> was reported </w:t>
      </w:r>
      <w:bookmarkStart w:id="8" w:name="_Hlk135220015"/>
      <w:r w:rsidR="00BB33B9">
        <w:rPr>
          <w:noProof/>
          <w:spacing w:val="-2"/>
          <w:szCs w:val="19"/>
          <w:lang w:val="en-GB"/>
        </w:rPr>
        <w:t xml:space="preserve">in </w:t>
      </w:r>
      <w:r w:rsidR="006B57F7">
        <w:rPr>
          <w:noProof/>
          <w:spacing w:val="-2"/>
          <w:szCs w:val="19"/>
          <w:lang w:val="en-GB"/>
        </w:rPr>
        <w:t>2</w:t>
      </w:r>
      <w:r w:rsidR="00425C53">
        <w:rPr>
          <w:noProof/>
          <w:spacing w:val="-2"/>
          <w:szCs w:val="19"/>
          <w:lang w:val="en-GB"/>
        </w:rPr>
        <w:t>6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BB33B9"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8"/>
      <w:r w:rsidR="00256334">
        <w:rPr>
          <w:noProof/>
          <w:spacing w:val="-2"/>
          <w:szCs w:val="19"/>
          <w:lang w:val="en-GB"/>
        </w:rPr>
        <w:t xml:space="preserve"> among others</w:t>
      </w:r>
      <w:r w:rsidR="00042C2B">
        <w:rPr>
          <w:noProof/>
          <w:spacing w:val="-2"/>
          <w:szCs w:val="19"/>
          <w:lang w:val="en-GB"/>
        </w:rPr>
        <w:t xml:space="preserve"> </w:t>
      </w:r>
      <w:bookmarkStart w:id="9" w:name="_Hlk230075994"/>
      <w:r w:rsidR="006B57F7">
        <w:rPr>
          <w:noProof/>
          <w:spacing w:val="-2"/>
          <w:szCs w:val="19"/>
          <w:lang w:val="en-GB"/>
        </w:rPr>
        <w:t>in m</w:t>
      </w:r>
      <w:r w:rsidR="006B57F7" w:rsidRPr="00780942">
        <w:rPr>
          <w:noProof/>
          <w:spacing w:val="-2"/>
          <w:szCs w:val="19"/>
          <w:lang w:val="en-GB"/>
        </w:rPr>
        <w:t>anufacture of other transport equipment</w:t>
      </w:r>
      <w:r w:rsidR="006B57F7">
        <w:rPr>
          <w:noProof/>
          <w:spacing w:val="-2"/>
          <w:szCs w:val="19"/>
          <w:lang w:val="en-GB"/>
        </w:rPr>
        <w:t xml:space="preserve"> – by </w:t>
      </w:r>
      <w:r w:rsidR="00425C53">
        <w:rPr>
          <w:noProof/>
          <w:spacing w:val="-2"/>
          <w:szCs w:val="19"/>
          <w:lang w:val="en-GB"/>
        </w:rPr>
        <w:t>24.9</w:t>
      </w:r>
      <w:r w:rsidR="006B57F7">
        <w:rPr>
          <w:noProof/>
          <w:spacing w:val="-2"/>
          <w:szCs w:val="19"/>
          <w:lang w:val="en-GB"/>
        </w:rPr>
        <w:t>%,</w:t>
      </w:r>
      <w:r w:rsidR="006B57F7" w:rsidRPr="003C40BB">
        <w:rPr>
          <w:noProof/>
          <w:szCs w:val="19"/>
          <w:lang w:val="en-GB"/>
        </w:rPr>
        <w:t xml:space="preserve"> </w:t>
      </w:r>
      <w:r w:rsidR="00425C53">
        <w:rPr>
          <w:noProof/>
          <w:spacing w:val="-2"/>
          <w:szCs w:val="19"/>
          <w:lang w:val="en-GB"/>
        </w:rPr>
        <w:t>m</w:t>
      </w:r>
      <w:r w:rsidR="00425C53" w:rsidRPr="005A1914">
        <w:rPr>
          <w:noProof/>
          <w:spacing w:val="-2"/>
          <w:szCs w:val="19"/>
          <w:lang w:val="en-GB"/>
        </w:rPr>
        <w:t>anufacture of paper and paper products</w:t>
      </w:r>
      <w:r w:rsidR="00425C53">
        <w:rPr>
          <w:noProof/>
          <w:spacing w:val="-2"/>
          <w:szCs w:val="19"/>
          <w:lang w:val="en-GB"/>
        </w:rPr>
        <w:t xml:space="preserve"> – by 19.0%,</w:t>
      </w:r>
      <w:r w:rsidR="00425C53" w:rsidRPr="00425C53">
        <w:rPr>
          <w:noProof/>
          <w:szCs w:val="19"/>
          <w:lang w:val="en-GB"/>
        </w:rPr>
        <w:t xml:space="preserve"> </w:t>
      </w:r>
      <w:r w:rsidR="00425C53">
        <w:rPr>
          <w:noProof/>
          <w:szCs w:val="19"/>
          <w:lang w:val="en-GB"/>
        </w:rPr>
        <w:t>in w</w:t>
      </w:r>
      <w:r w:rsidR="00425C53" w:rsidRPr="00493B4A">
        <w:rPr>
          <w:noProof/>
          <w:szCs w:val="19"/>
          <w:lang w:val="en-GB"/>
        </w:rPr>
        <w:t>aste collection, treatment and disposal activities; materials recovery</w:t>
      </w:r>
      <w:r w:rsidR="00425C53">
        <w:rPr>
          <w:noProof/>
          <w:szCs w:val="19"/>
          <w:lang w:val="en-GB"/>
        </w:rPr>
        <w:t xml:space="preserve"> – by 16.5%,</w:t>
      </w:r>
      <w:r w:rsidR="00425C53" w:rsidRPr="003C40BB">
        <w:rPr>
          <w:noProof/>
          <w:spacing w:val="-2"/>
          <w:szCs w:val="19"/>
          <w:lang w:val="en-GB"/>
        </w:rPr>
        <w:t xml:space="preserve"> </w:t>
      </w:r>
      <w:r w:rsidR="00425C53">
        <w:rPr>
          <w:noProof/>
          <w:spacing w:val="-2"/>
          <w:szCs w:val="19"/>
          <w:lang w:val="en-GB"/>
        </w:rPr>
        <w:t>in e</w:t>
      </w:r>
      <w:r w:rsidR="00425C53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425C53">
        <w:rPr>
          <w:noProof/>
          <w:spacing w:val="-2"/>
          <w:szCs w:val="19"/>
          <w:lang w:val="en-GB"/>
        </w:rPr>
        <w:t xml:space="preserve"> – by 16.4%,</w:t>
      </w:r>
      <w:r w:rsidR="00425C53" w:rsidRPr="00425C53">
        <w:rPr>
          <w:lang w:val="en-US"/>
        </w:rPr>
        <w:t xml:space="preserve"> </w:t>
      </w:r>
      <w:r w:rsidR="00425C53">
        <w:rPr>
          <w:lang w:val="en-US"/>
        </w:rPr>
        <w:t>in</w:t>
      </w:r>
      <w:r w:rsidR="00D9473F">
        <w:rPr>
          <w:lang w:val="en-US"/>
        </w:rPr>
        <w:t> </w:t>
      </w:r>
      <w:r w:rsidR="00425C53">
        <w:rPr>
          <w:noProof/>
          <w:spacing w:val="-2"/>
          <w:szCs w:val="19"/>
          <w:lang w:val="en-GB"/>
        </w:rPr>
        <w:t>m</w:t>
      </w:r>
      <w:r w:rsidR="00425C53" w:rsidRPr="00425C53">
        <w:rPr>
          <w:noProof/>
          <w:spacing w:val="-2"/>
          <w:szCs w:val="19"/>
          <w:lang w:val="en-GB"/>
        </w:rPr>
        <w:t>anufacture of electrical equipment</w:t>
      </w:r>
      <w:r w:rsidR="00425C53">
        <w:rPr>
          <w:noProof/>
          <w:spacing w:val="-2"/>
          <w:szCs w:val="19"/>
          <w:lang w:val="en-GB"/>
        </w:rPr>
        <w:t xml:space="preserve"> </w:t>
      </w:r>
      <w:r w:rsidR="00425C53">
        <w:rPr>
          <w:noProof/>
          <w:szCs w:val="19"/>
          <w:lang w:val="en-GB"/>
        </w:rPr>
        <w:t>– by 15.8%,</w:t>
      </w:r>
      <w:r w:rsidR="00425C53" w:rsidRPr="00425C53">
        <w:rPr>
          <w:noProof/>
          <w:szCs w:val="19"/>
          <w:lang w:val="en-GB"/>
        </w:rPr>
        <w:t xml:space="preserve"> </w:t>
      </w:r>
      <w:r w:rsidR="00425C53">
        <w:rPr>
          <w:noProof/>
          <w:szCs w:val="19"/>
          <w:lang w:val="en-GB"/>
        </w:rPr>
        <w:t>m</w:t>
      </w:r>
      <w:r w:rsidR="00425C53" w:rsidRPr="004A1F6D">
        <w:rPr>
          <w:noProof/>
          <w:szCs w:val="19"/>
          <w:lang w:val="en-GB"/>
        </w:rPr>
        <w:t xml:space="preserve">anufacture of </w:t>
      </w:r>
      <w:r w:rsidR="00425C53" w:rsidRPr="005B3DCE">
        <w:rPr>
          <w:noProof/>
          <w:spacing w:val="-2"/>
          <w:szCs w:val="19"/>
          <w:lang w:val="en-GB"/>
        </w:rPr>
        <w:t>machinery and equipment</w:t>
      </w:r>
      <w:r w:rsidR="00425C53">
        <w:rPr>
          <w:noProof/>
          <w:spacing w:val="-2"/>
          <w:szCs w:val="19"/>
          <w:lang w:val="en-GB"/>
        </w:rPr>
        <w:t xml:space="preserve"> – by 11.3%,</w:t>
      </w:r>
      <w:r w:rsidR="00D9473F">
        <w:rPr>
          <w:noProof/>
          <w:spacing w:val="-2"/>
          <w:szCs w:val="19"/>
          <w:lang w:val="en-GB"/>
        </w:rPr>
        <w:t xml:space="preserve"> </w:t>
      </w:r>
      <w:r w:rsidR="00067E2B">
        <w:rPr>
          <w:noProof/>
          <w:spacing w:val="-2"/>
          <w:szCs w:val="19"/>
          <w:lang w:val="en-GB"/>
        </w:rPr>
        <w:t>in</w:t>
      </w:r>
      <w:r w:rsidR="00D9473F">
        <w:rPr>
          <w:noProof/>
          <w:spacing w:val="-2"/>
          <w:szCs w:val="19"/>
          <w:lang w:val="en-GB"/>
        </w:rPr>
        <w:t> </w:t>
      </w:r>
      <w:r w:rsidR="00425C53">
        <w:rPr>
          <w:noProof/>
          <w:spacing w:val="-2"/>
          <w:szCs w:val="19"/>
          <w:lang w:val="en-GB"/>
        </w:rPr>
        <w:t>r</w:t>
      </w:r>
      <w:r w:rsidR="00425C53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425C53">
        <w:rPr>
          <w:noProof/>
          <w:spacing w:val="-2"/>
          <w:szCs w:val="19"/>
          <w:lang w:val="en-GB"/>
        </w:rPr>
        <w:t xml:space="preserve"> – by </w:t>
      </w:r>
      <w:r w:rsidR="009D6F73">
        <w:rPr>
          <w:noProof/>
          <w:spacing w:val="-2"/>
          <w:szCs w:val="19"/>
          <w:lang w:val="en-GB"/>
        </w:rPr>
        <w:t>10.8</w:t>
      </w:r>
      <w:r w:rsidR="00425C53">
        <w:rPr>
          <w:noProof/>
          <w:spacing w:val="-2"/>
          <w:szCs w:val="19"/>
          <w:lang w:val="en-GB"/>
        </w:rPr>
        <w:t>%,</w:t>
      </w:r>
      <w:r w:rsidR="009D6F73" w:rsidRPr="009D6F73">
        <w:rPr>
          <w:lang w:val="en-US"/>
        </w:rPr>
        <w:t xml:space="preserve"> </w:t>
      </w:r>
      <w:r w:rsidR="00F66E4C">
        <w:rPr>
          <w:lang w:val="en-US"/>
        </w:rPr>
        <w:t xml:space="preserve">in </w:t>
      </w:r>
      <w:r w:rsidR="009D6F73">
        <w:rPr>
          <w:noProof/>
          <w:spacing w:val="-2"/>
          <w:szCs w:val="19"/>
          <w:lang w:val="en-GB"/>
        </w:rPr>
        <w:t>m</w:t>
      </w:r>
      <w:r w:rsidR="009D6F73" w:rsidRPr="009D6F73">
        <w:rPr>
          <w:noProof/>
          <w:spacing w:val="-2"/>
          <w:szCs w:val="19"/>
          <w:lang w:val="en-GB"/>
        </w:rPr>
        <w:t>anufacture of metal products</w:t>
      </w:r>
      <w:r w:rsidR="009D6F73">
        <w:rPr>
          <w:noProof/>
          <w:spacing w:val="-2"/>
          <w:szCs w:val="19"/>
          <w:lang w:val="en-GB"/>
        </w:rPr>
        <w:t xml:space="preserve"> – by 9.6%.</w:t>
      </w:r>
    </w:p>
    <w:bookmarkEnd w:id="9"/>
    <w:p w14:paraId="78AB0723" w14:textId="00EB2279" w:rsidR="00493B4A" w:rsidRPr="009D6F73" w:rsidRDefault="00E74A2F" w:rsidP="009D6F73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CC38E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9D6F73">
        <w:rPr>
          <w:noProof/>
          <w:szCs w:val="19"/>
          <w:lang w:val="en-GB"/>
        </w:rPr>
        <w:t>June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047BD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, was recorded in </w:t>
      </w:r>
      <w:r w:rsidR="009D6F73">
        <w:rPr>
          <w:noProof/>
          <w:szCs w:val="19"/>
          <w:lang w:val="en-GB"/>
        </w:rPr>
        <w:t>8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9D6F73">
        <w:rPr>
          <w:lang w:val="en-GB"/>
        </w:rPr>
        <w:t>in</w:t>
      </w:r>
      <w:r w:rsidR="009D6F73" w:rsidRPr="009D6F73">
        <w:rPr>
          <w:lang w:val="en-US"/>
        </w:rPr>
        <w:t xml:space="preserve"> </w:t>
      </w:r>
      <w:r w:rsidR="009D6F73">
        <w:rPr>
          <w:lang w:val="en-US"/>
        </w:rPr>
        <w:t>ma</w:t>
      </w:r>
      <w:proofErr w:type="spellStart"/>
      <w:r w:rsidR="009D6F73" w:rsidRPr="009D6F73">
        <w:rPr>
          <w:lang w:val="en-GB"/>
        </w:rPr>
        <w:t>nufacture</w:t>
      </w:r>
      <w:proofErr w:type="spellEnd"/>
      <w:r w:rsidR="009D6F73" w:rsidRPr="009D6F73">
        <w:rPr>
          <w:lang w:val="en-GB"/>
        </w:rPr>
        <w:t xml:space="preserve"> of tobacco products</w:t>
      </w:r>
      <w:r w:rsidR="009D6F73">
        <w:rPr>
          <w:lang w:val="en-GB"/>
        </w:rPr>
        <w:t xml:space="preserve"> – by 10.2%,</w:t>
      </w:r>
      <w:r w:rsidR="005A1914">
        <w:rPr>
          <w:lang w:val="en-GB"/>
        </w:rPr>
        <w:t xml:space="preserve"> m</w:t>
      </w:r>
      <w:r w:rsidR="005A1914" w:rsidRPr="005A1914">
        <w:rPr>
          <w:lang w:val="en-GB"/>
        </w:rPr>
        <w:t>anufacture of textiles</w:t>
      </w:r>
      <w:r w:rsidR="005A1914">
        <w:rPr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– by </w:t>
      </w:r>
      <w:r w:rsidR="009D6F73">
        <w:rPr>
          <w:noProof/>
          <w:spacing w:val="-2"/>
          <w:szCs w:val="19"/>
          <w:lang w:val="en-GB"/>
        </w:rPr>
        <w:t>7.0</w:t>
      </w:r>
      <w:r w:rsidR="005A1914">
        <w:rPr>
          <w:noProof/>
          <w:spacing w:val="-2"/>
          <w:szCs w:val="19"/>
          <w:lang w:val="en-GB"/>
        </w:rPr>
        <w:t>%,</w:t>
      </w:r>
      <w:r w:rsidR="005A1914" w:rsidRPr="005A1914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m</w:t>
      </w:r>
      <w:r w:rsidR="005A1914" w:rsidRPr="003C40BB">
        <w:rPr>
          <w:noProof/>
          <w:spacing w:val="-2"/>
          <w:szCs w:val="19"/>
          <w:lang w:val="en-GB"/>
        </w:rPr>
        <w:t>anufacture of furniture</w:t>
      </w:r>
      <w:r w:rsidR="005A1914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zCs w:val="19"/>
          <w:lang w:val="en-GB"/>
        </w:rPr>
        <w:t xml:space="preserve">– by </w:t>
      </w:r>
      <w:r w:rsidR="00067E2B">
        <w:rPr>
          <w:noProof/>
          <w:szCs w:val="19"/>
          <w:lang w:val="en-GB"/>
        </w:rPr>
        <w:t>2.5</w:t>
      </w:r>
      <w:r w:rsidR="005A1914">
        <w:rPr>
          <w:noProof/>
          <w:szCs w:val="19"/>
          <w:lang w:val="en-GB"/>
        </w:rPr>
        <w:t>%</w:t>
      </w:r>
      <w:r w:rsidR="009D6F73">
        <w:rPr>
          <w:noProof/>
          <w:szCs w:val="19"/>
          <w:lang w:val="en-GB"/>
        </w:rPr>
        <w:t>.</w:t>
      </w:r>
      <w:r w:rsidR="005A1914" w:rsidRPr="005A1914">
        <w:rPr>
          <w:noProof/>
          <w:szCs w:val="19"/>
          <w:lang w:val="en-GB"/>
        </w:rPr>
        <w:t xml:space="preserve"> </w:t>
      </w:r>
    </w:p>
    <w:p w14:paraId="5EC2E81A" w14:textId="77777777" w:rsidR="00C11F52" w:rsidRDefault="00C11F52" w:rsidP="002D3A74">
      <w:pPr>
        <w:spacing w:before="240" w:after="0"/>
        <w:rPr>
          <w:b/>
          <w:spacing w:val="-2"/>
          <w:szCs w:val="19"/>
          <w:lang w:val="en-GB"/>
        </w:rPr>
      </w:pPr>
    </w:p>
    <w:p w14:paraId="5175D03E" w14:textId="33A5127C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 xml:space="preserve">Chart </w:t>
      </w:r>
      <w:r w:rsidR="00A57321">
        <w:rPr>
          <w:b/>
          <w:spacing w:val="-2"/>
          <w:szCs w:val="19"/>
          <w:lang w:val="en-GB"/>
        </w:rPr>
        <w:t>3.</w:t>
      </w:r>
      <w:r w:rsidRPr="000A5D02">
        <w:rPr>
          <w:b/>
          <w:spacing w:val="-2"/>
          <w:szCs w:val="19"/>
          <w:lang w:val="en-GB"/>
        </w:rPr>
        <w:t xml:space="preserve">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5300BF09" w:rsidR="005E2056" w:rsidRPr="00675C41" w:rsidRDefault="00C11F52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14944" behindDoc="0" locked="0" layoutInCell="1" allowOverlap="1" wp14:anchorId="0BE74B11" wp14:editId="351EF899">
            <wp:simplePos x="0" y="0"/>
            <wp:positionH relativeFrom="column">
              <wp:posOffset>-101600</wp:posOffset>
            </wp:positionH>
            <wp:positionV relativeFrom="paragraph">
              <wp:posOffset>241300</wp:posOffset>
            </wp:positionV>
            <wp:extent cx="5231130" cy="3444240"/>
            <wp:effectExtent l="0" t="0" r="7620" b="3810"/>
            <wp:wrapSquare wrapText="bothSides"/>
            <wp:docPr id="4" name="Obraz 4" descr="Grouped bar chart. Data for Chart 3 are in the XLSX file named: Sold industrial production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 xml:space="preserve">corresponding </w:t>
      </w:r>
      <w:r w:rsidR="000F7D9A">
        <w:rPr>
          <w:b/>
          <w:spacing w:val="-2"/>
          <w:szCs w:val="19"/>
          <w:lang w:val="en-GB"/>
        </w:rPr>
        <w:t>month</w:t>
      </w:r>
      <w:r w:rsidR="00686BD9" w:rsidRPr="00686BD9">
        <w:rPr>
          <w:b/>
          <w:spacing w:val="-2"/>
          <w:szCs w:val="19"/>
          <w:lang w:val="en-GB"/>
        </w:rPr>
        <w:t xml:space="preserve"> of previous year=</w:t>
      </w:r>
      <w:r w:rsidR="00686BD9" w:rsidRPr="00675C41">
        <w:rPr>
          <w:b/>
          <w:spacing w:val="-2"/>
          <w:szCs w:val="19"/>
          <w:lang w:val="en-GB"/>
        </w:rPr>
        <w:t>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680622" w:rsidRPr="00675C41">
        <w:rPr>
          <w:b/>
          <w:spacing w:val="-2"/>
          <w:szCs w:val="19"/>
          <w:lang w:val="en-GB"/>
        </w:rPr>
        <w:t>)</w:t>
      </w:r>
    </w:p>
    <w:p w14:paraId="007BD039" w14:textId="2BB88984" w:rsidR="00540CDB" w:rsidRPr="00C82E44" w:rsidRDefault="00540CDB" w:rsidP="007A4341">
      <w:pPr>
        <w:spacing w:before="0" w:after="0"/>
        <w:rPr>
          <w:b/>
          <w:spacing w:val="-2"/>
          <w:szCs w:val="19"/>
          <w:lang w:val="en-GB"/>
        </w:rPr>
      </w:pPr>
    </w:p>
    <w:p w14:paraId="5DFE1216" w14:textId="4975984E" w:rsidR="00540CDB" w:rsidRDefault="00C11F52" w:rsidP="00540CDB">
      <w:pPr>
        <w:spacing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18016" behindDoc="0" locked="0" layoutInCell="1" allowOverlap="1" wp14:anchorId="7B78CFB1" wp14:editId="016FEF0C">
            <wp:simplePos x="0" y="0"/>
            <wp:positionH relativeFrom="column">
              <wp:posOffset>-1270</wp:posOffset>
            </wp:positionH>
            <wp:positionV relativeFrom="paragraph">
              <wp:posOffset>260350</wp:posOffset>
            </wp:positionV>
            <wp:extent cx="5187950" cy="3286125"/>
            <wp:effectExtent l="0" t="0" r="0" b="9525"/>
            <wp:wrapSquare wrapText="bothSides"/>
            <wp:docPr id="16" name="Obraz 16" descr="Line chart. Data for Chart 4 are in an XLSX file named: Sold production of industry in June 2026. Charts in XLSX forma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0CDB" w:rsidRPr="00BB33B9">
        <w:rPr>
          <w:b/>
          <w:szCs w:val="18"/>
          <w:lang w:val="en-GB"/>
        </w:rPr>
        <w:t xml:space="preserve">Chart </w:t>
      </w:r>
      <w:r w:rsidR="00540CDB">
        <w:rPr>
          <w:b/>
          <w:szCs w:val="18"/>
          <w:lang w:val="en-GB"/>
        </w:rPr>
        <w:t>4</w:t>
      </w:r>
      <w:r w:rsidR="00540CDB" w:rsidRPr="00BB33B9">
        <w:rPr>
          <w:b/>
          <w:szCs w:val="18"/>
          <w:lang w:val="en-GB"/>
        </w:rPr>
        <w:t xml:space="preserve">. Sold production of industry </w:t>
      </w:r>
      <w:r w:rsidR="00540CDB" w:rsidRPr="000A5D02">
        <w:rPr>
          <w:b/>
          <w:spacing w:val="-2"/>
          <w:szCs w:val="19"/>
          <w:lang w:val="en-GB"/>
        </w:rPr>
        <w:t>(constant prices; previous month=100</w:t>
      </w:r>
      <w:r w:rsidR="00540CDB">
        <w:rPr>
          <w:b/>
          <w:spacing w:val="-2"/>
          <w:szCs w:val="19"/>
          <w:lang w:val="en-GB"/>
        </w:rPr>
        <w:t>)</w:t>
      </w:r>
    </w:p>
    <w:p w14:paraId="4D7C841C" w14:textId="3F60C373" w:rsidR="00B66EFC" w:rsidRDefault="003B1359" w:rsidP="00540CDB">
      <w:pPr>
        <w:spacing w:before="0" w:after="0"/>
        <w:rPr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4B6EFB7B">
                <wp:simplePos x="0" y="0"/>
                <wp:positionH relativeFrom="rightMargin">
                  <wp:posOffset>87630</wp:posOffset>
                </wp:positionH>
                <wp:positionV relativeFrom="paragraph">
                  <wp:posOffset>3440430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 which recorded an increase compared to May 2026 amounted to 73.4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494909EC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9D6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9D6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F3F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9D6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3.4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 which recorded an increase compared to May 2026 amounted to 73.4% " style="position:absolute;margin-left:6.9pt;margin-top:270.9pt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" filled="f" stroked="f">
                <v:textbox>
                  <w:txbxContent>
                    <w:p w14:paraId="0E5C4873" w14:textId="494909EC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</w:t>
                      </w:r>
                      <w:bookmarkStart w:id="10" w:name="_GoBack"/>
                      <w:bookmarkEnd w:id="10"/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9D6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9D6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F3F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9D6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3.4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0241B0" w14:textId="7E79441B" w:rsidR="009D6F73" w:rsidRDefault="00540CDB" w:rsidP="005A191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 xml:space="preserve">In </w:t>
      </w:r>
      <w:r w:rsidR="009D6F73">
        <w:rPr>
          <w:szCs w:val="19"/>
          <w:lang w:val="en-GB"/>
        </w:rPr>
        <w:t>June</w:t>
      </w:r>
      <w:r>
        <w:rPr>
          <w:szCs w:val="19"/>
          <w:lang w:val="en-GB"/>
        </w:rPr>
        <w:t xml:space="preserve"> 2026,</w:t>
      </w:r>
      <w:r w:rsidRPr="00946446">
        <w:rPr>
          <w:szCs w:val="19"/>
          <w:lang w:val="en-GB"/>
        </w:rPr>
        <w:t xml:space="preserve"> </w:t>
      </w:r>
      <w:r>
        <w:rPr>
          <w:szCs w:val="19"/>
          <w:lang w:val="en-GB"/>
        </w:rPr>
        <w:t>a</w:t>
      </w:r>
      <w:r w:rsidR="009D6F73">
        <w:rPr>
          <w:szCs w:val="19"/>
          <w:lang w:val="en-GB"/>
        </w:rPr>
        <w:t>n in</w:t>
      </w:r>
      <w:r w:rsidRPr="00946446">
        <w:rPr>
          <w:szCs w:val="19"/>
          <w:lang w:val="en-GB"/>
        </w:rPr>
        <w:t xml:space="preserve">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 xml:space="preserve">(in constant prices), compared to </w:t>
      </w:r>
      <w:r w:rsidR="009D6F73">
        <w:rPr>
          <w:szCs w:val="19"/>
          <w:lang w:val="en-GB"/>
        </w:rPr>
        <w:t>May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szCs w:val="19"/>
          <w:lang w:val="en-GB"/>
        </w:rPr>
        <w:t xml:space="preserve">, </w:t>
      </w:r>
      <w:r w:rsidRPr="00946446">
        <w:rPr>
          <w:szCs w:val="19"/>
          <w:lang w:val="en-GB"/>
        </w:rPr>
        <w:t xml:space="preserve">was </w:t>
      </w:r>
      <w:r w:rsidRPr="008F596C">
        <w:rPr>
          <w:szCs w:val="19"/>
          <w:lang w:val="en-GB"/>
        </w:rPr>
        <w:t xml:space="preserve">recorded </w:t>
      </w:r>
      <w:bookmarkStart w:id="10" w:name="_Hlk77319205"/>
      <w:r>
        <w:rPr>
          <w:noProof/>
          <w:spacing w:val="-2"/>
          <w:szCs w:val="19"/>
          <w:lang w:val="en-GB"/>
        </w:rPr>
        <w:t xml:space="preserve">in </w:t>
      </w:r>
      <w:r w:rsidR="0058217C">
        <w:rPr>
          <w:noProof/>
          <w:spacing w:val="-2"/>
          <w:szCs w:val="19"/>
          <w:lang w:val="en-GB"/>
        </w:rPr>
        <w:t>2</w:t>
      </w:r>
      <w:r w:rsidR="009D6F73">
        <w:rPr>
          <w:noProof/>
          <w:spacing w:val="-2"/>
          <w:szCs w:val="19"/>
          <w:lang w:val="en-GB"/>
        </w:rPr>
        <w:t>6</w:t>
      </w:r>
      <w:r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>
        <w:rPr>
          <w:noProof/>
          <w:spacing w:val="-2"/>
          <w:szCs w:val="19"/>
          <w:lang w:val="en-GB"/>
        </w:rPr>
        <w:t xml:space="preserve">ndustry divisions, </w:t>
      </w:r>
      <w:r w:rsidRPr="00D22ECE">
        <w:rPr>
          <w:noProof/>
          <w:spacing w:val="-2"/>
          <w:szCs w:val="19"/>
          <w:lang w:val="en-GB"/>
        </w:rPr>
        <w:t>among others</w:t>
      </w:r>
      <w:r w:rsidR="009D6F73" w:rsidRPr="009D6F73">
        <w:rPr>
          <w:noProof/>
          <w:spacing w:val="-2"/>
          <w:szCs w:val="19"/>
          <w:lang w:val="en-GB"/>
        </w:rPr>
        <w:t xml:space="preserve"> </w:t>
      </w:r>
      <w:r w:rsidR="009D6F73">
        <w:rPr>
          <w:noProof/>
          <w:spacing w:val="-2"/>
          <w:szCs w:val="19"/>
          <w:lang w:val="en-GB"/>
        </w:rPr>
        <w:t>in m</w:t>
      </w:r>
      <w:r w:rsidR="009D6F73" w:rsidRPr="00493B4A">
        <w:rPr>
          <w:noProof/>
          <w:spacing w:val="-2"/>
          <w:szCs w:val="19"/>
          <w:lang w:val="en-GB"/>
        </w:rPr>
        <w:t>anufacture of beverages</w:t>
      </w:r>
      <w:r w:rsidR="009D6F73">
        <w:rPr>
          <w:noProof/>
          <w:spacing w:val="-2"/>
          <w:szCs w:val="19"/>
          <w:lang w:val="en-GB"/>
        </w:rPr>
        <w:t xml:space="preserve"> – by</w:t>
      </w:r>
      <w:r w:rsidR="00C11F52">
        <w:rPr>
          <w:noProof/>
          <w:spacing w:val="-2"/>
          <w:szCs w:val="19"/>
          <w:lang w:val="en-GB"/>
        </w:rPr>
        <w:t> </w:t>
      </w:r>
      <w:r w:rsidR="009D6F73">
        <w:rPr>
          <w:noProof/>
          <w:spacing w:val="-2"/>
          <w:szCs w:val="19"/>
          <w:lang w:val="en-GB"/>
        </w:rPr>
        <w:t>19.2%,</w:t>
      </w:r>
      <w:r w:rsidR="00730538">
        <w:rPr>
          <w:noProof/>
          <w:spacing w:val="-2"/>
          <w:szCs w:val="19"/>
          <w:lang w:val="en-GB"/>
        </w:rPr>
        <w:t xml:space="preserve"> in</w:t>
      </w:r>
      <w:r w:rsidR="009D6F73" w:rsidRPr="009D6F73">
        <w:rPr>
          <w:noProof/>
          <w:spacing w:val="-2"/>
          <w:szCs w:val="19"/>
          <w:lang w:val="en-GB"/>
        </w:rPr>
        <w:t xml:space="preserve"> </w:t>
      </w:r>
      <w:r w:rsidR="009D6F73">
        <w:rPr>
          <w:noProof/>
          <w:spacing w:val="-2"/>
          <w:szCs w:val="19"/>
          <w:lang w:val="en-GB"/>
        </w:rPr>
        <w:t>r</w:t>
      </w:r>
      <w:r w:rsidR="009D6F73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9D6F73">
        <w:rPr>
          <w:noProof/>
          <w:spacing w:val="-2"/>
          <w:szCs w:val="19"/>
          <w:lang w:val="en-GB"/>
        </w:rPr>
        <w:t xml:space="preserve"> – by 10.8%,</w:t>
      </w:r>
      <w:r w:rsidR="009D6F73" w:rsidRPr="009D6F73">
        <w:rPr>
          <w:noProof/>
          <w:spacing w:val="-2"/>
          <w:szCs w:val="19"/>
          <w:lang w:val="en-GB"/>
        </w:rPr>
        <w:t xml:space="preserve"> </w:t>
      </w:r>
      <w:r w:rsidR="009D6F73">
        <w:rPr>
          <w:noProof/>
          <w:spacing w:val="-2"/>
          <w:szCs w:val="19"/>
          <w:lang w:val="en-GB"/>
        </w:rPr>
        <w:t>m</w:t>
      </w:r>
      <w:r w:rsidR="009D6F73" w:rsidRPr="00425C53">
        <w:rPr>
          <w:noProof/>
          <w:spacing w:val="-2"/>
          <w:szCs w:val="19"/>
          <w:lang w:val="en-GB"/>
        </w:rPr>
        <w:t>anufacture of electrical equipment</w:t>
      </w:r>
      <w:r w:rsidR="009D6F73">
        <w:rPr>
          <w:noProof/>
          <w:spacing w:val="-2"/>
          <w:szCs w:val="19"/>
          <w:lang w:val="en-GB"/>
        </w:rPr>
        <w:t xml:space="preserve"> </w:t>
      </w:r>
      <w:r w:rsidR="009D6F73">
        <w:rPr>
          <w:noProof/>
          <w:szCs w:val="19"/>
          <w:lang w:val="en-GB"/>
        </w:rPr>
        <w:t>– by 10.5%,</w:t>
      </w:r>
      <w:r w:rsidR="009D6F73" w:rsidRPr="009D6F73">
        <w:rPr>
          <w:noProof/>
          <w:spacing w:val="-2"/>
          <w:szCs w:val="19"/>
          <w:lang w:val="en-GB"/>
        </w:rPr>
        <w:t xml:space="preserve"> </w:t>
      </w:r>
      <w:r w:rsidR="009D6F73">
        <w:rPr>
          <w:noProof/>
          <w:spacing w:val="-2"/>
          <w:szCs w:val="19"/>
          <w:lang w:val="en-GB"/>
        </w:rPr>
        <w:t>m</w:t>
      </w:r>
      <w:r w:rsidR="009D6F73" w:rsidRPr="00404557">
        <w:rPr>
          <w:noProof/>
          <w:spacing w:val="-2"/>
          <w:szCs w:val="19"/>
          <w:lang w:val="en-GB"/>
        </w:rPr>
        <w:t>anufacture of metal products</w:t>
      </w:r>
      <w:r w:rsidR="009D6F73">
        <w:rPr>
          <w:noProof/>
          <w:spacing w:val="-2"/>
          <w:szCs w:val="19"/>
          <w:lang w:val="en-GB"/>
        </w:rPr>
        <w:t xml:space="preserve"> – by 7.7%,</w:t>
      </w:r>
      <w:r w:rsidR="009D6F73" w:rsidRPr="009D6F73">
        <w:rPr>
          <w:noProof/>
          <w:szCs w:val="19"/>
          <w:lang w:val="en-GB"/>
        </w:rPr>
        <w:t xml:space="preserve"> </w:t>
      </w:r>
      <w:r w:rsidR="009D6F73">
        <w:rPr>
          <w:noProof/>
          <w:szCs w:val="19"/>
          <w:lang w:val="en-GB"/>
        </w:rPr>
        <w:t>m</w:t>
      </w:r>
      <w:r w:rsidR="009D6F73" w:rsidRPr="003C40BB">
        <w:rPr>
          <w:noProof/>
          <w:szCs w:val="19"/>
          <w:lang w:val="en-GB"/>
        </w:rPr>
        <w:t>anufacture of motor vehicles, trailers and semi-trailers</w:t>
      </w:r>
      <w:r w:rsidR="009D6F73">
        <w:rPr>
          <w:noProof/>
          <w:szCs w:val="19"/>
          <w:lang w:val="en-GB"/>
        </w:rPr>
        <w:t xml:space="preserve"> </w:t>
      </w:r>
      <w:r w:rsidR="009D6F73">
        <w:rPr>
          <w:noProof/>
          <w:spacing w:val="-2"/>
          <w:szCs w:val="19"/>
          <w:lang w:val="en-GB"/>
        </w:rPr>
        <w:t>– by 6.5%, m</w:t>
      </w:r>
      <w:r w:rsidR="009D6F73" w:rsidRPr="009D6F73">
        <w:rPr>
          <w:noProof/>
          <w:spacing w:val="-2"/>
          <w:szCs w:val="19"/>
          <w:lang w:val="en-GB"/>
        </w:rPr>
        <w:t>anufacture of basic metals</w:t>
      </w:r>
      <w:r w:rsidR="009D6F73">
        <w:rPr>
          <w:noProof/>
          <w:spacing w:val="-2"/>
          <w:szCs w:val="19"/>
          <w:lang w:val="en-GB"/>
        </w:rPr>
        <w:t xml:space="preserve"> – by 3.3%, </w:t>
      </w:r>
      <w:r w:rsidR="00730538">
        <w:rPr>
          <w:noProof/>
          <w:spacing w:val="-2"/>
          <w:szCs w:val="19"/>
          <w:lang w:val="en-GB"/>
        </w:rPr>
        <w:t>m</w:t>
      </w:r>
      <w:r w:rsidR="009D6F73" w:rsidRPr="009D6F73">
        <w:rPr>
          <w:noProof/>
          <w:spacing w:val="-2"/>
          <w:szCs w:val="19"/>
          <w:lang w:val="en-GB"/>
        </w:rPr>
        <w:t>anufacture of food products</w:t>
      </w:r>
      <w:r w:rsidR="009D6F73">
        <w:rPr>
          <w:noProof/>
          <w:spacing w:val="-2"/>
          <w:szCs w:val="19"/>
          <w:lang w:val="en-GB"/>
        </w:rPr>
        <w:t xml:space="preserve"> – by 3.0%.</w:t>
      </w:r>
    </w:p>
    <w:p w14:paraId="734FF3DA" w14:textId="5940BB83" w:rsidR="009D6F73" w:rsidRDefault="009D6F73" w:rsidP="009D6F73">
      <w:pPr>
        <w:spacing w:before="16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730538">
        <w:rPr>
          <w:noProof/>
          <w:szCs w:val="19"/>
          <w:lang w:val="en-GB"/>
        </w:rPr>
        <w:t xml:space="preserve"> de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compared to </w:t>
      </w:r>
      <w:r>
        <w:rPr>
          <w:szCs w:val="19"/>
          <w:lang w:val="en-GB"/>
        </w:rPr>
        <w:t>May 2026</w:t>
      </w:r>
      <w:r>
        <w:rPr>
          <w:noProof/>
          <w:szCs w:val="19"/>
          <w:lang w:val="en-GB"/>
        </w:rPr>
        <w:t>, was recorded in 8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</w:t>
      </w:r>
      <w:r>
        <w:rPr>
          <w:noProof/>
          <w:spacing w:val="-2"/>
          <w:szCs w:val="19"/>
          <w:lang w:val="en-GB"/>
        </w:rPr>
        <w:t xml:space="preserve"> in </w:t>
      </w:r>
      <w:r w:rsidR="001C30C0">
        <w:rPr>
          <w:noProof/>
          <w:spacing w:val="-2"/>
          <w:szCs w:val="19"/>
          <w:lang w:val="en-GB"/>
        </w:rPr>
        <w:t>m</w:t>
      </w:r>
      <w:r w:rsidR="001C30C0" w:rsidRPr="001C30C0">
        <w:rPr>
          <w:noProof/>
          <w:spacing w:val="-2"/>
          <w:szCs w:val="19"/>
          <w:lang w:val="en-GB"/>
        </w:rPr>
        <w:t>anufacture of other transport equipment</w:t>
      </w:r>
      <w:r w:rsidR="001C30C0">
        <w:rPr>
          <w:noProof/>
          <w:spacing w:val="-2"/>
          <w:szCs w:val="19"/>
          <w:lang w:val="en-GB"/>
        </w:rPr>
        <w:t xml:space="preserve"> </w:t>
      </w:r>
      <w:r w:rsidR="001C30C0" w:rsidRPr="001C30C0">
        <w:rPr>
          <w:noProof/>
          <w:spacing w:val="-2"/>
          <w:szCs w:val="19"/>
          <w:lang w:val="en-GB"/>
        </w:rPr>
        <w:t>–</w:t>
      </w:r>
      <w:r w:rsidR="001C30C0">
        <w:rPr>
          <w:noProof/>
          <w:spacing w:val="-2"/>
          <w:szCs w:val="19"/>
          <w:lang w:val="en-GB"/>
        </w:rPr>
        <w:t xml:space="preserve"> by 22.1%, </w:t>
      </w:r>
      <w:r>
        <w:rPr>
          <w:noProof/>
          <w:spacing w:val="-2"/>
          <w:szCs w:val="19"/>
          <w:lang w:val="en-GB"/>
        </w:rPr>
        <w:t>m</w:t>
      </w:r>
      <w:r w:rsidRPr="0096204A">
        <w:rPr>
          <w:noProof/>
          <w:spacing w:val="-2"/>
          <w:szCs w:val="19"/>
          <w:lang w:val="en-GB"/>
        </w:rPr>
        <w:t>anufacture of other non-metallic mineral products</w:t>
      </w:r>
      <w:r>
        <w:rPr>
          <w:noProof/>
          <w:spacing w:val="-2"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– by 6.1%,</w:t>
      </w:r>
      <w:r w:rsidRPr="009D6F7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 e</w:t>
      </w:r>
      <w:r w:rsidRPr="0096388D">
        <w:rPr>
          <w:noProof/>
          <w:spacing w:val="-2"/>
          <w:szCs w:val="19"/>
          <w:lang w:val="en-GB"/>
        </w:rPr>
        <w:t>lectricity, gas, steam and air conditioning supply</w:t>
      </w:r>
      <w:r>
        <w:rPr>
          <w:noProof/>
          <w:spacing w:val="-2"/>
          <w:szCs w:val="19"/>
          <w:lang w:val="en-GB"/>
        </w:rPr>
        <w:t xml:space="preserve"> – by 5.8%,</w:t>
      </w:r>
      <w:r w:rsidRPr="009D6F7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F3F00">
        <w:rPr>
          <w:noProof/>
          <w:spacing w:val="-2"/>
          <w:szCs w:val="19"/>
          <w:lang w:val="en-GB"/>
        </w:rPr>
        <w:t>anufacture of chemicals and chemical products</w:t>
      </w:r>
      <w:r>
        <w:rPr>
          <w:noProof/>
          <w:spacing w:val="-2"/>
          <w:szCs w:val="19"/>
          <w:lang w:val="en-GB"/>
        </w:rPr>
        <w:t xml:space="preserve"> – by 2.3%.</w:t>
      </w:r>
    </w:p>
    <w:p w14:paraId="461BC3CB" w14:textId="1982F9DA" w:rsidR="009D6F73" w:rsidRDefault="009D6F73" w:rsidP="00795C49">
      <w:pPr>
        <w:spacing w:before="0" w:after="0"/>
        <w:rPr>
          <w:noProof/>
          <w:spacing w:val="-2"/>
          <w:szCs w:val="19"/>
          <w:lang w:val="en-GB"/>
        </w:rPr>
      </w:pPr>
    </w:p>
    <w:bookmarkEnd w:id="10"/>
    <w:p w14:paraId="1F5B1DF6" w14:textId="66869F56" w:rsidR="00E44A8F" w:rsidRPr="00B22800" w:rsidRDefault="00CE008B" w:rsidP="00540CDB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>C</w:t>
      </w:r>
      <w:r w:rsidR="002C0F77" w:rsidRPr="000A5D02">
        <w:rPr>
          <w:b/>
          <w:spacing w:val="-2"/>
          <w:szCs w:val="19"/>
          <w:lang w:val="en-GB"/>
        </w:rPr>
        <w:t xml:space="preserve">hart </w:t>
      </w:r>
      <w:r w:rsidR="00540CDB">
        <w:rPr>
          <w:b/>
          <w:spacing w:val="-2"/>
          <w:szCs w:val="19"/>
          <w:lang w:val="en-GB"/>
        </w:rPr>
        <w:t>5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="00E44A8F"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7693CE34" w14:textId="17EC25CC" w:rsidR="0064257B" w:rsidRPr="00675C41" w:rsidRDefault="001E32D3" w:rsidP="006C52EE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19040" behindDoc="0" locked="0" layoutInCell="1" allowOverlap="1" wp14:anchorId="52D8C755" wp14:editId="451FCC5A">
            <wp:simplePos x="0" y="0"/>
            <wp:positionH relativeFrom="column">
              <wp:posOffset>-69850</wp:posOffset>
            </wp:positionH>
            <wp:positionV relativeFrom="paragraph">
              <wp:posOffset>190500</wp:posOffset>
            </wp:positionV>
            <wp:extent cx="5219700" cy="3276600"/>
            <wp:effectExtent l="0" t="0" r="0" b="0"/>
            <wp:wrapSquare wrapText="bothSides"/>
            <wp:docPr id="19" name="Obraz 19" descr="Grouped bar chart. Data for Chart 5 are in the XLSX file named: Sold industrial production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 xml:space="preserve">previous </w:t>
      </w:r>
      <w:r w:rsidR="00E44A8F" w:rsidRPr="00675C41">
        <w:rPr>
          <w:b/>
          <w:spacing w:val="-2"/>
          <w:szCs w:val="19"/>
          <w:lang w:val="en-GB"/>
        </w:rPr>
        <w:t>month=100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E44A8F" w:rsidRPr="00675C41">
        <w:rPr>
          <w:b/>
          <w:spacing w:val="-2"/>
          <w:szCs w:val="19"/>
          <w:lang w:val="en-GB"/>
        </w:rPr>
        <w:t>)</w:t>
      </w:r>
    </w:p>
    <w:p w14:paraId="136A3AFF" w14:textId="793C433B" w:rsidR="00360C43" w:rsidRPr="006C52EE" w:rsidRDefault="00360C43" w:rsidP="006C52EE">
      <w:pPr>
        <w:spacing w:before="0" w:after="0"/>
        <w:rPr>
          <w:b/>
          <w:spacing w:val="-2"/>
          <w:szCs w:val="19"/>
          <w:lang w:val="en-GB"/>
        </w:rPr>
      </w:pPr>
    </w:p>
    <w:p w14:paraId="52F78458" w14:textId="0C366214" w:rsidR="00360C43" w:rsidRDefault="00360C43" w:rsidP="00643EFC">
      <w:pPr>
        <w:spacing w:line="240" w:lineRule="auto"/>
        <w:rPr>
          <w:szCs w:val="19"/>
          <w:lang w:val="en-GB"/>
        </w:rPr>
      </w:pPr>
    </w:p>
    <w:p w14:paraId="0BDEF919" w14:textId="62F9039B" w:rsidR="00360C43" w:rsidRPr="00675C41" w:rsidRDefault="00675C41" w:rsidP="00643EFC">
      <w:pPr>
        <w:spacing w:line="240" w:lineRule="auto"/>
        <w:rPr>
          <w:b/>
          <w:szCs w:val="19"/>
          <w:lang w:val="en-GB"/>
        </w:rPr>
      </w:pPr>
      <w:r>
        <w:rPr>
          <w:b/>
          <w:szCs w:val="19"/>
          <w:lang w:val="en-GB"/>
        </w:rPr>
        <w:t>Methodological note</w:t>
      </w:r>
    </w:p>
    <w:p w14:paraId="6C72DD4A" w14:textId="218524BC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>/NACE Rev. 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5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6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6A9B2D9C" w14:textId="0F8CF7ED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E1008D4" w14:textId="382F7CA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0CE62D2" w14:textId="58B1DCB1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A6C5A4D" w14:textId="69D11A4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5EB167A" w14:textId="76CA0EA0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409FF4D4" w14:textId="538047A6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7B4994F3" w14:textId="50E432D3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D7EAEEE" w14:textId="6009B7F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6FE3D1A7" w14:textId="11EED9B9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32350F9" w14:textId="4CE60DDD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0AEB3F9" w14:textId="393B256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D15F6D8" w14:textId="3EAB98E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816C1D8" w14:textId="7C175E1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4239692" w14:textId="04541704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9039BDE" w14:textId="77777777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070EBE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21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5B729E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5B729E" w:rsidRPr="00F05FC7" w:rsidRDefault="005B729E" w:rsidP="005B729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6B2A2D78" w:rsidR="005B729E" w:rsidRPr="00DD4DC4" w:rsidRDefault="005B729E" w:rsidP="005B729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1392" behindDoc="0" locked="0" layoutInCell="1" allowOverlap="1" wp14:anchorId="4C1F363A" wp14:editId="64701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B729E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5B729E" w:rsidRPr="00DD4DC4" w:rsidRDefault="005B729E" w:rsidP="005B729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6DD3DABE" w:rsidR="005B729E" w:rsidRDefault="005B729E" w:rsidP="005B729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2416" behindDoc="0" locked="0" layoutInCell="1" allowOverlap="1" wp14:anchorId="737BAEE5" wp14:editId="6AF17B6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2FC91D9E" w:rsidR="005B729E" w:rsidRDefault="00070EBE" w:rsidP="005B729E">
            <w:pPr>
              <w:ind w:firstLine="680"/>
              <w:rPr>
                <w:sz w:val="18"/>
              </w:rPr>
            </w:pPr>
            <w:hyperlink r:id="rId26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093440" behindDoc="0" locked="0" layoutInCell="1" allowOverlap="1" wp14:anchorId="5181F1E4" wp14:editId="01299A3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729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B729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B729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0F352AD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61B76E8E" wp14:editId="55192C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0" name="Obraz 3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B729E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0A954A9E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5488" behindDoc="0" locked="0" layoutInCell="1" allowOverlap="1" wp14:anchorId="1C5C3EC1" wp14:editId="19E044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B729E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61744ED2" w:rsidR="005B729E" w:rsidRPr="003D5F42" w:rsidRDefault="00070EBE" w:rsidP="005B729E">
            <w:pPr>
              <w:ind w:firstLine="680"/>
              <w:rPr>
                <w:sz w:val="20"/>
              </w:rPr>
            </w:pPr>
            <w:hyperlink r:id="rId32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B72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6512" behindDoc="0" locked="0" layoutInCell="1" allowOverlap="1" wp14:anchorId="4600C247" wp14:editId="2629FE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56C915D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CC629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"https://publikacje.new.stat.gov.pl/en/publications-portal/statistical-bulletin-52026"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FF715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070EBE">
                              <w:fldChar w:fldCharType="begin"/>
                            </w:r>
                            <w:r w:rsidR="00070EBE" w:rsidRPr="00070EBE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 w:rsidR="00070EBE"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Data Bank</w:t>
                            </w:r>
                            <w:r w:rsidR="00070EB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C65C8E" w:rsidRDefault="00070EBE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70EBE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C65C8E" w:rsidRDefault="00070EBE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70EBE">
                              <w:rPr>
                                <w:lang w:val="en-US"/>
                              </w:rPr>
                              <w:instrText xml:space="preserve"> HYPERL</w:instrText>
                            </w:r>
                            <w:r w:rsidRPr="00070EBE">
                              <w:rPr>
                                <w:lang w:val="en-US"/>
                              </w:rPr>
                              <w:instrText xml:space="preserve">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070EBE">
                              <w:fldChar w:fldCharType="begin"/>
                            </w:r>
                            <w:r w:rsidR="00070EBE" w:rsidRPr="00070EBE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070EBE"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 w:rsidR="00070EB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C65C8E" w:rsidRDefault="00070EBE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70EBE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</w:instrText>
                            </w:r>
                            <w:r w:rsidRPr="00070EBE">
                              <w:rPr>
                                <w:lang w:val="en-US"/>
                              </w:rPr>
                              <w:instrText xml:space="preserve">atistics/707,term.html"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070EBE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4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070EBE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5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070EBE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070EBE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7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070EBE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56C915D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CC629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"https://publikacje.new.stat.gov.pl/en/publications-portal/statistical-bulletin-52026"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2FFF715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r w:rsidR="00070EBE">
                        <w:fldChar w:fldCharType="begin"/>
                      </w:r>
                      <w:r w:rsidR="00070EBE" w:rsidRPr="00070EBE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 w:rsidR="00070EBE"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Data Bank</w:t>
                      </w:r>
                      <w:r w:rsidR="00070EB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C65C8E" w:rsidRDefault="00070EBE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70EBE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C65C8E" w:rsidRDefault="00070EBE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070EBE">
                        <w:rPr>
                          <w:lang w:val="en-US"/>
                        </w:rPr>
                        <w:instrText xml:space="preserve"> HYPERL</w:instrText>
                      </w:r>
                      <w:r w:rsidRPr="00070EBE">
                        <w:rPr>
                          <w:lang w:val="en-US"/>
                        </w:rPr>
                        <w:instrText xml:space="preserve">INK "https://bdl.stat.gov.pl/BDL/dane/podgrup/temat"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r w:rsidR="00070EBE">
                        <w:fldChar w:fldCharType="begin"/>
                      </w:r>
                      <w:r w:rsidR="00070EBE" w:rsidRPr="00070EBE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070EBE"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Seasonally un-</w:t>
                      </w:r>
                      <w:proofErr w:type="spellStart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 w:rsidR="00070EB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C65C8E" w:rsidRDefault="00070EBE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70EBE">
                        <w:rPr>
                          <w:lang w:val="en-US"/>
                        </w:rPr>
                        <w:instrText xml:space="preserve"> HYPERLINK "https://stat.gov.pl/en/metainformation/glossary/terms-used-in-official-st</w:instrText>
                      </w:r>
                      <w:r w:rsidRPr="00070EBE">
                        <w:rPr>
                          <w:lang w:val="en-US"/>
                        </w:rPr>
                        <w:instrText xml:space="preserve">atistics/707,term.html"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070EBE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9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070EBE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0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070EBE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070EBE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070EBE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DBE8E" w14:textId="77777777" w:rsidR="00F272F0" w:rsidRDefault="00F272F0" w:rsidP="000662E2">
      <w:pPr>
        <w:spacing w:after="0" w:line="240" w:lineRule="auto"/>
      </w:pPr>
      <w:r>
        <w:separator/>
      </w:r>
    </w:p>
  </w:endnote>
  <w:endnote w:type="continuationSeparator" w:id="0">
    <w:p w14:paraId="0F35A968" w14:textId="77777777" w:rsidR="00F272F0" w:rsidRDefault="00F272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172DE" w14:textId="77777777" w:rsidR="00F272F0" w:rsidRDefault="00F272F0" w:rsidP="000662E2">
      <w:pPr>
        <w:spacing w:after="0" w:line="240" w:lineRule="auto"/>
      </w:pPr>
      <w:r>
        <w:separator/>
      </w:r>
    </w:p>
  </w:footnote>
  <w:footnote w:type="continuationSeparator" w:id="0">
    <w:p w14:paraId="06DA27C8" w14:textId="77777777" w:rsidR="00F272F0" w:rsidRDefault="00F272F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04B2B3A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735CDF9" w:rsidR="00637ED3" w:rsidRPr="00E66F2C" w:rsidRDefault="0020312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7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+bO3E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2735CDF9" w:rsidR="00637ED3" w:rsidRPr="00E66F2C" w:rsidRDefault="0020312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5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3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1A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5935"/>
    <w:rsid w:val="00036E62"/>
    <w:rsid w:val="0003752A"/>
    <w:rsid w:val="000375C3"/>
    <w:rsid w:val="000402E7"/>
    <w:rsid w:val="000409DE"/>
    <w:rsid w:val="00041D83"/>
    <w:rsid w:val="00042216"/>
    <w:rsid w:val="00042A1D"/>
    <w:rsid w:val="00042C2B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67E2B"/>
    <w:rsid w:val="00070EBE"/>
    <w:rsid w:val="0007131E"/>
    <w:rsid w:val="000719DC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957"/>
    <w:rsid w:val="000A7DBC"/>
    <w:rsid w:val="000B03DB"/>
    <w:rsid w:val="000B0727"/>
    <w:rsid w:val="000B1D63"/>
    <w:rsid w:val="000B24DE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3D4C"/>
    <w:rsid w:val="000E3FA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0F7D9A"/>
    <w:rsid w:val="00100946"/>
    <w:rsid w:val="00100E7D"/>
    <w:rsid w:val="001011C3"/>
    <w:rsid w:val="00101571"/>
    <w:rsid w:val="00101B4A"/>
    <w:rsid w:val="001024BB"/>
    <w:rsid w:val="001026F0"/>
    <w:rsid w:val="001030FA"/>
    <w:rsid w:val="001039FA"/>
    <w:rsid w:val="0010569E"/>
    <w:rsid w:val="00105A2D"/>
    <w:rsid w:val="00106E25"/>
    <w:rsid w:val="001070E5"/>
    <w:rsid w:val="001072C6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67C5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0C0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526E"/>
    <w:rsid w:val="001D651F"/>
    <w:rsid w:val="001D70D1"/>
    <w:rsid w:val="001E02B7"/>
    <w:rsid w:val="001E05C4"/>
    <w:rsid w:val="001E077E"/>
    <w:rsid w:val="001E307A"/>
    <w:rsid w:val="001E32D3"/>
    <w:rsid w:val="001E35B5"/>
    <w:rsid w:val="001E4243"/>
    <w:rsid w:val="001E42AE"/>
    <w:rsid w:val="001E475A"/>
    <w:rsid w:val="001E482E"/>
    <w:rsid w:val="001E5397"/>
    <w:rsid w:val="001E6B5F"/>
    <w:rsid w:val="001E7919"/>
    <w:rsid w:val="001F0C29"/>
    <w:rsid w:val="001F2005"/>
    <w:rsid w:val="001F23B3"/>
    <w:rsid w:val="001F23B4"/>
    <w:rsid w:val="001F312B"/>
    <w:rsid w:val="001F31BD"/>
    <w:rsid w:val="001F3686"/>
    <w:rsid w:val="001F3CBF"/>
    <w:rsid w:val="001F4B29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12D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1A39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6606"/>
    <w:rsid w:val="00247C71"/>
    <w:rsid w:val="00247FE8"/>
    <w:rsid w:val="00250FEE"/>
    <w:rsid w:val="002517AD"/>
    <w:rsid w:val="00251936"/>
    <w:rsid w:val="00252C19"/>
    <w:rsid w:val="00252C4F"/>
    <w:rsid w:val="002531FE"/>
    <w:rsid w:val="00254171"/>
    <w:rsid w:val="002549DC"/>
    <w:rsid w:val="00254FBD"/>
    <w:rsid w:val="002550C6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1AEC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1ECA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32B7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940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0C43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1F6B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12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835"/>
    <w:rsid w:val="00397C27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A6D81"/>
    <w:rsid w:val="003A7AAC"/>
    <w:rsid w:val="003B02F7"/>
    <w:rsid w:val="003B0A55"/>
    <w:rsid w:val="003B10B5"/>
    <w:rsid w:val="003B1105"/>
    <w:rsid w:val="003B1359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0BB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57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6AE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47F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5C53"/>
    <w:rsid w:val="004266F7"/>
    <w:rsid w:val="00427281"/>
    <w:rsid w:val="00427640"/>
    <w:rsid w:val="0042776E"/>
    <w:rsid w:val="00427BF8"/>
    <w:rsid w:val="004312BF"/>
    <w:rsid w:val="00431339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1FC2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3932"/>
    <w:rsid w:val="00484901"/>
    <w:rsid w:val="00484E17"/>
    <w:rsid w:val="00486128"/>
    <w:rsid w:val="0048628E"/>
    <w:rsid w:val="004862B6"/>
    <w:rsid w:val="00486543"/>
    <w:rsid w:val="004869BD"/>
    <w:rsid w:val="004870A7"/>
    <w:rsid w:val="004877D3"/>
    <w:rsid w:val="004905D5"/>
    <w:rsid w:val="00491142"/>
    <w:rsid w:val="00492F46"/>
    <w:rsid w:val="004937A5"/>
    <w:rsid w:val="00493B1C"/>
    <w:rsid w:val="00493B4A"/>
    <w:rsid w:val="004949CA"/>
    <w:rsid w:val="00494C43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8E2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43FD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0CDB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2FAF"/>
    <w:rsid w:val="00553B0B"/>
    <w:rsid w:val="0055460F"/>
    <w:rsid w:val="00554DE6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1F35"/>
    <w:rsid w:val="00562344"/>
    <w:rsid w:val="00562EC2"/>
    <w:rsid w:val="005643BB"/>
    <w:rsid w:val="005659E8"/>
    <w:rsid w:val="00565C63"/>
    <w:rsid w:val="005661F8"/>
    <w:rsid w:val="00566275"/>
    <w:rsid w:val="005662CD"/>
    <w:rsid w:val="00566E5C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17C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1914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29E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3EF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343C"/>
    <w:rsid w:val="0063428F"/>
    <w:rsid w:val="0063437B"/>
    <w:rsid w:val="0063554D"/>
    <w:rsid w:val="0063592B"/>
    <w:rsid w:val="00636D19"/>
    <w:rsid w:val="00637ED3"/>
    <w:rsid w:val="00637F51"/>
    <w:rsid w:val="0064002F"/>
    <w:rsid w:val="00640585"/>
    <w:rsid w:val="006408A7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576A1"/>
    <w:rsid w:val="006613FA"/>
    <w:rsid w:val="00661419"/>
    <w:rsid w:val="006631D9"/>
    <w:rsid w:val="00663A16"/>
    <w:rsid w:val="00664589"/>
    <w:rsid w:val="00664FEF"/>
    <w:rsid w:val="0066509D"/>
    <w:rsid w:val="00665FDC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5C41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3F3A"/>
    <w:rsid w:val="006840A1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0FF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49EE"/>
    <w:rsid w:val="006B52E4"/>
    <w:rsid w:val="006B57F7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52EE"/>
    <w:rsid w:val="006C6D12"/>
    <w:rsid w:val="006C7839"/>
    <w:rsid w:val="006D0248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3F00"/>
    <w:rsid w:val="006F4D00"/>
    <w:rsid w:val="006F4DB5"/>
    <w:rsid w:val="006F5529"/>
    <w:rsid w:val="006F5EF5"/>
    <w:rsid w:val="006F6F82"/>
    <w:rsid w:val="00702DA2"/>
    <w:rsid w:val="00703FFE"/>
    <w:rsid w:val="007042D2"/>
    <w:rsid w:val="00704BB0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9B7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0538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4E98"/>
    <w:rsid w:val="007459DD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2589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5C49"/>
    <w:rsid w:val="00796CE4"/>
    <w:rsid w:val="00796D16"/>
    <w:rsid w:val="00797294"/>
    <w:rsid w:val="007A1014"/>
    <w:rsid w:val="007A2DC1"/>
    <w:rsid w:val="007A30B4"/>
    <w:rsid w:val="007A3779"/>
    <w:rsid w:val="007A380E"/>
    <w:rsid w:val="007A41A9"/>
    <w:rsid w:val="007A4341"/>
    <w:rsid w:val="007A4616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694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D7A"/>
    <w:rsid w:val="00865E47"/>
    <w:rsid w:val="00866050"/>
    <w:rsid w:val="00866416"/>
    <w:rsid w:val="00866ED0"/>
    <w:rsid w:val="0087022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5AD6"/>
    <w:rsid w:val="00886332"/>
    <w:rsid w:val="00886B16"/>
    <w:rsid w:val="00886D2F"/>
    <w:rsid w:val="008870E8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3AE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2D6D"/>
    <w:rsid w:val="008D3F85"/>
    <w:rsid w:val="008D49E1"/>
    <w:rsid w:val="008D4A06"/>
    <w:rsid w:val="008D561B"/>
    <w:rsid w:val="008D5D1D"/>
    <w:rsid w:val="008D61DC"/>
    <w:rsid w:val="008D6413"/>
    <w:rsid w:val="008D78B0"/>
    <w:rsid w:val="008E07DA"/>
    <w:rsid w:val="008E0933"/>
    <w:rsid w:val="008E0E06"/>
    <w:rsid w:val="008E12C3"/>
    <w:rsid w:val="008E16CF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49A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1FED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0F22"/>
    <w:rsid w:val="00971D2C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015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0E84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6F73"/>
    <w:rsid w:val="009D72DE"/>
    <w:rsid w:val="009D757F"/>
    <w:rsid w:val="009E1AE1"/>
    <w:rsid w:val="009E2192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3D95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46E"/>
    <w:rsid w:val="00A5369B"/>
    <w:rsid w:val="00A54637"/>
    <w:rsid w:val="00A54D2D"/>
    <w:rsid w:val="00A54EC5"/>
    <w:rsid w:val="00A56357"/>
    <w:rsid w:val="00A563F2"/>
    <w:rsid w:val="00A566E8"/>
    <w:rsid w:val="00A56895"/>
    <w:rsid w:val="00A57321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4ECC"/>
    <w:rsid w:val="00A95DC8"/>
    <w:rsid w:val="00A97185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5A4B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169"/>
    <w:rsid w:val="00AD7503"/>
    <w:rsid w:val="00AD79E1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B99"/>
    <w:rsid w:val="00AE4E9E"/>
    <w:rsid w:val="00AE4F99"/>
    <w:rsid w:val="00AE53E5"/>
    <w:rsid w:val="00AE67EB"/>
    <w:rsid w:val="00AE6D6D"/>
    <w:rsid w:val="00AE78A2"/>
    <w:rsid w:val="00AF19C9"/>
    <w:rsid w:val="00AF392F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16FD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EFC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BC2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EBF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5884"/>
    <w:rsid w:val="00BB6A55"/>
    <w:rsid w:val="00BC0BAD"/>
    <w:rsid w:val="00BC1579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CFB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1F52"/>
    <w:rsid w:val="00C1369A"/>
    <w:rsid w:val="00C14868"/>
    <w:rsid w:val="00C14EF3"/>
    <w:rsid w:val="00C15C5F"/>
    <w:rsid w:val="00C16ABB"/>
    <w:rsid w:val="00C171F6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799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0798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478A1"/>
    <w:rsid w:val="00C518C5"/>
    <w:rsid w:val="00C51E88"/>
    <w:rsid w:val="00C52C74"/>
    <w:rsid w:val="00C5434F"/>
    <w:rsid w:val="00C561ED"/>
    <w:rsid w:val="00C60379"/>
    <w:rsid w:val="00C61781"/>
    <w:rsid w:val="00C62034"/>
    <w:rsid w:val="00C62E3A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288"/>
    <w:rsid w:val="00C846D2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397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6EAC"/>
    <w:rsid w:val="00CB71EF"/>
    <w:rsid w:val="00CC008F"/>
    <w:rsid w:val="00CC072F"/>
    <w:rsid w:val="00CC0A96"/>
    <w:rsid w:val="00CC0BD9"/>
    <w:rsid w:val="00CC0EAB"/>
    <w:rsid w:val="00CC18F2"/>
    <w:rsid w:val="00CC1C7C"/>
    <w:rsid w:val="00CC38EC"/>
    <w:rsid w:val="00CC40A5"/>
    <w:rsid w:val="00CC5377"/>
    <w:rsid w:val="00CC629F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4FAF"/>
    <w:rsid w:val="00CD5580"/>
    <w:rsid w:val="00CD574E"/>
    <w:rsid w:val="00CD58B7"/>
    <w:rsid w:val="00CD59AB"/>
    <w:rsid w:val="00CD59EB"/>
    <w:rsid w:val="00CD6042"/>
    <w:rsid w:val="00CD628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256"/>
    <w:rsid w:val="00D047BD"/>
    <w:rsid w:val="00D048FB"/>
    <w:rsid w:val="00D04EE4"/>
    <w:rsid w:val="00D10E44"/>
    <w:rsid w:val="00D110E3"/>
    <w:rsid w:val="00D115FF"/>
    <w:rsid w:val="00D12C32"/>
    <w:rsid w:val="00D12F51"/>
    <w:rsid w:val="00D130A9"/>
    <w:rsid w:val="00D1348A"/>
    <w:rsid w:val="00D134DD"/>
    <w:rsid w:val="00D13FBE"/>
    <w:rsid w:val="00D1625A"/>
    <w:rsid w:val="00D16891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05A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4D6B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7AA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222E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34D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6BC"/>
    <w:rsid w:val="00D9473F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1AC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053"/>
    <w:rsid w:val="00DC6708"/>
    <w:rsid w:val="00DC6871"/>
    <w:rsid w:val="00DC6F5D"/>
    <w:rsid w:val="00DC7223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3F16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13F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173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853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3E64"/>
    <w:rsid w:val="00ED42D6"/>
    <w:rsid w:val="00ED4E4C"/>
    <w:rsid w:val="00ED5129"/>
    <w:rsid w:val="00ED5562"/>
    <w:rsid w:val="00ED55C0"/>
    <w:rsid w:val="00ED5EC7"/>
    <w:rsid w:val="00ED64CD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0B5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0CD5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2F0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6CC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6E4C"/>
    <w:rsid w:val="00F670C5"/>
    <w:rsid w:val="00F67582"/>
    <w:rsid w:val="00F679DF"/>
    <w:rsid w:val="00F67C2A"/>
    <w:rsid w:val="00F67D8F"/>
    <w:rsid w:val="00F708DF"/>
    <w:rsid w:val="00F70B19"/>
    <w:rsid w:val="00F71B94"/>
    <w:rsid w:val="00F71C5A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5E88"/>
    <w:rsid w:val="00FA60E6"/>
    <w:rsid w:val="00FA60F5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metainformation/glossary/terms-used-in-official-statistics/356,term.html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9" Type="http://schemas.openxmlformats.org/officeDocument/2006/relationships/hyperlink" Target="https://www.instagram.com/gus_stat/?nex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www.linkedin.com/company/glownyurzadstatystyczny/" TargetMode="External"/><Relationship Id="rId37" Type="http://schemas.openxmlformats.org/officeDocument/2006/relationships/hyperlink" Target="https://stat.gov.pl/en/metainformation/glossary/terms-used-in-official-statistics/357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en/topics/industry-construction-fixed-assets/industry/methodological-report-industrial-production-surveys,16,2.html" TargetMode="External"/><Relationship Id="rId23" Type="http://schemas.openxmlformats.org/officeDocument/2006/relationships/hyperlink" Target="https://new.stat.gov.pl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en/metainformation/glossary/terms-used-in-official-statistics/1314,term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youtube.com/@glownyurzadstatystycznygus?si=IgHa1awoYniiJyQI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hyperlink" Target="https://stat.gov.pl/en/metainformation/glossary/terms-used-in-official-statistics/1317,term.html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GUS_STAT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stat.gov.pl/en/metainformation/glossary/terms-used-in-official-statistics/1313,term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s://stat.gov.pl/en/metainformation/glossary/terms-used-in-official-statistics/131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1E9983FF-DC4B-4F4E-A072-0441E2B88E6D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BED6692-3840-4632-82A0-C83D41B5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922</Words>
  <Characters>5537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Sold production of industry in May 2026</vt:lpstr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Sold production of industry in June 2026</dc:title>
  <dc:creator>Statistics Poland</dc:creator>
  <cp:lastPrinted>2020-06-19T06:38:00Z</cp:lastPrinted>
  <dcterms:created xsi:type="dcterms:W3CDTF">2026-07-14T07:43:00Z</dcterms:created>
  <dcterms:modified xsi:type="dcterms:W3CDTF">2026-07-17T11:36:00Z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