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D5" w:rsidRPr="00B41FC3" w:rsidRDefault="00780BAB" w:rsidP="001E5765">
      <w:pPr>
        <w:spacing w:before="120" w:line="280" w:lineRule="exact"/>
        <w:jc w:val="both"/>
        <w:rPr>
          <w:rFonts w:ascii="Arial" w:hAnsi="Arial" w:cs="Arial"/>
        </w:rPr>
      </w:pPr>
      <w:r w:rsidRPr="00B41FC3">
        <w:rPr>
          <w:rFonts w:ascii="Arial" w:hAnsi="Arial" w:cs="Arial"/>
        </w:rPr>
        <w:t>V</w:t>
      </w:r>
      <w:r w:rsidR="004A54D5" w:rsidRPr="00B41FC3">
        <w:rPr>
          <w:rFonts w:ascii="Arial" w:hAnsi="Arial" w:cs="Arial"/>
        </w:rPr>
        <w:t xml:space="preserve">. </w:t>
      </w:r>
      <w:r w:rsidR="001E5765" w:rsidRPr="00B41FC3">
        <w:rPr>
          <w:rFonts w:ascii="Arial" w:hAnsi="Arial" w:cs="Arial"/>
        </w:rPr>
        <w:t xml:space="preserve"> </w:t>
      </w:r>
      <w:bookmarkStart w:id="0" w:name="_GoBack"/>
      <w:r w:rsidR="001E5765" w:rsidRPr="00B41FC3">
        <w:rPr>
          <w:rFonts w:ascii="Arial" w:hAnsi="Arial" w:cs="Arial"/>
        </w:rPr>
        <w:t>WYNAGRODZENIA</w:t>
      </w:r>
      <w:bookmarkEnd w:id="0"/>
    </w:p>
    <w:p w:rsidR="001227EA" w:rsidRPr="00236FB4" w:rsidRDefault="001227EA" w:rsidP="001227EA">
      <w:pPr>
        <w:spacing w:before="360" w:after="120" w:line="300" w:lineRule="exact"/>
        <w:jc w:val="both"/>
        <w:rPr>
          <w:rFonts w:ascii="Arial" w:hAnsi="Arial" w:cs="Arial"/>
          <w:b/>
          <w:sz w:val="18"/>
          <w:szCs w:val="18"/>
        </w:rPr>
      </w:pPr>
      <w:r w:rsidRPr="00236FB4">
        <w:rPr>
          <w:rFonts w:ascii="Arial" w:hAnsi="Arial" w:cs="Arial"/>
          <w:b/>
          <w:sz w:val="18"/>
          <w:szCs w:val="18"/>
        </w:rPr>
        <w:t>Synteza</w:t>
      </w:r>
    </w:p>
    <w:p w:rsidR="007A3D23" w:rsidRPr="00236FB4" w:rsidRDefault="000E3936" w:rsidP="00EC0212">
      <w:pPr>
        <w:spacing w:before="120" w:after="240" w:line="280" w:lineRule="exact"/>
        <w:ind w:firstLine="397"/>
        <w:jc w:val="both"/>
        <w:rPr>
          <w:rFonts w:ascii="Arial" w:hAnsi="Arial" w:cs="Arial"/>
          <w:i/>
          <w:sz w:val="18"/>
          <w:szCs w:val="18"/>
        </w:rPr>
      </w:pPr>
      <w:r w:rsidRPr="00236FB4">
        <w:rPr>
          <w:rFonts w:ascii="Arial" w:hAnsi="Arial" w:cs="Arial"/>
          <w:i/>
          <w:sz w:val="18"/>
          <w:szCs w:val="18"/>
        </w:rPr>
        <w:t xml:space="preserve">Dane dotyczące wynagrodzeń </w:t>
      </w:r>
      <w:r w:rsidR="001349A1" w:rsidRPr="00236FB4">
        <w:rPr>
          <w:rFonts w:ascii="Arial" w:hAnsi="Arial" w:cs="Arial"/>
          <w:i/>
          <w:sz w:val="18"/>
          <w:szCs w:val="18"/>
        </w:rPr>
        <w:t xml:space="preserve">osób powyżej 50 roku życia </w:t>
      </w:r>
      <w:r w:rsidRPr="00236FB4">
        <w:rPr>
          <w:rFonts w:ascii="Arial" w:hAnsi="Arial" w:cs="Arial"/>
          <w:i/>
          <w:sz w:val="18"/>
          <w:szCs w:val="18"/>
        </w:rPr>
        <w:t>pochodzą z reprezentacyjnego badania „Struktura wynagrodzeń”,</w:t>
      </w:r>
      <w:r w:rsidR="00807332" w:rsidRPr="00236FB4">
        <w:rPr>
          <w:rFonts w:ascii="Arial" w:hAnsi="Arial" w:cs="Arial"/>
          <w:i/>
          <w:sz w:val="18"/>
          <w:szCs w:val="18"/>
        </w:rPr>
        <w:t xml:space="preserve"> prowadzonego w cyklu dwuletnim na formularzu Z-12 (Sprawozdanie o strukturze wynagrodzeń według zawodów</w:t>
      </w:r>
      <w:r w:rsidR="00FA496F" w:rsidRPr="00236FB4">
        <w:rPr>
          <w:rFonts w:ascii="Arial" w:hAnsi="Arial" w:cs="Arial"/>
          <w:i/>
          <w:sz w:val="18"/>
          <w:szCs w:val="18"/>
        </w:rPr>
        <w:t xml:space="preserve"> za październik </w:t>
      </w:r>
      <w:r w:rsidR="005F4AA4" w:rsidRPr="00236FB4">
        <w:rPr>
          <w:rFonts w:ascii="Arial" w:hAnsi="Arial" w:cs="Arial"/>
          <w:i/>
          <w:sz w:val="18"/>
          <w:szCs w:val="18"/>
        </w:rPr>
        <w:t>201</w:t>
      </w:r>
      <w:r w:rsidR="005F4AA4">
        <w:rPr>
          <w:rFonts w:ascii="Arial" w:hAnsi="Arial" w:cs="Arial"/>
          <w:i/>
          <w:sz w:val="18"/>
          <w:szCs w:val="18"/>
        </w:rPr>
        <w:t>4</w:t>
      </w:r>
      <w:r w:rsidR="005F4AA4" w:rsidRPr="00236FB4">
        <w:rPr>
          <w:rFonts w:ascii="Arial" w:hAnsi="Arial" w:cs="Arial"/>
          <w:i/>
          <w:sz w:val="18"/>
          <w:szCs w:val="18"/>
        </w:rPr>
        <w:t xml:space="preserve"> </w:t>
      </w:r>
      <w:r w:rsidR="00FA496F" w:rsidRPr="00236FB4">
        <w:rPr>
          <w:rFonts w:ascii="Arial" w:hAnsi="Arial" w:cs="Arial"/>
          <w:i/>
          <w:sz w:val="18"/>
          <w:szCs w:val="18"/>
        </w:rPr>
        <w:t>r.</w:t>
      </w:r>
      <w:r w:rsidR="00807332" w:rsidRPr="00236FB4">
        <w:rPr>
          <w:rFonts w:ascii="Arial" w:hAnsi="Arial" w:cs="Arial"/>
          <w:i/>
          <w:sz w:val="18"/>
          <w:szCs w:val="18"/>
        </w:rPr>
        <w:t>).</w:t>
      </w:r>
      <w:r w:rsidRPr="00236FB4">
        <w:rPr>
          <w:rFonts w:ascii="Arial" w:hAnsi="Arial" w:cs="Arial"/>
          <w:i/>
          <w:sz w:val="18"/>
          <w:szCs w:val="18"/>
        </w:rPr>
        <w:t xml:space="preserve"> </w:t>
      </w:r>
    </w:p>
    <w:p w:rsidR="007A3D23" w:rsidRPr="00236FB4" w:rsidRDefault="007A3D23" w:rsidP="00AD5673">
      <w:pPr>
        <w:pStyle w:val="Gwka"/>
        <w:spacing w:before="0" w:after="0" w:line="240" w:lineRule="exact"/>
        <w:rPr>
          <w:rFonts w:ascii="Arial" w:hAnsi="Arial" w:cs="Arial"/>
        </w:rPr>
      </w:pPr>
      <w:r w:rsidRPr="00236FB4">
        <w:rPr>
          <w:rFonts w:ascii="Arial" w:hAnsi="Arial" w:cs="Arial"/>
        </w:rPr>
        <w:t>* * *</w:t>
      </w:r>
    </w:p>
    <w:p w:rsidR="00720BDD" w:rsidRPr="00236FB4" w:rsidRDefault="00720BDD" w:rsidP="00720BDD">
      <w:pPr>
        <w:pStyle w:val="Gwka"/>
        <w:spacing w:before="0" w:after="0"/>
        <w:jc w:val="left"/>
        <w:rPr>
          <w:rFonts w:ascii="Arial" w:hAnsi="Arial" w:cs="Arial"/>
          <w:sz w:val="8"/>
          <w:szCs w:val="8"/>
        </w:rPr>
      </w:pPr>
    </w:p>
    <w:p w:rsidR="00A7502A" w:rsidRDefault="006F6025" w:rsidP="00A317F2">
      <w:pPr>
        <w:spacing w:line="280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95070" distR="1195070" simplePos="0" relativeHeight="251656704" behindDoc="0" locked="0" layoutInCell="1" allowOverlap="1">
            <wp:simplePos x="0" y="0"/>
            <wp:positionH relativeFrom="column">
              <wp:posOffset>570865</wp:posOffset>
            </wp:positionH>
            <wp:positionV relativeFrom="paragraph">
              <wp:posOffset>2427605</wp:posOffset>
            </wp:positionV>
            <wp:extent cx="3646805" cy="2834005"/>
            <wp:effectExtent l="0" t="0" r="0" b="0"/>
            <wp:wrapSquare wrapText="bothSides"/>
            <wp:docPr id="74" name="Obraz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map_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5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0BDD" w:rsidRPr="00A317F2">
        <w:rPr>
          <w:rFonts w:ascii="Arial" w:hAnsi="Arial" w:cs="Arial"/>
          <w:b/>
          <w:sz w:val="18"/>
          <w:szCs w:val="18"/>
        </w:rPr>
        <w:t>Przeciętne wynagrodzenie brutto</w:t>
      </w:r>
      <w:r w:rsidR="00720BDD" w:rsidRPr="00A317F2">
        <w:rPr>
          <w:rFonts w:ascii="Arial" w:hAnsi="Arial" w:cs="Arial"/>
          <w:sz w:val="18"/>
          <w:szCs w:val="18"/>
        </w:rPr>
        <w:t xml:space="preserve"> osób powyżej 50 roku życia </w:t>
      </w:r>
      <w:r w:rsidR="00236FB4" w:rsidRPr="00A317F2">
        <w:rPr>
          <w:rFonts w:ascii="Arial" w:hAnsi="Arial" w:cs="Arial"/>
          <w:sz w:val="18"/>
          <w:szCs w:val="18"/>
        </w:rPr>
        <w:t>za</w:t>
      </w:r>
      <w:r w:rsidR="00B556A3" w:rsidRPr="00A317F2">
        <w:rPr>
          <w:rFonts w:ascii="Arial" w:hAnsi="Arial" w:cs="Arial"/>
          <w:sz w:val="18"/>
          <w:szCs w:val="18"/>
        </w:rPr>
        <w:t xml:space="preserve"> październik</w:t>
      </w:r>
      <w:r w:rsidR="00720BDD" w:rsidRPr="00A317F2">
        <w:rPr>
          <w:rFonts w:ascii="Arial" w:hAnsi="Arial" w:cs="Arial"/>
          <w:sz w:val="18"/>
          <w:szCs w:val="18"/>
        </w:rPr>
        <w:t xml:space="preserve"> </w:t>
      </w:r>
      <w:r w:rsidR="005F4AA4" w:rsidRPr="00A317F2">
        <w:rPr>
          <w:rFonts w:ascii="Arial" w:hAnsi="Arial" w:cs="Arial"/>
          <w:sz w:val="18"/>
          <w:szCs w:val="18"/>
        </w:rPr>
        <w:t>201</w:t>
      </w:r>
      <w:r w:rsidR="005F4AA4">
        <w:rPr>
          <w:rFonts w:ascii="Arial" w:hAnsi="Arial" w:cs="Arial"/>
          <w:sz w:val="18"/>
          <w:szCs w:val="18"/>
        </w:rPr>
        <w:t>4</w:t>
      </w:r>
      <w:r w:rsidR="005F4AA4" w:rsidRPr="00A317F2">
        <w:rPr>
          <w:rFonts w:ascii="Arial" w:hAnsi="Arial" w:cs="Arial"/>
          <w:sz w:val="18"/>
          <w:szCs w:val="18"/>
        </w:rPr>
        <w:t xml:space="preserve"> </w:t>
      </w:r>
      <w:r w:rsidR="00720BDD" w:rsidRPr="00A317F2">
        <w:rPr>
          <w:rFonts w:ascii="Arial" w:hAnsi="Arial" w:cs="Arial"/>
          <w:sz w:val="18"/>
          <w:szCs w:val="18"/>
        </w:rPr>
        <w:t>r. o</w:t>
      </w:r>
      <w:r w:rsidR="000E3936" w:rsidRPr="00A317F2">
        <w:rPr>
          <w:rFonts w:ascii="Arial" w:hAnsi="Arial" w:cs="Arial"/>
          <w:sz w:val="18"/>
          <w:szCs w:val="18"/>
        </w:rPr>
        <w:t>szacowan</w:t>
      </w:r>
      <w:r w:rsidR="00720BDD" w:rsidRPr="00A317F2">
        <w:rPr>
          <w:rFonts w:ascii="Arial" w:hAnsi="Arial" w:cs="Arial"/>
          <w:sz w:val="18"/>
          <w:szCs w:val="18"/>
        </w:rPr>
        <w:t>e</w:t>
      </w:r>
      <w:r w:rsidR="000E3936" w:rsidRPr="00A317F2">
        <w:rPr>
          <w:rFonts w:ascii="Arial" w:hAnsi="Arial" w:cs="Arial"/>
          <w:sz w:val="18"/>
          <w:szCs w:val="18"/>
        </w:rPr>
        <w:t xml:space="preserve"> na podstawie badania </w:t>
      </w:r>
      <w:r w:rsidR="00A34854" w:rsidRPr="00A317F2">
        <w:rPr>
          <w:rFonts w:ascii="Arial" w:hAnsi="Arial" w:cs="Arial"/>
          <w:sz w:val="18"/>
          <w:szCs w:val="18"/>
        </w:rPr>
        <w:t>„Struktura wynagrodzeń”</w:t>
      </w:r>
      <w:r w:rsidR="000E3936" w:rsidRPr="00A317F2">
        <w:rPr>
          <w:rFonts w:ascii="Arial" w:hAnsi="Arial" w:cs="Arial"/>
          <w:sz w:val="18"/>
          <w:szCs w:val="18"/>
        </w:rPr>
        <w:t xml:space="preserve"> wyniosł</w:t>
      </w:r>
      <w:r w:rsidR="00720BDD" w:rsidRPr="00A317F2">
        <w:rPr>
          <w:rFonts w:ascii="Arial" w:hAnsi="Arial" w:cs="Arial"/>
          <w:sz w:val="18"/>
          <w:szCs w:val="18"/>
        </w:rPr>
        <w:t>o</w:t>
      </w:r>
      <w:r w:rsidR="000E3936" w:rsidRPr="00A317F2">
        <w:rPr>
          <w:rFonts w:ascii="Arial" w:hAnsi="Arial" w:cs="Arial"/>
          <w:sz w:val="18"/>
          <w:szCs w:val="18"/>
        </w:rPr>
        <w:t xml:space="preserve"> </w:t>
      </w:r>
      <w:r w:rsidR="005F4AA4">
        <w:rPr>
          <w:rFonts w:ascii="Arial" w:hAnsi="Arial" w:cs="Arial"/>
          <w:sz w:val="18"/>
          <w:szCs w:val="18"/>
        </w:rPr>
        <w:t>4173,10</w:t>
      </w:r>
      <w:r w:rsidR="000E3936" w:rsidRPr="00A317F2">
        <w:rPr>
          <w:rFonts w:ascii="Arial" w:hAnsi="Arial" w:cs="Arial"/>
          <w:sz w:val="18"/>
          <w:szCs w:val="18"/>
        </w:rPr>
        <w:t xml:space="preserve"> zł</w:t>
      </w:r>
      <w:r w:rsidR="00377F51" w:rsidRPr="00A317F2">
        <w:rPr>
          <w:rFonts w:ascii="Arial" w:hAnsi="Arial" w:cs="Arial"/>
          <w:sz w:val="18"/>
          <w:szCs w:val="18"/>
        </w:rPr>
        <w:t xml:space="preserve"> (</w:t>
      </w:r>
      <w:r w:rsidR="00AC002A" w:rsidRPr="00A317F2">
        <w:rPr>
          <w:rFonts w:ascii="Arial" w:hAnsi="Arial" w:cs="Arial"/>
          <w:sz w:val="18"/>
          <w:szCs w:val="18"/>
        </w:rPr>
        <w:t>wzrost o</w:t>
      </w:r>
      <w:r w:rsidR="00583F39">
        <w:rPr>
          <w:rFonts w:ascii="Arial" w:hAnsi="Arial" w:cs="Arial"/>
          <w:sz w:val="18"/>
          <w:szCs w:val="18"/>
        </w:rPr>
        <w:t> </w:t>
      </w:r>
      <w:r w:rsidR="005F4AA4">
        <w:rPr>
          <w:rFonts w:ascii="Arial" w:hAnsi="Arial" w:cs="Arial"/>
          <w:sz w:val="18"/>
          <w:szCs w:val="18"/>
        </w:rPr>
        <w:t>5,1</w:t>
      </w:r>
      <w:r w:rsidR="00AC002A" w:rsidRPr="00A317F2">
        <w:rPr>
          <w:rFonts w:ascii="Arial" w:hAnsi="Arial" w:cs="Arial"/>
          <w:sz w:val="18"/>
          <w:szCs w:val="18"/>
        </w:rPr>
        <w:t xml:space="preserve">% w porównaniu </w:t>
      </w:r>
      <w:r w:rsidR="000D54E7" w:rsidRPr="00A317F2">
        <w:rPr>
          <w:rFonts w:ascii="Arial" w:hAnsi="Arial" w:cs="Arial"/>
          <w:sz w:val="18"/>
          <w:szCs w:val="18"/>
        </w:rPr>
        <w:t>z</w:t>
      </w:r>
      <w:r w:rsidR="00AC002A" w:rsidRPr="00A317F2">
        <w:rPr>
          <w:rFonts w:ascii="Arial" w:hAnsi="Arial" w:cs="Arial"/>
          <w:sz w:val="18"/>
          <w:szCs w:val="18"/>
        </w:rPr>
        <w:t xml:space="preserve"> edycj</w:t>
      </w:r>
      <w:r w:rsidR="000D54E7" w:rsidRPr="00A317F2">
        <w:rPr>
          <w:rFonts w:ascii="Arial" w:hAnsi="Arial" w:cs="Arial"/>
          <w:sz w:val="18"/>
          <w:szCs w:val="18"/>
        </w:rPr>
        <w:t>ą</w:t>
      </w:r>
      <w:r w:rsidR="00AC002A" w:rsidRPr="00A317F2">
        <w:rPr>
          <w:rFonts w:ascii="Arial" w:hAnsi="Arial" w:cs="Arial"/>
          <w:sz w:val="18"/>
          <w:szCs w:val="18"/>
        </w:rPr>
        <w:t xml:space="preserve"> z </w:t>
      </w:r>
      <w:r w:rsidR="005F4AA4" w:rsidRPr="00A317F2">
        <w:rPr>
          <w:rFonts w:ascii="Arial" w:hAnsi="Arial" w:cs="Arial"/>
          <w:sz w:val="18"/>
          <w:szCs w:val="18"/>
        </w:rPr>
        <w:t>201</w:t>
      </w:r>
      <w:r w:rsidR="005F4AA4">
        <w:rPr>
          <w:rFonts w:ascii="Arial" w:hAnsi="Arial" w:cs="Arial"/>
          <w:sz w:val="18"/>
          <w:szCs w:val="18"/>
        </w:rPr>
        <w:t>2</w:t>
      </w:r>
      <w:r w:rsidR="005F4AA4" w:rsidRPr="00A317F2">
        <w:rPr>
          <w:rFonts w:ascii="Arial" w:hAnsi="Arial" w:cs="Arial"/>
          <w:sz w:val="18"/>
          <w:szCs w:val="18"/>
        </w:rPr>
        <w:t xml:space="preserve"> </w:t>
      </w:r>
      <w:r w:rsidR="00AC002A" w:rsidRPr="00A317F2">
        <w:rPr>
          <w:rFonts w:ascii="Arial" w:hAnsi="Arial" w:cs="Arial"/>
          <w:sz w:val="18"/>
          <w:szCs w:val="18"/>
        </w:rPr>
        <w:t>r.</w:t>
      </w:r>
      <w:r w:rsidR="00377F51" w:rsidRPr="00A317F2">
        <w:rPr>
          <w:rFonts w:ascii="Arial" w:hAnsi="Arial" w:cs="Arial"/>
          <w:sz w:val="18"/>
          <w:szCs w:val="18"/>
        </w:rPr>
        <w:t>)</w:t>
      </w:r>
      <w:r w:rsidR="000E3936" w:rsidRPr="00A317F2">
        <w:rPr>
          <w:rFonts w:ascii="Arial" w:hAnsi="Arial" w:cs="Arial"/>
          <w:color w:val="000000"/>
          <w:sz w:val="18"/>
          <w:szCs w:val="18"/>
        </w:rPr>
        <w:t xml:space="preserve">. 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Podkreślenia wymaga fakt, </w:t>
      </w:r>
      <w:r w:rsidR="007A3D23" w:rsidRPr="00A317F2">
        <w:rPr>
          <w:rFonts w:ascii="Arial" w:hAnsi="Arial" w:cs="Arial"/>
          <w:color w:val="000000"/>
          <w:sz w:val="18"/>
          <w:szCs w:val="18"/>
        </w:rPr>
        <w:t>że przeciętna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7A3D23" w:rsidRPr="00A317F2">
        <w:rPr>
          <w:rFonts w:ascii="Arial" w:hAnsi="Arial" w:cs="Arial"/>
          <w:color w:val="000000"/>
          <w:sz w:val="18"/>
          <w:szCs w:val="18"/>
        </w:rPr>
        <w:t xml:space="preserve">płaca </w:t>
      </w:r>
      <w:r w:rsidR="00A317F2">
        <w:rPr>
          <w:rFonts w:ascii="Arial" w:hAnsi="Arial" w:cs="Arial"/>
          <w:color w:val="000000"/>
          <w:sz w:val="18"/>
          <w:szCs w:val="18"/>
        </w:rPr>
        <w:br/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w </w:t>
      </w:r>
      <w:r w:rsidR="00807332" w:rsidRPr="00A317F2">
        <w:rPr>
          <w:rFonts w:ascii="Arial" w:hAnsi="Arial" w:cs="Arial"/>
          <w:b/>
          <w:color w:val="000000"/>
          <w:sz w:val="18"/>
          <w:szCs w:val="18"/>
        </w:rPr>
        <w:t>sektorze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 publicznym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(</w:t>
      </w:r>
      <w:r w:rsidR="005F4AA4">
        <w:rPr>
          <w:rFonts w:ascii="Arial" w:hAnsi="Arial" w:cs="Arial"/>
          <w:color w:val="000000"/>
          <w:sz w:val="18"/>
          <w:szCs w:val="18"/>
        </w:rPr>
        <w:t>4476,50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zł)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7A3D23" w:rsidRPr="00A317F2">
        <w:rPr>
          <w:rFonts w:ascii="Arial" w:hAnsi="Arial" w:cs="Arial"/>
          <w:color w:val="000000"/>
          <w:sz w:val="18"/>
          <w:szCs w:val="18"/>
        </w:rPr>
        <w:t>była znacznie wyższa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>od przeciętnego wynagrodzenia w </w:t>
      </w:r>
      <w:r w:rsidR="00807332" w:rsidRPr="00A317F2">
        <w:rPr>
          <w:rFonts w:ascii="Arial" w:hAnsi="Arial" w:cs="Arial"/>
          <w:color w:val="000000"/>
          <w:sz w:val="18"/>
          <w:szCs w:val="18"/>
        </w:rPr>
        <w:t xml:space="preserve">sektorze 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>prywatnym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(</w:t>
      </w:r>
      <w:r w:rsidR="005F4AA4">
        <w:rPr>
          <w:rFonts w:ascii="Arial" w:hAnsi="Arial" w:cs="Arial"/>
          <w:color w:val="000000"/>
          <w:sz w:val="18"/>
          <w:szCs w:val="18"/>
        </w:rPr>
        <w:t>3914,70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zł)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A34854" w:rsidRPr="00A317F2">
        <w:rPr>
          <w:rFonts w:ascii="Arial" w:hAnsi="Arial" w:cs="Arial"/>
          <w:color w:val="000000"/>
          <w:sz w:val="18"/>
          <w:szCs w:val="18"/>
        </w:rPr>
        <w:t>w Polsce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 xml:space="preserve"> (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wzrost w porównaniu </w:t>
      </w:r>
      <w:r w:rsidR="000D54E7" w:rsidRPr="00A317F2">
        <w:rPr>
          <w:rFonts w:ascii="Arial" w:hAnsi="Arial" w:cs="Arial"/>
          <w:color w:val="000000"/>
          <w:sz w:val="18"/>
          <w:szCs w:val="18"/>
        </w:rPr>
        <w:t>z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5F4AA4">
        <w:rPr>
          <w:rFonts w:ascii="Arial" w:hAnsi="Arial" w:cs="Arial"/>
          <w:color w:val="000000"/>
          <w:sz w:val="18"/>
          <w:szCs w:val="18"/>
        </w:rPr>
        <w:t>2012</w:t>
      </w:r>
      <w:r w:rsidR="005F4AA4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r. 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>odpowiednio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9F5F56" w:rsidRPr="00A317F2">
        <w:rPr>
          <w:rFonts w:ascii="Arial" w:hAnsi="Arial" w:cs="Arial"/>
          <w:color w:val="000000"/>
          <w:sz w:val="18"/>
          <w:szCs w:val="18"/>
        </w:rPr>
        <w:br/>
      </w:r>
      <w:r w:rsidR="00AC002A" w:rsidRPr="00A317F2">
        <w:rPr>
          <w:rFonts w:ascii="Arial" w:hAnsi="Arial" w:cs="Arial"/>
          <w:color w:val="000000"/>
          <w:sz w:val="18"/>
          <w:szCs w:val="18"/>
        </w:rPr>
        <w:t>o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 xml:space="preserve"> </w:t>
      </w:r>
      <w:r w:rsidR="005F4AA4">
        <w:rPr>
          <w:rFonts w:ascii="Arial" w:hAnsi="Arial" w:cs="Arial"/>
          <w:color w:val="000000"/>
          <w:sz w:val="18"/>
          <w:szCs w:val="18"/>
        </w:rPr>
        <w:t>5,2</w:t>
      </w:r>
      <w:r w:rsidR="00D26D95" w:rsidRPr="00A317F2">
        <w:rPr>
          <w:rFonts w:ascii="Arial" w:hAnsi="Arial" w:cs="Arial"/>
          <w:color w:val="000000"/>
          <w:sz w:val="18"/>
          <w:szCs w:val="18"/>
        </w:rPr>
        <w:t>%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 xml:space="preserve"> i </w:t>
      </w:r>
      <w:r w:rsidR="00D26D95" w:rsidRPr="00A317F2">
        <w:rPr>
          <w:rFonts w:ascii="Arial" w:hAnsi="Arial" w:cs="Arial"/>
          <w:color w:val="000000"/>
          <w:sz w:val="18"/>
          <w:szCs w:val="18"/>
        </w:rPr>
        <w:t xml:space="preserve">o </w:t>
      </w:r>
      <w:r w:rsidR="00C36892">
        <w:rPr>
          <w:rFonts w:ascii="Arial" w:hAnsi="Arial" w:cs="Arial"/>
          <w:color w:val="000000"/>
          <w:sz w:val="18"/>
          <w:szCs w:val="18"/>
        </w:rPr>
        <w:t>5,1</w:t>
      </w:r>
      <w:r w:rsidR="00AC002A" w:rsidRPr="00A317F2">
        <w:rPr>
          <w:rFonts w:ascii="Arial" w:hAnsi="Arial" w:cs="Arial"/>
          <w:color w:val="000000"/>
          <w:sz w:val="18"/>
          <w:szCs w:val="18"/>
        </w:rPr>
        <w:t>%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>)</w:t>
      </w:r>
      <w:r w:rsidR="000F1805" w:rsidRPr="00A317F2">
        <w:rPr>
          <w:rFonts w:ascii="Arial" w:hAnsi="Arial" w:cs="Arial"/>
          <w:color w:val="000000"/>
          <w:sz w:val="18"/>
          <w:szCs w:val="18"/>
        </w:rPr>
        <w:t>,</w:t>
      </w:r>
      <w:r w:rsidR="0023401C" w:rsidRPr="00A317F2">
        <w:rPr>
          <w:rFonts w:ascii="Arial" w:hAnsi="Arial" w:cs="Arial"/>
          <w:color w:val="000000"/>
          <w:sz w:val="18"/>
          <w:szCs w:val="18"/>
        </w:rPr>
        <w:t xml:space="preserve"> jak i w </w:t>
      </w:r>
      <w:r w:rsidR="00720BDD" w:rsidRPr="00A317F2">
        <w:rPr>
          <w:rFonts w:ascii="Arial" w:hAnsi="Arial" w:cs="Arial"/>
          <w:color w:val="000000"/>
          <w:sz w:val="18"/>
          <w:szCs w:val="18"/>
        </w:rPr>
        <w:t xml:space="preserve">poszczególnych </w:t>
      </w:r>
      <w:r w:rsidR="00E23AFA" w:rsidRPr="00A317F2">
        <w:rPr>
          <w:rFonts w:ascii="Arial" w:hAnsi="Arial" w:cs="Arial"/>
          <w:color w:val="000000"/>
          <w:sz w:val="18"/>
          <w:szCs w:val="18"/>
        </w:rPr>
        <w:t>województwa</w:t>
      </w:r>
      <w:r w:rsidR="00720BDD" w:rsidRPr="00A317F2">
        <w:rPr>
          <w:rFonts w:ascii="Arial" w:hAnsi="Arial" w:cs="Arial"/>
          <w:color w:val="000000"/>
          <w:sz w:val="18"/>
          <w:szCs w:val="18"/>
        </w:rPr>
        <w:t>ch</w:t>
      </w:r>
      <w:r w:rsidR="00377F51" w:rsidRPr="00A317F2">
        <w:rPr>
          <w:rFonts w:ascii="Arial" w:hAnsi="Arial" w:cs="Arial"/>
          <w:color w:val="000000"/>
          <w:sz w:val="18"/>
          <w:szCs w:val="18"/>
        </w:rPr>
        <w:t xml:space="preserve"> (za wyjątkiem mazowieckiego)</w:t>
      </w:r>
      <w:r w:rsidR="000E3936" w:rsidRPr="00A317F2">
        <w:rPr>
          <w:rFonts w:ascii="Arial" w:hAnsi="Arial" w:cs="Arial"/>
          <w:color w:val="000000"/>
          <w:sz w:val="18"/>
          <w:szCs w:val="18"/>
        </w:rPr>
        <w:t>. Najwyższe</w:t>
      </w:r>
      <w:r w:rsidR="000E3936" w:rsidRPr="00A317F2">
        <w:rPr>
          <w:rFonts w:ascii="Arial" w:hAnsi="Arial" w:cs="Arial"/>
          <w:sz w:val="18"/>
          <w:szCs w:val="18"/>
        </w:rPr>
        <w:t xml:space="preserve"> </w:t>
      </w:r>
      <w:r w:rsidR="00C04645" w:rsidRPr="00A317F2">
        <w:rPr>
          <w:rFonts w:ascii="Arial" w:hAnsi="Arial" w:cs="Arial"/>
          <w:sz w:val="18"/>
          <w:szCs w:val="18"/>
        </w:rPr>
        <w:t xml:space="preserve">przeciętne </w:t>
      </w:r>
      <w:r w:rsidR="000E3936" w:rsidRPr="00A317F2">
        <w:rPr>
          <w:rFonts w:ascii="Arial" w:hAnsi="Arial" w:cs="Arial"/>
          <w:sz w:val="18"/>
          <w:szCs w:val="18"/>
        </w:rPr>
        <w:t>wynagrodzenie o</w:t>
      </w:r>
      <w:r w:rsidR="00720BDD" w:rsidRPr="00A317F2">
        <w:rPr>
          <w:rFonts w:ascii="Arial" w:hAnsi="Arial" w:cs="Arial"/>
          <w:sz w:val="18"/>
          <w:szCs w:val="18"/>
        </w:rPr>
        <w:t>dnoto</w:t>
      </w:r>
      <w:r w:rsidR="000E3936" w:rsidRPr="00A317F2">
        <w:rPr>
          <w:rFonts w:ascii="Arial" w:hAnsi="Arial" w:cs="Arial"/>
          <w:sz w:val="18"/>
          <w:szCs w:val="18"/>
        </w:rPr>
        <w:t xml:space="preserve">wano </w:t>
      </w:r>
      <w:r w:rsidR="00720BDD" w:rsidRPr="00A317F2">
        <w:rPr>
          <w:rFonts w:ascii="Arial" w:hAnsi="Arial" w:cs="Arial"/>
          <w:sz w:val="18"/>
          <w:szCs w:val="18"/>
        </w:rPr>
        <w:t>w</w:t>
      </w:r>
      <w:r w:rsidR="000E3936" w:rsidRPr="00A317F2">
        <w:rPr>
          <w:rFonts w:ascii="Arial" w:hAnsi="Arial" w:cs="Arial"/>
          <w:sz w:val="18"/>
          <w:szCs w:val="18"/>
        </w:rPr>
        <w:t xml:space="preserve"> województw</w:t>
      </w:r>
      <w:r w:rsidR="00720BDD" w:rsidRPr="00A317F2">
        <w:rPr>
          <w:rFonts w:ascii="Arial" w:hAnsi="Arial" w:cs="Arial"/>
          <w:sz w:val="18"/>
          <w:szCs w:val="18"/>
        </w:rPr>
        <w:t>ie</w:t>
      </w:r>
      <w:r w:rsidR="000E3936" w:rsidRPr="00A317F2">
        <w:rPr>
          <w:rFonts w:ascii="Arial" w:hAnsi="Arial" w:cs="Arial"/>
          <w:sz w:val="18"/>
          <w:szCs w:val="18"/>
        </w:rPr>
        <w:t xml:space="preserve"> mazowiecki</w:t>
      </w:r>
      <w:r w:rsidR="00720BDD" w:rsidRPr="00A317F2">
        <w:rPr>
          <w:rFonts w:ascii="Arial" w:hAnsi="Arial" w:cs="Arial"/>
          <w:sz w:val="18"/>
          <w:szCs w:val="18"/>
        </w:rPr>
        <w:t>m</w:t>
      </w:r>
      <w:r w:rsidR="000E3936" w:rsidRPr="00A317F2">
        <w:rPr>
          <w:rFonts w:ascii="Arial" w:hAnsi="Arial" w:cs="Arial"/>
          <w:sz w:val="18"/>
          <w:szCs w:val="18"/>
        </w:rPr>
        <w:t xml:space="preserve"> (</w:t>
      </w:r>
      <w:r w:rsidR="00C36892">
        <w:rPr>
          <w:rFonts w:ascii="Arial" w:hAnsi="Arial" w:cs="Arial"/>
          <w:sz w:val="18"/>
          <w:szCs w:val="18"/>
        </w:rPr>
        <w:t>4984,67</w:t>
      </w:r>
      <w:r w:rsidR="00B7290D" w:rsidRPr="00A317F2">
        <w:rPr>
          <w:rFonts w:ascii="Arial" w:hAnsi="Arial" w:cs="Arial"/>
          <w:sz w:val="18"/>
          <w:szCs w:val="18"/>
        </w:rPr>
        <w:t xml:space="preserve"> </w:t>
      </w:r>
      <w:r w:rsidR="000E3936" w:rsidRPr="00A317F2">
        <w:rPr>
          <w:rFonts w:ascii="Arial" w:hAnsi="Arial" w:cs="Arial"/>
          <w:sz w:val="18"/>
          <w:szCs w:val="18"/>
        </w:rPr>
        <w:t>zł) i jest ono w</w:t>
      </w:r>
      <w:r w:rsidR="00720BDD" w:rsidRPr="00A317F2">
        <w:rPr>
          <w:rFonts w:ascii="Arial" w:hAnsi="Arial" w:cs="Arial"/>
          <w:sz w:val="18"/>
          <w:szCs w:val="18"/>
        </w:rPr>
        <w:t>yż</w:t>
      </w:r>
      <w:r w:rsidR="000E3936" w:rsidRPr="00A317F2">
        <w:rPr>
          <w:rFonts w:ascii="Arial" w:hAnsi="Arial" w:cs="Arial"/>
          <w:sz w:val="18"/>
          <w:szCs w:val="18"/>
        </w:rPr>
        <w:t xml:space="preserve">sze o </w:t>
      </w:r>
      <w:r w:rsidR="00C36892">
        <w:rPr>
          <w:rFonts w:ascii="Arial" w:hAnsi="Arial" w:cs="Arial"/>
          <w:sz w:val="18"/>
          <w:szCs w:val="18"/>
        </w:rPr>
        <w:t>1289,86</w:t>
      </w:r>
      <w:r w:rsidR="000E3936" w:rsidRPr="00A317F2">
        <w:rPr>
          <w:rFonts w:ascii="Arial" w:hAnsi="Arial" w:cs="Arial"/>
          <w:sz w:val="18"/>
          <w:szCs w:val="18"/>
        </w:rPr>
        <w:t xml:space="preserve"> zł od </w:t>
      </w:r>
      <w:r w:rsidR="00541CBF" w:rsidRPr="00A317F2">
        <w:rPr>
          <w:rFonts w:ascii="Arial" w:hAnsi="Arial" w:cs="Arial"/>
          <w:sz w:val="18"/>
          <w:szCs w:val="18"/>
        </w:rPr>
        <w:t>najniższ</w:t>
      </w:r>
      <w:r w:rsidR="000E3936" w:rsidRPr="00A317F2">
        <w:rPr>
          <w:rFonts w:ascii="Arial" w:hAnsi="Arial" w:cs="Arial"/>
          <w:sz w:val="18"/>
          <w:szCs w:val="18"/>
        </w:rPr>
        <w:t xml:space="preserve">ego </w:t>
      </w:r>
      <w:r w:rsidR="00C04645" w:rsidRPr="00A317F2">
        <w:rPr>
          <w:rFonts w:ascii="Arial" w:hAnsi="Arial" w:cs="Arial"/>
          <w:sz w:val="18"/>
          <w:szCs w:val="18"/>
        </w:rPr>
        <w:t xml:space="preserve">przeciętnego wynagrodzenia </w:t>
      </w:r>
      <w:r w:rsidR="00720BDD" w:rsidRPr="00A317F2">
        <w:rPr>
          <w:rFonts w:ascii="Arial" w:hAnsi="Arial" w:cs="Arial"/>
          <w:sz w:val="18"/>
          <w:szCs w:val="18"/>
        </w:rPr>
        <w:t xml:space="preserve">odnotowanego </w:t>
      </w:r>
      <w:r w:rsidR="009F5F56" w:rsidRPr="00A317F2">
        <w:rPr>
          <w:rFonts w:ascii="Arial" w:hAnsi="Arial" w:cs="Arial"/>
          <w:sz w:val="18"/>
          <w:szCs w:val="18"/>
        </w:rPr>
        <w:br/>
      </w:r>
      <w:r w:rsidR="00720BDD" w:rsidRPr="00A317F2">
        <w:rPr>
          <w:rFonts w:ascii="Arial" w:hAnsi="Arial" w:cs="Arial"/>
          <w:sz w:val="18"/>
          <w:szCs w:val="18"/>
        </w:rPr>
        <w:t xml:space="preserve">w </w:t>
      </w:r>
      <w:r w:rsidR="000E3936" w:rsidRPr="00A317F2">
        <w:rPr>
          <w:rFonts w:ascii="Arial" w:hAnsi="Arial" w:cs="Arial"/>
          <w:sz w:val="18"/>
          <w:szCs w:val="18"/>
        </w:rPr>
        <w:t>województw</w:t>
      </w:r>
      <w:r w:rsidR="00720BDD" w:rsidRPr="00A317F2">
        <w:rPr>
          <w:rFonts w:ascii="Arial" w:hAnsi="Arial" w:cs="Arial"/>
          <w:sz w:val="18"/>
          <w:szCs w:val="18"/>
        </w:rPr>
        <w:t>ie</w:t>
      </w:r>
      <w:r w:rsidR="000E3936" w:rsidRPr="00A317F2">
        <w:rPr>
          <w:rFonts w:ascii="Arial" w:hAnsi="Arial" w:cs="Arial"/>
          <w:sz w:val="18"/>
          <w:szCs w:val="18"/>
        </w:rPr>
        <w:t xml:space="preserve"> </w:t>
      </w:r>
      <w:r w:rsidR="00641E11">
        <w:rPr>
          <w:rFonts w:ascii="Arial" w:hAnsi="Arial" w:cs="Arial"/>
          <w:sz w:val="18"/>
          <w:szCs w:val="18"/>
        </w:rPr>
        <w:t>warmińsko-mazurskim</w:t>
      </w:r>
      <w:r w:rsidR="00641E11" w:rsidRPr="00A317F2">
        <w:rPr>
          <w:rFonts w:ascii="Arial" w:hAnsi="Arial" w:cs="Arial"/>
          <w:sz w:val="18"/>
          <w:szCs w:val="18"/>
        </w:rPr>
        <w:t xml:space="preserve"> </w:t>
      </w:r>
      <w:r w:rsidR="000E3936" w:rsidRPr="00A317F2">
        <w:rPr>
          <w:rFonts w:ascii="Arial" w:hAnsi="Arial" w:cs="Arial"/>
          <w:sz w:val="18"/>
          <w:szCs w:val="18"/>
        </w:rPr>
        <w:t>(</w:t>
      </w:r>
      <w:r w:rsidR="00C36892">
        <w:rPr>
          <w:rFonts w:ascii="Arial" w:hAnsi="Arial" w:cs="Arial"/>
          <w:sz w:val="18"/>
          <w:szCs w:val="18"/>
        </w:rPr>
        <w:t>3694,81</w:t>
      </w:r>
      <w:r w:rsidR="000E3936" w:rsidRPr="00A317F2">
        <w:rPr>
          <w:rFonts w:ascii="Arial" w:hAnsi="Arial" w:cs="Arial"/>
          <w:sz w:val="18"/>
          <w:szCs w:val="18"/>
        </w:rPr>
        <w:t xml:space="preserve"> zł).</w:t>
      </w:r>
      <w:r w:rsidR="00D21B13" w:rsidRPr="00A317F2">
        <w:rPr>
          <w:rFonts w:ascii="Arial" w:hAnsi="Arial" w:cs="Arial"/>
          <w:sz w:val="18"/>
          <w:szCs w:val="18"/>
        </w:rPr>
        <w:t xml:space="preserve"> </w:t>
      </w:r>
      <w:r w:rsidR="0023401C" w:rsidRPr="00A317F2">
        <w:rPr>
          <w:rFonts w:ascii="Arial" w:hAnsi="Arial" w:cs="Arial"/>
          <w:sz w:val="18"/>
          <w:szCs w:val="18"/>
        </w:rPr>
        <w:t xml:space="preserve">Znaczne różnice w poziomie wynagrodzeń zostały zaobserwowane również w podziale na </w:t>
      </w:r>
      <w:r w:rsidR="0023401C" w:rsidRPr="00A317F2">
        <w:rPr>
          <w:rFonts w:ascii="Arial" w:hAnsi="Arial" w:cs="Arial"/>
          <w:b/>
          <w:sz w:val="18"/>
          <w:szCs w:val="18"/>
        </w:rPr>
        <w:t>płeć</w:t>
      </w:r>
      <w:r w:rsidR="0023401C" w:rsidRPr="00A317F2">
        <w:rPr>
          <w:rFonts w:ascii="Arial" w:hAnsi="Arial" w:cs="Arial"/>
          <w:sz w:val="18"/>
          <w:szCs w:val="18"/>
        </w:rPr>
        <w:t xml:space="preserve">. </w:t>
      </w:r>
      <w:r w:rsidR="00D84F03" w:rsidRPr="00A317F2">
        <w:rPr>
          <w:rFonts w:ascii="Arial" w:hAnsi="Arial" w:cs="Arial"/>
          <w:sz w:val="18"/>
          <w:szCs w:val="18"/>
        </w:rPr>
        <w:t>Przeciętne w</w:t>
      </w:r>
      <w:r w:rsidR="0023401C" w:rsidRPr="00A317F2">
        <w:rPr>
          <w:rFonts w:ascii="Arial" w:hAnsi="Arial" w:cs="Arial"/>
          <w:sz w:val="18"/>
          <w:szCs w:val="18"/>
        </w:rPr>
        <w:t>y</w:t>
      </w:r>
      <w:r w:rsidR="00D84F03" w:rsidRPr="00A317F2">
        <w:rPr>
          <w:rFonts w:ascii="Arial" w:hAnsi="Arial" w:cs="Arial"/>
          <w:sz w:val="18"/>
          <w:szCs w:val="18"/>
        </w:rPr>
        <w:t>nagrodzenie</w:t>
      </w:r>
      <w:r w:rsidR="0023401C" w:rsidRPr="00A317F2">
        <w:rPr>
          <w:rFonts w:ascii="Arial" w:hAnsi="Arial" w:cs="Arial"/>
          <w:sz w:val="18"/>
          <w:szCs w:val="18"/>
        </w:rPr>
        <w:t xml:space="preserve"> mężczyzn </w:t>
      </w:r>
      <w:r w:rsidR="00D84F03" w:rsidRPr="00A317F2">
        <w:rPr>
          <w:rFonts w:ascii="Arial" w:hAnsi="Arial" w:cs="Arial"/>
          <w:sz w:val="18"/>
          <w:szCs w:val="18"/>
        </w:rPr>
        <w:t>było wyższe od przeciętne</w:t>
      </w:r>
      <w:r w:rsidR="007A3D23" w:rsidRPr="00A317F2">
        <w:rPr>
          <w:rFonts w:ascii="Arial" w:hAnsi="Arial" w:cs="Arial"/>
          <w:sz w:val="18"/>
          <w:szCs w:val="18"/>
        </w:rPr>
        <w:t>j</w:t>
      </w:r>
      <w:r w:rsidR="00D84F03" w:rsidRPr="00A317F2">
        <w:rPr>
          <w:rFonts w:ascii="Arial" w:hAnsi="Arial" w:cs="Arial"/>
          <w:sz w:val="18"/>
          <w:szCs w:val="18"/>
        </w:rPr>
        <w:t xml:space="preserve"> </w:t>
      </w:r>
      <w:r w:rsidR="007A3D23" w:rsidRPr="00A317F2">
        <w:rPr>
          <w:rFonts w:ascii="Arial" w:hAnsi="Arial" w:cs="Arial"/>
          <w:sz w:val="18"/>
          <w:szCs w:val="18"/>
        </w:rPr>
        <w:t xml:space="preserve">płacy </w:t>
      </w:r>
      <w:r w:rsidR="00D84F03" w:rsidRPr="00A317F2">
        <w:rPr>
          <w:rFonts w:ascii="Arial" w:hAnsi="Arial" w:cs="Arial"/>
          <w:sz w:val="18"/>
          <w:szCs w:val="18"/>
        </w:rPr>
        <w:t>kobiet</w:t>
      </w:r>
      <w:r w:rsidR="00DD1F51" w:rsidRPr="00A317F2">
        <w:rPr>
          <w:rFonts w:ascii="Arial" w:hAnsi="Arial" w:cs="Arial"/>
          <w:sz w:val="18"/>
          <w:szCs w:val="18"/>
        </w:rPr>
        <w:t>, wyn</w:t>
      </w:r>
      <w:r w:rsidR="008766B0" w:rsidRPr="00A317F2">
        <w:rPr>
          <w:rFonts w:ascii="Arial" w:hAnsi="Arial" w:cs="Arial"/>
          <w:sz w:val="18"/>
          <w:szCs w:val="18"/>
        </w:rPr>
        <w:t>osił</w:t>
      </w:r>
      <w:r w:rsidR="000B1DAC">
        <w:rPr>
          <w:rFonts w:ascii="Arial" w:hAnsi="Arial" w:cs="Arial"/>
          <w:sz w:val="18"/>
          <w:szCs w:val="18"/>
        </w:rPr>
        <w:t>y</w:t>
      </w:r>
      <w:r w:rsidR="008766B0" w:rsidRPr="00A317F2">
        <w:rPr>
          <w:rFonts w:ascii="Arial" w:hAnsi="Arial" w:cs="Arial"/>
          <w:sz w:val="18"/>
          <w:szCs w:val="18"/>
        </w:rPr>
        <w:t xml:space="preserve"> </w:t>
      </w:r>
      <w:r w:rsidR="00DD1F51" w:rsidRPr="00A317F2">
        <w:rPr>
          <w:rFonts w:ascii="Arial" w:hAnsi="Arial" w:cs="Arial"/>
          <w:sz w:val="18"/>
          <w:szCs w:val="18"/>
        </w:rPr>
        <w:t>o</w:t>
      </w:r>
      <w:r w:rsidR="008766B0" w:rsidRPr="00A317F2">
        <w:rPr>
          <w:rFonts w:ascii="Arial" w:hAnsi="Arial" w:cs="Arial"/>
          <w:sz w:val="18"/>
          <w:szCs w:val="18"/>
        </w:rPr>
        <w:t>ne</w:t>
      </w:r>
      <w:r w:rsidR="00D84F03" w:rsidRPr="00A317F2">
        <w:rPr>
          <w:rFonts w:ascii="Arial" w:hAnsi="Arial" w:cs="Arial"/>
          <w:sz w:val="18"/>
          <w:szCs w:val="18"/>
        </w:rPr>
        <w:t xml:space="preserve"> odpowiednio </w:t>
      </w:r>
      <w:r w:rsidR="00641E11" w:rsidRPr="00641E11">
        <w:rPr>
          <w:rFonts w:ascii="Arial" w:hAnsi="Arial" w:cs="Arial"/>
          <w:sz w:val="18"/>
          <w:szCs w:val="18"/>
        </w:rPr>
        <w:t>4491,05</w:t>
      </w:r>
      <w:r w:rsidR="00D84F03" w:rsidRPr="00A317F2">
        <w:rPr>
          <w:rFonts w:ascii="Arial" w:hAnsi="Arial" w:cs="Arial"/>
          <w:sz w:val="18"/>
          <w:szCs w:val="18"/>
        </w:rPr>
        <w:t xml:space="preserve"> zł i </w:t>
      </w:r>
      <w:r w:rsidR="00641E11" w:rsidRPr="00641E11">
        <w:rPr>
          <w:rFonts w:ascii="Arial" w:hAnsi="Arial" w:cs="Arial"/>
          <w:sz w:val="18"/>
          <w:szCs w:val="18"/>
        </w:rPr>
        <w:t>3841,81</w:t>
      </w:r>
      <w:r w:rsidR="00D84F03" w:rsidRPr="00A317F2">
        <w:rPr>
          <w:rFonts w:ascii="Arial" w:hAnsi="Arial" w:cs="Arial"/>
          <w:sz w:val="18"/>
          <w:szCs w:val="18"/>
        </w:rPr>
        <w:t xml:space="preserve"> zł</w:t>
      </w:r>
      <w:r w:rsidR="00AC002A" w:rsidRPr="00A317F2">
        <w:rPr>
          <w:rFonts w:ascii="Arial" w:hAnsi="Arial" w:cs="Arial"/>
          <w:sz w:val="18"/>
          <w:szCs w:val="18"/>
        </w:rPr>
        <w:t xml:space="preserve"> (w </w:t>
      </w:r>
      <w:r w:rsidR="00641E11" w:rsidRPr="00A317F2">
        <w:rPr>
          <w:rFonts w:ascii="Arial" w:hAnsi="Arial" w:cs="Arial"/>
          <w:sz w:val="18"/>
          <w:szCs w:val="18"/>
        </w:rPr>
        <w:t>201</w:t>
      </w:r>
      <w:r w:rsidR="00641E11">
        <w:rPr>
          <w:rFonts w:ascii="Arial" w:hAnsi="Arial" w:cs="Arial"/>
          <w:sz w:val="18"/>
          <w:szCs w:val="18"/>
        </w:rPr>
        <w:t>2</w:t>
      </w:r>
      <w:r w:rsidR="00641E11" w:rsidRPr="00A317F2">
        <w:rPr>
          <w:rFonts w:ascii="Arial" w:hAnsi="Arial" w:cs="Arial"/>
          <w:sz w:val="18"/>
          <w:szCs w:val="18"/>
        </w:rPr>
        <w:t xml:space="preserve"> </w:t>
      </w:r>
      <w:r w:rsidR="00AC002A" w:rsidRPr="00A317F2">
        <w:rPr>
          <w:rFonts w:ascii="Arial" w:hAnsi="Arial" w:cs="Arial"/>
          <w:sz w:val="18"/>
          <w:szCs w:val="18"/>
        </w:rPr>
        <w:t xml:space="preserve">r. odpowiednio </w:t>
      </w:r>
      <w:r w:rsidR="00641E11">
        <w:rPr>
          <w:rFonts w:ascii="Arial" w:hAnsi="Arial" w:cs="Arial"/>
          <w:sz w:val="18"/>
          <w:szCs w:val="18"/>
        </w:rPr>
        <w:t>4297,17</w:t>
      </w:r>
      <w:r w:rsidR="00AC002A" w:rsidRPr="00A317F2">
        <w:rPr>
          <w:rFonts w:ascii="Arial" w:hAnsi="Arial" w:cs="Arial"/>
          <w:sz w:val="18"/>
          <w:szCs w:val="18"/>
        </w:rPr>
        <w:t xml:space="preserve"> zł i </w:t>
      </w:r>
      <w:r w:rsidR="00641E11">
        <w:rPr>
          <w:rFonts w:ascii="Arial" w:hAnsi="Arial" w:cs="Arial"/>
          <w:sz w:val="18"/>
          <w:szCs w:val="18"/>
        </w:rPr>
        <w:t>3637,46</w:t>
      </w:r>
      <w:r w:rsidR="00AC002A" w:rsidRPr="00A317F2">
        <w:rPr>
          <w:rFonts w:ascii="Arial" w:hAnsi="Arial" w:cs="Arial"/>
          <w:sz w:val="18"/>
          <w:szCs w:val="18"/>
        </w:rPr>
        <w:t xml:space="preserve"> zł)</w:t>
      </w:r>
      <w:r w:rsidR="00D84F03" w:rsidRPr="00A317F2">
        <w:rPr>
          <w:rFonts w:ascii="Arial" w:hAnsi="Arial" w:cs="Arial"/>
          <w:sz w:val="18"/>
          <w:szCs w:val="18"/>
        </w:rPr>
        <w:t>. Podobna relacja występowała w układzie wojewódzkim.</w:t>
      </w:r>
    </w:p>
    <w:p w:rsidR="00C30550" w:rsidRDefault="00190D19" w:rsidP="00A317F2">
      <w:pPr>
        <w:spacing w:before="120" w:line="28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236FB4">
        <w:rPr>
          <w:rFonts w:ascii="Arial" w:hAnsi="Arial" w:cs="Arial"/>
          <w:sz w:val="18"/>
          <w:szCs w:val="18"/>
        </w:rPr>
        <w:lastRenderedPageBreak/>
        <w:t xml:space="preserve">W skali kraju </w:t>
      </w:r>
      <w:r w:rsidR="00A7502A" w:rsidRPr="00236FB4">
        <w:rPr>
          <w:rFonts w:ascii="Arial" w:hAnsi="Arial" w:cs="Arial"/>
          <w:sz w:val="18"/>
          <w:szCs w:val="18"/>
        </w:rPr>
        <w:t xml:space="preserve">można zauważyć, iż najwyższe przeciętne wynagrodzenie występowało wśród osób z </w:t>
      </w:r>
      <w:r w:rsidR="00A7502A" w:rsidRPr="00236FB4">
        <w:rPr>
          <w:rFonts w:ascii="Arial" w:hAnsi="Arial" w:cs="Arial"/>
          <w:b/>
          <w:sz w:val="18"/>
          <w:szCs w:val="18"/>
        </w:rPr>
        <w:t>wykształceniem</w:t>
      </w:r>
      <w:r w:rsidR="00A7502A" w:rsidRPr="00236FB4">
        <w:rPr>
          <w:rFonts w:ascii="Arial" w:hAnsi="Arial" w:cs="Arial"/>
          <w:sz w:val="18"/>
          <w:szCs w:val="18"/>
        </w:rPr>
        <w:t xml:space="preserve"> wyższym, a najniższe z wykształceniem gimnazjalnym, podstawowym i niepełnym podstawowym. Podobna tendencja</w:t>
      </w:r>
      <w:r w:rsidR="008469F3" w:rsidRPr="00236FB4">
        <w:rPr>
          <w:rFonts w:ascii="Arial" w:hAnsi="Arial" w:cs="Arial"/>
          <w:sz w:val="18"/>
          <w:szCs w:val="18"/>
        </w:rPr>
        <w:t>, zarówno w kraju, jak i większości poszczególnych województw</w:t>
      </w:r>
      <w:r w:rsidR="008469F3">
        <w:rPr>
          <w:rFonts w:ascii="Arial" w:hAnsi="Arial" w:cs="Arial"/>
          <w:sz w:val="18"/>
          <w:szCs w:val="18"/>
        </w:rPr>
        <w:t>,</w:t>
      </w:r>
      <w:r w:rsidR="00A7502A" w:rsidRPr="00236FB4">
        <w:rPr>
          <w:rFonts w:ascii="Arial" w:hAnsi="Arial" w:cs="Arial"/>
          <w:sz w:val="18"/>
          <w:szCs w:val="18"/>
        </w:rPr>
        <w:t xml:space="preserve"> wystąpiła w przypadku </w:t>
      </w:r>
      <w:r w:rsidR="00901DAB" w:rsidRPr="00236FB4">
        <w:rPr>
          <w:rFonts w:ascii="Arial" w:hAnsi="Arial" w:cs="Arial"/>
          <w:sz w:val="18"/>
          <w:szCs w:val="18"/>
        </w:rPr>
        <w:t>mężczyzn</w:t>
      </w:r>
      <w:r w:rsidR="008469F3">
        <w:rPr>
          <w:rFonts w:ascii="Arial" w:hAnsi="Arial" w:cs="Arial"/>
          <w:sz w:val="18"/>
          <w:szCs w:val="18"/>
        </w:rPr>
        <w:t>.</w:t>
      </w:r>
      <w:r w:rsidR="00283F9C" w:rsidRPr="00283F9C">
        <w:rPr>
          <w:rFonts w:ascii="Arial" w:hAnsi="Arial" w:cs="Arial"/>
          <w:sz w:val="18"/>
          <w:szCs w:val="18"/>
        </w:rPr>
        <w:t xml:space="preserve"> </w:t>
      </w:r>
      <w:r w:rsidR="00283F9C">
        <w:rPr>
          <w:rFonts w:ascii="Arial" w:hAnsi="Arial" w:cs="Arial"/>
          <w:sz w:val="18"/>
          <w:szCs w:val="18"/>
        </w:rPr>
        <w:t>W kraju oraz w większości województw, najwyższe przeciętne wynagrodzenie odnotowano wśród kobiet z wykształceniem wyższym, natomiast najniższe z wykształceniem zasadniczym zawodowym.</w:t>
      </w:r>
      <w:r w:rsidR="008050F6">
        <w:rPr>
          <w:rFonts w:ascii="Arial" w:hAnsi="Arial" w:cs="Arial"/>
          <w:sz w:val="18"/>
          <w:szCs w:val="18"/>
        </w:rPr>
        <w:t xml:space="preserve"> </w:t>
      </w:r>
    </w:p>
    <w:p w:rsidR="004E7EBC" w:rsidRPr="00236FB4" w:rsidRDefault="006F6025" w:rsidP="00EC0212">
      <w:pPr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474980" distR="474980" simplePos="0" relativeHeight="251657728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153035</wp:posOffset>
            </wp:positionV>
            <wp:extent cx="4690745" cy="5325745"/>
            <wp:effectExtent l="0" t="0" r="0" b="0"/>
            <wp:wrapSquare wrapText="bothSides"/>
            <wp:docPr id="75" name="Obraz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wyk_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532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2747" w:rsidRPr="00236FB4" w:rsidRDefault="003E2747" w:rsidP="00A317F2">
      <w:pPr>
        <w:autoSpaceDE w:val="0"/>
        <w:autoSpaceDN w:val="0"/>
        <w:adjustRightInd w:val="0"/>
        <w:spacing w:before="304" w:line="284" w:lineRule="exact"/>
        <w:ind w:firstLine="567"/>
        <w:jc w:val="both"/>
        <w:rPr>
          <w:rFonts w:ascii="Arial" w:hAnsi="Arial" w:cs="Arial"/>
          <w:sz w:val="18"/>
          <w:szCs w:val="18"/>
        </w:rPr>
      </w:pPr>
      <w:r w:rsidRPr="00236FB4">
        <w:rPr>
          <w:rFonts w:ascii="Arial" w:hAnsi="Arial" w:cs="Arial"/>
          <w:sz w:val="18"/>
          <w:szCs w:val="18"/>
        </w:rPr>
        <w:lastRenderedPageBreak/>
        <w:t>Najwyższe przeciętne wynagrodzenie brutto odnotowano wśród osób w wieku 6</w:t>
      </w:r>
      <w:r w:rsidR="004235AD" w:rsidRPr="00236FB4">
        <w:rPr>
          <w:rFonts w:ascii="Arial" w:hAnsi="Arial" w:cs="Arial"/>
          <w:sz w:val="18"/>
          <w:szCs w:val="18"/>
        </w:rPr>
        <w:t>0</w:t>
      </w:r>
      <w:r w:rsidRPr="00236FB4">
        <w:rPr>
          <w:rFonts w:ascii="Arial" w:hAnsi="Arial" w:cs="Arial"/>
          <w:sz w:val="18"/>
          <w:szCs w:val="18"/>
        </w:rPr>
        <w:t xml:space="preserve"> lat i</w:t>
      </w:r>
      <w:r w:rsidR="000B1DAC">
        <w:rPr>
          <w:rFonts w:ascii="Arial" w:hAnsi="Arial" w:cs="Arial"/>
          <w:sz w:val="18"/>
          <w:szCs w:val="18"/>
        </w:rPr>
        <w:t> </w:t>
      </w:r>
      <w:r w:rsidRPr="00236FB4">
        <w:rPr>
          <w:rFonts w:ascii="Arial" w:hAnsi="Arial" w:cs="Arial"/>
          <w:sz w:val="18"/>
          <w:szCs w:val="18"/>
        </w:rPr>
        <w:t>więcej</w:t>
      </w:r>
      <w:r w:rsidR="00A22ED2" w:rsidRPr="00236FB4">
        <w:rPr>
          <w:rFonts w:ascii="Arial" w:hAnsi="Arial" w:cs="Arial"/>
          <w:sz w:val="18"/>
          <w:szCs w:val="18"/>
        </w:rPr>
        <w:t xml:space="preserve"> (</w:t>
      </w:r>
      <w:r w:rsidR="0017149D" w:rsidRPr="0017149D">
        <w:rPr>
          <w:rFonts w:ascii="Arial" w:hAnsi="Arial" w:cs="Arial"/>
          <w:sz w:val="18"/>
          <w:szCs w:val="18"/>
        </w:rPr>
        <w:t>4714,81</w:t>
      </w:r>
      <w:r w:rsidR="000B1DAC">
        <w:rPr>
          <w:rFonts w:ascii="Arial" w:hAnsi="Arial" w:cs="Arial"/>
          <w:sz w:val="18"/>
          <w:szCs w:val="18"/>
        </w:rPr>
        <w:t xml:space="preserve"> </w:t>
      </w:r>
      <w:r w:rsidR="00A22ED2" w:rsidRPr="00236FB4">
        <w:rPr>
          <w:rFonts w:ascii="Arial" w:hAnsi="Arial" w:cs="Arial"/>
          <w:sz w:val="18"/>
          <w:szCs w:val="18"/>
        </w:rPr>
        <w:t>zł)</w:t>
      </w:r>
      <w:r w:rsidRPr="00236FB4">
        <w:rPr>
          <w:rFonts w:ascii="Arial" w:hAnsi="Arial" w:cs="Arial"/>
          <w:sz w:val="18"/>
          <w:szCs w:val="18"/>
        </w:rPr>
        <w:t xml:space="preserve">, natomiast najniższą płacę osiągnęły osoby w </w:t>
      </w:r>
      <w:r w:rsidR="00A34854" w:rsidRPr="00236FB4">
        <w:rPr>
          <w:rFonts w:ascii="Arial" w:hAnsi="Arial" w:cs="Arial"/>
          <w:sz w:val="18"/>
          <w:szCs w:val="18"/>
        </w:rPr>
        <w:t xml:space="preserve">wieku </w:t>
      </w:r>
      <w:r w:rsidR="0017149D">
        <w:rPr>
          <w:rFonts w:ascii="Arial" w:hAnsi="Arial" w:cs="Arial"/>
          <w:sz w:val="18"/>
          <w:szCs w:val="18"/>
        </w:rPr>
        <w:t>55</w:t>
      </w:r>
      <w:r w:rsidR="00A34854" w:rsidRPr="00236FB4">
        <w:rPr>
          <w:rFonts w:ascii="Arial" w:hAnsi="Arial" w:cs="Arial"/>
          <w:sz w:val="18"/>
          <w:szCs w:val="18"/>
        </w:rPr>
        <w:t>–</w:t>
      </w:r>
      <w:r w:rsidR="0017149D">
        <w:rPr>
          <w:rFonts w:ascii="Arial" w:hAnsi="Arial" w:cs="Arial"/>
          <w:sz w:val="18"/>
          <w:szCs w:val="18"/>
        </w:rPr>
        <w:t>59</w:t>
      </w:r>
      <w:r w:rsidR="0017149D" w:rsidRPr="00236FB4">
        <w:rPr>
          <w:rFonts w:ascii="Arial" w:hAnsi="Arial" w:cs="Arial"/>
          <w:sz w:val="18"/>
          <w:szCs w:val="18"/>
        </w:rPr>
        <w:t xml:space="preserve"> </w:t>
      </w:r>
      <w:r w:rsidR="00A34854" w:rsidRPr="00236FB4">
        <w:rPr>
          <w:rFonts w:ascii="Arial" w:hAnsi="Arial" w:cs="Arial"/>
          <w:sz w:val="18"/>
          <w:szCs w:val="18"/>
        </w:rPr>
        <w:t>lat (</w:t>
      </w:r>
      <w:r w:rsidR="0017149D">
        <w:rPr>
          <w:rFonts w:ascii="Arial" w:hAnsi="Arial" w:cs="Arial"/>
          <w:sz w:val="18"/>
          <w:szCs w:val="18"/>
        </w:rPr>
        <w:t>4072,54</w:t>
      </w:r>
      <w:r w:rsidR="004235AD" w:rsidRPr="00236FB4">
        <w:rPr>
          <w:rFonts w:ascii="Arial" w:hAnsi="Arial" w:cs="Arial"/>
          <w:sz w:val="18"/>
          <w:szCs w:val="18"/>
        </w:rPr>
        <w:t xml:space="preserve"> </w:t>
      </w:r>
      <w:r w:rsidR="00A34854" w:rsidRPr="00236FB4">
        <w:rPr>
          <w:rFonts w:ascii="Arial" w:hAnsi="Arial" w:cs="Arial"/>
          <w:sz w:val="18"/>
          <w:szCs w:val="18"/>
        </w:rPr>
        <w:t>zł).</w:t>
      </w:r>
      <w:r w:rsidR="0048038A">
        <w:rPr>
          <w:rFonts w:ascii="Arial" w:hAnsi="Arial" w:cs="Arial"/>
          <w:sz w:val="18"/>
          <w:szCs w:val="18"/>
        </w:rPr>
        <w:t xml:space="preserve"> </w:t>
      </w:r>
      <w:r w:rsidR="0048038A" w:rsidRPr="0048038A">
        <w:rPr>
          <w:rFonts w:ascii="Arial" w:hAnsi="Arial" w:cs="Arial"/>
          <w:sz w:val="18"/>
          <w:szCs w:val="18"/>
        </w:rPr>
        <w:t>W przypadku kobiet  wynagrodzenie zwiększało się z wraz z wiekiem – najniższe odnotowano wśród kobiet w wieku 50-54 lata (3780,33</w:t>
      </w:r>
      <w:r w:rsidR="0048038A">
        <w:rPr>
          <w:rFonts w:ascii="Arial" w:hAnsi="Arial" w:cs="Arial"/>
          <w:sz w:val="18"/>
          <w:szCs w:val="18"/>
        </w:rPr>
        <w:t xml:space="preserve"> zł</w:t>
      </w:r>
      <w:r w:rsidR="0048038A" w:rsidRPr="0048038A">
        <w:rPr>
          <w:rFonts w:ascii="Arial" w:hAnsi="Arial" w:cs="Arial"/>
          <w:sz w:val="18"/>
          <w:szCs w:val="18"/>
        </w:rPr>
        <w:t>)</w:t>
      </w:r>
      <w:r w:rsidR="003C7AE6">
        <w:rPr>
          <w:rFonts w:ascii="Arial" w:hAnsi="Arial" w:cs="Arial"/>
          <w:sz w:val="18"/>
          <w:szCs w:val="18"/>
        </w:rPr>
        <w:t>,</w:t>
      </w:r>
      <w:r w:rsidR="0048038A" w:rsidRPr="0048038A">
        <w:rPr>
          <w:rFonts w:ascii="Arial" w:hAnsi="Arial" w:cs="Arial"/>
          <w:sz w:val="18"/>
          <w:szCs w:val="18"/>
        </w:rPr>
        <w:t xml:space="preserve"> a najwyższe wśród kobiet w wieku 60 lat </w:t>
      </w:r>
      <w:r w:rsidR="00A74BDF">
        <w:rPr>
          <w:rFonts w:ascii="Arial" w:hAnsi="Arial" w:cs="Arial"/>
          <w:sz w:val="18"/>
          <w:szCs w:val="18"/>
        </w:rPr>
        <w:br/>
      </w:r>
      <w:r w:rsidR="0048038A" w:rsidRPr="0048038A">
        <w:rPr>
          <w:rFonts w:ascii="Arial" w:hAnsi="Arial" w:cs="Arial"/>
          <w:sz w:val="18"/>
          <w:szCs w:val="18"/>
        </w:rPr>
        <w:t>i więcej</w:t>
      </w:r>
      <w:r w:rsidR="0048038A">
        <w:rPr>
          <w:rFonts w:ascii="Arial" w:hAnsi="Arial" w:cs="Arial"/>
          <w:sz w:val="18"/>
          <w:szCs w:val="18"/>
        </w:rPr>
        <w:t xml:space="preserve"> (</w:t>
      </w:r>
      <w:r w:rsidR="0048038A" w:rsidRPr="0048038A">
        <w:rPr>
          <w:rFonts w:ascii="Arial" w:hAnsi="Arial" w:cs="Arial"/>
          <w:sz w:val="18"/>
          <w:szCs w:val="18"/>
        </w:rPr>
        <w:t>4543,89</w:t>
      </w:r>
      <w:r w:rsidR="0048038A">
        <w:rPr>
          <w:rFonts w:ascii="Arial" w:hAnsi="Arial" w:cs="Arial"/>
          <w:sz w:val="18"/>
          <w:szCs w:val="18"/>
        </w:rPr>
        <w:t xml:space="preserve"> zł)</w:t>
      </w:r>
      <w:r w:rsidR="0048038A" w:rsidRPr="0048038A">
        <w:rPr>
          <w:rFonts w:ascii="Arial" w:hAnsi="Arial" w:cs="Arial"/>
          <w:sz w:val="18"/>
          <w:szCs w:val="18"/>
        </w:rPr>
        <w:t>.</w:t>
      </w:r>
    </w:p>
    <w:p w:rsidR="008D60DE" w:rsidRPr="00236FB4" w:rsidRDefault="00A26226" w:rsidP="00A317F2">
      <w:pPr>
        <w:spacing w:line="284" w:lineRule="exact"/>
        <w:ind w:firstLine="397"/>
        <w:jc w:val="both"/>
        <w:rPr>
          <w:rFonts w:ascii="Arial" w:hAnsi="Arial" w:cs="Arial"/>
          <w:spacing w:val="-4"/>
          <w:sz w:val="18"/>
          <w:szCs w:val="18"/>
        </w:rPr>
      </w:pPr>
      <w:r w:rsidRPr="00236FB4">
        <w:rPr>
          <w:rFonts w:ascii="Arial" w:hAnsi="Arial" w:cs="Arial"/>
          <w:spacing w:val="-4"/>
          <w:sz w:val="18"/>
          <w:szCs w:val="18"/>
        </w:rPr>
        <w:t>Anali</w:t>
      </w:r>
      <w:r w:rsidR="008C43E2" w:rsidRPr="00236FB4">
        <w:rPr>
          <w:rFonts w:ascii="Arial" w:hAnsi="Arial" w:cs="Arial"/>
          <w:spacing w:val="-4"/>
          <w:sz w:val="18"/>
          <w:szCs w:val="18"/>
        </w:rPr>
        <w:t>za</w:t>
      </w:r>
      <w:r w:rsidRPr="00236FB4">
        <w:rPr>
          <w:rFonts w:ascii="Arial" w:hAnsi="Arial" w:cs="Arial"/>
          <w:spacing w:val="-4"/>
          <w:sz w:val="18"/>
          <w:szCs w:val="18"/>
        </w:rPr>
        <w:t xml:space="preserve"> przeciętne</w:t>
      </w:r>
      <w:r w:rsidR="008C43E2" w:rsidRPr="00236FB4">
        <w:rPr>
          <w:rFonts w:ascii="Arial" w:hAnsi="Arial" w:cs="Arial"/>
          <w:spacing w:val="-4"/>
          <w:sz w:val="18"/>
          <w:szCs w:val="18"/>
        </w:rPr>
        <w:t>go</w:t>
      </w:r>
      <w:r w:rsidRPr="00236FB4">
        <w:rPr>
          <w:rFonts w:ascii="Arial" w:hAnsi="Arial" w:cs="Arial"/>
          <w:spacing w:val="-4"/>
          <w:sz w:val="18"/>
          <w:szCs w:val="18"/>
        </w:rPr>
        <w:t xml:space="preserve"> wynagrodzenia ogółem brutto według</w:t>
      </w:r>
      <w:r w:rsidR="008C43E2" w:rsidRPr="00236FB4">
        <w:rPr>
          <w:rFonts w:ascii="Arial" w:hAnsi="Arial" w:cs="Arial"/>
          <w:spacing w:val="-4"/>
          <w:sz w:val="18"/>
          <w:szCs w:val="18"/>
        </w:rPr>
        <w:t xml:space="preserve"> </w:t>
      </w:r>
      <w:r w:rsidRPr="00236FB4">
        <w:rPr>
          <w:rFonts w:ascii="Arial" w:hAnsi="Arial" w:cs="Arial"/>
          <w:b/>
          <w:spacing w:val="-4"/>
          <w:sz w:val="18"/>
          <w:szCs w:val="18"/>
        </w:rPr>
        <w:t>stażu</w:t>
      </w:r>
      <w:r w:rsidRPr="00236FB4">
        <w:rPr>
          <w:rFonts w:ascii="Arial" w:hAnsi="Arial" w:cs="Arial"/>
          <w:spacing w:val="-4"/>
          <w:sz w:val="18"/>
          <w:szCs w:val="18"/>
        </w:rPr>
        <w:t xml:space="preserve"> </w:t>
      </w:r>
      <w:r w:rsidRPr="00236FB4">
        <w:rPr>
          <w:rFonts w:ascii="Arial" w:hAnsi="Arial" w:cs="Arial"/>
          <w:b/>
          <w:spacing w:val="-4"/>
          <w:sz w:val="18"/>
          <w:szCs w:val="18"/>
        </w:rPr>
        <w:t>pracy</w:t>
      </w:r>
      <w:r w:rsidRPr="00236FB4">
        <w:rPr>
          <w:rFonts w:ascii="Arial" w:hAnsi="Arial" w:cs="Arial"/>
          <w:spacing w:val="-4"/>
          <w:sz w:val="18"/>
          <w:szCs w:val="18"/>
        </w:rPr>
        <w:t xml:space="preserve"> </w:t>
      </w:r>
      <w:r w:rsidR="007E2C9D" w:rsidRPr="00236FB4">
        <w:rPr>
          <w:rFonts w:ascii="Arial" w:hAnsi="Arial" w:cs="Arial"/>
          <w:spacing w:val="-4"/>
          <w:sz w:val="18"/>
          <w:szCs w:val="18"/>
        </w:rPr>
        <w:t>wykaza</w:t>
      </w:r>
      <w:r w:rsidR="008C43E2" w:rsidRPr="00236FB4">
        <w:rPr>
          <w:rFonts w:ascii="Arial" w:hAnsi="Arial" w:cs="Arial"/>
          <w:spacing w:val="-4"/>
          <w:sz w:val="18"/>
          <w:szCs w:val="18"/>
        </w:rPr>
        <w:t>ła</w:t>
      </w:r>
      <w:r w:rsidR="007E2C9D" w:rsidRPr="00236FB4">
        <w:rPr>
          <w:rFonts w:ascii="Arial" w:hAnsi="Arial" w:cs="Arial"/>
          <w:spacing w:val="-4"/>
          <w:sz w:val="18"/>
          <w:szCs w:val="18"/>
        </w:rPr>
        <w:t>, iż</w:t>
      </w:r>
      <w:r w:rsidRPr="00236FB4">
        <w:rPr>
          <w:rFonts w:ascii="Arial" w:hAnsi="Arial" w:cs="Arial"/>
          <w:spacing w:val="-4"/>
          <w:sz w:val="18"/>
          <w:szCs w:val="18"/>
        </w:rPr>
        <w:t xml:space="preserve"> naj</w:t>
      </w:r>
      <w:r w:rsidR="00A7502A" w:rsidRPr="00236FB4">
        <w:rPr>
          <w:rFonts w:ascii="Arial" w:hAnsi="Arial" w:cs="Arial"/>
          <w:spacing w:val="-4"/>
          <w:sz w:val="18"/>
          <w:szCs w:val="18"/>
        </w:rPr>
        <w:t xml:space="preserve">lepiej opłacana była </w:t>
      </w:r>
      <w:r w:rsidR="008C43E2" w:rsidRPr="00236FB4">
        <w:rPr>
          <w:rFonts w:ascii="Arial" w:hAnsi="Arial" w:cs="Arial"/>
          <w:spacing w:val="-4"/>
          <w:sz w:val="18"/>
          <w:szCs w:val="18"/>
        </w:rPr>
        <w:t>grupa</w:t>
      </w:r>
      <w:r w:rsidR="00977740" w:rsidRPr="00236FB4">
        <w:rPr>
          <w:rFonts w:ascii="Arial" w:hAnsi="Arial" w:cs="Arial"/>
          <w:spacing w:val="-4"/>
          <w:sz w:val="18"/>
          <w:szCs w:val="18"/>
        </w:rPr>
        <w:t xml:space="preserve"> pracujących ze stażem</w:t>
      </w:r>
      <w:r w:rsidR="008C43E2" w:rsidRPr="00236FB4">
        <w:rPr>
          <w:rFonts w:ascii="Arial" w:hAnsi="Arial" w:cs="Arial"/>
          <w:spacing w:val="-4"/>
          <w:sz w:val="18"/>
          <w:szCs w:val="18"/>
        </w:rPr>
        <w:t xml:space="preserve"> pracy</w:t>
      </w:r>
      <w:r w:rsidR="00977740" w:rsidRPr="00236FB4">
        <w:rPr>
          <w:rFonts w:ascii="Arial" w:hAnsi="Arial" w:cs="Arial"/>
          <w:spacing w:val="-4"/>
          <w:sz w:val="18"/>
          <w:szCs w:val="18"/>
        </w:rPr>
        <w:t xml:space="preserve"> </w:t>
      </w:r>
      <w:r w:rsidR="00D97E64" w:rsidRPr="00236FB4">
        <w:rPr>
          <w:rFonts w:ascii="Arial" w:hAnsi="Arial" w:cs="Arial"/>
          <w:spacing w:val="-4"/>
          <w:sz w:val="18"/>
          <w:szCs w:val="18"/>
        </w:rPr>
        <w:t xml:space="preserve">20 </w:t>
      </w:r>
      <w:r w:rsidR="00977740" w:rsidRPr="00236FB4">
        <w:rPr>
          <w:rFonts w:ascii="Arial" w:hAnsi="Arial" w:cs="Arial"/>
          <w:spacing w:val="-4"/>
          <w:sz w:val="18"/>
          <w:szCs w:val="18"/>
        </w:rPr>
        <w:t xml:space="preserve">lat </w:t>
      </w:r>
      <w:r w:rsidR="00D97E64" w:rsidRPr="00236FB4">
        <w:rPr>
          <w:rFonts w:ascii="Arial" w:hAnsi="Arial" w:cs="Arial"/>
          <w:spacing w:val="-4"/>
          <w:sz w:val="18"/>
          <w:szCs w:val="18"/>
        </w:rPr>
        <w:t xml:space="preserve">i więcej </w:t>
      </w:r>
      <w:r w:rsidR="008C43E2" w:rsidRPr="00236FB4">
        <w:rPr>
          <w:rFonts w:ascii="Arial" w:hAnsi="Arial" w:cs="Arial"/>
          <w:spacing w:val="-4"/>
          <w:sz w:val="18"/>
          <w:szCs w:val="18"/>
        </w:rPr>
        <w:t>(</w:t>
      </w:r>
      <w:r w:rsidR="0036578A">
        <w:rPr>
          <w:rFonts w:ascii="Arial" w:hAnsi="Arial" w:cs="Arial"/>
          <w:spacing w:val="-4"/>
          <w:sz w:val="18"/>
          <w:szCs w:val="18"/>
        </w:rPr>
        <w:t>4289,64</w:t>
      </w:r>
      <w:r w:rsidR="008C43E2" w:rsidRPr="00236FB4">
        <w:rPr>
          <w:rFonts w:ascii="Arial" w:hAnsi="Arial" w:cs="Arial"/>
          <w:spacing w:val="-4"/>
          <w:sz w:val="18"/>
          <w:szCs w:val="18"/>
        </w:rPr>
        <w:t xml:space="preserve"> zł), zaś naj</w:t>
      </w:r>
      <w:r w:rsidR="00454EC9" w:rsidRPr="00236FB4">
        <w:rPr>
          <w:rFonts w:ascii="Arial" w:hAnsi="Arial" w:cs="Arial"/>
          <w:spacing w:val="-4"/>
          <w:sz w:val="18"/>
          <w:szCs w:val="18"/>
        </w:rPr>
        <w:t>gorzej</w:t>
      </w:r>
      <w:r w:rsidR="008C43E2" w:rsidRPr="00236FB4">
        <w:rPr>
          <w:rFonts w:ascii="Arial" w:hAnsi="Arial" w:cs="Arial"/>
          <w:spacing w:val="-4"/>
          <w:sz w:val="18"/>
          <w:szCs w:val="18"/>
        </w:rPr>
        <w:t xml:space="preserve"> grupa </w:t>
      </w:r>
      <w:r w:rsidR="00A7502A" w:rsidRPr="00236FB4">
        <w:rPr>
          <w:rFonts w:ascii="Arial" w:hAnsi="Arial" w:cs="Arial"/>
          <w:spacing w:val="-4"/>
          <w:sz w:val="18"/>
          <w:szCs w:val="18"/>
        </w:rPr>
        <w:t xml:space="preserve">osób </w:t>
      </w:r>
      <w:r w:rsidR="00D21B13" w:rsidRPr="00236FB4">
        <w:rPr>
          <w:rFonts w:ascii="Arial" w:hAnsi="Arial" w:cs="Arial"/>
          <w:spacing w:val="-4"/>
          <w:sz w:val="18"/>
          <w:szCs w:val="18"/>
        </w:rPr>
        <w:t>legitymujących się łącznym okresem zatrudnienia krótszym niż</w:t>
      </w:r>
      <w:r w:rsidR="007A3D23" w:rsidRPr="00236FB4">
        <w:rPr>
          <w:rFonts w:ascii="Arial" w:hAnsi="Arial" w:cs="Arial"/>
          <w:spacing w:val="-4"/>
          <w:sz w:val="18"/>
          <w:szCs w:val="18"/>
        </w:rPr>
        <w:t xml:space="preserve"> 5 lat (</w:t>
      </w:r>
      <w:r w:rsidR="0036578A">
        <w:rPr>
          <w:rFonts w:ascii="Arial" w:hAnsi="Arial" w:cs="Arial"/>
          <w:spacing w:val="-4"/>
          <w:sz w:val="18"/>
          <w:szCs w:val="18"/>
        </w:rPr>
        <w:t>2869,66</w:t>
      </w:r>
      <w:r w:rsidR="00977740" w:rsidRPr="00236FB4">
        <w:rPr>
          <w:rFonts w:ascii="Arial" w:hAnsi="Arial" w:cs="Arial"/>
          <w:spacing w:val="-4"/>
          <w:sz w:val="18"/>
          <w:szCs w:val="18"/>
        </w:rPr>
        <w:t xml:space="preserve"> zł).</w:t>
      </w:r>
    </w:p>
    <w:p w:rsidR="000A3714" w:rsidRPr="00236FB4" w:rsidRDefault="00454EC9" w:rsidP="00A317F2">
      <w:pPr>
        <w:spacing w:line="284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236FB4">
        <w:rPr>
          <w:rFonts w:ascii="Arial" w:hAnsi="Arial" w:cs="Arial"/>
          <w:sz w:val="18"/>
          <w:szCs w:val="18"/>
        </w:rPr>
        <w:t xml:space="preserve">Przeciętne wynagrodzenie brutto według grup sekcji PKD </w:t>
      </w:r>
      <w:r w:rsidR="00B700CF">
        <w:rPr>
          <w:rFonts w:ascii="Arial" w:hAnsi="Arial" w:cs="Arial"/>
          <w:sz w:val="18"/>
          <w:szCs w:val="18"/>
        </w:rPr>
        <w:t>za październik</w:t>
      </w:r>
      <w:r w:rsidRPr="00236FB4">
        <w:rPr>
          <w:rFonts w:ascii="Arial" w:hAnsi="Arial" w:cs="Arial"/>
          <w:sz w:val="18"/>
          <w:szCs w:val="18"/>
        </w:rPr>
        <w:t xml:space="preserve"> </w:t>
      </w:r>
      <w:r w:rsidR="0036578A">
        <w:rPr>
          <w:rFonts w:ascii="Arial" w:hAnsi="Arial" w:cs="Arial"/>
          <w:sz w:val="18"/>
          <w:szCs w:val="18"/>
        </w:rPr>
        <w:t>2014</w:t>
      </w:r>
      <w:r w:rsidR="0036578A" w:rsidRPr="00236FB4">
        <w:rPr>
          <w:rFonts w:ascii="Arial" w:hAnsi="Arial" w:cs="Arial"/>
          <w:sz w:val="18"/>
          <w:szCs w:val="18"/>
        </w:rPr>
        <w:t xml:space="preserve"> </w:t>
      </w:r>
      <w:r w:rsidRPr="00236FB4">
        <w:rPr>
          <w:rFonts w:ascii="Arial" w:hAnsi="Arial" w:cs="Arial"/>
          <w:sz w:val="18"/>
          <w:szCs w:val="18"/>
        </w:rPr>
        <w:t xml:space="preserve">r. było najwyższe </w:t>
      </w:r>
      <w:r w:rsidR="000A3714" w:rsidRPr="00236FB4">
        <w:rPr>
          <w:rFonts w:ascii="Arial" w:hAnsi="Arial" w:cs="Arial"/>
          <w:sz w:val="18"/>
          <w:szCs w:val="18"/>
        </w:rPr>
        <w:t xml:space="preserve">w działalności finansowej i ubezpieczeniowej, w obsłudze rynku nieruchomości </w:t>
      </w:r>
      <w:r w:rsidR="00C30550" w:rsidRPr="00236FB4">
        <w:rPr>
          <w:rFonts w:ascii="Arial" w:hAnsi="Arial" w:cs="Arial"/>
          <w:sz w:val="18"/>
          <w:szCs w:val="18"/>
        </w:rPr>
        <w:br/>
      </w:r>
      <w:r w:rsidR="000A3714" w:rsidRPr="00236FB4">
        <w:rPr>
          <w:rFonts w:ascii="Arial" w:hAnsi="Arial" w:cs="Arial"/>
          <w:sz w:val="18"/>
          <w:szCs w:val="18"/>
        </w:rPr>
        <w:t xml:space="preserve">– </w:t>
      </w:r>
      <w:r w:rsidR="0036578A">
        <w:rPr>
          <w:rFonts w:ascii="Arial" w:hAnsi="Arial" w:cs="Arial"/>
          <w:sz w:val="18"/>
          <w:szCs w:val="18"/>
        </w:rPr>
        <w:t>5247,08</w:t>
      </w:r>
      <w:r w:rsidR="000A3714" w:rsidRPr="00236FB4">
        <w:rPr>
          <w:rFonts w:ascii="Arial" w:hAnsi="Arial" w:cs="Arial"/>
          <w:sz w:val="18"/>
          <w:szCs w:val="18"/>
        </w:rPr>
        <w:t xml:space="preserve"> zł, a najniższe w handlu, naprawie pojazdów samochodowych, transporcie i gospodarce magazynowej, w zakwaterowaniu i gastronomii, informacji i komunikacji – </w:t>
      </w:r>
      <w:r w:rsidR="0036578A">
        <w:rPr>
          <w:rFonts w:ascii="Arial" w:hAnsi="Arial" w:cs="Arial"/>
          <w:sz w:val="18"/>
          <w:szCs w:val="18"/>
        </w:rPr>
        <w:t>3936,61</w:t>
      </w:r>
      <w:r w:rsidR="000A3714" w:rsidRPr="00236FB4">
        <w:rPr>
          <w:rFonts w:ascii="Arial" w:hAnsi="Arial" w:cs="Arial"/>
          <w:sz w:val="18"/>
          <w:szCs w:val="18"/>
        </w:rPr>
        <w:t xml:space="preserve"> zł.</w:t>
      </w:r>
    </w:p>
    <w:p w:rsidR="00A7502A" w:rsidRDefault="000A3714" w:rsidP="00A317F2">
      <w:pPr>
        <w:autoSpaceDE w:val="0"/>
        <w:autoSpaceDN w:val="0"/>
        <w:adjustRightInd w:val="0"/>
        <w:spacing w:line="284" w:lineRule="exact"/>
        <w:ind w:firstLine="397"/>
        <w:jc w:val="both"/>
        <w:rPr>
          <w:rFonts w:ascii="Arial" w:hAnsi="Arial" w:cs="Arial"/>
          <w:color w:val="000000"/>
          <w:sz w:val="18"/>
          <w:szCs w:val="18"/>
        </w:rPr>
      </w:pPr>
      <w:r w:rsidRPr="00236FB4">
        <w:rPr>
          <w:rFonts w:ascii="Arial" w:hAnsi="Arial" w:cs="Arial"/>
          <w:sz w:val="18"/>
          <w:szCs w:val="18"/>
        </w:rPr>
        <w:t xml:space="preserve">Uwzględniając </w:t>
      </w:r>
      <w:r w:rsidR="009228C6" w:rsidRPr="00236FB4">
        <w:rPr>
          <w:rFonts w:ascii="Arial" w:hAnsi="Arial" w:cs="Arial"/>
          <w:b/>
          <w:sz w:val="18"/>
          <w:szCs w:val="18"/>
        </w:rPr>
        <w:t>wielkie</w:t>
      </w:r>
      <w:r w:rsidRPr="00236FB4">
        <w:rPr>
          <w:rFonts w:ascii="Arial" w:hAnsi="Arial" w:cs="Arial"/>
          <w:b/>
          <w:sz w:val="18"/>
          <w:szCs w:val="18"/>
        </w:rPr>
        <w:t xml:space="preserve"> grupy zawodów</w:t>
      </w:r>
      <w:r w:rsidR="00E52816" w:rsidRPr="00236FB4">
        <w:rPr>
          <w:rFonts w:ascii="Arial" w:hAnsi="Arial" w:cs="Arial"/>
          <w:sz w:val="18"/>
          <w:szCs w:val="18"/>
        </w:rPr>
        <w:t>,</w:t>
      </w:r>
      <w:r w:rsidRPr="00236FB4">
        <w:rPr>
          <w:rFonts w:ascii="Arial" w:hAnsi="Arial" w:cs="Arial"/>
          <w:sz w:val="18"/>
          <w:szCs w:val="18"/>
        </w:rPr>
        <w:t xml:space="preserve"> najwyższe przeciętne wynagro</w:t>
      </w:r>
      <w:r w:rsidR="00F85C2D" w:rsidRPr="00236FB4">
        <w:rPr>
          <w:rFonts w:ascii="Arial" w:hAnsi="Arial" w:cs="Arial"/>
          <w:sz w:val="18"/>
          <w:szCs w:val="18"/>
        </w:rPr>
        <w:t xml:space="preserve">dzenie brutto </w:t>
      </w:r>
      <w:r w:rsidR="00C30550" w:rsidRPr="00236FB4">
        <w:rPr>
          <w:rFonts w:ascii="Arial" w:hAnsi="Arial" w:cs="Arial"/>
          <w:sz w:val="18"/>
          <w:szCs w:val="18"/>
        </w:rPr>
        <w:br/>
      </w:r>
      <w:r w:rsidR="00F85C2D" w:rsidRPr="00236FB4">
        <w:rPr>
          <w:rFonts w:ascii="Arial" w:hAnsi="Arial" w:cs="Arial"/>
          <w:sz w:val="18"/>
          <w:szCs w:val="18"/>
        </w:rPr>
        <w:t>wystąpiło wśród</w:t>
      </w:r>
      <w:r w:rsidRPr="00236FB4">
        <w:rPr>
          <w:rFonts w:ascii="Arial" w:hAnsi="Arial" w:cs="Arial"/>
          <w:sz w:val="18"/>
          <w:szCs w:val="18"/>
        </w:rPr>
        <w:t xml:space="preserve"> przedstawicieli władz publicznych, wyższych urzędników i kierowników </w:t>
      </w:r>
      <w:r w:rsidR="00C30550" w:rsidRPr="00236FB4">
        <w:rPr>
          <w:rFonts w:ascii="Arial" w:hAnsi="Arial" w:cs="Arial"/>
          <w:sz w:val="18"/>
          <w:szCs w:val="18"/>
        </w:rPr>
        <w:br/>
      </w:r>
      <w:r w:rsidRPr="00236FB4">
        <w:rPr>
          <w:rFonts w:ascii="Arial" w:hAnsi="Arial" w:cs="Arial"/>
          <w:sz w:val="18"/>
          <w:szCs w:val="18"/>
        </w:rPr>
        <w:t xml:space="preserve">– </w:t>
      </w:r>
      <w:r w:rsidR="0036578A">
        <w:rPr>
          <w:rFonts w:ascii="Arial" w:hAnsi="Arial" w:cs="Arial"/>
          <w:sz w:val="18"/>
          <w:szCs w:val="18"/>
        </w:rPr>
        <w:t>8406,60</w:t>
      </w:r>
      <w:r w:rsidRPr="00236FB4">
        <w:rPr>
          <w:rFonts w:ascii="Arial" w:hAnsi="Arial" w:cs="Arial"/>
          <w:sz w:val="18"/>
          <w:szCs w:val="18"/>
        </w:rPr>
        <w:t xml:space="preserve"> zł </w:t>
      </w:r>
      <w:r w:rsidR="008B587C" w:rsidRPr="00236FB4">
        <w:rPr>
          <w:rFonts w:ascii="Arial" w:hAnsi="Arial" w:cs="Arial"/>
          <w:sz w:val="18"/>
          <w:szCs w:val="18"/>
        </w:rPr>
        <w:t xml:space="preserve">(najwyższe w województwie mazowieckim </w:t>
      </w:r>
      <w:r w:rsidR="00CE368C" w:rsidRPr="00236FB4">
        <w:rPr>
          <w:rFonts w:ascii="Arial" w:hAnsi="Arial" w:cs="Arial"/>
          <w:sz w:val="18"/>
          <w:szCs w:val="18"/>
        </w:rPr>
        <w:t>–</w:t>
      </w:r>
      <w:r w:rsidR="008B587C" w:rsidRPr="00236FB4">
        <w:rPr>
          <w:rFonts w:ascii="Arial" w:hAnsi="Arial" w:cs="Arial"/>
          <w:sz w:val="18"/>
          <w:szCs w:val="18"/>
        </w:rPr>
        <w:t xml:space="preserve"> </w:t>
      </w:r>
      <w:r w:rsidR="00987E42">
        <w:rPr>
          <w:rFonts w:ascii="Arial" w:hAnsi="Arial" w:cs="Arial"/>
          <w:color w:val="000000"/>
          <w:sz w:val="18"/>
          <w:szCs w:val="18"/>
        </w:rPr>
        <w:t>10894,74</w:t>
      </w:r>
      <w:r w:rsidR="008B587C" w:rsidRPr="00236FB4">
        <w:rPr>
          <w:rFonts w:ascii="Arial" w:hAnsi="Arial" w:cs="Arial"/>
          <w:color w:val="000000"/>
          <w:sz w:val="18"/>
          <w:szCs w:val="18"/>
        </w:rPr>
        <w:t xml:space="preserve"> zł) </w:t>
      </w:r>
      <w:r w:rsidRPr="00236FB4">
        <w:rPr>
          <w:rFonts w:ascii="Arial" w:hAnsi="Arial" w:cs="Arial"/>
          <w:sz w:val="18"/>
          <w:szCs w:val="18"/>
        </w:rPr>
        <w:t xml:space="preserve">oraz wśród specjalistów – </w:t>
      </w:r>
      <w:r w:rsidR="00987E42">
        <w:rPr>
          <w:rFonts w:ascii="Arial" w:hAnsi="Arial" w:cs="Arial"/>
          <w:sz w:val="18"/>
          <w:szCs w:val="18"/>
        </w:rPr>
        <w:t>5271,89</w:t>
      </w:r>
      <w:r w:rsidR="00C20FE2" w:rsidRPr="00236FB4">
        <w:rPr>
          <w:rFonts w:ascii="Arial" w:hAnsi="Arial" w:cs="Arial"/>
          <w:sz w:val="18"/>
          <w:szCs w:val="18"/>
        </w:rPr>
        <w:t xml:space="preserve"> zł</w:t>
      </w:r>
      <w:r w:rsidR="0042383E" w:rsidRPr="00236FB4">
        <w:rPr>
          <w:rFonts w:ascii="Arial" w:hAnsi="Arial" w:cs="Arial"/>
          <w:sz w:val="18"/>
          <w:szCs w:val="18"/>
        </w:rPr>
        <w:t xml:space="preserve"> (w mazowieckim </w:t>
      </w:r>
      <w:r w:rsidR="00CE368C" w:rsidRPr="00236FB4">
        <w:rPr>
          <w:rFonts w:ascii="Arial" w:hAnsi="Arial" w:cs="Arial"/>
          <w:sz w:val="18"/>
          <w:szCs w:val="18"/>
        </w:rPr>
        <w:t>–</w:t>
      </w:r>
      <w:r w:rsidR="0042383E" w:rsidRPr="00236FB4">
        <w:rPr>
          <w:rFonts w:ascii="Arial" w:hAnsi="Arial" w:cs="Arial"/>
          <w:sz w:val="18"/>
          <w:szCs w:val="18"/>
        </w:rPr>
        <w:t xml:space="preserve"> </w:t>
      </w:r>
      <w:r w:rsidR="00987E42">
        <w:rPr>
          <w:rFonts w:ascii="Arial" w:hAnsi="Arial" w:cs="Arial"/>
          <w:color w:val="000000"/>
          <w:sz w:val="18"/>
          <w:szCs w:val="18"/>
        </w:rPr>
        <w:t>6103,65</w:t>
      </w:r>
      <w:r w:rsidR="0042383E" w:rsidRPr="00236FB4">
        <w:rPr>
          <w:rFonts w:ascii="Arial" w:hAnsi="Arial" w:cs="Arial"/>
          <w:color w:val="000000"/>
          <w:sz w:val="18"/>
          <w:szCs w:val="18"/>
        </w:rPr>
        <w:t xml:space="preserve"> zł)</w:t>
      </w:r>
      <w:r w:rsidR="00C20FE2" w:rsidRPr="00236FB4">
        <w:rPr>
          <w:rFonts w:ascii="Arial" w:hAnsi="Arial" w:cs="Arial"/>
          <w:sz w:val="18"/>
          <w:szCs w:val="18"/>
        </w:rPr>
        <w:t xml:space="preserve">, natomiast </w:t>
      </w:r>
      <w:r w:rsidRPr="00236FB4">
        <w:rPr>
          <w:rFonts w:ascii="Arial" w:hAnsi="Arial" w:cs="Arial"/>
          <w:sz w:val="18"/>
          <w:szCs w:val="18"/>
        </w:rPr>
        <w:t>najniższe odnotowa</w:t>
      </w:r>
      <w:r w:rsidR="0042383E" w:rsidRPr="00236FB4">
        <w:rPr>
          <w:rFonts w:ascii="Arial" w:hAnsi="Arial" w:cs="Arial"/>
          <w:sz w:val="18"/>
          <w:szCs w:val="18"/>
        </w:rPr>
        <w:t>no</w:t>
      </w:r>
      <w:r w:rsidRPr="00236FB4">
        <w:rPr>
          <w:rFonts w:ascii="Arial" w:hAnsi="Arial" w:cs="Arial"/>
          <w:sz w:val="18"/>
          <w:szCs w:val="18"/>
        </w:rPr>
        <w:t xml:space="preserve"> wśród pracow</w:t>
      </w:r>
      <w:r w:rsidRPr="00EC0212">
        <w:rPr>
          <w:rFonts w:ascii="Arial" w:hAnsi="Arial" w:cs="Arial"/>
          <w:spacing w:val="-2"/>
          <w:sz w:val="18"/>
          <w:szCs w:val="18"/>
        </w:rPr>
        <w:t xml:space="preserve">ników przy pracach prostych – </w:t>
      </w:r>
      <w:r w:rsidR="00987E42">
        <w:rPr>
          <w:rFonts w:ascii="Arial" w:hAnsi="Arial" w:cs="Arial"/>
          <w:spacing w:val="-2"/>
          <w:sz w:val="18"/>
          <w:szCs w:val="18"/>
        </w:rPr>
        <w:t>2339,49</w:t>
      </w:r>
      <w:r w:rsidRPr="00EC0212">
        <w:rPr>
          <w:rFonts w:ascii="Arial" w:hAnsi="Arial" w:cs="Arial"/>
          <w:spacing w:val="-2"/>
          <w:sz w:val="18"/>
          <w:szCs w:val="18"/>
        </w:rPr>
        <w:t xml:space="preserve"> zł</w:t>
      </w:r>
      <w:r w:rsidR="00C20FE2" w:rsidRPr="00EC0212">
        <w:rPr>
          <w:rFonts w:ascii="Arial" w:hAnsi="Arial" w:cs="Arial"/>
          <w:spacing w:val="-2"/>
          <w:sz w:val="18"/>
          <w:szCs w:val="18"/>
        </w:rPr>
        <w:t xml:space="preserve"> </w:t>
      </w:r>
      <w:r w:rsidR="0042383E" w:rsidRPr="00EC0212">
        <w:rPr>
          <w:rFonts w:ascii="Arial" w:hAnsi="Arial" w:cs="Arial"/>
          <w:spacing w:val="-2"/>
          <w:sz w:val="18"/>
          <w:szCs w:val="18"/>
        </w:rPr>
        <w:t>(</w:t>
      </w:r>
      <w:r w:rsidR="00CE368C" w:rsidRPr="00EC0212">
        <w:rPr>
          <w:rFonts w:ascii="Arial" w:hAnsi="Arial" w:cs="Arial"/>
          <w:spacing w:val="-2"/>
          <w:sz w:val="18"/>
          <w:szCs w:val="18"/>
        </w:rPr>
        <w:t xml:space="preserve">najniższe w województwie </w:t>
      </w:r>
      <w:r w:rsidR="00987E42">
        <w:rPr>
          <w:rFonts w:ascii="Arial" w:hAnsi="Arial" w:cs="Arial"/>
          <w:spacing w:val="-2"/>
          <w:sz w:val="18"/>
          <w:szCs w:val="18"/>
        </w:rPr>
        <w:t>podkarpackim</w:t>
      </w:r>
      <w:r w:rsidR="00987E42" w:rsidRPr="00EC0212">
        <w:rPr>
          <w:rFonts w:ascii="Arial" w:hAnsi="Arial" w:cs="Arial"/>
          <w:spacing w:val="-2"/>
          <w:sz w:val="18"/>
          <w:szCs w:val="18"/>
        </w:rPr>
        <w:t xml:space="preserve"> </w:t>
      </w:r>
      <w:r w:rsidR="00CE368C" w:rsidRPr="00EC0212">
        <w:rPr>
          <w:rFonts w:ascii="Arial" w:hAnsi="Arial" w:cs="Arial"/>
          <w:spacing w:val="-2"/>
          <w:sz w:val="18"/>
          <w:szCs w:val="18"/>
        </w:rPr>
        <w:t>–</w:t>
      </w:r>
      <w:r w:rsidR="0042383E" w:rsidRPr="00EC0212">
        <w:rPr>
          <w:rFonts w:ascii="Arial" w:hAnsi="Arial" w:cs="Arial"/>
          <w:spacing w:val="-2"/>
          <w:sz w:val="18"/>
          <w:szCs w:val="18"/>
        </w:rPr>
        <w:t xml:space="preserve"> </w:t>
      </w:r>
      <w:r w:rsidR="00987E42">
        <w:rPr>
          <w:rFonts w:ascii="Arial" w:hAnsi="Arial" w:cs="Arial"/>
          <w:color w:val="000000"/>
          <w:spacing w:val="-2"/>
          <w:sz w:val="18"/>
          <w:szCs w:val="18"/>
        </w:rPr>
        <w:t>2189,25</w:t>
      </w:r>
      <w:r w:rsidR="0042383E" w:rsidRPr="00EC0212">
        <w:rPr>
          <w:rFonts w:ascii="Arial" w:hAnsi="Arial" w:cs="Arial"/>
          <w:spacing w:val="-2"/>
          <w:sz w:val="18"/>
          <w:szCs w:val="18"/>
        </w:rPr>
        <w:t xml:space="preserve"> zł) </w:t>
      </w:r>
      <w:r w:rsidR="00236FB4">
        <w:rPr>
          <w:rFonts w:ascii="Arial" w:hAnsi="Arial" w:cs="Arial"/>
          <w:sz w:val="18"/>
          <w:szCs w:val="18"/>
        </w:rPr>
        <w:t>oraz</w:t>
      </w:r>
      <w:r w:rsidRPr="00236FB4">
        <w:rPr>
          <w:rFonts w:ascii="Arial" w:hAnsi="Arial" w:cs="Arial"/>
          <w:sz w:val="18"/>
          <w:szCs w:val="18"/>
        </w:rPr>
        <w:t xml:space="preserve"> </w:t>
      </w:r>
      <w:r w:rsidR="00C20FE2" w:rsidRPr="00236FB4">
        <w:rPr>
          <w:rFonts w:ascii="Arial" w:hAnsi="Arial" w:cs="Arial"/>
          <w:sz w:val="18"/>
          <w:szCs w:val="18"/>
        </w:rPr>
        <w:t xml:space="preserve">pracowników usług i sprzedawców – </w:t>
      </w:r>
      <w:r w:rsidR="00987E42">
        <w:rPr>
          <w:rFonts w:ascii="Arial" w:hAnsi="Arial" w:cs="Arial"/>
          <w:sz w:val="18"/>
          <w:szCs w:val="18"/>
        </w:rPr>
        <w:t>2352,20</w:t>
      </w:r>
      <w:r w:rsidR="00C20FE2" w:rsidRPr="00236FB4">
        <w:rPr>
          <w:rFonts w:ascii="Arial" w:hAnsi="Arial" w:cs="Arial"/>
          <w:sz w:val="18"/>
          <w:szCs w:val="18"/>
        </w:rPr>
        <w:t xml:space="preserve"> zł</w:t>
      </w:r>
      <w:r w:rsidR="0042383E" w:rsidRPr="00236FB4">
        <w:rPr>
          <w:rFonts w:ascii="Arial" w:hAnsi="Arial" w:cs="Arial"/>
          <w:sz w:val="18"/>
          <w:szCs w:val="18"/>
        </w:rPr>
        <w:t xml:space="preserve"> (w </w:t>
      </w:r>
      <w:r w:rsidR="0062611D">
        <w:rPr>
          <w:rFonts w:ascii="Arial" w:hAnsi="Arial" w:cs="Arial"/>
          <w:sz w:val="18"/>
          <w:szCs w:val="18"/>
        </w:rPr>
        <w:t>kujawsko-pomorskim</w:t>
      </w:r>
      <w:r w:rsidR="0062611D" w:rsidRPr="00236FB4">
        <w:rPr>
          <w:rFonts w:ascii="Arial" w:hAnsi="Arial" w:cs="Arial"/>
          <w:sz w:val="18"/>
          <w:szCs w:val="18"/>
        </w:rPr>
        <w:t xml:space="preserve"> </w:t>
      </w:r>
      <w:r w:rsidR="00CE368C" w:rsidRPr="00236FB4">
        <w:rPr>
          <w:rFonts w:ascii="Arial" w:hAnsi="Arial" w:cs="Arial"/>
          <w:sz w:val="18"/>
          <w:szCs w:val="18"/>
        </w:rPr>
        <w:t>–</w:t>
      </w:r>
      <w:r w:rsidR="0042383E" w:rsidRPr="00236FB4">
        <w:rPr>
          <w:rFonts w:ascii="Arial" w:hAnsi="Arial" w:cs="Arial"/>
          <w:sz w:val="18"/>
          <w:szCs w:val="18"/>
        </w:rPr>
        <w:t xml:space="preserve"> </w:t>
      </w:r>
      <w:r w:rsidR="0062611D">
        <w:rPr>
          <w:rFonts w:ascii="Arial" w:hAnsi="Arial" w:cs="Arial"/>
          <w:color w:val="000000"/>
          <w:sz w:val="18"/>
          <w:szCs w:val="18"/>
        </w:rPr>
        <w:t>2186</w:t>
      </w:r>
      <w:r w:rsidR="00DC199A">
        <w:rPr>
          <w:rFonts w:ascii="Arial" w:hAnsi="Arial" w:cs="Arial"/>
          <w:color w:val="000000"/>
          <w:sz w:val="18"/>
          <w:szCs w:val="18"/>
        </w:rPr>
        <w:t>,48</w:t>
      </w:r>
      <w:r w:rsidR="0042383E" w:rsidRPr="00236FB4">
        <w:rPr>
          <w:rFonts w:ascii="Arial" w:hAnsi="Arial" w:cs="Arial"/>
          <w:color w:val="000000"/>
          <w:sz w:val="18"/>
          <w:szCs w:val="18"/>
        </w:rPr>
        <w:t xml:space="preserve"> zł).</w:t>
      </w:r>
    </w:p>
    <w:p w:rsidR="00EC0212" w:rsidRPr="00236FB4" w:rsidRDefault="00EC0212" w:rsidP="00EC0212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color w:val="000000"/>
          <w:sz w:val="18"/>
          <w:szCs w:val="18"/>
        </w:rPr>
      </w:pPr>
    </w:p>
    <w:p w:rsidR="00BA5A5E" w:rsidRPr="00236FB4" w:rsidRDefault="006F6025" w:rsidP="00A317F2">
      <w:pPr>
        <w:spacing w:after="60"/>
        <w:rPr>
          <w:rFonts w:ascii="Arial Narrow" w:hAnsi="Arial Narrow" w:cs="Arial"/>
          <w:bCs/>
          <w:sz w:val="16"/>
          <w:szCs w:val="16"/>
        </w:rPr>
      </w:pPr>
      <w:r>
        <w:rPr>
          <w:noProof/>
        </w:rPr>
        <w:lastRenderedPageBreak/>
        <w:drawing>
          <wp:anchor distT="0" distB="0" distL="1195070" distR="1195070" simplePos="0" relativeHeight="251658752" behindDoc="0" locked="0" layoutInCell="1" allowOverlap="1">
            <wp:simplePos x="0" y="0"/>
            <wp:positionH relativeFrom="column">
              <wp:posOffset>513080</wp:posOffset>
            </wp:positionH>
            <wp:positionV relativeFrom="paragraph">
              <wp:posOffset>22860</wp:posOffset>
            </wp:positionV>
            <wp:extent cx="3758565" cy="6187440"/>
            <wp:effectExtent l="0" t="0" r="0" b="0"/>
            <wp:wrapSquare wrapText="bothSides"/>
            <wp:docPr id="76" name="Obraz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map_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565" cy="618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BA5A5E" w:rsidRPr="00236FB4" w:rsidSect="00447481">
      <w:headerReference w:type="even" r:id="rId11"/>
      <w:headerReference w:type="default" r:id="rId12"/>
      <w:footnotePr>
        <w:numFmt w:val="lowerLetter"/>
      </w:footnotePr>
      <w:pgSz w:w="11906" w:h="16838"/>
      <w:pgMar w:top="2835" w:right="2183" w:bottom="2835" w:left="2183" w:header="2381" w:footer="709" w:gutter="0"/>
      <w:pgNumType w:start="58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171" w:rsidRDefault="006F6171">
      <w:r>
        <w:separator/>
      </w:r>
    </w:p>
  </w:endnote>
  <w:endnote w:type="continuationSeparator" w:id="0">
    <w:p w:rsidR="006F6171" w:rsidRDefault="006F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171" w:rsidRDefault="006F6171">
      <w:r>
        <w:separator/>
      </w:r>
    </w:p>
  </w:footnote>
  <w:footnote w:type="continuationSeparator" w:id="0">
    <w:p w:rsidR="006F6171" w:rsidRDefault="006F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85E" w:rsidRPr="00313CA5" w:rsidRDefault="00B219D4" w:rsidP="00BD2FF4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313CA5">
      <w:rPr>
        <w:rStyle w:val="Numerstrony"/>
        <w:rFonts w:ascii="Arial" w:hAnsi="Arial" w:cs="Arial"/>
        <w:sz w:val="16"/>
        <w:szCs w:val="16"/>
      </w:rPr>
      <w:fldChar w:fldCharType="begin"/>
    </w:r>
    <w:r w:rsidR="0048185E" w:rsidRPr="00313CA5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313CA5">
      <w:rPr>
        <w:rStyle w:val="Numerstrony"/>
        <w:rFonts w:ascii="Arial" w:hAnsi="Arial" w:cs="Arial"/>
        <w:sz w:val="16"/>
        <w:szCs w:val="16"/>
      </w:rPr>
      <w:fldChar w:fldCharType="separate"/>
    </w:r>
    <w:r w:rsidR="00B41FC3">
      <w:rPr>
        <w:rStyle w:val="Numerstrony"/>
        <w:rFonts w:ascii="Arial" w:hAnsi="Arial" w:cs="Arial"/>
        <w:noProof/>
        <w:sz w:val="16"/>
        <w:szCs w:val="16"/>
      </w:rPr>
      <w:t>60</w:t>
    </w:r>
    <w:r w:rsidRPr="00313CA5">
      <w:rPr>
        <w:rStyle w:val="Numerstrony"/>
        <w:rFonts w:ascii="Arial" w:hAnsi="Arial" w:cs="Arial"/>
        <w:sz w:val="16"/>
        <w:szCs w:val="16"/>
      </w:rPr>
      <w:fldChar w:fldCharType="end"/>
    </w:r>
  </w:p>
  <w:p w:rsidR="0048185E" w:rsidRPr="00313CA5" w:rsidRDefault="0048185E" w:rsidP="00313CA5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/>
        <w:i/>
        <w:sz w:val="16"/>
      </w:rPr>
    </w:pPr>
    <w:r w:rsidRPr="00272E18">
      <w:rPr>
        <w:rFonts w:ascii="Arial" w:hAnsi="Arial"/>
        <w:i/>
        <w:sz w:val="16"/>
      </w:rPr>
      <w:t>Osoby powyżej 50 roku życia na rynku pracy w 20</w:t>
    </w:r>
    <w:r>
      <w:rPr>
        <w:rFonts w:ascii="Arial" w:hAnsi="Arial"/>
        <w:i/>
        <w:sz w:val="16"/>
      </w:rPr>
      <w:t>1</w:t>
    </w:r>
    <w:r w:rsidR="006048B8">
      <w:rPr>
        <w:rFonts w:ascii="Arial" w:hAnsi="Arial"/>
        <w:i/>
        <w:sz w:val="16"/>
      </w:rPr>
      <w:t>5</w:t>
    </w:r>
    <w:r w:rsidRPr="00272E18">
      <w:rPr>
        <w:rFonts w:ascii="Arial" w:hAnsi="Arial"/>
        <w:i/>
        <w:sz w:val="16"/>
      </w:rPr>
      <w:t xml:space="preserve"> r.</w:t>
    </w:r>
    <w:r>
      <w:rPr>
        <w:rFonts w:ascii="Arial" w:hAnsi="Arial"/>
        <w:i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85E" w:rsidRDefault="00B219D4" w:rsidP="00BD2FF4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</w:rPr>
    </w:pPr>
    <w:r>
      <w:rPr>
        <w:rStyle w:val="Numerstrony"/>
        <w:rFonts w:ascii="Arial" w:hAnsi="Arial"/>
        <w:sz w:val="16"/>
      </w:rPr>
      <w:fldChar w:fldCharType="begin"/>
    </w:r>
    <w:r w:rsidR="0048185E">
      <w:rPr>
        <w:rStyle w:val="Numerstrony"/>
        <w:rFonts w:ascii="Arial" w:hAnsi="Arial"/>
        <w:sz w:val="16"/>
      </w:rPr>
      <w:instrText xml:space="preserve">PAGE  </w:instrText>
    </w:r>
    <w:r>
      <w:rPr>
        <w:rStyle w:val="Numerstrony"/>
        <w:rFonts w:ascii="Arial" w:hAnsi="Arial"/>
        <w:sz w:val="16"/>
      </w:rPr>
      <w:fldChar w:fldCharType="separate"/>
    </w:r>
    <w:r w:rsidR="00894AC9">
      <w:rPr>
        <w:rStyle w:val="Numerstrony"/>
        <w:rFonts w:ascii="Arial" w:hAnsi="Arial"/>
        <w:noProof/>
        <w:sz w:val="16"/>
      </w:rPr>
      <w:t>61</w:t>
    </w:r>
    <w:r>
      <w:rPr>
        <w:rStyle w:val="Numerstrony"/>
        <w:rFonts w:ascii="Arial" w:hAnsi="Arial"/>
        <w:sz w:val="16"/>
      </w:rPr>
      <w:fldChar w:fldCharType="end"/>
    </w:r>
  </w:p>
  <w:p w:rsidR="0048185E" w:rsidRPr="00313CA5" w:rsidRDefault="0048185E" w:rsidP="00313CA5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Wynagrodzenia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245F3"/>
    <w:multiLevelType w:val="multilevel"/>
    <w:tmpl w:val="A81840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636461"/>
    <w:multiLevelType w:val="hybridMultilevel"/>
    <w:tmpl w:val="63563696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93C67D5C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99E732B"/>
    <w:multiLevelType w:val="hybridMultilevel"/>
    <w:tmpl w:val="F5C4218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5235E0E"/>
    <w:multiLevelType w:val="hybridMultilevel"/>
    <w:tmpl w:val="79483BE4"/>
    <w:lvl w:ilvl="0" w:tplc="81BA1EF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C16C59"/>
    <w:multiLevelType w:val="multilevel"/>
    <w:tmpl w:val="0E9E2250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9468A"/>
    <w:multiLevelType w:val="hybridMultilevel"/>
    <w:tmpl w:val="ADE6F58E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5732864"/>
    <w:multiLevelType w:val="multilevel"/>
    <w:tmpl w:val="508C7460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8486936"/>
    <w:multiLevelType w:val="hybridMultilevel"/>
    <w:tmpl w:val="1BBA082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0FE9166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AA57F79"/>
    <w:multiLevelType w:val="hybridMultilevel"/>
    <w:tmpl w:val="0E9E2250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5A11AA"/>
    <w:multiLevelType w:val="hybridMultilevel"/>
    <w:tmpl w:val="D59C586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538EC08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FDB6F2E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0DB4685"/>
    <w:multiLevelType w:val="hybridMultilevel"/>
    <w:tmpl w:val="F976E624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444265F1"/>
    <w:multiLevelType w:val="hybridMultilevel"/>
    <w:tmpl w:val="508C7460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CFCDA7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A3D4404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D7C54EC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5">
    <w:nsid w:val="4EE15B8E"/>
    <w:multiLevelType w:val="hybridMultilevel"/>
    <w:tmpl w:val="59C409EC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CB0202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7">
    <w:nsid w:val="688B7618"/>
    <w:multiLevelType w:val="hybridMultilevel"/>
    <w:tmpl w:val="81A04F26"/>
    <w:lvl w:ilvl="0" w:tplc="E6AAA6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696B7547"/>
    <w:multiLevelType w:val="hybridMultilevel"/>
    <w:tmpl w:val="A862318C"/>
    <w:lvl w:ilvl="0" w:tplc="894EE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C272DC"/>
    <w:multiLevelType w:val="multilevel"/>
    <w:tmpl w:val="63563696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73BA70AD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73E2041F"/>
    <w:multiLevelType w:val="hybridMultilevel"/>
    <w:tmpl w:val="6F8CDB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A5866A4"/>
    <w:multiLevelType w:val="hybridMultilevel"/>
    <w:tmpl w:val="FD5679E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5"/>
  </w:num>
  <w:num w:numId="4">
    <w:abstractNumId w:val="17"/>
  </w:num>
  <w:num w:numId="5">
    <w:abstractNumId w:val="9"/>
  </w:num>
  <w:num w:numId="6">
    <w:abstractNumId w:val="10"/>
  </w:num>
  <w:num w:numId="7">
    <w:abstractNumId w:val="20"/>
  </w:num>
  <w:num w:numId="8">
    <w:abstractNumId w:val="13"/>
  </w:num>
  <w:num w:numId="9">
    <w:abstractNumId w:val="1"/>
  </w:num>
  <w:num w:numId="10">
    <w:abstractNumId w:val="19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  <w:num w:numId="15">
    <w:abstractNumId w:val="21"/>
  </w:num>
  <w:num w:numId="16">
    <w:abstractNumId w:val="16"/>
  </w:num>
  <w:num w:numId="17">
    <w:abstractNumId w:val="14"/>
  </w:num>
  <w:num w:numId="18">
    <w:abstractNumId w:val="8"/>
  </w:num>
  <w:num w:numId="19">
    <w:abstractNumId w:val="4"/>
  </w:num>
  <w:num w:numId="20">
    <w:abstractNumId w:val="15"/>
  </w:num>
  <w:num w:numId="21">
    <w:abstractNumId w:val="18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FF4"/>
    <w:rsid w:val="00001856"/>
    <w:rsid w:val="000104AD"/>
    <w:rsid w:val="000105AB"/>
    <w:rsid w:val="000109AA"/>
    <w:rsid w:val="000149B0"/>
    <w:rsid w:val="00020D81"/>
    <w:rsid w:val="00024534"/>
    <w:rsid w:val="000267F1"/>
    <w:rsid w:val="00027117"/>
    <w:rsid w:val="00032834"/>
    <w:rsid w:val="00034410"/>
    <w:rsid w:val="000349B9"/>
    <w:rsid w:val="000429F3"/>
    <w:rsid w:val="00046710"/>
    <w:rsid w:val="00050388"/>
    <w:rsid w:val="0005319E"/>
    <w:rsid w:val="0005766D"/>
    <w:rsid w:val="00063937"/>
    <w:rsid w:val="00065863"/>
    <w:rsid w:val="0007062F"/>
    <w:rsid w:val="000756D1"/>
    <w:rsid w:val="0007754A"/>
    <w:rsid w:val="0008014E"/>
    <w:rsid w:val="0008095B"/>
    <w:rsid w:val="00081AC2"/>
    <w:rsid w:val="000855FC"/>
    <w:rsid w:val="00086E12"/>
    <w:rsid w:val="00092AD9"/>
    <w:rsid w:val="00093D24"/>
    <w:rsid w:val="00094418"/>
    <w:rsid w:val="0009648C"/>
    <w:rsid w:val="000A243D"/>
    <w:rsid w:val="000A3714"/>
    <w:rsid w:val="000B1DAC"/>
    <w:rsid w:val="000B3003"/>
    <w:rsid w:val="000B36F7"/>
    <w:rsid w:val="000C12C2"/>
    <w:rsid w:val="000D06E2"/>
    <w:rsid w:val="000D54E7"/>
    <w:rsid w:val="000D6522"/>
    <w:rsid w:val="000D6A44"/>
    <w:rsid w:val="000D6ABB"/>
    <w:rsid w:val="000E3936"/>
    <w:rsid w:val="000E4C8A"/>
    <w:rsid w:val="000F1805"/>
    <w:rsid w:val="000F1E7A"/>
    <w:rsid w:val="000F3166"/>
    <w:rsid w:val="000F5D40"/>
    <w:rsid w:val="000F5DA8"/>
    <w:rsid w:val="00100941"/>
    <w:rsid w:val="00104D52"/>
    <w:rsid w:val="0010749E"/>
    <w:rsid w:val="001148F2"/>
    <w:rsid w:val="00114C23"/>
    <w:rsid w:val="0011500F"/>
    <w:rsid w:val="00115556"/>
    <w:rsid w:val="00120601"/>
    <w:rsid w:val="001227EA"/>
    <w:rsid w:val="00122D9C"/>
    <w:rsid w:val="00122E8E"/>
    <w:rsid w:val="001233A8"/>
    <w:rsid w:val="001252A2"/>
    <w:rsid w:val="0012700E"/>
    <w:rsid w:val="001349A1"/>
    <w:rsid w:val="001372D3"/>
    <w:rsid w:val="00140165"/>
    <w:rsid w:val="00141B83"/>
    <w:rsid w:val="00142FB8"/>
    <w:rsid w:val="001447B1"/>
    <w:rsid w:val="0014593B"/>
    <w:rsid w:val="001503A8"/>
    <w:rsid w:val="00151080"/>
    <w:rsid w:val="001536CA"/>
    <w:rsid w:val="0015612F"/>
    <w:rsid w:val="00157C4A"/>
    <w:rsid w:val="0016707D"/>
    <w:rsid w:val="0017149D"/>
    <w:rsid w:val="00171B38"/>
    <w:rsid w:val="00173694"/>
    <w:rsid w:val="00173B42"/>
    <w:rsid w:val="00174A22"/>
    <w:rsid w:val="00181BCC"/>
    <w:rsid w:val="0018392D"/>
    <w:rsid w:val="00185292"/>
    <w:rsid w:val="001861C1"/>
    <w:rsid w:val="00190D19"/>
    <w:rsid w:val="001911ED"/>
    <w:rsid w:val="0019216A"/>
    <w:rsid w:val="00194360"/>
    <w:rsid w:val="00197647"/>
    <w:rsid w:val="0019781E"/>
    <w:rsid w:val="001A2F35"/>
    <w:rsid w:val="001A645E"/>
    <w:rsid w:val="001B4A36"/>
    <w:rsid w:val="001C2B21"/>
    <w:rsid w:val="001C65C3"/>
    <w:rsid w:val="001C6996"/>
    <w:rsid w:val="001D088B"/>
    <w:rsid w:val="001D1524"/>
    <w:rsid w:val="001D3B46"/>
    <w:rsid w:val="001D4EDB"/>
    <w:rsid w:val="001D5F64"/>
    <w:rsid w:val="001E00D2"/>
    <w:rsid w:val="001E5765"/>
    <w:rsid w:val="001F43C2"/>
    <w:rsid w:val="001F5DAE"/>
    <w:rsid w:val="001F6E6A"/>
    <w:rsid w:val="0020080E"/>
    <w:rsid w:val="00204548"/>
    <w:rsid w:val="002056A3"/>
    <w:rsid w:val="00210856"/>
    <w:rsid w:val="00222D37"/>
    <w:rsid w:val="002257FC"/>
    <w:rsid w:val="00227A99"/>
    <w:rsid w:val="00232C5A"/>
    <w:rsid w:val="0023401C"/>
    <w:rsid w:val="00236FB4"/>
    <w:rsid w:val="00242E70"/>
    <w:rsid w:val="00244476"/>
    <w:rsid w:val="00246BD3"/>
    <w:rsid w:val="00250F61"/>
    <w:rsid w:val="00255869"/>
    <w:rsid w:val="00261FDF"/>
    <w:rsid w:val="002676F7"/>
    <w:rsid w:val="002731CB"/>
    <w:rsid w:val="0027411F"/>
    <w:rsid w:val="00277BB9"/>
    <w:rsid w:val="00280A0B"/>
    <w:rsid w:val="002813EE"/>
    <w:rsid w:val="00283F9C"/>
    <w:rsid w:val="00284021"/>
    <w:rsid w:val="002A6A82"/>
    <w:rsid w:val="002A766E"/>
    <w:rsid w:val="002B55AE"/>
    <w:rsid w:val="002B769D"/>
    <w:rsid w:val="002C5194"/>
    <w:rsid w:val="002C790B"/>
    <w:rsid w:val="002D1C3E"/>
    <w:rsid w:val="002D27E9"/>
    <w:rsid w:val="002D5A5F"/>
    <w:rsid w:val="002E0061"/>
    <w:rsid w:val="002E1077"/>
    <w:rsid w:val="002E40CB"/>
    <w:rsid w:val="002E5363"/>
    <w:rsid w:val="002F2C11"/>
    <w:rsid w:val="002F5EE3"/>
    <w:rsid w:val="00302B75"/>
    <w:rsid w:val="00313CA5"/>
    <w:rsid w:val="00316019"/>
    <w:rsid w:val="0032397E"/>
    <w:rsid w:val="00327719"/>
    <w:rsid w:val="00327B22"/>
    <w:rsid w:val="00340BBD"/>
    <w:rsid w:val="003419D8"/>
    <w:rsid w:val="00343980"/>
    <w:rsid w:val="0034555F"/>
    <w:rsid w:val="00347D69"/>
    <w:rsid w:val="00350463"/>
    <w:rsid w:val="00350EBB"/>
    <w:rsid w:val="003632D0"/>
    <w:rsid w:val="0036578A"/>
    <w:rsid w:val="003658AA"/>
    <w:rsid w:val="0036599E"/>
    <w:rsid w:val="00377047"/>
    <w:rsid w:val="0037721A"/>
    <w:rsid w:val="00377F51"/>
    <w:rsid w:val="00386D4B"/>
    <w:rsid w:val="003901F4"/>
    <w:rsid w:val="00390573"/>
    <w:rsid w:val="00395CAE"/>
    <w:rsid w:val="003A63E1"/>
    <w:rsid w:val="003B06BD"/>
    <w:rsid w:val="003B262D"/>
    <w:rsid w:val="003B29E8"/>
    <w:rsid w:val="003B3DB4"/>
    <w:rsid w:val="003B77BC"/>
    <w:rsid w:val="003B7D7A"/>
    <w:rsid w:val="003C206E"/>
    <w:rsid w:val="003C20E4"/>
    <w:rsid w:val="003C57B0"/>
    <w:rsid w:val="003C7AE6"/>
    <w:rsid w:val="003D0313"/>
    <w:rsid w:val="003D2B16"/>
    <w:rsid w:val="003E2747"/>
    <w:rsid w:val="003E2CD5"/>
    <w:rsid w:val="003E6F17"/>
    <w:rsid w:val="003F1DC0"/>
    <w:rsid w:val="003F3874"/>
    <w:rsid w:val="003F74C9"/>
    <w:rsid w:val="00412EFF"/>
    <w:rsid w:val="0041727A"/>
    <w:rsid w:val="004235AD"/>
    <w:rsid w:val="0042383E"/>
    <w:rsid w:val="004258DD"/>
    <w:rsid w:val="0042609C"/>
    <w:rsid w:val="00427CD6"/>
    <w:rsid w:val="00431BD6"/>
    <w:rsid w:val="00437FB7"/>
    <w:rsid w:val="004400A1"/>
    <w:rsid w:val="004432C0"/>
    <w:rsid w:val="00447481"/>
    <w:rsid w:val="004534B6"/>
    <w:rsid w:val="00454EC9"/>
    <w:rsid w:val="00455692"/>
    <w:rsid w:val="00460F72"/>
    <w:rsid w:val="004661AE"/>
    <w:rsid w:val="00467612"/>
    <w:rsid w:val="004744AD"/>
    <w:rsid w:val="004766AF"/>
    <w:rsid w:val="0048038A"/>
    <w:rsid w:val="0048185E"/>
    <w:rsid w:val="0049122F"/>
    <w:rsid w:val="004952FD"/>
    <w:rsid w:val="004A091C"/>
    <w:rsid w:val="004A250E"/>
    <w:rsid w:val="004A32ED"/>
    <w:rsid w:val="004A54D5"/>
    <w:rsid w:val="004A5B04"/>
    <w:rsid w:val="004B2E18"/>
    <w:rsid w:val="004C66BD"/>
    <w:rsid w:val="004D37CB"/>
    <w:rsid w:val="004D38D2"/>
    <w:rsid w:val="004D466D"/>
    <w:rsid w:val="004D49CE"/>
    <w:rsid w:val="004D49E2"/>
    <w:rsid w:val="004D5F4F"/>
    <w:rsid w:val="004E6BED"/>
    <w:rsid w:val="004E6FAF"/>
    <w:rsid w:val="004E7EBC"/>
    <w:rsid w:val="004F116F"/>
    <w:rsid w:val="004F268D"/>
    <w:rsid w:val="004F5DA1"/>
    <w:rsid w:val="004F5EE1"/>
    <w:rsid w:val="0050383B"/>
    <w:rsid w:val="005163C9"/>
    <w:rsid w:val="00522B03"/>
    <w:rsid w:val="00522E1C"/>
    <w:rsid w:val="0053072F"/>
    <w:rsid w:val="0053120D"/>
    <w:rsid w:val="005312AE"/>
    <w:rsid w:val="00531CBD"/>
    <w:rsid w:val="0053350B"/>
    <w:rsid w:val="00541CBF"/>
    <w:rsid w:val="00545F59"/>
    <w:rsid w:val="005526E1"/>
    <w:rsid w:val="00555045"/>
    <w:rsid w:val="0056063A"/>
    <w:rsid w:val="005606DC"/>
    <w:rsid w:val="005608C8"/>
    <w:rsid w:val="005626F3"/>
    <w:rsid w:val="00566BA5"/>
    <w:rsid w:val="00566C98"/>
    <w:rsid w:val="0057300F"/>
    <w:rsid w:val="00575DD9"/>
    <w:rsid w:val="00581923"/>
    <w:rsid w:val="00582C59"/>
    <w:rsid w:val="00583D67"/>
    <w:rsid w:val="00583F39"/>
    <w:rsid w:val="00587577"/>
    <w:rsid w:val="00590AB9"/>
    <w:rsid w:val="00596475"/>
    <w:rsid w:val="0059729D"/>
    <w:rsid w:val="005A6A3E"/>
    <w:rsid w:val="005A7989"/>
    <w:rsid w:val="005B21B5"/>
    <w:rsid w:val="005B5E2B"/>
    <w:rsid w:val="005C0CA1"/>
    <w:rsid w:val="005C2D94"/>
    <w:rsid w:val="005C5A1D"/>
    <w:rsid w:val="005D1078"/>
    <w:rsid w:val="005D6397"/>
    <w:rsid w:val="005D75CB"/>
    <w:rsid w:val="005D7B19"/>
    <w:rsid w:val="005E16AF"/>
    <w:rsid w:val="005F085E"/>
    <w:rsid w:val="005F1BBF"/>
    <w:rsid w:val="005F4AA4"/>
    <w:rsid w:val="005F4C63"/>
    <w:rsid w:val="00601709"/>
    <w:rsid w:val="006033D8"/>
    <w:rsid w:val="006048B8"/>
    <w:rsid w:val="00613B3A"/>
    <w:rsid w:val="00617028"/>
    <w:rsid w:val="00617538"/>
    <w:rsid w:val="006221B4"/>
    <w:rsid w:val="00622576"/>
    <w:rsid w:val="006244CB"/>
    <w:rsid w:val="0062611D"/>
    <w:rsid w:val="00626F97"/>
    <w:rsid w:val="00637332"/>
    <w:rsid w:val="00640BBD"/>
    <w:rsid w:val="0064194C"/>
    <w:rsid w:val="00641E11"/>
    <w:rsid w:val="00646D19"/>
    <w:rsid w:val="00647CDD"/>
    <w:rsid w:val="0065182D"/>
    <w:rsid w:val="00651AA8"/>
    <w:rsid w:val="00653E34"/>
    <w:rsid w:val="006603E8"/>
    <w:rsid w:val="006647E8"/>
    <w:rsid w:val="00664CB2"/>
    <w:rsid w:val="006661C3"/>
    <w:rsid w:val="00667690"/>
    <w:rsid w:val="0067160B"/>
    <w:rsid w:val="00677608"/>
    <w:rsid w:val="00682AC6"/>
    <w:rsid w:val="00690830"/>
    <w:rsid w:val="00694FBB"/>
    <w:rsid w:val="006A1020"/>
    <w:rsid w:val="006A122E"/>
    <w:rsid w:val="006A237C"/>
    <w:rsid w:val="006A45C1"/>
    <w:rsid w:val="006A657E"/>
    <w:rsid w:val="006A7FC1"/>
    <w:rsid w:val="006B0AAC"/>
    <w:rsid w:val="006B0F0A"/>
    <w:rsid w:val="006B7D58"/>
    <w:rsid w:val="006C7962"/>
    <w:rsid w:val="006D3C53"/>
    <w:rsid w:val="006E49F2"/>
    <w:rsid w:val="006E6C51"/>
    <w:rsid w:val="006F0979"/>
    <w:rsid w:val="006F36E2"/>
    <w:rsid w:val="006F6025"/>
    <w:rsid w:val="006F6171"/>
    <w:rsid w:val="006F6275"/>
    <w:rsid w:val="006F6F5E"/>
    <w:rsid w:val="006F7391"/>
    <w:rsid w:val="00703114"/>
    <w:rsid w:val="00703506"/>
    <w:rsid w:val="0070589A"/>
    <w:rsid w:val="00705CB6"/>
    <w:rsid w:val="0071147A"/>
    <w:rsid w:val="00715B81"/>
    <w:rsid w:val="00720BDD"/>
    <w:rsid w:val="00723752"/>
    <w:rsid w:val="00727016"/>
    <w:rsid w:val="00727AA9"/>
    <w:rsid w:val="007319BA"/>
    <w:rsid w:val="00736C58"/>
    <w:rsid w:val="007463D8"/>
    <w:rsid w:val="0075370A"/>
    <w:rsid w:val="00755D94"/>
    <w:rsid w:val="00757184"/>
    <w:rsid w:val="00767161"/>
    <w:rsid w:val="00774901"/>
    <w:rsid w:val="00774FB4"/>
    <w:rsid w:val="00776F55"/>
    <w:rsid w:val="0078001F"/>
    <w:rsid w:val="00780BAB"/>
    <w:rsid w:val="007833D8"/>
    <w:rsid w:val="007838D9"/>
    <w:rsid w:val="00790119"/>
    <w:rsid w:val="00790FF8"/>
    <w:rsid w:val="007918F6"/>
    <w:rsid w:val="00792FC6"/>
    <w:rsid w:val="007955FA"/>
    <w:rsid w:val="00795FA3"/>
    <w:rsid w:val="007A157F"/>
    <w:rsid w:val="007A3D23"/>
    <w:rsid w:val="007A430B"/>
    <w:rsid w:val="007A46BD"/>
    <w:rsid w:val="007B2031"/>
    <w:rsid w:val="007B666D"/>
    <w:rsid w:val="007C489C"/>
    <w:rsid w:val="007D0853"/>
    <w:rsid w:val="007D19E7"/>
    <w:rsid w:val="007D7B01"/>
    <w:rsid w:val="007E2C9D"/>
    <w:rsid w:val="007E35AF"/>
    <w:rsid w:val="007F1DBC"/>
    <w:rsid w:val="007F3394"/>
    <w:rsid w:val="007F40F9"/>
    <w:rsid w:val="007F4E78"/>
    <w:rsid w:val="007F68BE"/>
    <w:rsid w:val="007F78F8"/>
    <w:rsid w:val="008020B0"/>
    <w:rsid w:val="008050F6"/>
    <w:rsid w:val="00807332"/>
    <w:rsid w:val="00812FDC"/>
    <w:rsid w:val="00814161"/>
    <w:rsid w:val="0082010D"/>
    <w:rsid w:val="0083517D"/>
    <w:rsid w:val="00844FE9"/>
    <w:rsid w:val="008469F3"/>
    <w:rsid w:val="008525BC"/>
    <w:rsid w:val="00855865"/>
    <w:rsid w:val="00861EB0"/>
    <w:rsid w:val="0086430C"/>
    <w:rsid w:val="00872656"/>
    <w:rsid w:val="008766B0"/>
    <w:rsid w:val="008818FE"/>
    <w:rsid w:val="0089349B"/>
    <w:rsid w:val="008937E3"/>
    <w:rsid w:val="00893F6E"/>
    <w:rsid w:val="00894AC9"/>
    <w:rsid w:val="008A24AF"/>
    <w:rsid w:val="008A2A62"/>
    <w:rsid w:val="008B00E0"/>
    <w:rsid w:val="008B037B"/>
    <w:rsid w:val="008B587C"/>
    <w:rsid w:val="008B769A"/>
    <w:rsid w:val="008B7D25"/>
    <w:rsid w:val="008C0F1F"/>
    <w:rsid w:val="008C43E2"/>
    <w:rsid w:val="008C4AF7"/>
    <w:rsid w:val="008C4B1F"/>
    <w:rsid w:val="008C66C4"/>
    <w:rsid w:val="008D074A"/>
    <w:rsid w:val="008D4D51"/>
    <w:rsid w:val="008D60DE"/>
    <w:rsid w:val="008E3FF5"/>
    <w:rsid w:val="008F17D2"/>
    <w:rsid w:val="00901DAB"/>
    <w:rsid w:val="009038F8"/>
    <w:rsid w:val="00905D96"/>
    <w:rsid w:val="00916557"/>
    <w:rsid w:val="009228C6"/>
    <w:rsid w:val="0092593B"/>
    <w:rsid w:val="009271A0"/>
    <w:rsid w:val="00931A03"/>
    <w:rsid w:val="00931E6B"/>
    <w:rsid w:val="0094456F"/>
    <w:rsid w:val="00951540"/>
    <w:rsid w:val="009553E3"/>
    <w:rsid w:val="00960E86"/>
    <w:rsid w:val="00961228"/>
    <w:rsid w:val="009664C6"/>
    <w:rsid w:val="0097030B"/>
    <w:rsid w:val="0097087E"/>
    <w:rsid w:val="00970A92"/>
    <w:rsid w:val="00976C15"/>
    <w:rsid w:val="00977122"/>
    <w:rsid w:val="00977740"/>
    <w:rsid w:val="00983C58"/>
    <w:rsid w:val="009851FF"/>
    <w:rsid w:val="00987E42"/>
    <w:rsid w:val="009927F0"/>
    <w:rsid w:val="009A48C3"/>
    <w:rsid w:val="009A5DA1"/>
    <w:rsid w:val="009B0796"/>
    <w:rsid w:val="009B1545"/>
    <w:rsid w:val="009C6408"/>
    <w:rsid w:val="009D2DDD"/>
    <w:rsid w:val="009D3BC4"/>
    <w:rsid w:val="009D4A72"/>
    <w:rsid w:val="009D7EA3"/>
    <w:rsid w:val="009E052F"/>
    <w:rsid w:val="009E250A"/>
    <w:rsid w:val="009E322D"/>
    <w:rsid w:val="009E3D9F"/>
    <w:rsid w:val="009E4C5B"/>
    <w:rsid w:val="009E5115"/>
    <w:rsid w:val="009F258D"/>
    <w:rsid w:val="009F5F56"/>
    <w:rsid w:val="009F6079"/>
    <w:rsid w:val="00A00E09"/>
    <w:rsid w:val="00A01DF0"/>
    <w:rsid w:val="00A0561E"/>
    <w:rsid w:val="00A057B8"/>
    <w:rsid w:val="00A06D83"/>
    <w:rsid w:val="00A12176"/>
    <w:rsid w:val="00A16908"/>
    <w:rsid w:val="00A17FF3"/>
    <w:rsid w:val="00A22B11"/>
    <w:rsid w:val="00A22ED2"/>
    <w:rsid w:val="00A24782"/>
    <w:rsid w:val="00A26226"/>
    <w:rsid w:val="00A2647A"/>
    <w:rsid w:val="00A317F2"/>
    <w:rsid w:val="00A31999"/>
    <w:rsid w:val="00A34854"/>
    <w:rsid w:val="00A36B4E"/>
    <w:rsid w:val="00A4154C"/>
    <w:rsid w:val="00A438C4"/>
    <w:rsid w:val="00A4531D"/>
    <w:rsid w:val="00A459CD"/>
    <w:rsid w:val="00A474E9"/>
    <w:rsid w:val="00A50C66"/>
    <w:rsid w:val="00A511C8"/>
    <w:rsid w:val="00A54F85"/>
    <w:rsid w:val="00A62B19"/>
    <w:rsid w:val="00A72245"/>
    <w:rsid w:val="00A74BDF"/>
    <w:rsid w:val="00A7502A"/>
    <w:rsid w:val="00A834BF"/>
    <w:rsid w:val="00A83947"/>
    <w:rsid w:val="00A8724D"/>
    <w:rsid w:val="00A91CA4"/>
    <w:rsid w:val="00A92A4A"/>
    <w:rsid w:val="00AA1D06"/>
    <w:rsid w:val="00AA2521"/>
    <w:rsid w:val="00AA7912"/>
    <w:rsid w:val="00AA7D28"/>
    <w:rsid w:val="00AA7E02"/>
    <w:rsid w:val="00AB000C"/>
    <w:rsid w:val="00AB456C"/>
    <w:rsid w:val="00AB4E3D"/>
    <w:rsid w:val="00AC002A"/>
    <w:rsid w:val="00AC3E14"/>
    <w:rsid w:val="00AC5798"/>
    <w:rsid w:val="00AD27B0"/>
    <w:rsid w:val="00AD2A69"/>
    <w:rsid w:val="00AD5673"/>
    <w:rsid w:val="00AD62A1"/>
    <w:rsid w:val="00AE248D"/>
    <w:rsid w:val="00AE6E4C"/>
    <w:rsid w:val="00AF5477"/>
    <w:rsid w:val="00AF73C6"/>
    <w:rsid w:val="00B0012F"/>
    <w:rsid w:val="00B02173"/>
    <w:rsid w:val="00B04FA0"/>
    <w:rsid w:val="00B07FE8"/>
    <w:rsid w:val="00B14EAF"/>
    <w:rsid w:val="00B202C4"/>
    <w:rsid w:val="00B21770"/>
    <w:rsid w:val="00B219D4"/>
    <w:rsid w:val="00B2202C"/>
    <w:rsid w:val="00B22667"/>
    <w:rsid w:val="00B22E0C"/>
    <w:rsid w:val="00B34598"/>
    <w:rsid w:val="00B366C8"/>
    <w:rsid w:val="00B41FC3"/>
    <w:rsid w:val="00B447FE"/>
    <w:rsid w:val="00B44ED0"/>
    <w:rsid w:val="00B453E1"/>
    <w:rsid w:val="00B46AC9"/>
    <w:rsid w:val="00B556A3"/>
    <w:rsid w:val="00B5672F"/>
    <w:rsid w:val="00B57C01"/>
    <w:rsid w:val="00B63F12"/>
    <w:rsid w:val="00B6607D"/>
    <w:rsid w:val="00B700CF"/>
    <w:rsid w:val="00B71CF1"/>
    <w:rsid w:val="00B7290D"/>
    <w:rsid w:val="00B74EA2"/>
    <w:rsid w:val="00B7679E"/>
    <w:rsid w:val="00B80958"/>
    <w:rsid w:val="00B87004"/>
    <w:rsid w:val="00B912D0"/>
    <w:rsid w:val="00B94432"/>
    <w:rsid w:val="00B94EE1"/>
    <w:rsid w:val="00BA040A"/>
    <w:rsid w:val="00BA09BC"/>
    <w:rsid w:val="00BA1177"/>
    <w:rsid w:val="00BA15E0"/>
    <w:rsid w:val="00BA5A5E"/>
    <w:rsid w:val="00BA65F2"/>
    <w:rsid w:val="00BB6105"/>
    <w:rsid w:val="00BC1CE7"/>
    <w:rsid w:val="00BC44F9"/>
    <w:rsid w:val="00BC612C"/>
    <w:rsid w:val="00BC79E6"/>
    <w:rsid w:val="00BC7D1B"/>
    <w:rsid w:val="00BD07C8"/>
    <w:rsid w:val="00BD0B74"/>
    <w:rsid w:val="00BD2DC1"/>
    <w:rsid w:val="00BD2FF4"/>
    <w:rsid w:val="00BD4400"/>
    <w:rsid w:val="00BD6BBE"/>
    <w:rsid w:val="00BE001E"/>
    <w:rsid w:val="00BE130C"/>
    <w:rsid w:val="00BE22B4"/>
    <w:rsid w:val="00BE3B64"/>
    <w:rsid w:val="00BE408F"/>
    <w:rsid w:val="00BE41DA"/>
    <w:rsid w:val="00BE4738"/>
    <w:rsid w:val="00BE6CFA"/>
    <w:rsid w:val="00BF036C"/>
    <w:rsid w:val="00BF04AC"/>
    <w:rsid w:val="00BF5522"/>
    <w:rsid w:val="00BF5C78"/>
    <w:rsid w:val="00C02DDF"/>
    <w:rsid w:val="00C02E8B"/>
    <w:rsid w:val="00C04645"/>
    <w:rsid w:val="00C12908"/>
    <w:rsid w:val="00C135C0"/>
    <w:rsid w:val="00C147D5"/>
    <w:rsid w:val="00C20FE2"/>
    <w:rsid w:val="00C21F8C"/>
    <w:rsid w:val="00C24154"/>
    <w:rsid w:val="00C30550"/>
    <w:rsid w:val="00C30D56"/>
    <w:rsid w:val="00C364AF"/>
    <w:rsid w:val="00C36892"/>
    <w:rsid w:val="00C46236"/>
    <w:rsid w:val="00C467F3"/>
    <w:rsid w:val="00C52095"/>
    <w:rsid w:val="00C5327D"/>
    <w:rsid w:val="00C53C68"/>
    <w:rsid w:val="00C53F7B"/>
    <w:rsid w:val="00C61F8F"/>
    <w:rsid w:val="00C67F1E"/>
    <w:rsid w:val="00C705B1"/>
    <w:rsid w:val="00C711FD"/>
    <w:rsid w:val="00C739C5"/>
    <w:rsid w:val="00C75EDC"/>
    <w:rsid w:val="00C761BA"/>
    <w:rsid w:val="00C81537"/>
    <w:rsid w:val="00C82036"/>
    <w:rsid w:val="00C83473"/>
    <w:rsid w:val="00C83709"/>
    <w:rsid w:val="00C91A9A"/>
    <w:rsid w:val="00C91D13"/>
    <w:rsid w:val="00C921B7"/>
    <w:rsid w:val="00C944EC"/>
    <w:rsid w:val="00C95D61"/>
    <w:rsid w:val="00CA2AC3"/>
    <w:rsid w:val="00CA3B5F"/>
    <w:rsid w:val="00CB1AD8"/>
    <w:rsid w:val="00CB33D0"/>
    <w:rsid w:val="00CB3E5B"/>
    <w:rsid w:val="00CB547B"/>
    <w:rsid w:val="00CC0690"/>
    <w:rsid w:val="00CC268D"/>
    <w:rsid w:val="00CD3461"/>
    <w:rsid w:val="00CD441E"/>
    <w:rsid w:val="00CE368C"/>
    <w:rsid w:val="00CE49FD"/>
    <w:rsid w:val="00CF0287"/>
    <w:rsid w:val="00CF47EF"/>
    <w:rsid w:val="00CF5344"/>
    <w:rsid w:val="00D01069"/>
    <w:rsid w:val="00D0107D"/>
    <w:rsid w:val="00D022C8"/>
    <w:rsid w:val="00D106B8"/>
    <w:rsid w:val="00D11462"/>
    <w:rsid w:val="00D138F2"/>
    <w:rsid w:val="00D16B19"/>
    <w:rsid w:val="00D21B13"/>
    <w:rsid w:val="00D22748"/>
    <w:rsid w:val="00D23AE5"/>
    <w:rsid w:val="00D26D95"/>
    <w:rsid w:val="00D30FD2"/>
    <w:rsid w:val="00D423A2"/>
    <w:rsid w:val="00D4496D"/>
    <w:rsid w:val="00D45555"/>
    <w:rsid w:val="00D46118"/>
    <w:rsid w:val="00D47359"/>
    <w:rsid w:val="00D5222C"/>
    <w:rsid w:val="00D53024"/>
    <w:rsid w:val="00D55D18"/>
    <w:rsid w:val="00D63BB5"/>
    <w:rsid w:val="00D655BF"/>
    <w:rsid w:val="00D70DE8"/>
    <w:rsid w:val="00D769E7"/>
    <w:rsid w:val="00D80CDB"/>
    <w:rsid w:val="00D82468"/>
    <w:rsid w:val="00D83CFE"/>
    <w:rsid w:val="00D84F03"/>
    <w:rsid w:val="00D85125"/>
    <w:rsid w:val="00D8560F"/>
    <w:rsid w:val="00D92700"/>
    <w:rsid w:val="00D93548"/>
    <w:rsid w:val="00D97E64"/>
    <w:rsid w:val="00DA0183"/>
    <w:rsid w:val="00DA0CB8"/>
    <w:rsid w:val="00DA791D"/>
    <w:rsid w:val="00DB1291"/>
    <w:rsid w:val="00DB4F50"/>
    <w:rsid w:val="00DC199A"/>
    <w:rsid w:val="00DD1192"/>
    <w:rsid w:val="00DD1F51"/>
    <w:rsid w:val="00DD6E33"/>
    <w:rsid w:val="00DE0460"/>
    <w:rsid w:val="00DE1A01"/>
    <w:rsid w:val="00DE3FA5"/>
    <w:rsid w:val="00DE4BA2"/>
    <w:rsid w:val="00DE7942"/>
    <w:rsid w:val="00E03BF5"/>
    <w:rsid w:val="00E05E9A"/>
    <w:rsid w:val="00E10C72"/>
    <w:rsid w:val="00E11D7F"/>
    <w:rsid w:val="00E13FFA"/>
    <w:rsid w:val="00E163FF"/>
    <w:rsid w:val="00E23AFA"/>
    <w:rsid w:val="00E27CB3"/>
    <w:rsid w:val="00E27DEB"/>
    <w:rsid w:val="00E304AA"/>
    <w:rsid w:val="00E40997"/>
    <w:rsid w:val="00E4347B"/>
    <w:rsid w:val="00E5132D"/>
    <w:rsid w:val="00E5273C"/>
    <w:rsid w:val="00E52816"/>
    <w:rsid w:val="00E5354B"/>
    <w:rsid w:val="00E550BE"/>
    <w:rsid w:val="00E5511C"/>
    <w:rsid w:val="00E551D6"/>
    <w:rsid w:val="00E55301"/>
    <w:rsid w:val="00E63795"/>
    <w:rsid w:val="00E65E46"/>
    <w:rsid w:val="00E82A60"/>
    <w:rsid w:val="00E90268"/>
    <w:rsid w:val="00E91F53"/>
    <w:rsid w:val="00E96A2D"/>
    <w:rsid w:val="00E97A65"/>
    <w:rsid w:val="00EA052E"/>
    <w:rsid w:val="00EA45C9"/>
    <w:rsid w:val="00EA4A5C"/>
    <w:rsid w:val="00EA5609"/>
    <w:rsid w:val="00EC0212"/>
    <w:rsid w:val="00EC5590"/>
    <w:rsid w:val="00ED4282"/>
    <w:rsid w:val="00ED53AE"/>
    <w:rsid w:val="00EE1B01"/>
    <w:rsid w:val="00EE7333"/>
    <w:rsid w:val="00F06114"/>
    <w:rsid w:val="00F12125"/>
    <w:rsid w:val="00F12F18"/>
    <w:rsid w:val="00F2404B"/>
    <w:rsid w:val="00F33663"/>
    <w:rsid w:val="00F41FFD"/>
    <w:rsid w:val="00F42B2D"/>
    <w:rsid w:val="00F444E4"/>
    <w:rsid w:val="00F466ED"/>
    <w:rsid w:val="00F5558A"/>
    <w:rsid w:val="00F607D0"/>
    <w:rsid w:val="00F620B1"/>
    <w:rsid w:val="00F63C9B"/>
    <w:rsid w:val="00F727CA"/>
    <w:rsid w:val="00F80037"/>
    <w:rsid w:val="00F85C2D"/>
    <w:rsid w:val="00F907B4"/>
    <w:rsid w:val="00FA304B"/>
    <w:rsid w:val="00FA496F"/>
    <w:rsid w:val="00FA5EB6"/>
    <w:rsid w:val="00FB7D41"/>
    <w:rsid w:val="00FC0192"/>
    <w:rsid w:val="00FC2B2E"/>
    <w:rsid w:val="00FC2B6C"/>
    <w:rsid w:val="00FC31F4"/>
    <w:rsid w:val="00FC4C8B"/>
    <w:rsid w:val="00FC5D11"/>
    <w:rsid w:val="00FD00BD"/>
    <w:rsid w:val="00FD3C21"/>
    <w:rsid w:val="00FD5E77"/>
    <w:rsid w:val="00FD7D97"/>
    <w:rsid w:val="00FE0C06"/>
    <w:rsid w:val="00FE0E56"/>
    <w:rsid w:val="00FE1659"/>
    <w:rsid w:val="00FE35FB"/>
    <w:rsid w:val="00FE6D15"/>
    <w:rsid w:val="00FE74D6"/>
    <w:rsid w:val="00FF04E9"/>
    <w:rsid w:val="00FF0B19"/>
    <w:rsid w:val="00FF15F9"/>
    <w:rsid w:val="00FF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979A93-21C7-4918-A3AB-9AE46675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FF4"/>
  </w:style>
  <w:style w:type="paragraph" w:styleId="Nagwek1">
    <w:name w:val="heading 1"/>
    <w:basedOn w:val="Normalny"/>
    <w:next w:val="Normalny"/>
    <w:qFormat/>
    <w:rsid w:val="00BD2FF4"/>
    <w:pPr>
      <w:keepNext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BD2FF4"/>
    <w:pPr>
      <w:keepNext/>
      <w:spacing w:before="120"/>
      <w:jc w:val="center"/>
      <w:outlineLvl w:val="1"/>
    </w:pPr>
    <w:rPr>
      <w:rFonts w:ascii="Arial" w:hAnsi="Arial"/>
      <w:b/>
      <w:sz w:val="16"/>
    </w:rPr>
  </w:style>
  <w:style w:type="paragraph" w:styleId="Nagwek3">
    <w:name w:val="heading 3"/>
    <w:basedOn w:val="Normalny"/>
    <w:next w:val="Normalny"/>
    <w:qFormat/>
    <w:rsid w:val="00BD2FF4"/>
    <w:pPr>
      <w:keepNext/>
      <w:tabs>
        <w:tab w:val="right" w:leader="dot" w:pos="1773"/>
      </w:tabs>
      <w:spacing w:before="120"/>
      <w:outlineLvl w:val="2"/>
    </w:pPr>
    <w:rPr>
      <w:rFonts w:ascii="Arial" w:hAnsi="Arial"/>
      <w:b/>
      <w:sz w:val="16"/>
    </w:rPr>
  </w:style>
  <w:style w:type="paragraph" w:styleId="Nagwek4">
    <w:name w:val="heading 4"/>
    <w:basedOn w:val="Normalny"/>
    <w:next w:val="Normalny"/>
    <w:qFormat/>
    <w:rsid w:val="00BD2FF4"/>
    <w:pPr>
      <w:keepNext/>
      <w:tabs>
        <w:tab w:val="left" w:leader="dot" w:pos="1701"/>
      </w:tabs>
      <w:spacing w:before="40"/>
      <w:outlineLvl w:val="3"/>
    </w:pPr>
    <w:rPr>
      <w:b/>
      <w:caps/>
      <w:snapToGrid w:val="0"/>
      <w:color w:val="000000"/>
      <w:sz w:val="16"/>
    </w:rPr>
  </w:style>
  <w:style w:type="paragraph" w:styleId="Nagwek5">
    <w:name w:val="heading 5"/>
    <w:basedOn w:val="Normalny"/>
    <w:next w:val="Normalny"/>
    <w:qFormat/>
    <w:rsid w:val="00BD2FF4"/>
    <w:pPr>
      <w:keepNext/>
      <w:tabs>
        <w:tab w:val="left" w:leader="dot" w:pos="1701"/>
      </w:tabs>
      <w:spacing w:before="80"/>
      <w:outlineLvl w:val="4"/>
    </w:pPr>
    <w:rPr>
      <w:i/>
      <w:snapToGrid w:val="0"/>
      <w:color w:val="000000"/>
      <w:sz w:val="16"/>
    </w:rPr>
  </w:style>
  <w:style w:type="paragraph" w:styleId="Nagwek6">
    <w:name w:val="heading 6"/>
    <w:basedOn w:val="Normalny"/>
    <w:next w:val="Normalny"/>
    <w:qFormat/>
    <w:rsid w:val="00BD2FF4"/>
    <w:pPr>
      <w:keepNext/>
      <w:spacing w:before="180" w:after="180"/>
      <w:jc w:val="both"/>
      <w:outlineLvl w:val="5"/>
    </w:pPr>
    <w:rPr>
      <w:b/>
      <w:i/>
      <w:sz w:val="16"/>
    </w:rPr>
  </w:style>
  <w:style w:type="paragraph" w:styleId="Nagwek7">
    <w:name w:val="heading 7"/>
    <w:basedOn w:val="Normalny"/>
    <w:next w:val="Normalny"/>
    <w:qFormat/>
    <w:rsid w:val="00BD2FF4"/>
    <w:pPr>
      <w:keepNext/>
      <w:outlineLvl w:val="6"/>
    </w:pPr>
    <w:rPr>
      <w:rFonts w:ascii="Arial" w:hAnsi="Arial"/>
      <w:b/>
    </w:rPr>
  </w:style>
  <w:style w:type="paragraph" w:styleId="Nagwek8">
    <w:name w:val="heading 8"/>
    <w:basedOn w:val="Normalny"/>
    <w:next w:val="Normalny"/>
    <w:qFormat/>
    <w:rsid w:val="00BD2FF4"/>
    <w:pPr>
      <w:keepNext/>
      <w:spacing w:before="240" w:after="240"/>
      <w:jc w:val="both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D2FF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2FF4"/>
  </w:style>
  <w:style w:type="paragraph" w:styleId="Stopka">
    <w:name w:val="footer"/>
    <w:basedOn w:val="Normalny"/>
    <w:rsid w:val="00BD2F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2FF4"/>
    <w:pPr>
      <w:spacing w:after="60"/>
    </w:pPr>
    <w:rPr>
      <w:b/>
      <w:sz w:val="18"/>
    </w:rPr>
  </w:style>
  <w:style w:type="paragraph" w:customStyle="1" w:styleId="Tytutabeli">
    <w:name w:val="Tytuł tabeli"/>
    <w:basedOn w:val="Normalny"/>
    <w:rsid w:val="00BD2FF4"/>
    <w:pPr>
      <w:ind w:left="907" w:hanging="907"/>
    </w:pPr>
    <w:rPr>
      <w:b/>
    </w:rPr>
  </w:style>
  <w:style w:type="paragraph" w:customStyle="1" w:styleId="glowka1ang">
    <w:name w:val="glowka1 ang"/>
    <w:basedOn w:val="Gwkaang"/>
    <w:rsid w:val="00BD2FF4"/>
    <w:pPr>
      <w:spacing w:line="180" w:lineRule="exact"/>
      <w:ind w:left="284"/>
      <w:jc w:val="left"/>
    </w:pPr>
  </w:style>
  <w:style w:type="paragraph" w:customStyle="1" w:styleId="Gwkaang">
    <w:name w:val="Główka ang"/>
    <w:basedOn w:val="Gwka"/>
    <w:rsid w:val="00BD2FF4"/>
    <w:rPr>
      <w:i/>
      <w:lang w:val="en-GB"/>
    </w:rPr>
  </w:style>
  <w:style w:type="paragraph" w:customStyle="1" w:styleId="Gwka">
    <w:name w:val="Główka"/>
    <w:basedOn w:val="Normalny"/>
    <w:rsid w:val="00BD2FF4"/>
    <w:pPr>
      <w:spacing w:before="40" w:after="40"/>
      <w:jc w:val="center"/>
    </w:pPr>
    <w:rPr>
      <w:sz w:val="16"/>
    </w:rPr>
  </w:style>
  <w:style w:type="paragraph" w:customStyle="1" w:styleId="bocz3">
    <w:name w:val="bocz3"/>
    <w:aliases w:val="5"/>
    <w:basedOn w:val="Boczek"/>
    <w:rsid w:val="00BD2FF4"/>
    <w:pPr>
      <w:tabs>
        <w:tab w:val="clear" w:pos="1064"/>
        <w:tab w:val="clear" w:pos="1247"/>
        <w:tab w:val="clear" w:pos="1474"/>
        <w:tab w:val="left" w:leader="dot" w:pos="1985"/>
      </w:tabs>
    </w:pPr>
  </w:style>
  <w:style w:type="paragraph" w:customStyle="1" w:styleId="Boczek">
    <w:name w:val="Boczek ..."/>
    <w:basedOn w:val="Boczek0"/>
    <w:rsid w:val="00BD2FF4"/>
    <w:pPr>
      <w:tabs>
        <w:tab w:val="left" w:leader="dot" w:pos="1064"/>
        <w:tab w:val="left" w:leader="dot" w:pos="1247"/>
        <w:tab w:val="left" w:leader="dot" w:pos="1474"/>
      </w:tabs>
    </w:pPr>
  </w:style>
  <w:style w:type="paragraph" w:customStyle="1" w:styleId="Boczek0">
    <w:name w:val="Boczek"/>
    <w:basedOn w:val="Normalny"/>
    <w:rsid w:val="00BD2FF4"/>
    <w:pPr>
      <w:spacing w:before="20" w:after="20"/>
      <w:ind w:left="57"/>
    </w:pPr>
    <w:rPr>
      <w:sz w:val="16"/>
    </w:rPr>
  </w:style>
  <w:style w:type="paragraph" w:customStyle="1" w:styleId="boczek68">
    <w:name w:val="boczek6.8"/>
    <w:basedOn w:val="Boczek"/>
    <w:rsid w:val="00BD2FF4"/>
    <w:pPr>
      <w:tabs>
        <w:tab w:val="clear" w:pos="1064"/>
        <w:tab w:val="clear" w:pos="1247"/>
        <w:tab w:val="clear" w:pos="1474"/>
        <w:tab w:val="left" w:leader="dot" w:pos="3912"/>
      </w:tabs>
      <w:ind w:left="0"/>
    </w:pPr>
  </w:style>
  <w:style w:type="paragraph" w:styleId="Tekstpodstawowywcity">
    <w:name w:val="Body Text Indent"/>
    <w:basedOn w:val="Normalny"/>
    <w:rsid w:val="00BD2FF4"/>
    <w:pPr>
      <w:spacing w:before="100" w:after="100"/>
      <w:ind w:left="227" w:hanging="227"/>
    </w:pPr>
    <w:rPr>
      <w:sz w:val="14"/>
    </w:rPr>
  </w:style>
  <w:style w:type="paragraph" w:styleId="Tekstpodstawowy2">
    <w:name w:val="Body Text 2"/>
    <w:basedOn w:val="Normalny"/>
    <w:rsid w:val="00BD2FF4"/>
    <w:pPr>
      <w:spacing w:line="360" w:lineRule="auto"/>
      <w:jc w:val="both"/>
    </w:pPr>
    <w:rPr>
      <w:sz w:val="16"/>
    </w:rPr>
  </w:style>
  <w:style w:type="paragraph" w:styleId="Tekstpodstawowywcity2">
    <w:name w:val="Body Text Indent 2"/>
    <w:basedOn w:val="Normalny"/>
    <w:rsid w:val="00BD2FF4"/>
    <w:pPr>
      <w:spacing w:line="360" w:lineRule="auto"/>
      <w:ind w:firstLine="284"/>
      <w:jc w:val="both"/>
    </w:pPr>
    <w:rPr>
      <w:sz w:val="18"/>
    </w:rPr>
  </w:style>
  <w:style w:type="paragraph" w:styleId="Tekstpodstawowywcity3">
    <w:name w:val="Body Text Indent 3"/>
    <w:basedOn w:val="Normalny"/>
    <w:rsid w:val="00BD2FF4"/>
    <w:pPr>
      <w:tabs>
        <w:tab w:val="num" w:pos="284"/>
      </w:tabs>
      <w:spacing w:line="360" w:lineRule="auto"/>
      <w:ind w:left="284" w:hanging="284"/>
      <w:jc w:val="both"/>
    </w:pPr>
    <w:rPr>
      <w:sz w:val="18"/>
    </w:rPr>
  </w:style>
  <w:style w:type="paragraph" w:styleId="Tekstpodstawowy3">
    <w:name w:val="Body Text 3"/>
    <w:basedOn w:val="Normalny"/>
    <w:rsid w:val="00BD2FF4"/>
    <w:pPr>
      <w:spacing w:before="240" w:line="360" w:lineRule="auto"/>
      <w:jc w:val="both"/>
    </w:pPr>
    <w:rPr>
      <w:sz w:val="18"/>
    </w:rPr>
  </w:style>
  <w:style w:type="paragraph" w:customStyle="1" w:styleId="stopkatabeli">
    <w:name w:val="stopka tabeli"/>
    <w:basedOn w:val="Normalny"/>
    <w:rsid w:val="00BD2FF4"/>
    <w:pPr>
      <w:spacing w:before="120"/>
    </w:pPr>
    <w:rPr>
      <w:rFonts w:ascii="Arial" w:hAnsi="Arial"/>
      <w:sz w:val="16"/>
    </w:rPr>
  </w:style>
  <w:style w:type="paragraph" w:customStyle="1" w:styleId="glowka">
    <w:name w:val="glowka"/>
    <w:basedOn w:val="Normalny"/>
    <w:rsid w:val="00BD2FF4"/>
    <w:pPr>
      <w:spacing w:before="60" w:after="60"/>
      <w:jc w:val="center"/>
    </w:pPr>
    <w:rPr>
      <w:rFonts w:ascii="Arial" w:hAnsi="Arial"/>
      <w:b/>
      <w:snapToGrid w:val="0"/>
      <w:sz w:val="16"/>
    </w:rPr>
  </w:style>
  <w:style w:type="paragraph" w:styleId="Tekstblokowy">
    <w:name w:val="Block Text"/>
    <w:basedOn w:val="Normalny"/>
    <w:rsid w:val="00BD2FF4"/>
    <w:pPr>
      <w:spacing w:before="120" w:line="280" w:lineRule="exact"/>
      <w:ind w:left="-68" w:right="57" w:firstLine="284"/>
      <w:jc w:val="both"/>
    </w:pPr>
    <w:rPr>
      <w:rFonts w:ascii="Arial" w:hAnsi="Arial"/>
      <w:sz w:val="16"/>
    </w:rPr>
  </w:style>
  <w:style w:type="paragraph" w:customStyle="1" w:styleId="1od1do9">
    <w:name w:val="1 od 1 do 9"/>
    <w:basedOn w:val="Normalny"/>
    <w:rsid w:val="00BD2FF4"/>
    <w:pPr>
      <w:tabs>
        <w:tab w:val="left" w:pos="340"/>
      </w:tabs>
      <w:ind w:firstLine="113"/>
      <w:jc w:val="both"/>
    </w:pPr>
    <w:rPr>
      <w:rFonts w:ascii="Arial" w:hAnsi="Arial"/>
      <w:sz w:val="16"/>
    </w:rPr>
  </w:style>
  <w:style w:type="paragraph" w:customStyle="1" w:styleId="1">
    <w:name w:val="1)"/>
    <w:basedOn w:val="Normalny"/>
    <w:rsid w:val="00BD2FF4"/>
    <w:pPr>
      <w:tabs>
        <w:tab w:val="left" w:pos="227"/>
      </w:tabs>
      <w:ind w:left="227" w:hanging="227"/>
      <w:jc w:val="both"/>
    </w:pPr>
    <w:rPr>
      <w:rFonts w:ascii="Arial" w:hAnsi="Arial"/>
      <w:sz w:val="16"/>
    </w:rPr>
  </w:style>
  <w:style w:type="paragraph" w:customStyle="1" w:styleId="10">
    <w:name w:val="1"/>
    <w:basedOn w:val="1"/>
    <w:rsid w:val="00BD2FF4"/>
    <w:pPr>
      <w:tabs>
        <w:tab w:val="clear" w:pos="227"/>
        <w:tab w:val="left" w:pos="397"/>
      </w:tabs>
      <w:ind w:left="0" w:firstLine="113"/>
    </w:pPr>
  </w:style>
  <w:style w:type="paragraph" w:customStyle="1" w:styleId="a">
    <w:name w:val="a)"/>
    <w:basedOn w:val="1"/>
    <w:rsid w:val="00BD2FF4"/>
    <w:pPr>
      <w:tabs>
        <w:tab w:val="clear" w:pos="227"/>
        <w:tab w:val="left" w:pos="454"/>
      </w:tabs>
      <w:ind w:left="454"/>
    </w:pPr>
  </w:style>
  <w:style w:type="table" w:styleId="Tabela-Siatka">
    <w:name w:val="Table Grid"/>
    <w:basedOn w:val="Standardowy"/>
    <w:rsid w:val="00BD2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czek6">
    <w:name w:val="boczek6"/>
    <w:aliases w:val="8"/>
    <w:basedOn w:val="Normalny"/>
    <w:rsid w:val="00BD2FF4"/>
    <w:pPr>
      <w:tabs>
        <w:tab w:val="left" w:leader="dot" w:pos="3912"/>
      </w:tabs>
      <w:spacing w:before="20" w:after="20"/>
    </w:pPr>
    <w:rPr>
      <w:sz w:val="16"/>
    </w:rPr>
  </w:style>
  <w:style w:type="paragraph" w:styleId="NormalnyWeb">
    <w:name w:val="Normal (Web)"/>
    <w:basedOn w:val="Normalny"/>
    <w:uiPriority w:val="99"/>
    <w:unhideWhenUsed/>
    <w:rsid w:val="006A45C1"/>
    <w:pPr>
      <w:spacing w:before="10" w:after="10"/>
      <w:ind w:left="10" w:right="10"/>
    </w:pPr>
    <w:rPr>
      <w:sz w:val="24"/>
      <w:szCs w:val="24"/>
    </w:rPr>
  </w:style>
  <w:style w:type="character" w:styleId="Pogrubienie">
    <w:name w:val="Strong"/>
    <w:uiPriority w:val="22"/>
    <w:qFormat/>
    <w:rsid w:val="006A45C1"/>
    <w:rPr>
      <w:b/>
      <w:bCs/>
    </w:rPr>
  </w:style>
  <w:style w:type="paragraph" w:styleId="Tekstdymka">
    <w:name w:val="Balloon Text"/>
    <w:basedOn w:val="Normalny"/>
    <w:semiHidden/>
    <w:rsid w:val="00A00E0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267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7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7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7F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67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1440">
                  <w:marLeft w:val="0"/>
                  <w:marRight w:val="0"/>
                  <w:marTop w:val="0"/>
                  <w:marBottom w:val="0"/>
                  <w:divBdr>
                    <w:top w:val="single" w:sz="2" w:space="2" w:color="B5CCC9"/>
                    <w:left w:val="single" w:sz="4" w:space="2" w:color="B5CCC9"/>
                    <w:bottom w:val="single" w:sz="2" w:space="2" w:color="B5CCC9"/>
                    <w:right w:val="single" w:sz="4" w:space="2" w:color="B5CCC9"/>
                  </w:divBdr>
                  <w:divsChild>
                    <w:div w:id="20687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AA103-5B6F-4D53-BEF8-D35229DD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BADAŃ</vt:lpstr>
    </vt:vector>
  </TitlesOfParts>
  <Company>US Bydgoszcz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BADAŃ</dc:title>
  <dc:subject/>
  <dc:creator>ReklewskiM</dc:creator>
  <cp:keywords/>
  <dc:description/>
  <cp:lastModifiedBy>Mańkowski Adam</cp:lastModifiedBy>
  <cp:revision>13</cp:revision>
  <cp:lastPrinted>2017-03-16T09:26:00Z</cp:lastPrinted>
  <dcterms:created xsi:type="dcterms:W3CDTF">2017-03-02T11:08:00Z</dcterms:created>
  <dcterms:modified xsi:type="dcterms:W3CDTF">2017-03-16T09:36:00Z</dcterms:modified>
</cp:coreProperties>
</file>