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563BC" w14:textId="77777777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B95338">
        <w:rPr>
          <w:rStyle w:val="tytuinformacjiZnak"/>
        </w:rPr>
        <w:t>e wrześniu</w:t>
      </w:r>
      <w:r w:rsidR="00D2757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B87B32">
        <w:rPr>
          <w:rStyle w:val="tytuinformacjiZnak"/>
        </w:rPr>
        <w:t>4</w:t>
      </w:r>
      <w:r w:rsidRPr="00D369F6">
        <w:rPr>
          <w:rStyle w:val="tytuinformacjiZnak"/>
        </w:rPr>
        <w:t xml:space="preserve"> r.</w:t>
      </w:r>
    </w:p>
    <w:p w14:paraId="7D9FCB74" w14:textId="77777777" w:rsidR="00DC48E8" w:rsidRPr="00E94472" w:rsidRDefault="00E94472" w:rsidP="00047C13">
      <w:pPr>
        <w:pStyle w:val="Lead"/>
        <w:spacing w:before="600" w:after="108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1894B968" wp14:editId="1C9994E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606675" cy="1397000"/>
                <wp:effectExtent l="0" t="0" r="3175" b="0"/>
                <wp:wrapSquare wrapText="bothSides"/>
                <wp:docPr id="2" name="Pole tekstowe 2" descr="1052,7 tys. liczba cudzoziemców wykonujących pracę w Polsce według stanu na 30 września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9700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61656" w14:textId="77777777" w:rsidR="0047646D" w:rsidRPr="00D27572" w:rsidRDefault="00B95338" w:rsidP="0008092B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953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1052,7</w:t>
                            </w:r>
                            <w:r w:rsidRPr="00B95338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>
                              <w:rPr>
                                <w:rStyle w:val="OpiswskanikaZnak"/>
                              </w:rPr>
                              <w:t>30</w:t>
                            </w:r>
                            <w:r w:rsidR="00DC125C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>
                              <w:rPr>
                                <w:rStyle w:val="OpiswskanikaZnak"/>
                              </w:rPr>
                              <w:t>września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</w:t>
                            </w:r>
                            <w:r w:rsidR="00895DC8">
                              <w:rPr>
                                <w:rStyle w:val="OpiswskanikaZnak"/>
                              </w:rPr>
                              <w:t>4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894B968" id="Pole tekstowe 2" o:spid="_x0000_s1026" alt="1052,7 tys. liczba cudzoziemców wykonujących pracę w Polsce według stanu na 30 września 2024 r. &#10;" style="position:absolute;margin-left:0;margin-top:.7pt;width:205.25pt;height:110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" fillcolor="#522398" stroked="f">
                <v:stroke joinstyle="miter"/>
                <v:textbox>
                  <w:txbxContent>
                    <w:p w14:paraId="1FA61656" w14:textId="77777777" w:rsidR="0047646D" w:rsidRPr="00D27572" w:rsidRDefault="00B95338" w:rsidP="0008092B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B953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1052,7</w:t>
                      </w:r>
                      <w:r w:rsidRPr="00B95338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>
                        <w:rPr>
                          <w:rStyle w:val="OpiswskanikaZnak"/>
                        </w:rPr>
                        <w:t>30</w:t>
                      </w:r>
                      <w:r w:rsidR="00DC125C">
                        <w:rPr>
                          <w:rStyle w:val="OpiswskanikaZnak"/>
                        </w:rPr>
                        <w:t xml:space="preserve"> </w:t>
                      </w:r>
                      <w:r>
                        <w:rPr>
                          <w:rStyle w:val="OpiswskanikaZnak"/>
                        </w:rPr>
                        <w:t>września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</w:t>
                      </w:r>
                      <w:r w:rsidR="00895DC8">
                        <w:rPr>
                          <w:rStyle w:val="OpiswskanikaZnak"/>
                        </w:rPr>
                        <w:t>4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87B32">
        <w:rPr>
          <w:spacing w:val="-2"/>
        </w:rPr>
        <w:t xml:space="preserve">Na koniec </w:t>
      </w:r>
      <w:r w:rsidR="00B95338">
        <w:rPr>
          <w:spacing w:val="-2"/>
        </w:rPr>
        <w:t>września</w:t>
      </w:r>
      <w:r w:rsidR="002A06D6">
        <w:rPr>
          <w:spacing w:val="-2"/>
        </w:rPr>
        <w:t xml:space="preserve"> 202</w:t>
      </w:r>
      <w:r w:rsidR="00B87B32">
        <w:rPr>
          <w:spacing w:val="-2"/>
        </w:rPr>
        <w:t>4</w:t>
      </w:r>
      <w:r w:rsidR="002A06D6">
        <w:rPr>
          <w:spacing w:val="-2"/>
        </w:rPr>
        <w:t xml:space="preserve"> r.</w:t>
      </w:r>
      <w:r w:rsidR="002A06D6" w:rsidRPr="0038135D">
        <w:rPr>
          <w:spacing w:val="-2"/>
        </w:rPr>
        <w:t xml:space="preserve"> </w:t>
      </w:r>
      <w:r w:rsidR="002A06D6">
        <w:rPr>
          <w:spacing w:val="-2"/>
        </w:rPr>
        <w:t xml:space="preserve">udział cudzoziemców w ogólnej liczbie wykonujących pracę </w:t>
      </w:r>
      <w:r w:rsidR="002A06D6" w:rsidRPr="00552F27">
        <w:rPr>
          <w:spacing w:val="-2"/>
        </w:rPr>
        <w:t xml:space="preserve">wyniósł </w:t>
      </w:r>
      <w:r w:rsidR="00991524" w:rsidRPr="00552F27">
        <w:rPr>
          <w:spacing w:val="-2"/>
        </w:rPr>
        <w:t>6,</w:t>
      </w:r>
      <w:r w:rsidR="004824B2">
        <w:rPr>
          <w:spacing w:val="-2"/>
        </w:rPr>
        <w:t>8</w:t>
      </w:r>
      <w:r w:rsidR="002A06D6" w:rsidRPr="00552F27">
        <w:rPr>
          <w:spacing w:val="-2"/>
        </w:rPr>
        <w:t>%.</w:t>
      </w:r>
      <w:r w:rsidR="002A06D6">
        <w:rPr>
          <w:spacing w:val="-2"/>
        </w:rPr>
        <w:t xml:space="preserve"> Obcokrajowcy wykonujący pracę w</w:t>
      </w:r>
      <w:r w:rsidR="00B95338">
        <w:rPr>
          <w:spacing w:val="-2"/>
        </w:rPr>
        <w:t>e wrześniu</w:t>
      </w:r>
      <w:r w:rsidR="00B87B32">
        <w:rPr>
          <w:spacing w:val="-2"/>
        </w:rPr>
        <w:t xml:space="preserve"> 2024</w:t>
      </w:r>
      <w:r w:rsidR="006652A8">
        <w:rPr>
          <w:spacing w:val="-2"/>
        </w:rPr>
        <w:t xml:space="preserve"> </w:t>
      </w:r>
      <w:r w:rsidR="002A06D6" w:rsidRPr="00780AFC">
        <w:rPr>
          <w:spacing w:val="-2"/>
        </w:rPr>
        <w:t xml:space="preserve">r. pochodzili z ponad </w:t>
      </w:r>
      <w:r w:rsidR="002A06D6" w:rsidRPr="00695D0B">
        <w:rPr>
          <w:spacing w:val="-2"/>
        </w:rPr>
        <w:t>150</w:t>
      </w:r>
      <w:r w:rsidR="002A06D6">
        <w:rPr>
          <w:spacing w:val="-2"/>
        </w:rPr>
        <w:t> </w:t>
      </w:r>
      <w:r w:rsidR="002A06D6" w:rsidRPr="00780AFC">
        <w:rPr>
          <w:spacing w:val="-2"/>
        </w:rPr>
        <w:t>państw.</w:t>
      </w:r>
    </w:p>
    <w:p w14:paraId="764D2F20" w14:textId="1496FA10" w:rsidR="002A06D6" w:rsidRPr="0006623A" w:rsidRDefault="002A06D6" w:rsidP="0006623A">
      <w:pPr>
        <w:spacing w:before="0" w:after="0" w:line="240" w:lineRule="auto"/>
        <w:rPr>
          <w:rFonts w:eastAsia="Times New Roman" w:cs="Calibri"/>
          <w:color w:val="000000"/>
          <w:szCs w:val="19"/>
          <w:lang w:eastAsia="pl-PL"/>
        </w:rPr>
      </w:pPr>
      <w:r w:rsidRPr="00A46604">
        <w:t xml:space="preserve">Na koniec </w:t>
      </w:r>
      <w:r w:rsidR="00B95338">
        <w:t>września</w:t>
      </w:r>
      <w:r w:rsidRPr="00A46604">
        <w:t xml:space="preserve"> </w:t>
      </w:r>
      <w:r w:rsidR="00895DC8" w:rsidRPr="00A46604">
        <w:t xml:space="preserve">2024 </w:t>
      </w:r>
      <w:r w:rsidRPr="00A46604">
        <w:t xml:space="preserve">r. </w:t>
      </w:r>
      <w:r w:rsidR="000B25E0">
        <w:t xml:space="preserve">pracę w Polsce wykonywało </w:t>
      </w:r>
      <w:r w:rsidR="000B25E0" w:rsidRPr="00B95338">
        <w:rPr>
          <w:rFonts w:eastAsia="Times New Roman" w:cs="Calibri"/>
          <w:color w:val="000000"/>
          <w:szCs w:val="19"/>
          <w:lang w:eastAsia="pl-PL"/>
        </w:rPr>
        <w:t xml:space="preserve">1052,7 </w:t>
      </w:r>
      <w:r w:rsidR="000B25E0">
        <w:t xml:space="preserve">tys. </w:t>
      </w:r>
      <w:r w:rsidRPr="00A46604">
        <w:t>cudzoziemców</w:t>
      </w:r>
      <w:r w:rsidR="000B25E0">
        <w:t xml:space="preserve">. </w:t>
      </w:r>
      <w:r w:rsidR="00DC125C">
        <w:t xml:space="preserve">W tej </w:t>
      </w:r>
      <w:r w:rsidR="000B25E0">
        <w:t xml:space="preserve">grupie </w:t>
      </w:r>
      <w:r w:rsidR="00B95338" w:rsidRPr="00B95338">
        <w:t xml:space="preserve">407,4 </w:t>
      </w:r>
      <w:r w:rsidRPr="00A46604">
        <w:t>tys</w:t>
      </w:r>
      <w:r w:rsidR="00303EA6" w:rsidRPr="00A46604">
        <w:t>. cudzoziemców</w:t>
      </w:r>
      <w:r w:rsidRPr="00A46604">
        <w:t xml:space="preserve"> </w:t>
      </w:r>
      <w:r w:rsidR="00303EA6" w:rsidRPr="00A46604">
        <w:t>realizowało</w:t>
      </w:r>
      <w:r w:rsidRPr="00A46604">
        <w:t xml:space="preserve"> umowy </w:t>
      </w:r>
      <w:r w:rsidR="00F407B9" w:rsidRPr="00A46604">
        <w:t>zlecenia i pokrewne</w:t>
      </w:r>
      <w:r w:rsidR="0091519E">
        <w:t>.</w:t>
      </w:r>
    </w:p>
    <w:p w14:paraId="0A15E6EC" w14:textId="3CD35A32" w:rsidR="000D05F2" w:rsidRPr="007F4F7E" w:rsidRDefault="0060760E" w:rsidP="00C57299">
      <w:pPr>
        <w:spacing w:before="360" w:line="240" w:lineRule="auto"/>
        <w:ind w:left="879" w:hanging="879"/>
        <w:rPr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918336" behindDoc="0" locked="0" layoutInCell="1" allowOverlap="1" wp14:anchorId="7BD8A8DD" wp14:editId="58571815">
            <wp:simplePos x="0" y="0"/>
            <wp:positionH relativeFrom="column">
              <wp:posOffset>-4074</wp:posOffset>
            </wp:positionH>
            <wp:positionV relativeFrom="paragraph">
              <wp:posOffset>543967</wp:posOffset>
            </wp:positionV>
            <wp:extent cx="5041900" cy="1694815"/>
            <wp:effectExtent l="0" t="0" r="0" b="0"/>
            <wp:wrapTopAndBottom/>
            <wp:docPr id="12" name="Obraz 12" descr="Wykres przedstawia dynamikę liczby cudzoziemców wykonujących pracę w Polsce od lutego 2022 r. do września 2024 r. (styczeń 2022 = 10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E0" w:rsidRPr="007F4F7E">
        <w:rPr>
          <w:b/>
          <w:noProof/>
          <w:color w:val="522398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C3CE020" wp14:editId="266F0205">
                <wp:simplePos x="0" y="0"/>
                <wp:positionH relativeFrom="page">
                  <wp:posOffset>5674995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6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8B267" w14:textId="4EA796EB" w:rsidR="00B07F79" w:rsidRPr="00330F7E" w:rsidRDefault="002A06D6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2A06D6">
                              <w:rPr>
                                <w:color w:val="522398"/>
                              </w:rPr>
                              <w:t>Udział cudzoziemców wykonujących pracę w Polsce w ogólnej liczbie wykonujących pracę w Polsce wzrósł w st</w:t>
                            </w:r>
                            <w:r w:rsidR="0065359C">
                              <w:rPr>
                                <w:color w:val="522398"/>
                              </w:rPr>
                              <w:t xml:space="preserve">osunku do stycznia 2022 r. </w:t>
                            </w:r>
                            <w:r w:rsidR="0045140A">
                              <w:rPr>
                                <w:color w:val="522398"/>
                              </w:rPr>
                              <w:t>o 1,6</w:t>
                            </w:r>
                            <w:r w:rsidRPr="00552F27">
                              <w:rPr>
                                <w:color w:val="522398"/>
                              </w:rPr>
                              <w:t xml:space="preserve"> </w:t>
                            </w:r>
                            <w:proofErr w:type="spellStart"/>
                            <w:r w:rsidRPr="00552F27">
                              <w:rPr>
                                <w:color w:val="522398"/>
                              </w:rPr>
                              <w:t>p.proc</w:t>
                            </w:r>
                            <w:proofErr w:type="spellEnd"/>
                            <w:r w:rsidRPr="00552F27">
                              <w:rPr>
                                <w:color w:val="52239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3CE020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6 p. proc." style="position:absolute;left:0;text-align:left;margin-left:446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" filled="f" stroked="f">
                <v:textbox>
                  <w:txbxContent>
                    <w:p w14:paraId="2348B267" w14:textId="4EA796EB" w:rsidR="00B07F79" w:rsidRPr="00330F7E" w:rsidRDefault="002A06D6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2A06D6">
                        <w:rPr>
                          <w:color w:val="522398"/>
                        </w:rPr>
                        <w:t>Udział cudzoziemców wykonujących pracę w Polsce w ogólnej liczbie wykonujących pracę w Polsce wzrósł w st</w:t>
                      </w:r>
                      <w:r w:rsidR="0065359C">
                        <w:rPr>
                          <w:color w:val="522398"/>
                        </w:rPr>
                        <w:t xml:space="preserve">osunku do stycznia 2022 r. </w:t>
                      </w:r>
                      <w:r w:rsidR="0045140A">
                        <w:rPr>
                          <w:color w:val="522398"/>
                        </w:rPr>
                        <w:t>o 1,6</w:t>
                      </w:r>
                      <w:r w:rsidRPr="00552F27">
                        <w:rPr>
                          <w:color w:val="522398"/>
                        </w:rPr>
                        <w:t xml:space="preserve"> </w:t>
                      </w:r>
                      <w:proofErr w:type="spellStart"/>
                      <w:r w:rsidRPr="00552F27">
                        <w:rPr>
                          <w:color w:val="522398"/>
                        </w:rPr>
                        <w:t>p.proc</w:t>
                      </w:r>
                      <w:proofErr w:type="spellEnd"/>
                      <w:r w:rsidRPr="00552F27">
                        <w:rPr>
                          <w:color w:val="52239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7F4F7E">
        <w:rPr>
          <w:b/>
          <w:szCs w:val="19"/>
        </w:rPr>
        <w:t xml:space="preserve">Wykres 1. </w:t>
      </w:r>
      <w:r w:rsidR="00330F7E" w:rsidRPr="007F4F7E">
        <w:rPr>
          <w:b/>
          <w:szCs w:val="19"/>
        </w:rPr>
        <w:t>Dynamika</w:t>
      </w:r>
      <w:r w:rsidR="00E94472" w:rsidRPr="007F4F7E">
        <w:rPr>
          <w:b/>
          <w:szCs w:val="19"/>
        </w:rPr>
        <w:t xml:space="preserve"> liczby cudzoziemców</w:t>
      </w:r>
      <w:r w:rsidR="00DC48E8" w:rsidRPr="007F4F7E">
        <w:rPr>
          <w:b/>
          <w:szCs w:val="19"/>
        </w:rPr>
        <w:t xml:space="preserve"> wykonujący</w:t>
      </w:r>
      <w:r w:rsidR="00E94472" w:rsidRPr="007F4F7E">
        <w:rPr>
          <w:b/>
          <w:szCs w:val="19"/>
        </w:rPr>
        <w:t>ch</w:t>
      </w:r>
      <w:r w:rsidR="00DC48E8" w:rsidRPr="007F4F7E">
        <w:rPr>
          <w:b/>
          <w:szCs w:val="19"/>
        </w:rPr>
        <w:t xml:space="preserve"> </w:t>
      </w:r>
      <w:r w:rsidR="00FD08A1" w:rsidRPr="007F4F7E">
        <w:rPr>
          <w:b/>
          <w:szCs w:val="19"/>
        </w:rPr>
        <w:t xml:space="preserve">pracę </w:t>
      </w:r>
      <w:r w:rsidR="00E94472" w:rsidRPr="007F4F7E">
        <w:rPr>
          <w:b/>
          <w:szCs w:val="19"/>
        </w:rPr>
        <w:t xml:space="preserve">w Polsce </w:t>
      </w:r>
      <w:r w:rsidR="001A4C64" w:rsidRPr="007F4F7E">
        <w:rPr>
          <w:b/>
          <w:szCs w:val="19"/>
        </w:rPr>
        <w:br/>
      </w:r>
      <w:r w:rsidR="000D791C" w:rsidRPr="007F4F7E">
        <w:rPr>
          <w:szCs w:val="19"/>
        </w:rPr>
        <w:t>(</w:t>
      </w:r>
      <w:r w:rsidR="00776564" w:rsidRPr="007F4F7E">
        <w:rPr>
          <w:szCs w:val="19"/>
        </w:rPr>
        <w:t>01 2022</w:t>
      </w:r>
      <w:r w:rsidR="000D791C" w:rsidRPr="007F4F7E">
        <w:rPr>
          <w:szCs w:val="19"/>
        </w:rPr>
        <w:t xml:space="preserve"> = 100)</w:t>
      </w:r>
    </w:p>
    <w:p w14:paraId="0548AECD" w14:textId="71D198C3" w:rsidR="002A06D6" w:rsidRDefault="002A06D6" w:rsidP="00A46604">
      <w:pPr>
        <w:spacing w:before="36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 w:rsidR="000B25E0">
        <w:t>. I</w:t>
      </w:r>
      <w:r>
        <w:t xml:space="preserve">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</w:t>
      </w:r>
      <w:r w:rsidR="00583D64">
        <w:t>59,8</w:t>
      </w:r>
      <w:r w:rsidR="000B25E0">
        <w:t>%</w:t>
      </w:r>
      <w:r w:rsidR="00D63FA2">
        <w:t xml:space="preserve"> </w:t>
      </w:r>
      <w:r w:rsidR="009C0628">
        <w:t xml:space="preserve">w końcu </w:t>
      </w:r>
      <w:r w:rsidR="00B95338">
        <w:t>września</w:t>
      </w:r>
      <w:r w:rsidR="009C0628">
        <w:t xml:space="preserve"> </w:t>
      </w:r>
      <w:r w:rsidR="00466BBC">
        <w:t>2024</w:t>
      </w:r>
      <w:r>
        <w:t xml:space="preserve"> r.</w:t>
      </w:r>
      <w:r w:rsidR="0060760E">
        <w:t xml:space="preserve"> </w:t>
      </w:r>
    </w:p>
    <w:p w14:paraId="50669163" w14:textId="40517182" w:rsidR="0084398B" w:rsidRDefault="0060760E" w:rsidP="00C57299">
      <w:pPr>
        <w:spacing w:before="360" w:line="240" w:lineRule="auto"/>
        <w:ind w:left="851" w:hanging="851"/>
        <w:rPr>
          <w:rStyle w:val="OpiswskanikaZnak"/>
          <w:color w:val="auto"/>
          <w:sz w:val="19"/>
          <w:szCs w:val="19"/>
        </w:rPr>
      </w:pPr>
      <w:r>
        <w:rPr>
          <w:rStyle w:val="OpiswskanikaZnak"/>
          <w:noProof/>
          <w:color w:val="auto"/>
          <w:sz w:val="19"/>
          <w:szCs w:val="19"/>
          <w:lang w:eastAsia="pl-PL"/>
        </w:rPr>
        <w:drawing>
          <wp:anchor distT="0" distB="0" distL="114300" distR="114300" simplePos="0" relativeHeight="251919360" behindDoc="0" locked="0" layoutInCell="1" allowOverlap="1" wp14:anchorId="04F2C214" wp14:editId="073372DF">
            <wp:simplePos x="0" y="0"/>
            <wp:positionH relativeFrom="margin">
              <wp:posOffset>-635</wp:posOffset>
            </wp:positionH>
            <wp:positionV relativeFrom="paragraph">
              <wp:posOffset>448945</wp:posOffset>
            </wp:positionV>
            <wp:extent cx="5047615" cy="1804670"/>
            <wp:effectExtent l="0" t="0" r="635" b="5080"/>
            <wp:wrapTopAndBottom/>
            <wp:docPr id="18" name="Obraz 18" descr="Wykres przedstawia strukturę cudzoziemców wykonujących pracę w Polsce według obywatelstwa – stan na 30 września 2024 r. Najliczniejszą grupą obcokrajowców wykonujących pracę w Polsce byli obywatele Ukrainy – ich udział w ogólnej liczbie cudzoziemców wyniósł 67,2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 w:rsidRPr="007F4F7E">
        <w:rPr>
          <w:b/>
          <w:szCs w:val="19"/>
        </w:rPr>
        <w:t xml:space="preserve">Wykres 2. </w:t>
      </w:r>
      <w:r w:rsidR="00912AC5" w:rsidRPr="007F4F7E">
        <w:rPr>
          <w:b/>
          <w:szCs w:val="19"/>
        </w:rPr>
        <w:t>Struktura c</w:t>
      </w:r>
      <w:r w:rsidR="0084398B" w:rsidRPr="007F4F7E">
        <w:rPr>
          <w:b/>
          <w:szCs w:val="19"/>
        </w:rPr>
        <w:t>udzoziemc</w:t>
      </w:r>
      <w:r w:rsidR="00912AC5" w:rsidRPr="007F4F7E">
        <w:rPr>
          <w:b/>
          <w:szCs w:val="19"/>
        </w:rPr>
        <w:t>ów</w:t>
      </w:r>
      <w:r w:rsidR="0084398B" w:rsidRPr="007F4F7E">
        <w:rPr>
          <w:b/>
          <w:szCs w:val="19"/>
        </w:rPr>
        <w:t xml:space="preserve"> wykonujący</w:t>
      </w:r>
      <w:r w:rsidR="00912AC5" w:rsidRPr="007F4F7E">
        <w:rPr>
          <w:b/>
          <w:szCs w:val="19"/>
        </w:rPr>
        <w:t>ch</w:t>
      </w:r>
      <w:r w:rsidR="0084398B" w:rsidRPr="007F4F7E">
        <w:rPr>
          <w:b/>
          <w:szCs w:val="19"/>
        </w:rPr>
        <w:t xml:space="preserve"> pracę według obywatelstwa</w:t>
      </w:r>
      <w:r w:rsidR="00B75287" w:rsidRPr="007F4F7E">
        <w:rPr>
          <w:b/>
          <w:szCs w:val="19"/>
        </w:rPr>
        <w:t xml:space="preserve"> w 202</w:t>
      </w:r>
      <w:r w:rsidR="00895DC8" w:rsidRPr="007F4F7E">
        <w:rPr>
          <w:b/>
          <w:szCs w:val="19"/>
        </w:rPr>
        <w:t>4</w:t>
      </w:r>
      <w:r w:rsidR="00B75287" w:rsidRPr="007F4F7E">
        <w:rPr>
          <w:b/>
          <w:szCs w:val="19"/>
        </w:rPr>
        <w:t xml:space="preserve"> r.</w:t>
      </w:r>
      <w:r w:rsidR="0084398B" w:rsidRPr="007F4F7E">
        <w:rPr>
          <w:b/>
          <w:szCs w:val="19"/>
        </w:rPr>
        <w:br/>
      </w:r>
      <w:r w:rsidR="000D05F2" w:rsidRPr="007F4F7E">
        <w:rPr>
          <w:szCs w:val="19"/>
        </w:rPr>
        <w:t xml:space="preserve">Stan na </w:t>
      </w:r>
      <w:r w:rsidR="00D03FAE" w:rsidRPr="007F4F7E">
        <w:rPr>
          <w:rStyle w:val="OpiswskanikaZnak"/>
          <w:color w:val="auto"/>
          <w:sz w:val="19"/>
          <w:szCs w:val="19"/>
        </w:rPr>
        <w:t>30</w:t>
      </w:r>
      <w:r w:rsidR="00AB4EF0" w:rsidRPr="007F4F7E">
        <w:rPr>
          <w:rStyle w:val="OpiswskanikaZnak"/>
          <w:color w:val="auto"/>
          <w:sz w:val="19"/>
          <w:szCs w:val="19"/>
        </w:rPr>
        <w:t xml:space="preserve"> </w:t>
      </w:r>
      <w:r w:rsidR="00B95338" w:rsidRPr="007F4F7E">
        <w:rPr>
          <w:rStyle w:val="OpiswskanikaZnak"/>
          <w:color w:val="auto"/>
          <w:sz w:val="19"/>
          <w:szCs w:val="19"/>
        </w:rPr>
        <w:t>września</w:t>
      </w:r>
    </w:p>
    <w:p w14:paraId="09E47589" w14:textId="085BB339" w:rsidR="002A06D6" w:rsidRDefault="002A06D6" w:rsidP="002A06D6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 w:rsidR="003E1F16">
        <w:t xml:space="preserve"> ‒</w:t>
      </w:r>
      <w:r w:rsidR="000B25E0">
        <w:t xml:space="preserve"> </w:t>
      </w:r>
      <w:r w:rsidR="000B25E0" w:rsidRPr="00A16B70">
        <w:t xml:space="preserve"> </w:t>
      </w:r>
      <w:r w:rsidR="00B95338" w:rsidRPr="00B95338">
        <w:t xml:space="preserve">707,9 </w:t>
      </w:r>
      <w:r w:rsidRPr="00A16B70">
        <w:t>tys. osób</w:t>
      </w:r>
      <w:r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 w:rsidR="000B25E0">
        <w:t xml:space="preserve">na koniec września 2024 r. wyniósł </w:t>
      </w:r>
      <w:r w:rsidR="008808C9">
        <w:t>67,2</w:t>
      </w:r>
      <w:r w:rsidR="000B25E0">
        <w:t xml:space="preserve">%, tj. </w:t>
      </w:r>
      <w:r>
        <w:t>zmniejszył się w stosunku do stycznia 2022</w:t>
      </w:r>
      <w:r w:rsidR="00A46604">
        <w:t> </w:t>
      </w:r>
      <w:r>
        <w:t>r. o </w:t>
      </w:r>
      <w:r w:rsidR="0045140A">
        <w:t>6</w:t>
      </w:r>
      <w:r w:rsidR="006033D9">
        <w:t>,</w:t>
      </w:r>
      <w:r w:rsidR="00975734">
        <w:t>1</w:t>
      </w:r>
      <w:r>
        <w:t> </w:t>
      </w:r>
      <w:proofErr w:type="spellStart"/>
      <w:r w:rsidRPr="00C43F19">
        <w:t>p.</w:t>
      </w:r>
      <w:r>
        <w:t>proc</w:t>
      </w:r>
      <w:proofErr w:type="spellEnd"/>
      <w:r>
        <w:t>.</w:t>
      </w:r>
    </w:p>
    <w:p w14:paraId="1C7DB1D5" w14:textId="7075125A" w:rsidR="00F407B9" w:rsidRPr="00A46604" w:rsidRDefault="0065359C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>
        <w:lastRenderedPageBreak/>
        <w:t xml:space="preserve">W ostatnim dniu </w:t>
      </w:r>
      <w:r w:rsidR="00B95338">
        <w:t>września</w:t>
      </w:r>
      <w:r w:rsidR="00F2593E">
        <w:t xml:space="preserve"> </w:t>
      </w:r>
      <w:r w:rsidR="002B3B6B" w:rsidRPr="00A46604">
        <w:t xml:space="preserve">2024 r. niemal co piąty spośród ogółu cudzoziemców wykonujących pracę mieszkał w regionie warszawskim stołecznym </w:t>
      </w:r>
      <w:r w:rsidR="00096FDD" w:rsidRPr="00037496">
        <w:t>(19</w:t>
      </w:r>
      <w:r w:rsidR="00B95338" w:rsidRPr="00037496">
        <w:t>,4</w:t>
      </w:r>
      <w:r w:rsidR="002B3B6B" w:rsidRPr="00037496">
        <w:t>%).</w:t>
      </w:r>
      <w:r w:rsidR="002B3B6B" w:rsidRPr="00A46604">
        <w:t xml:space="preserve"> Natomiast najmniej spośród analizowanej populacji cudzoziemców mieszkało w regionie świętokrzyskim (poniżej </w:t>
      </w:r>
      <w:r w:rsidR="003D6804">
        <w:t>1,0</w:t>
      </w:r>
      <w:r w:rsidR="002B3B6B" w:rsidRPr="00A46604">
        <w:t>%)</w:t>
      </w:r>
      <w:r w:rsidR="00A46604" w:rsidRPr="00A46604">
        <w:t>.</w:t>
      </w:r>
    </w:p>
    <w:p w14:paraId="1D1C008A" w14:textId="3E56FADC" w:rsidR="0029152C" w:rsidRPr="00047C13" w:rsidRDefault="0060760E" w:rsidP="007F4F7E">
      <w:pPr>
        <w:spacing w:before="360" w:line="240" w:lineRule="auto"/>
        <w:ind w:left="851" w:hanging="851"/>
        <w:rPr>
          <w:rStyle w:val="OpiswskanikaZnak"/>
          <w:color w:val="auto"/>
          <w:sz w:val="19"/>
          <w:szCs w:val="19"/>
        </w:rPr>
      </w:pPr>
      <w:r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drawing>
          <wp:anchor distT="0" distB="0" distL="114300" distR="114300" simplePos="0" relativeHeight="251917312" behindDoc="1" locked="0" layoutInCell="1" allowOverlap="1" wp14:anchorId="36468BA5" wp14:editId="443780CF">
            <wp:simplePos x="0" y="0"/>
            <wp:positionH relativeFrom="margin">
              <wp:posOffset>9429</wp:posOffset>
            </wp:positionH>
            <wp:positionV relativeFrom="paragraph">
              <wp:posOffset>492221</wp:posOffset>
            </wp:positionV>
            <wp:extent cx="5035550" cy="2883535"/>
            <wp:effectExtent l="0" t="0" r="0" b="0"/>
            <wp:wrapTopAndBottom/>
            <wp:docPr id="8" name="Obraz 8" descr="Wykres przedstawia liczbę cudzoziemców wykonujących pracę według miejsca zamieszkania i płci w 2024 r. – stan na 30 września. W ostatnim dniu września 2024 r. największa liczba cudzoziemców wykonujących pracę mieszkała w regionie warszawskim stołecznym – 204,3 tys. osób, natomiast najmniej spośród analizowanej populacji cudzoziemców mieszkało w regionie świętokrzyskim – 8,5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>W</w:t>
      </w:r>
      <w:r w:rsidR="0029152C" w:rsidRPr="00047C1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ykres 3. Cudzoziemcy wykonujący pracę według </w:t>
      </w:r>
      <w:r w:rsidR="00F4120E" w:rsidRPr="00047C1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płci i </w:t>
      </w:r>
      <w:r w:rsidR="0029152C" w:rsidRPr="00047C1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>miejsca zamieszkania</w:t>
      </w:r>
      <w:r w:rsidR="0029152C" w:rsidRPr="00047C13">
        <w:rPr>
          <w:rFonts w:eastAsia="Times New Roman" w:cs="Times New Roman"/>
          <w:b/>
          <w:bCs/>
          <w:noProof/>
          <w:spacing w:val="-2"/>
          <w:szCs w:val="19"/>
          <w:vertAlign w:val="superscript"/>
          <w:lang w:eastAsia="pl-PL"/>
        </w:rPr>
        <w:t>a</w:t>
      </w:r>
      <w:r w:rsidR="0029152C" w:rsidRPr="00047C1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 w 2024 r.</w:t>
      </w:r>
      <w:r w:rsidR="007F4F7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br/>
      </w:r>
      <w:r w:rsidR="007F4F7E" w:rsidRPr="007F4F7E">
        <w:rPr>
          <w:rFonts w:eastAsia="Times New Roman" w:cs="Times New Roman"/>
          <w:bCs/>
          <w:noProof/>
          <w:spacing w:val="-2"/>
          <w:szCs w:val="19"/>
          <w:lang w:eastAsia="pl-PL"/>
        </w:rPr>
        <w:t>S</w:t>
      </w:r>
      <w:r w:rsidR="0029152C" w:rsidRPr="007F4F7E">
        <w:rPr>
          <w:szCs w:val="19"/>
        </w:rPr>
        <w:t>t</w:t>
      </w:r>
      <w:r w:rsidR="0029152C" w:rsidRPr="00047C13">
        <w:rPr>
          <w:szCs w:val="19"/>
        </w:rPr>
        <w:t xml:space="preserve">an na </w:t>
      </w:r>
      <w:r w:rsidR="00037496" w:rsidRPr="00047C13">
        <w:rPr>
          <w:rStyle w:val="OpiswskanikaZnak"/>
          <w:color w:val="auto"/>
          <w:sz w:val="19"/>
          <w:szCs w:val="19"/>
        </w:rPr>
        <w:t>30</w:t>
      </w:r>
      <w:r w:rsidR="00AB4EF0" w:rsidRPr="00047C13">
        <w:rPr>
          <w:rStyle w:val="OpiswskanikaZnak"/>
          <w:color w:val="auto"/>
          <w:sz w:val="19"/>
          <w:szCs w:val="19"/>
        </w:rPr>
        <w:t xml:space="preserve"> </w:t>
      </w:r>
      <w:r w:rsidR="00B95338" w:rsidRPr="00047C13">
        <w:rPr>
          <w:rStyle w:val="OpiswskanikaZnak"/>
          <w:color w:val="auto"/>
          <w:sz w:val="19"/>
          <w:szCs w:val="19"/>
        </w:rPr>
        <w:t>września</w:t>
      </w:r>
    </w:p>
    <w:p w14:paraId="564D5E89" w14:textId="55C81744" w:rsidR="0029152C" w:rsidRPr="0091519E" w:rsidRDefault="002B3B6B" w:rsidP="00047C13">
      <w:pPr>
        <w:spacing w:before="0" w:line="240" w:lineRule="auto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2B3B6B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a Dane w układzie regionów statystycznych; bez cudzoziemców wykonujących pracę mieszkających za granicą</w:t>
      </w:r>
      <w:r w:rsidR="0091519E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.</w:t>
      </w:r>
    </w:p>
    <w:p w14:paraId="713094A5" w14:textId="77777777" w:rsidR="008B7AFB" w:rsidRDefault="008B7AFB" w:rsidP="00A46604">
      <w:pPr>
        <w:spacing w:before="360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A46604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</w:t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 metodologiczne</w:t>
      </w:r>
    </w:p>
    <w:p w14:paraId="6FC366D7" w14:textId="6ECA5200" w:rsidR="00F407B9" w:rsidRDefault="008B7AFB" w:rsidP="00B77A7E">
      <w:pPr>
        <w:pStyle w:val="Tekstprzypisudolnego"/>
        <w:spacing w:before="0" w:after="2280" w:line="276" w:lineRule="auto"/>
        <w:rPr>
          <w:sz w:val="19"/>
          <w:szCs w:val="22"/>
        </w:rPr>
      </w:pPr>
      <w:r w:rsidRPr="00A46604">
        <w:rPr>
          <w:sz w:val="19"/>
          <w:szCs w:val="22"/>
        </w:rPr>
        <w:t>Przedstawione wyniki są</w:t>
      </w:r>
      <w:r w:rsidR="00776564" w:rsidRPr="00A46604">
        <w:rPr>
          <w:sz w:val="19"/>
          <w:szCs w:val="22"/>
        </w:rPr>
        <w:t xml:space="preserve"> częścią</w:t>
      </w:r>
      <w:r w:rsidRPr="00A46604">
        <w:rPr>
          <w:sz w:val="19"/>
          <w:szCs w:val="22"/>
        </w:rPr>
        <w:t xml:space="preserve"> pracy eksperymentalnej mającej na celu określenie </w:t>
      </w:r>
      <w:r w:rsidR="009445CD" w:rsidRPr="00A46604">
        <w:rPr>
          <w:sz w:val="19"/>
          <w:szCs w:val="22"/>
        </w:rPr>
        <w:t xml:space="preserve">na podstawie źródeł administracyjnych </w:t>
      </w:r>
      <w:r w:rsidRPr="00A46604">
        <w:rPr>
          <w:sz w:val="19"/>
          <w:szCs w:val="22"/>
        </w:rPr>
        <w:t xml:space="preserve">liczby cudzoziemców </w:t>
      </w:r>
      <w:r w:rsidR="00776564" w:rsidRPr="00A46604">
        <w:rPr>
          <w:sz w:val="19"/>
          <w:szCs w:val="22"/>
        </w:rPr>
        <w:t>wykonujących pracę</w:t>
      </w:r>
      <w:r w:rsidRPr="00A46604">
        <w:rPr>
          <w:sz w:val="19"/>
          <w:szCs w:val="22"/>
        </w:rPr>
        <w:t>.</w:t>
      </w:r>
      <w:r w:rsidR="00780AFC" w:rsidRPr="00A46604">
        <w:rPr>
          <w:sz w:val="19"/>
          <w:szCs w:val="22"/>
        </w:rPr>
        <w:t xml:space="preserve"> Zgodnie z </w:t>
      </w:r>
      <w:r w:rsidRPr="00A46604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 w:rsidRPr="00A46604">
        <w:rPr>
          <w:sz w:val="19"/>
          <w:szCs w:val="22"/>
        </w:rPr>
        <w:t xml:space="preserve">„osób wykonujących pracę”, czyli </w:t>
      </w:r>
      <w:r w:rsidRPr="00A46604">
        <w:rPr>
          <w:sz w:val="19"/>
          <w:szCs w:val="22"/>
        </w:rPr>
        <w:t xml:space="preserve">pracujących w gospodarce narodowej oraz osób wykonujących umowy </w:t>
      </w:r>
      <w:r w:rsidR="00F407B9" w:rsidRPr="00A46604">
        <w:rPr>
          <w:sz w:val="19"/>
          <w:szCs w:val="22"/>
        </w:rPr>
        <w:t xml:space="preserve">zlecenia i pokrewne. </w:t>
      </w:r>
      <w:r w:rsidR="00F407B9" w:rsidRPr="00A46604">
        <w:rPr>
          <w:sz w:val="19"/>
          <w:szCs w:val="19"/>
        </w:rPr>
        <w:t>Umowy zlecenia ujmowane są łącznie z umowami o pokrewnym charakterze, do których stosuje się przepisy Kodeksu cywilnego i które wiążą się z obowiązkiem objęcia ubezpieczeniem społecznym i/lub zdrowotnym w ZUS, tj. umowy agencyjne, o świadczenie usług, umowy uaktywniające, akty powołania, umowy z członkami rad nadzorczych oraz kontrakty menedżerskie mające charakter umowy zlecenia.</w:t>
      </w:r>
      <w:r w:rsidR="00F7130C" w:rsidRPr="00A46604">
        <w:rPr>
          <w:sz w:val="19"/>
          <w:szCs w:val="19"/>
        </w:rPr>
        <w:t xml:space="preserve"> </w:t>
      </w:r>
      <w:r w:rsidRPr="00A46604">
        <w:rPr>
          <w:sz w:val="19"/>
          <w:szCs w:val="22"/>
        </w:rPr>
        <w:t>Osoby sklasyfikowane jako pracujące</w:t>
      </w:r>
      <w:r w:rsidR="00776564" w:rsidRPr="00A46604">
        <w:rPr>
          <w:sz w:val="19"/>
          <w:szCs w:val="22"/>
        </w:rPr>
        <w:t>,</w:t>
      </w:r>
      <w:r w:rsidRPr="00A46604">
        <w:rPr>
          <w:sz w:val="19"/>
          <w:szCs w:val="22"/>
        </w:rPr>
        <w:t xml:space="preserve"> które jednocześnie wykonują umowy </w:t>
      </w:r>
      <w:r w:rsidR="00F407B9" w:rsidRPr="00A46604">
        <w:rPr>
          <w:sz w:val="19"/>
          <w:szCs w:val="22"/>
        </w:rPr>
        <w:t xml:space="preserve">zlecenia lub pokrewne, </w:t>
      </w:r>
      <w:r w:rsidRPr="00A46604">
        <w:rPr>
          <w:sz w:val="19"/>
          <w:szCs w:val="22"/>
        </w:rPr>
        <w:t>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DE2ECF" w:rsidRPr="00A46604">
        <w:rPr>
          <w:sz w:val="19"/>
          <w:szCs w:val="22"/>
        </w:rPr>
        <w:t> </w:t>
      </w:r>
      <w:r w:rsidRPr="00A46604">
        <w:rPr>
          <w:sz w:val="19"/>
          <w:szCs w:val="22"/>
        </w:rPr>
        <w:t>także osób wykonujących umowy o dzi</w:t>
      </w:r>
      <w:r w:rsidR="00F407B9" w:rsidRPr="00A46604">
        <w:rPr>
          <w:sz w:val="19"/>
          <w:szCs w:val="22"/>
        </w:rPr>
        <w:t>eło i pomocników rolnika.</w:t>
      </w:r>
      <w:bookmarkStart w:id="0" w:name="_GoBack"/>
      <w:bookmarkEnd w:id="0"/>
    </w:p>
    <w:p w14:paraId="364D2B56" w14:textId="77777777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lastRenderedPageBreak/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3601D0DD" w14:textId="77777777" w:rsidTr="008B7AFB">
        <w:trPr>
          <w:trHeight w:val="1029"/>
        </w:trPr>
        <w:tc>
          <w:tcPr>
            <w:tcW w:w="4915" w:type="dxa"/>
          </w:tcPr>
          <w:p w14:paraId="49844501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2580B21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36AFF40A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731F1A3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720FB10F" w14:textId="77777777"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5F088B27" w14:textId="77777777"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14:paraId="65CF3700" w14:textId="77777777"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597DE10D" w14:textId="77777777"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7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D2F98B2" w14:textId="77777777"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4673A8" w14:paraId="79667DF2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EB66CD9" w14:textId="77777777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77AB45F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65A96279" wp14:editId="2E33B9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7346B8E7" w14:textId="77777777" w:rsidTr="008B7AFB">
        <w:trPr>
          <w:trHeight w:val="264"/>
        </w:trPr>
        <w:tc>
          <w:tcPr>
            <w:tcW w:w="4915" w:type="dxa"/>
            <w:vMerge/>
          </w:tcPr>
          <w:p w14:paraId="6BFA9A28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07F8EA71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116A46B5" wp14:editId="3527519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3777E135" w14:textId="77777777" w:rsidTr="008B7AFB">
        <w:trPr>
          <w:trHeight w:val="301"/>
        </w:trPr>
        <w:tc>
          <w:tcPr>
            <w:tcW w:w="4915" w:type="dxa"/>
            <w:vMerge/>
          </w:tcPr>
          <w:p w14:paraId="7B307D8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E4CE849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4070E9EA" wp14:editId="46CA7F5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3823F262" w14:textId="77777777" w:rsidTr="008B7AFB">
        <w:trPr>
          <w:trHeight w:val="301"/>
        </w:trPr>
        <w:tc>
          <w:tcPr>
            <w:tcW w:w="4915" w:type="dxa"/>
          </w:tcPr>
          <w:p w14:paraId="0D0779EF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2DD8AD5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6184E5F4" wp14:editId="4276B3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1A172DE9" w14:textId="77777777" w:rsidTr="008B7AFB">
        <w:trPr>
          <w:trHeight w:val="301"/>
        </w:trPr>
        <w:tc>
          <w:tcPr>
            <w:tcW w:w="4915" w:type="dxa"/>
          </w:tcPr>
          <w:p w14:paraId="56166DBF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57D118D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5EC9A63A" wp14:editId="78FAF8A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365DF3BB" w14:textId="77777777" w:rsidTr="007C53E9">
        <w:trPr>
          <w:trHeight w:val="1548"/>
        </w:trPr>
        <w:tc>
          <w:tcPr>
            <w:tcW w:w="4915" w:type="dxa"/>
          </w:tcPr>
          <w:p w14:paraId="0648F567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7FB14E9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4F22FD7B" wp14:editId="0C63429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364F07E1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4D5C128B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0402E85" w14:textId="77777777" w:rsidR="004673A8" w:rsidRPr="00A46604" w:rsidRDefault="00B77A7E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4" w:tooltip="Link do opracowania - Cudzoziemcy wykonujący pracę w Polsce w 2023 r." w:history="1">
              <w:r w:rsidR="003E69A7" w:rsidRPr="00A46604">
                <w:rPr>
                  <w:rStyle w:val="Hipercze"/>
                  <w:color w:val="522398"/>
                </w:rPr>
                <w:t>Cudzoziemcy wykonujący pracę w Polsce w 2023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14:paraId="19457DDC" w14:textId="77777777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19FA16B9" w14:textId="77777777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2A467AB8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CDEB191" w14:textId="77777777" w:rsidR="00F105FB" w:rsidRPr="002460C8" w:rsidRDefault="00B77A7E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10EE147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41A88" w14:textId="77777777" w:rsidR="004A5F8F" w:rsidRDefault="004A5F8F" w:rsidP="000662E2">
      <w:pPr>
        <w:spacing w:after="0" w:line="240" w:lineRule="auto"/>
      </w:pPr>
      <w:r>
        <w:separator/>
      </w:r>
    </w:p>
    <w:p w14:paraId="6BDA9305" w14:textId="77777777" w:rsidR="004A5F8F" w:rsidRDefault="004A5F8F"/>
  </w:endnote>
  <w:endnote w:type="continuationSeparator" w:id="0">
    <w:p w14:paraId="2F2A509C" w14:textId="77777777" w:rsidR="004A5F8F" w:rsidRDefault="004A5F8F" w:rsidP="000662E2">
      <w:pPr>
        <w:spacing w:after="0" w:line="240" w:lineRule="auto"/>
      </w:pPr>
      <w:r>
        <w:continuationSeparator/>
      </w:r>
    </w:p>
    <w:p w14:paraId="05632EDE" w14:textId="77777777" w:rsidR="004A5F8F" w:rsidRDefault="004A5F8F"/>
  </w:endnote>
  <w:endnote w:type="continuationNotice" w:id="1">
    <w:p w14:paraId="120B2314" w14:textId="77777777" w:rsidR="004A5F8F" w:rsidRDefault="004A5F8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52AD19B8" w14:textId="0B594E16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A7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61AB6070" w14:textId="13A88F70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A7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02E147" w14:textId="44622B59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A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6BD2C" w14:textId="77777777" w:rsidR="004A5F8F" w:rsidRDefault="004A5F8F">
      <w:r>
        <w:separator/>
      </w:r>
    </w:p>
  </w:footnote>
  <w:footnote w:type="continuationSeparator" w:id="0">
    <w:p w14:paraId="01047358" w14:textId="77777777" w:rsidR="004A5F8F" w:rsidRDefault="004A5F8F" w:rsidP="000662E2">
      <w:pPr>
        <w:spacing w:after="0" w:line="240" w:lineRule="auto"/>
      </w:pPr>
      <w:r>
        <w:continuationSeparator/>
      </w:r>
    </w:p>
    <w:p w14:paraId="22C99EFC" w14:textId="77777777" w:rsidR="004A5F8F" w:rsidRDefault="004A5F8F"/>
  </w:footnote>
  <w:footnote w:type="continuationNotice" w:id="1">
    <w:p w14:paraId="05FA4C9E" w14:textId="77777777" w:rsidR="004A5F8F" w:rsidRDefault="004A5F8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12E9C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68F84FF" wp14:editId="3AEDF198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9173470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38F5C13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84CF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555A2E95" wp14:editId="7FB9E636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C1AEE3" wp14:editId="365F0B5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369D04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9C1AEE3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369D04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741D586" wp14:editId="33A9713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270DFC8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7DA6E850" w14:textId="77777777" w:rsidR="008B7AFB" w:rsidRDefault="008B7AFB">
    <w:pPr>
      <w:pStyle w:val="Nagwek"/>
      <w:rPr>
        <w:noProof/>
        <w:lang w:eastAsia="pl-PL"/>
      </w:rPr>
    </w:pPr>
  </w:p>
  <w:p w14:paraId="072B5394" w14:textId="77777777" w:rsidR="008B7AFB" w:rsidRDefault="008B7AFB">
    <w:pPr>
      <w:pStyle w:val="Nagwek"/>
      <w:rPr>
        <w:noProof/>
        <w:lang w:eastAsia="pl-PL"/>
      </w:rPr>
    </w:pPr>
  </w:p>
  <w:p w14:paraId="24321AD3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0669F8DF" wp14:editId="2A7D2FF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0 marc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668A1" w14:textId="77777777" w:rsidR="00B06F5F" w:rsidRDefault="00427E08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10</w:t>
                          </w:r>
                          <w:r w:rsidR="00D27572">
                            <w:rPr>
                              <w:color w:val="522398"/>
                            </w:rPr>
                            <w:t>.</w:t>
                          </w:r>
                          <w:r w:rsidR="00B95338">
                            <w:rPr>
                              <w:color w:val="522398"/>
                            </w:rPr>
                            <w:t>03</w:t>
                          </w:r>
                          <w:r w:rsidR="00BC19C5">
                            <w:rPr>
                              <w:color w:val="522398"/>
                            </w:rPr>
                            <w:t>.2025</w:t>
                          </w:r>
                          <w:r w:rsidR="00B06F5F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  <w:p w14:paraId="2008AA5A" w14:textId="77777777" w:rsidR="008B7AFB" w:rsidRPr="00D3251A" w:rsidRDefault="008B7AF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669F8D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10 marca 2025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" filled="f" stroked="f">
              <v:textbox>
                <w:txbxContent>
                  <w:p w14:paraId="19A668A1" w14:textId="77777777" w:rsidR="00B06F5F" w:rsidRDefault="00427E08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10</w:t>
                    </w:r>
                    <w:r w:rsidR="00D27572">
                      <w:rPr>
                        <w:color w:val="522398"/>
                      </w:rPr>
                      <w:t>.</w:t>
                    </w:r>
                    <w:r w:rsidR="00B95338">
                      <w:rPr>
                        <w:color w:val="522398"/>
                      </w:rPr>
                      <w:t>03</w:t>
                    </w:r>
                    <w:r w:rsidR="00BC19C5">
                      <w:rPr>
                        <w:color w:val="522398"/>
                      </w:rPr>
                      <w:t>.2025</w:t>
                    </w:r>
                    <w:r w:rsidR="00B06F5F">
                      <w:rPr>
                        <w:color w:val="522398"/>
                      </w:rPr>
                      <w:t xml:space="preserve"> r.</w:t>
                    </w:r>
                  </w:p>
                  <w:p w14:paraId="2008AA5A" w14:textId="77777777" w:rsidR="008B7AFB" w:rsidRPr="00D3251A" w:rsidRDefault="008B7AFB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E9ED4" w14:textId="77777777" w:rsidR="00EA27B7" w:rsidRDefault="00EA27B7">
    <w:pPr>
      <w:pStyle w:val="Nagwek"/>
    </w:pPr>
  </w:p>
  <w:p w14:paraId="18EFEF34" w14:textId="77777777" w:rsidR="00EA27B7" w:rsidRDefault="00EA27B7">
    <w:pPr>
      <w:pStyle w:val="Nagwek"/>
    </w:pPr>
  </w:p>
  <w:p w14:paraId="47B85C9B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45pt;height:125.15pt;visibility:visible" o:bullet="t">
        <v:imagedata r:id="rId1" o:title=""/>
      </v:shape>
    </w:pict>
  </w:numPicBullet>
  <w:numPicBullet w:numPicBulletId="1">
    <w:pict>
      <v:shape id="_x0000_i1027" type="#_x0000_t75" style="width:123.75pt;height:125.1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F34B0"/>
    <w:multiLevelType w:val="hybridMultilevel"/>
    <w:tmpl w:val="17B02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0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438D5"/>
    <w:multiLevelType w:val="hybridMultilevel"/>
    <w:tmpl w:val="0B064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441A8"/>
    <w:multiLevelType w:val="hybridMultilevel"/>
    <w:tmpl w:val="0FE2C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0F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5880"/>
    <w:rsid w:val="000262F8"/>
    <w:rsid w:val="000302A2"/>
    <w:rsid w:val="000307E3"/>
    <w:rsid w:val="0003152D"/>
    <w:rsid w:val="00032E36"/>
    <w:rsid w:val="000369B5"/>
    <w:rsid w:val="00037496"/>
    <w:rsid w:val="00040510"/>
    <w:rsid w:val="000420F9"/>
    <w:rsid w:val="000421A5"/>
    <w:rsid w:val="0004393A"/>
    <w:rsid w:val="0004582E"/>
    <w:rsid w:val="000470AA"/>
    <w:rsid w:val="00047C13"/>
    <w:rsid w:val="000507A0"/>
    <w:rsid w:val="0005141B"/>
    <w:rsid w:val="00051A65"/>
    <w:rsid w:val="00053BEF"/>
    <w:rsid w:val="00055ED9"/>
    <w:rsid w:val="00057CA1"/>
    <w:rsid w:val="00061560"/>
    <w:rsid w:val="000647A9"/>
    <w:rsid w:val="00065165"/>
    <w:rsid w:val="0006623A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092B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6FDD"/>
    <w:rsid w:val="00097840"/>
    <w:rsid w:val="000A1BC1"/>
    <w:rsid w:val="000A1F65"/>
    <w:rsid w:val="000A4660"/>
    <w:rsid w:val="000A7065"/>
    <w:rsid w:val="000B0727"/>
    <w:rsid w:val="000B129B"/>
    <w:rsid w:val="000B25E0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A76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5416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3EA6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62"/>
    <w:rsid w:val="00364AF9"/>
    <w:rsid w:val="00365527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046"/>
    <w:rsid w:val="003A5CCA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C7267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E183A"/>
    <w:rsid w:val="003E1F16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02B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98A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1B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5F8F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0C3F"/>
    <w:rsid w:val="0050190D"/>
    <w:rsid w:val="00505A92"/>
    <w:rsid w:val="00506FEA"/>
    <w:rsid w:val="00511628"/>
    <w:rsid w:val="00513486"/>
    <w:rsid w:val="00514094"/>
    <w:rsid w:val="005141D1"/>
    <w:rsid w:val="00515CA7"/>
    <w:rsid w:val="005167CE"/>
    <w:rsid w:val="005177CF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1EF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719D5"/>
    <w:rsid w:val="0057469C"/>
    <w:rsid w:val="005762A7"/>
    <w:rsid w:val="0057675B"/>
    <w:rsid w:val="0058135F"/>
    <w:rsid w:val="00582217"/>
    <w:rsid w:val="00582E9B"/>
    <w:rsid w:val="00583D64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118"/>
    <w:rsid w:val="005A497C"/>
    <w:rsid w:val="005A5672"/>
    <w:rsid w:val="005A698C"/>
    <w:rsid w:val="005A7CA4"/>
    <w:rsid w:val="005B0402"/>
    <w:rsid w:val="005B0499"/>
    <w:rsid w:val="005B0EBD"/>
    <w:rsid w:val="005B357A"/>
    <w:rsid w:val="005B3E62"/>
    <w:rsid w:val="005B40B3"/>
    <w:rsid w:val="005B53B2"/>
    <w:rsid w:val="005B5747"/>
    <w:rsid w:val="005C0CAC"/>
    <w:rsid w:val="005C429D"/>
    <w:rsid w:val="005C497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6EEB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760E"/>
    <w:rsid w:val="00607CC5"/>
    <w:rsid w:val="0061069C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1234"/>
    <w:rsid w:val="00643237"/>
    <w:rsid w:val="006438E1"/>
    <w:rsid w:val="00645CBC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2A8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9D4"/>
    <w:rsid w:val="006A4686"/>
    <w:rsid w:val="006A46BB"/>
    <w:rsid w:val="006A6EA7"/>
    <w:rsid w:val="006A7770"/>
    <w:rsid w:val="006B0184"/>
    <w:rsid w:val="006B0E9E"/>
    <w:rsid w:val="006B2204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06D29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778C5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1D6D"/>
    <w:rsid w:val="007C2C2D"/>
    <w:rsid w:val="007C30AA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4F7E"/>
    <w:rsid w:val="007F621A"/>
    <w:rsid w:val="008009ED"/>
    <w:rsid w:val="00801113"/>
    <w:rsid w:val="00804035"/>
    <w:rsid w:val="008041D5"/>
    <w:rsid w:val="0080553C"/>
    <w:rsid w:val="00805B46"/>
    <w:rsid w:val="00805DB4"/>
    <w:rsid w:val="00812733"/>
    <w:rsid w:val="00813EAB"/>
    <w:rsid w:val="0081556C"/>
    <w:rsid w:val="00815DD6"/>
    <w:rsid w:val="00817335"/>
    <w:rsid w:val="00817D39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841"/>
    <w:rsid w:val="00853DEC"/>
    <w:rsid w:val="008541E1"/>
    <w:rsid w:val="00854216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405"/>
    <w:rsid w:val="008759BB"/>
    <w:rsid w:val="00877157"/>
    <w:rsid w:val="00877F6C"/>
    <w:rsid w:val="008808C9"/>
    <w:rsid w:val="00882290"/>
    <w:rsid w:val="0088258A"/>
    <w:rsid w:val="00882969"/>
    <w:rsid w:val="00883C42"/>
    <w:rsid w:val="00883D8D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1519E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47A0F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734"/>
    <w:rsid w:val="00975A08"/>
    <w:rsid w:val="00977927"/>
    <w:rsid w:val="009806CB"/>
    <w:rsid w:val="0098135C"/>
    <w:rsid w:val="0098156A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0628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17BE5"/>
    <w:rsid w:val="00A20C3F"/>
    <w:rsid w:val="00A20D96"/>
    <w:rsid w:val="00A22362"/>
    <w:rsid w:val="00A249E1"/>
    <w:rsid w:val="00A25A38"/>
    <w:rsid w:val="00A265D6"/>
    <w:rsid w:val="00A267FD"/>
    <w:rsid w:val="00A27920"/>
    <w:rsid w:val="00A315E6"/>
    <w:rsid w:val="00A324AE"/>
    <w:rsid w:val="00A32E16"/>
    <w:rsid w:val="00A34FBA"/>
    <w:rsid w:val="00A3503B"/>
    <w:rsid w:val="00A365F4"/>
    <w:rsid w:val="00A372F4"/>
    <w:rsid w:val="00A4009B"/>
    <w:rsid w:val="00A42004"/>
    <w:rsid w:val="00A454C1"/>
    <w:rsid w:val="00A4660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4EF0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07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0CB2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77A7E"/>
    <w:rsid w:val="00B800D4"/>
    <w:rsid w:val="00B822F1"/>
    <w:rsid w:val="00B84737"/>
    <w:rsid w:val="00B852D1"/>
    <w:rsid w:val="00B87B32"/>
    <w:rsid w:val="00B87DAC"/>
    <w:rsid w:val="00B90322"/>
    <w:rsid w:val="00B907C4"/>
    <w:rsid w:val="00B90C04"/>
    <w:rsid w:val="00B913A4"/>
    <w:rsid w:val="00B914E9"/>
    <w:rsid w:val="00B91D03"/>
    <w:rsid w:val="00B95338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1DAD"/>
    <w:rsid w:val="00BB3749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79BF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1633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905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1812"/>
    <w:rsid w:val="00CC1FE6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3FAE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27572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6C32"/>
    <w:rsid w:val="00D57532"/>
    <w:rsid w:val="00D577F9"/>
    <w:rsid w:val="00D616D2"/>
    <w:rsid w:val="00D63B5F"/>
    <w:rsid w:val="00D63FA2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125C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110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07371"/>
    <w:rsid w:val="00E07C0F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8D"/>
    <w:rsid w:val="00F243BD"/>
    <w:rsid w:val="00F246D5"/>
    <w:rsid w:val="00F2493D"/>
    <w:rsid w:val="00F2593E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BBE4D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statystyki-eksperymentalne/kapital-ludzki/cudzoziemcy-wykonujacy-prace-w-polsce-w-2023-r-,15,13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wykonujący pracę w Polsce w styczniu 2024.docx.docx</NazwaPliku>
    <Odbiorcy2 xmlns="1E9983FF-DC4B-4F4E-A072-0441E2B88E6D" xsi:nil="true"/>
    <Osoba xmlns="1E9983FF-DC4B-4F4E-A072-0441E2B88E6D">STAT\GORKAM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9D57-C170-4F3C-8845-B83F28A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sharepoint/v3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1E9983FF-DC4B-4F4E-A072-0441E2B88E6D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F700ADF-F32B-4771-A002-837795A4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4083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we wrześniu 2024 r.</vt:lpstr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2025-03-07T08:30:00Z</dcterms:created>
  <dcterms:modified xsi:type="dcterms:W3CDTF">2025-03-07T08:34:00Z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