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6982E32" w:rsidR="00393761" w:rsidRPr="004741A1" w:rsidRDefault="00493BBB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1B02CE8">
                <wp:simplePos x="0" y="0"/>
                <wp:positionH relativeFrom="margin">
                  <wp:posOffset>0</wp:posOffset>
                </wp:positionH>
                <wp:positionV relativeFrom="paragraph">
                  <wp:posOffset>765810</wp:posOffset>
                </wp:positionV>
                <wp:extent cx="2251075" cy="1485900"/>
                <wp:effectExtent l="0" t="0" r="0" b="0"/>
                <wp:wrapSquare wrapText="bothSides"/>
                <wp:docPr id="6" name="Pole tekstowe 2" descr="Ikona strzałki skierowana grotem w górę oznaczająca wzrost o 17,7% liczby uczestników masowych imprez artystyczno-rozrywkow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485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B291B65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2510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2A515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,7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2458000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27426B">
                              <w:t xml:space="preserve"> liczby </w:t>
                            </w:r>
                            <w:r w:rsidR="00E236E8" w:rsidRPr="00E236E8">
                              <w:t xml:space="preserve">uczestników </w:t>
                            </w:r>
                            <w:r w:rsidR="00225107" w:rsidRPr="00E236E8">
                              <w:t xml:space="preserve">imprez </w:t>
                            </w:r>
                            <w:r w:rsidR="00E236E8" w:rsidRPr="00E236E8">
                              <w:t xml:space="preserve">masowych </w:t>
                            </w:r>
                            <w:r w:rsidRPr="0027426B">
                              <w:t>w porównaniu z</w:t>
                            </w:r>
                            <w:r w:rsidR="004B3E3E">
                              <w:t> </w:t>
                            </w:r>
                            <w:r w:rsidRPr="0027426B">
                              <w:t>20</w:t>
                            </w:r>
                            <w:r w:rsidR="002A5155">
                              <w:t>23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17,7% liczby uczestników masowych imprez artystyczno-rozrywkowych w porównaniu z 2023 r." style="position:absolute;margin-left:0;margin-top:60.3pt;width:177.25pt;height:11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" fillcolor="#001d77" stroked="f">
                <v:stroke joinstyle="miter"/>
                <v:textbox>
                  <w:txbxContent>
                    <w:p w14:paraId="56D1096E" w14:textId="7B291B65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225107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2A5155">
                        <w:rPr>
                          <w:rStyle w:val="WartowskanikaZnak"/>
                          <w:sz w:val="72"/>
                          <w:szCs w:val="72"/>
                        </w:rPr>
                        <w:t>,7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2458000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27426B">
                        <w:t xml:space="preserve"> liczby </w:t>
                      </w:r>
                      <w:r w:rsidR="00E236E8" w:rsidRPr="00E236E8">
                        <w:t xml:space="preserve">uczestników </w:t>
                      </w:r>
                      <w:r w:rsidR="00225107" w:rsidRPr="00E236E8">
                        <w:t xml:space="preserve">imprez </w:t>
                      </w:r>
                      <w:r w:rsidR="00E236E8" w:rsidRPr="00E236E8">
                        <w:t xml:space="preserve">masowych </w:t>
                      </w:r>
                      <w:r w:rsidRPr="0027426B">
                        <w:t>w porównaniu z</w:t>
                      </w:r>
                      <w:r w:rsidR="004B3E3E">
                        <w:t> </w:t>
                      </w:r>
                      <w:r w:rsidRPr="0027426B">
                        <w:t>20</w:t>
                      </w:r>
                      <w:r w:rsidR="002A5155">
                        <w:t>23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35143">
        <w:t>Imprezy masowe</w:t>
      </w:r>
      <w:r w:rsidR="007E6A00">
        <w:rPr>
          <w:rStyle w:val="Odwoanieprzypisudolnego"/>
        </w:rPr>
        <w:footnoteReference w:id="1"/>
      </w:r>
      <w:r w:rsidR="00025E7B">
        <w:t xml:space="preserve"> w </w:t>
      </w:r>
      <w:r w:rsidR="002A5155">
        <w:t>2024</w:t>
      </w:r>
      <w:r w:rsidR="00025E7B" w:rsidRPr="00D9086C">
        <w:t xml:space="preserve"> r.</w:t>
      </w:r>
    </w:p>
    <w:p w14:paraId="03BC6F83" w14:textId="6C2E43F3" w:rsidR="00C249FF" w:rsidRDefault="002A5155" w:rsidP="001F5C45">
      <w:pPr>
        <w:pStyle w:val="Lead"/>
        <w:spacing w:after="1680"/>
      </w:pPr>
      <w:r>
        <w:rPr>
          <w:spacing w:val="-4"/>
        </w:rPr>
        <w:t>W 2024</w:t>
      </w:r>
      <w:r w:rsidR="004741A1" w:rsidRPr="00DA11FB">
        <w:rPr>
          <w:spacing w:val="-4"/>
        </w:rPr>
        <w:t xml:space="preserve"> r. </w:t>
      </w:r>
      <w:r w:rsidR="00761D33">
        <w:rPr>
          <w:spacing w:val="-4"/>
        </w:rPr>
        <w:t xml:space="preserve">zorganizowano </w:t>
      </w:r>
      <w:r w:rsidR="00F911F2">
        <w:rPr>
          <w:spacing w:val="-4"/>
        </w:rPr>
        <w:t xml:space="preserve">w Polsce </w:t>
      </w:r>
      <w:r w:rsidR="00761D33">
        <w:rPr>
          <w:spacing w:val="-4"/>
        </w:rPr>
        <w:t>6,</w:t>
      </w:r>
      <w:r w:rsidR="00E36BCA">
        <w:rPr>
          <w:spacing w:val="-4"/>
        </w:rPr>
        <w:t>9</w:t>
      </w:r>
      <w:r w:rsidR="00A130BF" w:rsidRPr="00DA11FB">
        <w:rPr>
          <w:spacing w:val="-4"/>
        </w:rPr>
        <w:t xml:space="preserve"> tys. imprez masowych</w:t>
      </w:r>
      <w:r w:rsidR="00E063DD" w:rsidRPr="00DA11FB">
        <w:rPr>
          <w:spacing w:val="-4"/>
        </w:rPr>
        <w:t>,</w:t>
      </w:r>
      <w:r w:rsidR="00F911F2">
        <w:rPr>
          <w:spacing w:val="-4"/>
        </w:rPr>
        <w:t xml:space="preserve"> które </w:t>
      </w:r>
      <w:r w:rsidR="00B92327" w:rsidRPr="00DA11FB">
        <w:t>zg</w:t>
      </w:r>
      <w:r w:rsidR="00E73F03" w:rsidRPr="00DA11FB">
        <w:t>romadziły</w:t>
      </w:r>
      <w:r w:rsidR="00A130BF" w:rsidRPr="00DA11FB">
        <w:t xml:space="preserve"> </w:t>
      </w:r>
      <w:r w:rsidR="009A4B23">
        <w:t>28,2</w:t>
      </w:r>
      <w:r w:rsidR="00E73F03" w:rsidRPr="00DA11FB">
        <w:t xml:space="preserve"> mln </w:t>
      </w:r>
      <w:r w:rsidR="000D486E" w:rsidRPr="00DA11FB">
        <w:t>uczestników</w:t>
      </w:r>
      <w:r w:rsidR="00F911F2">
        <w:t>. W porównaniu z</w:t>
      </w:r>
      <w:r w:rsidR="00225107">
        <w:t xml:space="preserve"> 2023 r. liczba imprez wzrosła o 8,7%, a uczestników o 4,7%.</w:t>
      </w:r>
    </w:p>
    <w:p w14:paraId="6D5FFB39" w14:textId="274CD8B9" w:rsidR="00E03E0C" w:rsidRDefault="00F911F2" w:rsidP="00605B3A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2024 r</w:t>
      </w:r>
      <w:r w:rsidRPr="00EA328F">
        <w:rPr>
          <w:shd w:val="clear" w:color="auto" w:fill="FFFFFF"/>
        </w:rPr>
        <w:t xml:space="preserve">. urzędy miast i gmin </w:t>
      </w:r>
      <w:r w:rsidR="000C3591" w:rsidRPr="00EA328F">
        <w:rPr>
          <w:shd w:val="clear" w:color="auto" w:fill="FFFFFF"/>
        </w:rPr>
        <w:t xml:space="preserve">wydały zezwolenia na </w:t>
      </w:r>
      <w:r w:rsidRPr="00EA328F">
        <w:rPr>
          <w:shd w:val="clear" w:color="auto" w:fill="FFFFFF"/>
        </w:rPr>
        <w:t>zorganizowa</w:t>
      </w:r>
      <w:r w:rsidR="000C3591" w:rsidRPr="00EA328F">
        <w:rPr>
          <w:shd w:val="clear" w:color="auto" w:fill="FFFFFF"/>
        </w:rPr>
        <w:t>nie</w:t>
      </w:r>
      <w:r w:rsidRPr="00EA328F">
        <w:rPr>
          <w:shd w:val="clear" w:color="auto" w:fill="FFFFFF"/>
        </w:rPr>
        <w:t xml:space="preserve"> 6,9 tys</w:t>
      </w:r>
      <w:r>
        <w:rPr>
          <w:shd w:val="clear" w:color="auto" w:fill="FFFFFF"/>
        </w:rPr>
        <w:t>. imprez masowych (o 8,7% więcej niż w 2023 r.)</w:t>
      </w:r>
      <w:r w:rsidR="00225107">
        <w:rPr>
          <w:shd w:val="clear" w:color="auto" w:fill="FFFFFF"/>
        </w:rPr>
        <w:t xml:space="preserve">. </w:t>
      </w:r>
      <w:r w:rsidR="00687E60" w:rsidRPr="003A6990">
        <w:t>Najwięcej</w:t>
      </w:r>
      <w:r w:rsidR="00687E60">
        <w:t xml:space="preserve"> imprez masowych </w:t>
      </w:r>
      <w:r w:rsidR="008B5FAF">
        <w:t xml:space="preserve">odbyło się </w:t>
      </w:r>
      <w:r w:rsidR="00F91D48">
        <w:t>w</w:t>
      </w:r>
      <w:r w:rsidR="00EA328F">
        <w:t> </w:t>
      </w:r>
      <w:r w:rsidR="00F91D48">
        <w:t>województwie śląskim (1078</w:t>
      </w:r>
      <w:r w:rsidR="00687E60">
        <w:t>)</w:t>
      </w:r>
      <w:r w:rsidR="00225107">
        <w:t>, a najmniej w województwie podlaskim (143)</w:t>
      </w:r>
      <w:r w:rsidR="00F42269">
        <w:t xml:space="preserve">. </w:t>
      </w:r>
      <w:r w:rsidR="008B5FAF">
        <w:rPr>
          <w:shd w:val="clear" w:color="auto" w:fill="FFFFFF"/>
        </w:rPr>
        <w:t>Ś</w:t>
      </w:r>
      <w:r w:rsidR="008B5FAF" w:rsidRPr="00ED28B5">
        <w:rPr>
          <w:shd w:val="clear" w:color="auto" w:fill="FFFFFF"/>
        </w:rPr>
        <w:t>rednio</w:t>
      </w:r>
      <w:r w:rsidR="0007471D">
        <w:rPr>
          <w:shd w:val="clear" w:color="auto" w:fill="FFFFFF"/>
        </w:rPr>
        <w:t xml:space="preserve"> </w:t>
      </w:r>
      <w:r w:rsidR="0007471D" w:rsidRPr="0007471D">
        <w:rPr>
          <w:shd w:val="clear" w:color="auto" w:fill="FFFFFF"/>
        </w:rPr>
        <w:t>(w</w:t>
      </w:r>
      <w:r w:rsidR="0007471D">
        <w:rPr>
          <w:shd w:val="clear" w:color="auto" w:fill="FFFFFF"/>
        </w:rPr>
        <w:t> </w:t>
      </w:r>
      <w:r w:rsidR="0007471D" w:rsidRPr="0007471D">
        <w:rPr>
          <w:shd w:val="clear" w:color="auto" w:fill="FFFFFF"/>
        </w:rPr>
        <w:t>ciągu</w:t>
      </w:r>
      <w:r w:rsidR="0007471D">
        <w:rPr>
          <w:shd w:val="clear" w:color="auto" w:fill="FFFFFF"/>
        </w:rPr>
        <w:t> </w:t>
      </w:r>
      <w:r w:rsidR="0007471D" w:rsidRPr="0007471D">
        <w:rPr>
          <w:shd w:val="clear" w:color="auto" w:fill="FFFFFF"/>
        </w:rPr>
        <w:t>roku)</w:t>
      </w:r>
      <w:r w:rsidR="008B5FAF" w:rsidRPr="0007471D">
        <w:rPr>
          <w:shd w:val="clear" w:color="auto" w:fill="FFFFFF"/>
        </w:rPr>
        <w:t xml:space="preserve"> </w:t>
      </w:r>
      <w:r w:rsidR="008B5FAF">
        <w:rPr>
          <w:shd w:val="clear" w:color="auto" w:fill="FFFFFF"/>
        </w:rPr>
        <w:t>w</w:t>
      </w:r>
      <w:r w:rsidR="0007471D">
        <w:rPr>
          <w:shd w:val="clear" w:color="auto" w:fill="FFFFFF"/>
        </w:rPr>
        <w:t xml:space="preserve"> </w:t>
      </w:r>
      <w:r w:rsidR="00ED28B5" w:rsidRPr="00ED28B5">
        <w:rPr>
          <w:shd w:val="clear" w:color="auto" w:fill="FFFFFF"/>
        </w:rPr>
        <w:t xml:space="preserve">jednej imprezie masowej uczestniczyło </w:t>
      </w:r>
      <w:r w:rsidR="00ED28B5" w:rsidRPr="00706C2E">
        <w:rPr>
          <w:shd w:val="clear" w:color="auto" w:fill="FFFFFF"/>
        </w:rPr>
        <w:t>4,</w:t>
      </w:r>
      <w:r w:rsidR="00706C2E" w:rsidRPr="00706C2E">
        <w:rPr>
          <w:shd w:val="clear" w:color="auto" w:fill="FFFFFF"/>
        </w:rPr>
        <w:t>1</w:t>
      </w:r>
      <w:r w:rsidR="00ED28B5" w:rsidRPr="00ED28B5">
        <w:rPr>
          <w:shd w:val="clear" w:color="auto" w:fill="FFFFFF"/>
        </w:rPr>
        <w:t xml:space="preserve"> tys. osób</w:t>
      </w:r>
      <w:r w:rsidR="008B5FAF">
        <w:rPr>
          <w:shd w:val="clear" w:color="auto" w:fill="FFFFFF"/>
        </w:rPr>
        <w:t>.</w:t>
      </w:r>
      <w:r w:rsidR="00706C2E">
        <w:rPr>
          <w:shd w:val="clear" w:color="auto" w:fill="FFFFFF"/>
        </w:rPr>
        <w:t xml:space="preserve"> </w:t>
      </w:r>
      <w:r w:rsidR="008B5FAF">
        <w:rPr>
          <w:shd w:val="clear" w:color="auto" w:fill="FFFFFF"/>
        </w:rPr>
        <w:t>N</w:t>
      </w:r>
      <w:r w:rsidR="00706C2E">
        <w:rPr>
          <w:shd w:val="clear" w:color="auto" w:fill="FFFFFF"/>
        </w:rPr>
        <w:t>ajwyższ</w:t>
      </w:r>
      <w:r w:rsidR="008B5FAF">
        <w:rPr>
          <w:shd w:val="clear" w:color="auto" w:fill="FFFFFF"/>
        </w:rPr>
        <w:t>ą</w:t>
      </w:r>
      <w:r w:rsidR="00706C2E">
        <w:rPr>
          <w:shd w:val="clear" w:color="auto" w:fill="FFFFFF"/>
        </w:rPr>
        <w:t xml:space="preserve"> </w:t>
      </w:r>
      <w:r w:rsidR="0007471D" w:rsidRPr="0007471D">
        <w:rPr>
          <w:shd w:val="clear" w:color="auto" w:fill="FFFFFF"/>
        </w:rPr>
        <w:t>średnioroczną</w:t>
      </w:r>
      <w:r w:rsidR="0007471D">
        <w:rPr>
          <w:shd w:val="clear" w:color="auto" w:fill="FFFFFF"/>
        </w:rPr>
        <w:t xml:space="preserve"> liczbę</w:t>
      </w:r>
      <w:r w:rsidR="008B5FAF">
        <w:rPr>
          <w:shd w:val="clear" w:color="auto" w:fill="FFFFFF"/>
        </w:rPr>
        <w:t xml:space="preserve"> uczestników </w:t>
      </w:r>
      <w:r w:rsidR="00706C2E">
        <w:rPr>
          <w:shd w:val="clear" w:color="auto" w:fill="FFFFFF"/>
        </w:rPr>
        <w:t>odnotowano w</w:t>
      </w:r>
      <w:r w:rsidR="0064134B">
        <w:rPr>
          <w:shd w:val="clear" w:color="auto" w:fill="FFFFFF"/>
        </w:rPr>
        <w:t> </w:t>
      </w:r>
      <w:r w:rsidR="00706C2E">
        <w:rPr>
          <w:shd w:val="clear" w:color="auto" w:fill="FFFFFF"/>
        </w:rPr>
        <w:t>woj</w:t>
      </w:r>
      <w:r w:rsidR="008B5FAF">
        <w:rPr>
          <w:shd w:val="clear" w:color="auto" w:fill="FFFFFF"/>
        </w:rPr>
        <w:t>ewództwie</w:t>
      </w:r>
      <w:r w:rsidR="00706C2E">
        <w:rPr>
          <w:shd w:val="clear" w:color="auto" w:fill="FFFFFF"/>
        </w:rPr>
        <w:t xml:space="preserve"> mazowieckim (5,8 tys.), a</w:t>
      </w:r>
      <w:r w:rsidR="0007471D">
        <w:rPr>
          <w:shd w:val="clear" w:color="auto" w:fill="FFFFFF"/>
        </w:rPr>
        <w:t> </w:t>
      </w:r>
      <w:r w:rsidR="00706C2E">
        <w:rPr>
          <w:shd w:val="clear" w:color="auto" w:fill="FFFFFF"/>
        </w:rPr>
        <w:t>najniższ</w:t>
      </w:r>
      <w:r w:rsidR="008B5FAF">
        <w:rPr>
          <w:shd w:val="clear" w:color="auto" w:fill="FFFFFF"/>
        </w:rPr>
        <w:t>ą</w:t>
      </w:r>
      <w:r w:rsidR="00706C2E">
        <w:rPr>
          <w:shd w:val="clear" w:color="auto" w:fill="FFFFFF"/>
        </w:rPr>
        <w:t xml:space="preserve"> w woj</w:t>
      </w:r>
      <w:r w:rsidR="008B5FAF">
        <w:rPr>
          <w:shd w:val="clear" w:color="auto" w:fill="FFFFFF"/>
        </w:rPr>
        <w:t>ewództwie</w:t>
      </w:r>
      <w:r w:rsidR="00706C2E">
        <w:rPr>
          <w:shd w:val="clear" w:color="auto" w:fill="FFFFFF"/>
        </w:rPr>
        <w:t xml:space="preserve"> opolskim (2,3 tys.).</w:t>
      </w:r>
    </w:p>
    <w:p w14:paraId="7CC06060" w14:textId="4A22F4DE" w:rsidR="004B727F" w:rsidRPr="004B727F" w:rsidRDefault="00AD2877" w:rsidP="004B727F">
      <w:pPr>
        <w:pStyle w:val="tytuwykresu"/>
        <w:spacing w:before="360"/>
        <w:rPr>
          <w:sz w:val="19"/>
          <w:szCs w:val="19"/>
        </w:rPr>
      </w:pPr>
      <w:r w:rsidRPr="00E049C2">
        <w:rPr>
          <w:noProof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60D5982C" wp14:editId="0CA6EA73">
                <wp:simplePos x="0" y="0"/>
                <wp:positionH relativeFrom="page">
                  <wp:posOffset>5794198</wp:posOffset>
                </wp:positionH>
                <wp:positionV relativeFrom="paragraph">
                  <wp:posOffset>1267977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11" name="Pole tekstowe 11" descr="Blisko jedna trzecia imprez masowych (27,2%) odbyła się w województwach śląskim i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9535" w14:textId="1FBCD7C9" w:rsidR="002E53E9" w:rsidRPr="00D54930" w:rsidRDefault="002E53E9" w:rsidP="002E53E9">
                            <w:pPr>
                              <w:pStyle w:val="tekstzboku"/>
                              <w:spacing w:before="0" w:line="288" w:lineRule="auto"/>
                            </w:pPr>
                            <w:r w:rsidRPr="001E0BC7">
                              <w:t>Blisko jedna</w:t>
                            </w:r>
                            <w:r>
                              <w:t xml:space="preserve"> trzecia</w:t>
                            </w:r>
                            <w:r w:rsidRPr="001E0BC7">
                              <w:t xml:space="preserve"> </w:t>
                            </w:r>
                            <w:r>
                              <w:t xml:space="preserve">imprez masowych (27,2%) odbyła się w </w:t>
                            </w:r>
                            <w:r w:rsidRPr="001E29A6">
                              <w:t>województw</w:t>
                            </w:r>
                            <w:r>
                              <w:t>ach śląskim i m</w:t>
                            </w:r>
                            <w:r w:rsidRPr="001E29A6">
                              <w:t>azowiecki</w:t>
                            </w:r>
                            <w: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5982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Blisko jedna trzecia imprez masowych (27,2%) odbyła się w województwach śląskim i mazowieckim" style="position:absolute;margin-left:456.25pt;margin-top:99.85pt;width:135pt;height:109.8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" filled="f" stroked="f">
                <v:textbox>
                  <w:txbxContent>
                    <w:p w14:paraId="0AA39535" w14:textId="1FBCD7C9" w:rsidR="002E53E9" w:rsidRPr="00D54930" w:rsidRDefault="002E53E9" w:rsidP="002E53E9">
                      <w:pPr>
                        <w:pStyle w:val="tekstzboku"/>
                        <w:spacing w:before="0" w:line="288" w:lineRule="auto"/>
                      </w:pPr>
                      <w:r w:rsidRPr="001E0BC7">
                        <w:t>Blisko jedna</w:t>
                      </w:r>
                      <w:r>
                        <w:t xml:space="preserve"> trzecia</w:t>
                      </w:r>
                      <w:r w:rsidRPr="001E0BC7">
                        <w:t xml:space="preserve"> </w:t>
                      </w:r>
                      <w:r>
                        <w:t>imprez masowych</w:t>
                      </w:r>
                      <w:r>
                        <w:t xml:space="preserve"> (</w:t>
                      </w:r>
                      <w:r>
                        <w:t>27,2</w:t>
                      </w:r>
                      <w:r>
                        <w:t xml:space="preserve">%) </w:t>
                      </w:r>
                      <w:r>
                        <w:t>odbyła się</w:t>
                      </w:r>
                      <w:r>
                        <w:t xml:space="preserve"> w </w:t>
                      </w:r>
                      <w:r w:rsidRPr="001E29A6">
                        <w:t>województw</w:t>
                      </w:r>
                      <w:r>
                        <w:t>ach śląskim i m</w:t>
                      </w:r>
                      <w:r w:rsidRPr="001E29A6">
                        <w:t>azowiecki</w:t>
                      </w:r>
                      <w:r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727F" w:rsidRPr="004B727F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56896" behindDoc="0" locked="0" layoutInCell="1" allowOverlap="1" wp14:anchorId="79F4BCA1" wp14:editId="59C01D14">
            <wp:simplePos x="0" y="0"/>
            <wp:positionH relativeFrom="column">
              <wp:posOffset>-72390</wp:posOffset>
            </wp:positionH>
            <wp:positionV relativeFrom="paragraph">
              <wp:posOffset>498475</wp:posOffset>
            </wp:positionV>
            <wp:extent cx="5113020" cy="3604260"/>
            <wp:effectExtent l="0" t="0" r="0" b="0"/>
            <wp:wrapTopAndBottom/>
            <wp:docPr id="7" name="Obraz 7" descr="Mapa 1. Mapa Polski w podziale na województwa przedstawiająca liczbę imprez masowych oraz liczbę uczestników na 1 imprezę masową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27F" w:rsidRPr="004B727F">
        <w:rPr>
          <w:sz w:val="19"/>
          <w:szCs w:val="19"/>
        </w:rPr>
        <w:t>Mapa 1. Imprezy masowe w 2024 r.</w:t>
      </w:r>
    </w:p>
    <w:p w14:paraId="20709421" w14:textId="325235AA" w:rsidR="007A77D9" w:rsidRDefault="007A77D9" w:rsidP="00446868">
      <w:pPr>
        <w:spacing w:before="600" w:line="288" w:lineRule="auto"/>
        <w:rPr>
          <w:shd w:val="clear" w:color="auto" w:fill="FFFFFF"/>
        </w:rPr>
      </w:pPr>
      <w:r w:rsidRPr="00E46EAF">
        <w:rPr>
          <w:shd w:val="clear" w:color="auto" w:fill="FFFFFF"/>
        </w:rPr>
        <w:lastRenderedPageBreak/>
        <w:t xml:space="preserve">Większość imprez masowych stanowiły imprezy sportowe </w:t>
      </w:r>
      <w:r w:rsidR="00B46550">
        <w:rPr>
          <w:shd w:val="clear" w:color="auto" w:fill="FFFFFF"/>
        </w:rPr>
        <w:t>(54,3</w:t>
      </w:r>
      <w:r w:rsidRPr="00E46EAF">
        <w:rPr>
          <w:shd w:val="clear" w:color="auto" w:fill="FFFFFF"/>
        </w:rPr>
        <w:t>%), których najwięcej zorganizo</w:t>
      </w:r>
      <w:r w:rsidR="00815871">
        <w:rPr>
          <w:shd w:val="clear" w:color="auto" w:fill="FFFFFF"/>
        </w:rPr>
        <w:t>w</w:t>
      </w:r>
      <w:r w:rsidR="00395B2F">
        <w:rPr>
          <w:shd w:val="clear" w:color="auto" w:fill="FFFFFF"/>
        </w:rPr>
        <w:t>ano w województwie śląskim (758</w:t>
      </w:r>
      <w:r w:rsidRPr="00E46EAF">
        <w:rPr>
          <w:shd w:val="clear" w:color="auto" w:fill="FFFFFF"/>
        </w:rPr>
        <w:t>), a najmn</w:t>
      </w:r>
      <w:r w:rsidR="00B46550">
        <w:rPr>
          <w:shd w:val="clear" w:color="auto" w:fill="FFFFFF"/>
        </w:rPr>
        <w:t>iej w województwie podlaskim (69</w:t>
      </w:r>
      <w:r w:rsidRPr="00E46EAF">
        <w:rPr>
          <w:shd w:val="clear" w:color="auto" w:fill="FFFFFF"/>
        </w:rPr>
        <w:t xml:space="preserve">). </w:t>
      </w:r>
      <w:r w:rsidR="00225107">
        <w:rPr>
          <w:shd w:val="clear" w:color="auto" w:fill="FFFFFF"/>
        </w:rPr>
        <w:t>W</w:t>
      </w:r>
      <w:r w:rsidR="00B3416C">
        <w:rPr>
          <w:shd w:val="clear" w:color="auto" w:fill="FFFFFF"/>
        </w:rPr>
        <w:t> </w:t>
      </w:r>
      <w:r w:rsidR="00225107">
        <w:rPr>
          <w:shd w:val="clear" w:color="auto" w:fill="FFFFFF"/>
        </w:rPr>
        <w:t xml:space="preserve">2024 r. zorganizowano 3,1 tys. </w:t>
      </w:r>
      <w:r w:rsidRPr="00E46EAF">
        <w:rPr>
          <w:shd w:val="clear" w:color="auto" w:fill="FFFFFF"/>
        </w:rPr>
        <w:t>imprez artystyczno-</w:t>
      </w:r>
      <w:r w:rsidR="00225107" w:rsidRPr="00E46EAF">
        <w:rPr>
          <w:shd w:val="clear" w:color="auto" w:fill="FFFFFF"/>
        </w:rPr>
        <w:t>rozrywkow</w:t>
      </w:r>
      <w:r w:rsidR="00225107">
        <w:rPr>
          <w:shd w:val="clear" w:color="auto" w:fill="FFFFFF"/>
        </w:rPr>
        <w:t>ych (o 8,5% więcej niż w</w:t>
      </w:r>
      <w:r w:rsidR="00EA328F">
        <w:rPr>
          <w:shd w:val="clear" w:color="auto" w:fill="FFFFFF"/>
        </w:rPr>
        <w:t> </w:t>
      </w:r>
      <w:r w:rsidR="00225107">
        <w:rPr>
          <w:shd w:val="clear" w:color="auto" w:fill="FFFFFF"/>
        </w:rPr>
        <w:t>2023</w:t>
      </w:r>
      <w:r w:rsidR="00EA328F">
        <w:rPr>
          <w:shd w:val="clear" w:color="auto" w:fill="FFFFFF"/>
        </w:rPr>
        <w:t> </w:t>
      </w:r>
      <w:r w:rsidR="00225107">
        <w:rPr>
          <w:shd w:val="clear" w:color="auto" w:fill="FFFFFF"/>
        </w:rPr>
        <w:t>r.).</w:t>
      </w:r>
      <w:r w:rsidRPr="00E46EAF">
        <w:rPr>
          <w:shd w:val="clear" w:color="auto" w:fill="FFFFFF"/>
        </w:rPr>
        <w:t xml:space="preserve"> </w:t>
      </w:r>
      <w:r w:rsidR="00510912" w:rsidRPr="00E46EAF">
        <w:rPr>
          <w:shd w:val="clear" w:color="auto" w:fill="FFFFFF"/>
        </w:rPr>
        <w:t>Najwięcej imprez artystyczno-rozrywkowych odbyło się</w:t>
      </w:r>
      <w:r w:rsidR="00510912">
        <w:rPr>
          <w:shd w:val="clear" w:color="auto" w:fill="FFFFFF"/>
        </w:rPr>
        <w:t xml:space="preserve"> w województwie mazowieckim (452</w:t>
      </w:r>
      <w:r w:rsidR="00510912" w:rsidRPr="00E46EAF">
        <w:rPr>
          <w:shd w:val="clear" w:color="auto" w:fill="FFFFFF"/>
        </w:rPr>
        <w:t xml:space="preserve">), </w:t>
      </w:r>
      <w:r w:rsidR="00510912">
        <w:rPr>
          <w:shd w:val="clear" w:color="auto" w:fill="FFFFFF"/>
        </w:rPr>
        <w:t>a</w:t>
      </w:r>
      <w:r w:rsidR="00510912" w:rsidRPr="00E46EAF">
        <w:rPr>
          <w:shd w:val="clear" w:color="auto" w:fill="FFFFFF"/>
        </w:rPr>
        <w:t xml:space="preserve"> </w:t>
      </w:r>
      <w:r w:rsidR="00510912">
        <w:rPr>
          <w:shd w:val="clear" w:color="auto" w:fill="FFFFFF"/>
        </w:rPr>
        <w:t>najmniej w województwie opolskim (68</w:t>
      </w:r>
      <w:r w:rsidR="00510912" w:rsidRPr="00E46EAF">
        <w:rPr>
          <w:shd w:val="clear" w:color="auto" w:fill="FFFFFF"/>
        </w:rPr>
        <w:t>).</w:t>
      </w:r>
      <w:r w:rsidR="00510912">
        <w:rPr>
          <w:shd w:val="clear" w:color="auto" w:fill="FFFFFF"/>
        </w:rPr>
        <w:t xml:space="preserve"> Większość </w:t>
      </w:r>
      <w:r w:rsidRPr="00E46EAF">
        <w:rPr>
          <w:shd w:val="clear" w:color="auto" w:fill="FFFFFF"/>
        </w:rPr>
        <w:t>imprez artystyczno</w:t>
      </w:r>
      <w:r w:rsidR="00185F23">
        <w:rPr>
          <w:shd w:val="clear" w:color="auto" w:fill="FFFFFF"/>
        </w:rPr>
        <w:t>-</w:t>
      </w:r>
      <w:r w:rsidR="00932B44">
        <w:rPr>
          <w:shd w:val="clear" w:color="auto" w:fill="FFFFFF"/>
        </w:rPr>
        <w:t>-</w:t>
      </w:r>
      <w:r w:rsidRPr="00E46EAF">
        <w:rPr>
          <w:shd w:val="clear" w:color="auto" w:fill="FFFFFF"/>
        </w:rPr>
        <w:t>rozrywkowych</w:t>
      </w:r>
      <w:r w:rsidR="00510912">
        <w:rPr>
          <w:shd w:val="clear" w:color="auto" w:fill="FFFFFF"/>
        </w:rPr>
        <w:t xml:space="preserve"> stanowiły koncerty</w:t>
      </w:r>
      <w:r w:rsidR="000C1B5F">
        <w:rPr>
          <w:shd w:val="clear" w:color="auto" w:fill="FFFFFF"/>
        </w:rPr>
        <w:t xml:space="preserve"> (68,4</w:t>
      </w:r>
      <w:r w:rsidR="000C1B5F" w:rsidRPr="00E46EAF">
        <w:rPr>
          <w:shd w:val="clear" w:color="auto" w:fill="FFFFFF"/>
        </w:rPr>
        <w:t>%</w:t>
      </w:r>
      <w:r w:rsidR="000C1B5F">
        <w:rPr>
          <w:shd w:val="clear" w:color="auto" w:fill="FFFFFF"/>
        </w:rPr>
        <w:t>)</w:t>
      </w:r>
      <w:r w:rsidRPr="00E46EAF">
        <w:rPr>
          <w:shd w:val="clear" w:color="auto" w:fill="FFFFFF"/>
        </w:rPr>
        <w:t>.</w:t>
      </w:r>
    </w:p>
    <w:p w14:paraId="013D50B5" w14:textId="5D8F27BB" w:rsidR="00240E2F" w:rsidRDefault="00535AE9" w:rsidP="003F7FB5">
      <w:pPr>
        <w:pStyle w:val="Tytuwykresu0"/>
        <w:rPr>
          <w:rFonts w:ascii="Fira Sans" w:hAnsi="Fira Sans"/>
        </w:rPr>
      </w:pPr>
      <w:r>
        <w:rPr>
          <w:shd w:val="clear" w:color="auto" w:fill="FFFFFF"/>
        </w:rPr>
        <w:drawing>
          <wp:anchor distT="0" distB="0" distL="114300" distR="114300" simplePos="0" relativeHeight="251866112" behindDoc="0" locked="0" layoutInCell="1" allowOverlap="1" wp14:anchorId="043D2017" wp14:editId="48879D04">
            <wp:simplePos x="0" y="0"/>
            <wp:positionH relativeFrom="column">
              <wp:posOffset>0</wp:posOffset>
            </wp:positionH>
            <wp:positionV relativeFrom="paragraph">
              <wp:posOffset>443230</wp:posOffset>
            </wp:positionV>
            <wp:extent cx="5041900" cy="1993265"/>
            <wp:effectExtent l="0" t="0" r="0" b="0"/>
            <wp:wrapTopAndBottom/>
            <wp:docPr id="4" name="Obraz 4" descr="Wykres 1. słupkowy przedstawiający imprezy masowe według rodzajów w 2024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6940A7">
        <w:rPr>
          <w:rFonts w:ascii="Fira Sans" w:hAnsi="Fira Sans"/>
        </w:rPr>
        <w:t xml:space="preserve">Wykres 1. </w:t>
      </w:r>
      <w:r w:rsidR="00282137">
        <w:rPr>
          <w:rFonts w:ascii="Fira Sans" w:hAnsi="Fira Sans"/>
        </w:rPr>
        <w:t>I</w:t>
      </w:r>
      <w:r w:rsidR="00A73D9E">
        <w:rPr>
          <w:rFonts w:ascii="Fira Sans" w:hAnsi="Fira Sans"/>
        </w:rPr>
        <w:t>mprez</w:t>
      </w:r>
      <w:r w:rsidR="006C43BF">
        <w:rPr>
          <w:rFonts w:ascii="Fira Sans" w:hAnsi="Fira Sans"/>
        </w:rPr>
        <w:t>y</w:t>
      </w:r>
      <w:r w:rsidR="00A73D9E">
        <w:rPr>
          <w:rFonts w:ascii="Fira Sans" w:hAnsi="Fira Sans"/>
        </w:rPr>
        <w:t xml:space="preserve"> masow</w:t>
      </w:r>
      <w:r w:rsidR="006C43BF">
        <w:rPr>
          <w:rFonts w:ascii="Fira Sans" w:hAnsi="Fira Sans"/>
        </w:rPr>
        <w:t>e</w:t>
      </w:r>
      <w:r w:rsidR="00A73D9E">
        <w:rPr>
          <w:rFonts w:ascii="Fira Sans" w:hAnsi="Fira Sans"/>
        </w:rPr>
        <w:t xml:space="preserve"> według rodzajów</w:t>
      </w:r>
      <w:r w:rsidR="00543EEC">
        <w:rPr>
          <w:rFonts w:ascii="Fira Sans" w:hAnsi="Fira Sans"/>
        </w:rPr>
        <w:t xml:space="preserve"> w 202</w:t>
      </w:r>
      <w:r w:rsidR="00B012FF">
        <w:rPr>
          <w:rFonts w:ascii="Fira Sans" w:hAnsi="Fira Sans"/>
        </w:rPr>
        <w:t>4</w:t>
      </w:r>
      <w:r w:rsidR="003936FB" w:rsidRPr="006940A7">
        <w:rPr>
          <w:rFonts w:ascii="Fira Sans" w:hAnsi="Fira Sans"/>
        </w:rPr>
        <w:t xml:space="preserve"> r. </w:t>
      </w:r>
    </w:p>
    <w:p w14:paraId="3FE22ABF" w14:textId="57F40C45" w:rsidR="002F1CA3" w:rsidRPr="00DA11FB" w:rsidRDefault="002E53E9" w:rsidP="002F1CA3">
      <w:pPr>
        <w:spacing w:before="360" w:line="288" w:lineRule="auto"/>
        <w:rPr>
          <w:shd w:val="clear" w:color="auto" w:fill="FFFFFF"/>
        </w:rPr>
      </w:pPr>
      <w:r w:rsidRPr="00E049C2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6A55CB00" wp14:editId="1A11F577">
                <wp:simplePos x="0" y="0"/>
                <wp:positionH relativeFrom="page">
                  <wp:posOffset>5751978</wp:posOffset>
                </wp:positionH>
                <wp:positionV relativeFrom="paragraph">
                  <wp:posOffset>2366409</wp:posOffset>
                </wp:positionV>
                <wp:extent cx="1714500" cy="1394460"/>
                <wp:effectExtent l="0" t="0" r="0" b="0"/>
                <wp:wrapTight wrapText="bothSides">
                  <wp:wrapPolygon edited="0">
                    <wp:start x="720" y="0"/>
                    <wp:lineTo x="720" y="21246"/>
                    <wp:lineTo x="20640" y="21246"/>
                    <wp:lineTo x="20640" y="0"/>
                    <wp:lineTo x="720" y="0"/>
                  </wp:wrapPolygon>
                </wp:wrapTight>
                <wp:docPr id="13" name="Pole tekstowe 13" descr="W porównaniu z 2023 r. liczba uczestników masowych imprez artystyczno-rozrywkowych wzrosła o 17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8CEB9" w14:textId="76BE5B5E" w:rsidR="002E53E9" w:rsidRPr="00D54930" w:rsidRDefault="002E53E9" w:rsidP="002E53E9">
                            <w:pPr>
                              <w:pStyle w:val="tekstzboku"/>
                              <w:spacing w:before="0" w:line="288" w:lineRule="auto"/>
                            </w:pPr>
                            <w:r>
                              <w:t>W porównaniu z 2023 r. liczba uczestników masowych</w:t>
                            </w:r>
                            <w:r w:rsidRPr="002E53E9">
                              <w:t xml:space="preserve"> imprez artystyczno-rozrywkowych wzrosła </w:t>
                            </w:r>
                            <w:r>
                              <w:t>o 17,7%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CB00" id="Pole tekstowe 13" o:spid="_x0000_s1028" type="#_x0000_t202" alt="W porównaniu z 2023 r. liczba uczestników masowych imprez artystyczno-rozrywkowych wzrosła o 17,7%" style="position:absolute;margin-left:452.9pt;margin-top:186.35pt;width:135pt;height:109.8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" filled="f" stroked="f">
                <v:textbox>
                  <w:txbxContent>
                    <w:p w14:paraId="2F58CEB9" w14:textId="76BE5B5E" w:rsidR="002E53E9" w:rsidRPr="00D54930" w:rsidRDefault="002E53E9" w:rsidP="002E53E9">
                      <w:pPr>
                        <w:pStyle w:val="tekstzboku"/>
                        <w:spacing w:before="0" w:line="288" w:lineRule="auto"/>
                      </w:pPr>
                      <w:r>
                        <w:t>W porównaniu z 2023 r. liczba uczestników masowych</w:t>
                      </w:r>
                      <w:r w:rsidRPr="002E53E9">
                        <w:t xml:space="preserve"> imprez artystyczno-rozrywkowych wzrosła </w:t>
                      </w:r>
                      <w:r>
                        <w:t>o 17,7%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F1CA3">
        <w:rPr>
          <w:shd w:val="clear" w:color="auto" w:fill="FFFFFF"/>
        </w:rPr>
        <w:t>W porównaniu z 2023</w:t>
      </w:r>
      <w:r w:rsidR="002F1CA3" w:rsidRPr="00DA11FB">
        <w:rPr>
          <w:shd w:val="clear" w:color="auto" w:fill="FFFFFF"/>
        </w:rPr>
        <w:t xml:space="preserve"> r. liczba uczestników imprez masowych </w:t>
      </w:r>
      <w:r w:rsidR="002F1CA3">
        <w:rPr>
          <w:shd w:val="clear" w:color="auto" w:fill="FFFFFF"/>
        </w:rPr>
        <w:t>wzrosła o 1,3</w:t>
      </w:r>
      <w:r w:rsidR="002F1CA3" w:rsidRPr="00DA11FB">
        <w:rPr>
          <w:shd w:val="clear" w:color="auto" w:fill="FFFFFF"/>
        </w:rPr>
        <w:t xml:space="preserve"> mln osób</w:t>
      </w:r>
      <w:r w:rsidR="002F1CA3">
        <w:rPr>
          <w:shd w:val="clear" w:color="auto" w:fill="FFFFFF"/>
        </w:rPr>
        <w:t xml:space="preserve"> (o 4,7</w:t>
      </w:r>
      <w:r w:rsidR="002F1CA3" w:rsidRPr="00DA11FB">
        <w:rPr>
          <w:shd w:val="clear" w:color="auto" w:fill="FFFFFF"/>
        </w:rPr>
        <w:t>%</w:t>
      </w:r>
      <w:r w:rsidR="002F1CA3">
        <w:rPr>
          <w:shd w:val="clear" w:color="auto" w:fill="FFFFFF"/>
        </w:rPr>
        <w:t>)</w:t>
      </w:r>
      <w:r w:rsidR="002F1CA3" w:rsidRPr="00DA11FB">
        <w:rPr>
          <w:shd w:val="clear" w:color="auto" w:fill="FFFFFF"/>
        </w:rPr>
        <w:t xml:space="preserve">, </w:t>
      </w:r>
      <w:r w:rsidR="002F1CA3" w:rsidRPr="006D0AB3">
        <w:rPr>
          <w:shd w:val="clear" w:color="auto" w:fill="FFFFFF"/>
        </w:rPr>
        <w:t xml:space="preserve">liczba uczestników masowych imprez artystyczno-rozrywkowych </w:t>
      </w:r>
      <w:r w:rsidR="002F1CA3">
        <w:rPr>
          <w:shd w:val="clear" w:color="auto" w:fill="FFFFFF"/>
        </w:rPr>
        <w:t>wzrosła o 1,8 mln</w:t>
      </w:r>
      <w:r w:rsidR="002F1CA3" w:rsidRPr="00DA11FB">
        <w:rPr>
          <w:shd w:val="clear" w:color="auto" w:fill="FFFFFF"/>
        </w:rPr>
        <w:t xml:space="preserve"> osób</w:t>
      </w:r>
      <w:r w:rsidR="002F1CA3">
        <w:rPr>
          <w:shd w:val="clear" w:color="auto" w:fill="FFFFFF"/>
        </w:rPr>
        <w:t xml:space="preserve"> (o</w:t>
      </w:r>
      <w:r w:rsidR="00902BEF">
        <w:rPr>
          <w:shd w:val="clear" w:color="auto" w:fill="FFFFFF"/>
        </w:rPr>
        <w:t> </w:t>
      </w:r>
      <w:r w:rsidR="002F1CA3">
        <w:rPr>
          <w:shd w:val="clear" w:color="auto" w:fill="FFFFFF"/>
        </w:rPr>
        <w:t>17,7%)</w:t>
      </w:r>
      <w:r w:rsidR="002F1CA3" w:rsidRPr="00DA11FB">
        <w:rPr>
          <w:shd w:val="clear" w:color="auto" w:fill="FFFFFF"/>
        </w:rPr>
        <w:t xml:space="preserve">, </w:t>
      </w:r>
      <w:r w:rsidR="002F1CA3">
        <w:rPr>
          <w:shd w:val="clear" w:color="auto" w:fill="FFFFFF"/>
        </w:rPr>
        <w:t>a</w:t>
      </w:r>
      <w:r w:rsidR="002F1CA3" w:rsidRPr="00DA11FB">
        <w:rPr>
          <w:shd w:val="clear" w:color="auto" w:fill="FFFFFF"/>
        </w:rPr>
        <w:t xml:space="preserve"> masowych imprez sportowych </w:t>
      </w:r>
      <w:r w:rsidR="002F1CA3">
        <w:rPr>
          <w:shd w:val="clear" w:color="auto" w:fill="FFFFFF"/>
        </w:rPr>
        <w:t xml:space="preserve">zmniejszyła się </w:t>
      </w:r>
      <w:r w:rsidR="002F1CA3" w:rsidRPr="00B52DAB">
        <w:rPr>
          <w:shd w:val="clear" w:color="auto" w:fill="FFFFFF"/>
        </w:rPr>
        <w:t xml:space="preserve">o </w:t>
      </w:r>
      <w:r w:rsidR="002F1CA3" w:rsidRPr="00821F55">
        <w:rPr>
          <w:spacing w:val="-4"/>
          <w:shd w:val="clear" w:color="auto" w:fill="FFFFFF"/>
        </w:rPr>
        <w:t>0,5 mln osób</w:t>
      </w:r>
      <w:r w:rsidR="002F1CA3" w:rsidRPr="00B52DAB">
        <w:rPr>
          <w:shd w:val="clear" w:color="auto" w:fill="FFFFFF"/>
        </w:rPr>
        <w:t xml:space="preserve"> </w:t>
      </w:r>
      <w:r w:rsidR="002F1CA3">
        <w:rPr>
          <w:shd w:val="clear" w:color="auto" w:fill="FFFFFF"/>
        </w:rPr>
        <w:t xml:space="preserve">(o </w:t>
      </w:r>
      <w:r w:rsidR="002F1CA3" w:rsidRPr="00B52DAB">
        <w:rPr>
          <w:shd w:val="clear" w:color="auto" w:fill="FFFFFF"/>
        </w:rPr>
        <w:t>3,3%</w:t>
      </w:r>
      <w:r w:rsidR="002F1CA3">
        <w:rPr>
          <w:shd w:val="clear" w:color="auto" w:fill="FFFFFF"/>
        </w:rPr>
        <w:t>)</w:t>
      </w:r>
      <w:r w:rsidR="002F1CA3" w:rsidRPr="00821F55">
        <w:rPr>
          <w:spacing w:val="-4"/>
          <w:shd w:val="clear" w:color="auto" w:fill="FFFFFF"/>
        </w:rPr>
        <w:t>.</w:t>
      </w:r>
      <w:r w:rsidR="002F1CA3" w:rsidRPr="00DA11FB">
        <w:rPr>
          <w:shd w:val="clear" w:color="auto" w:fill="FFFFFF"/>
        </w:rPr>
        <w:t xml:space="preserve"> </w:t>
      </w:r>
      <w:r w:rsidR="002F1CA3">
        <w:rPr>
          <w:shd w:val="clear" w:color="auto" w:fill="FFFFFF"/>
        </w:rPr>
        <w:t>W</w:t>
      </w:r>
      <w:r w:rsidR="002F1CA3" w:rsidRPr="00DA11FB">
        <w:rPr>
          <w:shd w:val="clear" w:color="auto" w:fill="FFFFFF"/>
        </w:rPr>
        <w:t xml:space="preserve">iększość uczestników imprez masowych </w:t>
      </w:r>
      <w:r w:rsidR="002F1CA3">
        <w:rPr>
          <w:shd w:val="clear" w:color="auto" w:fill="FFFFFF"/>
        </w:rPr>
        <w:t>brała</w:t>
      </w:r>
      <w:r w:rsidR="002F1CA3" w:rsidRPr="00DA11FB">
        <w:rPr>
          <w:shd w:val="clear" w:color="auto" w:fill="FFFFFF"/>
        </w:rPr>
        <w:t xml:space="preserve"> udział w</w:t>
      </w:r>
      <w:r w:rsidR="002F1CA3">
        <w:rPr>
          <w:shd w:val="clear" w:color="auto" w:fill="FFFFFF"/>
        </w:rPr>
        <w:t xml:space="preserve"> wydarzeniach</w:t>
      </w:r>
      <w:r w:rsidR="002F1CA3" w:rsidRPr="00DA11FB">
        <w:rPr>
          <w:shd w:val="clear" w:color="auto" w:fill="FFFFFF"/>
        </w:rPr>
        <w:t xml:space="preserve"> odpłatnych (</w:t>
      </w:r>
      <w:r w:rsidR="002F1CA3">
        <w:rPr>
          <w:shd w:val="clear" w:color="auto" w:fill="FFFFFF"/>
        </w:rPr>
        <w:t>85,6</w:t>
      </w:r>
      <w:r w:rsidR="002F1CA3" w:rsidRPr="00DA11FB">
        <w:rPr>
          <w:shd w:val="clear" w:color="auto" w:fill="FFFFFF"/>
        </w:rPr>
        <w:t xml:space="preserve">%). </w:t>
      </w:r>
      <w:r w:rsidR="002F1CA3" w:rsidRPr="00B3416C">
        <w:rPr>
          <w:shd w:val="clear" w:color="auto" w:fill="FFFFFF"/>
        </w:rPr>
        <w:t>W</w:t>
      </w:r>
      <w:r w:rsidR="002F1CA3">
        <w:rPr>
          <w:shd w:val="clear" w:color="auto" w:fill="FFFFFF"/>
        </w:rPr>
        <w:t> </w:t>
      </w:r>
      <w:r w:rsidR="002F1CA3" w:rsidRPr="00B3416C">
        <w:rPr>
          <w:shd w:val="clear" w:color="auto" w:fill="FFFFFF"/>
        </w:rPr>
        <w:t>odpłatnych imprezach sportowych uczestniczyło 98,7% widzów, a w artystyczno</w:t>
      </w:r>
      <w:r w:rsidR="002F1CA3">
        <w:rPr>
          <w:shd w:val="clear" w:color="auto" w:fill="FFFFFF"/>
        </w:rPr>
        <w:t>-</w:t>
      </w:r>
      <w:r w:rsidR="002F1CA3">
        <w:rPr>
          <w:shd w:val="clear" w:color="auto" w:fill="FFFFFF"/>
        </w:rPr>
        <w:br/>
        <w:t>-r</w:t>
      </w:r>
      <w:r w:rsidR="002F1CA3" w:rsidRPr="00B3416C">
        <w:rPr>
          <w:shd w:val="clear" w:color="auto" w:fill="FFFFFF"/>
        </w:rPr>
        <w:t>ozrywkowych 68,1%.</w:t>
      </w:r>
      <w:r w:rsidR="002F1CA3">
        <w:rPr>
          <w:shd w:val="clear" w:color="auto" w:fill="FFFFFF"/>
        </w:rPr>
        <w:t xml:space="preserve"> </w:t>
      </w:r>
    </w:p>
    <w:p w14:paraId="628EACC3" w14:textId="77777777" w:rsidR="002F1CA3" w:rsidRDefault="002F1CA3" w:rsidP="002F1CA3">
      <w:pPr>
        <w:spacing w:line="288" w:lineRule="auto"/>
        <w:rPr>
          <w:shd w:val="clear" w:color="auto" w:fill="FFFFFF"/>
        </w:rPr>
      </w:pPr>
      <w:r w:rsidRPr="00DA11FB">
        <w:rPr>
          <w:shd w:val="clear" w:color="auto" w:fill="FFFFFF"/>
        </w:rPr>
        <w:t xml:space="preserve">Większość imprez masowych </w:t>
      </w:r>
      <w:r>
        <w:rPr>
          <w:shd w:val="clear" w:color="auto" w:fill="FFFFFF"/>
        </w:rPr>
        <w:t xml:space="preserve">(4,4 tys.) </w:t>
      </w:r>
      <w:r w:rsidRPr="00DA11FB">
        <w:rPr>
          <w:shd w:val="clear" w:color="auto" w:fill="FFFFFF"/>
        </w:rPr>
        <w:t xml:space="preserve">zorganizowano w obiektach zamkniętych (o </w:t>
      </w:r>
      <w:r>
        <w:rPr>
          <w:shd w:val="clear" w:color="auto" w:fill="FFFFFF"/>
        </w:rPr>
        <w:t>11,1% więcej niż w 2023</w:t>
      </w:r>
      <w:r w:rsidRPr="00DA11FB">
        <w:rPr>
          <w:shd w:val="clear" w:color="auto" w:fill="FFFFFF"/>
        </w:rPr>
        <w:t xml:space="preserve"> r.). Na terenie otwartym </w:t>
      </w:r>
      <w:r>
        <w:rPr>
          <w:shd w:val="clear" w:color="auto" w:fill="FFFFFF"/>
        </w:rPr>
        <w:t>odbyło się</w:t>
      </w:r>
      <w:r w:rsidRPr="00DA11F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2,5</w:t>
      </w:r>
      <w:r w:rsidRPr="00DA11FB">
        <w:rPr>
          <w:shd w:val="clear" w:color="auto" w:fill="FFFFFF"/>
        </w:rPr>
        <w:t xml:space="preserve"> tys. </w:t>
      </w:r>
      <w:r>
        <w:rPr>
          <w:shd w:val="clear" w:color="auto" w:fill="FFFFFF"/>
        </w:rPr>
        <w:t>imprez (o 4,8</w:t>
      </w:r>
      <w:r w:rsidRPr="00DA11FB">
        <w:rPr>
          <w:shd w:val="clear" w:color="auto" w:fill="FFFFFF"/>
        </w:rPr>
        <w:t>% więcej</w:t>
      </w:r>
      <w:r>
        <w:rPr>
          <w:shd w:val="clear" w:color="auto" w:fill="FFFFFF"/>
        </w:rPr>
        <w:t xml:space="preserve"> niż w 2023 r.</w:t>
      </w:r>
      <w:r w:rsidRPr="00DA11FB">
        <w:rPr>
          <w:shd w:val="clear" w:color="auto" w:fill="FFFFFF"/>
        </w:rPr>
        <w:t>).</w:t>
      </w:r>
    </w:p>
    <w:p w14:paraId="5749F9C4" w14:textId="3579E009" w:rsidR="000266A1" w:rsidRDefault="000266A1" w:rsidP="00902BEF">
      <w:pPr>
        <w:spacing w:before="4440" w:after="0" w:line="288" w:lineRule="auto"/>
        <w:outlineLvl w:val="0"/>
      </w:pPr>
      <w:r>
        <w:rPr>
          <w:rFonts w:eastAsia="Times New Roman" w:cs="Fira Sans"/>
          <w:spacing w:val="-1"/>
          <w:szCs w:val="19"/>
          <w:lang w:eastAsia="pl-PL"/>
        </w:rPr>
        <w:t xml:space="preserve">Dane prezentowane w tym opracowaniu pochodzą z badania na formularzu K-09 </w:t>
      </w:r>
      <w:r>
        <w:rPr>
          <w:rFonts w:eastAsia="Times New Roman" w:cs="Fira Sans"/>
          <w:i/>
          <w:spacing w:val="-1"/>
          <w:szCs w:val="19"/>
          <w:lang w:eastAsia="pl-PL"/>
        </w:rPr>
        <w:t xml:space="preserve">Sprawozdanie z </w:t>
      </w:r>
      <w:r w:rsidRPr="000266A1">
        <w:rPr>
          <w:rFonts w:eastAsia="Times New Roman" w:cs="Fira Sans"/>
          <w:i/>
          <w:spacing w:val="-1"/>
          <w:szCs w:val="19"/>
          <w:lang w:eastAsia="pl-PL"/>
        </w:rPr>
        <w:t>organizacji imprez masowych</w:t>
      </w:r>
      <w:r>
        <w:rPr>
          <w:rFonts w:eastAsia="Times New Roman" w:cs="Fira Sans"/>
          <w:i/>
          <w:spacing w:val="-1"/>
          <w:szCs w:val="19"/>
          <w:lang w:eastAsia="pl-PL"/>
        </w:rPr>
        <w:t xml:space="preserve">. </w:t>
      </w:r>
      <w:r>
        <w:rPr>
          <w:szCs w:val="19"/>
        </w:rPr>
        <w:t xml:space="preserve">Informacje na temat metodologii badania </w:t>
      </w:r>
      <w:r>
        <w:rPr>
          <w:rFonts w:eastAsia="Times New Roman" w:cs="Times New Roman"/>
          <w:szCs w:val="19"/>
          <w:lang w:eastAsia="pl-PL"/>
        </w:rPr>
        <w:t xml:space="preserve">znajdują się w </w:t>
      </w:r>
      <w:hyperlink r:id="rId13" w:tooltip="link do publikacji pt. &quot;Zeszyt metodologiczny - Statystyka kultury&quot;" w:history="1">
        <w:r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>
        <w:rPr>
          <w:rStyle w:val="Hipercze"/>
          <w:rFonts w:eastAsia="Times New Roman"/>
          <w:szCs w:val="19"/>
          <w:lang w:eastAsia="pl-PL"/>
        </w:rPr>
        <w:t>.</w:t>
      </w:r>
    </w:p>
    <w:p w14:paraId="732FE227" w14:textId="6325FC22" w:rsidR="009D7090" w:rsidRPr="009D7090" w:rsidRDefault="004B656B" w:rsidP="000266A1">
      <w:pPr>
        <w:spacing w:before="360" w:line="288" w:lineRule="auto"/>
        <w:sectPr w:rsidR="009D7090" w:rsidRPr="009D7090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B656B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9D709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15C60" w:rsidRPr="005A4C98" w14:paraId="3EAC104F" w14:textId="77777777" w:rsidTr="00962AFA">
        <w:trPr>
          <w:cantSplit/>
          <w:trHeight w:val="1626"/>
        </w:trPr>
        <w:tc>
          <w:tcPr>
            <w:tcW w:w="4926" w:type="dxa"/>
          </w:tcPr>
          <w:p w14:paraId="4BA4050C" w14:textId="77777777" w:rsidR="00115C60" w:rsidRPr="000F761C" w:rsidRDefault="00115C60" w:rsidP="00115C6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6E627F37" w14:textId="77777777" w:rsidR="00115C60" w:rsidRPr="000F761C" w:rsidRDefault="00115C60" w:rsidP="00115C60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53B7435C" w14:textId="77777777" w:rsidR="00115C60" w:rsidRPr="000F761C" w:rsidRDefault="00115C60" w:rsidP="00115C6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052C58F" w14:textId="38A00D4B" w:rsidR="00115C60" w:rsidRPr="00115C60" w:rsidRDefault="00115C60" w:rsidP="00115C60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115C60">
              <w:rPr>
                <w:sz w:val="20"/>
              </w:rPr>
              <w:t>Tel:</w:t>
            </w:r>
            <w:r w:rsidRPr="00115C60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115C60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80D92B5" w14:textId="77777777" w:rsidR="00115C60" w:rsidRPr="000F761C" w:rsidRDefault="00115C60" w:rsidP="00115C6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BC20A7D" w14:textId="77777777" w:rsidR="00115C60" w:rsidRPr="000F761C" w:rsidRDefault="00115C60" w:rsidP="00115C6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E1923FD" w14:textId="77777777" w:rsidR="00115C60" w:rsidRPr="000F761C" w:rsidRDefault="00115C60" w:rsidP="00115C60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2586A529" w14:textId="77777777" w:rsidR="00115C60" w:rsidRPr="000F761C" w:rsidRDefault="00115C60" w:rsidP="00115C6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14:paraId="397AE04D" w14:textId="77777777" w:rsidR="00115C60" w:rsidRPr="000F761C" w:rsidRDefault="00115C60" w:rsidP="00115C60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710A9968" w14:textId="39FBAB9C" w:rsidR="00115C60" w:rsidRPr="00FC700D" w:rsidRDefault="00115C60" w:rsidP="00115C60">
            <w:pPr>
              <w:rPr>
                <w:sz w:val="18"/>
                <w:lang w:val="en-GB"/>
              </w:rPr>
            </w:pPr>
            <w:r w:rsidRPr="005A4C98">
              <w:rPr>
                <w:b/>
                <w:sz w:val="20"/>
                <w:szCs w:val="20"/>
                <w:lang w:val="en-GB"/>
              </w:rPr>
              <w:t>e-mail:</w:t>
            </w:r>
            <w:r w:rsidRPr="005A4C98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5A4C9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15C60" w:rsidRPr="002D2A6C" w14:paraId="5E049CFA" w14:textId="77777777" w:rsidTr="00962AFA">
        <w:trPr>
          <w:cantSplit/>
          <w:trHeight w:val="418"/>
        </w:trPr>
        <w:tc>
          <w:tcPr>
            <w:tcW w:w="4926" w:type="dxa"/>
            <w:vMerge w:val="restart"/>
          </w:tcPr>
          <w:p w14:paraId="06F35E03" w14:textId="77777777" w:rsidR="00115C60" w:rsidRPr="005A4C98" w:rsidRDefault="00115C60" w:rsidP="00115C60">
            <w:pPr>
              <w:spacing w:before="0" w:after="0"/>
              <w:rPr>
                <w:sz w:val="20"/>
                <w:lang w:val="en-GB"/>
              </w:rPr>
            </w:pPr>
            <w:r w:rsidRPr="005A4C98">
              <w:rPr>
                <w:sz w:val="20"/>
                <w:lang w:val="en-GB"/>
              </w:rPr>
              <w:t xml:space="preserve"> </w:t>
            </w:r>
          </w:p>
          <w:p w14:paraId="26F9D43B" w14:textId="59BF1E0A" w:rsidR="00115C60" w:rsidRPr="00663845" w:rsidRDefault="00115C60" w:rsidP="00115C6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94F9B45" w14:textId="24395D2C" w:rsidR="00115C60" w:rsidRPr="00115C60" w:rsidRDefault="00932B44" w:rsidP="00115C60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115C60" w:rsidRPr="00115C6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59968" behindDoc="0" locked="0" layoutInCell="1" allowOverlap="1" wp14:anchorId="47B81F53" wp14:editId="7D9691C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15C60"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15C60" w:rsidRPr="002D2A6C" w14:paraId="7C1289E0" w14:textId="77777777" w:rsidTr="00962AFA">
        <w:trPr>
          <w:cantSplit/>
          <w:trHeight w:val="418"/>
        </w:trPr>
        <w:tc>
          <w:tcPr>
            <w:tcW w:w="4926" w:type="dxa"/>
            <w:vMerge/>
          </w:tcPr>
          <w:p w14:paraId="720706C6" w14:textId="77777777" w:rsidR="00115C60" w:rsidRPr="002D2A6C" w:rsidRDefault="00115C60" w:rsidP="00115C6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29BBF9C" w14:textId="503D3F75" w:rsidR="00115C60" w:rsidRPr="00115C60" w:rsidRDefault="00115C60" w:rsidP="00115C60">
            <w:pPr>
              <w:ind w:firstLine="680"/>
              <w:rPr>
                <w:sz w:val="18"/>
              </w:rPr>
            </w:pPr>
            <w:r w:rsidRPr="00115C6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8B83947" wp14:editId="2E7A477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115C6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5C60" w:rsidRPr="002D2A6C" w14:paraId="6477921B" w14:textId="77777777" w:rsidTr="00962AFA">
        <w:trPr>
          <w:cantSplit/>
          <w:trHeight w:val="476"/>
        </w:trPr>
        <w:tc>
          <w:tcPr>
            <w:tcW w:w="4926" w:type="dxa"/>
            <w:vMerge/>
          </w:tcPr>
          <w:p w14:paraId="6E405E24" w14:textId="77777777" w:rsidR="00115C60" w:rsidRPr="002D2A6C" w:rsidRDefault="00115C60" w:rsidP="00115C6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689060" w14:textId="3C7CE5AD" w:rsidR="00115C60" w:rsidRPr="00115C60" w:rsidRDefault="00115C60" w:rsidP="00115C60">
            <w:pPr>
              <w:ind w:firstLine="680"/>
              <w:rPr>
                <w:sz w:val="18"/>
              </w:rPr>
            </w:pPr>
            <w:r w:rsidRPr="00115C6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E83E123" wp14:editId="4460B38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115C6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5C60" w:rsidRPr="002D2A6C" w14:paraId="2EBD81C6" w14:textId="77777777" w:rsidTr="00962AFA">
        <w:trPr>
          <w:cantSplit/>
          <w:trHeight w:val="426"/>
        </w:trPr>
        <w:tc>
          <w:tcPr>
            <w:tcW w:w="4926" w:type="dxa"/>
          </w:tcPr>
          <w:p w14:paraId="5A2D10D7" w14:textId="77777777" w:rsidR="00115C60" w:rsidRPr="002D2A6C" w:rsidRDefault="00115C60" w:rsidP="00115C6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EBEBB0" w14:textId="0D984502" w:rsidR="00115C60" w:rsidRPr="00115C60" w:rsidRDefault="00115C60" w:rsidP="00115C60">
            <w:pPr>
              <w:ind w:firstLine="680"/>
              <w:rPr>
                <w:noProof/>
                <w:sz w:val="20"/>
                <w:lang w:eastAsia="pl-PL"/>
              </w:rPr>
            </w:pPr>
            <w:r w:rsidRPr="00115C6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259C1B52" wp14:editId="70D0D8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r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</w:hyperlink>
          </w:p>
        </w:tc>
      </w:tr>
      <w:tr w:rsidR="00115C60" w:rsidRPr="002D2A6C" w14:paraId="2ABD813D" w14:textId="77777777" w:rsidTr="00962AFA">
        <w:trPr>
          <w:cantSplit/>
          <w:trHeight w:val="504"/>
        </w:trPr>
        <w:tc>
          <w:tcPr>
            <w:tcW w:w="4926" w:type="dxa"/>
          </w:tcPr>
          <w:p w14:paraId="372863AB" w14:textId="77777777" w:rsidR="00115C60" w:rsidRPr="002D2A6C" w:rsidRDefault="00115C60" w:rsidP="00115C6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846FB0" w14:textId="5AC47CFD" w:rsidR="00115C60" w:rsidRPr="00115C60" w:rsidRDefault="00115C60" w:rsidP="00115C60">
            <w:pPr>
              <w:ind w:firstLine="680"/>
              <w:rPr>
                <w:noProof/>
                <w:sz w:val="20"/>
                <w:lang w:eastAsia="pl-PL"/>
              </w:rPr>
            </w:pPr>
            <w:r w:rsidRPr="00115C60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3EFBD8F7" wp14:editId="5EBF5A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" name="Obraz 2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r w:rsidRPr="00115C60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</w:hyperlink>
          </w:p>
        </w:tc>
      </w:tr>
      <w:tr w:rsidR="00115C60" w:rsidRPr="002D2A6C" w14:paraId="21F93443" w14:textId="77777777" w:rsidTr="00962AFA">
        <w:trPr>
          <w:cantSplit/>
          <w:trHeight w:val="1546"/>
        </w:trPr>
        <w:tc>
          <w:tcPr>
            <w:tcW w:w="4926" w:type="dxa"/>
          </w:tcPr>
          <w:p w14:paraId="4313D3E2" w14:textId="77777777" w:rsidR="00115C60" w:rsidRPr="002D2A6C" w:rsidRDefault="00115C60" w:rsidP="00115C6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B44CF5" w14:textId="1C50D34B" w:rsidR="00115C60" w:rsidRPr="00115C60" w:rsidRDefault="00932B44" w:rsidP="00115C60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115C60" w:rsidRPr="00115C6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15C60" w:rsidRPr="00115C60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65088" behindDoc="0" locked="0" layoutInCell="1" allowOverlap="1" wp14:anchorId="63C6A4E8" wp14:editId="56B14F1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0A5F92">
            <w:pPr>
              <w:shd w:val="clear" w:color="auto" w:fill="D9D9D9" w:themeFill="background1" w:themeFillShade="D9"/>
              <w:spacing w:before="360" w:line="288" w:lineRule="auto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6BE4603D" w:rsidR="00857556" w:rsidRDefault="00932B44" w:rsidP="000A5F92">
            <w:pPr>
              <w:spacing w:line="288" w:lineRule="auto"/>
              <w:rPr>
                <w:rStyle w:val="Hipercze"/>
              </w:rPr>
            </w:pPr>
            <w:hyperlink r:id="rId32" w:tooltip="link do publikacji pt.&quot;Kultura i dziedzictwo narodowe w 2023 r.&quot;" w:history="1">
              <w:r w:rsidR="00C249FF">
                <w:rPr>
                  <w:rStyle w:val="Hipercze"/>
                </w:rPr>
                <w:t>Kultura i dziedzictwo narodowe w 20</w:t>
              </w:r>
              <w:r w:rsidR="00240E2F">
                <w:rPr>
                  <w:rStyle w:val="Hipercze"/>
                </w:rPr>
                <w:t>23</w:t>
              </w:r>
              <w:r w:rsidR="00C249FF">
                <w:rPr>
                  <w:rStyle w:val="Hipercze"/>
                </w:rPr>
                <w:t xml:space="preserve"> r.</w:t>
              </w:r>
            </w:hyperlink>
          </w:p>
          <w:p w14:paraId="0ED3CAC7" w14:textId="6A09D8AC" w:rsidR="00C249FF" w:rsidRDefault="00932B44" w:rsidP="000A5F92">
            <w:pPr>
              <w:spacing w:line="288" w:lineRule="auto"/>
              <w:rPr>
                <w:rStyle w:val="Hipercze"/>
              </w:rPr>
            </w:pPr>
            <w:hyperlink r:id="rId33" w:tooltip="link do publikacji pt.&quot;Imprezy masowe w 2023 r.&quot;" w:history="1">
              <w:r w:rsidR="00703580">
                <w:rPr>
                  <w:rStyle w:val="Hipercze"/>
                </w:rPr>
                <w:t>Imprezy masowe w 2023</w:t>
              </w:r>
              <w:r w:rsidR="00DA11FB">
                <w:rPr>
                  <w:rStyle w:val="Hipercze"/>
                </w:rPr>
                <w:t xml:space="preserve"> r.</w:t>
              </w:r>
            </w:hyperlink>
          </w:p>
          <w:p w14:paraId="54EF2508" w14:textId="2530A1FC" w:rsidR="00CD008A" w:rsidRDefault="00932B44" w:rsidP="000A5F92">
            <w:pPr>
              <w:spacing w:line="288" w:lineRule="auto"/>
              <w:rPr>
                <w:rStyle w:val="Hipercze"/>
              </w:rPr>
            </w:pPr>
            <w:hyperlink r:id="rId34" w:tooltip="link do publikacji pt. &quot;Zeszyt metodologiczny - Statystyka kultury&quot;" w:history="1">
              <w:r w:rsidR="00CD008A" w:rsidRPr="0027086E">
                <w:rPr>
                  <w:rStyle w:val="Hipercze"/>
                </w:rPr>
                <w:t xml:space="preserve">Zeszyt </w:t>
              </w:r>
              <w:r w:rsidR="00CD008A" w:rsidRPr="00DD4738">
                <w:rPr>
                  <w:rStyle w:val="Hipercze"/>
                </w:rPr>
                <w:t>metodologiczny</w:t>
              </w:r>
              <w:r w:rsidR="00CD008A">
                <w:rPr>
                  <w:rStyle w:val="Hipercze"/>
                </w:rPr>
                <w:t xml:space="preserve"> – </w:t>
              </w:r>
              <w:r w:rsidR="00CD008A" w:rsidRPr="0027086E">
                <w:rPr>
                  <w:rStyle w:val="Hipercze"/>
                </w:rPr>
                <w:t>Statystyka kultury</w:t>
              </w:r>
            </w:hyperlink>
          </w:p>
          <w:p w14:paraId="645A8F87" w14:textId="77777777" w:rsidR="00313CA2" w:rsidRPr="008F2177" w:rsidRDefault="00313CA2" w:rsidP="000A5F92">
            <w:pPr>
              <w:shd w:val="clear" w:color="auto" w:fill="D9D9D9" w:themeFill="background1" w:themeFillShade="D9"/>
              <w:spacing w:before="360" w:line="288" w:lineRule="auto"/>
              <w:rPr>
                <w:b/>
              </w:rPr>
            </w:pPr>
            <w:r w:rsidRPr="008F2177">
              <w:rPr>
                <w:b/>
              </w:rPr>
              <w:t xml:space="preserve">Temat dostępny w bazach danych </w:t>
            </w:r>
          </w:p>
          <w:p w14:paraId="014116F2" w14:textId="15BC2BB3" w:rsidR="00313CA2" w:rsidRPr="008F2177" w:rsidRDefault="00932B44" w:rsidP="000A5F92">
            <w:pPr>
              <w:shd w:val="clear" w:color="auto" w:fill="D9D9D9" w:themeFill="background1" w:themeFillShade="D9"/>
              <w:spacing w:line="288" w:lineRule="auto"/>
              <w:rPr>
                <w:rStyle w:val="Hipercze"/>
              </w:rPr>
            </w:pPr>
            <w:hyperlink r:id="rId35" w:tooltip="link do bazy danych &quot;Dziedzinowe Bazy Wiedzy (DBW) – Społeczeństwo – Kultura&quot; " w:history="1">
              <w:r w:rsidR="00313CA2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11B192D4" w14:textId="4D110988" w:rsidR="00313CA2" w:rsidRPr="00E03E0C" w:rsidRDefault="00932B44" w:rsidP="000A5F92">
            <w:pPr>
              <w:spacing w:line="288" w:lineRule="auto"/>
              <w:rPr>
                <w:rStyle w:val="Hipercze"/>
              </w:rPr>
            </w:pPr>
            <w:hyperlink r:id="rId36" w:tooltip="link do bazy danych Bank Danych Lokalnych (BDL) – Organizacja imprez masowych" w:history="1">
              <w:r w:rsidR="00313CA2">
                <w:rPr>
                  <w:rStyle w:val="Hipercze"/>
                </w:rPr>
                <w:t>Bank Danych Lokalnych (BDL) – Kultura – Organizacja imprez masowych</w:t>
              </w:r>
            </w:hyperlink>
          </w:p>
          <w:p w14:paraId="6EC7A51E" w14:textId="2450ACF6" w:rsidR="00531873" w:rsidRPr="00694D63" w:rsidRDefault="00531873" w:rsidP="000A5F92">
            <w:pPr>
              <w:shd w:val="clear" w:color="auto" w:fill="D9D9D9" w:themeFill="background1" w:themeFillShade="D9"/>
              <w:spacing w:before="360" w:line="288" w:lineRule="auto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C9CC55" w14:textId="27A11746" w:rsidR="00E03E0C" w:rsidRPr="00EC6A22" w:rsidRDefault="00932B44" w:rsidP="000A5F92">
            <w:pPr>
              <w:spacing w:before="0" w:after="80" w:line="288" w:lineRule="auto"/>
              <w:rPr>
                <w:rStyle w:val="Hipercze"/>
              </w:rPr>
            </w:pPr>
            <w:hyperlink r:id="rId37" w:tooltip="link do pojęcia &quot;impreza masowa&quot;" w:history="1">
              <w:r w:rsidR="00E03E0C" w:rsidRPr="00EC6A22">
                <w:rPr>
                  <w:rStyle w:val="Hipercze"/>
                </w:rPr>
                <w:t>Impreza masowa</w:t>
              </w:r>
            </w:hyperlink>
          </w:p>
          <w:p w14:paraId="59EB7117" w14:textId="27FAF851" w:rsidR="00531873" w:rsidRPr="00857556" w:rsidRDefault="00932B44" w:rsidP="000A5F92">
            <w:pPr>
              <w:spacing w:line="288" w:lineRule="auto"/>
              <w:rPr>
                <w:rFonts w:cs="Times New Roman"/>
                <w:color w:val="0000FF"/>
                <w:u w:val="single"/>
              </w:rPr>
            </w:pPr>
            <w:hyperlink r:id="rId38" w:tooltip="link do pojęcia &quot;uczestnik imprezy&quot;" w:history="1">
              <w:r w:rsidR="00E03E0C" w:rsidRPr="00EC6A22">
                <w:rPr>
                  <w:rStyle w:val="Hipercze"/>
                </w:rPr>
                <w:t>Uczestnik imprezy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CD34" w14:textId="77777777" w:rsidR="00C22C28" w:rsidRDefault="00C22C28" w:rsidP="000662E2">
      <w:pPr>
        <w:spacing w:after="0" w:line="240" w:lineRule="auto"/>
      </w:pPr>
      <w:r>
        <w:separator/>
      </w:r>
    </w:p>
  </w:endnote>
  <w:endnote w:type="continuationSeparator" w:id="0">
    <w:p w14:paraId="7F0D7B64" w14:textId="77777777" w:rsidR="00C22C28" w:rsidRDefault="00C22C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B65F6E-BE5E-44A4-80FD-058996A9DEB6}"/>
    <w:embedBold r:id="rId2" w:fontKey="{A7BF72F6-0E61-4253-9099-71224834FE71}"/>
    <w:embedItalic r:id="rId3" w:fontKey="{5B10BE86-D775-4980-946D-22038B6123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5644714-1294-4A24-BB46-2998D36BC2A3}"/>
    <w:embedBold r:id="rId5" w:fontKey="{3D64CD52-7612-4D8F-B3D7-D54D6024A6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8718190-1860-41D9-A695-43389D42BF64}"/>
    <w:embedBold r:id="rId7" w:fontKey="{15916B54-A585-47FE-B42B-4F88797494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D56A4DA-0D73-4A33-AAA9-5B001583E836}"/>
    <w:embedItalic r:id="rId9" w:fontKey="{1D44E708-F742-4A31-BEEA-8A1663BF51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DE5C108-731A-4108-A145-5DFD67A311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2E040B0-F140-4FF3-8886-7376300604D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36AD5F6-0280-409B-8189-DD9F0F0667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8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8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E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2E35" w14:textId="77777777" w:rsidR="00C22C28" w:rsidRDefault="00C22C28" w:rsidP="000662E2">
      <w:pPr>
        <w:spacing w:after="0" w:line="240" w:lineRule="auto"/>
      </w:pPr>
      <w:r>
        <w:separator/>
      </w:r>
    </w:p>
  </w:footnote>
  <w:footnote w:type="continuationSeparator" w:id="0">
    <w:p w14:paraId="4EED9410" w14:textId="77777777" w:rsidR="00C22C28" w:rsidRDefault="00C22C28" w:rsidP="000662E2">
      <w:pPr>
        <w:spacing w:after="0" w:line="240" w:lineRule="auto"/>
      </w:pPr>
      <w:r>
        <w:continuationSeparator/>
      </w:r>
    </w:p>
  </w:footnote>
  <w:footnote w:id="1">
    <w:p w14:paraId="08B11C41" w14:textId="6FCFBB23" w:rsidR="007E6A00" w:rsidRPr="00D14B37" w:rsidRDefault="007E6A00" w:rsidP="00D14B37">
      <w:pPr>
        <w:autoSpaceDE w:val="0"/>
        <w:autoSpaceDN w:val="0"/>
        <w:adjustRightInd w:val="0"/>
        <w:spacing w:after="0" w:line="240" w:lineRule="auto"/>
        <w:rPr>
          <w:szCs w:val="19"/>
        </w:rPr>
      </w:pPr>
      <w:r w:rsidRPr="00D14B37">
        <w:rPr>
          <w:rStyle w:val="Odwoanieprzypisudolnego"/>
          <w:szCs w:val="19"/>
        </w:rPr>
        <w:footnoteRef/>
      </w:r>
      <w:r w:rsidRPr="00D14B37">
        <w:rPr>
          <w:szCs w:val="19"/>
        </w:rPr>
        <w:t xml:space="preserve"> </w:t>
      </w:r>
      <w:r w:rsidR="00584475" w:rsidRPr="004B727F">
        <w:rPr>
          <w:rStyle w:val="PrzypisZnak"/>
          <w:lang w:val="pl-PL"/>
        </w:rPr>
        <w:t xml:space="preserve">W ramach imprez </w:t>
      </w:r>
      <w:r w:rsidRPr="004B727F">
        <w:rPr>
          <w:rStyle w:val="PrzypisZnak"/>
          <w:lang w:val="pl-PL"/>
        </w:rPr>
        <w:t xml:space="preserve">masowych </w:t>
      </w:r>
      <w:r w:rsidR="00584475" w:rsidRPr="004B727F">
        <w:rPr>
          <w:rStyle w:val="PrzypisZnak"/>
          <w:lang w:val="pl-PL"/>
        </w:rPr>
        <w:t>przyjęty został podzia</w:t>
      </w:r>
      <w:r w:rsidR="001F5DD2" w:rsidRPr="004B727F">
        <w:rPr>
          <w:rStyle w:val="PrzypisZnak"/>
          <w:lang w:val="pl-PL"/>
        </w:rPr>
        <w:t>ł n</w:t>
      </w:r>
      <w:r w:rsidRPr="004B727F">
        <w:rPr>
          <w:rStyle w:val="PrzypisZnak"/>
          <w:lang w:val="pl-PL"/>
        </w:rPr>
        <w:t xml:space="preserve">a imprezy artystyczno-rozrywkowe oraz sportowe. </w:t>
      </w:r>
      <w:r w:rsidR="003A2121" w:rsidRPr="004B727F">
        <w:rPr>
          <w:rStyle w:val="PrzypisZnak"/>
          <w:lang w:val="pl-PL"/>
        </w:rPr>
        <w:t>Spośród</w:t>
      </w:r>
      <w:r w:rsidRPr="004B727F">
        <w:rPr>
          <w:rStyle w:val="PrzypisZnak"/>
          <w:lang w:val="pl-PL"/>
        </w:rPr>
        <w:t xml:space="preserve"> imprez artystyczno-rozrywkowych wy</w:t>
      </w:r>
      <w:r w:rsidR="003A2121" w:rsidRPr="004B727F">
        <w:rPr>
          <w:rStyle w:val="PrzypisZnak"/>
          <w:lang w:val="pl-PL"/>
        </w:rPr>
        <w:t>szczególnia</w:t>
      </w:r>
      <w:r w:rsidRPr="004B727F">
        <w:rPr>
          <w:rStyle w:val="PrzypisZnak"/>
          <w:lang w:val="pl-PL"/>
        </w:rPr>
        <w:t xml:space="preserve"> się: koncerty, przedstawienia i spektakle, pokazy</w:t>
      </w:r>
      <w:r w:rsidR="003A2121" w:rsidRPr="004B727F">
        <w:rPr>
          <w:rStyle w:val="PrzypisZnak"/>
          <w:lang w:val="pl-PL"/>
        </w:rPr>
        <w:t xml:space="preserve"> i </w:t>
      </w:r>
      <w:r w:rsidRPr="004B727F">
        <w:rPr>
          <w:rStyle w:val="PrzypisZnak"/>
          <w:lang w:val="pl-PL"/>
        </w:rPr>
        <w:t xml:space="preserve">seanse filmowe, festiwale, kabarety, widowiska cyrkowe, rekonstrukcje historyczne, imprezy łączone </w:t>
      </w:r>
      <w:r w:rsidR="003A2121" w:rsidRPr="004B727F">
        <w:rPr>
          <w:rStyle w:val="PrzypisZnak"/>
          <w:lang w:val="pl-PL"/>
        </w:rPr>
        <w:t>(</w:t>
      </w:r>
      <w:r w:rsidRPr="004B727F">
        <w:rPr>
          <w:rStyle w:val="PrzypisZnak"/>
          <w:lang w:val="pl-PL"/>
        </w:rPr>
        <w:t>np. pokaz filmowy i kabaret</w:t>
      </w:r>
      <w:r w:rsidR="003A2121" w:rsidRPr="004B727F">
        <w:rPr>
          <w:rStyle w:val="PrzypisZnak"/>
          <w:lang w:val="pl-PL"/>
        </w:rPr>
        <w:t>)</w:t>
      </w:r>
      <w:r w:rsidRPr="004B727F">
        <w:rPr>
          <w:rStyle w:val="PrzypisZnak"/>
          <w:lang w:val="pl-PL"/>
        </w:rPr>
        <w:t xml:space="preserve"> oraz inne.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7E95FC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210A3FA" w:rsidR="00F37172" w:rsidRPr="00A01B40" w:rsidRDefault="00C45C03" w:rsidP="00F049AB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data publikacji: 24.04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S95KQIAAB4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35S95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5210A3FA" w:rsidR="00F37172" w:rsidRPr="00A01B40" w:rsidRDefault="00C45C03" w:rsidP="00F049AB">
                    <w:pPr>
                      <w:pStyle w:val="Datainformacjisygnalnej"/>
                    </w:pPr>
                    <w:r>
                      <w:t>24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1.2pt;height:122.4pt;visibility:visible;mso-wrap-style:square" o:bullet="t">
        <v:imagedata r:id="rId1" o:title=""/>
      </v:shape>
    </w:pict>
  </w:numPicBullet>
  <w:numPicBullet w:numPicBulletId="1">
    <w:pict>
      <v:shape id="_x0000_i1071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72" type="#_x0000_t75" style="width:22.8pt;height:21.6pt;visibility:visible;mso-wrap-style:square" o:bullet="t">
        <v:imagedata r:id="rId3" o:title=""/>
      </v:shape>
    </w:pict>
  </w:numPicBullet>
  <w:numPicBullet w:numPicBulletId="3">
    <w:pict>
      <v:shape id="_x0000_i1073" type="#_x0000_t75" style="width:22.8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13"/>
    <w:rsid w:val="00001C5B"/>
    <w:rsid w:val="00003437"/>
    <w:rsid w:val="0000709F"/>
    <w:rsid w:val="000108B8"/>
    <w:rsid w:val="00013470"/>
    <w:rsid w:val="000152F5"/>
    <w:rsid w:val="00025E7B"/>
    <w:rsid w:val="000266A1"/>
    <w:rsid w:val="000413DC"/>
    <w:rsid w:val="000450B9"/>
    <w:rsid w:val="0004582E"/>
    <w:rsid w:val="000465C3"/>
    <w:rsid w:val="000470AA"/>
    <w:rsid w:val="00057CA1"/>
    <w:rsid w:val="000647A9"/>
    <w:rsid w:val="000662E2"/>
    <w:rsid w:val="00066883"/>
    <w:rsid w:val="00071B39"/>
    <w:rsid w:val="0007471D"/>
    <w:rsid w:val="00074DD8"/>
    <w:rsid w:val="00075759"/>
    <w:rsid w:val="00075BD4"/>
    <w:rsid w:val="000806F7"/>
    <w:rsid w:val="00080AE6"/>
    <w:rsid w:val="00081FCA"/>
    <w:rsid w:val="0008468D"/>
    <w:rsid w:val="0008574B"/>
    <w:rsid w:val="00097840"/>
    <w:rsid w:val="000A5F92"/>
    <w:rsid w:val="000B0727"/>
    <w:rsid w:val="000C135D"/>
    <w:rsid w:val="000C1B5F"/>
    <w:rsid w:val="000C3591"/>
    <w:rsid w:val="000D0C78"/>
    <w:rsid w:val="000D1D43"/>
    <w:rsid w:val="000D225C"/>
    <w:rsid w:val="000D2A5C"/>
    <w:rsid w:val="000D39F0"/>
    <w:rsid w:val="000D4076"/>
    <w:rsid w:val="000D486E"/>
    <w:rsid w:val="000D6153"/>
    <w:rsid w:val="000E0918"/>
    <w:rsid w:val="000E79A9"/>
    <w:rsid w:val="000F4F30"/>
    <w:rsid w:val="001011C3"/>
    <w:rsid w:val="0010537E"/>
    <w:rsid w:val="00106DA3"/>
    <w:rsid w:val="00110214"/>
    <w:rsid w:val="00110D87"/>
    <w:rsid w:val="00111CF4"/>
    <w:rsid w:val="00112399"/>
    <w:rsid w:val="00114BD9"/>
    <w:rsid w:val="00114DB9"/>
    <w:rsid w:val="00115C60"/>
    <w:rsid w:val="00116087"/>
    <w:rsid w:val="00117711"/>
    <w:rsid w:val="00120BF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76C"/>
    <w:rsid w:val="00160BCA"/>
    <w:rsid w:val="001617E3"/>
    <w:rsid w:val="00161956"/>
    <w:rsid w:val="00162325"/>
    <w:rsid w:val="00166DE9"/>
    <w:rsid w:val="00172F3A"/>
    <w:rsid w:val="001740DD"/>
    <w:rsid w:val="001810F4"/>
    <w:rsid w:val="001812AA"/>
    <w:rsid w:val="001845D6"/>
    <w:rsid w:val="00185F23"/>
    <w:rsid w:val="00194379"/>
    <w:rsid w:val="001951DA"/>
    <w:rsid w:val="00197F78"/>
    <w:rsid w:val="001A18BB"/>
    <w:rsid w:val="001A3F25"/>
    <w:rsid w:val="001A413B"/>
    <w:rsid w:val="001B053D"/>
    <w:rsid w:val="001B491C"/>
    <w:rsid w:val="001B573F"/>
    <w:rsid w:val="001B7D28"/>
    <w:rsid w:val="001C3269"/>
    <w:rsid w:val="001D19B6"/>
    <w:rsid w:val="001D1DB4"/>
    <w:rsid w:val="001D23F1"/>
    <w:rsid w:val="001D25F9"/>
    <w:rsid w:val="001D5ED3"/>
    <w:rsid w:val="001D61ED"/>
    <w:rsid w:val="001E5B2D"/>
    <w:rsid w:val="001F3471"/>
    <w:rsid w:val="001F5180"/>
    <w:rsid w:val="001F525D"/>
    <w:rsid w:val="001F5C45"/>
    <w:rsid w:val="001F5DD2"/>
    <w:rsid w:val="001F7A2F"/>
    <w:rsid w:val="0020156C"/>
    <w:rsid w:val="00206D7E"/>
    <w:rsid w:val="00213F41"/>
    <w:rsid w:val="00216634"/>
    <w:rsid w:val="00225107"/>
    <w:rsid w:val="002260AD"/>
    <w:rsid w:val="00240E2F"/>
    <w:rsid w:val="00242D31"/>
    <w:rsid w:val="00253008"/>
    <w:rsid w:val="00253AB6"/>
    <w:rsid w:val="00253AEE"/>
    <w:rsid w:val="0025481E"/>
    <w:rsid w:val="002574F9"/>
    <w:rsid w:val="0026087E"/>
    <w:rsid w:val="00262B61"/>
    <w:rsid w:val="00262CC6"/>
    <w:rsid w:val="00263E08"/>
    <w:rsid w:val="00270745"/>
    <w:rsid w:val="00272F35"/>
    <w:rsid w:val="002762FD"/>
    <w:rsid w:val="00276811"/>
    <w:rsid w:val="00277821"/>
    <w:rsid w:val="0028148A"/>
    <w:rsid w:val="00282137"/>
    <w:rsid w:val="00282699"/>
    <w:rsid w:val="002826ED"/>
    <w:rsid w:val="002926DF"/>
    <w:rsid w:val="002958FC"/>
    <w:rsid w:val="00296697"/>
    <w:rsid w:val="002A5155"/>
    <w:rsid w:val="002B0472"/>
    <w:rsid w:val="002B18B0"/>
    <w:rsid w:val="002B1A13"/>
    <w:rsid w:val="002B6B12"/>
    <w:rsid w:val="002C21F0"/>
    <w:rsid w:val="002D01DF"/>
    <w:rsid w:val="002E3EB3"/>
    <w:rsid w:val="002E53E9"/>
    <w:rsid w:val="002E6140"/>
    <w:rsid w:val="002E6985"/>
    <w:rsid w:val="002E71B6"/>
    <w:rsid w:val="002F0464"/>
    <w:rsid w:val="002F1CA3"/>
    <w:rsid w:val="002F35F6"/>
    <w:rsid w:val="002F6D17"/>
    <w:rsid w:val="002F77C8"/>
    <w:rsid w:val="002F7CBF"/>
    <w:rsid w:val="0030079A"/>
    <w:rsid w:val="00304F22"/>
    <w:rsid w:val="00305C23"/>
    <w:rsid w:val="00306C7C"/>
    <w:rsid w:val="00313CA2"/>
    <w:rsid w:val="00313F5C"/>
    <w:rsid w:val="00314F86"/>
    <w:rsid w:val="00317F4D"/>
    <w:rsid w:val="00322EDD"/>
    <w:rsid w:val="00324D0E"/>
    <w:rsid w:val="00327807"/>
    <w:rsid w:val="00327D5B"/>
    <w:rsid w:val="003309FA"/>
    <w:rsid w:val="00331135"/>
    <w:rsid w:val="00332320"/>
    <w:rsid w:val="00340F5D"/>
    <w:rsid w:val="00345739"/>
    <w:rsid w:val="0034662B"/>
    <w:rsid w:val="00347D72"/>
    <w:rsid w:val="00350428"/>
    <w:rsid w:val="00353F45"/>
    <w:rsid w:val="00357611"/>
    <w:rsid w:val="00357751"/>
    <w:rsid w:val="003632AD"/>
    <w:rsid w:val="0036432A"/>
    <w:rsid w:val="00364773"/>
    <w:rsid w:val="00364AF9"/>
    <w:rsid w:val="00367237"/>
    <w:rsid w:val="0037077F"/>
    <w:rsid w:val="00372411"/>
    <w:rsid w:val="00373882"/>
    <w:rsid w:val="00382F94"/>
    <w:rsid w:val="003843DB"/>
    <w:rsid w:val="00392ADE"/>
    <w:rsid w:val="003936FB"/>
    <w:rsid w:val="00393761"/>
    <w:rsid w:val="003937A5"/>
    <w:rsid w:val="00394E26"/>
    <w:rsid w:val="00395B2F"/>
    <w:rsid w:val="00396691"/>
    <w:rsid w:val="00397D18"/>
    <w:rsid w:val="003A1B36"/>
    <w:rsid w:val="003A2121"/>
    <w:rsid w:val="003A6990"/>
    <w:rsid w:val="003B1454"/>
    <w:rsid w:val="003B18B6"/>
    <w:rsid w:val="003B218E"/>
    <w:rsid w:val="003B5827"/>
    <w:rsid w:val="003C161B"/>
    <w:rsid w:val="003C458A"/>
    <w:rsid w:val="003C4CBB"/>
    <w:rsid w:val="003C4F7B"/>
    <w:rsid w:val="003C59E0"/>
    <w:rsid w:val="003C5D89"/>
    <w:rsid w:val="003C6C8D"/>
    <w:rsid w:val="003D2656"/>
    <w:rsid w:val="003D47A7"/>
    <w:rsid w:val="003D4F95"/>
    <w:rsid w:val="003D5F42"/>
    <w:rsid w:val="003D60A9"/>
    <w:rsid w:val="003D72E4"/>
    <w:rsid w:val="003E2006"/>
    <w:rsid w:val="003E4367"/>
    <w:rsid w:val="003F0BD9"/>
    <w:rsid w:val="003F4C97"/>
    <w:rsid w:val="003F666D"/>
    <w:rsid w:val="003F7FB5"/>
    <w:rsid w:val="003F7FE6"/>
    <w:rsid w:val="00400193"/>
    <w:rsid w:val="00402F68"/>
    <w:rsid w:val="00403079"/>
    <w:rsid w:val="00403582"/>
    <w:rsid w:val="00404DA4"/>
    <w:rsid w:val="00416148"/>
    <w:rsid w:val="00416EAF"/>
    <w:rsid w:val="00420972"/>
    <w:rsid w:val="004212E7"/>
    <w:rsid w:val="00423C88"/>
    <w:rsid w:val="0042446D"/>
    <w:rsid w:val="004275EB"/>
    <w:rsid w:val="00427BF8"/>
    <w:rsid w:val="0043107B"/>
    <w:rsid w:val="00431C02"/>
    <w:rsid w:val="004350AB"/>
    <w:rsid w:val="00437395"/>
    <w:rsid w:val="00445047"/>
    <w:rsid w:val="00446749"/>
    <w:rsid w:val="00446868"/>
    <w:rsid w:val="00453EB7"/>
    <w:rsid w:val="004573E0"/>
    <w:rsid w:val="00462A59"/>
    <w:rsid w:val="00463E39"/>
    <w:rsid w:val="004657FC"/>
    <w:rsid w:val="004733F6"/>
    <w:rsid w:val="004741A1"/>
    <w:rsid w:val="00474E69"/>
    <w:rsid w:val="00483E9F"/>
    <w:rsid w:val="00485A2C"/>
    <w:rsid w:val="00486345"/>
    <w:rsid w:val="0048634D"/>
    <w:rsid w:val="004913B1"/>
    <w:rsid w:val="00493BBB"/>
    <w:rsid w:val="0049621B"/>
    <w:rsid w:val="004A1D19"/>
    <w:rsid w:val="004A2579"/>
    <w:rsid w:val="004B3E3E"/>
    <w:rsid w:val="004B4292"/>
    <w:rsid w:val="004B656B"/>
    <w:rsid w:val="004B727F"/>
    <w:rsid w:val="004C1895"/>
    <w:rsid w:val="004C5FE4"/>
    <w:rsid w:val="004C6D40"/>
    <w:rsid w:val="004D4730"/>
    <w:rsid w:val="004E21BA"/>
    <w:rsid w:val="004E6AA8"/>
    <w:rsid w:val="004F0C3C"/>
    <w:rsid w:val="004F2280"/>
    <w:rsid w:val="004F23BB"/>
    <w:rsid w:val="004F387B"/>
    <w:rsid w:val="004F63FC"/>
    <w:rsid w:val="00505A92"/>
    <w:rsid w:val="00510912"/>
    <w:rsid w:val="005127ED"/>
    <w:rsid w:val="00513AC7"/>
    <w:rsid w:val="00515073"/>
    <w:rsid w:val="005169FA"/>
    <w:rsid w:val="005203F1"/>
    <w:rsid w:val="00521BC3"/>
    <w:rsid w:val="00531873"/>
    <w:rsid w:val="00533632"/>
    <w:rsid w:val="00534013"/>
    <w:rsid w:val="00535AE9"/>
    <w:rsid w:val="005368E3"/>
    <w:rsid w:val="00540C5C"/>
    <w:rsid w:val="00541502"/>
    <w:rsid w:val="00541E6E"/>
    <w:rsid w:val="0054251F"/>
    <w:rsid w:val="00543EEC"/>
    <w:rsid w:val="005520D8"/>
    <w:rsid w:val="00552CDD"/>
    <w:rsid w:val="00553507"/>
    <w:rsid w:val="00555CFB"/>
    <w:rsid w:val="00556ADB"/>
    <w:rsid w:val="00556C58"/>
    <w:rsid w:val="00556CF1"/>
    <w:rsid w:val="0056322D"/>
    <w:rsid w:val="005638F0"/>
    <w:rsid w:val="00566FC3"/>
    <w:rsid w:val="00570257"/>
    <w:rsid w:val="005762A7"/>
    <w:rsid w:val="00577BBC"/>
    <w:rsid w:val="00580FDE"/>
    <w:rsid w:val="00584475"/>
    <w:rsid w:val="00584E05"/>
    <w:rsid w:val="00585A89"/>
    <w:rsid w:val="00587CEE"/>
    <w:rsid w:val="005916D7"/>
    <w:rsid w:val="0059427F"/>
    <w:rsid w:val="00596B64"/>
    <w:rsid w:val="005A1CB8"/>
    <w:rsid w:val="005A4C98"/>
    <w:rsid w:val="005A698C"/>
    <w:rsid w:val="005C0CAC"/>
    <w:rsid w:val="005C3210"/>
    <w:rsid w:val="005D062E"/>
    <w:rsid w:val="005D122D"/>
    <w:rsid w:val="005D2F6B"/>
    <w:rsid w:val="005D334E"/>
    <w:rsid w:val="005D4C33"/>
    <w:rsid w:val="005D4DFE"/>
    <w:rsid w:val="005D5A14"/>
    <w:rsid w:val="005E0799"/>
    <w:rsid w:val="005E10F9"/>
    <w:rsid w:val="005E1200"/>
    <w:rsid w:val="005F076B"/>
    <w:rsid w:val="005F126E"/>
    <w:rsid w:val="005F45EE"/>
    <w:rsid w:val="005F5A80"/>
    <w:rsid w:val="005F6FF4"/>
    <w:rsid w:val="005F7611"/>
    <w:rsid w:val="00603BCC"/>
    <w:rsid w:val="006043FB"/>
    <w:rsid w:val="006044FF"/>
    <w:rsid w:val="00605B3A"/>
    <w:rsid w:val="00607CC5"/>
    <w:rsid w:val="006102E1"/>
    <w:rsid w:val="0061179B"/>
    <w:rsid w:val="006125F9"/>
    <w:rsid w:val="00633014"/>
    <w:rsid w:val="0063437B"/>
    <w:rsid w:val="0063660D"/>
    <w:rsid w:val="0063685C"/>
    <w:rsid w:val="00636B9A"/>
    <w:rsid w:val="0064017E"/>
    <w:rsid w:val="00640C02"/>
    <w:rsid w:val="0064134B"/>
    <w:rsid w:val="0065142A"/>
    <w:rsid w:val="00654BB6"/>
    <w:rsid w:val="00655A01"/>
    <w:rsid w:val="00661DAF"/>
    <w:rsid w:val="006661AF"/>
    <w:rsid w:val="006673CA"/>
    <w:rsid w:val="00673C26"/>
    <w:rsid w:val="00674DE5"/>
    <w:rsid w:val="00677ACA"/>
    <w:rsid w:val="006812AF"/>
    <w:rsid w:val="0068327D"/>
    <w:rsid w:val="00687E60"/>
    <w:rsid w:val="00691534"/>
    <w:rsid w:val="00693880"/>
    <w:rsid w:val="006940A7"/>
    <w:rsid w:val="00694AF0"/>
    <w:rsid w:val="006A4686"/>
    <w:rsid w:val="006B0E9E"/>
    <w:rsid w:val="006B486D"/>
    <w:rsid w:val="006B5AE4"/>
    <w:rsid w:val="006C0F6B"/>
    <w:rsid w:val="006C43BF"/>
    <w:rsid w:val="006C4C12"/>
    <w:rsid w:val="006C53A9"/>
    <w:rsid w:val="006D0AB3"/>
    <w:rsid w:val="006D1507"/>
    <w:rsid w:val="006D1608"/>
    <w:rsid w:val="006D4054"/>
    <w:rsid w:val="006D7409"/>
    <w:rsid w:val="006E02EC"/>
    <w:rsid w:val="006E3C4F"/>
    <w:rsid w:val="006E6F41"/>
    <w:rsid w:val="006E73E6"/>
    <w:rsid w:val="006E7CC2"/>
    <w:rsid w:val="006F0F59"/>
    <w:rsid w:val="006F2DA1"/>
    <w:rsid w:val="006F67D7"/>
    <w:rsid w:val="00703580"/>
    <w:rsid w:val="00706C2E"/>
    <w:rsid w:val="00710E54"/>
    <w:rsid w:val="00720897"/>
    <w:rsid w:val="007211B1"/>
    <w:rsid w:val="00721390"/>
    <w:rsid w:val="00722981"/>
    <w:rsid w:val="007277A6"/>
    <w:rsid w:val="007277DA"/>
    <w:rsid w:val="00730AE8"/>
    <w:rsid w:val="00731D27"/>
    <w:rsid w:val="007357EB"/>
    <w:rsid w:val="0073632D"/>
    <w:rsid w:val="0074316C"/>
    <w:rsid w:val="00746187"/>
    <w:rsid w:val="00746C11"/>
    <w:rsid w:val="00761D33"/>
    <w:rsid w:val="0076254F"/>
    <w:rsid w:val="007634FC"/>
    <w:rsid w:val="0076434F"/>
    <w:rsid w:val="007737BB"/>
    <w:rsid w:val="007761B7"/>
    <w:rsid w:val="00777949"/>
    <w:rsid w:val="007801F5"/>
    <w:rsid w:val="00783CA4"/>
    <w:rsid w:val="007842FB"/>
    <w:rsid w:val="00786124"/>
    <w:rsid w:val="00793500"/>
    <w:rsid w:val="0079514B"/>
    <w:rsid w:val="00795252"/>
    <w:rsid w:val="007A2DC1"/>
    <w:rsid w:val="007A6445"/>
    <w:rsid w:val="007A77D9"/>
    <w:rsid w:val="007B1FE1"/>
    <w:rsid w:val="007B4F22"/>
    <w:rsid w:val="007D0869"/>
    <w:rsid w:val="007D14C4"/>
    <w:rsid w:val="007D1508"/>
    <w:rsid w:val="007D3319"/>
    <w:rsid w:val="007D335D"/>
    <w:rsid w:val="007D605C"/>
    <w:rsid w:val="007E3314"/>
    <w:rsid w:val="007E3514"/>
    <w:rsid w:val="007E4B03"/>
    <w:rsid w:val="007E6A00"/>
    <w:rsid w:val="007F324B"/>
    <w:rsid w:val="007F3886"/>
    <w:rsid w:val="007F718B"/>
    <w:rsid w:val="0080553C"/>
    <w:rsid w:val="00805B46"/>
    <w:rsid w:val="00805DB4"/>
    <w:rsid w:val="00815871"/>
    <w:rsid w:val="00815D44"/>
    <w:rsid w:val="0082056A"/>
    <w:rsid w:val="00821F55"/>
    <w:rsid w:val="00823593"/>
    <w:rsid w:val="00825DC2"/>
    <w:rsid w:val="00831AFD"/>
    <w:rsid w:val="00834AD3"/>
    <w:rsid w:val="008366B3"/>
    <w:rsid w:val="00837BE9"/>
    <w:rsid w:val="00843795"/>
    <w:rsid w:val="008444F6"/>
    <w:rsid w:val="00847F0F"/>
    <w:rsid w:val="00852448"/>
    <w:rsid w:val="0085362D"/>
    <w:rsid w:val="00856690"/>
    <w:rsid w:val="00857556"/>
    <w:rsid w:val="0086154C"/>
    <w:rsid w:val="00863672"/>
    <w:rsid w:val="00872027"/>
    <w:rsid w:val="00875008"/>
    <w:rsid w:val="00877F6C"/>
    <w:rsid w:val="0088258A"/>
    <w:rsid w:val="00886332"/>
    <w:rsid w:val="008916A1"/>
    <w:rsid w:val="0089176F"/>
    <w:rsid w:val="008925F0"/>
    <w:rsid w:val="008938CA"/>
    <w:rsid w:val="0089448A"/>
    <w:rsid w:val="00897877"/>
    <w:rsid w:val="008A008D"/>
    <w:rsid w:val="008A0E7B"/>
    <w:rsid w:val="008A26D9"/>
    <w:rsid w:val="008A5392"/>
    <w:rsid w:val="008A7B5B"/>
    <w:rsid w:val="008B12D2"/>
    <w:rsid w:val="008B4F5C"/>
    <w:rsid w:val="008B5FAF"/>
    <w:rsid w:val="008C0C29"/>
    <w:rsid w:val="008C26A0"/>
    <w:rsid w:val="008D02DA"/>
    <w:rsid w:val="008D21CE"/>
    <w:rsid w:val="008D76BC"/>
    <w:rsid w:val="008E7DBA"/>
    <w:rsid w:val="008F0829"/>
    <w:rsid w:val="008F3638"/>
    <w:rsid w:val="008F4441"/>
    <w:rsid w:val="008F6B20"/>
    <w:rsid w:val="008F6DC2"/>
    <w:rsid w:val="008F6F31"/>
    <w:rsid w:val="008F74DF"/>
    <w:rsid w:val="00902274"/>
    <w:rsid w:val="00902BEF"/>
    <w:rsid w:val="00905D1B"/>
    <w:rsid w:val="00906B98"/>
    <w:rsid w:val="00906EEE"/>
    <w:rsid w:val="00907677"/>
    <w:rsid w:val="009127BA"/>
    <w:rsid w:val="00920AAE"/>
    <w:rsid w:val="009227A6"/>
    <w:rsid w:val="00932B44"/>
    <w:rsid w:val="00933EC1"/>
    <w:rsid w:val="009446AD"/>
    <w:rsid w:val="00950E11"/>
    <w:rsid w:val="009530DB"/>
    <w:rsid w:val="00953676"/>
    <w:rsid w:val="009536B0"/>
    <w:rsid w:val="0095543A"/>
    <w:rsid w:val="00956F30"/>
    <w:rsid w:val="009571EB"/>
    <w:rsid w:val="009655B4"/>
    <w:rsid w:val="009664F7"/>
    <w:rsid w:val="00966C9A"/>
    <w:rsid w:val="00967527"/>
    <w:rsid w:val="009705EE"/>
    <w:rsid w:val="00977927"/>
    <w:rsid w:val="00977C38"/>
    <w:rsid w:val="0098135C"/>
    <w:rsid w:val="0098156A"/>
    <w:rsid w:val="009846B8"/>
    <w:rsid w:val="00991BAC"/>
    <w:rsid w:val="00992BD7"/>
    <w:rsid w:val="009A3058"/>
    <w:rsid w:val="009A4B23"/>
    <w:rsid w:val="009A6A58"/>
    <w:rsid w:val="009A6EA0"/>
    <w:rsid w:val="009B2A4A"/>
    <w:rsid w:val="009C1335"/>
    <w:rsid w:val="009C1AB2"/>
    <w:rsid w:val="009C3AD5"/>
    <w:rsid w:val="009C5408"/>
    <w:rsid w:val="009C7251"/>
    <w:rsid w:val="009D0892"/>
    <w:rsid w:val="009D223A"/>
    <w:rsid w:val="009D5C4C"/>
    <w:rsid w:val="009D7090"/>
    <w:rsid w:val="009D7672"/>
    <w:rsid w:val="009E2143"/>
    <w:rsid w:val="009E2E91"/>
    <w:rsid w:val="009E50C6"/>
    <w:rsid w:val="009F70D9"/>
    <w:rsid w:val="00A01B40"/>
    <w:rsid w:val="00A03F30"/>
    <w:rsid w:val="00A130BF"/>
    <w:rsid w:val="00A139F5"/>
    <w:rsid w:val="00A17C19"/>
    <w:rsid w:val="00A32E16"/>
    <w:rsid w:val="00A3443C"/>
    <w:rsid w:val="00A365F4"/>
    <w:rsid w:val="00A427AF"/>
    <w:rsid w:val="00A460CD"/>
    <w:rsid w:val="00A47D80"/>
    <w:rsid w:val="00A53132"/>
    <w:rsid w:val="00A563F2"/>
    <w:rsid w:val="00A566E8"/>
    <w:rsid w:val="00A61477"/>
    <w:rsid w:val="00A61BBA"/>
    <w:rsid w:val="00A660A3"/>
    <w:rsid w:val="00A66347"/>
    <w:rsid w:val="00A73D9E"/>
    <w:rsid w:val="00A810F9"/>
    <w:rsid w:val="00A82D31"/>
    <w:rsid w:val="00A85E7E"/>
    <w:rsid w:val="00A86ECC"/>
    <w:rsid w:val="00A86FCC"/>
    <w:rsid w:val="00A90A6D"/>
    <w:rsid w:val="00A92B87"/>
    <w:rsid w:val="00A9303C"/>
    <w:rsid w:val="00A971E5"/>
    <w:rsid w:val="00AA2E67"/>
    <w:rsid w:val="00AA3DFF"/>
    <w:rsid w:val="00AA542B"/>
    <w:rsid w:val="00AA710D"/>
    <w:rsid w:val="00AB1F20"/>
    <w:rsid w:val="00AB64F3"/>
    <w:rsid w:val="00AB6D25"/>
    <w:rsid w:val="00AD0432"/>
    <w:rsid w:val="00AD0E56"/>
    <w:rsid w:val="00AD2877"/>
    <w:rsid w:val="00AD3F1B"/>
    <w:rsid w:val="00AD4BFC"/>
    <w:rsid w:val="00AE229B"/>
    <w:rsid w:val="00AE2D4B"/>
    <w:rsid w:val="00AE4F99"/>
    <w:rsid w:val="00AE63BD"/>
    <w:rsid w:val="00AF4EB9"/>
    <w:rsid w:val="00B012FF"/>
    <w:rsid w:val="00B11B69"/>
    <w:rsid w:val="00B14952"/>
    <w:rsid w:val="00B16871"/>
    <w:rsid w:val="00B25B45"/>
    <w:rsid w:val="00B31E5A"/>
    <w:rsid w:val="00B3416C"/>
    <w:rsid w:val="00B3527E"/>
    <w:rsid w:val="00B401CD"/>
    <w:rsid w:val="00B4485F"/>
    <w:rsid w:val="00B46550"/>
    <w:rsid w:val="00B4658D"/>
    <w:rsid w:val="00B47359"/>
    <w:rsid w:val="00B52DAB"/>
    <w:rsid w:val="00B653AB"/>
    <w:rsid w:val="00B65420"/>
    <w:rsid w:val="00B65F9E"/>
    <w:rsid w:val="00B66B19"/>
    <w:rsid w:val="00B67FAE"/>
    <w:rsid w:val="00B7327B"/>
    <w:rsid w:val="00B7386E"/>
    <w:rsid w:val="00B747E2"/>
    <w:rsid w:val="00B7720C"/>
    <w:rsid w:val="00B84C43"/>
    <w:rsid w:val="00B914E9"/>
    <w:rsid w:val="00B92327"/>
    <w:rsid w:val="00B956EE"/>
    <w:rsid w:val="00BA2BA1"/>
    <w:rsid w:val="00BA3447"/>
    <w:rsid w:val="00BA3562"/>
    <w:rsid w:val="00BA4369"/>
    <w:rsid w:val="00BA5787"/>
    <w:rsid w:val="00BA5C13"/>
    <w:rsid w:val="00BB3428"/>
    <w:rsid w:val="00BB4F09"/>
    <w:rsid w:val="00BB54B5"/>
    <w:rsid w:val="00BB5AF7"/>
    <w:rsid w:val="00BC7482"/>
    <w:rsid w:val="00BD4E33"/>
    <w:rsid w:val="00BF2E4E"/>
    <w:rsid w:val="00C030DE"/>
    <w:rsid w:val="00C051A8"/>
    <w:rsid w:val="00C146D7"/>
    <w:rsid w:val="00C22105"/>
    <w:rsid w:val="00C22C28"/>
    <w:rsid w:val="00C244B6"/>
    <w:rsid w:val="00C249FF"/>
    <w:rsid w:val="00C253F7"/>
    <w:rsid w:val="00C27BF1"/>
    <w:rsid w:val="00C310E6"/>
    <w:rsid w:val="00C3702F"/>
    <w:rsid w:val="00C3753D"/>
    <w:rsid w:val="00C43FF8"/>
    <w:rsid w:val="00C4500A"/>
    <w:rsid w:val="00C45C03"/>
    <w:rsid w:val="00C52CF8"/>
    <w:rsid w:val="00C62238"/>
    <w:rsid w:val="00C64A37"/>
    <w:rsid w:val="00C704EE"/>
    <w:rsid w:val="00C7158E"/>
    <w:rsid w:val="00C7250B"/>
    <w:rsid w:val="00C7346B"/>
    <w:rsid w:val="00C7549B"/>
    <w:rsid w:val="00C77C0E"/>
    <w:rsid w:val="00C8281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93A"/>
    <w:rsid w:val="00CB6AD4"/>
    <w:rsid w:val="00CC0D09"/>
    <w:rsid w:val="00CC1F23"/>
    <w:rsid w:val="00CC31C8"/>
    <w:rsid w:val="00CC739E"/>
    <w:rsid w:val="00CD008A"/>
    <w:rsid w:val="00CD1EBB"/>
    <w:rsid w:val="00CD28CF"/>
    <w:rsid w:val="00CD58B7"/>
    <w:rsid w:val="00CD7967"/>
    <w:rsid w:val="00CD7FB6"/>
    <w:rsid w:val="00CE5AD3"/>
    <w:rsid w:val="00CE5C7B"/>
    <w:rsid w:val="00CE5E2F"/>
    <w:rsid w:val="00CE6A09"/>
    <w:rsid w:val="00CF18EE"/>
    <w:rsid w:val="00CF30BD"/>
    <w:rsid w:val="00CF4099"/>
    <w:rsid w:val="00CF5B81"/>
    <w:rsid w:val="00D00796"/>
    <w:rsid w:val="00D05920"/>
    <w:rsid w:val="00D11479"/>
    <w:rsid w:val="00D14B37"/>
    <w:rsid w:val="00D253C3"/>
    <w:rsid w:val="00D261A2"/>
    <w:rsid w:val="00D35143"/>
    <w:rsid w:val="00D5001B"/>
    <w:rsid w:val="00D54930"/>
    <w:rsid w:val="00D61424"/>
    <w:rsid w:val="00D616D2"/>
    <w:rsid w:val="00D63673"/>
    <w:rsid w:val="00D63963"/>
    <w:rsid w:val="00D63B5F"/>
    <w:rsid w:val="00D66895"/>
    <w:rsid w:val="00D70EF7"/>
    <w:rsid w:val="00D8397C"/>
    <w:rsid w:val="00D90969"/>
    <w:rsid w:val="00D94EED"/>
    <w:rsid w:val="00D96026"/>
    <w:rsid w:val="00D96657"/>
    <w:rsid w:val="00D972D6"/>
    <w:rsid w:val="00D972F6"/>
    <w:rsid w:val="00DA11FB"/>
    <w:rsid w:val="00DA331D"/>
    <w:rsid w:val="00DA7C1C"/>
    <w:rsid w:val="00DB147A"/>
    <w:rsid w:val="00DB1B7A"/>
    <w:rsid w:val="00DB706E"/>
    <w:rsid w:val="00DC0377"/>
    <w:rsid w:val="00DC2A2E"/>
    <w:rsid w:val="00DC6708"/>
    <w:rsid w:val="00DD011A"/>
    <w:rsid w:val="00DD23C1"/>
    <w:rsid w:val="00DD4E21"/>
    <w:rsid w:val="00DD5963"/>
    <w:rsid w:val="00DD7AD3"/>
    <w:rsid w:val="00DE2400"/>
    <w:rsid w:val="00DE58F1"/>
    <w:rsid w:val="00DE6B58"/>
    <w:rsid w:val="00DF5E32"/>
    <w:rsid w:val="00DF7608"/>
    <w:rsid w:val="00E01436"/>
    <w:rsid w:val="00E03E0C"/>
    <w:rsid w:val="00E03E79"/>
    <w:rsid w:val="00E045BD"/>
    <w:rsid w:val="00E04D6C"/>
    <w:rsid w:val="00E063DD"/>
    <w:rsid w:val="00E17B77"/>
    <w:rsid w:val="00E231AB"/>
    <w:rsid w:val="00E23337"/>
    <w:rsid w:val="00E236E8"/>
    <w:rsid w:val="00E24C8B"/>
    <w:rsid w:val="00E259EA"/>
    <w:rsid w:val="00E25D33"/>
    <w:rsid w:val="00E2752C"/>
    <w:rsid w:val="00E32061"/>
    <w:rsid w:val="00E33F48"/>
    <w:rsid w:val="00E36BCA"/>
    <w:rsid w:val="00E42FF9"/>
    <w:rsid w:val="00E44790"/>
    <w:rsid w:val="00E46EAF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3F03"/>
    <w:rsid w:val="00E76D26"/>
    <w:rsid w:val="00E76EE5"/>
    <w:rsid w:val="00E77D2D"/>
    <w:rsid w:val="00E94E2D"/>
    <w:rsid w:val="00E95036"/>
    <w:rsid w:val="00E95108"/>
    <w:rsid w:val="00E95B8E"/>
    <w:rsid w:val="00E96A65"/>
    <w:rsid w:val="00EA328F"/>
    <w:rsid w:val="00EB1390"/>
    <w:rsid w:val="00EB2C71"/>
    <w:rsid w:val="00EB3333"/>
    <w:rsid w:val="00EB4340"/>
    <w:rsid w:val="00EB556D"/>
    <w:rsid w:val="00EB56C7"/>
    <w:rsid w:val="00EB5A7D"/>
    <w:rsid w:val="00EC0564"/>
    <w:rsid w:val="00EC2BE1"/>
    <w:rsid w:val="00EC6A22"/>
    <w:rsid w:val="00ED28B5"/>
    <w:rsid w:val="00ED55C0"/>
    <w:rsid w:val="00ED674E"/>
    <w:rsid w:val="00ED682B"/>
    <w:rsid w:val="00EE029E"/>
    <w:rsid w:val="00EE1287"/>
    <w:rsid w:val="00EE41D5"/>
    <w:rsid w:val="00EE4307"/>
    <w:rsid w:val="00EE72B0"/>
    <w:rsid w:val="00EF3EED"/>
    <w:rsid w:val="00F0166F"/>
    <w:rsid w:val="00F037A4"/>
    <w:rsid w:val="00F037DE"/>
    <w:rsid w:val="00F03A9B"/>
    <w:rsid w:val="00F03D62"/>
    <w:rsid w:val="00F0439C"/>
    <w:rsid w:val="00F049AB"/>
    <w:rsid w:val="00F1344E"/>
    <w:rsid w:val="00F142DB"/>
    <w:rsid w:val="00F17ED1"/>
    <w:rsid w:val="00F23FF6"/>
    <w:rsid w:val="00F27C8F"/>
    <w:rsid w:val="00F309E8"/>
    <w:rsid w:val="00F323F8"/>
    <w:rsid w:val="00F32749"/>
    <w:rsid w:val="00F37172"/>
    <w:rsid w:val="00F37727"/>
    <w:rsid w:val="00F42269"/>
    <w:rsid w:val="00F4477E"/>
    <w:rsid w:val="00F46269"/>
    <w:rsid w:val="00F51FCA"/>
    <w:rsid w:val="00F5327D"/>
    <w:rsid w:val="00F60145"/>
    <w:rsid w:val="00F60BA8"/>
    <w:rsid w:val="00F6192F"/>
    <w:rsid w:val="00F61E3D"/>
    <w:rsid w:val="00F65A5A"/>
    <w:rsid w:val="00F67D8F"/>
    <w:rsid w:val="00F802BE"/>
    <w:rsid w:val="00F80E93"/>
    <w:rsid w:val="00F86024"/>
    <w:rsid w:val="00F8611A"/>
    <w:rsid w:val="00F911F2"/>
    <w:rsid w:val="00F91CAD"/>
    <w:rsid w:val="00F91D48"/>
    <w:rsid w:val="00FA3E6A"/>
    <w:rsid w:val="00FA5128"/>
    <w:rsid w:val="00FB42D4"/>
    <w:rsid w:val="00FB4393"/>
    <w:rsid w:val="00FB52BB"/>
    <w:rsid w:val="00FB5906"/>
    <w:rsid w:val="00FB6D82"/>
    <w:rsid w:val="00FB7150"/>
    <w:rsid w:val="00FB762F"/>
    <w:rsid w:val="00FC10BD"/>
    <w:rsid w:val="00FC2AED"/>
    <w:rsid w:val="00FC700D"/>
    <w:rsid w:val="00FD08AE"/>
    <w:rsid w:val="00FD5EA7"/>
    <w:rsid w:val="00FD6F33"/>
    <w:rsid w:val="00FE227A"/>
    <w:rsid w:val="00FE36CF"/>
    <w:rsid w:val="00FE37E5"/>
    <w:rsid w:val="00FF0246"/>
    <w:rsid w:val="00FF5883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kultura-turystyka-sport/zeszyty-metodologiczne/zeszyt-metodologiczny-statystyka-kultury,2,2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kultura-turystyka-sport/kultura/kultura-i-dziedzictwo-narodowe-w-2023-roku,2,21.html" TargetMode="External"/><Relationship Id="rId37" Type="http://schemas.openxmlformats.org/officeDocument/2006/relationships/hyperlink" Target="https://stat.gov.pl/metainformacje/slownik-pojec/pojecia-stosowane-w-statystyce-publicznej/3512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dbw.stat.gov.pl/baza-danych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imprezy-masowe-w-2023-roku,15,7.html" TargetMode="External"/><Relationship Id="rId38" Type="http://schemas.openxmlformats.org/officeDocument/2006/relationships/hyperlink" Target="https://stat.gov.pl/metainformacje/slownik-pojec/pojecia-stosowane-w-statystyce-publicznej/36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7D46F7-F2C0-4E75-B69F-80DC31FB6D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736</Words>
  <Characters>4422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Imprezy masowe w 2024 r.</vt:lpstr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2025-04-23T05:43:00Z</dcterms:created>
  <dcterms:modified xsi:type="dcterms:W3CDTF">2025-04-23T19:48:00Z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