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40904AC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E651D0">
        <w:t>kwietniu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766DC5F2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A93D9BF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2,4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308BB55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C110D1" w:rsidRPr="00C110D1">
                              <w:rPr>
                                <w:rStyle w:val="IkonawskanikaZnak"/>
                                <w:color w:val="FFFFFF" w:themeColor="background1"/>
                              </w:rPr>
                              <w:t xml:space="preserve"> </w:t>
                            </w:r>
                            <w:r w:rsidR="00C3249E" w:rsidRPr="00735F7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D721E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C3249E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</w:t>
                            </w:r>
                            <w:r w:rsidRPr="00D721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2,4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E0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Jhi4TR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7308BB55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C110D1" w:rsidRPr="00C110D1">
                        <w:rPr>
                          <w:rStyle w:val="IkonawskanikaZnak"/>
                          <w:color w:val="FFFFFF" w:themeColor="background1"/>
                        </w:rPr>
                        <w:t xml:space="preserve"> </w:t>
                      </w:r>
                      <w:r w:rsidR="00C3249E" w:rsidRPr="00735F7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2</w:t>
                      </w:r>
                      <w:r w:rsidR="00C2756F" w:rsidRPr="00D721E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C3249E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</w:t>
                      </w:r>
                      <w:r w:rsidRPr="00D721E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C3249E">
        <w:t>kwietniu</w:t>
      </w:r>
      <w:r w:rsidR="000616D1" w:rsidRPr="00D556CB">
        <w:t xml:space="preserve"> </w:t>
      </w:r>
      <w:r w:rsidR="00493457">
        <w:t>202</w:t>
      </w:r>
      <w:r w:rsidR="00753C14">
        <w:t>4</w:t>
      </w:r>
      <w:r w:rsidR="00AC4F75">
        <w:t xml:space="preserve"> r. w </w:t>
      </w:r>
      <w:r w:rsidR="009B4EE7" w:rsidRPr="00D556CB">
        <w:t xml:space="preserve">porównaniu z analogicznym miesiącem </w:t>
      </w:r>
      <w:r w:rsidR="009B4EE7" w:rsidRPr="00E51892">
        <w:t>ub.</w:t>
      </w:r>
      <w:r w:rsidR="00ED75C2" w:rsidRPr="00E51892">
        <w:t xml:space="preserve"> roku wzrosły o </w:t>
      </w:r>
      <w:r w:rsidR="00C3249E">
        <w:t>2</w:t>
      </w:r>
      <w:r w:rsidR="001C0D5B">
        <w:t>,</w:t>
      </w:r>
      <w:r w:rsidR="00C3249E">
        <w:t>4</w:t>
      </w:r>
      <w:r w:rsidR="009B4EE7" w:rsidRPr="00E51892">
        <w:t xml:space="preserve">% (wskaźnik cen </w:t>
      </w:r>
      <w:r w:rsidR="001C0D5B">
        <w:t>1</w:t>
      </w:r>
      <w:r w:rsidR="00C3249E">
        <w:t>02</w:t>
      </w:r>
      <w:r w:rsidR="00E13990" w:rsidRPr="00E51892">
        <w:t>,</w:t>
      </w:r>
      <w:r w:rsidR="00C3249E">
        <w:t>4</w:t>
      </w:r>
      <w:r w:rsidR="001C0D5B">
        <w:t>)</w:t>
      </w:r>
      <w:r w:rsidR="00A342B1">
        <w:t>,</w:t>
      </w:r>
      <w:r w:rsidR="00E13990" w:rsidRPr="00E51892">
        <w:t xml:space="preserve"> </w:t>
      </w:r>
      <w:r w:rsidR="00753C14">
        <w:br/>
      </w:r>
      <w:r w:rsidR="00E13990" w:rsidRPr="00E51892">
        <w:t>a</w:t>
      </w:r>
      <w:r w:rsidR="00ED75C2" w:rsidRPr="00E51892">
        <w:t xml:space="preserve"> w stosunku do </w:t>
      </w:r>
      <w:r w:rsidR="009B4EE7" w:rsidRPr="00E51892">
        <w:t xml:space="preserve">poprzedniego miesiąca wzrosły o </w:t>
      </w:r>
      <w:r w:rsidR="00C3249E">
        <w:t>1,0</w:t>
      </w:r>
      <w:r w:rsidR="00160BEF" w:rsidRPr="00E51892">
        <w:t xml:space="preserve">% (wskaźnik cen </w:t>
      </w:r>
      <w:r w:rsidR="001C0D5B">
        <w:t>10</w:t>
      </w:r>
      <w:r w:rsidR="00C3249E">
        <w:t>1</w:t>
      </w:r>
      <w:r w:rsidR="001C0D5B">
        <w:t>,</w:t>
      </w:r>
      <w:r w:rsidR="00C3249E">
        <w:t>0</w:t>
      </w:r>
      <w:r w:rsidR="009B4EE7"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77777777" w:rsidR="00D721E8" w:rsidRDefault="00D721E8" w:rsidP="004D626D">
      <w:pPr>
        <w:pStyle w:val="Lead"/>
        <w:ind w:right="-255"/>
        <w:contextualSpacing/>
      </w:pPr>
    </w:p>
    <w:p w14:paraId="43C0D266" w14:textId="377547EB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E651D0">
        <w:t>kwietniu</w:t>
      </w:r>
      <w:r w:rsidR="00493457" w:rsidRPr="00493457">
        <w:t xml:space="preserve"> 202</w:t>
      </w:r>
      <w:r w:rsidR="00753C14">
        <w:t>4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kwietni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0213B701" w:rsidR="00493457" w:rsidRPr="00493457" w:rsidRDefault="00E651D0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6345299B" w:rsidR="00493457" w:rsidRPr="00493457" w:rsidRDefault="00E651D0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59062533" w:rsidR="00493457" w:rsidRPr="00493457" w:rsidRDefault="00493457" w:rsidP="00E651D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E651D0">
              <w:rPr>
                <w:rFonts w:eastAsiaTheme="majorEastAsia" w:cstheme="majorBidi"/>
                <w:color w:val="000000"/>
                <w:szCs w:val="19"/>
              </w:rPr>
              <w:t>3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493457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45775096" w:rsidR="00493457" w:rsidRPr="00493457" w:rsidRDefault="00C3249E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102,4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6B0EBEA2" w:rsidR="00493457" w:rsidRPr="00493457" w:rsidRDefault="00C3249E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101,0</w:t>
            </w:r>
          </w:p>
        </w:tc>
      </w:tr>
      <w:tr w:rsidR="00493457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4E3E7307" w:rsidR="00493457" w:rsidRPr="00493457" w:rsidRDefault="00C3249E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5C864387" w:rsidR="00493457" w:rsidRPr="00493457" w:rsidRDefault="00C3249E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102,1</w:t>
            </w:r>
          </w:p>
        </w:tc>
      </w:tr>
      <w:tr w:rsidR="00493457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93457" w:rsidRPr="00493457" w:rsidRDefault="00493457" w:rsidP="006B42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2460635E" w:rsidR="00493457" w:rsidRPr="00493457" w:rsidRDefault="00C3249E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97,7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790FDD9E" w:rsidR="00493457" w:rsidRPr="00493457" w:rsidRDefault="00C3249E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99,8</w:t>
            </w:r>
          </w:p>
        </w:tc>
      </w:tr>
      <w:tr w:rsidR="00493457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70B5EF68" w:rsidR="00493457" w:rsidRPr="00493457" w:rsidRDefault="00C3249E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98,8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0EAE501C" w:rsidR="00493457" w:rsidRPr="00493457" w:rsidRDefault="00C3249E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102,1</w:t>
            </w:r>
          </w:p>
        </w:tc>
      </w:tr>
    </w:tbl>
    <w:p w14:paraId="54475AAF" w14:textId="2954D552" w:rsidR="00AF4659" w:rsidRPr="00AB3167" w:rsidRDefault="00697933" w:rsidP="00963DE9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37087" behindDoc="0" locked="0" layoutInCell="1" allowOverlap="1" wp14:anchorId="04939692" wp14:editId="1ECD162C">
            <wp:simplePos x="0" y="0"/>
            <wp:positionH relativeFrom="margin">
              <wp:align>right</wp:align>
            </wp:positionH>
            <wp:positionV relativeFrom="paragraph">
              <wp:posOffset>2248590</wp:posOffset>
            </wp:positionV>
            <wp:extent cx="5035550" cy="2536190"/>
            <wp:effectExtent l="0" t="0" r="0" b="0"/>
            <wp:wrapSquare wrapText="bothSides"/>
            <wp:docPr id="4" name="Obraz 4" descr="Zmiany cen towarów i usług konsumpcyjnych w stosunku do analogicznego okresu roku poprzedniego (w %).&#10;Dane ostateczne z wyjątkiem informacji opracowanej według szybkiego szacunku w kwiet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5E03DDD3" w14:textId="001842C6" w:rsidR="00D42DCA" w:rsidRPr="009B4EE7" w:rsidRDefault="009B4EE7" w:rsidP="00697933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E651D0">
        <w:rPr>
          <w:rFonts w:ascii="Fira Sans" w:hAnsi="Fira Sans"/>
          <w:b w:val="0"/>
          <w:sz w:val="16"/>
          <w:szCs w:val="19"/>
        </w:rPr>
        <w:t>kwietniu</w:t>
      </w:r>
      <w:r w:rsidR="00493457">
        <w:rPr>
          <w:rFonts w:ascii="Fira Sans" w:hAnsi="Fira Sans"/>
          <w:b w:val="0"/>
          <w:sz w:val="16"/>
          <w:szCs w:val="19"/>
        </w:rPr>
        <w:t xml:space="preserve"> 202</w:t>
      </w:r>
      <w:r w:rsidR="00753C14">
        <w:rPr>
          <w:rFonts w:ascii="Fira Sans" w:hAnsi="Fira Sans"/>
          <w:b w:val="0"/>
          <w:sz w:val="16"/>
          <w:szCs w:val="19"/>
        </w:rPr>
        <w:t>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7CE5FE4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E56E0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50679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50679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50679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50679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50679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50679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50679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50679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50679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50679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50679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50679">
              <w:rPr>
                <w:rFonts w:cs="Arial"/>
                <w:sz w:val="20"/>
                <w:szCs w:val="20"/>
              </w:rPr>
              <w:t>Rozpowszechnianie:</w:t>
            </w:r>
            <w:r w:rsidRPr="00450679">
              <w:rPr>
                <w:rFonts w:cs="Arial"/>
                <w:sz w:val="20"/>
                <w:szCs w:val="20"/>
              </w:rPr>
              <w:br/>
            </w:r>
            <w:r w:rsidRPr="00450679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50679" w:rsidRDefault="00D9765D" w:rsidP="00D9765D">
            <w:pPr>
              <w:rPr>
                <w:sz w:val="20"/>
                <w:szCs w:val="20"/>
              </w:rPr>
            </w:pPr>
            <w:r w:rsidRPr="00450679">
              <w:rPr>
                <w:sz w:val="20"/>
                <w:szCs w:val="20"/>
              </w:rPr>
              <w:t>Tel. komórkowy: +48 695 255 032</w:t>
            </w:r>
          </w:p>
          <w:p w14:paraId="22AE049D" w14:textId="6713525C" w:rsidR="00E56E0E" w:rsidRPr="00450679" w:rsidRDefault="00D9765D" w:rsidP="00E56E0E">
            <w:pPr>
              <w:ind w:left="1491" w:hanging="1491"/>
              <w:rPr>
                <w:sz w:val="20"/>
                <w:szCs w:val="20"/>
              </w:rPr>
            </w:pPr>
            <w:r w:rsidRPr="00450679">
              <w:rPr>
                <w:sz w:val="20"/>
                <w:szCs w:val="20"/>
              </w:rPr>
              <w:t>Tel</w:t>
            </w:r>
            <w:r w:rsidR="00E56E0E" w:rsidRPr="00450679">
              <w:rPr>
                <w:sz w:val="20"/>
                <w:szCs w:val="20"/>
              </w:rPr>
              <w:t>. stacjonarne: +48 22 608 38 04</w:t>
            </w:r>
            <w:r w:rsidRPr="00450679">
              <w:rPr>
                <w:sz w:val="20"/>
                <w:szCs w:val="20"/>
              </w:rPr>
              <w:t xml:space="preserve"> </w:t>
            </w:r>
            <w:r w:rsidRPr="00450679">
              <w:rPr>
                <w:sz w:val="20"/>
                <w:szCs w:val="20"/>
              </w:rPr>
              <w:br/>
            </w:r>
            <w:r w:rsidR="00817DE5">
              <w:rPr>
                <w:sz w:val="20"/>
                <w:szCs w:val="20"/>
              </w:rPr>
              <w:t xml:space="preserve"> </w:t>
            </w:r>
            <w:r w:rsidRPr="00450679">
              <w:rPr>
                <w:sz w:val="20"/>
                <w:szCs w:val="20"/>
              </w:rPr>
              <w:t>+48 22 608 30 09</w:t>
            </w:r>
            <w:r w:rsidR="00E56E0E" w:rsidRPr="00450679">
              <w:rPr>
                <w:sz w:val="20"/>
                <w:szCs w:val="20"/>
              </w:rPr>
              <w:br/>
            </w:r>
            <w:r w:rsidR="00817DE5">
              <w:rPr>
                <w:sz w:val="20"/>
                <w:szCs w:val="20"/>
              </w:rPr>
              <w:t xml:space="preserve"> </w:t>
            </w:r>
            <w:r w:rsidR="00E56E0E" w:rsidRPr="00450679">
              <w:rPr>
                <w:sz w:val="20"/>
                <w:szCs w:val="20"/>
              </w:rPr>
              <w:t>+48 22 449 41 45</w:t>
            </w:r>
          </w:p>
          <w:p w14:paraId="67C17011" w14:textId="77777777" w:rsidR="00D9765D" w:rsidRPr="00450679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 w:rsidRPr="00450679">
              <w:rPr>
                <w:b/>
                <w:color w:val="000000" w:themeColor="text1"/>
                <w:sz w:val="20"/>
                <w:szCs w:val="20"/>
              </w:rPr>
              <w:t>e-mail:</w:t>
            </w:r>
            <w:r w:rsidRPr="0045067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5" w:history="1">
              <w:r w:rsidRPr="0045067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obslugaprasowa@stat.gov.pl</w:t>
              </w:r>
            </w:hyperlink>
          </w:p>
          <w:p w14:paraId="24ACC761" w14:textId="77777777" w:rsidR="00D9765D" w:rsidRPr="00450679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</w:rPr>
            </w:pPr>
          </w:p>
          <w:p w14:paraId="136996A1" w14:textId="77777777" w:rsidR="00D9765D" w:rsidRPr="00450679" w:rsidRDefault="00D9765D" w:rsidP="00D9765D">
            <w:pPr>
              <w:rPr>
                <w:sz w:val="20"/>
                <w:szCs w:val="20"/>
                <w:highlight w:val="green"/>
              </w:rPr>
            </w:pPr>
          </w:p>
          <w:p w14:paraId="62BF6247" w14:textId="77777777" w:rsidR="00DE2400" w:rsidRPr="00450679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450679" w:rsidRDefault="00E651D0" w:rsidP="00D721E8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50679" w:rsidRDefault="00E651D0" w:rsidP="00D721E8">
            <w:pPr>
              <w:ind w:firstLine="680"/>
              <w:rPr>
                <w:sz w:val="20"/>
                <w:szCs w:val="20"/>
              </w:rPr>
            </w:pPr>
            <w:r w:rsidRPr="00450679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50679">
              <w:rPr>
                <w:sz w:val="20"/>
                <w:szCs w:val="20"/>
              </w:rPr>
              <w:t>www.</w:t>
            </w:r>
            <w:r w:rsidRPr="00450679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50679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50679" w:rsidRDefault="00E651D0" w:rsidP="00D721E8">
            <w:pPr>
              <w:ind w:firstLine="680"/>
              <w:rPr>
                <w:sz w:val="20"/>
                <w:szCs w:val="20"/>
              </w:rPr>
            </w:pPr>
            <w:bookmarkStart w:id="0" w:name="_GoBack"/>
            <w:r w:rsidRPr="00450679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7A2585D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450679">
              <w:rPr>
                <w:sz w:val="20"/>
                <w:szCs w:val="20"/>
              </w:rPr>
              <w:t>@GUS_STAT</w:t>
            </w:r>
            <w:r w:rsidRPr="00450679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50679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50679" w:rsidRDefault="00E651D0" w:rsidP="00D721E8">
            <w:pPr>
              <w:ind w:firstLine="680"/>
              <w:rPr>
                <w:sz w:val="20"/>
                <w:szCs w:val="20"/>
              </w:rPr>
            </w:pPr>
            <w:r w:rsidRPr="00450679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0679">
              <w:rPr>
                <w:sz w:val="20"/>
                <w:szCs w:val="20"/>
              </w:rPr>
              <w:t>@</w:t>
            </w:r>
            <w:proofErr w:type="spellStart"/>
            <w:r w:rsidRPr="00450679">
              <w:rPr>
                <w:sz w:val="20"/>
                <w:szCs w:val="20"/>
              </w:rPr>
              <w:t>GlownyUrzadStatystyczny</w:t>
            </w:r>
            <w:proofErr w:type="spellEnd"/>
            <w:r w:rsidRPr="00450679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50679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50679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50679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50679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50679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50679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50679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50679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50679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50679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50679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50679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50679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50679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50679" w:rsidRDefault="00531873" w:rsidP="009F24B8">
            <w:pPr>
              <w:rPr>
                <w:rStyle w:val="Hipercze"/>
                <w:szCs w:val="19"/>
              </w:rPr>
            </w:pPr>
            <w:r w:rsidRPr="00450679">
              <w:rPr>
                <w:rFonts w:cs="Times New Roman"/>
                <w:szCs w:val="19"/>
              </w:rPr>
              <w:fldChar w:fldCharType="begin"/>
            </w:r>
            <w:r w:rsidRPr="00450679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50679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50679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50679" w:rsidRDefault="00FA532E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50679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50679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50679">
              <w:rPr>
                <w:rFonts w:cs="Times New Roman"/>
                <w:szCs w:val="19"/>
              </w:rPr>
              <w:fldChar w:fldCharType="end"/>
            </w:r>
            <w:r w:rsidRPr="00450679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50679" w:rsidRDefault="00FA532E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50679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50679" w:rsidRDefault="00FA532E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50679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50679" w:rsidRDefault="00FA532E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50679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50679" w:rsidRDefault="00FA532E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50679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50679" w:rsidRDefault="00FA532E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50679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50679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50679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77777777" w:rsidR="009F24B8" w:rsidRPr="00450679" w:rsidRDefault="00FA532E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50679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50679" w:rsidRDefault="00FA532E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50679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E0428B3-0B6C-4296-A025-004E6F4C066A}"/>
    <w:embedBold r:id="rId2" w:fontKey="{BD3EBA9B-C5D4-48C3-B51C-667B87A3F4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9B625A8-528C-47FF-B7BE-99DE159D1309}"/>
    <w:embedBold r:id="rId4" w:fontKey="{FE29AD10-DB96-4289-AC62-ADC69327D4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2DF99E-5DB9-4ACE-BC7F-86637B36D5FA}"/>
    <w:embedBold r:id="rId6" w:fontKey="{E30B8AA9-F99A-429E-808D-50C3A61E881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AD0C1F-3D4E-44AC-B769-FAF1B34E3FEC}"/>
    <w:embedItalic r:id="rId8" w:fontKey="{0F02670D-095F-4949-A34B-631E188FC3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54B92AA-4435-4AF6-8C87-F756DAF4EE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6A9C55A-05F3-4640-84D0-0A575B0A753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327E526-0E35-43B6-B71C-56C17BC96A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9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3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32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309CDA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7F20DCF6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kwiet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63A61A0" w:rsidR="008955F2" w:rsidRPr="00987428" w:rsidRDefault="00E651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kwietni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6UAJgIAAB0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uQOlAC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063A61A0" w:rsidR="008955F2" w:rsidRPr="00987428" w:rsidRDefault="00E651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122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0679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97933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7DE5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D7342"/>
    <w:rsid w:val="00BE7F76"/>
    <w:rsid w:val="00BF7F08"/>
    <w:rsid w:val="00C030DE"/>
    <w:rsid w:val="00C051A8"/>
    <w:rsid w:val="00C110D1"/>
    <w:rsid w:val="00C22105"/>
    <w:rsid w:val="00C244B6"/>
    <w:rsid w:val="00C25F48"/>
    <w:rsid w:val="00C2756F"/>
    <w:rsid w:val="00C27BF1"/>
    <w:rsid w:val="00C31509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A532E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CPI_FE_04_2024.docx.docx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C7D2-F627-4379-A36A-01EA590FB17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5BAC5A8-1EB7-44C3-A0F0-241462C27C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493</Words>
  <Characters>2811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CPI_FE_04_2024</vt:lpstr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2024-03-28T11:47:00Z</cp:lastPrinted>
  <dcterms:created xsi:type="dcterms:W3CDTF">2022-08-29T13:21:00Z</dcterms:created>
  <dcterms:modified xsi:type="dcterms:W3CDTF">2024-04-29T08:16:00Z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