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FE11E6A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493457">
        <w:t>marcu 202</w:t>
      </w:r>
      <w:r w:rsidR="00753C14">
        <w:t>4</w:t>
      </w:r>
      <w:r w:rsidRPr="00B855AF">
        <w:t xml:space="preserve"> r.</w:t>
      </w:r>
    </w:p>
    <w:p w14:paraId="3249ACA9" w14:textId="0F32DBB9" w:rsidR="00ED030A" w:rsidRPr="00E51892" w:rsidRDefault="00731D27" w:rsidP="00D721E8">
      <w:pPr>
        <w:pStyle w:val="Lead"/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CCD26C6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1,9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5009DEA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53C14" w:rsidRPr="00D721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C2756F" w:rsidRPr="00D721E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753C14" w:rsidRPr="00D721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D721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,9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D2bgIAAHcEAAAOAAAAZHJzL2Uyb0RvYy54bWysVM1uEzEQviPxDpYlbpD9UdKkq26q0lKE&#10;VKCi8ACO7d21ansW28lucueJeAR4MMZO2ga4IXKwZnZmvpn5ZiZn56PRZCOdV2BrWkxySqTlIJRt&#10;a/rl8/WrBSU+MCuYBitrupWeni+fPzsb+kqW0IEW0hEEsb4a+pp2IfRVlnneScP8BHpp0diAMyyg&#10;6tpMODYgutFZmecn2QBO9A649B6/Xu2NdJnwm0by8LFpvAxE1xRrC+l16V3FN1uesap1rO8UP5TB&#10;/qEKw5TFpI9QVywwsnbqLyijuAMPTZhwMBk0jeIy9YDdFPkf3dx1rJepFyTH9480+f8Hyz9sbh1R&#10;oqYnlFhmcES3oCUJ8t4HGCQpKRHSc6Rs2GHlgQApXp6+IAPpwf34Plhm1ZrsCLM44Vbxnd0aYpT0&#10;6uc3Lg169W4nhVWyBeLgfj2JnA+9rzD1XY/Jw/gaRtydxJ/vb4Dfe2LhsmO2lRfOwdBJJrDnIkZm&#10;R6F7HB9BVsN7EFg8WwdIQGPjTBwIUkwQHWe/fZy3HAPh+LEs82m+mFHC0VaU5WJezlIOVj2E986H&#10;txKwDxRq6mBtxSfcqpSDbW58iDWx6sEvpvSglbhWWifFtatL7ciGxQ3Mi6v5/JDiNzdtyVDT0xkW&#10;EKMsxPi0nEYFvBCtTE0XefzFcFZFTt5YkeTAlN7LWIm2B5IiL3uGwrga0TEytwKxRboc7C8BLxeF&#10;DtyOkgGvoKb+65o5SYl+Z5Hy02I6jWeTlOlsXqLiji2rYwuzHKFqGiiuQxQvQzq1fUcXOJpGJb6e&#10;KjnUitudaDxcYjyfYz15Pf1fLH8B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NV6MPZ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45009DEA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53C14" w:rsidRPr="00D721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C2756F" w:rsidRPr="00D721E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753C14" w:rsidRPr="00D721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D721E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ED75C2">
        <w:t xml:space="preserve">towarów i usług konsumpcyjnych </w:t>
      </w:r>
      <w:r w:rsidR="009B4EE7" w:rsidRPr="00D556CB">
        <w:t>według</w:t>
      </w:r>
      <w:r w:rsidR="00AC4F75">
        <w:t> </w:t>
      </w:r>
      <w:r w:rsidR="009B4EE7" w:rsidRPr="00D556CB">
        <w:t>szy</w:t>
      </w:r>
      <w:r w:rsidR="00E13990" w:rsidRPr="00D556CB">
        <w:t>bkiego szacunku</w:t>
      </w:r>
      <w:r w:rsidR="00010926">
        <w:t xml:space="preserve"> w </w:t>
      </w:r>
      <w:r w:rsidR="00493457">
        <w:t>marcu</w:t>
      </w:r>
      <w:r w:rsidR="000616D1" w:rsidRPr="00D556CB">
        <w:t xml:space="preserve"> </w:t>
      </w:r>
      <w:r w:rsidR="00493457">
        <w:t>202</w:t>
      </w:r>
      <w:r w:rsidR="00753C14">
        <w:t>4</w:t>
      </w:r>
      <w:r w:rsidR="00AC4F75">
        <w:t xml:space="preserve"> r. w </w:t>
      </w:r>
      <w:r w:rsidR="009B4EE7" w:rsidRPr="00D556CB">
        <w:t xml:space="preserve">porównaniu z analogicznym miesiącem </w:t>
      </w:r>
      <w:r w:rsidR="009B4EE7" w:rsidRPr="00E51892">
        <w:t>ub.</w:t>
      </w:r>
      <w:r w:rsidR="00ED75C2" w:rsidRPr="00E51892">
        <w:t xml:space="preserve"> roku wzrosły o </w:t>
      </w:r>
      <w:r w:rsidR="001C0D5B">
        <w:t>1,</w:t>
      </w:r>
      <w:r w:rsidR="00753C14">
        <w:t>9</w:t>
      </w:r>
      <w:r w:rsidR="009B4EE7" w:rsidRPr="00E51892">
        <w:t xml:space="preserve">% (wskaźnik cen </w:t>
      </w:r>
      <w:r w:rsidR="001C0D5B">
        <w:t>1</w:t>
      </w:r>
      <w:r w:rsidR="00753C14">
        <w:t>01</w:t>
      </w:r>
      <w:r w:rsidR="00E13990" w:rsidRPr="00E51892">
        <w:t>,</w:t>
      </w:r>
      <w:r w:rsidR="00753C14">
        <w:t>9</w:t>
      </w:r>
      <w:r w:rsidR="001C0D5B">
        <w:t>)</w:t>
      </w:r>
      <w:r w:rsidR="00A342B1">
        <w:t>,</w:t>
      </w:r>
      <w:r w:rsidR="00E13990" w:rsidRPr="00E51892">
        <w:t xml:space="preserve"> </w:t>
      </w:r>
      <w:r w:rsidR="00753C14">
        <w:br/>
      </w:r>
      <w:r w:rsidR="00E13990" w:rsidRPr="00E51892">
        <w:t>a</w:t>
      </w:r>
      <w:r w:rsidR="00ED75C2" w:rsidRPr="00E51892">
        <w:t xml:space="preserve"> w stosunku do </w:t>
      </w:r>
      <w:r w:rsidR="009B4EE7" w:rsidRPr="00E51892">
        <w:t xml:space="preserve">poprzedniego miesiąca wzrosły o </w:t>
      </w:r>
      <w:r w:rsidR="00753C14">
        <w:t>0,2</w:t>
      </w:r>
      <w:r w:rsidR="00160BEF" w:rsidRPr="00E51892">
        <w:t xml:space="preserve">% (wskaźnik cen </w:t>
      </w:r>
      <w:r w:rsidR="001C0D5B">
        <w:t>10</w:t>
      </w:r>
      <w:r w:rsidR="00753C14">
        <w:t>0</w:t>
      </w:r>
      <w:r w:rsidR="001C0D5B">
        <w:t>,</w:t>
      </w:r>
      <w:r w:rsidR="00753C14">
        <w:t>2</w:t>
      </w:r>
      <w:r w:rsidR="009B4EE7"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77777777" w:rsidR="00D721E8" w:rsidRDefault="00D721E8" w:rsidP="004D626D">
      <w:pPr>
        <w:pStyle w:val="Lead"/>
        <w:ind w:right="-255"/>
        <w:contextualSpacing/>
      </w:pPr>
    </w:p>
    <w:p w14:paraId="43C0D266" w14:textId="6016A9FC" w:rsidR="009B4EE7" w:rsidRPr="00493457" w:rsidRDefault="009B4EE7" w:rsidP="007B2A3E">
      <w:pPr>
        <w:pStyle w:val="Lead"/>
        <w:spacing w:before="240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493457" w:rsidRPr="00493457">
        <w:t>marcu 202</w:t>
      </w:r>
      <w:r w:rsidR="00753C14">
        <w:t>4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marcu 2024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3A61B6B2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1B057412" w:rsidR="00493457" w:rsidRPr="00493457" w:rsidRDefault="00493457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3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0641E443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02 202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493457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93457" w:rsidRPr="00493457" w:rsidRDefault="00493457" w:rsidP="003B0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5729D350" w:rsidR="00493457" w:rsidRPr="00493457" w:rsidRDefault="00926029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</w:t>
            </w:r>
            <w:r w:rsidR="00753C14">
              <w:rPr>
                <w:rFonts w:cs="Arial"/>
                <w:color w:val="000000" w:themeColor="text1"/>
                <w:szCs w:val="19"/>
              </w:rPr>
              <w:t>01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753C14">
              <w:rPr>
                <w:rFonts w:cs="Arial"/>
                <w:color w:val="000000" w:themeColor="text1"/>
                <w:szCs w:val="19"/>
              </w:rPr>
              <w:t>9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4E17D353" w:rsidR="00493457" w:rsidRPr="00493457" w:rsidRDefault="00926029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</w:t>
            </w:r>
            <w:r w:rsidR="00753C14">
              <w:rPr>
                <w:rFonts w:cs="Arial"/>
                <w:color w:val="000000" w:themeColor="text1"/>
                <w:szCs w:val="19"/>
              </w:rPr>
              <w:t>0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753C14">
              <w:rPr>
                <w:rFonts w:cs="Arial"/>
                <w:color w:val="000000" w:themeColor="text1"/>
                <w:szCs w:val="19"/>
              </w:rPr>
              <w:t>2</w:t>
            </w:r>
          </w:p>
        </w:tc>
      </w:tr>
      <w:tr w:rsidR="00493457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315B67B7" w:rsidR="00493457" w:rsidRPr="00493457" w:rsidRDefault="00753C14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100,2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20D820D9" w:rsidR="00493457" w:rsidRPr="00493457" w:rsidRDefault="00753C14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99,8</w:t>
            </w:r>
          </w:p>
        </w:tc>
      </w:tr>
      <w:tr w:rsidR="00493457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493457" w:rsidRPr="00493457" w:rsidRDefault="00493457" w:rsidP="006B42D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36AB177B" w:rsidR="00493457" w:rsidRPr="00493457" w:rsidRDefault="00753C14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97,4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7EFCC32B" w:rsidR="00493457" w:rsidRPr="00493457" w:rsidRDefault="00926029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</w:t>
            </w:r>
            <w:r w:rsidR="00753C14">
              <w:rPr>
                <w:rFonts w:cs="Arial"/>
                <w:color w:val="000000" w:themeColor="text1"/>
                <w:szCs w:val="19"/>
              </w:rPr>
              <w:t>6</w:t>
            </w:r>
          </w:p>
        </w:tc>
      </w:tr>
      <w:tr w:rsidR="00493457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57E81974" w:rsidR="00493457" w:rsidRPr="00493457" w:rsidRDefault="00753C14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95,5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3B284912" w:rsidR="00493457" w:rsidRPr="00493457" w:rsidRDefault="00753C14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100,1</w:t>
            </w:r>
          </w:p>
        </w:tc>
      </w:tr>
    </w:tbl>
    <w:p w14:paraId="54475AAF" w14:textId="60842287" w:rsidR="00AF4659" w:rsidRPr="00AB3167" w:rsidRDefault="00F93734" w:rsidP="007B2A3E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0FE70F3F" wp14:editId="7DFBDC56">
            <wp:simplePos x="0" y="0"/>
            <wp:positionH relativeFrom="margin">
              <wp:align>right</wp:align>
            </wp:positionH>
            <wp:positionV relativeFrom="paragraph">
              <wp:posOffset>2208860</wp:posOffset>
            </wp:positionV>
            <wp:extent cx="5035550" cy="2524125"/>
            <wp:effectExtent l="0" t="0" r="0" b="9525"/>
            <wp:wrapSquare wrapText="bothSides"/>
            <wp:docPr id="4" name="Obraz 4" descr="Wykres 1. Zmiany cen towarów i usług konsumpcyjnych w stosunku do analogicznego okresu roku poprzedniego (w %). Dane ostateczne z wyjątkiem informacji opracowanej według szybkiego szacunku w marcu 2024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</w:t>
      </w:r>
      <w:bookmarkStart w:id="0" w:name="_GoBack"/>
      <w:bookmarkEnd w:id="0"/>
      <w:r w:rsidR="00305451" w:rsidRPr="00D427F2">
        <w:rPr>
          <w:rFonts w:ascii="Fira Sans" w:hAnsi="Fira Sans"/>
          <w:szCs w:val="19"/>
        </w:rPr>
        <w:t>go okresu roku poprzedniego (w %)</w:t>
      </w:r>
    </w:p>
    <w:p w14:paraId="1C3CD66D" w14:textId="3747FC3D" w:rsidR="00CA313C" w:rsidRDefault="00CA313C" w:rsidP="007B2A3E">
      <w:pPr>
        <w:pStyle w:val="Tytuwykresu0"/>
        <w:spacing w:before="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77BB2DDF" w:rsidR="00D42DCA" w:rsidRPr="009B4EE7" w:rsidRDefault="009B4EE7" w:rsidP="007B2A3E">
      <w:pPr>
        <w:pStyle w:val="Tytuwykresu0"/>
        <w:spacing w:before="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493457">
        <w:rPr>
          <w:rFonts w:ascii="Fira Sans" w:hAnsi="Fira Sans"/>
          <w:b w:val="0"/>
          <w:sz w:val="16"/>
          <w:szCs w:val="19"/>
        </w:rPr>
        <w:t>marcu 202</w:t>
      </w:r>
      <w:r w:rsidR="00753C14">
        <w:rPr>
          <w:rFonts w:ascii="Fira Sans" w:hAnsi="Fira Sans"/>
          <w:b w:val="0"/>
          <w:sz w:val="16"/>
          <w:szCs w:val="19"/>
        </w:rPr>
        <w:t>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7CE5FE4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721E8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721E8" w:rsidRPr="0000577E" w:rsidRDefault="00D721E8" w:rsidP="00D721E8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721E8" w:rsidRPr="0000577E" w:rsidRDefault="00D721E8" w:rsidP="00D721E8">
            <w:pPr>
              <w:rPr>
                <w:sz w:val="20"/>
              </w:rPr>
            </w:pPr>
            <w:r w:rsidRPr="0000577E">
              <w:rPr>
                <w:sz w:val="20"/>
              </w:rPr>
              <w:t xml:space="preserve">Tel: 22 608 38 04 </w:t>
            </w:r>
          </w:p>
          <w:p w14:paraId="776F1C90" w14:textId="77777777" w:rsidR="00D721E8" w:rsidRPr="009B4EE7" w:rsidRDefault="00D721E8" w:rsidP="00D721E8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1B2E2819" w:rsidR="00D721E8" w:rsidRPr="0000577E" w:rsidRDefault="00D721E8" w:rsidP="00D721E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721E8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721E8" w:rsidRPr="0000577E" w:rsidRDefault="00D721E8" w:rsidP="00D721E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D721E8" w:rsidRPr="0000577E" w:rsidRDefault="00D721E8" w:rsidP="00D721E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45DE3F0C" wp14:editId="7A2585D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721E8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721E8" w:rsidRPr="0000577E" w:rsidRDefault="00D721E8" w:rsidP="00D721E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6D444FE9" w:rsidR="00D721E8" w:rsidRPr="0000577E" w:rsidRDefault="00D721E8" w:rsidP="00D721E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721E8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D721E8" w:rsidRPr="0000577E" w:rsidRDefault="00D721E8" w:rsidP="00D721E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6873CE83" w:rsidR="00D721E8" w:rsidRPr="0000577E" w:rsidRDefault="00D721E8" w:rsidP="00D721E8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D721E8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D721E8" w:rsidRPr="0000577E" w:rsidRDefault="00D721E8" w:rsidP="00D721E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05E11D98" w:rsidR="00D721E8" w:rsidRPr="0000577E" w:rsidRDefault="00D721E8" w:rsidP="00D721E8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721E8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D721E8" w:rsidRPr="0000577E" w:rsidRDefault="00D721E8" w:rsidP="00D721E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0906821C" w:rsidR="00D721E8" w:rsidRPr="0000577E" w:rsidRDefault="00D721E8" w:rsidP="00D721E8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F93734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F93734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F93734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F93734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F93734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F93734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F93734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F93734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280F1DE-1DFF-456E-93A8-1446D37799FD}"/>
    <w:embedBold r:id="rId2" w:fontKey="{C16DDB86-ED26-4618-A848-4CD041F6EC2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B42B75F-A2DC-4921-B4E9-F4BFB086F22F}"/>
    <w:embedBold r:id="rId4" w:fontKey="{75665991-0B9B-4C79-9A83-C35AD735B96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6688EF0-E671-44BD-85E9-8937086CB2D8}"/>
    <w:embedBold r:id="rId6" w:fontKey="{AD456A76-8BF5-45C9-9589-DFC7BB8522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776501A-801E-4BE5-BBDF-F3DE40015760}"/>
    <w:embedItalic r:id="rId8" w:fontKey="{3DEDECAF-4B6F-45B2-B764-1C7F5CE4062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ABE25CB-2626-4CD1-8F98-63B6FD32D33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24179C4-D03F-4067-BF74-20B0DE3EB3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2254806-30C7-4BD3-BDA4-F53EA3B4F03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7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7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73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309CDAA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Sd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w4lcXFS4qrB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EZxlJ1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3C885315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9 mar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0905BEE9" w:rsidR="008955F2" w:rsidRPr="00987428" w:rsidRDefault="00753C1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9345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marc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LZJAIAABoEAAAOAAAAZHJzL2Uyb0RvYy54bWysU9Fu2yAUfZ+0f0C8L3YcO2usOFXXrtOk&#10;bqvU7QMIxjEKcBmQ2N3X74LTNNrepvkBgS/33HvOPayvR63IUTgvwTR0PsspEYZDK82uoT++37+7&#10;osQHZlqmwIiGPgtPrzdv36wHW4sCelCtcARBjK8H29A+BFtnmee90MzPwAqDwQ6cZgGPbpe1jg2I&#10;rlVW5PkyG8C11gEX3uPfuylINwm/6wQP37rOi0BUQ7G3kFaX1m1cs82a1TvHbC/5qQ32D11oJg0W&#10;PUPdscDIwcm/oLTkDjx0YcZBZ9B1kovEAdnM8z/YPPXMisQFxfH2LJP/f7D86/HREdk2dFFSYpjG&#10;GT2CEiSIvQ8wCFJQ0grPUbNiRTRznJEiL0riYH+I8g3W14jyZBEnjB9gRBskKbx9AL73xMBtz8xO&#10;3DgHQy9Yi+3PY2Z2kTrh+AiyHb5Ai22wQ4AENHZOR21RLYLoOMbn8+jEGAiPJctFUS0xxDG2WCyr&#10;Ks02Y/VLtnU+fBKgSdw01KE1Ejo7PvgQu2H1y5VYzMC9VCrZQxkyNHRVFVVKuIhoGdC9SuqGXuXx&#10;m/wUSX40bUoOTKppjwWUObGORCfKYdyOSf8kSVRkC+0zyuBgMis+Ltz04H5RMqBRG+p/HpgTlKjP&#10;BqVczcsyOjsdyup9gQd3GdleRpjhCNXQQMm0vQ3pNUyUb1DyTiY1Xjs5tYwGTCKdHkt0+OU53Xp9&#10;0pvfAAAA//8DAFBLAwQUAAYACAAAACEAXNcHvt4AAAAKAQAADwAAAGRycy9kb3ducmV2LnhtbEyP&#10;QU/CQBCF7yT8h82YeINdpAKtnRKj8aoRxcTb0h3ahu5s011o/fcuJz1O3pf3vsm3o23FhXrfOEZY&#10;zBUI4tKZhiuEz4+X2QaED5qNbh0Twg952BbTSa4z4wZ+p8suVCKWsM80Qh1Cl0npy5qs9nPXEcfs&#10;6HqrQzz7SppeD7HctvJOqZW0uuG4UOuOnmoqT7uzRdi/Hr+/EvVWPdv7bnCjkmxTiXh7Mz4+gAg0&#10;hj8YrvpRHYrodHBnNl60CJtlso4oQrJIQVwBtVJLEAeENElBFrn8/0LxCwAA//8DAFBLAQItABQA&#10;BgAIAAAAIQC2gziS/gAAAOEBAAATAAAAAAAAAAAAAAAAAAAAAABbQ29udGVudF9UeXBlc10ueG1s&#10;UEsBAi0AFAAGAAgAAAAhADj9If/WAAAAlAEAAAsAAAAAAAAAAAAAAAAALwEAAF9yZWxzLy5yZWxz&#10;UEsBAi0AFAAGAAgAAAAhAMekMtkkAgAAGgQAAA4AAAAAAAAAAAAAAAAALgIAAGRycy9lMm9Eb2Mu&#10;eG1sUEsBAi0AFAAGAAgAAAAhAFzXB77eAAAACgEAAA8AAAAAAAAAAAAAAAAAfgQAAGRycy9kb3du&#10;cmV2LnhtbFBLBQYAAAAABAAEAPMAAACJBQAAAAA=&#10;" filled="f" stroked="f">
              <v:textbox>
                <w:txbxContent>
                  <w:p w14:paraId="3D778905" w14:textId="0905BEE9" w:rsidR="008955F2" w:rsidRPr="00987428" w:rsidRDefault="00753C1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9345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4pt;visibility:visible" o:bullet="t">
        <v:imagedata r:id="rId1" o:title=""/>
      </v:shape>
    </w:pict>
  </w:numPicBullet>
  <w:numPicBullet w:numPicBulletId="1">
    <w:pict>
      <v:shape id="_x0000_i1027" type="#_x0000_t75" style="width:123.85pt;height:124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3734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CPI_FE_03_2024.docx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5E666A-D318-46DC-8923-448F181D6FB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95B867F-B0B7-4D7F-8067-12FE2CA2A95C}"/>
</file>

<file path=customXml/itemProps4.xml><?xml version="1.0" encoding="utf-8"?>
<ds:datastoreItem xmlns:ds="http://schemas.openxmlformats.org/officeDocument/2006/customXml" ds:itemID="{C8C0CA66-760F-4076-974C-84F1890334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466</Words>
  <Characters>2799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2024-03-28T11:47:00Z</cp:lastPrinted>
  <dcterms:created xsi:type="dcterms:W3CDTF">2022-08-29T13:21:00Z</dcterms:created>
  <dcterms:modified xsi:type="dcterms:W3CDTF">2024-03-28T11:51:00Z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