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49B22E5A" w:rsidR="00DC48E8" w:rsidRPr="00453F11" w:rsidRDefault="00905A4B" w:rsidP="00817335">
      <w:pPr>
        <w:pStyle w:val="tytuinformacji"/>
        <w:spacing w:after="600"/>
        <w:rPr>
          <w:rStyle w:val="tytuinformacjiZnak"/>
        </w:rPr>
      </w:pPr>
      <w:r w:rsidRPr="00CB1129">
        <w:rPr>
          <w:noProof/>
          <w:spacing w:val="-2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1B5BFA59">
                <wp:simplePos x="0" y="0"/>
                <wp:positionH relativeFrom="margin">
                  <wp:posOffset>1905</wp:posOffset>
                </wp:positionH>
                <wp:positionV relativeFrom="paragraph">
                  <wp:posOffset>959317</wp:posOffset>
                </wp:positionV>
                <wp:extent cx="2606675" cy="1430020"/>
                <wp:effectExtent l="0" t="0" r="3175" b="0"/>
                <wp:wrapSquare wrapText="bothSides"/>
                <wp:docPr id="2" name="Pole tekstowe 2" descr="986,0 tys. - liczba cudzoziemców wykonujących pracę w Polsce według stanu na 30 czerwca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002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3A3D63BF" w:rsidR="0047646D" w:rsidRPr="00905A4B" w:rsidRDefault="004308BC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54B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98</w:t>
                            </w:r>
                            <w:r w:rsidR="002B71C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Pr="00354B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2B71C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815C0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 w:rsidR="002B71CE">
                              <w:rPr>
                                <w:rStyle w:val="OpiswskanikaZnak"/>
                              </w:rPr>
                              <w:t>0 czerwca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86,0 tys. - liczba cudzoziemców wykonujących pracę w Polsce według stanu na 30 czerwca 2023 r." style="position:absolute;margin-left:.15pt;margin-top:75.55pt;width:205.25pt;height:112.6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" fillcolor="#522398" stroked="f">
                <v:stroke joinstyle="miter"/>
                <v:textbox>
                  <w:txbxContent>
                    <w:p w14:paraId="5A84EC3D" w14:textId="3A3D63BF" w:rsidR="0047646D" w:rsidRPr="00905A4B" w:rsidRDefault="004308BC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54B97">
                        <w:rPr>
                          <w:rStyle w:val="WartowskanikaZnak"/>
                          <w:sz w:val="72"/>
                          <w:szCs w:val="72"/>
                        </w:rPr>
                        <w:t>98</w:t>
                      </w:r>
                      <w:r w:rsidR="002B71CE"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Pr="00354B97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2B71CE"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815C0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 w:rsidR="002B71CE">
                        <w:rPr>
                          <w:rStyle w:val="OpiswskanikaZnak"/>
                        </w:rPr>
                        <w:t>0 czerwca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 w:rsidRPr="00CB1129">
        <w:rPr>
          <w:bCs/>
          <w:shd w:val="clear" w:color="auto" w:fill="FFFFFF"/>
        </w:rPr>
        <w:t xml:space="preserve">Cudzoziemcy </w:t>
      </w:r>
      <w:r w:rsidR="00E74ED3" w:rsidRPr="00CB1129">
        <w:rPr>
          <w:bCs/>
          <w:shd w:val="clear" w:color="auto" w:fill="FFFFFF"/>
        </w:rPr>
        <w:t>wykonujący pracę</w:t>
      </w:r>
      <w:r w:rsidR="00DC48E8" w:rsidRPr="00CB1129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DC48E8" w:rsidRPr="00CB1129">
        <w:rPr>
          <w:rStyle w:val="tytuinformacjiZnak"/>
        </w:rPr>
        <w:t xml:space="preserve">w Polsce </w:t>
      </w:r>
      <w:r w:rsidR="00E94472" w:rsidRPr="00CB1129">
        <w:rPr>
          <w:rStyle w:val="tytuinformacjiZnak"/>
        </w:rPr>
        <w:br/>
      </w:r>
      <w:r w:rsidR="00DC48E8" w:rsidRPr="00CB1129">
        <w:rPr>
          <w:rStyle w:val="tytuinformacjiZnak"/>
        </w:rPr>
        <w:t>w</w:t>
      </w:r>
      <w:r w:rsidR="00817335" w:rsidRPr="00CB1129">
        <w:rPr>
          <w:rStyle w:val="tytuinformacjiZnak"/>
        </w:rPr>
        <w:t> </w:t>
      </w:r>
      <w:r w:rsidR="002B71CE" w:rsidRPr="00CB1129">
        <w:rPr>
          <w:rStyle w:val="tytuinformacjiZnak"/>
        </w:rPr>
        <w:t>czerwcu</w:t>
      </w:r>
      <w:r w:rsidR="000D05F2" w:rsidRPr="00CB1129">
        <w:rPr>
          <w:rStyle w:val="tytuinformacjiZnak"/>
        </w:rPr>
        <w:t xml:space="preserve"> </w:t>
      </w:r>
      <w:r w:rsidR="00DC48E8" w:rsidRPr="00CB1129">
        <w:rPr>
          <w:rStyle w:val="tytuinformacjiZnak"/>
        </w:rPr>
        <w:t>202</w:t>
      </w:r>
      <w:r w:rsidR="00E94472" w:rsidRPr="00CB1129">
        <w:rPr>
          <w:rStyle w:val="tytuinformacjiZnak"/>
        </w:rPr>
        <w:t>3</w:t>
      </w:r>
      <w:r w:rsidR="00DC48E8" w:rsidRPr="00CB1129">
        <w:rPr>
          <w:rStyle w:val="tytuinformacjiZnak"/>
        </w:rPr>
        <w:t xml:space="preserve"> r.</w:t>
      </w:r>
    </w:p>
    <w:p w14:paraId="76995333" w14:textId="1356067C" w:rsidR="00DC48E8" w:rsidRPr="00E94472" w:rsidRDefault="00DC48E8" w:rsidP="00905A4B">
      <w:pPr>
        <w:pStyle w:val="Lead"/>
        <w:spacing w:before="880" w:after="1080" w:line="240" w:lineRule="exact"/>
      </w:pPr>
      <w:r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2B71CE">
        <w:rPr>
          <w:spacing w:val="-2"/>
        </w:rPr>
        <w:t>czerwca</w:t>
      </w:r>
      <w:r w:rsidR="00354B97">
        <w:rPr>
          <w:spacing w:val="-2"/>
        </w:rPr>
        <w:t xml:space="preserve"> </w:t>
      </w:r>
      <w:r w:rsidR="00E94472">
        <w:rPr>
          <w:spacing w:val="-2"/>
        </w:rPr>
        <w:t>2023 r.</w:t>
      </w:r>
      <w:r w:rsidRPr="0038135D">
        <w:rPr>
          <w:spacing w:val="-2"/>
        </w:rPr>
        <w:t xml:space="preserve"> </w:t>
      </w:r>
      <w:r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>
        <w:rPr>
          <w:spacing w:val="-2"/>
        </w:rPr>
        <w:t xml:space="preserve">ł </w:t>
      </w:r>
      <w:r w:rsidRPr="00354B97">
        <w:rPr>
          <w:spacing w:val="-2"/>
        </w:rPr>
        <w:t>6,</w:t>
      </w:r>
      <w:r w:rsidR="004308BC" w:rsidRPr="00354B97">
        <w:rPr>
          <w:spacing w:val="-2"/>
        </w:rPr>
        <w:t>4</w:t>
      </w:r>
      <w:r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966307">
        <w:rPr>
          <w:spacing w:val="-2"/>
        </w:rPr>
        <w:t>czerwcu</w:t>
      </w:r>
      <w:r w:rsidR="00354B97">
        <w:rPr>
          <w:spacing w:val="-2"/>
        </w:rPr>
        <w:t xml:space="preserve"> </w:t>
      </w:r>
      <w:r w:rsidR="00780AFC" w:rsidRPr="00780AFC">
        <w:rPr>
          <w:spacing w:val="-2"/>
        </w:rPr>
        <w:t xml:space="preserve">2023 r. pochodzili z ponad </w:t>
      </w:r>
      <w:r w:rsidR="00780AFC" w:rsidRPr="00695D0B">
        <w:rPr>
          <w:spacing w:val="-2"/>
        </w:rPr>
        <w:t>150</w:t>
      </w:r>
      <w:r w:rsidR="00780AFC" w:rsidRPr="00780AFC">
        <w:rPr>
          <w:spacing w:val="-2"/>
        </w:rPr>
        <w:t xml:space="preserve"> państw.</w:t>
      </w:r>
    </w:p>
    <w:p w14:paraId="7319CEB9" w14:textId="4E2D4BB8" w:rsidR="00DC48E8" w:rsidRPr="000E5B16" w:rsidRDefault="00DC48E8" w:rsidP="00314EE8">
      <w:r>
        <w:t xml:space="preserve">Na koniec </w:t>
      </w:r>
      <w:r w:rsidR="00760DEC">
        <w:t>czerwca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760DEC">
        <w:t>986,0</w:t>
      </w:r>
      <w:r w:rsidR="00E93456">
        <w:t xml:space="preserve"> tys. </w:t>
      </w:r>
      <w:r w:rsidR="00C200A1">
        <w:t xml:space="preserve">W tej liczbie </w:t>
      </w:r>
      <w:r w:rsidR="00760DEC">
        <w:t>386,6</w:t>
      </w:r>
      <w:r w:rsidR="00354B97">
        <w:t xml:space="preserve"> 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7567D224" w:rsidR="000D05F2" w:rsidRDefault="00D12A6D" w:rsidP="00B10D3B">
      <w:pPr>
        <w:spacing w:before="360" w:line="240" w:lineRule="auto"/>
        <w:ind w:left="879" w:hanging="879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 wp14:anchorId="7DF59F37" wp14:editId="01344DDB">
            <wp:simplePos x="0" y="0"/>
            <wp:positionH relativeFrom="column">
              <wp:posOffset>0</wp:posOffset>
            </wp:positionH>
            <wp:positionV relativeFrom="paragraph">
              <wp:posOffset>544173</wp:posOffset>
            </wp:positionV>
            <wp:extent cx="5122545" cy="1604645"/>
            <wp:effectExtent l="0" t="0" r="1905" b="0"/>
            <wp:wrapSquare wrapText="bothSides"/>
            <wp:docPr id="5" name="Obraz 5" descr="Wykres przedstawia dynamikę liczby cudzoziemców wykonujących pracę w Polsce od lutego 2022 roku do czerwca 2023 roku (styczeń 2022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6_2023_wykre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36200008">
                <wp:simplePos x="0" y="0"/>
                <wp:positionH relativeFrom="page">
                  <wp:posOffset>5676151</wp:posOffset>
                </wp:positionH>
                <wp:positionV relativeFrom="paragraph">
                  <wp:posOffset>161290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5AE1E9BA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354B97">
                              <w:rPr>
                                <w:color w:val="522398"/>
                              </w:rPr>
                              <w:t>1,</w:t>
                            </w:r>
                            <w:r w:rsidR="00A16B70" w:rsidRPr="00354B97">
                              <w:rPr>
                                <w:color w:val="522398"/>
                              </w:rPr>
                              <w:t>2</w:t>
                            </w:r>
                            <w:r w:rsidRPr="00354B97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2 p. proc." style="position:absolute;left:0;text-align:left;margin-left:446.9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xgMw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" filled="f" stroked="f">
                <v:textbox>
                  <w:txbxContent>
                    <w:p w14:paraId="0EB112F2" w14:textId="5AE1E9BA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354B97">
                        <w:rPr>
                          <w:color w:val="522398"/>
                        </w:rPr>
                        <w:t>1,</w:t>
                      </w:r>
                      <w:r w:rsidR="00A16B70" w:rsidRPr="00354B97">
                        <w:rPr>
                          <w:color w:val="522398"/>
                        </w:rPr>
                        <w:t>2</w:t>
                      </w:r>
                      <w:r w:rsidRPr="00354B97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722261CA" w:rsidR="001A4C64" w:rsidRDefault="001A4C64" w:rsidP="00D12A6D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54495D">
        <w:t>59,2</w:t>
      </w:r>
      <w:bookmarkStart w:id="0" w:name="_GoBack"/>
      <w:bookmarkEnd w:id="0"/>
      <w:r w:rsidR="00B40AC5">
        <w:t>%</w:t>
      </w:r>
      <w:r>
        <w:t xml:space="preserve"> w końcu </w:t>
      </w:r>
      <w:r w:rsidR="00760DEC">
        <w:t>czerwca</w:t>
      </w:r>
      <w:r w:rsidR="000D05F2">
        <w:t xml:space="preserve"> </w:t>
      </w:r>
      <w:r>
        <w:t>2023 r.</w:t>
      </w:r>
    </w:p>
    <w:p w14:paraId="3F9D42CD" w14:textId="07559F98" w:rsidR="0084398B" w:rsidRDefault="00B10D3B" w:rsidP="00B10D3B">
      <w:pPr>
        <w:spacing w:before="360" w:line="240" w:lineRule="auto"/>
        <w:ind w:left="851" w:hanging="851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900928" behindDoc="0" locked="0" layoutInCell="1" allowOverlap="1" wp14:anchorId="2F83A522" wp14:editId="1D8E17EB">
            <wp:simplePos x="0" y="0"/>
            <wp:positionH relativeFrom="column">
              <wp:posOffset>0</wp:posOffset>
            </wp:positionH>
            <wp:positionV relativeFrom="paragraph">
              <wp:posOffset>539750</wp:posOffset>
            </wp:positionV>
            <wp:extent cx="5122545" cy="1414145"/>
            <wp:effectExtent l="0" t="0" r="1905" b="0"/>
            <wp:wrapSquare wrapText="bothSides"/>
            <wp:docPr id="8" name="Obraz 8" descr="Wykres przedstawia strukturę cudzoziemców wykonujących pracę według obywatelstwa według stanu na 30 czerwc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_2023_wykres2_p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4E54A1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4E54A1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4E54A1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760DEC">
        <w:rPr>
          <w:szCs w:val="19"/>
        </w:rPr>
        <w:t xml:space="preserve">30 czerwca </w:t>
      </w:r>
    </w:p>
    <w:p w14:paraId="513A0CB4" w14:textId="211D97CF" w:rsidR="00D12A6D" w:rsidRDefault="001A4C64" w:rsidP="00D12A6D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>, których na koniec</w:t>
      </w:r>
      <w:r w:rsidR="00760DEC">
        <w:t xml:space="preserve"> czerwca</w:t>
      </w:r>
      <w:r w:rsidR="003C3CF6">
        <w:t xml:space="preserve"> </w:t>
      </w:r>
      <w:r w:rsidR="00A04B3B">
        <w:t xml:space="preserve">2023 r. </w:t>
      </w:r>
      <w:r w:rsidR="00A04B3B" w:rsidRPr="00A16B70">
        <w:t xml:space="preserve">było </w:t>
      </w:r>
      <w:r w:rsidR="00760DEC">
        <w:t>685,8</w:t>
      </w:r>
      <w:r w:rsidR="009B3E8B" w:rsidRPr="009B3E8B">
        <w:t xml:space="preserve"> </w:t>
      </w:r>
      <w:r w:rsidR="00A04B3B" w:rsidRPr="00A16B70">
        <w:t>tys. osób</w:t>
      </w:r>
      <w:r w:rsidR="00A04B3B"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 xml:space="preserve">w stosunku do stycznia 2022 r. </w:t>
      </w:r>
      <w:r w:rsidRPr="00C43F19">
        <w:t>o</w:t>
      </w:r>
      <w:r w:rsidR="00905A4B">
        <w:t> </w:t>
      </w:r>
      <w:r w:rsidR="00A16B70" w:rsidRPr="00C43F19">
        <w:t>3,</w:t>
      </w:r>
      <w:r w:rsidR="007C6E47">
        <w:t>7</w:t>
      </w:r>
      <w:r w:rsidR="00905A4B">
        <w:t> </w:t>
      </w:r>
      <w:r w:rsidRPr="00C43F19">
        <w:t>p.</w:t>
      </w:r>
      <w:r w:rsidR="00905A4B">
        <w:t> </w:t>
      </w:r>
      <w:r>
        <w:t>proc.</w:t>
      </w:r>
    </w:p>
    <w:p w14:paraId="07680AE0" w14:textId="77777777" w:rsidR="00D12A6D" w:rsidRDefault="00D12A6D">
      <w:pPr>
        <w:spacing w:before="0" w:after="160" w:line="259" w:lineRule="auto"/>
      </w:pPr>
      <w:r>
        <w:br w:type="page"/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106009BE" w14:textId="76022FDD" w:rsidR="00D12A6D" w:rsidRDefault="008B7AFB" w:rsidP="00D12A6D">
      <w:pPr>
        <w:pStyle w:val="Tekstprzypisudolnego"/>
        <w:spacing w:before="0" w:after="9960" w:line="276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>także osób wykonujących umowy</w:t>
      </w:r>
      <w:r w:rsidR="007D0F4B">
        <w:rPr>
          <w:sz w:val="19"/>
          <w:szCs w:val="22"/>
        </w:rPr>
        <w:t xml:space="preserve"> o dzieło i pomocników rolnika.</w:t>
      </w:r>
    </w:p>
    <w:p w14:paraId="6FDD04AA" w14:textId="4E2E4C3F" w:rsidR="008B7AFB" w:rsidRDefault="008B7AFB" w:rsidP="00D12A6D">
      <w:pPr>
        <w:pStyle w:val="Tekstprzypisudolnego"/>
        <w:spacing w:before="0" w:after="8280" w:line="276" w:lineRule="auto"/>
      </w:pPr>
      <w:r w:rsidRPr="00AC4D00">
        <w:rPr>
          <w:lang w:eastAsia="pl-PL"/>
        </w:rPr>
        <w:t>W przypadku cytowania dany</w:t>
      </w:r>
      <w:r w:rsidRPr="00AC4D00">
        <w:t>ch Głównego Urzędu Statystycznego prosimy o</w:t>
      </w:r>
      <w:r w:rsidR="00A32CB6">
        <w:t>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p w14:paraId="34022184" w14:textId="5E28F23B"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54495D">
              <w:fldChar w:fldCharType="begin"/>
            </w:r>
            <w:r w:rsidR="0054495D" w:rsidRPr="0054495D">
              <w:rPr>
                <w:lang w:val="en-US"/>
              </w:rPr>
              <w:instrText xml:space="preserve"> HYPERLINK "mailto:obslugaprasowa@stat.gov.pl" </w:instrText>
            </w:r>
            <w:r w:rsidR="0054495D">
              <w:fldChar w:fldCharType="separate"/>
            </w:r>
            <w:r w:rsidRPr="00394E26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obslugaprasowa@stat.gov.pl</w:t>
            </w:r>
            <w:r w:rsidR="0054495D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059133E7"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2E80DEFD" wp14:editId="20F760FC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7D32DB2" w14:textId="77777777" w:rsidR="007D0F4B" w:rsidRDefault="0054495D" w:rsidP="007D0F4B">
            <w:pPr>
              <w:shd w:val="clear" w:color="auto" w:fill="D9D9D9" w:themeFill="background1" w:themeFillShade="D9"/>
              <w:spacing w:line="240" w:lineRule="exact"/>
              <w:rPr>
                <w:rFonts w:cs="Times New Roman"/>
                <w:color w:val="001D77"/>
              </w:rPr>
            </w:pPr>
            <w:hyperlink r:id="rId22" w:tooltip="Link do opracowania Praca eksperymentalna Cudzoziemcy wykonujący pracę w Polsce w 2022 r." w:history="1">
              <w:r w:rsidR="00966307" w:rsidRPr="00905A4B">
                <w:rPr>
                  <w:rStyle w:val="Hipercze"/>
                  <w:color w:val="001D77"/>
                </w:rPr>
                <w:t>Praca eksperymentalna  Cudzoziemcy wykonujący pracę w Polsce w 2022 r.</w:t>
              </w:r>
            </w:hyperlink>
            <w:r w:rsidR="00966307" w:rsidRPr="00905A4B">
              <w:rPr>
                <w:rFonts w:cs="Times New Roman"/>
                <w:color w:val="001D77"/>
              </w:rPr>
              <w:t xml:space="preserve"> </w:t>
            </w:r>
          </w:p>
          <w:p w14:paraId="33D13EE8" w14:textId="66926AF0" w:rsidR="00172CCA" w:rsidRPr="00172CCA" w:rsidRDefault="00172CCA" w:rsidP="007D0F4B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begin"/>
            </w:r>
            <w:r w:rsidRPr="00172CCA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172CCA">
              <w:rPr>
                <w:rFonts w:cs="Times New Roman"/>
                <w:color w:val="001D77"/>
              </w:rPr>
              <w:fldChar w:fldCharType="separate"/>
            </w:r>
            <w:r w:rsidR="0011306A" w:rsidRPr="00172CCA">
              <w:rPr>
                <w:rStyle w:val="Hipercze"/>
                <w:color w:val="001D77"/>
              </w:rPr>
              <w:t>Z</w:t>
            </w:r>
            <w:r w:rsidR="0011306A" w:rsidRPr="00905A4B">
              <w:rPr>
                <w:rStyle w:val="Hipercze"/>
                <w:color w:val="001D77"/>
              </w:rPr>
              <w:t xml:space="preserve">eszyt </w:t>
            </w:r>
            <w:r w:rsidR="0011306A" w:rsidRPr="00172CCA">
              <w:rPr>
                <w:rStyle w:val="Hipercze"/>
                <w:color w:val="001D77"/>
              </w:rPr>
              <w:t>metodologiczny Pracujący w gospodarce narodowej</w:t>
            </w:r>
          </w:p>
          <w:p w14:paraId="7D671E6C" w14:textId="77777777" w:rsidR="0011306A" w:rsidRPr="00172CCA" w:rsidRDefault="00172CCA" w:rsidP="007D0F4B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end"/>
            </w:r>
            <w:hyperlink r:id="rId23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54495D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4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05D1" w14:textId="77777777" w:rsidR="005C4843" w:rsidRDefault="005C4843" w:rsidP="000662E2">
      <w:pPr>
        <w:spacing w:after="0" w:line="240" w:lineRule="auto"/>
      </w:pPr>
      <w:r>
        <w:separator/>
      </w:r>
    </w:p>
    <w:p w14:paraId="61D224A0" w14:textId="77777777" w:rsidR="005C4843" w:rsidRDefault="005C4843"/>
  </w:endnote>
  <w:endnote w:type="continuationSeparator" w:id="0">
    <w:p w14:paraId="3FE3A478" w14:textId="77777777" w:rsidR="005C4843" w:rsidRDefault="005C4843" w:rsidP="000662E2">
      <w:pPr>
        <w:spacing w:after="0" w:line="240" w:lineRule="auto"/>
      </w:pPr>
      <w:r>
        <w:continuationSeparator/>
      </w:r>
    </w:p>
    <w:p w14:paraId="1B296131" w14:textId="77777777" w:rsidR="005C4843" w:rsidRDefault="005C4843"/>
  </w:endnote>
  <w:endnote w:type="continuationNotice" w:id="1">
    <w:p w14:paraId="2EBEC80E" w14:textId="77777777" w:rsidR="005C4843" w:rsidRDefault="005C484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49FC010E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5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5036809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5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472F3336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4C17A" w14:textId="77777777" w:rsidR="005C4843" w:rsidRDefault="005C4843">
      <w:r>
        <w:separator/>
      </w:r>
    </w:p>
  </w:footnote>
  <w:footnote w:type="continuationSeparator" w:id="0">
    <w:p w14:paraId="480DC1D4" w14:textId="77777777" w:rsidR="005C4843" w:rsidRDefault="005C4843" w:rsidP="000662E2">
      <w:pPr>
        <w:spacing w:after="0" w:line="240" w:lineRule="auto"/>
      </w:pPr>
      <w:r>
        <w:continuationSeparator/>
      </w:r>
    </w:p>
    <w:p w14:paraId="52D1AFF1" w14:textId="77777777" w:rsidR="005C4843" w:rsidRDefault="005C4843"/>
  </w:footnote>
  <w:footnote w:type="continuationNotice" w:id="1">
    <w:p w14:paraId="25DAF636" w14:textId="77777777" w:rsidR="005C4843" w:rsidRDefault="005C484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5B9F742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2.1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5F95263F" w:rsidR="008B7AFB" w:rsidRPr="00D3251A" w:rsidRDefault="002B71CE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12.12</w:t>
                          </w:r>
                          <w:r w:rsidR="008B7AFB" w:rsidRPr="00D3251A">
                            <w:rPr>
                              <w:color w:val="522398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2.12.2023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" filled="f" stroked="f">
              <v:textbox>
                <w:txbxContent>
                  <w:p w14:paraId="0D9F3700" w14:textId="5F95263F" w:rsidR="008B7AFB" w:rsidRPr="00D3251A" w:rsidRDefault="002B71CE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12.12</w:t>
                    </w:r>
                    <w:r w:rsidR="008B7AFB" w:rsidRPr="00D3251A">
                      <w:rPr>
                        <w:color w:val="522398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.5pt;visibility:visible" o:bullet="t">
        <v:imagedata r:id="rId1" o:title=""/>
      </v:shape>
    </w:pict>
  </w:numPicBullet>
  <w:numPicBullet w:numPicBulletId="1">
    <w:pict>
      <v:shape id="_x0000_i1027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54A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4843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CB6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A6D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metainformacje/slownik-pojec/pojecia-stosowane-w-statystyce-publicznej/3399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tatystyki-eksperymentalne/kapital-ludzki/cudzoziemcy-wykonujacy-prace-w-polsce-w-2022-roku,15,1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wykonujący pracę w Polsce w czerwcu 2023 r.docx</NazwaPliku>
    <Odbiorcy2 xmlns="AD3641B4-23D9-4536-AF9E-7D0EADDEB824" xsi:nil="true"/>
    <Osoba xmlns="AD3641B4-23D9-4536-AF9E-7D0EADDEB824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ED197108-1AB7-4A2A-85D3-DB2078CAF0DD}"/>
</file>

<file path=customXml/itemProps3.xml><?xml version="1.0" encoding="utf-8"?>
<ds:datastoreItem xmlns:ds="http://schemas.openxmlformats.org/officeDocument/2006/customXml" ds:itemID="{E6CE8633-1DA3-428C-9B9D-9750D9C09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3397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czerwcu 2023 r.</vt:lpstr>
    </vt:vector>
  </TitlesOfParts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2023-08-17T05:35:00Z</cp:lastPrinted>
  <dcterms:created xsi:type="dcterms:W3CDTF">2023-12-04T12:25:00Z</dcterms:created>
  <dcterms:modified xsi:type="dcterms:W3CDTF">2023-12-05T10:53:00Z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