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BC2DEE8" w:rsidR="00393761" w:rsidRPr="005034EC" w:rsidRDefault="00924AC6" w:rsidP="003C0C8B">
      <w:pPr>
        <w:pStyle w:val="Nagwek1"/>
        <w:rPr>
          <w:lang w:val="pl-PL"/>
        </w:rPr>
      </w:pPr>
      <w:r w:rsidRPr="005034EC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B8C8A6B">
                <wp:simplePos x="0" y="0"/>
                <wp:positionH relativeFrom="margin">
                  <wp:posOffset>-11430</wp:posOffset>
                </wp:positionH>
                <wp:positionV relativeFrom="paragraph">
                  <wp:posOffset>772795</wp:posOffset>
                </wp:positionV>
                <wp:extent cx="2018665" cy="1214120"/>
                <wp:effectExtent l="0" t="0" r="635" b="5080"/>
                <wp:wrapSquare wrapText="bothSides"/>
                <wp:docPr id="6" name="Pole tekstowe 2" descr="Ikona strzałki skierowanej grotem w dół, oznaczająca spadek o 15,0% liczby członków partii politycznych w porównaniu z 2020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665" cy="12141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176E1D1" w:rsidR="00313F5C" w:rsidRPr="009A1716" w:rsidRDefault="00130235" w:rsidP="00924AC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6D7409" w:rsidRPr="009A1716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0541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15,0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14FAE3AB" w:rsidR="00313F5C" w:rsidRPr="00305503" w:rsidRDefault="00130235" w:rsidP="00305503">
                            <w:pPr>
                              <w:pStyle w:val="Opiswskanika"/>
                            </w:pPr>
                            <w:r w:rsidRPr="00305503">
                              <w:t xml:space="preserve">Spadek </w:t>
                            </w:r>
                            <w:r w:rsidR="00924AC6" w:rsidRPr="00305503">
                              <w:t xml:space="preserve">liczby </w:t>
                            </w:r>
                            <w:r w:rsidRPr="00305503">
                              <w:t xml:space="preserve">członków </w:t>
                            </w:r>
                            <w:r w:rsidR="00924AC6" w:rsidRPr="00305503">
                              <w:t xml:space="preserve">partii </w:t>
                            </w:r>
                            <w:r w:rsidRPr="00305503">
                              <w:t>politycznych w</w:t>
                            </w:r>
                            <w:r w:rsidR="008B1867" w:rsidRPr="00305503">
                              <w:t xml:space="preserve"> poró</w:t>
                            </w:r>
                            <w:r w:rsidRPr="00305503">
                              <w:t>wnaniu z 2020</w:t>
                            </w:r>
                            <w:r w:rsidR="008B1867" w:rsidRPr="00305503">
                              <w:t xml:space="preserve"> r.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Ikona strzałki skierowanej grotem w dół, oznaczająca spadek o 15,0% liczby członków partii politycznych w porównaniu z 2020 rokiem" style="position:absolute;margin-left:-.9pt;margin-top:60.85pt;width:158.95pt;height:95.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" fillcolor="#001d77" stroked="f">
                <v:stroke joinstyle="miter"/>
                <v:textbox>
                  <w:txbxContent>
                    <w:p w14:paraId="56D1096E" w14:textId="2176E1D1" w:rsidR="00313F5C" w:rsidRPr="009A1716" w:rsidRDefault="00130235" w:rsidP="00924AC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6D7409" w:rsidRPr="009A1716">
                        <w:rPr>
                          <w:rStyle w:val="WartowskanikaZnak"/>
                        </w:rPr>
                        <w:t xml:space="preserve"> </w:t>
                      </w:r>
                      <w:r w:rsidR="00054120">
                        <w:rPr>
                          <w:rStyle w:val="WartowskanikaZnak"/>
                          <w:sz w:val="72"/>
                          <w:szCs w:val="72"/>
                        </w:rPr>
                        <w:t>15,0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14FAE3AB" w:rsidR="00313F5C" w:rsidRPr="00305503" w:rsidRDefault="00130235" w:rsidP="00305503">
                      <w:pPr>
                        <w:pStyle w:val="Opiswskanika"/>
                      </w:pPr>
                      <w:r w:rsidRPr="00305503">
                        <w:t xml:space="preserve">Spadek </w:t>
                      </w:r>
                      <w:r w:rsidR="00924AC6" w:rsidRPr="00305503">
                        <w:t xml:space="preserve">liczby </w:t>
                      </w:r>
                      <w:r w:rsidRPr="00305503">
                        <w:t xml:space="preserve">członków </w:t>
                      </w:r>
                      <w:r w:rsidR="00924AC6" w:rsidRPr="00305503">
                        <w:t xml:space="preserve">partii </w:t>
                      </w:r>
                      <w:r w:rsidRPr="00305503">
                        <w:t>politycznych w</w:t>
                      </w:r>
                      <w:r w:rsidR="008B1867" w:rsidRPr="00305503">
                        <w:t xml:space="preserve"> poró</w:t>
                      </w:r>
                      <w:r w:rsidRPr="00305503">
                        <w:t>wnaniu z 2020</w:t>
                      </w:r>
                      <w:r w:rsidR="008B1867" w:rsidRPr="00305503">
                        <w:t xml:space="preserve"> r.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71EC1" w:rsidRPr="005034EC">
        <w:rPr>
          <w:lang w:val="pl-PL"/>
        </w:rPr>
        <w:t xml:space="preserve">Partie </w:t>
      </w:r>
      <w:r w:rsidR="00432B91" w:rsidRPr="005034EC">
        <w:rPr>
          <w:lang w:val="pl-PL"/>
        </w:rPr>
        <w:t>polityczne w 2022 r.</w:t>
      </w:r>
    </w:p>
    <w:p w14:paraId="098DB533" w14:textId="542B67AD" w:rsidR="000E3474" w:rsidRPr="005034EC" w:rsidRDefault="00E75091" w:rsidP="00A212D8">
      <w:pPr>
        <w:pStyle w:val="Lead"/>
        <w:spacing w:after="720"/>
      </w:pPr>
      <w:r w:rsidRPr="005034EC">
        <w:t>Na koniec 2022 r. wpis do ewidencji partii politycznych posiadało 99 ugrupowań, z czego aktywną działalność prowadziło 66 part</w:t>
      </w:r>
      <w:r w:rsidR="00F559FC" w:rsidRPr="005034EC">
        <w:t>i</w:t>
      </w:r>
      <w:r w:rsidR="00F559FC" w:rsidRPr="005034EC">
        <w:rPr>
          <w:color w:val="000000" w:themeColor="text1"/>
        </w:rPr>
        <w:t>i</w:t>
      </w:r>
      <w:r w:rsidRPr="005034EC">
        <w:rPr>
          <w:color w:val="000000" w:themeColor="text1"/>
        </w:rPr>
        <w:t xml:space="preserve">. </w:t>
      </w:r>
      <w:r w:rsidR="00F559FC" w:rsidRPr="005034EC">
        <w:rPr>
          <w:color w:val="000000" w:themeColor="text1"/>
        </w:rPr>
        <w:t>Zrzeszały</w:t>
      </w:r>
      <w:r w:rsidRPr="005034EC">
        <w:rPr>
          <w:color w:val="000000" w:themeColor="text1"/>
        </w:rPr>
        <w:t xml:space="preserve"> </w:t>
      </w:r>
      <w:r w:rsidR="00B01C25" w:rsidRPr="005034EC">
        <w:rPr>
          <w:color w:val="000000" w:themeColor="text1"/>
        </w:rPr>
        <w:t xml:space="preserve">one </w:t>
      </w:r>
      <w:r w:rsidR="00F559FC" w:rsidRPr="005034EC">
        <w:rPr>
          <w:color w:val="000000" w:themeColor="text1"/>
        </w:rPr>
        <w:t>203,8</w:t>
      </w:r>
      <w:r w:rsidR="0059141D" w:rsidRPr="005034EC">
        <w:rPr>
          <w:color w:val="000000" w:themeColor="text1"/>
        </w:rPr>
        <w:t xml:space="preserve"> </w:t>
      </w:r>
      <w:r w:rsidRPr="005034EC">
        <w:rPr>
          <w:color w:val="000000" w:themeColor="text1"/>
        </w:rPr>
        <w:t xml:space="preserve">tys. członków, a </w:t>
      </w:r>
      <w:r w:rsidRPr="005034EC">
        <w:t xml:space="preserve">pracę społeczną </w:t>
      </w:r>
      <w:r w:rsidR="00F559FC" w:rsidRPr="005034EC">
        <w:t xml:space="preserve">na </w:t>
      </w:r>
      <w:r w:rsidRPr="005034EC">
        <w:t xml:space="preserve">ich rzecz </w:t>
      </w:r>
      <w:r w:rsidR="00F559FC" w:rsidRPr="005034EC">
        <w:t>wykonywało 16,7</w:t>
      </w:r>
      <w:r w:rsidRPr="005034EC">
        <w:t xml:space="preserve"> tys. osób. Przychody partii wyniosły </w:t>
      </w:r>
      <w:r w:rsidR="008249DF" w:rsidRPr="005034EC">
        <w:t>82,1</w:t>
      </w:r>
      <w:r w:rsidRPr="005034EC">
        <w:t xml:space="preserve"> mln zł</w:t>
      </w:r>
      <w:r w:rsidR="000E3474" w:rsidRPr="005034EC">
        <w:t>.</w:t>
      </w:r>
    </w:p>
    <w:p w14:paraId="3DB10F9F" w14:textId="034B6490" w:rsidR="00E95B8E" w:rsidRPr="005034EC" w:rsidRDefault="004E50CA" w:rsidP="000F12E9">
      <w:pPr>
        <w:pStyle w:val="Tytupodrozdziau"/>
      </w:pPr>
      <w:r w:rsidRPr="005034EC">
        <w:t>Liczba partii politycznych</w:t>
      </w:r>
    </w:p>
    <w:p w14:paraId="12171113" w14:textId="76CA11FC" w:rsidR="003E0DF2" w:rsidRPr="005034EC" w:rsidRDefault="0031310B" w:rsidP="00305503">
      <w:pPr>
        <w:rPr>
          <w:color w:val="000000" w:themeColor="text1"/>
          <w:shd w:val="clear" w:color="auto" w:fill="FFFFFF"/>
        </w:rPr>
      </w:pPr>
      <w:r w:rsidRPr="005034EC">
        <w:rPr>
          <w:shd w:val="clear" w:color="auto" w:fill="FFFFFF"/>
        </w:rPr>
        <w:t xml:space="preserve">Partie polityczne w Polsce nabywają osobowość prawną z chwilą wpisania do ewidencji partii politycznych prowadzonej przez Sąd Okręgowy w Warszawie. Na dzień 31 grudnia 2022 r. wpis do ewidencji </w:t>
      </w:r>
      <w:r w:rsidRPr="005034EC">
        <w:rPr>
          <w:color w:val="000000" w:themeColor="text1"/>
          <w:shd w:val="clear" w:color="auto" w:fill="FFFFFF"/>
        </w:rPr>
        <w:t xml:space="preserve">posiadało 99 ugrupowań, co oznacza najwyższą ich liczebność </w:t>
      </w:r>
      <w:r w:rsidR="0096671B" w:rsidRPr="005034EC">
        <w:rPr>
          <w:color w:val="000000" w:themeColor="text1"/>
          <w:shd w:val="clear" w:color="auto" w:fill="FFFFFF"/>
        </w:rPr>
        <w:t>w ostatniej dekadzie</w:t>
      </w:r>
      <w:r w:rsidR="007E22DF" w:rsidRPr="005034EC">
        <w:rPr>
          <w:color w:val="000000" w:themeColor="text1"/>
          <w:shd w:val="clear" w:color="auto" w:fill="FFFFFF"/>
        </w:rPr>
        <w:t xml:space="preserve"> (średnia w latach 2012-2022 wyniosła 84)</w:t>
      </w:r>
      <w:r w:rsidR="0096671B" w:rsidRPr="005034EC">
        <w:rPr>
          <w:color w:val="000000" w:themeColor="text1"/>
          <w:shd w:val="clear" w:color="auto" w:fill="FFFFFF"/>
        </w:rPr>
        <w:t>.</w:t>
      </w:r>
      <w:r w:rsidRPr="005034EC">
        <w:rPr>
          <w:color w:val="000000" w:themeColor="text1"/>
          <w:shd w:val="clear" w:color="auto" w:fill="FFFFFF"/>
        </w:rPr>
        <w:t xml:space="preserve"> </w:t>
      </w:r>
      <w:r w:rsidR="0013536D" w:rsidRPr="005034EC">
        <w:rPr>
          <w:color w:val="000000" w:themeColor="text1"/>
          <w:shd w:val="clear" w:color="auto" w:fill="FFFFFF"/>
        </w:rPr>
        <w:t>W</w:t>
      </w:r>
      <w:r w:rsidR="00B47966" w:rsidRPr="005034EC">
        <w:rPr>
          <w:color w:val="000000" w:themeColor="text1"/>
          <w:shd w:val="clear" w:color="auto" w:fill="FFFFFF"/>
        </w:rPr>
        <w:t xml:space="preserve"> </w:t>
      </w:r>
      <w:r w:rsidR="0013536D" w:rsidRPr="005034EC">
        <w:rPr>
          <w:color w:val="000000" w:themeColor="text1"/>
          <w:shd w:val="clear" w:color="auto" w:fill="FFFFFF"/>
        </w:rPr>
        <w:t>2022 r. dokonano wpisu 8 nowych partii politycznych oraz wydano 6</w:t>
      </w:r>
      <w:r w:rsidR="00B47966" w:rsidRPr="005034EC">
        <w:rPr>
          <w:color w:val="000000" w:themeColor="text1"/>
          <w:shd w:val="clear" w:color="auto" w:fill="FFFFFF"/>
        </w:rPr>
        <w:t xml:space="preserve"> </w:t>
      </w:r>
      <w:r w:rsidR="0013536D" w:rsidRPr="005034EC">
        <w:rPr>
          <w:color w:val="000000" w:themeColor="text1"/>
          <w:shd w:val="clear" w:color="auto" w:fill="FFFFFF"/>
        </w:rPr>
        <w:t xml:space="preserve">prawomocnych postanowień o wykreśleniu </w:t>
      </w:r>
      <w:r w:rsidR="00BD0ADB" w:rsidRPr="005034EC">
        <w:rPr>
          <w:color w:val="000000" w:themeColor="text1"/>
          <w:shd w:val="clear" w:color="auto" w:fill="FFFFFF"/>
        </w:rPr>
        <w:t xml:space="preserve">wpisu partii </w:t>
      </w:r>
      <w:r w:rsidR="00AC4A37" w:rsidRPr="005034EC">
        <w:rPr>
          <w:color w:val="000000" w:themeColor="text1"/>
          <w:shd w:val="clear" w:color="auto" w:fill="FFFFFF"/>
        </w:rPr>
        <w:t>z </w:t>
      </w:r>
      <w:r w:rsidR="0013536D" w:rsidRPr="005034EC">
        <w:rPr>
          <w:color w:val="000000" w:themeColor="text1"/>
          <w:shd w:val="clear" w:color="auto" w:fill="FFFFFF"/>
        </w:rPr>
        <w:t>ewidencji.</w:t>
      </w:r>
    </w:p>
    <w:p w14:paraId="7C36352D" w14:textId="4A738B26" w:rsidR="00E95B8E" w:rsidRPr="005034EC" w:rsidRDefault="00D95AAE" w:rsidP="00457EF6">
      <w:pPr>
        <w:pStyle w:val="Tytuwykresu"/>
        <w:ind w:left="851" w:hanging="851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811840" behindDoc="0" locked="0" layoutInCell="1" allowOverlap="1" wp14:anchorId="1AB07DAA" wp14:editId="5EF435BC">
            <wp:simplePos x="0" y="0"/>
            <wp:positionH relativeFrom="column">
              <wp:posOffset>-9525</wp:posOffset>
            </wp:positionH>
            <wp:positionV relativeFrom="paragraph">
              <wp:posOffset>480060</wp:posOffset>
            </wp:positionV>
            <wp:extent cx="5097780" cy="2705100"/>
            <wp:effectExtent l="0" t="0" r="7620" b="0"/>
            <wp:wrapTopAndBottom/>
            <wp:docPr id="1" name="Obraz 1" descr="Wykres prezentuje zmiany w ewidencji partii politycznych prowadzonej przez Sąd Okręgowy w Warsza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375" w:rsidRPr="005034EC">
        <w:rPr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6F2886A">
                <wp:simplePos x="0" y="0"/>
                <wp:positionH relativeFrom="column">
                  <wp:posOffset>5225857</wp:posOffset>
                </wp:positionH>
                <wp:positionV relativeFrom="paragraph">
                  <wp:posOffset>3149269</wp:posOffset>
                </wp:positionV>
                <wp:extent cx="1877695" cy="413385"/>
                <wp:effectExtent l="0" t="0" r="0" b="5715"/>
                <wp:wrapTight wrapText="bothSides">
                  <wp:wrapPolygon edited="0">
                    <wp:start x="657" y="0"/>
                    <wp:lineTo x="657" y="20903"/>
                    <wp:lineTo x="20818" y="20903"/>
                    <wp:lineTo x="20818" y="0"/>
                    <wp:lineTo x="657" y="0"/>
                  </wp:wrapPolygon>
                </wp:wrapTight>
                <wp:docPr id="2" name="Pole tekstowe 2" descr="Aktywną działalność prowadziło 66 partii poli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C3D16A1" w:rsidR="00D616D2" w:rsidRPr="002C18F1" w:rsidRDefault="002D0478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A</w:t>
                            </w:r>
                            <w:r w:rsidR="003373D0">
                              <w:rPr>
                                <w:lang w:val="pl-PL"/>
                              </w:rPr>
                              <w:t xml:space="preserve">ktywną działalność </w:t>
                            </w:r>
                            <w:r w:rsidR="002C18F1" w:rsidRPr="002C18F1">
                              <w:rPr>
                                <w:lang w:val="pl-PL"/>
                              </w:rPr>
                              <w:t xml:space="preserve">prowadziło 66 </w:t>
                            </w:r>
                            <w:r>
                              <w:rPr>
                                <w:lang w:val="pl-PL"/>
                              </w:rPr>
                              <w:t>partii politycznych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ktywną działalność prowadziło 66 partii politycznych" style="position:absolute;left:0;text-align:left;margin-left:411.5pt;margin-top:247.95pt;width:147.85pt;height:32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" filled="f" stroked="f">
                <v:textbox>
                  <w:txbxContent>
                    <w:p w14:paraId="66113316" w14:textId="6C3D16A1" w:rsidR="00D616D2" w:rsidRPr="002C18F1" w:rsidRDefault="002D0478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A</w:t>
                      </w:r>
                      <w:r w:rsidR="003373D0">
                        <w:rPr>
                          <w:lang w:val="pl-PL"/>
                        </w:rPr>
                        <w:t xml:space="preserve">ktywną działalność </w:t>
                      </w:r>
                      <w:r w:rsidR="002C18F1" w:rsidRPr="002C18F1">
                        <w:rPr>
                          <w:lang w:val="pl-PL"/>
                        </w:rPr>
                        <w:t xml:space="preserve">prowadziło 66 </w:t>
                      </w:r>
                      <w:r>
                        <w:rPr>
                          <w:lang w:val="pl-PL"/>
                        </w:rPr>
                        <w:t>partii politycznych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E50CA" w:rsidRPr="005034EC">
        <w:rPr>
          <w:lang w:val="pl-PL"/>
        </w:rPr>
        <w:t>Wykres</w:t>
      </w:r>
      <w:r w:rsidR="00E95B8E" w:rsidRPr="005034EC">
        <w:rPr>
          <w:lang w:val="pl-PL"/>
        </w:rPr>
        <w:t xml:space="preserve"> </w:t>
      </w:r>
      <w:r w:rsidR="00D972F6" w:rsidRPr="005034EC">
        <w:rPr>
          <w:lang w:val="pl-PL"/>
        </w:rPr>
        <w:t>1</w:t>
      </w:r>
      <w:r w:rsidR="00E95B8E" w:rsidRPr="005034EC">
        <w:rPr>
          <w:lang w:val="pl-PL"/>
        </w:rPr>
        <w:t>.</w:t>
      </w:r>
      <w:r w:rsidR="00D972F6" w:rsidRPr="005034EC">
        <w:rPr>
          <w:lang w:val="pl-PL"/>
        </w:rPr>
        <w:t xml:space="preserve"> </w:t>
      </w:r>
      <w:r w:rsidR="00256645" w:rsidRPr="005034EC">
        <w:rPr>
          <w:lang w:val="pl-PL"/>
        </w:rPr>
        <w:t>Zmiany w</w:t>
      </w:r>
      <w:r w:rsidR="004E50CA" w:rsidRPr="005034EC">
        <w:rPr>
          <w:lang w:val="pl-PL"/>
        </w:rPr>
        <w:t xml:space="preserve"> ewidencji partii po</w:t>
      </w:r>
      <w:r w:rsidR="001A316D" w:rsidRPr="005034EC">
        <w:rPr>
          <w:lang w:val="pl-PL"/>
        </w:rPr>
        <w:t xml:space="preserve">litycznych </w:t>
      </w:r>
      <w:r w:rsidR="00256645" w:rsidRPr="005034EC">
        <w:rPr>
          <w:lang w:val="pl-PL"/>
        </w:rPr>
        <w:t>prowadzonej przez Sąd Okręgowy w </w:t>
      </w:r>
      <w:r w:rsidR="004E50CA" w:rsidRPr="005034EC">
        <w:rPr>
          <w:lang w:val="pl-PL"/>
        </w:rPr>
        <w:t>Warszawie</w:t>
      </w:r>
    </w:p>
    <w:p w14:paraId="74B73BF9" w14:textId="19E38D1A" w:rsidR="003817C6" w:rsidRPr="005034EC" w:rsidRDefault="007E22DF" w:rsidP="00382E26">
      <w:r w:rsidRPr="005034EC">
        <w:t xml:space="preserve">W ramach badania GUS </w:t>
      </w:r>
      <w:r w:rsidR="003817C6" w:rsidRPr="005034EC">
        <w:t xml:space="preserve">potwierdzono aktywność 66 z 99 partii </w:t>
      </w:r>
      <w:r w:rsidR="00AC4A37" w:rsidRPr="005034EC">
        <w:t xml:space="preserve">politycznych, które </w:t>
      </w:r>
      <w:r w:rsidR="009765E6" w:rsidRPr="005034EC">
        <w:t xml:space="preserve">na koniec </w:t>
      </w:r>
      <w:r w:rsidR="00AC4A37" w:rsidRPr="005034EC">
        <w:t xml:space="preserve">2022 </w:t>
      </w:r>
      <w:r w:rsidR="006D3FD7" w:rsidRPr="005034EC">
        <w:t>r</w:t>
      </w:r>
      <w:r w:rsidR="00E61407" w:rsidRPr="005034EC">
        <w:t>.</w:t>
      </w:r>
      <w:r w:rsidR="00AC4A37" w:rsidRPr="005034EC">
        <w:t xml:space="preserve"> posiadały</w:t>
      </w:r>
      <w:r w:rsidR="009765E6" w:rsidRPr="005034EC">
        <w:t xml:space="preserve"> </w:t>
      </w:r>
      <w:r w:rsidR="003817C6" w:rsidRPr="005034EC">
        <w:t xml:space="preserve">wpis do ewidencji. Dalsza analiza </w:t>
      </w:r>
      <w:r w:rsidR="00AC4A37" w:rsidRPr="005034EC">
        <w:t>uwzględnia</w:t>
      </w:r>
      <w:r w:rsidR="003817C6" w:rsidRPr="005034EC">
        <w:t xml:space="preserve"> </w:t>
      </w:r>
      <w:r w:rsidR="00C773F6">
        <w:t>wyłącz</w:t>
      </w:r>
      <w:r w:rsidRPr="005034EC">
        <w:t xml:space="preserve">nie aktywne </w:t>
      </w:r>
      <w:r w:rsidR="003817C6" w:rsidRPr="005034EC">
        <w:t>ugrupowania</w:t>
      </w:r>
      <w:r w:rsidR="00E61407" w:rsidRPr="005034EC">
        <w:t xml:space="preserve"> polityczne.</w:t>
      </w:r>
    </w:p>
    <w:p w14:paraId="3E560102" w14:textId="52C8DD56" w:rsidR="007E22DF" w:rsidRPr="005034EC" w:rsidRDefault="007E22DF" w:rsidP="007E22DF">
      <w:r w:rsidRPr="005034EC">
        <w:t xml:space="preserve">W 2022 r. reprezentanci 19 partii politycznych </w:t>
      </w:r>
      <w:r w:rsidR="00B86A86" w:rsidRPr="005034EC">
        <w:t>mieli swoich przedstawicieli</w:t>
      </w:r>
      <w:r w:rsidRPr="005034EC">
        <w:t xml:space="preserve"> w parlamencie</w:t>
      </w:r>
      <w:r w:rsidR="008508DF" w:rsidRPr="005034EC">
        <w:t xml:space="preserve"> lub rządzie</w:t>
      </w:r>
      <w:r w:rsidRPr="005034EC">
        <w:t xml:space="preserve">, 9 ugrupowań </w:t>
      </w:r>
      <w:r w:rsidR="000E3796" w:rsidRPr="005034EC">
        <w:t>wyłącznie</w:t>
      </w:r>
      <w:r w:rsidRPr="005034EC">
        <w:t xml:space="preserve"> w </w:t>
      </w:r>
      <w:r w:rsidR="00063063" w:rsidRPr="005034EC">
        <w:t xml:space="preserve">organach </w:t>
      </w:r>
      <w:r w:rsidR="000E3796" w:rsidRPr="005034EC">
        <w:t>administracji</w:t>
      </w:r>
      <w:r w:rsidRPr="005034EC">
        <w:t xml:space="preserve"> samorządowej</w:t>
      </w:r>
      <w:r w:rsidR="00A97F81" w:rsidRPr="005034EC">
        <w:t xml:space="preserve">, zaś </w:t>
      </w:r>
      <w:r w:rsidR="00063063" w:rsidRPr="005034EC">
        <w:t>38 partii nie posiadało swojej reprezentacji we władzach.</w:t>
      </w:r>
    </w:p>
    <w:p w14:paraId="12B8070D" w14:textId="07A5A7B2" w:rsidR="00640A83" w:rsidRPr="005034EC" w:rsidRDefault="00840369" w:rsidP="00EB18FB">
      <w:r w:rsidRPr="005034EC">
        <w:t>Wśród</w:t>
      </w:r>
      <w:r w:rsidR="003817C6" w:rsidRPr="005034EC">
        <w:t xml:space="preserve"> </w:t>
      </w:r>
      <w:r w:rsidR="009765E6" w:rsidRPr="005034EC">
        <w:t>66</w:t>
      </w:r>
      <w:r w:rsidR="003817C6" w:rsidRPr="005034EC">
        <w:t xml:space="preserve"> partii politycznych większość posiadała siedzibę</w:t>
      </w:r>
      <w:r w:rsidR="00F85ECC" w:rsidRPr="005034EC">
        <w:t xml:space="preserve"> w województwie mazowieckim – </w:t>
      </w:r>
      <w:r w:rsidR="00815613" w:rsidRPr="005034EC">
        <w:t>4</w:t>
      </w:r>
      <w:r w:rsidR="00856F51" w:rsidRPr="005034EC">
        <w:t>1 (w tym 40 w Warszawie)</w:t>
      </w:r>
      <w:r w:rsidR="00EF4BAB" w:rsidRPr="005034EC">
        <w:t>. P</w:t>
      </w:r>
      <w:r w:rsidR="003817C6" w:rsidRPr="005034EC">
        <w:t xml:space="preserve">ozostałe partie zlokalizowane </w:t>
      </w:r>
      <w:r w:rsidR="003874D0" w:rsidRPr="005034EC">
        <w:t>były</w:t>
      </w:r>
      <w:r w:rsidR="007E22DF" w:rsidRPr="005034EC">
        <w:t xml:space="preserve"> w województwach</w:t>
      </w:r>
      <w:r w:rsidR="003874D0" w:rsidRPr="005034EC">
        <w:t>: śląskim – 7</w:t>
      </w:r>
      <w:r w:rsidR="003817C6" w:rsidRPr="005034EC">
        <w:t xml:space="preserve">, </w:t>
      </w:r>
      <w:r w:rsidR="00640A83" w:rsidRPr="005034EC">
        <w:t xml:space="preserve">małopolskim – </w:t>
      </w:r>
      <w:r w:rsidR="00856F51" w:rsidRPr="005034EC">
        <w:t>5</w:t>
      </w:r>
      <w:r w:rsidR="00640A83" w:rsidRPr="005034EC">
        <w:t>,</w:t>
      </w:r>
      <w:r w:rsidR="00724B18" w:rsidRPr="005034EC">
        <w:t xml:space="preserve"> </w:t>
      </w:r>
      <w:r w:rsidR="00640A83" w:rsidRPr="005034EC">
        <w:t>łódzkim i podkarpackim</w:t>
      </w:r>
      <w:r w:rsidR="00724B18" w:rsidRPr="005034EC">
        <w:t xml:space="preserve"> </w:t>
      </w:r>
      <w:r w:rsidR="008B7F0F" w:rsidRPr="005034EC">
        <w:t>–</w:t>
      </w:r>
      <w:r w:rsidR="00724B18" w:rsidRPr="005034EC">
        <w:t xml:space="preserve"> po 3</w:t>
      </w:r>
      <w:r w:rsidR="00640A83" w:rsidRPr="005034EC">
        <w:t xml:space="preserve">, </w:t>
      </w:r>
      <w:r w:rsidR="00C2454F" w:rsidRPr="005034EC">
        <w:t>pomorskim i wielkopolskim</w:t>
      </w:r>
      <w:r w:rsidR="00724B18" w:rsidRPr="005034EC">
        <w:t xml:space="preserve"> </w:t>
      </w:r>
      <w:r w:rsidR="008B7F0F" w:rsidRPr="005034EC">
        <w:t>–</w:t>
      </w:r>
      <w:r w:rsidR="00724B18" w:rsidRPr="005034EC">
        <w:t xml:space="preserve"> po 2</w:t>
      </w:r>
      <w:r w:rsidR="00AC4A37" w:rsidRPr="005034EC">
        <w:t xml:space="preserve"> oraz </w:t>
      </w:r>
      <w:r w:rsidR="003817C6" w:rsidRPr="005034EC">
        <w:t>dolnośląsk</w:t>
      </w:r>
      <w:r w:rsidR="00C2454F" w:rsidRPr="005034EC">
        <w:t xml:space="preserve">im, lubelskim </w:t>
      </w:r>
      <w:r w:rsidR="003817C6" w:rsidRPr="005034EC">
        <w:t>i</w:t>
      </w:r>
      <w:r w:rsidR="00B47966" w:rsidRPr="005034EC">
        <w:t xml:space="preserve"> </w:t>
      </w:r>
      <w:r w:rsidR="003817C6" w:rsidRPr="005034EC">
        <w:t>warmińsko-mazurskim</w:t>
      </w:r>
      <w:r w:rsidR="00724B18" w:rsidRPr="005034EC">
        <w:t xml:space="preserve"> </w:t>
      </w:r>
      <w:r w:rsidR="008B7F0F" w:rsidRPr="005034EC">
        <w:t>–</w:t>
      </w:r>
      <w:r w:rsidR="00724B18" w:rsidRPr="005034EC">
        <w:t xml:space="preserve"> po 1</w:t>
      </w:r>
      <w:r w:rsidR="00AC4A37" w:rsidRPr="005034EC">
        <w:t>.</w:t>
      </w:r>
    </w:p>
    <w:p w14:paraId="224DEDF0" w14:textId="77777777" w:rsidR="00F74547" w:rsidRPr="005034EC" w:rsidRDefault="00F74547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5034EC">
        <w:br w:type="page"/>
      </w:r>
    </w:p>
    <w:p w14:paraId="3773A1C2" w14:textId="6072770C" w:rsidR="00B949E2" w:rsidRPr="005034EC" w:rsidRDefault="00B949E2" w:rsidP="00EB18FB">
      <w:pPr>
        <w:pStyle w:val="Tytupodrozdziau"/>
      </w:pPr>
      <w:r w:rsidRPr="005034EC">
        <w:lastRenderedPageBreak/>
        <w:t>Struktury organizacyjne</w:t>
      </w:r>
    </w:p>
    <w:p w14:paraId="61F47BB1" w14:textId="31BA5F34" w:rsidR="00364C19" w:rsidRPr="005034EC" w:rsidRDefault="00C2454F" w:rsidP="008969BF">
      <w:r w:rsidRPr="005034EC">
        <w:t>Ponad połowa</w:t>
      </w:r>
      <w:r w:rsidR="003817C6" w:rsidRPr="005034EC">
        <w:t xml:space="preserve"> </w:t>
      </w:r>
      <w:r w:rsidR="00E468D0" w:rsidRPr="005034EC">
        <w:t xml:space="preserve">aktywnych </w:t>
      </w:r>
      <w:r w:rsidR="003817C6" w:rsidRPr="005034EC">
        <w:t>partii politycznych</w:t>
      </w:r>
      <w:r w:rsidRPr="005034EC">
        <w:t xml:space="preserve"> (38)</w:t>
      </w:r>
      <w:r w:rsidR="003817C6" w:rsidRPr="005034EC">
        <w:t xml:space="preserve"> </w:t>
      </w:r>
      <w:r w:rsidR="006F5407" w:rsidRPr="005034EC">
        <w:t>zadeklarowała posiadanie</w:t>
      </w:r>
      <w:r w:rsidR="007A1C77" w:rsidRPr="005034EC">
        <w:t xml:space="preserve"> w 2022 r. </w:t>
      </w:r>
      <w:r w:rsidR="006F5407" w:rsidRPr="005034EC">
        <w:t>terenowych jednostek organizacyjnych.</w:t>
      </w:r>
      <w:r w:rsidR="003817C6" w:rsidRPr="005034EC">
        <w:t xml:space="preserve"> W przypadku </w:t>
      </w:r>
      <w:r w:rsidR="006F5407" w:rsidRPr="005034EC">
        <w:t>17</w:t>
      </w:r>
      <w:r w:rsidR="003817C6" w:rsidRPr="005034EC">
        <w:t xml:space="preserve"> </w:t>
      </w:r>
      <w:r w:rsidR="006F5407" w:rsidRPr="005034EC">
        <w:t xml:space="preserve">ugrupowań </w:t>
      </w:r>
      <w:r w:rsidR="003817C6" w:rsidRPr="005034EC">
        <w:t xml:space="preserve">zasięg działania najniższej jednostki </w:t>
      </w:r>
      <w:r w:rsidR="00FF6D2D" w:rsidRPr="005034EC">
        <w:t xml:space="preserve">terenowej </w:t>
      </w:r>
      <w:r w:rsidR="003817C6" w:rsidRPr="005034EC">
        <w:t>obejmował</w:t>
      </w:r>
      <w:r w:rsidR="003862E7" w:rsidRPr="005034EC">
        <w:t xml:space="preserve"> obszar gminy</w:t>
      </w:r>
      <w:r w:rsidR="003817C6" w:rsidRPr="005034EC">
        <w:t xml:space="preserve"> lub </w:t>
      </w:r>
      <w:r w:rsidR="00FF6D2D" w:rsidRPr="005034EC">
        <w:t>jej części</w:t>
      </w:r>
      <w:r w:rsidR="00C508F5" w:rsidRPr="005034EC">
        <w:t>. K</w:t>
      </w:r>
      <w:r w:rsidR="00364C19" w:rsidRPr="005034EC">
        <w:t>olejnych 10</w:t>
      </w:r>
      <w:r w:rsidR="003817C6" w:rsidRPr="005034EC">
        <w:t xml:space="preserve"> </w:t>
      </w:r>
      <w:r w:rsidR="00364C19" w:rsidRPr="005034EC">
        <w:t>partii jako najniższy szczebel struktur terenowych wskazało powiat, 9</w:t>
      </w:r>
      <w:r w:rsidR="003817C6" w:rsidRPr="005034EC">
        <w:t xml:space="preserve"> – województwo, a </w:t>
      </w:r>
      <w:r w:rsidR="00364C19" w:rsidRPr="005034EC">
        <w:t>2</w:t>
      </w:r>
      <w:r w:rsidR="003817C6" w:rsidRPr="005034EC">
        <w:t xml:space="preserve"> – obszar wykraczający poza jedno województwo. </w:t>
      </w:r>
      <w:r w:rsidR="00364C19" w:rsidRPr="005034EC">
        <w:t xml:space="preserve">Wśród ugrupowań </w:t>
      </w:r>
      <w:r w:rsidR="00C508F5" w:rsidRPr="005034EC">
        <w:t>deklarujących posiadanie</w:t>
      </w:r>
      <w:r w:rsidR="00364C19" w:rsidRPr="005034EC">
        <w:t xml:space="preserve"> </w:t>
      </w:r>
      <w:r w:rsidR="003862E7" w:rsidRPr="005034EC">
        <w:t>s</w:t>
      </w:r>
      <w:r w:rsidR="00C508F5" w:rsidRPr="005034EC">
        <w:t>truktur</w:t>
      </w:r>
      <w:r w:rsidR="003817C6" w:rsidRPr="005034EC">
        <w:t xml:space="preserve"> terenow</w:t>
      </w:r>
      <w:r w:rsidR="00C508F5" w:rsidRPr="005034EC">
        <w:t xml:space="preserve">ych </w:t>
      </w:r>
      <w:r w:rsidR="003817C6" w:rsidRPr="005034EC">
        <w:t xml:space="preserve">średnia liczba jednostek najniższego szczebla wyniosła </w:t>
      </w:r>
      <w:r w:rsidR="003862E7" w:rsidRPr="005034EC">
        <w:t>152</w:t>
      </w:r>
      <w:r w:rsidR="003817C6" w:rsidRPr="005034EC">
        <w:t xml:space="preserve">, </w:t>
      </w:r>
      <w:r w:rsidR="00112999" w:rsidRPr="005034EC">
        <w:t xml:space="preserve">a </w:t>
      </w:r>
      <w:r w:rsidR="003817C6" w:rsidRPr="005034EC">
        <w:t xml:space="preserve">połowa partii </w:t>
      </w:r>
      <w:r w:rsidR="00C508F5" w:rsidRPr="005034EC">
        <w:t>wykazała</w:t>
      </w:r>
      <w:r w:rsidR="00364C19" w:rsidRPr="005034EC">
        <w:t xml:space="preserve"> posiadanie </w:t>
      </w:r>
      <w:r w:rsidR="003817C6" w:rsidRPr="005034EC">
        <w:t>nie więcej niż 26 jednostek</w:t>
      </w:r>
      <w:r w:rsidR="00284B87" w:rsidRPr="005034EC">
        <w:t xml:space="preserve"> terenowych</w:t>
      </w:r>
      <w:r w:rsidR="003817C6" w:rsidRPr="005034EC">
        <w:t>.</w:t>
      </w:r>
    </w:p>
    <w:p w14:paraId="31EB7324" w14:textId="049FC03F" w:rsidR="00DA331D" w:rsidRPr="005034EC" w:rsidRDefault="004E50CA" w:rsidP="00457EF6">
      <w:pPr>
        <w:pStyle w:val="Tytupodrozdziau"/>
      </w:pPr>
      <w:r w:rsidRPr="005034EC">
        <w:t>Formy działalności</w:t>
      </w:r>
    </w:p>
    <w:p w14:paraId="57249D85" w14:textId="10E9DDB0" w:rsidR="00B7738C" w:rsidRPr="005034EC" w:rsidRDefault="00B7738C" w:rsidP="008969BF">
      <w:pPr>
        <w:rPr>
          <w:shd w:val="clear" w:color="auto" w:fill="FFFFFF"/>
        </w:rPr>
      </w:pPr>
      <w:r w:rsidRPr="005034EC">
        <w:rPr>
          <w:shd w:val="clear" w:color="auto" w:fill="FFFFFF"/>
        </w:rPr>
        <w:t>Zgodnie z ustawą o partiach politycznych celem działania partii jest uczestnictwo w życiu publicznym poprzez kształtowanie polityki państwa lub sprawowanie władzy publicznej. Realizacja tych celów odbywa się w oparciu o statut partii politycznej i może przybierać różnorodne formy.</w:t>
      </w:r>
    </w:p>
    <w:p w14:paraId="071EED07" w14:textId="10DC576C" w:rsidR="003254CD" w:rsidRPr="005034EC" w:rsidRDefault="00E70B93" w:rsidP="00457EF6">
      <w:pPr>
        <w:pStyle w:val="Tytuwykresu"/>
        <w:rPr>
          <w:rFonts w:eastAsiaTheme="minorHAnsi"/>
          <w:lang w:val="pl-PL"/>
        </w:rPr>
      </w:pPr>
      <w:r w:rsidRPr="005034EC">
        <w:rPr>
          <w:lang w:val="pl-PL"/>
        </w:rPr>
        <w:t>Wykres 2</w:t>
      </w:r>
      <w:r w:rsidR="00D1589A" w:rsidRPr="005034EC">
        <w:rPr>
          <w:lang w:val="pl-PL"/>
        </w:rPr>
        <w:t>. Formy działalności statutowej prowadzonej przez partie polityczne</w:t>
      </w:r>
    </w:p>
    <w:p w14:paraId="153A4A54" w14:textId="578F1E84" w:rsidR="00687DF2" w:rsidRPr="005034EC" w:rsidRDefault="00D95AAE" w:rsidP="000356E2">
      <w:pPr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000CA904" wp14:editId="2DC8D33E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5013960" cy="3924300"/>
            <wp:effectExtent l="0" t="0" r="0" b="0"/>
            <wp:wrapTopAndBottom/>
            <wp:docPr id="3" name="Obraz 3" descr="Wykres prezentuje formy działalności statutowej prowadzonej przez partie polity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4DF" w:rsidRPr="005034EC">
        <w:rPr>
          <w:shd w:val="clear" w:color="auto" w:fill="FFFFFF"/>
        </w:rPr>
        <w:t>W 2022 r. n</w:t>
      </w:r>
      <w:r w:rsidR="00DE1D6E" w:rsidRPr="005034EC">
        <w:rPr>
          <w:shd w:val="clear" w:color="auto" w:fill="FFFFFF"/>
        </w:rPr>
        <w:t>ajczęściej</w:t>
      </w:r>
      <w:r w:rsidR="00687DF2" w:rsidRPr="005034EC">
        <w:rPr>
          <w:shd w:val="clear" w:color="auto" w:fill="FFFFFF"/>
        </w:rPr>
        <w:t xml:space="preserve"> wskazywaną formą działalności </w:t>
      </w:r>
      <w:r w:rsidR="006E7F95" w:rsidRPr="005034EC">
        <w:rPr>
          <w:shd w:val="clear" w:color="auto" w:fill="FFFFFF"/>
        </w:rPr>
        <w:t xml:space="preserve">statutowej </w:t>
      </w:r>
      <w:r w:rsidR="009145DC" w:rsidRPr="005034EC">
        <w:rPr>
          <w:shd w:val="clear" w:color="auto" w:fill="FFFFFF"/>
        </w:rPr>
        <w:t xml:space="preserve">partii </w:t>
      </w:r>
      <w:r w:rsidR="00D01FC7" w:rsidRPr="005034EC">
        <w:rPr>
          <w:shd w:val="clear" w:color="auto" w:fill="FFFFFF"/>
        </w:rPr>
        <w:t>politycznych</w:t>
      </w:r>
      <w:r w:rsidR="007A1C77" w:rsidRPr="005034EC">
        <w:rPr>
          <w:shd w:val="clear" w:color="auto" w:fill="FFFFFF"/>
        </w:rPr>
        <w:t xml:space="preserve"> </w:t>
      </w:r>
      <w:r w:rsidR="00687DF2" w:rsidRPr="005034EC">
        <w:rPr>
          <w:shd w:val="clear" w:color="auto" w:fill="FFFFFF"/>
        </w:rPr>
        <w:t>by</w:t>
      </w:r>
      <w:r w:rsidR="00BC0C8C" w:rsidRPr="005034EC">
        <w:rPr>
          <w:shd w:val="clear" w:color="auto" w:fill="FFFFFF"/>
        </w:rPr>
        <w:t>ł</w:t>
      </w:r>
      <w:r w:rsidR="00D01FC7" w:rsidRPr="005034EC">
        <w:rPr>
          <w:shd w:val="clear" w:color="auto" w:fill="FFFFFF"/>
        </w:rPr>
        <w:t>o</w:t>
      </w:r>
      <w:r w:rsidR="00BC0C8C" w:rsidRPr="005034EC">
        <w:rPr>
          <w:shd w:val="clear" w:color="auto" w:fill="FFFFFF"/>
        </w:rPr>
        <w:t xml:space="preserve"> </w:t>
      </w:r>
      <w:r w:rsidR="00D01FC7" w:rsidRPr="005034EC">
        <w:rPr>
          <w:shd w:val="clear" w:color="auto" w:fill="FFFFFF"/>
        </w:rPr>
        <w:t xml:space="preserve">uczestnictwo </w:t>
      </w:r>
      <w:r w:rsidR="00BC0C8C" w:rsidRPr="005034EC">
        <w:rPr>
          <w:shd w:val="clear" w:color="auto" w:fill="FFFFFF"/>
        </w:rPr>
        <w:t>w deba</w:t>
      </w:r>
      <w:r w:rsidR="00D01FC7" w:rsidRPr="005034EC">
        <w:rPr>
          <w:shd w:val="clear" w:color="auto" w:fill="FFFFFF"/>
        </w:rPr>
        <w:t>tach</w:t>
      </w:r>
      <w:r w:rsidR="00BC0C8C" w:rsidRPr="005034EC">
        <w:rPr>
          <w:shd w:val="clear" w:color="auto" w:fill="FFFFFF"/>
        </w:rPr>
        <w:t xml:space="preserve"> publiczn</w:t>
      </w:r>
      <w:r w:rsidR="00D01FC7" w:rsidRPr="005034EC">
        <w:rPr>
          <w:shd w:val="clear" w:color="auto" w:fill="FFFFFF"/>
        </w:rPr>
        <w:t xml:space="preserve">ych oraz prowadzenie działań </w:t>
      </w:r>
      <w:r w:rsidR="00687DF2" w:rsidRPr="005034EC">
        <w:rPr>
          <w:shd w:val="clear" w:color="auto" w:fill="FFFFFF"/>
        </w:rPr>
        <w:t>edukac</w:t>
      </w:r>
      <w:r w:rsidR="00D01FC7" w:rsidRPr="005034EC">
        <w:rPr>
          <w:shd w:val="clear" w:color="auto" w:fill="FFFFFF"/>
        </w:rPr>
        <w:t>yjnych</w:t>
      </w:r>
      <w:r w:rsidR="008B7F0F" w:rsidRPr="005034EC">
        <w:rPr>
          <w:shd w:val="clear" w:color="auto" w:fill="FFFFFF"/>
        </w:rPr>
        <w:t>.</w:t>
      </w:r>
      <w:r w:rsidR="00724B18" w:rsidRPr="005034EC">
        <w:rPr>
          <w:shd w:val="clear" w:color="auto" w:fill="FFFFFF"/>
        </w:rPr>
        <w:t xml:space="preserve"> </w:t>
      </w:r>
      <w:r w:rsidR="00687DF2" w:rsidRPr="005034EC">
        <w:rPr>
          <w:shd w:val="clear" w:color="auto" w:fill="FFFFFF"/>
        </w:rPr>
        <w:t>Ten rodzaj aktywności politycznej polegający na organizowaniu k</w:t>
      </w:r>
      <w:r w:rsidR="00882AEB" w:rsidRPr="005034EC">
        <w:rPr>
          <w:shd w:val="clear" w:color="auto" w:fill="FFFFFF"/>
        </w:rPr>
        <w:t>onferencji prasowych, udziale w </w:t>
      </w:r>
      <w:r w:rsidR="00687DF2" w:rsidRPr="005034EC">
        <w:rPr>
          <w:shd w:val="clear" w:color="auto" w:fill="FFFFFF"/>
        </w:rPr>
        <w:t>programach telewizyjnych i</w:t>
      </w:r>
      <w:r w:rsidR="00BC0C8C" w:rsidRPr="005034EC">
        <w:rPr>
          <w:shd w:val="clear" w:color="auto" w:fill="FFFFFF"/>
        </w:rPr>
        <w:t xml:space="preserve"> radiowych oraz konferencjach i</w:t>
      </w:r>
      <w:r w:rsidR="008B7F0F" w:rsidRPr="005034EC">
        <w:rPr>
          <w:shd w:val="clear" w:color="auto" w:fill="FFFFFF"/>
        </w:rPr>
        <w:t xml:space="preserve"> </w:t>
      </w:r>
      <w:r w:rsidR="002774DF" w:rsidRPr="005034EC">
        <w:rPr>
          <w:shd w:val="clear" w:color="auto" w:fill="FFFFFF"/>
        </w:rPr>
        <w:t>seminariach zadeklarowało 51 </w:t>
      </w:r>
      <w:r w:rsidR="00687DF2" w:rsidRPr="005034EC">
        <w:rPr>
          <w:shd w:val="clear" w:color="auto" w:fill="FFFFFF"/>
        </w:rPr>
        <w:t xml:space="preserve">partii. </w:t>
      </w:r>
      <w:r w:rsidR="00A97F81" w:rsidRPr="005034EC">
        <w:rPr>
          <w:shd w:val="clear" w:color="auto" w:fill="FFFFFF"/>
        </w:rPr>
        <w:t>Uczestnic</w:t>
      </w:r>
      <w:r w:rsidR="0026275E" w:rsidRPr="005034EC">
        <w:rPr>
          <w:shd w:val="clear" w:color="auto" w:fill="FFFFFF"/>
        </w:rPr>
        <w:t>two w życiu publicznym w formie</w:t>
      </w:r>
      <w:r w:rsidR="00A97F81" w:rsidRPr="005034EC">
        <w:rPr>
          <w:shd w:val="clear" w:color="auto" w:fill="FFFFFF"/>
        </w:rPr>
        <w:t xml:space="preserve"> organizowania</w:t>
      </w:r>
      <w:r w:rsidR="005278E5" w:rsidRPr="005034EC">
        <w:rPr>
          <w:shd w:val="clear" w:color="auto" w:fill="FFFFFF"/>
        </w:rPr>
        <w:t xml:space="preserve"> </w:t>
      </w:r>
      <w:r w:rsidR="002067D1" w:rsidRPr="005034EC">
        <w:rPr>
          <w:shd w:val="clear" w:color="auto" w:fill="FFFFFF"/>
        </w:rPr>
        <w:t>manifestacji i i</w:t>
      </w:r>
      <w:r w:rsidR="000466F0" w:rsidRPr="005034EC">
        <w:rPr>
          <w:shd w:val="clear" w:color="auto" w:fill="FFFFFF"/>
        </w:rPr>
        <w:t xml:space="preserve">nnych zgromadzeń publicznych </w:t>
      </w:r>
      <w:r w:rsidR="00A97F81" w:rsidRPr="005034EC">
        <w:rPr>
          <w:shd w:val="clear" w:color="auto" w:fill="FFFFFF"/>
        </w:rPr>
        <w:t>zadeklarowało</w:t>
      </w:r>
      <w:r w:rsidR="002067D1" w:rsidRPr="005034EC">
        <w:rPr>
          <w:shd w:val="clear" w:color="auto" w:fill="FFFFFF"/>
        </w:rPr>
        <w:t xml:space="preserve"> 29 ugrupowań, a </w:t>
      </w:r>
      <w:r w:rsidR="002D7E8B" w:rsidRPr="005034EC">
        <w:rPr>
          <w:shd w:val="clear" w:color="auto" w:fill="FFFFFF"/>
        </w:rPr>
        <w:t>z inicjatywą organizacji innych</w:t>
      </w:r>
      <w:r w:rsidR="002067D1" w:rsidRPr="005034EC">
        <w:rPr>
          <w:shd w:val="clear" w:color="auto" w:fill="FFFFFF"/>
        </w:rPr>
        <w:t xml:space="preserve"> akcj</w:t>
      </w:r>
      <w:r w:rsidR="002D7E8B" w:rsidRPr="005034EC">
        <w:rPr>
          <w:shd w:val="clear" w:color="auto" w:fill="FFFFFF"/>
        </w:rPr>
        <w:t>i</w:t>
      </w:r>
      <w:r w:rsidR="002067D1" w:rsidRPr="005034EC">
        <w:rPr>
          <w:shd w:val="clear" w:color="auto" w:fill="FFFFFF"/>
        </w:rPr>
        <w:t xml:space="preserve"> obywatelski</w:t>
      </w:r>
      <w:r w:rsidR="00142F45" w:rsidRPr="005034EC">
        <w:rPr>
          <w:shd w:val="clear" w:color="auto" w:fill="FFFFFF"/>
        </w:rPr>
        <w:t xml:space="preserve">ch </w:t>
      </w:r>
      <w:r w:rsidR="002D7E8B" w:rsidRPr="005034EC">
        <w:rPr>
          <w:shd w:val="clear" w:color="auto" w:fill="FFFFFF"/>
        </w:rPr>
        <w:t>wystąpiło</w:t>
      </w:r>
      <w:r w:rsidR="002067D1" w:rsidRPr="005034EC">
        <w:rPr>
          <w:shd w:val="clear" w:color="auto" w:fill="FFFFFF"/>
        </w:rPr>
        <w:t xml:space="preserve"> 40 partii. </w:t>
      </w:r>
      <w:r w:rsidR="0026275E" w:rsidRPr="005034EC">
        <w:rPr>
          <w:shd w:val="clear" w:color="auto" w:fill="FFFFFF"/>
        </w:rPr>
        <w:t>Ponad</w:t>
      </w:r>
      <w:r w:rsidR="00A97F81" w:rsidRPr="005034EC">
        <w:rPr>
          <w:shd w:val="clear" w:color="auto" w:fill="FFFFFF"/>
        </w:rPr>
        <w:t xml:space="preserve"> połowa partii</w:t>
      </w:r>
      <w:r w:rsidR="00687DF2" w:rsidRPr="005034EC">
        <w:rPr>
          <w:shd w:val="clear" w:color="auto" w:fill="FFFFFF"/>
        </w:rPr>
        <w:t xml:space="preserve"> </w:t>
      </w:r>
      <w:r w:rsidR="00684143" w:rsidRPr="005034EC">
        <w:rPr>
          <w:shd w:val="clear" w:color="auto" w:fill="FFFFFF"/>
        </w:rPr>
        <w:t>politycznych</w:t>
      </w:r>
      <w:r w:rsidR="00687DF2" w:rsidRPr="005034EC">
        <w:rPr>
          <w:shd w:val="clear" w:color="auto" w:fill="FFFFFF"/>
        </w:rPr>
        <w:t xml:space="preserve"> podejmowała działania o ch</w:t>
      </w:r>
      <w:r w:rsidR="00142F45" w:rsidRPr="005034EC">
        <w:rPr>
          <w:shd w:val="clear" w:color="auto" w:fill="FFFFFF"/>
        </w:rPr>
        <w:t xml:space="preserve">arakterze interwencyjnym </w:t>
      </w:r>
      <w:r w:rsidR="005278E5" w:rsidRPr="005034EC">
        <w:rPr>
          <w:shd w:val="clear" w:color="auto" w:fill="FFFFFF"/>
        </w:rPr>
        <w:t>w celu rozwiązywania problemów</w:t>
      </w:r>
      <w:r w:rsidR="000D20FF" w:rsidRPr="005034EC">
        <w:rPr>
          <w:shd w:val="clear" w:color="auto" w:fill="FFFFFF"/>
        </w:rPr>
        <w:t xml:space="preserve"> </w:t>
      </w:r>
      <w:r w:rsidR="005278E5" w:rsidRPr="005034EC">
        <w:rPr>
          <w:shd w:val="clear" w:color="auto" w:fill="FFFFFF"/>
        </w:rPr>
        <w:t>określonych grup społecznych</w:t>
      </w:r>
      <w:r w:rsidR="00A97F81" w:rsidRPr="005034EC">
        <w:rPr>
          <w:shd w:val="clear" w:color="auto" w:fill="FFFFFF"/>
        </w:rPr>
        <w:t xml:space="preserve"> (37)</w:t>
      </w:r>
      <w:r w:rsidR="005278E5" w:rsidRPr="005034EC">
        <w:rPr>
          <w:shd w:val="clear" w:color="auto" w:fill="FFFFFF"/>
        </w:rPr>
        <w:t>, jak i</w:t>
      </w:r>
      <w:r w:rsidR="000D20FF" w:rsidRPr="005034EC">
        <w:rPr>
          <w:shd w:val="clear" w:color="auto" w:fill="FFFFFF"/>
        </w:rPr>
        <w:t xml:space="preserve"> pojedynczych osób zgłaszających się po pomoc</w:t>
      </w:r>
      <w:r w:rsidR="005278E5" w:rsidRPr="005034EC">
        <w:rPr>
          <w:shd w:val="clear" w:color="auto" w:fill="FFFFFF"/>
        </w:rPr>
        <w:t xml:space="preserve"> </w:t>
      </w:r>
      <w:r w:rsidR="00684143" w:rsidRPr="005034EC">
        <w:rPr>
          <w:shd w:val="clear" w:color="auto" w:fill="FFFFFF"/>
        </w:rPr>
        <w:t>(</w:t>
      </w:r>
      <w:r w:rsidR="005278E5" w:rsidRPr="005034EC">
        <w:rPr>
          <w:shd w:val="clear" w:color="auto" w:fill="FFFFFF"/>
        </w:rPr>
        <w:t>35</w:t>
      </w:r>
      <w:r w:rsidR="00687DF2" w:rsidRPr="005034EC">
        <w:rPr>
          <w:shd w:val="clear" w:color="auto" w:fill="FFFFFF"/>
        </w:rPr>
        <w:t xml:space="preserve">). </w:t>
      </w:r>
      <w:r w:rsidR="00A97F81" w:rsidRPr="005034EC">
        <w:rPr>
          <w:rFonts w:cs="Segoe UI"/>
          <w:color w:val="0F0F0F"/>
        </w:rPr>
        <w:t>Kolejną formą działalności statutowej</w:t>
      </w:r>
      <w:r w:rsidR="000356E2" w:rsidRPr="005034EC">
        <w:rPr>
          <w:rFonts w:cs="Segoe UI"/>
          <w:color w:val="0F0F0F"/>
        </w:rPr>
        <w:t xml:space="preserve"> </w:t>
      </w:r>
      <w:r w:rsidR="005278E5" w:rsidRPr="005034EC">
        <w:rPr>
          <w:rFonts w:cs="Segoe UI"/>
          <w:color w:val="0F0F0F"/>
        </w:rPr>
        <w:t>partii</w:t>
      </w:r>
      <w:r w:rsidR="000356E2" w:rsidRPr="005034EC">
        <w:rPr>
          <w:rFonts w:cs="Segoe UI"/>
          <w:color w:val="0F0F0F"/>
        </w:rPr>
        <w:t xml:space="preserve"> politycznych </w:t>
      </w:r>
      <w:r w:rsidR="00A97F81" w:rsidRPr="005034EC">
        <w:rPr>
          <w:rFonts w:cs="Segoe UI"/>
          <w:color w:val="0F0F0F"/>
        </w:rPr>
        <w:t>było prowadzenie działalności wydawniczej</w:t>
      </w:r>
      <w:r w:rsidR="002774DF" w:rsidRPr="005034EC">
        <w:rPr>
          <w:rFonts w:cs="Segoe UI"/>
          <w:color w:val="0F0F0F"/>
        </w:rPr>
        <w:t>,</w:t>
      </w:r>
      <w:r w:rsidR="000D20FF" w:rsidRPr="005034EC">
        <w:rPr>
          <w:rFonts w:cs="Segoe UI"/>
          <w:color w:val="0F0F0F"/>
        </w:rPr>
        <w:t xml:space="preserve"> </w:t>
      </w:r>
      <w:r w:rsidR="00A97F81" w:rsidRPr="005034EC">
        <w:rPr>
          <w:rFonts w:cs="Segoe UI"/>
          <w:color w:val="0F0F0F"/>
        </w:rPr>
        <w:t xml:space="preserve">związanej </w:t>
      </w:r>
      <w:r w:rsidR="000D20FF" w:rsidRPr="005034EC">
        <w:rPr>
          <w:rFonts w:cs="Segoe UI"/>
          <w:color w:val="0F0F0F"/>
        </w:rPr>
        <w:t xml:space="preserve">z rozpowszechnianiem publikacji merytorycznych oraz </w:t>
      </w:r>
      <w:r w:rsidR="000356E2" w:rsidRPr="005034EC">
        <w:rPr>
          <w:rFonts w:cs="Segoe UI"/>
          <w:color w:val="0F0F0F"/>
        </w:rPr>
        <w:t xml:space="preserve">materiałów </w:t>
      </w:r>
      <w:r w:rsidR="000D20FF" w:rsidRPr="005034EC">
        <w:rPr>
          <w:rFonts w:cs="Segoe UI"/>
          <w:color w:val="0F0F0F"/>
        </w:rPr>
        <w:t>informacyjnych na temat partii</w:t>
      </w:r>
      <w:r w:rsidR="00A97F81" w:rsidRPr="005034EC">
        <w:rPr>
          <w:rFonts w:cs="Segoe UI"/>
          <w:color w:val="0F0F0F"/>
        </w:rPr>
        <w:t>,</w:t>
      </w:r>
      <w:r w:rsidR="002774DF" w:rsidRPr="005034EC">
        <w:rPr>
          <w:rFonts w:cs="Segoe UI"/>
          <w:color w:val="0F0F0F"/>
        </w:rPr>
        <w:t xml:space="preserve"> co zadeklarowało</w:t>
      </w:r>
      <w:r w:rsidR="00A97F81" w:rsidRPr="005034EC">
        <w:rPr>
          <w:rFonts w:cs="Segoe UI"/>
          <w:color w:val="0F0F0F"/>
        </w:rPr>
        <w:t xml:space="preserve"> 25 ugrupowań</w:t>
      </w:r>
      <w:r w:rsidR="000D20FF" w:rsidRPr="005034EC">
        <w:rPr>
          <w:rFonts w:cs="Segoe UI"/>
          <w:color w:val="0F0F0F"/>
        </w:rPr>
        <w:t xml:space="preserve">. </w:t>
      </w:r>
      <w:r w:rsidR="00A97F81" w:rsidRPr="005034EC">
        <w:rPr>
          <w:rFonts w:cs="Segoe UI"/>
          <w:color w:val="0F0F0F"/>
        </w:rPr>
        <w:t xml:space="preserve">Przygotowywanie </w:t>
      </w:r>
      <w:r w:rsidR="000356E2" w:rsidRPr="005034EC">
        <w:rPr>
          <w:rFonts w:cs="Segoe UI"/>
          <w:color w:val="0F0F0F"/>
        </w:rPr>
        <w:t xml:space="preserve">projektów aktów prawnych, jako istotny element działalności statutowej, </w:t>
      </w:r>
      <w:r w:rsidR="000D20FF" w:rsidRPr="005034EC">
        <w:rPr>
          <w:rFonts w:cs="Segoe UI"/>
          <w:color w:val="0F0F0F"/>
        </w:rPr>
        <w:t>wskazały</w:t>
      </w:r>
      <w:r w:rsidR="000356E2" w:rsidRPr="005034EC">
        <w:rPr>
          <w:rFonts w:cs="Segoe UI"/>
          <w:color w:val="0F0F0F"/>
        </w:rPr>
        <w:t xml:space="preserve"> 22 parti</w:t>
      </w:r>
      <w:r w:rsidR="000D20FF" w:rsidRPr="005034EC">
        <w:rPr>
          <w:rFonts w:cs="Segoe UI"/>
          <w:color w:val="0F0F0F"/>
        </w:rPr>
        <w:t>e</w:t>
      </w:r>
      <w:r w:rsidR="00F81AF8" w:rsidRPr="005034EC">
        <w:rPr>
          <w:shd w:val="clear" w:color="auto" w:fill="FFFFFF"/>
        </w:rPr>
        <w:t>.</w:t>
      </w:r>
    </w:p>
    <w:p w14:paraId="40475B61" w14:textId="3E1EC886" w:rsidR="00147DBD" w:rsidRPr="005034EC" w:rsidRDefault="00147DBD" w:rsidP="00BC0C8C">
      <w:pPr>
        <w:pStyle w:val="Tytupodrozdziau"/>
      </w:pPr>
      <w:r w:rsidRPr="005034EC">
        <w:t>Współpraca z innymi organizacjami</w:t>
      </w:r>
    </w:p>
    <w:p w14:paraId="74A2D5AF" w14:textId="537256C4" w:rsidR="008F2671" w:rsidRPr="005034EC" w:rsidRDefault="00CC0AF6" w:rsidP="008F2671">
      <w:r w:rsidRPr="005034EC">
        <w:t>Prowadzenie</w:t>
      </w:r>
      <w:r w:rsidR="00B2498B" w:rsidRPr="005034EC">
        <w:t xml:space="preserve"> w 2022 r.</w:t>
      </w:r>
      <w:r w:rsidRPr="005034EC">
        <w:t xml:space="preserve"> </w:t>
      </w:r>
      <w:r w:rsidR="008F2671" w:rsidRPr="005034EC">
        <w:t xml:space="preserve">współpracy z innymi podmiotami </w:t>
      </w:r>
      <w:r w:rsidR="002D0478" w:rsidRPr="005034EC">
        <w:t xml:space="preserve">gospodarki społecznej </w:t>
      </w:r>
      <w:r w:rsidR="008F2671" w:rsidRPr="005034EC">
        <w:t xml:space="preserve">zadeklarowało </w:t>
      </w:r>
      <w:r w:rsidR="00DB64FC" w:rsidRPr="005034EC">
        <w:t>48</w:t>
      </w:r>
      <w:r w:rsidR="002D0478" w:rsidRPr="005034EC">
        <w:t xml:space="preserve"> aktywnych </w:t>
      </w:r>
      <w:r w:rsidR="008F2671" w:rsidRPr="005034EC">
        <w:t>partii</w:t>
      </w:r>
      <w:r w:rsidR="00B23E16" w:rsidRPr="005034EC">
        <w:t xml:space="preserve"> politycznych</w:t>
      </w:r>
      <w:r w:rsidR="008F2671" w:rsidRPr="005034EC">
        <w:t>.</w:t>
      </w:r>
      <w:r w:rsidR="001967A9" w:rsidRPr="005034EC">
        <w:t xml:space="preserve"> </w:t>
      </w:r>
      <w:r w:rsidR="002D0478" w:rsidRPr="005034EC">
        <w:t>Najczęściej wskazywanymi</w:t>
      </w:r>
      <w:r w:rsidR="00152084" w:rsidRPr="005034EC">
        <w:t xml:space="preserve"> </w:t>
      </w:r>
      <w:r w:rsidR="002D0478" w:rsidRPr="005034EC">
        <w:t xml:space="preserve">partnerami </w:t>
      </w:r>
      <w:r w:rsidR="00152084" w:rsidRPr="005034EC">
        <w:t xml:space="preserve">współpracy </w:t>
      </w:r>
      <w:r w:rsidR="002D0478" w:rsidRPr="005034EC">
        <w:t xml:space="preserve">były </w:t>
      </w:r>
      <w:r w:rsidR="00152084" w:rsidRPr="005034EC">
        <w:t xml:space="preserve">inne partie polityczne </w:t>
      </w:r>
      <w:r w:rsidR="00DB64FC" w:rsidRPr="005034EC">
        <w:t xml:space="preserve">(38), a następnie </w:t>
      </w:r>
      <w:r w:rsidR="00152084" w:rsidRPr="005034EC">
        <w:t>stowarzyszenia, podobne organizacje społeczne i fundacje</w:t>
      </w:r>
      <w:r w:rsidR="001E5448" w:rsidRPr="005034EC">
        <w:t xml:space="preserve"> (36)</w:t>
      </w:r>
      <w:r w:rsidR="00942605" w:rsidRPr="005034EC">
        <w:t xml:space="preserve"> – w 2020 r. kolejność wskazań była odwrotna</w:t>
      </w:r>
      <w:r w:rsidRPr="005034EC">
        <w:t xml:space="preserve">. </w:t>
      </w:r>
      <w:r w:rsidR="007277DE" w:rsidRPr="005034EC">
        <w:t>Najmniej partii politycznych</w:t>
      </w:r>
      <w:r w:rsidR="00B05E54" w:rsidRPr="005034EC">
        <w:t>,</w:t>
      </w:r>
      <w:r w:rsidR="00B2498B" w:rsidRPr="005034EC">
        <w:t xml:space="preserve"> </w:t>
      </w:r>
      <w:r w:rsidR="007277DE" w:rsidRPr="005034EC">
        <w:t>jako partnera współpracy</w:t>
      </w:r>
      <w:r w:rsidR="00FC1A95">
        <w:t xml:space="preserve"> w 2022 r.</w:t>
      </w:r>
      <w:r w:rsidR="00B05E54" w:rsidRPr="005034EC">
        <w:t>,</w:t>
      </w:r>
      <w:r w:rsidR="007277DE" w:rsidRPr="005034EC">
        <w:t xml:space="preserve"> wskazało </w:t>
      </w:r>
      <w:r w:rsidR="00B2498B" w:rsidRPr="005034EC">
        <w:t xml:space="preserve">organizacje pracodawców </w:t>
      </w:r>
      <w:r w:rsidR="00724B18" w:rsidRPr="005034EC">
        <w:t>(</w:t>
      </w:r>
      <w:r w:rsidR="004D5641" w:rsidRPr="005034EC">
        <w:t>9 </w:t>
      </w:r>
      <w:r w:rsidR="00B2498B" w:rsidRPr="005034EC">
        <w:t>ugrupowań</w:t>
      </w:r>
      <w:r w:rsidR="00724B18" w:rsidRPr="005034EC">
        <w:t>)</w:t>
      </w:r>
      <w:r w:rsidR="000A12BF" w:rsidRPr="005034EC">
        <w:t>.</w:t>
      </w:r>
    </w:p>
    <w:p w14:paraId="35C7E52F" w14:textId="0036C9BE" w:rsidR="008B7F0F" w:rsidRPr="005034EC" w:rsidRDefault="00D95AAE" w:rsidP="008B7F0F">
      <w:pPr>
        <w:pStyle w:val="Tytutablicy"/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6855BD88" wp14:editId="4FD49C8E">
            <wp:simplePos x="0" y="0"/>
            <wp:positionH relativeFrom="column">
              <wp:posOffset>-45085</wp:posOffset>
            </wp:positionH>
            <wp:positionV relativeFrom="paragraph">
              <wp:posOffset>439420</wp:posOffset>
            </wp:positionV>
            <wp:extent cx="5264785" cy="2676525"/>
            <wp:effectExtent l="0" t="0" r="0" b="9525"/>
            <wp:wrapTopAndBottom/>
            <wp:docPr id="7" name="Obraz 7" descr="Wykres prezentuje współpracę partii politycznych według rodzaju organizacji partner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B93" w:rsidRPr="005034EC">
        <w:t>Wykres 3</w:t>
      </w:r>
      <w:r w:rsidR="00107ED0" w:rsidRPr="005034EC">
        <w:t>. Współpraca partii politycznych według rodzaju organizacji partnerskiej</w:t>
      </w:r>
    </w:p>
    <w:p w14:paraId="682004E1" w14:textId="338AD873" w:rsidR="00A84B78" w:rsidRPr="005034EC" w:rsidRDefault="00D95AAE" w:rsidP="00457EF6">
      <w:pPr>
        <w:pStyle w:val="Tytupodrozdziau"/>
      </w:pPr>
      <w:r w:rsidRPr="005034EC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CCE94B" wp14:editId="2FE049FF">
                <wp:simplePos x="0" y="0"/>
                <wp:positionH relativeFrom="column">
                  <wp:posOffset>5218430</wp:posOffset>
                </wp:positionH>
                <wp:positionV relativeFrom="paragraph">
                  <wp:posOffset>2948305</wp:posOffset>
                </wp:positionV>
                <wp:extent cx="1805305" cy="560705"/>
                <wp:effectExtent l="0" t="0" r="0" b="0"/>
                <wp:wrapTight wrapText="bothSides">
                  <wp:wrapPolygon edited="0">
                    <wp:start x="684" y="0"/>
                    <wp:lineTo x="684" y="20548"/>
                    <wp:lineTo x="20741" y="20548"/>
                    <wp:lineTo x="20741" y="0"/>
                    <wp:lineTo x="684" y="0"/>
                  </wp:wrapPolygon>
                </wp:wrapTight>
                <wp:docPr id="15" name="Pole tekstowe 15" descr="Partie polityczne zrzeszały 203,8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3F651" w14:textId="48592185" w:rsidR="00CE4239" w:rsidRPr="002C18F1" w:rsidRDefault="008609B4" w:rsidP="00CE4239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Partie</w:t>
                            </w:r>
                            <w:r w:rsidR="00CE4239" w:rsidRPr="00CE4239">
                              <w:rPr>
                                <w:lang w:val="pl-PL"/>
                              </w:rPr>
                              <w:t xml:space="preserve"> polityczne zrzeszały </w:t>
                            </w:r>
                            <w:r w:rsidR="000E3474">
                              <w:rPr>
                                <w:lang w:val="pl-PL"/>
                              </w:rPr>
                              <w:t>203,8 tys.</w:t>
                            </w:r>
                            <w:r>
                              <w:rPr>
                                <w:lang w:val="pl-PL"/>
                              </w:rPr>
                              <w:t xml:space="preserve">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CCE94B" id="Pole tekstowe 15" o:spid="_x0000_s1028" type="#_x0000_t202" alt="Partie polityczne zrzeszały 203,8 tys. osób" style="position:absolute;margin-left:410.9pt;margin-top:232.15pt;width:142.15pt;height:44.1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" filled="f" stroked="f">
                <v:textbox>
                  <w:txbxContent>
                    <w:p w14:paraId="4723F651" w14:textId="48592185" w:rsidR="00CE4239" w:rsidRPr="002C18F1" w:rsidRDefault="008609B4" w:rsidP="00CE4239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Partie</w:t>
                      </w:r>
                      <w:r w:rsidR="00CE4239" w:rsidRPr="00CE4239">
                        <w:rPr>
                          <w:lang w:val="pl-PL"/>
                        </w:rPr>
                        <w:t xml:space="preserve"> polityczne zrzeszały </w:t>
                      </w:r>
                      <w:r w:rsidR="000E3474">
                        <w:rPr>
                          <w:lang w:val="pl-PL"/>
                        </w:rPr>
                        <w:t>203,8 tys.</w:t>
                      </w:r>
                      <w:r>
                        <w:rPr>
                          <w:lang w:val="pl-PL"/>
                        </w:rPr>
                        <w:t xml:space="preserve">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84B78" w:rsidRPr="005034EC">
        <w:t>Baza członkowska</w:t>
      </w:r>
    </w:p>
    <w:p w14:paraId="365C9FF1" w14:textId="38B7FA0E" w:rsidR="00654898" w:rsidRPr="005034EC" w:rsidRDefault="004F5E6F" w:rsidP="00F11ED1">
      <w:pPr>
        <w:rPr>
          <w:rFonts w:cs="Arial"/>
          <w:color w:val="000000" w:themeColor="text1"/>
          <w:szCs w:val="19"/>
        </w:rPr>
      </w:pPr>
      <w:r w:rsidRPr="005034EC">
        <w:rPr>
          <w:rFonts w:cs="Arial"/>
          <w:color w:val="000000" w:themeColor="text1"/>
          <w:szCs w:val="19"/>
        </w:rPr>
        <w:t>Na koniec 2022 r. liczba członków partii politycznych wyniosła 203,8 tys. osób</w:t>
      </w:r>
      <w:r w:rsidR="00654898" w:rsidRPr="005034EC">
        <w:rPr>
          <w:rFonts w:cs="Arial"/>
          <w:color w:val="000000" w:themeColor="text1"/>
          <w:szCs w:val="19"/>
        </w:rPr>
        <w:t xml:space="preserve">, tj. o 15,0% mniej </w:t>
      </w:r>
      <w:r w:rsidR="00AE6030" w:rsidRPr="005034EC">
        <w:rPr>
          <w:rFonts w:cs="Arial"/>
          <w:color w:val="000000" w:themeColor="text1"/>
          <w:szCs w:val="19"/>
        </w:rPr>
        <w:t>w porównaniu z</w:t>
      </w:r>
      <w:r w:rsidR="00654898" w:rsidRPr="005034EC">
        <w:rPr>
          <w:rFonts w:cs="Arial"/>
          <w:color w:val="000000" w:themeColor="text1"/>
          <w:szCs w:val="19"/>
        </w:rPr>
        <w:t xml:space="preserve"> 2020 r.</w:t>
      </w:r>
      <w:r w:rsidR="003649D7" w:rsidRPr="005034EC">
        <w:rPr>
          <w:rFonts w:cs="Arial"/>
          <w:color w:val="000000" w:themeColor="text1"/>
          <w:szCs w:val="19"/>
        </w:rPr>
        <w:t xml:space="preserve"> oraz o </w:t>
      </w:r>
      <w:r w:rsidR="00C74A7C" w:rsidRPr="005034EC">
        <w:rPr>
          <w:rFonts w:cs="Arial"/>
          <w:color w:val="000000" w:themeColor="text1"/>
          <w:szCs w:val="19"/>
        </w:rPr>
        <w:t>30,2%</w:t>
      </w:r>
      <w:r w:rsidR="003649D7" w:rsidRPr="005034EC">
        <w:rPr>
          <w:rFonts w:cs="Arial"/>
          <w:color w:val="000000" w:themeColor="text1"/>
          <w:szCs w:val="19"/>
        </w:rPr>
        <w:t xml:space="preserve"> mniej niż w 2012 r.</w:t>
      </w:r>
      <w:r w:rsidR="00654898" w:rsidRPr="005034EC">
        <w:rPr>
          <w:rFonts w:cs="Arial"/>
          <w:color w:val="000000" w:themeColor="text1"/>
          <w:szCs w:val="19"/>
        </w:rPr>
        <w:t xml:space="preserve"> Najw</w:t>
      </w:r>
      <w:r w:rsidR="00D04A7A" w:rsidRPr="005034EC">
        <w:rPr>
          <w:rFonts w:cs="Arial"/>
          <w:color w:val="000000" w:themeColor="text1"/>
          <w:szCs w:val="19"/>
        </w:rPr>
        <w:t xml:space="preserve">iększą </w:t>
      </w:r>
      <w:r w:rsidR="00654898" w:rsidRPr="005034EC">
        <w:rPr>
          <w:rFonts w:cs="Arial"/>
          <w:color w:val="000000" w:themeColor="text1"/>
          <w:szCs w:val="19"/>
        </w:rPr>
        <w:t>liczb</w:t>
      </w:r>
      <w:r w:rsidR="00FA1F46" w:rsidRPr="005034EC">
        <w:rPr>
          <w:rFonts w:cs="Arial"/>
          <w:color w:val="000000" w:themeColor="text1"/>
          <w:szCs w:val="19"/>
        </w:rPr>
        <w:t>ę</w:t>
      </w:r>
      <w:r w:rsidR="00AE6030" w:rsidRPr="005034EC">
        <w:rPr>
          <w:rFonts w:cs="Arial"/>
          <w:color w:val="000000" w:themeColor="text1"/>
          <w:szCs w:val="19"/>
        </w:rPr>
        <w:t xml:space="preserve"> działaczy</w:t>
      </w:r>
      <w:r w:rsidR="00FA1F46" w:rsidRPr="005034EC">
        <w:rPr>
          <w:rFonts w:cs="Arial"/>
          <w:color w:val="000000" w:themeColor="text1"/>
          <w:szCs w:val="19"/>
        </w:rPr>
        <w:t xml:space="preserve"> odnotowano wśród ugrupowań posiadających reprezentację </w:t>
      </w:r>
      <w:r w:rsidR="00654898" w:rsidRPr="005034EC">
        <w:rPr>
          <w:rFonts w:cs="Arial"/>
          <w:color w:val="000000" w:themeColor="text1"/>
          <w:szCs w:val="19"/>
        </w:rPr>
        <w:t>w parlamencie</w:t>
      </w:r>
      <w:r w:rsidR="00D04A7A" w:rsidRPr="005034EC">
        <w:rPr>
          <w:rFonts w:cs="Arial"/>
          <w:color w:val="000000" w:themeColor="text1"/>
          <w:szCs w:val="19"/>
        </w:rPr>
        <w:t xml:space="preserve"> </w:t>
      </w:r>
      <w:r w:rsidR="000A1108" w:rsidRPr="005034EC">
        <w:rPr>
          <w:rFonts w:cs="Arial"/>
          <w:color w:val="000000" w:themeColor="text1"/>
          <w:szCs w:val="19"/>
        </w:rPr>
        <w:t>–</w:t>
      </w:r>
      <w:r w:rsidR="00D04A7A" w:rsidRPr="005034EC">
        <w:rPr>
          <w:rFonts w:cs="Arial"/>
          <w:color w:val="000000" w:themeColor="text1"/>
          <w:szCs w:val="19"/>
        </w:rPr>
        <w:t xml:space="preserve"> </w:t>
      </w:r>
      <w:r w:rsidR="000A1108" w:rsidRPr="005034EC">
        <w:rPr>
          <w:rFonts w:cs="Arial"/>
          <w:color w:val="000000" w:themeColor="text1"/>
          <w:szCs w:val="19"/>
        </w:rPr>
        <w:t>zrzeszały one</w:t>
      </w:r>
      <w:r w:rsidR="00AE6030" w:rsidRPr="005034EC">
        <w:rPr>
          <w:rFonts w:cs="Arial"/>
          <w:color w:val="000000" w:themeColor="text1"/>
          <w:szCs w:val="19"/>
        </w:rPr>
        <w:t xml:space="preserve"> ponad 90</w:t>
      </w:r>
      <w:r w:rsidR="003649D7" w:rsidRPr="005034EC">
        <w:rPr>
          <w:rFonts w:cs="Arial"/>
          <w:color w:val="000000" w:themeColor="text1"/>
          <w:szCs w:val="19"/>
        </w:rPr>
        <w:t>,0</w:t>
      </w:r>
      <w:r w:rsidR="00AE6030" w:rsidRPr="005034EC">
        <w:rPr>
          <w:rFonts w:cs="Arial"/>
          <w:color w:val="000000" w:themeColor="text1"/>
          <w:szCs w:val="19"/>
        </w:rPr>
        <w:t>%</w:t>
      </w:r>
      <w:r w:rsidR="000A1108" w:rsidRPr="005034EC">
        <w:rPr>
          <w:rFonts w:cs="Arial"/>
          <w:color w:val="000000" w:themeColor="text1"/>
          <w:szCs w:val="19"/>
        </w:rPr>
        <w:t xml:space="preserve"> </w:t>
      </w:r>
      <w:r w:rsidR="00AE6030" w:rsidRPr="005034EC">
        <w:rPr>
          <w:rFonts w:cs="Arial"/>
          <w:color w:val="000000" w:themeColor="text1"/>
          <w:szCs w:val="19"/>
        </w:rPr>
        <w:t xml:space="preserve">wszystkich członków partii politycznych, choć stanowiły niewiele ponad 1/4 </w:t>
      </w:r>
      <w:r w:rsidR="003649D7" w:rsidRPr="005034EC">
        <w:rPr>
          <w:rFonts w:cs="Arial"/>
          <w:color w:val="000000" w:themeColor="text1"/>
          <w:szCs w:val="19"/>
        </w:rPr>
        <w:t xml:space="preserve">aktywnych </w:t>
      </w:r>
      <w:r w:rsidR="00AE6030" w:rsidRPr="005034EC">
        <w:rPr>
          <w:rFonts w:cs="Arial"/>
          <w:color w:val="000000" w:themeColor="text1"/>
          <w:szCs w:val="19"/>
        </w:rPr>
        <w:t>ugrupowań.</w:t>
      </w:r>
    </w:p>
    <w:p w14:paraId="25584577" w14:textId="54F1404C" w:rsidR="003649D7" w:rsidRPr="005034EC" w:rsidRDefault="00D95AAE" w:rsidP="00CB5105">
      <w:pPr>
        <w:pStyle w:val="Tytuwykresu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815936" behindDoc="0" locked="0" layoutInCell="1" allowOverlap="1" wp14:anchorId="72A0A99A" wp14:editId="5578E145">
            <wp:simplePos x="0" y="0"/>
            <wp:positionH relativeFrom="column">
              <wp:posOffset>-22860</wp:posOffset>
            </wp:positionH>
            <wp:positionV relativeFrom="paragraph">
              <wp:posOffset>398145</wp:posOffset>
            </wp:positionV>
            <wp:extent cx="5141595" cy="2153911"/>
            <wp:effectExtent l="0" t="0" r="1905" b="0"/>
            <wp:wrapTopAndBottom/>
            <wp:docPr id="13" name="Obraz 13" descr="Wykres prezentuje liczbę członków partii poli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2153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B93" w:rsidRPr="005034EC">
        <w:rPr>
          <w:lang w:val="pl-PL"/>
        </w:rPr>
        <w:t>Wykres 4</w:t>
      </w:r>
      <w:r w:rsidR="003649D7" w:rsidRPr="005034EC">
        <w:rPr>
          <w:lang w:val="pl-PL"/>
        </w:rPr>
        <w:t>. Liczba członków partii politycznych</w:t>
      </w:r>
    </w:p>
    <w:p w14:paraId="5E3CAF37" w14:textId="058EDE42" w:rsidR="00AE6030" w:rsidRPr="005034EC" w:rsidRDefault="00AE6030" w:rsidP="00F11ED1">
      <w:pPr>
        <w:rPr>
          <w:rFonts w:cs="Arial"/>
          <w:color w:val="000000" w:themeColor="text1"/>
          <w:szCs w:val="19"/>
        </w:rPr>
      </w:pPr>
      <w:r w:rsidRPr="005034EC">
        <w:rPr>
          <w:rFonts w:cs="Arial"/>
          <w:color w:val="000000" w:themeColor="text1"/>
          <w:szCs w:val="19"/>
        </w:rPr>
        <w:t xml:space="preserve">Przeciętna </w:t>
      </w:r>
      <w:r w:rsidR="005A7192" w:rsidRPr="005034EC">
        <w:rPr>
          <w:rFonts w:cs="Arial"/>
          <w:color w:val="000000" w:themeColor="text1"/>
          <w:szCs w:val="19"/>
        </w:rPr>
        <w:t xml:space="preserve">liczba członków partii politycznej wyniosła </w:t>
      </w:r>
      <w:r w:rsidRPr="005034EC">
        <w:rPr>
          <w:rFonts w:cs="Arial"/>
          <w:color w:val="000000" w:themeColor="text1"/>
          <w:szCs w:val="19"/>
        </w:rPr>
        <w:t>3,</w:t>
      </w:r>
      <w:r w:rsidR="00FA1F46" w:rsidRPr="005034EC">
        <w:rPr>
          <w:rFonts w:cs="Arial"/>
          <w:color w:val="000000" w:themeColor="text1"/>
          <w:szCs w:val="19"/>
        </w:rPr>
        <w:t>1</w:t>
      </w:r>
      <w:r w:rsidR="00150FF3" w:rsidRPr="005034EC">
        <w:rPr>
          <w:rFonts w:cs="Arial"/>
          <w:color w:val="000000" w:themeColor="text1"/>
          <w:szCs w:val="19"/>
        </w:rPr>
        <w:t xml:space="preserve"> tys. osób</w:t>
      </w:r>
      <w:r w:rsidR="00BE3638" w:rsidRPr="005034EC">
        <w:rPr>
          <w:rFonts w:cs="Arial"/>
          <w:color w:val="000000" w:themeColor="text1"/>
          <w:szCs w:val="19"/>
        </w:rPr>
        <w:t xml:space="preserve"> (</w:t>
      </w:r>
      <w:r w:rsidRPr="005034EC">
        <w:rPr>
          <w:rFonts w:cs="Arial"/>
          <w:color w:val="000000" w:themeColor="text1"/>
          <w:szCs w:val="19"/>
        </w:rPr>
        <w:t>o 0,</w:t>
      </w:r>
      <w:r w:rsidR="00BE3638" w:rsidRPr="005034EC">
        <w:rPr>
          <w:rFonts w:cs="Arial"/>
          <w:color w:val="000000" w:themeColor="text1"/>
          <w:szCs w:val="19"/>
        </w:rPr>
        <w:t>8</w:t>
      </w:r>
      <w:r w:rsidR="00150FF3" w:rsidRPr="005034EC">
        <w:rPr>
          <w:rFonts w:cs="Arial"/>
          <w:color w:val="000000" w:themeColor="text1"/>
          <w:szCs w:val="19"/>
        </w:rPr>
        <w:t xml:space="preserve"> tys. mniej niż w </w:t>
      </w:r>
      <w:r w:rsidRPr="005034EC">
        <w:rPr>
          <w:rFonts w:cs="Arial"/>
          <w:color w:val="000000" w:themeColor="text1"/>
          <w:szCs w:val="19"/>
        </w:rPr>
        <w:t>20</w:t>
      </w:r>
      <w:r w:rsidR="00BE3638" w:rsidRPr="005034EC">
        <w:rPr>
          <w:rFonts w:cs="Arial"/>
          <w:color w:val="000000" w:themeColor="text1"/>
          <w:szCs w:val="19"/>
        </w:rPr>
        <w:t>20</w:t>
      </w:r>
      <w:r w:rsidR="001967A9" w:rsidRPr="005034EC">
        <w:rPr>
          <w:rFonts w:cs="Arial"/>
          <w:color w:val="000000" w:themeColor="text1"/>
          <w:szCs w:val="19"/>
        </w:rPr>
        <w:t xml:space="preserve"> </w:t>
      </w:r>
      <w:r w:rsidRPr="005034EC">
        <w:rPr>
          <w:rFonts w:cs="Arial"/>
          <w:color w:val="000000" w:themeColor="text1"/>
          <w:szCs w:val="19"/>
        </w:rPr>
        <w:t>r.</w:t>
      </w:r>
      <w:r w:rsidR="00150FF3" w:rsidRPr="005034EC">
        <w:rPr>
          <w:rFonts w:cs="Arial"/>
          <w:color w:val="000000" w:themeColor="text1"/>
          <w:szCs w:val="19"/>
        </w:rPr>
        <w:t xml:space="preserve"> oraz o 2,2 </w:t>
      </w:r>
      <w:r w:rsidR="003649D7" w:rsidRPr="005034EC">
        <w:rPr>
          <w:rFonts w:cs="Arial"/>
          <w:color w:val="000000" w:themeColor="text1"/>
          <w:szCs w:val="19"/>
        </w:rPr>
        <w:t>tys. mniej niż w 2012 r.</w:t>
      </w:r>
      <w:r w:rsidR="00BE3638" w:rsidRPr="005034EC">
        <w:rPr>
          <w:rFonts w:cs="Arial"/>
          <w:color w:val="000000" w:themeColor="text1"/>
          <w:szCs w:val="19"/>
        </w:rPr>
        <w:t>)</w:t>
      </w:r>
      <w:r w:rsidR="003E77EC" w:rsidRPr="005034EC">
        <w:rPr>
          <w:rFonts w:cs="Arial"/>
          <w:color w:val="000000" w:themeColor="text1"/>
          <w:szCs w:val="19"/>
        </w:rPr>
        <w:t>.</w:t>
      </w:r>
      <w:r w:rsidRPr="005034EC">
        <w:rPr>
          <w:rFonts w:cs="Arial"/>
          <w:color w:val="000000" w:themeColor="text1"/>
          <w:szCs w:val="19"/>
        </w:rPr>
        <w:t xml:space="preserve"> Jednocześnie połowa </w:t>
      </w:r>
      <w:r w:rsidR="005A7192" w:rsidRPr="005034EC">
        <w:rPr>
          <w:rFonts w:cs="Arial"/>
          <w:color w:val="000000" w:themeColor="text1"/>
          <w:szCs w:val="19"/>
        </w:rPr>
        <w:t xml:space="preserve">aktywnych </w:t>
      </w:r>
      <w:r w:rsidRPr="005034EC">
        <w:rPr>
          <w:rFonts w:cs="Arial"/>
          <w:color w:val="000000" w:themeColor="text1"/>
          <w:szCs w:val="19"/>
        </w:rPr>
        <w:t xml:space="preserve">partii </w:t>
      </w:r>
      <w:r w:rsidR="004262C5" w:rsidRPr="005034EC">
        <w:rPr>
          <w:rFonts w:cs="Arial"/>
          <w:color w:val="000000" w:themeColor="text1"/>
          <w:szCs w:val="19"/>
        </w:rPr>
        <w:t xml:space="preserve">politycznych </w:t>
      </w:r>
      <w:r w:rsidRPr="005034EC">
        <w:rPr>
          <w:rFonts w:cs="Arial"/>
          <w:color w:val="000000" w:themeColor="text1"/>
          <w:szCs w:val="19"/>
        </w:rPr>
        <w:t>po</w:t>
      </w:r>
      <w:r w:rsidR="003F1ACB" w:rsidRPr="005034EC">
        <w:rPr>
          <w:rFonts w:cs="Arial"/>
          <w:color w:val="000000" w:themeColor="text1"/>
          <w:szCs w:val="19"/>
        </w:rPr>
        <w:t>siadała nie więcej niż 0,2 tys. zrzeszonych</w:t>
      </w:r>
      <w:r w:rsidRPr="005034EC">
        <w:rPr>
          <w:rFonts w:cs="Arial"/>
          <w:color w:val="000000" w:themeColor="text1"/>
          <w:szCs w:val="19"/>
        </w:rPr>
        <w:t xml:space="preserve">, co </w:t>
      </w:r>
      <w:r w:rsidR="00BE3638" w:rsidRPr="005034EC">
        <w:rPr>
          <w:rFonts w:cs="Arial"/>
          <w:color w:val="000000" w:themeColor="text1"/>
          <w:szCs w:val="19"/>
        </w:rPr>
        <w:t xml:space="preserve">wskazuje na istotne zróżnicowanie </w:t>
      </w:r>
      <w:r w:rsidR="005A7192" w:rsidRPr="005034EC">
        <w:rPr>
          <w:rFonts w:cs="Arial"/>
          <w:color w:val="000000" w:themeColor="text1"/>
          <w:szCs w:val="19"/>
        </w:rPr>
        <w:t xml:space="preserve">liczebności </w:t>
      </w:r>
      <w:r w:rsidR="0060670A" w:rsidRPr="005034EC">
        <w:rPr>
          <w:rFonts w:cs="Arial"/>
          <w:color w:val="000000" w:themeColor="text1"/>
          <w:szCs w:val="19"/>
        </w:rPr>
        <w:t xml:space="preserve">członków </w:t>
      </w:r>
      <w:r w:rsidR="005A7192" w:rsidRPr="005034EC">
        <w:rPr>
          <w:rFonts w:cs="Arial"/>
          <w:color w:val="000000" w:themeColor="text1"/>
          <w:szCs w:val="19"/>
        </w:rPr>
        <w:t>partii</w:t>
      </w:r>
      <w:r w:rsidR="00BE3638" w:rsidRPr="005034EC">
        <w:rPr>
          <w:rFonts w:cs="Arial"/>
          <w:color w:val="000000" w:themeColor="text1"/>
          <w:szCs w:val="19"/>
        </w:rPr>
        <w:t>.</w:t>
      </w:r>
      <w:r w:rsidR="00B74362" w:rsidRPr="005034EC">
        <w:rPr>
          <w:rFonts w:cs="Arial"/>
          <w:color w:val="000000" w:themeColor="text1"/>
          <w:szCs w:val="19"/>
        </w:rPr>
        <w:t xml:space="preserve"> </w:t>
      </w:r>
      <w:r w:rsidR="00D549D2" w:rsidRPr="005034EC">
        <w:rPr>
          <w:color w:val="000000" w:themeColor="text1"/>
        </w:rPr>
        <w:t xml:space="preserve">Blisko co trzecia </w:t>
      </w:r>
      <w:r w:rsidR="0054248E" w:rsidRPr="005034EC">
        <w:rPr>
          <w:color w:val="000000" w:themeColor="text1"/>
        </w:rPr>
        <w:t xml:space="preserve">aktywna </w:t>
      </w:r>
      <w:r w:rsidR="00B74362" w:rsidRPr="005034EC">
        <w:rPr>
          <w:color w:val="000000" w:themeColor="text1"/>
        </w:rPr>
        <w:t xml:space="preserve">partia polityczna liczyła mniej niż 100 członków, podczas gdy poziom 10 tys. </w:t>
      </w:r>
      <w:r w:rsidR="002524E7" w:rsidRPr="005034EC">
        <w:rPr>
          <w:color w:val="000000" w:themeColor="text1"/>
        </w:rPr>
        <w:t>działaczy</w:t>
      </w:r>
      <w:r w:rsidR="001967A9" w:rsidRPr="005034EC">
        <w:rPr>
          <w:color w:val="000000" w:themeColor="text1"/>
        </w:rPr>
        <w:t xml:space="preserve"> przekroczyły 4</w:t>
      </w:r>
      <w:r w:rsidR="00C90C5F" w:rsidRPr="005034EC">
        <w:rPr>
          <w:color w:val="000000" w:themeColor="text1"/>
        </w:rPr>
        <w:t xml:space="preserve"> </w:t>
      </w:r>
      <w:r w:rsidR="00B74362" w:rsidRPr="005034EC">
        <w:rPr>
          <w:color w:val="000000" w:themeColor="text1"/>
        </w:rPr>
        <w:t>ugrupowania.</w:t>
      </w:r>
    </w:p>
    <w:p w14:paraId="00E1C1C7" w14:textId="38E3EAA9" w:rsidR="003649D7" w:rsidRPr="005034EC" w:rsidRDefault="00E70B93" w:rsidP="00CB5105">
      <w:pPr>
        <w:pStyle w:val="Tytuwykresu"/>
        <w:rPr>
          <w:lang w:val="pl-PL"/>
        </w:rPr>
      </w:pPr>
      <w:r w:rsidRPr="005034EC">
        <w:rPr>
          <w:rStyle w:val="TytutablicyZnak"/>
          <w:b/>
          <w:bCs/>
          <w:color w:val="auto"/>
          <w:szCs w:val="24"/>
          <w:lang w:val="pl-PL"/>
        </w:rPr>
        <w:t>Wykres 5</w:t>
      </w:r>
      <w:r w:rsidR="00B16871" w:rsidRPr="005034EC">
        <w:rPr>
          <w:rStyle w:val="TytutablicyZnak"/>
          <w:b/>
          <w:bCs/>
          <w:color w:val="auto"/>
          <w:szCs w:val="24"/>
          <w:lang w:val="pl-PL"/>
        </w:rPr>
        <w:t xml:space="preserve">. </w:t>
      </w:r>
      <w:r w:rsidR="008609B4" w:rsidRPr="005034EC">
        <w:rPr>
          <w:rStyle w:val="TytutablicyZnak"/>
          <w:b/>
          <w:bCs/>
          <w:color w:val="auto"/>
          <w:szCs w:val="24"/>
          <w:lang w:val="pl-PL"/>
        </w:rPr>
        <w:t>P</w:t>
      </w:r>
      <w:r w:rsidR="00A84B78" w:rsidRPr="005034EC">
        <w:rPr>
          <w:rStyle w:val="TytutablicyZnak"/>
          <w:b/>
          <w:bCs/>
          <w:color w:val="auto"/>
          <w:szCs w:val="24"/>
          <w:lang w:val="pl-PL"/>
        </w:rPr>
        <w:t>artie polityczne</w:t>
      </w:r>
      <w:r w:rsidR="000D76E2" w:rsidRPr="005034EC">
        <w:rPr>
          <w:rStyle w:val="TytutablicyZnak"/>
          <w:b/>
          <w:bCs/>
          <w:color w:val="auto"/>
          <w:szCs w:val="24"/>
          <w:lang w:val="pl-PL"/>
        </w:rPr>
        <w:t xml:space="preserve"> według liczby członków w 2022</w:t>
      </w:r>
      <w:r w:rsidR="00A84B78" w:rsidRPr="005034EC">
        <w:rPr>
          <w:rStyle w:val="TytutablicyZnak"/>
          <w:b/>
          <w:bCs/>
          <w:color w:val="auto"/>
          <w:szCs w:val="24"/>
          <w:lang w:val="pl-PL"/>
        </w:rPr>
        <w:t xml:space="preserve"> r</w:t>
      </w:r>
      <w:r w:rsidR="00A84B78" w:rsidRPr="005034EC">
        <w:rPr>
          <w:lang w:val="pl-PL"/>
        </w:rPr>
        <w:t>.</w:t>
      </w:r>
    </w:p>
    <w:p w14:paraId="32923908" w14:textId="082C63F8" w:rsidR="003E2C59" w:rsidRPr="005034EC" w:rsidRDefault="00D95AAE" w:rsidP="00A34EBB"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5D366B40" wp14:editId="49D0965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58740" cy="2133600"/>
            <wp:effectExtent l="0" t="0" r="3810" b="0"/>
            <wp:wrapTopAndBottom/>
            <wp:docPr id="17" name="Obraz 17" descr="Wykres prezentuje partie polityczne według liczby członków w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C59" w:rsidRPr="005034EC">
        <w:t>Kobiety stanowiły 31,8% wszystkich członków partii politycznych</w:t>
      </w:r>
      <w:r w:rsidR="008A2327" w:rsidRPr="005034EC">
        <w:t xml:space="preserve"> (64,8 tys.). Ich udział w </w:t>
      </w:r>
      <w:r w:rsidR="00C1054F" w:rsidRPr="005034EC">
        <w:t xml:space="preserve">porównaniu z 2020 r. uległ zmniejszeniu o 0,7 p. proc. </w:t>
      </w:r>
    </w:p>
    <w:p w14:paraId="66EC6EB9" w14:textId="27FA6C42" w:rsidR="00767AF1" w:rsidRPr="005034EC" w:rsidRDefault="001B2EA5" w:rsidP="00A34EBB">
      <w:r w:rsidRPr="005034EC">
        <w:t>W 20</w:t>
      </w:r>
      <w:r w:rsidR="005111A0" w:rsidRPr="005034EC">
        <w:t xml:space="preserve">22 </w:t>
      </w:r>
      <w:r w:rsidRPr="005034EC">
        <w:t xml:space="preserve">r. </w:t>
      </w:r>
      <w:r w:rsidR="005111A0" w:rsidRPr="005034EC">
        <w:t>20</w:t>
      </w:r>
      <w:r w:rsidRPr="005034EC">
        <w:t xml:space="preserve"> </w:t>
      </w:r>
      <w:r w:rsidR="005111A0" w:rsidRPr="005034EC">
        <w:t>ugrupowań</w:t>
      </w:r>
      <w:r w:rsidRPr="005034EC">
        <w:t xml:space="preserve"> politycznych zadekl</w:t>
      </w:r>
      <w:r w:rsidR="005111A0" w:rsidRPr="005034EC">
        <w:t>arowało posiadanie</w:t>
      </w:r>
      <w:r w:rsidR="00202E35" w:rsidRPr="005034EC">
        <w:t xml:space="preserve"> </w:t>
      </w:r>
      <w:r w:rsidR="005111A0" w:rsidRPr="005034EC">
        <w:t>młodzieżówek</w:t>
      </w:r>
      <w:r w:rsidR="00256645" w:rsidRPr="005034EC">
        <w:t xml:space="preserve"> – jednostek organizacyjnych, skupiających osoby młode, w tym niepełnoletnie,</w:t>
      </w:r>
      <w:r w:rsidRPr="005034EC">
        <w:t xml:space="preserve"> w</w:t>
      </w:r>
      <w:r w:rsidR="005111A0" w:rsidRPr="005034EC">
        <w:t>spierając</w:t>
      </w:r>
      <w:r w:rsidR="00256645" w:rsidRPr="005034EC">
        <w:t xml:space="preserve">e </w:t>
      </w:r>
      <w:r w:rsidR="005111A0" w:rsidRPr="005034EC">
        <w:t xml:space="preserve">działalność partii. </w:t>
      </w:r>
      <w:r w:rsidR="00222016" w:rsidRPr="005034EC">
        <w:t>Stanowiły one</w:t>
      </w:r>
      <w:r w:rsidR="005111A0" w:rsidRPr="005034EC">
        <w:t xml:space="preserve"> wyodrębnioną w ramach partii strukturę (13) albo funkcjonowa</w:t>
      </w:r>
      <w:r w:rsidR="00222016" w:rsidRPr="005034EC">
        <w:t>ły</w:t>
      </w:r>
      <w:r w:rsidR="005111A0" w:rsidRPr="005034EC">
        <w:t xml:space="preserve"> jako oddzielnie zarejestrowane stowarzyszenia (7).</w:t>
      </w:r>
      <w:r w:rsidR="002B5BB9" w:rsidRPr="005034EC">
        <w:t xml:space="preserve"> </w:t>
      </w:r>
      <w:r w:rsidR="0054248E" w:rsidRPr="005034EC">
        <w:t>Według stanu</w:t>
      </w:r>
      <w:r w:rsidR="000A0AB8" w:rsidRPr="005034EC">
        <w:t xml:space="preserve"> na dzień 31.12.2022 </w:t>
      </w:r>
      <w:r w:rsidR="0054248E" w:rsidRPr="005034EC">
        <w:t xml:space="preserve">r. </w:t>
      </w:r>
      <w:r w:rsidR="00676113" w:rsidRPr="005034EC">
        <w:t>młodzieżówki zrzeszały 7,1</w:t>
      </w:r>
      <w:r w:rsidR="00CB5105" w:rsidRPr="005034EC">
        <w:t xml:space="preserve"> </w:t>
      </w:r>
      <w:r w:rsidR="00676113" w:rsidRPr="005034EC">
        <w:t>tys. osób</w:t>
      </w:r>
      <w:r w:rsidR="00E1102E" w:rsidRPr="005034EC">
        <w:t>. (o 0,</w:t>
      </w:r>
      <w:r w:rsidR="000A0AB8" w:rsidRPr="005034EC">
        <w:t xml:space="preserve">5 tys. więcej niż w 2020 r.), z </w:t>
      </w:r>
      <w:r w:rsidR="00E1102E" w:rsidRPr="005034EC">
        <w:t>czego ponad 90</w:t>
      </w:r>
      <w:r w:rsidR="00202E35" w:rsidRPr="005034EC">
        <w:t>,0</w:t>
      </w:r>
      <w:r w:rsidR="00E1102E" w:rsidRPr="005034EC">
        <w:t>% aktywnej młodzieży przynależa</w:t>
      </w:r>
      <w:r w:rsidR="000A0AB8" w:rsidRPr="005034EC">
        <w:t xml:space="preserve">ło do partii reprezentowanych w </w:t>
      </w:r>
      <w:r w:rsidR="00E1102E" w:rsidRPr="005034EC">
        <w:t xml:space="preserve">parlamencie. Przeciętna młodzieżówka liczyła 0,4 tys. </w:t>
      </w:r>
      <w:r w:rsidR="006371AA" w:rsidRPr="005034EC">
        <w:t>osób, a w połowie z nich liczba z</w:t>
      </w:r>
      <w:r w:rsidR="008F1A76" w:rsidRPr="005034EC">
        <w:t>rzeszonych nie przekroczyła 0,1 </w:t>
      </w:r>
      <w:r w:rsidR="006371AA" w:rsidRPr="005034EC">
        <w:t>tys.</w:t>
      </w:r>
      <w:r w:rsidR="001B36B6" w:rsidRPr="005034EC">
        <w:t xml:space="preserve"> osób. Kobiety stanowiły 30,7% członków młodzieżówek, a osoby niepełnoletnie 20,5%.</w:t>
      </w:r>
    </w:p>
    <w:p w14:paraId="001B4E2B" w14:textId="1E92FAD6" w:rsidR="00FE46D2" w:rsidRPr="005034EC" w:rsidRDefault="009F2116" w:rsidP="00457EF6">
      <w:pPr>
        <w:pStyle w:val="Tytupodrozdziau"/>
      </w:pPr>
      <w:r w:rsidRPr="005034EC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89211DC" wp14:editId="2E7178C3">
                <wp:simplePos x="0" y="0"/>
                <wp:positionH relativeFrom="column">
                  <wp:posOffset>5219700</wp:posOffset>
                </wp:positionH>
                <wp:positionV relativeFrom="paragraph">
                  <wp:posOffset>287020</wp:posOffset>
                </wp:positionV>
                <wp:extent cx="1871980" cy="832485"/>
                <wp:effectExtent l="0" t="0" r="0" b="5715"/>
                <wp:wrapTight wrapText="bothSides">
                  <wp:wrapPolygon edited="0">
                    <wp:start x="659" y="0"/>
                    <wp:lineTo x="659" y="21254"/>
                    <wp:lineTo x="20882" y="21254"/>
                    <wp:lineTo x="20882" y="0"/>
                    <wp:lineTo x="659" y="0"/>
                  </wp:wrapPolygon>
                </wp:wrapTight>
                <wp:docPr id="4" name="Pole tekstowe 4" descr="Nieodpłatną pracę na rzecz partii politycznych świadczyło 16,7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009B5" w14:textId="3BC8D5B3" w:rsidR="008D059D" w:rsidRPr="002C18F1" w:rsidRDefault="002D0478" w:rsidP="008D059D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="008D059D">
                              <w:rPr>
                                <w:lang w:val="pl-PL"/>
                              </w:rPr>
                              <w:t>ieodpłatną pracę na rzecz partii politycznych</w:t>
                            </w:r>
                            <w:r>
                              <w:rPr>
                                <w:lang w:val="pl-PL"/>
                              </w:rPr>
                              <w:t xml:space="preserve"> świadczyło 16,7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9211DC" id="Pole tekstowe 4" o:spid="_x0000_s1029" type="#_x0000_t202" alt="Nieodpłatną pracę na rzecz partii politycznych świadczyło 16,7 tys. osób" style="position:absolute;margin-left:411pt;margin-top:22.6pt;width:147.4pt;height:65.5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" filled="f" stroked="f">
                <v:textbox>
                  <w:txbxContent>
                    <w:p w14:paraId="181009B5" w14:textId="3BC8D5B3" w:rsidR="008D059D" w:rsidRPr="002C18F1" w:rsidRDefault="002D0478" w:rsidP="008D059D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</w:t>
                      </w:r>
                      <w:r w:rsidR="008D059D">
                        <w:rPr>
                          <w:lang w:val="pl-PL"/>
                        </w:rPr>
                        <w:t>ieodpłatną pracę na rzecz partii politycznych</w:t>
                      </w:r>
                      <w:r>
                        <w:rPr>
                          <w:lang w:val="pl-PL"/>
                        </w:rPr>
                        <w:t xml:space="preserve"> świadczyło 16,7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E46D2" w:rsidRPr="005034EC">
        <w:t>Praca społeczna</w:t>
      </w:r>
    </w:p>
    <w:p w14:paraId="5FCF39F7" w14:textId="31185139" w:rsidR="005D17DB" w:rsidRPr="005034EC" w:rsidRDefault="00CD05B5" w:rsidP="00E15C3C">
      <w:pPr>
        <w:rPr>
          <w:rFonts w:asciiTheme="minorHAnsi" w:hAnsiTheme="minorHAnsi"/>
          <w:color w:val="000000" w:themeColor="text1"/>
          <w:sz w:val="22"/>
          <w:szCs w:val="18"/>
        </w:rPr>
      </w:pPr>
      <w:r w:rsidRPr="005034EC">
        <w:t xml:space="preserve">Wszystkie </w:t>
      </w:r>
      <w:r w:rsidR="0023050C" w:rsidRPr="005034EC">
        <w:t xml:space="preserve">aktywne </w:t>
      </w:r>
      <w:r w:rsidRPr="005034EC">
        <w:t xml:space="preserve">partie polityczne korzystały </w:t>
      </w:r>
      <w:r w:rsidR="0054248E" w:rsidRPr="005034EC">
        <w:t xml:space="preserve">w 2022 r. </w:t>
      </w:r>
      <w:r w:rsidRPr="005034EC">
        <w:t>z pracy społecznej swoich członków, a 17 ugrupowań</w:t>
      </w:r>
      <w:r w:rsidR="00823179" w:rsidRPr="005034EC">
        <w:t xml:space="preserve"> dodatkowo </w:t>
      </w:r>
      <w:r w:rsidR="00FF490F" w:rsidRPr="005034EC">
        <w:t xml:space="preserve">angażowało </w:t>
      </w:r>
      <w:r w:rsidRPr="005034EC">
        <w:t>wolontari</w:t>
      </w:r>
      <w:r w:rsidR="00E15C3C" w:rsidRPr="005034EC">
        <w:t>uszy zewnętrznych. Dobrowolną i </w:t>
      </w:r>
      <w:r w:rsidRPr="005034EC">
        <w:t xml:space="preserve">nieodpłatną pracę na rzecz partii świadczyło łącznie </w:t>
      </w:r>
      <w:r w:rsidR="00823179" w:rsidRPr="005034EC">
        <w:t>16,7 tys. osób, w tym 25,7</w:t>
      </w:r>
      <w:r w:rsidRPr="005034EC">
        <w:t xml:space="preserve">% stanowiły kobiety. W porównaniu </w:t>
      </w:r>
      <w:r w:rsidR="00FD38A6" w:rsidRPr="005034EC">
        <w:t xml:space="preserve">z </w:t>
      </w:r>
      <w:r w:rsidRPr="005034EC">
        <w:t>20</w:t>
      </w:r>
      <w:r w:rsidR="00823179" w:rsidRPr="005034EC">
        <w:t>20</w:t>
      </w:r>
      <w:r w:rsidRPr="005034EC">
        <w:t xml:space="preserve"> r. liczba osób pracujących społecznie zmniejszyła się </w:t>
      </w:r>
      <w:r w:rsidR="00823179" w:rsidRPr="005034EC">
        <w:t xml:space="preserve">o 1,3 tys. </w:t>
      </w:r>
      <w:r w:rsidR="005D17DB" w:rsidRPr="005034EC">
        <w:t xml:space="preserve">osób </w:t>
      </w:r>
      <w:r w:rsidR="00A34EBB" w:rsidRPr="005034EC">
        <w:t>(</w:t>
      </w:r>
      <w:r w:rsidR="00823179" w:rsidRPr="005034EC">
        <w:t>7,1%)</w:t>
      </w:r>
      <w:r w:rsidR="0070660E" w:rsidRPr="005034EC">
        <w:t xml:space="preserve">, a w </w:t>
      </w:r>
      <w:r w:rsidR="009F2116" w:rsidRPr="005034EC">
        <w:t xml:space="preserve">stosunku </w:t>
      </w:r>
      <w:r w:rsidR="0070660E" w:rsidRPr="005034EC">
        <w:t xml:space="preserve">do 2012 r. o </w:t>
      </w:r>
      <w:r w:rsidR="009F2116" w:rsidRPr="005034EC">
        <w:t>87,3 tys. (83,9</w:t>
      </w:r>
      <w:r w:rsidR="0070660E" w:rsidRPr="005034EC">
        <w:t>%).</w:t>
      </w:r>
      <w:r w:rsidR="00EC440F" w:rsidRPr="005034EC">
        <w:t xml:space="preserve"> </w:t>
      </w:r>
      <w:r w:rsidRPr="005034EC">
        <w:t xml:space="preserve">Przeciętna partia polityczna korzystała z pracy społecznej 0,3 tys. osób, </w:t>
      </w:r>
      <w:r w:rsidR="005D17DB" w:rsidRPr="005034EC">
        <w:t xml:space="preserve">natomiast </w:t>
      </w:r>
      <w:r w:rsidRPr="005034EC">
        <w:t xml:space="preserve">w połowie partii </w:t>
      </w:r>
      <w:r w:rsidR="00102F0C" w:rsidRPr="005034EC">
        <w:t>nieodpłatną pracę wykonywało</w:t>
      </w:r>
      <w:r w:rsidR="005D17DB" w:rsidRPr="005034EC">
        <w:t xml:space="preserve"> </w:t>
      </w:r>
      <w:r w:rsidRPr="005034EC">
        <w:t xml:space="preserve">nie więcej niż </w:t>
      </w:r>
      <w:r w:rsidR="005D17DB" w:rsidRPr="005034EC">
        <w:t>19</w:t>
      </w:r>
      <w:r w:rsidRPr="005034EC">
        <w:t xml:space="preserve"> osób.</w:t>
      </w:r>
      <w:bookmarkStart w:id="0" w:name="_GoBack"/>
      <w:bookmarkEnd w:id="0"/>
    </w:p>
    <w:p w14:paraId="68E1C0D2" w14:textId="49A8ED6B" w:rsidR="008D4A5E" w:rsidRPr="005034EC" w:rsidRDefault="007B5135" w:rsidP="00F45695">
      <w:pPr>
        <w:pStyle w:val="Tytuwykresu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816960" behindDoc="0" locked="0" layoutInCell="1" allowOverlap="1" wp14:anchorId="406DEDD7" wp14:editId="798AE8B4">
            <wp:simplePos x="0" y="0"/>
            <wp:positionH relativeFrom="column">
              <wp:posOffset>7620</wp:posOffset>
            </wp:positionH>
            <wp:positionV relativeFrom="paragraph">
              <wp:posOffset>376555</wp:posOffset>
            </wp:positionV>
            <wp:extent cx="5151120" cy="2125980"/>
            <wp:effectExtent l="0" t="0" r="0" b="7620"/>
            <wp:wrapTopAndBottom/>
            <wp:docPr id="28" name="Obraz 28" descr="Wykres prezentuje liczbę osób pracujących społecznie w partiach poli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21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B93" w:rsidRPr="005034EC">
        <w:rPr>
          <w:lang w:val="pl-PL"/>
        </w:rPr>
        <w:t>Wykres 6</w:t>
      </w:r>
      <w:r w:rsidR="005D17DB" w:rsidRPr="005034EC">
        <w:rPr>
          <w:lang w:val="pl-PL"/>
        </w:rPr>
        <w:t xml:space="preserve">. </w:t>
      </w:r>
      <w:r w:rsidR="00AA10D1" w:rsidRPr="005034EC">
        <w:rPr>
          <w:lang w:val="pl-PL"/>
        </w:rPr>
        <w:t>Liczba</w:t>
      </w:r>
      <w:r w:rsidR="00E85D6C" w:rsidRPr="005034EC">
        <w:rPr>
          <w:lang w:val="pl-PL"/>
        </w:rPr>
        <w:t xml:space="preserve"> osób pracujących społeczn</w:t>
      </w:r>
      <w:r w:rsidR="00C773F6">
        <w:rPr>
          <w:lang w:val="pl-PL"/>
        </w:rPr>
        <w:t>i</w:t>
      </w:r>
      <w:r w:rsidR="00E85D6C" w:rsidRPr="005034EC">
        <w:rPr>
          <w:lang w:val="pl-PL"/>
        </w:rPr>
        <w:t>e w partiach politycznych</w:t>
      </w:r>
    </w:p>
    <w:p w14:paraId="4983CBF7" w14:textId="5E58676E" w:rsidR="0070660E" w:rsidRPr="005034EC" w:rsidRDefault="007E1252" w:rsidP="0070660E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W 2022 r. </w:t>
      </w:r>
      <w:r w:rsidR="00392F9F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największą grupę </w:t>
      </w:r>
      <w:r w:rsidRPr="005034EC">
        <w:rPr>
          <w:rFonts w:eastAsia="Times New Roman" w:cs="Times New Roman"/>
          <w:color w:val="000000" w:themeColor="text1"/>
          <w:szCs w:val="19"/>
          <w:lang w:eastAsia="pl-PL"/>
        </w:rPr>
        <w:t>osób pracujących społecznie w partiach s</w:t>
      </w:r>
      <w:r w:rsidR="003373D0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tanowili ich członkowie </w:t>
      </w:r>
      <w:r w:rsidR="00392F9F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– </w:t>
      </w:r>
      <w:r w:rsidR="003373D0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93,7%. </w:t>
      </w:r>
      <w:r w:rsidRPr="005034EC">
        <w:rPr>
          <w:rFonts w:eastAsia="Times New Roman" w:cs="Times New Roman"/>
          <w:color w:val="000000" w:themeColor="text1"/>
          <w:szCs w:val="19"/>
          <w:lang w:eastAsia="pl-PL"/>
        </w:rPr>
        <w:t>W</w:t>
      </w:r>
      <w:r w:rsidR="0070660E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olontariusze zewnętrzni </w:t>
      </w:r>
      <w:r w:rsidR="007A3D05" w:rsidRPr="005034EC">
        <w:rPr>
          <w:rFonts w:eastAsia="Times New Roman" w:cs="Times New Roman"/>
          <w:color w:val="000000" w:themeColor="text1"/>
          <w:szCs w:val="19"/>
          <w:lang w:eastAsia="pl-PL"/>
        </w:rPr>
        <w:t>reprezentowali</w:t>
      </w:r>
      <w:r w:rsidRPr="005034EC" w:rsidDel="0070660E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70660E" w:rsidRPr="005034EC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="007460C8" w:rsidRPr="005034EC">
        <w:rPr>
          <w:rFonts w:eastAsia="Times New Roman" w:cs="Times New Roman"/>
          <w:color w:val="000000" w:themeColor="text1"/>
          <w:szCs w:val="19"/>
          <w:lang w:eastAsia="pl-PL"/>
        </w:rPr>
        <w:t>,3</w:t>
      </w:r>
      <w:r w:rsidR="0070660E" w:rsidRPr="005034EC">
        <w:rPr>
          <w:rFonts w:eastAsia="Times New Roman" w:cs="Times New Roman"/>
          <w:color w:val="000000" w:themeColor="text1"/>
          <w:szCs w:val="19"/>
          <w:lang w:eastAsia="pl-PL"/>
        </w:rPr>
        <w:t>%</w:t>
      </w:r>
      <w:r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7A3D05" w:rsidRPr="005034EC">
        <w:rPr>
          <w:rFonts w:eastAsia="Times New Roman" w:cs="Times New Roman"/>
          <w:color w:val="000000" w:themeColor="text1"/>
          <w:szCs w:val="19"/>
          <w:lang w:eastAsia="pl-PL"/>
        </w:rPr>
        <w:t>osób zaangażowanych w pracę społeczną</w:t>
      </w:r>
      <w:r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 na rzecz partii</w:t>
      </w:r>
      <w:r w:rsidR="002779CE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 politycznych</w:t>
      </w:r>
      <w:r w:rsidR="0070660E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  <w:r w:rsidR="00392F9F" w:rsidRPr="005034EC">
        <w:rPr>
          <w:rFonts w:eastAsia="Times New Roman" w:cs="Times New Roman"/>
          <w:color w:val="000000" w:themeColor="text1"/>
          <w:szCs w:val="19"/>
          <w:lang w:eastAsia="pl-PL"/>
        </w:rPr>
        <w:t>W przypadku ugrupowań</w:t>
      </w:r>
      <w:r w:rsidR="0070660E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 posiadających reprezentację</w:t>
      </w:r>
      <w:r w:rsidR="007460C8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392F9F" w:rsidRPr="005034EC">
        <w:rPr>
          <w:rFonts w:eastAsia="Times New Roman" w:cs="Times New Roman"/>
          <w:color w:val="000000" w:themeColor="text1"/>
          <w:szCs w:val="19"/>
          <w:lang w:eastAsia="pl-PL"/>
        </w:rPr>
        <w:t>w </w:t>
      </w:r>
      <w:r w:rsidR="0070660E" w:rsidRPr="005034EC">
        <w:rPr>
          <w:rFonts w:eastAsia="Times New Roman" w:cs="Times New Roman"/>
          <w:color w:val="000000" w:themeColor="text1"/>
          <w:szCs w:val="19"/>
          <w:lang w:eastAsia="pl-PL"/>
        </w:rPr>
        <w:t>parlamencie</w:t>
      </w:r>
      <w:r w:rsidR="00392F9F" w:rsidRPr="005034EC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70660E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392F9F" w:rsidRPr="005034EC">
        <w:rPr>
          <w:rFonts w:eastAsia="Times New Roman" w:cs="Times New Roman"/>
          <w:color w:val="000000" w:themeColor="text1"/>
          <w:szCs w:val="19"/>
          <w:lang w:eastAsia="pl-PL"/>
        </w:rPr>
        <w:t>działalność społeczną podejmowało</w:t>
      </w:r>
      <w:r w:rsidR="002779CE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 14,9 tys. osób. Ugrupowania z </w:t>
      </w:r>
      <w:r w:rsidR="0070660E" w:rsidRPr="005034EC">
        <w:rPr>
          <w:rFonts w:eastAsia="Times New Roman" w:cs="Times New Roman"/>
          <w:color w:val="000000" w:themeColor="text1"/>
          <w:szCs w:val="19"/>
          <w:lang w:eastAsia="pl-PL"/>
        </w:rPr>
        <w:t>przedstawicielami tylko we</w:t>
      </w:r>
      <w:r w:rsidR="007460C8" w:rsidRPr="005034EC">
        <w:rPr>
          <w:rFonts w:eastAsia="Times New Roman" w:cs="Times New Roman"/>
          <w:color w:val="000000" w:themeColor="text1"/>
          <w:szCs w:val="19"/>
          <w:lang w:eastAsia="pl-PL"/>
        </w:rPr>
        <w:t xml:space="preserve"> władzach </w:t>
      </w:r>
      <w:r w:rsidR="0070660E" w:rsidRPr="005034EC">
        <w:rPr>
          <w:rFonts w:eastAsia="Times New Roman" w:cs="Times New Roman"/>
          <w:color w:val="000000" w:themeColor="text1"/>
          <w:szCs w:val="19"/>
          <w:lang w:eastAsia="pl-PL"/>
        </w:rPr>
        <w:t>samorządowych wsparł</w:t>
      </w:r>
      <w:r w:rsidR="00392F9F" w:rsidRPr="005034EC">
        <w:rPr>
          <w:rFonts w:eastAsia="Times New Roman" w:cs="Times New Roman"/>
          <w:color w:val="000000" w:themeColor="text1"/>
          <w:szCs w:val="19"/>
          <w:lang w:eastAsia="pl-PL"/>
        </w:rPr>
        <w:t>o nieodpłatnie 0,2 tys. osób, a </w:t>
      </w:r>
      <w:r w:rsidR="0070660E" w:rsidRPr="005034EC">
        <w:rPr>
          <w:rFonts w:eastAsia="Times New Roman" w:cs="Times New Roman"/>
          <w:color w:val="000000" w:themeColor="text1"/>
          <w:szCs w:val="19"/>
          <w:lang w:eastAsia="pl-PL"/>
        </w:rPr>
        <w:t>pozostałe partie skorzystały z pracy społecznej 1,6 tys. osób.</w:t>
      </w:r>
    </w:p>
    <w:p w14:paraId="36A9E3E2" w14:textId="69E35731" w:rsidR="005A387C" w:rsidRPr="005034EC" w:rsidRDefault="005A387C" w:rsidP="00457EF6">
      <w:pPr>
        <w:pStyle w:val="Tytupodrozdziau"/>
      </w:pPr>
      <w:r w:rsidRPr="005034EC">
        <w:t>Praca płatna</w:t>
      </w:r>
    </w:p>
    <w:p w14:paraId="302D65E5" w14:textId="0B89DB32" w:rsidR="005E1B55" w:rsidRPr="005034EC" w:rsidRDefault="0036438E" w:rsidP="008B77BD">
      <w:pPr>
        <w:rPr>
          <w:lang w:eastAsia="pl-PL"/>
        </w:rPr>
      </w:pPr>
      <w:r w:rsidRPr="005034EC">
        <w:rPr>
          <w:color w:val="000000" w:themeColor="text1"/>
          <w:lang w:eastAsia="pl-PL"/>
        </w:rPr>
        <w:t>W 2022</w:t>
      </w:r>
      <w:r w:rsidR="005E1B55" w:rsidRPr="005034EC">
        <w:rPr>
          <w:color w:val="000000" w:themeColor="text1"/>
          <w:lang w:eastAsia="pl-PL"/>
        </w:rPr>
        <w:t xml:space="preserve"> r. większość partii politycznych nie korzystała z pracy płatnej. </w:t>
      </w:r>
      <w:r w:rsidR="005E1B55" w:rsidRPr="005034EC">
        <w:rPr>
          <w:lang w:eastAsia="pl-PL"/>
        </w:rPr>
        <w:t>Spośród 6</w:t>
      </w:r>
      <w:r w:rsidR="005B7684" w:rsidRPr="005034EC">
        <w:rPr>
          <w:lang w:eastAsia="pl-PL"/>
        </w:rPr>
        <w:t>6</w:t>
      </w:r>
      <w:r w:rsidR="005E1B55" w:rsidRPr="005034EC">
        <w:rPr>
          <w:lang w:eastAsia="pl-PL"/>
        </w:rPr>
        <w:t xml:space="preserve"> ugrupowań </w:t>
      </w:r>
      <w:r w:rsidR="005B7684" w:rsidRPr="005034EC">
        <w:rPr>
          <w:lang w:eastAsia="pl-PL"/>
        </w:rPr>
        <w:t>tylko 13</w:t>
      </w:r>
      <w:r w:rsidR="005E1B55" w:rsidRPr="005034EC">
        <w:rPr>
          <w:lang w:eastAsia="pl-PL"/>
        </w:rPr>
        <w:t xml:space="preserve"> zadeklarowało</w:t>
      </w:r>
      <w:r w:rsidR="005B7684" w:rsidRPr="005034EC">
        <w:rPr>
          <w:lang w:eastAsia="pl-PL"/>
        </w:rPr>
        <w:t xml:space="preserve"> posiadanie</w:t>
      </w:r>
      <w:r w:rsidR="005E1B55" w:rsidRPr="005034EC">
        <w:rPr>
          <w:lang w:eastAsia="pl-PL"/>
        </w:rPr>
        <w:t xml:space="preserve"> </w:t>
      </w:r>
      <w:r w:rsidR="005B7684" w:rsidRPr="005034EC">
        <w:rPr>
          <w:lang w:eastAsia="pl-PL"/>
        </w:rPr>
        <w:t>płatnego personelu</w:t>
      </w:r>
      <w:r w:rsidR="00E86A1B" w:rsidRPr="005034EC">
        <w:rPr>
          <w:lang w:eastAsia="pl-PL"/>
        </w:rPr>
        <w:t xml:space="preserve"> – </w:t>
      </w:r>
      <w:r w:rsidR="005B7684" w:rsidRPr="005034EC">
        <w:rPr>
          <w:lang w:eastAsia="pl-PL"/>
        </w:rPr>
        <w:t>8</w:t>
      </w:r>
      <w:r w:rsidR="00E86A1B" w:rsidRPr="005034EC">
        <w:rPr>
          <w:lang w:eastAsia="pl-PL"/>
        </w:rPr>
        <w:t xml:space="preserve"> p</w:t>
      </w:r>
      <w:r w:rsidR="005E1B55" w:rsidRPr="005034EC">
        <w:rPr>
          <w:lang w:eastAsia="pl-PL"/>
        </w:rPr>
        <w:t xml:space="preserve">artii </w:t>
      </w:r>
      <w:r w:rsidR="00675466" w:rsidRPr="005034EC">
        <w:rPr>
          <w:lang w:eastAsia="pl-PL"/>
        </w:rPr>
        <w:t>zatrudniało na umowę o </w:t>
      </w:r>
      <w:r w:rsidR="005B7684" w:rsidRPr="005034EC">
        <w:rPr>
          <w:lang w:eastAsia="pl-PL"/>
        </w:rPr>
        <w:t>pracę, a 5</w:t>
      </w:r>
      <w:r w:rsidR="005E1B55" w:rsidRPr="005034EC">
        <w:rPr>
          <w:lang w:eastAsia="pl-PL"/>
        </w:rPr>
        <w:t xml:space="preserve"> wyłącznie na </w:t>
      </w:r>
      <w:r w:rsidR="00FF3D38" w:rsidRPr="005034EC">
        <w:rPr>
          <w:lang w:eastAsia="pl-PL"/>
        </w:rPr>
        <w:t xml:space="preserve">podstawie umów cywilnoprawnych. </w:t>
      </w:r>
      <w:r w:rsidR="00D73FED" w:rsidRPr="005034EC">
        <w:rPr>
          <w:lang w:eastAsia="pl-PL"/>
        </w:rPr>
        <w:t>N</w:t>
      </w:r>
      <w:r w:rsidR="00F750EB" w:rsidRPr="005034EC">
        <w:rPr>
          <w:lang w:eastAsia="pl-PL"/>
        </w:rPr>
        <w:t xml:space="preserve">a koniec 2022 r. partie </w:t>
      </w:r>
      <w:r w:rsidR="00E86A1B" w:rsidRPr="005034EC">
        <w:rPr>
          <w:lang w:eastAsia="pl-PL"/>
        </w:rPr>
        <w:t>zatrudni</w:t>
      </w:r>
      <w:r w:rsidR="00F750EB" w:rsidRPr="005034EC">
        <w:rPr>
          <w:lang w:eastAsia="pl-PL"/>
        </w:rPr>
        <w:t>ały</w:t>
      </w:r>
      <w:r w:rsidR="00D73FED" w:rsidRPr="005034EC">
        <w:rPr>
          <w:lang w:eastAsia="pl-PL"/>
        </w:rPr>
        <w:t xml:space="preserve"> łącznie</w:t>
      </w:r>
      <w:r w:rsidR="00E86A1B" w:rsidRPr="005034EC">
        <w:rPr>
          <w:lang w:eastAsia="pl-PL"/>
        </w:rPr>
        <w:t xml:space="preserve"> 217 osób </w:t>
      </w:r>
      <w:r w:rsidR="00F750EB" w:rsidRPr="005034EC">
        <w:rPr>
          <w:lang w:eastAsia="pl-PL"/>
        </w:rPr>
        <w:t xml:space="preserve">w ramach stosunku pracy </w:t>
      </w:r>
      <w:r w:rsidR="00E86A1B" w:rsidRPr="005034EC">
        <w:rPr>
          <w:lang w:eastAsia="pl-PL"/>
        </w:rPr>
        <w:t>(o 2,3% mniej niż w 2020 r.)</w:t>
      </w:r>
      <w:r w:rsidR="00404F58" w:rsidRPr="005034EC">
        <w:rPr>
          <w:lang w:eastAsia="pl-PL"/>
        </w:rPr>
        <w:t xml:space="preserve">. W całym roku sprawozdawczym liczba świadczących pracę na podstawie umów cywilnoprawnych wyniosła 295 osób i </w:t>
      </w:r>
      <w:r w:rsidR="00FF490F" w:rsidRPr="005034EC">
        <w:rPr>
          <w:lang w:eastAsia="pl-PL"/>
        </w:rPr>
        <w:t xml:space="preserve">w porównaniu </w:t>
      </w:r>
      <w:r w:rsidR="0054248E" w:rsidRPr="005034EC">
        <w:rPr>
          <w:lang w:eastAsia="pl-PL"/>
        </w:rPr>
        <w:t xml:space="preserve">z 2020 r. </w:t>
      </w:r>
      <w:r w:rsidR="00404F58" w:rsidRPr="005034EC">
        <w:rPr>
          <w:lang w:eastAsia="pl-PL"/>
        </w:rPr>
        <w:t>była większa o 38,5%.</w:t>
      </w:r>
      <w:r w:rsidR="008B77BD" w:rsidRPr="005034EC">
        <w:rPr>
          <w:lang w:eastAsia="pl-PL"/>
        </w:rPr>
        <w:t xml:space="preserve"> Kobiety stanowiły 50</w:t>
      </w:r>
      <w:r w:rsidR="005E1B55" w:rsidRPr="005034EC">
        <w:rPr>
          <w:lang w:eastAsia="pl-PL"/>
        </w:rPr>
        <w:t>,7% pracowników etatowych, a wśród osób zatrudnionych na umow</w:t>
      </w:r>
      <w:r w:rsidR="008B77BD" w:rsidRPr="005034EC">
        <w:rPr>
          <w:lang w:eastAsia="pl-PL"/>
        </w:rPr>
        <w:t xml:space="preserve">y </w:t>
      </w:r>
      <w:r w:rsidR="005E1B55" w:rsidRPr="005034EC">
        <w:rPr>
          <w:lang w:eastAsia="pl-PL"/>
        </w:rPr>
        <w:t>cywilnoprawn</w:t>
      </w:r>
      <w:r w:rsidR="008B77BD" w:rsidRPr="005034EC">
        <w:rPr>
          <w:lang w:eastAsia="pl-PL"/>
        </w:rPr>
        <w:t>e</w:t>
      </w:r>
      <w:r w:rsidR="005E1B55" w:rsidRPr="005034EC">
        <w:rPr>
          <w:lang w:eastAsia="pl-PL"/>
        </w:rPr>
        <w:t xml:space="preserve"> </w:t>
      </w:r>
      <w:r w:rsidR="008B77BD" w:rsidRPr="005034EC">
        <w:rPr>
          <w:lang w:eastAsia="pl-PL"/>
        </w:rPr>
        <w:t>– 35,3</w:t>
      </w:r>
      <w:r w:rsidR="005E1B55" w:rsidRPr="005034EC">
        <w:rPr>
          <w:lang w:eastAsia="pl-PL"/>
        </w:rPr>
        <w:t>%.</w:t>
      </w:r>
    </w:p>
    <w:p w14:paraId="76A1E03E" w14:textId="370E5FB3" w:rsidR="005A387C" w:rsidRPr="005034EC" w:rsidRDefault="0082319B" w:rsidP="00457EF6">
      <w:pPr>
        <w:pStyle w:val="Tytupodrozdziau"/>
      </w:pPr>
      <w:r w:rsidRPr="005034EC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7919A42" wp14:editId="14E9D98C">
                <wp:simplePos x="0" y="0"/>
                <wp:positionH relativeFrom="column">
                  <wp:posOffset>5221605</wp:posOffset>
                </wp:positionH>
                <wp:positionV relativeFrom="paragraph">
                  <wp:posOffset>282161</wp:posOffset>
                </wp:positionV>
                <wp:extent cx="1805305" cy="581025"/>
                <wp:effectExtent l="0" t="0" r="0" b="0"/>
                <wp:wrapTight wrapText="bothSides">
                  <wp:wrapPolygon edited="0">
                    <wp:start x="684" y="0"/>
                    <wp:lineTo x="684" y="20538"/>
                    <wp:lineTo x="20741" y="20538"/>
                    <wp:lineTo x="20741" y="0"/>
                    <wp:lineTo x="684" y="0"/>
                  </wp:wrapPolygon>
                </wp:wrapTight>
                <wp:docPr id="18" name="Pole tekstowe 18" descr="Przychody partii politycznych wyniosły 82,1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5BD5A" w14:textId="5E6B9D39" w:rsidR="00D102BE" w:rsidRPr="002C18F1" w:rsidRDefault="00D102BE" w:rsidP="00D102BE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Przychody partii politycznych </w:t>
                            </w:r>
                            <w:r w:rsidR="0052320D">
                              <w:rPr>
                                <w:lang w:val="pl-PL"/>
                              </w:rPr>
                              <w:t>wyniosły</w:t>
                            </w:r>
                            <w:r>
                              <w:rPr>
                                <w:lang w:val="pl-PL"/>
                              </w:rPr>
                              <w:t xml:space="preserve"> 82,1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919A42" id="Pole tekstowe 18" o:spid="_x0000_s1030" type="#_x0000_t202" alt="Przychody partii politycznych wyniosły 82,1 mln zł" style="position:absolute;margin-left:411.15pt;margin-top:22.2pt;width:142.15pt;height:45.7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" filled="f" stroked="f">
                <v:textbox>
                  <w:txbxContent>
                    <w:p w14:paraId="5EF5BD5A" w14:textId="5E6B9D39" w:rsidR="00D102BE" w:rsidRPr="002C18F1" w:rsidRDefault="00D102BE" w:rsidP="00D102BE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Przychody partii politycznych </w:t>
                      </w:r>
                      <w:r w:rsidR="0052320D">
                        <w:rPr>
                          <w:lang w:val="pl-PL"/>
                        </w:rPr>
                        <w:t>wyniosły</w:t>
                      </w:r>
                      <w:r>
                        <w:rPr>
                          <w:lang w:val="pl-PL"/>
                        </w:rPr>
                        <w:t xml:space="preserve"> 82,1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A387C" w:rsidRPr="005034EC">
        <w:t>Przychody partii politycznych</w:t>
      </w:r>
    </w:p>
    <w:p w14:paraId="345EC48F" w14:textId="2929A78B" w:rsidR="00B824E9" w:rsidRPr="005034EC" w:rsidRDefault="00B824E9" w:rsidP="00B824E9">
      <w:pPr>
        <w:rPr>
          <w:lang w:eastAsia="pl-PL"/>
        </w:rPr>
      </w:pPr>
      <w:r w:rsidRPr="005034EC">
        <w:rPr>
          <w:lang w:eastAsia="pl-PL"/>
        </w:rPr>
        <w:t>W 202</w:t>
      </w:r>
      <w:r w:rsidR="002D7015" w:rsidRPr="005034EC">
        <w:rPr>
          <w:lang w:eastAsia="pl-PL"/>
        </w:rPr>
        <w:t>2</w:t>
      </w:r>
      <w:r w:rsidRPr="005034EC">
        <w:rPr>
          <w:lang w:eastAsia="pl-PL"/>
        </w:rPr>
        <w:t xml:space="preserve"> r. przychod</w:t>
      </w:r>
      <w:r w:rsidR="003A480D" w:rsidRPr="005034EC">
        <w:rPr>
          <w:lang w:eastAsia="pl-PL"/>
        </w:rPr>
        <w:t>y</w:t>
      </w:r>
      <w:r w:rsidRPr="005034EC">
        <w:rPr>
          <w:lang w:eastAsia="pl-PL"/>
        </w:rPr>
        <w:t xml:space="preserve"> partii politycznych wyniosł</w:t>
      </w:r>
      <w:r w:rsidR="003A480D" w:rsidRPr="005034EC">
        <w:rPr>
          <w:lang w:eastAsia="pl-PL"/>
        </w:rPr>
        <w:t>y</w:t>
      </w:r>
      <w:r w:rsidRPr="005034EC">
        <w:rPr>
          <w:lang w:eastAsia="pl-PL"/>
        </w:rPr>
        <w:t xml:space="preserve"> </w:t>
      </w:r>
      <w:r w:rsidR="007C5649" w:rsidRPr="005034EC">
        <w:rPr>
          <w:lang w:eastAsia="pl-PL"/>
        </w:rPr>
        <w:t>82,1</w:t>
      </w:r>
      <w:r w:rsidR="003A480D" w:rsidRPr="005034EC">
        <w:rPr>
          <w:lang w:eastAsia="pl-PL"/>
        </w:rPr>
        <w:t xml:space="preserve"> mln </w:t>
      </w:r>
      <w:r w:rsidRPr="005034EC">
        <w:rPr>
          <w:lang w:eastAsia="pl-PL"/>
        </w:rPr>
        <w:t xml:space="preserve">zł </w:t>
      </w:r>
      <w:r w:rsidR="003A480D" w:rsidRPr="005034EC">
        <w:rPr>
          <w:lang w:eastAsia="pl-PL"/>
        </w:rPr>
        <w:t xml:space="preserve">(o </w:t>
      </w:r>
      <w:r w:rsidR="00C10576" w:rsidRPr="005034EC">
        <w:rPr>
          <w:lang w:eastAsia="pl-PL"/>
        </w:rPr>
        <w:t>81,1</w:t>
      </w:r>
      <w:r w:rsidR="003A480D" w:rsidRPr="005034EC">
        <w:rPr>
          <w:lang w:eastAsia="pl-PL"/>
        </w:rPr>
        <w:t xml:space="preserve"> mln zł mniej niż w </w:t>
      </w:r>
      <w:r w:rsidRPr="005034EC">
        <w:rPr>
          <w:lang w:eastAsia="pl-PL"/>
        </w:rPr>
        <w:t>20</w:t>
      </w:r>
      <w:r w:rsidR="002D7015" w:rsidRPr="005034EC">
        <w:rPr>
          <w:lang w:eastAsia="pl-PL"/>
        </w:rPr>
        <w:t>20</w:t>
      </w:r>
      <w:r w:rsidR="003A480D" w:rsidRPr="005034EC">
        <w:rPr>
          <w:lang w:eastAsia="pl-PL"/>
        </w:rPr>
        <w:t xml:space="preserve"> r.).</w:t>
      </w:r>
      <w:r w:rsidR="0054631A" w:rsidRPr="005034EC">
        <w:rPr>
          <w:lang w:eastAsia="pl-PL"/>
        </w:rPr>
        <w:t xml:space="preserve"> </w:t>
      </w:r>
      <w:r w:rsidR="003166AA" w:rsidRPr="005034EC">
        <w:rPr>
          <w:lang w:eastAsia="pl-PL"/>
        </w:rPr>
        <w:t>Zdecydowaną w</w:t>
      </w:r>
      <w:r w:rsidR="0054631A" w:rsidRPr="005034EC">
        <w:rPr>
          <w:lang w:eastAsia="pl-PL"/>
        </w:rPr>
        <w:t>iększość przychodów (88,0%) stanowił</w:t>
      </w:r>
      <w:r w:rsidR="00D102BE" w:rsidRPr="005034EC">
        <w:rPr>
          <w:lang w:eastAsia="pl-PL"/>
        </w:rPr>
        <w:t>y środki publiczne przekazane w </w:t>
      </w:r>
      <w:r w:rsidR="0054631A" w:rsidRPr="005034EC">
        <w:rPr>
          <w:lang w:eastAsia="pl-PL"/>
        </w:rPr>
        <w:t>ramach subwencji</w:t>
      </w:r>
      <w:r w:rsidR="00D102BE" w:rsidRPr="005034EC">
        <w:rPr>
          <w:lang w:eastAsia="pl-PL"/>
        </w:rPr>
        <w:t>,</w:t>
      </w:r>
      <w:r w:rsidR="0054631A" w:rsidRPr="005034EC">
        <w:rPr>
          <w:lang w:eastAsia="pl-PL"/>
        </w:rPr>
        <w:t xml:space="preserve"> określonej ustawą</w:t>
      </w:r>
      <w:r w:rsidR="003166AA" w:rsidRPr="005034EC">
        <w:rPr>
          <w:lang w:eastAsia="pl-PL"/>
        </w:rPr>
        <w:t xml:space="preserve"> o partiach</w:t>
      </w:r>
      <w:r w:rsidR="00492E8D" w:rsidRPr="005034EC">
        <w:rPr>
          <w:lang w:eastAsia="pl-PL"/>
        </w:rPr>
        <w:t xml:space="preserve"> politycznych. Łącznie z budżetu państwa partie </w:t>
      </w:r>
      <w:r w:rsidR="003C277C" w:rsidRPr="005034EC">
        <w:rPr>
          <w:lang w:eastAsia="pl-PL"/>
        </w:rPr>
        <w:t xml:space="preserve">otrzymały </w:t>
      </w:r>
      <w:r w:rsidR="00492E8D" w:rsidRPr="005034EC">
        <w:rPr>
          <w:lang w:eastAsia="pl-PL"/>
        </w:rPr>
        <w:t xml:space="preserve">70,4 mln zł wobec 149,2 mln zł w 2020 r. </w:t>
      </w:r>
      <w:r w:rsidR="00D102BE" w:rsidRPr="005034EC">
        <w:rPr>
          <w:lang w:eastAsia="pl-PL"/>
        </w:rPr>
        <w:t>Różnica między latami wynika z </w:t>
      </w:r>
      <w:r w:rsidR="003166AA" w:rsidRPr="005034EC">
        <w:rPr>
          <w:lang w:eastAsia="pl-PL"/>
        </w:rPr>
        <w:t>faktu</w:t>
      </w:r>
      <w:r w:rsidR="00492E8D" w:rsidRPr="005034EC">
        <w:rPr>
          <w:lang w:eastAsia="pl-PL"/>
        </w:rPr>
        <w:t>, iż w 2020 r. partiom wypłacona została</w:t>
      </w:r>
      <w:r w:rsidR="00D102BE" w:rsidRPr="005034EC">
        <w:rPr>
          <w:lang w:eastAsia="pl-PL"/>
        </w:rPr>
        <w:t xml:space="preserve"> jednorazowa </w:t>
      </w:r>
      <w:r w:rsidR="00492E8D" w:rsidRPr="005034EC">
        <w:rPr>
          <w:lang w:eastAsia="pl-PL"/>
        </w:rPr>
        <w:t xml:space="preserve">dotacja podmiotowa </w:t>
      </w:r>
      <w:r w:rsidR="003166AA" w:rsidRPr="005034EC">
        <w:rPr>
          <w:lang w:eastAsia="pl-PL"/>
        </w:rPr>
        <w:t>z tytułu wyborów parlamentarnych</w:t>
      </w:r>
      <w:r w:rsidR="00492E8D" w:rsidRPr="005034EC">
        <w:rPr>
          <w:lang w:eastAsia="pl-PL"/>
        </w:rPr>
        <w:t xml:space="preserve"> przeprowadzon</w:t>
      </w:r>
      <w:r w:rsidR="003166AA" w:rsidRPr="005034EC">
        <w:rPr>
          <w:lang w:eastAsia="pl-PL"/>
        </w:rPr>
        <w:t xml:space="preserve">ych </w:t>
      </w:r>
      <w:r w:rsidR="00492E8D" w:rsidRPr="005034EC">
        <w:rPr>
          <w:lang w:eastAsia="pl-PL"/>
        </w:rPr>
        <w:t>w 2019 r.</w:t>
      </w:r>
    </w:p>
    <w:p w14:paraId="7FEB7556" w14:textId="1D35FECA" w:rsidR="008C22C4" w:rsidRPr="005034EC" w:rsidRDefault="008C22C4" w:rsidP="00B824E9">
      <w:pPr>
        <w:rPr>
          <w:lang w:eastAsia="pl-PL"/>
        </w:rPr>
      </w:pPr>
      <w:r w:rsidRPr="005034EC">
        <w:rPr>
          <w:lang w:eastAsia="pl-PL"/>
        </w:rPr>
        <w:t>Średnia wartość przychodów uzyskan</w:t>
      </w:r>
      <w:r w:rsidR="00FF3D38" w:rsidRPr="005034EC">
        <w:rPr>
          <w:lang w:eastAsia="pl-PL"/>
        </w:rPr>
        <w:t xml:space="preserve">ych </w:t>
      </w:r>
      <w:r w:rsidRPr="005034EC">
        <w:rPr>
          <w:lang w:eastAsia="pl-PL"/>
        </w:rPr>
        <w:t>przez partię polityczną w 2022 r. wyniosła 1,4 mln zł</w:t>
      </w:r>
      <w:r w:rsidR="003166AA" w:rsidRPr="005034EC">
        <w:rPr>
          <w:lang w:eastAsia="pl-PL"/>
        </w:rPr>
        <w:t xml:space="preserve">. </w:t>
      </w:r>
      <w:r w:rsidR="00FB3779" w:rsidRPr="005034EC">
        <w:rPr>
          <w:lang w:eastAsia="pl-PL"/>
        </w:rPr>
        <w:t>Połowa</w:t>
      </w:r>
      <w:r w:rsidRPr="005034EC">
        <w:rPr>
          <w:lang w:eastAsia="pl-PL"/>
        </w:rPr>
        <w:t xml:space="preserve"> </w:t>
      </w:r>
      <w:r w:rsidR="00317979" w:rsidRPr="005034EC">
        <w:rPr>
          <w:lang w:eastAsia="pl-PL"/>
        </w:rPr>
        <w:t>aktywnych</w:t>
      </w:r>
      <w:r w:rsidRPr="005034EC">
        <w:rPr>
          <w:lang w:eastAsia="pl-PL"/>
        </w:rPr>
        <w:t xml:space="preserve"> ugrupowań </w:t>
      </w:r>
      <w:r w:rsidR="003166AA" w:rsidRPr="005034EC">
        <w:rPr>
          <w:lang w:eastAsia="pl-PL"/>
        </w:rPr>
        <w:t xml:space="preserve">deklarujących </w:t>
      </w:r>
      <w:r w:rsidRPr="005034EC">
        <w:rPr>
          <w:lang w:eastAsia="pl-PL"/>
        </w:rPr>
        <w:t>posiadanie przychodów, osiągnęła przychody nieprzekraczające</w:t>
      </w:r>
      <w:r w:rsidR="00612445" w:rsidRPr="005034EC">
        <w:rPr>
          <w:lang w:eastAsia="pl-PL"/>
        </w:rPr>
        <w:t xml:space="preserve"> 6,0 tys. zł. </w:t>
      </w:r>
      <w:r w:rsidR="0052320D" w:rsidRPr="005034EC">
        <w:rPr>
          <w:lang w:eastAsia="pl-PL"/>
        </w:rPr>
        <w:t xml:space="preserve">Dla porównania w </w:t>
      </w:r>
      <w:r w:rsidR="00612445" w:rsidRPr="005034EC">
        <w:rPr>
          <w:lang w:eastAsia="pl-PL"/>
        </w:rPr>
        <w:t xml:space="preserve">2020 r. średnia </w:t>
      </w:r>
      <w:r w:rsidR="00825C95" w:rsidRPr="005034EC">
        <w:rPr>
          <w:lang w:eastAsia="pl-PL"/>
        </w:rPr>
        <w:t xml:space="preserve">i mediana wyniosły </w:t>
      </w:r>
      <w:r w:rsidRPr="005034EC">
        <w:rPr>
          <w:lang w:eastAsia="pl-PL"/>
        </w:rPr>
        <w:t>odpowiednio 3,0 mln zł oraz 10,2 tys. zł.</w:t>
      </w:r>
      <w:r w:rsidR="00BE2B47" w:rsidRPr="005034EC">
        <w:rPr>
          <w:lang w:eastAsia="pl-PL"/>
        </w:rPr>
        <w:t xml:space="preserve"> Przychody wyższe niż 10 tys. zł zadeklarowało 25</w:t>
      </w:r>
      <w:r w:rsidR="00306E6A" w:rsidRPr="005034EC">
        <w:rPr>
          <w:lang w:eastAsia="pl-PL"/>
        </w:rPr>
        <w:t> </w:t>
      </w:r>
      <w:r w:rsidR="00BE2B47" w:rsidRPr="005034EC">
        <w:rPr>
          <w:lang w:eastAsia="pl-PL"/>
        </w:rPr>
        <w:t>partii, w tym 5 osiągnęło przychody przekraczające 1 mln zł. Z kolei 32 badane ugrupowania zadeklarowały, że ich przychody nie przekroczyły 10 tys. zł.</w:t>
      </w:r>
    </w:p>
    <w:p w14:paraId="22199337" w14:textId="3A0A38A5" w:rsidR="00825C95" w:rsidRPr="005034EC" w:rsidRDefault="00B824E9" w:rsidP="00B824E9">
      <w:pPr>
        <w:rPr>
          <w:lang w:eastAsia="pl-PL"/>
        </w:rPr>
      </w:pPr>
      <w:r w:rsidRPr="005034EC">
        <w:rPr>
          <w:lang w:eastAsia="pl-PL"/>
        </w:rPr>
        <w:t xml:space="preserve">Partie, których </w:t>
      </w:r>
      <w:r w:rsidR="003A480D" w:rsidRPr="005034EC">
        <w:rPr>
          <w:lang w:eastAsia="pl-PL"/>
        </w:rPr>
        <w:t>przedstawiciele</w:t>
      </w:r>
      <w:r w:rsidRPr="005034EC">
        <w:rPr>
          <w:lang w:eastAsia="pl-PL"/>
        </w:rPr>
        <w:t xml:space="preserve"> zasiadali w parlamencie</w:t>
      </w:r>
      <w:r w:rsidR="003166AA" w:rsidRPr="005034EC">
        <w:rPr>
          <w:lang w:eastAsia="pl-PL"/>
        </w:rPr>
        <w:t>,</w:t>
      </w:r>
      <w:r w:rsidRPr="005034EC">
        <w:rPr>
          <w:lang w:eastAsia="pl-PL"/>
        </w:rPr>
        <w:t xml:space="preserve"> uzyskały pr</w:t>
      </w:r>
      <w:r w:rsidR="0063650C" w:rsidRPr="005034EC">
        <w:rPr>
          <w:lang w:eastAsia="pl-PL"/>
        </w:rPr>
        <w:t xml:space="preserve">zychody </w:t>
      </w:r>
      <w:r w:rsidR="003A480D" w:rsidRPr="005034EC">
        <w:rPr>
          <w:lang w:eastAsia="pl-PL"/>
        </w:rPr>
        <w:t xml:space="preserve">w </w:t>
      </w:r>
      <w:r w:rsidR="0063650C" w:rsidRPr="005034EC">
        <w:rPr>
          <w:lang w:eastAsia="pl-PL"/>
        </w:rPr>
        <w:t>wysokości 81,6</w:t>
      </w:r>
      <w:r w:rsidR="0082319B" w:rsidRPr="005034EC">
        <w:rPr>
          <w:lang w:eastAsia="pl-PL"/>
        </w:rPr>
        <w:t> </w:t>
      </w:r>
      <w:r w:rsidR="0058354E" w:rsidRPr="005034EC">
        <w:rPr>
          <w:lang w:eastAsia="pl-PL"/>
        </w:rPr>
        <w:t xml:space="preserve">mln zł, </w:t>
      </w:r>
      <w:r w:rsidR="003A480D" w:rsidRPr="005034EC">
        <w:rPr>
          <w:lang w:eastAsia="pl-PL"/>
        </w:rPr>
        <w:t>co stanowiło</w:t>
      </w:r>
      <w:r w:rsidR="0058354E" w:rsidRPr="005034EC">
        <w:rPr>
          <w:lang w:eastAsia="pl-PL"/>
        </w:rPr>
        <w:t xml:space="preserve"> 99,4% </w:t>
      </w:r>
      <w:r w:rsidR="003A480D" w:rsidRPr="005034EC">
        <w:rPr>
          <w:lang w:eastAsia="pl-PL"/>
        </w:rPr>
        <w:t>ogólnej</w:t>
      </w:r>
      <w:r w:rsidR="0058354E" w:rsidRPr="005034EC">
        <w:rPr>
          <w:lang w:eastAsia="pl-PL"/>
        </w:rPr>
        <w:t xml:space="preserve"> kwoty przychodów</w:t>
      </w:r>
      <w:r w:rsidR="00612445" w:rsidRPr="005034EC">
        <w:rPr>
          <w:lang w:eastAsia="pl-PL"/>
        </w:rPr>
        <w:t xml:space="preserve"> </w:t>
      </w:r>
      <w:r w:rsidR="00FB3779" w:rsidRPr="005034EC">
        <w:rPr>
          <w:lang w:eastAsia="pl-PL"/>
        </w:rPr>
        <w:t xml:space="preserve">wszystkich </w:t>
      </w:r>
      <w:r w:rsidR="00FF3D38" w:rsidRPr="005034EC">
        <w:rPr>
          <w:lang w:eastAsia="pl-PL"/>
        </w:rPr>
        <w:t xml:space="preserve">aktywnych </w:t>
      </w:r>
      <w:r w:rsidR="00D16B24" w:rsidRPr="005034EC">
        <w:rPr>
          <w:lang w:eastAsia="pl-PL"/>
        </w:rPr>
        <w:t>ugrupowań politycznych</w:t>
      </w:r>
      <w:r w:rsidR="00FF3D38" w:rsidRPr="005034EC">
        <w:rPr>
          <w:lang w:eastAsia="pl-PL"/>
        </w:rPr>
        <w:t>.</w:t>
      </w:r>
    </w:p>
    <w:p w14:paraId="4782E502" w14:textId="4E629A35" w:rsidR="004525C6" w:rsidRPr="005034EC" w:rsidRDefault="0052320D" w:rsidP="004525C6">
      <w:pPr>
        <w:pStyle w:val="Tytupodrozdziau"/>
      </w:pPr>
      <w:r w:rsidRPr="005034EC">
        <w:t xml:space="preserve">Problemy </w:t>
      </w:r>
      <w:r w:rsidR="00CB38D1" w:rsidRPr="005034EC">
        <w:t xml:space="preserve">związane z </w:t>
      </w:r>
      <w:r w:rsidRPr="005034EC">
        <w:t>prowadzeni</w:t>
      </w:r>
      <w:r w:rsidR="00CB38D1" w:rsidRPr="005034EC">
        <w:t>em</w:t>
      </w:r>
      <w:r w:rsidRPr="005034EC">
        <w:t xml:space="preserve"> działalności</w:t>
      </w:r>
    </w:p>
    <w:p w14:paraId="1C1F6322" w14:textId="07EE2BAB" w:rsidR="006D2A3B" w:rsidRPr="005034EC" w:rsidRDefault="004D3134" w:rsidP="004D3134">
      <w:r w:rsidRPr="005034EC">
        <w:t>W 2022 r. większość partii politycznych (55) zadeklarowała występowanie przynajmniej jednego problemu związanego z prowadzeniem działalności.</w:t>
      </w:r>
      <w:r w:rsidR="00715E74" w:rsidRPr="005034EC">
        <w:t xml:space="preserve"> </w:t>
      </w:r>
      <w:r w:rsidR="00623294" w:rsidRPr="005034EC">
        <w:t>Do</w:t>
      </w:r>
      <w:r w:rsidR="003C277C" w:rsidRPr="005034EC">
        <w:t xml:space="preserve"> </w:t>
      </w:r>
      <w:r w:rsidR="00623294" w:rsidRPr="005034EC">
        <w:t>najczęściej wskazywanych przeszkód</w:t>
      </w:r>
      <w:r w:rsidR="00715E74" w:rsidRPr="005034EC">
        <w:t xml:space="preserve"> </w:t>
      </w:r>
      <w:r w:rsidR="00623294" w:rsidRPr="005034EC">
        <w:t>należał</w:t>
      </w:r>
      <w:r w:rsidR="008F0B61" w:rsidRPr="005034EC">
        <w:t>y</w:t>
      </w:r>
      <w:r w:rsidR="006D2A3B" w:rsidRPr="005034EC">
        <w:t>: trudności</w:t>
      </w:r>
      <w:r w:rsidR="00715E74" w:rsidRPr="005034EC">
        <w:t xml:space="preserve"> </w:t>
      </w:r>
      <w:r w:rsidR="006D2A3B" w:rsidRPr="005034EC">
        <w:t>w</w:t>
      </w:r>
      <w:r w:rsidR="00715E74" w:rsidRPr="005034EC">
        <w:t xml:space="preserve"> pozyskiwani</w:t>
      </w:r>
      <w:r w:rsidR="006D2A3B" w:rsidRPr="005034EC">
        <w:t>u</w:t>
      </w:r>
      <w:r w:rsidR="00715E74" w:rsidRPr="005034EC">
        <w:t xml:space="preserve"> środków finansowych</w:t>
      </w:r>
      <w:r w:rsidR="006D2A3B" w:rsidRPr="005034EC">
        <w:t xml:space="preserve"> (33)</w:t>
      </w:r>
      <w:r w:rsidR="00715E74" w:rsidRPr="005034EC">
        <w:t xml:space="preserve">, </w:t>
      </w:r>
      <w:r w:rsidR="00466CCE" w:rsidRPr="005034EC">
        <w:t>trudności w </w:t>
      </w:r>
      <w:r w:rsidR="006D2A3B" w:rsidRPr="005034EC">
        <w:t xml:space="preserve">kontaktach z mediami (32) </w:t>
      </w:r>
      <w:r w:rsidR="00715E74" w:rsidRPr="005034EC">
        <w:t xml:space="preserve">oraz problemy </w:t>
      </w:r>
      <w:r w:rsidR="006D2A3B" w:rsidRPr="005034EC">
        <w:t>wynikające z przepisów i procedur prawnych (30)</w:t>
      </w:r>
      <w:r w:rsidR="00B031EF" w:rsidRPr="005034EC">
        <w:t>.</w:t>
      </w:r>
    </w:p>
    <w:p w14:paraId="39603D54" w14:textId="3F018985" w:rsidR="00016960" w:rsidRDefault="002B1346" w:rsidP="002B1346">
      <w:pPr>
        <w:pStyle w:val="Tytutablicy"/>
        <w:spacing w:before="240"/>
        <w:ind w:left="851" w:hanging="851"/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2B1CF14C" wp14:editId="38E6C81B">
            <wp:simplePos x="0" y="0"/>
            <wp:positionH relativeFrom="column">
              <wp:posOffset>-66675</wp:posOffset>
            </wp:positionH>
            <wp:positionV relativeFrom="paragraph">
              <wp:posOffset>282575</wp:posOffset>
            </wp:positionV>
            <wp:extent cx="5165090" cy="2886075"/>
            <wp:effectExtent l="0" t="0" r="0" b="9525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9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B93" w:rsidRPr="005034EC">
        <w:t>Wykres 7</w:t>
      </w:r>
      <w:r w:rsidR="00715E74" w:rsidRPr="005034EC">
        <w:t xml:space="preserve">. </w:t>
      </w:r>
      <w:r w:rsidR="00C17FC9" w:rsidRPr="005034EC">
        <w:t xml:space="preserve">Najczęściej występujące problemy w </w:t>
      </w:r>
      <w:r w:rsidR="0052320D" w:rsidRPr="005034EC">
        <w:t xml:space="preserve">prowadzeniu </w:t>
      </w:r>
      <w:r w:rsidR="00C17FC9" w:rsidRPr="005034EC">
        <w:t>d</w:t>
      </w:r>
      <w:r w:rsidR="004E51AB" w:rsidRPr="005034EC">
        <w:t>ziałalności partii politycznych</w:t>
      </w:r>
      <w:r w:rsidR="004B65BC" w:rsidRPr="005034EC">
        <w:t xml:space="preserve"> </w:t>
      </w:r>
    </w:p>
    <w:p w14:paraId="302A0457" w14:textId="3621853F" w:rsidR="002B1346" w:rsidRPr="002B1346" w:rsidRDefault="002B1346" w:rsidP="002B1346">
      <w:pPr>
        <w:pStyle w:val="Tablicanotka"/>
        <w:rPr>
          <w:lang w:val="pl-PL"/>
        </w:rPr>
      </w:pPr>
      <w:r w:rsidRPr="002C4D17">
        <w:rPr>
          <w:lang w:val="pl-PL"/>
        </w:rPr>
        <w:t>(.) brak informacji, konieczność zachowania tajem</w:t>
      </w:r>
      <w:r>
        <w:rPr>
          <w:lang w:val="pl-PL"/>
        </w:rPr>
        <w:t xml:space="preserve">nicy statystycznej lub </w:t>
      </w:r>
      <w:r w:rsidRPr="002C4D17">
        <w:rPr>
          <w:lang w:val="pl-PL"/>
        </w:rPr>
        <w:t>wypełnienie pozycji jest niemożliwe albo niecelowe</w:t>
      </w:r>
    </w:p>
    <w:p w14:paraId="3B7E49F2" w14:textId="084B036C" w:rsidR="005A387C" w:rsidRPr="005034EC" w:rsidRDefault="006C00E0" w:rsidP="00457EF6">
      <w:pPr>
        <w:pStyle w:val="Tytupodrozdziau"/>
      </w:pPr>
      <w:r w:rsidRPr="005034EC">
        <w:t>Zaangażowanie w pomoc w związku z działaniami wojennymi na terytorium Ukrainy</w:t>
      </w:r>
    </w:p>
    <w:p w14:paraId="20A7B6B4" w14:textId="194CBB7D" w:rsidR="0070660E" w:rsidRPr="005034EC" w:rsidRDefault="0029644A" w:rsidP="00457EF6">
      <w:pPr>
        <w:rPr>
          <w:shd w:val="clear" w:color="auto" w:fill="FFFFFF"/>
        </w:rPr>
      </w:pPr>
      <w:r w:rsidRPr="005034EC">
        <w:rPr>
          <w:lang w:eastAsia="pl-PL"/>
        </w:rPr>
        <w:t>W 2022 r. 10 partii politycznych podjęło dodatkowe dzia</w:t>
      </w:r>
      <w:r w:rsidR="00F2674C" w:rsidRPr="005034EC">
        <w:rPr>
          <w:lang w:eastAsia="pl-PL"/>
        </w:rPr>
        <w:t>łania na rzecz potrzebujących w </w:t>
      </w:r>
      <w:r w:rsidRPr="005034EC">
        <w:rPr>
          <w:lang w:eastAsia="pl-PL"/>
        </w:rPr>
        <w:t xml:space="preserve">związku z </w:t>
      </w:r>
      <w:r w:rsidR="00F2674C" w:rsidRPr="005034EC">
        <w:rPr>
          <w:lang w:eastAsia="pl-PL"/>
        </w:rPr>
        <w:t>działaniami wojennymi prowadzonymi</w:t>
      </w:r>
      <w:r w:rsidRPr="005034EC">
        <w:rPr>
          <w:lang w:eastAsia="pl-PL"/>
        </w:rPr>
        <w:t xml:space="preserve"> na terytorium Ukrainy. </w:t>
      </w:r>
      <w:r w:rsidRPr="005034EC">
        <w:t xml:space="preserve">Głównymi odbiorcami pomocy były osoby fizyczne – wsparcia udzieliło im 8 partii. </w:t>
      </w:r>
      <w:r w:rsidR="008846E1" w:rsidRPr="005034EC">
        <w:t>Łącznie p</w:t>
      </w:r>
      <w:r w:rsidR="003A58B7" w:rsidRPr="005034EC">
        <w:t>omocą objęto</w:t>
      </w:r>
      <w:r w:rsidRPr="005034EC">
        <w:t xml:space="preserve"> </w:t>
      </w:r>
      <w:r w:rsidR="008846E1" w:rsidRPr="005034EC">
        <w:t>około</w:t>
      </w:r>
      <w:r w:rsidRPr="005034EC">
        <w:t xml:space="preserve"> </w:t>
      </w:r>
      <w:r w:rsidR="003A58B7" w:rsidRPr="005034EC">
        <w:t>2,5</w:t>
      </w:r>
      <w:r w:rsidRPr="005034EC">
        <w:t xml:space="preserve"> </w:t>
      </w:r>
      <w:r w:rsidR="003A58B7" w:rsidRPr="005034EC">
        <w:t>tys.</w:t>
      </w:r>
      <w:r w:rsidRPr="005034EC">
        <w:t xml:space="preserve"> o</w:t>
      </w:r>
      <w:r w:rsidR="003A58B7" w:rsidRPr="005034EC">
        <w:t>sób.</w:t>
      </w:r>
    </w:p>
    <w:p w14:paraId="42D33A99" w14:textId="6F639953" w:rsidR="00DC1DDB" w:rsidRPr="005034EC" w:rsidRDefault="00801947" w:rsidP="00457EF6">
      <w:pPr>
        <w:rPr>
          <w:b/>
          <w:color w:val="001D77"/>
        </w:rPr>
      </w:pPr>
      <w:r w:rsidRPr="005034EC">
        <w:rPr>
          <w:shd w:val="clear" w:color="auto" w:fill="FFFFFF"/>
        </w:rPr>
        <w:t>Do</w:t>
      </w:r>
      <w:r w:rsidR="00DC1DDB" w:rsidRPr="005034EC">
        <w:rPr>
          <w:shd w:val="clear" w:color="auto" w:fill="FFFFFF"/>
        </w:rPr>
        <w:t xml:space="preserve"> </w:t>
      </w:r>
      <w:r w:rsidR="007B4705" w:rsidRPr="005034EC">
        <w:rPr>
          <w:shd w:val="clear" w:color="auto" w:fill="FFFFFF"/>
        </w:rPr>
        <w:t xml:space="preserve">najczęściej </w:t>
      </w:r>
      <w:r w:rsidR="00E8137F" w:rsidRPr="005034EC">
        <w:rPr>
          <w:shd w:val="clear" w:color="auto" w:fill="FFFFFF"/>
        </w:rPr>
        <w:t xml:space="preserve">wskazywanych </w:t>
      </w:r>
      <w:r w:rsidR="00DC1DDB" w:rsidRPr="005034EC">
        <w:rPr>
          <w:shd w:val="clear" w:color="auto" w:fill="FFFFFF"/>
        </w:rPr>
        <w:t xml:space="preserve">form pomocy </w:t>
      </w:r>
      <w:r w:rsidRPr="005034EC">
        <w:rPr>
          <w:shd w:val="clear" w:color="auto" w:fill="FFFFFF"/>
        </w:rPr>
        <w:t>należał</w:t>
      </w:r>
      <w:r w:rsidR="00F2674C" w:rsidRPr="005034EC">
        <w:rPr>
          <w:shd w:val="clear" w:color="auto" w:fill="FFFFFF"/>
        </w:rPr>
        <w:t>o</w:t>
      </w:r>
      <w:r w:rsidR="00B96A21" w:rsidRPr="005034EC">
        <w:rPr>
          <w:shd w:val="clear" w:color="auto" w:fill="FFFFFF"/>
        </w:rPr>
        <w:t xml:space="preserve"> </w:t>
      </w:r>
      <w:r w:rsidR="00203F0D" w:rsidRPr="005034EC">
        <w:rPr>
          <w:shd w:val="clear" w:color="auto" w:fill="FFFFFF"/>
        </w:rPr>
        <w:t>zapewnienie wyżywienia</w:t>
      </w:r>
      <w:r w:rsidR="00B96A21" w:rsidRPr="005034EC">
        <w:rPr>
          <w:shd w:val="clear" w:color="auto" w:fill="FFFFFF"/>
        </w:rPr>
        <w:t xml:space="preserve"> </w:t>
      </w:r>
      <w:r w:rsidRPr="005034EC">
        <w:rPr>
          <w:shd w:val="clear" w:color="auto" w:fill="FFFFFF"/>
        </w:rPr>
        <w:t xml:space="preserve">oraz </w:t>
      </w:r>
      <w:r w:rsidR="000376F3" w:rsidRPr="005034EC">
        <w:rPr>
          <w:shd w:val="clear" w:color="auto" w:fill="FFFFFF"/>
        </w:rPr>
        <w:t xml:space="preserve">zapewnienie </w:t>
      </w:r>
      <w:r w:rsidR="00B96A21" w:rsidRPr="005034EC">
        <w:rPr>
          <w:shd w:val="clear" w:color="auto" w:fill="FFFFFF"/>
        </w:rPr>
        <w:t>miejsc noclegowych</w:t>
      </w:r>
      <w:r w:rsidR="00203F0D" w:rsidRPr="005034EC">
        <w:rPr>
          <w:shd w:val="clear" w:color="auto" w:fill="FFFFFF"/>
        </w:rPr>
        <w:t xml:space="preserve"> – </w:t>
      </w:r>
      <w:r w:rsidR="00E8137F" w:rsidRPr="005034EC">
        <w:rPr>
          <w:shd w:val="clear" w:color="auto" w:fill="FFFFFF"/>
        </w:rPr>
        <w:t>zadeklarowało je</w:t>
      </w:r>
      <w:r w:rsidR="00444AE3" w:rsidRPr="005034EC">
        <w:rPr>
          <w:shd w:val="clear" w:color="auto" w:fill="FFFFFF"/>
        </w:rPr>
        <w:t xml:space="preserve"> </w:t>
      </w:r>
      <w:r w:rsidR="00B96A21" w:rsidRPr="005034EC">
        <w:rPr>
          <w:shd w:val="clear" w:color="auto" w:fill="FFFFFF"/>
        </w:rPr>
        <w:t xml:space="preserve">odpowiednio </w:t>
      </w:r>
      <w:r w:rsidR="00444AE3" w:rsidRPr="005034EC">
        <w:rPr>
          <w:shd w:val="clear" w:color="auto" w:fill="FFFFFF"/>
        </w:rPr>
        <w:t xml:space="preserve">9 </w:t>
      </w:r>
      <w:r w:rsidR="00B96A21" w:rsidRPr="005034EC">
        <w:rPr>
          <w:shd w:val="clear" w:color="auto" w:fill="FFFFFF"/>
        </w:rPr>
        <w:t xml:space="preserve">i 6 </w:t>
      </w:r>
      <w:r w:rsidR="00E8137F" w:rsidRPr="005034EC">
        <w:rPr>
          <w:shd w:val="clear" w:color="auto" w:fill="FFFFFF"/>
        </w:rPr>
        <w:t xml:space="preserve">ugrupowań </w:t>
      </w:r>
      <w:r w:rsidR="00B96A21" w:rsidRPr="005034EC">
        <w:rPr>
          <w:shd w:val="clear" w:color="auto" w:fill="FFFFFF"/>
        </w:rPr>
        <w:t>politycznych</w:t>
      </w:r>
      <w:r w:rsidR="00444AE3" w:rsidRPr="005034EC">
        <w:rPr>
          <w:shd w:val="clear" w:color="auto" w:fill="FFFFFF"/>
        </w:rPr>
        <w:t>.</w:t>
      </w:r>
      <w:r w:rsidR="00373F00" w:rsidRPr="005034EC">
        <w:rPr>
          <w:shd w:val="clear" w:color="auto" w:fill="FFFFFF"/>
        </w:rPr>
        <w:t xml:space="preserve"> </w:t>
      </w:r>
      <w:r w:rsidR="00E8137F" w:rsidRPr="005034EC">
        <w:rPr>
          <w:shd w:val="clear" w:color="auto" w:fill="FFFFFF"/>
        </w:rPr>
        <w:t>Ponadto partie oferowały</w:t>
      </w:r>
      <w:r w:rsidR="002116C1" w:rsidRPr="005034EC">
        <w:rPr>
          <w:shd w:val="clear" w:color="auto" w:fill="FFFFFF"/>
        </w:rPr>
        <w:t xml:space="preserve"> </w:t>
      </w:r>
      <w:r w:rsidR="00373F00" w:rsidRPr="005034EC">
        <w:rPr>
          <w:shd w:val="clear" w:color="auto" w:fill="FFFFFF"/>
        </w:rPr>
        <w:t xml:space="preserve">pomoc </w:t>
      </w:r>
      <w:r w:rsidR="00E8137F" w:rsidRPr="005034EC">
        <w:rPr>
          <w:shd w:val="clear" w:color="auto" w:fill="FFFFFF"/>
        </w:rPr>
        <w:t>prawną, a także prowadziły</w:t>
      </w:r>
      <w:r w:rsidR="00373F00" w:rsidRPr="005034EC">
        <w:rPr>
          <w:shd w:val="clear" w:color="auto" w:fill="FFFFFF"/>
        </w:rPr>
        <w:t xml:space="preserve"> działalność informacyjn</w:t>
      </w:r>
      <w:r w:rsidR="003C277C" w:rsidRPr="005034EC">
        <w:rPr>
          <w:shd w:val="clear" w:color="auto" w:fill="FFFFFF"/>
        </w:rPr>
        <w:t xml:space="preserve">ą lub pomagały </w:t>
      </w:r>
      <w:r w:rsidR="00373F00" w:rsidRPr="005034EC">
        <w:rPr>
          <w:shd w:val="clear" w:color="auto" w:fill="FFFFFF"/>
        </w:rPr>
        <w:t>w sprawach organizacyjnyc</w:t>
      </w:r>
      <w:r w:rsidR="00E8137F" w:rsidRPr="005034EC">
        <w:rPr>
          <w:shd w:val="clear" w:color="auto" w:fill="FFFFFF"/>
        </w:rPr>
        <w:t xml:space="preserve">h (po 5 </w:t>
      </w:r>
      <w:r w:rsidR="00682FEC" w:rsidRPr="005034EC">
        <w:rPr>
          <w:shd w:val="clear" w:color="auto" w:fill="FFFFFF"/>
        </w:rPr>
        <w:t>wskazań).</w:t>
      </w:r>
    </w:p>
    <w:p w14:paraId="587C5F44" w14:textId="410010A8" w:rsidR="00F2480F" w:rsidRPr="005034EC" w:rsidRDefault="00F2480F" w:rsidP="00232C84">
      <w:pPr>
        <w:pStyle w:val="Tytupodrozdziau"/>
      </w:pPr>
      <w:r w:rsidRPr="005034EC">
        <w:t>I</w:t>
      </w:r>
      <w:r w:rsidR="00CD0BAC" w:rsidRPr="005034EC">
        <w:t>nformacja metodologiczna</w:t>
      </w:r>
    </w:p>
    <w:p w14:paraId="56578D6E" w14:textId="1C1BE677" w:rsidR="00F2480F" w:rsidRPr="005034EC" w:rsidRDefault="00431253" w:rsidP="00232C84">
      <w:pPr>
        <w:rPr>
          <w:lang w:eastAsia="pl-PL"/>
        </w:rPr>
      </w:pPr>
      <w:r w:rsidRPr="005034EC">
        <w:rPr>
          <w:lang w:eastAsia="pl-PL"/>
        </w:rPr>
        <w:t xml:space="preserve">Informacja sygnalna </w:t>
      </w:r>
      <w:r w:rsidR="00F2480F" w:rsidRPr="005034EC">
        <w:rPr>
          <w:lang w:eastAsia="pl-PL"/>
        </w:rPr>
        <w:t xml:space="preserve">została opracowana na podstawie wyników badania GUS </w:t>
      </w:r>
      <w:r w:rsidR="008F5CAE" w:rsidRPr="005034EC">
        <w:rPr>
          <w:i/>
          <w:lang w:eastAsia="pl-PL"/>
        </w:rPr>
        <w:t xml:space="preserve">Partie polityczne </w:t>
      </w:r>
      <w:r w:rsidR="00F2480F" w:rsidRPr="005034EC">
        <w:rPr>
          <w:lang w:eastAsia="pl-PL"/>
        </w:rPr>
        <w:t>zrealizowanego przez Urząd Statystyczny w Krakowie w 20</w:t>
      </w:r>
      <w:r w:rsidRPr="005034EC">
        <w:rPr>
          <w:lang w:eastAsia="pl-PL"/>
        </w:rPr>
        <w:t>23</w:t>
      </w:r>
      <w:r w:rsidR="00F2480F" w:rsidRPr="005034EC">
        <w:rPr>
          <w:lang w:eastAsia="pl-PL"/>
        </w:rPr>
        <w:t xml:space="preserve"> r. przy użyciu formularza </w:t>
      </w:r>
      <w:r w:rsidRPr="005034EC">
        <w:rPr>
          <w:lang w:eastAsia="pl-PL"/>
        </w:rPr>
        <w:t xml:space="preserve">SOF-3 </w:t>
      </w:r>
      <w:r w:rsidR="00F2480F" w:rsidRPr="005034EC">
        <w:rPr>
          <w:i/>
          <w:lang w:eastAsia="pl-PL"/>
        </w:rPr>
        <w:t>Sprawozdanie z działalności partii politycznych w 20</w:t>
      </w:r>
      <w:r w:rsidRPr="005034EC">
        <w:rPr>
          <w:i/>
          <w:lang w:eastAsia="pl-PL"/>
        </w:rPr>
        <w:t>22</w:t>
      </w:r>
      <w:r w:rsidR="00F2480F" w:rsidRPr="005034EC">
        <w:rPr>
          <w:i/>
          <w:lang w:eastAsia="pl-PL"/>
        </w:rPr>
        <w:t xml:space="preserve"> r.</w:t>
      </w:r>
      <w:r w:rsidRPr="005034EC">
        <w:rPr>
          <w:lang w:eastAsia="pl-PL"/>
        </w:rPr>
        <w:t xml:space="preserve"> </w:t>
      </w:r>
      <w:r w:rsidR="00F2480F" w:rsidRPr="005034EC">
        <w:rPr>
          <w:lang w:eastAsia="pl-PL"/>
        </w:rPr>
        <w:t xml:space="preserve">oraz danych ze źródeł administracyjnych (Sąd Okręgowy w Warszawie, Państwowa Komisja Wyborcza, Zakład Ubezpieczeń Społecznych). Badaniem objęto </w:t>
      </w:r>
      <w:r w:rsidRPr="005034EC">
        <w:rPr>
          <w:lang w:eastAsia="pl-PL"/>
        </w:rPr>
        <w:t>99</w:t>
      </w:r>
      <w:r w:rsidR="00F2480F" w:rsidRPr="005034EC">
        <w:rPr>
          <w:lang w:eastAsia="pl-PL"/>
        </w:rPr>
        <w:t xml:space="preserve"> partii wpisanych do ewidencji partii politycznych. W wyniku </w:t>
      </w:r>
      <w:r w:rsidR="0081593D" w:rsidRPr="005034EC">
        <w:rPr>
          <w:lang w:eastAsia="pl-PL"/>
        </w:rPr>
        <w:t>weryfikacji prowadzonej w ramach</w:t>
      </w:r>
      <w:r w:rsidR="00F2480F" w:rsidRPr="005034EC">
        <w:rPr>
          <w:lang w:eastAsia="pl-PL"/>
        </w:rPr>
        <w:t xml:space="preserve"> badania oraz przy wykorz</w:t>
      </w:r>
      <w:r w:rsidR="0081593D" w:rsidRPr="005034EC">
        <w:rPr>
          <w:lang w:eastAsia="pl-PL"/>
        </w:rPr>
        <w:t xml:space="preserve">ystaniu danych PKW ustalono, że </w:t>
      </w:r>
      <w:r w:rsidR="00F2480F" w:rsidRPr="005034EC">
        <w:rPr>
          <w:lang w:eastAsia="pl-PL"/>
        </w:rPr>
        <w:t>aktywną działalność prowadził</w:t>
      </w:r>
      <w:r w:rsidR="00294ACA" w:rsidRPr="005034EC">
        <w:rPr>
          <w:lang w:eastAsia="pl-PL"/>
        </w:rPr>
        <w:t>o</w:t>
      </w:r>
      <w:r w:rsidR="00F2480F" w:rsidRPr="005034EC">
        <w:rPr>
          <w:lang w:eastAsia="pl-PL"/>
        </w:rPr>
        <w:t xml:space="preserve"> </w:t>
      </w:r>
      <w:r w:rsidRPr="005034EC">
        <w:rPr>
          <w:lang w:eastAsia="pl-PL"/>
        </w:rPr>
        <w:t>66</w:t>
      </w:r>
      <w:r w:rsidR="00F2480F" w:rsidRPr="005034EC">
        <w:rPr>
          <w:lang w:eastAsia="pl-PL"/>
        </w:rPr>
        <w:t xml:space="preserve"> parti</w:t>
      </w:r>
      <w:r w:rsidR="00294ACA" w:rsidRPr="005034EC">
        <w:rPr>
          <w:lang w:eastAsia="pl-PL"/>
        </w:rPr>
        <w:t>i</w:t>
      </w:r>
      <w:r w:rsidR="00F2480F" w:rsidRPr="005034EC">
        <w:rPr>
          <w:lang w:eastAsia="pl-PL"/>
        </w:rPr>
        <w:t xml:space="preserve"> i dla nich pozyskano dane na formularzu SOF-3</w:t>
      </w:r>
      <w:r w:rsidRPr="005034EC">
        <w:rPr>
          <w:lang w:eastAsia="pl-PL"/>
        </w:rPr>
        <w:t>.</w:t>
      </w:r>
    </w:p>
    <w:p w14:paraId="77D9A546" w14:textId="43BAD451" w:rsidR="00F2480F" w:rsidRPr="005034EC" w:rsidRDefault="00F2480F" w:rsidP="00232C84">
      <w:pPr>
        <w:rPr>
          <w:lang w:eastAsia="pl-PL"/>
        </w:rPr>
      </w:pPr>
      <w:r w:rsidRPr="005034EC">
        <w:rPr>
          <w:lang w:eastAsia="pl-PL"/>
        </w:rPr>
        <w:t xml:space="preserve">Za pomocą </w:t>
      </w:r>
      <w:r w:rsidR="003C6977" w:rsidRPr="005034EC">
        <w:rPr>
          <w:lang w:eastAsia="pl-PL"/>
        </w:rPr>
        <w:t xml:space="preserve">sprawozdania </w:t>
      </w:r>
      <w:r w:rsidRPr="005034EC">
        <w:rPr>
          <w:lang w:eastAsia="pl-PL"/>
        </w:rPr>
        <w:t>SOF-3 zebrano dane dotyczące m.in. stru</w:t>
      </w:r>
      <w:r w:rsidR="00294ACA" w:rsidRPr="005034EC">
        <w:rPr>
          <w:lang w:eastAsia="pl-PL"/>
        </w:rPr>
        <w:t xml:space="preserve">ktury organizacyjnej, zasięgu i </w:t>
      </w:r>
      <w:r w:rsidRPr="005034EC">
        <w:rPr>
          <w:lang w:eastAsia="pl-PL"/>
        </w:rPr>
        <w:t>formy statutowej działalności partii, członkostwa,</w:t>
      </w:r>
      <w:r w:rsidR="00431BA7" w:rsidRPr="005034EC">
        <w:rPr>
          <w:lang w:eastAsia="pl-PL"/>
        </w:rPr>
        <w:t xml:space="preserve"> pracy społecznej, współpracy z </w:t>
      </w:r>
      <w:r w:rsidRPr="005034EC">
        <w:rPr>
          <w:lang w:eastAsia="pl-PL"/>
        </w:rPr>
        <w:t xml:space="preserve">innymi podmiotami oraz warunków prowadzenia działalności. W oparciu o źródła administracyjne opracowano informacje nt.: </w:t>
      </w:r>
    </w:p>
    <w:p w14:paraId="73A67958" w14:textId="1EE85F0B" w:rsidR="00F2480F" w:rsidRPr="005034EC" w:rsidRDefault="00F2480F" w:rsidP="00232C84">
      <w:pPr>
        <w:pStyle w:val="Akapitzlist"/>
      </w:pPr>
      <w:r w:rsidRPr="005034EC">
        <w:t xml:space="preserve">liczby partii w ewidencji partii politycznych (dane </w:t>
      </w:r>
      <w:r w:rsidR="00431253" w:rsidRPr="005034EC">
        <w:t>z Sądu Okręgowego w Warszawie),</w:t>
      </w:r>
    </w:p>
    <w:p w14:paraId="548A1C2E" w14:textId="6C5641A3" w:rsidR="00F2480F" w:rsidRPr="005034EC" w:rsidRDefault="00F2480F" w:rsidP="00232C84">
      <w:pPr>
        <w:pStyle w:val="Akapitzlist"/>
      </w:pPr>
      <w:r w:rsidRPr="005034EC">
        <w:t>struktury przychodów, w tym kwot pochodzących z budżetu państwa (dane z</w:t>
      </w:r>
      <w:r w:rsidR="00294ACA" w:rsidRPr="005034EC">
        <w:t> </w:t>
      </w:r>
      <w:r w:rsidRPr="005034EC">
        <w:t xml:space="preserve">Państwowej Komisji Wyborczej), </w:t>
      </w:r>
    </w:p>
    <w:p w14:paraId="4873C55A" w14:textId="1BC3D7C4" w:rsidR="006A18D8" w:rsidRPr="005034EC" w:rsidRDefault="00F2480F" w:rsidP="00232C84">
      <w:pPr>
        <w:pStyle w:val="Akapitzlist"/>
      </w:pPr>
      <w:r w:rsidRPr="005034EC">
        <w:t>skali i form zatrudniania (dane z Zakładu Ubezpieczeń Społecznych).</w:t>
      </w:r>
    </w:p>
    <w:p w14:paraId="4809D44B" w14:textId="2606A8BC" w:rsidR="00694AF0" w:rsidRPr="005034EC" w:rsidRDefault="00AD4BFC" w:rsidP="004B0496">
      <w:pPr>
        <w:spacing w:before="5520"/>
        <w:rPr>
          <w:sz w:val="18"/>
        </w:rPr>
      </w:pPr>
      <w:r w:rsidRPr="005034E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034EC" w:rsidRDefault="00DA331D" w:rsidP="0030079A">
      <w:pPr>
        <w:rPr>
          <w:sz w:val="18"/>
        </w:rPr>
        <w:sectPr w:rsidR="00DA331D" w:rsidRPr="005034EC" w:rsidSect="00A22FBC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2975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5034EC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5034E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5034EC">
              <w:rPr>
                <w:rFonts w:cs="Arial"/>
                <w:sz w:val="20"/>
              </w:rPr>
              <w:t>Opracowanie merytoryczne:</w:t>
            </w:r>
            <w:r w:rsidR="001F3471" w:rsidRPr="005034EC">
              <w:rPr>
                <w:rFonts w:cs="Arial"/>
                <w:sz w:val="20"/>
              </w:rPr>
              <w:t xml:space="preserve"> </w:t>
            </w:r>
          </w:p>
          <w:p w14:paraId="6846C3AC" w14:textId="08A41E93" w:rsidR="00F71EC1" w:rsidRPr="005034EC" w:rsidRDefault="00F71EC1" w:rsidP="001F3471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5034EC">
              <w:rPr>
                <w:b/>
                <w:sz w:val="20"/>
                <w:szCs w:val="20"/>
              </w:rPr>
              <w:t>Departament Badań Społecznych i Rynku Pracy</w:t>
            </w:r>
          </w:p>
          <w:p w14:paraId="1B359963" w14:textId="4FFFF9CB" w:rsidR="00F71EC1" w:rsidRPr="005034EC" w:rsidRDefault="00F71EC1" w:rsidP="00F71EC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034EC">
              <w:rPr>
                <w:b/>
                <w:sz w:val="20"/>
                <w:szCs w:val="20"/>
              </w:rPr>
              <w:t>Dyrektor dr Piotr Łysoń</w:t>
            </w:r>
          </w:p>
          <w:p w14:paraId="2A1EB2F2" w14:textId="73D851B5" w:rsidR="00F71EC1" w:rsidRPr="005034EC" w:rsidRDefault="00F71EC1" w:rsidP="001F3471">
            <w:pPr>
              <w:spacing w:before="0" w:line="276" w:lineRule="auto"/>
              <w:rPr>
                <w:sz w:val="20"/>
                <w:szCs w:val="20"/>
              </w:rPr>
            </w:pPr>
            <w:r w:rsidRPr="005034EC">
              <w:rPr>
                <w:sz w:val="20"/>
                <w:szCs w:val="20"/>
              </w:rPr>
              <w:t>Tel. 22 449 40 27</w:t>
            </w:r>
          </w:p>
          <w:p w14:paraId="1E30C92D" w14:textId="77777777" w:rsidR="00F71EC1" w:rsidRPr="005034EC" w:rsidRDefault="00F71EC1" w:rsidP="001F3471">
            <w:pPr>
              <w:spacing w:before="0" w:line="276" w:lineRule="auto"/>
              <w:rPr>
                <w:sz w:val="20"/>
                <w:szCs w:val="20"/>
              </w:rPr>
            </w:pPr>
          </w:p>
          <w:p w14:paraId="5CD91645" w14:textId="19574A92" w:rsidR="001F3471" w:rsidRPr="005034E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5034E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5034E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034EC">
              <w:rPr>
                <w:b/>
                <w:sz w:val="20"/>
                <w:szCs w:val="20"/>
              </w:rPr>
              <w:t>Dyrektor Agnieszka Szlubowska</w:t>
            </w:r>
          </w:p>
          <w:p w14:paraId="4CC373A1" w14:textId="77777777" w:rsidR="00F71EC1" w:rsidRPr="005034EC" w:rsidRDefault="001F3471" w:rsidP="001F3471">
            <w:pPr>
              <w:spacing w:before="0" w:line="276" w:lineRule="auto"/>
              <w:rPr>
                <w:sz w:val="20"/>
              </w:rPr>
            </w:pPr>
            <w:r w:rsidRPr="005034EC">
              <w:rPr>
                <w:sz w:val="20"/>
              </w:rPr>
              <w:t>Tel:</w:t>
            </w:r>
            <w:r w:rsidRPr="005034EC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5034EC">
              <w:rPr>
                <w:sz w:val="20"/>
              </w:rPr>
              <w:t xml:space="preserve"> </w:t>
            </w:r>
          </w:p>
          <w:p w14:paraId="5425F0B4" w14:textId="5190470C" w:rsidR="00F71EC1" w:rsidRPr="005034EC" w:rsidRDefault="00F71EC1" w:rsidP="00F71EC1">
            <w:pPr>
              <w:spacing w:before="0" w:after="0" w:line="276" w:lineRule="auto"/>
              <w:rPr>
                <w:sz w:val="20"/>
              </w:rPr>
            </w:pPr>
          </w:p>
        </w:tc>
        <w:tc>
          <w:tcPr>
            <w:tcW w:w="4927" w:type="dxa"/>
          </w:tcPr>
          <w:p w14:paraId="24DC42C0" w14:textId="77777777" w:rsidR="00A65C31" w:rsidRPr="005034E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5034EC">
              <w:rPr>
                <w:rFonts w:cs="Arial"/>
                <w:sz w:val="20"/>
              </w:rPr>
              <w:t>Rozpowszechnianie:</w:t>
            </w:r>
          </w:p>
          <w:p w14:paraId="4E8FFA16" w14:textId="30F97BEB" w:rsidR="00DE2400" w:rsidRPr="005034EC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034E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5034EC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034EC">
              <w:rPr>
                <w:b/>
                <w:sz w:val="20"/>
                <w:szCs w:val="20"/>
              </w:rPr>
              <w:t>Karolina Banaszek</w:t>
            </w:r>
          </w:p>
          <w:p w14:paraId="3CC62B04" w14:textId="0891E79C" w:rsidR="00DE2400" w:rsidRPr="005034EC" w:rsidRDefault="00DE2400" w:rsidP="003D0A8D">
            <w:pPr>
              <w:spacing w:before="0"/>
              <w:rPr>
                <w:b/>
              </w:rPr>
            </w:pPr>
            <w:r w:rsidRPr="005034EC">
              <w:t xml:space="preserve">Tel: </w:t>
            </w:r>
            <w:hyperlink r:id="rId24" w:tooltip="zadzwoń" w:history="1">
              <w:r w:rsidR="00A46A86" w:rsidRPr="005034EC">
                <w:rPr>
                  <w:rStyle w:val="Hipercze"/>
                  <w:color w:val="000000" w:themeColor="text1"/>
                  <w:u w:val="none"/>
                </w:rPr>
                <w:t>695 255 011</w:t>
              </w:r>
            </w:hyperlink>
            <w:r w:rsidR="00A46A86" w:rsidRPr="005034EC">
              <w:t xml:space="preserve"> </w:t>
            </w:r>
          </w:p>
        </w:tc>
      </w:tr>
      <w:tr w:rsidR="005B6AE9" w:rsidRPr="005034EC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32C43401" w:rsidR="005B6AE9" w:rsidRPr="005034EC" w:rsidRDefault="005B6AE9" w:rsidP="00747B8C">
            <w:pPr>
              <w:rPr>
                <w:b/>
                <w:sz w:val="20"/>
              </w:rPr>
            </w:pPr>
            <w:r w:rsidRPr="005034EC">
              <w:rPr>
                <w:b/>
                <w:sz w:val="20"/>
              </w:rPr>
              <w:t xml:space="preserve">Wydział Współpracy z Mediami </w:t>
            </w:r>
          </w:p>
          <w:p w14:paraId="6446B629" w14:textId="6875A82B" w:rsidR="005B6AE9" w:rsidRPr="005034EC" w:rsidRDefault="005B6AE9" w:rsidP="00075BD4">
            <w:pPr>
              <w:spacing w:before="0" w:after="0"/>
              <w:rPr>
                <w:sz w:val="20"/>
              </w:rPr>
            </w:pPr>
            <w:r w:rsidRPr="005034EC">
              <w:rPr>
                <w:sz w:val="20"/>
              </w:rPr>
              <w:t>Tel:</w:t>
            </w:r>
            <w:r w:rsidRPr="005034EC">
              <w:rPr>
                <w:color w:val="000000" w:themeColor="text1"/>
                <w:sz w:val="20"/>
              </w:rPr>
              <w:t xml:space="preserve"> </w:t>
            </w:r>
            <w:hyperlink r:id="rId25" w:tooltip="zadzwoń" w:history="1">
              <w:r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22 608 38 04</w:t>
              </w:r>
            </w:hyperlink>
            <w:r w:rsidRPr="005034EC">
              <w:rPr>
                <w:sz w:val="20"/>
              </w:rPr>
              <w:t xml:space="preserve"> </w:t>
            </w:r>
          </w:p>
          <w:p w14:paraId="07C73DA1" w14:textId="5EDD5FF5" w:rsidR="005B6AE9" w:rsidRPr="005034EC" w:rsidRDefault="005B6AE9" w:rsidP="00747B8C">
            <w:pPr>
              <w:rPr>
                <w:sz w:val="18"/>
              </w:rPr>
            </w:pPr>
            <w:r w:rsidRPr="005034EC">
              <w:rPr>
                <w:b/>
                <w:sz w:val="20"/>
              </w:rPr>
              <w:t>e-mail:</w:t>
            </w:r>
            <w:r w:rsidRPr="005034EC">
              <w:rPr>
                <w:sz w:val="20"/>
              </w:rPr>
              <w:t xml:space="preserve"> </w:t>
            </w:r>
            <w:hyperlink r:id="rId26" w:tooltip="obslugaprasowa@stat.gov.pl" w:history="1">
              <w:r w:rsidRPr="005034E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7A048BF" w:rsidR="005B6AE9" w:rsidRPr="005034EC" w:rsidRDefault="00C773F6" w:rsidP="00747B8C">
            <w:pPr>
              <w:ind w:firstLine="680"/>
              <w:rPr>
                <w:sz w:val="18"/>
              </w:rPr>
            </w:pPr>
            <w:hyperlink r:id="rId27" w:tooltip="strona internetowa GUS" w:history="1">
              <w:r w:rsidR="005B6AE9" w:rsidRPr="005034E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5034EC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5034E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C0BEB52" w:rsidR="005B6AE9" w:rsidRPr="005034EC" w:rsidRDefault="003402BB" w:rsidP="00747B8C">
            <w:pPr>
              <w:ind w:firstLine="680"/>
              <w:rPr>
                <w:sz w:val="18"/>
              </w:rPr>
            </w:pPr>
            <w:r w:rsidRPr="005034E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twitter GUS" w:history="1">
              <w:r w:rsidR="005B6AE9"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5034E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5034EC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5034E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5034EC" w:rsidRDefault="005B6AE9" w:rsidP="00747B8C">
            <w:pPr>
              <w:ind w:firstLine="680"/>
              <w:rPr>
                <w:sz w:val="18"/>
              </w:rPr>
            </w:pPr>
            <w:r w:rsidRPr="005034E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facebook GUS" w:history="1">
              <w:r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5034E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5034EC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5034E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5034E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034E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intagram GUS" w:history="1">
              <w:proofErr w:type="spellStart"/>
              <w:r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5034EC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5034E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5034E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034E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youtube GUS" w:history="1">
              <w:proofErr w:type="spellStart"/>
              <w:r w:rsidRPr="005034E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5034EC" w14:paraId="373CEFAE" w14:textId="77777777" w:rsidTr="001F3471">
        <w:trPr>
          <w:cantSplit/>
          <w:trHeight w:val="1546"/>
        </w:trPr>
        <w:tc>
          <w:tcPr>
            <w:tcW w:w="4926" w:type="dxa"/>
            <w:vMerge/>
          </w:tcPr>
          <w:p w14:paraId="7F9FD058" w14:textId="77777777" w:rsidR="005B6AE9" w:rsidRPr="005034E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5034EC" w:rsidRDefault="00C773F6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7" w:tooltip="linkedin GUS" w:history="1">
              <w:r w:rsidR="005B6AE9" w:rsidRPr="005034E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5034E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5034EC" w14:paraId="385E56CC" w14:textId="77777777" w:rsidTr="00F2480F">
        <w:trPr>
          <w:cantSplit/>
          <w:trHeight w:val="200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2CA1F67" w14:textId="77777777" w:rsidR="004E50CA" w:rsidRPr="005034EC" w:rsidRDefault="00531873" w:rsidP="004E50CA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5034EC">
              <w:rPr>
                <w:b/>
              </w:rPr>
              <w:t>Powiązane opracowania</w:t>
            </w:r>
          </w:p>
          <w:p w14:paraId="7AAF877C" w14:textId="5D5621D7" w:rsidR="00531873" w:rsidRPr="005034EC" w:rsidRDefault="00C773F6" w:rsidP="004E50CA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hyperlink r:id="rId39" w:tooltip="Partie polityczne w 2020 r." w:history="1">
              <w:r w:rsidR="004E50CA" w:rsidRPr="005034EC">
                <w:rPr>
                  <w:rStyle w:val="Hipercze"/>
                </w:rPr>
                <w:t>Partie polityczne w 2020 r.</w:t>
              </w:r>
            </w:hyperlink>
          </w:p>
          <w:p w14:paraId="59EB7117" w14:textId="56F053A7" w:rsidR="004E50CA" w:rsidRPr="005034EC" w:rsidRDefault="00C773F6" w:rsidP="004E50CA">
            <w:pPr>
              <w:shd w:val="clear" w:color="auto" w:fill="D9D9D9" w:themeFill="background1" w:themeFillShade="D9"/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0" w:tooltip="Sektor non-profit w 2018 r." w:history="1">
              <w:r w:rsidR="004E50CA" w:rsidRPr="005034EC">
                <w:rPr>
                  <w:rStyle w:val="Hipercze"/>
                </w:rPr>
                <w:t>Sektor non-profit w 20</w:t>
              </w:r>
              <w:r w:rsidR="00481925" w:rsidRPr="005034EC">
                <w:rPr>
                  <w:rStyle w:val="Hipercze"/>
                </w:rPr>
                <w:t>20</w:t>
              </w:r>
              <w:r w:rsidR="004E50CA" w:rsidRPr="005034EC">
                <w:rPr>
                  <w:rStyle w:val="Hipercze"/>
                </w:rPr>
                <w:t xml:space="preserve"> r.</w:t>
              </w:r>
            </w:hyperlink>
          </w:p>
        </w:tc>
      </w:tr>
    </w:tbl>
    <w:p w14:paraId="26B9D2A5" w14:textId="77777777" w:rsidR="00D261A2" w:rsidRPr="005034EC" w:rsidRDefault="00D261A2" w:rsidP="00585E76">
      <w:pPr>
        <w:rPr>
          <w:sz w:val="18"/>
        </w:rPr>
      </w:pPr>
    </w:p>
    <w:sectPr w:rsidR="00D261A2" w:rsidRPr="005034EC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1A997" w14:textId="77777777" w:rsidR="007736E6" w:rsidRDefault="007736E6" w:rsidP="000662E2">
      <w:pPr>
        <w:spacing w:after="0" w:line="240" w:lineRule="auto"/>
      </w:pPr>
      <w:r>
        <w:separator/>
      </w:r>
    </w:p>
    <w:p w14:paraId="1633D9DA" w14:textId="77777777" w:rsidR="007736E6" w:rsidRDefault="007736E6"/>
    <w:p w14:paraId="5E394B6C" w14:textId="77777777" w:rsidR="007736E6" w:rsidRDefault="007736E6"/>
    <w:p w14:paraId="570F5629" w14:textId="77777777" w:rsidR="007736E6" w:rsidRDefault="007736E6"/>
    <w:p w14:paraId="02693A44" w14:textId="77777777" w:rsidR="007736E6" w:rsidRDefault="007736E6"/>
    <w:p w14:paraId="19ECEE3D" w14:textId="77777777" w:rsidR="007736E6" w:rsidRDefault="007736E6"/>
    <w:p w14:paraId="317C6218" w14:textId="77777777" w:rsidR="007736E6" w:rsidRDefault="007736E6"/>
  </w:endnote>
  <w:endnote w:type="continuationSeparator" w:id="0">
    <w:p w14:paraId="2DE53D4E" w14:textId="77777777" w:rsidR="007736E6" w:rsidRDefault="007736E6" w:rsidP="000662E2">
      <w:pPr>
        <w:spacing w:after="0" w:line="240" w:lineRule="auto"/>
      </w:pPr>
      <w:r>
        <w:continuationSeparator/>
      </w:r>
    </w:p>
    <w:p w14:paraId="4E6D9B92" w14:textId="77777777" w:rsidR="007736E6" w:rsidRDefault="007736E6"/>
    <w:p w14:paraId="5DF61FC1" w14:textId="77777777" w:rsidR="007736E6" w:rsidRDefault="007736E6"/>
    <w:p w14:paraId="462D28A6" w14:textId="77777777" w:rsidR="007736E6" w:rsidRDefault="007736E6"/>
    <w:p w14:paraId="4D7D339B" w14:textId="77777777" w:rsidR="007736E6" w:rsidRDefault="007736E6"/>
    <w:p w14:paraId="5731B034" w14:textId="77777777" w:rsidR="007736E6" w:rsidRDefault="007736E6"/>
    <w:p w14:paraId="28418E23" w14:textId="77777777" w:rsidR="007736E6" w:rsidRDefault="007736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9A06FC2-24D1-46AE-A64D-4A0FEB30E331}"/>
    <w:embedBold r:id="rId2" w:fontKey="{D9DE0756-1AED-47B3-B7CE-80F06024FA30}"/>
    <w:embedItalic r:id="rId3" w:fontKey="{1FF3A5A6-248D-44CF-A42C-29DC409D204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13FAB2F-4FAC-43BB-BDBD-57EC3BE10592}"/>
    <w:embedBold r:id="rId5" w:fontKey="{4CEAEF39-EFF1-4FE4-A09E-48552895B536}"/>
    <w:embedItalic r:id="rId6" w:fontKey="{0AEE26E3-A634-4BA8-8F06-FDA4AEB5EA0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B77F5001-7C40-4A27-9E0E-87855CC5C36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981E088-B734-4E4D-894F-FC0E23B701B9}"/>
    <w:embedItalic r:id="rId9" w:fontKey="{7903B6AC-C1A0-4BB5-9433-1E6A325AE64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4256296-4035-4A6D-88E4-2607567885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F4EAD1E0-5E4A-4B59-B6CA-9704C4FFC0D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3A4CB028-AFD3-4FD9-911A-335D833E893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 w:themeColor="text1"/>
      </w:r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Pr="00E72E87" w:rsidRDefault="00541E6E" w:rsidP="003B18B6">
        <w:pPr>
          <w:jc w:val="center"/>
          <w:rPr>
            <w:color w:val="000000" w:themeColor="text1"/>
          </w:rPr>
        </w:pPr>
        <w:r w:rsidRPr="00E72E87">
          <w:rPr>
            <w:color w:val="000000" w:themeColor="text1"/>
          </w:rPr>
          <w:fldChar w:fldCharType="begin"/>
        </w:r>
        <w:r w:rsidRPr="00E72E87">
          <w:rPr>
            <w:color w:val="000000" w:themeColor="text1"/>
          </w:rPr>
          <w:instrText>PAGE   \* MERGEFORMAT</w:instrText>
        </w:r>
        <w:r w:rsidRPr="00E72E87">
          <w:rPr>
            <w:color w:val="000000" w:themeColor="text1"/>
          </w:rPr>
          <w:fldChar w:fldCharType="separate"/>
        </w:r>
        <w:r w:rsidR="00C773F6">
          <w:rPr>
            <w:noProof/>
            <w:color w:val="000000" w:themeColor="text1"/>
          </w:rPr>
          <w:t>4</w:t>
        </w:r>
        <w:r w:rsidRPr="00E72E87">
          <w:rPr>
            <w:color w:val="000000" w:themeColor="text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3F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846837"/>
      <w:docPartObj>
        <w:docPartGallery w:val="Page Numbers (Bottom of Page)"/>
        <w:docPartUnique/>
      </w:docPartObj>
    </w:sdtPr>
    <w:sdtEndPr/>
    <w:sdtContent>
      <w:p w14:paraId="3F805455" w14:textId="0847856A" w:rsidR="00051A52" w:rsidRDefault="002D37FA" w:rsidP="00585E76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C773F6">
          <w:rPr>
            <w:noProof/>
          </w:rPr>
          <w:t>7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7E364" w14:textId="77777777" w:rsidR="007736E6" w:rsidRDefault="007736E6" w:rsidP="000662E2">
      <w:pPr>
        <w:spacing w:after="0" w:line="240" w:lineRule="auto"/>
      </w:pPr>
      <w:r>
        <w:separator/>
      </w:r>
    </w:p>
    <w:p w14:paraId="435B6944" w14:textId="77777777" w:rsidR="007736E6" w:rsidRDefault="007736E6"/>
  </w:footnote>
  <w:footnote w:type="continuationSeparator" w:id="0">
    <w:p w14:paraId="13B6FFA3" w14:textId="77777777" w:rsidR="007736E6" w:rsidRDefault="007736E6" w:rsidP="000662E2">
      <w:pPr>
        <w:spacing w:after="0" w:line="240" w:lineRule="auto"/>
      </w:pPr>
      <w:r>
        <w:continuationSeparator/>
      </w:r>
    </w:p>
    <w:p w14:paraId="6E79D17A" w14:textId="77777777" w:rsidR="007736E6" w:rsidRDefault="007736E6"/>
    <w:p w14:paraId="5266172D" w14:textId="77777777" w:rsidR="007736E6" w:rsidRDefault="007736E6"/>
  </w:footnote>
  <w:footnote w:type="continuationNotice" w:id="1">
    <w:p w14:paraId="1532BB1C" w14:textId="77777777" w:rsidR="007736E6" w:rsidRDefault="007736E6">
      <w:pPr>
        <w:spacing w:before="0" w:after="0" w:line="240" w:lineRule="auto"/>
      </w:pPr>
    </w:p>
    <w:p w14:paraId="5640E8E1" w14:textId="77777777" w:rsidR="007736E6" w:rsidRDefault="007736E6"/>
    <w:p w14:paraId="1332D310" w14:textId="77777777" w:rsidR="007736E6" w:rsidRDefault="007736E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60137A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31.01.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6A07547" w:rsidR="00F37172" w:rsidRPr="000F12E9" w:rsidRDefault="00092914" w:rsidP="000F12E9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4E50CA" w:rsidRPr="000F12E9">
                            <w:t>.01.2024</w:t>
                          </w:r>
                          <w:r w:rsidR="00DE6B58" w:rsidRPr="000F12E9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31.01.2024 rok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DQEHysKQIAAB4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06A07547" w:rsidR="00F37172" w:rsidRPr="000F12E9" w:rsidRDefault="00092914" w:rsidP="000F12E9">
                    <w:pPr>
                      <w:pStyle w:val="Datainformacjisygnalnej"/>
                    </w:pPr>
                    <w:r>
                      <w:t>31</w:t>
                    </w:r>
                    <w:r w:rsidR="004E50CA" w:rsidRPr="000F12E9">
                      <w:t>.01.2024</w:t>
                    </w:r>
                    <w:r w:rsidR="00DE6B58" w:rsidRPr="000F12E9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24" name="Obraz 2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1B0E8" w14:textId="77777777" w:rsidR="00786578" w:rsidRDefault="00786578"/>
  <w:p w14:paraId="3F80A880" w14:textId="77777777" w:rsidR="001B22E0" w:rsidRDefault="001B22E0"/>
  <w:p w14:paraId="70C337C0" w14:textId="77777777" w:rsidR="00051A52" w:rsidRDefault="00051A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34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435" type="#_x0000_t75" style="width:122.1pt;height:122.1pt;visibility:visible;mso-wrap-style:square" o:bullet="t">
        <v:imagedata r:id="rId2" o:title=""/>
      </v:shape>
    </w:pict>
  </w:numPicBullet>
  <w:numPicBullet w:numPicBulletId="2">
    <w:pict>
      <v:shape id="_x0000_i1436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437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47542F6"/>
    <w:multiLevelType w:val="hybridMultilevel"/>
    <w:tmpl w:val="366E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E2"/>
    <w:rsid w:val="00001C5B"/>
    <w:rsid w:val="00003437"/>
    <w:rsid w:val="0000709F"/>
    <w:rsid w:val="00010375"/>
    <w:rsid w:val="000108B8"/>
    <w:rsid w:val="000152F5"/>
    <w:rsid w:val="00016960"/>
    <w:rsid w:val="00017FA3"/>
    <w:rsid w:val="00031635"/>
    <w:rsid w:val="000356E2"/>
    <w:rsid w:val="000376F3"/>
    <w:rsid w:val="000413B0"/>
    <w:rsid w:val="000428E9"/>
    <w:rsid w:val="0004582E"/>
    <w:rsid w:val="000466F0"/>
    <w:rsid w:val="000470AA"/>
    <w:rsid w:val="00051A52"/>
    <w:rsid w:val="00052733"/>
    <w:rsid w:val="00054120"/>
    <w:rsid w:val="000572A8"/>
    <w:rsid w:val="00057CA1"/>
    <w:rsid w:val="00063063"/>
    <w:rsid w:val="000647A9"/>
    <w:rsid w:val="000662E2"/>
    <w:rsid w:val="00066883"/>
    <w:rsid w:val="00071B39"/>
    <w:rsid w:val="00074DD8"/>
    <w:rsid w:val="00075759"/>
    <w:rsid w:val="00075BD4"/>
    <w:rsid w:val="0007772A"/>
    <w:rsid w:val="000806F7"/>
    <w:rsid w:val="000921D2"/>
    <w:rsid w:val="00092914"/>
    <w:rsid w:val="00094C45"/>
    <w:rsid w:val="00096ADA"/>
    <w:rsid w:val="00097840"/>
    <w:rsid w:val="000A0AB8"/>
    <w:rsid w:val="000A1108"/>
    <w:rsid w:val="000A12BF"/>
    <w:rsid w:val="000A7C20"/>
    <w:rsid w:val="000B0727"/>
    <w:rsid w:val="000B0FA7"/>
    <w:rsid w:val="000B12D0"/>
    <w:rsid w:val="000B1533"/>
    <w:rsid w:val="000B2B2B"/>
    <w:rsid w:val="000C1102"/>
    <w:rsid w:val="000C135D"/>
    <w:rsid w:val="000C347B"/>
    <w:rsid w:val="000D1D43"/>
    <w:rsid w:val="000D20FF"/>
    <w:rsid w:val="000D225C"/>
    <w:rsid w:val="000D2A5C"/>
    <w:rsid w:val="000D39F0"/>
    <w:rsid w:val="000D4F03"/>
    <w:rsid w:val="000D76E2"/>
    <w:rsid w:val="000D77CA"/>
    <w:rsid w:val="000E0918"/>
    <w:rsid w:val="000E13E1"/>
    <w:rsid w:val="000E3474"/>
    <w:rsid w:val="000E3796"/>
    <w:rsid w:val="000E5C15"/>
    <w:rsid w:val="000E7594"/>
    <w:rsid w:val="000E79A9"/>
    <w:rsid w:val="000F12E9"/>
    <w:rsid w:val="000F1F29"/>
    <w:rsid w:val="000F41B9"/>
    <w:rsid w:val="001011C3"/>
    <w:rsid w:val="00102F0C"/>
    <w:rsid w:val="001048D4"/>
    <w:rsid w:val="001065A5"/>
    <w:rsid w:val="00106DA3"/>
    <w:rsid w:val="00107894"/>
    <w:rsid w:val="00107ED0"/>
    <w:rsid w:val="00110214"/>
    <w:rsid w:val="00110D87"/>
    <w:rsid w:val="00111CF4"/>
    <w:rsid w:val="00112399"/>
    <w:rsid w:val="00112999"/>
    <w:rsid w:val="00114DB9"/>
    <w:rsid w:val="00116087"/>
    <w:rsid w:val="00117711"/>
    <w:rsid w:val="00120678"/>
    <w:rsid w:val="00123B02"/>
    <w:rsid w:val="00124AEA"/>
    <w:rsid w:val="00126F60"/>
    <w:rsid w:val="00130235"/>
    <w:rsid w:val="00130296"/>
    <w:rsid w:val="00133A67"/>
    <w:rsid w:val="00133E7B"/>
    <w:rsid w:val="00134145"/>
    <w:rsid w:val="0013536D"/>
    <w:rsid w:val="00136736"/>
    <w:rsid w:val="00136740"/>
    <w:rsid w:val="00136D67"/>
    <w:rsid w:val="001423B6"/>
    <w:rsid w:val="00142F45"/>
    <w:rsid w:val="00143275"/>
    <w:rsid w:val="001448A7"/>
    <w:rsid w:val="00146621"/>
    <w:rsid w:val="00147DBD"/>
    <w:rsid w:val="001501B9"/>
    <w:rsid w:val="00150A83"/>
    <w:rsid w:val="00150FF3"/>
    <w:rsid w:val="00152084"/>
    <w:rsid w:val="001534A8"/>
    <w:rsid w:val="001579DD"/>
    <w:rsid w:val="001617E3"/>
    <w:rsid w:val="00162325"/>
    <w:rsid w:val="0016521F"/>
    <w:rsid w:val="00171E3A"/>
    <w:rsid w:val="0017523A"/>
    <w:rsid w:val="0017637D"/>
    <w:rsid w:val="001951DA"/>
    <w:rsid w:val="001967A9"/>
    <w:rsid w:val="00197A7A"/>
    <w:rsid w:val="001A316D"/>
    <w:rsid w:val="001A3C1E"/>
    <w:rsid w:val="001A7FF5"/>
    <w:rsid w:val="001B053D"/>
    <w:rsid w:val="001B22E0"/>
    <w:rsid w:val="001B2EA5"/>
    <w:rsid w:val="001B36B6"/>
    <w:rsid w:val="001C1463"/>
    <w:rsid w:val="001C1819"/>
    <w:rsid w:val="001C25CF"/>
    <w:rsid w:val="001C3269"/>
    <w:rsid w:val="001C3F62"/>
    <w:rsid w:val="001C6480"/>
    <w:rsid w:val="001D19B6"/>
    <w:rsid w:val="001D1DB4"/>
    <w:rsid w:val="001D23F1"/>
    <w:rsid w:val="001D25F9"/>
    <w:rsid w:val="001D421A"/>
    <w:rsid w:val="001D5CED"/>
    <w:rsid w:val="001D61ED"/>
    <w:rsid w:val="001E2487"/>
    <w:rsid w:val="001E5448"/>
    <w:rsid w:val="001E5B2D"/>
    <w:rsid w:val="001F101B"/>
    <w:rsid w:val="001F13DB"/>
    <w:rsid w:val="001F1C48"/>
    <w:rsid w:val="001F3471"/>
    <w:rsid w:val="001F66F3"/>
    <w:rsid w:val="001F7CF5"/>
    <w:rsid w:val="0020156C"/>
    <w:rsid w:val="00202928"/>
    <w:rsid w:val="00202E35"/>
    <w:rsid w:val="00203F0D"/>
    <w:rsid w:val="002064DB"/>
    <w:rsid w:val="002067D1"/>
    <w:rsid w:val="002116C1"/>
    <w:rsid w:val="00211895"/>
    <w:rsid w:val="00211B11"/>
    <w:rsid w:val="00216634"/>
    <w:rsid w:val="00217A35"/>
    <w:rsid w:val="00222016"/>
    <w:rsid w:val="0023050C"/>
    <w:rsid w:val="00232BF5"/>
    <w:rsid w:val="00232C84"/>
    <w:rsid w:val="00242D31"/>
    <w:rsid w:val="00243B88"/>
    <w:rsid w:val="00244AB6"/>
    <w:rsid w:val="0024756C"/>
    <w:rsid w:val="002508BF"/>
    <w:rsid w:val="002524E7"/>
    <w:rsid w:val="00253AB6"/>
    <w:rsid w:val="0025481E"/>
    <w:rsid w:val="00256645"/>
    <w:rsid w:val="002574F9"/>
    <w:rsid w:val="0026275E"/>
    <w:rsid w:val="00262B61"/>
    <w:rsid w:val="00262CC6"/>
    <w:rsid w:val="00262DC1"/>
    <w:rsid w:val="00263BA9"/>
    <w:rsid w:val="00263E08"/>
    <w:rsid w:val="00264B48"/>
    <w:rsid w:val="00266392"/>
    <w:rsid w:val="00271608"/>
    <w:rsid w:val="002762FD"/>
    <w:rsid w:val="00276811"/>
    <w:rsid w:val="002774DF"/>
    <w:rsid w:val="002779CE"/>
    <w:rsid w:val="00282699"/>
    <w:rsid w:val="0028458D"/>
    <w:rsid w:val="00284B87"/>
    <w:rsid w:val="0029165F"/>
    <w:rsid w:val="002926DF"/>
    <w:rsid w:val="002928E0"/>
    <w:rsid w:val="00293B3E"/>
    <w:rsid w:val="00294ACA"/>
    <w:rsid w:val="0029644A"/>
    <w:rsid w:val="00296697"/>
    <w:rsid w:val="002A21E1"/>
    <w:rsid w:val="002A3A88"/>
    <w:rsid w:val="002A4D7A"/>
    <w:rsid w:val="002B0472"/>
    <w:rsid w:val="002B1346"/>
    <w:rsid w:val="002B5BB9"/>
    <w:rsid w:val="002B6B12"/>
    <w:rsid w:val="002B75E7"/>
    <w:rsid w:val="002C18F1"/>
    <w:rsid w:val="002C21F0"/>
    <w:rsid w:val="002C4D17"/>
    <w:rsid w:val="002D01DF"/>
    <w:rsid w:val="002D0478"/>
    <w:rsid w:val="002D1349"/>
    <w:rsid w:val="002D37FA"/>
    <w:rsid w:val="002D4485"/>
    <w:rsid w:val="002D7015"/>
    <w:rsid w:val="002D7B19"/>
    <w:rsid w:val="002D7E8B"/>
    <w:rsid w:val="002E07D9"/>
    <w:rsid w:val="002E1682"/>
    <w:rsid w:val="002E3EB3"/>
    <w:rsid w:val="002E6140"/>
    <w:rsid w:val="002E6985"/>
    <w:rsid w:val="002E71B6"/>
    <w:rsid w:val="002F35F6"/>
    <w:rsid w:val="002F77C8"/>
    <w:rsid w:val="002F7CBF"/>
    <w:rsid w:val="0030079A"/>
    <w:rsid w:val="00303A1F"/>
    <w:rsid w:val="00304F22"/>
    <w:rsid w:val="00305503"/>
    <w:rsid w:val="00306C7C"/>
    <w:rsid w:val="00306E6A"/>
    <w:rsid w:val="0031310B"/>
    <w:rsid w:val="00313F5C"/>
    <w:rsid w:val="00314F86"/>
    <w:rsid w:val="003166AA"/>
    <w:rsid w:val="00317979"/>
    <w:rsid w:val="00317F4D"/>
    <w:rsid w:val="00320A0D"/>
    <w:rsid w:val="00322EDD"/>
    <w:rsid w:val="003254CD"/>
    <w:rsid w:val="003309FA"/>
    <w:rsid w:val="00331135"/>
    <w:rsid w:val="00332320"/>
    <w:rsid w:val="00332F3A"/>
    <w:rsid w:val="003340BA"/>
    <w:rsid w:val="003373D0"/>
    <w:rsid w:val="003402BB"/>
    <w:rsid w:val="00340F5D"/>
    <w:rsid w:val="00347D72"/>
    <w:rsid w:val="00353F45"/>
    <w:rsid w:val="003545DC"/>
    <w:rsid w:val="00357611"/>
    <w:rsid w:val="00362C3A"/>
    <w:rsid w:val="0036432A"/>
    <w:rsid w:val="0036438E"/>
    <w:rsid w:val="003649D7"/>
    <w:rsid w:val="00364AF9"/>
    <w:rsid w:val="00364C19"/>
    <w:rsid w:val="00367237"/>
    <w:rsid w:val="0037077F"/>
    <w:rsid w:val="00370CE3"/>
    <w:rsid w:val="00372411"/>
    <w:rsid w:val="00373882"/>
    <w:rsid w:val="00373F00"/>
    <w:rsid w:val="00375B53"/>
    <w:rsid w:val="003817C6"/>
    <w:rsid w:val="00381835"/>
    <w:rsid w:val="00382E26"/>
    <w:rsid w:val="003843DB"/>
    <w:rsid w:val="003862E7"/>
    <w:rsid w:val="003874D0"/>
    <w:rsid w:val="003877B8"/>
    <w:rsid w:val="00392F9F"/>
    <w:rsid w:val="00393761"/>
    <w:rsid w:val="003937A5"/>
    <w:rsid w:val="00394E26"/>
    <w:rsid w:val="00395791"/>
    <w:rsid w:val="00396691"/>
    <w:rsid w:val="00397D18"/>
    <w:rsid w:val="003A1B36"/>
    <w:rsid w:val="003A25C3"/>
    <w:rsid w:val="003A480D"/>
    <w:rsid w:val="003A58B7"/>
    <w:rsid w:val="003B1454"/>
    <w:rsid w:val="003B18B6"/>
    <w:rsid w:val="003B1E26"/>
    <w:rsid w:val="003B35B0"/>
    <w:rsid w:val="003B4BE0"/>
    <w:rsid w:val="003B6374"/>
    <w:rsid w:val="003C051F"/>
    <w:rsid w:val="003C0C8B"/>
    <w:rsid w:val="003C161B"/>
    <w:rsid w:val="003C277C"/>
    <w:rsid w:val="003C59E0"/>
    <w:rsid w:val="003C607F"/>
    <w:rsid w:val="003C6977"/>
    <w:rsid w:val="003C6A24"/>
    <w:rsid w:val="003C6C8D"/>
    <w:rsid w:val="003C71BE"/>
    <w:rsid w:val="003D0A8D"/>
    <w:rsid w:val="003D2656"/>
    <w:rsid w:val="003D2BC5"/>
    <w:rsid w:val="003D3226"/>
    <w:rsid w:val="003D4F95"/>
    <w:rsid w:val="003D5F42"/>
    <w:rsid w:val="003D60A9"/>
    <w:rsid w:val="003D72DD"/>
    <w:rsid w:val="003D7A39"/>
    <w:rsid w:val="003E0DF2"/>
    <w:rsid w:val="003E1088"/>
    <w:rsid w:val="003E2C59"/>
    <w:rsid w:val="003E4367"/>
    <w:rsid w:val="003E53EC"/>
    <w:rsid w:val="003E77EC"/>
    <w:rsid w:val="003F0BD9"/>
    <w:rsid w:val="003F0CE2"/>
    <w:rsid w:val="003F1ACB"/>
    <w:rsid w:val="003F4C97"/>
    <w:rsid w:val="003F666D"/>
    <w:rsid w:val="003F6B89"/>
    <w:rsid w:val="003F7FE6"/>
    <w:rsid w:val="00400193"/>
    <w:rsid w:val="00401E65"/>
    <w:rsid w:val="004043B5"/>
    <w:rsid w:val="00404F58"/>
    <w:rsid w:val="00416EAF"/>
    <w:rsid w:val="004212E7"/>
    <w:rsid w:val="00423C88"/>
    <w:rsid w:val="0042446D"/>
    <w:rsid w:val="00424946"/>
    <w:rsid w:val="004262C5"/>
    <w:rsid w:val="00427497"/>
    <w:rsid w:val="00427BF8"/>
    <w:rsid w:val="00431253"/>
    <w:rsid w:val="00431BA7"/>
    <w:rsid w:val="00431C02"/>
    <w:rsid w:val="00432B91"/>
    <w:rsid w:val="00433F7B"/>
    <w:rsid w:val="004350AB"/>
    <w:rsid w:val="00437395"/>
    <w:rsid w:val="00437F31"/>
    <w:rsid w:val="00440F14"/>
    <w:rsid w:val="00441C4D"/>
    <w:rsid w:val="00442252"/>
    <w:rsid w:val="00444AE3"/>
    <w:rsid w:val="00444B8D"/>
    <w:rsid w:val="00445047"/>
    <w:rsid w:val="00446749"/>
    <w:rsid w:val="004511C5"/>
    <w:rsid w:val="004525C6"/>
    <w:rsid w:val="0045381B"/>
    <w:rsid w:val="00453EB7"/>
    <w:rsid w:val="00454E4D"/>
    <w:rsid w:val="00455242"/>
    <w:rsid w:val="00457EF6"/>
    <w:rsid w:val="00463E39"/>
    <w:rsid w:val="004657FC"/>
    <w:rsid w:val="00466CCE"/>
    <w:rsid w:val="004670AA"/>
    <w:rsid w:val="004733F6"/>
    <w:rsid w:val="00474E69"/>
    <w:rsid w:val="00480591"/>
    <w:rsid w:val="00481925"/>
    <w:rsid w:val="00483E9F"/>
    <w:rsid w:val="00485A2C"/>
    <w:rsid w:val="00492E8D"/>
    <w:rsid w:val="004930BE"/>
    <w:rsid w:val="0049621B"/>
    <w:rsid w:val="004A019B"/>
    <w:rsid w:val="004A1D19"/>
    <w:rsid w:val="004B0496"/>
    <w:rsid w:val="004B0D16"/>
    <w:rsid w:val="004B4292"/>
    <w:rsid w:val="004B5C77"/>
    <w:rsid w:val="004B65BC"/>
    <w:rsid w:val="004C1895"/>
    <w:rsid w:val="004C6D40"/>
    <w:rsid w:val="004D280E"/>
    <w:rsid w:val="004D3134"/>
    <w:rsid w:val="004D5641"/>
    <w:rsid w:val="004D5710"/>
    <w:rsid w:val="004D6D48"/>
    <w:rsid w:val="004E2AF6"/>
    <w:rsid w:val="004E2BE3"/>
    <w:rsid w:val="004E50CA"/>
    <w:rsid w:val="004E51AB"/>
    <w:rsid w:val="004E6AA8"/>
    <w:rsid w:val="004E7448"/>
    <w:rsid w:val="004F0C3C"/>
    <w:rsid w:val="004F2280"/>
    <w:rsid w:val="004F23BB"/>
    <w:rsid w:val="004F502D"/>
    <w:rsid w:val="004F5E6F"/>
    <w:rsid w:val="004F63FC"/>
    <w:rsid w:val="004F7EAD"/>
    <w:rsid w:val="00502D36"/>
    <w:rsid w:val="005034EC"/>
    <w:rsid w:val="00503641"/>
    <w:rsid w:val="00505A92"/>
    <w:rsid w:val="00506229"/>
    <w:rsid w:val="005111A0"/>
    <w:rsid w:val="005203F1"/>
    <w:rsid w:val="00521BC3"/>
    <w:rsid w:val="0052320D"/>
    <w:rsid w:val="005278E5"/>
    <w:rsid w:val="00531873"/>
    <w:rsid w:val="00533632"/>
    <w:rsid w:val="00534013"/>
    <w:rsid w:val="00537804"/>
    <w:rsid w:val="00540C5C"/>
    <w:rsid w:val="00541E6E"/>
    <w:rsid w:val="0054248E"/>
    <w:rsid w:val="0054251F"/>
    <w:rsid w:val="0054631A"/>
    <w:rsid w:val="00546877"/>
    <w:rsid w:val="005520D8"/>
    <w:rsid w:val="00553507"/>
    <w:rsid w:val="00555CFB"/>
    <w:rsid w:val="00556ADB"/>
    <w:rsid w:val="00556CF1"/>
    <w:rsid w:val="005762A7"/>
    <w:rsid w:val="00581913"/>
    <w:rsid w:val="00581D7E"/>
    <w:rsid w:val="0058354E"/>
    <w:rsid w:val="00585E76"/>
    <w:rsid w:val="00587341"/>
    <w:rsid w:val="00587CEE"/>
    <w:rsid w:val="0059139F"/>
    <w:rsid w:val="0059141D"/>
    <w:rsid w:val="005916D7"/>
    <w:rsid w:val="0059427F"/>
    <w:rsid w:val="00596B64"/>
    <w:rsid w:val="005A387C"/>
    <w:rsid w:val="005A56F6"/>
    <w:rsid w:val="005A698C"/>
    <w:rsid w:val="005A7192"/>
    <w:rsid w:val="005B199F"/>
    <w:rsid w:val="005B6AE9"/>
    <w:rsid w:val="005B7684"/>
    <w:rsid w:val="005B7EBC"/>
    <w:rsid w:val="005C0CAC"/>
    <w:rsid w:val="005C0F26"/>
    <w:rsid w:val="005D062E"/>
    <w:rsid w:val="005D17DB"/>
    <w:rsid w:val="005D2F6B"/>
    <w:rsid w:val="005D334E"/>
    <w:rsid w:val="005D75AD"/>
    <w:rsid w:val="005E0132"/>
    <w:rsid w:val="005E0799"/>
    <w:rsid w:val="005E10F9"/>
    <w:rsid w:val="005E1200"/>
    <w:rsid w:val="005E1B55"/>
    <w:rsid w:val="005E27E4"/>
    <w:rsid w:val="005E69D7"/>
    <w:rsid w:val="005F17B4"/>
    <w:rsid w:val="005F2C34"/>
    <w:rsid w:val="005F45EE"/>
    <w:rsid w:val="005F5A80"/>
    <w:rsid w:val="005F7611"/>
    <w:rsid w:val="0060114A"/>
    <w:rsid w:val="00601A39"/>
    <w:rsid w:val="00602D14"/>
    <w:rsid w:val="0060335D"/>
    <w:rsid w:val="006044FF"/>
    <w:rsid w:val="00604FEE"/>
    <w:rsid w:val="0060670A"/>
    <w:rsid w:val="00607CC5"/>
    <w:rsid w:val="0061179B"/>
    <w:rsid w:val="00612445"/>
    <w:rsid w:val="006125F9"/>
    <w:rsid w:val="0061651C"/>
    <w:rsid w:val="00616A64"/>
    <w:rsid w:val="00616CAC"/>
    <w:rsid w:val="00617893"/>
    <w:rsid w:val="00623294"/>
    <w:rsid w:val="0062638C"/>
    <w:rsid w:val="00627570"/>
    <w:rsid w:val="00633014"/>
    <w:rsid w:val="0063437B"/>
    <w:rsid w:val="0063650C"/>
    <w:rsid w:val="0063660D"/>
    <w:rsid w:val="006371AA"/>
    <w:rsid w:val="0064017E"/>
    <w:rsid w:val="00640A83"/>
    <w:rsid w:val="006520AE"/>
    <w:rsid w:val="00654898"/>
    <w:rsid w:val="00654BB6"/>
    <w:rsid w:val="00656010"/>
    <w:rsid w:val="00663C0B"/>
    <w:rsid w:val="006650BA"/>
    <w:rsid w:val="00665302"/>
    <w:rsid w:val="00666BF5"/>
    <w:rsid w:val="006673CA"/>
    <w:rsid w:val="00673C26"/>
    <w:rsid w:val="00674104"/>
    <w:rsid w:val="00674DE5"/>
    <w:rsid w:val="00675466"/>
    <w:rsid w:val="00676113"/>
    <w:rsid w:val="00677ACA"/>
    <w:rsid w:val="006812AF"/>
    <w:rsid w:val="00681A83"/>
    <w:rsid w:val="00682FEC"/>
    <w:rsid w:val="0068327D"/>
    <w:rsid w:val="00684143"/>
    <w:rsid w:val="00687DF2"/>
    <w:rsid w:val="00691534"/>
    <w:rsid w:val="00693880"/>
    <w:rsid w:val="00694AF0"/>
    <w:rsid w:val="006A18D8"/>
    <w:rsid w:val="006A2EE1"/>
    <w:rsid w:val="006A4686"/>
    <w:rsid w:val="006B0813"/>
    <w:rsid w:val="006B0D88"/>
    <w:rsid w:val="006B0E9E"/>
    <w:rsid w:val="006B35A6"/>
    <w:rsid w:val="006B3CB1"/>
    <w:rsid w:val="006B486D"/>
    <w:rsid w:val="006B5AE4"/>
    <w:rsid w:val="006B620F"/>
    <w:rsid w:val="006B6EE5"/>
    <w:rsid w:val="006C00E0"/>
    <w:rsid w:val="006C1F8E"/>
    <w:rsid w:val="006C707D"/>
    <w:rsid w:val="006D1507"/>
    <w:rsid w:val="006D1608"/>
    <w:rsid w:val="006D2A3B"/>
    <w:rsid w:val="006D3FD7"/>
    <w:rsid w:val="006D4054"/>
    <w:rsid w:val="006D7409"/>
    <w:rsid w:val="006E02EC"/>
    <w:rsid w:val="006E3C4F"/>
    <w:rsid w:val="006E4B2D"/>
    <w:rsid w:val="006E6F41"/>
    <w:rsid w:val="006E73E6"/>
    <w:rsid w:val="006E7F95"/>
    <w:rsid w:val="006F1C26"/>
    <w:rsid w:val="006F5407"/>
    <w:rsid w:val="006F67D7"/>
    <w:rsid w:val="006F6B9F"/>
    <w:rsid w:val="0070660E"/>
    <w:rsid w:val="007102D5"/>
    <w:rsid w:val="00710E54"/>
    <w:rsid w:val="00712E84"/>
    <w:rsid w:val="00715E74"/>
    <w:rsid w:val="007211B1"/>
    <w:rsid w:val="00724B0B"/>
    <w:rsid w:val="00724B18"/>
    <w:rsid w:val="007277DA"/>
    <w:rsid w:val="007277DE"/>
    <w:rsid w:val="00731D27"/>
    <w:rsid w:val="0073508E"/>
    <w:rsid w:val="007357EB"/>
    <w:rsid w:val="007460C8"/>
    <w:rsid w:val="00746187"/>
    <w:rsid w:val="00752FD5"/>
    <w:rsid w:val="00755D01"/>
    <w:rsid w:val="007607EF"/>
    <w:rsid w:val="007607F1"/>
    <w:rsid w:val="0076254F"/>
    <w:rsid w:val="00767AF1"/>
    <w:rsid w:val="0077195B"/>
    <w:rsid w:val="007736E6"/>
    <w:rsid w:val="00777860"/>
    <w:rsid w:val="007801F5"/>
    <w:rsid w:val="00783CA4"/>
    <w:rsid w:val="00784048"/>
    <w:rsid w:val="007842FB"/>
    <w:rsid w:val="00786124"/>
    <w:rsid w:val="00786578"/>
    <w:rsid w:val="00787B33"/>
    <w:rsid w:val="00793550"/>
    <w:rsid w:val="0079514B"/>
    <w:rsid w:val="00795252"/>
    <w:rsid w:val="00795891"/>
    <w:rsid w:val="007A068F"/>
    <w:rsid w:val="007A1C77"/>
    <w:rsid w:val="007A26E3"/>
    <w:rsid w:val="007A2DC1"/>
    <w:rsid w:val="007A3D05"/>
    <w:rsid w:val="007B23BF"/>
    <w:rsid w:val="007B4705"/>
    <w:rsid w:val="007B5135"/>
    <w:rsid w:val="007B661B"/>
    <w:rsid w:val="007C5649"/>
    <w:rsid w:val="007D0869"/>
    <w:rsid w:val="007D14C4"/>
    <w:rsid w:val="007D1F34"/>
    <w:rsid w:val="007D3319"/>
    <w:rsid w:val="007D335D"/>
    <w:rsid w:val="007D4957"/>
    <w:rsid w:val="007D5C33"/>
    <w:rsid w:val="007D605C"/>
    <w:rsid w:val="007E1252"/>
    <w:rsid w:val="007E22DF"/>
    <w:rsid w:val="007E3314"/>
    <w:rsid w:val="007E3514"/>
    <w:rsid w:val="007E380F"/>
    <w:rsid w:val="007E4B03"/>
    <w:rsid w:val="007E5A69"/>
    <w:rsid w:val="007E5A8D"/>
    <w:rsid w:val="007F159D"/>
    <w:rsid w:val="007F324B"/>
    <w:rsid w:val="007F355C"/>
    <w:rsid w:val="007F4A7B"/>
    <w:rsid w:val="007F6493"/>
    <w:rsid w:val="00801947"/>
    <w:rsid w:val="00802E10"/>
    <w:rsid w:val="0080553C"/>
    <w:rsid w:val="00805B46"/>
    <w:rsid w:val="00805DB4"/>
    <w:rsid w:val="0080642E"/>
    <w:rsid w:val="0081324B"/>
    <w:rsid w:val="00813F53"/>
    <w:rsid w:val="00815613"/>
    <w:rsid w:val="0081593D"/>
    <w:rsid w:val="00815D44"/>
    <w:rsid w:val="00821CB4"/>
    <w:rsid w:val="00823179"/>
    <w:rsid w:val="0082319B"/>
    <w:rsid w:val="00823593"/>
    <w:rsid w:val="008249DF"/>
    <w:rsid w:val="00825C95"/>
    <w:rsid w:val="00825DC2"/>
    <w:rsid w:val="008266F4"/>
    <w:rsid w:val="0083343F"/>
    <w:rsid w:val="00834AD3"/>
    <w:rsid w:val="008353DB"/>
    <w:rsid w:val="00840369"/>
    <w:rsid w:val="00843795"/>
    <w:rsid w:val="00846616"/>
    <w:rsid w:val="00847F0F"/>
    <w:rsid w:val="00850192"/>
    <w:rsid w:val="008508DF"/>
    <w:rsid w:val="00852448"/>
    <w:rsid w:val="00852466"/>
    <w:rsid w:val="00853138"/>
    <w:rsid w:val="00854061"/>
    <w:rsid w:val="00854998"/>
    <w:rsid w:val="00856F51"/>
    <w:rsid w:val="008609B4"/>
    <w:rsid w:val="00861256"/>
    <w:rsid w:val="00865043"/>
    <w:rsid w:val="00874DD8"/>
    <w:rsid w:val="00877582"/>
    <w:rsid w:val="00877F6C"/>
    <w:rsid w:val="0088258A"/>
    <w:rsid w:val="00882AEB"/>
    <w:rsid w:val="008846E1"/>
    <w:rsid w:val="00886332"/>
    <w:rsid w:val="008925F0"/>
    <w:rsid w:val="008938CA"/>
    <w:rsid w:val="0089448A"/>
    <w:rsid w:val="008969BF"/>
    <w:rsid w:val="00897877"/>
    <w:rsid w:val="008A15CA"/>
    <w:rsid w:val="008A2327"/>
    <w:rsid w:val="008A26D9"/>
    <w:rsid w:val="008A42BF"/>
    <w:rsid w:val="008A602C"/>
    <w:rsid w:val="008A7B5B"/>
    <w:rsid w:val="008B12D2"/>
    <w:rsid w:val="008B1867"/>
    <w:rsid w:val="008B5C1E"/>
    <w:rsid w:val="008B77BD"/>
    <w:rsid w:val="008B7F0F"/>
    <w:rsid w:val="008C091C"/>
    <w:rsid w:val="008C0C29"/>
    <w:rsid w:val="008C22C4"/>
    <w:rsid w:val="008D02DA"/>
    <w:rsid w:val="008D059D"/>
    <w:rsid w:val="008D1369"/>
    <w:rsid w:val="008D4A5E"/>
    <w:rsid w:val="008D76BC"/>
    <w:rsid w:val="008E2DF8"/>
    <w:rsid w:val="008E4152"/>
    <w:rsid w:val="008E63E1"/>
    <w:rsid w:val="008E78D4"/>
    <w:rsid w:val="008E7D50"/>
    <w:rsid w:val="008E7DBA"/>
    <w:rsid w:val="008F0829"/>
    <w:rsid w:val="008F0B61"/>
    <w:rsid w:val="008F1A76"/>
    <w:rsid w:val="008F2671"/>
    <w:rsid w:val="008F3638"/>
    <w:rsid w:val="008F39B5"/>
    <w:rsid w:val="008F4441"/>
    <w:rsid w:val="008F5CAE"/>
    <w:rsid w:val="008F667E"/>
    <w:rsid w:val="008F6B20"/>
    <w:rsid w:val="008F6F31"/>
    <w:rsid w:val="008F74DF"/>
    <w:rsid w:val="00902274"/>
    <w:rsid w:val="00902A29"/>
    <w:rsid w:val="00902ED7"/>
    <w:rsid w:val="009036CF"/>
    <w:rsid w:val="009042AB"/>
    <w:rsid w:val="00904ADE"/>
    <w:rsid w:val="00905162"/>
    <w:rsid w:val="009127BA"/>
    <w:rsid w:val="009145DC"/>
    <w:rsid w:val="00920AAE"/>
    <w:rsid w:val="009227A6"/>
    <w:rsid w:val="00922F8D"/>
    <w:rsid w:val="00924AC6"/>
    <w:rsid w:val="00924CAF"/>
    <w:rsid w:val="009306EA"/>
    <w:rsid w:val="00931C85"/>
    <w:rsid w:val="009326EA"/>
    <w:rsid w:val="00933D1B"/>
    <w:rsid w:val="00933EC1"/>
    <w:rsid w:val="00934C7B"/>
    <w:rsid w:val="009368E7"/>
    <w:rsid w:val="0094166B"/>
    <w:rsid w:val="00942605"/>
    <w:rsid w:val="009446AD"/>
    <w:rsid w:val="00945316"/>
    <w:rsid w:val="009458C2"/>
    <w:rsid w:val="00946110"/>
    <w:rsid w:val="0095127D"/>
    <w:rsid w:val="009528F9"/>
    <w:rsid w:val="009530DB"/>
    <w:rsid w:val="00953676"/>
    <w:rsid w:val="00956F30"/>
    <w:rsid w:val="00961ACB"/>
    <w:rsid w:val="00965C7D"/>
    <w:rsid w:val="009664F7"/>
    <w:rsid w:val="0096671B"/>
    <w:rsid w:val="00966C9A"/>
    <w:rsid w:val="00967527"/>
    <w:rsid w:val="009705EE"/>
    <w:rsid w:val="00971624"/>
    <w:rsid w:val="009765E6"/>
    <w:rsid w:val="00977927"/>
    <w:rsid w:val="0098135C"/>
    <w:rsid w:val="0098156A"/>
    <w:rsid w:val="009909AD"/>
    <w:rsid w:val="00990C9A"/>
    <w:rsid w:val="00990DE2"/>
    <w:rsid w:val="00991BAC"/>
    <w:rsid w:val="009A1716"/>
    <w:rsid w:val="009A6EA0"/>
    <w:rsid w:val="009A6F0B"/>
    <w:rsid w:val="009B2A4A"/>
    <w:rsid w:val="009B4C8A"/>
    <w:rsid w:val="009C1335"/>
    <w:rsid w:val="009C1AB2"/>
    <w:rsid w:val="009C7251"/>
    <w:rsid w:val="009D0892"/>
    <w:rsid w:val="009D5F3B"/>
    <w:rsid w:val="009E2E91"/>
    <w:rsid w:val="009F0A4F"/>
    <w:rsid w:val="009F112C"/>
    <w:rsid w:val="009F1961"/>
    <w:rsid w:val="009F2116"/>
    <w:rsid w:val="00A01B40"/>
    <w:rsid w:val="00A03BEC"/>
    <w:rsid w:val="00A0484B"/>
    <w:rsid w:val="00A06834"/>
    <w:rsid w:val="00A07FFD"/>
    <w:rsid w:val="00A12803"/>
    <w:rsid w:val="00A139F5"/>
    <w:rsid w:val="00A212D8"/>
    <w:rsid w:val="00A22FBC"/>
    <w:rsid w:val="00A26DAF"/>
    <w:rsid w:val="00A27DD6"/>
    <w:rsid w:val="00A32E16"/>
    <w:rsid w:val="00A3450B"/>
    <w:rsid w:val="00A34EBB"/>
    <w:rsid w:val="00A365F4"/>
    <w:rsid w:val="00A40336"/>
    <w:rsid w:val="00A427AF"/>
    <w:rsid w:val="00A45A8D"/>
    <w:rsid w:val="00A460CD"/>
    <w:rsid w:val="00A46A86"/>
    <w:rsid w:val="00A47D80"/>
    <w:rsid w:val="00A502B1"/>
    <w:rsid w:val="00A53132"/>
    <w:rsid w:val="00A53376"/>
    <w:rsid w:val="00A563F2"/>
    <w:rsid w:val="00A566E8"/>
    <w:rsid w:val="00A61BBA"/>
    <w:rsid w:val="00A65C31"/>
    <w:rsid w:val="00A66347"/>
    <w:rsid w:val="00A67478"/>
    <w:rsid w:val="00A7038E"/>
    <w:rsid w:val="00A70CDE"/>
    <w:rsid w:val="00A71335"/>
    <w:rsid w:val="00A730A0"/>
    <w:rsid w:val="00A73CFF"/>
    <w:rsid w:val="00A80C87"/>
    <w:rsid w:val="00A810F9"/>
    <w:rsid w:val="00A823D5"/>
    <w:rsid w:val="00A82D31"/>
    <w:rsid w:val="00A84B78"/>
    <w:rsid w:val="00A858E5"/>
    <w:rsid w:val="00A85E7E"/>
    <w:rsid w:val="00A86ECC"/>
    <w:rsid w:val="00A86FCC"/>
    <w:rsid w:val="00A90A6D"/>
    <w:rsid w:val="00A92B87"/>
    <w:rsid w:val="00A94C57"/>
    <w:rsid w:val="00A96A12"/>
    <w:rsid w:val="00A971E5"/>
    <w:rsid w:val="00A97F81"/>
    <w:rsid w:val="00AA10D1"/>
    <w:rsid w:val="00AA6FC2"/>
    <w:rsid w:val="00AA710D"/>
    <w:rsid w:val="00AB1F20"/>
    <w:rsid w:val="00AB64F3"/>
    <w:rsid w:val="00AB6D25"/>
    <w:rsid w:val="00AC0B07"/>
    <w:rsid w:val="00AC4A37"/>
    <w:rsid w:val="00AD0E56"/>
    <w:rsid w:val="00AD15BB"/>
    <w:rsid w:val="00AD4419"/>
    <w:rsid w:val="00AD4BFC"/>
    <w:rsid w:val="00AE229B"/>
    <w:rsid w:val="00AE2D4B"/>
    <w:rsid w:val="00AE3295"/>
    <w:rsid w:val="00AE4F99"/>
    <w:rsid w:val="00AE6030"/>
    <w:rsid w:val="00AF3BE4"/>
    <w:rsid w:val="00B015C2"/>
    <w:rsid w:val="00B01C25"/>
    <w:rsid w:val="00B031EF"/>
    <w:rsid w:val="00B05E54"/>
    <w:rsid w:val="00B11B69"/>
    <w:rsid w:val="00B14952"/>
    <w:rsid w:val="00B16871"/>
    <w:rsid w:val="00B23E16"/>
    <w:rsid w:val="00B2498B"/>
    <w:rsid w:val="00B25B45"/>
    <w:rsid w:val="00B31E5A"/>
    <w:rsid w:val="00B32569"/>
    <w:rsid w:val="00B37F32"/>
    <w:rsid w:val="00B42174"/>
    <w:rsid w:val="00B42B5E"/>
    <w:rsid w:val="00B47359"/>
    <w:rsid w:val="00B47966"/>
    <w:rsid w:val="00B53A64"/>
    <w:rsid w:val="00B56F37"/>
    <w:rsid w:val="00B653AB"/>
    <w:rsid w:val="00B65F9E"/>
    <w:rsid w:val="00B66B19"/>
    <w:rsid w:val="00B716EB"/>
    <w:rsid w:val="00B7386E"/>
    <w:rsid w:val="00B74362"/>
    <w:rsid w:val="00B7738C"/>
    <w:rsid w:val="00B824E9"/>
    <w:rsid w:val="00B84C43"/>
    <w:rsid w:val="00B86A86"/>
    <w:rsid w:val="00B906DE"/>
    <w:rsid w:val="00B914E9"/>
    <w:rsid w:val="00B92763"/>
    <w:rsid w:val="00B949E2"/>
    <w:rsid w:val="00B956EE"/>
    <w:rsid w:val="00B96A21"/>
    <w:rsid w:val="00BA16EF"/>
    <w:rsid w:val="00BA2BA1"/>
    <w:rsid w:val="00BA2D1A"/>
    <w:rsid w:val="00BA3447"/>
    <w:rsid w:val="00BA3562"/>
    <w:rsid w:val="00BA46D0"/>
    <w:rsid w:val="00BA6156"/>
    <w:rsid w:val="00BA6BCB"/>
    <w:rsid w:val="00BB1312"/>
    <w:rsid w:val="00BB4F09"/>
    <w:rsid w:val="00BB54B5"/>
    <w:rsid w:val="00BB5522"/>
    <w:rsid w:val="00BB7857"/>
    <w:rsid w:val="00BB7E8B"/>
    <w:rsid w:val="00BC0C8C"/>
    <w:rsid w:val="00BC2E51"/>
    <w:rsid w:val="00BD0ADB"/>
    <w:rsid w:val="00BD0EE6"/>
    <w:rsid w:val="00BD380E"/>
    <w:rsid w:val="00BD3BA4"/>
    <w:rsid w:val="00BD4CBB"/>
    <w:rsid w:val="00BD4E33"/>
    <w:rsid w:val="00BD6778"/>
    <w:rsid w:val="00BE2B47"/>
    <w:rsid w:val="00BE3638"/>
    <w:rsid w:val="00BE5FC4"/>
    <w:rsid w:val="00BF0935"/>
    <w:rsid w:val="00BF1246"/>
    <w:rsid w:val="00BF29CB"/>
    <w:rsid w:val="00BF3220"/>
    <w:rsid w:val="00BF65AA"/>
    <w:rsid w:val="00C030DE"/>
    <w:rsid w:val="00C04185"/>
    <w:rsid w:val="00C04C6A"/>
    <w:rsid w:val="00C051A8"/>
    <w:rsid w:val="00C05F75"/>
    <w:rsid w:val="00C1054F"/>
    <w:rsid w:val="00C10576"/>
    <w:rsid w:val="00C17FC9"/>
    <w:rsid w:val="00C22105"/>
    <w:rsid w:val="00C244B6"/>
    <w:rsid w:val="00C2454F"/>
    <w:rsid w:val="00C27BF1"/>
    <w:rsid w:val="00C27C69"/>
    <w:rsid w:val="00C310E6"/>
    <w:rsid w:val="00C32326"/>
    <w:rsid w:val="00C32C35"/>
    <w:rsid w:val="00C33A79"/>
    <w:rsid w:val="00C3702F"/>
    <w:rsid w:val="00C42612"/>
    <w:rsid w:val="00C4500A"/>
    <w:rsid w:val="00C508F5"/>
    <w:rsid w:val="00C56EF6"/>
    <w:rsid w:val="00C57F0C"/>
    <w:rsid w:val="00C62238"/>
    <w:rsid w:val="00C64A37"/>
    <w:rsid w:val="00C7158E"/>
    <w:rsid w:val="00C7250B"/>
    <w:rsid w:val="00C7346B"/>
    <w:rsid w:val="00C74A7C"/>
    <w:rsid w:val="00C773F6"/>
    <w:rsid w:val="00C77C0E"/>
    <w:rsid w:val="00C80D9E"/>
    <w:rsid w:val="00C83035"/>
    <w:rsid w:val="00C90C5F"/>
    <w:rsid w:val="00C91687"/>
    <w:rsid w:val="00C924A8"/>
    <w:rsid w:val="00C945FE"/>
    <w:rsid w:val="00C96FAA"/>
    <w:rsid w:val="00C97A04"/>
    <w:rsid w:val="00CA107B"/>
    <w:rsid w:val="00CA2619"/>
    <w:rsid w:val="00CA29AC"/>
    <w:rsid w:val="00CA484D"/>
    <w:rsid w:val="00CA4FB6"/>
    <w:rsid w:val="00CA5806"/>
    <w:rsid w:val="00CA6819"/>
    <w:rsid w:val="00CA711A"/>
    <w:rsid w:val="00CB0110"/>
    <w:rsid w:val="00CB0BC5"/>
    <w:rsid w:val="00CB2F90"/>
    <w:rsid w:val="00CB38D1"/>
    <w:rsid w:val="00CB5105"/>
    <w:rsid w:val="00CB5C7F"/>
    <w:rsid w:val="00CB6AD4"/>
    <w:rsid w:val="00CC0AF6"/>
    <w:rsid w:val="00CC2B41"/>
    <w:rsid w:val="00CC739E"/>
    <w:rsid w:val="00CC7DEE"/>
    <w:rsid w:val="00CD05B5"/>
    <w:rsid w:val="00CD0BAC"/>
    <w:rsid w:val="00CD13CD"/>
    <w:rsid w:val="00CD1EBB"/>
    <w:rsid w:val="00CD28CF"/>
    <w:rsid w:val="00CD58B7"/>
    <w:rsid w:val="00CD7025"/>
    <w:rsid w:val="00CD7967"/>
    <w:rsid w:val="00CE4239"/>
    <w:rsid w:val="00CE6A09"/>
    <w:rsid w:val="00CE7654"/>
    <w:rsid w:val="00CF1023"/>
    <w:rsid w:val="00CF18EE"/>
    <w:rsid w:val="00CF30BD"/>
    <w:rsid w:val="00CF4099"/>
    <w:rsid w:val="00D00796"/>
    <w:rsid w:val="00D01FC7"/>
    <w:rsid w:val="00D03329"/>
    <w:rsid w:val="00D04A7A"/>
    <w:rsid w:val="00D04FED"/>
    <w:rsid w:val="00D074C0"/>
    <w:rsid w:val="00D102BE"/>
    <w:rsid w:val="00D1589A"/>
    <w:rsid w:val="00D16B24"/>
    <w:rsid w:val="00D215EA"/>
    <w:rsid w:val="00D261A2"/>
    <w:rsid w:val="00D3001B"/>
    <w:rsid w:val="00D35335"/>
    <w:rsid w:val="00D35A56"/>
    <w:rsid w:val="00D36F26"/>
    <w:rsid w:val="00D424BB"/>
    <w:rsid w:val="00D445EB"/>
    <w:rsid w:val="00D52A08"/>
    <w:rsid w:val="00D539CB"/>
    <w:rsid w:val="00D549D2"/>
    <w:rsid w:val="00D616D2"/>
    <w:rsid w:val="00D63B5F"/>
    <w:rsid w:val="00D63E94"/>
    <w:rsid w:val="00D661BD"/>
    <w:rsid w:val="00D70EF7"/>
    <w:rsid w:val="00D73FED"/>
    <w:rsid w:val="00D74308"/>
    <w:rsid w:val="00D81599"/>
    <w:rsid w:val="00D81CB3"/>
    <w:rsid w:val="00D8397C"/>
    <w:rsid w:val="00D85F19"/>
    <w:rsid w:val="00D926C6"/>
    <w:rsid w:val="00D942B1"/>
    <w:rsid w:val="00D94A18"/>
    <w:rsid w:val="00D94EED"/>
    <w:rsid w:val="00D95AAE"/>
    <w:rsid w:val="00D96026"/>
    <w:rsid w:val="00D972F6"/>
    <w:rsid w:val="00DA331D"/>
    <w:rsid w:val="00DA50FA"/>
    <w:rsid w:val="00DA58D9"/>
    <w:rsid w:val="00DA7C1C"/>
    <w:rsid w:val="00DB147A"/>
    <w:rsid w:val="00DB1B7A"/>
    <w:rsid w:val="00DB64FC"/>
    <w:rsid w:val="00DB6A3B"/>
    <w:rsid w:val="00DB706E"/>
    <w:rsid w:val="00DC1DDB"/>
    <w:rsid w:val="00DC3EC2"/>
    <w:rsid w:val="00DC58B6"/>
    <w:rsid w:val="00DC6708"/>
    <w:rsid w:val="00DC781E"/>
    <w:rsid w:val="00DD011A"/>
    <w:rsid w:val="00DD23C1"/>
    <w:rsid w:val="00DD3335"/>
    <w:rsid w:val="00DE1D6E"/>
    <w:rsid w:val="00DE2400"/>
    <w:rsid w:val="00DE5381"/>
    <w:rsid w:val="00DE58F1"/>
    <w:rsid w:val="00DE632F"/>
    <w:rsid w:val="00DE6B58"/>
    <w:rsid w:val="00DF082B"/>
    <w:rsid w:val="00DF5E32"/>
    <w:rsid w:val="00E01436"/>
    <w:rsid w:val="00E03E79"/>
    <w:rsid w:val="00E045BD"/>
    <w:rsid w:val="00E04D6C"/>
    <w:rsid w:val="00E0559B"/>
    <w:rsid w:val="00E1102E"/>
    <w:rsid w:val="00E12AC9"/>
    <w:rsid w:val="00E1485C"/>
    <w:rsid w:val="00E150EA"/>
    <w:rsid w:val="00E151FD"/>
    <w:rsid w:val="00E15C3C"/>
    <w:rsid w:val="00E17B77"/>
    <w:rsid w:val="00E231AB"/>
    <w:rsid w:val="00E23337"/>
    <w:rsid w:val="00E259EA"/>
    <w:rsid w:val="00E25D33"/>
    <w:rsid w:val="00E2752C"/>
    <w:rsid w:val="00E30068"/>
    <w:rsid w:val="00E32061"/>
    <w:rsid w:val="00E33F48"/>
    <w:rsid w:val="00E34317"/>
    <w:rsid w:val="00E403CF"/>
    <w:rsid w:val="00E42FF9"/>
    <w:rsid w:val="00E44790"/>
    <w:rsid w:val="00E468D0"/>
    <w:rsid w:val="00E4714C"/>
    <w:rsid w:val="00E478A5"/>
    <w:rsid w:val="00E5178D"/>
    <w:rsid w:val="00E51AEB"/>
    <w:rsid w:val="00E522A7"/>
    <w:rsid w:val="00E52BEB"/>
    <w:rsid w:val="00E5349E"/>
    <w:rsid w:val="00E54452"/>
    <w:rsid w:val="00E61407"/>
    <w:rsid w:val="00E63B0C"/>
    <w:rsid w:val="00E63E63"/>
    <w:rsid w:val="00E6499F"/>
    <w:rsid w:val="00E664C5"/>
    <w:rsid w:val="00E671A2"/>
    <w:rsid w:val="00E70B93"/>
    <w:rsid w:val="00E72E87"/>
    <w:rsid w:val="00E75091"/>
    <w:rsid w:val="00E75975"/>
    <w:rsid w:val="00E76D26"/>
    <w:rsid w:val="00E76EE5"/>
    <w:rsid w:val="00E77D2D"/>
    <w:rsid w:val="00E8137F"/>
    <w:rsid w:val="00E8394B"/>
    <w:rsid w:val="00E85D6C"/>
    <w:rsid w:val="00E86A1B"/>
    <w:rsid w:val="00E95036"/>
    <w:rsid w:val="00E95B8E"/>
    <w:rsid w:val="00EA0B5D"/>
    <w:rsid w:val="00EA28DB"/>
    <w:rsid w:val="00EA2EBD"/>
    <w:rsid w:val="00EA5592"/>
    <w:rsid w:val="00EB1390"/>
    <w:rsid w:val="00EB18FB"/>
    <w:rsid w:val="00EB1958"/>
    <w:rsid w:val="00EB2C71"/>
    <w:rsid w:val="00EB2F0E"/>
    <w:rsid w:val="00EB3333"/>
    <w:rsid w:val="00EB4340"/>
    <w:rsid w:val="00EB556D"/>
    <w:rsid w:val="00EB5A7D"/>
    <w:rsid w:val="00EB7949"/>
    <w:rsid w:val="00EC440F"/>
    <w:rsid w:val="00ED1A27"/>
    <w:rsid w:val="00ED55C0"/>
    <w:rsid w:val="00ED682B"/>
    <w:rsid w:val="00EE3088"/>
    <w:rsid w:val="00EE41D5"/>
    <w:rsid w:val="00EE6425"/>
    <w:rsid w:val="00EE77F2"/>
    <w:rsid w:val="00EE7D2F"/>
    <w:rsid w:val="00EF42B1"/>
    <w:rsid w:val="00EF4BAB"/>
    <w:rsid w:val="00F0166F"/>
    <w:rsid w:val="00F02988"/>
    <w:rsid w:val="00F037A4"/>
    <w:rsid w:val="00F03D62"/>
    <w:rsid w:val="00F049AB"/>
    <w:rsid w:val="00F11ED1"/>
    <w:rsid w:val="00F142DB"/>
    <w:rsid w:val="00F16BAE"/>
    <w:rsid w:val="00F2051C"/>
    <w:rsid w:val="00F2480F"/>
    <w:rsid w:val="00F2674C"/>
    <w:rsid w:val="00F2763E"/>
    <w:rsid w:val="00F27C8F"/>
    <w:rsid w:val="00F307C6"/>
    <w:rsid w:val="00F316FA"/>
    <w:rsid w:val="00F31866"/>
    <w:rsid w:val="00F31A62"/>
    <w:rsid w:val="00F32749"/>
    <w:rsid w:val="00F37172"/>
    <w:rsid w:val="00F37727"/>
    <w:rsid w:val="00F40D5D"/>
    <w:rsid w:val="00F4477E"/>
    <w:rsid w:val="00F45695"/>
    <w:rsid w:val="00F46269"/>
    <w:rsid w:val="00F5306D"/>
    <w:rsid w:val="00F559FC"/>
    <w:rsid w:val="00F60BA8"/>
    <w:rsid w:val="00F65A5A"/>
    <w:rsid w:val="00F67D8F"/>
    <w:rsid w:val="00F71767"/>
    <w:rsid w:val="00F71EC1"/>
    <w:rsid w:val="00F74547"/>
    <w:rsid w:val="00F750EB"/>
    <w:rsid w:val="00F75AD4"/>
    <w:rsid w:val="00F7776F"/>
    <w:rsid w:val="00F802BE"/>
    <w:rsid w:val="00F80E93"/>
    <w:rsid w:val="00F81AF8"/>
    <w:rsid w:val="00F83718"/>
    <w:rsid w:val="00F851D0"/>
    <w:rsid w:val="00F85ECC"/>
    <w:rsid w:val="00F86024"/>
    <w:rsid w:val="00F8611A"/>
    <w:rsid w:val="00F869B8"/>
    <w:rsid w:val="00F93789"/>
    <w:rsid w:val="00FA1F46"/>
    <w:rsid w:val="00FA3E6A"/>
    <w:rsid w:val="00FA5128"/>
    <w:rsid w:val="00FB3779"/>
    <w:rsid w:val="00FB42D4"/>
    <w:rsid w:val="00FB5906"/>
    <w:rsid w:val="00FB7150"/>
    <w:rsid w:val="00FB762F"/>
    <w:rsid w:val="00FC1A95"/>
    <w:rsid w:val="00FC2AED"/>
    <w:rsid w:val="00FC5F4F"/>
    <w:rsid w:val="00FC5FCF"/>
    <w:rsid w:val="00FD08AE"/>
    <w:rsid w:val="00FD38A6"/>
    <w:rsid w:val="00FD436B"/>
    <w:rsid w:val="00FD5EA7"/>
    <w:rsid w:val="00FE36CF"/>
    <w:rsid w:val="00FE46D2"/>
    <w:rsid w:val="00FF0046"/>
    <w:rsid w:val="00FF0246"/>
    <w:rsid w:val="00FF2D95"/>
    <w:rsid w:val="00FF3D38"/>
    <w:rsid w:val="00FF490F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7EF6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457EF6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57EF6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57EF6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57EF6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71EC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EC1"/>
    <w:rPr>
      <w:rFonts w:ascii="Fira Sans" w:hAnsi="Fira Sans"/>
      <w:sz w:val="19"/>
    </w:rPr>
  </w:style>
  <w:style w:type="paragraph" w:customStyle="1" w:styleId="tytuwykresu0">
    <w:name w:val="tytuł wykresu"/>
    <w:basedOn w:val="Normalny"/>
    <w:qFormat/>
    <w:rsid w:val="00FE46D2"/>
    <w:pPr>
      <w:suppressAutoHyphens w:val="0"/>
      <w:spacing w:line="240" w:lineRule="exact"/>
    </w:pPr>
    <w:rPr>
      <w:b/>
      <w:spacing w:val="-2"/>
      <w:sz w:val="18"/>
    </w:rPr>
  </w:style>
  <w:style w:type="paragraph" w:customStyle="1" w:styleId="Tytupodrozdziau">
    <w:name w:val="Tytuł podrozdziału"/>
    <w:basedOn w:val="Nagwek2"/>
    <w:link w:val="TytupodrozdziauZnak"/>
    <w:qFormat/>
    <w:rsid w:val="000F12E9"/>
    <w:rPr>
      <w:lang w:val="pl-PL"/>
    </w:rPr>
  </w:style>
  <w:style w:type="character" w:customStyle="1" w:styleId="TytupodrozdziauZnak">
    <w:name w:val="Tytuł podrozdziału Znak"/>
    <w:basedOn w:val="Nagwek2Znak"/>
    <w:link w:val="Tytupodrozdziau"/>
    <w:rsid w:val="000F12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mailto:obslugaprasowa@stat.gov.pl" TargetMode="External"/><Relationship Id="rId39" Type="http://schemas.openxmlformats.org/officeDocument/2006/relationships/hyperlink" Target="https://stat.gov.pl/obszary-tematyczne/gospodarka-spoleczna-wolontariat/gospodarka-spoleczna-trzeci-sektor/partie-polityczne-w-2020-roku,7,5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www.instagram.com/gus_stat/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695255011" TargetMode="External"/><Relationship Id="rId32" Type="http://schemas.openxmlformats.org/officeDocument/2006/relationships/hyperlink" Target="https://www.facebook.com/GlownyUrzadStatystyczny/" TargetMode="External"/><Relationship Id="rId37" Type="http://schemas.openxmlformats.org/officeDocument/2006/relationships/hyperlink" Target="https://pl.linkedin.com/company/glownyurzadstatystyczny" TargetMode="External"/><Relationship Id="rId40" Type="http://schemas.openxmlformats.org/officeDocument/2006/relationships/hyperlink" Target="https://stat.gov.pl/obszary-tematyczne/gospodarka-spoleczna-wolontariat/gospodarka-spoleczna-trzeci-sektor/sektor-non-profit-w-2020-r-stowarzyszenia-fundacje-spoleczne-podmioty-wyznaniowe-samorzad-gospodarczy-i-zawodowy,1,8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4204050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www.youtube.com/channel/UC0wiQMElFgYszpAoYgTnXtg/featured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15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hyperlink" Target="https://stat.gov.pl" TargetMode="External"/><Relationship Id="rId30" Type="http://schemas.openxmlformats.org/officeDocument/2006/relationships/hyperlink" Target="https://twitter.com/GUS_STAT" TargetMode="External"/><Relationship Id="rId35" Type="http://schemas.openxmlformats.org/officeDocument/2006/relationships/image" Target="media/image17.png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tel:226083804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1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Partie polityczne w 2022 r._26.01_dostępność cyfrowa.docx.docx</NazwaPliku>
    <Osoba xmlns="AD3641B4-23D9-4536-AF9E-7D0EADDEB824">STAT\KAZANECKAM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4D30CF45-FF64-42D3-9ADB-1FE375EAC2F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CB6DD9C-1431-45D7-BB83-577DB58A2BD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D06D7219-7F04-402D-A3B6-D2D6D7B8CC60}"/>
</file>

<file path=customXml/itemProps5.xml><?xml version="1.0" encoding="utf-8"?>
<ds:datastoreItem xmlns:ds="http://schemas.openxmlformats.org/officeDocument/2006/customXml" ds:itemID="{7CB6DD9C-1431-45D7-BB83-577DB58A2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1928</Words>
  <Characters>11568</Characters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"Partie polityczne w 2022 r."</vt:lpstr>
    </vt:vector>
  </TitlesOfParts>
  <Company/>
  <LinksUpToDate>false</LinksUpToDate>
  <CharactersWithSpaces>13470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"Partie polityczne w 2022 r."</dc:title>
  <dc:subject/>
  <cp:keywords/>
  <dc:description/>
  <cp:lastPrinted>2019-02-21T09:45:00Z</cp:lastPrinted>
  <dcterms:created xsi:type="dcterms:W3CDTF">2024-01-23T13:24:00Z</dcterms:created>
  <dcterms:modified xsi:type="dcterms:W3CDTF">2024-01-29T12:23:00Z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