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0A847FD8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916285">
        <w:t>styczniu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144FDE41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48DD325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16,1% spadek cen skupu podstawowych produktów rolnych w porównaniu ze stycz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3F365FC7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4006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006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135F1C56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styczniem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 o 16,1% spadek cen skupu podstawowych produktów rolnych w porównaniu ze styczni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" fillcolor="#001d77" stroked="f">
                <v:stroke joinstyle="miter"/>
                <v:textbox>
                  <w:txbxContent>
                    <w:p w14:paraId="7E5689AA" w14:textId="3F365FC7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4006C8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006C8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135F1C56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styczniem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612C71">
        <w:rPr>
          <w:b/>
          <w:szCs w:val="20"/>
          <w:lang w:eastAsia="pl-PL"/>
        </w:rPr>
        <w:t>spadły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</w:t>
      </w:r>
      <w:r w:rsidR="00AB0F06">
        <w:rPr>
          <w:b/>
          <w:szCs w:val="20"/>
          <w:lang w:eastAsia="pl-PL"/>
        </w:rPr>
        <w:t>styczniu</w:t>
      </w:r>
      <w:r w:rsidR="00F35C95">
        <w:rPr>
          <w:b/>
          <w:szCs w:val="20"/>
          <w:lang w:eastAsia="pl-PL"/>
        </w:rPr>
        <w:t xml:space="preserve"> 202</w:t>
      </w:r>
      <w:r w:rsidR="00AB0F06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 r. </w:t>
      </w:r>
      <w:r w:rsidR="00612C71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4006C8">
        <w:rPr>
          <w:b/>
          <w:szCs w:val="20"/>
          <w:lang w:eastAsia="pl-PL"/>
        </w:rPr>
        <w:t>2</w:t>
      </w:r>
      <w:r w:rsidR="007117B2">
        <w:rPr>
          <w:b/>
          <w:szCs w:val="20"/>
          <w:lang w:eastAsia="pl-PL"/>
        </w:rPr>
        <w:t>,</w:t>
      </w:r>
      <w:r w:rsidR="004006C8">
        <w:rPr>
          <w:b/>
          <w:szCs w:val="20"/>
          <w:lang w:eastAsia="pl-PL"/>
        </w:rPr>
        <w:t>5</w:t>
      </w:r>
      <w:r w:rsidR="00F35C95">
        <w:rPr>
          <w:b/>
          <w:szCs w:val="20"/>
          <w:lang w:eastAsia="pl-PL"/>
        </w:rPr>
        <w:t xml:space="preserve">%), </w:t>
      </w:r>
      <w:r w:rsidR="00612C71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4006C8">
        <w:rPr>
          <w:b/>
          <w:szCs w:val="20"/>
          <w:lang w:eastAsia="pl-PL"/>
        </w:rPr>
        <w:t>6</w:t>
      </w:r>
      <w:r w:rsidR="0040320F">
        <w:rPr>
          <w:b/>
          <w:szCs w:val="20"/>
          <w:lang w:eastAsia="pl-PL"/>
        </w:rPr>
        <w:t>,</w:t>
      </w:r>
      <w:r w:rsidR="004006C8">
        <w:rPr>
          <w:b/>
          <w:szCs w:val="20"/>
          <w:lang w:eastAsia="pl-PL"/>
        </w:rPr>
        <w:t>1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5813EB70" w14:textId="77777777" w:rsidR="00946E47" w:rsidRDefault="00946E47" w:rsidP="00903D97">
      <w:pPr>
        <w:pStyle w:val="Lead"/>
        <w:spacing w:line="240" w:lineRule="auto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0A9EF50C" w:rsidR="001F5A43" w:rsidRDefault="00BB5066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19360" behindDoc="1" locked="0" layoutInCell="1" allowOverlap="1" wp14:anchorId="74FB5938" wp14:editId="6AF849DA">
            <wp:simplePos x="0" y="0"/>
            <wp:positionH relativeFrom="column">
              <wp:posOffset>19050</wp:posOffset>
            </wp:positionH>
            <wp:positionV relativeFrom="paragraph">
              <wp:posOffset>579755</wp:posOffset>
            </wp:positionV>
            <wp:extent cx="4946015" cy="2571750"/>
            <wp:effectExtent l="0" t="0" r="6985" b="0"/>
            <wp:wrapTight wrapText="bothSides">
              <wp:wrapPolygon edited="0">
                <wp:start x="0" y="0"/>
                <wp:lineTo x="0" y="21440"/>
                <wp:lineTo x="21547" y="21440"/>
                <wp:lineTo x="21547" y="0"/>
                <wp:lineTo x="0" y="0"/>
              </wp:wrapPolygon>
            </wp:wrapTight>
            <wp:docPr id="15" name="Obraz 15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D66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1D36CEF">
                <wp:simplePos x="0" y="0"/>
                <wp:positionH relativeFrom="column">
                  <wp:posOffset>5286375</wp:posOffset>
                </wp:positionH>
                <wp:positionV relativeFrom="paragraph">
                  <wp:posOffset>1050290</wp:posOffset>
                </wp:positionV>
                <wp:extent cx="1685925" cy="1114425"/>
                <wp:effectExtent l="0" t="0" r="0" b="0"/>
                <wp:wrapTight wrapText="bothSides">
                  <wp:wrapPolygon edited="0">
                    <wp:start x="732" y="0"/>
                    <wp:lineTo x="732" y="21046"/>
                    <wp:lineTo x="20746" y="21046"/>
                    <wp:lineTo x="20746" y="0"/>
                    <wp:lineTo x="732" y="0"/>
                  </wp:wrapPolygon>
                </wp:wrapTight>
                <wp:docPr id="36" name="Pole tekstowe 2" descr="W styczniu 2024 r. w stosunku do grudnia 2023 r. spadły ceny skupu wszystkich podstawowych produktów rolnych z wyjątkiem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3AB03F95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spadły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podstawowych produktów rolnych z wyjątkiem </w:t>
                            </w:r>
                            <w:r w:rsidR="00861998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4 r. w stosunku do grudnia 2023 r. spadły ceny skupu wszystkich podstawowych produktów rolnych z wyjątkiem żywca wołowego" style="position:absolute;margin-left:416.25pt;margin-top:82.7pt;width:132.75pt;height:87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" filled="f" stroked="f">
                <v:textbox>
                  <w:txbxContent>
                    <w:p w14:paraId="5343D582" w14:textId="3AB03F95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grudnia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spadły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wszystkich podstawowych produktów rolnych z wyjątkiem </w:t>
                      </w:r>
                      <w:r w:rsidR="00861998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7E13E4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15531B" w:rsidRPr="00AF72C7">
        <w:t xml:space="preserve"> </w:t>
      </w:r>
    </w:p>
    <w:p w14:paraId="01669516" w14:textId="25F63EAA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FF0E15E" w14:textId="72CED6E6" w:rsidR="00CF7F8C" w:rsidRDefault="00E9091C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20384" behindDoc="1" locked="0" layoutInCell="1" allowOverlap="1" wp14:anchorId="6AF82BF9" wp14:editId="7F9EE293">
            <wp:simplePos x="0" y="0"/>
            <wp:positionH relativeFrom="column">
              <wp:posOffset>0</wp:posOffset>
            </wp:positionH>
            <wp:positionV relativeFrom="paragraph">
              <wp:posOffset>492125</wp:posOffset>
            </wp:positionV>
            <wp:extent cx="495554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506" y="21518"/>
                <wp:lineTo x="21506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ABC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34E9F487">
                <wp:simplePos x="0" y="0"/>
                <wp:positionH relativeFrom="column">
                  <wp:posOffset>5286375</wp:posOffset>
                </wp:positionH>
                <wp:positionV relativeFrom="paragraph">
                  <wp:posOffset>1223645</wp:posOffset>
                </wp:positionV>
                <wp:extent cx="1685925" cy="933450"/>
                <wp:effectExtent l="0" t="0" r="0" b="0"/>
                <wp:wrapTight wrapText="bothSides">
                  <wp:wrapPolygon edited="0">
                    <wp:start x="732" y="0"/>
                    <wp:lineTo x="732" y="21159"/>
                    <wp:lineTo x="20746" y="21159"/>
                    <wp:lineTo x="20746" y="0"/>
                    <wp:lineTo x="732" y="0"/>
                  </wp:wrapPolygon>
                </wp:wrapTight>
                <wp:docPr id="24" name="Pole tekstowe 2" descr="Ceny skupu wszystkich podstawowych produktów rolnych, w styczniu 2024 r. były niższe od notowanych w styczni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A1595E3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5557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produktów rolnych, w 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97386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Ceny skupu wszystkich podstawowych produktów rolnych, w styczniu 2024 r. były niższe od notowanych w styczniu 2023 r." style="position:absolute;margin-left:416.25pt;margin-top:96.35pt;width:132.75pt;height:73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" filled="f" stroked="f">
                <v:textbox>
                  <w:txbxContent>
                    <w:p w14:paraId="0974B258" w14:textId="3A1595E3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5557BC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podstawowych produktów rolnych, w 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3702C3D7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5BCD07E9" w14:textId="30758784" w:rsidR="0003353E" w:rsidRPr="0003353E" w:rsidRDefault="0003353E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9544BF">
        <w:rPr>
          <w:szCs w:val="18"/>
        </w:rPr>
        <w:t>styczniu</w:t>
      </w:r>
      <w:r w:rsidRPr="0003353E">
        <w:rPr>
          <w:szCs w:val="18"/>
        </w:rPr>
        <w:t xml:space="preserve"> 202</w:t>
      </w:r>
      <w:r w:rsidR="009A6E0F">
        <w:rPr>
          <w:szCs w:val="18"/>
        </w:rPr>
        <w:t>4</w:t>
      </w:r>
      <w:r w:rsidRPr="0003353E">
        <w:rPr>
          <w:szCs w:val="18"/>
        </w:rPr>
        <w:t xml:space="preserve"> r. w porównaniu z poprzednim miesiącem, jak również w stosunku do analogicznego okresu poprzedniego roku, zarówno w skupie, jak i na targowiskach ceny większości produktów rolnych były niższe. W skali miesiąca wzrosły ceny </w:t>
      </w:r>
      <w:r w:rsidR="00C37C99">
        <w:rPr>
          <w:szCs w:val="18"/>
        </w:rPr>
        <w:t xml:space="preserve">owsa i </w:t>
      </w:r>
      <w:r w:rsidR="000B2A57">
        <w:rPr>
          <w:szCs w:val="18"/>
        </w:rPr>
        <w:t>kukurydzy</w:t>
      </w:r>
      <w:r w:rsidR="00C37C99">
        <w:rPr>
          <w:szCs w:val="18"/>
        </w:rPr>
        <w:t xml:space="preserve"> w skupie</w:t>
      </w:r>
      <w:r w:rsidR="002F3A08">
        <w:rPr>
          <w:szCs w:val="18"/>
        </w:rPr>
        <w:t xml:space="preserve">, </w:t>
      </w:r>
      <w:r w:rsidR="00E20C4E">
        <w:rPr>
          <w:szCs w:val="18"/>
        </w:rPr>
        <w:t xml:space="preserve">pszenicy na targowiskach </w:t>
      </w:r>
      <w:r w:rsidRPr="0003353E">
        <w:rPr>
          <w:szCs w:val="18"/>
        </w:rPr>
        <w:t xml:space="preserve">oraz </w:t>
      </w:r>
      <w:r w:rsidR="00172AFD">
        <w:rPr>
          <w:szCs w:val="18"/>
        </w:rPr>
        <w:t>ziemniaków</w:t>
      </w:r>
      <w:r w:rsidR="000B2A57">
        <w:rPr>
          <w:szCs w:val="18"/>
        </w:rPr>
        <w:t xml:space="preserve"> </w:t>
      </w:r>
      <w:r w:rsidR="00C37C99">
        <w:rPr>
          <w:szCs w:val="18"/>
        </w:rPr>
        <w:t xml:space="preserve">i żywca wołowego </w:t>
      </w:r>
      <w:r w:rsidRPr="0003353E">
        <w:rPr>
          <w:szCs w:val="18"/>
        </w:rPr>
        <w:t>na obu rynkach. W skali roku więcej płacono za</w:t>
      </w:r>
      <w:r w:rsidR="00587FCC">
        <w:rPr>
          <w:szCs w:val="18"/>
        </w:rPr>
        <w:t xml:space="preserve"> żywiec wołowy na targowiskach i </w:t>
      </w:r>
      <w:r w:rsidRPr="0003353E">
        <w:rPr>
          <w:szCs w:val="18"/>
        </w:rPr>
        <w:t xml:space="preserve">ziemniaki </w:t>
      </w:r>
      <w:r w:rsidR="00B9363C">
        <w:rPr>
          <w:szCs w:val="18"/>
        </w:rPr>
        <w:t>(</w:t>
      </w:r>
      <w:r w:rsidRPr="0003353E">
        <w:rPr>
          <w:szCs w:val="18"/>
        </w:rPr>
        <w:t>w skupie i na targowiskach</w:t>
      </w:r>
      <w:r w:rsidR="00B9363C">
        <w:rPr>
          <w:szCs w:val="18"/>
        </w:rPr>
        <w:t>)</w:t>
      </w:r>
      <w:r w:rsidRPr="0003353E">
        <w:rPr>
          <w:szCs w:val="18"/>
        </w:rPr>
        <w:t>.</w:t>
      </w:r>
    </w:p>
    <w:p w14:paraId="62E08EA4" w14:textId="77777777" w:rsidR="0003353E" w:rsidRPr="00FE7E21" w:rsidRDefault="0003353E" w:rsidP="00876ACE">
      <w:pPr>
        <w:spacing w:line="288" w:lineRule="auto"/>
        <w:rPr>
          <w:szCs w:val="18"/>
        </w:rPr>
      </w:pPr>
    </w:p>
    <w:p w14:paraId="29CC7564" w14:textId="681375D9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styczniu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tyczniu 2024 r."/>
        <w:tblDescription w:val="Ceny produktów rolnych (bez VAT) w styczni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28AE39F4" w:rsidR="00BE2A63" w:rsidRPr="00B85788" w:rsidRDefault="00920168" w:rsidP="00920168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55A87288" w:rsidR="00E11DF7" w:rsidRPr="00FD1B3A" w:rsidRDefault="00C44B58" w:rsidP="000844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54EB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713248E4" w:rsidR="00E11DF7" w:rsidRPr="00FD1B3A" w:rsidRDefault="00084435" w:rsidP="000844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6484514" w:rsidR="00E11DF7" w:rsidRPr="00FD1B3A" w:rsidRDefault="00C44B58" w:rsidP="00084435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54EB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6A74E320" w:rsidR="00E11DF7" w:rsidRPr="00FD1B3A" w:rsidRDefault="00084435" w:rsidP="000844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4D240288" w:rsidR="000F26BF" w:rsidRPr="00D34E4A" w:rsidRDefault="00461083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61083">
              <w:rPr>
                <w:rFonts w:cs="Calibri"/>
                <w:color w:val="000000"/>
                <w:szCs w:val="19"/>
              </w:rPr>
              <w:t>85,37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64D1CB17" w:rsidR="000F26BF" w:rsidRPr="00D34E4A" w:rsidRDefault="00DF1971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F1971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3D1BBD9B" w:rsidR="000F26BF" w:rsidRPr="00D34E4A" w:rsidRDefault="00DF1971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F1971">
              <w:rPr>
                <w:rFonts w:cs="Calibri"/>
                <w:color w:val="000000"/>
                <w:szCs w:val="19"/>
              </w:rPr>
              <w:t>63,4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47FD4D85" w:rsidR="000F26BF" w:rsidRPr="00D34E4A" w:rsidRDefault="00AF2A0A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</w:t>
            </w:r>
            <w:r w:rsidR="00491BBF">
              <w:rPr>
                <w:rFonts w:ascii="Fira Sans" w:hAnsi="Fira Sans" w:cs="Calibri"/>
                <w:sz w:val="19"/>
                <w:szCs w:val="19"/>
              </w:rPr>
              <w:t>4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491BBF">
              <w:rPr>
                <w:rFonts w:ascii="Fira Sans" w:hAnsi="Fira Sans" w:cs="Calibri"/>
                <w:sz w:val="19"/>
                <w:szCs w:val="19"/>
              </w:rPr>
              <w:t>14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16173754" w:rsidR="000F26BF" w:rsidRPr="00D34E4A" w:rsidRDefault="00491BBF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100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52D94051" w:rsidR="000F26BF" w:rsidRPr="00D34E4A" w:rsidRDefault="00072E7D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491BBF">
              <w:rPr>
                <w:rFonts w:ascii="Fira Sans" w:hAnsi="Fira Sans" w:cs="Calibri"/>
                <w:sz w:val="19"/>
                <w:szCs w:val="19"/>
              </w:rPr>
              <w:t>8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491BBF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0AC4F176" w:rsidR="000F26BF" w:rsidRPr="00D34E4A" w:rsidRDefault="006D341B" w:rsidP="00694375">
            <w:pPr>
              <w:jc w:val="right"/>
              <w:rPr>
                <w:rFonts w:cs="Arial"/>
                <w:szCs w:val="19"/>
              </w:rPr>
            </w:pPr>
            <w:r w:rsidRPr="006D341B">
              <w:rPr>
                <w:rFonts w:cs="Calibri"/>
                <w:color w:val="000000"/>
                <w:szCs w:val="19"/>
              </w:rPr>
              <w:t>60,57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1FE2E36F" w:rsidR="000F26BF" w:rsidRPr="00D34E4A" w:rsidRDefault="006D341B" w:rsidP="005B4701">
            <w:pPr>
              <w:jc w:val="right"/>
              <w:rPr>
                <w:rFonts w:cs="Arial"/>
                <w:szCs w:val="19"/>
              </w:rPr>
            </w:pPr>
            <w:r w:rsidRPr="006D341B">
              <w:rPr>
                <w:rFonts w:cs="Calibri"/>
                <w:color w:val="000000"/>
                <w:szCs w:val="19"/>
              </w:rPr>
              <w:t>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5DF0B146" w:rsidR="000F26BF" w:rsidRPr="00D34E4A" w:rsidRDefault="006D341B" w:rsidP="00B24EDF">
            <w:pPr>
              <w:jc w:val="right"/>
              <w:rPr>
                <w:rFonts w:cs="Arial"/>
                <w:szCs w:val="19"/>
              </w:rPr>
            </w:pPr>
            <w:r w:rsidRPr="006D341B">
              <w:rPr>
                <w:rFonts w:cs="Calibri"/>
                <w:color w:val="000000"/>
                <w:szCs w:val="19"/>
              </w:rPr>
              <w:t>56,3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057CBFCC" w:rsidR="000F26BF" w:rsidRPr="00D34E4A" w:rsidRDefault="00C16C9D" w:rsidP="006839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8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5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33E2F763" w:rsidR="000F26BF" w:rsidRPr="00D34E4A" w:rsidRDefault="005E67CB" w:rsidP="006839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70A4EA0F" w:rsidR="000F26BF" w:rsidRPr="00D34E4A" w:rsidRDefault="00C608AB" w:rsidP="006839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4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730B0F88" w:rsidR="000F26BF" w:rsidRPr="00D34E4A" w:rsidRDefault="008D7EEA" w:rsidP="00B91753">
            <w:pPr>
              <w:jc w:val="right"/>
              <w:rPr>
                <w:rFonts w:cs="Arial"/>
                <w:szCs w:val="19"/>
              </w:rPr>
            </w:pPr>
            <w:r w:rsidRPr="008D7EEA">
              <w:rPr>
                <w:rFonts w:cs="Calibri"/>
                <w:color w:val="000000"/>
                <w:szCs w:val="19"/>
              </w:rPr>
              <w:t>78,05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2303EE76" w:rsidR="000F26BF" w:rsidRPr="00D34E4A" w:rsidRDefault="008D7EEA" w:rsidP="000165FD">
            <w:pPr>
              <w:jc w:val="right"/>
              <w:rPr>
                <w:rFonts w:cs="Arial"/>
                <w:szCs w:val="19"/>
              </w:rPr>
            </w:pPr>
            <w:r w:rsidRPr="008D7EEA">
              <w:rPr>
                <w:rFonts w:cs="Calibri"/>
                <w:color w:val="000000"/>
                <w:szCs w:val="19"/>
              </w:rPr>
              <w:t>94,4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5A449C55" w:rsidR="000F26BF" w:rsidRPr="00D34E4A" w:rsidRDefault="008D7EEA" w:rsidP="00D83394">
            <w:pPr>
              <w:jc w:val="right"/>
              <w:rPr>
                <w:rFonts w:cs="Arial"/>
                <w:szCs w:val="19"/>
              </w:rPr>
            </w:pPr>
            <w:r w:rsidRPr="008D7EEA">
              <w:rPr>
                <w:rFonts w:cs="Calibri"/>
                <w:color w:val="000000"/>
                <w:szCs w:val="19"/>
              </w:rPr>
              <w:t>62,1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2FA0EB9C" w:rsidR="000F26BF" w:rsidRPr="00D34E4A" w:rsidRDefault="00855765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0</w:t>
            </w:r>
            <w:r w:rsidR="0075115F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7D2AF7A5" w:rsidR="000F26BF" w:rsidRPr="00D34E4A" w:rsidRDefault="00765B83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17980A02" w:rsidR="000F26BF" w:rsidRPr="00D34E4A" w:rsidRDefault="00776DB5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28644D">
              <w:rPr>
                <w:rFonts w:ascii="Fira Sans" w:hAnsi="Fira Sans" w:cs="Calibri"/>
                <w:sz w:val="19"/>
                <w:szCs w:val="19"/>
              </w:rPr>
              <w:t>8</w:t>
            </w:r>
            <w:r w:rsidR="00855765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168F2596" w:rsidR="000F26BF" w:rsidRPr="00D34E4A" w:rsidRDefault="00EF421E" w:rsidP="00A24D57">
            <w:pPr>
              <w:jc w:val="right"/>
              <w:rPr>
                <w:rFonts w:cs="Arial"/>
                <w:szCs w:val="19"/>
              </w:rPr>
            </w:pPr>
            <w:r w:rsidRPr="00EF421E">
              <w:rPr>
                <w:rFonts w:cs="Calibri"/>
                <w:color w:val="000000"/>
                <w:szCs w:val="19"/>
              </w:rPr>
              <w:t>71,53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54C447B8" w:rsidR="000F26BF" w:rsidRPr="00D34E4A" w:rsidRDefault="00EF421E" w:rsidP="00A24D57">
            <w:pPr>
              <w:jc w:val="right"/>
              <w:rPr>
                <w:rFonts w:cs="Arial"/>
                <w:szCs w:val="19"/>
              </w:rPr>
            </w:pPr>
            <w:r w:rsidRPr="00EF421E">
              <w:rPr>
                <w:rFonts w:cs="Calibri"/>
                <w:color w:val="000000"/>
                <w:szCs w:val="19"/>
              </w:rPr>
              <w:t>96,9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7E8EAA13" w:rsidR="000F26BF" w:rsidRPr="00D34E4A" w:rsidRDefault="00EF421E" w:rsidP="00A24D57">
            <w:pPr>
              <w:jc w:val="right"/>
              <w:rPr>
                <w:rFonts w:cs="Arial"/>
                <w:szCs w:val="19"/>
              </w:rPr>
            </w:pPr>
            <w:r w:rsidRPr="00EF421E">
              <w:rPr>
                <w:rFonts w:cs="Calibri"/>
                <w:color w:val="000000"/>
                <w:szCs w:val="19"/>
              </w:rPr>
              <w:t>58,8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39C36BE8" w:rsidR="000F26BF" w:rsidRPr="00D34E4A" w:rsidRDefault="00B70E61" w:rsidP="004F0C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</w:t>
            </w:r>
            <w:r w:rsidR="004F0CBF">
              <w:rPr>
                <w:rFonts w:ascii="Fira Sans" w:hAnsi="Fira Sans" w:cs="Calibri"/>
                <w:sz w:val="19"/>
                <w:szCs w:val="19"/>
              </w:rPr>
              <w:t>8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4F0CBF">
              <w:rPr>
                <w:rFonts w:ascii="Fira Sans" w:hAnsi="Fira Sans" w:cs="Calibri"/>
                <w:sz w:val="19"/>
                <w:szCs w:val="19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3E9A866E" w:rsidR="000F26BF" w:rsidRPr="00D34E4A" w:rsidRDefault="004F0CBF" w:rsidP="004F0C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B72530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685F9D3C" w:rsidR="000F26BF" w:rsidRPr="00D34E4A" w:rsidRDefault="0034378E" w:rsidP="004F0CB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4F0CBF">
              <w:rPr>
                <w:rFonts w:ascii="Fira Sans" w:hAnsi="Fira Sans" w:cs="Calibri"/>
                <w:sz w:val="19"/>
                <w:szCs w:val="19"/>
              </w:rPr>
              <w:t>7</w:t>
            </w:r>
            <w:r w:rsidR="00F72F5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4F0CBF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571A00A7" w:rsidR="000F26BF" w:rsidRPr="00D34E4A" w:rsidRDefault="0018451D" w:rsidP="00F37D3E">
            <w:pPr>
              <w:jc w:val="right"/>
              <w:rPr>
                <w:rFonts w:cs="Arial"/>
                <w:szCs w:val="19"/>
              </w:rPr>
            </w:pPr>
            <w:r w:rsidRPr="0018451D">
              <w:rPr>
                <w:rFonts w:cs="Calibri"/>
                <w:color w:val="000000"/>
                <w:szCs w:val="19"/>
              </w:rPr>
              <w:t>104,78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13B06DE0" w:rsidR="000F26BF" w:rsidRPr="00D34E4A" w:rsidRDefault="0018451D" w:rsidP="00F37D3E">
            <w:pPr>
              <w:jc w:val="right"/>
              <w:rPr>
                <w:rFonts w:cs="Arial"/>
                <w:szCs w:val="19"/>
              </w:rPr>
            </w:pPr>
            <w:r w:rsidRPr="0018451D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6E1ADF32" w:rsidR="000F26BF" w:rsidRPr="00D34E4A" w:rsidRDefault="0018451D" w:rsidP="00F37D3E">
            <w:pPr>
              <w:jc w:val="right"/>
              <w:rPr>
                <w:rFonts w:cs="Arial"/>
                <w:szCs w:val="19"/>
              </w:rPr>
            </w:pPr>
            <w:r w:rsidRPr="0018451D">
              <w:rPr>
                <w:rFonts w:cs="Calibri"/>
                <w:color w:val="000000"/>
                <w:szCs w:val="19"/>
              </w:rPr>
              <w:t>83,0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2B89C79B" w:rsidR="000F26BF" w:rsidRPr="00D34E4A" w:rsidRDefault="001939B2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32B5D3E4" w:rsidR="000F26BF" w:rsidRPr="00D34E4A" w:rsidRDefault="00720FBC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99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5E915B13" w:rsidR="000F26BF" w:rsidRPr="00D34E4A" w:rsidRDefault="00E82597" w:rsidP="00720F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3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7FABCFD9" w:rsidR="000F26BF" w:rsidRPr="00D34E4A" w:rsidRDefault="00DD4B1B" w:rsidP="00BC33A8">
            <w:pPr>
              <w:jc w:val="right"/>
              <w:rPr>
                <w:rFonts w:cs="Arial"/>
                <w:szCs w:val="19"/>
              </w:rPr>
            </w:pPr>
            <w:r w:rsidRPr="00DD4B1B">
              <w:rPr>
                <w:rFonts w:cs="Calibri"/>
                <w:szCs w:val="19"/>
              </w:rPr>
              <w:t>77,83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088E67A1" w:rsidR="000F26BF" w:rsidRPr="00D34E4A" w:rsidRDefault="00DD4B1B" w:rsidP="00106C5E">
            <w:pPr>
              <w:jc w:val="right"/>
              <w:rPr>
                <w:rFonts w:cs="Arial"/>
                <w:szCs w:val="19"/>
              </w:rPr>
            </w:pPr>
            <w:r w:rsidRPr="00DD4B1B">
              <w:rPr>
                <w:rFonts w:cs="Calibri"/>
                <w:szCs w:val="19"/>
              </w:rPr>
              <w:t>104,0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5DB27728" w:rsidR="000F26BF" w:rsidRPr="00D34E4A" w:rsidRDefault="00DD4B1B" w:rsidP="00A2094E">
            <w:pPr>
              <w:jc w:val="right"/>
              <w:rPr>
                <w:rFonts w:cs="Arial"/>
                <w:szCs w:val="19"/>
              </w:rPr>
            </w:pPr>
            <w:r w:rsidRPr="00DD4B1B">
              <w:rPr>
                <w:rFonts w:cs="Calibri"/>
                <w:szCs w:val="19"/>
              </w:rPr>
              <w:t>59,0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63DEC7D4" w:rsidR="000F26BF" w:rsidRPr="00D34E4A" w:rsidRDefault="005104A7" w:rsidP="0095660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31001C">
              <w:rPr>
                <w:rFonts w:ascii="Fira Sans" w:hAnsi="Fira Sans" w:cs="Calibri"/>
                <w:sz w:val="19"/>
                <w:szCs w:val="19"/>
              </w:rPr>
              <w:t>2</w:t>
            </w:r>
            <w:r w:rsidR="00956606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956606">
              <w:rPr>
                <w:rFonts w:ascii="Fira Sans" w:hAnsi="Fira Sans" w:cs="Calibri"/>
                <w:sz w:val="19"/>
                <w:szCs w:val="19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20A1DBF9" w:rsidR="000F26BF" w:rsidRPr="00D34E4A" w:rsidRDefault="00733DDD" w:rsidP="00575A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5DE3D167" w:rsidR="000F26BF" w:rsidRPr="00D34E4A" w:rsidRDefault="00835BB4" w:rsidP="00575A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2</w:t>
            </w:r>
            <w:r w:rsidR="00C47FB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57193ECD" w:rsidR="000F26BF" w:rsidRPr="00D34E4A" w:rsidRDefault="005E6876" w:rsidP="00BF381E">
            <w:pPr>
              <w:jc w:val="right"/>
              <w:rPr>
                <w:rFonts w:cs="Arial"/>
                <w:szCs w:val="19"/>
              </w:rPr>
            </w:pPr>
            <w:r w:rsidRPr="005E6876">
              <w:rPr>
                <w:rFonts w:cs="Calibri"/>
                <w:color w:val="000000"/>
                <w:szCs w:val="19"/>
              </w:rPr>
              <w:t>118,62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4A0A8FF1" w:rsidR="000F26BF" w:rsidRPr="00D34E4A" w:rsidRDefault="005E6876" w:rsidP="00450AA9">
            <w:pPr>
              <w:jc w:val="right"/>
              <w:rPr>
                <w:rFonts w:cs="Arial"/>
                <w:szCs w:val="19"/>
              </w:rPr>
            </w:pPr>
            <w:r w:rsidRPr="005E6876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055451DC" w:rsidR="000F26BF" w:rsidRPr="00D34E4A" w:rsidRDefault="005E6876" w:rsidP="00C93EC9">
            <w:pPr>
              <w:jc w:val="right"/>
              <w:rPr>
                <w:rFonts w:cs="Arial"/>
                <w:szCs w:val="19"/>
              </w:rPr>
            </w:pPr>
            <w:r w:rsidRPr="005E6876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4F35C59F" w:rsidR="000F26BF" w:rsidRPr="00D34E4A" w:rsidRDefault="0050420D" w:rsidP="001E74A0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szCs w:val="19"/>
              </w:rPr>
              <w:t>2</w:t>
            </w:r>
            <w:r w:rsidR="001E74A0">
              <w:rPr>
                <w:rFonts w:cs="Calibri"/>
                <w:szCs w:val="19"/>
              </w:rPr>
              <w:t>30</w:t>
            </w:r>
            <w:r w:rsidRPr="00D34E4A">
              <w:rPr>
                <w:rFonts w:cs="Calibri"/>
                <w:szCs w:val="19"/>
              </w:rPr>
              <w:t>,</w:t>
            </w:r>
            <w:r w:rsidR="001E74A0">
              <w:rPr>
                <w:rFonts w:cs="Calibri"/>
                <w:szCs w:val="19"/>
              </w:rPr>
              <w:t>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47EB9601" w:rsidR="000F26BF" w:rsidRPr="00D34E4A" w:rsidRDefault="00C96874" w:rsidP="001E7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</w:t>
            </w:r>
            <w:r w:rsidR="001E74A0">
              <w:rPr>
                <w:rFonts w:ascii="Fira Sans" w:hAnsi="Fira Sans" w:cs="Calibri"/>
                <w:sz w:val="19"/>
                <w:szCs w:val="19"/>
              </w:rPr>
              <w:t>1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1E74A0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2750C9FD" w:rsidR="000F26BF" w:rsidRPr="00D34E4A" w:rsidRDefault="00C96874" w:rsidP="001E7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13</w:t>
            </w:r>
            <w:r w:rsidR="001E74A0">
              <w:rPr>
                <w:rFonts w:ascii="Fira Sans" w:hAnsi="Fira Sans" w:cs="Calibri"/>
                <w:sz w:val="19"/>
                <w:szCs w:val="19"/>
              </w:rPr>
              <w:t>2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1E74A0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3A622F4C" w:rsidR="000F26BF" w:rsidRPr="00D34E4A" w:rsidRDefault="0091782F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1782F">
              <w:rPr>
                <w:rFonts w:cs="Calibri"/>
                <w:color w:val="000000"/>
                <w:szCs w:val="19"/>
              </w:rPr>
              <w:t>10,09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5A66B71" w:rsidR="000F26BF" w:rsidRPr="00D34E4A" w:rsidRDefault="0091782F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1782F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3C99DE06" w:rsidR="000F26BF" w:rsidRPr="00D34E4A" w:rsidRDefault="0091782F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1782F">
              <w:rPr>
                <w:rFonts w:cs="Calibri"/>
                <w:color w:val="000000"/>
                <w:szCs w:val="19"/>
              </w:rPr>
              <w:t>92,5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9832ED1" w:rsidR="000F26BF" w:rsidRPr="00C37EC4" w:rsidRDefault="00C37EC4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37EC4">
              <w:rPr>
                <w:rFonts w:ascii="Fira Sans" w:hAnsi="Fira Sans" w:cs="Calibri"/>
                <w:sz w:val="19"/>
                <w:szCs w:val="19"/>
              </w:rPr>
              <w:t>11,62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6632F044" w:rsidR="000F26BF" w:rsidRPr="00C37EC4" w:rsidRDefault="00C37EC4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37EC4">
              <w:rPr>
                <w:rFonts w:ascii="Fira Sans" w:hAnsi="Fira Sans" w:cs="Calibri"/>
                <w:sz w:val="19"/>
                <w:szCs w:val="19"/>
              </w:rPr>
              <w:t>114,7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295CE049" w:rsidR="000F26BF" w:rsidRPr="00C37EC4" w:rsidRDefault="00C37EC4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C37EC4">
              <w:rPr>
                <w:rFonts w:ascii="Fira Sans" w:hAnsi="Fira Sans" w:cs="Calibri"/>
                <w:sz w:val="19"/>
                <w:szCs w:val="19"/>
              </w:rPr>
              <w:t>103,4</w:t>
            </w:r>
          </w:p>
        </w:tc>
      </w:tr>
      <w:tr w:rsidR="005C7645" w:rsidRPr="004656E0" w14:paraId="33EC1DE5" w14:textId="77777777" w:rsidTr="004C34D4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39010430" w:rsidR="000F26BF" w:rsidRPr="00D34E4A" w:rsidRDefault="00F666A5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F666A5">
              <w:rPr>
                <w:rFonts w:cs="Calibri"/>
                <w:color w:val="000000"/>
                <w:szCs w:val="19"/>
              </w:rPr>
              <w:t>10,41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6C87B2FB" w:rsidR="000F26BF" w:rsidRPr="00D34E4A" w:rsidRDefault="00F666A5" w:rsidP="00EF77A2">
            <w:pPr>
              <w:jc w:val="right"/>
              <w:rPr>
                <w:rFonts w:cs="Arial"/>
                <w:szCs w:val="19"/>
              </w:rPr>
            </w:pPr>
            <w:r w:rsidRPr="00F666A5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5E2B9C81" w:rsidR="000F26BF" w:rsidRPr="00D34E4A" w:rsidRDefault="00F666A5" w:rsidP="00D20CF3">
            <w:pPr>
              <w:jc w:val="right"/>
              <w:rPr>
                <w:rFonts w:cs="Arial"/>
                <w:szCs w:val="19"/>
              </w:rPr>
            </w:pPr>
            <w:r w:rsidRPr="00F666A5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  <w:r w:rsidR="00FD5475" w:rsidRPr="00E02F2D">
              <w:rPr>
                <w:rFonts w:eastAsia="Times New Roman" w:cs="Arial"/>
                <w:color w:val="000000"/>
                <w:spacing w:val="-4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453304B8" w:rsidR="000F26BF" w:rsidRPr="00D34E4A" w:rsidRDefault="009E3DC7" w:rsidP="00626547">
            <w:pPr>
              <w:jc w:val="right"/>
              <w:rPr>
                <w:rFonts w:cs="Arial"/>
                <w:szCs w:val="19"/>
              </w:rPr>
            </w:pPr>
            <w:r w:rsidRPr="009E3DC7">
              <w:rPr>
                <w:rFonts w:cs="Calibri"/>
                <w:color w:val="000000"/>
                <w:szCs w:val="19"/>
              </w:rPr>
              <w:t>7,05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57E712E3" w:rsidR="000F26BF" w:rsidRPr="00D34E4A" w:rsidRDefault="009E3DC7" w:rsidP="00CB250E">
            <w:pPr>
              <w:jc w:val="right"/>
              <w:rPr>
                <w:rFonts w:cs="Arial"/>
                <w:szCs w:val="19"/>
              </w:rPr>
            </w:pPr>
            <w:r w:rsidRPr="009E3DC7">
              <w:rPr>
                <w:rFonts w:cs="Calibri"/>
                <w:color w:val="000000"/>
                <w:szCs w:val="19"/>
              </w:rPr>
              <w:t>94,4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24F8014A" w:rsidR="000F26BF" w:rsidRPr="00D34E4A" w:rsidRDefault="009E3DC7" w:rsidP="00CB250E">
            <w:pPr>
              <w:jc w:val="right"/>
              <w:rPr>
                <w:rFonts w:cs="Arial"/>
                <w:szCs w:val="19"/>
              </w:rPr>
            </w:pPr>
            <w:r w:rsidRPr="009E3DC7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04369C9A" w:rsidR="000F26BF" w:rsidRPr="00D34E4A" w:rsidRDefault="00840A3B" w:rsidP="000E2F9B">
            <w:pPr>
              <w:jc w:val="right"/>
              <w:rPr>
                <w:rFonts w:cs="Arial"/>
                <w:szCs w:val="19"/>
              </w:rPr>
            </w:pPr>
            <w:r w:rsidRPr="00840A3B">
              <w:rPr>
                <w:rFonts w:cs="Calibri"/>
                <w:color w:val="000000"/>
                <w:szCs w:val="19"/>
              </w:rPr>
              <w:t>5,10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6C866652" w:rsidR="000F26BF" w:rsidRPr="00D34E4A" w:rsidRDefault="00840A3B" w:rsidP="00696262">
            <w:pPr>
              <w:jc w:val="right"/>
              <w:rPr>
                <w:rFonts w:cs="Arial"/>
                <w:szCs w:val="19"/>
              </w:rPr>
            </w:pPr>
            <w:r w:rsidRPr="00840A3B">
              <w:rPr>
                <w:rFonts w:cs="Calibri"/>
                <w:color w:val="000000"/>
                <w:szCs w:val="19"/>
              </w:rPr>
              <w:t>98,2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65EB68C4" w:rsidR="000F26BF" w:rsidRPr="00D34E4A" w:rsidRDefault="00840A3B" w:rsidP="000E2F9B">
            <w:pPr>
              <w:jc w:val="right"/>
              <w:rPr>
                <w:rFonts w:cs="Arial"/>
                <w:szCs w:val="19"/>
              </w:rPr>
            </w:pPr>
            <w:r w:rsidRPr="00840A3B">
              <w:rPr>
                <w:rFonts w:cs="Calibri"/>
                <w:color w:val="000000"/>
                <w:szCs w:val="19"/>
              </w:rPr>
              <w:t>81,9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4538843D" w:rsidR="000F26BF" w:rsidRPr="00D34E4A" w:rsidRDefault="00650656" w:rsidP="007A144B">
            <w:pPr>
              <w:jc w:val="right"/>
              <w:rPr>
                <w:rFonts w:cs="Arial"/>
                <w:szCs w:val="19"/>
              </w:rPr>
            </w:pPr>
            <w:r w:rsidRPr="00650656">
              <w:rPr>
                <w:rFonts w:cs="Calibri"/>
                <w:color w:val="000000"/>
                <w:szCs w:val="19"/>
              </w:rPr>
              <w:t>207,09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0E4C1A3C" w:rsidR="000F26BF" w:rsidRPr="00D34E4A" w:rsidRDefault="00650656" w:rsidP="002F54B7">
            <w:pPr>
              <w:jc w:val="right"/>
              <w:rPr>
                <w:rFonts w:cs="Arial"/>
                <w:szCs w:val="19"/>
              </w:rPr>
            </w:pPr>
            <w:r w:rsidRPr="00650656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09555267" w:rsidR="000F26BF" w:rsidRPr="00D34E4A" w:rsidRDefault="00650656" w:rsidP="002F54B7">
            <w:pPr>
              <w:jc w:val="right"/>
              <w:rPr>
                <w:rFonts w:cs="Arial"/>
                <w:szCs w:val="19"/>
              </w:rPr>
            </w:pPr>
            <w:r w:rsidRPr="00650656">
              <w:rPr>
                <w:rFonts w:cs="Arial"/>
                <w:szCs w:val="19"/>
              </w:rPr>
              <w:t>84,3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16253EB7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styczniu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33884F12" w14:textId="0082CB06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E06962">
        <w:rPr>
          <w:szCs w:val="19"/>
        </w:rPr>
        <w:t>styczniu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A83A15">
        <w:rPr>
          <w:rFonts w:cs="Calibri"/>
          <w:color w:val="000000"/>
          <w:szCs w:val="19"/>
        </w:rPr>
        <w:t>8</w:t>
      </w:r>
      <w:r w:rsidR="00AE4DE4">
        <w:rPr>
          <w:rFonts w:cs="Calibri"/>
          <w:color w:val="000000"/>
          <w:szCs w:val="19"/>
        </w:rPr>
        <w:t>5</w:t>
      </w:r>
      <w:r w:rsidR="00422E7E" w:rsidRPr="00BA578D">
        <w:rPr>
          <w:rFonts w:cs="Calibri"/>
          <w:color w:val="000000"/>
          <w:szCs w:val="19"/>
        </w:rPr>
        <w:t>,</w:t>
      </w:r>
      <w:r w:rsidR="00AE4DE4">
        <w:rPr>
          <w:rFonts w:cs="Calibri"/>
          <w:color w:val="000000"/>
          <w:szCs w:val="19"/>
        </w:rPr>
        <w:t>37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E06962">
        <w:rPr>
          <w:szCs w:val="19"/>
        </w:rPr>
        <w:t>grudnia</w:t>
      </w:r>
      <w:r w:rsidR="00FE26B5">
        <w:rPr>
          <w:szCs w:val="19"/>
        </w:rPr>
        <w:t xml:space="preserve"> 202</w:t>
      </w:r>
      <w:r w:rsidR="00401169">
        <w:rPr>
          <w:szCs w:val="19"/>
        </w:rPr>
        <w:t>3</w:t>
      </w:r>
      <w:r w:rsidR="00FE26B5">
        <w:rPr>
          <w:szCs w:val="19"/>
        </w:rPr>
        <w:t xml:space="preserve"> r.</w:t>
      </w:r>
      <w:r w:rsidR="00E15435">
        <w:rPr>
          <w:szCs w:val="19"/>
        </w:rPr>
        <w:t xml:space="preserve"> (o </w:t>
      </w:r>
      <w:r w:rsidR="00BD04AC">
        <w:rPr>
          <w:szCs w:val="19"/>
        </w:rPr>
        <w:t>1</w:t>
      </w:r>
      <w:r w:rsidR="00125786">
        <w:rPr>
          <w:szCs w:val="19"/>
        </w:rPr>
        <w:t>,</w:t>
      </w:r>
      <w:r w:rsidR="00B24D0F">
        <w:rPr>
          <w:szCs w:val="19"/>
        </w:rPr>
        <w:t>6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069EA">
        <w:rPr>
          <w:szCs w:val="19"/>
        </w:rPr>
        <w:t>36</w:t>
      </w:r>
      <w:r w:rsidR="00D37D59">
        <w:rPr>
          <w:szCs w:val="19"/>
        </w:rPr>
        <w:t>,</w:t>
      </w:r>
      <w:r w:rsidR="00D069EA">
        <w:rPr>
          <w:szCs w:val="19"/>
        </w:rPr>
        <w:t>6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450998">
        <w:rPr>
          <w:szCs w:val="19"/>
        </w:rPr>
        <w:t>1</w:t>
      </w:r>
      <w:r w:rsidR="005253B6">
        <w:rPr>
          <w:szCs w:val="19"/>
        </w:rPr>
        <w:t>4</w:t>
      </w:r>
      <w:r w:rsidR="008058B2">
        <w:rPr>
          <w:szCs w:val="19"/>
        </w:rPr>
        <w:t>,</w:t>
      </w:r>
      <w:r w:rsidR="005253B6">
        <w:rPr>
          <w:szCs w:val="19"/>
        </w:rPr>
        <w:t>14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5253B6">
        <w:rPr>
          <w:szCs w:val="19"/>
        </w:rPr>
        <w:t>0</w:t>
      </w:r>
      <w:r w:rsidR="00450998">
        <w:rPr>
          <w:szCs w:val="19"/>
        </w:rPr>
        <w:t>,</w:t>
      </w:r>
      <w:r w:rsidR="005253B6">
        <w:rPr>
          <w:szCs w:val="19"/>
        </w:rPr>
        <w:t>5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5253B6">
        <w:rPr>
          <w:szCs w:val="19"/>
        </w:rPr>
        <w:t>drożej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625F31">
        <w:rPr>
          <w:szCs w:val="19"/>
        </w:rPr>
        <w:t>w poprzednim miesiącu</w:t>
      </w:r>
      <w:r w:rsidR="00D73C41">
        <w:rPr>
          <w:szCs w:val="19"/>
        </w:rPr>
        <w:t>,</w:t>
      </w:r>
      <w:r w:rsidR="00625F31">
        <w:rPr>
          <w:szCs w:val="19"/>
        </w:rPr>
        <w:t xml:space="preserve"> </w:t>
      </w:r>
      <w:r w:rsidR="005253B6">
        <w:rPr>
          <w:szCs w:val="19"/>
        </w:rPr>
        <w:t xml:space="preserve">ale </w:t>
      </w:r>
      <w:r w:rsidR="00B370EF">
        <w:rPr>
          <w:szCs w:val="19"/>
        </w:rPr>
        <w:t xml:space="preserve">o </w:t>
      </w:r>
      <w:r w:rsidR="00F65E00">
        <w:rPr>
          <w:szCs w:val="19"/>
        </w:rPr>
        <w:t>3</w:t>
      </w:r>
      <w:r w:rsidR="005253B6">
        <w:rPr>
          <w:szCs w:val="19"/>
        </w:rPr>
        <w:t>1</w:t>
      </w:r>
      <w:r w:rsidR="00F65E00">
        <w:rPr>
          <w:szCs w:val="19"/>
        </w:rPr>
        <w:t>,</w:t>
      </w:r>
      <w:r w:rsidR="005253B6">
        <w:rPr>
          <w:szCs w:val="19"/>
        </w:rPr>
        <w:t>2</w:t>
      </w:r>
      <w:r w:rsidR="00B370EF">
        <w:rPr>
          <w:szCs w:val="19"/>
        </w:rPr>
        <w:t xml:space="preserve">% </w:t>
      </w:r>
      <w:r w:rsidR="005253B6">
        <w:rPr>
          <w:color w:val="000000" w:themeColor="text1"/>
          <w:szCs w:val="19"/>
        </w:rPr>
        <w:t>taniej</w:t>
      </w:r>
      <w:r w:rsidR="00CD3EEB" w:rsidRPr="00CD3EEB">
        <w:rPr>
          <w:color w:val="000000" w:themeColor="text1"/>
          <w:szCs w:val="19"/>
        </w:rPr>
        <w:t xml:space="preserve"> </w:t>
      </w:r>
      <w:r w:rsidR="00B370EF">
        <w:rPr>
          <w:szCs w:val="19"/>
        </w:rPr>
        <w:t xml:space="preserve">niż w </w:t>
      </w:r>
      <w:r w:rsidR="00E06962">
        <w:rPr>
          <w:szCs w:val="19"/>
        </w:rPr>
        <w:t>styczniu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</w:t>
      </w:r>
      <w:r w:rsidR="00E06962">
        <w:rPr>
          <w:szCs w:val="19"/>
        </w:rPr>
        <w:t>3</w:t>
      </w:r>
      <w:r w:rsidR="00110266">
        <w:rPr>
          <w:szCs w:val="19"/>
        </w:rPr>
        <w:t xml:space="preserve"> r</w:t>
      </w:r>
      <w:r w:rsidR="00972DB7">
        <w:rPr>
          <w:szCs w:val="19"/>
        </w:rPr>
        <w:t>.</w:t>
      </w:r>
    </w:p>
    <w:p w14:paraId="0F4E2528" w14:textId="324D72C6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360BE7" w:rsidRPr="00EB0832">
        <w:rPr>
          <w:rFonts w:cs="Calibri"/>
          <w:color w:val="000000"/>
          <w:szCs w:val="19"/>
        </w:rPr>
        <w:t>6</w:t>
      </w:r>
      <w:r w:rsidR="00F625E9">
        <w:rPr>
          <w:rFonts w:cs="Calibri"/>
          <w:color w:val="000000"/>
          <w:szCs w:val="19"/>
        </w:rPr>
        <w:t>0</w:t>
      </w:r>
      <w:r w:rsidR="00360BE7" w:rsidRPr="00EB0832">
        <w:rPr>
          <w:rFonts w:cs="Calibri"/>
          <w:color w:val="000000"/>
          <w:szCs w:val="19"/>
        </w:rPr>
        <w:t>,</w:t>
      </w:r>
      <w:r w:rsidR="00F625E9">
        <w:rPr>
          <w:rFonts w:cs="Calibri"/>
          <w:color w:val="000000"/>
          <w:szCs w:val="19"/>
        </w:rPr>
        <w:t>57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niższa o </w:t>
      </w:r>
      <w:r w:rsidR="00651A3D">
        <w:rPr>
          <w:szCs w:val="19"/>
        </w:rPr>
        <w:t>4</w:t>
      </w:r>
      <w:r w:rsidR="00F81289">
        <w:rPr>
          <w:szCs w:val="19"/>
        </w:rPr>
        <w:t>,</w:t>
      </w:r>
      <w:r w:rsidR="00651A3D">
        <w:rPr>
          <w:szCs w:val="19"/>
        </w:rPr>
        <w:t>9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 xml:space="preserve">z </w:t>
      </w:r>
      <w:r w:rsidR="00E32031">
        <w:rPr>
          <w:szCs w:val="19"/>
        </w:rPr>
        <w:t>grudniem</w:t>
      </w:r>
      <w:r w:rsidR="00EF5586">
        <w:rPr>
          <w:szCs w:val="19"/>
        </w:rPr>
        <w:t xml:space="preserve"> </w:t>
      </w:r>
      <w:r w:rsidR="00001326">
        <w:rPr>
          <w:szCs w:val="19"/>
        </w:rPr>
        <w:t>202</w:t>
      </w:r>
      <w:r w:rsidR="007951C9">
        <w:rPr>
          <w:szCs w:val="19"/>
        </w:rPr>
        <w:t>3</w:t>
      </w:r>
      <w:r w:rsidR="00001326">
        <w:rPr>
          <w:szCs w:val="19"/>
        </w:rPr>
        <w:t xml:space="preserve"> r.</w:t>
      </w:r>
      <w:r>
        <w:rPr>
          <w:szCs w:val="19"/>
        </w:rPr>
        <w:t xml:space="preserve"> </w:t>
      </w:r>
      <w:r w:rsidR="00F81289">
        <w:rPr>
          <w:szCs w:val="19"/>
        </w:rPr>
        <w:t>i o 4</w:t>
      </w:r>
      <w:r w:rsidR="00651A3D">
        <w:rPr>
          <w:szCs w:val="19"/>
        </w:rPr>
        <w:t>3</w:t>
      </w:r>
      <w:r w:rsidR="00F81289">
        <w:rPr>
          <w:szCs w:val="19"/>
        </w:rPr>
        <w:t>,</w:t>
      </w:r>
      <w:r w:rsidR="00651A3D">
        <w:rPr>
          <w:szCs w:val="19"/>
        </w:rPr>
        <w:t>7</w:t>
      </w:r>
      <w:r w:rsidR="00F81289">
        <w:rPr>
          <w:szCs w:val="19"/>
        </w:rPr>
        <w:t xml:space="preserve">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E32031">
        <w:rPr>
          <w:szCs w:val="19"/>
        </w:rPr>
        <w:t>stycznia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1C7F2E">
        <w:rPr>
          <w:szCs w:val="19"/>
        </w:rPr>
        <w:t>8</w:t>
      </w:r>
      <w:r w:rsidR="009E3D42">
        <w:rPr>
          <w:szCs w:val="19"/>
        </w:rPr>
        <w:t>5</w:t>
      </w:r>
      <w:r w:rsidR="00C538C1">
        <w:rPr>
          <w:szCs w:val="19"/>
        </w:rPr>
        <w:t>,</w:t>
      </w:r>
      <w:r w:rsidR="009E3D42">
        <w:rPr>
          <w:szCs w:val="19"/>
        </w:rPr>
        <w:t>18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9E3D42">
        <w:rPr>
          <w:szCs w:val="19"/>
        </w:rPr>
        <w:t>1</w:t>
      </w:r>
      <w:r w:rsidR="00760D37">
        <w:rPr>
          <w:szCs w:val="19"/>
        </w:rPr>
        <w:t>,</w:t>
      </w:r>
      <w:r w:rsidR="009E3D42">
        <w:rPr>
          <w:szCs w:val="19"/>
        </w:rPr>
        <w:t>5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9F3138">
        <w:rPr>
          <w:szCs w:val="19"/>
        </w:rPr>
        <w:t>3</w:t>
      </w:r>
      <w:r w:rsidR="009E3D42">
        <w:rPr>
          <w:szCs w:val="19"/>
        </w:rPr>
        <w:t>5</w:t>
      </w:r>
      <w:r w:rsidR="00AE2BBE">
        <w:rPr>
          <w:szCs w:val="19"/>
        </w:rPr>
        <w:t>,</w:t>
      </w:r>
      <w:r w:rsidR="009E3D42">
        <w:rPr>
          <w:szCs w:val="19"/>
        </w:rPr>
        <w:t>9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48000566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491BBF">
        <w:rPr>
          <w:szCs w:val="19"/>
        </w:rPr>
        <w:t>styczniu</w:t>
      </w:r>
      <w:r w:rsidR="005D5544">
        <w:rPr>
          <w:szCs w:val="19"/>
        </w:rPr>
        <w:t xml:space="preserve"> 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723C1B">
        <w:rPr>
          <w:szCs w:val="19"/>
        </w:rPr>
        <w:t>11</w:t>
      </w:r>
      <w:r w:rsidR="00474C84">
        <w:rPr>
          <w:szCs w:val="19"/>
        </w:rPr>
        <w:t>8</w:t>
      </w:r>
      <w:r w:rsidR="00966758">
        <w:rPr>
          <w:szCs w:val="19"/>
        </w:rPr>
        <w:t>,</w:t>
      </w:r>
      <w:r w:rsidR="00474C84">
        <w:rPr>
          <w:szCs w:val="19"/>
        </w:rPr>
        <w:t>62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474C84">
        <w:rPr>
          <w:szCs w:val="19"/>
        </w:rPr>
        <w:t>6</w:t>
      </w:r>
      <w:r w:rsidR="00135891">
        <w:rPr>
          <w:szCs w:val="19"/>
        </w:rPr>
        <w:t>,</w:t>
      </w:r>
      <w:r w:rsidR="00474C84">
        <w:rPr>
          <w:szCs w:val="19"/>
        </w:rPr>
        <w:t>8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723C1B">
        <w:rPr>
          <w:szCs w:val="19"/>
        </w:rPr>
        <w:t>1</w:t>
      </w:r>
      <w:r w:rsidR="00474C84">
        <w:rPr>
          <w:szCs w:val="19"/>
        </w:rPr>
        <w:t>7</w:t>
      </w:r>
      <w:r w:rsidR="00972872">
        <w:rPr>
          <w:szCs w:val="19"/>
        </w:rPr>
        <w:t>,</w:t>
      </w:r>
      <w:r w:rsidR="00474C84">
        <w:rPr>
          <w:szCs w:val="19"/>
        </w:rPr>
        <w:t>3</w:t>
      </w:r>
      <w:r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8068A1">
        <w:rPr>
          <w:szCs w:val="19"/>
        </w:rPr>
        <w:t>30</w:t>
      </w:r>
      <w:r w:rsidR="001C1DD9">
        <w:rPr>
          <w:szCs w:val="19"/>
        </w:rPr>
        <w:t>,</w:t>
      </w:r>
      <w:r w:rsidR="008068A1">
        <w:rPr>
          <w:szCs w:val="19"/>
        </w:rPr>
        <w:t>90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1,7% w stosunku do grudnia</w:t>
      </w:r>
      <w:r w:rsidR="00EA2161">
        <w:rPr>
          <w:szCs w:val="19"/>
        </w:rPr>
        <w:t xml:space="preserve"> 2023 r</w:t>
      </w:r>
      <w:r w:rsidR="00F8482E">
        <w:rPr>
          <w:szCs w:val="19"/>
        </w:rPr>
        <w:t>.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F8482E">
        <w:rPr>
          <w:szCs w:val="19"/>
        </w:rPr>
        <w:t>2</w:t>
      </w:r>
      <w:r w:rsidR="009E5F1F">
        <w:rPr>
          <w:szCs w:val="19"/>
        </w:rPr>
        <w:t>,</w:t>
      </w:r>
      <w:r w:rsidR="00F8482E">
        <w:rPr>
          <w:szCs w:val="19"/>
        </w:rPr>
        <w:t>6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>porównaniu z</w:t>
      </w:r>
      <w:r w:rsidR="00F8482E">
        <w:rPr>
          <w:szCs w:val="19"/>
        </w:rPr>
        <w:t>e</w:t>
      </w:r>
      <w:r w:rsidR="00A31D31" w:rsidRPr="00FA6551">
        <w:rPr>
          <w:szCs w:val="19"/>
        </w:rPr>
        <w:t xml:space="preserve"> </w:t>
      </w:r>
      <w:r w:rsidR="00F8482E">
        <w:rPr>
          <w:szCs w:val="19"/>
        </w:rPr>
        <w:t>styczniem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11445600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7562D9">
        <w:rPr>
          <w:rFonts w:cs="Calibri"/>
          <w:color w:val="000000"/>
          <w:szCs w:val="19"/>
        </w:rPr>
        <w:t>09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B35AFA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B35AFA">
        <w:rPr>
          <w:szCs w:val="19"/>
        </w:rPr>
        <w:t>2</w:t>
      </w:r>
      <w:r w:rsidR="00561700" w:rsidRPr="00561700">
        <w:rPr>
          <w:szCs w:val="19"/>
        </w:rPr>
        <w:t>,</w:t>
      </w:r>
      <w:r w:rsidR="00B35AFA">
        <w:rPr>
          <w:szCs w:val="19"/>
        </w:rPr>
        <w:t>3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B35AFA">
        <w:rPr>
          <w:szCs w:val="19"/>
        </w:rPr>
        <w:t>ale niższa w</w:t>
      </w:r>
      <w:r w:rsidR="007464C2">
        <w:rPr>
          <w:szCs w:val="19"/>
        </w:rPr>
        <w:t xml:space="preserve"> skali roku (o </w:t>
      </w:r>
      <w:r w:rsidR="00B35AFA">
        <w:rPr>
          <w:szCs w:val="19"/>
        </w:rPr>
        <w:t>7</w:t>
      </w:r>
      <w:r w:rsidR="007464C2">
        <w:rPr>
          <w:szCs w:val="19"/>
        </w:rPr>
        <w:t>,</w:t>
      </w:r>
      <w:r w:rsidR="00B35AFA">
        <w:rPr>
          <w:szCs w:val="19"/>
        </w:rPr>
        <w:t>5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FA15A0">
        <w:rPr>
          <w:szCs w:val="19"/>
        </w:rPr>
        <w:t>62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EC25CA">
        <w:rPr>
          <w:szCs w:val="19"/>
        </w:rPr>
        <w:t xml:space="preserve">o </w:t>
      </w:r>
      <w:r w:rsidR="009A57BD">
        <w:rPr>
          <w:szCs w:val="19"/>
        </w:rPr>
        <w:t>1</w:t>
      </w:r>
      <w:r w:rsidR="00FA15A0">
        <w:rPr>
          <w:szCs w:val="19"/>
        </w:rPr>
        <w:t>4</w:t>
      </w:r>
      <w:r w:rsidR="00EB5365">
        <w:rPr>
          <w:szCs w:val="19"/>
        </w:rPr>
        <w:t>,</w:t>
      </w:r>
      <w:r w:rsidR="00FA15A0">
        <w:rPr>
          <w:szCs w:val="19"/>
        </w:rPr>
        <w:t>7</w:t>
      </w:r>
      <w:r w:rsidR="00614E4F">
        <w:rPr>
          <w:szCs w:val="19"/>
        </w:rPr>
        <w:t xml:space="preserve">% </w:t>
      </w:r>
      <w:r w:rsidR="00FA15A0">
        <w:rPr>
          <w:szCs w:val="19"/>
        </w:rPr>
        <w:t>drożej</w:t>
      </w:r>
      <w:r w:rsidR="009A57BD">
        <w:rPr>
          <w:szCs w:val="19"/>
        </w:rPr>
        <w:t xml:space="preserve"> </w:t>
      </w:r>
      <w:r w:rsidR="00614E4F">
        <w:rPr>
          <w:szCs w:val="19"/>
        </w:rPr>
        <w:t xml:space="preserve">niż w </w:t>
      </w:r>
      <w:r w:rsidR="00BB3D36">
        <w:rPr>
          <w:szCs w:val="19"/>
        </w:rPr>
        <w:t xml:space="preserve">grudniu </w:t>
      </w:r>
      <w:r w:rsidR="003556E9">
        <w:rPr>
          <w:szCs w:val="19"/>
        </w:rPr>
        <w:t>2023 r.</w:t>
      </w:r>
      <w:r w:rsidR="00614E4F">
        <w:rPr>
          <w:szCs w:val="19"/>
        </w:rPr>
        <w:t xml:space="preserve"> i </w:t>
      </w:r>
      <w:r w:rsidR="006C136E">
        <w:rPr>
          <w:szCs w:val="19"/>
        </w:rPr>
        <w:t xml:space="preserve">o </w:t>
      </w:r>
      <w:r w:rsidR="00687DED">
        <w:rPr>
          <w:szCs w:val="19"/>
        </w:rPr>
        <w:t>3</w:t>
      </w:r>
      <w:r w:rsidR="006C136E">
        <w:rPr>
          <w:szCs w:val="19"/>
        </w:rPr>
        <w:t>,</w:t>
      </w:r>
      <w:r w:rsidR="00FA15A0">
        <w:rPr>
          <w:szCs w:val="19"/>
        </w:rPr>
        <w:t>4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614E4F" w:rsidRPr="00CD3EEB">
        <w:rPr>
          <w:color w:val="000000" w:themeColor="text1"/>
          <w:szCs w:val="19"/>
        </w:rPr>
        <w:t>–</w:t>
      </w:r>
      <w:r w:rsidR="00FD4062">
        <w:rPr>
          <w:color w:val="000000" w:themeColor="text1"/>
          <w:szCs w:val="19"/>
        </w:rPr>
        <w:t xml:space="preserve"> </w:t>
      </w:r>
      <w:r w:rsidR="00EC25CA">
        <w:rPr>
          <w:szCs w:val="19"/>
        </w:rPr>
        <w:t xml:space="preserve">niż </w:t>
      </w:r>
      <w:r w:rsidR="002A3470">
        <w:rPr>
          <w:szCs w:val="19"/>
        </w:rPr>
        <w:t>w analogicznym okresie ub. roku.</w:t>
      </w:r>
    </w:p>
    <w:p w14:paraId="270FF3B1" w14:textId="69D9061B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7E7416">
        <w:rPr>
          <w:szCs w:val="19"/>
        </w:rPr>
        <w:t>styczniu</w:t>
      </w:r>
      <w:r w:rsidRPr="00AC31C8">
        <w:rPr>
          <w:szCs w:val="19"/>
        </w:rPr>
        <w:t xml:space="preserve"> 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A242B5">
        <w:rPr>
          <w:rFonts w:cs="Calibri"/>
          <w:color w:val="000000"/>
          <w:szCs w:val="19"/>
        </w:rPr>
        <w:t>05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A242B5">
        <w:rPr>
          <w:szCs w:val="19"/>
        </w:rPr>
        <w:t>5</w:t>
      </w:r>
      <w:r w:rsidR="00A874B5">
        <w:rPr>
          <w:szCs w:val="19"/>
        </w:rPr>
        <w:t>,</w:t>
      </w:r>
      <w:r w:rsidR="00A242B5">
        <w:rPr>
          <w:szCs w:val="19"/>
        </w:rPr>
        <w:t>6</w:t>
      </w:r>
      <w:r w:rsidR="00A874B5">
        <w:rPr>
          <w:szCs w:val="19"/>
        </w:rPr>
        <w:t xml:space="preserve">% </w:t>
      </w:r>
      <w:r w:rsidR="00875941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A874B5" w:rsidRPr="00A874B5">
        <w:rPr>
          <w:szCs w:val="19"/>
        </w:rPr>
        <w:t xml:space="preserve"> </w:t>
      </w:r>
      <w:r w:rsidR="00153D9C">
        <w:rPr>
          <w:szCs w:val="19"/>
        </w:rPr>
        <w:t>i</w:t>
      </w:r>
      <w:r w:rsidR="00153D9C" w:rsidRPr="00AC31C8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234562">
        <w:rPr>
          <w:szCs w:val="19"/>
        </w:rPr>
        <w:t>7</w:t>
      </w:r>
      <w:r w:rsidR="00A874B5">
        <w:rPr>
          <w:szCs w:val="19"/>
        </w:rPr>
        <w:t>,</w:t>
      </w:r>
      <w:r w:rsidR="00234562">
        <w:rPr>
          <w:szCs w:val="19"/>
        </w:rPr>
        <w:t>1</w:t>
      </w:r>
      <w:r w:rsidR="00A874B5">
        <w:rPr>
          <w:szCs w:val="19"/>
        </w:rPr>
        <w:t xml:space="preserve">% </w:t>
      </w:r>
      <w:r w:rsidR="00A874B5" w:rsidRPr="00CD3EEB">
        <w:rPr>
          <w:color w:val="000000" w:themeColor="text1"/>
          <w:szCs w:val="19"/>
        </w:rPr>
        <w:t>–</w:t>
      </w:r>
      <w:r w:rsidR="00A874B5">
        <w:rPr>
          <w:szCs w:val="19"/>
        </w:rPr>
        <w:t xml:space="preserve"> niż </w:t>
      </w:r>
      <w:r w:rsidR="007E4E3E">
        <w:rPr>
          <w:szCs w:val="19"/>
        </w:rPr>
        <w:t>przed rokiem.</w:t>
      </w:r>
      <w:r w:rsidR="005F398F">
        <w:rPr>
          <w:szCs w:val="19"/>
        </w:rPr>
        <w:t xml:space="preserve"> </w:t>
      </w:r>
    </w:p>
    <w:p w14:paraId="3F6FA0BE" w14:textId="7F7A68DF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7C67B0">
        <w:rPr>
          <w:rFonts w:cs="Calibri"/>
          <w:color w:val="000000"/>
          <w:szCs w:val="19"/>
        </w:rPr>
        <w:t>1</w:t>
      </w:r>
      <w:r w:rsidR="00864763">
        <w:rPr>
          <w:rFonts w:cs="Calibri"/>
          <w:color w:val="000000"/>
          <w:szCs w:val="19"/>
        </w:rPr>
        <w:t>0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>była niższa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057D93">
        <w:rPr>
          <w:szCs w:val="19"/>
        </w:rPr>
        <w:t>grudnia</w:t>
      </w:r>
      <w:r w:rsidR="003556E9">
        <w:rPr>
          <w:szCs w:val="19"/>
        </w:rPr>
        <w:t xml:space="preserve"> 2023 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7C67B0">
        <w:rPr>
          <w:szCs w:val="19"/>
        </w:rPr>
        <w:t>1</w:t>
      </w:r>
      <w:r w:rsidR="006F5089">
        <w:rPr>
          <w:szCs w:val="19"/>
        </w:rPr>
        <w:t>,</w:t>
      </w:r>
      <w:r w:rsidR="007C67B0">
        <w:rPr>
          <w:szCs w:val="19"/>
        </w:rPr>
        <w:t>8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864763">
        <w:rPr>
          <w:szCs w:val="19"/>
        </w:rPr>
        <w:t>8</w:t>
      </w:r>
      <w:r w:rsidR="001362E9">
        <w:rPr>
          <w:szCs w:val="19"/>
        </w:rPr>
        <w:t>,</w:t>
      </w:r>
      <w:r w:rsidR="007C67B0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5D7EE80C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A7C61" w:rsidRPr="00FA7C61">
        <w:rPr>
          <w:szCs w:val="19"/>
        </w:rPr>
        <w:t>2</w:t>
      </w:r>
      <w:r w:rsidR="0052735F">
        <w:rPr>
          <w:szCs w:val="19"/>
        </w:rPr>
        <w:t>07</w:t>
      </w:r>
      <w:r w:rsidR="00FA7C61" w:rsidRPr="00FA7C61">
        <w:rPr>
          <w:szCs w:val="19"/>
        </w:rPr>
        <w:t>,</w:t>
      </w:r>
      <w:r w:rsidR="0052735F">
        <w:rPr>
          <w:szCs w:val="19"/>
        </w:rPr>
        <w:t>09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B73867">
        <w:rPr>
          <w:szCs w:val="19"/>
        </w:rPr>
        <w:t>2</w:t>
      </w:r>
      <w:r w:rsidR="00EF5275">
        <w:rPr>
          <w:szCs w:val="19"/>
        </w:rPr>
        <w:t>,</w:t>
      </w:r>
      <w:r w:rsidR="00B73867">
        <w:rPr>
          <w:szCs w:val="19"/>
        </w:rPr>
        <w:t>1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52735F">
        <w:rPr>
          <w:szCs w:val="19"/>
        </w:rPr>
        <w:t xml:space="preserve"> i o</w:t>
      </w:r>
      <w:r w:rsidR="00ED2D7F">
        <w:rPr>
          <w:szCs w:val="19"/>
        </w:rPr>
        <w:t xml:space="preserve"> </w:t>
      </w:r>
      <w:r w:rsidR="0052735F">
        <w:rPr>
          <w:szCs w:val="19"/>
        </w:rPr>
        <w:t>15</w:t>
      </w:r>
      <w:r w:rsidR="00EF5275">
        <w:rPr>
          <w:szCs w:val="19"/>
        </w:rPr>
        <w:t>,</w:t>
      </w:r>
      <w:r w:rsidR="0052735F">
        <w:rPr>
          <w:szCs w:val="19"/>
        </w:rPr>
        <w:t>7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52735F" w:rsidRPr="00CD3EEB">
        <w:rPr>
          <w:color w:val="000000" w:themeColor="text1"/>
          <w:szCs w:val="19"/>
        </w:rPr>
        <w:t>–</w:t>
      </w:r>
      <w:r w:rsidR="0052735F">
        <w:rPr>
          <w:color w:val="000000" w:themeColor="text1"/>
          <w:szCs w:val="19"/>
        </w:rPr>
        <w:t xml:space="preserve">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225A0177" w:rsidR="002553A5" w:rsidRPr="00D749BD" w:rsidRDefault="007A4747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21408" behindDoc="1" locked="0" layoutInCell="1" allowOverlap="1" wp14:anchorId="4FE479E9" wp14:editId="7FAC7A3D">
            <wp:simplePos x="0" y="0"/>
            <wp:positionH relativeFrom="column">
              <wp:posOffset>0</wp:posOffset>
            </wp:positionH>
            <wp:positionV relativeFrom="paragraph">
              <wp:posOffset>509270</wp:posOffset>
            </wp:positionV>
            <wp:extent cx="5005070" cy="3276600"/>
            <wp:effectExtent l="0" t="0" r="5080" b="0"/>
            <wp:wrapTight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ight>
            <wp:docPr id="18" name="Obraz 18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749F67B2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5E83872C" w:rsidR="00A41B95" w:rsidRDefault="006A7830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922432" behindDoc="1" locked="0" layoutInCell="1" allowOverlap="1" wp14:anchorId="09D2B7CE" wp14:editId="04C7D884">
            <wp:simplePos x="0" y="0"/>
            <wp:positionH relativeFrom="column">
              <wp:posOffset>0</wp:posOffset>
            </wp:positionH>
            <wp:positionV relativeFrom="paragraph">
              <wp:posOffset>358775</wp:posOffset>
            </wp:positionV>
            <wp:extent cx="4968875" cy="3267075"/>
            <wp:effectExtent l="0" t="0" r="3175" b="9525"/>
            <wp:wrapTight wrapText="bothSides">
              <wp:wrapPolygon edited="0">
                <wp:start x="0" y="0"/>
                <wp:lineTo x="0" y="21537"/>
                <wp:lineTo x="21531" y="21537"/>
                <wp:lineTo x="21531" y="0"/>
                <wp:lineTo x="0" y="0"/>
              </wp:wrapPolygon>
            </wp:wrapTight>
            <wp:docPr id="19" name="Obraz 19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5DCEB85C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1DC3FA2C" w:rsidR="004B45C4" w:rsidRDefault="006C7891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23456" behindDoc="1" locked="0" layoutInCell="1" allowOverlap="1" wp14:anchorId="7B3F5B15" wp14:editId="3FF50700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4974590" cy="3276600"/>
            <wp:effectExtent l="0" t="0" r="0" b="0"/>
            <wp:wrapTight wrapText="bothSides">
              <wp:wrapPolygon edited="0">
                <wp:start x="0" y="0"/>
                <wp:lineTo x="0" y="21474"/>
                <wp:lineTo x="21506" y="21474"/>
                <wp:lineTo x="21506" y="0"/>
                <wp:lineTo x="0" y="0"/>
              </wp:wrapPolygon>
            </wp:wrapTight>
            <wp:docPr id="20" name="Obraz 20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4EDA0A25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5CDA3527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3955DBFD" w:rsidR="00A730FF" w:rsidRDefault="00EB7FB6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24480" behindDoc="1" locked="0" layoutInCell="1" allowOverlap="1" wp14:anchorId="5DA9A3FB" wp14:editId="7AB13CC8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68875" cy="3257550"/>
            <wp:effectExtent l="0" t="0" r="3175" b="0"/>
            <wp:wrapTight wrapText="bothSides">
              <wp:wrapPolygon edited="0">
                <wp:start x="0" y="0"/>
                <wp:lineTo x="0" y="21474"/>
                <wp:lineTo x="21531" y="21474"/>
                <wp:lineTo x="21531" y="0"/>
                <wp:lineTo x="0" y="0"/>
              </wp:wrapPolygon>
            </wp:wrapTight>
            <wp:docPr id="25" name="Obraz 2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7326FA1B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EA209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C5C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D924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E294F1A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930E67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"https://stat.gov.pl/obszary-tematyczne/inne-opracowania/informacje-o-sytuacji-spoleczno-gospodarczej/sytuacja-spoleczno-gospodarcza-kraju-w-2023-r-,1,140.html"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304FDC" w:rsidRPr="00816D4F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B47697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B47697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B47697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B47697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B47697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C723C" w14:textId="77777777" w:rsidR="00B47697" w:rsidRDefault="00B47697" w:rsidP="000662E2">
      <w:pPr>
        <w:spacing w:after="0" w:line="240" w:lineRule="auto"/>
      </w:pPr>
      <w:r>
        <w:separator/>
      </w:r>
    </w:p>
  </w:endnote>
  <w:endnote w:type="continuationSeparator" w:id="0">
    <w:p w14:paraId="7E1386D2" w14:textId="77777777" w:rsidR="00B47697" w:rsidRDefault="00B476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30E2D2A-0FC1-43F3-9106-2ED8947D0B39}"/>
    <w:embedBold r:id="rId2" w:fontKey="{FBF9B584-598E-461D-AEA8-B423EF7A44A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DD13B8-F666-444C-8850-CEEE988A2230}"/>
    <w:embedBold r:id="rId4" w:fontKey="{71AAEA6D-630A-4834-A421-2A091DD9C2D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5773948-0548-4248-BD52-5ED86EE1A464}"/>
    <w:embedBold r:id="rId6" w:fontKey="{A898606B-8DBC-4124-9C19-E2EF2B5BCA7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1C6DFF6-C6C9-458A-9216-17A5AF1B9295}"/>
    <w:embedItalic r:id="rId8" w:fontKey="{1DD60D4C-4FB6-4F41-B259-06C63EC373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7D0D74-A892-420A-9A00-FE080D2152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CEA1F65-C251-4485-8FB1-22AFCF6921A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93FCA2B-43C6-4F80-8AC9-9FAA1A1C24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3E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3E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3E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DB269" w14:textId="77777777" w:rsidR="00B47697" w:rsidRDefault="00B47697" w:rsidP="000662E2">
      <w:pPr>
        <w:spacing w:after="0" w:line="240" w:lineRule="auto"/>
      </w:pPr>
      <w:r>
        <w:separator/>
      </w:r>
    </w:p>
  </w:footnote>
  <w:footnote w:type="continuationSeparator" w:id="0">
    <w:p w14:paraId="323F69BC" w14:textId="77777777" w:rsidR="00B47697" w:rsidRDefault="00B47697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A6858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2.02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D413842" id="Prostokąt 10" o:spid="_x0000_s1026" alt="Data publikacji informacji sygnalnej - 22.02.2024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sY8EK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EFD7D86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1FFA1B7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72593">
                            <w:t>2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6938A5">
                            <w:t>2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2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PC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LX+Dwj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11FFA1B7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A72593">
                      <w:t>2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6938A5">
                      <w:t>2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E72"/>
    <w:rsid w:val="00004EC9"/>
    <w:rsid w:val="000051D6"/>
    <w:rsid w:val="000055E6"/>
    <w:rsid w:val="000064E1"/>
    <w:rsid w:val="0000709F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AB4"/>
    <w:rsid w:val="00016AD8"/>
    <w:rsid w:val="00016D26"/>
    <w:rsid w:val="00016E91"/>
    <w:rsid w:val="00016EDC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B85"/>
    <w:rsid w:val="00036401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4D9C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0E5"/>
    <w:rsid w:val="00050D00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50B7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DD8"/>
    <w:rsid w:val="0007509A"/>
    <w:rsid w:val="00075759"/>
    <w:rsid w:val="0007596A"/>
    <w:rsid w:val="0007604E"/>
    <w:rsid w:val="00076DAB"/>
    <w:rsid w:val="00076EBD"/>
    <w:rsid w:val="00077BD5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909C9"/>
    <w:rsid w:val="00092341"/>
    <w:rsid w:val="00092621"/>
    <w:rsid w:val="00092AB5"/>
    <w:rsid w:val="00092DB3"/>
    <w:rsid w:val="00093447"/>
    <w:rsid w:val="0009517E"/>
    <w:rsid w:val="00096120"/>
    <w:rsid w:val="0009724F"/>
    <w:rsid w:val="00097840"/>
    <w:rsid w:val="00097D57"/>
    <w:rsid w:val="00097D84"/>
    <w:rsid w:val="000A010E"/>
    <w:rsid w:val="000A0220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2E61"/>
    <w:rsid w:val="000A328F"/>
    <w:rsid w:val="000A3665"/>
    <w:rsid w:val="000A3F87"/>
    <w:rsid w:val="000A4217"/>
    <w:rsid w:val="000A4E1A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5537"/>
    <w:rsid w:val="000B5902"/>
    <w:rsid w:val="000B5BD8"/>
    <w:rsid w:val="000B5D3B"/>
    <w:rsid w:val="000B63B4"/>
    <w:rsid w:val="000B6E68"/>
    <w:rsid w:val="000B735B"/>
    <w:rsid w:val="000B737E"/>
    <w:rsid w:val="000B774F"/>
    <w:rsid w:val="000B783A"/>
    <w:rsid w:val="000B7ABD"/>
    <w:rsid w:val="000C096F"/>
    <w:rsid w:val="000C0ECB"/>
    <w:rsid w:val="000C1040"/>
    <w:rsid w:val="000C135D"/>
    <w:rsid w:val="000C1CDB"/>
    <w:rsid w:val="000C1FFA"/>
    <w:rsid w:val="000C33A8"/>
    <w:rsid w:val="000C3721"/>
    <w:rsid w:val="000C441E"/>
    <w:rsid w:val="000C47CA"/>
    <w:rsid w:val="000C49F5"/>
    <w:rsid w:val="000C4A80"/>
    <w:rsid w:val="000C4D29"/>
    <w:rsid w:val="000C4E66"/>
    <w:rsid w:val="000C5D7E"/>
    <w:rsid w:val="000C5FAF"/>
    <w:rsid w:val="000C72E1"/>
    <w:rsid w:val="000C77B4"/>
    <w:rsid w:val="000D0218"/>
    <w:rsid w:val="000D02C6"/>
    <w:rsid w:val="000D0AA0"/>
    <w:rsid w:val="000D0CBA"/>
    <w:rsid w:val="000D1D43"/>
    <w:rsid w:val="000D1EBF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DDB"/>
    <w:rsid w:val="000E26CD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11C3"/>
    <w:rsid w:val="00101815"/>
    <w:rsid w:val="0010256B"/>
    <w:rsid w:val="00102889"/>
    <w:rsid w:val="00103719"/>
    <w:rsid w:val="00103FB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304"/>
    <w:rsid w:val="0017778B"/>
    <w:rsid w:val="00177F8C"/>
    <w:rsid w:val="00180587"/>
    <w:rsid w:val="001805C6"/>
    <w:rsid w:val="00180816"/>
    <w:rsid w:val="00180E8F"/>
    <w:rsid w:val="001810C1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2DDC"/>
    <w:rsid w:val="001B3290"/>
    <w:rsid w:val="001B32DC"/>
    <w:rsid w:val="001B37EE"/>
    <w:rsid w:val="001B39FD"/>
    <w:rsid w:val="001B4A77"/>
    <w:rsid w:val="001B5017"/>
    <w:rsid w:val="001B5FFC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39F"/>
    <w:rsid w:val="001C38FB"/>
    <w:rsid w:val="001C3D94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2B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6F7F"/>
    <w:rsid w:val="001D7E4B"/>
    <w:rsid w:val="001E0230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F66"/>
    <w:rsid w:val="001E638A"/>
    <w:rsid w:val="001E64CD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C31"/>
    <w:rsid w:val="001F4124"/>
    <w:rsid w:val="001F428E"/>
    <w:rsid w:val="001F49C8"/>
    <w:rsid w:val="001F4FE2"/>
    <w:rsid w:val="001F52E4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0475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4B3C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204E1"/>
    <w:rsid w:val="0022083F"/>
    <w:rsid w:val="00220F09"/>
    <w:rsid w:val="00221234"/>
    <w:rsid w:val="002217BA"/>
    <w:rsid w:val="00223529"/>
    <w:rsid w:val="002235F8"/>
    <w:rsid w:val="00223E23"/>
    <w:rsid w:val="00224526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B01"/>
    <w:rsid w:val="00234D2B"/>
    <w:rsid w:val="002352B3"/>
    <w:rsid w:val="002354B8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8E3"/>
    <w:rsid w:val="002750BC"/>
    <w:rsid w:val="0027524E"/>
    <w:rsid w:val="002754CF"/>
    <w:rsid w:val="00275786"/>
    <w:rsid w:val="00275883"/>
    <w:rsid w:val="002759A3"/>
    <w:rsid w:val="00275B19"/>
    <w:rsid w:val="00275D19"/>
    <w:rsid w:val="00275DCC"/>
    <w:rsid w:val="0027650B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F70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48A"/>
    <w:rsid w:val="00287A6A"/>
    <w:rsid w:val="00287E12"/>
    <w:rsid w:val="002905EF"/>
    <w:rsid w:val="00290867"/>
    <w:rsid w:val="00290D45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7EF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1E67"/>
    <w:rsid w:val="002A255A"/>
    <w:rsid w:val="002A3470"/>
    <w:rsid w:val="002A3A68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E53"/>
    <w:rsid w:val="002B0472"/>
    <w:rsid w:val="002B05D4"/>
    <w:rsid w:val="002B18C8"/>
    <w:rsid w:val="002B1B25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6A7"/>
    <w:rsid w:val="002C6745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D1"/>
    <w:rsid w:val="002E2C4D"/>
    <w:rsid w:val="002E2FE8"/>
    <w:rsid w:val="002E33E4"/>
    <w:rsid w:val="002E3EB3"/>
    <w:rsid w:val="002E3F61"/>
    <w:rsid w:val="002E3F6D"/>
    <w:rsid w:val="002E4765"/>
    <w:rsid w:val="002E48C3"/>
    <w:rsid w:val="002E4C6B"/>
    <w:rsid w:val="002E4CE0"/>
    <w:rsid w:val="002E4CF0"/>
    <w:rsid w:val="002E5489"/>
    <w:rsid w:val="002E5F4A"/>
    <w:rsid w:val="002E6140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FFE"/>
    <w:rsid w:val="002F034A"/>
    <w:rsid w:val="002F0647"/>
    <w:rsid w:val="002F0727"/>
    <w:rsid w:val="002F0C25"/>
    <w:rsid w:val="002F12A3"/>
    <w:rsid w:val="002F14C7"/>
    <w:rsid w:val="002F1E4C"/>
    <w:rsid w:val="002F1E99"/>
    <w:rsid w:val="002F2356"/>
    <w:rsid w:val="002F24AF"/>
    <w:rsid w:val="002F2695"/>
    <w:rsid w:val="002F2ED1"/>
    <w:rsid w:val="002F3059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3B4"/>
    <w:rsid w:val="002F54B7"/>
    <w:rsid w:val="002F5835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5FDC"/>
    <w:rsid w:val="00316799"/>
    <w:rsid w:val="0031692F"/>
    <w:rsid w:val="00316B11"/>
    <w:rsid w:val="00317E9A"/>
    <w:rsid w:val="00317F4D"/>
    <w:rsid w:val="00317FCE"/>
    <w:rsid w:val="003201F1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756E"/>
    <w:rsid w:val="00327B16"/>
    <w:rsid w:val="00327EE7"/>
    <w:rsid w:val="0033018D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5C97"/>
    <w:rsid w:val="00336DBC"/>
    <w:rsid w:val="003372D1"/>
    <w:rsid w:val="00337648"/>
    <w:rsid w:val="0033789A"/>
    <w:rsid w:val="00337D4B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2883"/>
    <w:rsid w:val="003537A0"/>
    <w:rsid w:val="003538D0"/>
    <w:rsid w:val="00353F45"/>
    <w:rsid w:val="00354B20"/>
    <w:rsid w:val="00355077"/>
    <w:rsid w:val="00355304"/>
    <w:rsid w:val="003553EF"/>
    <w:rsid w:val="003556E9"/>
    <w:rsid w:val="00355A62"/>
    <w:rsid w:val="00356BF4"/>
    <w:rsid w:val="003572C9"/>
    <w:rsid w:val="0035742E"/>
    <w:rsid w:val="00357611"/>
    <w:rsid w:val="00357A0F"/>
    <w:rsid w:val="0036048A"/>
    <w:rsid w:val="00360790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27"/>
    <w:rsid w:val="003B2648"/>
    <w:rsid w:val="003B284C"/>
    <w:rsid w:val="003B2BCC"/>
    <w:rsid w:val="003B35DB"/>
    <w:rsid w:val="003B3A32"/>
    <w:rsid w:val="003B3C42"/>
    <w:rsid w:val="003B3D8B"/>
    <w:rsid w:val="003B4B39"/>
    <w:rsid w:val="003B5CF3"/>
    <w:rsid w:val="003B63F6"/>
    <w:rsid w:val="003B6E54"/>
    <w:rsid w:val="003B6EE9"/>
    <w:rsid w:val="003B7364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2656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F07"/>
    <w:rsid w:val="003D7102"/>
    <w:rsid w:val="003D77F1"/>
    <w:rsid w:val="003D7E23"/>
    <w:rsid w:val="003E0173"/>
    <w:rsid w:val="003E02C8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C52"/>
    <w:rsid w:val="003F62D7"/>
    <w:rsid w:val="003F666D"/>
    <w:rsid w:val="003F724F"/>
    <w:rsid w:val="003F7275"/>
    <w:rsid w:val="003F756B"/>
    <w:rsid w:val="003F7F44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7CB"/>
    <w:rsid w:val="0041188D"/>
    <w:rsid w:val="004118D6"/>
    <w:rsid w:val="00411CC6"/>
    <w:rsid w:val="00411CC8"/>
    <w:rsid w:val="00412419"/>
    <w:rsid w:val="0041303C"/>
    <w:rsid w:val="00413640"/>
    <w:rsid w:val="00413D27"/>
    <w:rsid w:val="00413E12"/>
    <w:rsid w:val="00414639"/>
    <w:rsid w:val="00414D5E"/>
    <w:rsid w:val="0041536F"/>
    <w:rsid w:val="00416EAF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5DB"/>
    <w:rsid w:val="004319F7"/>
    <w:rsid w:val="00431B6C"/>
    <w:rsid w:val="00431C02"/>
    <w:rsid w:val="0043218A"/>
    <w:rsid w:val="004325F8"/>
    <w:rsid w:val="0043280E"/>
    <w:rsid w:val="00432C40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0DB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83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65E"/>
    <w:rsid w:val="004657FC"/>
    <w:rsid w:val="00466258"/>
    <w:rsid w:val="00466ED0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3088"/>
    <w:rsid w:val="004C34D4"/>
    <w:rsid w:val="004C3737"/>
    <w:rsid w:val="004C3DC8"/>
    <w:rsid w:val="004C414E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AC3"/>
    <w:rsid w:val="004E4E52"/>
    <w:rsid w:val="004E6016"/>
    <w:rsid w:val="004E6371"/>
    <w:rsid w:val="004E6AA8"/>
    <w:rsid w:val="004E715A"/>
    <w:rsid w:val="004E769B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2C64"/>
    <w:rsid w:val="00553409"/>
    <w:rsid w:val="00554078"/>
    <w:rsid w:val="0055466D"/>
    <w:rsid w:val="005546AF"/>
    <w:rsid w:val="005547F3"/>
    <w:rsid w:val="00554CDE"/>
    <w:rsid w:val="00554EBD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B7F"/>
    <w:rsid w:val="005850A8"/>
    <w:rsid w:val="005854D7"/>
    <w:rsid w:val="00585DFC"/>
    <w:rsid w:val="00585FFA"/>
    <w:rsid w:val="005862E3"/>
    <w:rsid w:val="00586884"/>
    <w:rsid w:val="005876C9"/>
    <w:rsid w:val="00587818"/>
    <w:rsid w:val="005879D3"/>
    <w:rsid w:val="00587B7B"/>
    <w:rsid w:val="00587C47"/>
    <w:rsid w:val="00587CEE"/>
    <w:rsid w:val="00587FCC"/>
    <w:rsid w:val="005907C1"/>
    <w:rsid w:val="00590C90"/>
    <w:rsid w:val="00591073"/>
    <w:rsid w:val="005916CB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40DE"/>
    <w:rsid w:val="005C5BF9"/>
    <w:rsid w:val="005C5CFF"/>
    <w:rsid w:val="005C5D33"/>
    <w:rsid w:val="005C5FD9"/>
    <w:rsid w:val="005C6188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76"/>
    <w:rsid w:val="005E6895"/>
    <w:rsid w:val="005E696E"/>
    <w:rsid w:val="005F0ECF"/>
    <w:rsid w:val="005F11B4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CC5"/>
    <w:rsid w:val="00607D77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2C71"/>
    <w:rsid w:val="006137DA"/>
    <w:rsid w:val="00613C9C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DF4"/>
    <w:rsid w:val="00640EFB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656"/>
    <w:rsid w:val="006509B8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E96"/>
    <w:rsid w:val="00660357"/>
    <w:rsid w:val="006603BF"/>
    <w:rsid w:val="00660D8D"/>
    <w:rsid w:val="00660DBE"/>
    <w:rsid w:val="00661144"/>
    <w:rsid w:val="00661192"/>
    <w:rsid w:val="00663892"/>
    <w:rsid w:val="00664366"/>
    <w:rsid w:val="00664485"/>
    <w:rsid w:val="0066684E"/>
    <w:rsid w:val="0066699B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8A5"/>
    <w:rsid w:val="00693B3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486D"/>
    <w:rsid w:val="006B55D8"/>
    <w:rsid w:val="006B5955"/>
    <w:rsid w:val="006B5AE4"/>
    <w:rsid w:val="006B5B62"/>
    <w:rsid w:val="006B6774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341B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F00"/>
    <w:rsid w:val="006E02EC"/>
    <w:rsid w:val="006E0353"/>
    <w:rsid w:val="006E0C3E"/>
    <w:rsid w:val="006E0E69"/>
    <w:rsid w:val="006E21E6"/>
    <w:rsid w:val="006E2514"/>
    <w:rsid w:val="006E257E"/>
    <w:rsid w:val="006E29A5"/>
    <w:rsid w:val="006E319F"/>
    <w:rsid w:val="006E31EA"/>
    <w:rsid w:val="006E32F2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67A"/>
    <w:rsid w:val="006F4EB4"/>
    <w:rsid w:val="006F5089"/>
    <w:rsid w:val="006F56E3"/>
    <w:rsid w:val="006F688E"/>
    <w:rsid w:val="006F6A1F"/>
    <w:rsid w:val="006F6E8A"/>
    <w:rsid w:val="006F7420"/>
    <w:rsid w:val="006F749A"/>
    <w:rsid w:val="006F7B85"/>
    <w:rsid w:val="0070076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0C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664"/>
    <w:rsid w:val="00710E34"/>
    <w:rsid w:val="007111E4"/>
    <w:rsid w:val="007117B2"/>
    <w:rsid w:val="00711BB1"/>
    <w:rsid w:val="00711BC6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34B0"/>
    <w:rsid w:val="007234E5"/>
    <w:rsid w:val="00723977"/>
    <w:rsid w:val="00723C1B"/>
    <w:rsid w:val="00724737"/>
    <w:rsid w:val="00725596"/>
    <w:rsid w:val="00726089"/>
    <w:rsid w:val="00726787"/>
    <w:rsid w:val="00726C13"/>
    <w:rsid w:val="007277DA"/>
    <w:rsid w:val="0073020E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15F"/>
    <w:rsid w:val="00751660"/>
    <w:rsid w:val="00751ADB"/>
    <w:rsid w:val="0075242E"/>
    <w:rsid w:val="00753857"/>
    <w:rsid w:val="00753917"/>
    <w:rsid w:val="00753C60"/>
    <w:rsid w:val="0075448E"/>
    <w:rsid w:val="007547E1"/>
    <w:rsid w:val="0075495E"/>
    <w:rsid w:val="00754C26"/>
    <w:rsid w:val="007554FE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822"/>
    <w:rsid w:val="00761A60"/>
    <w:rsid w:val="007621AA"/>
    <w:rsid w:val="007621BE"/>
    <w:rsid w:val="0076254F"/>
    <w:rsid w:val="007625FB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5342"/>
    <w:rsid w:val="00765581"/>
    <w:rsid w:val="00765AF4"/>
    <w:rsid w:val="00765B83"/>
    <w:rsid w:val="007662EC"/>
    <w:rsid w:val="00766786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DB5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7DD"/>
    <w:rsid w:val="00785855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FA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F19"/>
    <w:rsid w:val="0079514B"/>
    <w:rsid w:val="007951C9"/>
    <w:rsid w:val="00795252"/>
    <w:rsid w:val="00795AE6"/>
    <w:rsid w:val="00796124"/>
    <w:rsid w:val="00796C62"/>
    <w:rsid w:val="00797025"/>
    <w:rsid w:val="00797774"/>
    <w:rsid w:val="00797C75"/>
    <w:rsid w:val="007A0632"/>
    <w:rsid w:val="007A08CB"/>
    <w:rsid w:val="007A144B"/>
    <w:rsid w:val="007A17BB"/>
    <w:rsid w:val="007A1F64"/>
    <w:rsid w:val="007A22C5"/>
    <w:rsid w:val="007A2667"/>
    <w:rsid w:val="007A2DC1"/>
    <w:rsid w:val="007A3344"/>
    <w:rsid w:val="007A42AE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B96"/>
    <w:rsid w:val="007A7DA8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A3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7A1"/>
    <w:rsid w:val="007E5ACA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CAF"/>
    <w:rsid w:val="00826EE1"/>
    <w:rsid w:val="00826FF0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6D1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351E"/>
    <w:rsid w:val="008736D2"/>
    <w:rsid w:val="00873B93"/>
    <w:rsid w:val="00874238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77D2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0BD"/>
    <w:rsid w:val="008B4B58"/>
    <w:rsid w:val="008B52AD"/>
    <w:rsid w:val="008B57DB"/>
    <w:rsid w:val="008B5D03"/>
    <w:rsid w:val="008B5FC5"/>
    <w:rsid w:val="008B60B8"/>
    <w:rsid w:val="008B6A25"/>
    <w:rsid w:val="008B73E0"/>
    <w:rsid w:val="008B7699"/>
    <w:rsid w:val="008C00E2"/>
    <w:rsid w:val="008C0748"/>
    <w:rsid w:val="008C0A27"/>
    <w:rsid w:val="008C0C29"/>
    <w:rsid w:val="008C0ED7"/>
    <w:rsid w:val="008C13CB"/>
    <w:rsid w:val="008C22D6"/>
    <w:rsid w:val="008C22F0"/>
    <w:rsid w:val="008C332B"/>
    <w:rsid w:val="008C3462"/>
    <w:rsid w:val="008C3796"/>
    <w:rsid w:val="008C3A3C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156A"/>
    <w:rsid w:val="008E1B64"/>
    <w:rsid w:val="008E261A"/>
    <w:rsid w:val="008E3A77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2E73"/>
    <w:rsid w:val="008F3446"/>
    <w:rsid w:val="008F35C6"/>
    <w:rsid w:val="008F3638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139"/>
    <w:rsid w:val="009049C3"/>
    <w:rsid w:val="009055BE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B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60A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2DBE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351E"/>
    <w:rsid w:val="009A3796"/>
    <w:rsid w:val="009A3901"/>
    <w:rsid w:val="009A3CB0"/>
    <w:rsid w:val="009A481F"/>
    <w:rsid w:val="009A516E"/>
    <w:rsid w:val="009A51D6"/>
    <w:rsid w:val="009A5612"/>
    <w:rsid w:val="009A57BD"/>
    <w:rsid w:val="009A58FD"/>
    <w:rsid w:val="009A59B5"/>
    <w:rsid w:val="009A5AFF"/>
    <w:rsid w:val="009A5D7A"/>
    <w:rsid w:val="009A6B9B"/>
    <w:rsid w:val="009A6E0F"/>
    <w:rsid w:val="009A6EA0"/>
    <w:rsid w:val="009A73D8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CA5"/>
    <w:rsid w:val="009B5F74"/>
    <w:rsid w:val="009B60D1"/>
    <w:rsid w:val="009B67B5"/>
    <w:rsid w:val="009B68C8"/>
    <w:rsid w:val="009B692E"/>
    <w:rsid w:val="009B702F"/>
    <w:rsid w:val="009B77A6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32B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BE1"/>
    <w:rsid w:val="009C7C94"/>
    <w:rsid w:val="009C7D2C"/>
    <w:rsid w:val="009D0021"/>
    <w:rsid w:val="009D04AD"/>
    <w:rsid w:val="009D0827"/>
    <w:rsid w:val="009D0A6A"/>
    <w:rsid w:val="009D11EE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89D"/>
    <w:rsid w:val="009E0A6E"/>
    <w:rsid w:val="009E0BB2"/>
    <w:rsid w:val="009E0F63"/>
    <w:rsid w:val="009E1398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F01C5"/>
    <w:rsid w:val="009F0626"/>
    <w:rsid w:val="009F1068"/>
    <w:rsid w:val="009F168A"/>
    <w:rsid w:val="009F179D"/>
    <w:rsid w:val="009F2610"/>
    <w:rsid w:val="009F27F2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5708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2B5"/>
    <w:rsid w:val="00A24523"/>
    <w:rsid w:val="00A245F9"/>
    <w:rsid w:val="00A24BF1"/>
    <w:rsid w:val="00A24D57"/>
    <w:rsid w:val="00A24F6A"/>
    <w:rsid w:val="00A25314"/>
    <w:rsid w:val="00A27274"/>
    <w:rsid w:val="00A272C6"/>
    <w:rsid w:val="00A27726"/>
    <w:rsid w:val="00A27CC9"/>
    <w:rsid w:val="00A27CD9"/>
    <w:rsid w:val="00A27E20"/>
    <w:rsid w:val="00A27E7B"/>
    <w:rsid w:val="00A3004F"/>
    <w:rsid w:val="00A30648"/>
    <w:rsid w:val="00A30689"/>
    <w:rsid w:val="00A3085E"/>
    <w:rsid w:val="00A30CF3"/>
    <w:rsid w:val="00A3172C"/>
    <w:rsid w:val="00A319E3"/>
    <w:rsid w:val="00A31D31"/>
    <w:rsid w:val="00A32046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4673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30D8"/>
    <w:rsid w:val="00A730FF"/>
    <w:rsid w:val="00A7323C"/>
    <w:rsid w:val="00A737B3"/>
    <w:rsid w:val="00A73930"/>
    <w:rsid w:val="00A73C4C"/>
    <w:rsid w:val="00A73E17"/>
    <w:rsid w:val="00A74704"/>
    <w:rsid w:val="00A74801"/>
    <w:rsid w:val="00A749A1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10F9"/>
    <w:rsid w:val="00A81156"/>
    <w:rsid w:val="00A8222A"/>
    <w:rsid w:val="00A82D31"/>
    <w:rsid w:val="00A82D36"/>
    <w:rsid w:val="00A832F1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ACA"/>
    <w:rsid w:val="00AA7B5D"/>
    <w:rsid w:val="00AB0F06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E22"/>
    <w:rsid w:val="00AF6037"/>
    <w:rsid w:val="00AF60CB"/>
    <w:rsid w:val="00AF666E"/>
    <w:rsid w:val="00AF72C7"/>
    <w:rsid w:val="00AF74E8"/>
    <w:rsid w:val="00AF7896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A78"/>
    <w:rsid w:val="00B31275"/>
    <w:rsid w:val="00B312B4"/>
    <w:rsid w:val="00B31371"/>
    <w:rsid w:val="00B31E5A"/>
    <w:rsid w:val="00B322EE"/>
    <w:rsid w:val="00B33737"/>
    <w:rsid w:val="00B33C26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EDE"/>
    <w:rsid w:val="00B425C5"/>
    <w:rsid w:val="00B4271D"/>
    <w:rsid w:val="00B427FD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50036"/>
    <w:rsid w:val="00B50800"/>
    <w:rsid w:val="00B50E88"/>
    <w:rsid w:val="00B50EF8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773"/>
    <w:rsid w:val="00B649C3"/>
    <w:rsid w:val="00B651D2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E61"/>
    <w:rsid w:val="00B70F49"/>
    <w:rsid w:val="00B7123B"/>
    <w:rsid w:val="00B716B5"/>
    <w:rsid w:val="00B71860"/>
    <w:rsid w:val="00B719BF"/>
    <w:rsid w:val="00B71D65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65F"/>
    <w:rsid w:val="00B827D4"/>
    <w:rsid w:val="00B82E53"/>
    <w:rsid w:val="00B830A7"/>
    <w:rsid w:val="00B83476"/>
    <w:rsid w:val="00B83A1F"/>
    <w:rsid w:val="00B8436B"/>
    <w:rsid w:val="00B84B28"/>
    <w:rsid w:val="00B84C2A"/>
    <w:rsid w:val="00B84C43"/>
    <w:rsid w:val="00B84E5B"/>
    <w:rsid w:val="00B8549C"/>
    <w:rsid w:val="00B8574B"/>
    <w:rsid w:val="00B85788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31CA"/>
    <w:rsid w:val="00B93239"/>
    <w:rsid w:val="00B9340F"/>
    <w:rsid w:val="00B9363C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6DEC"/>
    <w:rsid w:val="00B971A0"/>
    <w:rsid w:val="00B971BC"/>
    <w:rsid w:val="00B9758F"/>
    <w:rsid w:val="00B97E8A"/>
    <w:rsid w:val="00BA0092"/>
    <w:rsid w:val="00BA00AA"/>
    <w:rsid w:val="00BA094F"/>
    <w:rsid w:val="00BA0CDC"/>
    <w:rsid w:val="00BA1142"/>
    <w:rsid w:val="00BA17E9"/>
    <w:rsid w:val="00BA2230"/>
    <w:rsid w:val="00BA25BB"/>
    <w:rsid w:val="00BA27BE"/>
    <w:rsid w:val="00BA2953"/>
    <w:rsid w:val="00BA2BA1"/>
    <w:rsid w:val="00BA2CA2"/>
    <w:rsid w:val="00BA2D3E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41A"/>
    <w:rsid w:val="00BC44D1"/>
    <w:rsid w:val="00BC49EE"/>
    <w:rsid w:val="00BC4AE9"/>
    <w:rsid w:val="00BC4EFF"/>
    <w:rsid w:val="00BC5277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FBE"/>
    <w:rsid w:val="00C13320"/>
    <w:rsid w:val="00C1382A"/>
    <w:rsid w:val="00C141CC"/>
    <w:rsid w:val="00C14C36"/>
    <w:rsid w:val="00C15306"/>
    <w:rsid w:val="00C15A9F"/>
    <w:rsid w:val="00C15D79"/>
    <w:rsid w:val="00C15E22"/>
    <w:rsid w:val="00C1638C"/>
    <w:rsid w:val="00C16C9D"/>
    <w:rsid w:val="00C16D19"/>
    <w:rsid w:val="00C17131"/>
    <w:rsid w:val="00C17AB5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691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5AD2"/>
    <w:rsid w:val="00C661D0"/>
    <w:rsid w:val="00C663A2"/>
    <w:rsid w:val="00C66F2C"/>
    <w:rsid w:val="00C67468"/>
    <w:rsid w:val="00C677D1"/>
    <w:rsid w:val="00C70144"/>
    <w:rsid w:val="00C7021E"/>
    <w:rsid w:val="00C702FB"/>
    <w:rsid w:val="00C70646"/>
    <w:rsid w:val="00C7086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500"/>
    <w:rsid w:val="00C80655"/>
    <w:rsid w:val="00C813CF"/>
    <w:rsid w:val="00C81D4E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1687"/>
    <w:rsid w:val="00C91809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5CA"/>
    <w:rsid w:val="00CA568F"/>
    <w:rsid w:val="00CA5ACE"/>
    <w:rsid w:val="00CA5B0A"/>
    <w:rsid w:val="00CA5BAF"/>
    <w:rsid w:val="00CA620C"/>
    <w:rsid w:val="00CA6284"/>
    <w:rsid w:val="00CA629B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0B1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395F"/>
    <w:rsid w:val="00CC3B67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636"/>
    <w:rsid w:val="00CD789B"/>
    <w:rsid w:val="00CD7967"/>
    <w:rsid w:val="00CE00E7"/>
    <w:rsid w:val="00CE0AD9"/>
    <w:rsid w:val="00CE0AEE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9E4"/>
    <w:rsid w:val="00CF580C"/>
    <w:rsid w:val="00CF5E52"/>
    <w:rsid w:val="00CF5ECD"/>
    <w:rsid w:val="00CF604A"/>
    <w:rsid w:val="00CF609B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334B"/>
    <w:rsid w:val="00D03A99"/>
    <w:rsid w:val="00D04137"/>
    <w:rsid w:val="00D04527"/>
    <w:rsid w:val="00D04549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B25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04E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667"/>
    <w:rsid w:val="00D6371D"/>
    <w:rsid w:val="00D63B5F"/>
    <w:rsid w:val="00D63DCB"/>
    <w:rsid w:val="00D63FEA"/>
    <w:rsid w:val="00D644C8"/>
    <w:rsid w:val="00D6476F"/>
    <w:rsid w:val="00D647CC"/>
    <w:rsid w:val="00D64893"/>
    <w:rsid w:val="00D64A6D"/>
    <w:rsid w:val="00D652BD"/>
    <w:rsid w:val="00D660DB"/>
    <w:rsid w:val="00D66431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21B5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591"/>
    <w:rsid w:val="00DA0AFE"/>
    <w:rsid w:val="00DA0F18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95D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1EC8"/>
    <w:rsid w:val="00DD27F1"/>
    <w:rsid w:val="00DD3BCA"/>
    <w:rsid w:val="00DD4373"/>
    <w:rsid w:val="00DD4412"/>
    <w:rsid w:val="00DD482C"/>
    <w:rsid w:val="00DD4B1B"/>
    <w:rsid w:val="00DD52E9"/>
    <w:rsid w:val="00DD5AD6"/>
    <w:rsid w:val="00DD5E17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65C"/>
    <w:rsid w:val="00DE0CA2"/>
    <w:rsid w:val="00DE0E1C"/>
    <w:rsid w:val="00DE1213"/>
    <w:rsid w:val="00DE13CA"/>
    <w:rsid w:val="00DE1620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5D0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C9"/>
    <w:rsid w:val="00E36E16"/>
    <w:rsid w:val="00E37193"/>
    <w:rsid w:val="00E37497"/>
    <w:rsid w:val="00E37873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5F"/>
    <w:rsid w:val="00E44790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5123"/>
    <w:rsid w:val="00E753BA"/>
    <w:rsid w:val="00E7581A"/>
    <w:rsid w:val="00E75974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91C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DEC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98E"/>
    <w:rsid w:val="00EB5A7D"/>
    <w:rsid w:val="00EB6822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21E"/>
    <w:rsid w:val="00EF430B"/>
    <w:rsid w:val="00EF4626"/>
    <w:rsid w:val="00EF4B56"/>
    <w:rsid w:val="00EF50F5"/>
    <w:rsid w:val="00EF5275"/>
    <w:rsid w:val="00EF558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1CF1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3A1"/>
    <w:rsid w:val="00F264E4"/>
    <w:rsid w:val="00F26541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5536"/>
    <w:rsid w:val="00F46269"/>
    <w:rsid w:val="00F465F1"/>
    <w:rsid w:val="00F47529"/>
    <w:rsid w:val="00F47BE7"/>
    <w:rsid w:val="00F47F00"/>
    <w:rsid w:val="00F50032"/>
    <w:rsid w:val="00F513CE"/>
    <w:rsid w:val="00F5149C"/>
    <w:rsid w:val="00F51B25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110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716"/>
    <w:rsid w:val="00F625E9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5354"/>
    <w:rsid w:val="00F65C6A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DE"/>
    <w:rsid w:val="00F76B0D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183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33E2"/>
    <w:rsid w:val="00FA3774"/>
    <w:rsid w:val="00FA380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24E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ceny_produktow_rolnych_w_styczniu_2024_r_.docx.docx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C0CA-9526-4653-862B-36A13FA8B65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A8959EC-1574-406D-AE86-1698DD63F2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917</Words>
  <Characters>5506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2024-02-21T08:05:00Z</cp:lastPrinted>
  <dcterms:created xsi:type="dcterms:W3CDTF">2024-02-20T12:48:00Z</dcterms:created>
  <dcterms:modified xsi:type="dcterms:W3CDTF">2024-02-21T08:05:00Z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