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Hlk97280270"/>
    <w:p w14:paraId="3DEE967D" w14:textId="47EE0733" w:rsidR="006F552C" w:rsidRDefault="00632EE1" w:rsidP="006F552C">
      <w:pPr>
        <w:pStyle w:val="tytuinformacji"/>
        <w:spacing w:after="600"/>
        <w:ind w:right="-154"/>
        <w:rPr>
          <w:rFonts w:cs="Times New Roman"/>
          <w:szCs w:val="40"/>
        </w:rPr>
      </w:pPr>
      <w:r w:rsidRPr="00434D9A">
        <w:rPr>
          <w:b/>
          <w:noProof/>
          <w:color w:val="001D77"/>
          <w:szCs w:val="22"/>
          <w:lang w:eastAsia="pl-PL"/>
        </w:rPr>
        <mc:AlternateContent>
          <mc:Choice Requires="wps">
            <w:drawing>
              <wp:anchor distT="45720" distB="45720" distL="114300" distR="114300" simplePos="0" relativeHeight="251852800" behindDoc="0" locked="0" layoutInCell="1" allowOverlap="1" wp14:anchorId="1AC4569D" wp14:editId="4DECB495">
                <wp:simplePos x="0" y="0"/>
                <wp:positionH relativeFrom="margin">
                  <wp:align>left</wp:align>
                </wp:positionH>
                <wp:positionV relativeFrom="paragraph">
                  <wp:posOffset>734060</wp:posOffset>
                </wp:positionV>
                <wp:extent cx="2044065" cy="1695450"/>
                <wp:effectExtent l="0" t="0" r="0" b="0"/>
                <wp:wrapSquare wrapText="bothSides"/>
                <wp:docPr id="6" name="Pole tekstowe 2" descr="Strzałka skierowana grotem do góry oznaczająca wzrost&#10;Wartość 10,0% &#10;Wzrost liczby osób ćwiczących w klubach sportowych w stosunku do 2020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4065" cy="16954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42E8E2" w14:textId="53DAE818" w:rsidR="00320551" w:rsidRPr="009B2A4A" w:rsidRDefault="00320551" w:rsidP="00434D9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 w:rsidRPr="00E853D7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10,0%</w:t>
                            </w:r>
                          </w:p>
                          <w:p w14:paraId="202E2394" w14:textId="6AA5E7CD" w:rsidR="00320551" w:rsidRPr="007D605C" w:rsidRDefault="00320551" w:rsidP="00434D9A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 w:rsidRPr="00E249A8">
                              <w:t>Wzrost liczby osób ćwiczących w klubach sportowych w</w:t>
                            </w:r>
                            <w:r w:rsidR="00253E81">
                              <w:t> </w:t>
                            </w:r>
                            <w:r w:rsidRPr="00E249A8">
                              <w:t>stosunku do 20</w:t>
                            </w:r>
                            <w:r>
                              <w:t>20</w:t>
                            </w:r>
                            <w:r w:rsidRPr="00E249A8">
                              <w:t xml:space="preserve"> r.</w:t>
                            </w:r>
                          </w:p>
                          <w:p w14:paraId="69BCB632" w14:textId="77777777" w:rsidR="00320551" w:rsidRPr="007D605C" w:rsidRDefault="00320551" w:rsidP="00434D9A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1AC4569D" id="Pole tekstowe 2" o:spid="_x0000_s1026" alt="Strzałka skierowana grotem do góry oznaczająca wzrost&#10;Wartość 10,0% &#10;Wzrost liczby osób ćwiczących w klubach sportowych w stosunku do 2020 r." style="position:absolute;margin-left:0;margin-top:57.8pt;width:160.95pt;height:133.5pt;z-index:2518528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" fillcolor="#001d77" stroked="f">
                <v:stroke joinstyle="miter"/>
                <v:textbox>
                  <w:txbxContent>
                    <w:p w14:paraId="4842E8E2" w14:textId="53DAE818" w:rsidR="00320551" w:rsidRPr="009B2A4A" w:rsidRDefault="00320551" w:rsidP="00434D9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 w:rsidRPr="00E853D7"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1"/>
                      </w:r>
                      <w:r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10,0%</w:t>
                      </w:r>
                    </w:p>
                    <w:p w14:paraId="202E2394" w14:textId="6AA5E7CD" w:rsidR="00320551" w:rsidRPr="007D605C" w:rsidRDefault="00320551" w:rsidP="00434D9A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 w:rsidRPr="00E249A8">
                        <w:t>Wzrost liczby osób ćwiczących w klubach sportowych w</w:t>
                      </w:r>
                      <w:r w:rsidR="00253E81">
                        <w:t> </w:t>
                      </w:r>
                      <w:r w:rsidRPr="00E249A8">
                        <w:t>stosunku do 20</w:t>
                      </w:r>
                      <w:r>
                        <w:t>20</w:t>
                      </w:r>
                      <w:r w:rsidRPr="00E249A8">
                        <w:t xml:space="preserve"> r.</w:t>
                      </w:r>
                    </w:p>
                    <w:p w14:paraId="69BCB632" w14:textId="77777777" w:rsidR="00320551" w:rsidRPr="007D605C" w:rsidRDefault="00320551" w:rsidP="00434D9A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bookmarkEnd w:id="0"/>
      <w:r w:rsidR="00EE7143">
        <w:rPr>
          <w:rFonts w:cs="Times New Roman"/>
          <w:szCs w:val="40"/>
        </w:rPr>
        <w:t>Kultura fizyczna</w:t>
      </w:r>
      <w:r w:rsidR="00E16292">
        <w:rPr>
          <w:rStyle w:val="Odwoanieprzypisudolnego"/>
          <w:rFonts w:cs="Times New Roman"/>
          <w:szCs w:val="40"/>
        </w:rPr>
        <w:footnoteReference w:id="1"/>
      </w:r>
      <w:r w:rsidR="006F552C">
        <w:rPr>
          <w:rFonts w:cs="Times New Roman"/>
          <w:szCs w:val="40"/>
        </w:rPr>
        <w:t xml:space="preserve"> w 202</w:t>
      </w:r>
      <w:r w:rsidR="00F84D30">
        <w:rPr>
          <w:rFonts w:cs="Times New Roman"/>
          <w:szCs w:val="40"/>
        </w:rPr>
        <w:t>2</w:t>
      </w:r>
      <w:r w:rsidR="006F552C">
        <w:rPr>
          <w:rFonts w:cs="Times New Roman"/>
          <w:szCs w:val="40"/>
        </w:rPr>
        <w:t xml:space="preserve"> r.</w:t>
      </w:r>
    </w:p>
    <w:p w14:paraId="332C3019" w14:textId="047DA814" w:rsidR="00253E81" w:rsidRPr="00B84649" w:rsidRDefault="00F1640B" w:rsidP="00B84649">
      <w:pPr>
        <w:adjustRightInd w:val="0"/>
        <w:spacing w:before="360"/>
        <w:rPr>
          <w:b/>
          <w:color w:val="001D77"/>
        </w:rPr>
      </w:pPr>
      <w:bookmarkStart w:id="1" w:name="_Hlk96943327"/>
      <w:bookmarkStart w:id="2" w:name="_Hlk100641508"/>
      <w:bookmarkStart w:id="3" w:name="_Hlk97280560"/>
      <w:bookmarkEnd w:id="1"/>
      <w:bookmarkEnd w:id="2"/>
      <w:r w:rsidRPr="00F1640B">
        <w:rPr>
          <w:b/>
          <w:noProof/>
          <w:szCs w:val="19"/>
          <w:shd w:val="clear" w:color="auto" w:fill="FFFFFF"/>
          <w:lang w:eastAsia="pl-PL"/>
        </w:rPr>
        <w:t>W 202</w:t>
      </w:r>
      <w:r w:rsidR="00E249A8">
        <w:rPr>
          <w:b/>
          <w:noProof/>
          <w:szCs w:val="19"/>
          <w:shd w:val="clear" w:color="auto" w:fill="FFFFFF"/>
          <w:lang w:eastAsia="pl-PL"/>
        </w:rPr>
        <w:t>2</w:t>
      </w:r>
      <w:r w:rsidRPr="00F1640B">
        <w:rPr>
          <w:b/>
          <w:noProof/>
          <w:szCs w:val="19"/>
          <w:shd w:val="clear" w:color="auto" w:fill="FFFFFF"/>
          <w:lang w:eastAsia="pl-PL"/>
        </w:rPr>
        <w:t xml:space="preserve"> r. </w:t>
      </w:r>
      <w:r w:rsidR="00253E81" w:rsidRPr="00F1640B">
        <w:rPr>
          <w:b/>
          <w:noProof/>
          <w:szCs w:val="19"/>
          <w:shd w:val="clear" w:color="auto" w:fill="FFFFFF"/>
          <w:lang w:eastAsia="pl-PL"/>
        </w:rPr>
        <w:t xml:space="preserve">w Polsce </w:t>
      </w:r>
      <w:r w:rsidRPr="00F1640B">
        <w:rPr>
          <w:b/>
          <w:noProof/>
          <w:szCs w:val="19"/>
          <w:shd w:val="clear" w:color="auto" w:fill="FFFFFF"/>
          <w:lang w:eastAsia="pl-PL"/>
        </w:rPr>
        <w:t>działało 14</w:t>
      </w:r>
      <w:r w:rsidR="00326EB8">
        <w:rPr>
          <w:b/>
          <w:noProof/>
          <w:szCs w:val="19"/>
          <w:shd w:val="clear" w:color="auto" w:fill="FFFFFF"/>
          <w:lang w:eastAsia="pl-PL"/>
        </w:rPr>
        <w:t xml:space="preserve"> </w:t>
      </w:r>
      <w:r w:rsidR="00922049">
        <w:rPr>
          <w:b/>
          <w:noProof/>
          <w:szCs w:val="19"/>
          <w:shd w:val="clear" w:color="auto" w:fill="FFFFFF"/>
          <w:lang w:eastAsia="pl-PL"/>
        </w:rPr>
        <w:t>476</w:t>
      </w:r>
      <w:r w:rsidRPr="00F1640B">
        <w:rPr>
          <w:b/>
          <w:noProof/>
          <w:szCs w:val="19"/>
          <w:shd w:val="clear" w:color="auto" w:fill="FFFFFF"/>
          <w:lang w:eastAsia="pl-PL"/>
        </w:rPr>
        <w:t xml:space="preserve"> klubów sportowych i </w:t>
      </w:r>
      <w:r w:rsidR="0037275D">
        <w:rPr>
          <w:b/>
          <w:noProof/>
          <w:szCs w:val="19"/>
          <w:shd w:val="clear" w:color="auto" w:fill="FFFFFF"/>
          <w:lang w:eastAsia="pl-PL"/>
        </w:rPr>
        <w:t>70</w:t>
      </w:r>
      <w:r w:rsidRPr="00F1640B">
        <w:rPr>
          <w:b/>
          <w:noProof/>
          <w:szCs w:val="19"/>
          <w:shd w:val="clear" w:color="auto" w:fill="FFFFFF"/>
          <w:lang w:eastAsia="pl-PL"/>
        </w:rPr>
        <w:t xml:space="preserve"> polskich związków sportowych. W</w:t>
      </w:r>
      <w:r w:rsidR="00253E81">
        <w:rPr>
          <w:b/>
          <w:noProof/>
          <w:szCs w:val="19"/>
          <w:shd w:val="clear" w:color="auto" w:fill="FFFFFF"/>
          <w:lang w:eastAsia="pl-PL"/>
        </w:rPr>
        <w:t> </w:t>
      </w:r>
      <w:r w:rsidRPr="00F1640B">
        <w:rPr>
          <w:b/>
          <w:noProof/>
          <w:szCs w:val="19"/>
          <w:shd w:val="clear" w:color="auto" w:fill="FFFFFF"/>
          <w:lang w:eastAsia="pl-PL"/>
        </w:rPr>
        <w:t>porównaniu z 20</w:t>
      </w:r>
      <w:r w:rsidR="0037275D">
        <w:rPr>
          <w:b/>
          <w:noProof/>
          <w:szCs w:val="19"/>
          <w:shd w:val="clear" w:color="auto" w:fill="FFFFFF"/>
          <w:lang w:eastAsia="pl-PL"/>
        </w:rPr>
        <w:t>20</w:t>
      </w:r>
      <w:r w:rsidRPr="00F1640B">
        <w:rPr>
          <w:b/>
          <w:noProof/>
          <w:szCs w:val="19"/>
          <w:shd w:val="clear" w:color="auto" w:fill="FFFFFF"/>
          <w:lang w:eastAsia="pl-PL"/>
        </w:rPr>
        <w:t xml:space="preserve"> r. liczba klubów sportowych </w:t>
      </w:r>
      <w:r w:rsidR="0037275D">
        <w:rPr>
          <w:b/>
          <w:noProof/>
          <w:szCs w:val="19"/>
          <w:shd w:val="clear" w:color="auto" w:fill="FFFFFF"/>
          <w:lang w:eastAsia="pl-PL"/>
        </w:rPr>
        <w:t>wzrosła o 1,6</w:t>
      </w:r>
      <w:r w:rsidR="0037275D" w:rsidRPr="003408FA">
        <w:rPr>
          <w:b/>
          <w:noProof/>
          <w:szCs w:val="19"/>
          <w:shd w:val="clear" w:color="auto" w:fill="FFFFFF"/>
          <w:lang w:eastAsia="pl-PL"/>
        </w:rPr>
        <w:t>%.</w:t>
      </w:r>
      <w:r w:rsidRPr="003408FA">
        <w:rPr>
          <w:b/>
          <w:noProof/>
          <w:szCs w:val="19"/>
          <w:shd w:val="clear" w:color="auto" w:fill="FFFFFF"/>
          <w:lang w:eastAsia="pl-PL"/>
        </w:rPr>
        <w:t xml:space="preserve"> </w:t>
      </w:r>
      <w:r w:rsidR="00E16292" w:rsidRPr="003408FA">
        <w:rPr>
          <w:b/>
          <w:noProof/>
          <w:szCs w:val="19"/>
          <w:shd w:val="clear" w:color="auto" w:fill="FFFFFF"/>
          <w:lang w:eastAsia="pl-PL"/>
        </w:rPr>
        <w:t xml:space="preserve">W </w:t>
      </w:r>
      <w:r w:rsidR="00253E81" w:rsidRPr="003408FA">
        <w:rPr>
          <w:b/>
          <w:noProof/>
          <w:szCs w:val="19"/>
          <w:shd w:val="clear" w:color="auto" w:fill="FFFFFF"/>
          <w:lang w:eastAsia="pl-PL"/>
        </w:rPr>
        <w:t>odniesieniu do 2021</w:t>
      </w:r>
      <w:r w:rsidR="00E16292" w:rsidRPr="003408FA">
        <w:rPr>
          <w:b/>
          <w:noProof/>
          <w:szCs w:val="19"/>
          <w:shd w:val="clear" w:color="auto" w:fill="FFFFFF"/>
          <w:lang w:eastAsia="pl-PL"/>
        </w:rPr>
        <w:t xml:space="preserve"> r. zwiększyła się liczba </w:t>
      </w:r>
      <w:r w:rsidR="004E17AE" w:rsidRPr="003408FA">
        <w:rPr>
          <w:b/>
          <w:noProof/>
          <w:szCs w:val="19"/>
          <w:shd w:val="clear" w:color="auto" w:fill="FFFFFF"/>
          <w:lang w:eastAsia="pl-PL"/>
        </w:rPr>
        <w:t xml:space="preserve">reprezentantów Polski, </w:t>
      </w:r>
      <w:r w:rsidR="00253E81" w:rsidRPr="003408FA">
        <w:rPr>
          <w:b/>
          <w:noProof/>
          <w:szCs w:val="19"/>
          <w:shd w:val="clear" w:color="auto" w:fill="FFFFFF"/>
          <w:lang w:eastAsia="pl-PL"/>
        </w:rPr>
        <w:t>sędziów</w:t>
      </w:r>
      <w:r w:rsidR="004E17AE" w:rsidRPr="003408FA">
        <w:rPr>
          <w:b/>
          <w:noProof/>
          <w:szCs w:val="19"/>
          <w:shd w:val="clear" w:color="auto" w:fill="FFFFFF"/>
          <w:lang w:eastAsia="pl-PL"/>
        </w:rPr>
        <w:t xml:space="preserve"> oraz trenerów</w:t>
      </w:r>
      <w:r w:rsidR="00253E81" w:rsidRPr="003408FA">
        <w:rPr>
          <w:b/>
          <w:noProof/>
          <w:szCs w:val="19"/>
          <w:shd w:val="clear" w:color="auto" w:fill="FFFFFF"/>
          <w:lang w:eastAsia="pl-PL"/>
        </w:rPr>
        <w:t xml:space="preserve"> </w:t>
      </w:r>
      <w:r w:rsidR="00E16292" w:rsidRPr="003408FA">
        <w:rPr>
          <w:b/>
          <w:noProof/>
          <w:szCs w:val="19"/>
          <w:shd w:val="clear" w:color="auto" w:fill="FFFFFF"/>
          <w:lang w:eastAsia="pl-PL"/>
        </w:rPr>
        <w:t xml:space="preserve">posiadających licencje polskich związków sportowych, spadła natomiast liczba </w:t>
      </w:r>
      <w:r w:rsidR="00253E81" w:rsidRPr="003408FA">
        <w:rPr>
          <w:b/>
          <w:noProof/>
          <w:szCs w:val="19"/>
          <w:shd w:val="clear" w:color="auto" w:fill="FFFFFF"/>
          <w:lang w:eastAsia="pl-PL"/>
        </w:rPr>
        <w:t>zawodników</w:t>
      </w:r>
      <w:r w:rsidR="004E17AE" w:rsidRPr="003408FA">
        <w:rPr>
          <w:b/>
          <w:noProof/>
          <w:szCs w:val="19"/>
          <w:shd w:val="clear" w:color="auto" w:fill="FFFFFF"/>
          <w:lang w:eastAsia="pl-PL"/>
        </w:rPr>
        <w:t xml:space="preserve"> i </w:t>
      </w:r>
      <w:r w:rsidR="00ED7A2A" w:rsidRPr="003408FA">
        <w:rPr>
          <w:b/>
          <w:noProof/>
          <w:szCs w:val="19"/>
          <w:shd w:val="clear" w:color="auto" w:fill="FFFFFF"/>
          <w:lang w:eastAsia="pl-PL"/>
        </w:rPr>
        <w:t>instruktorów.</w:t>
      </w:r>
      <w:r w:rsidR="00E16292" w:rsidRPr="003408FA">
        <w:rPr>
          <w:b/>
          <w:noProof/>
          <w:szCs w:val="19"/>
          <w:shd w:val="clear" w:color="auto" w:fill="FFFFFF"/>
          <w:lang w:eastAsia="pl-PL"/>
        </w:rPr>
        <w:t xml:space="preserve"> </w:t>
      </w:r>
      <w:r w:rsidR="00253E81" w:rsidRPr="003408FA">
        <w:rPr>
          <w:b/>
          <w:noProof/>
          <w:szCs w:val="19"/>
          <w:shd w:val="clear" w:color="auto" w:fill="FFFFFF"/>
          <w:lang w:eastAsia="pl-PL"/>
        </w:rPr>
        <w:t xml:space="preserve">W </w:t>
      </w:r>
      <w:r w:rsidR="00A97617" w:rsidRPr="003408FA">
        <w:rPr>
          <w:b/>
          <w:noProof/>
          <w:szCs w:val="19"/>
          <w:shd w:val="clear" w:color="auto" w:fill="FFFFFF"/>
          <w:lang w:eastAsia="pl-PL"/>
        </w:rPr>
        <w:t>porównaniu</w:t>
      </w:r>
      <w:r w:rsidR="00253E81" w:rsidRPr="003408FA">
        <w:rPr>
          <w:b/>
          <w:noProof/>
          <w:szCs w:val="19"/>
          <w:shd w:val="clear" w:color="auto" w:fill="FFFFFF"/>
          <w:lang w:eastAsia="pl-PL"/>
        </w:rPr>
        <w:t xml:space="preserve"> </w:t>
      </w:r>
      <w:r w:rsidR="00586AC4" w:rsidRPr="003408FA">
        <w:rPr>
          <w:b/>
          <w:noProof/>
          <w:szCs w:val="19"/>
          <w:shd w:val="clear" w:color="auto" w:fill="FFFFFF"/>
          <w:lang w:eastAsia="pl-PL"/>
        </w:rPr>
        <w:t>z</w:t>
      </w:r>
      <w:r w:rsidR="00253E81" w:rsidRPr="003408FA">
        <w:rPr>
          <w:b/>
          <w:noProof/>
          <w:szCs w:val="19"/>
          <w:shd w:val="clear" w:color="auto" w:fill="FFFFFF"/>
          <w:lang w:eastAsia="pl-PL"/>
        </w:rPr>
        <w:t xml:space="preserve"> 2018 r. liczba stadionów i boisk do gier wielkich wzrosła</w:t>
      </w:r>
      <w:r w:rsidR="00253E81" w:rsidRPr="00253E81">
        <w:rPr>
          <w:b/>
          <w:noProof/>
          <w:szCs w:val="19"/>
          <w:shd w:val="clear" w:color="auto" w:fill="FFFFFF"/>
          <w:lang w:eastAsia="pl-PL"/>
        </w:rPr>
        <w:t xml:space="preserve"> o</w:t>
      </w:r>
      <w:r w:rsidR="00FF2D00">
        <w:rPr>
          <w:b/>
          <w:noProof/>
          <w:szCs w:val="19"/>
          <w:shd w:val="clear" w:color="auto" w:fill="FFFFFF"/>
          <w:lang w:eastAsia="pl-PL"/>
        </w:rPr>
        <w:t> </w:t>
      </w:r>
      <w:r w:rsidR="007C0F39">
        <w:rPr>
          <w:b/>
          <w:noProof/>
          <w:szCs w:val="19"/>
          <w:shd w:val="clear" w:color="auto" w:fill="FFFFFF"/>
          <w:lang w:eastAsia="pl-PL"/>
        </w:rPr>
        <w:t>3,4</w:t>
      </w:r>
      <w:r w:rsidR="00253E81" w:rsidRPr="00253E81">
        <w:rPr>
          <w:b/>
          <w:noProof/>
          <w:szCs w:val="19"/>
          <w:shd w:val="clear" w:color="auto" w:fill="FFFFFF"/>
          <w:lang w:eastAsia="pl-PL"/>
        </w:rPr>
        <w:t>%</w:t>
      </w:r>
      <w:r w:rsidR="00253E81">
        <w:rPr>
          <w:b/>
          <w:noProof/>
          <w:szCs w:val="19"/>
          <w:shd w:val="clear" w:color="auto" w:fill="FFFFFF"/>
          <w:lang w:eastAsia="pl-PL"/>
        </w:rPr>
        <w:t xml:space="preserve">, </w:t>
      </w:r>
      <w:r w:rsidR="00253E81" w:rsidRPr="00253E81">
        <w:rPr>
          <w:b/>
          <w:noProof/>
          <w:szCs w:val="19"/>
          <w:shd w:val="clear" w:color="auto" w:fill="FFFFFF"/>
          <w:lang w:eastAsia="pl-PL"/>
        </w:rPr>
        <w:t>hal i sal sportowych o 5,</w:t>
      </w:r>
      <w:r w:rsidR="007C0F39">
        <w:rPr>
          <w:b/>
          <w:noProof/>
          <w:szCs w:val="19"/>
          <w:shd w:val="clear" w:color="auto" w:fill="FFFFFF"/>
          <w:lang w:eastAsia="pl-PL"/>
        </w:rPr>
        <w:t>2</w:t>
      </w:r>
      <w:r w:rsidR="00253E81" w:rsidRPr="00253E81">
        <w:rPr>
          <w:b/>
          <w:noProof/>
          <w:szCs w:val="19"/>
          <w:shd w:val="clear" w:color="auto" w:fill="FFFFFF"/>
          <w:lang w:eastAsia="pl-PL"/>
        </w:rPr>
        <w:t>%</w:t>
      </w:r>
      <w:r w:rsidR="00253E81">
        <w:rPr>
          <w:b/>
          <w:noProof/>
          <w:szCs w:val="19"/>
          <w:shd w:val="clear" w:color="auto" w:fill="FFFFFF"/>
          <w:lang w:eastAsia="pl-PL"/>
        </w:rPr>
        <w:t>, a krytych pływalni o 5,</w:t>
      </w:r>
      <w:r w:rsidR="007C0F39">
        <w:rPr>
          <w:b/>
          <w:noProof/>
          <w:szCs w:val="19"/>
          <w:shd w:val="clear" w:color="auto" w:fill="FFFFFF"/>
          <w:lang w:eastAsia="pl-PL"/>
        </w:rPr>
        <w:t>7</w:t>
      </w:r>
      <w:r w:rsidR="00253E81">
        <w:rPr>
          <w:b/>
          <w:noProof/>
          <w:szCs w:val="19"/>
          <w:shd w:val="clear" w:color="auto" w:fill="FFFFFF"/>
          <w:lang w:eastAsia="pl-PL"/>
        </w:rPr>
        <w:t>%.</w:t>
      </w:r>
    </w:p>
    <w:p w14:paraId="55B5EB38" w14:textId="540A88BA" w:rsidR="0037275D" w:rsidRPr="006B373C" w:rsidRDefault="0037275D" w:rsidP="00B84649">
      <w:pPr>
        <w:pStyle w:val="Nagwek1"/>
        <w:suppressAutoHyphens/>
        <w:spacing w:before="360"/>
        <w:jc w:val="both"/>
      </w:pPr>
      <w:r w:rsidRPr="006B373C">
        <w:rPr>
          <w:noProof/>
          <w:szCs w:val="19"/>
        </w:rPr>
        <w:t>Kluby sportowe</w:t>
      </w:r>
    </w:p>
    <w:p w14:paraId="4E95ED2F" w14:textId="568DEB60" w:rsidR="00E57606" w:rsidRPr="008B24E0" w:rsidRDefault="00E57606" w:rsidP="00FF4A65">
      <w:pPr>
        <w:spacing w:line="288" w:lineRule="auto"/>
        <w:rPr>
          <w:rFonts w:cs="Times New Roman"/>
          <w:szCs w:val="19"/>
        </w:rPr>
      </w:pPr>
      <w:r w:rsidRPr="008B24E0">
        <w:rPr>
          <w:rFonts w:cs="Times New Roman"/>
          <w:szCs w:val="19"/>
        </w:rPr>
        <w:t>Najwięcej klubów sportowych działał</w:t>
      </w:r>
      <w:r>
        <w:rPr>
          <w:rFonts w:cs="Times New Roman"/>
          <w:szCs w:val="19"/>
        </w:rPr>
        <w:t>o</w:t>
      </w:r>
      <w:r w:rsidRPr="008B24E0">
        <w:rPr>
          <w:rFonts w:cs="Times New Roman"/>
          <w:szCs w:val="19"/>
        </w:rPr>
        <w:t xml:space="preserve"> w województw</w:t>
      </w:r>
      <w:r>
        <w:rPr>
          <w:rFonts w:cs="Times New Roman"/>
          <w:szCs w:val="19"/>
        </w:rPr>
        <w:t>ie mazowieckim (10,1%), a następnie w województwach:</w:t>
      </w:r>
      <w:r w:rsidRPr="008B24E0">
        <w:rPr>
          <w:rFonts w:cs="Times New Roman"/>
          <w:szCs w:val="19"/>
        </w:rPr>
        <w:t xml:space="preserve"> </w:t>
      </w:r>
      <w:r>
        <w:rPr>
          <w:rFonts w:cs="Times New Roman"/>
          <w:szCs w:val="19"/>
        </w:rPr>
        <w:t>małopolskim (10</w:t>
      </w:r>
      <w:r w:rsidRPr="008B24E0">
        <w:rPr>
          <w:rFonts w:cs="Times New Roman"/>
          <w:szCs w:val="19"/>
        </w:rPr>
        <w:t>,</w:t>
      </w:r>
      <w:r>
        <w:rPr>
          <w:rFonts w:cs="Times New Roman"/>
          <w:szCs w:val="19"/>
        </w:rPr>
        <w:t>0</w:t>
      </w:r>
      <w:r w:rsidRPr="008B24E0">
        <w:rPr>
          <w:rFonts w:cs="Times New Roman"/>
          <w:szCs w:val="19"/>
        </w:rPr>
        <w:t>%)</w:t>
      </w:r>
      <w:r>
        <w:rPr>
          <w:rFonts w:cs="Times New Roman"/>
          <w:szCs w:val="19"/>
        </w:rPr>
        <w:t xml:space="preserve">, </w:t>
      </w:r>
      <w:r w:rsidRPr="008B24E0">
        <w:rPr>
          <w:rFonts w:cs="Times New Roman"/>
          <w:szCs w:val="19"/>
        </w:rPr>
        <w:t>śląsk</w:t>
      </w:r>
      <w:r>
        <w:rPr>
          <w:rFonts w:cs="Times New Roman"/>
          <w:szCs w:val="19"/>
        </w:rPr>
        <w:t xml:space="preserve">im (9,9%) oraz </w:t>
      </w:r>
      <w:r w:rsidRPr="008B24E0">
        <w:rPr>
          <w:rFonts w:cs="Times New Roman"/>
          <w:szCs w:val="19"/>
        </w:rPr>
        <w:t>wielkop</w:t>
      </w:r>
      <w:r>
        <w:rPr>
          <w:rFonts w:cs="Times New Roman"/>
          <w:szCs w:val="19"/>
        </w:rPr>
        <w:t>olskim (9,8%),</w:t>
      </w:r>
      <w:r w:rsidRPr="008B24E0">
        <w:rPr>
          <w:rFonts w:cs="Times New Roman"/>
          <w:szCs w:val="19"/>
        </w:rPr>
        <w:t xml:space="preserve"> </w:t>
      </w:r>
      <w:r>
        <w:rPr>
          <w:rFonts w:cs="Times New Roman"/>
          <w:szCs w:val="19"/>
        </w:rPr>
        <w:t xml:space="preserve">natomiast najmniej </w:t>
      </w:r>
      <w:r w:rsidRPr="008B24E0">
        <w:rPr>
          <w:rFonts w:cs="Times New Roman"/>
          <w:szCs w:val="19"/>
        </w:rPr>
        <w:t>w województw</w:t>
      </w:r>
      <w:r>
        <w:rPr>
          <w:rFonts w:cs="Times New Roman"/>
          <w:szCs w:val="19"/>
        </w:rPr>
        <w:t>ie</w:t>
      </w:r>
      <w:r w:rsidRPr="008B24E0">
        <w:rPr>
          <w:rFonts w:cs="Times New Roman"/>
          <w:szCs w:val="19"/>
        </w:rPr>
        <w:t xml:space="preserve"> świętokrzyskim </w:t>
      </w:r>
      <w:r>
        <w:rPr>
          <w:rFonts w:cs="Times New Roman"/>
          <w:szCs w:val="19"/>
        </w:rPr>
        <w:t>(</w:t>
      </w:r>
      <w:r w:rsidRPr="008B24E0">
        <w:rPr>
          <w:rFonts w:cs="Times New Roman"/>
          <w:szCs w:val="19"/>
        </w:rPr>
        <w:t>2,</w:t>
      </w:r>
      <w:r>
        <w:rPr>
          <w:rFonts w:cs="Times New Roman"/>
          <w:szCs w:val="19"/>
        </w:rPr>
        <w:t>0</w:t>
      </w:r>
      <w:r w:rsidRPr="008B24E0">
        <w:rPr>
          <w:rFonts w:cs="Times New Roman"/>
          <w:szCs w:val="19"/>
        </w:rPr>
        <w:t>%</w:t>
      </w:r>
      <w:r>
        <w:rPr>
          <w:rFonts w:cs="Times New Roman"/>
          <w:szCs w:val="19"/>
        </w:rPr>
        <w:t>).</w:t>
      </w:r>
    </w:p>
    <w:p w14:paraId="68B8F718" w14:textId="4E3ED069" w:rsidR="00E57606" w:rsidRPr="002736D4" w:rsidRDefault="00E57606" w:rsidP="00FF4A65">
      <w:pPr>
        <w:spacing w:line="288" w:lineRule="auto"/>
        <w:rPr>
          <w:szCs w:val="19"/>
          <w:shd w:val="clear" w:color="auto" w:fill="FFFFFF"/>
        </w:rPr>
      </w:pPr>
      <w:r w:rsidRPr="002E664C">
        <w:rPr>
          <w:rFonts w:cs="Times New Roman"/>
          <w:szCs w:val="19"/>
        </w:rPr>
        <w:t>W 2</w:t>
      </w:r>
      <w:r>
        <w:rPr>
          <w:rFonts w:cs="Times New Roman"/>
          <w:szCs w:val="19"/>
        </w:rPr>
        <w:t xml:space="preserve">022 r. kluby sportowe liczyły po 1,1 mln członków i ćwiczących. W porównaniu z 2020 r. wzrosła zarówno liczba członków (o 5,6%), jak i liczba osób ćwiczących (o 10,0%). </w:t>
      </w:r>
      <w:r w:rsidRPr="002E664C">
        <w:rPr>
          <w:rFonts w:cs="Times New Roman"/>
          <w:szCs w:val="19"/>
        </w:rPr>
        <w:t xml:space="preserve">Podobnie jak w latach ubiegłych zdecydowaną większość ćwiczących stanowili mężczyźni </w:t>
      </w:r>
      <w:bookmarkStart w:id="4" w:name="_Hlk76027761"/>
      <w:r w:rsidRPr="002E664C">
        <w:rPr>
          <w:rFonts w:cs="Times New Roman"/>
          <w:szCs w:val="19"/>
        </w:rPr>
        <w:t>–</w:t>
      </w:r>
      <w:bookmarkEnd w:id="4"/>
      <w:r w:rsidRPr="002E664C">
        <w:rPr>
          <w:rFonts w:cs="Times New Roman"/>
          <w:szCs w:val="19"/>
        </w:rPr>
        <w:t xml:space="preserve"> 7</w:t>
      </w:r>
      <w:r>
        <w:rPr>
          <w:rFonts w:cs="Times New Roman"/>
          <w:szCs w:val="19"/>
        </w:rPr>
        <w:t>2</w:t>
      </w:r>
      <w:r w:rsidRPr="002E664C">
        <w:rPr>
          <w:rFonts w:cs="Times New Roman"/>
          <w:szCs w:val="19"/>
        </w:rPr>
        <w:t>,</w:t>
      </w:r>
      <w:r>
        <w:rPr>
          <w:rFonts w:cs="Times New Roman"/>
          <w:szCs w:val="19"/>
        </w:rPr>
        <w:t>5</w:t>
      </w:r>
      <w:r w:rsidRPr="002E664C">
        <w:rPr>
          <w:rFonts w:cs="Times New Roman"/>
          <w:szCs w:val="19"/>
        </w:rPr>
        <w:t>%. Niezmiennie wśród ćwiczących do</w:t>
      </w:r>
      <w:r>
        <w:rPr>
          <w:rFonts w:cs="Times New Roman"/>
          <w:szCs w:val="19"/>
        </w:rPr>
        <w:t>minuje młodzież do 18 lat – 71,0</w:t>
      </w:r>
      <w:r w:rsidRPr="002E664C">
        <w:rPr>
          <w:rFonts w:cs="Times New Roman"/>
          <w:szCs w:val="19"/>
        </w:rPr>
        <w:t>%.</w:t>
      </w:r>
    </w:p>
    <w:p w14:paraId="09BB1E51" w14:textId="7B991BBC" w:rsidR="00C00D7B" w:rsidRPr="003408FA" w:rsidRDefault="001532F0" w:rsidP="00FF4A65">
      <w:pPr>
        <w:spacing w:line="288" w:lineRule="auto"/>
        <w:rPr>
          <w:rFonts w:cs="Times New Roman"/>
          <w:szCs w:val="19"/>
        </w:rPr>
      </w:pPr>
      <w:r w:rsidRPr="00C94BB0">
        <w:rPr>
          <w:b/>
          <w:strike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98880" behindDoc="1" locked="0" layoutInCell="1" allowOverlap="1" wp14:anchorId="3F1DCC53" wp14:editId="2B14F09C">
                <wp:simplePos x="0" y="0"/>
                <wp:positionH relativeFrom="column">
                  <wp:posOffset>5321300</wp:posOffset>
                </wp:positionH>
                <wp:positionV relativeFrom="paragraph">
                  <wp:posOffset>903605</wp:posOffset>
                </wp:positionV>
                <wp:extent cx="1695600" cy="1191600"/>
                <wp:effectExtent l="0" t="0" r="0" b="0"/>
                <wp:wrapTight wrapText="bothSides">
                  <wp:wrapPolygon edited="0">
                    <wp:start x="728" y="0"/>
                    <wp:lineTo x="728" y="21070"/>
                    <wp:lineTo x="20629" y="21070"/>
                    <wp:lineTo x="20629" y="0"/>
                    <wp:lineTo x="728" y="0"/>
                  </wp:wrapPolygon>
                </wp:wrapTight>
                <wp:docPr id="48" name="Pole tekstowe 48" descr="Liczba osób uprawiających piłkę nożną wzrosła w stosunku do 2020 r. o 6,7%, natomiast uprawiających piłkę siatkową o 11,4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600" cy="119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320EF7" w14:textId="3033AAAA" w:rsidR="00B84649" w:rsidRPr="00957753" w:rsidRDefault="00B84649" w:rsidP="001532F0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 w:rsidRPr="00957753">
                              <w:t xml:space="preserve">Liczba osób </w:t>
                            </w:r>
                            <w:r>
                              <w:t xml:space="preserve">uprawiających piłkę nożną wzrosła w stosunku do 2020 r. o </w:t>
                            </w:r>
                            <w:r w:rsidR="007C0F39">
                              <w:t>6,7</w:t>
                            </w:r>
                            <w:r>
                              <w:t>%, natomiast uprawiających piłkę siatkową o </w:t>
                            </w:r>
                            <w:r w:rsidR="007C0F39">
                              <w:t>11,4</w:t>
                            </w:r>
                            <w: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F1DCC53" id="_x0000_t202" coordsize="21600,21600" o:spt="202" path="m,l,21600r21600,l21600,xe">
                <v:stroke joinstyle="miter"/>
                <v:path gradientshapeok="t" o:connecttype="rect"/>
              </v:shapetype>
              <v:shape id="Pole tekstowe 48" o:spid="_x0000_s1027" type="#_x0000_t202" alt="Liczba osób uprawiających piłkę nożną wzrosła w stosunku do 2020 r. o 6,7%, natomiast uprawiających piłkę siatkową o 11,4%" style="position:absolute;margin-left:419pt;margin-top:71.15pt;width:133.5pt;height:93.85pt;z-index:-251417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" filled="f" stroked="f">
                <v:textbox>
                  <w:txbxContent>
                    <w:p w14:paraId="56320EF7" w14:textId="3033AAAA" w:rsidR="00B84649" w:rsidRPr="00957753" w:rsidRDefault="00B84649" w:rsidP="001532F0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 w:rsidRPr="00957753">
                        <w:t xml:space="preserve">Liczba osób </w:t>
                      </w:r>
                      <w:r>
                        <w:t xml:space="preserve">uprawiających piłkę nożną wzrosła w stosunku do 2020 r. o </w:t>
                      </w:r>
                      <w:r w:rsidR="007C0F39">
                        <w:t>6,7</w:t>
                      </w:r>
                      <w:r>
                        <w:t>%, natomiast uprawiających piłkę siatkową o </w:t>
                      </w:r>
                      <w:r w:rsidR="007C0F39">
                        <w:t>11,4</w:t>
                      </w:r>
                      <w:r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E455D" w:rsidRPr="004E455D">
        <w:rPr>
          <w:rFonts w:cs="Times New Roman"/>
          <w:szCs w:val="19"/>
        </w:rPr>
        <w:t>W strukturze klubów sportowych największy udział m</w:t>
      </w:r>
      <w:r w:rsidR="00AF1CEB">
        <w:rPr>
          <w:rFonts w:cs="Times New Roman"/>
          <w:szCs w:val="19"/>
        </w:rPr>
        <w:t>iały</w:t>
      </w:r>
      <w:r w:rsidR="004E455D" w:rsidRPr="004E455D">
        <w:rPr>
          <w:rFonts w:cs="Times New Roman"/>
          <w:szCs w:val="19"/>
        </w:rPr>
        <w:t xml:space="preserve"> </w:t>
      </w:r>
      <w:r w:rsidR="00AF1CEB">
        <w:rPr>
          <w:rFonts w:cs="Times New Roman"/>
          <w:szCs w:val="19"/>
        </w:rPr>
        <w:t>k</w:t>
      </w:r>
      <w:r w:rsidR="00AF1CEB" w:rsidRPr="004E455D">
        <w:rPr>
          <w:rFonts w:cs="Times New Roman"/>
          <w:szCs w:val="19"/>
        </w:rPr>
        <w:t>luby sportowe, które nie zadeklarowały przynależności do żadnego pionu sportowego</w:t>
      </w:r>
      <w:r w:rsidR="00AF1CEB">
        <w:rPr>
          <w:rFonts w:cs="Times New Roman"/>
          <w:szCs w:val="19"/>
        </w:rPr>
        <w:t xml:space="preserve"> </w:t>
      </w:r>
      <w:r w:rsidR="005B78D0">
        <w:rPr>
          <w:rFonts w:cs="Times New Roman"/>
          <w:szCs w:val="19"/>
        </w:rPr>
        <w:t xml:space="preserve">– </w:t>
      </w:r>
      <w:r w:rsidR="00AF1CEB">
        <w:rPr>
          <w:rFonts w:cs="Times New Roman"/>
          <w:szCs w:val="19"/>
        </w:rPr>
        <w:t>50,7</w:t>
      </w:r>
      <w:r w:rsidR="00AF1CEB" w:rsidRPr="004E455D">
        <w:rPr>
          <w:rFonts w:cs="Times New Roman"/>
          <w:szCs w:val="19"/>
        </w:rPr>
        <w:t>%</w:t>
      </w:r>
      <w:r w:rsidR="00AF1CEB">
        <w:rPr>
          <w:rFonts w:cs="Times New Roman"/>
          <w:szCs w:val="19"/>
        </w:rPr>
        <w:t>.</w:t>
      </w:r>
      <w:r w:rsidR="00AF1CEB" w:rsidRPr="004E455D">
        <w:rPr>
          <w:rFonts w:cs="Times New Roman"/>
          <w:szCs w:val="19"/>
        </w:rPr>
        <w:t xml:space="preserve"> </w:t>
      </w:r>
      <w:r w:rsidR="00AF1CEB">
        <w:rPr>
          <w:rFonts w:cs="Times New Roman"/>
          <w:szCs w:val="19"/>
        </w:rPr>
        <w:t>I</w:t>
      </w:r>
      <w:r w:rsidR="00AF1CEB" w:rsidRPr="004E455D">
        <w:rPr>
          <w:rFonts w:cs="Times New Roman"/>
          <w:szCs w:val="19"/>
        </w:rPr>
        <w:t xml:space="preserve">ch liczba </w:t>
      </w:r>
      <w:r w:rsidR="00AF1CEB">
        <w:rPr>
          <w:rFonts w:cs="Times New Roman"/>
          <w:szCs w:val="19"/>
        </w:rPr>
        <w:t>w porównaniu z</w:t>
      </w:r>
      <w:r w:rsidR="00E16292">
        <w:rPr>
          <w:rFonts w:cs="Times New Roman"/>
          <w:szCs w:val="19"/>
        </w:rPr>
        <w:t> </w:t>
      </w:r>
      <w:r w:rsidR="00AF1CEB">
        <w:rPr>
          <w:rFonts w:cs="Times New Roman"/>
          <w:szCs w:val="19"/>
        </w:rPr>
        <w:t xml:space="preserve">2020 r. </w:t>
      </w:r>
      <w:r w:rsidR="00AF1CEB" w:rsidRPr="004E455D">
        <w:rPr>
          <w:rFonts w:cs="Times New Roman"/>
          <w:szCs w:val="19"/>
        </w:rPr>
        <w:t>wzrosła o 5,</w:t>
      </w:r>
      <w:r w:rsidR="007C0F39">
        <w:rPr>
          <w:rFonts w:cs="Times New Roman"/>
          <w:szCs w:val="19"/>
        </w:rPr>
        <w:t>5</w:t>
      </w:r>
      <w:r w:rsidR="00AF1CEB" w:rsidRPr="004E455D">
        <w:rPr>
          <w:rFonts w:cs="Times New Roman"/>
          <w:szCs w:val="19"/>
        </w:rPr>
        <w:t>%.</w:t>
      </w:r>
      <w:r w:rsidR="00AF1CEB">
        <w:rPr>
          <w:rFonts w:cs="Times New Roman"/>
          <w:szCs w:val="19"/>
        </w:rPr>
        <w:t xml:space="preserve"> Kolejne pod względem liczebności były </w:t>
      </w:r>
      <w:r w:rsidR="004E455D" w:rsidRPr="004E455D">
        <w:rPr>
          <w:rFonts w:cs="Times New Roman"/>
          <w:szCs w:val="19"/>
        </w:rPr>
        <w:t>uczniowski</w:t>
      </w:r>
      <w:r w:rsidR="00AF1CEB">
        <w:rPr>
          <w:rFonts w:cs="Times New Roman"/>
          <w:szCs w:val="19"/>
        </w:rPr>
        <w:t>e</w:t>
      </w:r>
      <w:r w:rsidR="004E455D" w:rsidRPr="004E455D">
        <w:rPr>
          <w:rFonts w:cs="Times New Roman"/>
          <w:szCs w:val="19"/>
        </w:rPr>
        <w:t xml:space="preserve"> klub</w:t>
      </w:r>
      <w:r w:rsidR="00AF1CEB">
        <w:rPr>
          <w:rFonts w:cs="Times New Roman"/>
          <w:szCs w:val="19"/>
        </w:rPr>
        <w:t>y</w:t>
      </w:r>
      <w:r w:rsidR="004E455D" w:rsidRPr="004E455D">
        <w:rPr>
          <w:rFonts w:cs="Times New Roman"/>
          <w:szCs w:val="19"/>
        </w:rPr>
        <w:t xml:space="preserve"> </w:t>
      </w:r>
      <w:r w:rsidR="004E455D" w:rsidRPr="003408FA">
        <w:rPr>
          <w:rFonts w:cs="Times New Roman"/>
          <w:szCs w:val="19"/>
        </w:rPr>
        <w:t>sportow</w:t>
      </w:r>
      <w:r w:rsidR="00AF1CEB" w:rsidRPr="003408FA">
        <w:rPr>
          <w:rFonts w:cs="Times New Roman"/>
          <w:szCs w:val="19"/>
        </w:rPr>
        <w:t>e</w:t>
      </w:r>
      <w:r w:rsidR="004E455D" w:rsidRPr="003408FA">
        <w:rPr>
          <w:rFonts w:cs="Times New Roman"/>
          <w:szCs w:val="19"/>
        </w:rPr>
        <w:t xml:space="preserve"> </w:t>
      </w:r>
      <w:r w:rsidR="00AF1CEB" w:rsidRPr="003408FA">
        <w:rPr>
          <w:rFonts w:cs="Times New Roman"/>
          <w:szCs w:val="19"/>
        </w:rPr>
        <w:t>(32,8</w:t>
      </w:r>
      <w:r w:rsidR="004E455D" w:rsidRPr="003408FA">
        <w:rPr>
          <w:rFonts w:cs="Times New Roman"/>
          <w:szCs w:val="19"/>
        </w:rPr>
        <w:t>%</w:t>
      </w:r>
      <w:r w:rsidR="00AF1CEB" w:rsidRPr="003408FA">
        <w:rPr>
          <w:rFonts w:cs="Times New Roman"/>
          <w:szCs w:val="19"/>
        </w:rPr>
        <w:t>) oraz klub</w:t>
      </w:r>
      <w:r w:rsidR="00A11318" w:rsidRPr="003408FA">
        <w:rPr>
          <w:rFonts w:cs="Times New Roman"/>
          <w:szCs w:val="19"/>
        </w:rPr>
        <w:t>y</w:t>
      </w:r>
      <w:r w:rsidR="00AF1CEB" w:rsidRPr="003408FA">
        <w:rPr>
          <w:rFonts w:cs="Times New Roman"/>
          <w:szCs w:val="19"/>
        </w:rPr>
        <w:t xml:space="preserve"> sportow</w:t>
      </w:r>
      <w:r w:rsidR="00A11318" w:rsidRPr="003408FA">
        <w:rPr>
          <w:rFonts w:cs="Times New Roman"/>
          <w:szCs w:val="19"/>
        </w:rPr>
        <w:t>e</w:t>
      </w:r>
      <w:r w:rsidR="00AF1CEB" w:rsidRPr="003408FA">
        <w:rPr>
          <w:rFonts w:cs="Times New Roman"/>
          <w:szCs w:val="19"/>
        </w:rPr>
        <w:t xml:space="preserve"> należąc</w:t>
      </w:r>
      <w:r w:rsidR="00A11318" w:rsidRPr="003408FA">
        <w:rPr>
          <w:rFonts w:cs="Times New Roman"/>
          <w:szCs w:val="19"/>
        </w:rPr>
        <w:t>e</w:t>
      </w:r>
      <w:r w:rsidR="00AF1CEB" w:rsidRPr="003408FA">
        <w:rPr>
          <w:rFonts w:cs="Times New Roman"/>
          <w:szCs w:val="19"/>
        </w:rPr>
        <w:t xml:space="preserve"> do Zrzeszenia „Ludowe Zespoły Sportowe” (15,0%)</w:t>
      </w:r>
      <w:r w:rsidR="00F06EAC" w:rsidRPr="003408FA">
        <w:rPr>
          <w:rFonts w:cs="Times New Roman"/>
          <w:szCs w:val="19"/>
        </w:rPr>
        <w:t xml:space="preserve">, </w:t>
      </w:r>
      <w:r w:rsidR="00FD7301" w:rsidRPr="003408FA">
        <w:rPr>
          <w:rFonts w:cs="Times New Roman"/>
          <w:szCs w:val="19"/>
        </w:rPr>
        <w:t>których</w:t>
      </w:r>
      <w:r w:rsidR="00F06EAC" w:rsidRPr="003408FA">
        <w:rPr>
          <w:rFonts w:cs="Times New Roman"/>
          <w:szCs w:val="19"/>
        </w:rPr>
        <w:t xml:space="preserve"> liczba spadła w stosunku do 2020 r</w:t>
      </w:r>
      <w:r w:rsidR="00FD7301" w:rsidRPr="003408FA">
        <w:rPr>
          <w:rFonts w:cs="Times New Roman"/>
          <w:szCs w:val="19"/>
        </w:rPr>
        <w:t>.</w:t>
      </w:r>
      <w:r w:rsidR="00F06EAC" w:rsidRPr="003408FA">
        <w:rPr>
          <w:rFonts w:cs="Times New Roman"/>
          <w:szCs w:val="19"/>
        </w:rPr>
        <w:t xml:space="preserve"> (odpowiednio o 1,7% i 5,0%).</w:t>
      </w:r>
      <w:r w:rsidR="00A11318" w:rsidRPr="003408FA">
        <w:rPr>
          <w:rFonts w:cs="Times New Roman"/>
          <w:szCs w:val="19"/>
        </w:rPr>
        <w:t xml:space="preserve"> </w:t>
      </w:r>
    </w:p>
    <w:p w14:paraId="5974FEA8" w14:textId="53BFAE93" w:rsidR="00B84649" w:rsidRPr="003408FA" w:rsidRDefault="00B84649" w:rsidP="00FF4A65">
      <w:pPr>
        <w:spacing w:line="288" w:lineRule="auto"/>
        <w:rPr>
          <w:rFonts w:cs="Times New Roman"/>
          <w:szCs w:val="19"/>
        </w:rPr>
      </w:pPr>
      <w:r w:rsidRPr="003408FA">
        <w:rPr>
          <w:rFonts w:cs="Times New Roman"/>
          <w:szCs w:val="19"/>
        </w:rPr>
        <w:t xml:space="preserve">Podobnie jak w latach poprzednich wśród ćwiczących najpopularniejsza była piłka nożna (bez piłki nożnej plażowej i halowej), którą uprawiało 35,9% ćwiczących. W porównaniu z 2020 r. liczba ćwiczących tę grę sportową zwiększyła się o </w:t>
      </w:r>
      <w:r w:rsidR="007C0F39" w:rsidRPr="003408FA">
        <w:rPr>
          <w:rFonts w:cs="Times New Roman"/>
          <w:szCs w:val="19"/>
        </w:rPr>
        <w:t>6,7</w:t>
      </w:r>
      <w:r w:rsidRPr="003408FA">
        <w:rPr>
          <w:rFonts w:cs="Times New Roman"/>
          <w:szCs w:val="19"/>
        </w:rPr>
        <w:t xml:space="preserve">%. Strzelectwo sportowe zajmowało drugie miejsce, a trenowało go 7,2% osób ćwiczących w klubach sportowych (wzrost w porównaniu z 2020 r. o 22,4%). Piłka siatkowa </w:t>
      </w:r>
      <w:r w:rsidR="00D35FE7" w:rsidRPr="003408FA">
        <w:rPr>
          <w:rFonts w:cs="Times New Roman"/>
          <w:szCs w:val="19"/>
        </w:rPr>
        <w:t xml:space="preserve">(bez piłki siatkowej plażowej) </w:t>
      </w:r>
      <w:r w:rsidRPr="003408FA">
        <w:rPr>
          <w:rFonts w:cs="Times New Roman"/>
          <w:szCs w:val="19"/>
        </w:rPr>
        <w:t xml:space="preserve">uplasowała się na trzecim miejscu (5,9% ćwiczących, wzrost w porównaniu z 2020 r. o </w:t>
      </w:r>
      <w:r w:rsidR="007C0F39" w:rsidRPr="003408FA">
        <w:rPr>
          <w:rFonts w:cs="Times New Roman"/>
          <w:szCs w:val="19"/>
        </w:rPr>
        <w:t>11,4</w:t>
      </w:r>
      <w:r w:rsidRPr="003408FA">
        <w:rPr>
          <w:rFonts w:cs="Times New Roman"/>
          <w:szCs w:val="19"/>
        </w:rPr>
        <w:t>%). Kolejne miejsca, pod względem liczby ćwiczących, zajmowały: karate (łącznie z karate tradycyjnym) i</w:t>
      </w:r>
      <w:r w:rsidR="00455EB2" w:rsidRPr="003408FA">
        <w:rPr>
          <w:rFonts w:cs="Times New Roman"/>
          <w:szCs w:val="19"/>
        </w:rPr>
        <w:t> </w:t>
      </w:r>
      <w:r w:rsidRPr="003408FA">
        <w:rPr>
          <w:rFonts w:cs="Times New Roman"/>
          <w:szCs w:val="19"/>
        </w:rPr>
        <w:t>pływanie – po 4,7%, koszykówka – 3,7% i lekkoatletyka – 3,6%.</w:t>
      </w:r>
    </w:p>
    <w:p w14:paraId="785A6691" w14:textId="25F0AD0F" w:rsidR="00B84649" w:rsidRPr="003408FA" w:rsidRDefault="00B84649" w:rsidP="00FF4A65">
      <w:pPr>
        <w:spacing w:line="288" w:lineRule="auto"/>
        <w:rPr>
          <w:rFonts w:cs="Times New Roman"/>
          <w:szCs w:val="19"/>
        </w:rPr>
      </w:pPr>
      <w:r w:rsidRPr="003408FA">
        <w:rPr>
          <w:rFonts w:cs="Times New Roman"/>
          <w:szCs w:val="19"/>
        </w:rPr>
        <w:t>Ponad połowa ćwiczących uprawiała sporty drużynowe. Sporty walki trenowało ogółem 13,0% osób. Spośród nich najpopularniejsze</w:t>
      </w:r>
      <w:r w:rsidR="00E5245B" w:rsidRPr="003408FA">
        <w:rPr>
          <w:rFonts w:cs="Times New Roman"/>
          <w:szCs w:val="19"/>
        </w:rPr>
        <w:t xml:space="preserve"> było</w:t>
      </w:r>
      <w:r w:rsidRPr="003408FA">
        <w:rPr>
          <w:rFonts w:cs="Times New Roman"/>
          <w:szCs w:val="19"/>
        </w:rPr>
        <w:t xml:space="preserve"> karate</w:t>
      </w:r>
      <w:r w:rsidR="00E5245B" w:rsidRPr="003408FA">
        <w:rPr>
          <w:rFonts w:cs="Times New Roman"/>
          <w:szCs w:val="19"/>
        </w:rPr>
        <w:t xml:space="preserve"> i</w:t>
      </w:r>
      <w:r w:rsidRPr="003408FA">
        <w:rPr>
          <w:rFonts w:cs="Times New Roman"/>
          <w:szCs w:val="19"/>
        </w:rPr>
        <w:t xml:space="preserve"> judo. Sporty wodne uprawiało 6,2% osób, natomiast sporty zimowe – 1,4% osób.</w:t>
      </w:r>
    </w:p>
    <w:p w14:paraId="7A21C336" w14:textId="109EF17A" w:rsidR="00B84649" w:rsidRPr="003408FA" w:rsidRDefault="00B84649" w:rsidP="00FF4A65">
      <w:pPr>
        <w:spacing w:line="288" w:lineRule="auto"/>
        <w:rPr>
          <w:rFonts w:cs="Times New Roman"/>
          <w:szCs w:val="19"/>
        </w:rPr>
      </w:pPr>
      <w:r w:rsidRPr="003408FA">
        <w:rPr>
          <w:rFonts w:cs="Times New Roman"/>
          <w:szCs w:val="19"/>
        </w:rPr>
        <w:t xml:space="preserve">Liczba ćwiczących na 1000 ludności Polski w 2022 r. wyniosła 29 (w 2020 r. – 26). Najwyższą wartość wskaźnika odnotowano w województwie podkarpackim – 36, a następnie w województwach: dolnośląskim, małopolskim i opolskim </w:t>
      </w:r>
      <w:r w:rsidR="00263D31" w:rsidRPr="003408FA">
        <w:rPr>
          <w:rFonts w:cs="Times New Roman"/>
          <w:szCs w:val="19"/>
        </w:rPr>
        <w:t xml:space="preserve">– </w:t>
      </w:r>
      <w:r w:rsidR="00C36A19" w:rsidRPr="003408FA">
        <w:rPr>
          <w:rFonts w:cs="Times New Roman"/>
          <w:szCs w:val="19"/>
        </w:rPr>
        <w:t>po 34, natomiast n</w:t>
      </w:r>
      <w:r w:rsidRPr="003408FA">
        <w:rPr>
          <w:rFonts w:cs="Times New Roman"/>
          <w:szCs w:val="19"/>
        </w:rPr>
        <w:t xml:space="preserve">ajniższą </w:t>
      </w:r>
      <w:r w:rsidR="00C36A19" w:rsidRPr="003408FA">
        <w:rPr>
          <w:rFonts w:cs="Times New Roman"/>
          <w:szCs w:val="19"/>
        </w:rPr>
        <w:t>w</w:t>
      </w:r>
      <w:r w:rsidRPr="003408FA">
        <w:rPr>
          <w:rFonts w:cs="Times New Roman"/>
          <w:szCs w:val="19"/>
        </w:rPr>
        <w:t xml:space="preserve"> województw</w:t>
      </w:r>
      <w:r w:rsidR="00C36A19" w:rsidRPr="003408FA">
        <w:rPr>
          <w:rFonts w:cs="Times New Roman"/>
          <w:szCs w:val="19"/>
        </w:rPr>
        <w:t>ie świętokrzyskim</w:t>
      </w:r>
      <w:r w:rsidRPr="003408FA">
        <w:rPr>
          <w:rFonts w:cs="Times New Roman"/>
          <w:szCs w:val="19"/>
        </w:rPr>
        <w:t xml:space="preserve"> (18).</w:t>
      </w:r>
    </w:p>
    <w:p w14:paraId="44D2D774" w14:textId="77777777" w:rsidR="00FE2B3D" w:rsidRPr="001B43A0" w:rsidRDefault="00FE2B3D" w:rsidP="00FE2B3D">
      <w:pPr>
        <w:suppressAutoHyphens/>
        <w:spacing w:before="240" w:after="240"/>
        <w:ind w:left="794" w:hanging="794"/>
        <w:jc w:val="both"/>
        <w:rPr>
          <w:b/>
          <w:szCs w:val="19"/>
          <w:shd w:val="clear" w:color="auto" w:fill="FFFFFF"/>
        </w:rPr>
      </w:pPr>
      <w:r w:rsidRPr="001B43A0">
        <w:rPr>
          <w:b/>
          <w:szCs w:val="19"/>
          <w:shd w:val="clear" w:color="auto" w:fill="FFFFFF"/>
        </w:rPr>
        <w:lastRenderedPageBreak/>
        <w:t>Tablica 1. Podstawowe informacje o klubach sportowych</w:t>
      </w:r>
    </w:p>
    <w:tbl>
      <w:tblPr>
        <w:tblStyle w:val="Tabela-Siatka"/>
        <w:tblW w:w="4833" w:type="pct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  <w:tblCaption w:val="Tablica 1. Podstawowe informacje o klubach sportowych"/>
        <w:tblDescription w:val="Tablica 1. Podstawowe informacje o klubach sportowych"/>
      </w:tblPr>
      <w:tblGrid>
        <w:gridCol w:w="2508"/>
        <w:gridCol w:w="1806"/>
        <w:gridCol w:w="1675"/>
        <w:gridCol w:w="1672"/>
      </w:tblGrid>
      <w:tr w:rsidR="0037275D" w:rsidRPr="001B43A0" w14:paraId="233952A8" w14:textId="77777777" w:rsidTr="00862857">
        <w:tc>
          <w:tcPr>
            <w:tcW w:w="1637" w:type="pct"/>
            <w:vMerge w:val="restart"/>
            <w:vAlign w:val="center"/>
          </w:tcPr>
          <w:p w14:paraId="1022AF10" w14:textId="287A8F6F" w:rsidR="0037275D" w:rsidRPr="001B43A0" w:rsidRDefault="0037275D" w:rsidP="00B84649">
            <w:pPr>
              <w:suppressAutoHyphens/>
              <w:jc w:val="center"/>
              <w:rPr>
                <w:b/>
                <w:szCs w:val="19"/>
                <w:shd w:val="clear" w:color="auto" w:fill="FFFFFF"/>
              </w:rPr>
            </w:pPr>
            <w:r w:rsidRPr="001B43A0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W</w:t>
            </w:r>
            <w:r w:rsidR="00B84649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yszczególnienie</w:t>
            </w:r>
          </w:p>
        </w:tc>
        <w:tc>
          <w:tcPr>
            <w:tcW w:w="1179" w:type="pct"/>
            <w:vAlign w:val="center"/>
          </w:tcPr>
          <w:p w14:paraId="1DA2AA74" w14:textId="5021CCCF" w:rsidR="0037275D" w:rsidRPr="001B43A0" w:rsidRDefault="0037275D" w:rsidP="00B84649">
            <w:pPr>
              <w:suppressAutoHyphens/>
              <w:jc w:val="center"/>
              <w:rPr>
                <w:b/>
                <w:szCs w:val="19"/>
                <w:shd w:val="clear" w:color="auto" w:fill="FFFFFF"/>
              </w:rPr>
            </w:pPr>
            <w:r w:rsidRPr="001B43A0">
              <w:rPr>
                <w:rFonts w:eastAsiaTheme="majorEastAsia" w:cstheme="majorBidi"/>
                <w:color w:val="000000" w:themeColor="text1"/>
                <w:szCs w:val="19"/>
              </w:rPr>
              <w:t>20</w:t>
            </w:r>
            <w:r w:rsidR="00A11318" w:rsidRPr="001B43A0">
              <w:rPr>
                <w:rFonts w:eastAsiaTheme="majorEastAsia" w:cstheme="majorBidi"/>
                <w:color w:val="000000" w:themeColor="text1"/>
                <w:szCs w:val="19"/>
              </w:rPr>
              <w:t>20</w:t>
            </w:r>
          </w:p>
        </w:tc>
        <w:tc>
          <w:tcPr>
            <w:tcW w:w="2184" w:type="pct"/>
            <w:gridSpan w:val="2"/>
            <w:vAlign w:val="center"/>
          </w:tcPr>
          <w:p w14:paraId="0471F7BA" w14:textId="003A4007" w:rsidR="0037275D" w:rsidRPr="001B43A0" w:rsidRDefault="0037275D" w:rsidP="00B84649">
            <w:pPr>
              <w:suppressAutoHyphens/>
              <w:jc w:val="center"/>
              <w:rPr>
                <w:b/>
                <w:szCs w:val="19"/>
                <w:shd w:val="clear" w:color="auto" w:fill="FFFFFF"/>
              </w:rPr>
            </w:pPr>
            <w:r w:rsidRPr="001B43A0">
              <w:rPr>
                <w:rFonts w:eastAsiaTheme="majorEastAsia" w:cstheme="majorBidi"/>
                <w:color w:val="000000" w:themeColor="text1"/>
                <w:szCs w:val="19"/>
              </w:rPr>
              <w:t>202</w:t>
            </w:r>
            <w:r w:rsidR="000C4F69" w:rsidRPr="001B43A0">
              <w:rPr>
                <w:rFonts w:eastAsiaTheme="majorEastAsia" w:cstheme="majorBidi"/>
                <w:color w:val="000000" w:themeColor="text1"/>
                <w:szCs w:val="19"/>
              </w:rPr>
              <w:t>2</w:t>
            </w:r>
          </w:p>
        </w:tc>
      </w:tr>
      <w:tr w:rsidR="0037275D" w:rsidRPr="001B43A0" w14:paraId="6FA9079F" w14:textId="77777777" w:rsidTr="00862857">
        <w:tc>
          <w:tcPr>
            <w:tcW w:w="1637" w:type="pct"/>
            <w:vMerge/>
            <w:vAlign w:val="center"/>
          </w:tcPr>
          <w:p w14:paraId="6924BC13" w14:textId="77777777" w:rsidR="0037275D" w:rsidRPr="001B43A0" w:rsidRDefault="0037275D" w:rsidP="00B84649">
            <w:pPr>
              <w:suppressAutoHyphens/>
              <w:jc w:val="center"/>
              <w:rPr>
                <w:b/>
                <w:szCs w:val="19"/>
                <w:shd w:val="clear" w:color="auto" w:fill="FFFFFF"/>
              </w:rPr>
            </w:pPr>
          </w:p>
        </w:tc>
        <w:tc>
          <w:tcPr>
            <w:tcW w:w="2272" w:type="pct"/>
            <w:gridSpan w:val="2"/>
            <w:vAlign w:val="center"/>
          </w:tcPr>
          <w:p w14:paraId="41502092" w14:textId="77777777" w:rsidR="0037275D" w:rsidRPr="001B43A0" w:rsidRDefault="0037275D" w:rsidP="00B84649">
            <w:pPr>
              <w:suppressAutoHyphens/>
              <w:jc w:val="center"/>
              <w:rPr>
                <w:b/>
                <w:szCs w:val="19"/>
                <w:shd w:val="clear" w:color="auto" w:fill="FFFFFF"/>
              </w:rPr>
            </w:pPr>
            <w:r w:rsidRPr="001B43A0">
              <w:rPr>
                <w:rFonts w:eastAsiaTheme="minorEastAsia"/>
                <w:color w:val="000000" w:themeColor="text1"/>
                <w:szCs w:val="19"/>
                <w:lang w:eastAsia="pl-PL"/>
              </w:rPr>
              <w:t>w liczbach bezwzględnych</w:t>
            </w:r>
          </w:p>
        </w:tc>
        <w:tc>
          <w:tcPr>
            <w:tcW w:w="1091" w:type="pct"/>
            <w:vAlign w:val="center"/>
          </w:tcPr>
          <w:p w14:paraId="39FE6658" w14:textId="2C29141F" w:rsidR="0037275D" w:rsidRPr="001B43A0" w:rsidRDefault="0037275D" w:rsidP="00B84649">
            <w:pPr>
              <w:suppressAutoHyphens/>
              <w:jc w:val="center"/>
              <w:rPr>
                <w:b/>
                <w:szCs w:val="19"/>
                <w:shd w:val="clear" w:color="auto" w:fill="FFFFFF"/>
              </w:rPr>
            </w:pPr>
            <w:r w:rsidRPr="001B43A0">
              <w:rPr>
                <w:rFonts w:eastAsiaTheme="minorEastAsia"/>
                <w:color w:val="000000" w:themeColor="text1"/>
                <w:szCs w:val="19"/>
                <w:lang w:eastAsia="pl-PL"/>
              </w:rPr>
              <w:t>20</w:t>
            </w:r>
            <w:r w:rsidR="00031B99" w:rsidRPr="001B43A0">
              <w:rPr>
                <w:rFonts w:eastAsiaTheme="minorEastAsia"/>
                <w:color w:val="000000" w:themeColor="text1"/>
                <w:szCs w:val="19"/>
                <w:lang w:eastAsia="pl-PL"/>
              </w:rPr>
              <w:t>20</w:t>
            </w:r>
            <w:r w:rsidRPr="001B43A0">
              <w:rPr>
                <w:rFonts w:eastAsiaTheme="minorEastAsia"/>
                <w:color w:val="000000" w:themeColor="text1"/>
                <w:szCs w:val="19"/>
                <w:lang w:eastAsia="pl-PL"/>
              </w:rPr>
              <w:t>=100</w:t>
            </w:r>
          </w:p>
        </w:tc>
      </w:tr>
      <w:tr w:rsidR="00A11318" w:rsidRPr="001B43A0" w14:paraId="18653042" w14:textId="77777777" w:rsidTr="00862857">
        <w:tc>
          <w:tcPr>
            <w:tcW w:w="1637" w:type="pct"/>
          </w:tcPr>
          <w:p w14:paraId="42964DCE" w14:textId="77777777" w:rsidR="00A11318" w:rsidRPr="006904D3" w:rsidRDefault="00A11318" w:rsidP="00B84649">
            <w:pPr>
              <w:suppressAutoHyphens/>
              <w:rPr>
                <w:szCs w:val="19"/>
                <w:shd w:val="clear" w:color="auto" w:fill="FFFFFF"/>
              </w:rPr>
            </w:pPr>
            <w:bookmarkStart w:id="5" w:name="_Hlk138662319"/>
            <w:r w:rsidRPr="006904D3">
              <w:rPr>
                <w:rFonts w:eastAsiaTheme="minorEastAsia" w:cs="Times New Roman"/>
                <w:szCs w:val="19"/>
                <w:lang w:eastAsia="pl-PL"/>
              </w:rPr>
              <w:t xml:space="preserve">Kluby sportowe </w:t>
            </w:r>
          </w:p>
        </w:tc>
        <w:tc>
          <w:tcPr>
            <w:tcW w:w="1179" w:type="pct"/>
            <w:vAlign w:val="center"/>
          </w:tcPr>
          <w:p w14:paraId="1B33B92C" w14:textId="798DA74B" w:rsidR="00A11318" w:rsidRPr="006904D3" w:rsidRDefault="00A11318" w:rsidP="00B84649">
            <w:pPr>
              <w:suppressAutoHyphens/>
              <w:jc w:val="right"/>
              <w:rPr>
                <w:szCs w:val="19"/>
                <w:shd w:val="clear" w:color="auto" w:fill="FFFFFF"/>
              </w:rPr>
            </w:pPr>
            <w:r w:rsidRPr="006904D3">
              <w:rPr>
                <w:rFonts w:eastAsiaTheme="minorEastAsia" w:cs="Arial"/>
                <w:color w:val="000000" w:themeColor="text1"/>
                <w:szCs w:val="19"/>
                <w:lang w:eastAsia="pl-PL"/>
              </w:rPr>
              <w:t>14</w:t>
            </w:r>
            <w:r w:rsidR="007A2DEF" w:rsidRPr="006904D3">
              <w:rPr>
                <w:rFonts w:eastAsiaTheme="minorEastAsia" w:cs="Arial"/>
                <w:color w:val="000000" w:themeColor="text1"/>
                <w:szCs w:val="19"/>
                <w:lang w:eastAsia="pl-PL"/>
              </w:rPr>
              <w:t xml:space="preserve"> </w:t>
            </w:r>
            <w:r w:rsidRPr="006904D3">
              <w:rPr>
                <w:rFonts w:eastAsiaTheme="minorEastAsia" w:cs="Arial"/>
                <w:color w:val="000000" w:themeColor="text1"/>
                <w:szCs w:val="19"/>
                <w:lang w:eastAsia="pl-PL"/>
              </w:rPr>
              <w:t>245</w:t>
            </w:r>
          </w:p>
        </w:tc>
        <w:tc>
          <w:tcPr>
            <w:tcW w:w="1093" w:type="pct"/>
            <w:vAlign w:val="center"/>
          </w:tcPr>
          <w:p w14:paraId="2A537E97" w14:textId="4CF3C9E7" w:rsidR="00A11318" w:rsidRPr="006904D3" w:rsidRDefault="00A11318" w:rsidP="00B84649">
            <w:pPr>
              <w:suppressAutoHyphens/>
              <w:jc w:val="right"/>
              <w:rPr>
                <w:szCs w:val="19"/>
                <w:shd w:val="clear" w:color="auto" w:fill="FFFFFF"/>
              </w:rPr>
            </w:pPr>
            <w:r w:rsidRPr="006904D3">
              <w:rPr>
                <w:rFonts w:eastAsiaTheme="minorEastAsia" w:cs="Arial"/>
                <w:color w:val="000000" w:themeColor="text1"/>
                <w:szCs w:val="19"/>
                <w:lang w:eastAsia="pl-PL"/>
              </w:rPr>
              <w:t>14</w:t>
            </w:r>
            <w:r w:rsidR="007A2DEF" w:rsidRPr="006904D3">
              <w:rPr>
                <w:rFonts w:eastAsiaTheme="minorEastAsia" w:cs="Arial"/>
                <w:color w:val="000000" w:themeColor="text1"/>
                <w:szCs w:val="19"/>
                <w:lang w:eastAsia="pl-PL"/>
              </w:rPr>
              <w:t xml:space="preserve"> </w:t>
            </w:r>
            <w:r w:rsidR="00031B99" w:rsidRPr="006904D3">
              <w:rPr>
                <w:rFonts w:eastAsiaTheme="minorEastAsia" w:cs="Arial"/>
                <w:color w:val="000000" w:themeColor="text1"/>
                <w:szCs w:val="19"/>
                <w:lang w:eastAsia="pl-PL"/>
              </w:rPr>
              <w:t>476</w:t>
            </w:r>
          </w:p>
        </w:tc>
        <w:tc>
          <w:tcPr>
            <w:tcW w:w="1091" w:type="pct"/>
            <w:vAlign w:val="center"/>
          </w:tcPr>
          <w:p w14:paraId="602C23C5" w14:textId="67B98E14" w:rsidR="00A11318" w:rsidRPr="006904D3" w:rsidRDefault="00031B99" w:rsidP="00B84649">
            <w:pPr>
              <w:suppressAutoHyphens/>
              <w:jc w:val="right"/>
              <w:rPr>
                <w:szCs w:val="19"/>
                <w:shd w:val="clear" w:color="auto" w:fill="FFFFFF"/>
              </w:rPr>
            </w:pPr>
            <w:r w:rsidRPr="006904D3">
              <w:rPr>
                <w:rFonts w:eastAsiaTheme="minorEastAsia" w:cs="Arial"/>
                <w:color w:val="000000" w:themeColor="text1"/>
                <w:szCs w:val="19"/>
                <w:lang w:eastAsia="pl-PL"/>
              </w:rPr>
              <w:t>101,6</w:t>
            </w:r>
          </w:p>
        </w:tc>
      </w:tr>
      <w:tr w:rsidR="00A11318" w:rsidRPr="001B43A0" w14:paraId="4075F1A9" w14:textId="77777777" w:rsidTr="00862857">
        <w:tc>
          <w:tcPr>
            <w:tcW w:w="1637" w:type="pct"/>
          </w:tcPr>
          <w:p w14:paraId="7CF918D5" w14:textId="77777777" w:rsidR="00A11318" w:rsidRPr="001B43A0" w:rsidRDefault="00A11318" w:rsidP="00B84649">
            <w:pPr>
              <w:suppressAutoHyphens/>
              <w:rPr>
                <w:b/>
                <w:szCs w:val="19"/>
                <w:shd w:val="clear" w:color="auto" w:fill="FFFFFF"/>
              </w:rPr>
            </w:pPr>
            <w:r w:rsidRPr="001B43A0">
              <w:rPr>
                <w:rFonts w:eastAsiaTheme="minorEastAsia" w:cs="Times New Roman"/>
                <w:szCs w:val="19"/>
                <w:lang w:eastAsia="pl-PL"/>
              </w:rPr>
              <w:t xml:space="preserve">Członkowie (w tys.) </w:t>
            </w:r>
          </w:p>
        </w:tc>
        <w:tc>
          <w:tcPr>
            <w:tcW w:w="1179" w:type="pct"/>
            <w:vAlign w:val="center"/>
          </w:tcPr>
          <w:p w14:paraId="7B3AA0CE" w14:textId="60613425" w:rsidR="00A11318" w:rsidRPr="001B43A0" w:rsidRDefault="00A11318" w:rsidP="00B84649">
            <w:pPr>
              <w:suppressAutoHyphens/>
              <w:jc w:val="right"/>
              <w:rPr>
                <w:b/>
                <w:szCs w:val="19"/>
                <w:shd w:val="clear" w:color="auto" w:fill="FFFFFF"/>
              </w:rPr>
            </w:pPr>
            <w:r w:rsidRPr="001B43A0">
              <w:rPr>
                <w:rFonts w:eastAsiaTheme="minorEastAsia" w:cs="Arial"/>
                <w:color w:val="000000" w:themeColor="text1"/>
                <w:szCs w:val="19"/>
                <w:lang w:eastAsia="pl-PL"/>
              </w:rPr>
              <w:t>1</w:t>
            </w:r>
            <w:r w:rsidR="007A2DEF">
              <w:rPr>
                <w:rFonts w:eastAsiaTheme="minorEastAsia" w:cs="Arial"/>
                <w:color w:val="000000" w:themeColor="text1"/>
                <w:szCs w:val="19"/>
                <w:lang w:eastAsia="pl-PL"/>
              </w:rPr>
              <w:t xml:space="preserve"> </w:t>
            </w:r>
            <w:r w:rsidRPr="001B43A0">
              <w:rPr>
                <w:rFonts w:eastAsiaTheme="minorEastAsia" w:cs="Arial"/>
                <w:color w:val="000000" w:themeColor="text1"/>
                <w:szCs w:val="19"/>
                <w:lang w:eastAsia="pl-PL"/>
              </w:rPr>
              <w:t>041</w:t>
            </w:r>
          </w:p>
        </w:tc>
        <w:tc>
          <w:tcPr>
            <w:tcW w:w="1093" w:type="pct"/>
            <w:vAlign w:val="center"/>
          </w:tcPr>
          <w:p w14:paraId="133801BD" w14:textId="15020CDE" w:rsidR="00A11318" w:rsidRPr="001B43A0" w:rsidRDefault="00A11318" w:rsidP="00B84649">
            <w:pPr>
              <w:suppressAutoHyphens/>
              <w:jc w:val="right"/>
              <w:rPr>
                <w:b/>
                <w:szCs w:val="19"/>
                <w:shd w:val="clear" w:color="auto" w:fill="FFFFFF"/>
              </w:rPr>
            </w:pPr>
            <w:r w:rsidRPr="001B43A0">
              <w:rPr>
                <w:rFonts w:eastAsiaTheme="minorEastAsia" w:cs="Arial"/>
                <w:color w:val="000000" w:themeColor="text1"/>
                <w:szCs w:val="19"/>
                <w:lang w:eastAsia="pl-PL"/>
              </w:rPr>
              <w:t>1</w:t>
            </w:r>
            <w:r w:rsidR="007A2DEF">
              <w:rPr>
                <w:rFonts w:eastAsiaTheme="minorEastAsia" w:cs="Arial"/>
                <w:color w:val="000000" w:themeColor="text1"/>
                <w:szCs w:val="19"/>
                <w:lang w:eastAsia="pl-PL"/>
              </w:rPr>
              <w:t xml:space="preserve"> </w:t>
            </w:r>
            <w:r w:rsidRPr="001B43A0">
              <w:rPr>
                <w:rFonts w:eastAsiaTheme="minorEastAsia" w:cs="Arial"/>
                <w:color w:val="000000" w:themeColor="text1"/>
                <w:szCs w:val="19"/>
                <w:lang w:eastAsia="pl-PL"/>
              </w:rPr>
              <w:t>0</w:t>
            </w:r>
            <w:r w:rsidR="00031B99" w:rsidRPr="001B43A0">
              <w:rPr>
                <w:rFonts w:eastAsiaTheme="minorEastAsia" w:cs="Arial"/>
                <w:color w:val="000000" w:themeColor="text1"/>
                <w:szCs w:val="19"/>
                <w:lang w:eastAsia="pl-PL"/>
              </w:rPr>
              <w:t>99</w:t>
            </w:r>
          </w:p>
        </w:tc>
        <w:tc>
          <w:tcPr>
            <w:tcW w:w="1091" w:type="pct"/>
            <w:vAlign w:val="center"/>
          </w:tcPr>
          <w:p w14:paraId="66A76FB9" w14:textId="11AEAD81" w:rsidR="00A11318" w:rsidRPr="001B43A0" w:rsidRDefault="00031B99" w:rsidP="00B84649">
            <w:pPr>
              <w:suppressAutoHyphens/>
              <w:jc w:val="right"/>
              <w:rPr>
                <w:szCs w:val="19"/>
                <w:shd w:val="clear" w:color="auto" w:fill="FFFFFF"/>
              </w:rPr>
            </w:pPr>
            <w:r w:rsidRPr="001B43A0">
              <w:rPr>
                <w:szCs w:val="19"/>
                <w:shd w:val="clear" w:color="auto" w:fill="FFFFFF"/>
              </w:rPr>
              <w:t>105,6</w:t>
            </w:r>
          </w:p>
        </w:tc>
      </w:tr>
      <w:tr w:rsidR="00A11318" w:rsidRPr="001B43A0" w14:paraId="5D85409C" w14:textId="77777777" w:rsidTr="00862857">
        <w:tc>
          <w:tcPr>
            <w:tcW w:w="1637" w:type="pct"/>
          </w:tcPr>
          <w:p w14:paraId="07C4B7FD" w14:textId="77777777" w:rsidR="00A11318" w:rsidRPr="001B43A0" w:rsidRDefault="00A11318" w:rsidP="00B84649">
            <w:pPr>
              <w:suppressAutoHyphens/>
              <w:rPr>
                <w:b/>
                <w:szCs w:val="19"/>
                <w:shd w:val="clear" w:color="auto" w:fill="FFFFFF"/>
              </w:rPr>
            </w:pPr>
            <w:r w:rsidRPr="001B43A0">
              <w:rPr>
                <w:rFonts w:eastAsiaTheme="minorEastAsia" w:cs="Times New Roman"/>
                <w:szCs w:val="19"/>
                <w:lang w:eastAsia="pl-PL"/>
              </w:rPr>
              <w:t xml:space="preserve">Ćwiczący (w tys.) </w:t>
            </w:r>
          </w:p>
        </w:tc>
        <w:tc>
          <w:tcPr>
            <w:tcW w:w="1179" w:type="pct"/>
            <w:vAlign w:val="center"/>
          </w:tcPr>
          <w:p w14:paraId="20D3255A" w14:textId="65673A29" w:rsidR="00A11318" w:rsidRPr="001B43A0" w:rsidRDefault="00A11318" w:rsidP="00B84649">
            <w:pPr>
              <w:suppressAutoHyphens/>
              <w:jc w:val="right"/>
              <w:rPr>
                <w:b/>
                <w:szCs w:val="19"/>
                <w:shd w:val="clear" w:color="auto" w:fill="FFFFFF"/>
              </w:rPr>
            </w:pPr>
            <w:r w:rsidRPr="001B43A0">
              <w:rPr>
                <w:rFonts w:eastAsiaTheme="minorEastAsia" w:cs="Arial"/>
                <w:color w:val="000000" w:themeColor="text1"/>
                <w:szCs w:val="19"/>
                <w:lang w:eastAsia="pl-PL"/>
              </w:rPr>
              <w:t>1</w:t>
            </w:r>
            <w:r w:rsidR="007A2DEF">
              <w:rPr>
                <w:rFonts w:eastAsiaTheme="minorEastAsia" w:cs="Arial"/>
                <w:color w:val="000000" w:themeColor="text1"/>
                <w:szCs w:val="19"/>
                <w:lang w:eastAsia="pl-PL"/>
              </w:rPr>
              <w:t xml:space="preserve"> </w:t>
            </w:r>
            <w:r w:rsidRPr="001B43A0">
              <w:rPr>
                <w:rFonts w:eastAsiaTheme="minorEastAsia" w:cs="Arial"/>
                <w:color w:val="000000" w:themeColor="text1"/>
                <w:szCs w:val="19"/>
                <w:lang w:eastAsia="pl-PL"/>
              </w:rPr>
              <w:t>011</w:t>
            </w:r>
          </w:p>
        </w:tc>
        <w:tc>
          <w:tcPr>
            <w:tcW w:w="1093" w:type="pct"/>
            <w:vAlign w:val="center"/>
          </w:tcPr>
          <w:p w14:paraId="5F4CA943" w14:textId="6EB10D43" w:rsidR="00A11318" w:rsidRPr="001B43A0" w:rsidRDefault="00A11318" w:rsidP="00B84649">
            <w:pPr>
              <w:suppressAutoHyphens/>
              <w:jc w:val="right"/>
              <w:rPr>
                <w:b/>
                <w:szCs w:val="19"/>
                <w:shd w:val="clear" w:color="auto" w:fill="FFFFFF"/>
              </w:rPr>
            </w:pPr>
            <w:r w:rsidRPr="001B43A0">
              <w:rPr>
                <w:rFonts w:eastAsiaTheme="minorEastAsia" w:cs="Arial"/>
                <w:color w:val="000000" w:themeColor="text1"/>
                <w:szCs w:val="19"/>
                <w:lang w:eastAsia="pl-PL"/>
              </w:rPr>
              <w:t>1</w:t>
            </w:r>
            <w:r w:rsidR="007A2DEF">
              <w:rPr>
                <w:rFonts w:eastAsiaTheme="minorEastAsia" w:cs="Arial"/>
                <w:color w:val="000000" w:themeColor="text1"/>
                <w:szCs w:val="19"/>
                <w:lang w:eastAsia="pl-PL"/>
              </w:rPr>
              <w:t xml:space="preserve"> </w:t>
            </w:r>
            <w:r w:rsidR="00031B99" w:rsidRPr="001B43A0">
              <w:rPr>
                <w:rFonts w:eastAsiaTheme="minorEastAsia" w:cs="Arial"/>
                <w:color w:val="000000" w:themeColor="text1"/>
                <w:szCs w:val="19"/>
                <w:lang w:eastAsia="pl-PL"/>
              </w:rPr>
              <w:t>112</w:t>
            </w:r>
          </w:p>
        </w:tc>
        <w:tc>
          <w:tcPr>
            <w:tcW w:w="1091" w:type="pct"/>
            <w:vAlign w:val="center"/>
          </w:tcPr>
          <w:p w14:paraId="1B0658B1" w14:textId="6E193BCF" w:rsidR="00A11318" w:rsidRPr="001B43A0" w:rsidRDefault="00031B99" w:rsidP="00B84649">
            <w:pPr>
              <w:suppressAutoHyphens/>
              <w:jc w:val="right"/>
              <w:rPr>
                <w:szCs w:val="19"/>
                <w:shd w:val="clear" w:color="auto" w:fill="FFFFFF"/>
              </w:rPr>
            </w:pPr>
            <w:r w:rsidRPr="001B43A0">
              <w:rPr>
                <w:szCs w:val="19"/>
                <w:shd w:val="clear" w:color="auto" w:fill="FFFFFF"/>
              </w:rPr>
              <w:t>110,0</w:t>
            </w:r>
          </w:p>
        </w:tc>
      </w:tr>
      <w:tr w:rsidR="00A11318" w:rsidRPr="001B43A0" w14:paraId="1D92EDB6" w14:textId="77777777" w:rsidTr="00862857">
        <w:tc>
          <w:tcPr>
            <w:tcW w:w="1637" w:type="pct"/>
          </w:tcPr>
          <w:p w14:paraId="5C0C975B" w14:textId="77777777" w:rsidR="00A11318" w:rsidRPr="001B43A0" w:rsidRDefault="00A11318" w:rsidP="00B84649">
            <w:pPr>
              <w:ind w:left="176"/>
              <w:jc w:val="both"/>
              <w:rPr>
                <w:b/>
                <w:szCs w:val="19"/>
                <w:shd w:val="clear" w:color="auto" w:fill="FFFFFF"/>
              </w:rPr>
            </w:pPr>
            <w:r w:rsidRPr="001B43A0">
              <w:rPr>
                <w:rFonts w:eastAsiaTheme="minorEastAsia" w:cs="Times New Roman"/>
                <w:szCs w:val="19"/>
                <w:lang w:eastAsia="pl-PL"/>
              </w:rPr>
              <w:t xml:space="preserve">w tym: </w:t>
            </w:r>
          </w:p>
        </w:tc>
        <w:tc>
          <w:tcPr>
            <w:tcW w:w="1179" w:type="pct"/>
            <w:vAlign w:val="center"/>
          </w:tcPr>
          <w:p w14:paraId="6A177378" w14:textId="77777777" w:rsidR="00A11318" w:rsidRPr="001B43A0" w:rsidRDefault="00A11318" w:rsidP="00B84649">
            <w:pPr>
              <w:suppressAutoHyphens/>
              <w:jc w:val="right"/>
              <w:rPr>
                <w:b/>
                <w:szCs w:val="19"/>
                <w:shd w:val="clear" w:color="auto" w:fill="FFFFFF"/>
              </w:rPr>
            </w:pPr>
          </w:p>
        </w:tc>
        <w:tc>
          <w:tcPr>
            <w:tcW w:w="1093" w:type="pct"/>
            <w:vAlign w:val="center"/>
          </w:tcPr>
          <w:p w14:paraId="20B5B4A3" w14:textId="77777777" w:rsidR="00A11318" w:rsidRPr="001B43A0" w:rsidRDefault="00A11318" w:rsidP="00B84649">
            <w:pPr>
              <w:suppressAutoHyphens/>
              <w:jc w:val="right"/>
              <w:rPr>
                <w:b/>
                <w:szCs w:val="19"/>
                <w:shd w:val="clear" w:color="auto" w:fill="FFFFFF"/>
              </w:rPr>
            </w:pPr>
          </w:p>
        </w:tc>
        <w:tc>
          <w:tcPr>
            <w:tcW w:w="1091" w:type="pct"/>
            <w:vAlign w:val="center"/>
          </w:tcPr>
          <w:p w14:paraId="75DF9639" w14:textId="77777777" w:rsidR="00A11318" w:rsidRPr="001B43A0" w:rsidRDefault="00A11318" w:rsidP="00B84649">
            <w:pPr>
              <w:suppressAutoHyphens/>
              <w:jc w:val="right"/>
              <w:rPr>
                <w:szCs w:val="19"/>
                <w:shd w:val="clear" w:color="auto" w:fill="FFFFFF"/>
              </w:rPr>
            </w:pPr>
          </w:p>
        </w:tc>
      </w:tr>
      <w:tr w:rsidR="00A11318" w:rsidRPr="001B43A0" w14:paraId="4766518B" w14:textId="77777777" w:rsidTr="00862857">
        <w:tc>
          <w:tcPr>
            <w:tcW w:w="1637" w:type="pct"/>
          </w:tcPr>
          <w:p w14:paraId="28B63343" w14:textId="77777777" w:rsidR="00A11318" w:rsidRPr="001B43A0" w:rsidRDefault="00A11318" w:rsidP="00B84649">
            <w:pPr>
              <w:ind w:left="352"/>
              <w:jc w:val="both"/>
              <w:rPr>
                <w:rFonts w:eastAsiaTheme="minorEastAsia" w:cs="Times New Roman"/>
                <w:szCs w:val="19"/>
                <w:lang w:eastAsia="pl-PL"/>
              </w:rPr>
            </w:pPr>
            <w:r w:rsidRPr="001B43A0">
              <w:rPr>
                <w:rFonts w:eastAsiaTheme="minorEastAsia" w:cs="Times New Roman"/>
                <w:szCs w:val="19"/>
                <w:lang w:eastAsia="pl-PL"/>
              </w:rPr>
              <w:t xml:space="preserve">kobiety </w:t>
            </w:r>
          </w:p>
        </w:tc>
        <w:tc>
          <w:tcPr>
            <w:tcW w:w="1179" w:type="pct"/>
            <w:vAlign w:val="center"/>
          </w:tcPr>
          <w:p w14:paraId="70D96A80" w14:textId="40CAB96F" w:rsidR="00A11318" w:rsidRPr="001B43A0" w:rsidRDefault="00A11318" w:rsidP="00B84649">
            <w:pPr>
              <w:suppressAutoHyphens/>
              <w:jc w:val="right"/>
              <w:rPr>
                <w:b/>
                <w:szCs w:val="19"/>
                <w:shd w:val="clear" w:color="auto" w:fill="FFFFFF"/>
              </w:rPr>
            </w:pPr>
            <w:r w:rsidRPr="001B43A0">
              <w:rPr>
                <w:rFonts w:eastAsiaTheme="minorEastAsia" w:cs="Arial"/>
                <w:color w:val="000000" w:themeColor="text1"/>
                <w:szCs w:val="19"/>
                <w:lang w:eastAsia="pl-PL"/>
              </w:rPr>
              <w:t>262</w:t>
            </w:r>
          </w:p>
        </w:tc>
        <w:tc>
          <w:tcPr>
            <w:tcW w:w="1093" w:type="pct"/>
            <w:vAlign w:val="center"/>
          </w:tcPr>
          <w:p w14:paraId="5FD7B68C" w14:textId="497284D6" w:rsidR="00A11318" w:rsidRPr="001B43A0" w:rsidRDefault="00031B99" w:rsidP="00B84649">
            <w:pPr>
              <w:suppressAutoHyphens/>
              <w:jc w:val="right"/>
              <w:rPr>
                <w:b/>
                <w:szCs w:val="19"/>
                <w:shd w:val="clear" w:color="auto" w:fill="FFFFFF"/>
              </w:rPr>
            </w:pPr>
            <w:r w:rsidRPr="001B43A0">
              <w:rPr>
                <w:rFonts w:eastAsiaTheme="minorEastAsia" w:cs="Arial"/>
                <w:color w:val="000000" w:themeColor="text1"/>
                <w:szCs w:val="19"/>
                <w:lang w:eastAsia="pl-PL"/>
              </w:rPr>
              <w:t>306</w:t>
            </w:r>
          </w:p>
        </w:tc>
        <w:tc>
          <w:tcPr>
            <w:tcW w:w="1091" w:type="pct"/>
            <w:vAlign w:val="center"/>
          </w:tcPr>
          <w:p w14:paraId="7182F10C" w14:textId="27895E35" w:rsidR="00A11318" w:rsidRPr="001B43A0" w:rsidRDefault="00031B99" w:rsidP="00B84649">
            <w:pPr>
              <w:suppressAutoHyphens/>
              <w:jc w:val="right"/>
              <w:rPr>
                <w:szCs w:val="19"/>
                <w:shd w:val="clear" w:color="auto" w:fill="FFFFFF"/>
              </w:rPr>
            </w:pPr>
            <w:r w:rsidRPr="001B43A0">
              <w:rPr>
                <w:szCs w:val="19"/>
                <w:shd w:val="clear" w:color="auto" w:fill="FFFFFF"/>
              </w:rPr>
              <w:t>116,8</w:t>
            </w:r>
          </w:p>
        </w:tc>
      </w:tr>
      <w:tr w:rsidR="00A11318" w:rsidRPr="001B43A0" w14:paraId="4E04B6B7" w14:textId="77777777" w:rsidTr="00862857">
        <w:tc>
          <w:tcPr>
            <w:tcW w:w="1637" w:type="pct"/>
          </w:tcPr>
          <w:p w14:paraId="3B5328D3" w14:textId="77777777" w:rsidR="00A11318" w:rsidRPr="001B43A0" w:rsidRDefault="00A11318" w:rsidP="00B84649">
            <w:pPr>
              <w:ind w:left="352"/>
              <w:jc w:val="both"/>
              <w:rPr>
                <w:rFonts w:eastAsiaTheme="minorEastAsia" w:cs="Times New Roman"/>
                <w:szCs w:val="19"/>
                <w:lang w:eastAsia="pl-PL"/>
              </w:rPr>
            </w:pPr>
            <w:r w:rsidRPr="001B43A0">
              <w:rPr>
                <w:rFonts w:eastAsiaTheme="minorEastAsia" w:cs="Times New Roman"/>
                <w:szCs w:val="19"/>
                <w:lang w:eastAsia="pl-PL"/>
              </w:rPr>
              <w:t xml:space="preserve">do 18 lat </w:t>
            </w:r>
          </w:p>
        </w:tc>
        <w:tc>
          <w:tcPr>
            <w:tcW w:w="1179" w:type="pct"/>
            <w:vAlign w:val="center"/>
          </w:tcPr>
          <w:p w14:paraId="0051ECA4" w14:textId="65C36BFF" w:rsidR="00A11318" w:rsidRPr="001B43A0" w:rsidRDefault="00A11318" w:rsidP="00B84649">
            <w:pPr>
              <w:suppressAutoHyphens/>
              <w:jc w:val="right"/>
              <w:rPr>
                <w:b/>
                <w:szCs w:val="19"/>
                <w:shd w:val="clear" w:color="auto" w:fill="FFFFFF"/>
              </w:rPr>
            </w:pPr>
            <w:r w:rsidRPr="001B43A0">
              <w:rPr>
                <w:rFonts w:eastAsiaTheme="minorEastAsia" w:cs="Arial"/>
                <w:color w:val="000000" w:themeColor="text1"/>
                <w:szCs w:val="19"/>
                <w:lang w:eastAsia="pl-PL"/>
              </w:rPr>
              <w:t>710</w:t>
            </w:r>
          </w:p>
        </w:tc>
        <w:tc>
          <w:tcPr>
            <w:tcW w:w="1093" w:type="pct"/>
            <w:vAlign w:val="center"/>
          </w:tcPr>
          <w:p w14:paraId="61EFF5B7" w14:textId="7332FD82" w:rsidR="00A11318" w:rsidRPr="001B43A0" w:rsidRDefault="00031B99" w:rsidP="00B84649">
            <w:pPr>
              <w:suppressAutoHyphens/>
              <w:jc w:val="right"/>
              <w:rPr>
                <w:b/>
                <w:szCs w:val="19"/>
                <w:shd w:val="clear" w:color="auto" w:fill="FFFFFF"/>
              </w:rPr>
            </w:pPr>
            <w:r w:rsidRPr="001B43A0">
              <w:rPr>
                <w:rFonts w:eastAsiaTheme="minorEastAsia" w:cs="Arial"/>
                <w:color w:val="000000" w:themeColor="text1"/>
                <w:szCs w:val="19"/>
                <w:lang w:eastAsia="pl-PL"/>
              </w:rPr>
              <w:t>789</w:t>
            </w:r>
          </w:p>
        </w:tc>
        <w:tc>
          <w:tcPr>
            <w:tcW w:w="1091" w:type="pct"/>
            <w:vAlign w:val="center"/>
          </w:tcPr>
          <w:p w14:paraId="4DB258C7" w14:textId="5E53C02F" w:rsidR="00A11318" w:rsidRPr="001B43A0" w:rsidRDefault="00031B99" w:rsidP="00B84649">
            <w:pPr>
              <w:suppressAutoHyphens/>
              <w:jc w:val="right"/>
              <w:rPr>
                <w:szCs w:val="19"/>
                <w:shd w:val="clear" w:color="auto" w:fill="FFFFFF"/>
              </w:rPr>
            </w:pPr>
            <w:r w:rsidRPr="001B43A0">
              <w:rPr>
                <w:szCs w:val="19"/>
                <w:shd w:val="clear" w:color="auto" w:fill="FFFFFF"/>
              </w:rPr>
              <w:t>111,1</w:t>
            </w:r>
          </w:p>
        </w:tc>
      </w:tr>
      <w:tr w:rsidR="00A11318" w:rsidRPr="001B43A0" w14:paraId="545DB147" w14:textId="77777777" w:rsidTr="00862857">
        <w:tc>
          <w:tcPr>
            <w:tcW w:w="1637" w:type="pct"/>
          </w:tcPr>
          <w:p w14:paraId="25E25DF4" w14:textId="77777777" w:rsidR="00A11318" w:rsidRPr="001B43A0" w:rsidRDefault="00A11318" w:rsidP="00B84649">
            <w:pPr>
              <w:suppressAutoHyphens/>
              <w:rPr>
                <w:b/>
                <w:szCs w:val="19"/>
                <w:shd w:val="clear" w:color="auto" w:fill="FFFFFF"/>
              </w:rPr>
            </w:pPr>
            <w:r w:rsidRPr="001B43A0">
              <w:rPr>
                <w:rFonts w:eastAsiaTheme="minorEastAsia" w:cs="Times New Roman"/>
                <w:szCs w:val="19"/>
                <w:lang w:eastAsia="pl-PL"/>
              </w:rPr>
              <w:t xml:space="preserve">Kadra szkoleniowa </w:t>
            </w:r>
          </w:p>
        </w:tc>
        <w:tc>
          <w:tcPr>
            <w:tcW w:w="1179" w:type="pct"/>
            <w:vAlign w:val="center"/>
          </w:tcPr>
          <w:p w14:paraId="783B1A73" w14:textId="1EC2E69E" w:rsidR="00A11318" w:rsidRPr="001B43A0" w:rsidRDefault="00A11318" w:rsidP="00B84649">
            <w:pPr>
              <w:suppressAutoHyphens/>
              <w:jc w:val="right"/>
              <w:rPr>
                <w:b/>
                <w:szCs w:val="19"/>
                <w:shd w:val="clear" w:color="auto" w:fill="FFFFFF"/>
              </w:rPr>
            </w:pPr>
            <w:r w:rsidRPr="001B43A0">
              <w:rPr>
                <w:rFonts w:eastAsiaTheme="minorEastAsia" w:cs="Arial"/>
                <w:color w:val="000000" w:themeColor="text1"/>
                <w:szCs w:val="19"/>
                <w:lang w:eastAsia="pl-PL"/>
              </w:rPr>
              <w:t>55</w:t>
            </w:r>
            <w:r w:rsidR="007A2DEF">
              <w:rPr>
                <w:rFonts w:eastAsiaTheme="minorEastAsia" w:cs="Arial"/>
                <w:color w:val="000000" w:themeColor="text1"/>
                <w:szCs w:val="19"/>
                <w:lang w:eastAsia="pl-PL"/>
              </w:rPr>
              <w:t xml:space="preserve"> </w:t>
            </w:r>
            <w:r w:rsidRPr="001B43A0">
              <w:rPr>
                <w:rFonts w:eastAsiaTheme="minorEastAsia" w:cs="Arial"/>
                <w:color w:val="000000" w:themeColor="text1"/>
                <w:szCs w:val="19"/>
                <w:lang w:eastAsia="pl-PL"/>
              </w:rPr>
              <w:t>396</w:t>
            </w:r>
          </w:p>
        </w:tc>
        <w:tc>
          <w:tcPr>
            <w:tcW w:w="1093" w:type="pct"/>
            <w:vAlign w:val="center"/>
          </w:tcPr>
          <w:p w14:paraId="0E72B28E" w14:textId="400F0A7E" w:rsidR="00A11318" w:rsidRPr="001B43A0" w:rsidRDefault="00031B99" w:rsidP="00B84649">
            <w:pPr>
              <w:suppressAutoHyphens/>
              <w:jc w:val="right"/>
              <w:rPr>
                <w:b/>
                <w:szCs w:val="19"/>
                <w:shd w:val="clear" w:color="auto" w:fill="FFFFFF"/>
              </w:rPr>
            </w:pPr>
            <w:r w:rsidRPr="001B43A0">
              <w:rPr>
                <w:rFonts w:eastAsiaTheme="minorEastAsia" w:cs="Arial"/>
                <w:color w:val="000000" w:themeColor="text1"/>
                <w:szCs w:val="19"/>
                <w:lang w:eastAsia="pl-PL"/>
              </w:rPr>
              <w:t>58</w:t>
            </w:r>
            <w:r w:rsidR="007A2DEF">
              <w:rPr>
                <w:rFonts w:eastAsiaTheme="minorEastAsia" w:cs="Arial"/>
                <w:color w:val="000000" w:themeColor="text1"/>
                <w:szCs w:val="19"/>
                <w:lang w:eastAsia="pl-PL"/>
              </w:rPr>
              <w:t xml:space="preserve"> </w:t>
            </w:r>
            <w:r w:rsidRPr="001B43A0">
              <w:rPr>
                <w:rFonts w:eastAsiaTheme="minorEastAsia" w:cs="Arial"/>
                <w:color w:val="000000" w:themeColor="text1"/>
                <w:szCs w:val="19"/>
                <w:lang w:eastAsia="pl-PL"/>
              </w:rPr>
              <w:t>669</w:t>
            </w:r>
          </w:p>
        </w:tc>
        <w:tc>
          <w:tcPr>
            <w:tcW w:w="1091" w:type="pct"/>
            <w:vAlign w:val="center"/>
          </w:tcPr>
          <w:p w14:paraId="61389FF7" w14:textId="05A177BD" w:rsidR="00A11318" w:rsidRPr="001B43A0" w:rsidRDefault="00031B99" w:rsidP="00B84649">
            <w:pPr>
              <w:suppressAutoHyphens/>
              <w:jc w:val="right"/>
              <w:rPr>
                <w:szCs w:val="19"/>
                <w:shd w:val="clear" w:color="auto" w:fill="FFFFFF"/>
              </w:rPr>
            </w:pPr>
            <w:r w:rsidRPr="001B43A0">
              <w:rPr>
                <w:szCs w:val="19"/>
                <w:shd w:val="clear" w:color="auto" w:fill="FFFFFF"/>
              </w:rPr>
              <w:t>105,9</w:t>
            </w:r>
          </w:p>
        </w:tc>
      </w:tr>
      <w:tr w:rsidR="00A11318" w:rsidRPr="001B43A0" w14:paraId="00451C4F" w14:textId="77777777" w:rsidTr="00862857">
        <w:tc>
          <w:tcPr>
            <w:tcW w:w="1637" w:type="pct"/>
          </w:tcPr>
          <w:p w14:paraId="2966D5DF" w14:textId="77777777" w:rsidR="00A11318" w:rsidRPr="001B43A0" w:rsidRDefault="00A11318" w:rsidP="00B84649">
            <w:pPr>
              <w:ind w:left="176"/>
              <w:jc w:val="both"/>
              <w:rPr>
                <w:rFonts w:eastAsiaTheme="minorEastAsia" w:cs="Times New Roman"/>
                <w:szCs w:val="19"/>
                <w:lang w:eastAsia="pl-PL"/>
              </w:rPr>
            </w:pPr>
            <w:r w:rsidRPr="001B43A0">
              <w:rPr>
                <w:rFonts w:eastAsiaTheme="minorEastAsia" w:cs="Times New Roman"/>
                <w:szCs w:val="19"/>
                <w:lang w:eastAsia="pl-PL"/>
              </w:rPr>
              <w:t xml:space="preserve">trenerzy </w:t>
            </w:r>
          </w:p>
        </w:tc>
        <w:tc>
          <w:tcPr>
            <w:tcW w:w="1179" w:type="pct"/>
            <w:vAlign w:val="center"/>
          </w:tcPr>
          <w:p w14:paraId="6927A71F" w14:textId="4F4FD8DD" w:rsidR="00A11318" w:rsidRPr="001B43A0" w:rsidRDefault="00A11318" w:rsidP="00B84649">
            <w:pPr>
              <w:suppressAutoHyphens/>
              <w:jc w:val="right"/>
              <w:rPr>
                <w:b/>
                <w:szCs w:val="19"/>
                <w:shd w:val="clear" w:color="auto" w:fill="FFFFFF"/>
              </w:rPr>
            </w:pPr>
            <w:r w:rsidRPr="001B43A0">
              <w:rPr>
                <w:rFonts w:eastAsiaTheme="minorEastAsia" w:cs="Arial"/>
                <w:color w:val="000000" w:themeColor="text1"/>
                <w:szCs w:val="19"/>
                <w:lang w:eastAsia="pl-PL"/>
              </w:rPr>
              <w:t>30</w:t>
            </w:r>
            <w:r w:rsidR="007A2DEF">
              <w:rPr>
                <w:rFonts w:eastAsiaTheme="minorEastAsia" w:cs="Arial"/>
                <w:color w:val="000000" w:themeColor="text1"/>
                <w:szCs w:val="19"/>
                <w:lang w:eastAsia="pl-PL"/>
              </w:rPr>
              <w:t xml:space="preserve"> </w:t>
            </w:r>
            <w:r w:rsidRPr="001B43A0">
              <w:rPr>
                <w:rFonts w:eastAsiaTheme="minorEastAsia" w:cs="Arial"/>
                <w:color w:val="000000" w:themeColor="text1"/>
                <w:szCs w:val="19"/>
                <w:lang w:eastAsia="pl-PL"/>
              </w:rPr>
              <w:t>945</w:t>
            </w:r>
          </w:p>
        </w:tc>
        <w:tc>
          <w:tcPr>
            <w:tcW w:w="1093" w:type="pct"/>
            <w:vAlign w:val="center"/>
          </w:tcPr>
          <w:p w14:paraId="31434BAB" w14:textId="5E5CFEE6" w:rsidR="00A11318" w:rsidRPr="001B43A0" w:rsidRDefault="00031B99" w:rsidP="00B84649">
            <w:pPr>
              <w:suppressAutoHyphens/>
              <w:jc w:val="right"/>
              <w:rPr>
                <w:b/>
                <w:szCs w:val="19"/>
                <w:shd w:val="clear" w:color="auto" w:fill="FFFFFF"/>
              </w:rPr>
            </w:pPr>
            <w:r w:rsidRPr="001B43A0">
              <w:rPr>
                <w:rFonts w:eastAsiaTheme="minorEastAsia" w:cs="Arial"/>
                <w:color w:val="000000" w:themeColor="text1"/>
                <w:szCs w:val="19"/>
                <w:lang w:eastAsia="pl-PL"/>
              </w:rPr>
              <w:t>33</w:t>
            </w:r>
            <w:r w:rsidR="007A2DEF">
              <w:rPr>
                <w:rFonts w:eastAsiaTheme="minorEastAsia" w:cs="Arial"/>
                <w:color w:val="000000" w:themeColor="text1"/>
                <w:szCs w:val="19"/>
                <w:lang w:eastAsia="pl-PL"/>
              </w:rPr>
              <w:t xml:space="preserve"> </w:t>
            </w:r>
            <w:r w:rsidRPr="001B43A0">
              <w:rPr>
                <w:rFonts w:eastAsiaTheme="minorEastAsia" w:cs="Arial"/>
                <w:color w:val="000000" w:themeColor="text1"/>
                <w:szCs w:val="19"/>
                <w:lang w:eastAsia="pl-PL"/>
              </w:rPr>
              <w:t>079</w:t>
            </w:r>
          </w:p>
        </w:tc>
        <w:tc>
          <w:tcPr>
            <w:tcW w:w="1091" w:type="pct"/>
            <w:vAlign w:val="center"/>
          </w:tcPr>
          <w:p w14:paraId="7DBABF2D" w14:textId="04FDC66E" w:rsidR="00A11318" w:rsidRPr="001B43A0" w:rsidRDefault="00031B99" w:rsidP="00B84649">
            <w:pPr>
              <w:suppressAutoHyphens/>
              <w:jc w:val="right"/>
              <w:rPr>
                <w:b/>
                <w:szCs w:val="19"/>
                <w:shd w:val="clear" w:color="auto" w:fill="FFFFFF"/>
              </w:rPr>
            </w:pPr>
            <w:r w:rsidRPr="001B43A0">
              <w:rPr>
                <w:rFonts w:eastAsiaTheme="minorEastAsia" w:cs="Arial"/>
                <w:color w:val="000000" w:themeColor="text1"/>
                <w:szCs w:val="19"/>
                <w:lang w:eastAsia="pl-PL"/>
              </w:rPr>
              <w:t>106,9</w:t>
            </w:r>
          </w:p>
        </w:tc>
      </w:tr>
      <w:tr w:rsidR="00A11318" w:rsidRPr="001B43A0" w14:paraId="6C4F8776" w14:textId="77777777" w:rsidTr="00862857">
        <w:tc>
          <w:tcPr>
            <w:tcW w:w="1637" w:type="pct"/>
          </w:tcPr>
          <w:p w14:paraId="765BB905" w14:textId="77777777" w:rsidR="00A11318" w:rsidRPr="001B43A0" w:rsidRDefault="00A11318" w:rsidP="00B84649">
            <w:pPr>
              <w:ind w:left="176"/>
              <w:jc w:val="both"/>
              <w:rPr>
                <w:rFonts w:eastAsiaTheme="minorEastAsia" w:cs="Times New Roman"/>
                <w:szCs w:val="19"/>
                <w:lang w:eastAsia="pl-PL"/>
              </w:rPr>
            </w:pPr>
            <w:r w:rsidRPr="001B43A0">
              <w:rPr>
                <w:rFonts w:eastAsiaTheme="minorEastAsia" w:cs="Times New Roman"/>
                <w:szCs w:val="19"/>
                <w:lang w:eastAsia="pl-PL"/>
              </w:rPr>
              <w:t xml:space="preserve">instruktorzy </w:t>
            </w:r>
          </w:p>
        </w:tc>
        <w:tc>
          <w:tcPr>
            <w:tcW w:w="1179" w:type="pct"/>
            <w:vAlign w:val="center"/>
          </w:tcPr>
          <w:p w14:paraId="37D5E91B" w14:textId="72831215" w:rsidR="00A11318" w:rsidRPr="001B43A0" w:rsidRDefault="00A11318" w:rsidP="00B84649">
            <w:pPr>
              <w:suppressAutoHyphens/>
              <w:jc w:val="right"/>
              <w:rPr>
                <w:b/>
                <w:szCs w:val="19"/>
                <w:shd w:val="clear" w:color="auto" w:fill="FFFFFF"/>
              </w:rPr>
            </w:pPr>
            <w:r w:rsidRPr="001B43A0">
              <w:rPr>
                <w:rFonts w:eastAsiaTheme="minorEastAsia" w:cs="Arial"/>
                <w:color w:val="000000" w:themeColor="text1"/>
                <w:szCs w:val="19"/>
                <w:lang w:eastAsia="pl-PL"/>
              </w:rPr>
              <w:t>17</w:t>
            </w:r>
            <w:r w:rsidR="007A2DEF">
              <w:rPr>
                <w:rFonts w:eastAsiaTheme="minorEastAsia" w:cs="Arial"/>
                <w:color w:val="000000" w:themeColor="text1"/>
                <w:szCs w:val="19"/>
                <w:lang w:eastAsia="pl-PL"/>
              </w:rPr>
              <w:t xml:space="preserve"> </w:t>
            </w:r>
            <w:r w:rsidRPr="001B43A0">
              <w:rPr>
                <w:rFonts w:eastAsiaTheme="minorEastAsia" w:cs="Arial"/>
                <w:color w:val="000000" w:themeColor="text1"/>
                <w:szCs w:val="19"/>
                <w:lang w:eastAsia="pl-PL"/>
              </w:rPr>
              <w:t>383</w:t>
            </w:r>
          </w:p>
        </w:tc>
        <w:tc>
          <w:tcPr>
            <w:tcW w:w="1093" w:type="pct"/>
            <w:vAlign w:val="center"/>
          </w:tcPr>
          <w:p w14:paraId="245C9570" w14:textId="378C9031" w:rsidR="00A11318" w:rsidRPr="001B43A0" w:rsidRDefault="00031B99" w:rsidP="00B84649">
            <w:pPr>
              <w:suppressAutoHyphens/>
              <w:jc w:val="right"/>
              <w:rPr>
                <w:b/>
                <w:szCs w:val="19"/>
                <w:shd w:val="clear" w:color="auto" w:fill="FFFFFF"/>
              </w:rPr>
            </w:pPr>
            <w:r w:rsidRPr="001B43A0">
              <w:rPr>
                <w:rFonts w:eastAsiaTheme="minorEastAsia" w:cs="Arial"/>
                <w:color w:val="000000" w:themeColor="text1"/>
                <w:szCs w:val="19"/>
                <w:lang w:eastAsia="pl-PL"/>
              </w:rPr>
              <w:t>18</w:t>
            </w:r>
            <w:r w:rsidR="007A2DEF">
              <w:rPr>
                <w:rFonts w:eastAsiaTheme="minorEastAsia" w:cs="Arial"/>
                <w:color w:val="000000" w:themeColor="text1"/>
                <w:szCs w:val="19"/>
                <w:lang w:eastAsia="pl-PL"/>
              </w:rPr>
              <w:t xml:space="preserve"> </w:t>
            </w:r>
            <w:r w:rsidRPr="001B43A0">
              <w:rPr>
                <w:rFonts w:eastAsiaTheme="minorEastAsia" w:cs="Arial"/>
                <w:color w:val="000000" w:themeColor="text1"/>
                <w:szCs w:val="19"/>
                <w:lang w:eastAsia="pl-PL"/>
              </w:rPr>
              <w:t>107</w:t>
            </w:r>
          </w:p>
        </w:tc>
        <w:tc>
          <w:tcPr>
            <w:tcW w:w="1091" w:type="pct"/>
            <w:vAlign w:val="center"/>
          </w:tcPr>
          <w:p w14:paraId="0EDDC15B" w14:textId="520E7CE9" w:rsidR="00A11318" w:rsidRPr="001B43A0" w:rsidRDefault="00031B99" w:rsidP="00B84649">
            <w:pPr>
              <w:suppressAutoHyphens/>
              <w:jc w:val="right"/>
              <w:rPr>
                <w:b/>
                <w:szCs w:val="19"/>
                <w:shd w:val="clear" w:color="auto" w:fill="FFFFFF"/>
              </w:rPr>
            </w:pPr>
            <w:r w:rsidRPr="001B43A0">
              <w:rPr>
                <w:rFonts w:eastAsiaTheme="minorEastAsia" w:cs="Arial"/>
                <w:color w:val="000000" w:themeColor="text1"/>
                <w:szCs w:val="19"/>
                <w:lang w:eastAsia="pl-PL"/>
              </w:rPr>
              <w:t>104,2</w:t>
            </w:r>
          </w:p>
        </w:tc>
      </w:tr>
      <w:tr w:rsidR="00A11318" w:rsidRPr="001B43A0" w14:paraId="0627CBB2" w14:textId="77777777" w:rsidTr="00862857">
        <w:tc>
          <w:tcPr>
            <w:tcW w:w="1637" w:type="pct"/>
          </w:tcPr>
          <w:p w14:paraId="420CBE0A" w14:textId="77777777" w:rsidR="00A11318" w:rsidRPr="001B43A0" w:rsidRDefault="00A11318" w:rsidP="00B84649">
            <w:pPr>
              <w:ind w:left="176"/>
              <w:jc w:val="both"/>
              <w:rPr>
                <w:rFonts w:eastAsiaTheme="minorEastAsia" w:cs="Times New Roman"/>
                <w:szCs w:val="19"/>
                <w:lang w:eastAsia="pl-PL"/>
              </w:rPr>
            </w:pPr>
            <w:r w:rsidRPr="001B43A0">
              <w:rPr>
                <w:rFonts w:eastAsiaTheme="minorEastAsia" w:cs="Times New Roman"/>
                <w:szCs w:val="19"/>
                <w:lang w:eastAsia="pl-PL"/>
              </w:rPr>
              <w:t xml:space="preserve">inne osoby prowadzące zajęcia sportowe </w:t>
            </w:r>
          </w:p>
        </w:tc>
        <w:tc>
          <w:tcPr>
            <w:tcW w:w="1179" w:type="pct"/>
            <w:vAlign w:val="center"/>
          </w:tcPr>
          <w:p w14:paraId="7DE36F5A" w14:textId="0CAEB298" w:rsidR="00A11318" w:rsidRPr="001B43A0" w:rsidRDefault="00A11318" w:rsidP="00B84649">
            <w:pPr>
              <w:suppressAutoHyphens/>
              <w:jc w:val="right"/>
              <w:rPr>
                <w:b/>
                <w:szCs w:val="19"/>
                <w:shd w:val="clear" w:color="auto" w:fill="FFFFFF"/>
              </w:rPr>
            </w:pPr>
            <w:r w:rsidRPr="001B43A0">
              <w:rPr>
                <w:rFonts w:eastAsiaTheme="minorEastAsia" w:cs="Arial"/>
                <w:color w:val="000000" w:themeColor="text1"/>
                <w:szCs w:val="19"/>
                <w:lang w:eastAsia="pl-PL"/>
              </w:rPr>
              <w:t>7</w:t>
            </w:r>
            <w:r w:rsidR="007A2DEF">
              <w:rPr>
                <w:rFonts w:eastAsiaTheme="minorEastAsia" w:cs="Arial"/>
                <w:color w:val="000000" w:themeColor="text1"/>
                <w:szCs w:val="19"/>
                <w:lang w:eastAsia="pl-PL"/>
              </w:rPr>
              <w:t xml:space="preserve"> </w:t>
            </w:r>
            <w:r w:rsidRPr="001B43A0">
              <w:rPr>
                <w:rFonts w:eastAsiaTheme="minorEastAsia" w:cs="Arial"/>
                <w:color w:val="000000" w:themeColor="text1"/>
                <w:szCs w:val="19"/>
                <w:lang w:eastAsia="pl-PL"/>
              </w:rPr>
              <w:t>068</w:t>
            </w:r>
          </w:p>
        </w:tc>
        <w:tc>
          <w:tcPr>
            <w:tcW w:w="1093" w:type="pct"/>
            <w:vAlign w:val="center"/>
          </w:tcPr>
          <w:p w14:paraId="1933DB37" w14:textId="79EC28AF" w:rsidR="00A11318" w:rsidRPr="001B43A0" w:rsidRDefault="00031B99" w:rsidP="00B84649">
            <w:pPr>
              <w:suppressAutoHyphens/>
              <w:jc w:val="right"/>
              <w:rPr>
                <w:b/>
                <w:szCs w:val="19"/>
                <w:shd w:val="clear" w:color="auto" w:fill="FFFFFF"/>
              </w:rPr>
            </w:pPr>
            <w:r w:rsidRPr="001B43A0">
              <w:rPr>
                <w:rFonts w:eastAsiaTheme="minorEastAsia" w:cs="Arial"/>
                <w:color w:val="000000" w:themeColor="text1"/>
                <w:szCs w:val="19"/>
                <w:lang w:eastAsia="pl-PL"/>
              </w:rPr>
              <w:t>7</w:t>
            </w:r>
            <w:r w:rsidR="007A2DEF">
              <w:rPr>
                <w:rFonts w:eastAsiaTheme="minorEastAsia" w:cs="Arial"/>
                <w:color w:val="000000" w:themeColor="text1"/>
                <w:szCs w:val="19"/>
                <w:lang w:eastAsia="pl-PL"/>
              </w:rPr>
              <w:t xml:space="preserve"> </w:t>
            </w:r>
            <w:r w:rsidRPr="001B43A0">
              <w:rPr>
                <w:rFonts w:eastAsiaTheme="minorEastAsia" w:cs="Arial"/>
                <w:color w:val="000000" w:themeColor="text1"/>
                <w:szCs w:val="19"/>
                <w:lang w:eastAsia="pl-PL"/>
              </w:rPr>
              <w:t>483</w:t>
            </w:r>
          </w:p>
        </w:tc>
        <w:tc>
          <w:tcPr>
            <w:tcW w:w="1091" w:type="pct"/>
            <w:vAlign w:val="center"/>
          </w:tcPr>
          <w:p w14:paraId="756D88D8" w14:textId="03F70A1B" w:rsidR="00A11318" w:rsidRPr="001B43A0" w:rsidRDefault="00031B99" w:rsidP="00B84649">
            <w:pPr>
              <w:suppressAutoHyphens/>
              <w:jc w:val="right"/>
              <w:rPr>
                <w:b/>
                <w:szCs w:val="19"/>
                <w:shd w:val="clear" w:color="auto" w:fill="FFFFFF"/>
              </w:rPr>
            </w:pPr>
            <w:r w:rsidRPr="001B43A0">
              <w:rPr>
                <w:rFonts w:eastAsiaTheme="minorEastAsia" w:cs="Arial"/>
                <w:color w:val="000000" w:themeColor="text1"/>
                <w:szCs w:val="19"/>
                <w:lang w:eastAsia="pl-PL"/>
              </w:rPr>
              <w:t>105,9</w:t>
            </w:r>
          </w:p>
        </w:tc>
      </w:tr>
    </w:tbl>
    <w:bookmarkEnd w:id="5"/>
    <w:p w14:paraId="38F2E003" w14:textId="7B57CFBE" w:rsidR="0035574C" w:rsidRPr="00B84649" w:rsidRDefault="0035574C" w:rsidP="00E56F42">
      <w:pPr>
        <w:suppressAutoHyphens/>
        <w:spacing w:before="600"/>
        <w:ind w:left="794" w:hanging="794"/>
        <w:rPr>
          <w:b/>
          <w:spacing w:val="-2"/>
          <w:szCs w:val="19"/>
          <w:shd w:val="clear" w:color="auto" w:fill="FFFFFF"/>
        </w:rPr>
      </w:pPr>
      <w:r w:rsidRPr="00B84649">
        <w:rPr>
          <w:b/>
          <w:spacing w:val="-2"/>
          <w:szCs w:val="19"/>
        </w:rPr>
        <w:t>Wykres 1.</w:t>
      </w:r>
      <w:r w:rsidRPr="00B84649">
        <w:rPr>
          <w:b/>
          <w:spacing w:val="-2"/>
          <w:szCs w:val="19"/>
          <w:shd w:val="clear" w:color="auto" w:fill="FFFFFF"/>
        </w:rPr>
        <w:t xml:space="preserve"> Ćwiczący w sekcjach sportowych według wybranych rodzajów sportów w 2022 r.</w:t>
      </w:r>
    </w:p>
    <w:p w14:paraId="073093F9" w14:textId="6C8AFB8A" w:rsidR="0037275D" w:rsidRDefault="00F252CA" w:rsidP="00632EE1">
      <w:pPr>
        <w:adjustRightInd w:val="0"/>
        <w:spacing w:before="360" w:line="240" w:lineRule="auto"/>
        <w:rPr>
          <w:b/>
          <w:color w:val="001D77"/>
        </w:rPr>
      </w:pPr>
      <w:r>
        <w:rPr>
          <w:b/>
          <w:noProof/>
          <w:color w:val="001D77"/>
          <w:lang w:eastAsia="pl-PL"/>
        </w:rPr>
        <w:drawing>
          <wp:inline distT="0" distB="0" distL="0" distR="0" wp14:anchorId="0955F22B" wp14:editId="5FE0063A">
            <wp:extent cx="5106779" cy="3352800"/>
            <wp:effectExtent l="0" t="0" r="0" b="0"/>
            <wp:docPr id="14" name="Obraz 14" descr="Wykres 1. Ćwiczący w sekcjach sportowych według wybranych rodzajów sportów w 2022 r.&#10;&#10;Wykres kołowy przedstawiający ćwiczących w sekcjach sportowych według wybranych rodzajów sportów w  2022 r.&#10;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81" cy="33633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B00A6D" w14:textId="7BC741BF" w:rsidR="0035574C" w:rsidRPr="00154594" w:rsidRDefault="0035574C" w:rsidP="00154594">
      <w:pPr>
        <w:suppressAutoHyphens/>
        <w:ind w:left="794" w:hanging="794"/>
        <w:jc w:val="both"/>
        <w:rPr>
          <w:sz w:val="16"/>
          <w:szCs w:val="16"/>
          <w:shd w:val="clear" w:color="auto" w:fill="FFFFFF"/>
        </w:rPr>
      </w:pPr>
      <w:r w:rsidRPr="00154594">
        <w:rPr>
          <w:sz w:val="16"/>
          <w:szCs w:val="16"/>
          <w:shd w:val="clear" w:color="auto" w:fill="FFFFFF"/>
        </w:rPr>
        <w:t>a Bez piłki nożnej halowej i piłki nożnej plażowej. b</w:t>
      </w:r>
      <w:r w:rsidRPr="00154594">
        <w:rPr>
          <w:sz w:val="16"/>
          <w:szCs w:val="16"/>
          <w:shd w:val="clear" w:color="auto" w:fill="FFFFFF"/>
          <w:vertAlign w:val="superscript"/>
        </w:rPr>
        <w:t xml:space="preserve"> </w:t>
      </w:r>
      <w:r w:rsidRPr="00154594">
        <w:rPr>
          <w:sz w:val="16"/>
          <w:szCs w:val="16"/>
          <w:shd w:val="clear" w:color="auto" w:fill="FFFFFF"/>
        </w:rPr>
        <w:t xml:space="preserve">Bez piłki siatkowej plażowej. </w:t>
      </w:r>
    </w:p>
    <w:p w14:paraId="76DA2B34" w14:textId="0ADFF93C" w:rsidR="0035574C" w:rsidRDefault="004B536D" w:rsidP="001879FB">
      <w:pPr>
        <w:spacing w:before="240"/>
        <w:rPr>
          <w:rFonts w:cs="Times New Roman"/>
          <w:szCs w:val="19"/>
        </w:rPr>
      </w:pPr>
      <w:r w:rsidRPr="003408FA">
        <w:rPr>
          <w:rFonts w:cs="Times New Roman"/>
          <w:szCs w:val="19"/>
        </w:rPr>
        <w:t xml:space="preserve">W 2022 r. w klubach sportowych </w:t>
      </w:r>
      <w:r w:rsidR="00BF01B4" w:rsidRPr="003408FA">
        <w:rPr>
          <w:rFonts w:cs="Times New Roman"/>
          <w:szCs w:val="19"/>
        </w:rPr>
        <w:t>kadra szkoleniowa</w:t>
      </w:r>
      <w:r w:rsidRPr="003408FA">
        <w:rPr>
          <w:rFonts w:cs="Times New Roman"/>
          <w:szCs w:val="19"/>
        </w:rPr>
        <w:t xml:space="preserve"> (łącznie z pracującymi społecznie) </w:t>
      </w:r>
      <w:r w:rsidR="00BF01B4" w:rsidRPr="003408FA">
        <w:rPr>
          <w:rFonts w:cs="Times New Roman"/>
          <w:szCs w:val="19"/>
        </w:rPr>
        <w:t xml:space="preserve">liczyła </w:t>
      </w:r>
      <w:r w:rsidRPr="003408FA">
        <w:rPr>
          <w:rFonts w:cs="Times New Roman"/>
          <w:szCs w:val="19"/>
        </w:rPr>
        <w:t>58,7 tys. osób</w:t>
      </w:r>
      <w:r w:rsidR="00BF01B4" w:rsidRPr="003408FA">
        <w:rPr>
          <w:rFonts w:cs="Times New Roman"/>
          <w:szCs w:val="19"/>
        </w:rPr>
        <w:t>,</w:t>
      </w:r>
      <w:r w:rsidRPr="003408FA">
        <w:rPr>
          <w:rFonts w:cs="Times New Roman"/>
          <w:szCs w:val="19"/>
        </w:rPr>
        <w:t xml:space="preserve"> w tym 18,2% kobiet. Trenerzy stanowili</w:t>
      </w:r>
      <w:r w:rsidR="00455EB2" w:rsidRPr="003408FA">
        <w:rPr>
          <w:rFonts w:cs="Times New Roman"/>
          <w:szCs w:val="19"/>
        </w:rPr>
        <w:t xml:space="preserve"> 56,4%, instruktorzy – 30,9%, a </w:t>
      </w:r>
      <w:r w:rsidRPr="003408FA">
        <w:rPr>
          <w:rFonts w:cs="Times New Roman"/>
          <w:szCs w:val="19"/>
        </w:rPr>
        <w:t xml:space="preserve">inne osoby prowadzące zajęcia sportowe – 12,8%. W porównaniu z 2020 r. liczba trenerów </w:t>
      </w:r>
      <w:r w:rsidRPr="004B536D">
        <w:rPr>
          <w:rFonts w:cs="Times New Roman"/>
          <w:szCs w:val="19"/>
        </w:rPr>
        <w:t>wzrosła o 6,9%, instruktorów o 4,2%, a innych osób prowadzących zajęcia sportowe o 5,9%.</w:t>
      </w:r>
    </w:p>
    <w:p w14:paraId="00824346" w14:textId="1A6A7640" w:rsidR="008B4B08" w:rsidRDefault="00E80384" w:rsidP="00745181">
      <w:pPr>
        <w:spacing w:line="288" w:lineRule="auto"/>
        <w:rPr>
          <w:rFonts w:cs="Times New Roman"/>
          <w:szCs w:val="19"/>
        </w:rPr>
      </w:pPr>
      <w:bookmarkStart w:id="6" w:name="_Hlk139536865"/>
      <w:r w:rsidRPr="008535FD">
        <w:rPr>
          <w:rFonts w:cs="Times New Roman"/>
          <w:szCs w:val="19"/>
        </w:rPr>
        <w:lastRenderedPageBreak/>
        <w:t xml:space="preserve">Najwięcej trenerów pracowało w klubach sportowych w województwie śląskim </w:t>
      </w:r>
      <w:r w:rsidRPr="007B0A42">
        <w:rPr>
          <w:rFonts w:cs="Times New Roman"/>
          <w:szCs w:val="19"/>
        </w:rPr>
        <w:t>(12,4%)</w:t>
      </w:r>
      <w:r w:rsidR="00CD73C9">
        <w:rPr>
          <w:rFonts w:cs="Times New Roman"/>
          <w:szCs w:val="19"/>
        </w:rPr>
        <w:t>,</w:t>
      </w:r>
      <w:r w:rsidRPr="007B0A42">
        <w:rPr>
          <w:rFonts w:cs="Times New Roman"/>
          <w:szCs w:val="19"/>
        </w:rPr>
        <w:t xml:space="preserve"> </w:t>
      </w:r>
      <w:r w:rsidR="008B4B08">
        <w:rPr>
          <w:rFonts w:cs="Times New Roman"/>
          <w:szCs w:val="19"/>
        </w:rPr>
        <w:t>nato</w:t>
      </w:r>
      <w:r w:rsidR="008B4B08" w:rsidRPr="008B4B08">
        <w:rPr>
          <w:rFonts w:cs="Times New Roman"/>
          <w:szCs w:val="19"/>
        </w:rPr>
        <w:t xml:space="preserve">miast </w:t>
      </w:r>
      <w:r w:rsidRPr="008B4B08">
        <w:rPr>
          <w:rFonts w:cs="Times New Roman"/>
          <w:szCs w:val="19"/>
        </w:rPr>
        <w:t>instruktorów w województwie mazowieckim (13,7%)</w:t>
      </w:r>
      <w:r w:rsidR="008B4B08" w:rsidRPr="008B4B08">
        <w:rPr>
          <w:rFonts w:cs="Times New Roman"/>
          <w:szCs w:val="19"/>
        </w:rPr>
        <w:t>.</w:t>
      </w:r>
      <w:r w:rsidR="007061A1" w:rsidRPr="008B4B08">
        <w:rPr>
          <w:rFonts w:cs="Times New Roman"/>
          <w:szCs w:val="19"/>
        </w:rPr>
        <w:t xml:space="preserve"> </w:t>
      </w:r>
      <w:r w:rsidR="008B4B08" w:rsidRPr="008B4B08">
        <w:rPr>
          <w:rFonts w:cs="Times New Roman"/>
          <w:szCs w:val="19"/>
        </w:rPr>
        <w:t>Najmniej trenerów i instruktorów pracowało w województwie świętokrzyskim (odpowiednio 1,9% i 1,8%).</w:t>
      </w:r>
    </w:p>
    <w:bookmarkEnd w:id="6"/>
    <w:p w14:paraId="0FB58150" w14:textId="0C80C8EC" w:rsidR="00C00D7B" w:rsidRDefault="00C00D7B" w:rsidP="00FF4A65">
      <w:pPr>
        <w:spacing w:line="288" w:lineRule="auto"/>
        <w:rPr>
          <w:rFonts w:cs="Times New Roman"/>
          <w:szCs w:val="19"/>
        </w:rPr>
      </w:pPr>
      <w:r w:rsidRPr="00C00D7B">
        <w:rPr>
          <w:rFonts w:cs="Times New Roman"/>
          <w:szCs w:val="19"/>
        </w:rPr>
        <w:t>W 202</w:t>
      </w:r>
      <w:r w:rsidR="000E2037">
        <w:rPr>
          <w:rFonts w:cs="Times New Roman"/>
          <w:szCs w:val="19"/>
        </w:rPr>
        <w:t>2</w:t>
      </w:r>
      <w:r w:rsidRPr="00C00D7B">
        <w:rPr>
          <w:rFonts w:cs="Times New Roman"/>
          <w:szCs w:val="19"/>
        </w:rPr>
        <w:t xml:space="preserve"> r. na 100 ćwiczących w Polsce przypadało 5,</w:t>
      </w:r>
      <w:r w:rsidR="000E2037">
        <w:rPr>
          <w:rFonts w:cs="Times New Roman"/>
          <w:szCs w:val="19"/>
        </w:rPr>
        <w:t>3</w:t>
      </w:r>
      <w:r w:rsidRPr="00C00D7B">
        <w:rPr>
          <w:rFonts w:cs="Times New Roman"/>
          <w:szCs w:val="19"/>
        </w:rPr>
        <w:t xml:space="preserve"> członków kadry szkoleniowej (instruktorów, trenerów lub innych osób prowadzących zajęcia sportowe). Wskaźnik ten najwyższą wartość osiągnął w województwie </w:t>
      </w:r>
      <w:r w:rsidR="008C2622">
        <w:rPr>
          <w:rFonts w:cs="Times New Roman"/>
          <w:szCs w:val="19"/>
        </w:rPr>
        <w:t>warmińsko-mazurskim</w:t>
      </w:r>
      <w:r w:rsidRPr="00C00D7B">
        <w:rPr>
          <w:rFonts w:cs="Times New Roman"/>
          <w:szCs w:val="19"/>
        </w:rPr>
        <w:t xml:space="preserve"> – 6,</w:t>
      </w:r>
      <w:r w:rsidR="008C2622">
        <w:rPr>
          <w:rFonts w:cs="Times New Roman"/>
          <w:szCs w:val="19"/>
        </w:rPr>
        <w:t>0</w:t>
      </w:r>
      <w:r w:rsidRPr="00C00D7B">
        <w:rPr>
          <w:rFonts w:cs="Times New Roman"/>
          <w:szCs w:val="19"/>
        </w:rPr>
        <w:t xml:space="preserve">, natomiast najniższą w województwie </w:t>
      </w:r>
      <w:r w:rsidRPr="003408FA">
        <w:rPr>
          <w:rFonts w:cs="Times New Roman"/>
          <w:szCs w:val="19"/>
        </w:rPr>
        <w:t>mazowieckim – 4,</w:t>
      </w:r>
      <w:r w:rsidR="008C2622" w:rsidRPr="003408FA">
        <w:rPr>
          <w:rFonts w:cs="Times New Roman"/>
          <w:szCs w:val="19"/>
        </w:rPr>
        <w:t>6</w:t>
      </w:r>
      <w:r w:rsidRPr="003408FA">
        <w:rPr>
          <w:rFonts w:cs="Times New Roman"/>
          <w:szCs w:val="19"/>
        </w:rPr>
        <w:t xml:space="preserve"> </w:t>
      </w:r>
      <w:r w:rsidR="00E9515E" w:rsidRPr="003408FA">
        <w:rPr>
          <w:rFonts w:cs="Times New Roman"/>
          <w:szCs w:val="19"/>
        </w:rPr>
        <w:t>(</w:t>
      </w:r>
      <w:r w:rsidR="001A125C" w:rsidRPr="003408FA">
        <w:rPr>
          <w:rFonts w:cs="Times New Roman"/>
          <w:szCs w:val="19"/>
        </w:rPr>
        <w:t>dla Polski</w:t>
      </w:r>
      <w:r w:rsidR="00E9515E" w:rsidRPr="003408FA">
        <w:rPr>
          <w:rFonts w:cs="Times New Roman"/>
          <w:szCs w:val="19"/>
        </w:rPr>
        <w:t xml:space="preserve"> w 2020 r.</w:t>
      </w:r>
      <w:r w:rsidR="001A125C" w:rsidRPr="003408FA">
        <w:rPr>
          <w:rFonts w:cs="Times New Roman"/>
          <w:szCs w:val="19"/>
        </w:rPr>
        <w:t xml:space="preserve"> </w:t>
      </w:r>
      <w:r w:rsidRPr="003408FA">
        <w:rPr>
          <w:rFonts w:cs="Times New Roman"/>
          <w:szCs w:val="19"/>
        </w:rPr>
        <w:t xml:space="preserve">wyniósł </w:t>
      </w:r>
      <w:r w:rsidR="00504C9B" w:rsidRPr="003408FA">
        <w:rPr>
          <w:rFonts w:cs="Times New Roman"/>
          <w:szCs w:val="19"/>
        </w:rPr>
        <w:t xml:space="preserve">on </w:t>
      </w:r>
      <w:r w:rsidRPr="003408FA">
        <w:rPr>
          <w:rFonts w:cs="Times New Roman"/>
          <w:szCs w:val="19"/>
        </w:rPr>
        <w:t>5,</w:t>
      </w:r>
      <w:r w:rsidR="007C0F39" w:rsidRPr="003408FA">
        <w:rPr>
          <w:rFonts w:cs="Times New Roman"/>
          <w:szCs w:val="19"/>
        </w:rPr>
        <w:t>5</w:t>
      </w:r>
      <w:r w:rsidR="00E9515E" w:rsidRPr="003408FA">
        <w:rPr>
          <w:rFonts w:cs="Times New Roman"/>
          <w:szCs w:val="19"/>
        </w:rPr>
        <w:t>).</w:t>
      </w:r>
    </w:p>
    <w:p w14:paraId="1C6BF934" w14:textId="3E54DB29" w:rsidR="0035574C" w:rsidRPr="00154594" w:rsidRDefault="008C2622" w:rsidP="000201D1">
      <w:pPr>
        <w:adjustRightInd w:val="0"/>
        <w:spacing w:before="840" w:after="480" w:line="240" w:lineRule="auto"/>
        <w:rPr>
          <w:b/>
        </w:rPr>
      </w:pPr>
      <w:r w:rsidRPr="00154594">
        <w:rPr>
          <w:b/>
        </w:rPr>
        <w:t>Mapa 1. Ćwiczący w klubach sportowych według województw w 2022 r.</w:t>
      </w:r>
    </w:p>
    <w:p w14:paraId="4FCA160C" w14:textId="714AA98C" w:rsidR="0035574C" w:rsidRDefault="001B43A0" w:rsidP="00632EE1">
      <w:pPr>
        <w:adjustRightInd w:val="0"/>
        <w:spacing w:before="360" w:line="240" w:lineRule="auto"/>
        <w:rPr>
          <w:b/>
          <w:color w:val="001D77"/>
        </w:rPr>
      </w:pPr>
      <w:r>
        <w:rPr>
          <w:noProof/>
          <w:lang w:eastAsia="pl-PL"/>
        </w:rPr>
        <w:drawing>
          <wp:inline distT="0" distB="0" distL="0" distR="0" wp14:anchorId="5857471C" wp14:editId="2BD45FC3">
            <wp:extent cx="4619625" cy="3139119"/>
            <wp:effectExtent l="0" t="0" r="0" b="4445"/>
            <wp:docPr id="16" name="Obraz 16" descr="Mapa 1. Ćwiczący w klubach sportowych według województw &#10;w 2022 r.&#10;&#10;Kartogram prezentuje liczbę osób ćwiczących w klubach sportowych &#10;w 2022 roku w przeliczeniu na 1000 ludności w przekroju województ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579" cy="3145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Start w:id="7" w:name="_Hlk106804614"/>
    <w:p w14:paraId="5A80C8EE" w14:textId="6CF75340" w:rsidR="00EE7143" w:rsidRPr="007D22DA" w:rsidRDefault="004B752D" w:rsidP="000201D1">
      <w:pPr>
        <w:adjustRightInd w:val="0"/>
        <w:spacing w:before="1560" w:line="240" w:lineRule="auto"/>
        <w:rPr>
          <w:rFonts w:cs="Arial"/>
          <w:b/>
          <w:color w:val="001D77"/>
          <w:szCs w:val="19"/>
        </w:rPr>
      </w:pPr>
      <w:r w:rsidRPr="007D22DA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80448" behindDoc="1" locked="0" layoutInCell="1" allowOverlap="1" wp14:anchorId="0CB039A5" wp14:editId="013CCE86">
                <wp:simplePos x="0" y="0"/>
                <wp:positionH relativeFrom="column">
                  <wp:posOffset>5314950</wp:posOffset>
                </wp:positionH>
                <wp:positionV relativeFrom="paragraph">
                  <wp:posOffset>1070610</wp:posOffset>
                </wp:positionV>
                <wp:extent cx="1706400" cy="799200"/>
                <wp:effectExtent l="0" t="0" r="0" b="1270"/>
                <wp:wrapTight wrapText="bothSides">
                  <wp:wrapPolygon edited="0">
                    <wp:start x="723" y="0"/>
                    <wp:lineTo x="723" y="21119"/>
                    <wp:lineTo x="20740" y="21119"/>
                    <wp:lineTo x="20740" y="0"/>
                    <wp:lineTo x="723" y="0"/>
                  </wp:wrapPolygon>
                </wp:wrapTight>
                <wp:docPr id="13" name="Pole tekstowe 13" descr="W 2022 r. polskie związki sportowe  wyłoniły 12 127 członków kadry &#10;narodow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6400" cy="79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422DF0" w14:textId="5A84DE5C" w:rsidR="00320551" w:rsidRPr="00957753" w:rsidRDefault="00320551" w:rsidP="00512149">
                            <w:pPr>
                              <w:pStyle w:val="tekstzboku"/>
                              <w:spacing w:before="0"/>
                            </w:pPr>
                            <w:r w:rsidRPr="00A9667F">
                              <w:t>W 20</w:t>
                            </w:r>
                            <w:r>
                              <w:t>2</w:t>
                            </w:r>
                            <w:r w:rsidR="00112C3D">
                              <w:t>2</w:t>
                            </w:r>
                            <w:r w:rsidRPr="00A9667F">
                              <w:t xml:space="preserve"> r. polskie związki sportowe</w:t>
                            </w:r>
                            <w:r>
                              <w:t xml:space="preserve"> </w:t>
                            </w:r>
                            <w:r w:rsidRPr="00A9667F">
                              <w:t xml:space="preserve">wyłoniły </w:t>
                            </w:r>
                            <w:r w:rsidR="00112C3D">
                              <w:t>12</w:t>
                            </w:r>
                            <w:r w:rsidR="00504C9B">
                              <w:t> </w:t>
                            </w:r>
                            <w:r w:rsidR="00112C3D">
                              <w:t>127</w:t>
                            </w:r>
                            <w:r>
                              <w:t> </w:t>
                            </w:r>
                            <w:r w:rsidRPr="00A9667F">
                              <w:t>członków kadry narodowej</w:t>
                            </w:r>
                          </w:p>
                          <w:p w14:paraId="25E9096F" w14:textId="77777777" w:rsidR="00320551" w:rsidRPr="00D616D2" w:rsidRDefault="00320551" w:rsidP="00EE714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CB039A5" id="Pole tekstowe 13" o:spid="_x0000_s1028" type="#_x0000_t202" alt="W 2022 r. polskie związki sportowe  wyłoniły 12 127 członków kadry &#10;narodowej" style="position:absolute;margin-left:418.5pt;margin-top:84.3pt;width:134.35pt;height:62.95pt;z-index:-251436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" filled="f" stroked="f">
                <v:textbox>
                  <w:txbxContent>
                    <w:p w14:paraId="20422DF0" w14:textId="5A84DE5C" w:rsidR="00320551" w:rsidRPr="00957753" w:rsidRDefault="00320551" w:rsidP="00512149">
                      <w:pPr>
                        <w:pStyle w:val="tekstzboku"/>
                        <w:spacing w:before="0"/>
                      </w:pPr>
                      <w:r w:rsidRPr="00A9667F">
                        <w:t>W 20</w:t>
                      </w:r>
                      <w:r>
                        <w:t>2</w:t>
                      </w:r>
                      <w:r w:rsidR="00112C3D">
                        <w:t>2</w:t>
                      </w:r>
                      <w:r w:rsidRPr="00A9667F">
                        <w:t xml:space="preserve"> r. polskie związki sportowe</w:t>
                      </w:r>
                      <w:r>
                        <w:t xml:space="preserve"> </w:t>
                      </w:r>
                      <w:r w:rsidRPr="00A9667F">
                        <w:t xml:space="preserve">wyłoniły </w:t>
                      </w:r>
                      <w:r w:rsidR="00112C3D">
                        <w:t>12</w:t>
                      </w:r>
                      <w:r w:rsidR="00504C9B">
                        <w:t> </w:t>
                      </w:r>
                      <w:r w:rsidR="00112C3D">
                        <w:t>127</w:t>
                      </w:r>
                      <w:r>
                        <w:t> </w:t>
                      </w:r>
                      <w:r w:rsidRPr="00A9667F">
                        <w:t>członków kadry narodowej</w:t>
                      </w:r>
                    </w:p>
                    <w:p w14:paraId="25E9096F" w14:textId="77777777" w:rsidR="00320551" w:rsidRPr="00D616D2" w:rsidRDefault="00320551" w:rsidP="00EE714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E7143" w:rsidRPr="007D22DA">
        <w:rPr>
          <w:b/>
          <w:color w:val="001D77"/>
        </w:rPr>
        <w:t>Polskie związki sportowe</w:t>
      </w:r>
      <w:bookmarkEnd w:id="7"/>
      <w:r w:rsidR="00EE7143" w:rsidRPr="007D22DA">
        <w:rPr>
          <w:rStyle w:val="Odwoanieprzypisudolnego"/>
          <w:b/>
          <w:color w:val="001D77"/>
        </w:rPr>
        <w:footnoteReference w:id="2"/>
      </w:r>
    </w:p>
    <w:p w14:paraId="55B54A05" w14:textId="064BFDF3" w:rsidR="00A13395" w:rsidRPr="00A13395" w:rsidRDefault="00A13395" w:rsidP="00FF4A65">
      <w:pPr>
        <w:spacing w:line="288" w:lineRule="auto"/>
        <w:contextualSpacing/>
        <w:rPr>
          <w:szCs w:val="19"/>
          <w:shd w:val="clear" w:color="auto" w:fill="FFFFFF"/>
        </w:rPr>
      </w:pPr>
      <w:r w:rsidRPr="00A13395">
        <w:rPr>
          <w:szCs w:val="19"/>
          <w:shd w:val="clear" w:color="auto" w:fill="FFFFFF"/>
        </w:rPr>
        <w:t>W 2022 r. działało łącznie 70 polskich związków sportowych</w:t>
      </w:r>
      <w:r>
        <w:rPr>
          <w:szCs w:val="19"/>
          <w:shd w:val="clear" w:color="auto" w:fill="FFFFFF"/>
        </w:rPr>
        <w:t xml:space="preserve"> </w:t>
      </w:r>
      <w:r w:rsidRPr="00A13395">
        <w:rPr>
          <w:szCs w:val="19"/>
          <w:shd w:val="clear" w:color="auto" w:fill="FFFFFF"/>
        </w:rPr>
        <w:t>oraz 513 okręgow</w:t>
      </w:r>
      <w:r w:rsidR="00E16292">
        <w:rPr>
          <w:szCs w:val="19"/>
          <w:shd w:val="clear" w:color="auto" w:fill="FFFFFF"/>
        </w:rPr>
        <w:t>ych</w:t>
      </w:r>
      <w:r w:rsidRPr="00A13395">
        <w:rPr>
          <w:szCs w:val="19"/>
          <w:shd w:val="clear" w:color="auto" w:fill="FFFFFF"/>
        </w:rPr>
        <w:t xml:space="preserve"> związ</w:t>
      </w:r>
      <w:r w:rsidR="00253E81">
        <w:rPr>
          <w:szCs w:val="19"/>
          <w:shd w:val="clear" w:color="auto" w:fill="FFFFFF"/>
        </w:rPr>
        <w:t>k</w:t>
      </w:r>
      <w:r w:rsidR="00E16292">
        <w:rPr>
          <w:szCs w:val="19"/>
          <w:shd w:val="clear" w:color="auto" w:fill="FFFFFF"/>
        </w:rPr>
        <w:t>ów</w:t>
      </w:r>
      <w:r w:rsidRPr="00A13395">
        <w:rPr>
          <w:szCs w:val="19"/>
          <w:shd w:val="clear" w:color="auto" w:fill="FFFFFF"/>
        </w:rPr>
        <w:t xml:space="preserve"> sportow</w:t>
      </w:r>
      <w:r w:rsidR="00E16292">
        <w:rPr>
          <w:szCs w:val="19"/>
          <w:shd w:val="clear" w:color="auto" w:fill="FFFFFF"/>
        </w:rPr>
        <w:t>ych</w:t>
      </w:r>
      <w:r w:rsidRPr="00A13395">
        <w:rPr>
          <w:szCs w:val="19"/>
          <w:shd w:val="clear" w:color="auto" w:fill="FFFFFF"/>
        </w:rPr>
        <w:t xml:space="preserve">. Status polskiego związku sportowego uzyskało 5 nowych związków: Polska Unia Karate, Polski Związek </w:t>
      </w:r>
      <w:proofErr w:type="spellStart"/>
      <w:r w:rsidRPr="00A13395">
        <w:rPr>
          <w:szCs w:val="19"/>
          <w:shd w:val="clear" w:color="auto" w:fill="FFFFFF"/>
        </w:rPr>
        <w:t>Freedivingu</w:t>
      </w:r>
      <w:proofErr w:type="spellEnd"/>
      <w:r w:rsidRPr="00A13395">
        <w:rPr>
          <w:szCs w:val="19"/>
          <w:shd w:val="clear" w:color="auto" w:fill="FFFFFF"/>
        </w:rPr>
        <w:t>, Polski Związek Hokeja Podwodnego, Polski Związek Sportu Tanecznego oraz Polski Związek Surfingu</w:t>
      </w:r>
      <w:r w:rsidR="001B43A0">
        <w:rPr>
          <w:szCs w:val="19"/>
          <w:shd w:val="clear" w:color="auto" w:fill="FFFFFF"/>
        </w:rPr>
        <w:t>,</w:t>
      </w:r>
      <w:r w:rsidRPr="00A13395">
        <w:rPr>
          <w:szCs w:val="19"/>
          <w:shd w:val="clear" w:color="auto" w:fill="FFFFFF"/>
        </w:rPr>
        <w:t xml:space="preserve"> natomiast </w:t>
      </w:r>
      <w:r w:rsidR="001B43A0" w:rsidRPr="00A13395">
        <w:rPr>
          <w:szCs w:val="19"/>
          <w:shd w:val="clear" w:color="auto" w:fill="FFFFFF"/>
        </w:rPr>
        <w:t xml:space="preserve">status </w:t>
      </w:r>
      <w:r w:rsidR="001B43A0">
        <w:rPr>
          <w:szCs w:val="19"/>
          <w:shd w:val="clear" w:color="auto" w:fill="FFFFFF"/>
        </w:rPr>
        <w:t xml:space="preserve">ten </w:t>
      </w:r>
      <w:r w:rsidRPr="00A13395">
        <w:rPr>
          <w:szCs w:val="19"/>
          <w:shd w:val="clear" w:color="auto" w:fill="FFFFFF"/>
        </w:rPr>
        <w:t xml:space="preserve">utracił Polski Związek </w:t>
      </w:r>
      <w:proofErr w:type="spellStart"/>
      <w:r w:rsidRPr="00B74320">
        <w:rPr>
          <w:szCs w:val="19"/>
          <w:shd w:val="clear" w:color="auto" w:fill="FFFFFF"/>
        </w:rPr>
        <w:t>T</w:t>
      </w:r>
      <w:r w:rsidR="00CD73C9" w:rsidRPr="00B74320">
        <w:rPr>
          <w:szCs w:val="19"/>
          <w:shd w:val="clear" w:color="auto" w:fill="FFFFFF"/>
        </w:rPr>
        <w:t>a</w:t>
      </w:r>
      <w:r w:rsidRPr="00B74320">
        <w:rPr>
          <w:szCs w:val="19"/>
          <w:shd w:val="clear" w:color="auto" w:fill="FFFFFF"/>
        </w:rPr>
        <w:t>ekwon</w:t>
      </w:r>
      <w:proofErr w:type="spellEnd"/>
      <w:r w:rsidRPr="00B74320">
        <w:rPr>
          <w:szCs w:val="19"/>
          <w:shd w:val="clear" w:color="auto" w:fill="FFFFFF"/>
        </w:rPr>
        <w:t>-</w:t>
      </w:r>
      <w:r w:rsidR="00CD73C9" w:rsidRPr="00B74320">
        <w:rPr>
          <w:szCs w:val="19"/>
          <w:shd w:val="clear" w:color="auto" w:fill="FFFFFF"/>
        </w:rPr>
        <w:t>D</w:t>
      </w:r>
      <w:r w:rsidRPr="00B74320">
        <w:rPr>
          <w:szCs w:val="19"/>
          <w:shd w:val="clear" w:color="auto" w:fill="FFFFFF"/>
        </w:rPr>
        <w:t>o</w:t>
      </w:r>
      <w:r w:rsidRPr="00A13395">
        <w:rPr>
          <w:szCs w:val="19"/>
          <w:shd w:val="clear" w:color="auto" w:fill="FFFFFF"/>
        </w:rPr>
        <w:t>.</w:t>
      </w:r>
    </w:p>
    <w:p w14:paraId="097F0EEC" w14:textId="0024B327" w:rsidR="00154594" w:rsidRPr="003408FA" w:rsidRDefault="00A13395" w:rsidP="001879FB">
      <w:pPr>
        <w:spacing w:after="1080" w:line="288" w:lineRule="auto"/>
        <w:contextualSpacing/>
        <w:rPr>
          <w:rFonts w:cs="Arial"/>
          <w:szCs w:val="19"/>
        </w:rPr>
      </w:pPr>
      <w:r w:rsidRPr="00A13395">
        <w:rPr>
          <w:rFonts w:cs="Arial"/>
          <w:szCs w:val="19"/>
        </w:rPr>
        <w:t>Polskie związki sportowe wyłoniły 12,1 tys. członków kadry narodowej, spośród których 47,</w:t>
      </w:r>
      <w:r w:rsidR="005C37A7">
        <w:rPr>
          <w:rFonts w:cs="Arial"/>
          <w:szCs w:val="19"/>
        </w:rPr>
        <w:t>3</w:t>
      </w:r>
      <w:r w:rsidRPr="00A13395">
        <w:rPr>
          <w:rFonts w:cs="Arial"/>
          <w:szCs w:val="19"/>
        </w:rPr>
        <w:t xml:space="preserve">% stanowiły kobiety. Najliczniejszą grupę </w:t>
      </w:r>
      <w:r w:rsidR="00E16292">
        <w:rPr>
          <w:rFonts w:cs="Arial"/>
          <w:szCs w:val="19"/>
        </w:rPr>
        <w:t>r</w:t>
      </w:r>
      <w:r w:rsidRPr="00A13395">
        <w:rPr>
          <w:rFonts w:cs="Arial"/>
          <w:szCs w:val="19"/>
        </w:rPr>
        <w:t>eprezentantów Polski stanowili juniorzy (4</w:t>
      </w:r>
      <w:r w:rsidR="00F060ED">
        <w:rPr>
          <w:rFonts w:cs="Arial"/>
          <w:szCs w:val="19"/>
        </w:rPr>
        <w:t>5</w:t>
      </w:r>
      <w:r w:rsidRPr="00A13395">
        <w:rPr>
          <w:rFonts w:cs="Arial"/>
          <w:szCs w:val="19"/>
        </w:rPr>
        <w:t>,7</w:t>
      </w:r>
      <w:r w:rsidRPr="003408FA">
        <w:rPr>
          <w:rFonts w:cs="Arial"/>
          <w:szCs w:val="19"/>
        </w:rPr>
        <w:t xml:space="preserve">%). W porównaniu </w:t>
      </w:r>
      <w:r w:rsidR="004B752D" w:rsidRPr="003408FA">
        <w:rPr>
          <w:rFonts w:cs="Arial"/>
          <w:szCs w:val="19"/>
        </w:rPr>
        <w:t>z</w:t>
      </w:r>
      <w:r w:rsidRPr="003408FA">
        <w:rPr>
          <w:rFonts w:cs="Arial"/>
          <w:szCs w:val="19"/>
        </w:rPr>
        <w:t xml:space="preserve"> 2021 r. liczba reprezentantów Polski wzrosła o 15,4%. Liczba reprezentantów będących członkami klubów zagranicznych spadła o ponad 21%. </w:t>
      </w:r>
    </w:p>
    <w:p w14:paraId="2BFEC143" w14:textId="5327FAB2" w:rsidR="00EE7143" w:rsidRPr="00154594" w:rsidRDefault="00EE7143" w:rsidP="000201D1">
      <w:pPr>
        <w:suppressAutoHyphens/>
        <w:spacing w:before="2280" w:line="240" w:lineRule="auto"/>
        <w:ind w:left="794" w:hanging="794"/>
        <w:jc w:val="both"/>
        <w:rPr>
          <w:b/>
          <w:szCs w:val="19"/>
          <w:shd w:val="clear" w:color="auto" w:fill="FFFFFF"/>
        </w:rPr>
      </w:pPr>
      <w:r w:rsidRPr="00154594">
        <w:rPr>
          <w:b/>
          <w:szCs w:val="19"/>
          <w:shd w:val="clear" w:color="auto" w:fill="FFFFFF"/>
        </w:rPr>
        <w:lastRenderedPageBreak/>
        <w:t xml:space="preserve">Tablica </w:t>
      </w:r>
      <w:r w:rsidR="00154594">
        <w:rPr>
          <w:b/>
          <w:szCs w:val="19"/>
          <w:shd w:val="clear" w:color="auto" w:fill="FFFFFF"/>
        </w:rPr>
        <w:t>2</w:t>
      </w:r>
      <w:r w:rsidRPr="00154594">
        <w:rPr>
          <w:b/>
          <w:szCs w:val="19"/>
          <w:shd w:val="clear" w:color="auto" w:fill="FFFFFF"/>
        </w:rPr>
        <w:t>. Podstawowe informacje o polskich związkach sportowych w 202</w:t>
      </w:r>
      <w:r w:rsidR="00A13395" w:rsidRPr="00154594">
        <w:rPr>
          <w:b/>
          <w:szCs w:val="19"/>
          <w:shd w:val="clear" w:color="auto" w:fill="FFFFFF"/>
        </w:rPr>
        <w:t>2</w:t>
      </w:r>
      <w:r w:rsidRPr="00154594">
        <w:rPr>
          <w:b/>
          <w:szCs w:val="19"/>
          <w:shd w:val="clear" w:color="auto" w:fill="FFFFFF"/>
        </w:rPr>
        <w:t xml:space="preserve"> r.</w:t>
      </w:r>
    </w:p>
    <w:tbl>
      <w:tblPr>
        <w:tblStyle w:val="Tabela-Siatka2"/>
        <w:tblW w:w="492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  <w:tblCaption w:val="Tablica 2. Podstawowe informacje o polskich związkach sportowych w 2022 r."/>
        <w:tblDescription w:val="Tablica 2. Podstawowe informacje o polskich związkach sportowych w 2022 r."/>
      </w:tblPr>
      <w:tblGrid>
        <w:gridCol w:w="2925"/>
        <w:gridCol w:w="2436"/>
        <w:gridCol w:w="2438"/>
      </w:tblGrid>
      <w:tr w:rsidR="00EE7143" w:rsidRPr="00154594" w14:paraId="773EF0C2" w14:textId="77777777" w:rsidTr="001603EE">
        <w:trPr>
          <w:trHeight w:val="500"/>
        </w:trPr>
        <w:tc>
          <w:tcPr>
            <w:tcW w:w="1875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4900E1" w14:textId="067C1A58" w:rsidR="00EE7143" w:rsidRPr="00154594" w:rsidRDefault="00EE7143" w:rsidP="00EA2919">
            <w:pPr>
              <w:suppressAutoHyphens/>
              <w:jc w:val="center"/>
              <w:rPr>
                <w:b/>
                <w:szCs w:val="19"/>
                <w:shd w:val="clear" w:color="auto" w:fill="FFFFFF"/>
              </w:rPr>
            </w:pPr>
            <w:r w:rsidRPr="00154594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W</w:t>
            </w:r>
            <w:r w:rsidR="00EA2919" w:rsidRPr="00154594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yszczególnienie</w:t>
            </w:r>
          </w:p>
        </w:tc>
        <w:tc>
          <w:tcPr>
            <w:tcW w:w="156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6B393E6" w14:textId="77777777" w:rsidR="00EE7143" w:rsidRPr="00154594" w:rsidRDefault="00EE7143" w:rsidP="00512149">
            <w:pPr>
              <w:suppressAutoHyphens/>
              <w:jc w:val="center"/>
              <w:rPr>
                <w:b/>
                <w:szCs w:val="19"/>
                <w:shd w:val="clear" w:color="auto" w:fill="FFFFFF"/>
              </w:rPr>
            </w:pPr>
            <w:r w:rsidRPr="00154594">
              <w:rPr>
                <w:rFonts w:eastAsiaTheme="majorEastAsia" w:cstheme="majorBidi"/>
                <w:color w:val="000000" w:themeColor="text1"/>
                <w:szCs w:val="19"/>
              </w:rPr>
              <w:t>Ogółem</w:t>
            </w:r>
          </w:p>
        </w:tc>
        <w:tc>
          <w:tcPr>
            <w:tcW w:w="15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23DC86D" w14:textId="42327607" w:rsidR="00EE7143" w:rsidRPr="00154594" w:rsidRDefault="00071E7C" w:rsidP="00512149">
            <w:pPr>
              <w:suppressAutoHyphens/>
              <w:jc w:val="center"/>
              <w:rPr>
                <w:szCs w:val="19"/>
                <w:shd w:val="clear" w:color="auto" w:fill="FFFFFF"/>
              </w:rPr>
            </w:pPr>
            <w:r w:rsidRPr="00AD7EBD">
              <w:rPr>
                <w:color w:val="000000" w:themeColor="text1"/>
                <w:szCs w:val="19"/>
                <w:shd w:val="clear" w:color="auto" w:fill="FFFFFF"/>
              </w:rPr>
              <w:t>W tym</w:t>
            </w:r>
            <w:r w:rsidR="00EE7143" w:rsidRPr="00AD7EBD">
              <w:rPr>
                <w:szCs w:val="19"/>
                <w:shd w:val="clear" w:color="auto" w:fill="FFFFFF"/>
              </w:rPr>
              <w:t xml:space="preserve"> kobiety</w:t>
            </w:r>
          </w:p>
        </w:tc>
      </w:tr>
      <w:tr w:rsidR="00A13395" w:rsidRPr="00154594" w14:paraId="29AC9BDC" w14:textId="77777777" w:rsidTr="001603EE">
        <w:trPr>
          <w:trHeight w:hRule="exact" w:val="454"/>
        </w:trPr>
        <w:tc>
          <w:tcPr>
            <w:tcW w:w="1875" w:type="pct"/>
            <w:tcBorders>
              <w:top w:val="single" w:sz="4" w:space="0" w:color="001D77"/>
              <w:bottom w:val="single" w:sz="4" w:space="0" w:color="001D77"/>
            </w:tcBorders>
          </w:tcPr>
          <w:p w14:paraId="44A749A6" w14:textId="77777777" w:rsidR="00A13395" w:rsidRPr="00154594" w:rsidRDefault="00A13395" w:rsidP="00A13395">
            <w:pPr>
              <w:rPr>
                <w:rFonts w:eastAsiaTheme="minorEastAsia" w:cs="Times New Roman"/>
                <w:szCs w:val="19"/>
                <w:lang w:eastAsia="pl-PL"/>
              </w:rPr>
            </w:pPr>
            <w:r w:rsidRPr="00154594">
              <w:rPr>
                <w:rFonts w:eastAsiaTheme="minorEastAsia" w:cs="Times New Roman"/>
                <w:szCs w:val="19"/>
                <w:lang w:eastAsia="pl-PL"/>
              </w:rPr>
              <w:t>Reprezentanci Polski</w:t>
            </w:r>
          </w:p>
        </w:tc>
        <w:tc>
          <w:tcPr>
            <w:tcW w:w="156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0C132DB" w14:textId="518393EF" w:rsidR="00A13395" w:rsidRPr="00154594" w:rsidRDefault="00A13395" w:rsidP="00A13395">
            <w:pPr>
              <w:suppressAutoHyphens/>
              <w:ind w:right="113"/>
              <w:jc w:val="right"/>
              <w:rPr>
                <w:rFonts w:cs="Calibri"/>
                <w:bCs/>
                <w:szCs w:val="19"/>
                <w:shd w:val="clear" w:color="auto" w:fill="FFFFFF"/>
              </w:rPr>
            </w:pPr>
            <w:r w:rsidRPr="00154594">
              <w:rPr>
                <w:rFonts w:cs="Calibri"/>
                <w:bCs/>
                <w:szCs w:val="19"/>
                <w:shd w:val="clear" w:color="auto" w:fill="FFFFFF"/>
              </w:rPr>
              <w:t>12</w:t>
            </w:r>
            <w:r w:rsidR="00504C9B">
              <w:rPr>
                <w:rFonts w:cs="Calibri"/>
                <w:bCs/>
                <w:szCs w:val="19"/>
                <w:shd w:val="clear" w:color="auto" w:fill="FFFFFF"/>
              </w:rPr>
              <w:t xml:space="preserve"> </w:t>
            </w:r>
            <w:r w:rsidRPr="00154594">
              <w:rPr>
                <w:rFonts w:cs="Calibri"/>
                <w:bCs/>
                <w:szCs w:val="19"/>
                <w:shd w:val="clear" w:color="auto" w:fill="FFFFFF"/>
              </w:rPr>
              <w:t>127</w:t>
            </w:r>
          </w:p>
        </w:tc>
        <w:tc>
          <w:tcPr>
            <w:tcW w:w="15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6EC8D552" w14:textId="762692FF" w:rsidR="00A13395" w:rsidRPr="00154594" w:rsidRDefault="00A13395" w:rsidP="00A13395">
            <w:pPr>
              <w:suppressAutoHyphens/>
              <w:ind w:right="113"/>
              <w:jc w:val="right"/>
              <w:rPr>
                <w:rFonts w:cs="Calibri"/>
                <w:bCs/>
                <w:szCs w:val="19"/>
                <w:shd w:val="clear" w:color="auto" w:fill="FFFFFF"/>
              </w:rPr>
            </w:pPr>
            <w:r w:rsidRPr="00154594">
              <w:rPr>
                <w:rFonts w:cs="Calibri"/>
                <w:bCs/>
                <w:szCs w:val="19"/>
                <w:shd w:val="clear" w:color="auto" w:fill="FFFFFF"/>
              </w:rPr>
              <w:t>5</w:t>
            </w:r>
            <w:r w:rsidR="00504C9B">
              <w:rPr>
                <w:rFonts w:cs="Calibri"/>
                <w:bCs/>
                <w:szCs w:val="19"/>
                <w:shd w:val="clear" w:color="auto" w:fill="FFFFFF"/>
              </w:rPr>
              <w:t xml:space="preserve"> </w:t>
            </w:r>
            <w:r w:rsidRPr="00154594">
              <w:rPr>
                <w:rFonts w:cs="Calibri"/>
                <w:bCs/>
                <w:szCs w:val="19"/>
                <w:shd w:val="clear" w:color="auto" w:fill="FFFFFF"/>
              </w:rPr>
              <w:t>738</w:t>
            </w:r>
          </w:p>
        </w:tc>
      </w:tr>
      <w:tr w:rsidR="00EE7143" w:rsidRPr="00154594" w14:paraId="163A79BC" w14:textId="77777777" w:rsidTr="002C39ED">
        <w:trPr>
          <w:trHeight w:hRule="exact" w:val="454"/>
        </w:trPr>
        <w:tc>
          <w:tcPr>
            <w:tcW w:w="1875" w:type="pct"/>
            <w:tcBorders>
              <w:top w:val="single" w:sz="4" w:space="0" w:color="001D77"/>
            </w:tcBorders>
          </w:tcPr>
          <w:p w14:paraId="5DE3FE24" w14:textId="77777777" w:rsidR="00EE7143" w:rsidRPr="00154594" w:rsidRDefault="00EE7143" w:rsidP="00512149">
            <w:pPr>
              <w:ind w:left="176"/>
              <w:jc w:val="both"/>
              <w:rPr>
                <w:b/>
                <w:szCs w:val="19"/>
                <w:shd w:val="clear" w:color="auto" w:fill="FFFFFF"/>
              </w:rPr>
            </w:pPr>
            <w:r w:rsidRPr="00154594">
              <w:rPr>
                <w:rFonts w:eastAsiaTheme="minorEastAsia" w:cs="Times New Roman"/>
                <w:szCs w:val="19"/>
                <w:lang w:eastAsia="pl-PL"/>
              </w:rPr>
              <w:t xml:space="preserve">w tym: </w:t>
            </w:r>
          </w:p>
        </w:tc>
        <w:tc>
          <w:tcPr>
            <w:tcW w:w="1562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0E99A643" w14:textId="77777777" w:rsidR="00EE7143" w:rsidRPr="00154594" w:rsidRDefault="00EE7143" w:rsidP="00512149">
            <w:pPr>
              <w:suppressAutoHyphens/>
              <w:ind w:right="113"/>
              <w:jc w:val="right"/>
              <w:rPr>
                <w:szCs w:val="19"/>
                <w:shd w:val="clear" w:color="auto" w:fill="FFFFFF"/>
              </w:rPr>
            </w:pPr>
          </w:p>
        </w:tc>
        <w:tc>
          <w:tcPr>
            <w:tcW w:w="1563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378C237E" w14:textId="77777777" w:rsidR="00EE7143" w:rsidRPr="00154594" w:rsidRDefault="00EE7143" w:rsidP="00512149">
            <w:pPr>
              <w:suppressAutoHyphens/>
              <w:ind w:right="113"/>
              <w:jc w:val="right"/>
              <w:rPr>
                <w:szCs w:val="19"/>
                <w:shd w:val="clear" w:color="auto" w:fill="FFFFFF"/>
              </w:rPr>
            </w:pPr>
          </w:p>
        </w:tc>
      </w:tr>
      <w:tr w:rsidR="00A13395" w:rsidRPr="00154594" w14:paraId="19F8F801" w14:textId="77777777" w:rsidTr="00512149">
        <w:trPr>
          <w:trHeight w:hRule="exact" w:val="454"/>
        </w:trPr>
        <w:tc>
          <w:tcPr>
            <w:tcW w:w="1875" w:type="pct"/>
            <w:tcBorders>
              <w:top w:val="single" w:sz="4" w:space="0" w:color="001D77"/>
            </w:tcBorders>
          </w:tcPr>
          <w:p w14:paraId="5C5CD66B" w14:textId="77777777" w:rsidR="00A13395" w:rsidRPr="00154594" w:rsidRDefault="00A13395" w:rsidP="00A13395">
            <w:pPr>
              <w:ind w:left="318"/>
              <w:rPr>
                <w:rFonts w:eastAsiaTheme="minorEastAsia" w:cs="Times New Roman"/>
                <w:szCs w:val="19"/>
                <w:lang w:eastAsia="pl-PL"/>
              </w:rPr>
            </w:pPr>
            <w:r w:rsidRPr="00154594">
              <w:rPr>
                <w:rFonts w:eastAsiaTheme="minorEastAsia" w:cs="Times New Roman"/>
                <w:szCs w:val="19"/>
                <w:lang w:eastAsia="pl-PL"/>
              </w:rPr>
              <w:t>juniorzy</w:t>
            </w:r>
          </w:p>
        </w:tc>
        <w:tc>
          <w:tcPr>
            <w:tcW w:w="156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09ABEC1" w14:textId="1EDD0458" w:rsidR="00A13395" w:rsidRPr="00154594" w:rsidRDefault="00A13395" w:rsidP="00A13395">
            <w:pPr>
              <w:suppressAutoHyphens/>
              <w:ind w:right="113"/>
              <w:jc w:val="right"/>
              <w:rPr>
                <w:rFonts w:cs="Calibri"/>
                <w:bCs/>
                <w:szCs w:val="19"/>
                <w:shd w:val="clear" w:color="auto" w:fill="FFFFFF"/>
              </w:rPr>
            </w:pPr>
            <w:r w:rsidRPr="00154594">
              <w:rPr>
                <w:rFonts w:cs="Calibri"/>
                <w:bCs/>
                <w:szCs w:val="19"/>
                <w:shd w:val="clear" w:color="auto" w:fill="FFFFFF"/>
              </w:rPr>
              <w:t>5</w:t>
            </w:r>
            <w:r w:rsidR="00504C9B">
              <w:rPr>
                <w:rFonts w:cs="Calibri"/>
                <w:bCs/>
                <w:szCs w:val="19"/>
                <w:shd w:val="clear" w:color="auto" w:fill="FFFFFF"/>
              </w:rPr>
              <w:t xml:space="preserve"> </w:t>
            </w:r>
            <w:r w:rsidRPr="00154594">
              <w:rPr>
                <w:rFonts w:cs="Calibri"/>
                <w:bCs/>
                <w:szCs w:val="19"/>
                <w:shd w:val="clear" w:color="auto" w:fill="FFFFFF"/>
              </w:rPr>
              <w:t>543</w:t>
            </w:r>
          </w:p>
        </w:tc>
        <w:tc>
          <w:tcPr>
            <w:tcW w:w="15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B94E3ED" w14:textId="3F039A49" w:rsidR="00A13395" w:rsidRPr="00154594" w:rsidRDefault="00A13395" w:rsidP="00A13395">
            <w:pPr>
              <w:suppressAutoHyphens/>
              <w:ind w:right="113"/>
              <w:jc w:val="right"/>
              <w:rPr>
                <w:rFonts w:cs="Calibri"/>
                <w:bCs/>
                <w:szCs w:val="19"/>
                <w:shd w:val="clear" w:color="auto" w:fill="FFFFFF"/>
              </w:rPr>
            </w:pPr>
            <w:r w:rsidRPr="00154594">
              <w:rPr>
                <w:rFonts w:cs="Calibri"/>
                <w:bCs/>
                <w:szCs w:val="19"/>
                <w:shd w:val="clear" w:color="auto" w:fill="FFFFFF"/>
              </w:rPr>
              <w:t>2</w:t>
            </w:r>
            <w:r w:rsidR="00504C9B">
              <w:rPr>
                <w:rFonts w:cs="Calibri"/>
                <w:bCs/>
                <w:szCs w:val="19"/>
                <w:shd w:val="clear" w:color="auto" w:fill="FFFFFF"/>
              </w:rPr>
              <w:t xml:space="preserve"> </w:t>
            </w:r>
            <w:r w:rsidRPr="00154594">
              <w:rPr>
                <w:rFonts w:cs="Calibri"/>
                <w:bCs/>
                <w:szCs w:val="19"/>
                <w:shd w:val="clear" w:color="auto" w:fill="FFFFFF"/>
              </w:rPr>
              <w:t>829</w:t>
            </w:r>
          </w:p>
        </w:tc>
      </w:tr>
      <w:tr w:rsidR="00A13395" w:rsidRPr="00154594" w14:paraId="29827F45" w14:textId="77777777" w:rsidTr="00512149">
        <w:trPr>
          <w:trHeight w:hRule="exact" w:val="454"/>
        </w:trPr>
        <w:tc>
          <w:tcPr>
            <w:tcW w:w="1875" w:type="pct"/>
          </w:tcPr>
          <w:p w14:paraId="7F4F1068" w14:textId="77777777" w:rsidR="00A13395" w:rsidRPr="00154594" w:rsidRDefault="00A13395" w:rsidP="00A13395">
            <w:pPr>
              <w:suppressAutoHyphens/>
              <w:rPr>
                <w:b/>
                <w:szCs w:val="19"/>
                <w:shd w:val="clear" w:color="auto" w:fill="FFFFFF"/>
              </w:rPr>
            </w:pPr>
            <w:r w:rsidRPr="00154594">
              <w:rPr>
                <w:rFonts w:eastAsiaTheme="minorEastAsia" w:cs="Times New Roman"/>
                <w:szCs w:val="19"/>
                <w:lang w:eastAsia="pl-PL"/>
              </w:rPr>
              <w:t>Zawodnicy</w:t>
            </w:r>
            <w:r w:rsidRPr="00154594">
              <w:rPr>
                <w:rFonts w:eastAsiaTheme="minorEastAsia" w:cs="Times New Roman"/>
                <w:szCs w:val="19"/>
                <w:vertAlign w:val="superscript"/>
                <w:lang w:eastAsia="pl-PL"/>
              </w:rPr>
              <w:t>a</w:t>
            </w:r>
            <w:r w:rsidRPr="00154594">
              <w:rPr>
                <w:rFonts w:eastAsiaTheme="minorEastAsia" w:cs="Times New Roman"/>
                <w:szCs w:val="19"/>
                <w:lang w:eastAsia="pl-PL"/>
              </w:rPr>
              <w:tab/>
            </w:r>
          </w:p>
        </w:tc>
        <w:tc>
          <w:tcPr>
            <w:tcW w:w="1562" w:type="pct"/>
            <w:tcBorders>
              <w:top w:val="single" w:sz="4" w:space="0" w:color="001D77"/>
            </w:tcBorders>
            <w:vAlign w:val="center"/>
          </w:tcPr>
          <w:p w14:paraId="17356204" w14:textId="3C4D6039" w:rsidR="00A13395" w:rsidRPr="00154594" w:rsidRDefault="00A13395" w:rsidP="00A13395">
            <w:pPr>
              <w:suppressAutoHyphens/>
              <w:ind w:right="113"/>
              <w:jc w:val="right"/>
              <w:rPr>
                <w:szCs w:val="19"/>
                <w:shd w:val="clear" w:color="auto" w:fill="FFFFFF"/>
              </w:rPr>
            </w:pPr>
            <w:r w:rsidRPr="00154594">
              <w:rPr>
                <w:rFonts w:cs="Arial"/>
                <w:szCs w:val="19"/>
              </w:rPr>
              <w:t>759</w:t>
            </w:r>
            <w:r w:rsidR="00504C9B">
              <w:rPr>
                <w:rFonts w:cs="Arial"/>
                <w:szCs w:val="19"/>
              </w:rPr>
              <w:t xml:space="preserve"> </w:t>
            </w:r>
            <w:r w:rsidRPr="00154594">
              <w:rPr>
                <w:rFonts w:cs="Arial"/>
                <w:szCs w:val="19"/>
              </w:rPr>
              <w:t>232</w:t>
            </w:r>
          </w:p>
        </w:tc>
        <w:tc>
          <w:tcPr>
            <w:tcW w:w="1563" w:type="pct"/>
            <w:tcBorders>
              <w:top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5FDED38" w14:textId="0C354BD3" w:rsidR="00A13395" w:rsidRPr="00154594" w:rsidRDefault="00A13395" w:rsidP="00A13395">
            <w:pPr>
              <w:suppressAutoHyphens/>
              <w:ind w:right="113"/>
              <w:jc w:val="right"/>
              <w:rPr>
                <w:szCs w:val="19"/>
                <w:shd w:val="clear" w:color="auto" w:fill="FFFFFF"/>
              </w:rPr>
            </w:pPr>
            <w:r w:rsidRPr="00154594">
              <w:rPr>
                <w:szCs w:val="19"/>
                <w:shd w:val="clear" w:color="auto" w:fill="FFFFFF"/>
              </w:rPr>
              <w:t>149</w:t>
            </w:r>
            <w:r w:rsidR="00504C9B">
              <w:rPr>
                <w:szCs w:val="19"/>
                <w:shd w:val="clear" w:color="auto" w:fill="FFFFFF"/>
              </w:rPr>
              <w:t xml:space="preserve"> </w:t>
            </w:r>
            <w:r w:rsidRPr="00154594">
              <w:rPr>
                <w:szCs w:val="19"/>
                <w:shd w:val="clear" w:color="auto" w:fill="FFFFFF"/>
              </w:rPr>
              <w:t>728</w:t>
            </w:r>
          </w:p>
        </w:tc>
      </w:tr>
      <w:tr w:rsidR="00A13395" w:rsidRPr="00154594" w14:paraId="3AEC1BE3" w14:textId="77777777" w:rsidTr="00512149">
        <w:trPr>
          <w:trHeight w:hRule="exact" w:val="454"/>
        </w:trPr>
        <w:tc>
          <w:tcPr>
            <w:tcW w:w="1875" w:type="pct"/>
          </w:tcPr>
          <w:p w14:paraId="0E5952B6" w14:textId="77777777" w:rsidR="00A13395" w:rsidRPr="00154594" w:rsidRDefault="00A13395" w:rsidP="00A13395">
            <w:pPr>
              <w:ind w:left="176"/>
              <w:jc w:val="both"/>
              <w:rPr>
                <w:b/>
                <w:szCs w:val="19"/>
                <w:shd w:val="clear" w:color="auto" w:fill="FFFFFF"/>
              </w:rPr>
            </w:pPr>
            <w:r w:rsidRPr="00D15660">
              <w:rPr>
                <w:rFonts w:eastAsiaTheme="minorEastAsia" w:cs="Times New Roman"/>
                <w:szCs w:val="19"/>
                <w:lang w:eastAsia="pl-PL"/>
              </w:rPr>
              <w:t>w tym:</w:t>
            </w:r>
            <w:r w:rsidRPr="00154594">
              <w:rPr>
                <w:rFonts w:eastAsiaTheme="minorEastAsia" w:cs="Times New Roman"/>
                <w:szCs w:val="19"/>
                <w:lang w:eastAsia="pl-PL"/>
              </w:rPr>
              <w:t xml:space="preserve"> </w:t>
            </w:r>
          </w:p>
        </w:tc>
        <w:tc>
          <w:tcPr>
            <w:tcW w:w="1562" w:type="pct"/>
            <w:vAlign w:val="center"/>
          </w:tcPr>
          <w:p w14:paraId="13C6BF06" w14:textId="77777777" w:rsidR="00A13395" w:rsidRPr="00154594" w:rsidRDefault="00A13395" w:rsidP="00A13395">
            <w:pPr>
              <w:suppressAutoHyphens/>
              <w:ind w:right="113"/>
              <w:jc w:val="right"/>
              <w:rPr>
                <w:szCs w:val="19"/>
                <w:shd w:val="clear" w:color="auto" w:fill="FFFFFF"/>
              </w:rPr>
            </w:pPr>
          </w:p>
        </w:tc>
        <w:tc>
          <w:tcPr>
            <w:tcW w:w="1563" w:type="pct"/>
            <w:vAlign w:val="center"/>
          </w:tcPr>
          <w:p w14:paraId="4A9B17C7" w14:textId="77777777" w:rsidR="00A13395" w:rsidRPr="00154594" w:rsidRDefault="00A13395" w:rsidP="00A13395">
            <w:pPr>
              <w:suppressAutoHyphens/>
              <w:ind w:right="113"/>
              <w:jc w:val="right"/>
              <w:rPr>
                <w:szCs w:val="19"/>
                <w:shd w:val="clear" w:color="auto" w:fill="FFFFFF"/>
              </w:rPr>
            </w:pPr>
          </w:p>
        </w:tc>
      </w:tr>
      <w:tr w:rsidR="00A13395" w:rsidRPr="00154594" w14:paraId="032DD8AC" w14:textId="77777777" w:rsidTr="00512149">
        <w:trPr>
          <w:trHeight w:hRule="exact" w:val="454"/>
        </w:trPr>
        <w:tc>
          <w:tcPr>
            <w:tcW w:w="1875" w:type="pct"/>
          </w:tcPr>
          <w:p w14:paraId="0EF6B134" w14:textId="41284B4D" w:rsidR="00A13395" w:rsidRPr="00154594" w:rsidRDefault="00A13395" w:rsidP="00A13395">
            <w:pPr>
              <w:ind w:left="318"/>
              <w:rPr>
                <w:rFonts w:eastAsiaTheme="minorEastAsia" w:cs="Times New Roman"/>
                <w:szCs w:val="19"/>
                <w:lang w:eastAsia="pl-PL"/>
              </w:rPr>
            </w:pPr>
            <w:r w:rsidRPr="00154594">
              <w:rPr>
                <w:rFonts w:eastAsiaTheme="minorEastAsia" w:cs="Times New Roman"/>
                <w:szCs w:val="19"/>
                <w:lang w:eastAsia="pl-PL"/>
              </w:rPr>
              <w:t>juniorzy</w:t>
            </w:r>
            <w:r w:rsidRPr="00154594">
              <w:rPr>
                <w:rFonts w:eastAsiaTheme="minorEastAsia" w:cs="Times New Roman"/>
                <w:szCs w:val="19"/>
                <w:vertAlign w:val="superscript"/>
                <w:lang w:eastAsia="pl-PL"/>
              </w:rPr>
              <w:t>b</w:t>
            </w:r>
          </w:p>
        </w:tc>
        <w:tc>
          <w:tcPr>
            <w:tcW w:w="1562" w:type="pct"/>
            <w:vAlign w:val="center"/>
          </w:tcPr>
          <w:p w14:paraId="28F8D449" w14:textId="31019EFF" w:rsidR="00A13395" w:rsidRPr="00154594" w:rsidRDefault="00A13395" w:rsidP="00A13395">
            <w:pPr>
              <w:suppressAutoHyphens/>
              <w:ind w:right="113"/>
              <w:jc w:val="right"/>
              <w:rPr>
                <w:szCs w:val="19"/>
                <w:shd w:val="clear" w:color="auto" w:fill="FFFFFF"/>
              </w:rPr>
            </w:pPr>
            <w:r w:rsidRPr="00154594">
              <w:rPr>
                <w:szCs w:val="19"/>
                <w:shd w:val="clear" w:color="auto" w:fill="FFFFFF"/>
              </w:rPr>
              <w:t>468</w:t>
            </w:r>
            <w:r w:rsidR="00504C9B">
              <w:rPr>
                <w:szCs w:val="19"/>
                <w:shd w:val="clear" w:color="auto" w:fill="FFFFFF"/>
              </w:rPr>
              <w:t xml:space="preserve"> </w:t>
            </w:r>
            <w:r w:rsidRPr="00154594">
              <w:rPr>
                <w:szCs w:val="19"/>
                <w:shd w:val="clear" w:color="auto" w:fill="FFFFFF"/>
              </w:rPr>
              <w:t>894</w:t>
            </w:r>
          </w:p>
        </w:tc>
        <w:tc>
          <w:tcPr>
            <w:tcW w:w="1563" w:type="pct"/>
            <w:vAlign w:val="center"/>
          </w:tcPr>
          <w:p w14:paraId="6CF4B76E" w14:textId="104F4B48" w:rsidR="00A13395" w:rsidRPr="00154594" w:rsidRDefault="00A13395" w:rsidP="00A13395">
            <w:pPr>
              <w:suppressAutoHyphens/>
              <w:ind w:right="113"/>
              <w:jc w:val="right"/>
              <w:rPr>
                <w:szCs w:val="19"/>
                <w:shd w:val="clear" w:color="auto" w:fill="FFFFFF"/>
              </w:rPr>
            </w:pPr>
            <w:r w:rsidRPr="00154594">
              <w:rPr>
                <w:rFonts w:cs="Arial"/>
                <w:szCs w:val="19"/>
              </w:rPr>
              <w:t>114</w:t>
            </w:r>
            <w:r w:rsidR="00504C9B">
              <w:rPr>
                <w:rFonts w:cs="Arial"/>
                <w:szCs w:val="19"/>
              </w:rPr>
              <w:t xml:space="preserve"> </w:t>
            </w:r>
            <w:r w:rsidRPr="00154594">
              <w:rPr>
                <w:rFonts w:cs="Arial"/>
                <w:szCs w:val="19"/>
              </w:rPr>
              <w:t>586</w:t>
            </w:r>
          </w:p>
        </w:tc>
      </w:tr>
      <w:tr w:rsidR="00A13395" w:rsidRPr="00154594" w14:paraId="1B490F1B" w14:textId="77777777" w:rsidTr="00512149">
        <w:trPr>
          <w:trHeight w:hRule="exact" w:val="454"/>
        </w:trPr>
        <w:tc>
          <w:tcPr>
            <w:tcW w:w="1875" w:type="pct"/>
          </w:tcPr>
          <w:p w14:paraId="10DDEC92" w14:textId="77777777" w:rsidR="00A13395" w:rsidRPr="00154594" w:rsidRDefault="00A13395" w:rsidP="00A13395">
            <w:pPr>
              <w:suppressAutoHyphens/>
              <w:rPr>
                <w:b/>
                <w:szCs w:val="19"/>
                <w:shd w:val="clear" w:color="auto" w:fill="FFFFFF"/>
              </w:rPr>
            </w:pPr>
            <w:r w:rsidRPr="00154594">
              <w:rPr>
                <w:rFonts w:eastAsiaTheme="minorEastAsia" w:cs="Times New Roman"/>
                <w:szCs w:val="19"/>
                <w:lang w:eastAsia="pl-PL"/>
              </w:rPr>
              <w:t>Kadra szkoleniowa</w:t>
            </w:r>
            <w:r w:rsidRPr="00154594">
              <w:rPr>
                <w:rFonts w:eastAsiaTheme="minorEastAsia" w:cs="Times New Roman"/>
                <w:szCs w:val="19"/>
                <w:vertAlign w:val="superscript"/>
                <w:lang w:eastAsia="pl-PL"/>
              </w:rPr>
              <w:t>c</w:t>
            </w:r>
          </w:p>
        </w:tc>
        <w:tc>
          <w:tcPr>
            <w:tcW w:w="1562" w:type="pct"/>
            <w:tcBorders>
              <w:bottom w:val="single" w:sz="4" w:space="0" w:color="001D77"/>
            </w:tcBorders>
            <w:vAlign w:val="center"/>
          </w:tcPr>
          <w:p w14:paraId="2CC9455B" w14:textId="77777777" w:rsidR="00A13395" w:rsidRPr="00154594" w:rsidRDefault="00A13395" w:rsidP="00A13395">
            <w:pPr>
              <w:suppressAutoHyphens/>
              <w:ind w:right="113"/>
              <w:jc w:val="right"/>
              <w:rPr>
                <w:szCs w:val="19"/>
                <w:shd w:val="clear" w:color="auto" w:fill="FFFFFF"/>
              </w:rPr>
            </w:pPr>
          </w:p>
        </w:tc>
        <w:tc>
          <w:tcPr>
            <w:tcW w:w="1563" w:type="pct"/>
            <w:tcBorders>
              <w:bottom w:val="single" w:sz="4" w:space="0" w:color="001D77"/>
            </w:tcBorders>
            <w:vAlign w:val="center"/>
          </w:tcPr>
          <w:p w14:paraId="407673E6" w14:textId="77777777" w:rsidR="00A13395" w:rsidRPr="00154594" w:rsidRDefault="00A13395" w:rsidP="00A13395">
            <w:pPr>
              <w:suppressAutoHyphens/>
              <w:ind w:right="113"/>
              <w:jc w:val="right"/>
              <w:rPr>
                <w:szCs w:val="19"/>
                <w:shd w:val="clear" w:color="auto" w:fill="FFFFFF"/>
              </w:rPr>
            </w:pPr>
          </w:p>
        </w:tc>
      </w:tr>
      <w:tr w:rsidR="00A13395" w:rsidRPr="00154594" w14:paraId="51098A66" w14:textId="77777777" w:rsidTr="00512149">
        <w:trPr>
          <w:trHeight w:hRule="exact" w:val="454"/>
        </w:trPr>
        <w:tc>
          <w:tcPr>
            <w:tcW w:w="1875" w:type="pct"/>
          </w:tcPr>
          <w:p w14:paraId="5CD53C66" w14:textId="77777777" w:rsidR="00A13395" w:rsidRPr="00154594" w:rsidRDefault="00A13395" w:rsidP="00A13395">
            <w:pPr>
              <w:ind w:left="318"/>
              <w:jc w:val="both"/>
              <w:rPr>
                <w:rFonts w:eastAsiaTheme="minorEastAsia" w:cs="Times New Roman"/>
                <w:szCs w:val="19"/>
                <w:lang w:eastAsia="pl-PL"/>
              </w:rPr>
            </w:pPr>
            <w:r w:rsidRPr="00154594">
              <w:rPr>
                <w:rFonts w:eastAsiaTheme="minorEastAsia" w:cs="Times New Roman"/>
                <w:szCs w:val="19"/>
                <w:lang w:eastAsia="pl-PL"/>
              </w:rPr>
              <w:t xml:space="preserve">trenerzy </w:t>
            </w:r>
          </w:p>
        </w:tc>
        <w:tc>
          <w:tcPr>
            <w:tcW w:w="156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B7AFABB" w14:textId="3A678F0A" w:rsidR="00A13395" w:rsidRPr="003408FA" w:rsidRDefault="003A4007" w:rsidP="00A13395">
            <w:pPr>
              <w:suppressAutoHyphens/>
              <w:ind w:right="113"/>
              <w:jc w:val="right"/>
              <w:rPr>
                <w:szCs w:val="19"/>
                <w:shd w:val="clear" w:color="auto" w:fill="FFFFFF"/>
              </w:rPr>
            </w:pPr>
            <w:r w:rsidRPr="003408FA">
              <w:rPr>
                <w:rFonts w:cs="Calibri"/>
                <w:bCs/>
                <w:szCs w:val="19"/>
              </w:rPr>
              <w:t>34</w:t>
            </w:r>
            <w:r w:rsidR="00504C9B" w:rsidRPr="003408FA">
              <w:rPr>
                <w:rFonts w:cs="Calibri"/>
                <w:bCs/>
                <w:szCs w:val="19"/>
              </w:rPr>
              <w:t xml:space="preserve"> </w:t>
            </w:r>
            <w:r w:rsidRPr="003408FA">
              <w:rPr>
                <w:rFonts w:cs="Calibri"/>
                <w:bCs/>
                <w:szCs w:val="19"/>
              </w:rPr>
              <w:t>708</w:t>
            </w:r>
          </w:p>
        </w:tc>
        <w:tc>
          <w:tcPr>
            <w:tcW w:w="15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7F1C46E" w14:textId="5923F3A4" w:rsidR="00A13395" w:rsidRPr="003408FA" w:rsidRDefault="003A4007" w:rsidP="00A13395">
            <w:pPr>
              <w:suppressAutoHyphens/>
              <w:ind w:right="113"/>
              <w:jc w:val="right"/>
              <w:rPr>
                <w:szCs w:val="19"/>
                <w:shd w:val="clear" w:color="auto" w:fill="FFFFFF"/>
              </w:rPr>
            </w:pPr>
            <w:r w:rsidRPr="003408FA">
              <w:rPr>
                <w:rFonts w:cs="Calibri"/>
                <w:bCs/>
                <w:szCs w:val="19"/>
                <w:shd w:val="clear" w:color="auto" w:fill="FFFFFF"/>
              </w:rPr>
              <w:t>3</w:t>
            </w:r>
            <w:r w:rsidR="00504C9B" w:rsidRPr="003408FA">
              <w:rPr>
                <w:rFonts w:cs="Calibri"/>
                <w:bCs/>
                <w:szCs w:val="19"/>
                <w:shd w:val="clear" w:color="auto" w:fill="FFFFFF"/>
              </w:rPr>
              <w:t xml:space="preserve"> </w:t>
            </w:r>
            <w:r w:rsidRPr="003408FA">
              <w:rPr>
                <w:rFonts w:cs="Calibri"/>
                <w:bCs/>
                <w:szCs w:val="19"/>
                <w:shd w:val="clear" w:color="auto" w:fill="FFFFFF"/>
              </w:rPr>
              <w:t>063</w:t>
            </w:r>
          </w:p>
        </w:tc>
      </w:tr>
      <w:tr w:rsidR="00A13395" w:rsidRPr="00154594" w14:paraId="2CB8E4E3" w14:textId="77777777" w:rsidTr="00512149">
        <w:trPr>
          <w:trHeight w:hRule="exact" w:val="454"/>
        </w:trPr>
        <w:tc>
          <w:tcPr>
            <w:tcW w:w="1875" w:type="pct"/>
          </w:tcPr>
          <w:p w14:paraId="760F4E1B" w14:textId="77777777" w:rsidR="00A13395" w:rsidRPr="00154594" w:rsidRDefault="00A13395" w:rsidP="00A13395">
            <w:pPr>
              <w:ind w:left="318"/>
              <w:jc w:val="both"/>
              <w:rPr>
                <w:rFonts w:eastAsiaTheme="minorEastAsia" w:cs="Times New Roman"/>
                <w:szCs w:val="19"/>
                <w:lang w:eastAsia="pl-PL"/>
              </w:rPr>
            </w:pPr>
            <w:r w:rsidRPr="00154594">
              <w:rPr>
                <w:rFonts w:eastAsiaTheme="minorEastAsia" w:cs="Times New Roman"/>
                <w:szCs w:val="19"/>
                <w:lang w:eastAsia="pl-PL"/>
              </w:rPr>
              <w:t xml:space="preserve">instruktorzy </w:t>
            </w:r>
          </w:p>
        </w:tc>
        <w:tc>
          <w:tcPr>
            <w:tcW w:w="156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43466F5" w14:textId="03FB2678" w:rsidR="00A13395" w:rsidRPr="00154594" w:rsidRDefault="00A13395" w:rsidP="00A13395">
            <w:pPr>
              <w:ind w:right="113"/>
              <w:jc w:val="right"/>
              <w:rPr>
                <w:szCs w:val="19"/>
                <w:shd w:val="clear" w:color="auto" w:fill="FFFFFF"/>
              </w:rPr>
            </w:pPr>
            <w:r w:rsidRPr="00154594">
              <w:rPr>
                <w:rFonts w:cs="Arial"/>
                <w:szCs w:val="19"/>
              </w:rPr>
              <w:t>11</w:t>
            </w:r>
            <w:r w:rsidR="00504C9B">
              <w:rPr>
                <w:rFonts w:cs="Arial"/>
                <w:szCs w:val="19"/>
              </w:rPr>
              <w:t xml:space="preserve"> </w:t>
            </w:r>
            <w:r w:rsidRPr="00154594">
              <w:rPr>
                <w:rFonts w:cs="Arial"/>
                <w:szCs w:val="19"/>
              </w:rPr>
              <w:t>270</w:t>
            </w:r>
          </w:p>
        </w:tc>
        <w:tc>
          <w:tcPr>
            <w:tcW w:w="15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295E964E" w14:textId="2401D3DD" w:rsidR="00A13395" w:rsidRPr="00154594" w:rsidRDefault="00A13395" w:rsidP="00A13395">
            <w:pPr>
              <w:suppressAutoHyphens/>
              <w:ind w:right="113"/>
              <w:jc w:val="right"/>
              <w:rPr>
                <w:szCs w:val="19"/>
                <w:shd w:val="clear" w:color="auto" w:fill="FFFFFF"/>
              </w:rPr>
            </w:pPr>
            <w:r w:rsidRPr="00154594">
              <w:rPr>
                <w:rFonts w:cs="Calibri"/>
                <w:bCs/>
                <w:szCs w:val="19"/>
                <w:shd w:val="clear" w:color="auto" w:fill="FFFFFF"/>
              </w:rPr>
              <w:t>3</w:t>
            </w:r>
            <w:r w:rsidR="00504C9B">
              <w:rPr>
                <w:rFonts w:cs="Calibri"/>
                <w:bCs/>
                <w:szCs w:val="19"/>
                <w:shd w:val="clear" w:color="auto" w:fill="FFFFFF"/>
              </w:rPr>
              <w:t xml:space="preserve"> </w:t>
            </w:r>
            <w:r w:rsidRPr="00154594">
              <w:rPr>
                <w:rFonts w:cs="Calibri"/>
                <w:bCs/>
                <w:szCs w:val="19"/>
                <w:shd w:val="clear" w:color="auto" w:fill="FFFFFF"/>
              </w:rPr>
              <w:t>346</w:t>
            </w:r>
          </w:p>
        </w:tc>
      </w:tr>
      <w:tr w:rsidR="00A13395" w:rsidRPr="00154594" w14:paraId="37E1D7A4" w14:textId="77777777" w:rsidTr="00512149">
        <w:trPr>
          <w:trHeight w:hRule="exact" w:val="454"/>
        </w:trPr>
        <w:tc>
          <w:tcPr>
            <w:tcW w:w="1875" w:type="pct"/>
          </w:tcPr>
          <w:p w14:paraId="4C3194EE" w14:textId="77777777" w:rsidR="00A13395" w:rsidRPr="00154594" w:rsidRDefault="00A13395" w:rsidP="00A13395">
            <w:pPr>
              <w:jc w:val="both"/>
              <w:rPr>
                <w:rFonts w:eastAsiaTheme="minorEastAsia" w:cs="Times New Roman"/>
                <w:szCs w:val="19"/>
                <w:lang w:eastAsia="pl-PL"/>
              </w:rPr>
            </w:pPr>
            <w:r w:rsidRPr="00154594">
              <w:rPr>
                <w:rFonts w:eastAsiaTheme="minorEastAsia" w:cs="Times New Roman"/>
                <w:szCs w:val="19"/>
                <w:lang w:eastAsia="pl-PL"/>
              </w:rPr>
              <w:t>Sędziowie</w:t>
            </w:r>
            <w:r w:rsidRPr="00154594">
              <w:rPr>
                <w:rFonts w:eastAsiaTheme="minorEastAsia" w:cs="Times New Roman"/>
                <w:szCs w:val="19"/>
                <w:vertAlign w:val="superscript"/>
                <w:lang w:eastAsia="pl-PL"/>
              </w:rPr>
              <w:t>c</w:t>
            </w:r>
          </w:p>
        </w:tc>
        <w:tc>
          <w:tcPr>
            <w:tcW w:w="156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52B5EB5" w14:textId="6849D5C0" w:rsidR="00A13395" w:rsidRPr="00154594" w:rsidRDefault="00A13395" w:rsidP="00A13395">
            <w:pPr>
              <w:suppressAutoHyphens/>
              <w:ind w:right="113"/>
              <w:jc w:val="right"/>
              <w:rPr>
                <w:szCs w:val="19"/>
                <w:shd w:val="clear" w:color="auto" w:fill="FFFFFF"/>
              </w:rPr>
            </w:pPr>
            <w:r w:rsidRPr="00154594">
              <w:rPr>
                <w:rFonts w:cs="Arial"/>
                <w:szCs w:val="19"/>
              </w:rPr>
              <w:t>43</w:t>
            </w:r>
            <w:r w:rsidR="00504C9B">
              <w:rPr>
                <w:rFonts w:cs="Arial"/>
                <w:szCs w:val="19"/>
              </w:rPr>
              <w:t xml:space="preserve"> </w:t>
            </w:r>
            <w:r w:rsidRPr="00154594">
              <w:rPr>
                <w:rFonts w:cs="Arial"/>
                <w:szCs w:val="19"/>
              </w:rPr>
              <w:t xml:space="preserve">293 </w:t>
            </w:r>
          </w:p>
        </w:tc>
        <w:tc>
          <w:tcPr>
            <w:tcW w:w="15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BDCFCFB" w14:textId="06395B59" w:rsidR="00A13395" w:rsidRPr="00154594" w:rsidRDefault="00A13395" w:rsidP="00A13395">
            <w:pPr>
              <w:suppressAutoHyphens/>
              <w:ind w:right="113"/>
              <w:jc w:val="right"/>
              <w:rPr>
                <w:szCs w:val="19"/>
                <w:shd w:val="clear" w:color="auto" w:fill="FFFFFF"/>
              </w:rPr>
            </w:pPr>
            <w:r w:rsidRPr="00154594">
              <w:rPr>
                <w:rFonts w:cs="Calibri"/>
                <w:bCs/>
                <w:szCs w:val="19"/>
                <w:shd w:val="clear" w:color="auto" w:fill="FFFFFF"/>
              </w:rPr>
              <w:t>8</w:t>
            </w:r>
            <w:r w:rsidR="00504C9B">
              <w:rPr>
                <w:rFonts w:cs="Calibri"/>
                <w:bCs/>
                <w:szCs w:val="19"/>
                <w:shd w:val="clear" w:color="auto" w:fill="FFFFFF"/>
              </w:rPr>
              <w:t xml:space="preserve"> </w:t>
            </w:r>
            <w:r w:rsidRPr="00154594">
              <w:rPr>
                <w:rFonts w:cs="Calibri"/>
                <w:bCs/>
                <w:szCs w:val="19"/>
                <w:shd w:val="clear" w:color="auto" w:fill="FFFFFF"/>
              </w:rPr>
              <w:t>970</w:t>
            </w:r>
          </w:p>
        </w:tc>
      </w:tr>
      <w:tr w:rsidR="00A13395" w:rsidRPr="00154594" w14:paraId="250ED5B1" w14:textId="77777777" w:rsidTr="00512149">
        <w:trPr>
          <w:trHeight w:hRule="exact" w:val="454"/>
        </w:trPr>
        <w:tc>
          <w:tcPr>
            <w:tcW w:w="1875" w:type="pct"/>
          </w:tcPr>
          <w:p w14:paraId="6E1A79BB" w14:textId="77777777" w:rsidR="00A13395" w:rsidRPr="00154594" w:rsidRDefault="00A13395" w:rsidP="00A13395">
            <w:pPr>
              <w:ind w:left="176"/>
              <w:jc w:val="both"/>
              <w:rPr>
                <w:rFonts w:eastAsiaTheme="minorEastAsia" w:cs="Times New Roman"/>
                <w:szCs w:val="19"/>
                <w:lang w:eastAsia="pl-PL"/>
              </w:rPr>
            </w:pPr>
            <w:r w:rsidRPr="00154594">
              <w:rPr>
                <w:rFonts w:eastAsiaTheme="minorEastAsia" w:cs="Times New Roman"/>
                <w:szCs w:val="19"/>
                <w:lang w:eastAsia="pl-PL"/>
              </w:rPr>
              <w:t>w tym:</w:t>
            </w:r>
          </w:p>
        </w:tc>
        <w:tc>
          <w:tcPr>
            <w:tcW w:w="1562" w:type="pct"/>
            <w:tcBorders>
              <w:top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8BCDBE5" w14:textId="77777777" w:rsidR="00A13395" w:rsidRPr="00154594" w:rsidRDefault="00A13395" w:rsidP="00A13395">
            <w:pPr>
              <w:suppressAutoHyphens/>
              <w:ind w:right="113"/>
              <w:jc w:val="right"/>
              <w:rPr>
                <w:szCs w:val="19"/>
                <w:shd w:val="clear" w:color="auto" w:fill="FFFFFF"/>
              </w:rPr>
            </w:pPr>
          </w:p>
        </w:tc>
        <w:tc>
          <w:tcPr>
            <w:tcW w:w="1563" w:type="pct"/>
            <w:tcBorders>
              <w:top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04C9577" w14:textId="77777777" w:rsidR="00A13395" w:rsidRPr="00154594" w:rsidRDefault="00A13395" w:rsidP="00A13395">
            <w:pPr>
              <w:suppressAutoHyphens/>
              <w:ind w:right="113"/>
              <w:jc w:val="right"/>
              <w:rPr>
                <w:szCs w:val="19"/>
                <w:shd w:val="clear" w:color="auto" w:fill="FFFFFF"/>
              </w:rPr>
            </w:pPr>
          </w:p>
        </w:tc>
      </w:tr>
      <w:tr w:rsidR="00A13395" w:rsidRPr="00154594" w14:paraId="03828412" w14:textId="77777777" w:rsidTr="002C39ED">
        <w:trPr>
          <w:trHeight w:hRule="exact" w:val="454"/>
        </w:trPr>
        <w:tc>
          <w:tcPr>
            <w:tcW w:w="1875" w:type="pct"/>
            <w:tcBorders>
              <w:bottom w:val="nil"/>
              <w:right w:val="single" w:sz="4" w:space="0" w:color="001D77"/>
            </w:tcBorders>
          </w:tcPr>
          <w:p w14:paraId="4528AA83" w14:textId="77777777" w:rsidR="00A13395" w:rsidRPr="00154594" w:rsidRDefault="00A13395" w:rsidP="00A13395">
            <w:pPr>
              <w:ind w:left="318"/>
              <w:jc w:val="both"/>
              <w:rPr>
                <w:rFonts w:eastAsiaTheme="minorEastAsia" w:cs="Times New Roman"/>
                <w:szCs w:val="19"/>
                <w:lang w:eastAsia="pl-PL"/>
              </w:rPr>
            </w:pPr>
            <w:r w:rsidRPr="00154594">
              <w:rPr>
                <w:rFonts w:cs="Arial CE"/>
                <w:color w:val="000000"/>
                <w:szCs w:val="19"/>
              </w:rPr>
              <w:t>z klasą międzynarodową</w:t>
            </w:r>
          </w:p>
        </w:tc>
        <w:tc>
          <w:tcPr>
            <w:tcW w:w="1562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44223ACE" w14:textId="31E73805" w:rsidR="00A13395" w:rsidRPr="00154594" w:rsidRDefault="00A13395" w:rsidP="00A13395">
            <w:pPr>
              <w:suppressAutoHyphens/>
              <w:ind w:right="113"/>
              <w:jc w:val="right"/>
              <w:rPr>
                <w:szCs w:val="19"/>
                <w:shd w:val="clear" w:color="auto" w:fill="FFFFFF"/>
              </w:rPr>
            </w:pPr>
            <w:r w:rsidRPr="00154594">
              <w:rPr>
                <w:rFonts w:cs="Calibri"/>
                <w:bCs/>
                <w:szCs w:val="19"/>
                <w:shd w:val="clear" w:color="auto" w:fill="FFFFFF"/>
              </w:rPr>
              <w:t>1</w:t>
            </w:r>
            <w:r w:rsidR="00504C9B">
              <w:rPr>
                <w:rFonts w:cs="Calibri"/>
                <w:bCs/>
                <w:szCs w:val="19"/>
                <w:shd w:val="clear" w:color="auto" w:fill="FFFFFF"/>
              </w:rPr>
              <w:t xml:space="preserve"> </w:t>
            </w:r>
            <w:r w:rsidRPr="00154594">
              <w:rPr>
                <w:rFonts w:cs="Calibri"/>
                <w:bCs/>
                <w:szCs w:val="19"/>
                <w:shd w:val="clear" w:color="auto" w:fill="FFFFFF"/>
              </w:rPr>
              <w:t>853</w:t>
            </w:r>
          </w:p>
        </w:tc>
        <w:tc>
          <w:tcPr>
            <w:tcW w:w="1563" w:type="pct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center"/>
          </w:tcPr>
          <w:p w14:paraId="7036DB28" w14:textId="58E484E8" w:rsidR="00A13395" w:rsidRPr="00154594" w:rsidRDefault="00A13395" w:rsidP="00A13395">
            <w:pPr>
              <w:suppressAutoHyphens/>
              <w:ind w:right="113"/>
              <w:jc w:val="right"/>
              <w:rPr>
                <w:szCs w:val="19"/>
                <w:shd w:val="clear" w:color="auto" w:fill="FFFFFF"/>
              </w:rPr>
            </w:pPr>
            <w:r w:rsidRPr="00154594">
              <w:rPr>
                <w:rFonts w:cs="Calibri"/>
                <w:bCs/>
                <w:szCs w:val="19"/>
                <w:shd w:val="clear" w:color="auto" w:fill="FFFFFF"/>
              </w:rPr>
              <w:t>403</w:t>
            </w:r>
          </w:p>
        </w:tc>
      </w:tr>
    </w:tbl>
    <w:p w14:paraId="3B0BF828" w14:textId="503DC4BB" w:rsidR="004E4B1D" w:rsidRDefault="00EE7143" w:rsidP="001879FB">
      <w:pPr>
        <w:adjustRightInd w:val="0"/>
        <w:spacing w:after="360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a</w:t>
      </w:r>
      <w:r w:rsidRPr="00282802">
        <w:rPr>
          <w:rFonts w:cs="Arial"/>
          <w:sz w:val="16"/>
          <w:szCs w:val="16"/>
        </w:rPr>
        <w:t xml:space="preserve"> Łącznie z zawodnikami zagranicznymi występującymi w Polsce. Zawodnicy mogą być wykazani wielokrotnie, jeżeli posiadają licencje w kilku sportach nadzorowanych przez jeden związek sportowy. </w:t>
      </w:r>
      <w:r>
        <w:rPr>
          <w:rFonts w:cs="Arial"/>
          <w:sz w:val="16"/>
          <w:szCs w:val="16"/>
        </w:rPr>
        <w:t>b Łącznie</w:t>
      </w:r>
      <w:r w:rsidRPr="00282802">
        <w:rPr>
          <w:rFonts w:cs="Arial"/>
          <w:sz w:val="16"/>
          <w:szCs w:val="16"/>
        </w:rPr>
        <w:t xml:space="preserve"> juniorzy, juniorzy młodsi „kadeci”, młodzicy i dzieci.</w:t>
      </w:r>
      <w:r>
        <w:rPr>
          <w:rFonts w:cs="Arial"/>
          <w:sz w:val="16"/>
          <w:szCs w:val="16"/>
        </w:rPr>
        <w:t xml:space="preserve"> c Członkowie kadry szkoleniowej i sędziowie </w:t>
      </w:r>
      <w:r w:rsidRPr="00282802">
        <w:rPr>
          <w:rFonts w:cs="Arial"/>
          <w:sz w:val="16"/>
          <w:szCs w:val="16"/>
        </w:rPr>
        <w:t>mogą być wykazani wielokrotnie, jeżeli posiadają licencje w kilku sportach nadzorowanych przez jeden związek sportowy</w:t>
      </w:r>
      <w:r>
        <w:rPr>
          <w:rFonts w:cs="Arial"/>
          <w:sz w:val="16"/>
          <w:szCs w:val="16"/>
        </w:rPr>
        <w:t>.</w:t>
      </w:r>
    </w:p>
    <w:p w14:paraId="0CD51D8B" w14:textId="67FE5D1A" w:rsidR="00FF4A65" w:rsidRPr="00FF4A65" w:rsidRDefault="007D3035" w:rsidP="00FF4A65">
      <w:pPr>
        <w:adjustRightInd w:val="0"/>
        <w:spacing w:line="288" w:lineRule="auto"/>
        <w:rPr>
          <w:rFonts w:cs="Arial"/>
          <w:szCs w:val="19"/>
        </w:rPr>
      </w:pPr>
      <w:bookmarkStart w:id="8" w:name="_Hlk107301612"/>
      <w:r w:rsidRPr="00541951">
        <w:rPr>
          <w:rFonts w:cs="Arial"/>
          <w:szCs w:val="19"/>
        </w:rPr>
        <w:t xml:space="preserve">Największą liczbę członków kadry narodowej w 2022 r. miały: </w:t>
      </w:r>
      <w:r w:rsidR="00B7046E">
        <w:rPr>
          <w:rFonts w:cs="Arial"/>
          <w:szCs w:val="19"/>
        </w:rPr>
        <w:t>Polski Związek Jeździecki</w:t>
      </w:r>
      <w:r w:rsidR="00867486">
        <w:rPr>
          <w:rFonts w:cs="Arial"/>
          <w:szCs w:val="19"/>
        </w:rPr>
        <w:t xml:space="preserve">                </w:t>
      </w:r>
      <w:r w:rsidR="00B7046E">
        <w:rPr>
          <w:rFonts w:cs="Arial"/>
          <w:szCs w:val="19"/>
        </w:rPr>
        <w:t xml:space="preserve"> (2</w:t>
      </w:r>
      <w:r w:rsidR="00867486">
        <w:rPr>
          <w:rFonts w:cs="Arial"/>
          <w:szCs w:val="19"/>
        </w:rPr>
        <w:t xml:space="preserve"> </w:t>
      </w:r>
      <w:r w:rsidR="00B7046E">
        <w:rPr>
          <w:rFonts w:cs="Arial"/>
          <w:szCs w:val="19"/>
        </w:rPr>
        <w:t xml:space="preserve">031), </w:t>
      </w:r>
      <w:r w:rsidRPr="00541951">
        <w:rPr>
          <w:rFonts w:cs="Arial"/>
          <w:szCs w:val="19"/>
        </w:rPr>
        <w:t>Polski Związek Piłki Siatkowej (1</w:t>
      </w:r>
      <w:r w:rsidR="00867486">
        <w:rPr>
          <w:rFonts w:cs="Arial"/>
          <w:szCs w:val="19"/>
        </w:rPr>
        <w:t xml:space="preserve"> </w:t>
      </w:r>
      <w:r w:rsidRPr="00541951">
        <w:rPr>
          <w:rFonts w:cs="Arial"/>
          <w:szCs w:val="19"/>
        </w:rPr>
        <w:t>476) oraz Polski Związek Pływacki (601). W 2021 r. najliczniejsza była reprezentacja Polskiego Związku Piłki Siatkowej (1</w:t>
      </w:r>
      <w:r w:rsidR="00867486">
        <w:rPr>
          <w:rFonts w:cs="Arial"/>
          <w:szCs w:val="19"/>
        </w:rPr>
        <w:t xml:space="preserve"> </w:t>
      </w:r>
      <w:r w:rsidRPr="00541951">
        <w:rPr>
          <w:rFonts w:cs="Arial"/>
          <w:szCs w:val="19"/>
        </w:rPr>
        <w:t>527 reprezentantów).</w:t>
      </w:r>
    </w:p>
    <w:p w14:paraId="45B1DDF0" w14:textId="1412C244" w:rsidR="00EB1B69" w:rsidRPr="00512149" w:rsidRDefault="00EB1B69" w:rsidP="00512149">
      <w:pPr>
        <w:spacing w:before="360" w:line="240" w:lineRule="auto"/>
        <w:jc w:val="both"/>
        <w:rPr>
          <w:b/>
          <w:color w:val="000000" w:themeColor="text1"/>
          <w:spacing w:val="-2"/>
          <w:szCs w:val="19"/>
          <w:shd w:val="clear" w:color="auto" w:fill="FFFFFF"/>
        </w:rPr>
      </w:pPr>
      <w:r w:rsidRPr="00512149">
        <w:rPr>
          <w:b/>
          <w:color w:val="000000" w:themeColor="text1"/>
          <w:spacing w:val="-2"/>
          <w:szCs w:val="19"/>
          <w:shd w:val="clear" w:color="auto" w:fill="FFFFFF"/>
        </w:rPr>
        <w:t xml:space="preserve">Wykres </w:t>
      </w:r>
      <w:r w:rsidR="00352505">
        <w:rPr>
          <w:b/>
          <w:color w:val="000000" w:themeColor="text1"/>
          <w:spacing w:val="-2"/>
          <w:szCs w:val="19"/>
          <w:shd w:val="clear" w:color="auto" w:fill="FFFFFF"/>
        </w:rPr>
        <w:t>2</w:t>
      </w:r>
      <w:r w:rsidRPr="00512149">
        <w:rPr>
          <w:b/>
          <w:color w:val="000000" w:themeColor="text1"/>
          <w:spacing w:val="-2"/>
          <w:szCs w:val="19"/>
          <w:shd w:val="clear" w:color="auto" w:fill="FFFFFF"/>
        </w:rPr>
        <w:t>. Reprezentanci Polski w 20</w:t>
      </w:r>
      <w:r w:rsidR="00746D25" w:rsidRPr="00512149">
        <w:rPr>
          <w:b/>
          <w:color w:val="000000" w:themeColor="text1"/>
          <w:spacing w:val="-2"/>
          <w:szCs w:val="19"/>
          <w:shd w:val="clear" w:color="auto" w:fill="FFFFFF"/>
        </w:rPr>
        <w:t>2</w:t>
      </w:r>
      <w:r w:rsidR="007D3035">
        <w:rPr>
          <w:b/>
          <w:color w:val="000000" w:themeColor="text1"/>
          <w:spacing w:val="-2"/>
          <w:szCs w:val="19"/>
          <w:shd w:val="clear" w:color="auto" w:fill="FFFFFF"/>
        </w:rPr>
        <w:t>2</w:t>
      </w:r>
      <w:r w:rsidRPr="00512149">
        <w:rPr>
          <w:b/>
          <w:color w:val="000000" w:themeColor="text1"/>
          <w:spacing w:val="-2"/>
          <w:szCs w:val="19"/>
          <w:shd w:val="clear" w:color="auto" w:fill="FFFFFF"/>
        </w:rPr>
        <w:t xml:space="preserve"> r. </w:t>
      </w:r>
    </w:p>
    <w:bookmarkEnd w:id="8"/>
    <w:p w14:paraId="2B708A85" w14:textId="12AFC28A" w:rsidR="00C715E1" w:rsidRDefault="00FF4A65" w:rsidP="00F40958">
      <w:pPr>
        <w:tabs>
          <w:tab w:val="left" w:pos="1843"/>
        </w:tabs>
        <w:spacing w:line="288" w:lineRule="auto"/>
        <w:rPr>
          <w:noProof/>
          <w:color w:val="000000" w:themeColor="text1"/>
          <w:szCs w:val="19"/>
          <w:lang w:eastAsia="pl-PL"/>
        </w:rPr>
      </w:pPr>
      <w:r>
        <w:rPr>
          <w:noProof/>
          <w:color w:val="000000" w:themeColor="text1"/>
          <w:szCs w:val="19"/>
          <w:lang w:eastAsia="pl-PL"/>
        </w:rPr>
        <w:drawing>
          <wp:inline distT="0" distB="0" distL="0" distR="0" wp14:anchorId="5AE031E1" wp14:editId="6B084D0D">
            <wp:extent cx="4695825" cy="2548134"/>
            <wp:effectExtent l="0" t="0" r="0" b="5080"/>
            <wp:docPr id="31" name="Obraz 31" descr="Wykres 2. Reprezentanci Polski w 2022 r. &#10;&#10;Wykres słupkowy przedstawia liczbę reprezentantów Polski w 2022 r. według płci&#10;&#10;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450" cy="25533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16308C" w14:textId="2B5DEB83" w:rsidR="007D3035" w:rsidRPr="007D3035" w:rsidRDefault="007D3035" w:rsidP="00FF4A65">
      <w:pPr>
        <w:tabs>
          <w:tab w:val="left" w:pos="1843"/>
        </w:tabs>
        <w:spacing w:line="288" w:lineRule="auto"/>
        <w:rPr>
          <w:szCs w:val="19"/>
          <w:shd w:val="clear" w:color="auto" w:fill="FFFFFF"/>
        </w:rPr>
      </w:pPr>
      <w:r w:rsidRPr="007D3035">
        <w:rPr>
          <w:szCs w:val="19"/>
          <w:shd w:val="clear" w:color="auto" w:fill="FFFFFF"/>
        </w:rPr>
        <w:t>Licencje polskich związków sportowych w 2022 r. posiadało 759,</w:t>
      </w:r>
      <w:r w:rsidR="00AB4485">
        <w:rPr>
          <w:szCs w:val="19"/>
          <w:shd w:val="clear" w:color="auto" w:fill="FFFFFF"/>
        </w:rPr>
        <w:t>2</w:t>
      </w:r>
      <w:r w:rsidRPr="007D3035">
        <w:rPr>
          <w:szCs w:val="19"/>
          <w:shd w:val="clear" w:color="auto" w:fill="FFFFFF"/>
        </w:rPr>
        <w:t xml:space="preserve"> tys. zawodników (w 2021 r. </w:t>
      </w:r>
      <w:r w:rsidR="009E7B6E" w:rsidRPr="007D3035">
        <w:rPr>
          <w:szCs w:val="19"/>
          <w:shd w:val="clear" w:color="auto" w:fill="FFFFFF"/>
        </w:rPr>
        <w:t xml:space="preserve">– </w:t>
      </w:r>
      <w:r w:rsidRPr="007D3035">
        <w:rPr>
          <w:szCs w:val="19"/>
          <w:shd w:val="clear" w:color="auto" w:fill="FFFFFF"/>
        </w:rPr>
        <w:t>1022,</w:t>
      </w:r>
      <w:r w:rsidR="00AB4485">
        <w:rPr>
          <w:szCs w:val="19"/>
          <w:shd w:val="clear" w:color="auto" w:fill="FFFFFF"/>
        </w:rPr>
        <w:t>5</w:t>
      </w:r>
      <w:r w:rsidRPr="007D3035">
        <w:rPr>
          <w:szCs w:val="19"/>
          <w:shd w:val="clear" w:color="auto" w:fill="FFFFFF"/>
        </w:rPr>
        <w:t> tys.), spośród których 19,7% stanowiły kobiety. Zawodników w kategorii senior było 34,0%. Dominowali zawodnicy posiadający licencje Polskiego Związku Piłki Nożnej – 48,4%, następnie Polskiego Związku Strzelectwa Sportowego – 7,8%, Polskiego Związku Pływackiego – 6,0% oraz Polskiego Związku Piłki Siatkowej – 5,1%.</w:t>
      </w:r>
    </w:p>
    <w:p w14:paraId="44150321" w14:textId="1203BB8C" w:rsidR="007D3035" w:rsidRPr="003408FA" w:rsidRDefault="001532F0" w:rsidP="00FF4A65">
      <w:pPr>
        <w:spacing w:line="288" w:lineRule="auto"/>
        <w:rPr>
          <w:rFonts w:eastAsia="Times New Roman" w:cs="Arial"/>
          <w:szCs w:val="19"/>
          <w:lang w:eastAsia="pl-PL"/>
        </w:rPr>
      </w:pPr>
      <w:r w:rsidRPr="003408FA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906048" behindDoc="1" locked="0" layoutInCell="1" allowOverlap="1" wp14:anchorId="10645B90" wp14:editId="1406DFDA">
                <wp:simplePos x="0" y="0"/>
                <wp:positionH relativeFrom="page">
                  <wp:posOffset>5800725</wp:posOffset>
                </wp:positionH>
                <wp:positionV relativeFrom="paragraph">
                  <wp:posOffset>415925</wp:posOffset>
                </wp:positionV>
                <wp:extent cx="1657350" cy="1278890"/>
                <wp:effectExtent l="0" t="0" r="0" b="0"/>
                <wp:wrapTight wrapText="bothSides">
                  <wp:wrapPolygon edited="0">
                    <wp:start x="745" y="0"/>
                    <wp:lineTo x="745" y="21235"/>
                    <wp:lineTo x="20607" y="21235"/>
                    <wp:lineTo x="20607" y="0"/>
                    <wp:lineTo x="745" y="0"/>
                  </wp:wrapPolygon>
                </wp:wrapTight>
                <wp:docPr id="32" name="Pole tekstowe 32" descr="W 2022 r. liczba trenerów posiadających licencje polskiego związku sportowego wzrosła o 1,0% w stosunku do 2021 r., a instruktorów zmniejszyła się o 4,1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0" cy="12788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F3F971" w14:textId="16482BCE" w:rsidR="00AC6651" w:rsidRPr="004B5BAF" w:rsidRDefault="00AC6651" w:rsidP="00AC6651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4B5BAF">
                              <w:rPr>
                                <w:color w:val="001D77"/>
                                <w:sz w:val="18"/>
                                <w:szCs w:val="18"/>
                              </w:rPr>
                              <w:t>W 2022 r. liczba trenerów posiadających licencje polskiego związku sportowego wzrosła o 1,0% w stosunku do 2021 r., a instruktorów zmniejszyła się o 4,1%</w:t>
                            </w:r>
                            <w:r w:rsidRPr="004B5BA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</w:p>
                          <w:p w14:paraId="75B535F2" w14:textId="77777777" w:rsidR="00AC6651" w:rsidRPr="004B5BAF" w:rsidRDefault="00AC6651" w:rsidP="00AC6651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4B5BA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0645B90" id="Pole tekstowe 32" o:spid="_x0000_s1029" type="#_x0000_t202" alt="W 2022 r. liczba trenerów posiadających licencje polskiego związku sportowego wzrosła o 1,0% w stosunku do 2021 r., a instruktorów zmniejszyła się o 4,1%" style="position:absolute;margin-left:456.75pt;margin-top:32.75pt;width:130.5pt;height:100.7pt;z-index:-2514104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" filled="f" stroked="f">
                <v:textbox>
                  <w:txbxContent>
                    <w:p w14:paraId="47F3F971" w14:textId="16482BCE" w:rsidR="00AC6651" w:rsidRPr="004B5BAF" w:rsidRDefault="00AC6651" w:rsidP="00AC6651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4B5BAF">
                        <w:rPr>
                          <w:color w:val="001D77"/>
                          <w:sz w:val="18"/>
                          <w:szCs w:val="18"/>
                        </w:rPr>
                        <w:t>W 2022 r. liczba trenerów posiadających licencje polskiego związku sportowego wzrosła o 1,0% w stosunku do 2021 r., a instruktorów zmniejszyła się o 4,1%</w:t>
                      </w:r>
                      <w:r w:rsidRPr="004B5BA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</w:p>
                    <w:p w14:paraId="75B535F2" w14:textId="77777777" w:rsidR="00AC6651" w:rsidRPr="004B5BAF" w:rsidRDefault="00AC6651" w:rsidP="00AC6651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4B5BA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7D3035" w:rsidRPr="007D3035">
        <w:rPr>
          <w:szCs w:val="19"/>
          <w:shd w:val="clear" w:color="auto" w:fill="FFFFFF"/>
        </w:rPr>
        <w:t xml:space="preserve">Liczba zawodników niepełnosprawnych </w:t>
      </w:r>
      <w:r w:rsidR="007D3035" w:rsidRPr="007D3035">
        <w:rPr>
          <w:szCs w:val="19"/>
        </w:rPr>
        <w:t>posiadających licencje</w:t>
      </w:r>
      <w:r w:rsidR="007D3035" w:rsidRPr="007D3035">
        <w:rPr>
          <w:szCs w:val="19"/>
          <w:shd w:val="clear" w:color="auto" w:fill="FFFFFF"/>
        </w:rPr>
        <w:t xml:space="preserve"> w polskich związkach sportowych w 202</w:t>
      </w:r>
      <w:r w:rsidR="007D3035">
        <w:rPr>
          <w:szCs w:val="19"/>
          <w:shd w:val="clear" w:color="auto" w:fill="FFFFFF"/>
        </w:rPr>
        <w:t>2</w:t>
      </w:r>
      <w:r w:rsidR="007D3035" w:rsidRPr="007D3035">
        <w:rPr>
          <w:szCs w:val="19"/>
          <w:shd w:val="clear" w:color="auto" w:fill="FFFFFF"/>
        </w:rPr>
        <w:t xml:space="preserve"> r. </w:t>
      </w:r>
      <w:r w:rsidR="007D3035" w:rsidRPr="003408FA">
        <w:rPr>
          <w:szCs w:val="19"/>
          <w:shd w:val="clear" w:color="auto" w:fill="FFFFFF"/>
        </w:rPr>
        <w:t xml:space="preserve">wynosiła </w:t>
      </w:r>
      <w:r w:rsidR="003D5FB5" w:rsidRPr="003408FA">
        <w:rPr>
          <w:rFonts w:eastAsia="Times New Roman" w:cs="Arial"/>
          <w:szCs w:val="19"/>
          <w:lang w:eastAsia="pl-PL"/>
        </w:rPr>
        <w:t>3075 osób</w:t>
      </w:r>
      <w:r w:rsidR="007D3035" w:rsidRPr="003408FA">
        <w:rPr>
          <w:rFonts w:eastAsia="Times New Roman" w:cs="Arial"/>
          <w:szCs w:val="19"/>
          <w:lang w:eastAsia="pl-PL"/>
        </w:rPr>
        <w:t xml:space="preserve">, z czego 74,9% stanowili mężczyźni. Odsetek zawodników niepełnosprawnych wyniósł 0,4% (w 2021 </w:t>
      </w:r>
      <w:r w:rsidR="007D3035" w:rsidRPr="003408FA">
        <w:rPr>
          <w:szCs w:val="19"/>
          <w:shd w:val="clear" w:color="auto" w:fill="FFFFFF"/>
        </w:rPr>
        <w:t>–</w:t>
      </w:r>
      <w:r w:rsidR="007D3035" w:rsidRPr="003408FA">
        <w:rPr>
          <w:rFonts w:eastAsia="Times New Roman" w:cs="Arial"/>
          <w:szCs w:val="19"/>
          <w:lang w:eastAsia="pl-PL"/>
        </w:rPr>
        <w:t xml:space="preserve"> 0,3%).</w:t>
      </w:r>
    </w:p>
    <w:p w14:paraId="2A2298A7" w14:textId="70FC16CD" w:rsidR="007D3035" w:rsidRPr="003408FA" w:rsidRDefault="007D3035" w:rsidP="00FF4A65">
      <w:pPr>
        <w:spacing w:line="288" w:lineRule="auto"/>
        <w:rPr>
          <w:rFonts w:cs="Arial"/>
          <w:szCs w:val="19"/>
          <w:u w:val="single"/>
          <w:shd w:val="clear" w:color="auto" w:fill="FFFFFF"/>
        </w:rPr>
      </w:pPr>
      <w:r w:rsidRPr="003408FA">
        <w:rPr>
          <w:szCs w:val="19"/>
        </w:rPr>
        <w:t xml:space="preserve">Zawodnicy zagraniczni posiadający licencje </w:t>
      </w:r>
      <w:r w:rsidRPr="003408FA">
        <w:rPr>
          <w:rFonts w:cs="Arial"/>
          <w:szCs w:val="19"/>
          <w:shd w:val="clear" w:color="auto" w:fill="FFFFFF"/>
        </w:rPr>
        <w:t xml:space="preserve">polskiego związku sportowego </w:t>
      </w:r>
      <w:r w:rsidRPr="003408FA">
        <w:rPr>
          <w:szCs w:val="19"/>
        </w:rPr>
        <w:t xml:space="preserve">w 2022 r. </w:t>
      </w:r>
      <w:r w:rsidRPr="003408FA">
        <w:rPr>
          <w:rFonts w:cs="Arial"/>
          <w:szCs w:val="19"/>
          <w:shd w:val="clear" w:color="auto" w:fill="FFFFFF"/>
        </w:rPr>
        <w:t xml:space="preserve">stanowili 1,0% wszystkich zawodników. Najpopularniejszymi dyscyplinami uprawianymi przez nich w Polsce były piłka nożna (63,3%) </w:t>
      </w:r>
      <w:r w:rsidR="003C37EF" w:rsidRPr="003408FA">
        <w:rPr>
          <w:rFonts w:cs="Arial"/>
          <w:szCs w:val="19"/>
          <w:shd w:val="clear" w:color="auto" w:fill="FFFFFF"/>
        </w:rPr>
        <w:t xml:space="preserve">oraz </w:t>
      </w:r>
      <w:r w:rsidRPr="003408FA">
        <w:rPr>
          <w:rFonts w:cs="Arial"/>
          <w:szCs w:val="19"/>
          <w:shd w:val="clear" w:color="auto" w:fill="FFFFFF"/>
        </w:rPr>
        <w:t>hokej na lodzie (6,3%).</w:t>
      </w:r>
    </w:p>
    <w:p w14:paraId="5C648510" w14:textId="3066394E" w:rsidR="0062094B" w:rsidRPr="003408FA" w:rsidRDefault="0062094B" w:rsidP="00FF4A65">
      <w:pPr>
        <w:spacing w:line="288" w:lineRule="auto"/>
        <w:rPr>
          <w:rFonts w:cs="Arial"/>
          <w:szCs w:val="19"/>
        </w:rPr>
      </w:pPr>
      <w:r w:rsidRPr="003408FA">
        <w:rPr>
          <w:szCs w:val="19"/>
          <w:shd w:val="clear" w:color="auto" w:fill="FFFFFF"/>
        </w:rPr>
        <w:t>Aktualne licencje</w:t>
      </w:r>
      <w:r w:rsidRPr="003408FA">
        <w:rPr>
          <w:rStyle w:val="Odwoanieprzypisudolnego"/>
          <w:rFonts w:cs="Arial"/>
          <w:szCs w:val="19"/>
        </w:rPr>
        <w:footnoteReference w:id="3"/>
      </w:r>
      <w:r w:rsidRPr="003408FA">
        <w:rPr>
          <w:rFonts w:cs="Arial"/>
          <w:szCs w:val="19"/>
        </w:rPr>
        <w:t xml:space="preserve"> polskich związków sportowych</w:t>
      </w:r>
      <w:r w:rsidRPr="003408FA">
        <w:rPr>
          <w:szCs w:val="19"/>
          <w:shd w:val="clear" w:color="auto" w:fill="FFFFFF"/>
        </w:rPr>
        <w:t xml:space="preserve"> w</w:t>
      </w:r>
      <w:r w:rsidRPr="003408FA">
        <w:rPr>
          <w:rFonts w:cs="Arial"/>
          <w:szCs w:val="19"/>
        </w:rPr>
        <w:t xml:space="preserve"> 202</w:t>
      </w:r>
      <w:r w:rsidR="00A82A6C" w:rsidRPr="003408FA">
        <w:rPr>
          <w:rFonts w:cs="Arial"/>
          <w:szCs w:val="19"/>
        </w:rPr>
        <w:t>2</w:t>
      </w:r>
      <w:r w:rsidRPr="003408FA">
        <w:rPr>
          <w:rFonts w:cs="Arial"/>
          <w:szCs w:val="19"/>
        </w:rPr>
        <w:t xml:space="preserve"> r. posiadało </w:t>
      </w:r>
      <w:r w:rsidR="003A4007" w:rsidRPr="003408FA">
        <w:rPr>
          <w:rFonts w:cs="Arial"/>
          <w:szCs w:val="19"/>
        </w:rPr>
        <w:t>34,7</w:t>
      </w:r>
      <w:r w:rsidR="00A82A6C" w:rsidRPr="003408FA">
        <w:rPr>
          <w:rFonts w:cs="Arial"/>
          <w:szCs w:val="19"/>
        </w:rPr>
        <w:t xml:space="preserve"> </w:t>
      </w:r>
      <w:r w:rsidRPr="003408FA">
        <w:rPr>
          <w:rFonts w:cs="Arial"/>
          <w:szCs w:val="19"/>
        </w:rPr>
        <w:t>tys. trenerów</w:t>
      </w:r>
      <w:r w:rsidRPr="003408FA">
        <w:rPr>
          <w:rFonts w:cs="Arial"/>
          <w:szCs w:val="19"/>
        </w:rPr>
        <w:br/>
        <w:t>i 1</w:t>
      </w:r>
      <w:r w:rsidR="007D22DA" w:rsidRPr="003408FA">
        <w:rPr>
          <w:rFonts w:cs="Arial"/>
          <w:szCs w:val="19"/>
        </w:rPr>
        <w:t>1</w:t>
      </w:r>
      <w:r w:rsidRPr="003408FA">
        <w:rPr>
          <w:rFonts w:cs="Arial"/>
          <w:szCs w:val="19"/>
        </w:rPr>
        <w:t>,</w:t>
      </w:r>
      <w:r w:rsidR="00A82A6C" w:rsidRPr="003408FA">
        <w:rPr>
          <w:rFonts w:cs="Arial"/>
          <w:szCs w:val="19"/>
        </w:rPr>
        <w:t>3</w:t>
      </w:r>
      <w:r w:rsidRPr="003408FA">
        <w:rPr>
          <w:rFonts w:cs="Arial"/>
          <w:szCs w:val="19"/>
        </w:rPr>
        <w:t xml:space="preserve"> tys. instruktorów. W stosunku do poprzedniego </w:t>
      </w:r>
      <w:r w:rsidR="00E27243" w:rsidRPr="003408FA">
        <w:rPr>
          <w:rFonts w:cs="Arial"/>
          <w:szCs w:val="19"/>
        </w:rPr>
        <w:t xml:space="preserve">roku </w:t>
      </w:r>
      <w:r w:rsidRPr="003408FA">
        <w:rPr>
          <w:rFonts w:cs="Arial"/>
          <w:szCs w:val="19"/>
        </w:rPr>
        <w:t>liczba trenerów</w:t>
      </w:r>
      <w:r w:rsidR="00FF47F6" w:rsidRPr="003408FA">
        <w:rPr>
          <w:rFonts w:cs="Arial"/>
          <w:szCs w:val="19"/>
        </w:rPr>
        <w:t xml:space="preserve"> wzrosła o 0,3 tys.</w:t>
      </w:r>
      <w:r w:rsidRPr="003408FA">
        <w:rPr>
          <w:rFonts w:cs="Arial"/>
          <w:szCs w:val="19"/>
        </w:rPr>
        <w:t xml:space="preserve"> </w:t>
      </w:r>
      <w:r w:rsidR="00FF47F6" w:rsidRPr="003408FA">
        <w:rPr>
          <w:rFonts w:cs="Arial"/>
          <w:szCs w:val="19"/>
        </w:rPr>
        <w:t>a</w:t>
      </w:r>
      <w:r w:rsidR="005A4933" w:rsidRPr="003408FA">
        <w:rPr>
          <w:rFonts w:cs="Arial"/>
          <w:szCs w:val="19"/>
        </w:rPr>
        <w:t xml:space="preserve"> instruktorów </w:t>
      </w:r>
      <w:r w:rsidR="00AD4399" w:rsidRPr="003408FA">
        <w:rPr>
          <w:rFonts w:cs="Arial"/>
          <w:szCs w:val="19"/>
        </w:rPr>
        <w:t>zmniejszyła się</w:t>
      </w:r>
      <w:r w:rsidR="005A4933" w:rsidRPr="003408FA">
        <w:rPr>
          <w:rFonts w:cs="Arial"/>
          <w:szCs w:val="19"/>
        </w:rPr>
        <w:t xml:space="preserve"> </w:t>
      </w:r>
      <w:r w:rsidR="00661839" w:rsidRPr="003408FA">
        <w:rPr>
          <w:rFonts w:cs="Arial"/>
          <w:szCs w:val="19"/>
        </w:rPr>
        <w:t xml:space="preserve">o </w:t>
      </w:r>
      <w:r w:rsidR="005A4933" w:rsidRPr="003408FA">
        <w:rPr>
          <w:rFonts w:cs="Arial"/>
          <w:szCs w:val="19"/>
        </w:rPr>
        <w:t>0,5 tys.</w:t>
      </w:r>
    </w:p>
    <w:p w14:paraId="1AAF21FE" w14:textId="6ABE0C74" w:rsidR="003443D7" w:rsidRDefault="003C1EC1" w:rsidP="00512149">
      <w:pPr>
        <w:spacing w:before="360" w:line="240" w:lineRule="auto"/>
        <w:rPr>
          <w:b/>
          <w:color w:val="000000" w:themeColor="text1"/>
          <w:spacing w:val="-2"/>
          <w:szCs w:val="19"/>
          <w:shd w:val="clear" w:color="auto" w:fill="FFFFFF"/>
        </w:rPr>
      </w:pPr>
      <w:r w:rsidRPr="00512149">
        <w:rPr>
          <w:b/>
          <w:color w:val="000000" w:themeColor="text1"/>
          <w:spacing w:val="-2"/>
          <w:szCs w:val="19"/>
          <w:shd w:val="clear" w:color="auto" w:fill="FFFFFF"/>
        </w:rPr>
        <w:t xml:space="preserve">Wykres </w:t>
      </w:r>
      <w:r w:rsidR="00352505">
        <w:rPr>
          <w:b/>
          <w:color w:val="000000" w:themeColor="text1"/>
          <w:spacing w:val="-2"/>
          <w:szCs w:val="19"/>
          <w:shd w:val="clear" w:color="auto" w:fill="FFFFFF"/>
        </w:rPr>
        <w:t>3</w:t>
      </w:r>
      <w:r w:rsidRPr="00512149">
        <w:rPr>
          <w:b/>
          <w:color w:val="000000" w:themeColor="text1"/>
          <w:spacing w:val="-2"/>
          <w:szCs w:val="19"/>
          <w:shd w:val="clear" w:color="auto" w:fill="FFFFFF"/>
        </w:rPr>
        <w:t>. Kadra szkoleniowa w polskich związkach sportowych w 202</w:t>
      </w:r>
      <w:r w:rsidR="00E86FD6">
        <w:rPr>
          <w:b/>
          <w:color w:val="000000" w:themeColor="text1"/>
          <w:spacing w:val="-2"/>
          <w:szCs w:val="19"/>
          <w:shd w:val="clear" w:color="auto" w:fill="FFFFFF"/>
        </w:rPr>
        <w:t>2</w:t>
      </w:r>
      <w:r w:rsidRPr="00512149">
        <w:rPr>
          <w:b/>
          <w:color w:val="000000" w:themeColor="text1"/>
          <w:spacing w:val="-2"/>
          <w:szCs w:val="19"/>
          <w:shd w:val="clear" w:color="auto" w:fill="FFFFFF"/>
        </w:rPr>
        <w:t xml:space="preserve"> r.</w:t>
      </w:r>
    </w:p>
    <w:p w14:paraId="0901EFA2" w14:textId="2EE15548" w:rsidR="000F14BF" w:rsidRDefault="00C7721F" w:rsidP="000F14BF">
      <w:pPr>
        <w:spacing w:before="360" w:line="240" w:lineRule="auto"/>
        <w:rPr>
          <w:rFonts w:cs="Arial"/>
          <w:color w:val="000000" w:themeColor="text1"/>
          <w:szCs w:val="19"/>
        </w:rPr>
      </w:pPr>
      <w:r>
        <w:rPr>
          <w:rFonts w:cs="Arial"/>
          <w:noProof/>
          <w:color w:val="000000" w:themeColor="text1"/>
          <w:szCs w:val="19"/>
          <w:lang w:eastAsia="pl-PL"/>
        </w:rPr>
        <w:drawing>
          <wp:inline distT="0" distB="0" distL="0" distR="0" wp14:anchorId="099F26EE" wp14:editId="47BA585F">
            <wp:extent cx="4921592" cy="2504364"/>
            <wp:effectExtent l="0" t="0" r="0" b="0"/>
            <wp:docPr id="26" name="Obraz 26" descr="Wykres 3. Kadra szkoleniowa w polskich związkach sportowych &#10;w 2022 r. &#10;&#10;Wykres słupkowy przedstawia kadrę szkoleniową (w podziale na trenerów i instruktorów) w polskich związkach sportowych w 2022 r. według województw&#10;&#10;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7959" cy="25177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DC0DFB" w14:textId="2CD9266F" w:rsidR="00770F56" w:rsidRDefault="00770F56" w:rsidP="004C0120">
      <w:pPr>
        <w:spacing w:line="288" w:lineRule="auto"/>
        <w:rPr>
          <w:szCs w:val="19"/>
        </w:rPr>
      </w:pPr>
      <w:r w:rsidRPr="00AB4485">
        <w:rPr>
          <w:rFonts w:cs="Arial"/>
          <w:szCs w:val="19"/>
        </w:rPr>
        <w:t>W 202</w:t>
      </w:r>
      <w:r w:rsidR="00AB4485">
        <w:rPr>
          <w:rFonts w:cs="Arial"/>
          <w:szCs w:val="19"/>
        </w:rPr>
        <w:t>2</w:t>
      </w:r>
      <w:r w:rsidRPr="00AB4485">
        <w:rPr>
          <w:rFonts w:cs="Arial"/>
          <w:szCs w:val="19"/>
        </w:rPr>
        <w:t xml:space="preserve"> r. w polskich związkach sportowych zarejestrowanych było 4</w:t>
      </w:r>
      <w:r w:rsidR="00AB4485" w:rsidRPr="00AB4485">
        <w:rPr>
          <w:rFonts w:cs="Arial"/>
          <w:szCs w:val="19"/>
        </w:rPr>
        <w:t>3</w:t>
      </w:r>
      <w:r w:rsidRPr="00AB4485">
        <w:rPr>
          <w:rFonts w:cs="Arial"/>
          <w:szCs w:val="19"/>
        </w:rPr>
        <w:t>,</w:t>
      </w:r>
      <w:r w:rsidR="00AB4485" w:rsidRPr="00AB4485">
        <w:rPr>
          <w:rFonts w:cs="Arial"/>
          <w:szCs w:val="19"/>
        </w:rPr>
        <w:t>3</w:t>
      </w:r>
      <w:r w:rsidRPr="00AB4485">
        <w:rPr>
          <w:rFonts w:cs="Arial"/>
          <w:szCs w:val="19"/>
        </w:rPr>
        <w:t xml:space="preserve"> tys. sędziów sportowych</w:t>
      </w:r>
      <w:r w:rsidRPr="00AB4485">
        <w:rPr>
          <w:rFonts w:cs="Arial"/>
          <w:szCs w:val="19"/>
          <w:vertAlign w:val="superscript"/>
        </w:rPr>
        <w:footnoteReference w:id="4"/>
      </w:r>
      <w:r w:rsidRPr="00AB4485">
        <w:rPr>
          <w:rFonts w:cs="Arial"/>
          <w:szCs w:val="19"/>
        </w:rPr>
        <w:t xml:space="preserve"> (</w:t>
      </w:r>
      <w:r w:rsidR="00AB4485" w:rsidRPr="00AB4485">
        <w:rPr>
          <w:rFonts w:cs="Arial"/>
          <w:szCs w:val="19"/>
        </w:rPr>
        <w:t>wzrost</w:t>
      </w:r>
      <w:r w:rsidRPr="00AB4485">
        <w:rPr>
          <w:rFonts w:cs="Arial"/>
          <w:szCs w:val="19"/>
        </w:rPr>
        <w:t xml:space="preserve"> o </w:t>
      </w:r>
      <w:r w:rsidR="00AB4485" w:rsidRPr="00AB4485">
        <w:rPr>
          <w:rFonts w:cs="Arial"/>
          <w:szCs w:val="19"/>
        </w:rPr>
        <w:t>7,5</w:t>
      </w:r>
      <w:r w:rsidRPr="00AB4485">
        <w:rPr>
          <w:rFonts w:cs="Arial"/>
          <w:szCs w:val="19"/>
        </w:rPr>
        <w:t>% w porównaniu z 202</w:t>
      </w:r>
      <w:r w:rsidR="00AB4485" w:rsidRPr="00AB4485">
        <w:rPr>
          <w:rFonts w:cs="Arial"/>
          <w:szCs w:val="19"/>
        </w:rPr>
        <w:t>1</w:t>
      </w:r>
      <w:r w:rsidRPr="00AB4485">
        <w:rPr>
          <w:rFonts w:cs="Arial"/>
          <w:szCs w:val="19"/>
        </w:rPr>
        <w:t xml:space="preserve"> r.). Spośród nich 2</w:t>
      </w:r>
      <w:r w:rsidR="00AB4485" w:rsidRPr="00AB4485">
        <w:rPr>
          <w:rFonts w:cs="Arial"/>
          <w:szCs w:val="19"/>
        </w:rPr>
        <w:t>0</w:t>
      </w:r>
      <w:r w:rsidRPr="00AB4485">
        <w:rPr>
          <w:rFonts w:cs="Arial"/>
          <w:szCs w:val="19"/>
        </w:rPr>
        <w:t>,</w:t>
      </w:r>
      <w:r w:rsidR="00AB4485" w:rsidRPr="00AB4485">
        <w:rPr>
          <w:rFonts w:cs="Arial"/>
          <w:szCs w:val="19"/>
        </w:rPr>
        <w:t>7</w:t>
      </w:r>
      <w:r w:rsidRPr="00AB4485">
        <w:rPr>
          <w:rFonts w:cs="Arial"/>
          <w:szCs w:val="19"/>
        </w:rPr>
        <w:t xml:space="preserve">% stanowiły kobiety. Odsetek sędziów z klasą międzynarodową wyniósł </w:t>
      </w:r>
      <w:r w:rsidR="00AB4485" w:rsidRPr="00AB4485">
        <w:rPr>
          <w:rFonts w:cs="Arial"/>
          <w:szCs w:val="19"/>
        </w:rPr>
        <w:t>4</w:t>
      </w:r>
      <w:r w:rsidRPr="00AB4485">
        <w:rPr>
          <w:rFonts w:cs="Arial"/>
          <w:szCs w:val="19"/>
        </w:rPr>
        <w:t>,</w:t>
      </w:r>
      <w:r w:rsidR="00AB4485" w:rsidRPr="00AB4485">
        <w:rPr>
          <w:rFonts w:cs="Arial"/>
          <w:szCs w:val="19"/>
        </w:rPr>
        <w:t>3</w:t>
      </w:r>
      <w:r w:rsidRPr="00AB4485">
        <w:rPr>
          <w:rFonts w:cs="Arial"/>
          <w:szCs w:val="19"/>
        </w:rPr>
        <w:t>%</w:t>
      </w:r>
      <w:r w:rsidRPr="00AB4485">
        <w:rPr>
          <w:szCs w:val="19"/>
        </w:rPr>
        <w:t>.</w:t>
      </w:r>
      <w:r w:rsidRPr="00AB4485">
        <w:rPr>
          <w:rFonts w:cs="Arial"/>
          <w:szCs w:val="19"/>
        </w:rPr>
        <w:t xml:space="preserve"> </w:t>
      </w:r>
      <w:r w:rsidRPr="0083605E">
        <w:rPr>
          <w:rFonts w:cs="Arial"/>
          <w:szCs w:val="19"/>
        </w:rPr>
        <w:t>Najwięcej sędziów posiadało licencje w</w:t>
      </w:r>
      <w:r w:rsidR="00B66FFD" w:rsidRPr="0083605E">
        <w:rPr>
          <w:rFonts w:cs="Arial"/>
          <w:szCs w:val="19"/>
        </w:rPr>
        <w:t> </w:t>
      </w:r>
      <w:r w:rsidRPr="0083605E">
        <w:rPr>
          <w:rFonts w:cs="Arial"/>
          <w:szCs w:val="19"/>
        </w:rPr>
        <w:t>strzelectwie sportowym (2</w:t>
      </w:r>
      <w:r w:rsidR="00AB4485" w:rsidRPr="0083605E">
        <w:rPr>
          <w:rFonts w:cs="Arial"/>
          <w:szCs w:val="19"/>
        </w:rPr>
        <w:t>6</w:t>
      </w:r>
      <w:r w:rsidRPr="0083605E">
        <w:rPr>
          <w:rFonts w:cs="Arial"/>
          <w:szCs w:val="19"/>
        </w:rPr>
        <w:t>,</w:t>
      </w:r>
      <w:r w:rsidR="00AB4485" w:rsidRPr="0083605E">
        <w:rPr>
          <w:rFonts w:cs="Arial"/>
          <w:szCs w:val="19"/>
        </w:rPr>
        <w:t>8</w:t>
      </w:r>
      <w:r w:rsidRPr="0083605E">
        <w:rPr>
          <w:rFonts w:cs="Arial"/>
          <w:szCs w:val="19"/>
        </w:rPr>
        <w:t>%). Znaczną grupę stanowili sędziowie piłki nożnej (</w:t>
      </w:r>
      <w:r w:rsidR="00AB4485" w:rsidRPr="0083605E">
        <w:rPr>
          <w:rFonts w:cs="Arial"/>
          <w:szCs w:val="19"/>
        </w:rPr>
        <w:t>18</w:t>
      </w:r>
      <w:r w:rsidRPr="0083605E">
        <w:rPr>
          <w:rFonts w:cs="Arial"/>
          <w:szCs w:val="19"/>
        </w:rPr>
        <w:t>,</w:t>
      </w:r>
      <w:r w:rsidR="00AB4485" w:rsidRPr="0083605E">
        <w:rPr>
          <w:rFonts w:cs="Arial"/>
          <w:szCs w:val="19"/>
        </w:rPr>
        <w:t>4</w:t>
      </w:r>
      <w:r w:rsidRPr="0083605E">
        <w:rPr>
          <w:rFonts w:cs="Arial"/>
          <w:szCs w:val="19"/>
        </w:rPr>
        <w:t>%) oraz lekkoatletyki (6,</w:t>
      </w:r>
      <w:r w:rsidR="0083605E" w:rsidRPr="0083605E">
        <w:rPr>
          <w:rFonts w:cs="Arial"/>
          <w:szCs w:val="19"/>
        </w:rPr>
        <w:t>5</w:t>
      </w:r>
      <w:r w:rsidRPr="0083605E">
        <w:rPr>
          <w:rFonts w:cs="Arial"/>
          <w:szCs w:val="19"/>
        </w:rPr>
        <w:t xml:space="preserve">%). </w:t>
      </w:r>
      <w:r w:rsidRPr="00E57607">
        <w:rPr>
          <w:szCs w:val="19"/>
        </w:rPr>
        <w:t xml:space="preserve">Kobiety jako sędziowie dominowały głównie w gimnastyce artystycznej – </w:t>
      </w:r>
      <w:r w:rsidR="007204B6" w:rsidRPr="00E57607">
        <w:rPr>
          <w:szCs w:val="19"/>
        </w:rPr>
        <w:t>98,8</w:t>
      </w:r>
      <w:r w:rsidRPr="00E57607">
        <w:rPr>
          <w:szCs w:val="19"/>
        </w:rPr>
        <w:t>% oraz w pływaniu synchronicznym – 97,</w:t>
      </w:r>
      <w:r w:rsidR="00DF2DC9" w:rsidRPr="00E57607">
        <w:rPr>
          <w:szCs w:val="19"/>
        </w:rPr>
        <w:t>2</w:t>
      </w:r>
      <w:r w:rsidRPr="00E57607">
        <w:rPr>
          <w:szCs w:val="19"/>
        </w:rPr>
        <w:t xml:space="preserve">%. </w:t>
      </w:r>
    </w:p>
    <w:p w14:paraId="768A3076" w14:textId="4791B73F" w:rsidR="009402D8" w:rsidRDefault="00411B5B" w:rsidP="00632EE1">
      <w:pPr>
        <w:tabs>
          <w:tab w:val="left" w:pos="1843"/>
        </w:tabs>
        <w:spacing w:before="360" w:line="240" w:lineRule="auto"/>
        <w:rPr>
          <w:b/>
          <w:color w:val="001D77"/>
        </w:rPr>
      </w:pPr>
      <w:r w:rsidRPr="001449ED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84544" behindDoc="1" locked="0" layoutInCell="1" allowOverlap="1" wp14:anchorId="4073EC21" wp14:editId="79AE414D">
                <wp:simplePos x="0" y="0"/>
                <wp:positionH relativeFrom="column">
                  <wp:posOffset>5334000</wp:posOffset>
                </wp:positionH>
                <wp:positionV relativeFrom="paragraph">
                  <wp:posOffset>257175</wp:posOffset>
                </wp:positionV>
                <wp:extent cx="1543050" cy="933450"/>
                <wp:effectExtent l="0" t="0" r="0" b="0"/>
                <wp:wrapTight wrapText="bothSides">
                  <wp:wrapPolygon edited="0">
                    <wp:start x="800" y="0"/>
                    <wp:lineTo x="800" y="21159"/>
                    <wp:lineTo x="20533" y="21159"/>
                    <wp:lineTo x="20533" y="0"/>
                    <wp:lineTo x="800" y="0"/>
                  </wp:wrapPolygon>
                </wp:wrapTight>
                <wp:docPr id="23" name="Pole tekstowe 23" descr="W 2022 r. polscy reprezentanci zdobyli &#10;1 medal olimpijski oraz 757 medali mistrzostw świata i mistrzostw Europy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0" cy="933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46F098" w14:textId="77777777" w:rsidR="007D3035" w:rsidRPr="007D3035" w:rsidRDefault="007D3035" w:rsidP="007D3035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bookmarkStart w:id="9" w:name="_Hlk139541461"/>
                            <w:r w:rsidRPr="007D303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</w:t>
                            </w:r>
                            <w:r w:rsidRPr="00AC665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2022</w:t>
                            </w:r>
                            <w:r w:rsidRPr="007D303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</w:t>
                            </w:r>
                            <w:r w:rsidRPr="00AC665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polscy reprezentanci zdobyli 1 medal olimpijski oraz 757 medali </w:t>
                            </w:r>
                            <w:r w:rsidRPr="007D303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mistrzostw świata i mistrzostw Europy </w:t>
                            </w:r>
                          </w:p>
                          <w:bookmarkEnd w:id="9"/>
                          <w:p w14:paraId="4E5A646F" w14:textId="08D356EA" w:rsidR="00320551" w:rsidRPr="00957753" w:rsidRDefault="00320551" w:rsidP="00C86DC4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073EC21" id="Pole tekstowe 23" o:spid="_x0000_s1030" type="#_x0000_t202" alt="W 2022 r. polscy reprezentanci zdobyli &#10;1 medal olimpijski oraz 757 medali mistrzostw świata i mistrzostw Europy " style="position:absolute;margin-left:420pt;margin-top:20.25pt;width:121.5pt;height:73.5pt;z-index:-251431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" filled="f" stroked="f">
                <v:textbox>
                  <w:txbxContent>
                    <w:p w14:paraId="4146F098" w14:textId="77777777" w:rsidR="007D3035" w:rsidRPr="007D3035" w:rsidRDefault="007D3035" w:rsidP="007D3035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bookmarkStart w:id="10" w:name="_Hlk139541461"/>
                      <w:r w:rsidRPr="007D303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</w:t>
                      </w:r>
                      <w:r w:rsidRPr="00AC665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2022</w:t>
                      </w:r>
                      <w:r w:rsidRPr="007D303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</w:t>
                      </w:r>
                      <w:r w:rsidRPr="00AC665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polscy reprezentanci zdobyli 1 medal olimpijski oraz 757 medali </w:t>
                      </w:r>
                      <w:r w:rsidRPr="007D303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mistrzostw świata i mistrzostw Europy </w:t>
                      </w:r>
                    </w:p>
                    <w:bookmarkEnd w:id="10"/>
                    <w:p w14:paraId="4E5A646F" w14:textId="08D356EA" w:rsidR="00320551" w:rsidRPr="00957753" w:rsidRDefault="00320551" w:rsidP="00C86DC4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D22DA" w:rsidRPr="007D22DA">
        <w:rPr>
          <w:b/>
          <w:color w:val="001D77"/>
        </w:rPr>
        <w:t xml:space="preserve">Osiągnięcia </w:t>
      </w:r>
      <w:r w:rsidR="00AF4A96">
        <w:rPr>
          <w:b/>
          <w:color w:val="001D77"/>
        </w:rPr>
        <w:t xml:space="preserve">polskich </w:t>
      </w:r>
      <w:r w:rsidR="007D22DA" w:rsidRPr="007D22DA">
        <w:rPr>
          <w:b/>
          <w:color w:val="001D77"/>
        </w:rPr>
        <w:t>zawodników na arenie międzynarodowej</w:t>
      </w:r>
    </w:p>
    <w:p w14:paraId="07D814C6" w14:textId="77DADE72" w:rsidR="00DF079C" w:rsidRPr="007D3035" w:rsidRDefault="007D3035" w:rsidP="00FF4A65">
      <w:pPr>
        <w:spacing w:line="288" w:lineRule="auto"/>
        <w:rPr>
          <w:szCs w:val="19"/>
          <w:shd w:val="clear" w:color="auto" w:fill="FFFFFF"/>
        </w:rPr>
      </w:pPr>
      <w:r w:rsidRPr="007D3035">
        <w:rPr>
          <w:rFonts w:eastAsia="Calibri" w:cs="Times New Roman"/>
          <w:szCs w:val="19"/>
        </w:rPr>
        <w:t xml:space="preserve">W 2022 r. polska reprezentacja po raz 24. wzięła udział w zimowych igrzyskach olimpijskich, które odbyły się w Pekinie. </w:t>
      </w:r>
      <w:r w:rsidRPr="007D3035">
        <w:rPr>
          <w:szCs w:val="19"/>
        </w:rPr>
        <w:t>Polsk</w:t>
      </w:r>
      <w:r w:rsidR="00553ACA">
        <w:rPr>
          <w:szCs w:val="19"/>
        </w:rPr>
        <w:t>ę</w:t>
      </w:r>
      <w:r w:rsidRPr="007D3035">
        <w:rPr>
          <w:szCs w:val="19"/>
        </w:rPr>
        <w:t xml:space="preserve"> </w:t>
      </w:r>
      <w:r w:rsidR="00AB4485">
        <w:rPr>
          <w:szCs w:val="19"/>
        </w:rPr>
        <w:t>reprezentowało</w:t>
      </w:r>
      <w:r w:rsidRPr="007D3035">
        <w:rPr>
          <w:szCs w:val="19"/>
        </w:rPr>
        <w:t xml:space="preserve"> 30 kobiet i 27 mężczyzn, którzy walczyli w</w:t>
      </w:r>
      <w:r w:rsidR="00216798">
        <w:rPr>
          <w:szCs w:val="19"/>
        </w:rPr>
        <w:t> </w:t>
      </w:r>
      <w:r w:rsidRPr="007D3035">
        <w:rPr>
          <w:szCs w:val="19"/>
        </w:rPr>
        <w:t>10 z 15 dyscyplin programowych. Z XXIV Zimowych Igrzysk Olimpijskich polska reprezentacja przywiozła jeden brązowy medal</w:t>
      </w:r>
      <w:r w:rsidR="00A82BA0" w:rsidRPr="00A82BA0">
        <w:rPr>
          <w:color w:val="000000" w:themeColor="text1"/>
          <w:szCs w:val="19"/>
        </w:rPr>
        <w:t xml:space="preserve"> </w:t>
      </w:r>
      <w:r w:rsidR="00A82BA0" w:rsidRPr="002211BC">
        <w:rPr>
          <w:color w:val="000000" w:themeColor="text1"/>
          <w:szCs w:val="19"/>
        </w:rPr>
        <w:t>w skokach narciarskich</w:t>
      </w:r>
      <w:r w:rsidRPr="007D3035">
        <w:rPr>
          <w:szCs w:val="19"/>
        </w:rPr>
        <w:t>.</w:t>
      </w:r>
    </w:p>
    <w:p w14:paraId="6882594F" w14:textId="6D0F6E6E" w:rsidR="00DF2DC9" w:rsidRPr="007D3035" w:rsidRDefault="00256852" w:rsidP="00FF4A65">
      <w:pPr>
        <w:spacing w:line="288" w:lineRule="auto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P</w:t>
      </w:r>
      <w:r w:rsidR="007D3035" w:rsidRPr="007D3035">
        <w:rPr>
          <w:szCs w:val="19"/>
          <w:shd w:val="clear" w:color="auto" w:fill="FFFFFF"/>
        </w:rPr>
        <w:t>olska reprezentacja na mistrzostwach świata</w:t>
      </w:r>
      <w:r w:rsidR="00FF4A65">
        <w:rPr>
          <w:rStyle w:val="Odwoanieprzypisudolnego"/>
          <w:szCs w:val="19"/>
          <w:shd w:val="clear" w:color="auto" w:fill="FFFFFF"/>
        </w:rPr>
        <w:footnoteReference w:id="5"/>
      </w:r>
      <w:r w:rsidR="007D3035" w:rsidRPr="007D3035">
        <w:rPr>
          <w:szCs w:val="19"/>
          <w:shd w:val="clear" w:color="auto" w:fill="FFFFFF"/>
        </w:rPr>
        <w:t xml:space="preserve"> </w:t>
      </w:r>
      <w:r w:rsidR="001E7CCC">
        <w:rPr>
          <w:szCs w:val="19"/>
          <w:shd w:val="clear" w:color="auto" w:fill="FFFFFF"/>
        </w:rPr>
        <w:t>w</w:t>
      </w:r>
      <w:r w:rsidRPr="007D3035">
        <w:rPr>
          <w:szCs w:val="19"/>
          <w:shd w:val="clear" w:color="auto" w:fill="FFFFFF"/>
        </w:rPr>
        <w:t xml:space="preserve"> 2022 r. </w:t>
      </w:r>
      <w:r w:rsidR="007D3035" w:rsidRPr="007D3035">
        <w:rPr>
          <w:szCs w:val="19"/>
          <w:shd w:val="clear" w:color="auto" w:fill="FFFFFF"/>
        </w:rPr>
        <w:t>liczyła łącznie 384 zawodników, którzy 277 razy zdobywali miejsca medalowe (w 2021 r. – 232). Wywalczyli oni 79 złotych, 98</w:t>
      </w:r>
      <w:r w:rsidR="004923C8">
        <w:rPr>
          <w:szCs w:val="19"/>
          <w:shd w:val="clear" w:color="auto" w:fill="FFFFFF"/>
        </w:rPr>
        <w:t> </w:t>
      </w:r>
      <w:r w:rsidR="007D3035" w:rsidRPr="007D3035">
        <w:rPr>
          <w:szCs w:val="19"/>
          <w:shd w:val="clear" w:color="auto" w:fill="FFFFFF"/>
        </w:rPr>
        <w:t>srebrnych i 100 brązowych medali</w:t>
      </w:r>
      <w:r w:rsidR="007D3035" w:rsidRPr="005D7FD8">
        <w:rPr>
          <w:szCs w:val="19"/>
          <w:shd w:val="clear" w:color="auto" w:fill="FFFFFF"/>
        </w:rPr>
        <w:t>. Najwięcej miejsc medalowych w 2022 r.</w:t>
      </w:r>
      <w:r w:rsidR="0062397A" w:rsidRPr="005D7FD8">
        <w:rPr>
          <w:szCs w:val="19"/>
          <w:shd w:val="clear" w:color="auto" w:fill="FFFFFF"/>
        </w:rPr>
        <w:t xml:space="preserve"> zdobyli zawodnicy w </w:t>
      </w:r>
      <w:r w:rsidR="007D3035" w:rsidRPr="005D7FD8">
        <w:rPr>
          <w:szCs w:val="19"/>
          <w:shd w:val="clear" w:color="auto" w:fill="FFFFFF"/>
        </w:rPr>
        <w:t>kick-boxing</w:t>
      </w:r>
      <w:r w:rsidR="005D7FD8" w:rsidRPr="005D7FD8">
        <w:rPr>
          <w:szCs w:val="19"/>
          <w:shd w:val="clear" w:color="auto" w:fill="FFFFFF"/>
        </w:rPr>
        <w:t>u</w:t>
      </w:r>
      <w:r w:rsidR="007D3035" w:rsidRPr="005D7FD8">
        <w:rPr>
          <w:szCs w:val="19"/>
          <w:shd w:val="clear" w:color="auto" w:fill="FFFFFF"/>
        </w:rPr>
        <w:t xml:space="preserve"> (60 medali),</w:t>
      </w:r>
      <w:r w:rsidR="0062397A" w:rsidRPr="005D7FD8">
        <w:rPr>
          <w:szCs w:val="19"/>
          <w:shd w:val="clear" w:color="auto" w:fill="FFFFFF"/>
        </w:rPr>
        <w:t xml:space="preserve"> a następnie w</w:t>
      </w:r>
      <w:r w:rsidR="007D3035" w:rsidRPr="005D7FD8">
        <w:rPr>
          <w:szCs w:val="19"/>
          <w:shd w:val="clear" w:color="auto" w:fill="FFFFFF"/>
        </w:rPr>
        <w:t xml:space="preserve"> </w:t>
      </w:r>
      <w:r w:rsidR="008B4CCD" w:rsidRPr="005D7FD8">
        <w:rPr>
          <w:szCs w:val="19"/>
          <w:shd w:val="clear" w:color="auto" w:fill="FFFFFF"/>
        </w:rPr>
        <w:t xml:space="preserve">konkurencjach </w:t>
      </w:r>
      <w:r w:rsidR="007D3035" w:rsidRPr="005D7FD8">
        <w:rPr>
          <w:szCs w:val="19"/>
          <w:shd w:val="clear" w:color="auto" w:fill="FFFFFF"/>
        </w:rPr>
        <w:t>sport lotniczy (36 medali) oraz kajakarstwo (31 medali).</w:t>
      </w:r>
    </w:p>
    <w:p w14:paraId="5066F5B7" w14:textId="6B92F7E6" w:rsidR="007D3035" w:rsidRPr="007D3035" w:rsidRDefault="007D3035" w:rsidP="00FF4A65">
      <w:pPr>
        <w:spacing w:line="288" w:lineRule="auto"/>
        <w:rPr>
          <w:szCs w:val="19"/>
          <w:shd w:val="clear" w:color="auto" w:fill="FFFFFF"/>
        </w:rPr>
      </w:pPr>
      <w:r w:rsidRPr="007D3035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86592" behindDoc="1" locked="0" layoutInCell="1" allowOverlap="1" wp14:anchorId="7A7AE9B7" wp14:editId="77949E3E">
                <wp:simplePos x="0" y="0"/>
                <wp:positionH relativeFrom="column">
                  <wp:posOffset>5324475</wp:posOffset>
                </wp:positionH>
                <wp:positionV relativeFrom="paragraph">
                  <wp:posOffset>0</wp:posOffset>
                </wp:positionV>
                <wp:extent cx="1619250" cy="762000"/>
                <wp:effectExtent l="0" t="0" r="0" b="0"/>
                <wp:wrapTight wrapText="bothSides">
                  <wp:wrapPolygon edited="0">
                    <wp:start x="762" y="0"/>
                    <wp:lineTo x="762" y="21060"/>
                    <wp:lineTo x="20584" y="21060"/>
                    <wp:lineTo x="20584" y="0"/>
                    <wp:lineTo x="762" y="0"/>
                  </wp:wrapPolygon>
                </wp:wrapTight>
                <wp:docPr id="2" name="Pole tekstowe 2" descr="Polscy sportowcy niepełnosprawni                w 2022 r. wywalczyli 177 medali mistrzostw świata i mistrzostw Europy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76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50CBFE" w14:textId="045745F8" w:rsidR="00320551" w:rsidRPr="00957753" w:rsidRDefault="00320551" w:rsidP="00411B5B">
                            <w:pPr>
                              <w:pStyle w:val="tekstzboku"/>
                              <w:spacing w:before="0"/>
                            </w:pPr>
                            <w:r>
                              <w:t>Polscy sportowcy niepełnosprawni w 202</w:t>
                            </w:r>
                            <w:r w:rsidR="007D3035">
                              <w:t>2</w:t>
                            </w:r>
                            <w:r>
                              <w:t xml:space="preserve"> r.</w:t>
                            </w:r>
                            <w:r w:rsidRPr="00957753">
                              <w:t xml:space="preserve"> </w:t>
                            </w:r>
                            <w:r w:rsidR="007D3035">
                              <w:t xml:space="preserve">wywalczyli </w:t>
                            </w:r>
                            <w:r>
                              <w:t>1</w:t>
                            </w:r>
                            <w:r w:rsidR="007D3035">
                              <w:t>77</w:t>
                            </w:r>
                            <w:r>
                              <w:t xml:space="preserve"> </w:t>
                            </w:r>
                            <w:r w:rsidRPr="00957753">
                              <w:t>meda</w:t>
                            </w:r>
                            <w:r>
                              <w:t>l</w:t>
                            </w:r>
                            <w:r w:rsidR="00A801E5">
                              <w:t>i</w:t>
                            </w:r>
                            <w:r w:rsidRPr="00957753">
                              <w:t xml:space="preserve"> mistrzostw </w:t>
                            </w:r>
                            <w:r>
                              <w:t>ś</w:t>
                            </w:r>
                            <w:r w:rsidRPr="00957753">
                              <w:t xml:space="preserve">wiata </w:t>
                            </w:r>
                            <w:r>
                              <w:t>i m</w:t>
                            </w:r>
                            <w:r w:rsidRPr="00957753">
                              <w:t xml:space="preserve">istrzostw Europy </w:t>
                            </w:r>
                          </w:p>
                          <w:p w14:paraId="35AE7710" w14:textId="77777777" w:rsidR="00320551" w:rsidRPr="00957753" w:rsidRDefault="00320551" w:rsidP="00FC720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A7AE9B7" id="_x0000_s1031" type="#_x0000_t202" alt="Polscy sportowcy niepełnosprawni                w 2022 r. wywalczyli 177 medali mistrzostw świata i mistrzostw Europy " style="position:absolute;margin-left:419.25pt;margin-top:0;width:127.5pt;height:60pt;z-index:-251429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" filled="f" stroked="f">
                <v:textbox>
                  <w:txbxContent>
                    <w:p w14:paraId="0B50CBFE" w14:textId="045745F8" w:rsidR="00320551" w:rsidRPr="00957753" w:rsidRDefault="00320551" w:rsidP="00411B5B">
                      <w:pPr>
                        <w:pStyle w:val="tekstzboku"/>
                        <w:spacing w:before="0"/>
                      </w:pPr>
                      <w:r>
                        <w:t>Polscy sportowcy niepełnosprawni w 202</w:t>
                      </w:r>
                      <w:r w:rsidR="007D3035">
                        <w:t>2</w:t>
                      </w:r>
                      <w:r>
                        <w:t xml:space="preserve"> r.</w:t>
                      </w:r>
                      <w:r w:rsidRPr="00957753">
                        <w:t xml:space="preserve"> </w:t>
                      </w:r>
                      <w:r w:rsidR="007D3035">
                        <w:t xml:space="preserve">wywalczyli </w:t>
                      </w:r>
                      <w:r>
                        <w:t>1</w:t>
                      </w:r>
                      <w:r w:rsidR="007D3035">
                        <w:t>77</w:t>
                      </w:r>
                      <w:r>
                        <w:t xml:space="preserve"> </w:t>
                      </w:r>
                      <w:r w:rsidRPr="00957753">
                        <w:t>meda</w:t>
                      </w:r>
                      <w:r>
                        <w:t>l</w:t>
                      </w:r>
                      <w:r w:rsidR="00A801E5">
                        <w:t>i</w:t>
                      </w:r>
                      <w:r w:rsidRPr="00957753">
                        <w:t xml:space="preserve"> mistrzostw </w:t>
                      </w:r>
                      <w:r>
                        <w:t>ś</w:t>
                      </w:r>
                      <w:r w:rsidRPr="00957753">
                        <w:t xml:space="preserve">wiata </w:t>
                      </w:r>
                      <w:r>
                        <w:t>i m</w:t>
                      </w:r>
                      <w:r w:rsidRPr="00957753">
                        <w:t xml:space="preserve">istrzostw Europy </w:t>
                      </w:r>
                    </w:p>
                    <w:p w14:paraId="35AE7710" w14:textId="77777777" w:rsidR="00320551" w:rsidRPr="00957753" w:rsidRDefault="00320551" w:rsidP="00FC720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7D3035">
        <w:rPr>
          <w:szCs w:val="19"/>
          <w:shd w:val="clear" w:color="auto" w:fill="FFFFFF"/>
        </w:rPr>
        <w:t>Znacznie więcej zawodników reprezentowało Polskę na imprezach sportowych rangi mistrzostw Europy</w:t>
      </w:r>
      <w:r w:rsidR="00737D05">
        <w:rPr>
          <w:rStyle w:val="Odwoanieprzypisudolnego"/>
          <w:szCs w:val="19"/>
          <w:shd w:val="clear" w:color="auto" w:fill="FFFFFF"/>
        </w:rPr>
        <w:footnoteReference w:id="6"/>
      </w:r>
      <w:r w:rsidRPr="007D3035">
        <w:rPr>
          <w:szCs w:val="19"/>
          <w:shd w:val="clear" w:color="auto" w:fill="FFFFFF"/>
        </w:rPr>
        <w:t>, gdzie polska reprezentacja liczyła 920 osób. Polacy w 2022 r. zdobyli łącznie 480 medali mistrzostw Europy (463 w 2021 r.), w tym: 125 złotych, 155 srebrnych i 200 brązowych</w:t>
      </w:r>
      <w:r w:rsidRPr="003408FA">
        <w:rPr>
          <w:szCs w:val="19"/>
          <w:shd w:val="clear" w:color="auto" w:fill="FFFFFF"/>
        </w:rPr>
        <w:t>. Najwięcej medali wywalczono w sumo (74 medal</w:t>
      </w:r>
      <w:r w:rsidR="0072075E" w:rsidRPr="003408FA">
        <w:rPr>
          <w:szCs w:val="19"/>
          <w:shd w:val="clear" w:color="auto" w:fill="FFFFFF"/>
        </w:rPr>
        <w:t>e</w:t>
      </w:r>
      <w:r w:rsidRPr="003408FA">
        <w:rPr>
          <w:szCs w:val="19"/>
          <w:shd w:val="clear" w:color="auto" w:fill="FFFFFF"/>
        </w:rPr>
        <w:t xml:space="preserve">), </w:t>
      </w:r>
      <w:r w:rsidR="001C0269" w:rsidRPr="003408FA">
        <w:rPr>
          <w:szCs w:val="19"/>
          <w:shd w:val="clear" w:color="auto" w:fill="FFFFFF"/>
        </w:rPr>
        <w:t xml:space="preserve">a następnie w konkurencjach: </w:t>
      </w:r>
      <w:r w:rsidRPr="003408FA">
        <w:rPr>
          <w:szCs w:val="19"/>
          <w:shd w:val="clear" w:color="auto" w:fill="FFFFFF"/>
        </w:rPr>
        <w:t>sport lotniczy (47 medali), kajakarstwo (39 medali) oraz kick-boxing (36 medali).</w:t>
      </w:r>
      <w:r w:rsidRPr="007D3035">
        <w:rPr>
          <w:szCs w:val="19"/>
          <w:shd w:val="clear" w:color="auto" w:fill="FFFFFF"/>
        </w:rPr>
        <w:t xml:space="preserve"> </w:t>
      </w:r>
    </w:p>
    <w:p w14:paraId="2AD60D78" w14:textId="0A15B7E2" w:rsidR="00FF4A65" w:rsidRPr="004923C8" w:rsidRDefault="007D3035" w:rsidP="00E86FD6">
      <w:pPr>
        <w:spacing w:line="288" w:lineRule="auto"/>
        <w:rPr>
          <w:szCs w:val="19"/>
          <w:shd w:val="clear" w:color="auto" w:fill="FFFFFF"/>
        </w:rPr>
      </w:pPr>
      <w:r w:rsidRPr="007D3035">
        <w:rPr>
          <w:szCs w:val="19"/>
          <w:shd w:val="clear" w:color="auto" w:fill="FFFFFF"/>
        </w:rPr>
        <w:t>Sportowcy niepełnosprawni zdobyli ogółem 59 medali mistrzost</w:t>
      </w:r>
      <w:r w:rsidR="00EF782C">
        <w:rPr>
          <w:szCs w:val="19"/>
          <w:shd w:val="clear" w:color="auto" w:fill="FFFFFF"/>
        </w:rPr>
        <w:t>w świata (18 złotych, 19 srebrnych</w:t>
      </w:r>
      <w:r w:rsidRPr="007D3035">
        <w:rPr>
          <w:szCs w:val="19"/>
          <w:shd w:val="clear" w:color="auto" w:fill="FFFFFF"/>
        </w:rPr>
        <w:t>, 22 brązowe) oraz 118 medali mistrzostw Europy (38 złotych, 41 srebrn</w:t>
      </w:r>
      <w:r w:rsidR="00EF782C">
        <w:rPr>
          <w:szCs w:val="19"/>
          <w:shd w:val="clear" w:color="auto" w:fill="FFFFFF"/>
        </w:rPr>
        <w:t>ych</w:t>
      </w:r>
      <w:r w:rsidRPr="007D3035">
        <w:rPr>
          <w:szCs w:val="19"/>
          <w:shd w:val="clear" w:color="auto" w:fill="FFFFFF"/>
        </w:rPr>
        <w:t xml:space="preserve"> </w:t>
      </w:r>
      <w:r w:rsidR="004923C8">
        <w:rPr>
          <w:szCs w:val="19"/>
          <w:shd w:val="clear" w:color="auto" w:fill="FFFFFF"/>
        </w:rPr>
        <w:t>i 39 </w:t>
      </w:r>
      <w:r w:rsidRPr="007D3035">
        <w:rPr>
          <w:szCs w:val="19"/>
          <w:shd w:val="clear" w:color="auto" w:fill="FFFFFF"/>
        </w:rPr>
        <w:t>br</w:t>
      </w:r>
      <w:r w:rsidR="00EF782C">
        <w:rPr>
          <w:szCs w:val="19"/>
          <w:shd w:val="clear" w:color="auto" w:fill="FFFFFF"/>
        </w:rPr>
        <w:t>ązowych</w:t>
      </w:r>
      <w:r w:rsidRPr="007D3035">
        <w:rPr>
          <w:szCs w:val="19"/>
          <w:shd w:val="clear" w:color="auto" w:fill="FFFFFF"/>
        </w:rPr>
        <w:t>).</w:t>
      </w:r>
      <w:r w:rsidRPr="007D3035">
        <w:rPr>
          <w:rFonts w:cs="Times New Roman"/>
          <w:szCs w:val="19"/>
        </w:rPr>
        <w:t xml:space="preserve"> </w:t>
      </w:r>
    </w:p>
    <w:p w14:paraId="7FC803AB" w14:textId="5AFE8023" w:rsidR="007D22DA" w:rsidRPr="00632EE1" w:rsidRDefault="007D22DA" w:rsidP="00632EE1">
      <w:pPr>
        <w:suppressAutoHyphens/>
        <w:spacing w:before="360" w:line="240" w:lineRule="auto"/>
        <w:jc w:val="both"/>
        <w:rPr>
          <w:b/>
          <w:szCs w:val="19"/>
          <w:shd w:val="clear" w:color="auto" w:fill="FFFFFF"/>
        </w:rPr>
      </w:pPr>
      <w:r w:rsidRPr="00632EE1">
        <w:rPr>
          <w:b/>
          <w:szCs w:val="19"/>
          <w:shd w:val="clear" w:color="auto" w:fill="FFFFFF"/>
        </w:rPr>
        <w:t xml:space="preserve">Tablica </w:t>
      </w:r>
      <w:r w:rsidR="00A801E5">
        <w:rPr>
          <w:b/>
          <w:szCs w:val="19"/>
          <w:shd w:val="clear" w:color="auto" w:fill="FFFFFF"/>
        </w:rPr>
        <w:t>3</w:t>
      </w:r>
      <w:r w:rsidRPr="00632EE1">
        <w:rPr>
          <w:b/>
          <w:szCs w:val="19"/>
          <w:shd w:val="clear" w:color="auto" w:fill="FFFFFF"/>
        </w:rPr>
        <w:t>. Medale zdobyte na arenie międzynarodowej przez polskich sportowców w 202</w:t>
      </w:r>
      <w:r w:rsidR="001723D6">
        <w:rPr>
          <w:b/>
          <w:szCs w:val="19"/>
          <w:shd w:val="clear" w:color="auto" w:fill="FFFFFF"/>
        </w:rPr>
        <w:t>2</w:t>
      </w:r>
      <w:r w:rsidRPr="00632EE1">
        <w:rPr>
          <w:b/>
          <w:szCs w:val="19"/>
          <w:shd w:val="clear" w:color="auto" w:fill="FFFFFF"/>
        </w:rPr>
        <w:t xml:space="preserve"> r.</w:t>
      </w:r>
    </w:p>
    <w:tbl>
      <w:tblPr>
        <w:tblStyle w:val="Tabela-Siatka"/>
        <w:tblW w:w="483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  <w:tblCaption w:val="Tablica 3. Medale zdobyte na arenie międzynarodowej przez polskich sportowców w 2022 r."/>
        <w:tblDescription w:val="Tablica 3. Medale zdobyte na arenie międzynarodowej przez polskich sportowców w 2022 r."/>
      </w:tblPr>
      <w:tblGrid>
        <w:gridCol w:w="2984"/>
        <w:gridCol w:w="1135"/>
        <w:gridCol w:w="1276"/>
        <w:gridCol w:w="1276"/>
        <w:gridCol w:w="990"/>
      </w:tblGrid>
      <w:tr w:rsidR="007D22DA" w:rsidRPr="0003461B" w14:paraId="3A4ABFAD" w14:textId="77777777" w:rsidTr="00CB4EB8">
        <w:tc>
          <w:tcPr>
            <w:tcW w:w="1947" w:type="pct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8C6F5C" w14:textId="6147C708" w:rsidR="007D22DA" w:rsidRPr="00632EE1" w:rsidRDefault="007D22DA" w:rsidP="00632EE1">
            <w:pPr>
              <w:suppressAutoHyphens/>
              <w:jc w:val="center"/>
              <w:rPr>
                <w:szCs w:val="19"/>
                <w:shd w:val="clear" w:color="auto" w:fill="FFFFFF"/>
              </w:rPr>
            </w:pPr>
            <w:r w:rsidRPr="00632EE1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W</w:t>
            </w:r>
            <w:r w:rsidR="00053F88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yszczególnienie</w:t>
            </w:r>
          </w:p>
        </w:tc>
        <w:tc>
          <w:tcPr>
            <w:tcW w:w="3053" w:type="pct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998E9B6" w14:textId="77777777" w:rsidR="007D22DA" w:rsidRPr="00632EE1" w:rsidRDefault="007D22DA" w:rsidP="00632EE1">
            <w:pPr>
              <w:suppressAutoHyphens/>
              <w:jc w:val="center"/>
              <w:rPr>
                <w:szCs w:val="19"/>
                <w:shd w:val="clear" w:color="auto" w:fill="FFFFFF"/>
              </w:rPr>
            </w:pPr>
            <w:r w:rsidRPr="00632EE1">
              <w:rPr>
                <w:szCs w:val="19"/>
                <w:shd w:val="clear" w:color="auto" w:fill="FFFFFF"/>
              </w:rPr>
              <w:t>Medale</w:t>
            </w:r>
          </w:p>
        </w:tc>
      </w:tr>
      <w:tr w:rsidR="00917EBB" w:rsidRPr="0003461B" w14:paraId="6B6C8ABC" w14:textId="77777777" w:rsidTr="0080581C">
        <w:tc>
          <w:tcPr>
            <w:tcW w:w="1947" w:type="pct"/>
            <w:vMerge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0A815D4" w14:textId="77777777" w:rsidR="007D22DA" w:rsidRPr="00632EE1" w:rsidRDefault="007D22DA" w:rsidP="00632EE1">
            <w:pPr>
              <w:suppressAutoHyphens/>
              <w:jc w:val="center"/>
              <w:rPr>
                <w:szCs w:val="19"/>
                <w:shd w:val="clear" w:color="auto" w:fill="FFFFFF"/>
              </w:rPr>
            </w:pPr>
          </w:p>
        </w:tc>
        <w:tc>
          <w:tcPr>
            <w:tcW w:w="74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5A58E2" w14:textId="77777777" w:rsidR="007D22DA" w:rsidRPr="00632EE1" w:rsidRDefault="007D22DA" w:rsidP="00632EE1">
            <w:pPr>
              <w:suppressAutoHyphens/>
              <w:jc w:val="center"/>
              <w:rPr>
                <w:szCs w:val="19"/>
                <w:shd w:val="clear" w:color="auto" w:fill="FFFFFF"/>
              </w:rPr>
            </w:pPr>
            <w:r w:rsidRPr="00632EE1">
              <w:rPr>
                <w:rFonts w:eastAsiaTheme="minorEastAsia"/>
                <w:color w:val="000000" w:themeColor="text1"/>
                <w:szCs w:val="19"/>
                <w:lang w:eastAsia="pl-PL"/>
              </w:rPr>
              <w:t>ogółem</w:t>
            </w:r>
          </w:p>
        </w:tc>
        <w:tc>
          <w:tcPr>
            <w:tcW w:w="83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109B09" w14:textId="77777777" w:rsidR="007D22DA" w:rsidRPr="00632EE1" w:rsidRDefault="007D22DA" w:rsidP="00632EE1">
            <w:pPr>
              <w:suppressAutoHyphens/>
              <w:jc w:val="center"/>
              <w:rPr>
                <w:szCs w:val="19"/>
                <w:shd w:val="clear" w:color="auto" w:fill="FFFFFF"/>
              </w:rPr>
            </w:pPr>
            <w:r w:rsidRPr="00632EE1">
              <w:rPr>
                <w:rFonts w:eastAsiaTheme="minorEastAsia"/>
                <w:color w:val="000000" w:themeColor="text1"/>
                <w:szCs w:val="19"/>
                <w:lang w:eastAsia="pl-PL"/>
              </w:rPr>
              <w:t>złote</w:t>
            </w:r>
          </w:p>
        </w:tc>
        <w:tc>
          <w:tcPr>
            <w:tcW w:w="83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C18864E" w14:textId="77777777" w:rsidR="007D22DA" w:rsidRPr="00632EE1" w:rsidRDefault="007D22DA" w:rsidP="00632EE1">
            <w:pPr>
              <w:suppressAutoHyphens/>
              <w:jc w:val="center"/>
              <w:rPr>
                <w:szCs w:val="19"/>
                <w:shd w:val="clear" w:color="auto" w:fill="FFFFFF"/>
              </w:rPr>
            </w:pPr>
            <w:r w:rsidRPr="00632EE1">
              <w:rPr>
                <w:rFonts w:eastAsiaTheme="minorEastAsia"/>
                <w:color w:val="000000" w:themeColor="text1"/>
                <w:szCs w:val="19"/>
                <w:lang w:eastAsia="pl-PL"/>
              </w:rPr>
              <w:t>srebrne</w:t>
            </w:r>
          </w:p>
        </w:tc>
        <w:tc>
          <w:tcPr>
            <w:tcW w:w="64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3E53699" w14:textId="77777777" w:rsidR="007D22DA" w:rsidRPr="00632EE1" w:rsidRDefault="007D22DA" w:rsidP="00632EE1">
            <w:pPr>
              <w:suppressAutoHyphens/>
              <w:ind w:left="-57" w:right="-57"/>
              <w:jc w:val="center"/>
              <w:rPr>
                <w:szCs w:val="19"/>
                <w:shd w:val="clear" w:color="auto" w:fill="FFFFFF"/>
              </w:rPr>
            </w:pPr>
            <w:r w:rsidRPr="00632EE1">
              <w:rPr>
                <w:rFonts w:eastAsiaTheme="minorEastAsia"/>
                <w:color w:val="000000" w:themeColor="text1"/>
                <w:szCs w:val="19"/>
                <w:lang w:eastAsia="pl-PL"/>
              </w:rPr>
              <w:t>brązowe</w:t>
            </w:r>
          </w:p>
        </w:tc>
      </w:tr>
      <w:tr w:rsidR="00CB4EB8" w:rsidRPr="009A734B" w14:paraId="6D03B8D2" w14:textId="77777777" w:rsidTr="0080581C">
        <w:tc>
          <w:tcPr>
            <w:tcW w:w="1947" w:type="pct"/>
            <w:tcBorders>
              <w:top w:val="single" w:sz="4" w:space="0" w:color="001D77"/>
              <w:bottom w:val="single" w:sz="4" w:space="0" w:color="001D77"/>
            </w:tcBorders>
          </w:tcPr>
          <w:p w14:paraId="3E133181" w14:textId="6788855A" w:rsidR="00CB4EB8" w:rsidRPr="00CB4EB8" w:rsidRDefault="00CB4EB8" w:rsidP="00CB4EB8">
            <w:pPr>
              <w:suppressAutoHyphens/>
              <w:rPr>
                <w:szCs w:val="19"/>
                <w:shd w:val="clear" w:color="auto" w:fill="FFFFFF"/>
              </w:rPr>
            </w:pPr>
            <w:r w:rsidRPr="00CB4EB8">
              <w:rPr>
                <w:rFonts w:eastAsiaTheme="minorEastAsia" w:cs="Times New Roman"/>
                <w:szCs w:val="19"/>
                <w:lang w:eastAsia="pl-PL"/>
              </w:rPr>
              <w:t>XXIV Zimowe Igrzyska Olimpijskie Pekin 2022</w:t>
            </w:r>
          </w:p>
        </w:tc>
        <w:tc>
          <w:tcPr>
            <w:tcW w:w="741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5EE83A" w14:textId="2FCBD6EC" w:rsidR="00CB4EB8" w:rsidRPr="009A734B" w:rsidRDefault="00CB4EB8" w:rsidP="00CB4EB8">
            <w:pPr>
              <w:suppressAutoHyphens/>
              <w:jc w:val="right"/>
              <w:rPr>
                <w:szCs w:val="19"/>
              </w:rPr>
            </w:pPr>
            <w:r w:rsidRPr="009A734B">
              <w:rPr>
                <w:szCs w:val="19"/>
              </w:rPr>
              <w:t>1</w:t>
            </w:r>
          </w:p>
        </w:tc>
        <w:tc>
          <w:tcPr>
            <w:tcW w:w="83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0FF9BB0" w14:textId="6F084D7F" w:rsidR="00CB4EB8" w:rsidRPr="009A734B" w:rsidRDefault="007C09AA" w:rsidP="00CB4EB8">
            <w:pPr>
              <w:suppressAutoHyphens/>
              <w:jc w:val="right"/>
              <w:rPr>
                <w:szCs w:val="19"/>
                <w:shd w:val="clear" w:color="auto" w:fill="FFFFFF"/>
              </w:rPr>
            </w:pPr>
            <w:r w:rsidRPr="007C09AA">
              <w:rPr>
                <w:szCs w:val="19"/>
                <w:shd w:val="clear" w:color="auto" w:fill="FFFFFF"/>
              </w:rPr>
              <w:t>–</w:t>
            </w:r>
          </w:p>
        </w:tc>
        <w:tc>
          <w:tcPr>
            <w:tcW w:w="83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90485A1" w14:textId="306CD656" w:rsidR="00CB4EB8" w:rsidRPr="009A734B" w:rsidRDefault="007C09AA" w:rsidP="00CB4EB8">
            <w:pPr>
              <w:suppressAutoHyphens/>
              <w:jc w:val="right"/>
              <w:rPr>
                <w:szCs w:val="19"/>
                <w:shd w:val="clear" w:color="auto" w:fill="FFFFFF"/>
              </w:rPr>
            </w:pPr>
            <w:r w:rsidRPr="007C09AA">
              <w:rPr>
                <w:szCs w:val="19"/>
                <w:shd w:val="clear" w:color="auto" w:fill="FFFFFF"/>
              </w:rPr>
              <w:t>–</w:t>
            </w:r>
          </w:p>
        </w:tc>
        <w:tc>
          <w:tcPr>
            <w:tcW w:w="64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D875CE7" w14:textId="39BB7D64" w:rsidR="00CB4EB8" w:rsidRPr="009A734B" w:rsidRDefault="00CB4EB8" w:rsidP="00CB4EB8">
            <w:pPr>
              <w:suppressAutoHyphens/>
              <w:jc w:val="right"/>
              <w:rPr>
                <w:szCs w:val="19"/>
                <w:shd w:val="clear" w:color="auto" w:fill="FFFFFF"/>
              </w:rPr>
            </w:pPr>
            <w:r w:rsidRPr="009A734B">
              <w:rPr>
                <w:szCs w:val="19"/>
                <w:shd w:val="clear" w:color="auto" w:fill="FFFFFF"/>
              </w:rPr>
              <w:t>1</w:t>
            </w:r>
          </w:p>
        </w:tc>
      </w:tr>
      <w:tr w:rsidR="00CB4EB8" w:rsidRPr="009A734B" w14:paraId="32D10DBF" w14:textId="77777777" w:rsidTr="0080581C">
        <w:tc>
          <w:tcPr>
            <w:tcW w:w="1947" w:type="pct"/>
            <w:tcBorders>
              <w:top w:val="single" w:sz="4" w:space="0" w:color="001D77"/>
              <w:bottom w:val="single" w:sz="4" w:space="0" w:color="001D77"/>
            </w:tcBorders>
          </w:tcPr>
          <w:p w14:paraId="1CFA94B3" w14:textId="21608144" w:rsidR="00CB4EB8" w:rsidRPr="00CB4EB8" w:rsidRDefault="00CB4EB8" w:rsidP="00CB4EB8">
            <w:pPr>
              <w:suppressAutoHyphens/>
              <w:rPr>
                <w:rFonts w:eastAsiaTheme="minorEastAsia" w:cs="Times New Roman"/>
                <w:szCs w:val="19"/>
                <w:lang w:eastAsia="pl-PL"/>
              </w:rPr>
            </w:pPr>
            <w:r w:rsidRPr="00CB4EB8">
              <w:rPr>
                <w:rFonts w:eastAsiaTheme="minorEastAsia" w:cs="Times New Roman"/>
                <w:szCs w:val="19"/>
                <w:lang w:eastAsia="pl-PL"/>
              </w:rPr>
              <w:t>Mistrzostwa świata</w:t>
            </w:r>
          </w:p>
        </w:tc>
        <w:tc>
          <w:tcPr>
            <w:tcW w:w="741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427573D" w14:textId="42127161" w:rsidR="00CB4EB8" w:rsidRPr="009A734B" w:rsidRDefault="00CB4EB8" w:rsidP="00CB4EB8">
            <w:pPr>
              <w:suppressAutoHyphens/>
              <w:jc w:val="right"/>
              <w:rPr>
                <w:szCs w:val="19"/>
              </w:rPr>
            </w:pPr>
            <w:r w:rsidRPr="009A734B">
              <w:rPr>
                <w:szCs w:val="19"/>
              </w:rPr>
              <w:t>277</w:t>
            </w:r>
          </w:p>
        </w:tc>
        <w:tc>
          <w:tcPr>
            <w:tcW w:w="83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44AB28E" w14:textId="51F87CCC" w:rsidR="00CB4EB8" w:rsidRPr="009A734B" w:rsidRDefault="00CB4EB8" w:rsidP="00CB4EB8">
            <w:pPr>
              <w:suppressAutoHyphens/>
              <w:jc w:val="right"/>
              <w:rPr>
                <w:szCs w:val="19"/>
                <w:shd w:val="clear" w:color="auto" w:fill="FFFFFF"/>
              </w:rPr>
            </w:pPr>
            <w:r w:rsidRPr="009A734B">
              <w:rPr>
                <w:szCs w:val="19"/>
                <w:shd w:val="clear" w:color="auto" w:fill="FFFFFF"/>
              </w:rPr>
              <w:t>79</w:t>
            </w:r>
          </w:p>
        </w:tc>
        <w:tc>
          <w:tcPr>
            <w:tcW w:w="83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0B09A92" w14:textId="42A9127B" w:rsidR="00CB4EB8" w:rsidRPr="009A734B" w:rsidRDefault="00CB4EB8" w:rsidP="00CB4EB8">
            <w:pPr>
              <w:suppressAutoHyphens/>
              <w:jc w:val="right"/>
              <w:rPr>
                <w:szCs w:val="19"/>
                <w:shd w:val="clear" w:color="auto" w:fill="FFFFFF"/>
              </w:rPr>
            </w:pPr>
            <w:r w:rsidRPr="009A734B">
              <w:rPr>
                <w:szCs w:val="19"/>
                <w:shd w:val="clear" w:color="auto" w:fill="FFFFFF"/>
              </w:rPr>
              <w:t>98</w:t>
            </w:r>
          </w:p>
        </w:tc>
        <w:tc>
          <w:tcPr>
            <w:tcW w:w="64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226BA97" w14:textId="2F76C487" w:rsidR="00CB4EB8" w:rsidRPr="009A734B" w:rsidRDefault="00CB4EB8" w:rsidP="00CB4EB8">
            <w:pPr>
              <w:suppressAutoHyphens/>
              <w:jc w:val="right"/>
              <w:rPr>
                <w:szCs w:val="19"/>
                <w:shd w:val="clear" w:color="auto" w:fill="FFFFFF"/>
              </w:rPr>
            </w:pPr>
            <w:r w:rsidRPr="009A734B">
              <w:rPr>
                <w:szCs w:val="19"/>
                <w:shd w:val="clear" w:color="auto" w:fill="FFFFFF"/>
              </w:rPr>
              <w:t>100</w:t>
            </w:r>
          </w:p>
        </w:tc>
      </w:tr>
      <w:tr w:rsidR="00CB4EB8" w:rsidRPr="009A734B" w14:paraId="3B52A59D" w14:textId="77777777" w:rsidTr="00CB4EB8">
        <w:tc>
          <w:tcPr>
            <w:tcW w:w="1947" w:type="pct"/>
            <w:tcBorders>
              <w:top w:val="single" w:sz="4" w:space="0" w:color="001D77"/>
              <w:bottom w:val="single" w:sz="4" w:space="0" w:color="001D77"/>
            </w:tcBorders>
          </w:tcPr>
          <w:p w14:paraId="18495294" w14:textId="06345811" w:rsidR="00CB4EB8" w:rsidRPr="00CB4EB8" w:rsidRDefault="00CB4EB8" w:rsidP="00CB4EB8">
            <w:pPr>
              <w:suppressAutoHyphens/>
              <w:ind w:left="176"/>
              <w:rPr>
                <w:rFonts w:eastAsiaTheme="minorEastAsia" w:cs="Times New Roman"/>
                <w:szCs w:val="19"/>
                <w:lang w:eastAsia="pl-PL"/>
              </w:rPr>
            </w:pPr>
            <w:r w:rsidRPr="00CB4EB8">
              <w:rPr>
                <w:rFonts w:eastAsiaTheme="minorEastAsia" w:cs="Times New Roman"/>
                <w:szCs w:val="19"/>
                <w:lang w:eastAsia="pl-PL"/>
              </w:rPr>
              <w:t>w tym młodzieżowcy i juniorzy</w:t>
            </w:r>
          </w:p>
        </w:tc>
        <w:tc>
          <w:tcPr>
            <w:tcW w:w="741" w:type="pct"/>
            <w:tcBorders>
              <w:top w:val="single" w:sz="4" w:space="0" w:color="001D77"/>
            </w:tcBorders>
            <w:vAlign w:val="center"/>
          </w:tcPr>
          <w:p w14:paraId="4FF1BD60" w14:textId="0CAEE855" w:rsidR="00CB4EB8" w:rsidRPr="009A734B" w:rsidRDefault="00CB4EB8" w:rsidP="00CB4EB8">
            <w:pPr>
              <w:suppressAutoHyphens/>
              <w:jc w:val="right"/>
              <w:rPr>
                <w:szCs w:val="19"/>
              </w:rPr>
            </w:pPr>
            <w:r w:rsidRPr="009A734B">
              <w:rPr>
                <w:szCs w:val="19"/>
              </w:rPr>
              <w:t>169</w:t>
            </w:r>
          </w:p>
        </w:tc>
        <w:tc>
          <w:tcPr>
            <w:tcW w:w="833" w:type="pct"/>
            <w:tcBorders>
              <w:top w:val="single" w:sz="4" w:space="0" w:color="001D77"/>
            </w:tcBorders>
            <w:vAlign w:val="center"/>
          </w:tcPr>
          <w:p w14:paraId="07FADBE7" w14:textId="6718DDCD" w:rsidR="00CB4EB8" w:rsidRPr="009A734B" w:rsidRDefault="00CB4EB8" w:rsidP="00CB4EB8">
            <w:pPr>
              <w:suppressAutoHyphens/>
              <w:jc w:val="right"/>
              <w:rPr>
                <w:szCs w:val="19"/>
                <w:shd w:val="clear" w:color="auto" w:fill="FFFFFF"/>
              </w:rPr>
            </w:pPr>
            <w:r w:rsidRPr="009A734B">
              <w:rPr>
                <w:szCs w:val="19"/>
                <w:shd w:val="clear" w:color="auto" w:fill="FFFFFF"/>
              </w:rPr>
              <w:t>43</w:t>
            </w:r>
          </w:p>
        </w:tc>
        <w:tc>
          <w:tcPr>
            <w:tcW w:w="833" w:type="pct"/>
            <w:tcBorders>
              <w:top w:val="single" w:sz="4" w:space="0" w:color="001D77"/>
            </w:tcBorders>
            <w:vAlign w:val="center"/>
          </w:tcPr>
          <w:p w14:paraId="3DD2E018" w14:textId="233E929D" w:rsidR="00CB4EB8" w:rsidRPr="009A734B" w:rsidRDefault="00CB4EB8" w:rsidP="00CB4EB8">
            <w:pPr>
              <w:suppressAutoHyphens/>
              <w:jc w:val="right"/>
              <w:rPr>
                <w:szCs w:val="19"/>
                <w:shd w:val="clear" w:color="auto" w:fill="FFFFFF"/>
              </w:rPr>
            </w:pPr>
            <w:r w:rsidRPr="009A734B">
              <w:rPr>
                <w:szCs w:val="19"/>
                <w:shd w:val="clear" w:color="auto" w:fill="FFFFFF"/>
              </w:rPr>
              <w:t>59</w:t>
            </w:r>
          </w:p>
        </w:tc>
        <w:tc>
          <w:tcPr>
            <w:tcW w:w="647" w:type="pct"/>
            <w:tcBorders>
              <w:top w:val="single" w:sz="4" w:space="0" w:color="001D77"/>
            </w:tcBorders>
            <w:vAlign w:val="center"/>
          </w:tcPr>
          <w:p w14:paraId="5DEBD4E1" w14:textId="281FF59A" w:rsidR="00CB4EB8" w:rsidRPr="009A734B" w:rsidRDefault="00CB4EB8" w:rsidP="00CB4EB8">
            <w:pPr>
              <w:suppressAutoHyphens/>
              <w:jc w:val="right"/>
              <w:rPr>
                <w:szCs w:val="19"/>
                <w:shd w:val="clear" w:color="auto" w:fill="FFFFFF"/>
              </w:rPr>
            </w:pPr>
            <w:r w:rsidRPr="009A734B">
              <w:rPr>
                <w:szCs w:val="19"/>
                <w:shd w:val="clear" w:color="auto" w:fill="FFFFFF"/>
              </w:rPr>
              <w:t>67</w:t>
            </w:r>
          </w:p>
        </w:tc>
      </w:tr>
      <w:tr w:rsidR="00CB4EB8" w:rsidRPr="009A734B" w14:paraId="6612A745" w14:textId="77777777" w:rsidTr="00CB4EB8">
        <w:tc>
          <w:tcPr>
            <w:tcW w:w="1947" w:type="pct"/>
            <w:tcBorders>
              <w:top w:val="single" w:sz="4" w:space="0" w:color="001D77"/>
              <w:bottom w:val="single" w:sz="4" w:space="0" w:color="001D77"/>
            </w:tcBorders>
          </w:tcPr>
          <w:p w14:paraId="26215A2E" w14:textId="77777777" w:rsidR="00CB4EB8" w:rsidRPr="00CB4EB8" w:rsidRDefault="00CB4EB8" w:rsidP="00CB4EB8">
            <w:pPr>
              <w:suppressAutoHyphens/>
              <w:rPr>
                <w:szCs w:val="19"/>
                <w:shd w:val="clear" w:color="auto" w:fill="FFFFFF"/>
              </w:rPr>
            </w:pPr>
            <w:r w:rsidRPr="00CB4EB8">
              <w:rPr>
                <w:rFonts w:eastAsiaTheme="minorEastAsia" w:cs="Times New Roman"/>
                <w:szCs w:val="19"/>
                <w:lang w:eastAsia="pl-PL"/>
              </w:rPr>
              <w:t>Mistrzostwa Europy</w:t>
            </w:r>
          </w:p>
        </w:tc>
        <w:tc>
          <w:tcPr>
            <w:tcW w:w="741" w:type="pct"/>
            <w:vAlign w:val="center"/>
          </w:tcPr>
          <w:p w14:paraId="688D67B5" w14:textId="2EDD3806" w:rsidR="00CB4EB8" w:rsidRPr="009A734B" w:rsidRDefault="00CB4EB8" w:rsidP="00CB4EB8">
            <w:pPr>
              <w:suppressAutoHyphens/>
              <w:jc w:val="right"/>
              <w:rPr>
                <w:szCs w:val="19"/>
                <w:shd w:val="clear" w:color="auto" w:fill="FFFFFF"/>
              </w:rPr>
            </w:pPr>
            <w:r w:rsidRPr="009A734B">
              <w:rPr>
                <w:szCs w:val="19"/>
              </w:rPr>
              <w:t>480</w:t>
            </w:r>
          </w:p>
        </w:tc>
        <w:tc>
          <w:tcPr>
            <w:tcW w:w="833" w:type="pct"/>
            <w:vAlign w:val="center"/>
          </w:tcPr>
          <w:p w14:paraId="13D07228" w14:textId="5C08F25B" w:rsidR="00CB4EB8" w:rsidRPr="009A734B" w:rsidRDefault="00CB4EB8" w:rsidP="00CB4EB8">
            <w:pPr>
              <w:suppressAutoHyphens/>
              <w:jc w:val="right"/>
              <w:rPr>
                <w:szCs w:val="19"/>
                <w:shd w:val="clear" w:color="auto" w:fill="FFFFFF"/>
              </w:rPr>
            </w:pPr>
            <w:r w:rsidRPr="009A734B">
              <w:rPr>
                <w:szCs w:val="19"/>
                <w:shd w:val="clear" w:color="auto" w:fill="FFFFFF"/>
              </w:rPr>
              <w:t>125</w:t>
            </w:r>
          </w:p>
        </w:tc>
        <w:tc>
          <w:tcPr>
            <w:tcW w:w="833" w:type="pct"/>
            <w:vAlign w:val="center"/>
          </w:tcPr>
          <w:p w14:paraId="3EB8357C" w14:textId="4D8A5B5D" w:rsidR="00CB4EB8" w:rsidRPr="009A734B" w:rsidRDefault="00CB4EB8" w:rsidP="00CB4EB8">
            <w:pPr>
              <w:suppressAutoHyphens/>
              <w:jc w:val="right"/>
              <w:rPr>
                <w:szCs w:val="19"/>
                <w:shd w:val="clear" w:color="auto" w:fill="FFFFFF"/>
              </w:rPr>
            </w:pPr>
            <w:r w:rsidRPr="009A734B">
              <w:rPr>
                <w:szCs w:val="19"/>
                <w:shd w:val="clear" w:color="auto" w:fill="FFFFFF"/>
              </w:rPr>
              <w:t>155</w:t>
            </w:r>
          </w:p>
        </w:tc>
        <w:tc>
          <w:tcPr>
            <w:tcW w:w="647" w:type="pct"/>
            <w:vAlign w:val="center"/>
          </w:tcPr>
          <w:p w14:paraId="3BE89E6E" w14:textId="5BF8E79A" w:rsidR="00CB4EB8" w:rsidRPr="009A734B" w:rsidRDefault="00CB4EB8" w:rsidP="00CB4EB8">
            <w:pPr>
              <w:suppressAutoHyphens/>
              <w:jc w:val="right"/>
              <w:rPr>
                <w:szCs w:val="19"/>
                <w:shd w:val="clear" w:color="auto" w:fill="FFFFFF"/>
              </w:rPr>
            </w:pPr>
            <w:r w:rsidRPr="009A734B">
              <w:rPr>
                <w:szCs w:val="19"/>
                <w:shd w:val="clear" w:color="auto" w:fill="FFFFFF"/>
              </w:rPr>
              <w:t>200</w:t>
            </w:r>
          </w:p>
        </w:tc>
      </w:tr>
      <w:tr w:rsidR="00CB4EB8" w:rsidRPr="009A734B" w14:paraId="10D5953A" w14:textId="77777777" w:rsidTr="00CB4EB8">
        <w:tc>
          <w:tcPr>
            <w:tcW w:w="1947" w:type="pct"/>
            <w:tcBorders>
              <w:top w:val="single" w:sz="4" w:space="0" w:color="001D77"/>
              <w:bottom w:val="single" w:sz="4" w:space="0" w:color="001D77"/>
            </w:tcBorders>
          </w:tcPr>
          <w:p w14:paraId="74A7DC94" w14:textId="5DF2C0A9" w:rsidR="00CB4EB8" w:rsidRPr="00CB4EB8" w:rsidRDefault="00CB4EB8" w:rsidP="00CB4EB8">
            <w:pPr>
              <w:suppressAutoHyphens/>
              <w:ind w:left="176"/>
              <w:rPr>
                <w:szCs w:val="19"/>
                <w:shd w:val="clear" w:color="auto" w:fill="FFFFFF"/>
                <w:vertAlign w:val="superscript"/>
              </w:rPr>
            </w:pPr>
            <w:r w:rsidRPr="00CB4EB8">
              <w:rPr>
                <w:rFonts w:eastAsiaTheme="minorEastAsia" w:cs="Times New Roman"/>
                <w:szCs w:val="19"/>
                <w:lang w:eastAsia="pl-PL"/>
              </w:rPr>
              <w:t>w tym młodzieżowcy i juniorzy</w:t>
            </w:r>
          </w:p>
        </w:tc>
        <w:tc>
          <w:tcPr>
            <w:tcW w:w="741" w:type="pct"/>
            <w:vAlign w:val="center"/>
          </w:tcPr>
          <w:p w14:paraId="66C603CA" w14:textId="21A5C2EE" w:rsidR="00CB4EB8" w:rsidRPr="009A734B" w:rsidRDefault="00CB4EB8" w:rsidP="00CB4EB8">
            <w:pPr>
              <w:suppressAutoHyphens/>
              <w:jc w:val="right"/>
              <w:rPr>
                <w:szCs w:val="19"/>
                <w:shd w:val="clear" w:color="auto" w:fill="FFFFFF"/>
              </w:rPr>
            </w:pPr>
            <w:r w:rsidRPr="009A734B">
              <w:rPr>
                <w:szCs w:val="19"/>
                <w:shd w:val="clear" w:color="auto" w:fill="FFFFFF"/>
              </w:rPr>
              <w:t>257</w:t>
            </w:r>
          </w:p>
        </w:tc>
        <w:tc>
          <w:tcPr>
            <w:tcW w:w="833" w:type="pct"/>
            <w:vAlign w:val="center"/>
          </w:tcPr>
          <w:p w14:paraId="558C371F" w14:textId="3687BA7A" w:rsidR="00CB4EB8" w:rsidRPr="009A734B" w:rsidRDefault="00CB4EB8" w:rsidP="00CB4EB8">
            <w:pPr>
              <w:suppressAutoHyphens/>
              <w:jc w:val="right"/>
              <w:rPr>
                <w:szCs w:val="19"/>
                <w:shd w:val="clear" w:color="auto" w:fill="FFFFFF"/>
              </w:rPr>
            </w:pPr>
            <w:r w:rsidRPr="009A734B">
              <w:rPr>
                <w:szCs w:val="19"/>
                <w:shd w:val="clear" w:color="auto" w:fill="FFFFFF"/>
              </w:rPr>
              <w:t>74</w:t>
            </w:r>
          </w:p>
        </w:tc>
        <w:tc>
          <w:tcPr>
            <w:tcW w:w="833" w:type="pct"/>
            <w:vAlign w:val="center"/>
          </w:tcPr>
          <w:p w14:paraId="7F2B78D3" w14:textId="5D1DF3EA" w:rsidR="00CB4EB8" w:rsidRPr="009A734B" w:rsidRDefault="00CB4EB8" w:rsidP="00CB4EB8">
            <w:pPr>
              <w:suppressAutoHyphens/>
              <w:jc w:val="right"/>
              <w:rPr>
                <w:szCs w:val="19"/>
                <w:shd w:val="clear" w:color="auto" w:fill="FFFFFF"/>
              </w:rPr>
            </w:pPr>
            <w:r w:rsidRPr="009A734B">
              <w:rPr>
                <w:szCs w:val="19"/>
                <w:shd w:val="clear" w:color="auto" w:fill="FFFFFF"/>
              </w:rPr>
              <w:t>74</w:t>
            </w:r>
          </w:p>
        </w:tc>
        <w:tc>
          <w:tcPr>
            <w:tcW w:w="647" w:type="pct"/>
            <w:vAlign w:val="center"/>
          </w:tcPr>
          <w:p w14:paraId="41C72B51" w14:textId="1E7B60A9" w:rsidR="00CB4EB8" w:rsidRPr="009A734B" w:rsidRDefault="00CB4EB8" w:rsidP="00CB4EB8">
            <w:pPr>
              <w:suppressAutoHyphens/>
              <w:jc w:val="right"/>
              <w:rPr>
                <w:szCs w:val="19"/>
                <w:shd w:val="clear" w:color="auto" w:fill="FFFFFF"/>
              </w:rPr>
            </w:pPr>
            <w:r w:rsidRPr="009A734B">
              <w:rPr>
                <w:szCs w:val="19"/>
                <w:shd w:val="clear" w:color="auto" w:fill="FFFFFF"/>
              </w:rPr>
              <w:t>109</w:t>
            </w:r>
          </w:p>
        </w:tc>
      </w:tr>
      <w:tr w:rsidR="00CB4EB8" w:rsidRPr="009A734B" w14:paraId="10A84CA6" w14:textId="77777777" w:rsidTr="00CB4EB8">
        <w:tc>
          <w:tcPr>
            <w:tcW w:w="1947" w:type="pct"/>
            <w:tcBorders>
              <w:top w:val="single" w:sz="4" w:space="0" w:color="001D77"/>
              <w:bottom w:val="single" w:sz="4" w:space="0" w:color="001D77"/>
            </w:tcBorders>
          </w:tcPr>
          <w:p w14:paraId="6CCA7A87" w14:textId="77777777" w:rsidR="00CB4EB8" w:rsidRPr="00CB4EB8" w:rsidRDefault="00CB4EB8" w:rsidP="00CB4EB8">
            <w:pPr>
              <w:suppressAutoHyphens/>
              <w:rPr>
                <w:szCs w:val="19"/>
                <w:shd w:val="clear" w:color="auto" w:fill="FFFFFF"/>
              </w:rPr>
            </w:pPr>
            <w:r w:rsidRPr="00CB4EB8">
              <w:rPr>
                <w:rFonts w:eastAsiaTheme="minorEastAsia" w:cs="Times New Roman"/>
                <w:szCs w:val="19"/>
                <w:lang w:eastAsia="pl-PL"/>
              </w:rPr>
              <w:t>Mistrzostwa świata osób niepełnosprawnych</w:t>
            </w:r>
          </w:p>
        </w:tc>
        <w:tc>
          <w:tcPr>
            <w:tcW w:w="741" w:type="pct"/>
            <w:vAlign w:val="center"/>
          </w:tcPr>
          <w:p w14:paraId="2ECB908B" w14:textId="5CC5447A" w:rsidR="00CB4EB8" w:rsidRPr="009A734B" w:rsidRDefault="00CB4EB8" w:rsidP="00CB4EB8">
            <w:pPr>
              <w:suppressAutoHyphens/>
              <w:jc w:val="right"/>
              <w:rPr>
                <w:szCs w:val="19"/>
                <w:shd w:val="clear" w:color="auto" w:fill="FFFFFF"/>
              </w:rPr>
            </w:pPr>
            <w:r w:rsidRPr="009A734B">
              <w:rPr>
                <w:szCs w:val="19"/>
              </w:rPr>
              <w:t>59</w:t>
            </w:r>
          </w:p>
        </w:tc>
        <w:tc>
          <w:tcPr>
            <w:tcW w:w="833" w:type="pct"/>
            <w:vAlign w:val="center"/>
          </w:tcPr>
          <w:p w14:paraId="5274F5F1" w14:textId="49DB1C32" w:rsidR="00CB4EB8" w:rsidRPr="009A734B" w:rsidRDefault="00CB4EB8" w:rsidP="00CB4EB8">
            <w:pPr>
              <w:suppressAutoHyphens/>
              <w:jc w:val="right"/>
              <w:rPr>
                <w:szCs w:val="19"/>
                <w:shd w:val="clear" w:color="auto" w:fill="FFFFFF"/>
              </w:rPr>
            </w:pPr>
            <w:r w:rsidRPr="009A734B">
              <w:rPr>
                <w:szCs w:val="19"/>
                <w:shd w:val="clear" w:color="auto" w:fill="FFFFFF"/>
              </w:rPr>
              <w:t>18</w:t>
            </w:r>
          </w:p>
        </w:tc>
        <w:tc>
          <w:tcPr>
            <w:tcW w:w="833" w:type="pct"/>
            <w:vAlign w:val="center"/>
          </w:tcPr>
          <w:p w14:paraId="6C0C0965" w14:textId="1D15F671" w:rsidR="00CB4EB8" w:rsidRPr="009A734B" w:rsidRDefault="00CB4EB8" w:rsidP="00CB4EB8">
            <w:pPr>
              <w:suppressAutoHyphens/>
              <w:jc w:val="right"/>
              <w:rPr>
                <w:szCs w:val="19"/>
                <w:shd w:val="clear" w:color="auto" w:fill="FFFFFF"/>
              </w:rPr>
            </w:pPr>
            <w:r w:rsidRPr="009A734B">
              <w:rPr>
                <w:szCs w:val="19"/>
                <w:shd w:val="clear" w:color="auto" w:fill="FFFFFF"/>
              </w:rPr>
              <w:t>19</w:t>
            </w:r>
          </w:p>
        </w:tc>
        <w:tc>
          <w:tcPr>
            <w:tcW w:w="647" w:type="pct"/>
            <w:vAlign w:val="center"/>
          </w:tcPr>
          <w:p w14:paraId="24D168A5" w14:textId="7217C959" w:rsidR="00CB4EB8" w:rsidRPr="009A734B" w:rsidRDefault="00CB4EB8" w:rsidP="00CB4EB8">
            <w:pPr>
              <w:suppressAutoHyphens/>
              <w:jc w:val="right"/>
              <w:rPr>
                <w:szCs w:val="19"/>
                <w:shd w:val="clear" w:color="auto" w:fill="FFFFFF"/>
              </w:rPr>
            </w:pPr>
            <w:r w:rsidRPr="009A734B">
              <w:rPr>
                <w:szCs w:val="19"/>
                <w:shd w:val="clear" w:color="auto" w:fill="FFFFFF"/>
              </w:rPr>
              <w:t>22</w:t>
            </w:r>
          </w:p>
        </w:tc>
      </w:tr>
      <w:tr w:rsidR="00CB4EB8" w:rsidRPr="009A734B" w14:paraId="075EDF95" w14:textId="77777777" w:rsidTr="00CB4EB8">
        <w:tc>
          <w:tcPr>
            <w:tcW w:w="1947" w:type="pct"/>
            <w:tcBorders>
              <w:top w:val="single" w:sz="4" w:space="0" w:color="001D77"/>
              <w:bottom w:val="nil"/>
            </w:tcBorders>
          </w:tcPr>
          <w:p w14:paraId="23913374" w14:textId="77777777" w:rsidR="00CB4EB8" w:rsidRPr="00CB4EB8" w:rsidRDefault="00CB4EB8" w:rsidP="00CB4EB8">
            <w:pPr>
              <w:suppressAutoHyphens/>
              <w:rPr>
                <w:szCs w:val="19"/>
                <w:shd w:val="clear" w:color="auto" w:fill="FFFFFF"/>
              </w:rPr>
            </w:pPr>
            <w:r w:rsidRPr="00CB4EB8">
              <w:rPr>
                <w:rFonts w:eastAsiaTheme="minorEastAsia" w:cs="Times New Roman"/>
                <w:szCs w:val="19"/>
                <w:lang w:eastAsia="pl-PL"/>
              </w:rPr>
              <w:t>Mistrzostwa Europy osób niepełnosprawnych</w:t>
            </w:r>
          </w:p>
        </w:tc>
        <w:tc>
          <w:tcPr>
            <w:tcW w:w="741" w:type="pct"/>
            <w:vAlign w:val="center"/>
          </w:tcPr>
          <w:p w14:paraId="146FB6FE" w14:textId="78A7DB95" w:rsidR="00CB4EB8" w:rsidRPr="009A734B" w:rsidRDefault="00CB4EB8" w:rsidP="00CB4EB8">
            <w:pPr>
              <w:suppressAutoHyphens/>
              <w:jc w:val="right"/>
              <w:rPr>
                <w:szCs w:val="19"/>
                <w:shd w:val="clear" w:color="auto" w:fill="FFFFFF"/>
              </w:rPr>
            </w:pPr>
            <w:r w:rsidRPr="009A734B">
              <w:rPr>
                <w:szCs w:val="19"/>
              </w:rPr>
              <w:t>118</w:t>
            </w:r>
          </w:p>
        </w:tc>
        <w:tc>
          <w:tcPr>
            <w:tcW w:w="833" w:type="pct"/>
            <w:vAlign w:val="center"/>
          </w:tcPr>
          <w:p w14:paraId="1CCBFD8D" w14:textId="3F96CB98" w:rsidR="00CB4EB8" w:rsidRPr="009A734B" w:rsidRDefault="00CB4EB8" w:rsidP="00CB4EB8">
            <w:pPr>
              <w:suppressAutoHyphens/>
              <w:jc w:val="right"/>
              <w:rPr>
                <w:szCs w:val="19"/>
                <w:shd w:val="clear" w:color="auto" w:fill="FFFFFF"/>
              </w:rPr>
            </w:pPr>
            <w:r w:rsidRPr="009A734B">
              <w:rPr>
                <w:szCs w:val="19"/>
                <w:shd w:val="clear" w:color="auto" w:fill="FFFFFF"/>
              </w:rPr>
              <w:t>38</w:t>
            </w:r>
          </w:p>
        </w:tc>
        <w:tc>
          <w:tcPr>
            <w:tcW w:w="833" w:type="pct"/>
            <w:vAlign w:val="center"/>
          </w:tcPr>
          <w:p w14:paraId="58CAC471" w14:textId="762B1CA1" w:rsidR="00CB4EB8" w:rsidRPr="009A734B" w:rsidRDefault="00CB4EB8" w:rsidP="00CB4EB8">
            <w:pPr>
              <w:suppressAutoHyphens/>
              <w:jc w:val="right"/>
              <w:rPr>
                <w:szCs w:val="19"/>
                <w:shd w:val="clear" w:color="auto" w:fill="FFFFFF"/>
              </w:rPr>
            </w:pPr>
            <w:r w:rsidRPr="009A734B">
              <w:rPr>
                <w:szCs w:val="19"/>
                <w:shd w:val="clear" w:color="auto" w:fill="FFFFFF"/>
              </w:rPr>
              <w:t>41</w:t>
            </w:r>
          </w:p>
        </w:tc>
        <w:tc>
          <w:tcPr>
            <w:tcW w:w="647" w:type="pct"/>
            <w:vAlign w:val="center"/>
          </w:tcPr>
          <w:p w14:paraId="75DF020F" w14:textId="7750F1D8" w:rsidR="00CB4EB8" w:rsidRPr="009A734B" w:rsidRDefault="00CB4EB8" w:rsidP="00CB4EB8">
            <w:pPr>
              <w:suppressAutoHyphens/>
              <w:jc w:val="right"/>
              <w:rPr>
                <w:szCs w:val="19"/>
                <w:shd w:val="clear" w:color="auto" w:fill="FFFFFF"/>
              </w:rPr>
            </w:pPr>
            <w:r w:rsidRPr="009A734B">
              <w:rPr>
                <w:szCs w:val="19"/>
                <w:shd w:val="clear" w:color="auto" w:fill="FFFFFF"/>
              </w:rPr>
              <w:t>39</w:t>
            </w:r>
          </w:p>
        </w:tc>
      </w:tr>
    </w:tbl>
    <w:p w14:paraId="0E03D5B4" w14:textId="31D3B8D5" w:rsidR="007D22DA" w:rsidRPr="007D22DA" w:rsidRDefault="007D22DA" w:rsidP="00632EE1">
      <w:pPr>
        <w:pStyle w:val="Nagwek1"/>
        <w:spacing w:before="360"/>
        <w:rPr>
          <w:rFonts w:ascii="Fira Sans" w:hAnsi="Fira Sans"/>
          <w:b/>
        </w:rPr>
      </w:pPr>
      <w:r w:rsidRPr="007D22DA">
        <w:rPr>
          <w:rFonts w:ascii="Fira Sans" w:hAnsi="Fira Sans"/>
          <w:b/>
        </w:rPr>
        <w:t>Organizacje kultury fizycznej</w:t>
      </w:r>
    </w:p>
    <w:bookmarkEnd w:id="3"/>
    <w:p w14:paraId="4B514FB8" w14:textId="720164AC" w:rsidR="008C2622" w:rsidRPr="003408FA" w:rsidRDefault="008C2622" w:rsidP="00FF4A65">
      <w:pPr>
        <w:spacing w:line="288" w:lineRule="auto"/>
        <w:rPr>
          <w:szCs w:val="19"/>
          <w:shd w:val="clear" w:color="auto" w:fill="FFFFFF"/>
        </w:rPr>
      </w:pPr>
      <w:r w:rsidRPr="008C2622">
        <w:rPr>
          <w:color w:val="000000" w:themeColor="text1"/>
        </w:rPr>
        <w:t>Organizacje kultury fizycznej</w:t>
      </w:r>
      <w:r w:rsidRPr="00154594">
        <w:rPr>
          <w:color w:val="000000" w:themeColor="text1"/>
          <w:vertAlign w:val="superscript"/>
        </w:rPr>
        <w:footnoteReference w:id="7"/>
      </w:r>
      <w:r w:rsidRPr="008C2622">
        <w:rPr>
          <w:color w:val="000000" w:themeColor="text1"/>
        </w:rPr>
        <w:t xml:space="preserve"> takie jak: Akademicki Związek Sportowy</w:t>
      </w:r>
      <w:r w:rsidR="00CA547A">
        <w:rPr>
          <w:color w:val="000000" w:themeColor="text1"/>
        </w:rPr>
        <w:t xml:space="preserve"> (AZS)</w:t>
      </w:r>
      <w:r w:rsidRPr="008C2622">
        <w:rPr>
          <w:color w:val="000000" w:themeColor="text1"/>
        </w:rPr>
        <w:t>, Zrzeszenie „Ludowe Zespoły Sportowe”</w:t>
      </w:r>
      <w:r w:rsidR="00CA547A">
        <w:rPr>
          <w:color w:val="000000" w:themeColor="text1"/>
        </w:rPr>
        <w:t>(LZS)</w:t>
      </w:r>
      <w:r w:rsidRPr="008C2622">
        <w:rPr>
          <w:color w:val="000000" w:themeColor="text1"/>
        </w:rPr>
        <w:t xml:space="preserve">, Polski Związek Sportu Niepełnosprawnych </w:t>
      </w:r>
      <w:r w:rsidR="00CA547A" w:rsidRPr="00CA547A">
        <w:rPr>
          <w:color w:val="000000" w:themeColor="text1"/>
        </w:rPr>
        <w:t xml:space="preserve">„Start” </w:t>
      </w:r>
      <w:r w:rsidR="00CA547A">
        <w:rPr>
          <w:color w:val="000000" w:themeColor="text1"/>
        </w:rPr>
        <w:t xml:space="preserve">(PZN </w:t>
      </w:r>
      <w:r w:rsidR="00CA547A" w:rsidRPr="00CA547A">
        <w:rPr>
          <w:color w:val="000000" w:themeColor="text1"/>
        </w:rPr>
        <w:t>„Start”</w:t>
      </w:r>
      <w:r w:rsidR="00CA547A">
        <w:rPr>
          <w:color w:val="000000" w:themeColor="text1"/>
        </w:rPr>
        <w:t>)</w:t>
      </w:r>
      <w:r w:rsidRPr="008C2622">
        <w:rPr>
          <w:color w:val="000000" w:themeColor="text1"/>
        </w:rPr>
        <w:t xml:space="preserve"> oraz Towarzystwo</w:t>
      </w:r>
      <w:r w:rsidR="00CA547A">
        <w:rPr>
          <w:color w:val="000000" w:themeColor="text1"/>
        </w:rPr>
        <w:t xml:space="preserve"> </w:t>
      </w:r>
      <w:r w:rsidRPr="008C2622">
        <w:t>Krzewienia Kultury Fizycznej</w:t>
      </w:r>
      <w:r w:rsidR="00CA547A">
        <w:t xml:space="preserve"> (TKKF)</w:t>
      </w:r>
      <w:r w:rsidRPr="008C2622">
        <w:t xml:space="preserve"> </w:t>
      </w:r>
      <w:r w:rsidRPr="008C2622">
        <w:rPr>
          <w:rFonts w:eastAsia="Fira Sans Light" w:cs="Times New Roman"/>
          <w:szCs w:val="19"/>
          <w:shd w:val="clear" w:color="auto" w:fill="FFFFFF"/>
        </w:rPr>
        <w:t xml:space="preserve">wykazały w 2022 r. łącznie </w:t>
      </w:r>
      <w:r w:rsidRPr="003408FA">
        <w:rPr>
          <w:szCs w:val="19"/>
          <w:shd w:val="clear" w:color="auto" w:fill="FFFFFF"/>
        </w:rPr>
        <w:t>6,7</w:t>
      </w:r>
      <w:r w:rsidR="00D24675" w:rsidRPr="003408FA">
        <w:rPr>
          <w:szCs w:val="19"/>
          <w:shd w:val="clear" w:color="auto" w:fill="FFFFFF"/>
        </w:rPr>
        <w:t> </w:t>
      </w:r>
      <w:r w:rsidRPr="003408FA">
        <w:rPr>
          <w:szCs w:val="19"/>
          <w:shd w:val="clear" w:color="auto" w:fill="FFFFFF"/>
        </w:rPr>
        <w:t xml:space="preserve">tys. jednostek organizacyjnych (wzrost o 0,5% w stosunku do 2021 r.), 316,6 tys. członków (0,6 tys. mniej niż w </w:t>
      </w:r>
      <w:r w:rsidR="0060086B" w:rsidRPr="003408FA">
        <w:rPr>
          <w:szCs w:val="19"/>
          <w:shd w:val="clear" w:color="auto" w:fill="FFFFFF"/>
        </w:rPr>
        <w:t xml:space="preserve">poprzednim </w:t>
      </w:r>
      <w:r w:rsidRPr="003408FA">
        <w:rPr>
          <w:szCs w:val="19"/>
          <w:shd w:val="clear" w:color="auto" w:fill="FFFFFF"/>
        </w:rPr>
        <w:t>roku) oraz 302,7 tys. ćwiczących (wzrost o 26,1 tys.</w:t>
      </w:r>
      <w:r w:rsidR="00581089" w:rsidRPr="003408FA">
        <w:rPr>
          <w:szCs w:val="19"/>
          <w:shd w:val="clear" w:color="auto" w:fill="FFFFFF"/>
        </w:rPr>
        <w:t xml:space="preserve"> osób</w:t>
      </w:r>
      <w:r w:rsidRPr="003408FA">
        <w:rPr>
          <w:szCs w:val="19"/>
          <w:shd w:val="clear" w:color="auto" w:fill="FFFFFF"/>
        </w:rPr>
        <w:t>)</w:t>
      </w:r>
      <w:r w:rsidR="00F57EF4" w:rsidRPr="003408FA">
        <w:rPr>
          <w:szCs w:val="19"/>
          <w:shd w:val="clear" w:color="auto" w:fill="FFFFFF"/>
        </w:rPr>
        <w:t xml:space="preserve">. </w:t>
      </w:r>
      <w:r w:rsidRPr="003408FA">
        <w:rPr>
          <w:szCs w:val="19"/>
          <w:shd w:val="clear" w:color="auto" w:fill="FFFFFF"/>
        </w:rPr>
        <w:t>Najliczniejsze, zarówno pod względem liczby członków, jak i osób aktywnie ćwiczących, było Zrzeszenie „Ludowe Zespoły Sportowe” (208,7 tys. członków, 186,5 tys. ćwiczących). Liczną bazę członkowską posiadało również Towarzystwo Krzewienia Kultur</w:t>
      </w:r>
      <w:r w:rsidR="00581089" w:rsidRPr="003408FA">
        <w:rPr>
          <w:szCs w:val="19"/>
          <w:shd w:val="clear" w:color="auto" w:fill="FFFFFF"/>
        </w:rPr>
        <w:t>y Fizycznej (63,9 tys. członków i</w:t>
      </w:r>
      <w:r w:rsidRPr="003408FA">
        <w:rPr>
          <w:szCs w:val="19"/>
          <w:shd w:val="clear" w:color="auto" w:fill="FFFFFF"/>
        </w:rPr>
        <w:t xml:space="preserve"> 78,3 tys. ćwiczących). Akademicki Związek Sportowy wykazał 41,8 tys. członków oraz 36,0 tys. ćwiczących</w:t>
      </w:r>
      <w:r w:rsidR="00881003" w:rsidRPr="003408FA">
        <w:rPr>
          <w:szCs w:val="19"/>
          <w:shd w:val="clear" w:color="auto" w:fill="FFFFFF"/>
        </w:rPr>
        <w:t xml:space="preserve"> a </w:t>
      </w:r>
      <w:r w:rsidRPr="003408FA">
        <w:rPr>
          <w:szCs w:val="19"/>
          <w:shd w:val="clear" w:color="auto" w:fill="FFFFFF"/>
        </w:rPr>
        <w:t xml:space="preserve">Polski Związek Sportu Niepełnosprawnych „Start” 2,3 tys. członków oraz 1,9 tys. ćwiczących. </w:t>
      </w:r>
      <w:r w:rsidR="0062634E" w:rsidRPr="003408FA">
        <w:rPr>
          <w:szCs w:val="19"/>
          <w:shd w:val="clear" w:color="auto" w:fill="FFFFFF"/>
        </w:rPr>
        <w:br/>
      </w:r>
      <w:r w:rsidRPr="003408FA">
        <w:rPr>
          <w:szCs w:val="19"/>
          <w:shd w:val="clear" w:color="auto" w:fill="FFFFFF"/>
        </w:rPr>
        <w:t>Największą liczbę członków organizacji kultury fizycznej odnotowano w województwie zachodniopomorskim</w:t>
      </w:r>
      <w:r w:rsidR="00216798" w:rsidRPr="003408FA">
        <w:rPr>
          <w:szCs w:val="19"/>
          <w:shd w:val="clear" w:color="auto" w:fill="FFFFFF"/>
        </w:rPr>
        <w:t xml:space="preserve"> (</w:t>
      </w:r>
      <w:r w:rsidRPr="003408FA">
        <w:rPr>
          <w:szCs w:val="19"/>
          <w:shd w:val="clear" w:color="auto" w:fill="FFFFFF"/>
        </w:rPr>
        <w:t>13,0% wszystkich członków organizacji</w:t>
      </w:r>
      <w:r w:rsidR="00216798" w:rsidRPr="003408FA">
        <w:rPr>
          <w:szCs w:val="19"/>
          <w:shd w:val="clear" w:color="auto" w:fill="FFFFFF"/>
        </w:rPr>
        <w:t>)</w:t>
      </w:r>
      <w:r w:rsidRPr="003408FA">
        <w:rPr>
          <w:szCs w:val="19"/>
          <w:shd w:val="clear" w:color="auto" w:fill="FFFFFF"/>
        </w:rPr>
        <w:t>. Najwięcej osób aktywnie ćwiczących zarejestrowano</w:t>
      </w:r>
      <w:r w:rsidR="00FF4A65" w:rsidRPr="003408FA">
        <w:rPr>
          <w:szCs w:val="19"/>
          <w:shd w:val="clear" w:color="auto" w:fill="FFFFFF"/>
        </w:rPr>
        <w:t xml:space="preserve"> </w:t>
      </w:r>
      <w:r w:rsidRPr="003408FA">
        <w:rPr>
          <w:szCs w:val="19"/>
          <w:shd w:val="clear" w:color="auto" w:fill="FFFFFF"/>
        </w:rPr>
        <w:t>w województw</w:t>
      </w:r>
      <w:r w:rsidR="00FF4A65" w:rsidRPr="003408FA">
        <w:rPr>
          <w:szCs w:val="19"/>
          <w:shd w:val="clear" w:color="auto" w:fill="FFFFFF"/>
        </w:rPr>
        <w:t>ie</w:t>
      </w:r>
      <w:r w:rsidRPr="003408FA">
        <w:rPr>
          <w:szCs w:val="19"/>
          <w:shd w:val="clear" w:color="auto" w:fill="FFFFFF"/>
        </w:rPr>
        <w:t xml:space="preserve"> wielkopolskim </w:t>
      </w:r>
      <w:r w:rsidR="009F5DCA" w:rsidRPr="003408FA">
        <w:rPr>
          <w:szCs w:val="19"/>
          <w:shd w:val="clear" w:color="auto" w:fill="FFFFFF"/>
        </w:rPr>
        <w:t>–</w:t>
      </w:r>
      <w:r w:rsidR="00FF4A65" w:rsidRPr="003408FA">
        <w:rPr>
          <w:szCs w:val="19"/>
          <w:shd w:val="clear" w:color="auto" w:fill="FFFFFF"/>
        </w:rPr>
        <w:t xml:space="preserve"> </w:t>
      </w:r>
      <w:r w:rsidRPr="003408FA">
        <w:rPr>
          <w:szCs w:val="19"/>
          <w:shd w:val="clear" w:color="auto" w:fill="FFFFFF"/>
        </w:rPr>
        <w:t>13,3% ogółu ćwiczących.</w:t>
      </w:r>
    </w:p>
    <w:p w14:paraId="505699B6" w14:textId="6B70A0D3" w:rsidR="008C2622" w:rsidRPr="006A3CB8" w:rsidRDefault="00210E58" w:rsidP="00FF4A65">
      <w:pPr>
        <w:spacing w:before="360" w:line="240" w:lineRule="auto"/>
        <w:rPr>
          <w:b/>
          <w:color w:val="001D77"/>
          <w:szCs w:val="19"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92736" behindDoc="1" locked="0" layoutInCell="1" allowOverlap="1" wp14:anchorId="114D7C71" wp14:editId="57B060CF">
                <wp:simplePos x="0" y="0"/>
                <wp:positionH relativeFrom="page">
                  <wp:posOffset>5810250</wp:posOffset>
                </wp:positionH>
                <wp:positionV relativeFrom="paragraph">
                  <wp:posOffset>82550</wp:posOffset>
                </wp:positionV>
                <wp:extent cx="1676400" cy="848995"/>
                <wp:effectExtent l="0" t="0" r="0" b="0"/>
                <wp:wrapTight wrapText="bothSides">
                  <wp:wrapPolygon edited="0">
                    <wp:start x="736" y="0"/>
                    <wp:lineTo x="736" y="20841"/>
                    <wp:lineTo x="20618" y="20841"/>
                    <wp:lineTo x="20618" y="0"/>
                    <wp:lineTo x="736" y="0"/>
                  </wp:wrapPolygon>
                </wp:wrapTight>
                <wp:docPr id="54" name="Pole tekstowe 54" descr="W 2022 r. w odniesieniu do 2018 r. liczba stadionów i boisk do gier wielkich wzrosła o 3,4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8489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41BAFE" w14:textId="0AC01147" w:rsidR="00320551" w:rsidRPr="007B4982" w:rsidRDefault="00320551" w:rsidP="00320551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7B498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20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22</w:t>
                            </w:r>
                            <w:r w:rsidRPr="007B498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 r. </w:t>
                            </w:r>
                            <w:bookmarkStart w:id="11" w:name="_Hlk138771150"/>
                            <w:bookmarkStart w:id="12" w:name="_Hlk138771151"/>
                            <w:r w:rsidR="00CE5F8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odniesieniu do 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2018 r. </w:t>
                            </w:r>
                            <w:r w:rsidRPr="007B498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liczba </w:t>
                            </w:r>
                            <w:r w:rsidR="00CE5F8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stadionów i </w:t>
                            </w:r>
                            <w:r w:rsidRPr="007B498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boisk do gier wielkich wzrosła o</w:t>
                            </w:r>
                            <w:r w:rsidR="0015459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3,</w:t>
                            </w:r>
                            <w:r w:rsidR="007C0F3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4</w:t>
                            </w:r>
                            <w:r w:rsidRPr="007B498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  <w:bookmarkEnd w:id="11"/>
                            <w:bookmarkEnd w:id="12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14D7C71" id="Pole tekstowe 54" o:spid="_x0000_s1032" type="#_x0000_t202" alt="W 2022 r. w odniesieniu do 2018 r. liczba stadionów i boisk do gier wielkich wzrosła o 3,4%" style="position:absolute;margin-left:457.5pt;margin-top:6.5pt;width:132pt;height:66.85pt;z-index:-251423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" filled="f" stroked="f">
                <v:textbox>
                  <w:txbxContent>
                    <w:p w14:paraId="2541BAFE" w14:textId="0AC01147" w:rsidR="00320551" w:rsidRPr="007B4982" w:rsidRDefault="00320551" w:rsidP="00320551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7B498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20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22</w:t>
                      </w:r>
                      <w:r w:rsidRPr="007B498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 r. </w:t>
                      </w:r>
                      <w:bookmarkStart w:id="14" w:name="_Hlk138771150"/>
                      <w:bookmarkStart w:id="15" w:name="_Hlk138771151"/>
                      <w:r w:rsidR="00CE5F8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odniesieniu do 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2018 r. </w:t>
                      </w:r>
                      <w:r w:rsidRPr="007B498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liczba </w:t>
                      </w:r>
                      <w:r w:rsidR="00CE5F8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stadionów i </w:t>
                      </w:r>
                      <w:r w:rsidRPr="007B498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boisk do gier wielkich wzrosła o</w:t>
                      </w:r>
                      <w:r w:rsidR="0015459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3,</w:t>
                      </w:r>
                      <w:r w:rsidR="007C0F3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4</w:t>
                      </w:r>
                      <w:r w:rsidRPr="007B498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  <w:bookmarkEnd w:id="14"/>
                      <w:bookmarkEnd w:id="15"/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8C2622" w:rsidRPr="006A3CB8">
        <w:rPr>
          <w:b/>
          <w:color w:val="001D77"/>
          <w:szCs w:val="19"/>
          <w:shd w:val="clear" w:color="auto" w:fill="FFFFFF"/>
        </w:rPr>
        <w:t>Obiekty sportowe</w:t>
      </w:r>
      <w:r w:rsidR="00216798">
        <w:rPr>
          <w:rStyle w:val="Odwoanieprzypisudolnego"/>
          <w:b/>
          <w:color w:val="001D77"/>
          <w:szCs w:val="19"/>
          <w:shd w:val="clear" w:color="auto" w:fill="FFFFFF"/>
        </w:rPr>
        <w:footnoteReference w:id="8"/>
      </w:r>
      <w:r w:rsidR="006A3CB8">
        <w:rPr>
          <w:b/>
          <w:color w:val="001D77"/>
          <w:szCs w:val="19"/>
          <w:shd w:val="clear" w:color="auto" w:fill="FFFFFF"/>
        </w:rPr>
        <w:t xml:space="preserve"> </w:t>
      </w:r>
      <w:r w:rsidR="008C2622" w:rsidRPr="006A3CB8">
        <w:rPr>
          <w:b/>
          <w:color w:val="001D77"/>
          <w:szCs w:val="19"/>
          <w:shd w:val="clear" w:color="auto" w:fill="FFFFFF"/>
        </w:rPr>
        <w:t xml:space="preserve"> </w:t>
      </w:r>
    </w:p>
    <w:p w14:paraId="2553CAEA" w14:textId="3E2C7587" w:rsidR="008C2622" w:rsidRPr="003408FA" w:rsidRDefault="008C2622" w:rsidP="00FF4A65">
      <w:pPr>
        <w:spacing w:line="288" w:lineRule="auto"/>
        <w:rPr>
          <w:szCs w:val="19"/>
          <w:shd w:val="clear" w:color="auto" w:fill="FFFFFF"/>
        </w:rPr>
      </w:pPr>
      <w:r w:rsidRPr="008C2622">
        <w:rPr>
          <w:szCs w:val="19"/>
          <w:shd w:val="clear" w:color="auto" w:fill="FFFFFF"/>
        </w:rPr>
        <w:t>W 20</w:t>
      </w:r>
      <w:r w:rsidR="006A3CB8">
        <w:rPr>
          <w:szCs w:val="19"/>
          <w:shd w:val="clear" w:color="auto" w:fill="FFFFFF"/>
        </w:rPr>
        <w:t>22</w:t>
      </w:r>
      <w:r w:rsidRPr="008C2622">
        <w:rPr>
          <w:szCs w:val="19"/>
          <w:shd w:val="clear" w:color="auto" w:fill="FFFFFF"/>
        </w:rPr>
        <w:t xml:space="preserve"> r. w Polsce sportowcy mieli do dyspozycji 2</w:t>
      </w:r>
      <w:r w:rsidR="00EC3D04">
        <w:rPr>
          <w:szCs w:val="19"/>
          <w:shd w:val="clear" w:color="auto" w:fill="FFFFFF"/>
        </w:rPr>
        <w:t xml:space="preserve"> </w:t>
      </w:r>
      <w:r w:rsidR="006A3CB8">
        <w:rPr>
          <w:szCs w:val="19"/>
          <w:shd w:val="clear" w:color="auto" w:fill="FFFFFF"/>
        </w:rPr>
        <w:t>244</w:t>
      </w:r>
      <w:r w:rsidRPr="008C2622">
        <w:rPr>
          <w:szCs w:val="19"/>
          <w:shd w:val="clear" w:color="auto" w:fill="FFFFFF"/>
        </w:rPr>
        <w:t xml:space="preserve"> stadion</w:t>
      </w:r>
      <w:r w:rsidR="00605423">
        <w:rPr>
          <w:szCs w:val="19"/>
          <w:shd w:val="clear" w:color="auto" w:fill="FFFFFF"/>
        </w:rPr>
        <w:t>y</w:t>
      </w:r>
      <w:r w:rsidRPr="008C2622">
        <w:rPr>
          <w:szCs w:val="19"/>
          <w:shd w:val="clear" w:color="auto" w:fill="FFFFFF"/>
        </w:rPr>
        <w:t xml:space="preserve"> sportow</w:t>
      </w:r>
      <w:r w:rsidR="00605423">
        <w:rPr>
          <w:szCs w:val="19"/>
          <w:shd w:val="clear" w:color="auto" w:fill="FFFFFF"/>
        </w:rPr>
        <w:t>e</w:t>
      </w:r>
      <w:r w:rsidRPr="008C2622">
        <w:rPr>
          <w:szCs w:val="19"/>
          <w:shd w:val="clear" w:color="auto" w:fill="FFFFFF"/>
        </w:rPr>
        <w:t>, spośród których 5</w:t>
      </w:r>
      <w:r w:rsidR="006A3CB8">
        <w:rPr>
          <w:szCs w:val="19"/>
          <w:shd w:val="clear" w:color="auto" w:fill="FFFFFF"/>
        </w:rPr>
        <w:t>5</w:t>
      </w:r>
      <w:r w:rsidRPr="008C2622">
        <w:rPr>
          <w:szCs w:val="19"/>
          <w:shd w:val="clear" w:color="auto" w:fill="FFFFFF"/>
        </w:rPr>
        <w:t>,</w:t>
      </w:r>
      <w:r w:rsidR="006A3CB8">
        <w:rPr>
          <w:szCs w:val="19"/>
          <w:shd w:val="clear" w:color="auto" w:fill="FFFFFF"/>
        </w:rPr>
        <w:t>2</w:t>
      </w:r>
      <w:r w:rsidRPr="008C2622">
        <w:rPr>
          <w:szCs w:val="19"/>
          <w:shd w:val="clear" w:color="auto" w:fill="FFFFFF"/>
        </w:rPr>
        <w:t xml:space="preserve">% stanowiły stadiony piłkarskie, </w:t>
      </w:r>
      <w:r w:rsidR="006A3CB8">
        <w:rPr>
          <w:szCs w:val="19"/>
          <w:shd w:val="clear" w:color="auto" w:fill="FFFFFF"/>
        </w:rPr>
        <w:t>40</w:t>
      </w:r>
      <w:r w:rsidRPr="008C2622">
        <w:rPr>
          <w:szCs w:val="19"/>
          <w:shd w:val="clear" w:color="auto" w:fill="FFFFFF"/>
        </w:rPr>
        <w:t>,</w:t>
      </w:r>
      <w:r w:rsidR="006A3CB8">
        <w:rPr>
          <w:szCs w:val="19"/>
          <w:shd w:val="clear" w:color="auto" w:fill="FFFFFF"/>
        </w:rPr>
        <w:t>8</w:t>
      </w:r>
      <w:r w:rsidRPr="008C2622">
        <w:rPr>
          <w:szCs w:val="19"/>
          <w:shd w:val="clear" w:color="auto" w:fill="FFFFFF"/>
        </w:rPr>
        <w:t>% stadiony wielofunkcyjne, 2,</w:t>
      </w:r>
      <w:r w:rsidR="00D1064F">
        <w:rPr>
          <w:szCs w:val="19"/>
          <w:shd w:val="clear" w:color="auto" w:fill="FFFFFF"/>
        </w:rPr>
        <w:t>9</w:t>
      </w:r>
      <w:r w:rsidR="00CE5F87">
        <w:rPr>
          <w:szCs w:val="19"/>
          <w:shd w:val="clear" w:color="auto" w:fill="FFFFFF"/>
        </w:rPr>
        <w:t>% lekkoatletyczne</w:t>
      </w:r>
      <w:r w:rsidR="009E0BBF">
        <w:rPr>
          <w:szCs w:val="19"/>
          <w:shd w:val="clear" w:color="auto" w:fill="FFFFFF"/>
        </w:rPr>
        <w:t xml:space="preserve"> </w:t>
      </w:r>
      <w:r w:rsidR="009E0BBF" w:rsidRPr="003408FA">
        <w:rPr>
          <w:szCs w:val="19"/>
          <w:shd w:val="clear" w:color="auto" w:fill="FFFFFF"/>
        </w:rPr>
        <w:t>a po</w:t>
      </w:r>
      <w:r w:rsidR="00CE5F87" w:rsidRPr="003408FA">
        <w:rPr>
          <w:szCs w:val="19"/>
          <w:shd w:val="clear" w:color="auto" w:fill="FFFFFF"/>
        </w:rPr>
        <w:t> </w:t>
      </w:r>
      <w:r w:rsidR="00D1064F" w:rsidRPr="003408FA">
        <w:rPr>
          <w:szCs w:val="19"/>
          <w:shd w:val="clear" w:color="auto" w:fill="FFFFFF"/>
        </w:rPr>
        <w:t>1,1</w:t>
      </w:r>
      <w:r w:rsidRPr="003408FA">
        <w:rPr>
          <w:szCs w:val="19"/>
          <w:shd w:val="clear" w:color="auto" w:fill="FFFFFF"/>
        </w:rPr>
        <w:t>% żużlowe i do rugby. Najwięcej stadionów funkcjonowało w województw</w:t>
      </w:r>
      <w:r w:rsidR="00D1064F" w:rsidRPr="003408FA">
        <w:rPr>
          <w:szCs w:val="19"/>
          <w:shd w:val="clear" w:color="auto" w:fill="FFFFFF"/>
        </w:rPr>
        <w:t>ie</w:t>
      </w:r>
      <w:r w:rsidRPr="003408FA">
        <w:rPr>
          <w:szCs w:val="19"/>
          <w:shd w:val="clear" w:color="auto" w:fill="FFFFFF"/>
        </w:rPr>
        <w:t xml:space="preserve"> podkarpackim (1</w:t>
      </w:r>
      <w:r w:rsidR="00D1064F" w:rsidRPr="003408FA">
        <w:rPr>
          <w:szCs w:val="19"/>
          <w:shd w:val="clear" w:color="auto" w:fill="FFFFFF"/>
        </w:rPr>
        <w:t>4</w:t>
      </w:r>
      <w:r w:rsidRPr="003408FA">
        <w:rPr>
          <w:szCs w:val="19"/>
          <w:shd w:val="clear" w:color="auto" w:fill="FFFFFF"/>
        </w:rPr>
        <w:t>,</w:t>
      </w:r>
      <w:r w:rsidR="00D1064F" w:rsidRPr="003408FA">
        <w:rPr>
          <w:szCs w:val="19"/>
          <w:shd w:val="clear" w:color="auto" w:fill="FFFFFF"/>
        </w:rPr>
        <w:t>6</w:t>
      </w:r>
      <w:r w:rsidRPr="003408FA">
        <w:rPr>
          <w:szCs w:val="19"/>
          <w:shd w:val="clear" w:color="auto" w:fill="FFFFFF"/>
        </w:rPr>
        <w:t>%)</w:t>
      </w:r>
      <w:r w:rsidR="00D1064F" w:rsidRPr="003408FA">
        <w:rPr>
          <w:szCs w:val="19"/>
          <w:shd w:val="clear" w:color="auto" w:fill="FFFFFF"/>
        </w:rPr>
        <w:t xml:space="preserve">, a następnie wielkopolskim (9,7%) i </w:t>
      </w:r>
      <w:r w:rsidRPr="003408FA">
        <w:rPr>
          <w:szCs w:val="19"/>
          <w:shd w:val="clear" w:color="auto" w:fill="FFFFFF"/>
        </w:rPr>
        <w:t>małopolskim (</w:t>
      </w:r>
      <w:r w:rsidR="00D1064F" w:rsidRPr="003408FA">
        <w:rPr>
          <w:szCs w:val="19"/>
          <w:shd w:val="clear" w:color="auto" w:fill="FFFFFF"/>
        </w:rPr>
        <w:t>9</w:t>
      </w:r>
      <w:r w:rsidRPr="003408FA">
        <w:rPr>
          <w:szCs w:val="19"/>
          <w:shd w:val="clear" w:color="auto" w:fill="FFFFFF"/>
        </w:rPr>
        <w:t>,</w:t>
      </w:r>
      <w:r w:rsidR="00D1064F" w:rsidRPr="003408FA">
        <w:rPr>
          <w:szCs w:val="19"/>
          <w:shd w:val="clear" w:color="auto" w:fill="FFFFFF"/>
        </w:rPr>
        <w:t>0</w:t>
      </w:r>
      <w:r w:rsidRPr="003408FA">
        <w:rPr>
          <w:szCs w:val="19"/>
          <w:shd w:val="clear" w:color="auto" w:fill="FFFFFF"/>
        </w:rPr>
        <w:t>%)</w:t>
      </w:r>
      <w:r w:rsidR="00D1064F" w:rsidRPr="003408FA">
        <w:rPr>
          <w:szCs w:val="19"/>
          <w:shd w:val="clear" w:color="auto" w:fill="FFFFFF"/>
        </w:rPr>
        <w:t>.</w:t>
      </w:r>
      <w:r w:rsidRPr="003408FA">
        <w:rPr>
          <w:szCs w:val="19"/>
          <w:shd w:val="clear" w:color="auto" w:fill="FFFFFF"/>
        </w:rPr>
        <w:t xml:space="preserve"> Wśród stadionów dominowały te, które posiadały widownię do 3000 miejsc siedzących (8</w:t>
      </w:r>
      <w:r w:rsidR="00D1064F" w:rsidRPr="003408FA">
        <w:rPr>
          <w:szCs w:val="19"/>
          <w:shd w:val="clear" w:color="auto" w:fill="FFFFFF"/>
        </w:rPr>
        <w:t>5</w:t>
      </w:r>
      <w:r w:rsidRPr="003408FA">
        <w:rPr>
          <w:szCs w:val="19"/>
          <w:shd w:val="clear" w:color="auto" w:fill="FFFFFF"/>
        </w:rPr>
        <w:t>,</w:t>
      </w:r>
      <w:r w:rsidR="00D1064F" w:rsidRPr="003408FA">
        <w:rPr>
          <w:szCs w:val="19"/>
          <w:shd w:val="clear" w:color="auto" w:fill="FFFFFF"/>
        </w:rPr>
        <w:t>7</w:t>
      </w:r>
      <w:r w:rsidRPr="003408FA">
        <w:rPr>
          <w:szCs w:val="19"/>
          <w:shd w:val="clear" w:color="auto" w:fill="FFFFFF"/>
        </w:rPr>
        <w:t>%).</w:t>
      </w:r>
    </w:p>
    <w:p w14:paraId="6BB0F25D" w14:textId="7F0D596C" w:rsidR="00D1064F" w:rsidRPr="003408FA" w:rsidRDefault="009E0BBF" w:rsidP="00FF4A65">
      <w:pPr>
        <w:spacing w:line="288" w:lineRule="auto"/>
        <w:rPr>
          <w:szCs w:val="19"/>
          <w:shd w:val="clear" w:color="auto" w:fill="FFFFFF"/>
        </w:rPr>
      </w:pPr>
      <w:r w:rsidRPr="003408FA">
        <w:rPr>
          <w:szCs w:val="19"/>
          <w:shd w:val="clear" w:color="auto" w:fill="FFFFFF"/>
        </w:rPr>
        <w:t>W Polsce p</w:t>
      </w:r>
      <w:r w:rsidR="008C2622" w:rsidRPr="003408FA">
        <w:rPr>
          <w:szCs w:val="19"/>
          <w:shd w:val="clear" w:color="auto" w:fill="FFFFFF"/>
        </w:rPr>
        <w:t xml:space="preserve">onad </w:t>
      </w:r>
      <w:r w:rsidRPr="003408FA">
        <w:rPr>
          <w:szCs w:val="19"/>
          <w:shd w:val="clear" w:color="auto" w:fill="FFFFFF"/>
        </w:rPr>
        <w:t>3-krotnie</w:t>
      </w:r>
      <w:r w:rsidR="008C2622" w:rsidRPr="003408FA">
        <w:rPr>
          <w:szCs w:val="19"/>
          <w:shd w:val="clear" w:color="auto" w:fill="FFFFFF"/>
        </w:rPr>
        <w:t xml:space="preserve"> więcej niż stadionów </w:t>
      </w:r>
      <w:r w:rsidRPr="003408FA">
        <w:rPr>
          <w:szCs w:val="19"/>
          <w:shd w:val="clear" w:color="auto" w:fill="FFFFFF"/>
        </w:rPr>
        <w:t xml:space="preserve">było </w:t>
      </w:r>
      <w:r w:rsidR="008C2622" w:rsidRPr="003408FA">
        <w:rPr>
          <w:szCs w:val="19"/>
          <w:shd w:val="clear" w:color="auto" w:fill="FFFFFF"/>
        </w:rPr>
        <w:t>boisk do gier wielkich</w:t>
      </w:r>
      <w:r w:rsidR="00216798" w:rsidRPr="003408FA">
        <w:rPr>
          <w:rStyle w:val="Odwoanieprzypisudolnego"/>
          <w:szCs w:val="19"/>
          <w:shd w:val="clear" w:color="auto" w:fill="FFFFFF"/>
        </w:rPr>
        <w:footnoteReference w:id="9"/>
      </w:r>
      <w:r w:rsidR="008C2622" w:rsidRPr="003408FA">
        <w:rPr>
          <w:szCs w:val="19"/>
          <w:shd w:val="clear" w:color="auto" w:fill="FFFFFF"/>
        </w:rPr>
        <w:t xml:space="preserve"> (7</w:t>
      </w:r>
      <w:r w:rsidR="00EC3D04" w:rsidRPr="003408FA">
        <w:rPr>
          <w:szCs w:val="19"/>
          <w:shd w:val="clear" w:color="auto" w:fill="FFFFFF"/>
        </w:rPr>
        <w:t xml:space="preserve"> </w:t>
      </w:r>
      <w:r w:rsidR="00D1064F" w:rsidRPr="003408FA">
        <w:rPr>
          <w:szCs w:val="19"/>
          <w:shd w:val="clear" w:color="auto" w:fill="FFFFFF"/>
        </w:rPr>
        <w:t xml:space="preserve">705). </w:t>
      </w:r>
      <w:r w:rsidR="008C2622" w:rsidRPr="003408FA">
        <w:rPr>
          <w:szCs w:val="19"/>
          <w:shd w:val="clear" w:color="auto" w:fill="FFFFFF"/>
        </w:rPr>
        <w:t>Podobnie jak w 201</w:t>
      </w:r>
      <w:r w:rsidR="00D1064F" w:rsidRPr="003408FA">
        <w:rPr>
          <w:szCs w:val="19"/>
          <w:shd w:val="clear" w:color="auto" w:fill="FFFFFF"/>
        </w:rPr>
        <w:t>8</w:t>
      </w:r>
      <w:r w:rsidR="008C2622" w:rsidRPr="003408FA">
        <w:rPr>
          <w:szCs w:val="19"/>
          <w:shd w:val="clear" w:color="auto" w:fill="FFFFFF"/>
        </w:rPr>
        <w:t xml:space="preserve"> r., </w:t>
      </w:r>
      <w:r w:rsidR="00D1064F" w:rsidRPr="003408FA">
        <w:rPr>
          <w:szCs w:val="19"/>
          <w:shd w:val="clear" w:color="auto" w:fill="FFFFFF"/>
        </w:rPr>
        <w:t>zdecydowana większość z nich</w:t>
      </w:r>
      <w:r w:rsidR="008C2622" w:rsidRPr="003408FA">
        <w:rPr>
          <w:szCs w:val="19"/>
          <w:shd w:val="clear" w:color="auto" w:fill="FFFFFF"/>
        </w:rPr>
        <w:t xml:space="preserve"> to boiska piłkarskie (99,3%).</w:t>
      </w:r>
      <w:r w:rsidR="00154594" w:rsidRPr="003408FA">
        <w:rPr>
          <w:szCs w:val="19"/>
          <w:shd w:val="clear" w:color="auto" w:fill="FFFFFF"/>
        </w:rPr>
        <w:t xml:space="preserve"> </w:t>
      </w:r>
      <w:r w:rsidR="00D1064F" w:rsidRPr="003408FA">
        <w:rPr>
          <w:szCs w:val="19"/>
          <w:shd w:val="clear" w:color="auto" w:fill="FFFFFF"/>
        </w:rPr>
        <w:t xml:space="preserve">W porównaniu z 2018 r. liczba stadionów i boisk do gier wielkich wzrosła o </w:t>
      </w:r>
      <w:r w:rsidR="00320551" w:rsidRPr="003408FA">
        <w:rPr>
          <w:szCs w:val="19"/>
          <w:shd w:val="clear" w:color="auto" w:fill="FFFFFF"/>
        </w:rPr>
        <w:t>3,</w:t>
      </w:r>
      <w:r w:rsidR="007C0F39" w:rsidRPr="003408FA">
        <w:rPr>
          <w:szCs w:val="19"/>
          <w:shd w:val="clear" w:color="auto" w:fill="FFFFFF"/>
        </w:rPr>
        <w:t>4</w:t>
      </w:r>
      <w:r w:rsidR="00320551" w:rsidRPr="003408FA">
        <w:rPr>
          <w:szCs w:val="19"/>
          <w:shd w:val="clear" w:color="auto" w:fill="FFFFFF"/>
        </w:rPr>
        <w:t>%.</w:t>
      </w:r>
    </w:p>
    <w:p w14:paraId="37DB0B4C" w14:textId="7BDBA9B5" w:rsidR="00E86FD6" w:rsidRPr="003408FA" w:rsidRDefault="00E86FD6" w:rsidP="001879FB">
      <w:pPr>
        <w:spacing w:after="720"/>
        <w:rPr>
          <w:szCs w:val="19"/>
          <w:shd w:val="clear" w:color="auto" w:fill="FFFFFF"/>
        </w:rPr>
      </w:pPr>
      <w:r w:rsidRPr="003408FA">
        <w:rPr>
          <w:szCs w:val="19"/>
          <w:shd w:val="clear" w:color="auto" w:fill="FFFFFF"/>
        </w:rPr>
        <w:t xml:space="preserve">W 2022 r. funkcjonowało w Polsce 3751 </w:t>
      </w:r>
      <w:r w:rsidRPr="003408FA">
        <w:rPr>
          <w:szCs w:val="19"/>
        </w:rPr>
        <w:t>boisk do gier małych</w:t>
      </w:r>
      <w:r w:rsidR="00636AC0" w:rsidRPr="003408FA">
        <w:rPr>
          <w:szCs w:val="19"/>
          <w:vertAlign w:val="superscript"/>
        </w:rPr>
        <w:t>9</w:t>
      </w:r>
      <w:r w:rsidRPr="003408FA">
        <w:rPr>
          <w:szCs w:val="19"/>
          <w:shd w:val="clear" w:color="auto" w:fill="FFFFFF"/>
        </w:rPr>
        <w:t xml:space="preserve"> (do koszykówki, piłki ręcznej, piłki ręcznej plażowej, piłki siatkowej i piłki siatkowej plażowej), 3</w:t>
      </w:r>
      <w:r w:rsidR="00EC3D04" w:rsidRPr="003408FA">
        <w:rPr>
          <w:szCs w:val="19"/>
          <w:shd w:val="clear" w:color="auto" w:fill="FFFFFF"/>
        </w:rPr>
        <w:t xml:space="preserve"> </w:t>
      </w:r>
      <w:r w:rsidRPr="003408FA">
        <w:rPr>
          <w:szCs w:val="19"/>
          <w:shd w:val="clear" w:color="auto" w:fill="FFFFFF"/>
        </w:rPr>
        <w:t xml:space="preserve">389 boisk </w:t>
      </w:r>
      <w:proofErr w:type="spellStart"/>
      <w:r w:rsidRPr="003408FA">
        <w:rPr>
          <w:szCs w:val="19"/>
          <w:shd w:val="clear" w:color="auto" w:fill="FFFFFF"/>
        </w:rPr>
        <w:t>uniwersalnych-wielozadaniowych</w:t>
      </w:r>
      <w:proofErr w:type="spellEnd"/>
      <w:r w:rsidRPr="003408FA">
        <w:rPr>
          <w:szCs w:val="19"/>
          <w:shd w:val="clear" w:color="auto" w:fill="FFFFFF"/>
        </w:rPr>
        <w:t xml:space="preserve"> i 2</w:t>
      </w:r>
      <w:r w:rsidR="00EC3D04" w:rsidRPr="003408FA">
        <w:rPr>
          <w:szCs w:val="19"/>
          <w:shd w:val="clear" w:color="auto" w:fill="FFFFFF"/>
        </w:rPr>
        <w:t xml:space="preserve"> </w:t>
      </w:r>
      <w:r w:rsidRPr="003408FA">
        <w:rPr>
          <w:szCs w:val="19"/>
          <w:shd w:val="clear" w:color="auto" w:fill="FFFFFF"/>
        </w:rPr>
        <w:t>289 kortów tenisowych.</w:t>
      </w:r>
    </w:p>
    <w:p w14:paraId="1B19714E" w14:textId="5DC4E81E" w:rsidR="00320551" w:rsidRDefault="00256F0E" w:rsidP="001879FB">
      <w:pPr>
        <w:spacing w:after="840"/>
        <w:rPr>
          <w:b/>
          <w:spacing w:val="-2"/>
          <w:szCs w:val="19"/>
          <w:shd w:val="clear" w:color="auto" w:fill="FFFFFF"/>
        </w:rPr>
      </w:pPr>
      <w:bookmarkStart w:id="13" w:name="_GoBack"/>
      <w:r>
        <w:rPr>
          <w:noProof/>
          <w:lang w:eastAsia="pl-PL"/>
        </w:rPr>
        <w:drawing>
          <wp:anchor distT="0" distB="0" distL="114300" distR="114300" simplePos="0" relativeHeight="251899904" behindDoc="0" locked="0" layoutInCell="1" allowOverlap="1" wp14:anchorId="002DC28F" wp14:editId="6C3D2E28">
            <wp:simplePos x="0" y="0"/>
            <wp:positionH relativeFrom="margin">
              <wp:align>left</wp:align>
            </wp:positionH>
            <wp:positionV relativeFrom="paragraph">
              <wp:posOffset>511810</wp:posOffset>
            </wp:positionV>
            <wp:extent cx="4570095" cy="3124200"/>
            <wp:effectExtent l="0" t="0" r="1905" b="0"/>
            <wp:wrapSquare wrapText="bothSides"/>
            <wp:docPr id="28" name="Obraz 28" descr="Mapa 2. Stadiony i boiska do gier wielkich według województw &#10;w 2022 r.&#10;&#10;Kartogram prezentuje liczbę stadionów i boisk do gier wielkich &#10;w 2022 roku w przeliczeniu na 10 tys. ludności w przekroju województ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0095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13"/>
      <w:r w:rsidR="00320551" w:rsidRPr="00977278">
        <w:rPr>
          <w:b/>
          <w:spacing w:val="-2"/>
          <w:szCs w:val="19"/>
        </w:rPr>
        <w:t>Mapa 2.</w:t>
      </w:r>
      <w:r w:rsidR="00320551" w:rsidRPr="00977278">
        <w:rPr>
          <w:b/>
          <w:spacing w:val="-2"/>
          <w:szCs w:val="19"/>
          <w:shd w:val="clear" w:color="auto" w:fill="FFFFFF"/>
        </w:rPr>
        <w:t xml:space="preserve"> Stadiony i boiska do gier wielkich według województw w 2022 r.</w:t>
      </w:r>
    </w:p>
    <w:p w14:paraId="5A4AB96C" w14:textId="1E6D2F86" w:rsidR="00320551" w:rsidRDefault="00320551" w:rsidP="008C2622">
      <w:pPr>
        <w:rPr>
          <w:szCs w:val="19"/>
          <w:shd w:val="clear" w:color="auto" w:fill="FFFFFF"/>
        </w:rPr>
      </w:pPr>
    </w:p>
    <w:p w14:paraId="5BB63F1D" w14:textId="66C36ED5" w:rsidR="00320551" w:rsidRDefault="00320551" w:rsidP="008C2622">
      <w:pPr>
        <w:rPr>
          <w:szCs w:val="19"/>
          <w:shd w:val="clear" w:color="auto" w:fill="FFFFFF"/>
        </w:rPr>
      </w:pPr>
    </w:p>
    <w:p w14:paraId="102F7538" w14:textId="24AAD3A3" w:rsidR="00320551" w:rsidRDefault="00320551" w:rsidP="008C2622">
      <w:pPr>
        <w:rPr>
          <w:szCs w:val="19"/>
          <w:shd w:val="clear" w:color="auto" w:fill="FFFFFF"/>
        </w:rPr>
      </w:pPr>
    </w:p>
    <w:p w14:paraId="1DA6F92B" w14:textId="6BAE7C41" w:rsidR="00320551" w:rsidRDefault="00320551" w:rsidP="008C2622">
      <w:pPr>
        <w:rPr>
          <w:szCs w:val="19"/>
          <w:shd w:val="clear" w:color="auto" w:fill="FFFFFF"/>
        </w:rPr>
      </w:pPr>
    </w:p>
    <w:p w14:paraId="215F957E" w14:textId="1B1394B3" w:rsidR="00320551" w:rsidRDefault="00320551" w:rsidP="008C2622">
      <w:pPr>
        <w:rPr>
          <w:szCs w:val="19"/>
          <w:shd w:val="clear" w:color="auto" w:fill="FFFFFF"/>
        </w:rPr>
      </w:pPr>
    </w:p>
    <w:p w14:paraId="1EBC2AF9" w14:textId="7BCA3131" w:rsidR="00977278" w:rsidRDefault="00977278" w:rsidP="008C2622">
      <w:pPr>
        <w:rPr>
          <w:szCs w:val="19"/>
          <w:shd w:val="clear" w:color="auto" w:fill="FFFFFF"/>
        </w:rPr>
      </w:pPr>
    </w:p>
    <w:p w14:paraId="17F96D0F" w14:textId="48F9CED1" w:rsidR="00320551" w:rsidRDefault="00320551" w:rsidP="008C2622">
      <w:pPr>
        <w:rPr>
          <w:szCs w:val="19"/>
          <w:shd w:val="clear" w:color="auto" w:fill="FFFFFF"/>
        </w:rPr>
      </w:pPr>
    </w:p>
    <w:p w14:paraId="75C53324" w14:textId="180E60DD" w:rsidR="00320551" w:rsidRDefault="00320551" w:rsidP="008C2622">
      <w:pPr>
        <w:rPr>
          <w:szCs w:val="19"/>
          <w:shd w:val="clear" w:color="auto" w:fill="FFFFFF"/>
        </w:rPr>
      </w:pPr>
    </w:p>
    <w:p w14:paraId="47969406" w14:textId="5C0DC5E8" w:rsidR="00320551" w:rsidRDefault="00320551" w:rsidP="008C2622">
      <w:pPr>
        <w:rPr>
          <w:szCs w:val="19"/>
          <w:shd w:val="clear" w:color="auto" w:fill="FFFFFF"/>
        </w:rPr>
      </w:pPr>
    </w:p>
    <w:p w14:paraId="45BCE8FB" w14:textId="73816E5D" w:rsidR="00320551" w:rsidRDefault="00320551" w:rsidP="008C2622">
      <w:pPr>
        <w:rPr>
          <w:szCs w:val="19"/>
          <w:shd w:val="clear" w:color="auto" w:fill="FFFFFF"/>
        </w:rPr>
      </w:pPr>
    </w:p>
    <w:p w14:paraId="4773EC48" w14:textId="453C61CB" w:rsidR="00216798" w:rsidRDefault="00216798" w:rsidP="008C2622">
      <w:pPr>
        <w:rPr>
          <w:szCs w:val="19"/>
          <w:shd w:val="clear" w:color="auto" w:fill="FFFFFF"/>
        </w:rPr>
      </w:pPr>
    </w:p>
    <w:p w14:paraId="38808835" w14:textId="77777777" w:rsidR="00216798" w:rsidRDefault="00216798" w:rsidP="008C2622">
      <w:pPr>
        <w:rPr>
          <w:szCs w:val="19"/>
          <w:shd w:val="clear" w:color="auto" w:fill="FFFFFF"/>
        </w:rPr>
      </w:pPr>
    </w:p>
    <w:p w14:paraId="4A062218" w14:textId="6856CCDB" w:rsidR="00320551" w:rsidRDefault="00320551" w:rsidP="008C2622">
      <w:pPr>
        <w:rPr>
          <w:szCs w:val="19"/>
          <w:shd w:val="clear" w:color="auto" w:fill="FFFFFF"/>
        </w:rPr>
      </w:pPr>
    </w:p>
    <w:p w14:paraId="64FDDB1A" w14:textId="5D232EAA" w:rsidR="00320551" w:rsidRDefault="00320551" w:rsidP="008C2622">
      <w:pPr>
        <w:rPr>
          <w:szCs w:val="19"/>
          <w:shd w:val="clear" w:color="auto" w:fill="FFFFFF"/>
        </w:rPr>
      </w:pPr>
    </w:p>
    <w:p w14:paraId="740AF7A3" w14:textId="2C80F970" w:rsidR="00977278" w:rsidRDefault="00CE5F87" w:rsidP="001532F0">
      <w:pPr>
        <w:spacing w:before="840" w:after="1200" w:line="288" w:lineRule="auto"/>
        <w:rPr>
          <w:szCs w:val="19"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904000" behindDoc="1" locked="0" layoutInCell="1" allowOverlap="1" wp14:anchorId="694D3807" wp14:editId="5C31CFF6">
                <wp:simplePos x="0" y="0"/>
                <wp:positionH relativeFrom="page">
                  <wp:posOffset>5748655</wp:posOffset>
                </wp:positionH>
                <wp:positionV relativeFrom="paragraph">
                  <wp:posOffset>393700</wp:posOffset>
                </wp:positionV>
                <wp:extent cx="1638300" cy="739140"/>
                <wp:effectExtent l="0" t="0" r="0" b="3810"/>
                <wp:wrapTight wrapText="bothSides">
                  <wp:wrapPolygon edited="0">
                    <wp:start x="753" y="0"/>
                    <wp:lineTo x="753" y="21155"/>
                    <wp:lineTo x="20595" y="21155"/>
                    <wp:lineTo x="20595" y="0"/>
                    <wp:lineTo x="753" y="0"/>
                  </wp:wrapPolygon>
                </wp:wrapTight>
                <wp:docPr id="25" name="Pole tekstowe 25" descr="W 2022 r. w porównaniu z 2018 r. liczba hal i sal sportowych wzrosła o 5,2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0" cy="739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C17610" w14:textId="4AB8112E" w:rsidR="00E86FD6" w:rsidRPr="007B4982" w:rsidRDefault="00CE5F87" w:rsidP="007E2EC0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2022 r. w porównaniu </w:t>
                            </w:r>
                            <w:r w:rsidR="00732ED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="00E86FD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2018 r.</w:t>
                            </w:r>
                            <w:r w:rsidR="00E86FD6" w:rsidRPr="001723D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E86FD6" w:rsidRPr="007B498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liczba hal i sal sportowych</w:t>
                            </w:r>
                            <w:r w:rsidR="00E86FD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E86FD6" w:rsidRPr="007B498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wzrosła</w:t>
                            </w:r>
                            <w:r w:rsidR="00E86FD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E86FD6" w:rsidRPr="007B498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 </w:t>
                            </w:r>
                            <w:r w:rsidR="00E86FD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5</w:t>
                            </w:r>
                            <w:r w:rsidR="00E86FD6" w:rsidRPr="007B498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="0028497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</w:t>
                            </w:r>
                            <w:r w:rsidR="00E86FD6" w:rsidRPr="007B498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94D3807" id="Pole tekstowe 25" o:spid="_x0000_s1033" type="#_x0000_t202" alt="W 2022 r. w porównaniu z 2018 r. liczba hal i sal sportowych wzrosła o 5,2%" style="position:absolute;margin-left:452.65pt;margin-top:31pt;width:129pt;height:58.2pt;z-index:-2514124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" filled="f" stroked="f">
                <v:textbox>
                  <w:txbxContent>
                    <w:p w14:paraId="2BC17610" w14:textId="4AB8112E" w:rsidR="00E86FD6" w:rsidRPr="007B4982" w:rsidRDefault="00CE5F87" w:rsidP="007E2EC0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2022 r. w porównaniu </w:t>
                      </w:r>
                      <w:r w:rsidR="00732ED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="00E86FD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2018 r.</w:t>
                      </w:r>
                      <w:r w:rsidR="00E86FD6" w:rsidRPr="001723D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E86FD6" w:rsidRPr="007B498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liczba hal i sal sportowych</w:t>
                      </w:r>
                      <w:r w:rsidR="00E86FD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E86FD6" w:rsidRPr="007B498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wzrosła</w:t>
                      </w:r>
                      <w:r w:rsidR="00E86FD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E86FD6" w:rsidRPr="007B498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 </w:t>
                      </w:r>
                      <w:r w:rsidR="00E86FD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5</w:t>
                      </w:r>
                      <w:r w:rsidR="00E86FD6" w:rsidRPr="007B498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="0028497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</w:t>
                      </w:r>
                      <w:r w:rsidR="00E86FD6" w:rsidRPr="007B498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A3CB8" w:rsidRPr="006A3CB8">
        <w:rPr>
          <w:szCs w:val="19"/>
          <w:shd w:val="clear" w:color="auto" w:fill="FFFFFF"/>
        </w:rPr>
        <w:t>W Polsce w 20</w:t>
      </w:r>
      <w:r w:rsidR="00C92434">
        <w:rPr>
          <w:szCs w:val="19"/>
          <w:shd w:val="clear" w:color="auto" w:fill="FFFFFF"/>
        </w:rPr>
        <w:t>22</w:t>
      </w:r>
      <w:r w:rsidR="006A3CB8" w:rsidRPr="006A3CB8">
        <w:rPr>
          <w:szCs w:val="19"/>
          <w:shd w:val="clear" w:color="auto" w:fill="FFFFFF"/>
        </w:rPr>
        <w:t xml:space="preserve"> r</w:t>
      </w:r>
      <w:r w:rsidR="00C92434">
        <w:rPr>
          <w:szCs w:val="19"/>
          <w:shd w:val="clear" w:color="auto" w:fill="FFFFFF"/>
        </w:rPr>
        <w:t>.</w:t>
      </w:r>
      <w:r w:rsidR="006A3CB8" w:rsidRPr="006A3CB8">
        <w:rPr>
          <w:szCs w:val="19"/>
          <w:shd w:val="clear" w:color="auto" w:fill="FFFFFF"/>
        </w:rPr>
        <w:t xml:space="preserve"> był</w:t>
      </w:r>
      <w:r w:rsidR="00C92434">
        <w:rPr>
          <w:szCs w:val="19"/>
          <w:shd w:val="clear" w:color="auto" w:fill="FFFFFF"/>
        </w:rPr>
        <w:t>o</w:t>
      </w:r>
      <w:r w:rsidR="006A3CB8" w:rsidRPr="006A3CB8">
        <w:rPr>
          <w:szCs w:val="19"/>
          <w:shd w:val="clear" w:color="auto" w:fill="FFFFFF"/>
        </w:rPr>
        <w:t xml:space="preserve"> </w:t>
      </w:r>
      <w:r w:rsidR="00C92434">
        <w:rPr>
          <w:szCs w:val="19"/>
          <w:shd w:val="clear" w:color="auto" w:fill="FFFFFF"/>
        </w:rPr>
        <w:t>705</w:t>
      </w:r>
      <w:r w:rsidR="006A3CB8" w:rsidRPr="006A3CB8">
        <w:rPr>
          <w:szCs w:val="19"/>
          <w:shd w:val="clear" w:color="auto" w:fill="FFFFFF"/>
        </w:rPr>
        <w:t xml:space="preserve"> duż</w:t>
      </w:r>
      <w:r w:rsidR="00C92434">
        <w:rPr>
          <w:szCs w:val="19"/>
          <w:shd w:val="clear" w:color="auto" w:fill="FFFFFF"/>
        </w:rPr>
        <w:t>ych</w:t>
      </w:r>
      <w:r w:rsidR="006A3CB8" w:rsidRPr="006A3CB8">
        <w:rPr>
          <w:szCs w:val="19"/>
          <w:shd w:val="clear" w:color="auto" w:fill="FFFFFF"/>
        </w:rPr>
        <w:t xml:space="preserve"> hal sportow</w:t>
      </w:r>
      <w:r w:rsidR="00C92434">
        <w:rPr>
          <w:szCs w:val="19"/>
          <w:shd w:val="clear" w:color="auto" w:fill="FFFFFF"/>
        </w:rPr>
        <w:t>ych</w:t>
      </w:r>
      <w:r w:rsidR="006A3CB8" w:rsidRPr="006A3CB8">
        <w:rPr>
          <w:szCs w:val="19"/>
          <w:shd w:val="clear" w:color="auto" w:fill="FFFFFF"/>
        </w:rPr>
        <w:t xml:space="preserve"> wielofunkcyjn</w:t>
      </w:r>
      <w:r w:rsidR="00C92434">
        <w:rPr>
          <w:szCs w:val="19"/>
          <w:shd w:val="clear" w:color="auto" w:fill="FFFFFF"/>
        </w:rPr>
        <w:t>ych</w:t>
      </w:r>
      <w:r w:rsidR="006A3CB8" w:rsidRPr="006A3CB8">
        <w:rPr>
          <w:szCs w:val="19"/>
          <w:shd w:val="clear" w:color="auto" w:fill="FFFFFF"/>
        </w:rPr>
        <w:t xml:space="preserve"> (o wymiarach 44x22 m lub większych). Najwięcej hal tego typu znajdowało się w województwie wielkopolskim – </w:t>
      </w:r>
      <w:r w:rsidR="00C92434">
        <w:rPr>
          <w:szCs w:val="19"/>
          <w:shd w:val="clear" w:color="auto" w:fill="FFFFFF"/>
        </w:rPr>
        <w:t>101</w:t>
      </w:r>
      <w:r w:rsidR="006A3CB8" w:rsidRPr="006A3CB8">
        <w:rPr>
          <w:szCs w:val="19"/>
          <w:shd w:val="clear" w:color="auto" w:fill="FFFFFF"/>
        </w:rPr>
        <w:t xml:space="preserve">, a najmniej w województwie podlaskim – </w:t>
      </w:r>
      <w:r w:rsidR="00C92434">
        <w:rPr>
          <w:szCs w:val="19"/>
          <w:shd w:val="clear" w:color="auto" w:fill="FFFFFF"/>
        </w:rPr>
        <w:t>14</w:t>
      </w:r>
      <w:r w:rsidR="006A3CB8" w:rsidRPr="006A3CB8">
        <w:rPr>
          <w:szCs w:val="19"/>
          <w:shd w:val="clear" w:color="auto" w:fill="FFFFFF"/>
        </w:rPr>
        <w:t>. Hale sportowe i sale gimnastyczne o mniejszych wymiarach dominowały w województwie mazowieckim (1</w:t>
      </w:r>
      <w:r w:rsidR="00C92434">
        <w:rPr>
          <w:szCs w:val="19"/>
          <w:shd w:val="clear" w:color="auto" w:fill="FFFFFF"/>
        </w:rPr>
        <w:t>2</w:t>
      </w:r>
      <w:r w:rsidR="006A3CB8" w:rsidRPr="006A3CB8">
        <w:rPr>
          <w:szCs w:val="19"/>
          <w:shd w:val="clear" w:color="auto" w:fill="FFFFFF"/>
        </w:rPr>
        <w:t>,</w:t>
      </w:r>
      <w:r w:rsidR="00C92434">
        <w:rPr>
          <w:szCs w:val="19"/>
          <w:shd w:val="clear" w:color="auto" w:fill="FFFFFF"/>
        </w:rPr>
        <w:t>8</w:t>
      </w:r>
      <w:r w:rsidR="006A3CB8" w:rsidRPr="006A3CB8">
        <w:rPr>
          <w:szCs w:val="19"/>
          <w:shd w:val="clear" w:color="auto" w:fill="FFFFFF"/>
        </w:rPr>
        <w:t>%), najmniej było ich natomiast w województwie świętokrzyskim – 1,9%. Widownią z liczbą miejsc</w:t>
      </w:r>
      <w:r w:rsidR="003235B5">
        <w:rPr>
          <w:szCs w:val="19"/>
          <w:shd w:val="clear" w:color="auto" w:fill="FFFFFF"/>
        </w:rPr>
        <w:t xml:space="preserve"> siedzących</w:t>
      </w:r>
      <w:r w:rsidR="006A3CB8" w:rsidRPr="006A3CB8">
        <w:rPr>
          <w:szCs w:val="19"/>
          <w:shd w:val="clear" w:color="auto" w:fill="FFFFFF"/>
        </w:rPr>
        <w:t xml:space="preserve"> powyżej 3</w:t>
      </w:r>
      <w:r w:rsidR="00EC3D04">
        <w:rPr>
          <w:szCs w:val="19"/>
          <w:shd w:val="clear" w:color="auto" w:fill="FFFFFF"/>
        </w:rPr>
        <w:t xml:space="preserve"> </w:t>
      </w:r>
      <w:r w:rsidR="006A3CB8" w:rsidRPr="006A3CB8">
        <w:rPr>
          <w:szCs w:val="19"/>
          <w:shd w:val="clear" w:color="auto" w:fill="FFFFFF"/>
        </w:rPr>
        <w:t>000 dysponowało 3</w:t>
      </w:r>
      <w:r w:rsidR="00C92434">
        <w:rPr>
          <w:szCs w:val="19"/>
          <w:shd w:val="clear" w:color="auto" w:fill="FFFFFF"/>
        </w:rPr>
        <w:t>6</w:t>
      </w:r>
      <w:r w:rsidR="006A3CB8" w:rsidRPr="006A3CB8">
        <w:rPr>
          <w:szCs w:val="19"/>
          <w:shd w:val="clear" w:color="auto" w:fill="FFFFFF"/>
        </w:rPr>
        <w:t xml:space="preserve"> dużych hal sportowych. W stosunku do 201</w:t>
      </w:r>
      <w:r w:rsidR="00C92434">
        <w:rPr>
          <w:szCs w:val="19"/>
          <w:shd w:val="clear" w:color="auto" w:fill="FFFFFF"/>
        </w:rPr>
        <w:t>8</w:t>
      </w:r>
      <w:r w:rsidR="006A3CB8" w:rsidRPr="006A3CB8">
        <w:rPr>
          <w:szCs w:val="19"/>
          <w:shd w:val="clear" w:color="auto" w:fill="FFFFFF"/>
        </w:rPr>
        <w:t xml:space="preserve"> r. liczba hal i sal sportowych zwiększyła się o </w:t>
      </w:r>
      <w:r w:rsidR="00C92434">
        <w:rPr>
          <w:szCs w:val="19"/>
          <w:shd w:val="clear" w:color="auto" w:fill="FFFFFF"/>
        </w:rPr>
        <w:t>5</w:t>
      </w:r>
      <w:r w:rsidR="006A3CB8" w:rsidRPr="006A3CB8">
        <w:rPr>
          <w:szCs w:val="19"/>
          <w:shd w:val="clear" w:color="auto" w:fill="FFFFFF"/>
        </w:rPr>
        <w:t>,</w:t>
      </w:r>
      <w:r w:rsidR="00284977">
        <w:rPr>
          <w:szCs w:val="19"/>
          <w:shd w:val="clear" w:color="auto" w:fill="FFFFFF"/>
        </w:rPr>
        <w:t>2</w:t>
      </w:r>
      <w:r w:rsidR="006A3CB8" w:rsidRPr="006A3CB8">
        <w:rPr>
          <w:szCs w:val="19"/>
          <w:shd w:val="clear" w:color="auto" w:fill="FFFFFF"/>
        </w:rPr>
        <w:t>%.</w:t>
      </w:r>
    </w:p>
    <w:p w14:paraId="34073C4B" w14:textId="7E0151F2" w:rsidR="00977278" w:rsidRDefault="00977278" w:rsidP="001879FB">
      <w:pPr>
        <w:spacing w:before="240"/>
        <w:rPr>
          <w:b/>
          <w:szCs w:val="19"/>
          <w:shd w:val="clear" w:color="auto" w:fill="FFFFFF"/>
        </w:rPr>
      </w:pPr>
      <w:r w:rsidRPr="00977278">
        <w:rPr>
          <w:b/>
          <w:szCs w:val="19"/>
          <w:shd w:val="clear" w:color="auto" w:fill="FFFFFF"/>
        </w:rPr>
        <w:lastRenderedPageBreak/>
        <w:t xml:space="preserve">Mapa </w:t>
      </w:r>
      <w:r w:rsidR="001723D6">
        <w:rPr>
          <w:b/>
          <w:szCs w:val="19"/>
          <w:shd w:val="clear" w:color="auto" w:fill="FFFFFF"/>
        </w:rPr>
        <w:t>3</w:t>
      </w:r>
      <w:r w:rsidRPr="00977278">
        <w:rPr>
          <w:b/>
          <w:szCs w:val="19"/>
          <w:shd w:val="clear" w:color="auto" w:fill="FFFFFF"/>
        </w:rPr>
        <w:t xml:space="preserve">. </w:t>
      </w:r>
      <w:r w:rsidR="001723D6">
        <w:rPr>
          <w:b/>
          <w:szCs w:val="19"/>
          <w:shd w:val="clear" w:color="auto" w:fill="FFFFFF"/>
        </w:rPr>
        <w:t xml:space="preserve">Hale sportowe i sale gimnastyczne </w:t>
      </w:r>
      <w:r w:rsidRPr="00977278">
        <w:rPr>
          <w:b/>
          <w:szCs w:val="19"/>
          <w:shd w:val="clear" w:color="auto" w:fill="FFFFFF"/>
        </w:rPr>
        <w:t>według województw w 2022 r.</w:t>
      </w:r>
    </w:p>
    <w:p w14:paraId="1388CA03" w14:textId="5155F410" w:rsidR="00977278" w:rsidRDefault="00216798" w:rsidP="006A3CB8">
      <w:pPr>
        <w:rPr>
          <w:b/>
          <w:szCs w:val="19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900928" behindDoc="0" locked="0" layoutInCell="1" allowOverlap="1" wp14:anchorId="34A57AD9" wp14:editId="4A8C709E">
            <wp:simplePos x="0" y="0"/>
            <wp:positionH relativeFrom="column">
              <wp:posOffset>76200</wp:posOffset>
            </wp:positionH>
            <wp:positionV relativeFrom="paragraph">
              <wp:posOffset>161925</wp:posOffset>
            </wp:positionV>
            <wp:extent cx="4442460" cy="3043555"/>
            <wp:effectExtent l="0" t="0" r="0" b="4445"/>
            <wp:wrapSquare wrapText="bothSides"/>
            <wp:docPr id="29" name="Obraz 29" descr="Mapa 3. Hale sportowe i sale gimnastyczne według województw &#10;w 2022 r.&#10;&#10;Kartogram prezentuje liczbę hal sportowych i sal gimnastycznych &#10;w 2022 roku w przeliczeniu na 10 tys. ludności w przekroju województ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2460" cy="304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9FC2A1" w14:textId="41284565" w:rsidR="00977278" w:rsidRDefault="00977278" w:rsidP="006A3CB8">
      <w:pPr>
        <w:rPr>
          <w:b/>
          <w:szCs w:val="19"/>
          <w:shd w:val="clear" w:color="auto" w:fill="FFFFFF"/>
        </w:rPr>
      </w:pPr>
    </w:p>
    <w:p w14:paraId="38DD314A" w14:textId="06500356" w:rsidR="00977278" w:rsidRDefault="00977278" w:rsidP="006A3CB8">
      <w:pPr>
        <w:rPr>
          <w:b/>
          <w:szCs w:val="19"/>
          <w:shd w:val="clear" w:color="auto" w:fill="FFFFFF"/>
        </w:rPr>
      </w:pPr>
    </w:p>
    <w:p w14:paraId="025613C1" w14:textId="3182D769" w:rsidR="00977278" w:rsidRDefault="00977278" w:rsidP="006A3CB8">
      <w:pPr>
        <w:rPr>
          <w:b/>
          <w:szCs w:val="19"/>
          <w:shd w:val="clear" w:color="auto" w:fill="FFFFFF"/>
        </w:rPr>
      </w:pPr>
    </w:p>
    <w:p w14:paraId="34C8C86B" w14:textId="15BD901C" w:rsidR="00977278" w:rsidRDefault="00977278" w:rsidP="006A3CB8">
      <w:pPr>
        <w:rPr>
          <w:b/>
          <w:szCs w:val="19"/>
          <w:shd w:val="clear" w:color="auto" w:fill="FFFFFF"/>
        </w:rPr>
      </w:pPr>
    </w:p>
    <w:p w14:paraId="244E307B" w14:textId="66A69BE6" w:rsidR="00977278" w:rsidRDefault="00977278" w:rsidP="006A3CB8">
      <w:pPr>
        <w:rPr>
          <w:b/>
          <w:szCs w:val="19"/>
          <w:shd w:val="clear" w:color="auto" w:fill="FFFFFF"/>
        </w:rPr>
      </w:pPr>
    </w:p>
    <w:p w14:paraId="20B7AFC2" w14:textId="75FA622E" w:rsidR="00977278" w:rsidRDefault="00977278" w:rsidP="006A3CB8">
      <w:pPr>
        <w:rPr>
          <w:b/>
          <w:szCs w:val="19"/>
          <w:shd w:val="clear" w:color="auto" w:fill="FFFFFF"/>
        </w:rPr>
      </w:pPr>
    </w:p>
    <w:p w14:paraId="0A29D8C4" w14:textId="026D7F25" w:rsidR="00977278" w:rsidRDefault="00977278" w:rsidP="006A3CB8">
      <w:pPr>
        <w:rPr>
          <w:b/>
          <w:szCs w:val="19"/>
          <w:shd w:val="clear" w:color="auto" w:fill="FFFFFF"/>
        </w:rPr>
      </w:pPr>
    </w:p>
    <w:p w14:paraId="3DB35ACD" w14:textId="24AF3255" w:rsidR="00977278" w:rsidRDefault="00977278" w:rsidP="006A3CB8">
      <w:pPr>
        <w:rPr>
          <w:b/>
          <w:szCs w:val="19"/>
          <w:shd w:val="clear" w:color="auto" w:fill="FFFFFF"/>
        </w:rPr>
      </w:pPr>
    </w:p>
    <w:p w14:paraId="702AB8C6" w14:textId="31FF723A" w:rsidR="00977278" w:rsidRDefault="00977278" w:rsidP="006A3CB8">
      <w:pPr>
        <w:rPr>
          <w:b/>
          <w:szCs w:val="19"/>
          <w:shd w:val="clear" w:color="auto" w:fill="FFFFFF"/>
        </w:rPr>
      </w:pPr>
    </w:p>
    <w:p w14:paraId="2FCDDCEF" w14:textId="1F2F96F4" w:rsidR="00977278" w:rsidRDefault="00977278" w:rsidP="006A3CB8">
      <w:pPr>
        <w:rPr>
          <w:b/>
          <w:szCs w:val="19"/>
          <w:shd w:val="clear" w:color="auto" w:fill="FFFFFF"/>
        </w:rPr>
      </w:pPr>
    </w:p>
    <w:p w14:paraId="5B2C7FCD" w14:textId="552FCB44" w:rsidR="00977278" w:rsidRDefault="00977278" w:rsidP="006A3CB8">
      <w:pPr>
        <w:rPr>
          <w:b/>
          <w:szCs w:val="19"/>
          <w:shd w:val="clear" w:color="auto" w:fill="FFFFFF"/>
        </w:rPr>
      </w:pPr>
    </w:p>
    <w:p w14:paraId="2595C9D8" w14:textId="7E6D2AA6" w:rsidR="00977278" w:rsidRDefault="00977278" w:rsidP="006A3CB8">
      <w:pPr>
        <w:rPr>
          <w:b/>
          <w:szCs w:val="19"/>
          <w:shd w:val="clear" w:color="auto" w:fill="FFFFFF"/>
        </w:rPr>
      </w:pPr>
    </w:p>
    <w:p w14:paraId="3D0A1193" w14:textId="2FEB0B4B" w:rsidR="00977278" w:rsidRDefault="00977278" w:rsidP="006A3CB8">
      <w:pPr>
        <w:rPr>
          <w:b/>
          <w:szCs w:val="19"/>
          <w:shd w:val="clear" w:color="auto" w:fill="FFFFFF"/>
        </w:rPr>
      </w:pPr>
    </w:p>
    <w:p w14:paraId="2D1B0387" w14:textId="31015D07" w:rsidR="00977278" w:rsidRDefault="00977278" w:rsidP="006A3CB8">
      <w:pPr>
        <w:rPr>
          <w:b/>
          <w:szCs w:val="19"/>
          <w:shd w:val="clear" w:color="auto" w:fill="FFFFFF"/>
        </w:rPr>
      </w:pPr>
    </w:p>
    <w:p w14:paraId="4CFA855A" w14:textId="2C8D410E" w:rsidR="006A3CB8" w:rsidRPr="003408FA" w:rsidRDefault="006A3CB8" w:rsidP="001532F0">
      <w:pPr>
        <w:spacing w:line="288" w:lineRule="auto"/>
        <w:rPr>
          <w:szCs w:val="19"/>
          <w:shd w:val="clear" w:color="auto" w:fill="FFFFFF"/>
        </w:rPr>
      </w:pPr>
      <w:r w:rsidRPr="006A3CB8">
        <w:rPr>
          <w:szCs w:val="19"/>
          <w:shd w:val="clear" w:color="auto" w:fill="FFFFFF"/>
        </w:rPr>
        <w:t>W 20</w:t>
      </w:r>
      <w:r w:rsidR="00FF3667">
        <w:rPr>
          <w:szCs w:val="19"/>
          <w:shd w:val="clear" w:color="auto" w:fill="FFFFFF"/>
        </w:rPr>
        <w:t>22</w:t>
      </w:r>
      <w:r w:rsidRPr="006A3CB8">
        <w:rPr>
          <w:szCs w:val="19"/>
          <w:shd w:val="clear" w:color="auto" w:fill="FFFFFF"/>
        </w:rPr>
        <w:t xml:space="preserve"> r. w Polsce funkcjonowało </w:t>
      </w:r>
      <w:r w:rsidR="00FF3667">
        <w:rPr>
          <w:szCs w:val="19"/>
          <w:shd w:val="clear" w:color="auto" w:fill="FFFFFF"/>
        </w:rPr>
        <w:t>609</w:t>
      </w:r>
      <w:r w:rsidRPr="006A3CB8">
        <w:rPr>
          <w:szCs w:val="19"/>
          <w:shd w:val="clear" w:color="auto" w:fill="FFFFFF"/>
        </w:rPr>
        <w:t xml:space="preserve"> pływalni krytych oraz 2</w:t>
      </w:r>
      <w:r w:rsidR="00FF3667">
        <w:rPr>
          <w:szCs w:val="19"/>
          <w:shd w:val="clear" w:color="auto" w:fill="FFFFFF"/>
        </w:rPr>
        <w:t>61</w:t>
      </w:r>
      <w:r w:rsidRPr="006A3CB8">
        <w:rPr>
          <w:szCs w:val="19"/>
          <w:shd w:val="clear" w:color="auto" w:fill="FFFFFF"/>
        </w:rPr>
        <w:t xml:space="preserve"> pływalni otwart</w:t>
      </w:r>
      <w:r w:rsidR="00FF3667">
        <w:rPr>
          <w:szCs w:val="19"/>
          <w:shd w:val="clear" w:color="auto" w:fill="FFFFFF"/>
        </w:rPr>
        <w:t>ych</w:t>
      </w:r>
      <w:r w:rsidRPr="006A3CB8">
        <w:rPr>
          <w:szCs w:val="19"/>
          <w:shd w:val="clear" w:color="auto" w:fill="FFFFFF"/>
        </w:rPr>
        <w:t>. Najwięcej pływalni krytych znajdowało się w województ</w:t>
      </w:r>
      <w:r w:rsidR="00E97B67">
        <w:rPr>
          <w:szCs w:val="19"/>
          <w:shd w:val="clear" w:color="auto" w:fill="FFFFFF"/>
        </w:rPr>
        <w:t>wie</w:t>
      </w:r>
      <w:r w:rsidRPr="006A3CB8">
        <w:rPr>
          <w:szCs w:val="19"/>
          <w:shd w:val="clear" w:color="auto" w:fill="FFFFFF"/>
        </w:rPr>
        <w:t xml:space="preserve"> mazowieckim (14,</w:t>
      </w:r>
      <w:r w:rsidR="00E97B67">
        <w:rPr>
          <w:szCs w:val="19"/>
          <w:shd w:val="clear" w:color="auto" w:fill="FFFFFF"/>
        </w:rPr>
        <w:t>1</w:t>
      </w:r>
      <w:r w:rsidRPr="006A3CB8">
        <w:rPr>
          <w:szCs w:val="19"/>
          <w:shd w:val="clear" w:color="auto" w:fill="FFFFFF"/>
        </w:rPr>
        <w:t>%)</w:t>
      </w:r>
      <w:r w:rsidR="00E97B67">
        <w:rPr>
          <w:szCs w:val="19"/>
          <w:shd w:val="clear" w:color="auto" w:fill="FFFFFF"/>
        </w:rPr>
        <w:t>, a następnie</w:t>
      </w:r>
      <w:r w:rsidRPr="006A3CB8">
        <w:rPr>
          <w:szCs w:val="19"/>
          <w:shd w:val="clear" w:color="auto" w:fill="FFFFFF"/>
        </w:rPr>
        <w:t xml:space="preserve"> śląskim (1</w:t>
      </w:r>
      <w:r w:rsidR="00E97B67">
        <w:rPr>
          <w:szCs w:val="19"/>
          <w:shd w:val="clear" w:color="auto" w:fill="FFFFFF"/>
        </w:rPr>
        <w:t>1</w:t>
      </w:r>
      <w:r w:rsidRPr="006A3CB8">
        <w:rPr>
          <w:szCs w:val="19"/>
          <w:shd w:val="clear" w:color="auto" w:fill="FFFFFF"/>
        </w:rPr>
        <w:t>,</w:t>
      </w:r>
      <w:r w:rsidR="00E97B67">
        <w:rPr>
          <w:szCs w:val="19"/>
          <w:shd w:val="clear" w:color="auto" w:fill="FFFFFF"/>
        </w:rPr>
        <w:t>7</w:t>
      </w:r>
      <w:r w:rsidRPr="003408FA">
        <w:rPr>
          <w:szCs w:val="19"/>
          <w:shd w:val="clear" w:color="auto" w:fill="FFFFFF"/>
        </w:rPr>
        <w:t>%). W stosunku do 201</w:t>
      </w:r>
      <w:r w:rsidR="00317592" w:rsidRPr="003408FA">
        <w:rPr>
          <w:szCs w:val="19"/>
          <w:shd w:val="clear" w:color="auto" w:fill="FFFFFF"/>
        </w:rPr>
        <w:t>8</w:t>
      </w:r>
      <w:r w:rsidRPr="003408FA">
        <w:rPr>
          <w:szCs w:val="19"/>
          <w:shd w:val="clear" w:color="auto" w:fill="FFFFFF"/>
        </w:rPr>
        <w:t xml:space="preserve"> r. </w:t>
      </w:r>
      <w:r w:rsidR="00E56BF8" w:rsidRPr="003408FA">
        <w:rPr>
          <w:szCs w:val="19"/>
          <w:shd w:val="clear" w:color="auto" w:fill="FFFFFF"/>
        </w:rPr>
        <w:t>nastąpił wzrost o</w:t>
      </w:r>
      <w:r w:rsidRPr="003408FA">
        <w:rPr>
          <w:szCs w:val="19"/>
          <w:shd w:val="clear" w:color="auto" w:fill="FFFFFF"/>
        </w:rPr>
        <w:t xml:space="preserve"> </w:t>
      </w:r>
      <w:r w:rsidR="00317592" w:rsidRPr="003408FA">
        <w:rPr>
          <w:szCs w:val="19"/>
          <w:shd w:val="clear" w:color="auto" w:fill="FFFFFF"/>
        </w:rPr>
        <w:t>5</w:t>
      </w:r>
      <w:r w:rsidRPr="003408FA">
        <w:rPr>
          <w:szCs w:val="19"/>
          <w:shd w:val="clear" w:color="auto" w:fill="FFFFFF"/>
        </w:rPr>
        <w:t>,</w:t>
      </w:r>
      <w:r w:rsidR="00D355F5" w:rsidRPr="003408FA">
        <w:rPr>
          <w:szCs w:val="19"/>
          <w:shd w:val="clear" w:color="auto" w:fill="FFFFFF"/>
        </w:rPr>
        <w:t>7</w:t>
      </w:r>
      <w:r w:rsidRPr="003408FA">
        <w:rPr>
          <w:szCs w:val="19"/>
          <w:shd w:val="clear" w:color="auto" w:fill="FFFFFF"/>
        </w:rPr>
        <w:t xml:space="preserve">% </w:t>
      </w:r>
      <w:r w:rsidR="00E56BF8" w:rsidRPr="003408FA">
        <w:rPr>
          <w:szCs w:val="19"/>
          <w:shd w:val="clear" w:color="auto" w:fill="FFFFFF"/>
        </w:rPr>
        <w:t xml:space="preserve">liczby </w:t>
      </w:r>
      <w:r w:rsidRPr="003408FA">
        <w:rPr>
          <w:szCs w:val="19"/>
          <w:shd w:val="clear" w:color="auto" w:fill="FFFFFF"/>
        </w:rPr>
        <w:t>obiektów tego typu.</w:t>
      </w:r>
    </w:p>
    <w:p w14:paraId="12BBD500" w14:textId="7F1DDC3E" w:rsidR="001723D6" w:rsidRDefault="001723D6" w:rsidP="00E86FD6">
      <w:pPr>
        <w:spacing w:before="360" w:line="240" w:lineRule="auto"/>
        <w:rPr>
          <w:b/>
          <w:szCs w:val="19"/>
          <w:shd w:val="clear" w:color="auto" w:fill="FFFFFF"/>
        </w:rPr>
      </w:pPr>
      <w:r w:rsidRPr="001723D6">
        <w:rPr>
          <w:b/>
          <w:szCs w:val="19"/>
          <w:shd w:val="clear" w:color="auto" w:fill="FFFFFF"/>
        </w:rPr>
        <w:t xml:space="preserve">Mapa </w:t>
      </w:r>
      <w:r>
        <w:rPr>
          <w:b/>
          <w:szCs w:val="19"/>
          <w:shd w:val="clear" w:color="auto" w:fill="FFFFFF"/>
        </w:rPr>
        <w:t>4</w:t>
      </w:r>
      <w:r w:rsidRPr="001723D6">
        <w:rPr>
          <w:b/>
          <w:szCs w:val="19"/>
          <w:shd w:val="clear" w:color="auto" w:fill="FFFFFF"/>
        </w:rPr>
        <w:t xml:space="preserve">. </w:t>
      </w:r>
      <w:r>
        <w:rPr>
          <w:b/>
          <w:szCs w:val="19"/>
          <w:shd w:val="clear" w:color="auto" w:fill="FFFFFF"/>
        </w:rPr>
        <w:t>Pływalnie kryte</w:t>
      </w:r>
      <w:r w:rsidRPr="001723D6">
        <w:rPr>
          <w:b/>
          <w:szCs w:val="19"/>
          <w:shd w:val="clear" w:color="auto" w:fill="FFFFFF"/>
        </w:rPr>
        <w:t xml:space="preserve"> według województw w 2022 r.</w:t>
      </w:r>
    </w:p>
    <w:p w14:paraId="2C3FC9DD" w14:textId="1C25CD66" w:rsidR="001723D6" w:rsidRDefault="00E86FD6" w:rsidP="006A3CB8">
      <w:pPr>
        <w:rPr>
          <w:b/>
          <w:szCs w:val="19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901952" behindDoc="0" locked="0" layoutInCell="1" allowOverlap="1" wp14:anchorId="2788C255" wp14:editId="6C886A8D">
            <wp:simplePos x="0" y="0"/>
            <wp:positionH relativeFrom="margin">
              <wp:align>left</wp:align>
            </wp:positionH>
            <wp:positionV relativeFrom="paragraph">
              <wp:posOffset>149225</wp:posOffset>
            </wp:positionV>
            <wp:extent cx="4626610" cy="3169920"/>
            <wp:effectExtent l="0" t="0" r="2540" b="0"/>
            <wp:wrapSquare wrapText="bothSides"/>
            <wp:docPr id="30" name="Obraz 30" descr="Kartogram prezentuje liczbę pływalni krytych w 2022 roku w przeliczeniu na 10 tys. ludności w przekroju województw." title="Mapa 4. Pływalnie kryte według województw w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7162" cy="3170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8203A8" w14:textId="07D32200" w:rsidR="001723D6" w:rsidRDefault="001723D6" w:rsidP="006A3CB8">
      <w:pPr>
        <w:rPr>
          <w:b/>
          <w:szCs w:val="19"/>
          <w:shd w:val="clear" w:color="auto" w:fill="FFFFFF"/>
        </w:rPr>
      </w:pPr>
    </w:p>
    <w:p w14:paraId="47930F32" w14:textId="1849E2D9" w:rsidR="001723D6" w:rsidRDefault="001723D6" w:rsidP="006A3CB8">
      <w:pPr>
        <w:rPr>
          <w:b/>
          <w:szCs w:val="19"/>
          <w:shd w:val="clear" w:color="auto" w:fill="FFFFFF"/>
        </w:rPr>
      </w:pPr>
    </w:p>
    <w:p w14:paraId="6EC257BC" w14:textId="72CD239E" w:rsidR="001723D6" w:rsidRDefault="001723D6" w:rsidP="006A3CB8">
      <w:pPr>
        <w:rPr>
          <w:b/>
          <w:szCs w:val="19"/>
          <w:shd w:val="clear" w:color="auto" w:fill="FFFFFF"/>
        </w:rPr>
      </w:pPr>
    </w:p>
    <w:p w14:paraId="6F62CBC3" w14:textId="515E5534" w:rsidR="001723D6" w:rsidRDefault="001723D6" w:rsidP="006A3CB8">
      <w:pPr>
        <w:rPr>
          <w:b/>
          <w:szCs w:val="19"/>
          <w:shd w:val="clear" w:color="auto" w:fill="FFFFFF"/>
        </w:rPr>
      </w:pPr>
    </w:p>
    <w:p w14:paraId="14FE4A55" w14:textId="2039BA8A" w:rsidR="001723D6" w:rsidRDefault="001723D6" w:rsidP="006A3CB8">
      <w:pPr>
        <w:rPr>
          <w:b/>
          <w:szCs w:val="19"/>
          <w:shd w:val="clear" w:color="auto" w:fill="FFFFFF"/>
        </w:rPr>
      </w:pPr>
    </w:p>
    <w:p w14:paraId="2A674608" w14:textId="0C57C1A4" w:rsidR="001723D6" w:rsidRDefault="001723D6" w:rsidP="006A3CB8">
      <w:pPr>
        <w:rPr>
          <w:b/>
          <w:szCs w:val="19"/>
          <w:shd w:val="clear" w:color="auto" w:fill="FFFFFF"/>
        </w:rPr>
      </w:pPr>
    </w:p>
    <w:p w14:paraId="45C7A5FA" w14:textId="1737415D" w:rsidR="001723D6" w:rsidRDefault="001723D6" w:rsidP="006A3CB8">
      <w:pPr>
        <w:rPr>
          <w:b/>
          <w:szCs w:val="19"/>
          <w:shd w:val="clear" w:color="auto" w:fill="FFFFFF"/>
        </w:rPr>
      </w:pPr>
    </w:p>
    <w:p w14:paraId="3DD34296" w14:textId="6CAE3800" w:rsidR="001723D6" w:rsidRDefault="001723D6" w:rsidP="006A3CB8">
      <w:pPr>
        <w:rPr>
          <w:b/>
          <w:szCs w:val="19"/>
          <w:shd w:val="clear" w:color="auto" w:fill="FFFFFF"/>
        </w:rPr>
      </w:pPr>
    </w:p>
    <w:p w14:paraId="72A74B16" w14:textId="16F88B33" w:rsidR="001723D6" w:rsidRDefault="001723D6" w:rsidP="006A3CB8">
      <w:pPr>
        <w:rPr>
          <w:b/>
          <w:szCs w:val="19"/>
          <w:shd w:val="clear" w:color="auto" w:fill="FFFFFF"/>
        </w:rPr>
      </w:pPr>
    </w:p>
    <w:p w14:paraId="5800CEE9" w14:textId="320EA101" w:rsidR="001723D6" w:rsidRDefault="001723D6" w:rsidP="006A3CB8">
      <w:pPr>
        <w:rPr>
          <w:b/>
          <w:szCs w:val="19"/>
          <w:shd w:val="clear" w:color="auto" w:fill="FFFFFF"/>
        </w:rPr>
      </w:pPr>
    </w:p>
    <w:p w14:paraId="76436D77" w14:textId="74312358" w:rsidR="001723D6" w:rsidRDefault="001723D6" w:rsidP="006A3CB8">
      <w:pPr>
        <w:rPr>
          <w:b/>
          <w:szCs w:val="19"/>
          <w:shd w:val="clear" w:color="auto" w:fill="FFFFFF"/>
        </w:rPr>
      </w:pPr>
    </w:p>
    <w:p w14:paraId="7C4A61A9" w14:textId="71B50526" w:rsidR="001723D6" w:rsidRDefault="001723D6" w:rsidP="006A3CB8">
      <w:pPr>
        <w:rPr>
          <w:b/>
          <w:szCs w:val="19"/>
          <w:shd w:val="clear" w:color="auto" w:fill="FFFFFF"/>
        </w:rPr>
      </w:pPr>
    </w:p>
    <w:p w14:paraId="055CC6D1" w14:textId="4ACC7220" w:rsidR="001723D6" w:rsidRPr="001723D6" w:rsidRDefault="001723D6" w:rsidP="006A3CB8">
      <w:pPr>
        <w:rPr>
          <w:b/>
          <w:szCs w:val="19"/>
          <w:shd w:val="clear" w:color="auto" w:fill="FFFFFF"/>
        </w:rPr>
      </w:pPr>
    </w:p>
    <w:p w14:paraId="5044AB72" w14:textId="77777777" w:rsidR="00216798" w:rsidRDefault="00216798" w:rsidP="008C2622">
      <w:pPr>
        <w:rPr>
          <w:szCs w:val="19"/>
          <w:shd w:val="clear" w:color="auto" w:fill="FFFFFF"/>
        </w:rPr>
      </w:pPr>
    </w:p>
    <w:p w14:paraId="3A494059" w14:textId="3419DC72" w:rsidR="006A3CB8" w:rsidRPr="008C2622" w:rsidRDefault="006A3CB8" w:rsidP="00650CCB">
      <w:pPr>
        <w:spacing w:before="240" w:after="360" w:line="288" w:lineRule="auto"/>
        <w:rPr>
          <w:szCs w:val="19"/>
          <w:shd w:val="clear" w:color="auto" w:fill="FFFFFF"/>
        </w:rPr>
      </w:pPr>
      <w:r w:rsidRPr="006A3CB8">
        <w:rPr>
          <w:szCs w:val="19"/>
          <w:shd w:val="clear" w:color="auto" w:fill="FFFFFF"/>
        </w:rPr>
        <w:t xml:space="preserve">Miłośnicy sportów zimowych mieli do dyspozycji </w:t>
      </w:r>
      <w:r w:rsidR="00317592">
        <w:rPr>
          <w:szCs w:val="19"/>
          <w:shd w:val="clear" w:color="auto" w:fill="FFFFFF"/>
        </w:rPr>
        <w:t>295</w:t>
      </w:r>
      <w:r w:rsidRPr="006A3CB8">
        <w:rPr>
          <w:szCs w:val="19"/>
          <w:shd w:val="clear" w:color="auto" w:fill="FFFFFF"/>
        </w:rPr>
        <w:t xml:space="preserve"> lodowisk sztucznie mrożonych, 2</w:t>
      </w:r>
      <w:r w:rsidR="00317592">
        <w:rPr>
          <w:szCs w:val="19"/>
          <w:shd w:val="clear" w:color="auto" w:fill="FFFFFF"/>
        </w:rPr>
        <w:t>2</w:t>
      </w:r>
      <w:r w:rsidR="005E4553">
        <w:rPr>
          <w:szCs w:val="19"/>
          <w:shd w:val="clear" w:color="auto" w:fill="FFFFFF"/>
        </w:rPr>
        <w:t> </w:t>
      </w:r>
      <w:r w:rsidRPr="006A3CB8">
        <w:rPr>
          <w:szCs w:val="19"/>
          <w:shd w:val="clear" w:color="auto" w:fill="FFFFFF"/>
        </w:rPr>
        <w:t>skoczni</w:t>
      </w:r>
      <w:r w:rsidR="00216798">
        <w:rPr>
          <w:szCs w:val="19"/>
          <w:shd w:val="clear" w:color="auto" w:fill="FFFFFF"/>
        </w:rPr>
        <w:t>e</w:t>
      </w:r>
      <w:r w:rsidRPr="006A3CB8">
        <w:rPr>
          <w:szCs w:val="19"/>
          <w:shd w:val="clear" w:color="auto" w:fill="FFFFFF"/>
        </w:rPr>
        <w:t xml:space="preserve"> narciarski</w:t>
      </w:r>
      <w:r w:rsidR="00317592">
        <w:rPr>
          <w:szCs w:val="19"/>
          <w:shd w:val="clear" w:color="auto" w:fill="FFFFFF"/>
        </w:rPr>
        <w:t>e</w:t>
      </w:r>
      <w:r w:rsidRPr="006A3CB8">
        <w:rPr>
          <w:szCs w:val="19"/>
          <w:shd w:val="clear" w:color="auto" w:fill="FFFFFF"/>
        </w:rPr>
        <w:t>, 1</w:t>
      </w:r>
      <w:r w:rsidR="00317592">
        <w:rPr>
          <w:szCs w:val="19"/>
          <w:shd w:val="clear" w:color="auto" w:fill="FFFFFF"/>
        </w:rPr>
        <w:t>5</w:t>
      </w:r>
      <w:r w:rsidRPr="006A3CB8">
        <w:rPr>
          <w:szCs w:val="19"/>
          <w:shd w:val="clear" w:color="auto" w:fill="FFFFFF"/>
        </w:rPr>
        <w:t xml:space="preserve"> torów saneczkowych, </w:t>
      </w:r>
      <w:r w:rsidR="00317592">
        <w:rPr>
          <w:szCs w:val="19"/>
          <w:shd w:val="clear" w:color="auto" w:fill="FFFFFF"/>
        </w:rPr>
        <w:t>6</w:t>
      </w:r>
      <w:r w:rsidRPr="006A3CB8">
        <w:rPr>
          <w:szCs w:val="19"/>
          <w:shd w:val="clear" w:color="auto" w:fill="FFFFFF"/>
        </w:rPr>
        <w:t xml:space="preserve"> torów łyżwiarskich oraz 3</w:t>
      </w:r>
      <w:r w:rsidR="00317592">
        <w:rPr>
          <w:szCs w:val="19"/>
          <w:shd w:val="clear" w:color="auto" w:fill="FFFFFF"/>
        </w:rPr>
        <w:t>21</w:t>
      </w:r>
      <w:r w:rsidRPr="006A3CB8">
        <w:rPr>
          <w:szCs w:val="19"/>
          <w:shd w:val="clear" w:color="auto" w:fill="FFFFFF"/>
        </w:rPr>
        <w:t>,</w:t>
      </w:r>
      <w:r w:rsidR="00317592">
        <w:rPr>
          <w:szCs w:val="19"/>
          <w:shd w:val="clear" w:color="auto" w:fill="FFFFFF"/>
        </w:rPr>
        <w:t>6</w:t>
      </w:r>
      <w:r w:rsidRPr="006A3CB8">
        <w:rPr>
          <w:szCs w:val="19"/>
          <w:shd w:val="clear" w:color="auto" w:fill="FFFFFF"/>
        </w:rPr>
        <w:t xml:space="preserve"> km narciarskich tras zjazdowych i</w:t>
      </w:r>
      <w:r w:rsidR="00317592">
        <w:rPr>
          <w:szCs w:val="19"/>
          <w:shd w:val="clear" w:color="auto" w:fill="FFFFFF"/>
        </w:rPr>
        <w:t xml:space="preserve"> 728,3</w:t>
      </w:r>
      <w:r w:rsidRPr="006A3CB8">
        <w:rPr>
          <w:szCs w:val="19"/>
          <w:shd w:val="clear" w:color="auto" w:fill="FFFFFF"/>
        </w:rPr>
        <w:t xml:space="preserve"> km tras biegowych.</w:t>
      </w:r>
    </w:p>
    <w:p w14:paraId="1CFBCD73" w14:textId="24C6F421" w:rsidR="00D5302C" w:rsidRPr="00510BBD" w:rsidRDefault="00D5302C" w:rsidP="00650CCB">
      <w:pPr>
        <w:spacing w:before="240" w:line="288" w:lineRule="auto"/>
        <w:rPr>
          <w:szCs w:val="19"/>
        </w:rPr>
        <w:sectPr w:rsidR="00D5302C" w:rsidRPr="00510BBD" w:rsidSect="00363DC1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260" w:bottom="720" w:left="720" w:header="284" w:footer="284" w:gutter="0"/>
          <w:cols w:space="708"/>
          <w:titlePg/>
          <w:docGrid w:linePitch="360"/>
        </w:sectPr>
      </w:pPr>
      <w:r w:rsidRPr="00510BBD">
        <w:rPr>
          <w:szCs w:val="19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</w:t>
      </w:r>
      <w:r w:rsidR="009F492E" w:rsidRPr="00510BBD">
        <w:rPr>
          <w:szCs w:val="19"/>
        </w:rPr>
        <w:t>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FA72F7" w:rsidRPr="00FA72F7" w14:paraId="48087935" w14:textId="77777777" w:rsidTr="00320551">
        <w:trPr>
          <w:trHeight w:val="1626"/>
        </w:trPr>
        <w:tc>
          <w:tcPr>
            <w:tcW w:w="4926" w:type="dxa"/>
          </w:tcPr>
          <w:p w14:paraId="49618B97" w14:textId="77777777" w:rsidR="00FA72F7" w:rsidRPr="00FA72F7" w:rsidRDefault="00FA72F7" w:rsidP="00FA72F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FA72F7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3E34EF81" w14:textId="77777777" w:rsidR="00FA72F7" w:rsidRPr="00FA72F7" w:rsidRDefault="00FA72F7" w:rsidP="00FA72F7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FA72F7">
              <w:rPr>
                <w:rFonts w:cs="Arial"/>
                <w:b/>
                <w:color w:val="000000" w:themeColor="text1"/>
                <w:sz w:val="20"/>
              </w:rPr>
              <w:t>Urząd Statystyczny w Rzeszowie</w:t>
            </w:r>
          </w:p>
          <w:p w14:paraId="0FD504ED" w14:textId="77777777" w:rsidR="00FA72F7" w:rsidRPr="00FA72F7" w:rsidRDefault="00FA72F7" w:rsidP="00FA72F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FA72F7">
              <w:rPr>
                <w:rFonts w:cs="Arial"/>
                <w:b/>
                <w:color w:val="000000" w:themeColor="text1"/>
                <w:sz w:val="20"/>
              </w:rPr>
              <w:t>Dyrektor Marek Cierpiał-Wolan</w:t>
            </w:r>
          </w:p>
          <w:p w14:paraId="7A2AC280" w14:textId="215EFDDF" w:rsidR="00FA72F7" w:rsidRPr="006624D6" w:rsidRDefault="00FA72F7" w:rsidP="00FA72F7">
            <w:pPr>
              <w:keepNext/>
              <w:keepLines/>
              <w:spacing w:before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</w:rPr>
            </w:pPr>
            <w:r w:rsidRPr="006624D6">
              <w:rPr>
                <w:rFonts w:eastAsiaTheme="majorEastAsia" w:cs="Arial"/>
                <w:color w:val="000000" w:themeColor="text1"/>
                <w:sz w:val="20"/>
                <w:szCs w:val="24"/>
              </w:rPr>
              <w:t>Tel</w:t>
            </w:r>
            <w:r w:rsidR="00227A91" w:rsidRPr="006624D6">
              <w:rPr>
                <w:rFonts w:eastAsiaTheme="majorEastAsia" w:cs="Arial"/>
                <w:color w:val="000000" w:themeColor="text1"/>
                <w:sz w:val="20"/>
                <w:szCs w:val="24"/>
              </w:rPr>
              <w:t>.</w:t>
            </w:r>
            <w:r w:rsidRPr="006624D6">
              <w:rPr>
                <w:rFonts w:eastAsiaTheme="majorEastAsia" w:cs="Arial"/>
                <w:color w:val="000000" w:themeColor="text1"/>
                <w:sz w:val="20"/>
                <w:szCs w:val="24"/>
              </w:rPr>
              <w:t>: 17 853 52 10, 17 853 52 19</w:t>
            </w:r>
          </w:p>
        </w:tc>
        <w:tc>
          <w:tcPr>
            <w:tcW w:w="4927" w:type="dxa"/>
          </w:tcPr>
          <w:p w14:paraId="55749080" w14:textId="77777777" w:rsidR="00FA72F7" w:rsidRPr="00FA72F7" w:rsidRDefault="00FA72F7" w:rsidP="00FA72F7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FA72F7">
              <w:rPr>
                <w:rFonts w:cs="Arial"/>
                <w:sz w:val="20"/>
              </w:rPr>
              <w:t>Rozpowszechnianie:</w:t>
            </w:r>
            <w:r w:rsidRPr="00FA72F7">
              <w:rPr>
                <w:rFonts w:cs="Arial"/>
                <w:sz w:val="20"/>
              </w:rPr>
              <w:br/>
            </w:r>
            <w:r w:rsidRPr="00FA72F7">
              <w:rPr>
                <w:rFonts w:cs="Arial"/>
                <w:b/>
                <w:sz w:val="20"/>
              </w:rPr>
              <w:t>Rzecznik Prasowy Prezesa GUS</w:t>
            </w:r>
          </w:p>
          <w:p w14:paraId="73D85CD5" w14:textId="77777777" w:rsidR="00FA72F7" w:rsidRPr="00FA72F7" w:rsidRDefault="00FA72F7" w:rsidP="00FA72F7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sz w:val="20"/>
                <w:szCs w:val="28"/>
              </w:rPr>
            </w:pPr>
            <w:r w:rsidRPr="00FA72F7">
              <w:rPr>
                <w:rFonts w:eastAsiaTheme="majorEastAsia" w:cs="Arial"/>
                <w:b/>
                <w:sz w:val="20"/>
                <w:szCs w:val="28"/>
              </w:rPr>
              <w:t>Karolina Banaszek</w:t>
            </w:r>
          </w:p>
          <w:p w14:paraId="4E6E4B84" w14:textId="28A6D10F" w:rsidR="00FA72F7" w:rsidRPr="00FA72F7" w:rsidRDefault="00FA72F7" w:rsidP="00FA72F7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sz w:val="20"/>
                <w:szCs w:val="24"/>
                <w:lang w:val="fi-FI"/>
              </w:rPr>
            </w:pPr>
            <w:r w:rsidRPr="00FA72F7">
              <w:rPr>
                <w:rFonts w:eastAsiaTheme="majorEastAsia" w:cs="Arial"/>
                <w:sz w:val="20"/>
                <w:szCs w:val="24"/>
                <w:lang w:val="fi-FI"/>
              </w:rPr>
              <w:t>Tel</w:t>
            </w:r>
            <w:r w:rsidR="00D8647F">
              <w:rPr>
                <w:rFonts w:eastAsiaTheme="majorEastAsia" w:cs="Arial"/>
                <w:sz w:val="20"/>
                <w:szCs w:val="24"/>
                <w:lang w:val="fi-FI"/>
              </w:rPr>
              <w:t>.</w:t>
            </w:r>
            <w:r w:rsidRPr="00FA72F7">
              <w:rPr>
                <w:rFonts w:eastAsiaTheme="majorEastAsia" w:cs="Arial"/>
                <w:sz w:val="20"/>
                <w:szCs w:val="24"/>
                <w:lang w:val="fi-FI"/>
              </w:rPr>
              <w:t>: 695 255 011</w:t>
            </w:r>
          </w:p>
          <w:p w14:paraId="7853F5C5" w14:textId="77777777" w:rsidR="00FA72F7" w:rsidRPr="00FA72F7" w:rsidRDefault="00FA72F7" w:rsidP="00FA72F7">
            <w:pPr>
              <w:rPr>
                <w:sz w:val="18"/>
              </w:rPr>
            </w:pPr>
          </w:p>
        </w:tc>
      </w:tr>
      <w:tr w:rsidR="00FA72F7" w:rsidRPr="00FA72F7" w14:paraId="4C13C60E" w14:textId="77777777" w:rsidTr="00320551">
        <w:trPr>
          <w:trHeight w:val="418"/>
        </w:trPr>
        <w:tc>
          <w:tcPr>
            <w:tcW w:w="4926" w:type="dxa"/>
            <w:vMerge w:val="restart"/>
          </w:tcPr>
          <w:p w14:paraId="081EBCCD" w14:textId="77777777" w:rsidR="00FA72F7" w:rsidRPr="00FA72F7" w:rsidRDefault="00FA72F7" w:rsidP="00FA72F7">
            <w:pPr>
              <w:rPr>
                <w:b/>
                <w:sz w:val="20"/>
              </w:rPr>
            </w:pPr>
            <w:r w:rsidRPr="00FA72F7">
              <w:rPr>
                <w:b/>
                <w:sz w:val="20"/>
              </w:rPr>
              <w:t xml:space="preserve">Wydział Współpracy z Mediami </w:t>
            </w:r>
          </w:p>
          <w:p w14:paraId="1E3DB015" w14:textId="543E278E" w:rsidR="00FA72F7" w:rsidRPr="00FA72F7" w:rsidRDefault="00FA72F7" w:rsidP="00FA72F7">
            <w:pPr>
              <w:rPr>
                <w:sz w:val="20"/>
              </w:rPr>
            </w:pPr>
            <w:r w:rsidRPr="00FA72F7">
              <w:rPr>
                <w:sz w:val="20"/>
              </w:rPr>
              <w:t>Tel</w:t>
            </w:r>
            <w:r w:rsidR="00227A91">
              <w:rPr>
                <w:sz w:val="20"/>
              </w:rPr>
              <w:t>.</w:t>
            </w:r>
            <w:r w:rsidRPr="00FA72F7">
              <w:rPr>
                <w:sz w:val="20"/>
              </w:rPr>
              <w:t xml:space="preserve">: 22 608 38 04 </w:t>
            </w:r>
          </w:p>
          <w:p w14:paraId="3F98E487" w14:textId="77777777" w:rsidR="00FA72F7" w:rsidRPr="00FA72F7" w:rsidRDefault="00FA72F7" w:rsidP="00FA72F7">
            <w:pPr>
              <w:rPr>
                <w:sz w:val="18"/>
                <w:lang w:val="en-US"/>
              </w:rPr>
            </w:pPr>
            <w:r w:rsidRPr="00FA72F7">
              <w:rPr>
                <w:b/>
                <w:sz w:val="20"/>
                <w:lang w:val="en-GB"/>
              </w:rPr>
              <w:t>e-mail:</w:t>
            </w:r>
            <w:r w:rsidRPr="00FA72F7">
              <w:rPr>
                <w:sz w:val="20"/>
                <w:lang w:val="en-GB"/>
              </w:rPr>
              <w:t xml:space="preserve"> </w:t>
            </w:r>
            <w:hyperlink r:id="rId21" w:history="1">
              <w:r w:rsidRPr="00E12422">
                <w:rPr>
                  <w:rFonts w:eastAsiaTheme="majorEastAsia" w:cs="Arial"/>
                  <w:b/>
                  <w:sz w:val="20"/>
                  <w:szCs w:val="20"/>
                  <w:u w:val="single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6783F325" w14:textId="2FF010E2" w:rsidR="00FA72F7" w:rsidRPr="00FA72F7" w:rsidRDefault="00FA72F7" w:rsidP="00FA72F7">
            <w:pPr>
              <w:ind w:firstLine="680"/>
              <w:rPr>
                <w:sz w:val="18"/>
              </w:rPr>
            </w:pPr>
            <w:r w:rsidRPr="00FA72F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58944" behindDoc="0" locked="0" layoutInCell="1" allowOverlap="1" wp14:anchorId="1FFEFAF1" wp14:editId="3617532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7" name="Obraz 7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2F7">
              <w:rPr>
                <w:sz w:val="20"/>
              </w:rPr>
              <w:t>stat.gov.pl</w:t>
            </w:r>
            <w:r w:rsidRPr="00FA72F7">
              <w:rPr>
                <w:sz w:val="18"/>
              </w:rPr>
              <w:t xml:space="preserve">      </w:t>
            </w:r>
          </w:p>
        </w:tc>
      </w:tr>
      <w:tr w:rsidR="00FA72F7" w:rsidRPr="00FA72F7" w14:paraId="7F0B9EC1" w14:textId="77777777" w:rsidTr="00320551">
        <w:trPr>
          <w:trHeight w:val="418"/>
        </w:trPr>
        <w:tc>
          <w:tcPr>
            <w:tcW w:w="4926" w:type="dxa"/>
            <w:vMerge/>
          </w:tcPr>
          <w:p w14:paraId="2DA1EB57" w14:textId="77777777" w:rsidR="00FA72F7" w:rsidRPr="00FA72F7" w:rsidRDefault="00FA72F7" w:rsidP="00FA72F7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37CE43CB" w14:textId="77777777" w:rsidR="00FA72F7" w:rsidRPr="00FA72F7" w:rsidRDefault="00FA72F7" w:rsidP="00FA72F7">
            <w:pPr>
              <w:ind w:firstLine="680"/>
              <w:rPr>
                <w:sz w:val="18"/>
              </w:rPr>
            </w:pPr>
            <w:r w:rsidRPr="00FA72F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59968" behindDoc="0" locked="0" layoutInCell="1" allowOverlap="1" wp14:anchorId="1F3ACDB7" wp14:editId="6B13937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4" name="Obraz 4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2F7">
              <w:rPr>
                <w:sz w:val="20"/>
              </w:rPr>
              <w:t>@GUS_STAT</w:t>
            </w:r>
            <w:r w:rsidRPr="00FA72F7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FA72F7" w:rsidRPr="00FA72F7" w14:paraId="5B06705B" w14:textId="77777777" w:rsidTr="00320551">
        <w:trPr>
          <w:trHeight w:val="476"/>
        </w:trPr>
        <w:tc>
          <w:tcPr>
            <w:tcW w:w="4926" w:type="dxa"/>
            <w:vMerge/>
          </w:tcPr>
          <w:p w14:paraId="7BD65469" w14:textId="77777777" w:rsidR="00FA72F7" w:rsidRPr="00FA72F7" w:rsidRDefault="00FA72F7" w:rsidP="00FA72F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8713B8D" w14:textId="77777777" w:rsidR="00FA72F7" w:rsidRPr="00FA72F7" w:rsidRDefault="00FA72F7" w:rsidP="00FA72F7">
            <w:pPr>
              <w:ind w:firstLine="680"/>
              <w:rPr>
                <w:sz w:val="18"/>
              </w:rPr>
            </w:pPr>
            <w:r w:rsidRPr="00FA72F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60992" behindDoc="0" locked="0" layoutInCell="1" allowOverlap="1" wp14:anchorId="533E0E7F" wp14:editId="32A209EA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8" name="Obraz 8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2F7">
              <w:rPr>
                <w:sz w:val="20"/>
              </w:rPr>
              <w:t>@GlownyUrzadStatystyczny</w:t>
            </w:r>
            <w:r w:rsidRPr="00FA72F7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FA72F7" w:rsidRPr="00FA72F7" w14:paraId="60641EF2" w14:textId="77777777" w:rsidTr="00320551">
        <w:trPr>
          <w:trHeight w:val="426"/>
        </w:trPr>
        <w:tc>
          <w:tcPr>
            <w:tcW w:w="4926" w:type="dxa"/>
          </w:tcPr>
          <w:p w14:paraId="21112EA0" w14:textId="77777777" w:rsidR="00FA72F7" w:rsidRPr="00FA72F7" w:rsidRDefault="00FA72F7" w:rsidP="00FA72F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B366241" w14:textId="77777777" w:rsidR="00FA72F7" w:rsidRPr="00FA72F7" w:rsidRDefault="00FA72F7" w:rsidP="00FA72F7">
            <w:pPr>
              <w:ind w:firstLine="680"/>
              <w:rPr>
                <w:noProof/>
                <w:sz w:val="20"/>
                <w:lang w:eastAsia="pl-PL"/>
              </w:rPr>
            </w:pPr>
            <w:r w:rsidRPr="00FA72F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62016" behindDoc="0" locked="0" layoutInCell="1" allowOverlap="1" wp14:anchorId="51022F0F" wp14:editId="30FE8BB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FA72F7">
              <w:rPr>
                <w:sz w:val="20"/>
              </w:rPr>
              <w:t>gus_stat</w:t>
            </w:r>
            <w:proofErr w:type="spellEnd"/>
          </w:p>
        </w:tc>
      </w:tr>
      <w:tr w:rsidR="00FA72F7" w:rsidRPr="00FA72F7" w14:paraId="02BF70F0" w14:textId="77777777" w:rsidTr="00320551">
        <w:trPr>
          <w:trHeight w:val="504"/>
        </w:trPr>
        <w:tc>
          <w:tcPr>
            <w:tcW w:w="4926" w:type="dxa"/>
          </w:tcPr>
          <w:p w14:paraId="7C0400C1" w14:textId="77777777" w:rsidR="00FA72F7" w:rsidRPr="00FA72F7" w:rsidRDefault="00FA72F7" w:rsidP="00FA72F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09DD9F5" w14:textId="77777777" w:rsidR="00FA72F7" w:rsidRPr="00FA72F7" w:rsidRDefault="00FA72F7" w:rsidP="00FA72F7">
            <w:pPr>
              <w:ind w:firstLine="680"/>
              <w:rPr>
                <w:noProof/>
                <w:sz w:val="20"/>
                <w:lang w:eastAsia="pl-PL"/>
              </w:rPr>
            </w:pPr>
            <w:r w:rsidRPr="00FA72F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63040" behindDoc="0" locked="0" layoutInCell="1" allowOverlap="1" wp14:anchorId="75CAE384" wp14:editId="7A485F6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9" name="Obraz 9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FA72F7">
              <w:rPr>
                <w:sz w:val="20"/>
              </w:rPr>
              <w:t>glownyurzadstatystycznygus</w:t>
            </w:r>
            <w:proofErr w:type="spellEnd"/>
          </w:p>
        </w:tc>
      </w:tr>
      <w:tr w:rsidR="00FA72F7" w:rsidRPr="00FA72F7" w14:paraId="64A16DD2" w14:textId="77777777" w:rsidTr="00320551">
        <w:trPr>
          <w:trHeight w:val="1546"/>
        </w:trPr>
        <w:tc>
          <w:tcPr>
            <w:tcW w:w="4926" w:type="dxa"/>
          </w:tcPr>
          <w:p w14:paraId="5A6B4BCE" w14:textId="77777777" w:rsidR="00FA72F7" w:rsidRDefault="00FA72F7" w:rsidP="00FA72F7">
            <w:pPr>
              <w:rPr>
                <w:b/>
                <w:sz w:val="20"/>
              </w:rPr>
            </w:pPr>
          </w:p>
          <w:p w14:paraId="252E48E5" w14:textId="77777777" w:rsidR="00A248AB" w:rsidRDefault="00A248AB" w:rsidP="00FA72F7">
            <w:pPr>
              <w:rPr>
                <w:b/>
                <w:sz w:val="20"/>
              </w:rPr>
            </w:pPr>
          </w:p>
          <w:p w14:paraId="0DC10639" w14:textId="77777777" w:rsidR="00A248AB" w:rsidRDefault="00A248AB" w:rsidP="00FA72F7">
            <w:pPr>
              <w:rPr>
                <w:b/>
                <w:sz w:val="20"/>
              </w:rPr>
            </w:pPr>
          </w:p>
          <w:p w14:paraId="055C4E01" w14:textId="7BAF4398" w:rsidR="00A248AB" w:rsidRPr="00FA72F7" w:rsidRDefault="00A248AB" w:rsidP="00FA72F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129334A" w14:textId="77777777" w:rsidR="00FA72F7" w:rsidRPr="00FA72F7" w:rsidRDefault="00FA72F7" w:rsidP="00FA72F7">
            <w:pPr>
              <w:ind w:firstLine="680"/>
              <w:rPr>
                <w:noProof/>
                <w:sz w:val="20"/>
                <w:lang w:eastAsia="pl-PL"/>
              </w:rPr>
            </w:pPr>
            <w:r w:rsidRPr="00FA72F7">
              <w:rPr>
                <w:noProof/>
                <w:sz w:val="20"/>
                <w:lang w:eastAsia="pl-PL"/>
              </w:rPr>
              <w:t>glownyurzadstatystyczny</w:t>
            </w:r>
            <w:r w:rsidRPr="00FA72F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64064" behindDoc="0" locked="0" layoutInCell="1" allowOverlap="1" wp14:anchorId="774C6ABD" wp14:editId="69062BA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0" name="Obraz 10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248AB" w:rsidRPr="00FA72F7" w14:paraId="27560674" w14:textId="77777777" w:rsidTr="00922118">
        <w:trPr>
          <w:trHeight w:val="1546"/>
        </w:trPr>
        <w:tc>
          <w:tcPr>
            <w:tcW w:w="4926" w:type="dxa"/>
            <w:shd w:val="clear" w:color="auto" w:fill="D9D9D9"/>
          </w:tcPr>
          <w:p w14:paraId="30F33CA0" w14:textId="77777777" w:rsidR="00C86DC4" w:rsidRPr="0089681E" w:rsidRDefault="00C86DC4" w:rsidP="00922118">
            <w:pPr>
              <w:rPr>
                <w:b/>
              </w:rPr>
            </w:pPr>
            <w:r w:rsidRPr="0089681E">
              <w:rPr>
                <w:b/>
              </w:rPr>
              <w:t>Powiązane opracowania</w:t>
            </w:r>
          </w:p>
          <w:p w14:paraId="7E69A6B4" w14:textId="16C02480" w:rsidR="00C86DC4" w:rsidRPr="00922118" w:rsidRDefault="00A0009B" w:rsidP="00922118">
            <w:pPr>
              <w:rPr>
                <w:rStyle w:val="Hipercze"/>
              </w:rPr>
            </w:pPr>
            <w:r w:rsidRPr="00922118">
              <w:fldChar w:fldCharType="begin"/>
            </w:r>
            <w:r w:rsidR="00714E41">
              <w:instrText>HYPERLINK "https://stat.gov.pl/obszary-tematyczne/kultura-turystyka-sport/sport/kultura-fizyczna-w-latach-2019-i-2020,1,6.html" \o "Link do publikacji \"Kultura fizyczna w latach 2019 i 2020\" "</w:instrText>
            </w:r>
            <w:r w:rsidRPr="00922118">
              <w:fldChar w:fldCharType="separate"/>
            </w:r>
            <w:r w:rsidR="00C86DC4" w:rsidRPr="00922118">
              <w:rPr>
                <w:rStyle w:val="Hipercze"/>
              </w:rPr>
              <w:t>Kultura fizyczna w latach 20</w:t>
            </w:r>
            <w:r w:rsidR="00566FBF" w:rsidRPr="00922118">
              <w:rPr>
                <w:rStyle w:val="Hipercze"/>
              </w:rPr>
              <w:t>19</w:t>
            </w:r>
            <w:r w:rsidR="00C86DC4" w:rsidRPr="00922118">
              <w:rPr>
                <w:rStyle w:val="Hipercze"/>
              </w:rPr>
              <w:t xml:space="preserve"> i 20</w:t>
            </w:r>
            <w:r w:rsidR="00566FBF" w:rsidRPr="00922118">
              <w:rPr>
                <w:rStyle w:val="Hipercze"/>
              </w:rPr>
              <w:t>20</w:t>
            </w:r>
          </w:p>
          <w:p w14:paraId="362D4CC4" w14:textId="571BCAAD" w:rsidR="00C86DC4" w:rsidRPr="00922118" w:rsidRDefault="00A0009B" w:rsidP="00922118">
            <w:r w:rsidRPr="00922118">
              <w:fldChar w:fldCharType="end"/>
            </w:r>
          </w:p>
          <w:p w14:paraId="02E6BAF9" w14:textId="77777777" w:rsidR="00C86DC4" w:rsidRPr="0089681E" w:rsidRDefault="00C86DC4" w:rsidP="00922118">
            <w:pPr>
              <w:rPr>
                <w:b/>
              </w:rPr>
            </w:pPr>
            <w:r w:rsidRPr="0089681E">
              <w:rPr>
                <w:b/>
              </w:rPr>
              <w:t>Temat dostępny w bazach danych</w:t>
            </w:r>
          </w:p>
          <w:p w14:paraId="689F85AC" w14:textId="0DF6423A" w:rsidR="00C86DC4" w:rsidRPr="00922118" w:rsidRDefault="00A0009B" w:rsidP="00922118">
            <w:pPr>
              <w:rPr>
                <w:rStyle w:val="Hipercze"/>
              </w:rPr>
            </w:pPr>
            <w:r w:rsidRPr="00922118">
              <w:fldChar w:fldCharType="begin"/>
            </w:r>
            <w:r w:rsidR="00714E41">
              <w:instrText>HYPERLINK "https://bdl.stat.gov.pl/BDL/dane/podgrup/temat" \o "link do Bazy Danych Lokalnych"</w:instrText>
            </w:r>
            <w:r w:rsidRPr="00922118">
              <w:fldChar w:fldCharType="separate"/>
            </w:r>
            <w:r w:rsidR="00C86DC4" w:rsidRPr="00922118">
              <w:rPr>
                <w:rStyle w:val="Hipercze"/>
              </w:rPr>
              <w:t>Bank Danych Lokalnych</w:t>
            </w:r>
          </w:p>
          <w:p w14:paraId="4AD7FF90" w14:textId="22D7B8BD" w:rsidR="00C86DC4" w:rsidRPr="00922118" w:rsidRDefault="00A0009B" w:rsidP="00922118">
            <w:r w:rsidRPr="00922118">
              <w:fldChar w:fldCharType="end"/>
            </w:r>
          </w:p>
          <w:p w14:paraId="5B740D41" w14:textId="77777777" w:rsidR="00C86DC4" w:rsidRPr="0089681E" w:rsidRDefault="00C86DC4" w:rsidP="00922118">
            <w:pPr>
              <w:rPr>
                <w:b/>
              </w:rPr>
            </w:pPr>
            <w:r w:rsidRPr="0089681E">
              <w:rPr>
                <w:b/>
              </w:rPr>
              <w:t>Ważniejsze pojęcia dostępne w słowniku</w:t>
            </w:r>
          </w:p>
          <w:p w14:paraId="39817038" w14:textId="27E19B85" w:rsidR="009E4DD7" w:rsidRPr="009E4DD7" w:rsidRDefault="00D41CF0" w:rsidP="009E4DD7">
            <w:hyperlink r:id="rId28" w:tooltip="link do pojęcia ćwiczący" w:history="1">
              <w:r w:rsidR="009E4DD7" w:rsidRPr="009E4DD7">
                <w:rPr>
                  <w:rStyle w:val="Hipercze"/>
                  <w:rFonts w:cstheme="minorBidi"/>
                </w:rPr>
                <w:t>Ćwiczący</w:t>
              </w:r>
            </w:hyperlink>
          </w:p>
          <w:p w14:paraId="35BADBC0" w14:textId="04D20C9E" w:rsidR="009E4DD7" w:rsidRPr="009E4DD7" w:rsidRDefault="00D41CF0" w:rsidP="009E4DD7">
            <w:hyperlink r:id="rId29" w:tooltip="link do pojęcia inna osoba prowadząca zajęcia sportowe" w:history="1">
              <w:r w:rsidR="009E4DD7" w:rsidRPr="009E4DD7">
                <w:rPr>
                  <w:rStyle w:val="Hipercze"/>
                  <w:rFonts w:cstheme="minorBidi"/>
                </w:rPr>
                <w:t>Inna osoba prowadząca zajęcia sportowe</w:t>
              </w:r>
            </w:hyperlink>
          </w:p>
          <w:p w14:paraId="5C8D328F" w14:textId="5A424E2C" w:rsidR="009E4DD7" w:rsidRPr="009E4DD7" w:rsidRDefault="009E4DD7" w:rsidP="009E4DD7">
            <w:pPr>
              <w:rPr>
                <w:rStyle w:val="Hipercze"/>
                <w:rFonts w:cstheme="minorBidi"/>
              </w:rPr>
            </w:pPr>
            <w:r w:rsidRPr="009E4DD7">
              <w:fldChar w:fldCharType="begin"/>
            </w:r>
            <w:r w:rsidR="00714E41">
              <w:instrText>HYPERLINK "https://stat.gov.pl/metainformacje/slownik-pojec/pojecia-stosowane-w-statystyce-publicznej/1487,pojecie.html" \o "link do pojęcia instruktor sportu"</w:instrText>
            </w:r>
            <w:r w:rsidRPr="009E4DD7">
              <w:fldChar w:fldCharType="separate"/>
            </w:r>
            <w:r w:rsidRPr="009E4DD7">
              <w:rPr>
                <w:rStyle w:val="Hipercze"/>
                <w:rFonts w:cstheme="minorBidi"/>
              </w:rPr>
              <w:t>Instruktor sportu</w:t>
            </w:r>
          </w:p>
          <w:p w14:paraId="2FD981AD" w14:textId="6FA92E34" w:rsidR="009E4DD7" w:rsidRPr="009E4DD7" w:rsidRDefault="009E4DD7" w:rsidP="009E4DD7">
            <w:pPr>
              <w:rPr>
                <w:u w:val="single"/>
              </w:rPr>
            </w:pPr>
            <w:r w:rsidRPr="009E4DD7">
              <w:fldChar w:fldCharType="end"/>
            </w:r>
            <w:hyperlink r:id="rId30" w:tooltip="link do pojęcia klub sportowy" w:history="1">
              <w:r w:rsidRPr="009E4DD7">
                <w:rPr>
                  <w:rStyle w:val="Hipercze"/>
                  <w:rFonts w:cstheme="minorBidi"/>
                </w:rPr>
                <w:t>Klub sportowy</w:t>
              </w:r>
            </w:hyperlink>
          </w:p>
          <w:p w14:paraId="465088A3" w14:textId="61635C11" w:rsidR="009E4DD7" w:rsidRPr="009E4DD7" w:rsidRDefault="00D41CF0" w:rsidP="009E4DD7">
            <w:hyperlink r:id="rId31" w:tooltip="link do pojęcia obiekt sportowy" w:history="1">
              <w:r w:rsidR="009E4DD7" w:rsidRPr="009E4DD7">
                <w:rPr>
                  <w:rStyle w:val="Hipercze"/>
                  <w:rFonts w:cstheme="minorBidi"/>
                </w:rPr>
                <w:t>Obiekt sportowy</w:t>
              </w:r>
            </w:hyperlink>
          </w:p>
          <w:p w14:paraId="1A96B74C" w14:textId="5B93AB46" w:rsidR="009E4DD7" w:rsidRPr="009E4DD7" w:rsidRDefault="009E4DD7" w:rsidP="009E4DD7">
            <w:pPr>
              <w:rPr>
                <w:rStyle w:val="Hipercze"/>
                <w:rFonts w:cstheme="minorBidi"/>
              </w:rPr>
            </w:pPr>
            <w:r w:rsidRPr="009E4DD7">
              <w:fldChar w:fldCharType="begin"/>
            </w:r>
            <w:r w:rsidR="00714E41">
              <w:instrText>HYPERLINK "https://stat.gov.pl/metainformacje/slownik-pojec/pojecia-stosowane-w-statystyce-publicznej/2816,pojecie.html" \o "link do pojęcia okręgowy związek sportowy"</w:instrText>
            </w:r>
            <w:r w:rsidRPr="009E4DD7">
              <w:fldChar w:fldCharType="separate"/>
            </w:r>
            <w:r w:rsidRPr="009E4DD7">
              <w:rPr>
                <w:rStyle w:val="Hipercze"/>
                <w:rFonts w:cstheme="minorBidi"/>
              </w:rPr>
              <w:t>Okręgowy związek sportowy</w:t>
            </w:r>
          </w:p>
          <w:p w14:paraId="2302AF89" w14:textId="5EB3D5A3" w:rsidR="009E4DD7" w:rsidRPr="009E4DD7" w:rsidRDefault="009E4DD7" w:rsidP="009E4DD7">
            <w:pPr>
              <w:rPr>
                <w:rStyle w:val="Hipercze"/>
                <w:rFonts w:cstheme="minorBidi"/>
              </w:rPr>
            </w:pPr>
            <w:r w:rsidRPr="009E4DD7">
              <w:fldChar w:fldCharType="end"/>
            </w:r>
            <w:r w:rsidRPr="009E4DD7">
              <w:fldChar w:fldCharType="begin"/>
            </w:r>
            <w:r w:rsidR="00714E41">
              <w:instrText>HYPERLINK "https://stat.gov.pl/metainformacje/slownik-pojec/pojecia-stosowane-w-statystyce-publicznej/2395,pojecie.html" \o "link do pojęcia organizacja kultury fizycznej"</w:instrText>
            </w:r>
            <w:r w:rsidRPr="009E4DD7">
              <w:fldChar w:fldCharType="separate"/>
            </w:r>
            <w:r w:rsidRPr="009E4DD7">
              <w:rPr>
                <w:rStyle w:val="Hipercze"/>
                <w:rFonts w:cstheme="minorBidi"/>
              </w:rPr>
              <w:t>Organizacja kultury fizycznej</w:t>
            </w:r>
          </w:p>
          <w:p w14:paraId="3914D4D7" w14:textId="3155E55E" w:rsidR="009E4DD7" w:rsidRPr="009E4DD7" w:rsidRDefault="009E4DD7" w:rsidP="009E4DD7">
            <w:pPr>
              <w:rPr>
                <w:rStyle w:val="Hipercze"/>
                <w:rFonts w:cstheme="minorBidi"/>
              </w:rPr>
            </w:pPr>
            <w:r w:rsidRPr="009E4DD7">
              <w:fldChar w:fldCharType="end"/>
            </w:r>
            <w:r w:rsidRPr="009E4DD7">
              <w:fldChar w:fldCharType="begin"/>
            </w:r>
            <w:r w:rsidR="00714E41">
              <w:instrText>HYPERLINK "https://stat.gov.pl/metainformacje/slownik-pojec/pojecia-stosowane-w-statystyce-publicznej/2590,pojecie.html" \o "link do pojęcia sędzia sportowy"</w:instrText>
            </w:r>
            <w:r w:rsidRPr="009E4DD7">
              <w:fldChar w:fldCharType="separate"/>
            </w:r>
            <w:r w:rsidRPr="009E4DD7">
              <w:rPr>
                <w:rStyle w:val="Hipercze"/>
                <w:rFonts w:cstheme="minorBidi"/>
              </w:rPr>
              <w:t>Sędzia sportowy</w:t>
            </w:r>
          </w:p>
          <w:p w14:paraId="6F360D2D" w14:textId="7B9DA9DD" w:rsidR="009E4DD7" w:rsidRPr="009E4DD7" w:rsidRDefault="009E4DD7" w:rsidP="009E4DD7">
            <w:pPr>
              <w:rPr>
                <w:rStyle w:val="Hipercze"/>
                <w:rFonts w:cstheme="minorBidi"/>
              </w:rPr>
            </w:pPr>
            <w:r w:rsidRPr="009E4DD7">
              <w:fldChar w:fldCharType="end"/>
            </w:r>
            <w:r w:rsidRPr="009E4DD7">
              <w:fldChar w:fldCharType="begin"/>
            </w:r>
            <w:r w:rsidR="00714E41">
              <w:instrText>HYPERLINK "https://stat.gov.pl/metainformacje/slownik-pojec/pojecia-stosowane-w-statystyce-publicznej/2394,pojecie.html" \o "link do pojęcia sport"</w:instrText>
            </w:r>
            <w:r w:rsidRPr="009E4DD7">
              <w:fldChar w:fldCharType="separate"/>
            </w:r>
            <w:r w:rsidRPr="009E4DD7">
              <w:rPr>
                <w:rStyle w:val="Hipercze"/>
                <w:rFonts w:cstheme="minorBidi"/>
              </w:rPr>
              <w:t>Sport</w:t>
            </w:r>
          </w:p>
          <w:p w14:paraId="07A465B9" w14:textId="77777777" w:rsidR="009E4DD7" w:rsidRPr="009E4DD7" w:rsidRDefault="009E4DD7" w:rsidP="009E4DD7">
            <w:pPr>
              <w:rPr>
                <w:rStyle w:val="Hipercze"/>
                <w:rFonts w:cstheme="minorBidi"/>
              </w:rPr>
            </w:pPr>
            <w:r w:rsidRPr="009E4DD7">
              <w:fldChar w:fldCharType="end"/>
            </w:r>
            <w:r w:rsidRPr="009E4DD7">
              <w:fldChar w:fldCharType="begin"/>
            </w:r>
            <w:r w:rsidRPr="009E4DD7">
              <w:instrText xml:space="preserve"> HYPERLINK "https://stat.gov.pl/metainformacje/slownik-pojec/pojecia-stosowane-w-statystyce-publicznej/736,pojecie.html" \o "link do pojęcia sporty" </w:instrText>
            </w:r>
            <w:r w:rsidRPr="009E4DD7">
              <w:fldChar w:fldCharType="separate"/>
            </w:r>
            <w:r w:rsidRPr="009E4DD7">
              <w:rPr>
                <w:rStyle w:val="Hipercze"/>
                <w:rFonts w:cstheme="minorBidi"/>
              </w:rPr>
              <w:t>Sporty</w:t>
            </w:r>
          </w:p>
          <w:p w14:paraId="48DF0CC0" w14:textId="460790BF" w:rsidR="009E4DD7" w:rsidRPr="009E4DD7" w:rsidRDefault="009E4DD7" w:rsidP="009E4DD7">
            <w:pPr>
              <w:rPr>
                <w:rStyle w:val="Hipercze"/>
                <w:rFonts w:cstheme="minorBidi"/>
              </w:rPr>
            </w:pPr>
            <w:r w:rsidRPr="009E4DD7">
              <w:fldChar w:fldCharType="end"/>
            </w:r>
            <w:r w:rsidRPr="009E4DD7">
              <w:fldChar w:fldCharType="begin"/>
            </w:r>
            <w:r w:rsidR="00714E41">
              <w:instrText>HYPERLINK "https://stat.gov.pl/metainformacje/slownik-pojec/pojecia-stosowane-w-statystyce-publicznej/538,pojecie.html" \o "link do pojęcia trener sportu"</w:instrText>
            </w:r>
            <w:r w:rsidRPr="009E4DD7">
              <w:fldChar w:fldCharType="separate"/>
            </w:r>
            <w:r w:rsidRPr="009E4DD7">
              <w:rPr>
                <w:rStyle w:val="Hipercze"/>
                <w:rFonts w:cstheme="minorBidi"/>
              </w:rPr>
              <w:t>Trener sportu</w:t>
            </w:r>
          </w:p>
          <w:p w14:paraId="2FF8F17A" w14:textId="77777777" w:rsidR="009E4DD7" w:rsidRPr="009E4DD7" w:rsidRDefault="009E4DD7" w:rsidP="009E4DD7">
            <w:pPr>
              <w:rPr>
                <w:rStyle w:val="Hipercze"/>
                <w:rFonts w:cstheme="minorBidi"/>
              </w:rPr>
            </w:pPr>
            <w:r w:rsidRPr="009E4DD7">
              <w:fldChar w:fldCharType="end"/>
            </w:r>
            <w:r w:rsidRPr="009E4DD7">
              <w:fldChar w:fldCharType="begin"/>
            </w:r>
            <w:r w:rsidRPr="009E4DD7">
              <w:instrText xml:space="preserve"> HYPERLINK "https://stat.gov.pl/metainformacje/slownik-pojec/pojecia-stosowane-w-statystyce-publicznej/737,pojecie.html" \o "link do pojęcia zawodnik" </w:instrText>
            </w:r>
            <w:r w:rsidRPr="009E4DD7">
              <w:fldChar w:fldCharType="separate"/>
            </w:r>
            <w:r w:rsidRPr="009E4DD7">
              <w:rPr>
                <w:rStyle w:val="Hipercze"/>
                <w:rFonts w:cstheme="minorBidi"/>
              </w:rPr>
              <w:t>Zawodnik</w:t>
            </w:r>
          </w:p>
          <w:p w14:paraId="3BDCD85E" w14:textId="7C5492FC" w:rsidR="00A248AB" w:rsidRPr="00922118" w:rsidRDefault="009E4DD7" w:rsidP="009E4DD7">
            <w:r w:rsidRPr="009E4DD7">
              <w:fldChar w:fldCharType="end"/>
            </w:r>
          </w:p>
        </w:tc>
        <w:tc>
          <w:tcPr>
            <w:tcW w:w="4927" w:type="dxa"/>
            <w:shd w:val="clear" w:color="auto" w:fill="D9D9D9"/>
          </w:tcPr>
          <w:p w14:paraId="65C58B23" w14:textId="77777777" w:rsidR="00A248AB" w:rsidRDefault="00A248AB" w:rsidP="00A248AB">
            <w:pPr>
              <w:rPr>
                <w:rStyle w:val="Hipercze"/>
              </w:rPr>
            </w:pPr>
          </w:p>
          <w:p w14:paraId="6677B932" w14:textId="77777777" w:rsidR="00A248AB" w:rsidRPr="00417835" w:rsidRDefault="00A248AB" w:rsidP="00A248AB">
            <w:pPr>
              <w:rPr>
                <w:rStyle w:val="Hipercze"/>
              </w:rPr>
            </w:pPr>
          </w:p>
          <w:p w14:paraId="1A089A31" w14:textId="77777777" w:rsidR="00A248AB" w:rsidRDefault="00A248AB" w:rsidP="00A248AB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57101A46" w14:textId="77777777" w:rsidR="00A248AB" w:rsidRDefault="00A248AB" w:rsidP="00A248AB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22656811" w14:textId="77777777" w:rsidR="00A248AB" w:rsidRPr="00FA72F7" w:rsidRDefault="00A248AB" w:rsidP="00A248AB">
            <w:pPr>
              <w:ind w:firstLine="680"/>
              <w:rPr>
                <w:noProof/>
                <w:sz w:val="20"/>
                <w:lang w:eastAsia="pl-PL"/>
              </w:rPr>
            </w:pPr>
          </w:p>
        </w:tc>
      </w:tr>
    </w:tbl>
    <w:p w14:paraId="722536AD" w14:textId="1FBC1817" w:rsidR="00D261A2" w:rsidRPr="00E74411" w:rsidRDefault="00D261A2" w:rsidP="00261888">
      <w:pPr>
        <w:rPr>
          <w:sz w:val="18"/>
        </w:rPr>
      </w:pPr>
    </w:p>
    <w:sectPr w:rsidR="00D261A2" w:rsidRPr="00E74411" w:rsidSect="00363DC1">
      <w:headerReference w:type="default" r:id="rId32"/>
      <w:footerReference w:type="default" r:id="rId33"/>
      <w:pgSz w:w="11906" w:h="16838"/>
      <w:pgMar w:top="720" w:right="3119" w:bottom="720" w:left="720" w:header="34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94430E" w14:textId="77777777" w:rsidR="00320551" w:rsidRDefault="00320551" w:rsidP="000662E2">
      <w:pPr>
        <w:spacing w:after="0" w:line="240" w:lineRule="auto"/>
      </w:pPr>
      <w:r>
        <w:separator/>
      </w:r>
    </w:p>
  </w:endnote>
  <w:endnote w:type="continuationSeparator" w:id="0">
    <w:p w14:paraId="61059650" w14:textId="77777777" w:rsidR="00320551" w:rsidRDefault="0032055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Calibri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altName w:val="Source Sans Pro Semibold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altName w:val="Source Sans Pro Semibold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5385220"/>
      <w:docPartObj>
        <w:docPartGallery w:val="Page Numbers (Bottom of Page)"/>
        <w:docPartUnique/>
      </w:docPartObj>
    </w:sdtPr>
    <w:sdtEndPr/>
    <w:sdtContent>
      <w:p w14:paraId="66294686" w14:textId="77777777" w:rsidR="00320551" w:rsidRDefault="0032055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1CF0">
          <w:rPr>
            <w:noProof/>
          </w:rPr>
          <w:t>8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20971030"/>
      <w:docPartObj>
        <w:docPartGallery w:val="Page Numbers (Bottom of Page)"/>
        <w:docPartUnique/>
      </w:docPartObj>
    </w:sdtPr>
    <w:sdtEndPr/>
    <w:sdtContent>
      <w:p w14:paraId="3BE3113E" w14:textId="77777777" w:rsidR="00320551" w:rsidRDefault="0032055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1CF0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722536CC" w14:textId="77777777" w:rsidR="00320551" w:rsidRDefault="0032055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1CF0">
          <w:rPr>
            <w:noProof/>
          </w:rPr>
          <w:t>9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67710A" w14:textId="77777777" w:rsidR="00320551" w:rsidRDefault="00320551" w:rsidP="000662E2">
      <w:pPr>
        <w:spacing w:after="0" w:line="240" w:lineRule="auto"/>
      </w:pPr>
      <w:r>
        <w:separator/>
      </w:r>
    </w:p>
  </w:footnote>
  <w:footnote w:type="continuationSeparator" w:id="0">
    <w:p w14:paraId="71AD76F3" w14:textId="77777777" w:rsidR="00320551" w:rsidRDefault="00320551" w:rsidP="000662E2">
      <w:pPr>
        <w:spacing w:after="0" w:line="240" w:lineRule="auto"/>
      </w:pPr>
      <w:r>
        <w:continuationSeparator/>
      </w:r>
    </w:p>
  </w:footnote>
  <w:footnote w:id="1">
    <w:p w14:paraId="1196F956" w14:textId="06F52A90" w:rsidR="00E16292" w:rsidRPr="00B84649" w:rsidRDefault="00E16292">
      <w:pPr>
        <w:pStyle w:val="Tekstprzypisudolnego"/>
        <w:rPr>
          <w:sz w:val="19"/>
          <w:szCs w:val="19"/>
        </w:rPr>
      </w:pPr>
      <w:r w:rsidRPr="00B84649">
        <w:rPr>
          <w:rStyle w:val="Odwoanieprzypisudolnego"/>
          <w:sz w:val="19"/>
          <w:szCs w:val="19"/>
        </w:rPr>
        <w:footnoteRef/>
      </w:r>
      <w:r w:rsidRPr="00B84649">
        <w:rPr>
          <w:sz w:val="19"/>
          <w:szCs w:val="19"/>
        </w:rPr>
        <w:t xml:space="preserve"> </w:t>
      </w:r>
      <w:r w:rsidRPr="003408FA">
        <w:rPr>
          <w:sz w:val="19"/>
          <w:szCs w:val="19"/>
        </w:rPr>
        <w:t>Źródłem danych wykorzystanych w opracowaniu są wyniki badań p</w:t>
      </w:r>
      <w:r w:rsidR="00021DCC" w:rsidRPr="003408FA">
        <w:rPr>
          <w:sz w:val="19"/>
          <w:szCs w:val="19"/>
        </w:rPr>
        <w:t>rowadzonych przez GUS, dotyczące</w:t>
      </w:r>
      <w:r w:rsidRPr="003408FA">
        <w:rPr>
          <w:sz w:val="19"/>
          <w:szCs w:val="19"/>
        </w:rPr>
        <w:t xml:space="preserve"> klubów sportowych (realizowanych co 2 lata), polskich związków sportowych i organizacji kultury fizycznej (realizowanych co roku) oraz obiektów sportowych (realizowanych co 4 lata).</w:t>
      </w:r>
    </w:p>
  </w:footnote>
  <w:footnote w:id="2">
    <w:p w14:paraId="74E1F759" w14:textId="369CD1A8" w:rsidR="00320551" w:rsidRPr="00154594" w:rsidRDefault="00320551">
      <w:pPr>
        <w:pStyle w:val="Tekstprzypisudolnego"/>
        <w:rPr>
          <w:sz w:val="19"/>
          <w:szCs w:val="19"/>
        </w:rPr>
      </w:pPr>
      <w:r w:rsidRPr="00154594">
        <w:rPr>
          <w:rStyle w:val="Odwoanieprzypisudolnego"/>
          <w:sz w:val="19"/>
          <w:szCs w:val="19"/>
        </w:rPr>
        <w:footnoteRef/>
      </w:r>
      <w:r w:rsidRPr="00154594">
        <w:rPr>
          <w:sz w:val="19"/>
          <w:szCs w:val="19"/>
        </w:rPr>
        <w:t xml:space="preserve"> Związki sportowe </w:t>
      </w:r>
      <w:r w:rsidR="00A13395" w:rsidRPr="00154594">
        <w:rPr>
          <w:sz w:val="19"/>
          <w:szCs w:val="19"/>
        </w:rPr>
        <w:t xml:space="preserve">zgodnie w wykazem polskich związków sportowych ogłoszonym przez Ministra Sportu – Komunikat z 15 listopada 2022 r. </w:t>
      </w:r>
      <w:r w:rsidRPr="00154594">
        <w:rPr>
          <w:sz w:val="19"/>
          <w:szCs w:val="19"/>
        </w:rPr>
        <w:t>Dane mają charakter wstępny.</w:t>
      </w:r>
    </w:p>
  </w:footnote>
  <w:footnote w:id="3">
    <w:p w14:paraId="17519A78" w14:textId="77777777" w:rsidR="00320551" w:rsidRPr="00632EE1" w:rsidRDefault="00320551" w:rsidP="001532F0">
      <w:pPr>
        <w:pStyle w:val="Tekstprzypisudolnego"/>
        <w:rPr>
          <w:sz w:val="19"/>
          <w:szCs w:val="19"/>
        </w:rPr>
      </w:pPr>
      <w:r w:rsidRPr="00632EE1">
        <w:rPr>
          <w:rStyle w:val="Odwoanieprzypisudolnego"/>
          <w:sz w:val="19"/>
          <w:szCs w:val="19"/>
        </w:rPr>
        <w:footnoteRef/>
      </w:r>
      <w:r w:rsidRPr="00632EE1">
        <w:rPr>
          <w:sz w:val="19"/>
          <w:szCs w:val="19"/>
        </w:rPr>
        <w:t xml:space="preserve"> </w:t>
      </w:r>
      <w:r w:rsidRPr="00632EE1">
        <w:rPr>
          <w:rFonts w:cs="Arial"/>
          <w:sz w:val="19"/>
          <w:szCs w:val="19"/>
        </w:rPr>
        <w:t>Członkowie kadry szkoleniowej mogą być wykazani wielokrotnie, jeżeli posiadają licencje w kilku sportach nadzorowanych przez jeden związek sportowy.</w:t>
      </w:r>
    </w:p>
  </w:footnote>
  <w:footnote w:id="4">
    <w:p w14:paraId="16114F32" w14:textId="77777777" w:rsidR="00320551" w:rsidRPr="00632EE1" w:rsidRDefault="00320551" w:rsidP="00685064">
      <w:pPr>
        <w:spacing w:before="0" w:after="0" w:line="240" w:lineRule="auto"/>
        <w:rPr>
          <w:szCs w:val="19"/>
        </w:rPr>
      </w:pPr>
      <w:r w:rsidRPr="00632EE1">
        <w:rPr>
          <w:rStyle w:val="Odwoanieprzypisudolnego"/>
          <w:szCs w:val="19"/>
        </w:rPr>
        <w:footnoteRef/>
      </w:r>
      <w:r w:rsidRPr="00632EE1">
        <w:rPr>
          <w:szCs w:val="19"/>
        </w:rPr>
        <w:t xml:space="preserve"> Sędziowie sportowi mogą być wykazani wielokrotnie, jeżeli posiadają licencje w kilku sportach. </w:t>
      </w:r>
    </w:p>
  </w:footnote>
  <w:footnote w:id="5">
    <w:p w14:paraId="7EE1F7AD" w14:textId="658FB676" w:rsidR="00FF4A65" w:rsidRPr="00737D05" w:rsidRDefault="00FF4A65" w:rsidP="00685064">
      <w:pPr>
        <w:pStyle w:val="Tekstprzypisudolnego"/>
        <w:spacing w:before="0"/>
        <w:rPr>
          <w:sz w:val="19"/>
          <w:szCs w:val="19"/>
        </w:rPr>
      </w:pPr>
      <w:r w:rsidRPr="00737D05">
        <w:rPr>
          <w:rStyle w:val="Odwoanieprzypisudolnego"/>
          <w:sz w:val="19"/>
          <w:szCs w:val="19"/>
        </w:rPr>
        <w:footnoteRef/>
      </w:r>
      <w:r w:rsidRPr="00737D05">
        <w:rPr>
          <w:sz w:val="19"/>
          <w:szCs w:val="19"/>
        </w:rPr>
        <w:t xml:space="preserve"> W sportach nadzorowanych przez związki sportowe posiadające status polskiego związku sportowego.</w:t>
      </w:r>
    </w:p>
  </w:footnote>
  <w:footnote w:id="6">
    <w:p w14:paraId="165B9D32" w14:textId="70E1C958" w:rsidR="00737D05" w:rsidRPr="00737D05" w:rsidRDefault="00737D05" w:rsidP="001532F0">
      <w:pPr>
        <w:pStyle w:val="Tekstprzypisudolnego"/>
        <w:rPr>
          <w:sz w:val="19"/>
          <w:szCs w:val="19"/>
        </w:rPr>
      </w:pPr>
      <w:r w:rsidRPr="00737D05">
        <w:rPr>
          <w:rStyle w:val="Odwoanieprzypisudolnego"/>
          <w:sz w:val="19"/>
          <w:szCs w:val="19"/>
        </w:rPr>
        <w:footnoteRef/>
      </w:r>
      <w:r w:rsidRPr="00737D05">
        <w:rPr>
          <w:sz w:val="19"/>
          <w:szCs w:val="19"/>
        </w:rPr>
        <w:t xml:space="preserve"> W sportach nadzorowanych przez związki sportowe posiadające status polskiego związku sportowego.</w:t>
      </w:r>
    </w:p>
  </w:footnote>
  <w:footnote w:id="7">
    <w:p w14:paraId="497F8889" w14:textId="77777777" w:rsidR="00320551" w:rsidRPr="00154594" w:rsidRDefault="00320551" w:rsidP="00487596">
      <w:pPr>
        <w:pStyle w:val="Tekstprzypisudolnego"/>
        <w:spacing w:before="0"/>
        <w:rPr>
          <w:sz w:val="19"/>
          <w:szCs w:val="19"/>
        </w:rPr>
      </w:pPr>
      <w:r w:rsidRPr="00154594">
        <w:rPr>
          <w:rStyle w:val="Odwoanieprzypisudolnego"/>
          <w:sz w:val="19"/>
          <w:szCs w:val="19"/>
        </w:rPr>
        <w:footnoteRef/>
      </w:r>
      <w:r w:rsidRPr="00154594">
        <w:rPr>
          <w:sz w:val="19"/>
          <w:szCs w:val="19"/>
        </w:rPr>
        <w:t xml:space="preserve"> W opracowaniu uwzględniono: w AZS – kluby, w LZS – zespoły, kluby sportowe i uczniowskie kluby sportowe, w PZSN </w:t>
      </w:r>
      <w:bookmarkStart w:id="10" w:name="_Hlk139352505"/>
      <w:r w:rsidRPr="00154594">
        <w:rPr>
          <w:sz w:val="19"/>
          <w:szCs w:val="19"/>
        </w:rPr>
        <w:t xml:space="preserve">„Start” </w:t>
      </w:r>
      <w:bookmarkEnd w:id="10"/>
      <w:r w:rsidRPr="00154594">
        <w:rPr>
          <w:sz w:val="19"/>
          <w:szCs w:val="19"/>
        </w:rPr>
        <w:t>– jednostki organizacyjne, w TKKF – ogniska i kluby.</w:t>
      </w:r>
    </w:p>
  </w:footnote>
  <w:footnote w:id="8">
    <w:p w14:paraId="7F63DE92" w14:textId="74DD7846" w:rsidR="00216798" w:rsidRPr="00216798" w:rsidRDefault="00216798" w:rsidP="001532F0">
      <w:pPr>
        <w:pStyle w:val="Tekstprzypisudolnego"/>
        <w:rPr>
          <w:sz w:val="19"/>
          <w:szCs w:val="19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sz w:val="19"/>
          <w:szCs w:val="19"/>
        </w:rPr>
        <w:t>Bez obiektów przyszkolnych.</w:t>
      </w:r>
    </w:p>
  </w:footnote>
  <w:footnote w:id="9">
    <w:p w14:paraId="3B9F8F0C" w14:textId="0455CC85" w:rsidR="00216798" w:rsidRDefault="00216798" w:rsidP="001532F0">
      <w:pPr>
        <w:pStyle w:val="Tekstprzypisudolnego"/>
        <w:spacing w:before="0"/>
      </w:pPr>
      <w:r>
        <w:rPr>
          <w:rStyle w:val="Odwoanieprzypisudolnego"/>
        </w:rPr>
        <w:footnoteRef/>
      </w:r>
      <w:r>
        <w:t xml:space="preserve"> </w:t>
      </w:r>
      <w:r w:rsidRPr="005A67BC">
        <w:rPr>
          <w:sz w:val="19"/>
          <w:szCs w:val="19"/>
        </w:rPr>
        <w:t>Łącznie z boiskami niepełnowymiarowymi.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228731" w14:textId="77777777" w:rsidR="00320551" w:rsidRDefault="0032055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5" behindDoc="0" locked="0" layoutInCell="1" allowOverlap="1" wp14:anchorId="141C6568" wp14:editId="59EAECF9">
              <wp:simplePos x="0" y="0"/>
              <wp:positionH relativeFrom="column">
                <wp:posOffset>5210175</wp:posOffset>
              </wp:positionH>
              <wp:positionV relativeFrom="paragraph">
                <wp:posOffset>-180340</wp:posOffset>
              </wp:positionV>
              <wp:extent cx="1874520" cy="22680295"/>
              <wp:effectExtent l="0" t="0" r="0" b="8255"/>
              <wp:wrapNone/>
              <wp:docPr id="17" name="Prostoką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95000"/>
                        </a:sysClr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931AD76" id="Prostokąt 17" o:spid="_x0000_s1026" style="position:absolute;margin-left:410.25pt;margin-top:-14.2pt;width:147.6pt;height:1785.85pt;z-index:2516725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" fillcolor="#f2f2f2" stroked="f" strokeweight="1pt"/>
          </w:pict>
        </mc:Fallback>
      </mc:AlternateContent>
    </w:r>
  </w:p>
  <w:p w14:paraId="6BA96895" w14:textId="77777777" w:rsidR="00320551" w:rsidRDefault="0032055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EE8D5A" w14:textId="77777777" w:rsidR="00320551" w:rsidRDefault="00320551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05EC7A21" wp14:editId="77FBBCED">
              <wp:simplePos x="0" y="0"/>
              <wp:positionH relativeFrom="column">
                <wp:posOffset>5288915</wp:posOffset>
              </wp:positionH>
              <wp:positionV relativeFrom="paragraph">
                <wp:posOffset>848360</wp:posOffset>
              </wp:positionV>
              <wp:extent cx="1432293" cy="336589"/>
              <wp:effectExtent l="0" t="0" r="0" b="6350"/>
              <wp:wrapNone/>
              <wp:docPr id="20" name="Pole tekstowe 2" descr="Data publikacji informacji sygnalnej 17.07.2023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CCFC24" w14:textId="379EA27C" w:rsidR="00320551" w:rsidRPr="00D5302C" w:rsidRDefault="00320551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17.</w:t>
                          </w:r>
                          <w:r w:rsidRPr="00D5302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7</w:t>
                          </w:r>
                          <w:r w:rsidRPr="00D5302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</w:t>
                          </w:r>
                          <w:r w:rsidRPr="00D5302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05EC7A21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Data publikacji informacji sygnalnej 17.07.2023 r." style="position:absolute;margin-left:416.45pt;margin-top:66.8pt;width:112.8pt;height:26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" filled="f" stroked="f">
              <v:textbox>
                <w:txbxContent>
                  <w:p w14:paraId="18CCFC24" w14:textId="379EA27C" w:rsidR="00320551" w:rsidRPr="00D5302C" w:rsidRDefault="00320551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17.</w:t>
                    </w:r>
                    <w:r w:rsidRPr="00D5302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7</w:t>
                    </w:r>
                    <w:r w:rsidRPr="00D5302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</w:t>
                    </w:r>
                    <w:r w:rsidRPr="00D5302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0" behindDoc="1" locked="0" layoutInCell="1" allowOverlap="1" wp14:anchorId="7FB8DF8D" wp14:editId="1193C23F">
              <wp:simplePos x="0" y="0"/>
              <wp:positionH relativeFrom="page">
                <wp:align>right</wp:align>
              </wp:positionH>
              <wp:positionV relativeFrom="paragraph">
                <wp:posOffset>433705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" name="Prostokąt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0FB11B11" w14:textId="74C4605A" w:rsidR="00320551" w:rsidRDefault="00320551" w:rsidP="00A0584D">
                          <w:pPr>
                            <w:jc w:val="center"/>
                          </w:pPr>
                          <w:r w:rsidRPr="00E04C86"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269D2AB4" wp14:editId="08D52A4C">
                                <wp:extent cx="1432560" cy="343535"/>
                                <wp:effectExtent l="0" t="0" r="0" b="0"/>
                                <wp:docPr id="22" name="Obraz 2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32560" cy="3435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E04C86"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50302369" wp14:editId="4A92644B">
                                <wp:extent cx="1432560" cy="343535"/>
                                <wp:effectExtent l="0" t="0" r="0" b="0"/>
                                <wp:docPr id="27" name="Obraz 2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8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32560" cy="3435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FB8DF8D" id="Prostokąt 19" o:spid="_x0000_s1035" style="position:absolute;margin-left:96.2pt;margin-top:34.15pt;width:147.4pt;height:1803.55pt;z-index:-25164493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" fillcolor="#f2f2f2" stroked="f" strokeweight="1pt">
              <v:textbox>
                <w:txbxContent>
                  <w:p w14:paraId="0FB11B11" w14:textId="74C4605A" w:rsidR="00320551" w:rsidRDefault="00320551" w:rsidP="00A0584D">
                    <w:pPr>
                      <w:jc w:val="center"/>
                    </w:pPr>
                    <w:r w:rsidRPr="00E04C86">
                      <w:rPr>
                        <w:noProof/>
                        <w:lang w:eastAsia="pl-PL"/>
                      </w:rPr>
                      <w:drawing>
                        <wp:inline distT="0" distB="0" distL="0" distR="0" wp14:anchorId="269D2AB4" wp14:editId="08D52A4C">
                          <wp:extent cx="1432560" cy="343535"/>
                          <wp:effectExtent l="0" t="0" r="0" b="0"/>
                          <wp:docPr id="22" name="Obraz 2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9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32560" cy="3435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E04C86">
                      <w:rPr>
                        <w:noProof/>
                        <w:lang w:eastAsia="pl-PL"/>
                      </w:rPr>
                      <w:drawing>
                        <wp:inline distT="0" distB="0" distL="0" distR="0" wp14:anchorId="50302369" wp14:editId="4A92644B">
                          <wp:extent cx="1432560" cy="343535"/>
                          <wp:effectExtent l="0" t="0" r="0" b="0"/>
                          <wp:docPr id="27" name="Obraz 2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8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32560" cy="3435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 anchorx="page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45C1689C" wp14:editId="7EAE964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8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0305767E" w14:textId="77777777" w:rsidR="00320551" w:rsidRPr="003C6C8D" w:rsidRDefault="00320551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45C1689C" id="Schemat blokowy: opóźnienie 6" o:spid="_x0000_s1036" alt="Napis &quot;Informacja sygnalna&quot;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305767E" w14:textId="77777777" w:rsidR="00320551" w:rsidRPr="003C6C8D" w:rsidRDefault="00320551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3CD4139B" wp14:editId="2B78BE7E">
          <wp:extent cx="1152000" cy="720000"/>
          <wp:effectExtent l="0" t="0" r="0" b="4445"/>
          <wp:docPr id="15" name="Obraz 15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2536CA" w14:textId="77777777" w:rsidR="00320551" w:rsidRDefault="00320551">
    <w:pPr>
      <w:pStyle w:val="Nagwek"/>
    </w:pPr>
  </w:p>
  <w:p w14:paraId="722536CB" w14:textId="77777777" w:rsidR="00320551" w:rsidRDefault="0032055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2pt;height:123.2pt;visibility:visible;mso-wrap-style:square" o:bullet="t">
        <v:imagedata r:id="rId1" o:title=""/>
      </v:shape>
    </w:pict>
  </w:numPicBullet>
  <w:numPicBullet w:numPicBulletId="1">
    <w:pict>
      <v:shape id="_x0000_i1027" type="#_x0000_t75" style="width:122.4pt;height:123.2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7100DA8"/>
    <w:multiLevelType w:val="hybridMultilevel"/>
    <w:tmpl w:val="4178EDC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506F02FA"/>
    <w:multiLevelType w:val="multilevel"/>
    <w:tmpl w:val="A6A45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EC87882"/>
    <w:multiLevelType w:val="hybridMultilevel"/>
    <w:tmpl w:val="9FD66598"/>
    <w:lvl w:ilvl="0" w:tplc="87D44A44">
      <w:start w:val="1"/>
      <w:numFmt w:val="decimal"/>
      <w:lvlText w:val="%1."/>
      <w:lvlJc w:val="left"/>
      <w:pPr>
        <w:ind w:left="1637" w:hanging="360"/>
      </w:pPr>
      <w:rPr>
        <w:strike w:val="0"/>
      </w:rPr>
    </w:lvl>
    <w:lvl w:ilvl="1" w:tplc="E560309A">
      <w:numFmt w:val="bullet"/>
      <w:lvlText w:val="•"/>
      <w:lvlJc w:val="left"/>
      <w:pPr>
        <w:ind w:left="2717" w:hanging="360"/>
      </w:pPr>
      <w:rPr>
        <w:rFonts w:ascii="Fira Sans" w:eastAsiaTheme="minorHAnsi" w:hAnsi="Fira Sans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3437" w:hanging="180"/>
      </w:pPr>
    </w:lvl>
    <w:lvl w:ilvl="3" w:tplc="0415000F" w:tentative="1">
      <w:start w:val="1"/>
      <w:numFmt w:val="decimal"/>
      <w:lvlText w:val="%4."/>
      <w:lvlJc w:val="left"/>
      <w:pPr>
        <w:ind w:left="4157" w:hanging="360"/>
      </w:pPr>
    </w:lvl>
    <w:lvl w:ilvl="4" w:tplc="04150019" w:tentative="1">
      <w:start w:val="1"/>
      <w:numFmt w:val="lowerLetter"/>
      <w:lvlText w:val="%5."/>
      <w:lvlJc w:val="left"/>
      <w:pPr>
        <w:ind w:left="4877" w:hanging="360"/>
      </w:pPr>
    </w:lvl>
    <w:lvl w:ilvl="5" w:tplc="0415001B" w:tentative="1">
      <w:start w:val="1"/>
      <w:numFmt w:val="lowerRoman"/>
      <w:lvlText w:val="%6."/>
      <w:lvlJc w:val="right"/>
      <w:pPr>
        <w:ind w:left="5597" w:hanging="180"/>
      </w:pPr>
    </w:lvl>
    <w:lvl w:ilvl="6" w:tplc="0415000F" w:tentative="1">
      <w:start w:val="1"/>
      <w:numFmt w:val="decimal"/>
      <w:lvlText w:val="%7."/>
      <w:lvlJc w:val="left"/>
      <w:pPr>
        <w:ind w:left="6317" w:hanging="360"/>
      </w:pPr>
    </w:lvl>
    <w:lvl w:ilvl="7" w:tplc="04150019" w:tentative="1">
      <w:start w:val="1"/>
      <w:numFmt w:val="lowerLetter"/>
      <w:lvlText w:val="%8."/>
      <w:lvlJc w:val="left"/>
      <w:pPr>
        <w:ind w:left="7037" w:hanging="360"/>
      </w:pPr>
    </w:lvl>
    <w:lvl w:ilvl="8" w:tplc="0415001B" w:tentative="1">
      <w:start w:val="1"/>
      <w:numFmt w:val="lowerRoman"/>
      <w:lvlText w:val="%9."/>
      <w:lvlJc w:val="right"/>
      <w:pPr>
        <w:ind w:left="7757" w:hanging="180"/>
      </w:pPr>
    </w:lvl>
  </w:abstractNum>
  <w:abstractNum w:abstractNumId="5" w15:restartNumberingAfterBreak="0">
    <w:nsid w:val="7975425A"/>
    <w:multiLevelType w:val="hybridMultilevel"/>
    <w:tmpl w:val="8012D28C"/>
    <w:lvl w:ilvl="0" w:tplc="04150001">
      <w:start w:val="1"/>
      <w:numFmt w:val="bullet"/>
      <w:lvlText w:val=""/>
      <w:lvlJc w:val="left"/>
      <w:pPr>
        <w:ind w:left="3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83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E9"/>
    <w:rsid w:val="00000C41"/>
    <w:rsid w:val="00000E66"/>
    <w:rsid w:val="00001163"/>
    <w:rsid w:val="00001227"/>
    <w:rsid w:val="00001C5B"/>
    <w:rsid w:val="0000206D"/>
    <w:rsid w:val="00003437"/>
    <w:rsid w:val="00004DC8"/>
    <w:rsid w:val="000050F3"/>
    <w:rsid w:val="00005277"/>
    <w:rsid w:val="000052A8"/>
    <w:rsid w:val="0000615E"/>
    <w:rsid w:val="00006178"/>
    <w:rsid w:val="00006E85"/>
    <w:rsid w:val="0000709F"/>
    <w:rsid w:val="0001035B"/>
    <w:rsid w:val="000108B8"/>
    <w:rsid w:val="00011268"/>
    <w:rsid w:val="00012002"/>
    <w:rsid w:val="00012481"/>
    <w:rsid w:val="0001273B"/>
    <w:rsid w:val="00012908"/>
    <w:rsid w:val="0001300C"/>
    <w:rsid w:val="0001338B"/>
    <w:rsid w:val="0001379B"/>
    <w:rsid w:val="00013E01"/>
    <w:rsid w:val="0001452B"/>
    <w:rsid w:val="00014A8F"/>
    <w:rsid w:val="00014C5B"/>
    <w:rsid w:val="00015162"/>
    <w:rsid w:val="000152F5"/>
    <w:rsid w:val="00015313"/>
    <w:rsid w:val="00015590"/>
    <w:rsid w:val="00015D87"/>
    <w:rsid w:val="00016915"/>
    <w:rsid w:val="0001698F"/>
    <w:rsid w:val="000174DE"/>
    <w:rsid w:val="000201D1"/>
    <w:rsid w:val="000216A6"/>
    <w:rsid w:val="0002192C"/>
    <w:rsid w:val="00021DCC"/>
    <w:rsid w:val="00022723"/>
    <w:rsid w:val="00023965"/>
    <w:rsid w:val="00023B94"/>
    <w:rsid w:val="00023C9D"/>
    <w:rsid w:val="000241EB"/>
    <w:rsid w:val="0002457B"/>
    <w:rsid w:val="000245A8"/>
    <w:rsid w:val="0002485A"/>
    <w:rsid w:val="000263BC"/>
    <w:rsid w:val="00027914"/>
    <w:rsid w:val="00027F3E"/>
    <w:rsid w:val="00030CFF"/>
    <w:rsid w:val="00031A34"/>
    <w:rsid w:val="00031B99"/>
    <w:rsid w:val="00031DBB"/>
    <w:rsid w:val="00031F1D"/>
    <w:rsid w:val="00032ABD"/>
    <w:rsid w:val="0003461B"/>
    <w:rsid w:val="000351BA"/>
    <w:rsid w:val="00035560"/>
    <w:rsid w:val="0003569A"/>
    <w:rsid w:val="0003594F"/>
    <w:rsid w:val="00035BB6"/>
    <w:rsid w:val="00035BE0"/>
    <w:rsid w:val="00035F49"/>
    <w:rsid w:val="00036346"/>
    <w:rsid w:val="0003777D"/>
    <w:rsid w:val="00037B13"/>
    <w:rsid w:val="0004067D"/>
    <w:rsid w:val="000407E1"/>
    <w:rsid w:val="0004390E"/>
    <w:rsid w:val="00043D2E"/>
    <w:rsid w:val="00045437"/>
    <w:rsid w:val="0004582E"/>
    <w:rsid w:val="00046425"/>
    <w:rsid w:val="00047014"/>
    <w:rsid w:val="00047083"/>
    <w:rsid w:val="000470AA"/>
    <w:rsid w:val="00050024"/>
    <w:rsid w:val="000503E5"/>
    <w:rsid w:val="000506A8"/>
    <w:rsid w:val="000506F4"/>
    <w:rsid w:val="00050BCB"/>
    <w:rsid w:val="00050EBF"/>
    <w:rsid w:val="0005130F"/>
    <w:rsid w:val="00051F28"/>
    <w:rsid w:val="000521F3"/>
    <w:rsid w:val="00052484"/>
    <w:rsid w:val="0005260B"/>
    <w:rsid w:val="00053D7E"/>
    <w:rsid w:val="00053F88"/>
    <w:rsid w:val="000541E8"/>
    <w:rsid w:val="000557D4"/>
    <w:rsid w:val="00056472"/>
    <w:rsid w:val="0005684B"/>
    <w:rsid w:val="00057CA1"/>
    <w:rsid w:val="00060361"/>
    <w:rsid w:val="000605BD"/>
    <w:rsid w:val="0006159C"/>
    <w:rsid w:val="00061732"/>
    <w:rsid w:val="000623E9"/>
    <w:rsid w:val="00062642"/>
    <w:rsid w:val="00062A9E"/>
    <w:rsid w:val="00062F69"/>
    <w:rsid w:val="00063260"/>
    <w:rsid w:val="0006486E"/>
    <w:rsid w:val="000649FD"/>
    <w:rsid w:val="000662E2"/>
    <w:rsid w:val="0006636E"/>
    <w:rsid w:val="00066883"/>
    <w:rsid w:val="00067156"/>
    <w:rsid w:val="00067583"/>
    <w:rsid w:val="00067F4F"/>
    <w:rsid w:val="00070BF3"/>
    <w:rsid w:val="00071E7C"/>
    <w:rsid w:val="000730FB"/>
    <w:rsid w:val="00074108"/>
    <w:rsid w:val="00074282"/>
    <w:rsid w:val="000746CE"/>
    <w:rsid w:val="0007470C"/>
    <w:rsid w:val="00074992"/>
    <w:rsid w:val="00074B44"/>
    <w:rsid w:val="00074DD8"/>
    <w:rsid w:val="000754DC"/>
    <w:rsid w:val="00075C0E"/>
    <w:rsid w:val="000762CB"/>
    <w:rsid w:val="00076B31"/>
    <w:rsid w:val="00076FE2"/>
    <w:rsid w:val="000776FD"/>
    <w:rsid w:val="000806F7"/>
    <w:rsid w:val="000819FC"/>
    <w:rsid w:val="00081D7B"/>
    <w:rsid w:val="0008279F"/>
    <w:rsid w:val="00082C49"/>
    <w:rsid w:val="000832CD"/>
    <w:rsid w:val="00083305"/>
    <w:rsid w:val="00083E00"/>
    <w:rsid w:val="000841B9"/>
    <w:rsid w:val="00084729"/>
    <w:rsid w:val="00084AF2"/>
    <w:rsid w:val="00084EB3"/>
    <w:rsid w:val="00085DC0"/>
    <w:rsid w:val="00085E3F"/>
    <w:rsid w:val="00085EB8"/>
    <w:rsid w:val="0009059F"/>
    <w:rsid w:val="0009079A"/>
    <w:rsid w:val="00090807"/>
    <w:rsid w:val="00090993"/>
    <w:rsid w:val="00091382"/>
    <w:rsid w:val="0009248D"/>
    <w:rsid w:val="00092C0E"/>
    <w:rsid w:val="000948E9"/>
    <w:rsid w:val="0009586F"/>
    <w:rsid w:val="00095CCC"/>
    <w:rsid w:val="00096126"/>
    <w:rsid w:val="0009673F"/>
    <w:rsid w:val="000976DB"/>
    <w:rsid w:val="00097840"/>
    <w:rsid w:val="00097A9C"/>
    <w:rsid w:val="00097B54"/>
    <w:rsid w:val="000A0090"/>
    <w:rsid w:val="000A00EB"/>
    <w:rsid w:val="000A057C"/>
    <w:rsid w:val="000A1132"/>
    <w:rsid w:val="000A154B"/>
    <w:rsid w:val="000A2669"/>
    <w:rsid w:val="000A32D9"/>
    <w:rsid w:val="000A357B"/>
    <w:rsid w:val="000A3DC0"/>
    <w:rsid w:val="000A40F4"/>
    <w:rsid w:val="000A4327"/>
    <w:rsid w:val="000A5E3D"/>
    <w:rsid w:val="000A5E88"/>
    <w:rsid w:val="000A67CF"/>
    <w:rsid w:val="000A69EF"/>
    <w:rsid w:val="000A6D38"/>
    <w:rsid w:val="000A6DAE"/>
    <w:rsid w:val="000A6DCE"/>
    <w:rsid w:val="000A7D35"/>
    <w:rsid w:val="000A7DCE"/>
    <w:rsid w:val="000B0727"/>
    <w:rsid w:val="000B1EE9"/>
    <w:rsid w:val="000B2726"/>
    <w:rsid w:val="000B27E7"/>
    <w:rsid w:val="000B30EC"/>
    <w:rsid w:val="000B324E"/>
    <w:rsid w:val="000B3308"/>
    <w:rsid w:val="000B33C2"/>
    <w:rsid w:val="000B464C"/>
    <w:rsid w:val="000B5136"/>
    <w:rsid w:val="000B541C"/>
    <w:rsid w:val="000B5475"/>
    <w:rsid w:val="000B64C6"/>
    <w:rsid w:val="000B6DD6"/>
    <w:rsid w:val="000C001B"/>
    <w:rsid w:val="000C0A3C"/>
    <w:rsid w:val="000C0D5F"/>
    <w:rsid w:val="000C135D"/>
    <w:rsid w:val="000C1804"/>
    <w:rsid w:val="000C2A28"/>
    <w:rsid w:val="000C31B9"/>
    <w:rsid w:val="000C34DB"/>
    <w:rsid w:val="000C37D5"/>
    <w:rsid w:val="000C3A2B"/>
    <w:rsid w:val="000C48D8"/>
    <w:rsid w:val="000C4F69"/>
    <w:rsid w:val="000C51BA"/>
    <w:rsid w:val="000C52D2"/>
    <w:rsid w:val="000C5343"/>
    <w:rsid w:val="000C5847"/>
    <w:rsid w:val="000C627D"/>
    <w:rsid w:val="000C688E"/>
    <w:rsid w:val="000C7056"/>
    <w:rsid w:val="000C746E"/>
    <w:rsid w:val="000C7E3B"/>
    <w:rsid w:val="000D0F42"/>
    <w:rsid w:val="000D1D43"/>
    <w:rsid w:val="000D225C"/>
    <w:rsid w:val="000D24CC"/>
    <w:rsid w:val="000D2A5C"/>
    <w:rsid w:val="000D302B"/>
    <w:rsid w:val="000D3153"/>
    <w:rsid w:val="000D33BF"/>
    <w:rsid w:val="000D3E8F"/>
    <w:rsid w:val="000D5EA3"/>
    <w:rsid w:val="000D5F43"/>
    <w:rsid w:val="000D673F"/>
    <w:rsid w:val="000D68FA"/>
    <w:rsid w:val="000D7222"/>
    <w:rsid w:val="000D7C71"/>
    <w:rsid w:val="000E0918"/>
    <w:rsid w:val="000E2037"/>
    <w:rsid w:val="000E27B5"/>
    <w:rsid w:val="000E28F3"/>
    <w:rsid w:val="000E3DAC"/>
    <w:rsid w:val="000E49C8"/>
    <w:rsid w:val="000E4D7E"/>
    <w:rsid w:val="000E4D82"/>
    <w:rsid w:val="000E527B"/>
    <w:rsid w:val="000E52E9"/>
    <w:rsid w:val="000E55C2"/>
    <w:rsid w:val="000E61D0"/>
    <w:rsid w:val="000E771D"/>
    <w:rsid w:val="000E7933"/>
    <w:rsid w:val="000F070F"/>
    <w:rsid w:val="000F0F20"/>
    <w:rsid w:val="000F14BF"/>
    <w:rsid w:val="000F1FFA"/>
    <w:rsid w:val="000F3171"/>
    <w:rsid w:val="000F3926"/>
    <w:rsid w:val="000F45C4"/>
    <w:rsid w:val="000F4C31"/>
    <w:rsid w:val="000F4FE0"/>
    <w:rsid w:val="000F55CF"/>
    <w:rsid w:val="000F5663"/>
    <w:rsid w:val="000F5783"/>
    <w:rsid w:val="000F5CE2"/>
    <w:rsid w:val="000F5FC3"/>
    <w:rsid w:val="000F610E"/>
    <w:rsid w:val="000F68AC"/>
    <w:rsid w:val="000F6A2E"/>
    <w:rsid w:val="000F6AE5"/>
    <w:rsid w:val="000F6BEC"/>
    <w:rsid w:val="000F72BD"/>
    <w:rsid w:val="000F7BC3"/>
    <w:rsid w:val="00100253"/>
    <w:rsid w:val="001006C4"/>
    <w:rsid w:val="00100CB0"/>
    <w:rsid w:val="001011C3"/>
    <w:rsid w:val="0010248F"/>
    <w:rsid w:val="0010358B"/>
    <w:rsid w:val="0010386C"/>
    <w:rsid w:val="0010442A"/>
    <w:rsid w:val="0010493D"/>
    <w:rsid w:val="00104E15"/>
    <w:rsid w:val="00104FDE"/>
    <w:rsid w:val="001050A4"/>
    <w:rsid w:val="001051EA"/>
    <w:rsid w:val="0010538A"/>
    <w:rsid w:val="001055B2"/>
    <w:rsid w:val="00105920"/>
    <w:rsid w:val="00105BFA"/>
    <w:rsid w:val="00105CBE"/>
    <w:rsid w:val="00105DA7"/>
    <w:rsid w:val="00106465"/>
    <w:rsid w:val="00106CFC"/>
    <w:rsid w:val="00107C90"/>
    <w:rsid w:val="0011036E"/>
    <w:rsid w:val="001104E1"/>
    <w:rsid w:val="00110D87"/>
    <w:rsid w:val="00110FBD"/>
    <w:rsid w:val="001113F5"/>
    <w:rsid w:val="00111687"/>
    <w:rsid w:val="00111A4A"/>
    <w:rsid w:val="00111C51"/>
    <w:rsid w:val="00111CCC"/>
    <w:rsid w:val="00111F66"/>
    <w:rsid w:val="00111FBD"/>
    <w:rsid w:val="00112946"/>
    <w:rsid w:val="00112C3D"/>
    <w:rsid w:val="00113347"/>
    <w:rsid w:val="0011469D"/>
    <w:rsid w:val="001148CC"/>
    <w:rsid w:val="00114DB9"/>
    <w:rsid w:val="001154C9"/>
    <w:rsid w:val="00115DB6"/>
    <w:rsid w:val="00115F9A"/>
    <w:rsid w:val="00116087"/>
    <w:rsid w:val="001165C9"/>
    <w:rsid w:val="00117661"/>
    <w:rsid w:val="001178BC"/>
    <w:rsid w:val="00120AFE"/>
    <w:rsid w:val="0012161F"/>
    <w:rsid w:val="00121F5F"/>
    <w:rsid w:val="001224E5"/>
    <w:rsid w:val="00122887"/>
    <w:rsid w:val="001228CC"/>
    <w:rsid w:val="00122D96"/>
    <w:rsid w:val="00122FE1"/>
    <w:rsid w:val="00123595"/>
    <w:rsid w:val="00123CEB"/>
    <w:rsid w:val="00123EA7"/>
    <w:rsid w:val="00124424"/>
    <w:rsid w:val="00126C09"/>
    <w:rsid w:val="001275B7"/>
    <w:rsid w:val="00127B77"/>
    <w:rsid w:val="00130296"/>
    <w:rsid w:val="0013143F"/>
    <w:rsid w:val="001314FD"/>
    <w:rsid w:val="00131D49"/>
    <w:rsid w:val="0013212B"/>
    <w:rsid w:val="00133E4C"/>
    <w:rsid w:val="00134711"/>
    <w:rsid w:val="001351BF"/>
    <w:rsid w:val="00135797"/>
    <w:rsid w:val="00135A93"/>
    <w:rsid w:val="0013603B"/>
    <w:rsid w:val="001362D8"/>
    <w:rsid w:val="00136538"/>
    <w:rsid w:val="001375E8"/>
    <w:rsid w:val="00137CF5"/>
    <w:rsid w:val="00137D46"/>
    <w:rsid w:val="00140B99"/>
    <w:rsid w:val="00141C26"/>
    <w:rsid w:val="001423B6"/>
    <w:rsid w:val="0014298E"/>
    <w:rsid w:val="00142A99"/>
    <w:rsid w:val="00142D4C"/>
    <w:rsid w:val="00143CA8"/>
    <w:rsid w:val="00143D8E"/>
    <w:rsid w:val="0014414F"/>
    <w:rsid w:val="001442AF"/>
    <w:rsid w:val="001443D5"/>
    <w:rsid w:val="00144750"/>
    <w:rsid w:val="001448A7"/>
    <w:rsid w:val="001449ED"/>
    <w:rsid w:val="0014639F"/>
    <w:rsid w:val="001465FA"/>
    <w:rsid w:val="00146621"/>
    <w:rsid w:val="00146625"/>
    <w:rsid w:val="00146E00"/>
    <w:rsid w:val="00147440"/>
    <w:rsid w:val="00150EC3"/>
    <w:rsid w:val="0015105F"/>
    <w:rsid w:val="0015153D"/>
    <w:rsid w:val="00151EF7"/>
    <w:rsid w:val="001520AB"/>
    <w:rsid w:val="001532F0"/>
    <w:rsid w:val="0015446E"/>
    <w:rsid w:val="00154594"/>
    <w:rsid w:val="0015618D"/>
    <w:rsid w:val="001564EF"/>
    <w:rsid w:val="00156543"/>
    <w:rsid w:val="00156F70"/>
    <w:rsid w:val="00157A06"/>
    <w:rsid w:val="00157FEB"/>
    <w:rsid w:val="001603EE"/>
    <w:rsid w:val="00160BEA"/>
    <w:rsid w:val="00162325"/>
    <w:rsid w:val="0016337F"/>
    <w:rsid w:val="00163A76"/>
    <w:rsid w:val="00163C21"/>
    <w:rsid w:val="00163C29"/>
    <w:rsid w:val="00163D9B"/>
    <w:rsid w:val="001643FC"/>
    <w:rsid w:val="00164787"/>
    <w:rsid w:val="001648EC"/>
    <w:rsid w:val="00164CCE"/>
    <w:rsid w:val="00164D81"/>
    <w:rsid w:val="001659BE"/>
    <w:rsid w:val="00167887"/>
    <w:rsid w:val="00167FEF"/>
    <w:rsid w:val="001703AE"/>
    <w:rsid w:val="001706A4"/>
    <w:rsid w:val="001712A1"/>
    <w:rsid w:val="00171402"/>
    <w:rsid w:val="00171A4E"/>
    <w:rsid w:val="00171F28"/>
    <w:rsid w:val="001723D6"/>
    <w:rsid w:val="001723D7"/>
    <w:rsid w:val="00172763"/>
    <w:rsid w:val="00173BC9"/>
    <w:rsid w:val="00174999"/>
    <w:rsid w:val="00175D9B"/>
    <w:rsid w:val="00176983"/>
    <w:rsid w:val="00176B7B"/>
    <w:rsid w:val="0017796F"/>
    <w:rsid w:val="0018011A"/>
    <w:rsid w:val="001802C2"/>
    <w:rsid w:val="00180B9F"/>
    <w:rsid w:val="00180CAD"/>
    <w:rsid w:val="00180EEC"/>
    <w:rsid w:val="00182520"/>
    <w:rsid w:val="0018282A"/>
    <w:rsid w:val="0018327C"/>
    <w:rsid w:val="00183613"/>
    <w:rsid w:val="0018361C"/>
    <w:rsid w:val="001839BC"/>
    <w:rsid w:val="00183B8B"/>
    <w:rsid w:val="001848CD"/>
    <w:rsid w:val="0018492B"/>
    <w:rsid w:val="001862B6"/>
    <w:rsid w:val="00186374"/>
    <w:rsid w:val="00186666"/>
    <w:rsid w:val="00186701"/>
    <w:rsid w:val="00186BF0"/>
    <w:rsid w:val="00186F7F"/>
    <w:rsid w:val="001879FB"/>
    <w:rsid w:val="00187B63"/>
    <w:rsid w:val="0019018A"/>
    <w:rsid w:val="001902EA"/>
    <w:rsid w:val="0019074F"/>
    <w:rsid w:val="0019104F"/>
    <w:rsid w:val="0019195D"/>
    <w:rsid w:val="001920B4"/>
    <w:rsid w:val="001924C8"/>
    <w:rsid w:val="00192CA3"/>
    <w:rsid w:val="00192E14"/>
    <w:rsid w:val="001935B7"/>
    <w:rsid w:val="001944F0"/>
    <w:rsid w:val="00194A12"/>
    <w:rsid w:val="00194BD7"/>
    <w:rsid w:val="00194DF0"/>
    <w:rsid w:val="00194FAC"/>
    <w:rsid w:val="001951DA"/>
    <w:rsid w:val="0019628A"/>
    <w:rsid w:val="00196680"/>
    <w:rsid w:val="0019692A"/>
    <w:rsid w:val="00196F64"/>
    <w:rsid w:val="00197760"/>
    <w:rsid w:val="001A0559"/>
    <w:rsid w:val="001A125C"/>
    <w:rsid w:val="001A13C1"/>
    <w:rsid w:val="001A157F"/>
    <w:rsid w:val="001A2D37"/>
    <w:rsid w:val="001A2E70"/>
    <w:rsid w:val="001A3037"/>
    <w:rsid w:val="001A3208"/>
    <w:rsid w:val="001A3C79"/>
    <w:rsid w:val="001A3D91"/>
    <w:rsid w:val="001A3E15"/>
    <w:rsid w:val="001A46EF"/>
    <w:rsid w:val="001A4780"/>
    <w:rsid w:val="001A5117"/>
    <w:rsid w:val="001A5872"/>
    <w:rsid w:val="001A5F60"/>
    <w:rsid w:val="001A6262"/>
    <w:rsid w:val="001A63C3"/>
    <w:rsid w:val="001A685E"/>
    <w:rsid w:val="001A7443"/>
    <w:rsid w:val="001B22D9"/>
    <w:rsid w:val="001B27B0"/>
    <w:rsid w:val="001B2FE1"/>
    <w:rsid w:val="001B303C"/>
    <w:rsid w:val="001B31C0"/>
    <w:rsid w:val="001B3362"/>
    <w:rsid w:val="001B35B5"/>
    <w:rsid w:val="001B4093"/>
    <w:rsid w:val="001B43A0"/>
    <w:rsid w:val="001B5EF5"/>
    <w:rsid w:val="001C0269"/>
    <w:rsid w:val="001C0364"/>
    <w:rsid w:val="001C0775"/>
    <w:rsid w:val="001C1F35"/>
    <w:rsid w:val="001C211F"/>
    <w:rsid w:val="001C2162"/>
    <w:rsid w:val="001C3269"/>
    <w:rsid w:val="001C444A"/>
    <w:rsid w:val="001C4547"/>
    <w:rsid w:val="001C53C0"/>
    <w:rsid w:val="001C73A4"/>
    <w:rsid w:val="001D066E"/>
    <w:rsid w:val="001D06DF"/>
    <w:rsid w:val="001D08FA"/>
    <w:rsid w:val="001D0C39"/>
    <w:rsid w:val="001D15CA"/>
    <w:rsid w:val="001D1DB4"/>
    <w:rsid w:val="001D2FA3"/>
    <w:rsid w:val="001D30EE"/>
    <w:rsid w:val="001D33F1"/>
    <w:rsid w:val="001D345E"/>
    <w:rsid w:val="001D37C6"/>
    <w:rsid w:val="001D404C"/>
    <w:rsid w:val="001D414E"/>
    <w:rsid w:val="001D4E7B"/>
    <w:rsid w:val="001D5A54"/>
    <w:rsid w:val="001D5BFF"/>
    <w:rsid w:val="001D6125"/>
    <w:rsid w:val="001D6B3D"/>
    <w:rsid w:val="001D7676"/>
    <w:rsid w:val="001D7A9C"/>
    <w:rsid w:val="001E0AD4"/>
    <w:rsid w:val="001E0C07"/>
    <w:rsid w:val="001E0C18"/>
    <w:rsid w:val="001E0CC0"/>
    <w:rsid w:val="001E1369"/>
    <w:rsid w:val="001E1ECE"/>
    <w:rsid w:val="001E2377"/>
    <w:rsid w:val="001E2729"/>
    <w:rsid w:val="001E380D"/>
    <w:rsid w:val="001E5829"/>
    <w:rsid w:val="001E6D04"/>
    <w:rsid w:val="001E7979"/>
    <w:rsid w:val="001E7CCC"/>
    <w:rsid w:val="001F0374"/>
    <w:rsid w:val="001F140B"/>
    <w:rsid w:val="001F152D"/>
    <w:rsid w:val="001F1C5B"/>
    <w:rsid w:val="001F346E"/>
    <w:rsid w:val="001F3687"/>
    <w:rsid w:val="001F37C7"/>
    <w:rsid w:val="001F4C68"/>
    <w:rsid w:val="001F50F2"/>
    <w:rsid w:val="001F51EA"/>
    <w:rsid w:val="001F63FB"/>
    <w:rsid w:val="001F68CE"/>
    <w:rsid w:val="001F6FB4"/>
    <w:rsid w:val="001F6FFB"/>
    <w:rsid w:val="002002DB"/>
    <w:rsid w:val="002005CF"/>
    <w:rsid w:val="002008A5"/>
    <w:rsid w:val="00200E13"/>
    <w:rsid w:val="00201AE7"/>
    <w:rsid w:val="002027D8"/>
    <w:rsid w:val="00207ECC"/>
    <w:rsid w:val="00210E58"/>
    <w:rsid w:val="002111F4"/>
    <w:rsid w:val="00211F7D"/>
    <w:rsid w:val="00211FF7"/>
    <w:rsid w:val="00212322"/>
    <w:rsid w:val="002130E2"/>
    <w:rsid w:val="00213198"/>
    <w:rsid w:val="00213265"/>
    <w:rsid w:val="002134F3"/>
    <w:rsid w:val="0021435D"/>
    <w:rsid w:val="00214A97"/>
    <w:rsid w:val="00214F69"/>
    <w:rsid w:val="00215FD0"/>
    <w:rsid w:val="002162D1"/>
    <w:rsid w:val="00216798"/>
    <w:rsid w:val="00216D5F"/>
    <w:rsid w:val="00216DC0"/>
    <w:rsid w:val="00216FAC"/>
    <w:rsid w:val="00217680"/>
    <w:rsid w:val="002177DC"/>
    <w:rsid w:val="00217DEF"/>
    <w:rsid w:val="00217DF7"/>
    <w:rsid w:val="002211BC"/>
    <w:rsid w:val="00221AFF"/>
    <w:rsid w:val="002228F8"/>
    <w:rsid w:val="00222CE8"/>
    <w:rsid w:val="00222F34"/>
    <w:rsid w:val="002234AA"/>
    <w:rsid w:val="00223984"/>
    <w:rsid w:val="00223C38"/>
    <w:rsid w:val="00224A7E"/>
    <w:rsid w:val="00225103"/>
    <w:rsid w:val="00225C92"/>
    <w:rsid w:val="0022716E"/>
    <w:rsid w:val="002271C6"/>
    <w:rsid w:val="0022745A"/>
    <w:rsid w:val="00227A91"/>
    <w:rsid w:val="00227D71"/>
    <w:rsid w:val="00230A2B"/>
    <w:rsid w:val="00231060"/>
    <w:rsid w:val="00231070"/>
    <w:rsid w:val="002311C6"/>
    <w:rsid w:val="00231662"/>
    <w:rsid w:val="00231A26"/>
    <w:rsid w:val="00231D58"/>
    <w:rsid w:val="00232466"/>
    <w:rsid w:val="002332FB"/>
    <w:rsid w:val="00234783"/>
    <w:rsid w:val="00235602"/>
    <w:rsid w:val="00235643"/>
    <w:rsid w:val="002357CE"/>
    <w:rsid w:val="00235CBE"/>
    <w:rsid w:val="00235FE0"/>
    <w:rsid w:val="00236C76"/>
    <w:rsid w:val="0023731D"/>
    <w:rsid w:val="00237E0D"/>
    <w:rsid w:val="002413B7"/>
    <w:rsid w:val="00242F32"/>
    <w:rsid w:val="00242FA3"/>
    <w:rsid w:val="002433B9"/>
    <w:rsid w:val="002434CE"/>
    <w:rsid w:val="00243AAB"/>
    <w:rsid w:val="00245478"/>
    <w:rsid w:val="00245811"/>
    <w:rsid w:val="00245A01"/>
    <w:rsid w:val="00246477"/>
    <w:rsid w:val="002467E9"/>
    <w:rsid w:val="00246CA0"/>
    <w:rsid w:val="00246E02"/>
    <w:rsid w:val="0024779F"/>
    <w:rsid w:val="002502C6"/>
    <w:rsid w:val="002505E6"/>
    <w:rsid w:val="00250601"/>
    <w:rsid w:val="00250CEF"/>
    <w:rsid w:val="00251BFF"/>
    <w:rsid w:val="00251CEC"/>
    <w:rsid w:val="0025251D"/>
    <w:rsid w:val="00252614"/>
    <w:rsid w:val="00252D78"/>
    <w:rsid w:val="002531EB"/>
    <w:rsid w:val="00253714"/>
    <w:rsid w:val="00253BCB"/>
    <w:rsid w:val="00253E81"/>
    <w:rsid w:val="00253FF7"/>
    <w:rsid w:val="0025647A"/>
    <w:rsid w:val="00256705"/>
    <w:rsid w:val="00256852"/>
    <w:rsid w:val="002568CD"/>
    <w:rsid w:val="0025691C"/>
    <w:rsid w:val="00256AEF"/>
    <w:rsid w:val="00256F0E"/>
    <w:rsid w:val="002574F9"/>
    <w:rsid w:val="00257671"/>
    <w:rsid w:val="002577EC"/>
    <w:rsid w:val="002578E2"/>
    <w:rsid w:val="002578FB"/>
    <w:rsid w:val="00257978"/>
    <w:rsid w:val="00257A40"/>
    <w:rsid w:val="00260DB2"/>
    <w:rsid w:val="00260F22"/>
    <w:rsid w:val="0026123A"/>
    <w:rsid w:val="00261888"/>
    <w:rsid w:val="00261C21"/>
    <w:rsid w:val="0026289B"/>
    <w:rsid w:val="00262B61"/>
    <w:rsid w:val="00263227"/>
    <w:rsid w:val="0026340E"/>
    <w:rsid w:val="002634A1"/>
    <w:rsid w:val="0026373B"/>
    <w:rsid w:val="00263D31"/>
    <w:rsid w:val="002649E8"/>
    <w:rsid w:val="00264B55"/>
    <w:rsid w:val="00265B53"/>
    <w:rsid w:val="00265CD7"/>
    <w:rsid w:val="00266C2E"/>
    <w:rsid w:val="00270DCE"/>
    <w:rsid w:val="00270FC4"/>
    <w:rsid w:val="002717A7"/>
    <w:rsid w:val="002720BF"/>
    <w:rsid w:val="00272CC2"/>
    <w:rsid w:val="00272FF8"/>
    <w:rsid w:val="0027300D"/>
    <w:rsid w:val="00273765"/>
    <w:rsid w:val="002742B0"/>
    <w:rsid w:val="00274737"/>
    <w:rsid w:val="002750BD"/>
    <w:rsid w:val="002751FC"/>
    <w:rsid w:val="0027557B"/>
    <w:rsid w:val="0027565E"/>
    <w:rsid w:val="002759E8"/>
    <w:rsid w:val="00275F51"/>
    <w:rsid w:val="00276422"/>
    <w:rsid w:val="002767A9"/>
    <w:rsid w:val="00276811"/>
    <w:rsid w:val="0027782B"/>
    <w:rsid w:val="00277CC3"/>
    <w:rsid w:val="002800EF"/>
    <w:rsid w:val="00280703"/>
    <w:rsid w:val="00281304"/>
    <w:rsid w:val="00281446"/>
    <w:rsid w:val="00281897"/>
    <w:rsid w:val="00281DD4"/>
    <w:rsid w:val="00281DEB"/>
    <w:rsid w:val="0028217A"/>
    <w:rsid w:val="00282699"/>
    <w:rsid w:val="00282E06"/>
    <w:rsid w:val="00282EC4"/>
    <w:rsid w:val="00284103"/>
    <w:rsid w:val="00284977"/>
    <w:rsid w:val="00285056"/>
    <w:rsid w:val="00285DF8"/>
    <w:rsid w:val="00286118"/>
    <w:rsid w:val="002861CA"/>
    <w:rsid w:val="002864F6"/>
    <w:rsid w:val="00286B41"/>
    <w:rsid w:val="002876BC"/>
    <w:rsid w:val="002905D4"/>
    <w:rsid w:val="00290AF3"/>
    <w:rsid w:val="00290CCC"/>
    <w:rsid w:val="00291038"/>
    <w:rsid w:val="00292444"/>
    <w:rsid w:val="002925B8"/>
    <w:rsid w:val="002926DF"/>
    <w:rsid w:val="00294906"/>
    <w:rsid w:val="00294CE6"/>
    <w:rsid w:val="00295BAF"/>
    <w:rsid w:val="00295E09"/>
    <w:rsid w:val="0029658C"/>
    <w:rsid w:val="00296697"/>
    <w:rsid w:val="00296E16"/>
    <w:rsid w:val="00296E3D"/>
    <w:rsid w:val="00296FC5"/>
    <w:rsid w:val="00297415"/>
    <w:rsid w:val="002A03C8"/>
    <w:rsid w:val="002A14A3"/>
    <w:rsid w:val="002A15C4"/>
    <w:rsid w:val="002A1906"/>
    <w:rsid w:val="002A3111"/>
    <w:rsid w:val="002A32F3"/>
    <w:rsid w:val="002A345A"/>
    <w:rsid w:val="002A400C"/>
    <w:rsid w:val="002A4190"/>
    <w:rsid w:val="002A4535"/>
    <w:rsid w:val="002A4593"/>
    <w:rsid w:val="002A464A"/>
    <w:rsid w:val="002A4B2F"/>
    <w:rsid w:val="002A4EA0"/>
    <w:rsid w:val="002A516E"/>
    <w:rsid w:val="002A591C"/>
    <w:rsid w:val="002A5D16"/>
    <w:rsid w:val="002A6139"/>
    <w:rsid w:val="002A7086"/>
    <w:rsid w:val="002A7A04"/>
    <w:rsid w:val="002B0472"/>
    <w:rsid w:val="002B0B14"/>
    <w:rsid w:val="002B0ECB"/>
    <w:rsid w:val="002B1289"/>
    <w:rsid w:val="002B13B0"/>
    <w:rsid w:val="002B21B4"/>
    <w:rsid w:val="002B2B1B"/>
    <w:rsid w:val="002B311D"/>
    <w:rsid w:val="002B3D8A"/>
    <w:rsid w:val="002B3E14"/>
    <w:rsid w:val="002B3E76"/>
    <w:rsid w:val="002B46C9"/>
    <w:rsid w:val="002B4E6C"/>
    <w:rsid w:val="002B6741"/>
    <w:rsid w:val="002B6946"/>
    <w:rsid w:val="002B6B12"/>
    <w:rsid w:val="002B6ECA"/>
    <w:rsid w:val="002B70C1"/>
    <w:rsid w:val="002B73F6"/>
    <w:rsid w:val="002B743C"/>
    <w:rsid w:val="002B746C"/>
    <w:rsid w:val="002C0CEE"/>
    <w:rsid w:val="002C1679"/>
    <w:rsid w:val="002C19FA"/>
    <w:rsid w:val="002C22D0"/>
    <w:rsid w:val="002C234A"/>
    <w:rsid w:val="002C2806"/>
    <w:rsid w:val="002C29AB"/>
    <w:rsid w:val="002C39ED"/>
    <w:rsid w:val="002C5941"/>
    <w:rsid w:val="002C668A"/>
    <w:rsid w:val="002C6E1D"/>
    <w:rsid w:val="002C7868"/>
    <w:rsid w:val="002C7EBC"/>
    <w:rsid w:val="002D0620"/>
    <w:rsid w:val="002D092B"/>
    <w:rsid w:val="002D0C17"/>
    <w:rsid w:val="002D2B02"/>
    <w:rsid w:val="002D2BFB"/>
    <w:rsid w:val="002D3550"/>
    <w:rsid w:val="002D3BC9"/>
    <w:rsid w:val="002D4365"/>
    <w:rsid w:val="002D4788"/>
    <w:rsid w:val="002D4C13"/>
    <w:rsid w:val="002D5CCA"/>
    <w:rsid w:val="002D65AF"/>
    <w:rsid w:val="002D6868"/>
    <w:rsid w:val="002D6E99"/>
    <w:rsid w:val="002D6F1E"/>
    <w:rsid w:val="002D6FCC"/>
    <w:rsid w:val="002D7896"/>
    <w:rsid w:val="002D7958"/>
    <w:rsid w:val="002D7A85"/>
    <w:rsid w:val="002D7B7E"/>
    <w:rsid w:val="002E09DB"/>
    <w:rsid w:val="002E0E4A"/>
    <w:rsid w:val="002E0EFA"/>
    <w:rsid w:val="002E1E45"/>
    <w:rsid w:val="002E2611"/>
    <w:rsid w:val="002E2B32"/>
    <w:rsid w:val="002E3AC4"/>
    <w:rsid w:val="002E55C8"/>
    <w:rsid w:val="002E6140"/>
    <w:rsid w:val="002E6275"/>
    <w:rsid w:val="002E6985"/>
    <w:rsid w:val="002E6BC6"/>
    <w:rsid w:val="002E6CD5"/>
    <w:rsid w:val="002E705B"/>
    <w:rsid w:val="002E71B6"/>
    <w:rsid w:val="002E762B"/>
    <w:rsid w:val="002F0611"/>
    <w:rsid w:val="002F0CEF"/>
    <w:rsid w:val="002F2808"/>
    <w:rsid w:val="002F3157"/>
    <w:rsid w:val="002F3476"/>
    <w:rsid w:val="002F3A11"/>
    <w:rsid w:val="002F3F3F"/>
    <w:rsid w:val="002F563C"/>
    <w:rsid w:val="002F5848"/>
    <w:rsid w:val="002F5B99"/>
    <w:rsid w:val="002F6ABE"/>
    <w:rsid w:val="002F6F42"/>
    <w:rsid w:val="002F7039"/>
    <w:rsid w:val="002F7373"/>
    <w:rsid w:val="002F77C8"/>
    <w:rsid w:val="002F7FD7"/>
    <w:rsid w:val="00300156"/>
    <w:rsid w:val="003003C8"/>
    <w:rsid w:val="003005CE"/>
    <w:rsid w:val="00301D8B"/>
    <w:rsid w:val="003026F5"/>
    <w:rsid w:val="00302C61"/>
    <w:rsid w:val="00303025"/>
    <w:rsid w:val="00303299"/>
    <w:rsid w:val="0030361C"/>
    <w:rsid w:val="00304F22"/>
    <w:rsid w:val="00304FA6"/>
    <w:rsid w:val="003063B8"/>
    <w:rsid w:val="00306B0E"/>
    <w:rsid w:val="00306C7C"/>
    <w:rsid w:val="00306E3A"/>
    <w:rsid w:val="0030769E"/>
    <w:rsid w:val="0030770E"/>
    <w:rsid w:val="00307EB8"/>
    <w:rsid w:val="0031019A"/>
    <w:rsid w:val="00310C1E"/>
    <w:rsid w:val="00312175"/>
    <w:rsid w:val="00312429"/>
    <w:rsid w:val="003124DB"/>
    <w:rsid w:val="00312BE9"/>
    <w:rsid w:val="00313222"/>
    <w:rsid w:val="00313D1A"/>
    <w:rsid w:val="00314CEF"/>
    <w:rsid w:val="00315000"/>
    <w:rsid w:val="00315538"/>
    <w:rsid w:val="0031586F"/>
    <w:rsid w:val="00315C10"/>
    <w:rsid w:val="00315D19"/>
    <w:rsid w:val="003171B3"/>
    <w:rsid w:val="00317592"/>
    <w:rsid w:val="00317A7C"/>
    <w:rsid w:val="00317EE9"/>
    <w:rsid w:val="00320551"/>
    <w:rsid w:val="00320F91"/>
    <w:rsid w:val="0032239B"/>
    <w:rsid w:val="00322440"/>
    <w:rsid w:val="00322ECB"/>
    <w:rsid w:val="00322EDD"/>
    <w:rsid w:val="0032341E"/>
    <w:rsid w:val="003235B5"/>
    <w:rsid w:val="003237A5"/>
    <w:rsid w:val="00324360"/>
    <w:rsid w:val="00324F8D"/>
    <w:rsid w:val="003251D4"/>
    <w:rsid w:val="00325A1B"/>
    <w:rsid w:val="00325D6C"/>
    <w:rsid w:val="003265BE"/>
    <w:rsid w:val="0032675C"/>
    <w:rsid w:val="00326EB8"/>
    <w:rsid w:val="00327522"/>
    <w:rsid w:val="0033023A"/>
    <w:rsid w:val="003302D5"/>
    <w:rsid w:val="00330D3D"/>
    <w:rsid w:val="00330D5A"/>
    <w:rsid w:val="00332320"/>
    <w:rsid w:val="00332B8F"/>
    <w:rsid w:val="00332F7C"/>
    <w:rsid w:val="00333194"/>
    <w:rsid w:val="00333AD4"/>
    <w:rsid w:val="00333BB8"/>
    <w:rsid w:val="0033536E"/>
    <w:rsid w:val="003364EF"/>
    <w:rsid w:val="003365B8"/>
    <w:rsid w:val="00336914"/>
    <w:rsid w:val="00336A16"/>
    <w:rsid w:val="00336ACF"/>
    <w:rsid w:val="00336CA1"/>
    <w:rsid w:val="00337234"/>
    <w:rsid w:val="003408FA"/>
    <w:rsid w:val="0034090F"/>
    <w:rsid w:val="00340CB7"/>
    <w:rsid w:val="003411F7"/>
    <w:rsid w:val="00341B31"/>
    <w:rsid w:val="00342CEA"/>
    <w:rsid w:val="003434E5"/>
    <w:rsid w:val="00343B78"/>
    <w:rsid w:val="00343B89"/>
    <w:rsid w:val="003441C6"/>
    <w:rsid w:val="003443D7"/>
    <w:rsid w:val="003448A1"/>
    <w:rsid w:val="003455C8"/>
    <w:rsid w:val="00345658"/>
    <w:rsid w:val="0034568B"/>
    <w:rsid w:val="00346048"/>
    <w:rsid w:val="00346C31"/>
    <w:rsid w:val="00347D72"/>
    <w:rsid w:val="003501FD"/>
    <w:rsid w:val="003506F4"/>
    <w:rsid w:val="00350792"/>
    <w:rsid w:val="0035094A"/>
    <w:rsid w:val="00350B6D"/>
    <w:rsid w:val="0035157A"/>
    <w:rsid w:val="003515B4"/>
    <w:rsid w:val="0035186C"/>
    <w:rsid w:val="00352505"/>
    <w:rsid w:val="00353094"/>
    <w:rsid w:val="00353D37"/>
    <w:rsid w:val="0035574C"/>
    <w:rsid w:val="00355F52"/>
    <w:rsid w:val="003560ED"/>
    <w:rsid w:val="0035634A"/>
    <w:rsid w:val="003564A3"/>
    <w:rsid w:val="00356CEA"/>
    <w:rsid w:val="00357611"/>
    <w:rsid w:val="00357F82"/>
    <w:rsid w:val="0036063A"/>
    <w:rsid w:val="00360EF8"/>
    <w:rsid w:val="0036130B"/>
    <w:rsid w:val="003625BA"/>
    <w:rsid w:val="00362A2C"/>
    <w:rsid w:val="0036388F"/>
    <w:rsid w:val="00363DC1"/>
    <w:rsid w:val="00363F6D"/>
    <w:rsid w:val="0036407C"/>
    <w:rsid w:val="00364BED"/>
    <w:rsid w:val="00365297"/>
    <w:rsid w:val="00365807"/>
    <w:rsid w:val="00365983"/>
    <w:rsid w:val="003662AE"/>
    <w:rsid w:val="0036697D"/>
    <w:rsid w:val="00366BE5"/>
    <w:rsid w:val="00367237"/>
    <w:rsid w:val="003672C7"/>
    <w:rsid w:val="00367758"/>
    <w:rsid w:val="0037016D"/>
    <w:rsid w:val="0037061A"/>
    <w:rsid w:val="0037077F"/>
    <w:rsid w:val="0037215F"/>
    <w:rsid w:val="00372411"/>
    <w:rsid w:val="0037275D"/>
    <w:rsid w:val="00373872"/>
    <w:rsid w:val="00373882"/>
    <w:rsid w:val="00373C50"/>
    <w:rsid w:val="0037481B"/>
    <w:rsid w:val="00376423"/>
    <w:rsid w:val="003766FA"/>
    <w:rsid w:val="00376E0E"/>
    <w:rsid w:val="0037774F"/>
    <w:rsid w:val="003801FB"/>
    <w:rsid w:val="003806B7"/>
    <w:rsid w:val="00380AEF"/>
    <w:rsid w:val="00380C8E"/>
    <w:rsid w:val="003812C4"/>
    <w:rsid w:val="00381941"/>
    <w:rsid w:val="00381F6E"/>
    <w:rsid w:val="0038212F"/>
    <w:rsid w:val="003821E6"/>
    <w:rsid w:val="00382490"/>
    <w:rsid w:val="00382739"/>
    <w:rsid w:val="003834DC"/>
    <w:rsid w:val="0038425E"/>
    <w:rsid w:val="003842CD"/>
    <w:rsid w:val="00384307"/>
    <w:rsid w:val="003843DB"/>
    <w:rsid w:val="00384744"/>
    <w:rsid w:val="003847AB"/>
    <w:rsid w:val="00385F92"/>
    <w:rsid w:val="00386018"/>
    <w:rsid w:val="00387550"/>
    <w:rsid w:val="00387708"/>
    <w:rsid w:val="0039064F"/>
    <w:rsid w:val="00390EB7"/>
    <w:rsid w:val="00391324"/>
    <w:rsid w:val="00391413"/>
    <w:rsid w:val="003918F7"/>
    <w:rsid w:val="003919B6"/>
    <w:rsid w:val="003921DD"/>
    <w:rsid w:val="00392D09"/>
    <w:rsid w:val="00392E78"/>
    <w:rsid w:val="00393110"/>
    <w:rsid w:val="00393618"/>
    <w:rsid w:val="00393761"/>
    <w:rsid w:val="003944A2"/>
    <w:rsid w:val="00394FF2"/>
    <w:rsid w:val="00395ABC"/>
    <w:rsid w:val="003974C5"/>
    <w:rsid w:val="00397581"/>
    <w:rsid w:val="003975FF"/>
    <w:rsid w:val="00397A76"/>
    <w:rsid w:val="00397D18"/>
    <w:rsid w:val="003A0261"/>
    <w:rsid w:val="003A0D53"/>
    <w:rsid w:val="003A11E7"/>
    <w:rsid w:val="003A126C"/>
    <w:rsid w:val="003A145F"/>
    <w:rsid w:val="003A1A83"/>
    <w:rsid w:val="003A1B36"/>
    <w:rsid w:val="003A2CC3"/>
    <w:rsid w:val="003A3638"/>
    <w:rsid w:val="003A387B"/>
    <w:rsid w:val="003A390D"/>
    <w:rsid w:val="003A4007"/>
    <w:rsid w:val="003A40C8"/>
    <w:rsid w:val="003A4AFB"/>
    <w:rsid w:val="003A60DF"/>
    <w:rsid w:val="003B0987"/>
    <w:rsid w:val="003B09B7"/>
    <w:rsid w:val="003B1454"/>
    <w:rsid w:val="003B14C9"/>
    <w:rsid w:val="003B18B6"/>
    <w:rsid w:val="003B1C26"/>
    <w:rsid w:val="003B227A"/>
    <w:rsid w:val="003B24AB"/>
    <w:rsid w:val="003B2575"/>
    <w:rsid w:val="003B2DC7"/>
    <w:rsid w:val="003B4ADA"/>
    <w:rsid w:val="003B5C43"/>
    <w:rsid w:val="003B5FB7"/>
    <w:rsid w:val="003B6969"/>
    <w:rsid w:val="003B6C0C"/>
    <w:rsid w:val="003B6E81"/>
    <w:rsid w:val="003B7057"/>
    <w:rsid w:val="003B7623"/>
    <w:rsid w:val="003B779D"/>
    <w:rsid w:val="003B7CC8"/>
    <w:rsid w:val="003C064E"/>
    <w:rsid w:val="003C09D6"/>
    <w:rsid w:val="003C1147"/>
    <w:rsid w:val="003C1BC1"/>
    <w:rsid w:val="003C1EC1"/>
    <w:rsid w:val="003C25E3"/>
    <w:rsid w:val="003C346C"/>
    <w:rsid w:val="003C37EF"/>
    <w:rsid w:val="003C3ECB"/>
    <w:rsid w:val="003C40B8"/>
    <w:rsid w:val="003C41ED"/>
    <w:rsid w:val="003C5237"/>
    <w:rsid w:val="003C55DB"/>
    <w:rsid w:val="003C59E0"/>
    <w:rsid w:val="003C6111"/>
    <w:rsid w:val="003C6199"/>
    <w:rsid w:val="003C6C8D"/>
    <w:rsid w:val="003C71BA"/>
    <w:rsid w:val="003C7440"/>
    <w:rsid w:val="003C7918"/>
    <w:rsid w:val="003D00A5"/>
    <w:rsid w:val="003D01D5"/>
    <w:rsid w:val="003D0352"/>
    <w:rsid w:val="003D066C"/>
    <w:rsid w:val="003D0C46"/>
    <w:rsid w:val="003D1705"/>
    <w:rsid w:val="003D17AD"/>
    <w:rsid w:val="003D212A"/>
    <w:rsid w:val="003D2C78"/>
    <w:rsid w:val="003D38CE"/>
    <w:rsid w:val="003D4630"/>
    <w:rsid w:val="003D4F95"/>
    <w:rsid w:val="003D54FC"/>
    <w:rsid w:val="003D5550"/>
    <w:rsid w:val="003D5B79"/>
    <w:rsid w:val="003D5C53"/>
    <w:rsid w:val="003D5F42"/>
    <w:rsid w:val="003D5FB5"/>
    <w:rsid w:val="003D60A9"/>
    <w:rsid w:val="003D6DB8"/>
    <w:rsid w:val="003E0F3D"/>
    <w:rsid w:val="003E1DA4"/>
    <w:rsid w:val="003E2A02"/>
    <w:rsid w:val="003E2A5D"/>
    <w:rsid w:val="003E2ADF"/>
    <w:rsid w:val="003E3251"/>
    <w:rsid w:val="003E3FDE"/>
    <w:rsid w:val="003E46A6"/>
    <w:rsid w:val="003E5061"/>
    <w:rsid w:val="003E5494"/>
    <w:rsid w:val="003E5642"/>
    <w:rsid w:val="003E5B0F"/>
    <w:rsid w:val="003E5E01"/>
    <w:rsid w:val="003E64C4"/>
    <w:rsid w:val="003E76FC"/>
    <w:rsid w:val="003F1577"/>
    <w:rsid w:val="003F1D4B"/>
    <w:rsid w:val="003F21F7"/>
    <w:rsid w:val="003F2D36"/>
    <w:rsid w:val="003F4297"/>
    <w:rsid w:val="003F4368"/>
    <w:rsid w:val="003F444F"/>
    <w:rsid w:val="003F4C97"/>
    <w:rsid w:val="003F5379"/>
    <w:rsid w:val="003F57A3"/>
    <w:rsid w:val="003F636D"/>
    <w:rsid w:val="003F64A3"/>
    <w:rsid w:val="003F66D0"/>
    <w:rsid w:val="003F7204"/>
    <w:rsid w:val="003F72A7"/>
    <w:rsid w:val="003F77A9"/>
    <w:rsid w:val="003F7E60"/>
    <w:rsid w:val="003F7FE6"/>
    <w:rsid w:val="00400193"/>
    <w:rsid w:val="004006F4"/>
    <w:rsid w:val="00400CB3"/>
    <w:rsid w:val="0040116B"/>
    <w:rsid w:val="004013D8"/>
    <w:rsid w:val="00401E46"/>
    <w:rsid w:val="0040265A"/>
    <w:rsid w:val="00402834"/>
    <w:rsid w:val="00403526"/>
    <w:rsid w:val="004038C6"/>
    <w:rsid w:val="004039C6"/>
    <w:rsid w:val="00403F02"/>
    <w:rsid w:val="0040479B"/>
    <w:rsid w:val="004047B3"/>
    <w:rsid w:val="00404A78"/>
    <w:rsid w:val="004057B0"/>
    <w:rsid w:val="00405C72"/>
    <w:rsid w:val="00406003"/>
    <w:rsid w:val="00406581"/>
    <w:rsid w:val="00406CD3"/>
    <w:rsid w:val="00406DBD"/>
    <w:rsid w:val="00407751"/>
    <w:rsid w:val="00407D97"/>
    <w:rsid w:val="00407E8C"/>
    <w:rsid w:val="00410005"/>
    <w:rsid w:val="00410304"/>
    <w:rsid w:val="00411B5B"/>
    <w:rsid w:val="00412AEC"/>
    <w:rsid w:val="00413342"/>
    <w:rsid w:val="00413632"/>
    <w:rsid w:val="0041388E"/>
    <w:rsid w:val="00413B81"/>
    <w:rsid w:val="00413EDD"/>
    <w:rsid w:val="00414283"/>
    <w:rsid w:val="00415376"/>
    <w:rsid w:val="0041620B"/>
    <w:rsid w:val="004164A8"/>
    <w:rsid w:val="00416EB8"/>
    <w:rsid w:val="00417ED7"/>
    <w:rsid w:val="004207CB"/>
    <w:rsid w:val="00420973"/>
    <w:rsid w:val="00420983"/>
    <w:rsid w:val="004209E0"/>
    <w:rsid w:val="00420CCC"/>
    <w:rsid w:val="004212E7"/>
    <w:rsid w:val="0042143C"/>
    <w:rsid w:val="00421812"/>
    <w:rsid w:val="0042446D"/>
    <w:rsid w:val="004247FC"/>
    <w:rsid w:val="004256CF"/>
    <w:rsid w:val="00426511"/>
    <w:rsid w:val="00426A14"/>
    <w:rsid w:val="00426B94"/>
    <w:rsid w:val="00427BF8"/>
    <w:rsid w:val="004308CA"/>
    <w:rsid w:val="00430A0D"/>
    <w:rsid w:val="00430FF9"/>
    <w:rsid w:val="00431257"/>
    <w:rsid w:val="00431420"/>
    <w:rsid w:val="00431824"/>
    <w:rsid w:val="00431C02"/>
    <w:rsid w:val="00431F8C"/>
    <w:rsid w:val="00432424"/>
    <w:rsid w:val="004328E8"/>
    <w:rsid w:val="0043315D"/>
    <w:rsid w:val="004333DE"/>
    <w:rsid w:val="00434348"/>
    <w:rsid w:val="00434D9A"/>
    <w:rsid w:val="004357BF"/>
    <w:rsid w:val="0043642A"/>
    <w:rsid w:val="004371EE"/>
    <w:rsid w:val="0043725D"/>
    <w:rsid w:val="00437395"/>
    <w:rsid w:val="0043776C"/>
    <w:rsid w:val="00437B49"/>
    <w:rsid w:val="00437F11"/>
    <w:rsid w:val="0044024B"/>
    <w:rsid w:val="00440769"/>
    <w:rsid w:val="00440DA5"/>
    <w:rsid w:val="004416BA"/>
    <w:rsid w:val="00441B8B"/>
    <w:rsid w:val="00442BFF"/>
    <w:rsid w:val="00442DA1"/>
    <w:rsid w:val="004446FA"/>
    <w:rsid w:val="00445047"/>
    <w:rsid w:val="0044558D"/>
    <w:rsid w:val="00445791"/>
    <w:rsid w:val="00446279"/>
    <w:rsid w:val="00446360"/>
    <w:rsid w:val="00446799"/>
    <w:rsid w:val="00446CE1"/>
    <w:rsid w:val="00447E93"/>
    <w:rsid w:val="004504B2"/>
    <w:rsid w:val="004504FB"/>
    <w:rsid w:val="00450F7C"/>
    <w:rsid w:val="00451D11"/>
    <w:rsid w:val="004521E8"/>
    <w:rsid w:val="00452EE1"/>
    <w:rsid w:val="004536C7"/>
    <w:rsid w:val="00453D45"/>
    <w:rsid w:val="00454AB4"/>
    <w:rsid w:val="00454B3D"/>
    <w:rsid w:val="00454EE3"/>
    <w:rsid w:val="00455098"/>
    <w:rsid w:val="00455121"/>
    <w:rsid w:val="00455EB1"/>
    <w:rsid w:val="00455EB2"/>
    <w:rsid w:val="0045656B"/>
    <w:rsid w:val="00456D25"/>
    <w:rsid w:val="004573A3"/>
    <w:rsid w:val="00457A5A"/>
    <w:rsid w:val="004603BE"/>
    <w:rsid w:val="00460648"/>
    <w:rsid w:val="00460918"/>
    <w:rsid w:val="004617EE"/>
    <w:rsid w:val="00461C76"/>
    <w:rsid w:val="00462554"/>
    <w:rsid w:val="00463084"/>
    <w:rsid w:val="00463D08"/>
    <w:rsid w:val="00463D85"/>
    <w:rsid w:val="00463E39"/>
    <w:rsid w:val="0046406D"/>
    <w:rsid w:val="00464343"/>
    <w:rsid w:val="00464594"/>
    <w:rsid w:val="00464A63"/>
    <w:rsid w:val="00464F2D"/>
    <w:rsid w:val="00464FE1"/>
    <w:rsid w:val="004657FC"/>
    <w:rsid w:val="00465D29"/>
    <w:rsid w:val="00466575"/>
    <w:rsid w:val="0046739E"/>
    <w:rsid w:val="00467944"/>
    <w:rsid w:val="00470134"/>
    <w:rsid w:val="00470DEA"/>
    <w:rsid w:val="00470E10"/>
    <w:rsid w:val="00471B2E"/>
    <w:rsid w:val="00471D70"/>
    <w:rsid w:val="00473019"/>
    <w:rsid w:val="004733F6"/>
    <w:rsid w:val="00473504"/>
    <w:rsid w:val="00473E52"/>
    <w:rsid w:val="00474E69"/>
    <w:rsid w:val="0047605A"/>
    <w:rsid w:val="004760F7"/>
    <w:rsid w:val="004767B8"/>
    <w:rsid w:val="00476AA7"/>
    <w:rsid w:val="00477BBC"/>
    <w:rsid w:val="00477D2A"/>
    <w:rsid w:val="0048097C"/>
    <w:rsid w:val="00480A51"/>
    <w:rsid w:val="00481590"/>
    <w:rsid w:val="004822A2"/>
    <w:rsid w:val="00482515"/>
    <w:rsid w:val="0048268E"/>
    <w:rsid w:val="00483D97"/>
    <w:rsid w:val="004843C8"/>
    <w:rsid w:val="00484BFA"/>
    <w:rsid w:val="00485479"/>
    <w:rsid w:val="00486611"/>
    <w:rsid w:val="00487596"/>
    <w:rsid w:val="004902CD"/>
    <w:rsid w:val="00491AA0"/>
    <w:rsid w:val="004923C8"/>
    <w:rsid w:val="00492C6E"/>
    <w:rsid w:val="004933C2"/>
    <w:rsid w:val="00493FDD"/>
    <w:rsid w:val="00494486"/>
    <w:rsid w:val="004955EE"/>
    <w:rsid w:val="004956A1"/>
    <w:rsid w:val="004956DE"/>
    <w:rsid w:val="0049621B"/>
    <w:rsid w:val="0049694E"/>
    <w:rsid w:val="00496B6A"/>
    <w:rsid w:val="00496D24"/>
    <w:rsid w:val="0049774D"/>
    <w:rsid w:val="004A051B"/>
    <w:rsid w:val="004A266B"/>
    <w:rsid w:val="004A291F"/>
    <w:rsid w:val="004A2CBA"/>
    <w:rsid w:val="004A39AF"/>
    <w:rsid w:val="004A5748"/>
    <w:rsid w:val="004A605B"/>
    <w:rsid w:val="004A7420"/>
    <w:rsid w:val="004A7E25"/>
    <w:rsid w:val="004A7EEC"/>
    <w:rsid w:val="004B05E6"/>
    <w:rsid w:val="004B09AB"/>
    <w:rsid w:val="004B270D"/>
    <w:rsid w:val="004B2804"/>
    <w:rsid w:val="004B2A20"/>
    <w:rsid w:val="004B3645"/>
    <w:rsid w:val="004B3C0F"/>
    <w:rsid w:val="004B432E"/>
    <w:rsid w:val="004B4F78"/>
    <w:rsid w:val="004B50AB"/>
    <w:rsid w:val="004B531F"/>
    <w:rsid w:val="004B536D"/>
    <w:rsid w:val="004B54FD"/>
    <w:rsid w:val="004B5895"/>
    <w:rsid w:val="004B5A12"/>
    <w:rsid w:val="004B5BAF"/>
    <w:rsid w:val="004B6B16"/>
    <w:rsid w:val="004B733B"/>
    <w:rsid w:val="004B7504"/>
    <w:rsid w:val="004B752D"/>
    <w:rsid w:val="004B7737"/>
    <w:rsid w:val="004B7EB3"/>
    <w:rsid w:val="004C0120"/>
    <w:rsid w:val="004C0F0E"/>
    <w:rsid w:val="004C0F7B"/>
    <w:rsid w:val="004C1895"/>
    <w:rsid w:val="004C1AB1"/>
    <w:rsid w:val="004C2888"/>
    <w:rsid w:val="004C3634"/>
    <w:rsid w:val="004C3FE3"/>
    <w:rsid w:val="004C4889"/>
    <w:rsid w:val="004C4939"/>
    <w:rsid w:val="004C4B37"/>
    <w:rsid w:val="004C4D21"/>
    <w:rsid w:val="004C5CA4"/>
    <w:rsid w:val="004C6C52"/>
    <w:rsid w:val="004C6D40"/>
    <w:rsid w:val="004C71BB"/>
    <w:rsid w:val="004C795D"/>
    <w:rsid w:val="004C7AA8"/>
    <w:rsid w:val="004C7D1A"/>
    <w:rsid w:val="004D0615"/>
    <w:rsid w:val="004D1922"/>
    <w:rsid w:val="004D27F9"/>
    <w:rsid w:val="004D2936"/>
    <w:rsid w:val="004D2A34"/>
    <w:rsid w:val="004D2BC9"/>
    <w:rsid w:val="004D34C5"/>
    <w:rsid w:val="004D3552"/>
    <w:rsid w:val="004D4925"/>
    <w:rsid w:val="004D4B29"/>
    <w:rsid w:val="004D5F8A"/>
    <w:rsid w:val="004D6B3D"/>
    <w:rsid w:val="004D6DB7"/>
    <w:rsid w:val="004D6F90"/>
    <w:rsid w:val="004D7638"/>
    <w:rsid w:val="004D764B"/>
    <w:rsid w:val="004D77EB"/>
    <w:rsid w:val="004E0BB9"/>
    <w:rsid w:val="004E1245"/>
    <w:rsid w:val="004E158B"/>
    <w:rsid w:val="004E17AE"/>
    <w:rsid w:val="004E1A8F"/>
    <w:rsid w:val="004E1C60"/>
    <w:rsid w:val="004E2AA2"/>
    <w:rsid w:val="004E2EA4"/>
    <w:rsid w:val="004E3188"/>
    <w:rsid w:val="004E3460"/>
    <w:rsid w:val="004E399E"/>
    <w:rsid w:val="004E455D"/>
    <w:rsid w:val="004E4686"/>
    <w:rsid w:val="004E4B1D"/>
    <w:rsid w:val="004E4CEB"/>
    <w:rsid w:val="004E4D99"/>
    <w:rsid w:val="004E4DC7"/>
    <w:rsid w:val="004E73C7"/>
    <w:rsid w:val="004E7DA5"/>
    <w:rsid w:val="004F0C3C"/>
    <w:rsid w:val="004F1270"/>
    <w:rsid w:val="004F150A"/>
    <w:rsid w:val="004F15D1"/>
    <w:rsid w:val="004F2046"/>
    <w:rsid w:val="004F357C"/>
    <w:rsid w:val="004F4B6F"/>
    <w:rsid w:val="004F524E"/>
    <w:rsid w:val="004F54AF"/>
    <w:rsid w:val="004F5B68"/>
    <w:rsid w:val="004F5FE7"/>
    <w:rsid w:val="004F611D"/>
    <w:rsid w:val="004F63FC"/>
    <w:rsid w:val="004F67A1"/>
    <w:rsid w:val="004F6C88"/>
    <w:rsid w:val="004F79D7"/>
    <w:rsid w:val="00500347"/>
    <w:rsid w:val="00500F40"/>
    <w:rsid w:val="0050134D"/>
    <w:rsid w:val="00501E1C"/>
    <w:rsid w:val="0050383D"/>
    <w:rsid w:val="00504306"/>
    <w:rsid w:val="00504C9B"/>
    <w:rsid w:val="00505A92"/>
    <w:rsid w:val="00505D6B"/>
    <w:rsid w:val="005063CE"/>
    <w:rsid w:val="00506434"/>
    <w:rsid w:val="00507202"/>
    <w:rsid w:val="005072DC"/>
    <w:rsid w:val="00507369"/>
    <w:rsid w:val="00507A41"/>
    <w:rsid w:val="00510BBD"/>
    <w:rsid w:val="00511050"/>
    <w:rsid w:val="00511D37"/>
    <w:rsid w:val="00512149"/>
    <w:rsid w:val="00512616"/>
    <w:rsid w:val="005134A3"/>
    <w:rsid w:val="005142C5"/>
    <w:rsid w:val="0051508C"/>
    <w:rsid w:val="005153F0"/>
    <w:rsid w:val="0051587A"/>
    <w:rsid w:val="00516558"/>
    <w:rsid w:val="00516726"/>
    <w:rsid w:val="0051730C"/>
    <w:rsid w:val="0052039D"/>
    <w:rsid w:val="005203F1"/>
    <w:rsid w:val="005204C6"/>
    <w:rsid w:val="00521115"/>
    <w:rsid w:val="00521189"/>
    <w:rsid w:val="005218EF"/>
    <w:rsid w:val="00521BC3"/>
    <w:rsid w:val="005234FD"/>
    <w:rsid w:val="00523B2D"/>
    <w:rsid w:val="00523CD8"/>
    <w:rsid w:val="005243C7"/>
    <w:rsid w:val="0052493F"/>
    <w:rsid w:val="00524C57"/>
    <w:rsid w:val="005257CE"/>
    <w:rsid w:val="005258A5"/>
    <w:rsid w:val="00525FC6"/>
    <w:rsid w:val="00526EDA"/>
    <w:rsid w:val="005270E4"/>
    <w:rsid w:val="00527D60"/>
    <w:rsid w:val="005312A4"/>
    <w:rsid w:val="00531719"/>
    <w:rsid w:val="005322B6"/>
    <w:rsid w:val="005327E6"/>
    <w:rsid w:val="00532A96"/>
    <w:rsid w:val="00532C15"/>
    <w:rsid w:val="00532CEC"/>
    <w:rsid w:val="00532DA4"/>
    <w:rsid w:val="0053309C"/>
    <w:rsid w:val="00533632"/>
    <w:rsid w:val="005336F2"/>
    <w:rsid w:val="0053378C"/>
    <w:rsid w:val="005339A1"/>
    <w:rsid w:val="00533CCD"/>
    <w:rsid w:val="00534E92"/>
    <w:rsid w:val="005350C7"/>
    <w:rsid w:val="00537226"/>
    <w:rsid w:val="0053760C"/>
    <w:rsid w:val="00537784"/>
    <w:rsid w:val="00537E77"/>
    <w:rsid w:val="00541826"/>
    <w:rsid w:val="00541951"/>
    <w:rsid w:val="00541955"/>
    <w:rsid w:val="00541E6E"/>
    <w:rsid w:val="00542415"/>
    <w:rsid w:val="0054251F"/>
    <w:rsid w:val="0054258A"/>
    <w:rsid w:val="00544345"/>
    <w:rsid w:val="00544596"/>
    <w:rsid w:val="00544C7E"/>
    <w:rsid w:val="00544D33"/>
    <w:rsid w:val="00544EF0"/>
    <w:rsid w:val="00544F10"/>
    <w:rsid w:val="0054506D"/>
    <w:rsid w:val="0054530F"/>
    <w:rsid w:val="0054548C"/>
    <w:rsid w:val="00545864"/>
    <w:rsid w:val="0054684F"/>
    <w:rsid w:val="00546CF1"/>
    <w:rsid w:val="0054769C"/>
    <w:rsid w:val="005508E4"/>
    <w:rsid w:val="00550D8E"/>
    <w:rsid w:val="005520D8"/>
    <w:rsid w:val="005524A0"/>
    <w:rsid w:val="00552D5B"/>
    <w:rsid w:val="005535F5"/>
    <w:rsid w:val="00553ACA"/>
    <w:rsid w:val="00553AE7"/>
    <w:rsid w:val="00555274"/>
    <w:rsid w:val="0055606C"/>
    <w:rsid w:val="005561A0"/>
    <w:rsid w:val="0055652F"/>
    <w:rsid w:val="00556CF1"/>
    <w:rsid w:val="00556EC1"/>
    <w:rsid w:val="00557ABD"/>
    <w:rsid w:val="00560017"/>
    <w:rsid w:val="005605D8"/>
    <w:rsid w:val="00560C9D"/>
    <w:rsid w:val="00560D1B"/>
    <w:rsid w:val="00561476"/>
    <w:rsid w:val="005619F2"/>
    <w:rsid w:val="00561E53"/>
    <w:rsid w:val="005624F3"/>
    <w:rsid w:val="005625FB"/>
    <w:rsid w:val="00562B66"/>
    <w:rsid w:val="00565341"/>
    <w:rsid w:val="005655BD"/>
    <w:rsid w:val="00565FB6"/>
    <w:rsid w:val="00566FBF"/>
    <w:rsid w:val="00567805"/>
    <w:rsid w:val="00567D65"/>
    <w:rsid w:val="00570FAA"/>
    <w:rsid w:val="00571639"/>
    <w:rsid w:val="00571704"/>
    <w:rsid w:val="005723FB"/>
    <w:rsid w:val="00572666"/>
    <w:rsid w:val="00573378"/>
    <w:rsid w:val="00573444"/>
    <w:rsid w:val="00573C4B"/>
    <w:rsid w:val="0057405B"/>
    <w:rsid w:val="00574E2E"/>
    <w:rsid w:val="005750FA"/>
    <w:rsid w:val="005762A7"/>
    <w:rsid w:val="00577895"/>
    <w:rsid w:val="0057793D"/>
    <w:rsid w:val="005779DA"/>
    <w:rsid w:val="00577BE1"/>
    <w:rsid w:val="00580D7E"/>
    <w:rsid w:val="00581089"/>
    <w:rsid w:val="0058108E"/>
    <w:rsid w:val="00581BE3"/>
    <w:rsid w:val="00581FF1"/>
    <w:rsid w:val="00582F86"/>
    <w:rsid w:val="00583111"/>
    <w:rsid w:val="00583B3F"/>
    <w:rsid w:val="00584695"/>
    <w:rsid w:val="00584813"/>
    <w:rsid w:val="00584C88"/>
    <w:rsid w:val="0058503B"/>
    <w:rsid w:val="00585B5C"/>
    <w:rsid w:val="005861E0"/>
    <w:rsid w:val="005863D1"/>
    <w:rsid w:val="00586AC4"/>
    <w:rsid w:val="00586C5E"/>
    <w:rsid w:val="005876D5"/>
    <w:rsid w:val="00587F9B"/>
    <w:rsid w:val="00590025"/>
    <w:rsid w:val="005908A0"/>
    <w:rsid w:val="005916D7"/>
    <w:rsid w:val="00591F9F"/>
    <w:rsid w:val="00592164"/>
    <w:rsid w:val="00592FB6"/>
    <w:rsid w:val="00593471"/>
    <w:rsid w:val="005944C5"/>
    <w:rsid w:val="00594B0B"/>
    <w:rsid w:val="005955E6"/>
    <w:rsid w:val="00595863"/>
    <w:rsid w:val="005974AD"/>
    <w:rsid w:val="00597F49"/>
    <w:rsid w:val="005A1192"/>
    <w:rsid w:val="005A14B8"/>
    <w:rsid w:val="005A2BFC"/>
    <w:rsid w:val="005A2C7B"/>
    <w:rsid w:val="005A3BA2"/>
    <w:rsid w:val="005A3C57"/>
    <w:rsid w:val="005A3D07"/>
    <w:rsid w:val="005A417C"/>
    <w:rsid w:val="005A42D8"/>
    <w:rsid w:val="005A4933"/>
    <w:rsid w:val="005A4A65"/>
    <w:rsid w:val="005A4BF0"/>
    <w:rsid w:val="005A62C3"/>
    <w:rsid w:val="005A67BC"/>
    <w:rsid w:val="005A698C"/>
    <w:rsid w:val="005A6D9A"/>
    <w:rsid w:val="005A7339"/>
    <w:rsid w:val="005A77FD"/>
    <w:rsid w:val="005A7CAC"/>
    <w:rsid w:val="005B05AF"/>
    <w:rsid w:val="005B0A7D"/>
    <w:rsid w:val="005B0B04"/>
    <w:rsid w:val="005B0F35"/>
    <w:rsid w:val="005B1271"/>
    <w:rsid w:val="005B1B02"/>
    <w:rsid w:val="005B239E"/>
    <w:rsid w:val="005B2EFA"/>
    <w:rsid w:val="005B413F"/>
    <w:rsid w:val="005B42E9"/>
    <w:rsid w:val="005B48AD"/>
    <w:rsid w:val="005B58D0"/>
    <w:rsid w:val="005B5E91"/>
    <w:rsid w:val="005B5F18"/>
    <w:rsid w:val="005B7893"/>
    <w:rsid w:val="005B78D0"/>
    <w:rsid w:val="005C0B86"/>
    <w:rsid w:val="005C12A1"/>
    <w:rsid w:val="005C1985"/>
    <w:rsid w:val="005C1CDD"/>
    <w:rsid w:val="005C1F92"/>
    <w:rsid w:val="005C25F7"/>
    <w:rsid w:val="005C37A7"/>
    <w:rsid w:val="005C38B7"/>
    <w:rsid w:val="005C39DE"/>
    <w:rsid w:val="005C3A56"/>
    <w:rsid w:val="005C45BE"/>
    <w:rsid w:val="005C4B44"/>
    <w:rsid w:val="005C5239"/>
    <w:rsid w:val="005C5E21"/>
    <w:rsid w:val="005C62FC"/>
    <w:rsid w:val="005C6560"/>
    <w:rsid w:val="005C68F8"/>
    <w:rsid w:val="005C69FA"/>
    <w:rsid w:val="005C7295"/>
    <w:rsid w:val="005C737E"/>
    <w:rsid w:val="005C74F1"/>
    <w:rsid w:val="005D156F"/>
    <w:rsid w:val="005D212F"/>
    <w:rsid w:val="005D29C9"/>
    <w:rsid w:val="005D2ED3"/>
    <w:rsid w:val="005D2F51"/>
    <w:rsid w:val="005D3341"/>
    <w:rsid w:val="005D38DA"/>
    <w:rsid w:val="005D3B85"/>
    <w:rsid w:val="005D3F94"/>
    <w:rsid w:val="005D449C"/>
    <w:rsid w:val="005D4E3B"/>
    <w:rsid w:val="005D55B6"/>
    <w:rsid w:val="005D5860"/>
    <w:rsid w:val="005D597A"/>
    <w:rsid w:val="005D610E"/>
    <w:rsid w:val="005D6BBC"/>
    <w:rsid w:val="005D7785"/>
    <w:rsid w:val="005D7E6C"/>
    <w:rsid w:val="005D7FD8"/>
    <w:rsid w:val="005E01E3"/>
    <w:rsid w:val="005E0799"/>
    <w:rsid w:val="005E07AE"/>
    <w:rsid w:val="005E08A4"/>
    <w:rsid w:val="005E20CB"/>
    <w:rsid w:val="005E28D7"/>
    <w:rsid w:val="005E2CAE"/>
    <w:rsid w:val="005E2D49"/>
    <w:rsid w:val="005E30F7"/>
    <w:rsid w:val="005E314C"/>
    <w:rsid w:val="005E38D8"/>
    <w:rsid w:val="005E4553"/>
    <w:rsid w:val="005E50C2"/>
    <w:rsid w:val="005E595F"/>
    <w:rsid w:val="005E5F0A"/>
    <w:rsid w:val="005E6050"/>
    <w:rsid w:val="005E63C9"/>
    <w:rsid w:val="005E640C"/>
    <w:rsid w:val="005E68F2"/>
    <w:rsid w:val="005E697F"/>
    <w:rsid w:val="005E7AA9"/>
    <w:rsid w:val="005F0D2C"/>
    <w:rsid w:val="005F0EFC"/>
    <w:rsid w:val="005F122C"/>
    <w:rsid w:val="005F177E"/>
    <w:rsid w:val="005F2138"/>
    <w:rsid w:val="005F2C85"/>
    <w:rsid w:val="005F3244"/>
    <w:rsid w:val="005F3426"/>
    <w:rsid w:val="005F3C16"/>
    <w:rsid w:val="005F3DDC"/>
    <w:rsid w:val="005F3EDD"/>
    <w:rsid w:val="005F4446"/>
    <w:rsid w:val="005F463D"/>
    <w:rsid w:val="005F4D44"/>
    <w:rsid w:val="005F54F8"/>
    <w:rsid w:val="005F55F4"/>
    <w:rsid w:val="005F5A80"/>
    <w:rsid w:val="005F60D2"/>
    <w:rsid w:val="005F6346"/>
    <w:rsid w:val="005F6BC4"/>
    <w:rsid w:val="005F7168"/>
    <w:rsid w:val="005F7AAA"/>
    <w:rsid w:val="0060025E"/>
    <w:rsid w:val="0060086B"/>
    <w:rsid w:val="0060144F"/>
    <w:rsid w:val="006023CF"/>
    <w:rsid w:val="00602921"/>
    <w:rsid w:val="00602D45"/>
    <w:rsid w:val="00603E84"/>
    <w:rsid w:val="00603F40"/>
    <w:rsid w:val="00603F45"/>
    <w:rsid w:val="006044FF"/>
    <w:rsid w:val="006049B5"/>
    <w:rsid w:val="00604C9B"/>
    <w:rsid w:val="00605423"/>
    <w:rsid w:val="006056D0"/>
    <w:rsid w:val="0060673E"/>
    <w:rsid w:val="00607B28"/>
    <w:rsid w:val="00607CC5"/>
    <w:rsid w:val="006104C3"/>
    <w:rsid w:val="0061154E"/>
    <w:rsid w:val="006120E9"/>
    <w:rsid w:val="006123A5"/>
    <w:rsid w:val="00612708"/>
    <w:rsid w:val="00612914"/>
    <w:rsid w:val="00612BD3"/>
    <w:rsid w:val="00612F4A"/>
    <w:rsid w:val="00614123"/>
    <w:rsid w:val="0061496C"/>
    <w:rsid w:val="0061550D"/>
    <w:rsid w:val="0061562F"/>
    <w:rsid w:val="00615C0B"/>
    <w:rsid w:val="0061637F"/>
    <w:rsid w:val="00616EB3"/>
    <w:rsid w:val="00617149"/>
    <w:rsid w:val="006174BD"/>
    <w:rsid w:val="006176FA"/>
    <w:rsid w:val="00620178"/>
    <w:rsid w:val="006208A1"/>
    <w:rsid w:val="0062094B"/>
    <w:rsid w:val="00620AEF"/>
    <w:rsid w:val="00621F4E"/>
    <w:rsid w:val="006220FA"/>
    <w:rsid w:val="00622232"/>
    <w:rsid w:val="006222F1"/>
    <w:rsid w:val="006226A9"/>
    <w:rsid w:val="00623272"/>
    <w:rsid w:val="0062397A"/>
    <w:rsid w:val="006239B7"/>
    <w:rsid w:val="00623E9A"/>
    <w:rsid w:val="00624944"/>
    <w:rsid w:val="0062556B"/>
    <w:rsid w:val="00625C8A"/>
    <w:rsid w:val="0062634E"/>
    <w:rsid w:val="0062665F"/>
    <w:rsid w:val="00627592"/>
    <w:rsid w:val="006300AE"/>
    <w:rsid w:val="00630CA5"/>
    <w:rsid w:val="0063176D"/>
    <w:rsid w:val="00632D85"/>
    <w:rsid w:val="00632EE1"/>
    <w:rsid w:val="00633014"/>
    <w:rsid w:val="006337BD"/>
    <w:rsid w:val="006341E5"/>
    <w:rsid w:val="0063437B"/>
    <w:rsid w:val="0063437D"/>
    <w:rsid w:val="00634428"/>
    <w:rsid w:val="00634861"/>
    <w:rsid w:val="00635002"/>
    <w:rsid w:val="006352D7"/>
    <w:rsid w:val="00635CC8"/>
    <w:rsid w:val="00636AC0"/>
    <w:rsid w:val="00636E08"/>
    <w:rsid w:val="0063701B"/>
    <w:rsid w:val="0063739D"/>
    <w:rsid w:val="006375C2"/>
    <w:rsid w:val="0064070F"/>
    <w:rsid w:val="00640F5C"/>
    <w:rsid w:val="0064123B"/>
    <w:rsid w:val="00641262"/>
    <w:rsid w:val="006426D1"/>
    <w:rsid w:val="006434BB"/>
    <w:rsid w:val="006437D8"/>
    <w:rsid w:val="006439DA"/>
    <w:rsid w:val="00644025"/>
    <w:rsid w:val="006440CD"/>
    <w:rsid w:val="0064446D"/>
    <w:rsid w:val="006466F2"/>
    <w:rsid w:val="0064756A"/>
    <w:rsid w:val="00650303"/>
    <w:rsid w:val="00650459"/>
    <w:rsid w:val="00650C8B"/>
    <w:rsid w:val="00650CCB"/>
    <w:rsid w:val="00650CE5"/>
    <w:rsid w:val="00650F2D"/>
    <w:rsid w:val="00651DAE"/>
    <w:rsid w:val="00652266"/>
    <w:rsid w:val="00654038"/>
    <w:rsid w:val="006542BB"/>
    <w:rsid w:val="00654417"/>
    <w:rsid w:val="00654B45"/>
    <w:rsid w:val="0065579D"/>
    <w:rsid w:val="00655F2A"/>
    <w:rsid w:val="006570B9"/>
    <w:rsid w:val="006578DC"/>
    <w:rsid w:val="00660C71"/>
    <w:rsid w:val="006611E7"/>
    <w:rsid w:val="00661309"/>
    <w:rsid w:val="00661839"/>
    <w:rsid w:val="00661842"/>
    <w:rsid w:val="006624D6"/>
    <w:rsid w:val="0066264B"/>
    <w:rsid w:val="006637C4"/>
    <w:rsid w:val="00664AD0"/>
    <w:rsid w:val="00664F94"/>
    <w:rsid w:val="006653AA"/>
    <w:rsid w:val="006656D7"/>
    <w:rsid w:val="006657E4"/>
    <w:rsid w:val="006658C7"/>
    <w:rsid w:val="0066639F"/>
    <w:rsid w:val="006673CA"/>
    <w:rsid w:val="00667430"/>
    <w:rsid w:val="006674DD"/>
    <w:rsid w:val="006678DC"/>
    <w:rsid w:val="006679BF"/>
    <w:rsid w:val="0067003E"/>
    <w:rsid w:val="00670946"/>
    <w:rsid w:val="00671D9B"/>
    <w:rsid w:val="00671EE8"/>
    <w:rsid w:val="006724A2"/>
    <w:rsid w:val="006724B5"/>
    <w:rsid w:val="00672744"/>
    <w:rsid w:val="006736CC"/>
    <w:rsid w:val="00673785"/>
    <w:rsid w:val="00673C26"/>
    <w:rsid w:val="00673F46"/>
    <w:rsid w:val="006743E6"/>
    <w:rsid w:val="00674680"/>
    <w:rsid w:val="00674796"/>
    <w:rsid w:val="00675167"/>
    <w:rsid w:val="00675818"/>
    <w:rsid w:val="00675857"/>
    <w:rsid w:val="0067592F"/>
    <w:rsid w:val="00675A6E"/>
    <w:rsid w:val="006764EB"/>
    <w:rsid w:val="006765CD"/>
    <w:rsid w:val="006800BE"/>
    <w:rsid w:val="00680BA7"/>
    <w:rsid w:val="006811D6"/>
    <w:rsid w:val="006812AF"/>
    <w:rsid w:val="006818C1"/>
    <w:rsid w:val="00682463"/>
    <w:rsid w:val="00682F24"/>
    <w:rsid w:val="00683068"/>
    <w:rsid w:val="0068327D"/>
    <w:rsid w:val="00683467"/>
    <w:rsid w:val="0068385B"/>
    <w:rsid w:val="00683A58"/>
    <w:rsid w:val="006845C8"/>
    <w:rsid w:val="00684B0C"/>
    <w:rsid w:val="00685064"/>
    <w:rsid w:val="006852FA"/>
    <w:rsid w:val="00685373"/>
    <w:rsid w:val="00685695"/>
    <w:rsid w:val="0068569C"/>
    <w:rsid w:val="00685E13"/>
    <w:rsid w:val="00686469"/>
    <w:rsid w:val="006864F6"/>
    <w:rsid w:val="006904D3"/>
    <w:rsid w:val="00690B70"/>
    <w:rsid w:val="00691955"/>
    <w:rsid w:val="00691C41"/>
    <w:rsid w:val="0069265A"/>
    <w:rsid w:val="00692765"/>
    <w:rsid w:val="00692920"/>
    <w:rsid w:val="006929B0"/>
    <w:rsid w:val="0069388A"/>
    <w:rsid w:val="0069427A"/>
    <w:rsid w:val="006946C3"/>
    <w:rsid w:val="00694AF0"/>
    <w:rsid w:val="00695AA7"/>
    <w:rsid w:val="00696E56"/>
    <w:rsid w:val="006970F5"/>
    <w:rsid w:val="0069768A"/>
    <w:rsid w:val="006A0699"/>
    <w:rsid w:val="006A15B8"/>
    <w:rsid w:val="006A1A1F"/>
    <w:rsid w:val="006A2330"/>
    <w:rsid w:val="006A2788"/>
    <w:rsid w:val="006A2FA2"/>
    <w:rsid w:val="006A3644"/>
    <w:rsid w:val="006A3CB8"/>
    <w:rsid w:val="006A4686"/>
    <w:rsid w:val="006A5527"/>
    <w:rsid w:val="006A5E0C"/>
    <w:rsid w:val="006A600C"/>
    <w:rsid w:val="006A6733"/>
    <w:rsid w:val="006A6974"/>
    <w:rsid w:val="006A6C93"/>
    <w:rsid w:val="006A7290"/>
    <w:rsid w:val="006A7646"/>
    <w:rsid w:val="006A7F89"/>
    <w:rsid w:val="006B00B0"/>
    <w:rsid w:val="006B01B8"/>
    <w:rsid w:val="006B05B7"/>
    <w:rsid w:val="006B05F6"/>
    <w:rsid w:val="006B0AF2"/>
    <w:rsid w:val="006B0E9E"/>
    <w:rsid w:val="006B248A"/>
    <w:rsid w:val="006B2CB8"/>
    <w:rsid w:val="006B2FE2"/>
    <w:rsid w:val="006B373C"/>
    <w:rsid w:val="006B5A4D"/>
    <w:rsid w:val="006B5AE4"/>
    <w:rsid w:val="006B60A7"/>
    <w:rsid w:val="006B6203"/>
    <w:rsid w:val="006B6AC6"/>
    <w:rsid w:val="006B79D7"/>
    <w:rsid w:val="006C09F7"/>
    <w:rsid w:val="006C0B37"/>
    <w:rsid w:val="006C0B58"/>
    <w:rsid w:val="006C101F"/>
    <w:rsid w:val="006C10DD"/>
    <w:rsid w:val="006C15B5"/>
    <w:rsid w:val="006C15BE"/>
    <w:rsid w:val="006C1DB9"/>
    <w:rsid w:val="006C31DF"/>
    <w:rsid w:val="006C3368"/>
    <w:rsid w:val="006C3F5C"/>
    <w:rsid w:val="006C4013"/>
    <w:rsid w:val="006C414B"/>
    <w:rsid w:val="006C43D8"/>
    <w:rsid w:val="006C44C3"/>
    <w:rsid w:val="006C48C4"/>
    <w:rsid w:val="006C49BB"/>
    <w:rsid w:val="006C4D5E"/>
    <w:rsid w:val="006C504B"/>
    <w:rsid w:val="006C54DB"/>
    <w:rsid w:val="006C5D83"/>
    <w:rsid w:val="006C657A"/>
    <w:rsid w:val="006C7121"/>
    <w:rsid w:val="006C7619"/>
    <w:rsid w:val="006C7F52"/>
    <w:rsid w:val="006D01A7"/>
    <w:rsid w:val="006D0E89"/>
    <w:rsid w:val="006D1507"/>
    <w:rsid w:val="006D18B2"/>
    <w:rsid w:val="006D1D27"/>
    <w:rsid w:val="006D1DF0"/>
    <w:rsid w:val="006D2366"/>
    <w:rsid w:val="006D2B1D"/>
    <w:rsid w:val="006D2CE5"/>
    <w:rsid w:val="006D33F5"/>
    <w:rsid w:val="006D3AF8"/>
    <w:rsid w:val="006D3B80"/>
    <w:rsid w:val="006D4054"/>
    <w:rsid w:val="006D4267"/>
    <w:rsid w:val="006D50A0"/>
    <w:rsid w:val="006D57D0"/>
    <w:rsid w:val="006D6189"/>
    <w:rsid w:val="006D6C20"/>
    <w:rsid w:val="006E02EC"/>
    <w:rsid w:val="006E06CB"/>
    <w:rsid w:val="006E09A9"/>
    <w:rsid w:val="006E0A3D"/>
    <w:rsid w:val="006E16F1"/>
    <w:rsid w:val="006E2308"/>
    <w:rsid w:val="006E3B07"/>
    <w:rsid w:val="006E4AB4"/>
    <w:rsid w:val="006E7568"/>
    <w:rsid w:val="006E75F2"/>
    <w:rsid w:val="006E7611"/>
    <w:rsid w:val="006E7683"/>
    <w:rsid w:val="006E7B4E"/>
    <w:rsid w:val="006E7CBE"/>
    <w:rsid w:val="006F02BC"/>
    <w:rsid w:val="006F0555"/>
    <w:rsid w:val="006F0AE1"/>
    <w:rsid w:val="006F110F"/>
    <w:rsid w:val="006F1263"/>
    <w:rsid w:val="006F1679"/>
    <w:rsid w:val="006F1802"/>
    <w:rsid w:val="006F2048"/>
    <w:rsid w:val="006F552C"/>
    <w:rsid w:val="006F5A67"/>
    <w:rsid w:val="006F6419"/>
    <w:rsid w:val="006F7DFA"/>
    <w:rsid w:val="007009E5"/>
    <w:rsid w:val="00700D09"/>
    <w:rsid w:val="007013C5"/>
    <w:rsid w:val="0070259B"/>
    <w:rsid w:val="00702D60"/>
    <w:rsid w:val="0070311D"/>
    <w:rsid w:val="007031EA"/>
    <w:rsid w:val="00703D61"/>
    <w:rsid w:val="00704761"/>
    <w:rsid w:val="00704822"/>
    <w:rsid w:val="00704944"/>
    <w:rsid w:val="0070537B"/>
    <w:rsid w:val="007053E1"/>
    <w:rsid w:val="007061A1"/>
    <w:rsid w:val="00706217"/>
    <w:rsid w:val="007063E2"/>
    <w:rsid w:val="007064FC"/>
    <w:rsid w:val="00706509"/>
    <w:rsid w:val="0070694B"/>
    <w:rsid w:val="00706ED1"/>
    <w:rsid w:val="0070739E"/>
    <w:rsid w:val="0070740A"/>
    <w:rsid w:val="0070761C"/>
    <w:rsid w:val="00707F80"/>
    <w:rsid w:val="00710339"/>
    <w:rsid w:val="007109EF"/>
    <w:rsid w:val="00710B00"/>
    <w:rsid w:val="007115D8"/>
    <w:rsid w:val="00713934"/>
    <w:rsid w:val="007147AF"/>
    <w:rsid w:val="00714949"/>
    <w:rsid w:val="00714E41"/>
    <w:rsid w:val="00714F96"/>
    <w:rsid w:val="007152C6"/>
    <w:rsid w:val="007152E8"/>
    <w:rsid w:val="007169DB"/>
    <w:rsid w:val="007172C1"/>
    <w:rsid w:val="00717E80"/>
    <w:rsid w:val="007204B6"/>
    <w:rsid w:val="0072075E"/>
    <w:rsid w:val="0072086C"/>
    <w:rsid w:val="00720B4A"/>
    <w:rsid w:val="00720CF7"/>
    <w:rsid w:val="007211B1"/>
    <w:rsid w:val="007214CB"/>
    <w:rsid w:val="00721521"/>
    <w:rsid w:val="00721D45"/>
    <w:rsid w:val="007220B4"/>
    <w:rsid w:val="00722E45"/>
    <w:rsid w:val="00725CAD"/>
    <w:rsid w:val="00726503"/>
    <w:rsid w:val="00726F22"/>
    <w:rsid w:val="007303A1"/>
    <w:rsid w:val="00730EF0"/>
    <w:rsid w:val="00731408"/>
    <w:rsid w:val="00731C0A"/>
    <w:rsid w:val="0073223B"/>
    <w:rsid w:val="00732EDE"/>
    <w:rsid w:val="00733948"/>
    <w:rsid w:val="00735F15"/>
    <w:rsid w:val="007368F7"/>
    <w:rsid w:val="00736C9D"/>
    <w:rsid w:val="00736DBD"/>
    <w:rsid w:val="00736ED7"/>
    <w:rsid w:val="00737068"/>
    <w:rsid w:val="00737654"/>
    <w:rsid w:val="0073787F"/>
    <w:rsid w:val="00737D05"/>
    <w:rsid w:val="0074024D"/>
    <w:rsid w:val="00740985"/>
    <w:rsid w:val="007415D5"/>
    <w:rsid w:val="007416BF"/>
    <w:rsid w:val="00741CAA"/>
    <w:rsid w:val="00742AC7"/>
    <w:rsid w:val="00742DF1"/>
    <w:rsid w:val="0074390D"/>
    <w:rsid w:val="00743A9C"/>
    <w:rsid w:val="00745181"/>
    <w:rsid w:val="007451D6"/>
    <w:rsid w:val="00745756"/>
    <w:rsid w:val="00746187"/>
    <w:rsid w:val="007467ED"/>
    <w:rsid w:val="00746A32"/>
    <w:rsid w:val="00746D25"/>
    <w:rsid w:val="007474E4"/>
    <w:rsid w:val="00747754"/>
    <w:rsid w:val="00747988"/>
    <w:rsid w:val="00750177"/>
    <w:rsid w:val="00750A8E"/>
    <w:rsid w:val="00750D0F"/>
    <w:rsid w:val="00750D1D"/>
    <w:rsid w:val="00750DD2"/>
    <w:rsid w:val="00753C25"/>
    <w:rsid w:val="00755A9C"/>
    <w:rsid w:val="007573D1"/>
    <w:rsid w:val="0075755C"/>
    <w:rsid w:val="00760D96"/>
    <w:rsid w:val="0076254F"/>
    <w:rsid w:val="007627C9"/>
    <w:rsid w:val="00762A18"/>
    <w:rsid w:val="00763064"/>
    <w:rsid w:val="007631E1"/>
    <w:rsid w:val="007639A9"/>
    <w:rsid w:val="007639D5"/>
    <w:rsid w:val="00763DA6"/>
    <w:rsid w:val="00764052"/>
    <w:rsid w:val="0076570E"/>
    <w:rsid w:val="00765DFF"/>
    <w:rsid w:val="007668D4"/>
    <w:rsid w:val="00766BD4"/>
    <w:rsid w:val="00767169"/>
    <w:rsid w:val="0076731F"/>
    <w:rsid w:val="007673D4"/>
    <w:rsid w:val="007677FC"/>
    <w:rsid w:val="007708E4"/>
    <w:rsid w:val="00770F56"/>
    <w:rsid w:val="00772F1D"/>
    <w:rsid w:val="00773B7C"/>
    <w:rsid w:val="00775A1F"/>
    <w:rsid w:val="00776098"/>
    <w:rsid w:val="00776ABB"/>
    <w:rsid w:val="007800F0"/>
    <w:rsid w:val="007801F5"/>
    <w:rsid w:val="007815AC"/>
    <w:rsid w:val="00781B7C"/>
    <w:rsid w:val="00781E91"/>
    <w:rsid w:val="007825A1"/>
    <w:rsid w:val="00782F5E"/>
    <w:rsid w:val="00782F9C"/>
    <w:rsid w:val="00783728"/>
    <w:rsid w:val="007837AD"/>
    <w:rsid w:val="00783CA4"/>
    <w:rsid w:val="007842FB"/>
    <w:rsid w:val="00784E10"/>
    <w:rsid w:val="0078578A"/>
    <w:rsid w:val="00785C2D"/>
    <w:rsid w:val="00785D69"/>
    <w:rsid w:val="00786124"/>
    <w:rsid w:val="007863A5"/>
    <w:rsid w:val="007868DB"/>
    <w:rsid w:val="00786F6A"/>
    <w:rsid w:val="00787CF4"/>
    <w:rsid w:val="0079178F"/>
    <w:rsid w:val="007927E5"/>
    <w:rsid w:val="00792B5F"/>
    <w:rsid w:val="00792EFA"/>
    <w:rsid w:val="00793666"/>
    <w:rsid w:val="00793788"/>
    <w:rsid w:val="00794105"/>
    <w:rsid w:val="007948A1"/>
    <w:rsid w:val="0079514B"/>
    <w:rsid w:val="00795FBF"/>
    <w:rsid w:val="007966DE"/>
    <w:rsid w:val="00796DA7"/>
    <w:rsid w:val="00797E35"/>
    <w:rsid w:val="007A00C1"/>
    <w:rsid w:val="007A1053"/>
    <w:rsid w:val="007A13A1"/>
    <w:rsid w:val="007A1EF5"/>
    <w:rsid w:val="007A25A3"/>
    <w:rsid w:val="007A28BD"/>
    <w:rsid w:val="007A2C5A"/>
    <w:rsid w:val="007A2DC1"/>
    <w:rsid w:val="007A2DEF"/>
    <w:rsid w:val="007A426A"/>
    <w:rsid w:val="007A57C1"/>
    <w:rsid w:val="007A594B"/>
    <w:rsid w:val="007A5B4B"/>
    <w:rsid w:val="007A5B7F"/>
    <w:rsid w:val="007A694A"/>
    <w:rsid w:val="007A6B2A"/>
    <w:rsid w:val="007A6E60"/>
    <w:rsid w:val="007A7B9C"/>
    <w:rsid w:val="007A7C23"/>
    <w:rsid w:val="007B0A42"/>
    <w:rsid w:val="007B0C2D"/>
    <w:rsid w:val="007B136B"/>
    <w:rsid w:val="007B14F6"/>
    <w:rsid w:val="007B1617"/>
    <w:rsid w:val="007B19B9"/>
    <w:rsid w:val="007B1CCB"/>
    <w:rsid w:val="007B2331"/>
    <w:rsid w:val="007B30C2"/>
    <w:rsid w:val="007B3817"/>
    <w:rsid w:val="007B3F1A"/>
    <w:rsid w:val="007B4982"/>
    <w:rsid w:val="007B58CD"/>
    <w:rsid w:val="007B63A5"/>
    <w:rsid w:val="007B65E3"/>
    <w:rsid w:val="007B6B06"/>
    <w:rsid w:val="007B7148"/>
    <w:rsid w:val="007B74CD"/>
    <w:rsid w:val="007B7C76"/>
    <w:rsid w:val="007B7E24"/>
    <w:rsid w:val="007C09AA"/>
    <w:rsid w:val="007C0F39"/>
    <w:rsid w:val="007C17CE"/>
    <w:rsid w:val="007C225B"/>
    <w:rsid w:val="007C318B"/>
    <w:rsid w:val="007C4261"/>
    <w:rsid w:val="007C51A1"/>
    <w:rsid w:val="007C5327"/>
    <w:rsid w:val="007C55ED"/>
    <w:rsid w:val="007C735F"/>
    <w:rsid w:val="007C75D3"/>
    <w:rsid w:val="007D017E"/>
    <w:rsid w:val="007D0FAA"/>
    <w:rsid w:val="007D14AE"/>
    <w:rsid w:val="007D1D1B"/>
    <w:rsid w:val="007D1FA3"/>
    <w:rsid w:val="007D21B0"/>
    <w:rsid w:val="007D22DA"/>
    <w:rsid w:val="007D2605"/>
    <w:rsid w:val="007D2821"/>
    <w:rsid w:val="007D3035"/>
    <w:rsid w:val="007D3319"/>
    <w:rsid w:val="007D335D"/>
    <w:rsid w:val="007D37B6"/>
    <w:rsid w:val="007D405D"/>
    <w:rsid w:val="007D426D"/>
    <w:rsid w:val="007D4381"/>
    <w:rsid w:val="007D5502"/>
    <w:rsid w:val="007D5591"/>
    <w:rsid w:val="007D6B4E"/>
    <w:rsid w:val="007D79F9"/>
    <w:rsid w:val="007D7F11"/>
    <w:rsid w:val="007E06A1"/>
    <w:rsid w:val="007E0B5A"/>
    <w:rsid w:val="007E21D2"/>
    <w:rsid w:val="007E2EC0"/>
    <w:rsid w:val="007E3314"/>
    <w:rsid w:val="007E3973"/>
    <w:rsid w:val="007E4242"/>
    <w:rsid w:val="007E4827"/>
    <w:rsid w:val="007E4B03"/>
    <w:rsid w:val="007E51B5"/>
    <w:rsid w:val="007E63E5"/>
    <w:rsid w:val="007E65DF"/>
    <w:rsid w:val="007E6EF1"/>
    <w:rsid w:val="007E77D7"/>
    <w:rsid w:val="007F0DDA"/>
    <w:rsid w:val="007F0EDA"/>
    <w:rsid w:val="007F231F"/>
    <w:rsid w:val="007F2931"/>
    <w:rsid w:val="007F2C9C"/>
    <w:rsid w:val="007F31CD"/>
    <w:rsid w:val="007F324B"/>
    <w:rsid w:val="007F32C6"/>
    <w:rsid w:val="007F36EA"/>
    <w:rsid w:val="007F56EF"/>
    <w:rsid w:val="007F62F9"/>
    <w:rsid w:val="007F6635"/>
    <w:rsid w:val="007F684F"/>
    <w:rsid w:val="007F7042"/>
    <w:rsid w:val="007F7070"/>
    <w:rsid w:val="007F734B"/>
    <w:rsid w:val="007F7F07"/>
    <w:rsid w:val="008001DA"/>
    <w:rsid w:val="00800355"/>
    <w:rsid w:val="00800910"/>
    <w:rsid w:val="00801D92"/>
    <w:rsid w:val="00802485"/>
    <w:rsid w:val="00804790"/>
    <w:rsid w:val="00804960"/>
    <w:rsid w:val="00804AEC"/>
    <w:rsid w:val="0080553C"/>
    <w:rsid w:val="0080581C"/>
    <w:rsid w:val="00805942"/>
    <w:rsid w:val="00805B46"/>
    <w:rsid w:val="00805DD3"/>
    <w:rsid w:val="00805F5D"/>
    <w:rsid w:val="0080637A"/>
    <w:rsid w:val="008065C3"/>
    <w:rsid w:val="008073FC"/>
    <w:rsid w:val="008074F6"/>
    <w:rsid w:val="00807711"/>
    <w:rsid w:val="00807928"/>
    <w:rsid w:val="00807CA6"/>
    <w:rsid w:val="00807CAE"/>
    <w:rsid w:val="00807E5E"/>
    <w:rsid w:val="008102B6"/>
    <w:rsid w:val="008104B2"/>
    <w:rsid w:val="008116F4"/>
    <w:rsid w:val="00811706"/>
    <w:rsid w:val="00811E28"/>
    <w:rsid w:val="00813555"/>
    <w:rsid w:val="00813A33"/>
    <w:rsid w:val="0081442D"/>
    <w:rsid w:val="008145B3"/>
    <w:rsid w:val="00814B05"/>
    <w:rsid w:val="0081507E"/>
    <w:rsid w:val="008156BC"/>
    <w:rsid w:val="00815B7D"/>
    <w:rsid w:val="00816098"/>
    <w:rsid w:val="008160E2"/>
    <w:rsid w:val="00817416"/>
    <w:rsid w:val="0081754F"/>
    <w:rsid w:val="00817886"/>
    <w:rsid w:val="00817A9A"/>
    <w:rsid w:val="00817AB3"/>
    <w:rsid w:val="00817DE8"/>
    <w:rsid w:val="008221EA"/>
    <w:rsid w:val="00822EE1"/>
    <w:rsid w:val="0082499F"/>
    <w:rsid w:val="00824ED9"/>
    <w:rsid w:val="0082501D"/>
    <w:rsid w:val="008258E0"/>
    <w:rsid w:val="00825DC2"/>
    <w:rsid w:val="008272A8"/>
    <w:rsid w:val="008277AC"/>
    <w:rsid w:val="008318D4"/>
    <w:rsid w:val="00832A4A"/>
    <w:rsid w:val="00832E6F"/>
    <w:rsid w:val="008333E3"/>
    <w:rsid w:val="008336AD"/>
    <w:rsid w:val="00834AD3"/>
    <w:rsid w:val="00834E6A"/>
    <w:rsid w:val="00835611"/>
    <w:rsid w:val="00835DF8"/>
    <w:rsid w:val="0083605E"/>
    <w:rsid w:val="0083707D"/>
    <w:rsid w:val="00837A76"/>
    <w:rsid w:val="00837B09"/>
    <w:rsid w:val="00837EF5"/>
    <w:rsid w:val="008416F6"/>
    <w:rsid w:val="00841FBC"/>
    <w:rsid w:val="00842571"/>
    <w:rsid w:val="00842F95"/>
    <w:rsid w:val="008435D1"/>
    <w:rsid w:val="00843795"/>
    <w:rsid w:val="0084380C"/>
    <w:rsid w:val="00843D42"/>
    <w:rsid w:val="00844B38"/>
    <w:rsid w:val="008454D6"/>
    <w:rsid w:val="008466C2"/>
    <w:rsid w:val="00846932"/>
    <w:rsid w:val="00846936"/>
    <w:rsid w:val="00846D42"/>
    <w:rsid w:val="00846FAD"/>
    <w:rsid w:val="00847AA2"/>
    <w:rsid w:val="00847B92"/>
    <w:rsid w:val="00847F0F"/>
    <w:rsid w:val="00850FA9"/>
    <w:rsid w:val="0085136F"/>
    <w:rsid w:val="00852448"/>
    <w:rsid w:val="00852C71"/>
    <w:rsid w:val="00852DD6"/>
    <w:rsid w:val="008532F1"/>
    <w:rsid w:val="008535FD"/>
    <w:rsid w:val="00854203"/>
    <w:rsid w:val="008549E3"/>
    <w:rsid w:val="008550E4"/>
    <w:rsid w:val="00855E20"/>
    <w:rsid w:val="00856B0C"/>
    <w:rsid w:val="00857001"/>
    <w:rsid w:val="00857493"/>
    <w:rsid w:val="008576D8"/>
    <w:rsid w:val="00857767"/>
    <w:rsid w:val="008608F5"/>
    <w:rsid w:val="00860DAD"/>
    <w:rsid w:val="0086140C"/>
    <w:rsid w:val="00861937"/>
    <w:rsid w:val="00862626"/>
    <w:rsid w:val="00862857"/>
    <w:rsid w:val="00862D49"/>
    <w:rsid w:val="00863EE8"/>
    <w:rsid w:val="00864C86"/>
    <w:rsid w:val="00865115"/>
    <w:rsid w:val="008653DC"/>
    <w:rsid w:val="0086565F"/>
    <w:rsid w:val="00866098"/>
    <w:rsid w:val="00867486"/>
    <w:rsid w:val="00867556"/>
    <w:rsid w:val="008678FC"/>
    <w:rsid w:val="00867C4F"/>
    <w:rsid w:val="008702C1"/>
    <w:rsid w:val="00870587"/>
    <w:rsid w:val="00872532"/>
    <w:rsid w:val="0087304C"/>
    <w:rsid w:val="008734F0"/>
    <w:rsid w:val="0087369E"/>
    <w:rsid w:val="008736C5"/>
    <w:rsid w:val="00873C40"/>
    <w:rsid w:val="00873C5F"/>
    <w:rsid w:val="00874237"/>
    <w:rsid w:val="0087460C"/>
    <w:rsid w:val="00874AA2"/>
    <w:rsid w:val="0087538F"/>
    <w:rsid w:val="0087564C"/>
    <w:rsid w:val="00875E3D"/>
    <w:rsid w:val="00875E91"/>
    <w:rsid w:val="0087636E"/>
    <w:rsid w:val="0087656B"/>
    <w:rsid w:val="00876634"/>
    <w:rsid w:val="008771EE"/>
    <w:rsid w:val="00877FCB"/>
    <w:rsid w:val="008804AF"/>
    <w:rsid w:val="00880735"/>
    <w:rsid w:val="008809F7"/>
    <w:rsid w:val="00881003"/>
    <w:rsid w:val="00881BE8"/>
    <w:rsid w:val="00881E89"/>
    <w:rsid w:val="0088258A"/>
    <w:rsid w:val="00884049"/>
    <w:rsid w:val="008846CF"/>
    <w:rsid w:val="00885BCC"/>
    <w:rsid w:val="00886332"/>
    <w:rsid w:val="00886DB6"/>
    <w:rsid w:val="008870EF"/>
    <w:rsid w:val="008871DC"/>
    <w:rsid w:val="0088742B"/>
    <w:rsid w:val="008879E9"/>
    <w:rsid w:val="00887FDC"/>
    <w:rsid w:val="00890167"/>
    <w:rsid w:val="00890282"/>
    <w:rsid w:val="00890416"/>
    <w:rsid w:val="008904D5"/>
    <w:rsid w:val="00890577"/>
    <w:rsid w:val="00891548"/>
    <w:rsid w:val="00891606"/>
    <w:rsid w:val="00891FDD"/>
    <w:rsid w:val="008920F0"/>
    <w:rsid w:val="00892912"/>
    <w:rsid w:val="00892F06"/>
    <w:rsid w:val="0089348D"/>
    <w:rsid w:val="00894088"/>
    <w:rsid w:val="00894297"/>
    <w:rsid w:val="008946BD"/>
    <w:rsid w:val="00894D73"/>
    <w:rsid w:val="00894F98"/>
    <w:rsid w:val="00895547"/>
    <w:rsid w:val="00895825"/>
    <w:rsid w:val="0089622A"/>
    <w:rsid w:val="0089681E"/>
    <w:rsid w:val="00896C50"/>
    <w:rsid w:val="00896D3F"/>
    <w:rsid w:val="0089768A"/>
    <w:rsid w:val="008A1163"/>
    <w:rsid w:val="008A1E56"/>
    <w:rsid w:val="008A1FFE"/>
    <w:rsid w:val="008A26D9"/>
    <w:rsid w:val="008A288D"/>
    <w:rsid w:val="008A305D"/>
    <w:rsid w:val="008A3340"/>
    <w:rsid w:val="008A3852"/>
    <w:rsid w:val="008A38F6"/>
    <w:rsid w:val="008A4860"/>
    <w:rsid w:val="008A4949"/>
    <w:rsid w:val="008A4C19"/>
    <w:rsid w:val="008A4DB2"/>
    <w:rsid w:val="008A4DEF"/>
    <w:rsid w:val="008A5BDF"/>
    <w:rsid w:val="008A6219"/>
    <w:rsid w:val="008A6ED0"/>
    <w:rsid w:val="008A77B8"/>
    <w:rsid w:val="008A78BE"/>
    <w:rsid w:val="008B0BEC"/>
    <w:rsid w:val="008B1BBA"/>
    <w:rsid w:val="008B1FF7"/>
    <w:rsid w:val="008B2528"/>
    <w:rsid w:val="008B343E"/>
    <w:rsid w:val="008B3D15"/>
    <w:rsid w:val="008B3E5C"/>
    <w:rsid w:val="008B4B08"/>
    <w:rsid w:val="008B4B15"/>
    <w:rsid w:val="008B4CCD"/>
    <w:rsid w:val="008B500C"/>
    <w:rsid w:val="008B5ABE"/>
    <w:rsid w:val="008B66DC"/>
    <w:rsid w:val="008B6797"/>
    <w:rsid w:val="008B6D72"/>
    <w:rsid w:val="008B700A"/>
    <w:rsid w:val="008B7BA9"/>
    <w:rsid w:val="008B7BEB"/>
    <w:rsid w:val="008C03A6"/>
    <w:rsid w:val="008C0C29"/>
    <w:rsid w:val="008C0D45"/>
    <w:rsid w:val="008C135E"/>
    <w:rsid w:val="008C1AA8"/>
    <w:rsid w:val="008C1DFF"/>
    <w:rsid w:val="008C216F"/>
    <w:rsid w:val="008C247F"/>
    <w:rsid w:val="008C2622"/>
    <w:rsid w:val="008C32A2"/>
    <w:rsid w:val="008C3671"/>
    <w:rsid w:val="008C3EB2"/>
    <w:rsid w:val="008C4545"/>
    <w:rsid w:val="008C60F2"/>
    <w:rsid w:val="008C682D"/>
    <w:rsid w:val="008C7EEC"/>
    <w:rsid w:val="008D02AF"/>
    <w:rsid w:val="008D11FE"/>
    <w:rsid w:val="008D1AFD"/>
    <w:rsid w:val="008D1BE4"/>
    <w:rsid w:val="008D1D66"/>
    <w:rsid w:val="008D23D0"/>
    <w:rsid w:val="008D2733"/>
    <w:rsid w:val="008D2A11"/>
    <w:rsid w:val="008D3D32"/>
    <w:rsid w:val="008D436A"/>
    <w:rsid w:val="008D4AD8"/>
    <w:rsid w:val="008D4C92"/>
    <w:rsid w:val="008D5877"/>
    <w:rsid w:val="008D5DD3"/>
    <w:rsid w:val="008D682C"/>
    <w:rsid w:val="008D69CD"/>
    <w:rsid w:val="008D7415"/>
    <w:rsid w:val="008E0272"/>
    <w:rsid w:val="008E136F"/>
    <w:rsid w:val="008E16A1"/>
    <w:rsid w:val="008E3E9E"/>
    <w:rsid w:val="008E406D"/>
    <w:rsid w:val="008E4206"/>
    <w:rsid w:val="008E462A"/>
    <w:rsid w:val="008E4715"/>
    <w:rsid w:val="008E4904"/>
    <w:rsid w:val="008E4FB0"/>
    <w:rsid w:val="008E60DF"/>
    <w:rsid w:val="008E6633"/>
    <w:rsid w:val="008E77B9"/>
    <w:rsid w:val="008F0343"/>
    <w:rsid w:val="008F0D69"/>
    <w:rsid w:val="008F196C"/>
    <w:rsid w:val="008F202F"/>
    <w:rsid w:val="008F270F"/>
    <w:rsid w:val="008F273F"/>
    <w:rsid w:val="008F2D7E"/>
    <w:rsid w:val="008F3638"/>
    <w:rsid w:val="008F38CA"/>
    <w:rsid w:val="008F3BAB"/>
    <w:rsid w:val="008F4441"/>
    <w:rsid w:val="008F4FB5"/>
    <w:rsid w:val="008F53C9"/>
    <w:rsid w:val="008F58E5"/>
    <w:rsid w:val="008F69B2"/>
    <w:rsid w:val="008F6F31"/>
    <w:rsid w:val="008F74DF"/>
    <w:rsid w:val="008F79A2"/>
    <w:rsid w:val="0090038D"/>
    <w:rsid w:val="00900684"/>
    <w:rsid w:val="0090137C"/>
    <w:rsid w:val="0090158B"/>
    <w:rsid w:val="009041F2"/>
    <w:rsid w:val="009047B1"/>
    <w:rsid w:val="00905465"/>
    <w:rsid w:val="00907B26"/>
    <w:rsid w:val="00907FC3"/>
    <w:rsid w:val="0091028C"/>
    <w:rsid w:val="009105B0"/>
    <w:rsid w:val="00910791"/>
    <w:rsid w:val="009112A8"/>
    <w:rsid w:val="00912372"/>
    <w:rsid w:val="009127BA"/>
    <w:rsid w:val="009130CD"/>
    <w:rsid w:val="00913924"/>
    <w:rsid w:val="00913DCB"/>
    <w:rsid w:val="00915283"/>
    <w:rsid w:val="00915B94"/>
    <w:rsid w:val="00916C69"/>
    <w:rsid w:val="00916D10"/>
    <w:rsid w:val="00917026"/>
    <w:rsid w:val="00917C0D"/>
    <w:rsid w:val="00917CA4"/>
    <w:rsid w:val="00917E51"/>
    <w:rsid w:val="00917EBB"/>
    <w:rsid w:val="0092060F"/>
    <w:rsid w:val="00920CF3"/>
    <w:rsid w:val="009214D8"/>
    <w:rsid w:val="009217B6"/>
    <w:rsid w:val="00921CF0"/>
    <w:rsid w:val="00922049"/>
    <w:rsid w:val="00922118"/>
    <w:rsid w:val="009227A6"/>
    <w:rsid w:val="00922A40"/>
    <w:rsid w:val="00922CFA"/>
    <w:rsid w:val="009262E4"/>
    <w:rsid w:val="009263F6"/>
    <w:rsid w:val="00926927"/>
    <w:rsid w:val="00926AF5"/>
    <w:rsid w:val="00926CA5"/>
    <w:rsid w:val="00930B20"/>
    <w:rsid w:val="00930E60"/>
    <w:rsid w:val="00930FF4"/>
    <w:rsid w:val="00931A7D"/>
    <w:rsid w:val="00931AAB"/>
    <w:rsid w:val="00931F06"/>
    <w:rsid w:val="00931FA5"/>
    <w:rsid w:val="0093260B"/>
    <w:rsid w:val="0093276F"/>
    <w:rsid w:val="0093277D"/>
    <w:rsid w:val="00932A1B"/>
    <w:rsid w:val="00932D57"/>
    <w:rsid w:val="00933EC1"/>
    <w:rsid w:val="009349AD"/>
    <w:rsid w:val="00935044"/>
    <w:rsid w:val="00935A7B"/>
    <w:rsid w:val="009368D2"/>
    <w:rsid w:val="0093761D"/>
    <w:rsid w:val="009377AF"/>
    <w:rsid w:val="00937CEB"/>
    <w:rsid w:val="00940154"/>
    <w:rsid w:val="009402D8"/>
    <w:rsid w:val="00940570"/>
    <w:rsid w:val="00941081"/>
    <w:rsid w:val="0094194E"/>
    <w:rsid w:val="00942BA7"/>
    <w:rsid w:val="00944468"/>
    <w:rsid w:val="0094460C"/>
    <w:rsid w:val="00945293"/>
    <w:rsid w:val="009463B9"/>
    <w:rsid w:val="009469D5"/>
    <w:rsid w:val="00946F92"/>
    <w:rsid w:val="009472E8"/>
    <w:rsid w:val="00951236"/>
    <w:rsid w:val="00951240"/>
    <w:rsid w:val="00951330"/>
    <w:rsid w:val="00951AF6"/>
    <w:rsid w:val="00952171"/>
    <w:rsid w:val="009530DB"/>
    <w:rsid w:val="00953676"/>
    <w:rsid w:val="00954716"/>
    <w:rsid w:val="00954D61"/>
    <w:rsid w:val="00955A65"/>
    <w:rsid w:val="00955AEB"/>
    <w:rsid w:val="0095616B"/>
    <w:rsid w:val="00956740"/>
    <w:rsid w:val="009567D3"/>
    <w:rsid w:val="00956B12"/>
    <w:rsid w:val="00960798"/>
    <w:rsid w:val="00960F9B"/>
    <w:rsid w:val="009615E9"/>
    <w:rsid w:val="00962721"/>
    <w:rsid w:val="00962C5D"/>
    <w:rsid w:val="00962DC8"/>
    <w:rsid w:val="00963013"/>
    <w:rsid w:val="00963096"/>
    <w:rsid w:val="00963403"/>
    <w:rsid w:val="009637D2"/>
    <w:rsid w:val="009639BF"/>
    <w:rsid w:val="00964A57"/>
    <w:rsid w:val="00964D22"/>
    <w:rsid w:val="009672CF"/>
    <w:rsid w:val="0096771A"/>
    <w:rsid w:val="00967B27"/>
    <w:rsid w:val="00970352"/>
    <w:rsid w:val="009705EE"/>
    <w:rsid w:val="00970B9E"/>
    <w:rsid w:val="0097112D"/>
    <w:rsid w:val="00973A8F"/>
    <w:rsid w:val="00973BE2"/>
    <w:rsid w:val="00973BE5"/>
    <w:rsid w:val="00973FE3"/>
    <w:rsid w:val="0097441B"/>
    <w:rsid w:val="00974731"/>
    <w:rsid w:val="00974AB4"/>
    <w:rsid w:val="00974F63"/>
    <w:rsid w:val="00975981"/>
    <w:rsid w:val="009763E5"/>
    <w:rsid w:val="00976430"/>
    <w:rsid w:val="00976713"/>
    <w:rsid w:val="00976BC7"/>
    <w:rsid w:val="0097704C"/>
    <w:rsid w:val="00977278"/>
    <w:rsid w:val="009777C5"/>
    <w:rsid w:val="00977927"/>
    <w:rsid w:val="00977C42"/>
    <w:rsid w:val="009806DA"/>
    <w:rsid w:val="0098135C"/>
    <w:rsid w:val="00981566"/>
    <w:rsid w:val="0098156A"/>
    <w:rsid w:val="00982FF0"/>
    <w:rsid w:val="00983280"/>
    <w:rsid w:val="00983451"/>
    <w:rsid w:val="00983A2F"/>
    <w:rsid w:val="009842B9"/>
    <w:rsid w:val="00984FB9"/>
    <w:rsid w:val="00985011"/>
    <w:rsid w:val="00985913"/>
    <w:rsid w:val="00985FDC"/>
    <w:rsid w:val="00986A82"/>
    <w:rsid w:val="00986E9C"/>
    <w:rsid w:val="00987451"/>
    <w:rsid w:val="00987BEA"/>
    <w:rsid w:val="009901DA"/>
    <w:rsid w:val="00990FD6"/>
    <w:rsid w:val="00991049"/>
    <w:rsid w:val="00991577"/>
    <w:rsid w:val="00991BAC"/>
    <w:rsid w:val="00991E46"/>
    <w:rsid w:val="00992481"/>
    <w:rsid w:val="00992B85"/>
    <w:rsid w:val="00993723"/>
    <w:rsid w:val="0099392E"/>
    <w:rsid w:val="00994BD1"/>
    <w:rsid w:val="00994EFA"/>
    <w:rsid w:val="00996361"/>
    <w:rsid w:val="009968F9"/>
    <w:rsid w:val="00997B40"/>
    <w:rsid w:val="009A01DD"/>
    <w:rsid w:val="009A1309"/>
    <w:rsid w:val="009A15E3"/>
    <w:rsid w:val="009A213B"/>
    <w:rsid w:val="009A2D0D"/>
    <w:rsid w:val="009A2EF0"/>
    <w:rsid w:val="009A3454"/>
    <w:rsid w:val="009A3EB0"/>
    <w:rsid w:val="009A47C1"/>
    <w:rsid w:val="009A4E26"/>
    <w:rsid w:val="009A563A"/>
    <w:rsid w:val="009A57C2"/>
    <w:rsid w:val="009A6EA0"/>
    <w:rsid w:val="009A700E"/>
    <w:rsid w:val="009A734B"/>
    <w:rsid w:val="009A7669"/>
    <w:rsid w:val="009B02BD"/>
    <w:rsid w:val="009B2D95"/>
    <w:rsid w:val="009B3275"/>
    <w:rsid w:val="009B4077"/>
    <w:rsid w:val="009B4A8E"/>
    <w:rsid w:val="009B4B8E"/>
    <w:rsid w:val="009B5DD1"/>
    <w:rsid w:val="009B674C"/>
    <w:rsid w:val="009B70BF"/>
    <w:rsid w:val="009B74A5"/>
    <w:rsid w:val="009B74CF"/>
    <w:rsid w:val="009C04BB"/>
    <w:rsid w:val="009C0995"/>
    <w:rsid w:val="009C1335"/>
    <w:rsid w:val="009C160F"/>
    <w:rsid w:val="009C1AB2"/>
    <w:rsid w:val="009C23FA"/>
    <w:rsid w:val="009C2E60"/>
    <w:rsid w:val="009C3814"/>
    <w:rsid w:val="009C3B6F"/>
    <w:rsid w:val="009C3C22"/>
    <w:rsid w:val="009C404A"/>
    <w:rsid w:val="009C40EB"/>
    <w:rsid w:val="009C421C"/>
    <w:rsid w:val="009C5ACF"/>
    <w:rsid w:val="009C5FC6"/>
    <w:rsid w:val="009C655E"/>
    <w:rsid w:val="009C7251"/>
    <w:rsid w:val="009C73B2"/>
    <w:rsid w:val="009C7B00"/>
    <w:rsid w:val="009D04AA"/>
    <w:rsid w:val="009D0CFE"/>
    <w:rsid w:val="009D2A14"/>
    <w:rsid w:val="009D2E04"/>
    <w:rsid w:val="009D3866"/>
    <w:rsid w:val="009D3B1D"/>
    <w:rsid w:val="009D4569"/>
    <w:rsid w:val="009D4F86"/>
    <w:rsid w:val="009D5363"/>
    <w:rsid w:val="009D65DC"/>
    <w:rsid w:val="009D6C67"/>
    <w:rsid w:val="009D6D1D"/>
    <w:rsid w:val="009D7619"/>
    <w:rsid w:val="009D7C84"/>
    <w:rsid w:val="009D7F8F"/>
    <w:rsid w:val="009E0047"/>
    <w:rsid w:val="009E0093"/>
    <w:rsid w:val="009E0184"/>
    <w:rsid w:val="009E06CE"/>
    <w:rsid w:val="009E0BBF"/>
    <w:rsid w:val="009E1193"/>
    <w:rsid w:val="009E13C3"/>
    <w:rsid w:val="009E171C"/>
    <w:rsid w:val="009E2BDF"/>
    <w:rsid w:val="009E2E91"/>
    <w:rsid w:val="009E3737"/>
    <w:rsid w:val="009E3FAE"/>
    <w:rsid w:val="009E471A"/>
    <w:rsid w:val="009E4DD7"/>
    <w:rsid w:val="009E4ECF"/>
    <w:rsid w:val="009E7B6E"/>
    <w:rsid w:val="009F0FDE"/>
    <w:rsid w:val="009F1EA7"/>
    <w:rsid w:val="009F23CB"/>
    <w:rsid w:val="009F2638"/>
    <w:rsid w:val="009F2673"/>
    <w:rsid w:val="009F2EAA"/>
    <w:rsid w:val="009F3935"/>
    <w:rsid w:val="009F3B74"/>
    <w:rsid w:val="009F3D6F"/>
    <w:rsid w:val="009F3EEE"/>
    <w:rsid w:val="009F492E"/>
    <w:rsid w:val="009F527E"/>
    <w:rsid w:val="009F584C"/>
    <w:rsid w:val="009F5DCA"/>
    <w:rsid w:val="009F644E"/>
    <w:rsid w:val="009F651E"/>
    <w:rsid w:val="009F6E18"/>
    <w:rsid w:val="009F7BB4"/>
    <w:rsid w:val="00A0009B"/>
    <w:rsid w:val="00A0259A"/>
    <w:rsid w:val="00A0288F"/>
    <w:rsid w:val="00A04806"/>
    <w:rsid w:val="00A04867"/>
    <w:rsid w:val="00A04D33"/>
    <w:rsid w:val="00A0584D"/>
    <w:rsid w:val="00A05A05"/>
    <w:rsid w:val="00A06AA3"/>
    <w:rsid w:val="00A06BBF"/>
    <w:rsid w:val="00A073BA"/>
    <w:rsid w:val="00A075DE"/>
    <w:rsid w:val="00A10236"/>
    <w:rsid w:val="00A11318"/>
    <w:rsid w:val="00A1149C"/>
    <w:rsid w:val="00A11DC2"/>
    <w:rsid w:val="00A1225D"/>
    <w:rsid w:val="00A1288A"/>
    <w:rsid w:val="00A13395"/>
    <w:rsid w:val="00A134B8"/>
    <w:rsid w:val="00A139BF"/>
    <w:rsid w:val="00A139F5"/>
    <w:rsid w:val="00A13B8D"/>
    <w:rsid w:val="00A14557"/>
    <w:rsid w:val="00A14F57"/>
    <w:rsid w:val="00A17D7D"/>
    <w:rsid w:val="00A17EEA"/>
    <w:rsid w:val="00A20620"/>
    <w:rsid w:val="00A2087C"/>
    <w:rsid w:val="00A20B44"/>
    <w:rsid w:val="00A20F19"/>
    <w:rsid w:val="00A212AC"/>
    <w:rsid w:val="00A2169F"/>
    <w:rsid w:val="00A2335A"/>
    <w:rsid w:val="00A2343B"/>
    <w:rsid w:val="00A24617"/>
    <w:rsid w:val="00A248AB"/>
    <w:rsid w:val="00A25A8A"/>
    <w:rsid w:val="00A2637B"/>
    <w:rsid w:val="00A26A01"/>
    <w:rsid w:val="00A26DEC"/>
    <w:rsid w:val="00A26FB5"/>
    <w:rsid w:val="00A310C8"/>
    <w:rsid w:val="00A3171D"/>
    <w:rsid w:val="00A3178C"/>
    <w:rsid w:val="00A31BB3"/>
    <w:rsid w:val="00A33384"/>
    <w:rsid w:val="00A341BB"/>
    <w:rsid w:val="00A35783"/>
    <w:rsid w:val="00A3603E"/>
    <w:rsid w:val="00A365F4"/>
    <w:rsid w:val="00A36A34"/>
    <w:rsid w:val="00A36B57"/>
    <w:rsid w:val="00A4026B"/>
    <w:rsid w:val="00A40543"/>
    <w:rsid w:val="00A40A2D"/>
    <w:rsid w:val="00A40CBE"/>
    <w:rsid w:val="00A425CA"/>
    <w:rsid w:val="00A43A30"/>
    <w:rsid w:val="00A44448"/>
    <w:rsid w:val="00A44C20"/>
    <w:rsid w:val="00A450D1"/>
    <w:rsid w:val="00A45335"/>
    <w:rsid w:val="00A45DFF"/>
    <w:rsid w:val="00A460C0"/>
    <w:rsid w:val="00A464B8"/>
    <w:rsid w:val="00A46679"/>
    <w:rsid w:val="00A478A8"/>
    <w:rsid w:val="00A47B84"/>
    <w:rsid w:val="00A47D80"/>
    <w:rsid w:val="00A5071C"/>
    <w:rsid w:val="00A508DA"/>
    <w:rsid w:val="00A50EBC"/>
    <w:rsid w:val="00A50F23"/>
    <w:rsid w:val="00A5182F"/>
    <w:rsid w:val="00A51B6D"/>
    <w:rsid w:val="00A51F3C"/>
    <w:rsid w:val="00A527D2"/>
    <w:rsid w:val="00A52A9C"/>
    <w:rsid w:val="00A53132"/>
    <w:rsid w:val="00A532F0"/>
    <w:rsid w:val="00A53519"/>
    <w:rsid w:val="00A53953"/>
    <w:rsid w:val="00A5459E"/>
    <w:rsid w:val="00A55CAE"/>
    <w:rsid w:val="00A55F98"/>
    <w:rsid w:val="00A56174"/>
    <w:rsid w:val="00A561BA"/>
    <w:rsid w:val="00A56261"/>
    <w:rsid w:val="00A563F2"/>
    <w:rsid w:val="00A566E8"/>
    <w:rsid w:val="00A56C15"/>
    <w:rsid w:val="00A57952"/>
    <w:rsid w:val="00A579F2"/>
    <w:rsid w:val="00A57A37"/>
    <w:rsid w:val="00A57A67"/>
    <w:rsid w:val="00A60522"/>
    <w:rsid w:val="00A60592"/>
    <w:rsid w:val="00A60868"/>
    <w:rsid w:val="00A60F11"/>
    <w:rsid w:val="00A61890"/>
    <w:rsid w:val="00A62566"/>
    <w:rsid w:val="00A62EEE"/>
    <w:rsid w:val="00A6327E"/>
    <w:rsid w:val="00A637AF"/>
    <w:rsid w:val="00A63901"/>
    <w:rsid w:val="00A64640"/>
    <w:rsid w:val="00A65A62"/>
    <w:rsid w:val="00A65C76"/>
    <w:rsid w:val="00A700EE"/>
    <w:rsid w:val="00A703F0"/>
    <w:rsid w:val="00A7264A"/>
    <w:rsid w:val="00A736ED"/>
    <w:rsid w:val="00A73836"/>
    <w:rsid w:val="00A740A2"/>
    <w:rsid w:val="00A75FA7"/>
    <w:rsid w:val="00A76745"/>
    <w:rsid w:val="00A76F69"/>
    <w:rsid w:val="00A774AF"/>
    <w:rsid w:val="00A7762F"/>
    <w:rsid w:val="00A77A65"/>
    <w:rsid w:val="00A77FEC"/>
    <w:rsid w:val="00A801E5"/>
    <w:rsid w:val="00A80664"/>
    <w:rsid w:val="00A810F9"/>
    <w:rsid w:val="00A81353"/>
    <w:rsid w:val="00A81BDB"/>
    <w:rsid w:val="00A8252D"/>
    <w:rsid w:val="00A82823"/>
    <w:rsid w:val="00A82A6C"/>
    <w:rsid w:val="00A82BA0"/>
    <w:rsid w:val="00A82BC7"/>
    <w:rsid w:val="00A82CF4"/>
    <w:rsid w:val="00A83B40"/>
    <w:rsid w:val="00A83C0C"/>
    <w:rsid w:val="00A83D82"/>
    <w:rsid w:val="00A8460A"/>
    <w:rsid w:val="00A84746"/>
    <w:rsid w:val="00A84A7E"/>
    <w:rsid w:val="00A850F5"/>
    <w:rsid w:val="00A856C9"/>
    <w:rsid w:val="00A856D8"/>
    <w:rsid w:val="00A85E53"/>
    <w:rsid w:val="00A860A9"/>
    <w:rsid w:val="00A86DBB"/>
    <w:rsid w:val="00A86ECC"/>
    <w:rsid w:val="00A86FCC"/>
    <w:rsid w:val="00A87E10"/>
    <w:rsid w:val="00A901D8"/>
    <w:rsid w:val="00A90691"/>
    <w:rsid w:val="00A93CA1"/>
    <w:rsid w:val="00A93CC3"/>
    <w:rsid w:val="00A945B6"/>
    <w:rsid w:val="00A94644"/>
    <w:rsid w:val="00A94BE0"/>
    <w:rsid w:val="00A952E2"/>
    <w:rsid w:val="00A9592D"/>
    <w:rsid w:val="00A95C84"/>
    <w:rsid w:val="00A9603E"/>
    <w:rsid w:val="00A9652C"/>
    <w:rsid w:val="00A96F23"/>
    <w:rsid w:val="00A97617"/>
    <w:rsid w:val="00A97ED8"/>
    <w:rsid w:val="00AA06A5"/>
    <w:rsid w:val="00AA231C"/>
    <w:rsid w:val="00AA2792"/>
    <w:rsid w:val="00AA2B22"/>
    <w:rsid w:val="00AA2FD8"/>
    <w:rsid w:val="00AA38D0"/>
    <w:rsid w:val="00AA3FCA"/>
    <w:rsid w:val="00AA45EE"/>
    <w:rsid w:val="00AA4AA9"/>
    <w:rsid w:val="00AA5E89"/>
    <w:rsid w:val="00AA5ED3"/>
    <w:rsid w:val="00AA6AA8"/>
    <w:rsid w:val="00AA6E72"/>
    <w:rsid w:val="00AA710D"/>
    <w:rsid w:val="00AA7C8B"/>
    <w:rsid w:val="00AB004E"/>
    <w:rsid w:val="00AB0DB0"/>
    <w:rsid w:val="00AB1779"/>
    <w:rsid w:val="00AB1863"/>
    <w:rsid w:val="00AB1BA0"/>
    <w:rsid w:val="00AB21A3"/>
    <w:rsid w:val="00AB3F42"/>
    <w:rsid w:val="00AB433A"/>
    <w:rsid w:val="00AB4485"/>
    <w:rsid w:val="00AB4514"/>
    <w:rsid w:val="00AB5A5D"/>
    <w:rsid w:val="00AB6442"/>
    <w:rsid w:val="00AB64CE"/>
    <w:rsid w:val="00AB65F0"/>
    <w:rsid w:val="00AB662A"/>
    <w:rsid w:val="00AB6D25"/>
    <w:rsid w:val="00AB799F"/>
    <w:rsid w:val="00AC080A"/>
    <w:rsid w:val="00AC0CB9"/>
    <w:rsid w:val="00AC1BE6"/>
    <w:rsid w:val="00AC32E4"/>
    <w:rsid w:val="00AC348C"/>
    <w:rsid w:val="00AC3667"/>
    <w:rsid w:val="00AC3851"/>
    <w:rsid w:val="00AC46D5"/>
    <w:rsid w:val="00AC63B4"/>
    <w:rsid w:val="00AC6651"/>
    <w:rsid w:val="00AC72AE"/>
    <w:rsid w:val="00AC76B3"/>
    <w:rsid w:val="00AD1617"/>
    <w:rsid w:val="00AD2B82"/>
    <w:rsid w:val="00AD4399"/>
    <w:rsid w:val="00AD44B4"/>
    <w:rsid w:val="00AD49C4"/>
    <w:rsid w:val="00AD548F"/>
    <w:rsid w:val="00AD5A9B"/>
    <w:rsid w:val="00AD5D0C"/>
    <w:rsid w:val="00AD6282"/>
    <w:rsid w:val="00AD7156"/>
    <w:rsid w:val="00AD73A0"/>
    <w:rsid w:val="00AD73D3"/>
    <w:rsid w:val="00AD759C"/>
    <w:rsid w:val="00AD796A"/>
    <w:rsid w:val="00AD7EBD"/>
    <w:rsid w:val="00AE01FA"/>
    <w:rsid w:val="00AE0AF7"/>
    <w:rsid w:val="00AE1122"/>
    <w:rsid w:val="00AE12D6"/>
    <w:rsid w:val="00AE15BF"/>
    <w:rsid w:val="00AE2169"/>
    <w:rsid w:val="00AE2BF0"/>
    <w:rsid w:val="00AE2D4B"/>
    <w:rsid w:val="00AE3106"/>
    <w:rsid w:val="00AE3476"/>
    <w:rsid w:val="00AE4695"/>
    <w:rsid w:val="00AE4E56"/>
    <w:rsid w:val="00AE4F99"/>
    <w:rsid w:val="00AE5181"/>
    <w:rsid w:val="00AE51FC"/>
    <w:rsid w:val="00AE5F56"/>
    <w:rsid w:val="00AE69E7"/>
    <w:rsid w:val="00AE6E29"/>
    <w:rsid w:val="00AE6E57"/>
    <w:rsid w:val="00AE78D5"/>
    <w:rsid w:val="00AE7E25"/>
    <w:rsid w:val="00AF0916"/>
    <w:rsid w:val="00AF092F"/>
    <w:rsid w:val="00AF0C84"/>
    <w:rsid w:val="00AF13C4"/>
    <w:rsid w:val="00AF1831"/>
    <w:rsid w:val="00AF1CEB"/>
    <w:rsid w:val="00AF1DE8"/>
    <w:rsid w:val="00AF24C2"/>
    <w:rsid w:val="00AF3BC9"/>
    <w:rsid w:val="00AF3CF8"/>
    <w:rsid w:val="00AF407B"/>
    <w:rsid w:val="00AF4A96"/>
    <w:rsid w:val="00AF4AA5"/>
    <w:rsid w:val="00AF5C0F"/>
    <w:rsid w:val="00AF5EED"/>
    <w:rsid w:val="00AF6DB8"/>
    <w:rsid w:val="00B010B0"/>
    <w:rsid w:val="00B01EF0"/>
    <w:rsid w:val="00B033FA"/>
    <w:rsid w:val="00B03F0E"/>
    <w:rsid w:val="00B04668"/>
    <w:rsid w:val="00B04761"/>
    <w:rsid w:val="00B05074"/>
    <w:rsid w:val="00B05494"/>
    <w:rsid w:val="00B057E0"/>
    <w:rsid w:val="00B059A3"/>
    <w:rsid w:val="00B06A59"/>
    <w:rsid w:val="00B06E99"/>
    <w:rsid w:val="00B073D6"/>
    <w:rsid w:val="00B0757B"/>
    <w:rsid w:val="00B07CA5"/>
    <w:rsid w:val="00B1041C"/>
    <w:rsid w:val="00B109D8"/>
    <w:rsid w:val="00B10A68"/>
    <w:rsid w:val="00B115FA"/>
    <w:rsid w:val="00B11B69"/>
    <w:rsid w:val="00B123E2"/>
    <w:rsid w:val="00B1298D"/>
    <w:rsid w:val="00B12FD8"/>
    <w:rsid w:val="00B1322A"/>
    <w:rsid w:val="00B13A20"/>
    <w:rsid w:val="00B14952"/>
    <w:rsid w:val="00B151A1"/>
    <w:rsid w:val="00B169E3"/>
    <w:rsid w:val="00B16FC2"/>
    <w:rsid w:val="00B21CA5"/>
    <w:rsid w:val="00B22902"/>
    <w:rsid w:val="00B22B9D"/>
    <w:rsid w:val="00B238B8"/>
    <w:rsid w:val="00B23902"/>
    <w:rsid w:val="00B239A4"/>
    <w:rsid w:val="00B247D9"/>
    <w:rsid w:val="00B25256"/>
    <w:rsid w:val="00B26177"/>
    <w:rsid w:val="00B2625C"/>
    <w:rsid w:val="00B278E7"/>
    <w:rsid w:val="00B3061F"/>
    <w:rsid w:val="00B3081B"/>
    <w:rsid w:val="00B31C72"/>
    <w:rsid w:val="00B31E5A"/>
    <w:rsid w:val="00B3248A"/>
    <w:rsid w:val="00B32738"/>
    <w:rsid w:val="00B32CEC"/>
    <w:rsid w:val="00B337C3"/>
    <w:rsid w:val="00B33947"/>
    <w:rsid w:val="00B33DD5"/>
    <w:rsid w:val="00B33E3C"/>
    <w:rsid w:val="00B341D1"/>
    <w:rsid w:val="00B3442D"/>
    <w:rsid w:val="00B345B7"/>
    <w:rsid w:val="00B34ED8"/>
    <w:rsid w:val="00B34EED"/>
    <w:rsid w:val="00B352A2"/>
    <w:rsid w:val="00B353A1"/>
    <w:rsid w:val="00B36BF0"/>
    <w:rsid w:val="00B36D77"/>
    <w:rsid w:val="00B401E0"/>
    <w:rsid w:val="00B4146A"/>
    <w:rsid w:val="00B41DFA"/>
    <w:rsid w:val="00B425E2"/>
    <w:rsid w:val="00B42CEA"/>
    <w:rsid w:val="00B42FB8"/>
    <w:rsid w:val="00B4352B"/>
    <w:rsid w:val="00B445EE"/>
    <w:rsid w:val="00B446F2"/>
    <w:rsid w:val="00B44AC3"/>
    <w:rsid w:val="00B45897"/>
    <w:rsid w:val="00B4649C"/>
    <w:rsid w:val="00B470D4"/>
    <w:rsid w:val="00B47183"/>
    <w:rsid w:val="00B4728E"/>
    <w:rsid w:val="00B476E6"/>
    <w:rsid w:val="00B4794D"/>
    <w:rsid w:val="00B47FD8"/>
    <w:rsid w:val="00B505C0"/>
    <w:rsid w:val="00B50852"/>
    <w:rsid w:val="00B5181E"/>
    <w:rsid w:val="00B51CA8"/>
    <w:rsid w:val="00B52337"/>
    <w:rsid w:val="00B523A5"/>
    <w:rsid w:val="00B53520"/>
    <w:rsid w:val="00B549DF"/>
    <w:rsid w:val="00B54E26"/>
    <w:rsid w:val="00B554B0"/>
    <w:rsid w:val="00B558D9"/>
    <w:rsid w:val="00B5670F"/>
    <w:rsid w:val="00B57243"/>
    <w:rsid w:val="00B6055A"/>
    <w:rsid w:val="00B60C40"/>
    <w:rsid w:val="00B61028"/>
    <w:rsid w:val="00B621DC"/>
    <w:rsid w:val="00B625E8"/>
    <w:rsid w:val="00B632B3"/>
    <w:rsid w:val="00B636B3"/>
    <w:rsid w:val="00B65203"/>
    <w:rsid w:val="00B653AB"/>
    <w:rsid w:val="00B6589A"/>
    <w:rsid w:val="00B65F9E"/>
    <w:rsid w:val="00B66487"/>
    <w:rsid w:val="00B66B19"/>
    <w:rsid w:val="00B66FFD"/>
    <w:rsid w:val="00B67621"/>
    <w:rsid w:val="00B6771E"/>
    <w:rsid w:val="00B677B1"/>
    <w:rsid w:val="00B67878"/>
    <w:rsid w:val="00B7006B"/>
    <w:rsid w:val="00B7046E"/>
    <w:rsid w:val="00B71339"/>
    <w:rsid w:val="00B7150E"/>
    <w:rsid w:val="00B71B48"/>
    <w:rsid w:val="00B7278C"/>
    <w:rsid w:val="00B729B9"/>
    <w:rsid w:val="00B735B6"/>
    <w:rsid w:val="00B73B51"/>
    <w:rsid w:val="00B74320"/>
    <w:rsid w:val="00B7741C"/>
    <w:rsid w:val="00B775A6"/>
    <w:rsid w:val="00B77AAC"/>
    <w:rsid w:val="00B80381"/>
    <w:rsid w:val="00B810B7"/>
    <w:rsid w:val="00B810CF"/>
    <w:rsid w:val="00B81702"/>
    <w:rsid w:val="00B82306"/>
    <w:rsid w:val="00B8355B"/>
    <w:rsid w:val="00B83AFD"/>
    <w:rsid w:val="00B83C79"/>
    <w:rsid w:val="00B84649"/>
    <w:rsid w:val="00B84B79"/>
    <w:rsid w:val="00B84EC2"/>
    <w:rsid w:val="00B84F36"/>
    <w:rsid w:val="00B85409"/>
    <w:rsid w:val="00B873AF"/>
    <w:rsid w:val="00B87975"/>
    <w:rsid w:val="00B90267"/>
    <w:rsid w:val="00B90320"/>
    <w:rsid w:val="00B90508"/>
    <w:rsid w:val="00B909D1"/>
    <w:rsid w:val="00B91205"/>
    <w:rsid w:val="00B91314"/>
    <w:rsid w:val="00B914E9"/>
    <w:rsid w:val="00B9194E"/>
    <w:rsid w:val="00B91C27"/>
    <w:rsid w:val="00B92091"/>
    <w:rsid w:val="00B930A5"/>
    <w:rsid w:val="00B9344F"/>
    <w:rsid w:val="00B9378C"/>
    <w:rsid w:val="00B93D39"/>
    <w:rsid w:val="00B949E7"/>
    <w:rsid w:val="00B95556"/>
    <w:rsid w:val="00B956EE"/>
    <w:rsid w:val="00B96488"/>
    <w:rsid w:val="00BA0CA4"/>
    <w:rsid w:val="00BA1679"/>
    <w:rsid w:val="00BA1B34"/>
    <w:rsid w:val="00BA1FBD"/>
    <w:rsid w:val="00BA25E0"/>
    <w:rsid w:val="00BA2B6A"/>
    <w:rsid w:val="00BA2BA1"/>
    <w:rsid w:val="00BA3562"/>
    <w:rsid w:val="00BA3B97"/>
    <w:rsid w:val="00BA3F99"/>
    <w:rsid w:val="00BA471A"/>
    <w:rsid w:val="00BA5F15"/>
    <w:rsid w:val="00BA619E"/>
    <w:rsid w:val="00BA64C6"/>
    <w:rsid w:val="00BA7136"/>
    <w:rsid w:val="00BA7410"/>
    <w:rsid w:val="00BB15D7"/>
    <w:rsid w:val="00BB2EEF"/>
    <w:rsid w:val="00BB3A4C"/>
    <w:rsid w:val="00BB3B08"/>
    <w:rsid w:val="00BB4375"/>
    <w:rsid w:val="00BB463B"/>
    <w:rsid w:val="00BB4F09"/>
    <w:rsid w:val="00BB536F"/>
    <w:rsid w:val="00BB6C92"/>
    <w:rsid w:val="00BC0B13"/>
    <w:rsid w:val="00BC0CC3"/>
    <w:rsid w:val="00BC0E59"/>
    <w:rsid w:val="00BC1A05"/>
    <w:rsid w:val="00BC2143"/>
    <w:rsid w:val="00BC354F"/>
    <w:rsid w:val="00BC3610"/>
    <w:rsid w:val="00BC3D1C"/>
    <w:rsid w:val="00BC5092"/>
    <w:rsid w:val="00BC5342"/>
    <w:rsid w:val="00BC5511"/>
    <w:rsid w:val="00BC55DE"/>
    <w:rsid w:val="00BC5BC3"/>
    <w:rsid w:val="00BC5FAA"/>
    <w:rsid w:val="00BC6417"/>
    <w:rsid w:val="00BC68EE"/>
    <w:rsid w:val="00BC6957"/>
    <w:rsid w:val="00BC6A91"/>
    <w:rsid w:val="00BC749B"/>
    <w:rsid w:val="00BD0227"/>
    <w:rsid w:val="00BD06FA"/>
    <w:rsid w:val="00BD0B25"/>
    <w:rsid w:val="00BD0C7E"/>
    <w:rsid w:val="00BD0D01"/>
    <w:rsid w:val="00BD171C"/>
    <w:rsid w:val="00BD1FDD"/>
    <w:rsid w:val="00BD205A"/>
    <w:rsid w:val="00BD25BD"/>
    <w:rsid w:val="00BD2D8B"/>
    <w:rsid w:val="00BD4E33"/>
    <w:rsid w:val="00BD6409"/>
    <w:rsid w:val="00BD739D"/>
    <w:rsid w:val="00BD77DE"/>
    <w:rsid w:val="00BD7E7D"/>
    <w:rsid w:val="00BE0D56"/>
    <w:rsid w:val="00BE0EE9"/>
    <w:rsid w:val="00BE108C"/>
    <w:rsid w:val="00BE12BA"/>
    <w:rsid w:val="00BE139F"/>
    <w:rsid w:val="00BE143E"/>
    <w:rsid w:val="00BE318E"/>
    <w:rsid w:val="00BE34F1"/>
    <w:rsid w:val="00BE34F2"/>
    <w:rsid w:val="00BE35B0"/>
    <w:rsid w:val="00BE3859"/>
    <w:rsid w:val="00BE5D20"/>
    <w:rsid w:val="00BE64EF"/>
    <w:rsid w:val="00BE6880"/>
    <w:rsid w:val="00BE78E1"/>
    <w:rsid w:val="00BE7C0F"/>
    <w:rsid w:val="00BF01B4"/>
    <w:rsid w:val="00BF0C4D"/>
    <w:rsid w:val="00BF117C"/>
    <w:rsid w:val="00BF1D26"/>
    <w:rsid w:val="00BF210C"/>
    <w:rsid w:val="00BF271B"/>
    <w:rsid w:val="00BF275C"/>
    <w:rsid w:val="00BF438F"/>
    <w:rsid w:val="00BF44BF"/>
    <w:rsid w:val="00BF45F3"/>
    <w:rsid w:val="00BF496B"/>
    <w:rsid w:val="00BF4D49"/>
    <w:rsid w:val="00BF4D9B"/>
    <w:rsid w:val="00BF53E4"/>
    <w:rsid w:val="00BF596D"/>
    <w:rsid w:val="00BF60CE"/>
    <w:rsid w:val="00BF622C"/>
    <w:rsid w:val="00BF71E0"/>
    <w:rsid w:val="00BF75B9"/>
    <w:rsid w:val="00BF7874"/>
    <w:rsid w:val="00BF7B21"/>
    <w:rsid w:val="00BF7E92"/>
    <w:rsid w:val="00BF7F00"/>
    <w:rsid w:val="00C000B6"/>
    <w:rsid w:val="00C0070D"/>
    <w:rsid w:val="00C00D7B"/>
    <w:rsid w:val="00C02282"/>
    <w:rsid w:val="00C02575"/>
    <w:rsid w:val="00C030DE"/>
    <w:rsid w:val="00C035F0"/>
    <w:rsid w:val="00C03FAE"/>
    <w:rsid w:val="00C06653"/>
    <w:rsid w:val="00C0691D"/>
    <w:rsid w:val="00C06E6B"/>
    <w:rsid w:val="00C07258"/>
    <w:rsid w:val="00C075D4"/>
    <w:rsid w:val="00C07C9B"/>
    <w:rsid w:val="00C10F69"/>
    <w:rsid w:val="00C11080"/>
    <w:rsid w:val="00C113CA"/>
    <w:rsid w:val="00C114E6"/>
    <w:rsid w:val="00C11BBD"/>
    <w:rsid w:val="00C11D10"/>
    <w:rsid w:val="00C12214"/>
    <w:rsid w:val="00C12780"/>
    <w:rsid w:val="00C12841"/>
    <w:rsid w:val="00C148A8"/>
    <w:rsid w:val="00C14B3A"/>
    <w:rsid w:val="00C15065"/>
    <w:rsid w:val="00C156A7"/>
    <w:rsid w:val="00C170A0"/>
    <w:rsid w:val="00C173CF"/>
    <w:rsid w:val="00C203E3"/>
    <w:rsid w:val="00C20683"/>
    <w:rsid w:val="00C20BCA"/>
    <w:rsid w:val="00C20EC1"/>
    <w:rsid w:val="00C21B1D"/>
    <w:rsid w:val="00C21B5B"/>
    <w:rsid w:val="00C21BD8"/>
    <w:rsid w:val="00C21C06"/>
    <w:rsid w:val="00C21C8D"/>
    <w:rsid w:val="00C220CD"/>
    <w:rsid w:val="00C22105"/>
    <w:rsid w:val="00C231F9"/>
    <w:rsid w:val="00C23A5F"/>
    <w:rsid w:val="00C23D8E"/>
    <w:rsid w:val="00C24439"/>
    <w:rsid w:val="00C244B6"/>
    <w:rsid w:val="00C2456E"/>
    <w:rsid w:val="00C24B4E"/>
    <w:rsid w:val="00C25F4B"/>
    <w:rsid w:val="00C26241"/>
    <w:rsid w:val="00C26490"/>
    <w:rsid w:val="00C278B4"/>
    <w:rsid w:val="00C30191"/>
    <w:rsid w:val="00C30384"/>
    <w:rsid w:val="00C3086D"/>
    <w:rsid w:val="00C30CE9"/>
    <w:rsid w:val="00C30DEB"/>
    <w:rsid w:val="00C312E4"/>
    <w:rsid w:val="00C3162B"/>
    <w:rsid w:val="00C31B74"/>
    <w:rsid w:val="00C31EDA"/>
    <w:rsid w:val="00C32A26"/>
    <w:rsid w:val="00C32BF4"/>
    <w:rsid w:val="00C33018"/>
    <w:rsid w:val="00C3347B"/>
    <w:rsid w:val="00C33BBD"/>
    <w:rsid w:val="00C368C4"/>
    <w:rsid w:val="00C36A19"/>
    <w:rsid w:val="00C36EB9"/>
    <w:rsid w:val="00C3702F"/>
    <w:rsid w:val="00C370CC"/>
    <w:rsid w:val="00C373DB"/>
    <w:rsid w:val="00C37474"/>
    <w:rsid w:val="00C402CD"/>
    <w:rsid w:val="00C40428"/>
    <w:rsid w:val="00C40734"/>
    <w:rsid w:val="00C40D51"/>
    <w:rsid w:val="00C41561"/>
    <w:rsid w:val="00C4187A"/>
    <w:rsid w:val="00C41F88"/>
    <w:rsid w:val="00C4367B"/>
    <w:rsid w:val="00C4500A"/>
    <w:rsid w:val="00C455F2"/>
    <w:rsid w:val="00C46D87"/>
    <w:rsid w:val="00C47865"/>
    <w:rsid w:val="00C47AA3"/>
    <w:rsid w:val="00C51A5D"/>
    <w:rsid w:val="00C51D92"/>
    <w:rsid w:val="00C5317B"/>
    <w:rsid w:val="00C53226"/>
    <w:rsid w:val="00C542DF"/>
    <w:rsid w:val="00C55A56"/>
    <w:rsid w:val="00C5638E"/>
    <w:rsid w:val="00C56E5D"/>
    <w:rsid w:val="00C6040A"/>
    <w:rsid w:val="00C60C68"/>
    <w:rsid w:val="00C6105C"/>
    <w:rsid w:val="00C61567"/>
    <w:rsid w:val="00C6172C"/>
    <w:rsid w:val="00C61987"/>
    <w:rsid w:val="00C6248D"/>
    <w:rsid w:val="00C6268D"/>
    <w:rsid w:val="00C63197"/>
    <w:rsid w:val="00C635D5"/>
    <w:rsid w:val="00C6386F"/>
    <w:rsid w:val="00C64368"/>
    <w:rsid w:val="00C64428"/>
    <w:rsid w:val="00C647DB"/>
    <w:rsid w:val="00C64A37"/>
    <w:rsid w:val="00C66448"/>
    <w:rsid w:val="00C67009"/>
    <w:rsid w:val="00C67384"/>
    <w:rsid w:val="00C6746E"/>
    <w:rsid w:val="00C67555"/>
    <w:rsid w:val="00C67982"/>
    <w:rsid w:val="00C67B20"/>
    <w:rsid w:val="00C7012F"/>
    <w:rsid w:val="00C70316"/>
    <w:rsid w:val="00C703E0"/>
    <w:rsid w:val="00C70724"/>
    <w:rsid w:val="00C70AFF"/>
    <w:rsid w:val="00C71138"/>
    <w:rsid w:val="00C714B4"/>
    <w:rsid w:val="00C7158E"/>
    <w:rsid w:val="00C715E1"/>
    <w:rsid w:val="00C722DC"/>
    <w:rsid w:val="00C7250B"/>
    <w:rsid w:val="00C72870"/>
    <w:rsid w:val="00C7346B"/>
    <w:rsid w:val="00C73AB1"/>
    <w:rsid w:val="00C7437E"/>
    <w:rsid w:val="00C75BAC"/>
    <w:rsid w:val="00C75EEE"/>
    <w:rsid w:val="00C760E9"/>
    <w:rsid w:val="00C76A6A"/>
    <w:rsid w:val="00C76FB5"/>
    <w:rsid w:val="00C7721F"/>
    <w:rsid w:val="00C77C0E"/>
    <w:rsid w:val="00C77C84"/>
    <w:rsid w:val="00C80260"/>
    <w:rsid w:val="00C804FE"/>
    <w:rsid w:val="00C80786"/>
    <w:rsid w:val="00C80D12"/>
    <w:rsid w:val="00C81B2F"/>
    <w:rsid w:val="00C82153"/>
    <w:rsid w:val="00C8305E"/>
    <w:rsid w:val="00C8340F"/>
    <w:rsid w:val="00C834BF"/>
    <w:rsid w:val="00C83644"/>
    <w:rsid w:val="00C8376D"/>
    <w:rsid w:val="00C84875"/>
    <w:rsid w:val="00C848EE"/>
    <w:rsid w:val="00C849F2"/>
    <w:rsid w:val="00C86977"/>
    <w:rsid w:val="00C86CD0"/>
    <w:rsid w:val="00C86DC4"/>
    <w:rsid w:val="00C90756"/>
    <w:rsid w:val="00C90F7C"/>
    <w:rsid w:val="00C9130A"/>
    <w:rsid w:val="00C91687"/>
    <w:rsid w:val="00C91911"/>
    <w:rsid w:val="00C92434"/>
    <w:rsid w:val="00C924A8"/>
    <w:rsid w:val="00C92876"/>
    <w:rsid w:val="00C92ABF"/>
    <w:rsid w:val="00C9344F"/>
    <w:rsid w:val="00C9375F"/>
    <w:rsid w:val="00C938DC"/>
    <w:rsid w:val="00C942A9"/>
    <w:rsid w:val="00C945FE"/>
    <w:rsid w:val="00C94623"/>
    <w:rsid w:val="00C94BB0"/>
    <w:rsid w:val="00C95065"/>
    <w:rsid w:val="00C9534A"/>
    <w:rsid w:val="00C957BA"/>
    <w:rsid w:val="00C957EC"/>
    <w:rsid w:val="00C95FB3"/>
    <w:rsid w:val="00C965FB"/>
    <w:rsid w:val="00C96FAA"/>
    <w:rsid w:val="00C978B2"/>
    <w:rsid w:val="00C97A04"/>
    <w:rsid w:val="00C97EBB"/>
    <w:rsid w:val="00CA0200"/>
    <w:rsid w:val="00CA107B"/>
    <w:rsid w:val="00CA1E86"/>
    <w:rsid w:val="00CA2DE5"/>
    <w:rsid w:val="00CA344D"/>
    <w:rsid w:val="00CA456E"/>
    <w:rsid w:val="00CA484D"/>
    <w:rsid w:val="00CA487D"/>
    <w:rsid w:val="00CA4F57"/>
    <w:rsid w:val="00CA4FB6"/>
    <w:rsid w:val="00CA547A"/>
    <w:rsid w:val="00CA5E93"/>
    <w:rsid w:val="00CA6003"/>
    <w:rsid w:val="00CA659D"/>
    <w:rsid w:val="00CA717E"/>
    <w:rsid w:val="00CA7B86"/>
    <w:rsid w:val="00CB0329"/>
    <w:rsid w:val="00CB08B5"/>
    <w:rsid w:val="00CB0D6B"/>
    <w:rsid w:val="00CB11E4"/>
    <w:rsid w:val="00CB2685"/>
    <w:rsid w:val="00CB2704"/>
    <w:rsid w:val="00CB2910"/>
    <w:rsid w:val="00CB3980"/>
    <w:rsid w:val="00CB3B88"/>
    <w:rsid w:val="00CB3E95"/>
    <w:rsid w:val="00CB4EB8"/>
    <w:rsid w:val="00CB630D"/>
    <w:rsid w:val="00CB690D"/>
    <w:rsid w:val="00CB6CB3"/>
    <w:rsid w:val="00CB6DF9"/>
    <w:rsid w:val="00CB7180"/>
    <w:rsid w:val="00CB7E7F"/>
    <w:rsid w:val="00CC08CC"/>
    <w:rsid w:val="00CC2EC2"/>
    <w:rsid w:val="00CC3572"/>
    <w:rsid w:val="00CC3771"/>
    <w:rsid w:val="00CC417D"/>
    <w:rsid w:val="00CC4AE8"/>
    <w:rsid w:val="00CC4D57"/>
    <w:rsid w:val="00CC4F39"/>
    <w:rsid w:val="00CC67EF"/>
    <w:rsid w:val="00CC72B5"/>
    <w:rsid w:val="00CC739E"/>
    <w:rsid w:val="00CC76A3"/>
    <w:rsid w:val="00CC7BE3"/>
    <w:rsid w:val="00CD06F0"/>
    <w:rsid w:val="00CD1B84"/>
    <w:rsid w:val="00CD3B73"/>
    <w:rsid w:val="00CD3FB7"/>
    <w:rsid w:val="00CD41E6"/>
    <w:rsid w:val="00CD4BA4"/>
    <w:rsid w:val="00CD58B7"/>
    <w:rsid w:val="00CD6814"/>
    <w:rsid w:val="00CD6827"/>
    <w:rsid w:val="00CD69A6"/>
    <w:rsid w:val="00CD73C9"/>
    <w:rsid w:val="00CD7AF5"/>
    <w:rsid w:val="00CD7B97"/>
    <w:rsid w:val="00CE07F5"/>
    <w:rsid w:val="00CE1E91"/>
    <w:rsid w:val="00CE31EB"/>
    <w:rsid w:val="00CE45D6"/>
    <w:rsid w:val="00CE4629"/>
    <w:rsid w:val="00CE4998"/>
    <w:rsid w:val="00CE5202"/>
    <w:rsid w:val="00CE5AAC"/>
    <w:rsid w:val="00CE5CF2"/>
    <w:rsid w:val="00CE5F87"/>
    <w:rsid w:val="00CE76F6"/>
    <w:rsid w:val="00CE7738"/>
    <w:rsid w:val="00CE7956"/>
    <w:rsid w:val="00CF0212"/>
    <w:rsid w:val="00CF02FC"/>
    <w:rsid w:val="00CF1D8F"/>
    <w:rsid w:val="00CF2245"/>
    <w:rsid w:val="00CF3539"/>
    <w:rsid w:val="00CF3B2E"/>
    <w:rsid w:val="00CF3CC9"/>
    <w:rsid w:val="00CF3E97"/>
    <w:rsid w:val="00CF3F34"/>
    <w:rsid w:val="00CF4099"/>
    <w:rsid w:val="00CF4AF1"/>
    <w:rsid w:val="00CF7AFD"/>
    <w:rsid w:val="00D000D3"/>
    <w:rsid w:val="00D00593"/>
    <w:rsid w:val="00D00796"/>
    <w:rsid w:val="00D00856"/>
    <w:rsid w:val="00D00924"/>
    <w:rsid w:val="00D009A7"/>
    <w:rsid w:val="00D01401"/>
    <w:rsid w:val="00D01BC1"/>
    <w:rsid w:val="00D023E2"/>
    <w:rsid w:val="00D023F8"/>
    <w:rsid w:val="00D03A0C"/>
    <w:rsid w:val="00D03D49"/>
    <w:rsid w:val="00D03ED9"/>
    <w:rsid w:val="00D0784A"/>
    <w:rsid w:val="00D079B5"/>
    <w:rsid w:val="00D07B25"/>
    <w:rsid w:val="00D1010D"/>
    <w:rsid w:val="00D1064F"/>
    <w:rsid w:val="00D114C6"/>
    <w:rsid w:val="00D12042"/>
    <w:rsid w:val="00D129AC"/>
    <w:rsid w:val="00D133F4"/>
    <w:rsid w:val="00D135ED"/>
    <w:rsid w:val="00D1418C"/>
    <w:rsid w:val="00D14F04"/>
    <w:rsid w:val="00D155D6"/>
    <w:rsid w:val="00D15660"/>
    <w:rsid w:val="00D162B5"/>
    <w:rsid w:val="00D164C8"/>
    <w:rsid w:val="00D17ACF"/>
    <w:rsid w:val="00D21E30"/>
    <w:rsid w:val="00D227B3"/>
    <w:rsid w:val="00D234B6"/>
    <w:rsid w:val="00D238BD"/>
    <w:rsid w:val="00D23BB0"/>
    <w:rsid w:val="00D23C84"/>
    <w:rsid w:val="00D24675"/>
    <w:rsid w:val="00D247FA"/>
    <w:rsid w:val="00D24F8A"/>
    <w:rsid w:val="00D254EE"/>
    <w:rsid w:val="00D259D7"/>
    <w:rsid w:val="00D25BA1"/>
    <w:rsid w:val="00D261A2"/>
    <w:rsid w:val="00D26569"/>
    <w:rsid w:val="00D26A60"/>
    <w:rsid w:val="00D273BC"/>
    <w:rsid w:val="00D27BA7"/>
    <w:rsid w:val="00D27CA1"/>
    <w:rsid w:val="00D312EC"/>
    <w:rsid w:val="00D316A8"/>
    <w:rsid w:val="00D31F1C"/>
    <w:rsid w:val="00D325BC"/>
    <w:rsid w:val="00D332F8"/>
    <w:rsid w:val="00D338BD"/>
    <w:rsid w:val="00D34CD3"/>
    <w:rsid w:val="00D3512F"/>
    <w:rsid w:val="00D355F5"/>
    <w:rsid w:val="00D357D8"/>
    <w:rsid w:val="00D35FE7"/>
    <w:rsid w:val="00D366B4"/>
    <w:rsid w:val="00D36ABB"/>
    <w:rsid w:val="00D36BFB"/>
    <w:rsid w:val="00D3702F"/>
    <w:rsid w:val="00D3744B"/>
    <w:rsid w:val="00D37489"/>
    <w:rsid w:val="00D37B73"/>
    <w:rsid w:val="00D37C36"/>
    <w:rsid w:val="00D37D23"/>
    <w:rsid w:val="00D40977"/>
    <w:rsid w:val="00D4098A"/>
    <w:rsid w:val="00D40EA7"/>
    <w:rsid w:val="00D41CF0"/>
    <w:rsid w:val="00D41F68"/>
    <w:rsid w:val="00D421E5"/>
    <w:rsid w:val="00D421EE"/>
    <w:rsid w:val="00D43530"/>
    <w:rsid w:val="00D438A1"/>
    <w:rsid w:val="00D443EA"/>
    <w:rsid w:val="00D457B5"/>
    <w:rsid w:val="00D46374"/>
    <w:rsid w:val="00D46455"/>
    <w:rsid w:val="00D468E2"/>
    <w:rsid w:val="00D46AA2"/>
    <w:rsid w:val="00D47AC5"/>
    <w:rsid w:val="00D47D66"/>
    <w:rsid w:val="00D50116"/>
    <w:rsid w:val="00D5108D"/>
    <w:rsid w:val="00D51CC6"/>
    <w:rsid w:val="00D52EEB"/>
    <w:rsid w:val="00D5302C"/>
    <w:rsid w:val="00D5352B"/>
    <w:rsid w:val="00D5381B"/>
    <w:rsid w:val="00D53A21"/>
    <w:rsid w:val="00D5492A"/>
    <w:rsid w:val="00D549C8"/>
    <w:rsid w:val="00D5508C"/>
    <w:rsid w:val="00D55981"/>
    <w:rsid w:val="00D55D3D"/>
    <w:rsid w:val="00D56BFB"/>
    <w:rsid w:val="00D5704E"/>
    <w:rsid w:val="00D57C31"/>
    <w:rsid w:val="00D604D7"/>
    <w:rsid w:val="00D60630"/>
    <w:rsid w:val="00D616D2"/>
    <w:rsid w:val="00D6217D"/>
    <w:rsid w:val="00D63052"/>
    <w:rsid w:val="00D63B5F"/>
    <w:rsid w:val="00D63EBB"/>
    <w:rsid w:val="00D63EC7"/>
    <w:rsid w:val="00D641F4"/>
    <w:rsid w:val="00D648EE"/>
    <w:rsid w:val="00D64EF7"/>
    <w:rsid w:val="00D6526B"/>
    <w:rsid w:val="00D65350"/>
    <w:rsid w:val="00D67047"/>
    <w:rsid w:val="00D671A6"/>
    <w:rsid w:val="00D67607"/>
    <w:rsid w:val="00D67736"/>
    <w:rsid w:val="00D677D0"/>
    <w:rsid w:val="00D67DA2"/>
    <w:rsid w:val="00D70366"/>
    <w:rsid w:val="00D70D27"/>
    <w:rsid w:val="00D70E8A"/>
    <w:rsid w:val="00D70EF7"/>
    <w:rsid w:val="00D7121A"/>
    <w:rsid w:val="00D71358"/>
    <w:rsid w:val="00D71495"/>
    <w:rsid w:val="00D7161A"/>
    <w:rsid w:val="00D71AF2"/>
    <w:rsid w:val="00D72028"/>
    <w:rsid w:val="00D72C55"/>
    <w:rsid w:val="00D72E90"/>
    <w:rsid w:val="00D7409E"/>
    <w:rsid w:val="00D742FF"/>
    <w:rsid w:val="00D74C5B"/>
    <w:rsid w:val="00D74F86"/>
    <w:rsid w:val="00D750FE"/>
    <w:rsid w:val="00D7558B"/>
    <w:rsid w:val="00D76131"/>
    <w:rsid w:val="00D767A8"/>
    <w:rsid w:val="00D771A6"/>
    <w:rsid w:val="00D823D9"/>
    <w:rsid w:val="00D82478"/>
    <w:rsid w:val="00D82B4D"/>
    <w:rsid w:val="00D8397C"/>
    <w:rsid w:val="00D83B0A"/>
    <w:rsid w:val="00D8453D"/>
    <w:rsid w:val="00D8490A"/>
    <w:rsid w:val="00D850E9"/>
    <w:rsid w:val="00D8647F"/>
    <w:rsid w:val="00D8677C"/>
    <w:rsid w:val="00D87028"/>
    <w:rsid w:val="00D875A8"/>
    <w:rsid w:val="00D87BB7"/>
    <w:rsid w:val="00D90986"/>
    <w:rsid w:val="00D90B1A"/>
    <w:rsid w:val="00D911D4"/>
    <w:rsid w:val="00D9122A"/>
    <w:rsid w:val="00D9163D"/>
    <w:rsid w:val="00D91F90"/>
    <w:rsid w:val="00D92064"/>
    <w:rsid w:val="00D92242"/>
    <w:rsid w:val="00D93902"/>
    <w:rsid w:val="00D93F7A"/>
    <w:rsid w:val="00D9481C"/>
    <w:rsid w:val="00D94EED"/>
    <w:rsid w:val="00D95DD9"/>
    <w:rsid w:val="00D96026"/>
    <w:rsid w:val="00D9679D"/>
    <w:rsid w:val="00D97059"/>
    <w:rsid w:val="00D97077"/>
    <w:rsid w:val="00D971BF"/>
    <w:rsid w:val="00D973B8"/>
    <w:rsid w:val="00D97766"/>
    <w:rsid w:val="00D97D26"/>
    <w:rsid w:val="00DA12CA"/>
    <w:rsid w:val="00DA1A06"/>
    <w:rsid w:val="00DA20F2"/>
    <w:rsid w:val="00DA29DD"/>
    <w:rsid w:val="00DA2FF7"/>
    <w:rsid w:val="00DA38DC"/>
    <w:rsid w:val="00DA39FA"/>
    <w:rsid w:val="00DA3CFD"/>
    <w:rsid w:val="00DA5484"/>
    <w:rsid w:val="00DA562C"/>
    <w:rsid w:val="00DA6274"/>
    <w:rsid w:val="00DA732B"/>
    <w:rsid w:val="00DA7C1C"/>
    <w:rsid w:val="00DA7E9A"/>
    <w:rsid w:val="00DB0351"/>
    <w:rsid w:val="00DB147A"/>
    <w:rsid w:val="00DB1B7A"/>
    <w:rsid w:val="00DB2780"/>
    <w:rsid w:val="00DB2C41"/>
    <w:rsid w:val="00DB35DD"/>
    <w:rsid w:val="00DB3B1B"/>
    <w:rsid w:val="00DB53C2"/>
    <w:rsid w:val="00DB5483"/>
    <w:rsid w:val="00DB58F1"/>
    <w:rsid w:val="00DB5F20"/>
    <w:rsid w:val="00DB77BE"/>
    <w:rsid w:val="00DC09CD"/>
    <w:rsid w:val="00DC129B"/>
    <w:rsid w:val="00DC151B"/>
    <w:rsid w:val="00DC240F"/>
    <w:rsid w:val="00DC25FE"/>
    <w:rsid w:val="00DC2B97"/>
    <w:rsid w:val="00DC314B"/>
    <w:rsid w:val="00DC3448"/>
    <w:rsid w:val="00DC363F"/>
    <w:rsid w:val="00DC3697"/>
    <w:rsid w:val="00DC3D56"/>
    <w:rsid w:val="00DC4255"/>
    <w:rsid w:val="00DC49A5"/>
    <w:rsid w:val="00DC4B5E"/>
    <w:rsid w:val="00DC52F3"/>
    <w:rsid w:val="00DC54AC"/>
    <w:rsid w:val="00DC6708"/>
    <w:rsid w:val="00DC6C67"/>
    <w:rsid w:val="00DC717C"/>
    <w:rsid w:val="00DC7DAB"/>
    <w:rsid w:val="00DD0D81"/>
    <w:rsid w:val="00DD1413"/>
    <w:rsid w:val="00DD1C3B"/>
    <w:rsid w:val="00DD265D"/>
    <w:rsid w:val="00DD2D64"/>
    <w:rsid w:val="00DD30C2"/>
    <w:rsid w:val="00DD3738"/>
    <w:rsid w:val="00DD40FB"/>
    <w:rsid w:val="00DD410D"/>
    <w:rsid w:val="00DD528D"/>
    <w:rsid w:val="00DD550F"/>
    <w:rsid w:val="00DD56FE"/>
    <w:rsid w:val="00DD5D92"/>
    <w:rsid w:val="00DD6774"/>
    <w:rsid w:val="00DD728F"/>
    <w:rsid w:val="00DD7B28"/>
    <w:rsid w:val="00DE0433"/>
    <w:rsid w:val="00DE1512"/>
    <w:rsid w:val="00DE1F81"/>
    <w:rsid w:val="00DE2A22"/>
    <w:rsid w:val="00DE399D"/>
    <w:rsid w:val="00DE40DB"/>
    <w:rsid w:val="00DE4B2E"/>
    <w:rsid w:val="00DE6734"/>
    <w:rsid w:val="00DE7400"/>
    <w:rsid w:val="00DE7449"/>
    <w:rsid w:val="00DF079C"/>
    <w:rsid w:val="00DF1829"/>
    <w:rsid w:val="00DF1E05"/>
    <w:rsid w:val="00DF2DC9"/>
    <w:rsid w:val="00DF3C01"/>
    <w:rsid w:val="00DF3CDC"/>
    <w:rsid w:val="00DF4EC4"/>
    <w:rsid w:val="00DF5FC4"/>
    <w:rsid w:val="00DF644A"/>
    <w:rsid w:val="00DF67B8"/>
    <w:rsid w:val="00DF77B5"/>
    <w:rsid w:val="00E00C8D"/>
    <w:rsid w:val="00E01436"/>
    <w:rsid w:val="00E02D63"/>
    <w:rsid w:val="00E0363A"/>
    <w:rsid w:val="00E04411"/>
    <w:rsid w:val="00E045BD"/>
    <w:rsid w:val="00E0484D"/>
    <w:rsid w:val="00E04C86"/>
    <w:rsid w:val="00E05075"/>
    <w:rsid w:val="00E057B9"/>
    <w:rsid w:val="00E059B3"/>
    <w:rsid w:val="00E05B99"/>
    <w:rsid w:val="00E0784A"/>
    <w:rsid w:val="00E1070E"/>
    <w:rsid w:val="00E107C9"/>
    <w:rsid w:val="00E10C08"/>
    <w:rsid w:val="00E10C4E"/>
    <w:rsid w:val="00E10ED7"/>
    <w:rsid w:val="00E10FB4"/>
    <w:rsid w:val="00E11214"/>
    <w:rsid w:val="00E114B6"/>
    <w:rsid w:val="00E1170B"/>
    <w:rsid w:val="00E11B1A"/>
    <w:rsid w:val="00E12422"/>
    <w:rsid w:val="00E13351"/>
    <w:rsid w:val="00E139C3"/>
    <w:rsid w:val="00E13ECD"/>
    <w:rsid w:val="00E14436"/>
    <w:rsid w:val="00E1533E"/>
    <w:rsid w:val="00E15760"/>
    <w:rsid w:val="00E16292"/>
    <w:rsid w:val="00E1683D"/>
    <w:rsid w:val="00E16D9F"/>
    <w:rsid w:val="00E172F7"/>
    <w:rsid w:val="00E17472"/>
    <w:rsid w:val="00E17727"/>
    <w:rsid w:val="00E17B77"/>
    <w:rsid w:val="00E21CD4"/>
    <w:rsid w:val="00E23337"/>
    <w:rsid w:val="00E2401A"/>
    <w:rsid w:val="00E249A8"/>
    <w:rsid w:val="00E259EA"/>
    <w:rsid w:val="00E25B17"/>
    <w:rsid w:val="00E262EB"/>
    <w:rsid w:val="00E267EB"/>
    <w:rsid w:val="00E27189"/>
    <w:rsid w:val="00E27243"/>
    <w:rsid w:val="00E27788"/>
    <w:rsid w:val="00E27E8E"/>
    <w:rsid w:val="00E30257"/>
    <w:rsid w:val="00E307EF"/>
    <w:rsid w:val="00E309B2"/>
    <w:rsid w:val="00E30C96"/>
    <w:rsid w:val="00E30E42"/>
    <w:rsid w:val="00E3132A"/>
    <w:rsid w:val="00E31700"/>
    <w:rsid w:val="00E31736"/>
    <w:rsid w:val="00E31963"/>
    <w:rsid w:val="00E3202C"/>
    <w:rsid w:val="00E32061"/>
    <w:rsid w:val="00E322A9"/>
    <w:rsid w:val="00E3236E"/>
    <w:rsid w:val="00E33287"/>
    <w:rsid w:val="00E3387A"/>
    <w:rsid w:val="00E34084"/>
    <w:rsid w:val="00E346A9"/>
    <w:rsid w:val="00E35F69"/>
    <w:rsid w:val="00E36D17"/>
    <w:rsid w:val="00E3747E"/>
    <w:rsid w:val="00E3762B"/>
    <w:rsid w:val="00E4060C"/>
    <w:rsid w:val="00E408A3"/>
    <w:rsid w:val="00E412EF"/>
    <w:rsid w:val="00E42B4E"/>
    <w:rsid w:val="00E42FF9"/>
    <w:rsid w:val="00E4397F"/>
    <w:rsid w:val="00E4403E"/>
    <w:rsid w:val="00E4435E"/>
    <w:rsid w:val="00E45144"/>
    <w:rsid w:val="00E453FE"/>
    <w:rsid w:val="00E45B8E"/>
    <w:rsid w:val="00E45FBB"/>
    <w:rsid w:val="00E4714C"/>
    <w:rsid w:val="00E509B7"/>
    <w:rsid w:val="00E519B0"/>
    <w:rsid w:val="00E51AEB"/>
    <w:rsid w:val="00E522A7"/>
    <w:rsid w:val="00E5245B"/>
    <w:rsid w:val="00E535DE"/>
    <w:rsid w:val="00E53A85"/>
    <w:rsid w:val="00E53ADA"/>
    <w:rsid w:val="00E53AFF"/>
    <w:rsid w:val="00E54452"/>
    <w:rsid w:val="00E54540"/>
    <w:rsid w:val="00E55603"/>
    <w:rsid w:val="00E55CEF"/>
    <w:rsid w:val="00E56811"/>
    <w:rsid w:val="00E56BF8"/>
    <w:rsid w:val="00E56F42"/>
    <w:rsid w:val="00E57606"/>
    <w:rsid w:val="00E57607"/>
    <w:rsid w:val="00E6043D"/>
    <w:rsid w:val="00E605FE"/>
    <w:rsid w:val="00E60A89"/>
    <w:rsid w:val="00E60C36"/>
    <w:rsid w:val="00E60D3F"/>
    <w:rsid w:val="00E61586"/>
    <w:rsid w:val="00E61D5E"/>
    <w:rsid w:val="00E61FCF"/>
    <w:rsid w:val="00E63B16"/>
    <w:rsid w:val="00E64095"/>
    <w:rsid w:val="00E641A1"/>
    <w:rsid w:val="00E649BA"/>
    <w:rsid w:val="00E64D86"/>
    <w:rsid w:val="00E64FDD"/>
    <w:rsid w:val="00E65289"/>
    <w:rsid w:val="00E65AB2"/>
    <w:rsid w:val="00E65BCF"/>
    <w:rsid w:val="00E65C7B"/>
    <w:rsid w:val="00E664C5"/>
    <w:rsid w:val="00E671A2"/>
    <w:rsid w:val="00E7049D"/>
    <w:rsid w:val="00E70931"/>
    <w:rsid w:val="00E715BC"/>
    <w:rsid w:val="00E715F4"/>
    <w:rsid w:val="00E71DD3"/>
    <w:rsid w:val="00E72583"/>
    <w:rsid w:val="00E72D5D"/>
    <w:rsid w:val="00E74411"/>
    <w:rsid w:val="00E746B0"/>
    <w:rsid w:val="00E75072"/>
    <w:rsid w:val="00E752DC"/>
    <w:rsid w:val="00E762EB"/>
    <w:rsid w:val="00E76C07"/>
    <w:rsid w:val="00E76D26"/>
    <w:rsid w:val="00E774C1"/>
    <w:rsid w:val="00E77ECD"/>
    <w:rsid w:val="00E80384"/>
    <w:rsid w:val="00E80694"/>
    <w:rsid w:val="00E80A9D"/>
    <w:rsid w:val="00E80D2B"/>
    <w:rsid w:val="00E8142A"/>
    <w:rsid w:val="00E814AA"/>
    <w:rsid w:val="00E82488"/>
    <w:rsid w:val="00E82E1B"/>
    <w:rsid w:val="00E83CA6"/>
    <w:rsid w:val="00E84474"/>
    <w:rsid w:val="00E84659"/>
    <w:rsid w:val="00E84B7F"/>
    <w:rsid w:val="00E853D7"/>
    <w:rsid w:val="00E858C0"/>
    <w:rsid w:val="00E85BEC"/>
    <w:rsid w:val="00E86FD6"/>
    <w:rsid w:val="00E8779A"/>
    <w:rsid w:val="00E87D9A"/>
    <w:rsid w:val="00E908BF"/>
    <w:rsid w:val="00E9123D"/>
    <w:rsid w:val="00E92629"/>
    <w:rsid w:val="00E93024"/>
    <w:rsid w:val="00E930B7"/>
    <w:rsid w:val="00E93545"/>
    <w:rsid w:val="00E93663"/>
    <w:rsid w:val="00E9515E"/>
    <w:rsid w:val="00E96611"/>
    <w:rsid w:val="00E9743B"/>
    <w:rsid w:val="00E978B6"/>
    <w:rsid w:val="00E97B67"/>
    <w:rsid w:val="00E97D8E"/>
    <w:rsid w:val="00EA1C48"/>
    <w:rsid w:val="00EA1E7B"/>
    <w:rsid w:val="00EA2707"/>
    <w:rsid w:val="00EA2919"/>
    <w:rsid w:val="00EA32CA"/>
    <w:rsid w:val="00EA38DA"/>
    <w:rsid w:val="00EA4D6E"/>
    <w:rsid w:val="00EA5040"/>
    <w:rsid w:val="00EA699F"/>
    <w:rsid w:val="00EA6FB7"/>
    <w:rsid w:val="00EB1390"/>
    <w:rsid w:val="00EB17FB"/>
    <w:rsid w:val="00EB18DD"/>
    <w:rsid w:val="00EB1B69"/>
    <w:rsid w:val="00EB1D74"/>
    <w:rsid w:val="00EB2A5A"/>
    <w:rsid w:val="00EB2C71"/>
    <w:rsid w:val="00EB3EE9"/>
    <w:rsid w:val="00EB4340"/>
    <w:rsid w:val="00EB4F4C"/>
    <w:rsid w:val="00EB556D"/>
    <w:rsid w:val="00EB5A7D"/>
    <w:rsid w:val="00EB68EF"/>
    <w:rsid w:val="00EB6F63"/>
    <w:rsid w:val="00EB6FDD"/>
    <w:rsid w:val="00EB7563"/>
    <w:rsid w:val="00EB7579"/>
    <w:rsid w:val="00EC0270"/>
    <w:rsid w:val="00EC07AF"/>
    <w:rsid w:val="00EC0BB5"/>
    <w:rsid w:val="00EC248D"/>
    <w:rsid w:val="00EC29B8"/>
    <w:rsid w:val="00EC2A37"/>
    <w:rsid w:val="00EC3B9B"/>
    <w:rsid w:val="00EC3D04"/>
    <w:rsid w:val="00EC3F64"/>
    <w:rsid w:val="00EC4394"/>
    <w:rsid w:val="00EC4586"/>
    <w:rsid w:val="00EC4B83"/>
    <w:rsid w:val="00EC5532"/>
    <w:rsid w:val="00EC5B5E"/>
    <w:rsid w:val="00EC6D51"/>
    <w:rsid w:val="00EC6E12"/>
    <w:rsid w:val="00EC729F"/>
    <w:rsid w:val="00EC74F4"/>
    <w:rsid w:val="00EC7848"/>
    <w:rsid w:val="00EC7BB1"/>
    <w:rsid w:val="00ED0570"/>
    <w:rsid w:val="00ED060C"/>
    <w:rsid w:val="00ED0C7A"/>
    <w:rsid w:val="00ED1790"/>
    <w:rsid w:val="00ED1DEF"/>
    <w:rsid w:val="00ED2859"/>
    <w:rsid w:val="00ED55C0"/>
    <w:rsid w:val="00ED682B"/>
    <w:rsid w:val="00ED6930"/>
    <w:rsid w:val="00ED777A"/>
    <w:rsid w:val="00ED792B"/>
    <w:rsid w:val="00ED7A2A"/>
    <w:rsid w:val="00ED7B66"/>
    <w:rsid w:val="00EE03B8"/>
    <w:rsid w:val="00EE042F"/>
    <w:rsid w:val="00EE081F"/>
    <w:rsid w:val="00EE0DDB"/>
    <w:rsid w:val="00EE1925"/>
    <w:rsid w:val="00EE2708"/>
    <w:rsid w:val="00EE2A53"/>
    <w:rsid w:val="00EE2B16"/>
    <w:rsid w:val="00EE41D5"/>
    <w:rsid w:val="00EE4557"/>
    <w:rsid w:val="00EE45C9"/>
    <w:rsid w:val="00EE4C90"/>
    <w:rsid w:val="00EE4EE4"/>
    <w:rsid w:val="00EE67B7"/>
    <w:rsid w:val="00EE7143"/>
    <w:rsid w:val="00EE7372"/>
    <w:rsid w:val="00EE7B60"/>
    <w:rsid w:val="00EE7D26"/>
    <w:rsid w:val="00EE7D86"/>
    <w:rsid w:val="00EF0121"/>
    <w:rsid w:val="00EF08AD"/>
    <w:rsid w:val="00EF1217"/>
    <w:rsid w:val="00EF1771"/>
    <w:rsid w:val="00EF21F3"/>
    <w:rsid w:val="00EF22AD"/>
    <w:rsid w:val="00EF25D2"/>
    <w:rsid w:val="00EF272C"/>
    <w:rsid w:val="00EF29B4"/>
    <w:rsid w:val="00EF2FD6"/>
    <w:rsid w:val="00EF3F0D"/>
    <w:rsid w:val="00EF45A3"/>
    <w:rsid w:val="00EF4A7F"/>
    <w:rsid w:val="00EF5ADF"/>
    <w:rsid w:val="00EF6E44"/>
    <w:rsid w:val="00EF7227"/>
    <w:rsid w:val="00EF739C"/>
    <w:rsid w:val="00EF782C"/>
    <w:rsid w:val="00EF7A07"/>
    <w:rsid w:val="00EF7C02"/>
    <w:rsid w:val="00F003EE"/>
    <w:rsid w:val="00F0093C"/>
    <w:rsid w:val="00F01C4C"/>
    <w:rsid w:val="00F023B6"/>
    <w:rsid w:val="00F02584"/>
    <w:rsid w:val="00F02B78"/>
    <w:rsid w:val="00F02DA6"/>
    <w:rsid w:val="00F02E28"/>
    <w:rsid w:val="00F037A4"/>
    <w:rsid w:val="00F0394A"/>
    <w:rsid w:val="00F03B64"/>
    <w:rsid w:val="00F03DBD"/>
    <w:rsid w:val="00F040B6"/>
    <w:rsid w:val="00F0416D"/>
    <w:rsid w:val="00F0429A"/>
    <w:rsid w:val="00F04988"/>
    <w:rsid w:val="00F04A77"/>
    <w:rsid w:val="00F060ED"/>
    <w:rsid w:val="00F061AA"/>
    <w:rsid w:val="00F063E7"/>
    <w:rsid w:val="00F067E4"/>
    <w:rsid w:val="00F06E1A"/>
    <w:rsid w:val="00F06EAC"/>
    <w:rsid w:val="00F075E1"/>
    <w:rsid w:val="00F07B4B"/>
    <w:rsid w:val="00F07D22"/>
    <w:rsid w:val="00F10A97"/>
    <w:rsid w:val="00F1158D"/>
    <w:rsid w:val="00F11634"/>
    <w:rsid w:val="00F1211E"/>
    <w:rsid w:val="00F127CC"/>
    <w:rsid w:val="00F13069"/>
    <w:rsid w:val="00F13721"/>
    <w:rsid w:val="00F14ACA"/>
    <w:rsid w:val="00F15448"/>
    <w:rsid w:val="00F1608B"/>
    <w:rsid w:val="00F1640B"/>
    <w:rsid w:val="00F16613"/>
    <w:rsid w:val="00F16A8E"/>
    <w:rsid w:val="00F2054F"/>
    <w:rsid w:val="00F205BA"/>
    <w:rsid w:val="00F21DCF"/>
    <w:rsid w:val="00F22DA6"/>
    <w:rsid w:val="00F22E03"/>
    <w:rsid w:val="00F23136"/>
    <w:rsid w:val="00F23BA7"/>
    <w:rsid w:val="00F2430A"/>
    <w:rsid w:val="00F244E2"/>
    <w:rsid w:val="00F252CA"/>
    <w:rsid w:val="00F258E4"/>
    <w:rsid w:val="00F26493"/>
    <w:rsid w:val="00F264A1"/>
    <w:rsid w:val="00F27280"/>
    <w:rsid w:val="00F2728C"/>
    <w:rsid w:val="00F27861"/>
    <w:rsid w:val="00F27914"/>
    <w:rsid w:val="00F27BB0"/>
    <w:rsid w:val="00F27C8F"/>
    <w:rsid w:val="00F30030"/>
    <w:rsid w:val="00F30B9E"/>
    <w:rsid w:val="00F32086"/>
    <w:rsid w:val="00F32604"/>
    <w:rsid w:val="00F32749"/>
    <w:rsid w:val="00F32C8B"/>
    <w:rsid w:val="00F32D30"/>
    <w:rsid w:val="00F331B3"/>
    <w:rsid w:val="00F34075"/>
    <w:rsid w:val="00F34A2C"/>
    <w:rsid w:val="00F351FD"/>
    <w:rsid w:val="00F35670"/>
    <w:rsid w:val="00F364FB"/>
    <w:rsid w:val="00F365C2"/>
    <w:rsid w:val="00F369BA"/>
    <w:rsid w:val="00F36D73"/>
    <w:rsid w:val="00F37172"/>
    <w:rsid w:val="00F3717C"/>
    <w:rsid w:val="00F37289"/>
    <w:rsid w:val="00F37729"/>
    <w:rsid w:val="00F37EFE"/>
    <w:rsid w:val="00F400BD"/>
    <w:rsid w:val="00F4051A"/>
    <w:rsid w:val="00F40958"/>
    <w:rsid w:val="00F42251"/>
    <w:rsid w:val="00F42F57"/>
    <w:rsid w:val="00F4411E"/>
    <w:rsid w:val="00F44422"/>
    <w:rsid w:val="00F4457A"/>
    <w:rsid w:val="00F4477E"/>
    <w:rsid w:val="00F45D89"/>
    <w:rsid w:val="00F462D8"/>
    <w:rsid w:val="00F4651B"/>
    <w:rsid w:val="00F4659B"/>
    <w:rsid w:val="00F466B3"/>
    <w:rsid w:val="00F46A4D"/>
    <w:rsid w:val="00F474B9"/>
    <w:rsid w:val="00F47DD6"/>
    <w:rsid w:val="00F51E54"/>
    <w:rsid w:val="00F520F2"/>
    <w:rsid w:val="00F5232A"/>
    <w:rsid w:val="00F52614"/>
    <w:rsid w:val="00F52FDE"/>
    <w:rsid w:val="00F53D14"/>
    <w:rsid w:val="00F5553A"/>
    <w:rsid w:val="00F55A37"/>
    <w:rsid w:val="00F56D16"/>
    <w:rsid w:val="00F5760B"/>
    <w:rsid w:val="00F57EF4"/>
    <w:rsid w:val="00F60618"/>
    <w:rsid w:val="00F60976"/>
    <w:rsid w:val="00F60AEB"/>
    <w:rsid w:val="00F61034"/>
    <w:rsid w:val="00F61A81"/>
    <w:rsid w:val="00F622A7"/>
    <w:rsid w:val="00F626C4"/>
    <w:rsid w:val="00F62A94"/>
    <w:rsid w:val="00F62D45"/>
    <w:rsid w:val="00F632F8"/>
    <w:rsid w:val="00F63927"/>
    <w:rsid w:val="00F63CF9"/>
    <w:rsid w:val="00F64300"/>
    <w:rsid w:val="00F644EB"/>
    <w:rsid w:val="00F648D8"/>
    <w:rsid w:val="00F649FA"/>
    <w:rsid w:val="00F64C63"/>
    <w:rsid w:val="00F653CE"/>
    <w:rsid w:val="00F65484"/>
    <w:rsid w:val="00F65596"/>
    <w:rsid w:val="00F6560A"/>
    <w:rsid w:val="00F65EEC"/>
    <w:rsid w:val="00F65F7F"/>
    <w:rsid w:val="00F67836"/>
    <w:rsid w:val="00F67D8F"/>
    <w:rsid w:val="00F70CD7"/>
    <w:rsid w:val="00F710CC"/>
    <w:rsid w:val="00F711AE"/>
    <w:rsid w:val="00F71441"/>
    <w:rsid w:val="00F7179C"/>
    <w:rsid w:val="00F71A91"/>
    <w:rsid w:val="00F72251"/>
    <w:rsid w:val="00F7256D"/>
    <w:rsid w:val="00F72D3E"/>
    <w:rsid w:val="00F73276"/>
    <w:rsid w:val="00F73850"/>
    <w:rsid w:val="00F73F75"/>
    <w:rsid w:val="00F75149"/>
    <w:rsid w:val="00F7591C"/>
    <w:rsid w:val="00F75D10"/>
    <w:rsid w:val="00F75E75"/>
    <w:rsid w:val="00F7634A"/>
    <w:rsid w:val="00F763D5"/>
    <w:rsid w:val="00F776C6"/>
    <w:rsid w:val="00F802BE"/>
    <w:rsid w:val="00F80DC0"/>
    <w:rsid w:val="00F80E2A"/>
    <w:rsid w:val="00F80E93"/>
    <w:rsid w:val="00F814BE"/>
    <w:rsid w:val="00F8321D"/>
    <w:rsid w:val="00F834F1"/>
    <w:rsid w:val="00F83697"/>
    <w:rsid w:val="00F83F55"/>
    <w:rsid w:val="00F8419F"/>
    <w:rsid w:val="00F84D30"/>
    <w:rsid w:val="00F84D69"/>
    <w:rsid w:val="00F84F7F"/>
    <w:rsid w:val="00F859E0"/>
    <w:rsid w:val="00F86024"/>
    <w:rsid w:val="00F8611A"/>
    <w:rsid w:val="00F861FE"/>
    <w:rsid w:val="00F87069"/>
    <w:rsid w:val="00F878EB"/>
    <w:rsid w:val="00F878F9"/>
    <w:rsid w:val="00F90906"/>
    <w:rsid w:val="00F911C4"/>
    <w:rsid w:val="00F91861"/>
    <w:rsid w:val="00F9335B"/>
    <w:rsid w:val="00F935A6"/>
    <w:rsid w:val="00F94346"/>
    <w:rsid w:val="00F944B4"/>
    <w:rsid w:val="00F9492D"/>
    <w:rsid w:val="00F95CC6"/>
    <w:rsid w:val="00F96490"/>
    <w:rsid w:val="00F96A98"/>
    <w:rsid w:val="00F97526"/>
    <w:rsid w:val="00F97789"/>
    <w:rsid w:val="00FA04D6"/>
    <w:rsid w:val="00FA28B7"/>
    <w:rsid w:val="00FA30D5"/>
    <w:rsid w:val="00FA4468"/>
    <w:rsid w:val="00FA4AFF"/>
    <w:rsid w:val="00FA4CC1"/>
    <w:rsid w:val="00FA5062"/>
    <w:rsid w:val="00FA5128"/>
    <w:rsid w:val="00FA5FCE"/>
    <w:rsid w:val="00FA6700"/>
    <w:rsid w:val="00FA6D15"/>
    <w:rsid w:val="00FA72F7"/>
    <w:rsid w:val="00FB0024"/>
    <w:rsid w:val="00FB06FD"/>
    <w:rsid w:val="00FB0C1B"/>
    <w:rsid w:val="00FB1532"/>
    <w:rsid w:val="00FB16FF"/>
    <w:rsid w:val="00FB1784"/>
    <w:rsid w:val="00FB1AEA"/>
    <w:rsid w:val="00FB31A1"/>
    <w:rsid w:val="00FB32E6"/>
    <w:rsid w:val="00FB42D4"/>
    <w:rsid w:val="00FB51A5"/>
    <w:rsid w:val="00FB5906"/>
    <w:rsid w:val="00FB61A0"/>
    <w:rsid w:val="00FB762F"/>
    <w:rsid w:val="00FB7B7A"/>
    <w:rsid w:val="00FC053C"/>
    <w:rsid w:val="00FC0EDE"/>
    <w:rsid w:val="00FC1792"/>
    <w:rsid w:val="00FC235F"/>
    <w:rsid w:val="00FC2AED"/>
    <w:rsid w:val="00FC42A5"/>
    <w:rsid w:val="00FC4CB5"/>
    <w:rsid w:val="00FC584F"/>
    <w:rsid w:val="00FC5CAF"/>
    <w:rsid w:val="00FC6784"/>
    <w:rsid w:val="00FC720B"/>
    <w:rsid w:val="00FC75A6"/>
    <w:rsid w:val="00FC7CCD"/>
    <w:rsid w:val="00FD01C5"/>
    <w:rsid w:val="00FD0C23"/>
    <w:rsid w:val="00FD1008"/>
    <w:rsid w:val="00FD163C"/>
    <w:rsid w:val="00FD1CE3"/>
    <w:rsid w:val="00FD2CDD"/>
    <w:rsid w:val="00FD2D45"/>
    <w:rsid w:val="00FD30E1"/>
    <w:rsid w:val="00FD4139"/>
    <w:rsid w:val="00FD5581"/>
    <w:rsid w:val="00FD55A9"/>
    <w:rsid w:val="00FD5EA7"/>
    <w:rsid w:val="00FD6225"/>
    <w:rsid w:val="00FD6541"/>
    <w:rsid w:val="00FD6716"/>
    <w:rsid w:val="00FD716A"/>
    <w:rsid w:val="00FD7301"/>
    <w:rsid w:val="00FD73AC"/>
    <w:rsid w:val="00FE0A2F"/>
    <w:rsid w:val="00FE0B6C"/>
    <w:rsid w:val="00FE15B6"/>
    <w:rsid w:val="00FE1842"/>
    <w:rsid w:val="00FE1F43"/>
    <w:rsid w:val="00FE2455"/>
    <w:rsid w:val="00FE2B3D"/>
    <w:rsid w:val="00FE3E9E"/>
    <w:rsid w:val="00FE3FE5"/>
    <w:rsid w:val="00FE407E"/>
    <w:rsid w:val="00FE480F"/>
    <w:rsid w:val="00FE4927"/>
    <w:rsid w:val="00FE4C2A"/>
    <w:rsid w:val="00FE5647"/>
    <w:rsid w:val="00FE5A2E"/>
    <w:rsid w:val="00FE624F"/>
    <w:rsid w:val="00FE669B"/>
    <w:rsid w:val="00FE6C9B"/>
    <w:rsid w:val="00FE7C14"/>
    <w:rsid w:val="00FF0280"/>
    <w:rsid w:val="00FF0820"/>
    <w:rsid w:val="00FF100A"/>
    <w:rsid w:val="00FF1800"/>
    <w:rsid w:val="00FF1B6A"/>
    <w:rsid w:val="00FF21CE"/>
    <w:rsid w:val="00FF2D00"/>
    <w:rsid w:val="00FF2E95"/>
    <w:rsid w:val="00FF3667"/>
    <w:rsid w:val="00FF3FF5"/>
    <w:rsid w:val="00FF4125"/>
    <w:rsid w:val="00FF445D"/>
    <w:rsid w:val="00FF47F6"/>
    <w:rsid w:val="00FF4A65"/>
    <w:rsid w:val="00FF52A1"/>
    <w:rsid w:val="00FF6329"/>
    <w:rsid w:val="00FF6948"/>
    <w:rsid w:val="00FF69DB"/>
    <w:rsid w:val="00FF7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25360D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216DC0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7825A1"/>
    <w:rPr>
      <w:color w:val="954F72" w:themeColor="followedHyperlink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931F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69B2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69B2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F69B2"/>
    <w:rPr>
      <w:vertAlign w:val="superscript"/>
    </w:rPr>
  </w:style>
  <w:style w:type="paragraph" w:styleId="Tekstpodstawowy">
    <w:name w:val="Body Text"/>
    <w:basedOn w:val="Normalny"/>
    <w:link w:val="TekstpodstawowyZnak"/>
    <w:uiPriority w:val="1"/>
    <w:qFormat/>
    <w:rsid w:val="009A7669"/>
    <w:pPr>
      <w:widowControl w:val="0"/>
      <w:autoSpaceDE w:val="0"/>
      <w:autoSpaceDN w:val="0"/>
      <w:spacing w:before="0" w:after="0" w:line="240" w:lineRule="auto"/>
    </w:pPr>
    <w:rPr>
      <w:rFonts w:ascii="Arial" w:eastAsia="Arial" w:hAnsi="Arial" w:cs="Arial"/>
      <w:sz w:val="13"/>
      <w:szCs w:val="13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9A7669"/>
    <w:rPr>
      <w:rFonts w:ascii="Arial" w:eastAsia="Arial" w:hAnsi="Arial" w:cs="Arial"/>
      <w:sz w:val="13"/>
      <w:szCs w:val="13"/>
      <w:lang w:val="en-US"/>
    </w:rPr>
  </w:style>
  <w:style w:type="table" w:customStyle="1" w:styleId="Tabela-Siatka2">
    <w:name w:val="Tabela - Siatka2"/>
    <w:basedOn w:val="Standardowy"/>
    <w:next w:val="Tabela-Siatka"/>
    <w:uiPriority w:val="39"/>
    <w:rsid w:val="000623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0623E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623E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623E9"/>
    <w:rPr>
      <w:rFonts w:ascii="Fira Sans" w:hAnsi="Fira Sans"/>
      <w:sz w:val="20"/>
      <w:szCs w:val="20"/>
    </w:rPr>
  </w:style>
  <w:style w:type="table" w:customStyle="1" w:styleId="Tabela-Siatka3">
    <w:name w:val="Tabela - Siatka3"/>
    <w:basedOn w:val="Standardowy"/>
    <w:next w:val="Tabela-Siatka"/>
    <w:uiPriority w:val="39"/>
    <w:rsid w:val="00B77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0E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0E42"/>
    <w:rPr>
      <w:rFonts w:ascii="Fira Sans" w:hAnsi="Fira Sans"/>
      <w:b/>
      <w:bCs/>
      <w:sz w:val="20"/>
      <w:szCs w:val="20"/>
    </w:rPr>
  </w:style>
  <w:style w:type="paragraph" w:customStyle="1" w:styleId="Default">
    <w:name w:val="Default"/>
    <w:rsid w:val="00B352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DA7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4">
    <w:name w:val="Tabela - Siatka4"/>
    <w:basedOn w:val="Standardowy"/>
    <w:next w:val="Tabela-Siatka"/>
    <w:uiPriority w:val="39"/>
    <w:rsid w:val="00E340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6282"/>
    <w:rPr>
      <w:color w:val="605E5C"/>
      <w:shd w:val="clear" w:color="auto" w:fill="E1DFDD"/>
    </w:rPr>
  </w:style>
  <w:style w:type="table" w:customStyle="1" w:styleId="Tabela-Siatka41">
    <w:name w:val="Tabela - Siatka41"/>
    <w:basedOn w:val="Standardowy"/>
    <w:next w:val="Tabela-Siatka"/>
    <w:uiPriority w:val="39"/>
    <w:rsid w:val="00B129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1">
    <w:name w:val="Tabela - Siatka411"/>
    <w:basedOn w:val="Standardowy"/>
    <w:next w:val="Tabela-Siatka"/>
    <w:uiPriority w:val="39"/>
    <w:rsid w:val="00434D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434D9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434D9A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434D9A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434D9A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434D9A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434D9A"/>
    <w:rPr>
      <w:rFonts w:ascii="Fira Sans" w:hAnsi="Fira Sans"/>
      <w:color w:val="FFFFFF" w:themeColor="background1"/>
      <w:sz w:val="20"/>
    </w:rPr>
  </w:style>
  <w:style w:type="paragraph" w:styleId="Bezodstpw">
    <w:name w:val="No Spacing"/>
    <w:link w:val="BezodstpwZnak"/>
    <w:uiPriority w:val="1"/>
    <w:qFormat/>
    <w:rsid w:val="00C12214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C12214"/>
    <w:rPr>
      <w:rFonts w:eastAsiaTheme="minorEastAsia"/>
      <w:lang w:eastAsia="pl-PL"/>
    </w:rPr>
  </w:style>
  <w:style w:type="table" w:customStyle="1" w:styleId="Tabela-Siatka42">
    <w:name w:val="Tabela - Siatka42"/>
    <w:basedOn w:val="Standardowy"/>
    <w:next w:val="Tabela-Siatka"/>
    <w:uiPriority w:val="39"/>
    <w:rsid w:val="00043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B53C2"/>
    <w:rPr>
      <w:color w:val="605E5C"/>
      <w:shd w:val="clear" w:color="auto" w:fill="E1DFDD"/>
    </w:rPr>
  </w:style>
  <w:style w:type="table" w:customStyle="1" w:styleId="Tabela-Siatka5">
    <w:name w:val="Tabela - Siatka5"/>
    <w:basedOn w:val="Standardowy"/>
    <w:next w:val="Tabela-Siatka"/>
    <w:uiPriority w:val="39"/>
    <w:rsid w:val="009123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111A4A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196F64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3171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5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7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52867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65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26" Type="http://schemas.openxmlformats.org/officeDocument/2006/relationships/image" Target="media/image16.png"/><Relationship Id="rId3" Type="http://schemas.openxmlformats.org/officeDocument/2006/relationships/customXml" Target="../customXml/item3.xml"/><Relationship Id="rId21" Type="http://schemas.openxmlformats.org/officeDocument/2006/relationships/hyperlink" Target="mailto:obslugaprasowa@stat.gov.pl" TargetMode="External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5" Type="http://schemas.openxmlformats.org/officeDocument/2006/relationships/image" Target="media/image15.png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footer" Target="footer2.xml"/><Relationship Id="rId29" Type="http://schemas.openxmlformats.org/officeDocument/2006/relationships/hyperlink" Target="https://stat.gov.pl/metainformacje/slownik-pojec/pojecia-stosowane-w-statystyce-publicznej/3289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4.png"/><Relationship Id="rId32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image" Target="media/image13.png"/><Relationship Id="rId28" Type="http://schemas.openxmlformats.org/officeDocument/2006/relationships/hyperlink" Target="https://stat.gov.pl/metainformacje/slownik-pojec/pojecia-stosowane-w-statystyce-publicznej/1945,pojecie.html" TargetMode="External"/><Relationship Id="rId10" Type="http://schemas.openxmlformats.org/officeDocument/2006/relationships/image" Target="media/image3.png"/><Relationship Id="rId19" Type="http://schemas.openxmlformats.org/officeDocument/2006/relationships/header" Target="header2.xml"/><Relationship Id="rId31" Type="http://schemas.openxmlformats.org/officeDocument/2006/relationships/hyperlink" Target="https://stat.gov.pl/metainformacje/slownik-pojec/pojecia-stosowane-w-statystyce-publicznej/244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hyperlink" Target="https://stat.gov.pl/metainformacje/slownik-pojec/pojecia-stosowane-w-statystyce-publicznej/147,pojecie.html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1.jpeg"/><Relationship Id="rId2" Type="http://schemas.openxmlformats.org/officeDocument/2006/relationships/image" Target="media/image100.emf"/><Relationship Id="rId1" Type="http://schemas.openxmlformats.org/officeDocument/2006/relationships/image" Target="media/image10.e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AD3641B4-23D9-4536-AF9E-7D0EADDEB824" xsi:nil="true"/>
    <Osoba xmlns="AD3641B4-23D9-4536-AF9E-7D0EADDEB824">STAT\MalinowskaE</Osoba>
    <NazwaPliku xmlns="AD3641B4-23D9-4536-AF9E-7D0EADDEB824">Kultura fizyczna w 2022.docx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CD8A07-A11C-49E6-AE77-5BCC2F2DAA0F}"/>
</file>

<file path=customXml/itemProps2.xml><?xml version="1.0" encoding="utf-8"?>
<ds:datastoreItem xmlns:ds="http://schemas.openxmlformats.org/officeDocument/2006/customXml" ds:itemID="{7AD39804-E15D-40D9-A3F2-808567566B96}"/>
</file>

<file path=customXml/itemProps3.xml><?xml version="1.0" encoding="utf-8"?>
<ds:datastoreItem xmlns:ds="http://schemas.openxmlformats.org/officeDocument/2006/customXml" ds:itemID="{9C8D07A7-B7CE-4ECD-B840-067F81BB46B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9</Pages>
  <Words>2352</Words>
  <Characters>14118</Characters>
  <DocSecurity>0</DocSecurity>
  <Lines>117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Kultura fizyczna w 2021 r.</vt:lpstr>
    </vt:vector>
  </TitlesOfParts>
  <Company/>
  <LinksUpToDate>false</LinksUpToDate>
  <CharactersWithSpaces>16438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2023-07-06T11:24:00Z</cp:lastPrinted>
  <dcterms:created xsi:type="dcterms:W3CDTF">2023-07-05T06:53:00Z</dcterms:created>
  <dcterms:modified xsi:type="dcterms:W3CDTF">2023-07-10T10:06:00Z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