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14090" w14:textId="1A311563" w:rsidR="00BE3714" w:rsidRPr="00876F4E" w:rsidRDefault="00A746EC" w:rsidP="008207D3">
      <w:pPr>
        <w:pStyle w:val="tytuinformacji"/>
        <w:tabs>
          <w:tab w:val="left" w:pos="7230"/>
        </w:tabs>
        <w:suppressAutoHyphens/>
        <w:spacing w:after="600"/>
        <w:rPr>
          <w:shd w:val="clear" w:color="auto" w:fill="FFFFFF"/>
        </w:rPr>
      </w:pPr>
      <w:bookmarkStart w:id="0" w:name="_GoBack"/>
      <w:bookmarkEnd w:id="0"/>
      <w:r w:rsidRPr="00876F4E">
        <w:rPr>
          <w:noProof/>
          <w:lang w:eastAsia="pl-PL"/>
        </w:rPr>
        <mc:AlternateContent>
          <mc:Choice Requires="wps">
            <w:drawing>
              <wp:anchor distT="45720" distB="45720" distL="114300" distR="114300" simplePos="0" relativeHeight="251894784" behindDoc="0" locked="0" layoutInCell="1" allowOverlap="1" wp14:anchorId="6103AA77" wp14:editId="7F9B6630">
                <wp:simplePos x="0" y="0"/>
                <wp:positionH relativeFrom="margin">
                  <wp:posOffset>-28575</wp:posOffset>
                </wp:positionH>
                <wp:positionV relativeFrom="paragraph">
                  <wp:posOffset>708494</wp:posOffset>
                </wp:positionV>
                <wp:extent cx="1876425" cy="1495425"/>
                <wp:effectExtent l="0" t="0" r="9525" b="9525"/>
                <wp:wrapSquare wrapText="bothSides"/>
                <wp:docPr id="7" name="Pole tekstowe 2" descr="Ikona strzałki skierowanej grotem w górę, oznacza wzrost o 5,0% liczby interwencji jednostek ochrony przeciwpożarowej w porównaniu z 2021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95425"/>
                        </a:xfrm>
                        <a:prstGeom prst="roundRect">
                          <a:avLst/>
                        </a:prstGeom>
                        <a:solidFill>
                          <a:srgbClr val="001D77"/>
                        </a:solidFill>
                        <a:ln w="9525">
                          <a:noFill/>
                          <a:miter lim="800000"/>
                          <a:headEnd/>
                          <a:tailEnd/>
                        </a:ln>
                      </wps:spPr>
                      <wps:txbx>
                        <w:txbxContent>
                          <w:p w14:paraId="20B9CA25" w14:textId="00005954" w:rsidR="00A718C6" w:rsidRPr="00F65A5A" w:rsidRDefault="00A718C6" w:rsidP="007B4628">
                            <w:pPr>
                              <w:autoSpaceDE w:val="0"/>
                              <w:autoSpaceDN w:val="0"/>
                              <w:adjustRightInd w:val="0"/>
                              <w:spacing w:before="0" w:after="0" w:line="240" w:lineRule="auto"/>
                              <w:rPr>
                                <w:rFonts w:ascii="Fira Sans SemiBold" w:hAnsi="Fira Sans SemiBold"/>
                                <w:color w:val="FFFFFF" w:themeColor="background1"/>
                                <w:sz w:val="72"/>
                                <w:szCs w:val="72"/>
                              </w:rPr>
                            </w:pPr>
                            <w:r w:rsidRPr="00020626">
                              <w:rPr>
                                <w:rStyle w:val="IkonawskanikaZnak"/>
                                <w:sz w:val="76"/>
                                <w:szCs w:val="76"/>
                              </w:rPr>
                              <w:sym w:font="Wingdings" w:char="F0F1"/>
                            </w:r>
                            <w:r w:rsidRPr="00020626">
                              <w:rPr>
                                <w:rStyle w:val="IkonawskanikaZnak"/>
                                <w:color w:val="FFFFFF" w:themeColor="background1"/>
                                <w:sz w:val="72"/>
                                <w:szCs w:val="72"/>
                              </w:rPr>
                              <w:t>5</w:t>
                            </w:r>
                            <w:r>
                              <w:rPr>
                                <w:rStyle w:val="IkonawskanikaZnak"/>
                                <w:color w:val="FFFFFF" w:themeColor="background1"/>
                                <w:sz w:val="72"/>
                                <w:szCs w:val="72"/>
                              </w:rPr>
                              <w:t>,0</w:t>
                            </w:r>
                            <w:r w:rsidRPr="00020626">
                              <w:rPr>
                                <w:rStyle w:val="IkonawskanikaZnak"/>
                                <w:color w:val="FFFFFF" w:themeColor="background1"/>
                                <w:sz w:val="72"/>
                                <w:szCs w:val="72"/>
                              </w:rPr>
                              <w:t>%</w:t>
                            </w:r>
                            <w:r w:rsidRPr="009B4D4C">
                              <w:rPr>
                                <w:rStyle w:val="WartowskanikaZnak"/>
                              </w:rPr>
                              <w:t xml:space="preserve"> </w:t>
                            </w:r>
                          </w:p>
                          <w:p w14:paraId="48D582A9" w14:textId="17242A39" w:rsidR="00A718C6" w:rsidRPr="00BE3714" w:rsidRDefault="00A718C6" w:rsidP="008E29A6">
                            <w:pPr>
                              <w:spacing w:after="0" w:line="240" w:lineRule="auto"/>
                              <w:rPr>
                                <w:color w:val="FFFFFF" w:themeColor="background1"/>
                                <w:sz w:val="20"/>
                                <w:szCs w:val="20"/>
                              </w:rPr>
                            </w:pPr>
                            <w:r>
                              <w:rPr>
                                <w:sz w:val="20"/>
                                <w:szCs w:val="20"/>
                              </w:rPr>
                              <w:t>Wzrost</w:t>
                            </w:r>
                            <w:r w:rsidRPr="002057D1">
                              <w:rPr>
                                <w:sz w:val="20"/>
                                <w:szCs w:val="20"/>
                              </w:rPr>
                              <w:t xml:space="preserve"> liczby interwencji jednostek ochrony przeciwpożarowej w</w:t>
                            </w:r>
                            <w:r>
                              <w:rPr>
                                <w:sz w:val="20"/>
                                <w:szCs w:val="20"/>
                              </w:rPr>
                              <w:t> </w:t>
                            </w:r>
                            <w:r w:rsidRPr="002057D1">
                              <w:rPr>
                                <w:sz w:val="20"/>
                                <w:szCs w:val="20"/>
                              </w:rPr>
                              <w:t>porównaniu z </w:t>
                            </w:r>
                            <w:r>
                              <w:rPr>
                                <w:sz w:val="20"/>
                                <w:szCs w:val="20"/>
                              </w:rPr>
                              <w:t>2021</w:t>
                            </w:r>
                            <w:r w:rsidRPr="002057D1">
                              <w:rPr>
                                <w:sz w:val="20"/>
                                <w:szCs w:val="20"/>
                              </w:rPr>
                              <w:t xml:space="preserve"> r.</w:t>
                            </w:r>
                          </w:p>
                          <w:p w14:paraId="3B75C178" w14:textId="77777777" w:rsidR="00A718C6" w:rsidRPr="007D605C" w:rsidRDefault="00A718C6" w:rsidP="007B4628">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103AA77" id="Pole tekstowe 2" o:spid="_x0000_s1026" alt="Ikona strzałki skierowanej grotem w górę, oznacza wzrost o 5,0% liczby interwencji jednostek ochrony przeciwpożarowej w porównaniu z 2021 rokiem" style="position:absolute;margin-left:-2.25pt;margin-top:55.8pt;width:147.75pt;height:117.75pt;z-index:25189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" fillcolor="#001d77" stroked="f">
                <v:stroke joinstyle="miter"/>
                <v:textbox>
                  <w:txbxContent>
                    <w:p w14:paraId="20B9CA25" w14:textId="00005954" w:rsidR="00A718C6" w:rsidRPr="00F65A5A" w:rsidRDefault="00A718C6" w:rsidP="007B4628">
                      <w:pPr>
                        <w:autoSpaceDE w:val="0"/>
                        <w:autoSpaceDN w:val="0"/>
                        <w:adjustRightInd w:val="0"/>
                        <w:spacing w:before="0" w:after="0" w:line="240" w:lineRule="auto"/>
                        <w:rPr>
                          <w:rFonts w:ascii="Fira Sans SemiBold" w:hAnsi="Fira Sans SemiBold"/>
                          <w:color w:val="FFFFFF" w:themeColor="background1"/>
                          <w:sz w:val="72"/>
                          <w:szCs w:val="72"/>
                        </w:rPr>
                      </w:pPr>
                      <w:r w:rsidRPr="00020626">
                        <w:rPr>
                          <w:rStyle w:val="IkonawskanikaZnak"/>
                          <w:sz w:val="76"/>
                          <w:szCs w:val="76"/>
                        </w:rPr>
                        <w:sym w:font="Wingdings" w:char="F0F1"/>
                      </w:r>
                      <w:r w:rsidRPr="00020626">
                        <w:rPr>
                          <w:rStyle w:val="IkonawskanikaZnak"/>
                          <w:color w:val="FFFFFF" w:themeColor="background1"/>
                          <w:sz w:val="72"/>
                          <w:szCs w:val="72"/>
                        </w:rPr>
                        <w:t>5</w:t>
                      </w:r>
                      <w:r>
                        <w:rPr>
                          <w:rStyle w:val="IkonawskanikaZnak"/>
                          <w:color w:val="FFFFFF" w:themeColor="background1"/>
                          <w:sz w:val="72"/>
                          <w:szCs w:val="72"/>
                        </w:rPr>
                        <w:t>,0</w:t>
                      </w:r>
                      <w:r w:rsidRPr="00020626">
                        <w:rPr>
                          <w:rStyle w:val="IkonawskanikaZnak"/>
                          <w:color w:val="FFFFFF" w:themeColor="background1"/>
                          <w:sz w:val="72"/>
                          <w:szCs w:val="72"/>
                        </w:rPr>
                        <w:t>%</w:t>
                      </w:r>
                      <w:r w:rsidRPr="009B4D4C">
                        <w:rPr>
                          <w:rStyle w:val="WartowskanikaZnak"/>
                        </w:rPr>
                        <w:t xml:space="preserve"> </w:t>
                      </w:r>
                    </w:p>
                    <w:p w14:paraId="48D582A9" w14:textId="17242A39" w:rsidR="00A718C6" w:rsidRPr="00BE3714" w:rsidRDefault="00A718C6" w:rsidP="008E29A6">
                      <w:pPr>
                        <w:spacing w:after="0" w:line="240" w:lineRule="auto"/>
                        <w:rPr>
                          <w:color w:val="FFFFFF" w:themeColor="background1"/>
                          <w:sz w:val="20"/>
                          <w:szCs w:val="20"/>
                        </w:rPr>
                      </w:pPr>
                      <w:r>
                        <w:rPr>
                          <w:sz w:val="20"/>
                          <w:szCs w:val="20"/>
                        </w:rPr>
                        <w:t>Wzrost</w:t>
                      </w:r>
                      <w:r w:rsidRPr="002057D1">
                        <w:rPr>
                          <w:sz w:val="20"/>
                          <w:szCs w:val="20"/>
                        </w:rPr>
                        <w:t xml:space="preserve"> liczby interwencji jednostek ochrony przeciwpożarowej w</w:t>
                      </w:r>
                      <w:r>
                        <w:rPr>
                          <w:sz w:val="20"/>
                          <w:szCs w:val="20"/>
                        </w:rPr>
                        <w:t> </w:t>
                      </w:r>
                      <w:r w:rsidRPr="002057D1">
                        <w:rPr>
                          <w:sz w:val="20"/>
                          <w:szCs w:val="20"/>
                        </w:rPr>
                        <w:t>porównaniu z </w:t>
                      </w:r>
                      <w:r>
                        <w:rPr>
                          <w:sz w:val="20"/>
                          <w:szCs w:val="20"/>
                        </w:rPr>
                        <w:t>2021</w:t>
                      </w:r>
                      <w:r w:rsidRPr="002057D1">
                        <w:rPr>
                          <w:sz w:val="20"/>
                          <w:szCs w:val="20"/>
                        </w:rPr>
                        <w:t xml:space="preserve"> r.</w:t>
                      </w:r>
                    </w:p>
                    <w:p w14:paraId="3B75C178" w14:textId="77777777" w:rsidR="00A718C6" w:rsidRPr="007D605C" w:rsidRDefault="00A718C6" w:rsidP="007B4628">
                      <w:pPr>
                        <w:pStyle w:val="Opiswskanika"/>
                        <w:rPr>
                          <w:sz w:val="18"/>
                          <w:szCs w:val="20"/>
                        </w:rPr>
                      </w:pPr>
                    </w:p>
                  </w:txbxContent>
                </v:textbox>
                <w10:wrap type="square" anchorx="margin"/>
              </v:roundrect>
            </w:pict>
          </mc:Fallback>
        </mc:AlternateContent>
      </w:r>
      <w:r w:rsidR="002F4E90" w:rsidRPr="00876F4E">
        <w:rPr>
          <w:shd w:val="clear" w:color="auto" w:fill="FFFFFF"/>
        </w:rPr>
        <w:t>Dział</w:t>
      </w:r>
      <w:r w:rsidR="00B42733" w:rsidRPr="00876F4E">
        <w:rPr>
          <w:shd w:val="clear" w:color="auto" w:fill="FFFFFF"/>
        </w:rPr>
        <w:t>alność służb ratowniczych w 20</w:t>
      </w:r>
      <w:r w:rsidR="00820911" w:rsidRPr="00876F4E">
        <w:rPr>
          <w:shd w:val="clear" w:color="auto" w:fill="FFFFFF"/>
        </w:rPr>
        <w:t>22</w:t>
      </w:r>
      <w:r w:rsidR="002F4E90" w:rsidRPr="00876F4E">
        <w:rPr>
          <w:shd w:val="clear" w:color="auto" w:fill="FFFFFF"/>
        </w:rPr>
        <w:t xml:space="preserve"> r.</w:t>
      </w:r>
    </w:p>
    <w:p w14:paraId="53B1D772" w14:textId="7F5197E1" w:rsidR="000343D2" w:rsidRPr="00876F4E" w:rsidRDefault="00820911" w:rsidP="008207D3">
      <w:pPr>
        <w:pStyle w:val="LID"/>
        <w:suppressAutoHyphens/>
        <w:spacing w:after="0"/>
        <w:rPr>
          <w:rFonts w:cs="Arial"/>
          <w:color w:val="000000" w:themeColor="text1"/>
        </w:rPr>
      </w:pPr>
      <w:r w:rsidRPr="00876F4E">
        <w:rPr>
          <w:rFonts w:cs="Arial"/>
          <w:color w:val="000000" w:themeColor="text1"/>
        </w:rPr>
        <w:t>W 2022</w:t>
      </w:r>
      <w:r w:rsidR="002F4E90" w:rsidRPr="00876F4E">
        <w:rPr>
          <w:rFonts w:cs="Arial"/>
          <w:color w:val="000000" w:themeColor="text1"/>
        </w:rPr>
        <w:t xml:space="preserve"> r. jednostki ochrony przeciwpożarowej</w:t>
      </w:r>
      <w:r w:rsidR="00A22DEA" w:rsidRPr="00876F4E">
        <w:rPr>
          <w:rFonts w:cs="Arial"/>
          <w:color w:val="000000" w:themeColor="text1"/>
        </w:rPr>
        <w:t xml:space="preserve"> podjęły </w:t>
      </w:r>
      <w:r w:rsidRPr="00876F4E">
        <w:rPr>
          <w:rFonts w:cs="Arial"/>
          <w:color w:val="000000" w:themeColor="text1"/>
        </w:rPr>
        <w:t>608,8</w:t>
      </w:r>
      <w:r w:rsidR="00FD59B0" w:rsidRPr="00876F4E">
        <w:rPr>
          <w:rFonts w:cs="Arial"/>
          <w:color w:val="000000" w:themeColor="text1"/>
        </w:rPr>
        <w:t xml:space="preserve"> tys. </w:t>
      </w:r>
      <w:r w:rsidR="005A1DE8" w:rsidRPr="00876F4E">
        <w:rPr>
          <w:rFonts w:cs="Arial"/>
          <w:color w:val="000000" w:themeColor="text1"/>
        </w:rPr>
        <w:t>działań</w:t>
      </w:r>
      <w:r w:rsidR="00ED2E8D" w:rsidRPr="00876F4E">
        <w:rPr>
          <w:rFonts w:cs="Arial"/>
          <w:color w:val="000000" w:themeColor="text1"/>
        </w:rPr>
        <w:t xml:space="preserve">. </w:t>
      </w:r>
      <w:r w:rsidR="00436709" w:rsidRPr="00876F4E">
        <w:rPr>
          <w:rFonts w:cs="Arial"/>
          <w:color w:val="000000" w:themeColor="text1"/>
        </w:rPr>
        <w:t xml:space="preserve">Interwencje </w:t>
      </w:r>
      <w:r w:rsidR="00312E71" w:rsidRPr="00876F4E">
        <w:rPr>
          <w:rFonts w:cs="Arial"/>
          <w:color w:val="000000" w:themeColor="text1"/>
        </w:rPr>
        <w:t xml:space="preserve">dotyczyły </w:t>
      </w:r>
      <w:r w:rsidRPr="00876F4E">
        <w:rPr>
          <w:rFonts w:cs="Arial"/>
          <w:color w:val="000000" w:themeColor="text1"/>
        </w:rPr>
        <w:t>136,0</w:t>
      </w:r>
      <w:r w:rsidR="00FD59B0" w:rsidRPr="00876F4E">
        <w:rPr>
          <w:rFonts w:cs="Arial"/>
          <w:color w:val="000000" w:themeColor="text1"/>
        </w:rPr>
        <w:t xml:space="preserve"> tys. </w:t>
      </w:r>
      <w:r w:rsidR="002F4E90" w:rsidRPr="00876F4E">
        <w:rPr>
          <w:rFonts w:cs="Arial"/>
          <w:color w:val="000000" w:themeColor="text1"/>
        </w:rPr>
        <w:t xml:space="preserve">pożarów, </w:t>
      </w:r>
      <w:r w:rsidRPr="00876F4E">
        <w:rPr>
          <w:rFonts w:cs="Arial"/>
          <w:color w:val="000000" w:themeColor="text1"/>
        </w:rPr>
        <w:t>425</w:t>
      </w:r>
      <w:r w:rsidR="007B4628" w:rsidRPr="00876F4E">
        <w:rPr>
          <w:rFonts w:cs="Arial"/>
          <w:color w:val="000000" w:themeColor="text1"/>
        </w:rPr>
        <w:t>,0</w:t>
      </w:r>
      <w:r w:rsidR="00FD59B0" w:rsidRPr="00876F4E">
        <w:rPr>
          <w:rFonts w:cs="Arial"/>
          <w:color w:val="000000" w:themeColor="text1"/>
        </w:rPr>
        <w:t xml:space="preserve"> tys.</w:t>
      </w:r>
      <w:r w:rsidR="000343D2" w:rsidRPr="00876F4E">
        <w:rPr>
          <w:rFonts w:cs="Arial"/>
          <w:color w:val="000000" w:themeColor="text1"/>
        </w:rPr>
        <w:t xml:space="preserve"> </w:t>
      </w:r>
      <w:r w:rsidR="00826C3A" w:rsidRPr="00876F4E">
        <w:rPr>
          <w:rFonts w:cs="Arial"/>
          <w:color w:val="000000" w:themeColor="text1"/>
        </w:rPr>
        <w:t>miejscowych</w:t>
      </w:r>
      <w:r w:rsidR="005A1DE8" w:rsidRPr="00876F4E">
        <w:rPr>
          <w:rFonts w:cs="Arial"/>
          <w:color w:val="000000" w:themeColor="text1"/>
        </w:rPr>
        <w:t xml:space="preserve"> </w:t>
      </w:r>
      <w:r w:rsidR="00312E71" w:rsidRPr="00876F4E">
        <w:rPr>
          <w:rFonts w:cs="Arial"/>
          <w:color w:val="000000" w:themeColor="text1"/>
        </w:rPr>
        <w:t>zagrożeń</w:t>
      </w:r>
      <w:r w:rsidR="005A1DE8" w:rsidRPr="00876F4E">
        <w:rPr>
          <w:rFonts w:cs="Arial"/>
          <w:color w:val="000000" w:themeColor="text1"/>
        </w:rPr>
        <w:t xml:space="preserve"> oraz </w:t>
      </w:r>
      <w:r w:rsidRPr="00876F4E">
        <w:rPr>
          <w:rFonts w:cs="Arial"/>
          <w:color w:val="000000" w:themeColor="text1"/>
        </w:rPr>
        <w:t>47,9</w:t>
      </w:r>
      <w:r w:rsidR="00E2194B" w:rsidRPr="00876F4E">
        <w:rPr>
          <w:rFonts w:cs="Arial"/>
          <w:color w:val="000000" w:themeColor="text1"/>
        </w:rPr>
        <w:t> </w:t>
      </w:r>
      <w:r w:rsidR="00FD59B0" w:rsidRPr="00876F4E">
        <w:rPr>
          <w:rFonts w:cs="Arial"/>
          <w:color w:val="000000" w:themeColor="text1"/>
        </w:rPr>
        <w:t>tys.</w:t>
      </w:r>
      <w:r w:rsidR="00F41B08" w:rsidRPr="00876F4E">
        <w:rPr>
          <w:rFonts w:cs="Arial"/>
          <w:color w:val="000000" w:themeColor="text1"/>
        </w:rPr>
        <w:t xml:space="preserve"> fałszywych </w:t>
      </w:r>
      <w:r w:rsidR="00E2194B" w:rsidRPr="00876F4E">
        <w:rPr>
          <w:rFonts w:cs="Arial"/>
          <w:color w:val="000000" w:themeColor="text1"/>
        </w:rPr>
        <w:t>alarmów</w:t>
      </w:r>
      <w:r w:rsidR="002F4E90" w:rsidRPr="00876F4E">
        <w:rPr>
          <w:rFonts w:cs="Arial"/>
          <w:color w:val="000000" w:themeColor="text1"/>
        </w:rPr>
        <w:t>.</w:t>
      </w:r>
    </w:p>
    <w:p w14:paraId="7A76B110" w14:textId="0A691779" w:rsidR="0040096B" w:rsidRPr="00876F4E" w:rsidRDefault="007D3DA5" w:rsidP="008207D3">
      <w:pPr>
        <w:pStyle w:val="LID"/>
        <w:suppressAutoHyphens/>
        <w:spacing w:after="0"/>
        <w:rPr>
          <w:rFonts w:cs="Arial"/>
          <w:color w:val="000000" w:themeColor="text1"/>
        </w:rPr>
      </w:pPr>
      <w:r w:rsidRPr="00876F4E">
        <w:rPr>
          <w:rFonts w:cs="Arial"/>
          <w:color w:val="000000" w:themeColor="text1"/>
        </w:rPr>
        <w:t>Policji z</w:t>
      </w:r>
      <w:r w:rsidR="00657DA4" w:rsidRPr="00876F4E">
        <w:rPr>
          <w:rFonts w:cs="Arial"/>
          <w:color w:val="000000" w:themeColor="text1"/>
        </w:rPr>
        <w:t>ostał</w:t>
      </w:r>
      <w:r w:rsidR="0082251A" w:rsidRPr="00876F4E">
        <w:rPr>
          <w:rFonts w:cs="Arial"/>
          <w:color w:val="000000" w:themeColor="text1"/>
        </w:rPr>
        <w:t>o</w:t>
      </w:r>
      <w:r w:rsidR="002F4E90" w:rsidRPr="00876F4E">
        <w:rPr>
          <w:rFonts w:cs="Arial"/>
          <w:color w:val="000000" w:themeColor="text1"/>
        </w:rPr>
        <w:t xml:space="preserve"> </w:t>
      </w:r>
      <w:r w:rsidRPr="00876F4E">
        <w:rPr>
          <w:rFonts w:cs="Arial"/>
          <w:color w:val="000000" w:themeColor="text1"/>
        </w:rPr>
        <w:t>zgłoszon</w:t>
      </w:r>
      <w:r w:rsidR="0082251A" w:rsidRPr="00876F4E">
        <w:rPr>
          <w:rFonts w:cs="Arial"/>
          <w:color w:val="000000" w:themeColor="text1"/>
        </w:rPr>
        <w:t>ych</w:t>
      </w:r>
      <w:r w:rsidRPr="00876F4E">
        <w:rPr>
          <w:rFonts w:cs="Arial"/>
          <w:color w:val="000000" w:themeColor="text1"/>
        </w:rPr>
        <w:t xml:space="preserve"> </w:t>
      </w:r>
      <w:r w:rsidR="001B0183" w:rsidRPr="00876F4E">
        <w:rPr>
          <w:rFonts w:cs="Arial"/>
          <w:color w:val="000000" w:themeColor="text1"/>
        </w:rPr>
        <w:t>4</w:t>
      </w:r>
      <w:r w:rsidR="0082251A" w:rsidRPr="00876F4E">
        <w:rPr>
          <w:rFonts w:cs="Arial"/>
          <w:color w:val="000000" w:themeColor="text1"/>
        </w:rPr>
        <w:t>47</w:t>
      </w:r>
      <w:r w:rsidRPr="00876F4E">
        <w:rPr>
          <w:rFonts w:cs="Arial"/>
          <w:color w:val="000000" w:themeColor="text1"/>
        </w:rPr>
        <w:t xml:space="preserve"> wypadk</w:t>
      </w:r>
      <w:r w:rsidR="0082251A" w:rsidRPr="00876F4E">
        <w:rPr>
          <w:rFonts w:cs="Arial"/>
          <w:color w:val="000000" w:themeColor="text1"/>
        </w:rPr>
        <w:t>ów</w:t>
      </w:r>
      <w:r w:rsidR="008B2939" w:rsidRPr="00876F4E">
        <w:rPr>
          <w:rFonts w:cs="Arial"/>
          <w:color w:val="000000" w:themeColor="text1"/>
        </w:rPr>
        <w:t xml:space="preserve"> tonięcia, w </w:t>
      </w:r>
      <w:r w:rsidR="0082251A" w:rsidRPr="00876F4E">
        <w:rPr>
          <w:rFonts w:cs="Arial"/>
          <w:color w:val="000000" w:themeColor="text1"/>
        </w:rPr>
        <w:t>wyniku których śmierć poniosły</w:t>
      </w:r>
      <w:r w:rsidR="002F4E90" w:rsidRPr="00876F4E">
        <w:rPr>
          <w:rFonts w:cs="Arial"/>
          <w:color w:val="000000" w:themeColor="text1"/>
        </w:rPr>
        <w:t xml:space="preserve"> </w:t>
      </w:r>
      <w:r w:rsidR="0082251A" w:rsidRPr="00876F4E">
        <w:rPr>
          <w:rFonts w:cs="Arial"/>
          <w:color w:val="000000" w:themeColor="text1"/>
        </w:rPr>
        <w:t>422</w:t>
      </w:r>
      <w:r w:rsidR="000322FE" w:rsidRPr="00876F4E">
        <w:rPr>
          <w:rFonts w:cs="Arial"/>
          <w:color w:val="000000" w:themeColor="text1"/>
        </w:rPr>
        <w:t xml:space="preserve"> </w:t>
      </w:r>
      <w:r w:rsidR="0082251A" w:rsidRPr="00876F4E">
        <w:rPr>
          <w:rFonts w:cs="Arial"/>
          <w:color w:val="000000" w:themeColor="text1"/>
        </w:rPr>
        <w:t>osoby</w:t>
      </w:r>
      <w:r w:rsidR="001800D9" w:rsidRPr="00876F4E">
        <w:rPr>
          <w:rFonts w:cs="Arial"/>
          <w:color w:val="000000" w:themeColor="text1"/>
        </w:rPr>
        <w:t>, w </w:t>
      </w:r>
      <w:r w:rsidR="00657DA4" w:rsidRPr="00876F4E">
        <w:rPr>
          <w:rFonts w:cs="Arial"/>
          <w:color w:val="000000" w:themeColor="text1"/>
        </w:rPr>
        <w:t xml:space="preserve">tym </w:t>
      </w:r>
      <w:r w:rsidR="00323DBD" w:rsidRPr="00876F4E">
        <w:rPr>
          <w:rFonts w:cs="Arial"/>
          <w:color w:val="000000" w:themeColor="text1"/>
        </w:rPr>
        <w:t>4</w:t>
      </w:r>
      <w:r w:rsidR="0082251A" w:rsidRPr="00876F4E">
        <w:rPr>
          <w:rFonts w:cs="Arial"/>
          <w:color w:val="000000" w:themeColor="text1"/>
        </w:rPr>
        <w:t>7</w:t>
      </w:r>
      <w:r w:rsidR="008B2939" w:rsidRPr="00876F4E">
        <w:rPr>
          <w:rFonts w:cs="Arial"/>
          <w:color w:val="000000" w:themeColor="text1"/>
        </w:rPr>
        <w:t> </w:t>
      </w:r>
      <w:r w:rsidR="00657DA4" w:rsidRPr="00876F4E">
        <w:rPr>
          <w:rFonts w:cs="Arial"/>
          <w:color w:val="000000" w:themeColor="text1"/>
        </w:rPr>
        <w:t>kobiet</w:t>
      </w:r>
      <w:r w:rsidR="002F4E90" w:rsidRPr="00876F4E">
        <w:rPr>
          <w:rFonts w:cs="Arial"/>
          <w:color w:val="000000" w:themeColor="text1"/>
        </w:rPr>
        <w:t>.</w:t>
      </w:r>
    </w:p>
    <w:p w14:paraId="3673B33E" w14:textId="3F234262" w:rsidR="0040096B" w:rsidRPr="00876F4E" w:rsidRDefault="00672968" w:rsidP="008207D3">
      <w:pPr>
        <w:pStyle w:val="LID"/>
        <w:suppressAutoHyphens/>
        <w:spacing w:after="600"/>
        <w:rPr>
          <w:rFonts w:cs="Arial"/>
          <w:color w:val="000000" w:themeColor="text1"/>
        </w:rPr>
      </w:pPr>
      <w:r w:rsidRPr="00876F4E">
        <w:rPr>
          <w:rFonts w:cs="Arial"/>
          <w:color w:val="000000" w:themeColor="text1"/>
        </w:rPr>
        <w:t>Jednostki uprawnione do r</w:t>
      </w:r>
      <w:r w:rsidR="00323DBD" w:rsidRPr="00876F4E">
        <w:rPr>
          <w:rFonts w:cs="Arial"/>
          <w:color w:val="000000" w:themeColor="text1"/>
        </w:rPr>
        <w:t xml:space="preserve">atownictwa wodnego podjęły </w:t>
      </w:r>
      <w:r w:rsidR="00820911" w:rsidRPr="00876F4E">
        <w:rPr>
          <w:rFonts w:cs="Arial"/>
          <w:color w:val="000000" w:themeColor="text1"/>
        </w:rPr>
        <w:t>1 813</w:t>
      </w:r>
      <w:r w:rsidRPr="00876F4E">
        <w:rPr>
          <w:rFonts w:cs="Arial"/>
          <w:color w:val="000000" w:themeColor="text1"/>
        </w:rPr>
        <w:t xml:space="preserve"> akcji rato</w:t>
      </w:r>
      <w:r w:rsidR="004B1B6C" w:rsidRPr="00876F4E">
        <w:rPr>
          <w:rFonts w:cs="Arial"/>
          <w:color w:val="000000" w:themeColor="text1"/>
        </w:rPr>
        <w:t>wnicz</w:t>
      </w:r>
      <w:r w:rsidR="00F94BBA" w:rsidRPr="00876F4E">
        <w:rPr>
          <w:rFonts w:cs="Arial"/>
          <w:color w:val="000000" w:themeColor="text1"/>
        </w:rPr>
        <w:t>ych na obszarach wodnych</w:t>
      </w:r>
      <w:r w:rsidRPr="00876F4E">
        <w:rPr>
          <w:rFonts w:cs="Arial"/>
          <w:color w:val="000000" w:themeColor="text1"/>
        </w:rPr>
        <w:t>.</w:t>
      </w:r>
    </w:p>
    <w:p w14:paraId="18870339" w14:textId="2490DBDF" w:rsidR="00E322DA" w:rsidRPr="00876F4E" w:rsidRDefault="002F4E90" w:rsidP="008207D3">
      <w:pPr>
        <w:pStyle w:val="Nagwek1"/>
        <w:tabs>
          <w:tab w:val="left" w:pos="4725"/>
        </w:tabs>
        <w:suppressAutoHyphens/>
        <w:spacing w:before="120"/>
        <w:rPr>
          <w:rFonts w:ascii="Fira Sans" w:hAnsi="Fira Sans"/>
          <w:b/>
          <w:szCs w:val="19"/>
        </w:rPr>
      </w:pPr>
      <w:r w:rsidRPr="00876F4E">
        <w:rPr>
          <w:rFonts w:ascii="Fira Sans" w:eastAsiaTheme="minorHAnsi" w:hAnsi="Fira Sans" w:cstheme="minorBidi"/>
          <w:b/>
          <w:bCs w:val="0"/>
          <w:noProof/>
          <w:szCs w:val="19"/>
        </w:rPr>
        <w:t>Ochrona przeciwpożarowa</w:t>
      </w:r>
    </w:p>
    <w:p w14:paraId="34C258BB" w14:textId="43577DC5" w:rsidR="00AD5918" w:rsidRPr="00876F4E" w:rsidRDefault="002A65DC" w:rsidP="008207D3">
      <w:pPr>
        <w:suppressAutoHyphens/>
        <w:rPr>
          <w:szCs w:val="19"/>
        </w:rPr>
      </w:pPr>
      <w:r w:rsidRPr="00876F4E">
        <w:rPr>
          <w:bCs/>
          <w:szCs w:val="19"/>
        </w:rPr>
        <w:t>W 202</w:t>
      </w:r>
      <w:r w:rsidR="008A742F" w:rsidRPr="00876F4E">
        <w:rPr>
          <w:bCs/>
          <w:szCs w:val="19"/>
        </w:rPr>
        <w:t>2</w:t>
      </w:r>
      <w:r w:rsidR="002F4E90" w:rsidRPr="00876F4E">
        <w:rPr>
          <w:bCs/>
          <w:szCs w:val="19"/>
        </w:rPr>
        <w:t xml:space="preserve"> r. na terenie całego kraju jednostki ochrony przeciwpożarowej interweniowały w</w:t>
      </w:r>
      <w:r w:rsidR="004546EE" w:rsidRPr="00876F4E">
        <w:rPr>
          <w:bCs/>
          <w:szCs w:val="19"/>
        </w:rPr>
        <w:t> </w:t>
      </w:r>
      <w:r w:rsidR="008A742F" w:rsidRPr="00876F4E">
        <w:rPr>
          <w:bCs/>
          <w:szCs w:val="19"/>
        </w:rPr>
        <w:t>608,8</w:t>
      </w:r>
      <w:r w:rsidR="00DA6DDE" w:rsidRPr="00876F4E">
        <w:rPr>
          <w:bCs/>
          <w:szCs w:val="19"/>
        </w:rPr>
        <w:t> </w:t>
      </w:r>
      <w:r w:rsidR="002C5BB6" w:rsidRPr="00876F4E">
        <w:rPr>
          <w:bCs/>
          <w:szCs w:val="19"/>
        </w:rPr>
        <w:t>tys</w:t>
      </w:r>
      <w:r w:rsidR="00FD59B0" w:rsidRPr="00876F4E">
        <w:rPr>
          <w:bCs/>
          <w:szCs w:val="19"/>
        </w:rPr>
        <w:t>.</w:t>
      </w:r>
      <w:r w:rsidR="002F4E90" w:rsidRPr="00876F4E">
        <w:rPr>
          <w:bCs/>
          <w:szCs w:val="19"/>
        </w:rPr>
        <w:t xml:space="preserve"> zdarze</w:t>
      </w:r>
      <w:r w:rsidR="0031058E" w:rsidRPr="00876F4E">
        <w:rPr>
          <w:bCs/>
          <w:szCs w:val="19"/>
        </w:rPr>
        <w:t>ń</w:t>
      </w:r>
      <w:r w:rsidR="002F4E90" w:rsidRPr="00876F4E">
        <w:rPr>
          <w:bCs/>
          <w:szCs w:val="19"/>
        </w:rPr>
        <w:t xml:space="preserve"> </w:t>
      </w:r>
      <w:r w:rsidR="006B276F" w:rsidRPr="00876F4E">
        <w:rPr>
          <w:bCs/>
          <w:szCs w:val="19"/>
        </w:rPr>
        <w:t>(</w:t>
      </w:r>
      <w:r w:rsidR="008A742F" w:rsidRPr="00876F4E">
        <w:rPr>
          <w:bCs/>
          <w:szCs w:val="19"/>
        </w:rPr>
        <w:t>wzrost o 5,0</w:t>
      </w:r>
      <w:r w:rsidR="002F4E90" w:rsidRPr="00876F4E">
        <w:rPr>
          <w:bCs/>
          <w:szCs w:val="19"/>
        </w:rPr>
        <w:t xml:space="preserve">% </w:t>
      </w:r>
      <w:r w:rsidR="007A1FF0" w:rsidRPr="00876F4E">
        <w:rPr>
          <w:bCs/>
          <w:szCs w:val="19"/>
        </w:rPr>
        <w:t xml:space="preserve">w </w:t>
      </w:r>
      <w:r w:rsidR="00F94BBA" w:rsidRPr="00876F4E">
        <w:rPr>
          <w:bCs/>
          <w:szCs w:val="19"/>
        </w:rPr>
        <w:t xml:space="preserve">porównaniu z </w:t>
      </w:r>
      <w:r w:rsidR="008A742F" w:rsidRPr="00876F4E">
        <w:rPr>
          <w:bCs/>
          <w:szCs w:val="19"/>
        </w:rPr>
        <w:t>2021</w:t>
      </w:r>
      <w:r w:rsidR="00E6133B" w:rsidRPr="00876F4E">
        <w:rPr>
          <w:bCs/>
          <w:szCs w:val="19"/>
        </w:rPr>
        <w:t xml:space="preserve"> r.). </w:t>
      </w:r>
      <w:r w:rsidR="002F4E90" w:rsidRPr="00876F4E">
        <w:rPr>
          <w:szCs w:val="19"/>
        </w:rPr>
        <w:t xml:space="preserve">Najwięcej zdarzeń wymagających udziału </w:t>
      </w:r>
      <w:r w:rsidR="00AD41C0" w:rsidRPr="00876F4E">
        <w:rPr>
          <w:szCs w:val="19"/>
        </w:rPr>
        <w:t>tego typu</w:t>
      </w:r>
      <w:r w:rsidR="00AD5987" w:rsidRPr="00876F4E">
        <w:rPr>
          <w:szCs w:val="19"/>
        </w:rPr>
        <w:t xml:space="preserve"> </w:t>
      </w:r>
      <w:r w:rsidR="00A22B9E" w:rsidRPr="00876F4E">
        <w:rPr>
          <w:szCs w:val="19"/>
        </w:rPr>
        <w:t xml:space="preserve">jednostek </w:t>
      </w:r>
      <w:r w:rsidR="002F4E90" w:rsidRPr="00876F4E">
        <w:rPr>
          <w:szCs w:val="19"/>
        </w:rPr>
        <w:t xml:space="preserve">odnotowano w województwie </w:t>
      </w:r>
      <w:r w:rsidR="00AE1DCD" w:rsidRPr="00876F4E">
        <w:rPr>
          <w:szCs w:val="19"/>
        </w:rPr>
        <w:t>mazowieckim</w:t>
      </w:r>
      <w:r w:rsidR="00AD5987" w:rsidRPr="00876F4E">
        <w:rPr>
          <w:szCs w:val="19"/>
        </w:rPr>
        <w:t xml:space="preserve"> </w:t>
      </w:r>
      <w:r w:rsidR="00D750AE" w:rsidRPr="00876F4E">
        <w:rPr>
          <w:szCs w:val="19"/>
        </w:rPr>
        <w:t>(</w:t>
      </w:r>
      <w:r w:rsidR="0061539C" w:rsidRPr="00876F4E">
        <w:rPr>
          <w:szCs w:val="19"/>
        </w:rPr>
        <w:t>90,6</w:t>
      </w:r>
      <w:r w:rsidR="00AD5987" w:rsidRPr="00876F4E">
        <w:rPr>
          <w:szCs w:val="19"/>
        </w:rPr>
        <w:t xml:space="preserve"> tys.)</w:t>
      </w:r>
      <w:r w:rsidR="002F4E90" w:rsidRPr="00876F4E">
        <w:rPr>
          <w:szCs w:val="19"/>
        </w:rPr>
        <w:t xml:space="preserve">, najmniej </w:t>
      </w:r>
      <w:r w:rsidR="004751F7" w:rsidRPr="00876F4E">
        <w:rPr>
          <w:szCs w:val="19"/>
        </w:rPr>
        <w:t>w </w:t>
      </w:r>
      <w:r w:rsidR="002F4E90" w:rsidRPr="00876F4E">
        <w:rPr>
          <w:szCs w:val="19"/>
        </w:rPr>
        <w:t xml:space="preserve">województwie </w:t>
      </w:r>
      <w:r w:rsidR="00197E89" w:rsidRPr="00876F4E">
        <w:rPr>
          <w:szCs w:val="19"/>
        </w:rPr>
        <w:t>opolskim</w:t>
      </w:r>
      <w:r w:rsidR="00AD5987" w:rsidRPr="00876F4E">
        <w:rPr>
          <w:szCs w:val="19"/>
        </w:rPr>
        <w:t xml:space="preserve"> </w:t>
      </w:r>
      <w:r w:rsidR="0061539C" w:rsidRPr="00876F4E">
        <w:rPr>
          <w:szCs w:val="19"/>
        </w:rPr>
        <w:t>(16</w:t>
      </w:r>
      <w:r w:rsidR="00D750AE" w:rsidRPr="00876F4E">
        <w:rPr>
          <w:szCs w:val="19"/>
        </w:rPr>
        <w:t>,</w:t>
      </w:r>
      <w:r w:rsidR="00197E89" w:rsidRPr="00876F4E">
        <w:rPr>
          <w:szCs w:val="19"/>
        </w:rPr>
        <w:t>1</w:t>
      </w:r>
      <w:r w:rsidR="006A43E2" w:rsidRPr="00876F4E">
        <w:rPr>
          <w:szCs w:val="19"/>
        </w:rPr>
        <w:t> </w:t>
      </w:r>
      <w:r w:rsidR="00AD5987" w:rsidRPr="00876F4E">
        <w:rPr>
          <w:szCs w:val="19"/>
        </w:rPr>
        <w:t>tys.)</w:t>
      </w:r>
      <w:r w:rsidR="002F4E90" w:rsidRPr="00876F4E">
        <w:rPr>
          <w:szCs w:val="19"/>
        </w:rPr>
        <w:t>.</w:t>
      </w:r>
      <w:r w:rsidR="001E0877" w:rsidRPr="00876F4E">
        <w:rPr>
          <w:szCs w:val="19"/>
        </w:rPr>
        <w:t xml:space="preserve"> </w:t>
      </w:r>
      <w:r w:rsidR="008A5DEC" w:rsidRPr="00876F4E">
        <w:rPr>
          <w:szCs w:val="19"/>
        </w:rPr>
        <w:t>W</w:t>
      </w:r>
      <w:r w:rsidR="001E0877" w:rsidRPr="00876F4E">
        <w:t>skaźnik liczby zdarzeń wymagających udziału jednostek ochrony przeciwpożarowej, przypadających na 1 tys. ludności, najwyższą wartość osiąg</w:t>
      </w:r>
      <w:r w:rsidR="003F5888" w:rsidRPr="00876F4E">
        <w:t>nął w </w:t>
      </w:r>
      <w:r w:rsidR="002012A5" w:rsidRPr="00876F4E">
        <w:t xml:space="preserve">województwie </w:t>
      </w:r>
      <w:r w:rsidR="005F233A" w:rsidRPr="00876F4E">
        <w:t>lubuskim</w:t>
      </w:r>
      <w:r w:rsidR="00D750AE" w:rsidRPr="00876F4E">
        <w:t xml:space="preserve"> </w:t>
      </w:r>
      <w:r w:rsidR="005F233A" w:rsidRPr="00876F4E">
        <w:t>(20,9</w:t>
      </w:r>
      <w:r w:rsidR="001E0877" w:rsidRPr="00876F4E">
        <w:t>), a najniższą w</w:t>
      </w:r>
      <w:r w:rsidR="00FF420F" w:rsidRPr="00876F4E">
        <w:t xml:space="preserve"> </w:t>
      </w:r>
      <w:r w:rsidR="00D750AE" w:rsidRPr="00876F4E">
        <w:t xml:space="preserve">województwie </w:t>
      </w:r>
      <w:r w:rsidR="005F233A" w:rsidRPr="00876F4E">
        <w:t>małopolskim</w:t>
      </w:r>
      <w:r w:rsidR="00F43C85" w:rsidRPr="00876F4E">
        <w:t xml:space="preserve"> </w:t>
      </w:r>
      <w:r w:rsidR="00D750AE" w:rsidRPr="00876F4E">
        <w:t>(</w:t>
      </w:r>
      <w:r w:rsidR="005F233A" w:rsidRPr="00876F4E">
        <w:t>13,6</w:t>
      </w:r>
      <w:r w:rsidR="001E0877" w:rsidRPr="00876F4E">
        <w:t>).</w:t>
      </w:r>
    </w:p>
    <w:p w14:paraId="4A218758" w14:textId="378F4AC4" w:rsidR="00384CA6" w:rsidRPr="00876F4E" w:rsidRDefault="000B0DFA" w:rsidP="008207D3">
      <w:pPr>
        <w:pStyle w:val="tytuwykresu"/>
        <w:suppressAutoHyphens/>
        <w:rPr>
          <w:sz w:val="18"/>
        </w:rPr>
      </w:pPr>
      <w:r w:rsidRPr="00876F4E">
        <w:rPr>
          <w:noProof/>
          <w:lang w:eastAsia="pl-PL"/>
        </w:rPr>
        <w:drawing>
          <wp:anchor distT="0" distB="0" distL="114300" distR="114300" simplePos="0" relativeHeight="251961344" behindDoc="0" locked="0" layoutInCell="1" allowOverlap="1" wp14:anchorId="4A6232C6" wp14:editId="316E1669">
            <wp:simplePos x="0" y="0"/>
            <wp:positionH relativeFrom="margin">
              <wp:align>left</wp:align>
            </wp:positionH>
            <wp:positionV relativeFrom="paragraph">
              <wp:posOffset>422910</wp:posOffset>
            </wp:positionV>
            <wp:extent cx="4980940" cy="3877310"/>
            <wp:effectExtent l="0" t="0" r="0" b="8890"/>
            <wp:wrapTopAndBottom/>
            <wp:docPr id="12" name="Obraz 12" descr="Mapa pierwsza opisuje interwencje jednostek ochrony przeciwpożarowej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0940" cy="3877310"/>
                    </a:xfrm>
                    <a:prstGeom prst="rect">
                      <a:avLst/>
                    </a:prstGeom>
                    <a:noFill/>
                  </pic:spPr>
                </pic:pic>
              </a:graphicData>
            </a:graphic>
          </wp:anchor>
        </w:drawing>
      </w:r>
      <w:r w:rsidR="00326391" w:rsidRPr="00876F4E">
        <w:t>Mapa 1. Interwencje jednostek ochrony przeciwpożarowej</w:t>
      </w:r>
      <w:r w:rsidR="00B11975" w:rsidRPr="00876F4E">
        <w:t xml:space="preserve"> w 2022</w:t>
      </w:r>
      <w:r w:rsidR="00326391" w:rsidRPr="00876F4E">
        <w:t xml:space="preserve"> r</w:t>
      </w:r>
      <w:r w:rsidR="00326391" w:rsidRPr="00876F4E">
        <w:rPr>
          <w:sz w:val="18"/>
        </w:rPr>
        <w:t>.</w:t>
      </w:r>
    </w:p>
    <w:p w14:paraId="7D6C57FC" w14:textId="035208C0" w:rsidR="00C80D9B" w:rsidRPr="00876F4E" w:rsidRDefault="00326391" w:rsidP="00DA4107">
      <w:pPr>
        <w:spacing w:line="260" w:lineRule="exact"/>
        <w:rPr>
          <w:sz w:val="14"/>
        </w:rPr>
      </w:pPr>
      <w:r w:rsidRPr="00876F4E">
        <w:rPr>
          <w:sz w:val="16"/>
          <w:shd w:val="clear" w:color="auto" w:fill="FFFFFF"/>
        </w:rPr>
        <w:t>Źródło: dane Komendy Głównej Państwowej Straży Pożarnej.</w:t>
      </w:r>
    </w:p>
    <w:p w14:paraId="3859DF79" w14:textId="6ADEFA73" w:rsidR="000A4947" w:rsidRPr="00876F4E" w:rsidRDefault="005667FC" w:rsidP="008207D3">
      <w:pPr>
        <w:suppressAutoHyphens/>
        <w:rPr>
          <w:bCs/>
          <w:szCs w:val="19"/>
        </w:rPr>
      </w:pPr>
      <w:r w:rsidRPr="00876F4E">
        <w:rPr>
          <w:bCs/>
          <w:szCs w:val="19"/>
        </w:rPr>
        <w:t xml:space="preserve">Interwencje dotyczyły </w:t>
      </w:r>
      <w:r w:rsidR="00CC06F2" w:rsidRPr="00876F4E">
        <w:rPr>
          <w:bCs/>
          <w:szCs w:val="19"/>
        </w:rPr>
        <w:t>425</w:t>
      </w:r>
      <w:r w:rsidR="002012A5" w:rsidRPr="00876F4E">
        <w:rPr>
          <w:bCs/>
          <w:szCs w:val="19"/>
        </w:rPr>
        <w:t>,0</w:t>
      </w:r>
      <w:r w:rsidRPr="00876F4E">
        <w:rPr>
          <w:bCs/>
          <w:szCs w:val="19"/>
        </w:rPr>
        <w:t xml:space="preserve"> tys. miejscowych zagrożeń (o </w:t>
      </w:r>
      <w:r w:rsidR="00CC06F2" w:rsidRPr="00876F4E">
        <w:rPr>
          <w:bCs/>
          <w:szCs w:val="19"/>
        </w:rPr>
        <w:t>0,7</w:t>
      </w:r>
      <w:r w:rsidR="002012A5" w:rsidRPr="00876F4E">
        <w:rPr>
          <w:bCs/>
          <w:szCs w:val="19"/>
        </w:rPr>
        <w:t xml:space="preserve">% </w:t>
      </w:r>
      <w:r w:rsidR="00CC06F2" w:rsidRPr="00876F4E">
        <w:rPr>
          <w:bCs/>
          <w:szCs w:val="19"/>
        </w:rPr>
        <w:t>mniej niż w 2021</w:t>
      </w:r>
      <w:r w:rsidRPr="00876F4E">
        <w:rPr>
          <w:bCs/>
          <w:szCs w:val="19"/>
        </w:rPr>
        <w:t xml:space="preserve"> r.), </w:t>
      </w:r>
      <w:r w:rsidR="008A0F9A" w:rsidRPr="00876F4E">
        <w:rPr>
          <w:bCs/>
          <w:szCs w:val="19"/>
        </w:rPr>
        <w:t>136,0</w:t>
      </w:r>
      <w:r w:rsidRPr="00876F4E">
        <w:rPr>
          <w:bCs/>
          <w:szCs w:val="19"/>
        </w:rPr>
        <w:t xml:space="preserve"> tys. pożarów (o</w:t>
      </w:r>
      <w:r w:rsidR="007A7E6B" w:rsidRPr="00876F4E">
        <w:rPr>
          <w:bCs/>
          <w:szCs w:val="19"/>
        </w:rPr>
        <w:t xml:space="preserve"> </w:t>
      </w:r>
      <w:r w:rsidR="008A0F9A" w:rsidRPr="00876F4E">
        <w:rPr>
          <w:bCs/>
          <w:szCs w:val="19"/>
        </w:rPr>
        <w:t>27,7</w:t>
      </w:r>
      <w:r w:rsidR="007A7E6B" w:rsidRPr="00876F4E">
        <w:rPr>
          <w:bCs/>
          <w:szCs w:val="19"/>
        </w:rPr>
        <w:t xml:space="preserve">% </w:t>
      </w:r>
      <w:r w:rsidR="008A0F9A" w:rsidRPr="00876F4E">
        <w:rPr>
          <w:bCs/>
          <w:szCs w:val="19"/>
        </w:rPr>
        <w:t>więcej</w:t>
      </w:r>
      <w:r w:rsidR="007A7E6B" w:rsidRPr="00876F4E">
        <w:rPr>
          <w:bCs/>
          <w:szCs w:val="19"/>
        </w:rPr>
        <w:t>)</w:t>
      </w:r>
      <w:r w:rsidRPr="00876F4E">
        <w:rPr>
          <w:bCs/>
          <w:szCs w:val="19"/>
        </w:rPr>
        <w:t xml:space="preserve"> oraz </w:t>
      </w:r>
      <w:r w:rsidR="008A0F9A" w:rsidRPr="00876F4E">
        <w:rPr>
          <w:bCs/>
          <w:szCs w:val="19"/>
        </w:rPr>
        <w:t>47,9</w:t>
      </w:r>
      <w:r w:rsidRPr="00876F4E">
        <w:rPr>
          <w:bCs/>
          <w:szCs w:val="19"/>
        </w:rPr>
        <w:t xml:space="preserve"> tys. fałszywych alarmów (o </w:t>
      </w:r>
      <w:r w:rsidR="008A0F9A" w:rsidRPr="00876F4E">
        <w:rPr>
          <w:bCs/>
          <w:szCs w:val="19"/>
        </w:rPr>
        <w:t>5,9</w:t>
      </w:r>
      <w:r w:rsidR="000A4947" w:rsidRPr="00876F4E">
        <w:rPr>
          <w:bCs/>
          <w:szCs w:val="19"/>
        </w:rPr>
        <w:t>% więcej).</w:t>
      </w:r>
    </w:p>
    <w:p w14:paraId="7C2BA33A" w14:textId="612D13BA" w:rsidR="000A4947" w:rsidRPr="00876F4E" w:rsidRDefault="002269BE" w:rsidP="008207D3">
      <w:pPr>
        <w:pStyle w:val="tytuwykresu"/>
        <w:suppressAutoHyphens/>
        <w:rPr>
          <w:sz w:val="18"/>
          <w:szCs w:val="18"/>
          <w:shd w:val="clear" w:color="auto" w:fill="FFFFFF"/>
        </w:rPr>
      </w:pPr>
      <w:r w:rsidRPr="00876F4E">
        <w:rPr>
          <w:noProof/>
          <w:sz w:val="18"/>
          <w:szCs w:val="18"/>
          <w:shd w:val="clear" w:color="auto" w:fill="FFFFFF"/>
          <w:lang w:eastAsia="pl-PL"/>
        </w:rPr>
        <w:lastRenderedPageBreak/>
        <w:drawing>
          <wp:anchor distT="0" distB="0" distL="114300" distR="114300" simplePos="0" relativeHeight="251970560" behindDoc="0" locked="0" layoutInCell="1" allowOverlap="1" wp14:anchorId="4A67CD1F" wp14:editId="30E48D4A">
            <wp:simplePos x="0" y="0"/>
            <wp:positionH relativeFrom="column">
              <wp:posOffset>-114300</wp:posOffset>
            </wp:positionH>
            <wp:positionV relativeFrom="paragraph">
              <wp:posOffset>161925</wp:posOffset>
            </wp:positionV>
            <wp:extent cx="5076825" cy="981710"/>
            <wp:effectExtent l="0" t="0" r="9525" b="8890"/>
            <wp:wrapTopAndBottom/>
            <wp:docPr id="4" name="Obraz 4" descr="Wykres pierwszy przedstawia strukturę zdarzeń z udziałem jednostek ochrony przeciwpożarowej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1283" t="6360" r="978"/>
                    <a:stretch/>
                  </pic:blipFill>
                  <pic:spPr bwMode="auto">
                    <a:xfrm>
                      <a:off x="0" y="0"/>
                      <a:ext cx="5076825" cy="981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AC9" w:rsidRPr="00876F4E">
        <w:rPr>
          <w:shd w:val="clear" w:color="auto" w:fill="FFFFFF"/>
        </w:rPr>
        <w:t xml:space="preserve">Wykres 1. </w:t>
      </w:r>
      <w:r w:rsidR="00851F3E" w:rsidRPr="00876F4E">
        <w:rPr>
          <w:shd w:val="clear" w:color="auto" w:fill="FFFFFF"/>
        </w:rPr>
        <w:t>Struktura zdarzeń</w:t>
      </w:r>
      <w:r w:rsidR="00993AC9" w:rsidRPr="00876F4E">
        <w:rPr>
          <w:shd w:val="clear" w:color="auto" w:fill="FFFFFF"/>
        </w:rPr>
        <w:t xml:space="preserve"> z udziałem jednostek ochrony przeciwpożaro</w:t>
      </w:r>
      <w:r w:rsidR="009B1EE5" w:rsidRPr="00876F4E">
        <w:rPr>
          <w:shd w:val="clear" w:color="auto" w:fill="FFFFFF"/>
        </w:rPr>
        <w:t>wej</w:t>
      </w:r>
      <w:r w:rsidR="00D576B6" w:rsidRPr="00876F4E">
        <w:rPr>
          <w:shd w:val="clear" w:color="auto" w:fill="FFFFFF"/>
        </w:rPr>
        <w:t xml:space="preserve"> w 202</w:t>
      </w:r>
      <w:r w:rsidR="0075715C" w:rsidRPr="00876F4E">
        <w:rPr>
          <w:shd w:val="clear" w:color="auto" w:fill="FFFFFF"/>
        </w:rPr>
        <w:t>2</w:t>
      </w:r>
      <w:r w:rsidR="00D16A6C" w:rsidRPr="00876F4E">
        <w:rPr>
          <w:shd w:val="clear" w:color="auto" w:fill="FFFFFF"/>
        </w:rPr>
        <w:t xml:space="preserve"> r</w:t>
      </w:r>
      <w:r w:rsidR="00D16A6C" w:rsidRPr="00876F4E">
        <w:rPr>
          <w:sz w:val="18"/>
          <w:szCs w:val="18"/>
          <w:shd w:val="clear" w:color="auto" w:fill="FFFFFF"/>
        </w:rPr>
        <w:t>.</w:t>
      </w:r>
    </w:p>
    <w:p w14:paraId="42E68757" w14:textId="228F9B8C" w:rsidR="00C07A23" w:rsidRPr="00876F4E" w:rsidRDefault="00385133" w:rsidP="002269BE">
      <w:pPr>
        <w:spacing w:line="260" w:lineRule="exact"/>
        <w:rPr>
          <w:sz w:val="16"/>
          <w:shd w:val="clear" w:color="auto" w:fill="FFFFFF"/>
        </w:rPr>
      </w:pPr>
      <w:r w:rsidRPr="00876F4E">
        <w:rPr>
          <w:noProof/>
          <w:sz w:val="16"/>
          <w:shd w:val="clear" w:color="auto" w:fill="FFFFFF"/>
          <w:lang w:eastAsia="pl-PL"/>
        </w:rPr>
        <mc:AlternateContent>
          <mc:Choice Requires="wps">
            <w:drawing>
              <wp:anchor distT="45720" distB="45720" distL="114300" distR="114300" simplePos="0" relativeHeight="251758592" behindDoc="1" locked="0" layoutInCell="1" allowOverlap="1" wp14:anchorId="583EB0A7" wp14:editId="4381DC1B">
                <wp:simplePos x="0" y="0"/>
                <wp:positionH relativeFrom="page">
                  <wp:posOffset>5648325</wp:posOffset>
                </wp:positionH>
                <wp:positionV relativeFrom="paragraph">
                  <wp:posOffset>1000125</wp:posOffset>
                </wp:positionV>
                <wp:extent cx="1772920" cy="809625"/>
                <wp:effectExtent l="0" t="0" r="0" b="0"/>
                <wp:wrapTight wrapText="bothSides">
                  <wp:wrapPolygon edited="0">
                    <wp:start x="696" y="0"/>
                    <wp:lineTo x="696" y="20838"/>
                    <wp:lineTo x="20888" y="20838"/>
                    <wp:lineTo x="20888" y="0"/>
                    <wp:lineTo x="696" y="0"/>
                  </wp:wrapPolygon>
                </wp:wrapTight>
                <wp:docPr id="14" name="Pole tekstowe 2" descr="W 2022 roku 95,3% wszystkich pożarów zostało zakwalifikowanych jako pożary mał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809625"/>
                        </a:xfrm>
                        <a:prstGeom prst="rect">
                          <a:avLst/>
                        </a:prstGeom>
                        <a:noFill/>
                        <a:ln w="9525">
                          <a:noFill/>
                          <a:miter lim="800000"/>
                          <a:headEnd/>
                          <a:tailEnd/>
                        </a:ln>
                      </wps:spPr>
                      <wps:txbx>
                        <w:txbxContent>
                          <w:p w14:paraId="00D8CF23" w14:textId="1F233A8B" w:rsidR="00A718C6" w:rsidRDefault="00A718C6" w:rsidP="00151DB1">
                            <w:pPr>
                              <w:pStyle w:val="tekstzboku"/>
                              <w:spacing w:line="240" w:lineRule="exact"/>
                            </w:pPr>
                            <w:r w:rsidRPr="000A4947">
                              <w:t>W 2022 r. 95,3% wszystkich pożarów zostało zakwalifikowanych jako pożary małe</w:t>
                            </w:r>
                          </w:p>
                          <w:p w14:paraId="188F2FFC" w14:textId="77777777" w:rsidR="00A718C6" w:rsidRDefault="00A718C6" w:rsidP="00D83E3E">
                            <w:pPr>
                              <w:pStyle w:val="tekstzboku"/>
                            </w:pPr>
                          </w:p>
                          <w:p w14:paraId="483087DA" w14:textId="77777777" w:rsidR="00A718C6" w:rsidRDefault="00A718C6" w:rsidP="00D83E3E">
                            <w:pPr>
                              <w:pStyle w:val="tekstzboku"/>
                            </w:pPr>
                          </w:p>
                          <w:p w14:paraId="08D8891B" w14:textId="77777777" w:rsidR="00A718C6" w:rsidRDefault="00A718C6" w:rsidP="00D83E3E">
                            <w:pPr>
                              <w:pStyle w:val="tekstzboku"/>
                            </w:pPr>
                          </w:p>
                          <w:p w14:paraId="761096F0" w14:textId="77777777" w:rsidR="00A718C6" w:rsidRDefault="00A718C6" w:rsidP="00D83E3E">
                            <w:pPr>
                              <w:pStyle w:val="tekstzboku"/>
                            </w:pPr>
                          </w:p>
                          <w:p w14:paraId="757B75FC" w14:textId="77777777" w:rsidR="00A718C6" w:rsidRDefault="00A718C6" w:rsidP="00D83E3E">
                            <w:pPr>
                              <w:pStyle w:val="tekstzboku"/>
                            </w:pPr>
                          </w:p>
                          <w:p w14:paraId="1C6A4E0B" w14:textId="77777777" w:rsidR="00A718C6" w:rsidRDefault="00A718C6" w:rsidP="00D83E3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EB0A7" id="_x0000_t202" coordsize="21600,21600" o:spt="202" path="m,l,21600r21600,l21600,xe">
                <v:stroke joinstyle="miter"/>
                <v:path gradientshapeok="t" o:connecttype="rect"/>
              </v:shapetype>
              <v:shape id="_x0000_s1027" type="#_x0000_t202" alt="W 2022 roku 95,3% wszystkich pożarów zostało zakwalifikowanych jako pożary małe" style="position:absolute;margin-left:444.75pt;margin-top:78.75pt;width:139.6pt;height:63.75pt;z-index:-251557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" filled="f" stroked="f">
                <v:textbox>
                  <w:txbxContent>
                    <w:p w14:paraId="00D8CF23" w14:textId="1F233A8B" w:rsidR="00A718C6" w:rsidRDefault="00A718C6" w:rsidP="00151DB1">
                      <w:pPr>
                        <w:pStyle w:val="tekstzboku"/>
                        <w:spacing w:line="240" w:lineRule="exact"/>
                      </w:pPr>
                      <w:r w:rsidRPr="000A4947">
                        <w:t>W 2022 r. 95,3% wszystkich pożarów zostało zakwalifikowanych jako pożary małe</w:t>
                      </w:r>
                    </w:p>
                    <w:p w14:paraId="188F2FFC" w14:textId="77777777" w:rsidR="00A718C6" w:rsidRDefault="00A718C6" w:rsidP="00D83E3E">
                      <w:pPr>
                        <w:pStyle w:val="tekstzboku"/>
                      </w:pPr>
                    </w:p>
                    <w:p w14:paraId="483087DA" w14:textId="77777777" w:rsidR="00A718C6" w:rsidRDefault="00A718C6" w:rsidP="00D83E3E">
                      <w:pPr>
                        <w:pStyle w:val="tekstzboku"/>
                      </w:pPr>
                    </w:p>
                    <w:p w14:paraId="08D8891B" w14:textId="77777777" w:rsidR="00A718C6" w:rsidRDefault="00A718C6" w:rsidP="00D83E3E">
                      <w:pPr>
                        <w:pStyle w:val="tekstzboku"/>
                      </w:pPr>
                    </w:p>
                    <w:p w14:paraId="761096F0" w14:textId="77777777" w:rsidR="00A718C6" w:rsidRDefault="00A718C6" w:rsidP="00D83E3E">
                      <w:pPr>
                        <w:pStyle w:val="tekstzboku"/>
                      </w:pPr>
                    </w:p>
                    <w:p w14:paraId="757B75FC" w14:textId="77777777" w:rsidR="00A718C6" w:rsidRDefault="00A718C6" w:rsidP="00D83E3E">
                      <w:pPr>
                        <w:pStyle w:val="tekstzboku"/>
                      </w:pPr>
                    </w:p>
                    <w:p w14:paraId="1C6A4E0B" w14:textId="77777777" w:rsidR="00A718C6" w:rsidRDefault="00A718C6" w:rsidP="00D83E3E">
                      <w:pPr>
                        <w:pStyle w:val="tekstzboku"/>
                      </w:pPr>
                    </w:p>
                  </w:txbxContent>
                </v:textbox>
                <w10:wrap type="tight" anchorx="page"/>
              </v:shape>
            </w:pict>
          </mc:Fallback>
        </mc:AlternateContent>
      </w:r>
      <w:r w:rsidR="00993AC9" w:rsidRPr="00876F4E">
        <w:rPr>
          <w:sz w:val="16"/>
          <w:shd w:val="clear" w:color="auto" w:fill="FFFFFF"/>
        </w:rPr>
        <w:t>Źródło: dane Komendy Głównej Państwowej Straży Pożarnej.</w:t>
      </w:r>
    </w:p>
    <w:p w14:paraId="0A1AA4FA" w14:textId="074B7227" w:rsidR="002269BE" w:rsidRPr="00876F4E" w:rsidRDefault="002269BE" w:rsidP="002269BE">
      <w:pPr>
        <w:suppressAutoHyphens/>
      </w:pPr>
      <w:r w:rsidRPr="00876F4E">
        <w:t>Wśród pożarów największy udział miały pożary małe – 129,6 tys. (95,3% ogółu pożarów), natomiast 87 przypadków pożarów zakwalifikowano jako pożary bardzo duże (0,1%).</w:t>
      </w:r>
    </w:p>
    <w:p w14:paraId="4040A3F1" w14:textId="67F58C43" w:rsidR="00C578E1" w:rsidRPr="00876F4E" w:rsidRDefault="00D16B8B" w:rsidP="008207D3">
      <w:pPr>
        <w:suppressAutoHyphens/>
      </w:pPr>
      <w:r w:rsidRPr="00876F4E">
        <w:t>Wskaźnik liczby miejscowych zagrożeń wymagających udziału jednostek ochrony przeciwpożarowej, przypadających na 1 tys. ludności, najwyższą wartość osi</w:t>
      </w:r>
      <w:r w:rsidR="001C2EE8" w:rsidRPr="00876F4E">
        <w:t>ągnął w</w:t>
      </w:r>
      <w:r w:rsidR="005222D3" w:rsidRPr="00876F4E">
        <w:t> </w:t>
      </w:r>
      <w:r w:rsidR="001C2EE8" w:rsidRPr="00876F4E">
        <w:t xml:space="preserve">województwie </w:t>
      </w:r>
      <w:r w:rsidR="001E7B16" w:rsidRPr="00876F4E">
        <w:t>kujawsko-pomorskim (14,3</w:t>
      </w:r>
      <w:r w:rsidRPr="00876F4E">
        <w:t>), a na</w:t>
      </w:r>
      <w:r w:rsidR="007A7E6B" w:rsidRPr="00876F4E">
        <w:t xml:space="preserve">jniższą w województwie </w:t>
      </w:r>
      <w:r w:rsidR="001E7B16" w:rsidRPr="00876F4E">
        <w:t>dolnośląskim (9,3</w:t>
      </w:r>
      <w:r w:rsidRPr="00876F4E">
        <w:t xml:space="preserve">). </w:t>
      </w:r>
      <w:r w:rsidR="00C23D02" w:rsidRPr="00876F4E">
        <w:t xml:space="preserve">Najczęściej występującymi miejscowymi zagrożeniami </w:t>
      </w:r>
      <w:r w:rsidR="0031058E" w:rsidRPr="00876F4E">
        <w:t xml:space="preserve">wymagającymi interwencji jednostek ochrony przeciwpożarowej </w:t>
      </w:r>
      <w:r w:rsidR="00C23D02" w:rsidRPr="00876F4E">
        <w:t xml:space="preserve">były </w:t>
      </w:r>
      <w:r w:rsidR="00B153F0" w:rsidRPr="00876F4E">
        <w:t>silne wiatry</w:t>
      </w:r>
      <w:r w:rsidR="001C2EE8" w:rsidRPr="00876F4E">
        <w:t xml:space="preserve"> </w:t>
      </w:r>
      <w:r w:rsidR="006F4D93" w:rsidRPr="00876F4E">
        <w:t>(</w:t>
      </w:r>
      <w:r w:rsidR="00B153F0" w:rsidRPr="00876F4E">
        <w:t>125,4</w:t>
      </w:r>
      <w:r w:rsidR="00FD59B0" w:rsidRPr="00876F4E">
        <w:t xml:space="preserve"> tys</w:t>
      </w:r>
      <w:r w:rsidR="00363C90" w:rsidRPr="00876F4E">
        <w:t>.)</w:t>
      </w:r>
      <w:r w:rsidR="000B3134" w:rsidRPr="00876F4E">
        <w:t xml:space="preserve">. Ich liczba w porównaniu z </w:t>
      </w:r>
      <w:r w:rsidR="00B153F0" w:rsidRPr="00876F4E">
        <w:t>2021</w:t>
      </w:r>
      <w:r w:rsidR="000B3134" w:rsidRPr="00876F4E">
        <w:t xml:space="preserve"> r. </w:t>
      </w:r>
      <w:r w:rsidR="00B153F0" w:rsidRPr="00876F4E">
        <w:t>wzrosła</w:t>
      </w:r>
      <w:r w:rsidR="007A7E6B" w:rsidRPr="00876F4E">
        <w:t xml:space="preserve"> o </w:t>
      </w:r>
      <w:r w:rsidR="00B153F0" w:rsidRPr="00876F4E">
        <w:t>64,8</w:t>
      </w:r>
      <w:r w:rsidR="00E55C5B" w:rsidRPr="00876F4E">
        <w:t>%.</w:t>
      </w:r>
    </w:p>
    <w:p w14:paraId="7BC712C3" w14:textId="06DBB725" w:rsidR="00001D33" w:rsidRPr="00876F4E" w:rsidRDefault="00B210C2" w:rsidP="008207D3">
      <w:pPr>
        <w:pStyle w:val="tytuwykresu"/>
        <w:suppressAutoHyphens/>
        <w:rPr>
          <w:sz w:val="18"/>
        </w:rPr>
      </w:pPr>
      <w:r w:rsidRPr="00876F4E">
        <w:rPr>
          <w:noProof/>
          <w:sz w:val="18"/>
        </w:rPr>
        <w:drawing>
          <wp:anchor distT="0" distB="0" distL="114300" distR="114300" simplePos="0" relativeHeight="251974656" behindDoc="0" locked="0" layoutInCell="1" allowOverlap="1" wp14:anchorId="0CF2A508" wp14:editId="53FDA4C2">
            <wp:simplePos x="0" y="0"/>
            <wp:positionH relativeFrom="column">
              <wp:posOffset>265856</wp:posOffset>
            </wp:positionH>
            <wp:positionV relativeFrom="paragraph">
              <wp:posOffset>415574</wp:posOffset>
            </wp:positionV>
            <wp:extent cx="4196080" cy="3113405"/>
            <wp:effectExtent l="0" t="0" r="0" b="0"/>
            <wp:wrapTopAndBottom/>
            <wp:docPr id="6" name="Obraz 6" descr="Wykres przedstawia strukturę miejscowych zagrożeń według ich rodzaju w 2022 r.; dane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6080" cy="3113405"/>
                    </a:xfrm>
                    <a:prstGeom prst="rect">
                      <a:avLst/>
                    </a:prstGeom>
                    <a:noFill/>
                  </pic:spPr>
                </pic:pic>
              </a:graphicData>
            </a:graphic>
            <wp14:sizeRelH relativeFrom="margin">
              <wp14:pctWidth>0</wp14:pctWidth>
            </wp14:sizeRelH>
            <wp14:sizeRelV relativeFrom="margin">
              <wp14:pctHeight>0</wp14:pctHeight>
            </wp14:sizeRelV>
          </wp:anchor>
        </w:drawing>
      </w:r>
      <w:r w:rsidR="00330C99" w:rsidRPr="00876F4E">
        <w:rPr>
          <w:noProof/>
          <w:sz w:val="16"/>
          <w:shd w:val="clear" w:color="auto" w:fill="FFFFFF"/>
          <w:lang w:eastAsia="pl-PL"/>
        </w:rPr>
        <mc:AlternateContent>
          <mc:Choice Requires="wps">
            <w:drawing>
              <wp:anchor distT="45720" distB="45720" distL="114300" distR="114300" simplePos="0" relativeHeight="251852800" behindDoc="1" locked="0" layoutInCell="1" allowOverlap="1" wp14:anchorId="7E38A894" wp14:editId="306DE2C3">
                <wp:simplePos x="0" y="0"/>
                <wp:positionH relativeFrom="page">
                  <wp:posOffset>5686425</wp:posOffset>
                </wp:positionH>
                <wp:positionV relativeFrom="paragraph">
                  <wp:posOffset>-2540</wp:posOffset>
                </wp:positionV>
                <wp:extent cx="1772920" cy="990600"/>
                <wp:effectExtent l="0" t="0" r="0" b="0"/>
                <wp:wrapTight wrapText="bothSides">
                  <wp:wrapPolygon edited="0">
                    <wp:start x="696" y="0"/>
                    <wp:lineTo x="696" y="21185"/>
                    <wp:lineTo x="20888" y="21185"/>
                    <wp:lineTo x="20888" y="0"/>
                    <wp:lineTo x="696" y="0"/>
                  </wp:wrapPolygon>
                </wp:wrapTight>
                <wp:docPr id="621" name="Pole tekstowe 2" descr="Najczęstszymi zagrożeniami miejscowymi wymagającymi udziału jednostek ochrony przeciwpożarowej były silne wiatry (42,1% przypadk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990600"/>
                        </a:xfrm>
                        <a:prstGeom prst="rect">
                          <a:avLst/>
                        </a:prstGeom>
                        <a:noFill/>
                        <a:ln w="9525">
                          <a:noFill/>
                          <a:miter lim="800000"/>
                          <a:headEnd/>
                          <a:tailEnd/>
                        </a:ln>
                      </wps:spPr>
                      <wps:txbx>
                        <w:txbxContent>
                          <w:p w14:paraId="16CA0533" w14:textId="3B06C42A" w:rsidR="00A718C6" w:rsidRDefault="00A718C6" w:rsidP="00576926">
                            <w:pPr>
                              <w:pStyle w:val="tekstzboku"/>
                              <w:spacing w:line="240" w:lineRule="exact"/>
                            </w:pPr>
                            <w:r w:rsidRPr="000A4947">
                              <w:t>Najczęstszymi zagrożeniami miejscowymi wymagającymi udziału jedn</w:t>
                            </w:r>
                            <w:r>
                              <w:t xml:space="preserve">ostek ochrony przeciwpożarowej </w:t>
                            </w:r>
                            <w:r w:rsidRPr="000A4947">
                              <w:t>były silne wiatry (42,</w:t>
                            </w:r>
                            <w:r>
                              <w:t>1</w:t>
                            </w:r>
                            <w:r w:rsidRPr="000A4947">
                              <w:t>% przypadków)</w:t>
                            </w:r>
                          </w:p>
                          <w:p w14:paraId="5D935669" w14:textId="77777777" w:rsidR="00A718C6" w:rsidRDefault="00A718C6" w:rsidP="00195DAF">
                            <w:pPr>
                              <w:pStyle w:val="tekstzboku"/>
                            </w:pPr>
                          </w:p>
                          <w:p w14:paraId="7866DA59" w14:textId="77777777" w:rsidR="00A718C6" w:rsidRDefault="00A718C6" w:rsidP="00195DAF">
                            <w:pPr>
                              <w:pStyle w:val="tekstzboku"/>
                            </w:pPr>
                          </w:p>
                          <w:p w14:paraId="1CD3913A" w14:textId="77777777" w:rsidR="00A718C6" w:rsidRDefault="00A718C6" w:rsidP="00195DAF">
                            <w:pPr>
                              <w:pStyle w:val="tekstzboku"/>
                            </w:pPr>
                          </w:p>
                          <w:p w14:paraId="7B773283" w14:textId="77777777" w:rsidR="00A718C6" w:rsidRDefault="00A718C6" w:rsidP="00195DAF">
                            <w:pPr>
                              <w:pStyle w:val="tekstzboku"/>
                            </w:pPr>
                          </w:p>
                          <w:p w14:paraId="26D9C0A1" w14:textId="77777777" w:rsidR="00A718C6" w:rsidRDefault="00A718C6" w:rsidP="00195DAF">
                            <w:pPr>
                              <w:pStyle w:val="tekstzboku"/>
                            </w:pPr>
                          </w:p>
                          <w:p w14:paraId="0ABFAFD7" w14:textId="77777777" w:rsidR="00A718C6" w:rsidRDefault="00A718C6" w:rsidP="00195DAF">
                            <w:pPr>
                              <w:pStyle w:val="tekstzboku"/>
                            </w:pPr>
                          </w:p>
                          <w:p w14:paraId="76C98C4A" w14:textId="77777777" w:rsidR="00A718C6" w:rsidRDefault="00A718C6" w:rsidP="00195DAF">
                            <w:pPr>
                              <w:pStyle w:val="tekstzboku"/>
                            </w:pPr>
                          </w:p>
                          <w:p w14:paraId="2D17F423" w14:textId="77777777" w:rsidR="00A718C6" w:rsidRDefault="00A718C6" w:rsidP="00195DAF">
                            <w:pPr>
                              <w:pStyle w:val="tekstzboku"/>
                            </w:pPr>
                          </w:p>
                          <w:p w14:paraId="0AFDA2EF" w14:textId="77777777" w:rsidR="00A718C6" w:rsidRDefault="00A718C6" w:rsidP="00195DAF">
                            <w:pPr>
                              <w:pStyle w:val="tekstzboku"/>
                            </w:pPr>
                          </w:p>
                          <w:p w14:paraId="3F60517D" w14:textId="77777777" w:rsidR="00A718C6" w:rsidRDefault="00A718C6" w:rsidP="00195DA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A894" id="_x0000_s1028" type="#_x0000_t202" alt="Najczęstszymi zagrożeniami miejscowymi wymagającymi udziału jednostek ochrony przeciwpożarowej były silne wiatry (42,1% przypadków)" style="position:absolute;margin-left:447.75pt;margin-top:-.2pt;width:139.6pt;height:78pt;z-index:-251463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" filled="f" stroked="f">
                <v:textbox>
                  <w:txbxContent>
                    <w:p w14:paraId="16CA0533" w14:textId="3B06C42A" w:rsidR="00A718C6" w:rsidRDefault="00A718C6" w:rsidP="00576926">
                      <w:pPr>
                        <w:pStyle w:val="tekstzboku"/>
                        <w:spacing w:line="240" w:lineRule="exact"/>
                      </w:pPr>
                      <w:r w:rsidRPr="000A4947">
                        <w:t>Najczęstszymi zagrożeniami miejscowymi wymagającymi udziału jedn</w:t>
                      </w:r>
                      <w:r>
                        <w:t xml:space="preserve">ostek ochrony przeciwpożarowej </w:t>
                      </w:r>
                      <w:r w:rsidRPr="000A4947">
                        <w:t>były silne wiatry (42,</w:t>
                      </w:r>
                      <w:r>
                        <w:t>1</w:t>
                      </w:r>
                      <w:r w:rsidRPr="000A4947">
                        <w:t>% przypadków)</w:t>
                      </w:r>
                    </w:p>
                    <w:p w14:paraId="5D935669" w14:textId="77777777" w:rsidR="00A718C6" w:rsidRDefault="00A718C6" w:rsidP="00195DAF">
                      <w:pPr>
                        <w:pStyle w:val="tekstzboku"/>
                      </w:pPr>
                    </w:p>
                    <w:p w14:paraId="7866DA59" w14:textId="77777777" w:rsidR="00A718C6" w:rsidRDefault="00A718C6" w:rsidP="00195DAF">
                      <w:pPr>
                        <w:pStyle w:val="tekstzboku"/>
                      </w:pPr>
                    </w:p>
                    <w:p w14:paraId="1CD3913A" w14:textId="77777777" w:rsidR="00A718C6" w:rsidRDefault="00A718C6" w:rsidP="00195DAF">
                      <w:pPr>
                        <w:pStyle w:val="tekstzboku"/>
                      </w:pPr>
                    </w:p>
                    <w:p w14:paraId="7B773283" w14:textId="77777777" w:rsidR="00A718C6" w:rsidRDefault="00A718C6" w:rsidP="00195DAF">
                      <w:pPr>
                        <w:pStyle w:val="tekstzboku"/>
                      </w:pPr>
                    </w:p>
                    <w:p w14:paraId="26D9C0A1" w14:textId="77777777" w:rsidR="00A718C6" w:rsidRDefault="00A718C6" w:rsidP="00195DAF">
                      <w:pPr>
                        <w:pStyle w:val="tekstzboku"/>
                      </w:pPr>
                    </w:p>
                    <w:p w14:paraId="0ABFAFD7" w14:textId="77777777" w:rsidR="00A718C6" w:rsidRDefault="00A718C6" w:rsidP="00195DAF">
                      <w:pPr>
                        <w:pStyle w:val="tekstzboku"/>
                      </w:pPr>
                    </w:p>
                    <w:p w14:paraId="76C98C4A" w14:textId="77777777" w:rsidR="00A718C6" w:rsidRDefault="00A718C6" w:rsidP="00195DAF">
                      <w:pPr>
                        <w:pStyle w:val="tekstzboku"/>
                      </w:pPr>
                    </w:p>
                    <w:p w14:paraId="2D17F423" w14:textId="77777777" w:rsidR="00A718C6" w:rsidRDefault="00A718C6" w:rsidP="00195DAF">
                      <w:pPr>
                        <w:pStyle w:val="tekstzboku"/>
                      </w:pPr>
                    </w:p>
                    <w:p w14:paraId="0AFDA2EF" w14:textId="77777777" w:rsidR="00A718C6" w:rsidRDefault="00A718C6" w:rsidP="00195DAF">
                      <w:pPr>
                        <w:pStyle w:val="tekstzboku"/>
                      </w:pPr>
                    </w:p>
                    <w:p w14:paraId="3F60517D" w14:textId="77777777" w:rsidR="00A718C6" w:rsidRDefault="00A718C6" w:rsidP="00195DAF">
                      <w:pPr>
                        <w:pStyle w:val="tekstzboku"/>
                      </w:pPr>
                    </w:p>
                  </w:txbxContent>
                </v:textbox>
                <w10:wrap type="tight" anchorx="page"/>
              </v:shape>
            </w:pict>
          </mc:Fallback>
        </mc:AlternateContent>
      </w:r>
      <w:r w:rsidR="00181257" w:rsidRPr="00876F4E">
        <w:t>Wykres 2. Struktura miejscowych za</w:t>
      </w:r>
      <w:r w:rsidR="004C7A46" w:rsidRPr="00876F4E">
        <w:t>grożeń według ich rodzaju w 202</w:t>
      </w:r>
      <w:r w:rsidR="005C023E" w:rsidRPr="00876F4E">
        <w:t>2</w:t>
      </w:r>
      <w:r w:rsidR="00055A1F" w:rsidRPr="00876F4E">
        <w:t xml:space="preserve"> </w:t>
      </w:r>
      <w:r w:rsidR="00055A1F" w:rsidRPr="00876F4E">
        <w:rPr>
          <w:sz w:val="18"/>
        </w:rPr>
        <w:t>r</w:t>
      </w:r>
      <w:r w:rsidR="00F84709" w:rsidRPr="00876F4E">
        <w:rPr>
          <w:sz w:val="18"/>
        </w:rPr>
        <w:t>.</w:t>
      </w:r>
    </w:p>
    <w:p w14:paraId="140D529D" w14:textId="4EC2163B" w:rsidR="00181257" w:rsidRPr="00876F4E" w:rsidRDefault="00181257" w:rsidP="00876F4E">
      <w:pPr>
        <w:rPr>
          <w:b/>
          <w:sz w:val="16"/>
          <w:szCs w:val="16"/>
        </w:rPr>
      </w:pPr>
      <w:r w:rsidRPr="00876F4E">
        <w:rPr>
          <w:sz w:val="16"/>
          <w:szCs w:val="16"/>
        </w:rPr>
        <w:t>Źródło: dane Komendy Głównej Państwowej Straży Pożarnej</w:t>
      </w:r>
      <w:r w:rsidRPr="00876F4E">
        <w:rPr>
          <w:sz w:val="16"/>
          <w:szCs w:val="16"/>
          <w:shd w:val="clear" w:color="auto" w:fill="FFFFFF"/>
        </w:rPr>
        <w:t>.</w:t>
      </w:r>
    </w:p>
    <w:p w14:paraId="1BCC9649" w14:textId="204D335D" w:rsidR="00C578E1" w:rsidRPr="00876F4E" w:rsidRDefault="0062777A" w:rsidP="008207D3">
      <w:pPr>
        <w:suppressAutoHyphens/>
        <w:rPr>
          <w:szCs w:val="19"/>
        </w:rPr>
      </w:pPr>
      <w:r w:rsidRPr="00876F4E">
        <w:rPr>
          <w:szCs w:val="19"/>
        </w:rPr>
        <w:t>Podobnie jak w latach wcześniejszych, ponad połowa wszystkich fałszywych alarmów tj.</w:t>
      </w:r>
      <w:r w:rsidR="008A3E4A" w:rsidRPr="00876F4E">
        <w:rPr>
          <w:szCs w:val="19"/>
        </w:rPr>
        <w:t> </w:t>
      </w:r>
      <w:r w:rsidRPr="00876F4E">
        <w:rPr>
          <w:szCs w:val="19"/>
        </w:rPr>
        <w:t xml:space="preserve"> 26 941 (56,3%) była zgłaszana w dobrej wierze.</w:t>
      </w:r>
      <w:r w:rsidR="008929F3" w:rsidRPr="00876F4E" w:rsidDel="008929F3">
        <w:rPr>
          <w:szCs w:val="19"/>
        </w:rPr>
        <w:t xml:space="preserve"> </w:t>
      </w:r>
    </w:p>
    <w:p w14:paraId="55D39DB6" w14:textId="11B0A8B9" w:rsidR="00687F15" w:rsidRPr="00876F4E" w:rsidRDefault="007C418F" w:rsidP="008929F3">
      <w:pPr>
        <w:pStyle w:val="tytuwykresu"/>
        <w:suppressAutoHyphens/>
        <w:ind w:left="907" w:hanging="907"/>
      </w:pPr>
      <w:r w:rsidRPr="00876F4E">
        <w:rPr>
          <w:noProof/>
          <w:lang w:eastAsia="pl-PL"/>
        </w:rPr>
        <w:drawing>
          <wp:anchor distT="0" distB="0" distL="114300" distR="114300" simplePos="0" relativeHeight="251964416" behindDoc="0" locked="0" layoutInCell="1" allowOverlap="1" wp14:anchorId="6F8DBFCB" wp14:editId="412585A7">
            <wp:simplePos x="0" y="0"/>
            <wp:positionH relativeFrom="column">
              <wp:posOffset>-238125</wp:posOffset>
            </wp:positionH>
            <wp:positionV relativeFrom="paragraph">
              <wp:posOffset>461010</wp:posOffset>
            </wp:positionV>
            <wp:extent cx="5248910" cy="905510"/>
            <wp:effectExtent l="0" t="0" r="8890" b="8890"/>
            <wp:wrapTopAndBottom/>
            <wp:docPr id="26" name="Obraz 26" descr="Wykres trzeci przedstawia strukturę zdarzeń wymagających udziału jednostek ochrony przeciwpożarowej według czasu zauważenia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13628"/>
                    <a:stretch/>
                  </pic:blipFill>
                  <pic:spPr bwMode="auto">
                    <a:xfrm>
                      <a:off x="0" y="0"/>
                      <a:ext cx="5248910" cy="9055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70A3" w:rsidRPr="00876F4E">
        <w:t>Wykres 3. Struktura zdarzeń wymagających udziału jednostek ochrony przeciwpożarowe</w:t>
      </w:r>
      <w:r w:rsidR="00D8602C" w:rsidRPr="00876F4E">
        <w:t xml:space="preserve">j według czasu zauważenia w </w:t>
      </w:r>
      <w:r w:rsidR="00DC25FA" w:rsidRPr="00876F4E">
        <w:t>2022</w:t>
      </w:r>
      <w:r w:rsidR="001B0183" w:rsidRPr="00876F4E">
        <w:t xml:space="preserve"> </w:t>
      </w:r>
      <w:r w:rsidR="009570A3" w:rsidRPr="00876F4E">
        <w:t>r.</w:t>
      </w:r>
    </w:p>
    <w:p w14:paraId="7A548C52" w14:textId="10B16D77" w:rsidR="000B4361" w:rsidRPr="00876F4E" w:rsidRDefault="00EE0017" w:rsidP="00876F4E">
      <w:pPr>
        <w:spacing w:before="240" w:line="260" w:lineRule="exact"/>
        <w:contextualSpacing/>
        <w:rPr>
          <w:b/>
          <w:sz w:val="16"/>
        </w:rPr>
      </w:pPr>
      <w:r w:rsidRPr="00876F4E">
        <w:rPr>
          <w:sz w:val="16"/>
          <w:shd w:val="clear" w:color="auto" w:fill="FFFFFF"/>
        </w:rPr>
        <w:t>Źródło: dane Komendy Głównej Państwowej Straży Pożarnej.</w:t>
      </w:r>
    </w:p>
    <w:p w14:paraId="41409014" w14:textId="3A7EEE1D" w:rsidR="00001D33" w:rsidRPr="00876F4E" w:rsidRDefault="00B210C2" w:rsidP="008207D3">
      <w:pPr>
        <w:pStyle w:val="tytuwykresu"/>
        <w:suppressAutoHyphens/>
        <w:ind w:left="907" w:hanging="907"/>
        <w:rPr>
          <w:sz w:val="18"/>
        </w:rPr>
      </w:pPr>
      <w:r w:rsidRPr="00876F4E">
        <w:rPr>
          <w:noProof/>
          <w:shd w:val="clear" w:color="auto" w:fill="FFFFFF"/>
          <w:lang w:eastAsia="pl-PL"/>
        </w:rPr>
        <w:lastRenderedPageBreak/>
        <mc:AlternateContent>
          <mc:Choice Requires="wps">
            <w:drawing>
              <wp:anchor distT="45720" distB="45720" distL="114300" distR="114300" simplePos="0" relativeHeight="251843584" behindDoc="1" locked="0" layoutInCell="1" allowOverlap="1" wp14:anchorId="29E48D21" wp14:editId="068F9090">
                <wp:simplePos x="0" y="0"/>
                <wp:positionH relativeFrom="page">
                  <wp:posOffset>5636260</wp:posOffset>
                </wp:positionH>
                <wp:positionV relativeFrom="paragraph">
                  <wp:posOffset>429895</wp:posOffset>
                </wp:positionV>
                <wp:extent cx="1839595" cy="832485"/>
                <wp:effectExtent l="0" t="0" r="0" b="5715"/>
                <wp:wrapTight wrapText="bothSides">
                  <wp:wrapPolygon edited="0">
                    <wp:start x="671" y="0"/>
                    <wp:lineTo x="671" y="21254"/>
                    <wp:lineTo x="20802" y="21254"/>
                    <wp:lineTo x="20802" y="0"/>
                    <wp:lineTo x="671" y="0"/>
                  </wp:wrapPolygon>
                </wp:wrapTight>
                <wp:docPr id="2" name="Pole tekstowe 2" descr="W przypadku ponad 40% zdarzeń czas dojazdu na miejsce zdarzenia wynosił od 6 do 10 min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32485"/>
                        </a:xfrm>
                        <a:prstGeom prst="rect">
                          <a:avLst/>
                        </a:prstGeom>
                        <a:noFill/>
                        <a:ln w="9525">
                          <a:noFill/>
                          <a:miter lim="800000"/>
                          <a:headEnd/>
                          <a:tailEnd/>
                        </a:ln>
                      </wps:spPr>
                      <wps:txbx>
                        <w:txbxContent>
                          <w:p w14:paraId="3FC2A685" w14:textId="238AFE63" w:rsidR="00A718C6" w:rsidRDefault="00CE4A27" w:rsidP="00594790">
                            <w:pPr>
                              <w:pStyle w:val="tekstzboku"/>
                            </w:pPr>
                            <w:r>
                              <w:t>W przypadku ponad 40% zdarzeń czas dojazdu na miejsce zdarzenia wynosił od 6 do 10 minut</w:t>
                            </w:r>
                          </w:p>
                          <w:p w14:paraId="297B0346" w14:textId="77777777" w:rsidR="00A718C6" w:rsidRDefault="00A718C6" w:rsidP="00594790">
                            <w:pPr>
                              <w:pStyle w:val="tekstzboku"/>
                            </w:pPr>
                          </w:p>
                          <w:p w14:paraId="6F396ECA" w14:textId="77777777" w:rsidR="00A718C6" w:rsidRDefault="00A718C6" w:rsidP="00594790">
                            <w:pPr>
                              <w:pStyle w:val="tekstzboku"/>
                            </w:pPr>
                          </w:p>
                          <w:p w14:paraId="095C3DD6" w14:textId="77777777" w:rsidR="00A718C6" w:rsidRDefault="00A718C6" w:rsidP="00594790">
                            <w:pPr>
                              <w:pStyle w:val="tekstzboku"/>
                            </w:pPr>
                          </w:p>
                          <w:p w14:paraId="32BCF75C" w14:textId="77777777" w:rsidR="00A718C6" w:rsidRDefault="00A718C6" w:rsidP="00594790">
                            <w:pPr>
                              <w:pStyle w:val="tekstzboku"/>
                            </w:pPr>
                          </w:p>
                          <w:p w14:paraId="166A5C3E" w14:textId="77777777" w:rsidR="00A718C6" w:rsidRDefault="00A718C6" w:rsidP="00594790">
                            <w:pPr>
                              <w:pStyle w:val="tekstzboku"/>
                            </w:pPr>
                          </w:p>
                          <w:p w14:paraId="09616582" w14:textId="77777777" w:rsidR="00A718C6" w:rsidRDefault="00A718C6" w:rsidP="00594790">
                            <w:pPr>
                              <w:pStyle w:val="tekstzboku"/>
                            </w:pPr>
                          </w:p>
                          <w:p w14:paraId="787FDB6E" w14:textId="77777777" w:rsidR="00A718C6" w:rsidRDefault="00A718C6" w:rsidP="00594790">
                            <w:pPr>
                              <w:pStyle w:val="tekstzboku"/>
                            </w:pPr>
                          </w:p>
                          <w:p w14:paraId="5C11F56F" w14:textId="77777777" w:rsidR="00A718C6" w:rsidRDefault="00A718C6" w:rsidP="00594790">
                            <w:pPr>
                              <w:pStyle w:val="tekstzboku"/>
                            </w:pPr>
                          </w:p>
                          <w:p w14:paraId="38018183" w14:textId="77777777" w:rsidR="00A718C6" w:rsidRDefault="00A718C6" w:rsidP="00594790">
                            <w:pPr>
                              <w:pStyle w:val="tekstzboku"/>
                            </w:pPr>
                          </w:p>
                          <w:p w14:paraId="2CD23E6E" w14:textId="77777777" w:rsidR="00A718C6" w:rsidRDefault="00A718C6" w:rsidP="00594790">
                            <w:pPr>
                              <w:pStyle w:val="tekstzboku"/>
                            </w:pPr>
                          </w:p>
                          <w:p w14:paraId="18B1D283" w14:textId="77777777" w:rsidR="00A718C6" w:rsidRDefault="00A718C6" w:rsidP="00594790">
                            <w:pPr>
                              <w:pStyle w:val="tekstzboku"/>
                            </w:pPr>
                          </w:p>
                          <w:p w14:paraId="78E5A92E" w14:textId="77777777" w:rsidR="00A718C6" w:rsidRDefault="00A718C6" w:rsidP="00594790">
                            <w:pPr>
                              <w:pStyle w:val="tekstzboku"/>
                            </w:pPr>
                          </w:p>
                          <w:p w14:paraId="1D982F64" w14:textId="77777777" w:rsidR="00A718C6" w:rsidRDefault="00A718C6" w:rsidP="00594790">
                            <w:pPr>
                              <w:pStyle w:val="tekstzboku"/>
                            </w:pPr>
                          </w:p>
                          <w:p w14:paraId="725ED588" w14:textId="77777777" w:rsidR="00A718C6" w:rsidRDefault="00A718C6" w:rsidP="00594790">
                            <w:pPr>
                              <w:pStyle w:val="tekstzboku"/>
                            </w:pPr>
                          </w:p>
                          <w:p w14:paraId="3B32CA2D" w14:textId="77777777" w:rsidR="00A718C6" w:rsidRDefault="00A718C6" w:rsidP="0059479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48D21" id="_x0000_t202" coordsize="21600,21600" o:spt="202" path="m,l,21600r21600,l21600,xe">
                <v:stroke joinstyle="miter"/>
                <v:path gradientshapeok="t" o:connecttype="rect"/>
              </v:shapetype>
              <v:shape id="_x0000_s1029" type="#_x0000_t202" alt="W przypadku ponad 40% zdarzeń czas dojazdu na miejsce zdarzenia wynosił od 6 do 10 minut" style="position:absolute;left:0;text-align:left;margin-left:443.8pt;margin-top:33.85pt;width:144.85pt;height:65.55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" filled="f" stroked="f">
                <v:textbox>
                  <w:txbxContent>
                    <w:p w14:paraId="3FC2A685" w14:textId="238AFE63" w:rsidR="00A718C6" w:rsidRDefault="00CE4A27" w:rsidP="00594790">
                      <w:pPr>
                        <w:pStyle w:val="tekstzboku"/>
                      </w:pPr>
                      <w:r>
                        <w:t>W przypadku ponad 40% zdarzeń czas dojazdu na miejsce zdarzenia wynosił od 6 do 10 minut</w:t>
                      </w:r>
                    </w:p>
                    <w:p w14:paraId="297B0346" w14:textId="77777777" w:rsidR="00A718C6" w:rsidRDefault="00A718C6" w:rsidP="00594790">
                      <w:pPr>
                        <w:pStyle w:val="tekstzboku"/>
                      </w:pPr>
                    </w:p>
                    <w:p w14:paraId="6F396ECA" w14:textId="77777777" w:rsidR="00A718C6" w:rsidRDefault="00A718C6" w:rsidP="00594790">
                      <w:pPr>
                        <w:pStyle w:val="tekstzboku"/>
                      </w:pPr>
                    </w:p>
                    <w:p w14:paraId="095C3DD6" w14:textId="77777777" w:rsidR="00A718C6" w:rsidRDefault="00A718C6" w:rsidP="00594790">
                      <w:pPr>
                        <w:pStyle w:val="tekstzboku"/>
                      </w:pPr>
                    </w:p>
                    <w:p w14:paraId="32BCF75C" w14:textId="77777777" w:rsidR="00A718C6" w:rsidRDefault="00A718C6" w:rsidP="00594790">
                      <w:pPr>
                        <w:pStyle w:val="tekstzboku"/>
                      </w:pPr>
                    </w:p>
                    <w:p w14:paraId="166A5C3E" w14:textId="77777777" w:rsidR="00A718C6" w:rsidRDefault="00A718C6" w:rsidP="00594790">
                      <w:pPr>
                        <w:pStyle w:val="tekstzboku"/>
                      </w:pPr>
                    </w:p>
                    <w:p w14:paraId="09616582" w14:textId="77777777" w:rsidR="00A718C6" w:rsidRDefault="00A718C6" w:rsidP="00594790">
                      <w:pPr>
                        <w:pStyle w:val="tekstzboku"/>
                      </w:pPr>
                    </w:p>
                    <w:p w14:paraId="787FDB6E" w14:textId="77777777" w:rsidR="00A718C6" w:rsidRDefault="00A718C6" w:rsidP="00594790">
                      <w:pPr>
                        <w:pStyle w:val="tekstzboku"/>
                      </w:pPr>
                    </w:p>
                    <w:p w14:paraId="5C11F56F" w14:textId="77777777" w:rsidR="00A718C6" w:rsidRDefault="00A718C6" w:rsidP="00594790">
                      <w:pPr>
                        <w:pStyle w:val="tekstzboku"/>
                      </w:pPr>
                    </w:p>
                    <w:p w14:paraId="38018183" w14:textId="77777777" w:rsidR="00A718C6" w:rsidRDefault="00A718C6" w:rsidP="00594790">
                      <w:pPr>
                        <w:pStyle w:val="tekstzboku"/>
                      </w:pPr>
                    </w:p>
                    <w:p w14:paraId="2CD23E6E" w14:textId="77777777" w:rsidR="00A718C6" w:rsidRDefault="00A718C6" w:rsidP="00594790">
                      <w:pPr>
                        <w:pStyle w:val="tekstzboku"/>
                      </w:pPr>
                    </w:p>
                    <w:p w14:paraId="18B1D283" w14:textId="77777777" w:rsidR="00A718C6" w:rsidRDefault="00A718C6" w:rsidP="00594790">
                      <w:pPr>
                        <w:pStyle w:val="tekstzboku"/>
                      </w:pPr>
                    </w:p>
                    <w:p w14:paraId="78E5A92E" w14:textId="77777777" w:rsidR="00A718C6" w:rsidRDefault="00A718C6" w:rsidP="00594790">
                      <w:pPr>
                        <w:pStyle w:val="tekstzboku"/>
                      </w:pPr>
                    </w:p>
                    <w:p w14:paraId="1D982F64" w14:textId="77777777" w:rsidR="00A718C6" w:rsidRDefault="00A718C6" w:rsidP="00594790">
                      <w:pPr>
                        <w:pStyle w:val="tekstzboku"/>
                      </w:pPr>
                    </w:p>
                    <w:p w14:paraId="725ED588" w14:textId="77777777" w:rsidR="00A718C6" w:rsidRDefault="00A718C6" w:rsidP="00594790">
                      <w:pPr>
                        <w:pStyle w:val="tekstzboku"/>
                      </w:pPr>
                    </w:p>
                    <w:p w14:paraId="3B32CA2D" w14:textId="77777777" w:rsidR="00A718C6" w:rsidRDefault="00A718C6" w:rsidP="00594790">
                      <w:pPr>
                        <w:pStyle w:val="tekstzboku"/>
                      </w:pPr>
                    </w:p>
                  </w:txbxContent>
                </v:textbox>
                <w10:wrap type="tight" anchorx="page"/>
              </v:shape>
            </w:pict>
          </mc:Fallback>
        </mc:AlternateContent>
      </w:r>
      <w:r w:rsidR="008623E6" w:rsidRPr="00876F4E">
        <w:rPr>
          <w:noProof/>
          <w:lang w:eastAsia="pl-PL"/>
        </w:rPr>
        <w:drawing>
          <wp:anchor distT="0" distB="0" distL="114300" distR="114300" simplePos="0" relativeHeight="251965440" behindDoc="0" locked="0" layoutInCell="1" allowOverlap="1" wp14:anchorId="6E422FC3" wp14:editId="2A47EB3B">
            <wp:simplePos x="0" y="0"/>
            <wp:positionH relativeFrom="margin">
              <wp:posOffset>-127000</wp:posOffset>
            </wp:positionH>
            <wp:positionV relativeFrom="paragraph">
              <wp:posOffset>320675</wp:posOffset>
            </wp:positionV>
            <wp:extent cx="5126990" cy="1048385"/>
            <wp:effectExtent l="0" t="0" r="0" b="0"/>
            <wp:wrapTopAndBottom/>
            <wp:docPr id="31" name="Obraz 31" descr="Wykres czwarty przedstawia strukturę zdarzeń wymagających udziału jednostek ochrony przeciwpożarowej według czasu dojazdu na miejsce zdarzenia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6990" cy="1048385"/>
                    </a:xfrm>
                    <a:prstGeom prst="rect">
                      <a:avLst/>
                    </a:prstGeom>
                    <a:noFill/>
                  </pic:spPr>
                </pic:pic>
              </a:graphicData>
            </a:graphic>
          </wp:anchor>
        </w:drawing>
      </w:r>
      <w:r w:rsidR="000B4361" w:rsidRPr="00876F4E">
        <w:t>Wykres 4</w:t>
      </w:r>
      <w:r w:rsidR="00FA4119" w:rsidRPr="00876F4E">
        <w:t>. Struktura zdarzeń wymagających udziału jednostek ochrony przeciwpożarowej według czasu doj</w:t>
      </w:r>
      <w:r w:rsidR="00D27D7A" w:rsidRPr="00876F4E">
        <w:t>azdu na miejsce zdarzenia w 2022</w:t>
      </w:r>
      <w:r w:rsidR="007910A6" w:rsidRPr="00876F4E">
        <w:t xml:space="preserve"> </w:t>
      </w:r>
      <w:r w:rsidR="00FA4119" w:rsidRPr="00876F4E">
        <w:t>r</w:t>
      </w:r>
      <w:r w:rsidR="00FA4119" w:rsidRPr="00876F4E">
        <w:rPr>
          <w:sz w:val="18"/>
        </w:rPr>
        <w:t>.</w:t>
      </w:r>
    </w:p>
    <w:p w14:paraId="7F33AF3E" w14:textId="43DD8AE9" w:rsidR="00CE4A27" w:rsidRPr="00876F4E" w:rsidRDefault="00FA4119" w:rsidP="00876F4E">
      <w:pPr>
        <w:spacing w:before="240" w:line="260" w:lineRule="exact"/>
        <w:rPr>
          <w:szCs w:val="19"/>
        </w:rPr>
      </w:pPr>
      <w:r w:rsidRPr="00876F4E">
        <w:rPr>
          <w:sz w:val="16"/>
          <w:szCs w:val="16"/>
          <w:shd w:val="clear" w:color="auto" w:fill="FFFFFF"/>
        </w:rPr>
        <w:t>Źródło: dane Komendy Głównej Państwowej Straży Pożarnej.</w:t>
      </w:r>
    </w:p>
    <w:p w14:paraId="54905A9B" w14:textId="368B8D03" w:rsidR="003D575C" w:rsidRPr="00876F4E" w:rsidRDefault="00786E9E" w:rsidP="008207D3">
      <w:pPr>
        <w:pStyle w:val="tytuwykresu"/>
        <w:suppressAutoHyphens/>
        <w:ind w:left="907" w:hanging="907"/>
        <w:rPr>
          <w:sz w:val="18"/>
        </w:rPr>
      </w:pPr>
      <w:r w:rsidRPr="00876F4E">
        <w:rPr>
          <w:b w:val="0"/>
          <w:noProof/>
          <w:color w:val="212492"/>
          <w:spacing w:val="-2"/>
          <w:lang w:eastAsia="pl-PL"/>
        </w:rPr>
        <mc:AlternateContent>
          <mc:Choice Requires="wps">
            <w:drawing>
              <wp:anchor distT="45720" distB="45720" distL="114300" distR="114300" simplePos="0" relativeHeight="251841536" behindDoc="1" locked="0" layoutInCell="1" allowOverlap="1" wp14:anchorId="1568C167" wp14:editId="68857C6E">
                <wp:simplePos x="0" y="0"/>
                <wp:positionH relativeFrom="page">
                  <wp:posOffset>5721303</wp:posOffset>
                </wp:positionH>
                <wp:positionV relativeFrom="paragraph">
                  <wp:posOffset>590095</wp:posOffset>
                </wp:positionV>
                <wp:extent cx="1839595" cy="842645"/>
                <wp:effectExtent l="0" t="0" r="0" b="0"/>
                <wp:wrapTight wrapText="bothSides">
                  <wp:wrapPolygon edited="0">
                    <wp:start x="671" y="0"/>
                    <wp:lineTo x="671" y="20998"/>
                    <wp:lineTo x="20802" y="20998"/>
                    <wp:lineTo x="20802" y="0"/>
                    <wp:lineTo x="671" y="0"/>
                  </wp:wrapPolygon>
                </wp:wrapTight>
                <wp:docPr id="19" name="Pole tekstowe 2" descr="W prawie 40% przypadków czas trwania akcji jednostek ochrony przeciwpożarowej wynosił od 31 do 60 min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42645"/>
                        </a:xfrm>
                        <a:prstGeom prst="rect">
                          <a:avLst/>
                        </a:prstGeom>
                        <a:noFill/>
                        <a:ln w="9525">
                          <a:noFill/>
                          <a:miter lim="800000"/>
                          <a:headEnd/>
                          <a:tailEnd/>
                        </a:ln>
                      </wps:spPr>
                      <wps:txbx>
                        <w:txbxContent>
                          <w:p w14:paraId="367F38EB" w14:textId="6403791A" w:rsidR="00A718C6" w:rsidRDefault="00851F3E" w:rsidP="00576926">
                            <w:pPr>
                              <w:pStyle w:val="tekstzboku"/>
                              <w:spacing w:line="240" w:lineRule="exact"/>
                            </w:pPr>
                            <w:r w:rsidRPr="00851F3E">
                              <w:t>W prawie 40% przypadków czas trwania akcji jednostek ochrony przeciwpożarowej wynosił od 31 do 60 minut</w:t>
                            </w:r>
                          </w:p>
                          <w:p w14:paraId="49B74D1D" w14:textId="77777777" w:rsidR="00A718C6" w:rsidRDefault="00A718C6" w:rsidP="00691D9F">
                            <w:pPr>
                              <w:pStyle w:val="tekstzboku"/>
                            </w:pPr>
                          </w:p>
                          <w:p w14:paraId="18161ECA" w14:textId="77777777" w:rsidR="00A718C6" w:rsidRDefault="00A718C6" w:rsidP="00691D9F">
                            <w:pPr>
                              <w:pStyle w:val="tekstzboku"/>
                            </w:pPr>
                          </w:p>
                          <w:p w14:paraId="23A7E947" w14:textId="77777777" w:rsidR="00A718C6" w:rsidRDefault="00A718C6" w:rsidP="00691D9F">
                            <w:pPr>
                              <w:pStyle w:val="tekstzboku"/>
                            </w:pPr>
                          </w:p>
                          <w:p w14:paraId="7BACFD9D" w14:textId="77777777" w:rsidR="00A718C6" w:rsidRDefault="00A718C6" w:rsidP="00691D9F">
                            <w:pPr>
                              <w:pStyle w:val="tekstzboku"/>
                            </w:pPr>
                          </w:p>
                          <w:p w14:paraId="368A7269" w14:textId="77777777" w:rsidR="00A718C6" w:rsidRDefault="00A718C6" w:rsidP="00691D9F">
                            <w:pPr>
                              <w:pStyle w:val="tekstzboku"/>
                            </w:pPr>
                          </w:p>
                          <w:p w14:paraId="78540214" w14:textId="77777777" w:rsidR="00A718C6" w:rsidRDefault="00A718C6" w:rsidP="00691D9F">
                            <w:pPr>
                              <w:pStyle w:val="tekstzboku"/>
                            </w:pPr>
                          </w:p>
                          <w:p w14:paraId="49E0B499" w14:textId="77777777" w:rsidR="00A718C6" w:rsidRDefault="00A718C6" w:rsidP="00691D9F">
                            <w:pPr>
                              <w:pStyle w:val="tekstzboku"/>
                            </w:pPr>
                          </w:p>
                          <w:p w14:paraId="4C7D2AD2" w14:textId="77777777" w:rsidR="00A718C6" w:rsidRDefault="00A718C6" w:rsidP="00691D9F">
                            <w:pPr>
                              <w:pStyle w:val="tekstzboku"/>
                            </w:pPr>
                          </w:p>
                          <w:p w14:paraId="78E0A0F0" w14:textId="77777777" w:rsidR="00A718C6" w:rsidRDefault="00A718C6" w:rsidP="00691D9F">
                            <w:pPr>
                              <w:pStyle w:val="tekstzboku"/>
                            </w:pPr>
                          </w:p>
                          <w:p w14:paraId="5C8B118B" w14:textId="77777777" w:rsidR="00A718C6" w:rsidRDefault="00A718C6" w:rsidP="00691D9F">
                            <w:pPr>
                              <w:pStyle w:val="tekstzboku"/>
                            </w:pPr>
                          </w:p>
                          <w:p w14:paraId="5E2CF329" w14:textId="77777777" w:rsidR="00A718C6" w:rsidRDefault="00A718C6" w:rsidP="00691D9F">
                            <w:pPr>
                              <w:pStyle w:val="tekstzboku"/>
                            </w:pPr>
                          </w:p>
                          <w:p w14:paraId="7D795AC9" w14:textId="77777777" w:rsidR="00A718C6" w:rsidRDefault="00A718C6" w:rsidP="00691D9F">
                            <w:pPr>
                              <w:pStyle w:val="tekstzboku"/>
                            </w:pPr>
                          </w:p>
                          <w:p w14:paraId="339CCAA1" w14:textId="77777777" w:rsidR="00A718C6" w:rsidRDefault="00A718C6" w:rsidP="00691D9F">
                            <w:pPr>
                              <w:pStyle w:val="tekstzboku"/>
                            </w:pPr>
                          </w:p>
                          <w:p w14:paraId="211654D6" w14:textId="77777777" w:rsidR="00A718C6" w:rsidRDefault="00A718C6" w:rsidP="00691D9F">
                            <w:pPr>
                              <w:pStyle w:val="tekstzboku"/>
                            </w:pPr>
                          </w:p>
                          <w:p w14:paraId="70C1611E" w14:textId="77777777" w:rsidR="00A718C6" w:rsidRDefault="00A718C6" w:rsidP="00691D9F">
                            <w:pPr>
                              <w:pStyle w:val="tekstzboku"/>
                            </w:pPr>
                          </w:p>
                          <w:p w14:paraId="45B7B1C3" w14:textId="77777777" w:rsidR="00A718C6" w:rsidRDefault="00A718C6" w:rsidP="00691D9F">
                            <w:pPr>
                              <w:pStyle w:val="tekstzboku"/>
                            </w:pPr>
                          </w:p>
                          <w:p w14:paraId="332B550A" w14:textId="77777777" w:rsidR="00A718C6" w:rsidRDefault="00A718C6"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C167" id="_x0000_s1030" type="#_x0000_t202" alt="W prawie 40% przypadków czas trwania akcji jednostek ochrony przeciwpożarowej wynosił od 31 do 60 minut" style="position:absolute;left:0;text-align:left;margin-left:450.5pt;margin-top:46.45pt;width:144.85pt;height:66.35pt;z-index:-251474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" filled="f" stroked="f">
                <v:textbox>
                  <w:txbxContent>
                    <w:p w14:paraId="367F38EB" w14:textId="6403791A" w:rsidR="00A718C6" w:rsidRDefault="00851F3E" w:rsidP="00576926">
                      <w:pPr>
                        <w:pStyle w:val="tekstzboku"/>
                        <w:spacing w:line="240" w:lineRule="exact"/>
                      </w:pPr>
                      <w:r w:rsidRPr="00851F3E">
                        <w:t>W prawie 40% przypadków czas trwania akcji jednostek ochrony przeciwpożarowej wynosił od 31 do 60 minut</w:t>
                      </w:r>
                    </w:p>
                    <w:p w14:paraId="49B74D1D" w14:textId="77777777" w:rsidR="00A718C6" w:rsidRDefault="00A718C6" w:rsidP="00691D9F">
                      <w:pPr>
                        <w:pStyle w:val="tekstzboku"/>
                      </w:pPr>
                    </w:p>
                    <w:p w14:paraId="18161ECA" w14:textId="77777777" w:rsidR="00A718C6" w:rsidRDefault="00A718C6" w:rsidP="00691D9F">
                      <w:pPr>
                        <w:pStyle w:val="tekstzboku"/>
                      </w:pPr>
                    </w:p>
                    <w:p w14:paraId="23A7E947" w14:textId="77777777" w:rsidR="00A718C6" w:rsidRDefault="00A718C6" w:rsidP="00691D9F">
                      <w:pPr>
                        <w:pStyle w:val="tekstzboku"/>
                      </w:pPr>
                    </w:p>
                    <w:p w14:paraId="7BACFD9D" w14:textId="77777777" w:rsidR="00A718C6" w:rsidRDefault="00A718C6" w:rsidP="00691D9F">
                      <w:pPr>
                        <w:pStyle w:val="tekstzboku"/>
                      </w:pPr>
                    </w:p>
                    <w:p w14:paraId="368A7269" w14:textId="77777777" w:rsidR="00A718C6" w:rsidRDefault="00A718C6" w:rsidP="00691D9F">
                      <w:pPr>
                        <w:pStyle w:val="tekstzboku"/>
                      </w:pPr>
                    </w:p>
                    <w:p w14:paraId="78540214" w14:textId="77777777" w:rsidR="00A718C6" w:rsidRDefault="00A718C6" w:rsidP="00691D9F">
                      <w:pPr>
                        <w:pStyle w:val="tekstzboku"/>
                      </w:pPr>
                    </w:p>
                    <w:p w14:paraId="49E0B499" w14:textId="77777777" w:rsidR="00A718C6" w:rsidRDefault="00A718C6" w:rsidP="00691D9F">
                      <w:pPr>
                        <w:pStyle w:val="tekstzboku"/>
                      </w:pPr>
                    </w:p>
                    <w:p w14:paraId="4C7D2AD2" w14:textId="77777777" w:rsidR="00A718C6" w:rsidRDefault="00A718C6" w:rsidP="00691D9F">
                      <w:pPr>
                        <w:pStyle w:val="tekstzboku"/>
                      </w:pPr>
                    </w:p>
                    <w:p w14:paraId="78E0A0F0" w14:textId="77777777" w:rsidR="00A718C6" w:rsidRDefault="00A718C6" w:rsidP="00691D9F">
                      <w:pPr>
                        <w:pStyle w:val="tekstzboku"/>
                      </w:pPr>
                    </w:p>
                    <w:p w14:paraId="5C8B118B" w14:textId="77777777" w:rsidR="00A718C6" w:rsidRDefault="00A718C6" w:rsidP="00691D9F">
                      <w:pPr>
                        <w:pStyle w:val="tekstzboku"/>
                      </w:pPr>
                    </w:p>
                    <w:p w14:paraId="5E2CF329" w14:textId="77777777" w:rsidR="00A718C6" w:rsidRDefault="00A718C6" w:rsidP="00691D9F">
                      <w:pPr>
                        <w:pStyle w:val="tekstzboku"/>
                      </w:pPr>
                    </w:p>
                    <w:p w14:paraId="7D795AC9" w14:textId="77777777" w:rsidR="00A718C6" w:rsidRDefault="00A718C6" w:rsidP="00691D9F">
                      <w:pPr>
                        <w:pStyle w:val="tekstzboku"/>
                      </w:pPr>
                    </w:p>
                    <w:p w14:paraId="339CCAA1" w14:textId="77777777" w:rsidR="00A718C6" w:rsidRDefault="00A718C6" w:rsidP="00691D9F">
                      <w:pPr>
                        <w:pStyle w:val="tekstzboku"/>
                      </w:pPr>
                    </w:p>
                    <w:p w14:paraId="211654D6" w14:textId="77777777" w:rsidR="00A718C6" w:rsidRDefault="00A718C6" w:rsidP="00691D9F">
                      <w:pPr>
                        <w:pStyle w:val="tekstzboku"/>
                      </w:pPr>
                    </w:p>
                    <w:p w14:paraId="70C1611E" w14:textId="77777777" w:rsidR="00A718C6" w:rsidRDefault="00A718C6" w:rsidP="00691D9F">
                      <w:pPr>
                        <w:pStyle w:val="tekstzboku"/>
                      </w:pPr>
                    </w:p>
                    <w:p w14:paraId="45B7B1C3" w14:textId="77777777" w:rsidR="00A718C6" w:rsidRDefault="00A718C6" w:rsidP="00691D9F">
                      <w:pPr>
                        <w:pStyle w:val="tekstzboku"/>
                      </w:pPr>
                    </w:p>
                    <w:p w14:paraId="332B550A" w14:textId="77777777" w:rsidR="00A718C6" w:rsidRDefault="00A718C6" w:rsidP="00691D9F">
                      <w:pPr>
                        <w:pStyle w:val="tekstzboku"/>
                      </w:pPr>
                    </w:p>
                  </w:txbxContent>
                </v:textbox>
                <w10:wrap type="tight" anchorx="page"/>
              </v:shape>
            </w:pict>
          </mc:Fallback>
        </mc:AlternateContent>
      </w:r>
      <w:r w:rsidR="00D20F53" w:rsidRPr="00876F4E">
        <w:rPr>
          <w:noProof/>
          <w:lang w:eastAsia="pl-PL"/>
        </w:rPr>
        <w:drawing>
          <wp:anchor distT="0" distB="0" distL="114300" distR="114300" simplePos="0" relativeHeight="251966464" behindDoc="0" locked="0" layoutInCell="1" allowOverlap="1" wp14:anchorId="6982BDBA" wp14:editId="46A8C7F8">
            <wp:simplePos x="0" y="0"/>
            <wp:positionH relativeFrom="margin">
              <wp:posOffset>-86360</wp:posOffset>
            </wp:positionH>
            <wp:positionV relativeFrom="paragraph">
              <wp:posOffset>455930</wp:posOffset>
            </wp:positionV>
            <wp:extent cx="5400675" cy="1054735"/>
            <wp:effectExtent l="0" t="0" r="9525" b="0"/>
            <wp:wrapTopAndBottom/>
            <wp:docPr id="32" name="Obraz 32" descr="Wykres piąty przedstawia strukturę zdarzeń wymagających udziału jednostek ochrony przeciwpożarowej według czasu trwania akcji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2604" r="-651"/>
                    <a:stretch/>
                  </pic:blipFill>
                  <pic:spPr bwMode="auto">
                    <a:xfrm>
                      <a:off x="0" y="0"/>
                      <a:ext cx="5400675" cy="1054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0B4361" w:rsidRPr="00876F4E">
        <w:t>Wykres 5</w:t>
      </w:r>
      <w:r w:rsidR="00691D9F" w:rsidRPr="00876F4E">
        <w:t>. Struktura zdarzeń wymagających udziału jednostek ochrony przeciwpożarowej w</w:t>
      </w:r>
      <w:r w:rsidR="00046958" w:rsidRPr="00876F4E">
        <w:t>edług czasu trwania akcji w 2022</w:t>
      </w:r>
      <w:r w:rsidR="00691D9F" w:rsidRPr="00876F4E">
        <w:t xml:space="preserve"> r</w:t>
      </w:r>
      <w:r w:rsidR="00691D9F" w:rsidRPr="00876F4E">
        <w:rPr>
          <w:sz w:val="18"/>
        </w:rPr>
        <w:t>.</w:t>
      </w:r>
    </w:p>
    <w:p w14:paraId="645DF849" w14:textId="2526E7AF" w:rsidR="00561D89" w:rsidRPr="00876F4E" w:rsidRDefault="00691D9F" w:rsidP="00876F4E">
      <w:pPr>
        <w:spacing w:before="240" w:after="240" w:line="260" w:lineRule="exact"/>
        <w:rPr>
          <w:sz w:val="16"/>
          <w:shd w:val="clear" w:color="auto" w:fill="FFFFFF"/>
        </w:rPr>
      </w:pPr>
      <w:r w:rsidRPr="00876F4E">
        <w:rPr>
          <w:sz w:val="16"/>
          <w:shd w:val="clear" w:color="auto" w:fill="FFFFFF"/>
        </w:rPr>
        <w:t>Źródło: dane Komendy Głównej Państwowej Straży Pożarnej.</w:t>
      </w:r>
    </w:p>
    <w:p w14:paraId="644EA37F" w14:textId="3A540E81" w:rsidR="00E26665" w:rsidRPr="00876F4E" w:rsidRDefault="00713FF0" w:rsidP="008207D3">
      <w:pPr>
        <w:suppressAutoHyphens/>
      </w:pPr>
      <w:r w:rsidRPr="00876F4E">
        <w:t xml:space="preserve">W działaniach </w:t>
      </w:r>
      <w:r w:rsidR="00BA0DE3" w:rsidRPr="00876F4E">
        <w:t xml:space="preserve">ratowniczych udział wzięło </w:t>
      </w:r>
      <w:r w:rsidR="000A7273" w:rsidRPr="00876F4E">
        <w:t>4</w:t>
      </w:r>
      <w:r w:rsidR="00133696" w:rsidRPr="00876F4E">
        <w:t> </w:t>
      </w:r>
      <w:r w:rsidR="000A7273" w:rsidRPr="00876F4E">
        <w:t>301,3</w:t>
      </w:r>
      <w:r w:rsidR="00BA0DE3" w:rsidRPr="00876F4E">
        <w:t xml:space="preserve"> tys. strażaków, w tym </w:t>
      </w:r>
      <w:r w:rsidR="000A7273" w:rsidRPr="00876F4E">
        <w:t>2</w:t>
      </w:r>
      <w:r w:rsidR="00133696" w:rsidRPr="00876F4E">
        <w:t xml:space="preserve"> </w:t>
      </w:r>
      <w:r w:rsidR="000A7273" w:rsidRPr="00876F4E">
        <w:t>276,1</w:t>
      </w:r>
      <w:r w:rsidR="00133696" w:rsidRPr="00876F4E">
        <w:t xml:space="preserve"> </w:t>
      </w:r>
      <w:r w:rsidRPr="00876F4E">
        <w:t>tys. z</w:t>
      </w:r>
      <w:r w:rsidR="006C34A0" w:rsidRPr="00876F4E">
        <w:t> </w:t>
      </w:r>
      <w:r w:rsidRPr="00876F4E">
        <w:t>ochotniczych straży pożarnych</w:t>
      </w:r>
      <w:r w:rsidR="00EE5945" w:rsidRPr="00876F4E">
        <w:t>. W</w:t>
      </w:r>
      <w:r w:rsidRPr="00876F4E">
        <w:t xml:space="preserve">ykorzystano </w:t>
      </w:r>
      <w:r w:rsidR="000A7273" w:rsidRPr="00876F4E">
        <w:t>1</w:t>
      </w:r>
      <w:r w:rsidR="006C34A0" w:rsidRPr="00876F4E">
        <w:t xml:space="preserve"> </w:t>
      </w:r>
      <w:r w:rsidR="000A7273" w:rsidRPr="00876F4E">
        <w:t>019,6</w:t>
      </w:r>
      <w:r w:rsidR="00133696" w:rsidRPr="00876F4E">
        <w:t xml:space="preserve"> tys. pojazdów, w tym </w:t>
      </w:r>
      <w:r w:rsidR="000A7273" w:rsidRPr="00876F4E">
        <w:t>824,7</w:t>
      </w:r>
      <w:r w:rsidRPr="00876F4E">
        <w:t xml:space="preserve"> tys. gaśniczych</w:t>
      </w:r>
      <w:r w:rsidR="008763B0" w:rsidRPr="00876F4E">
        <w:t xml:space="preserve">. </w:t>
      </w:r>
      <w:r w:rsidR="00C97708" w:rsidRPr="00876F4E">
        <w:t>W</w:t>
      </w:r>
      <w:r w:rsidR="006C1350" w:rsidRPr="00876F4E">
        <w:t xml:space="preserve"> </w:t>
      </w:r>
      <w:r w:rsidR="00691D9F" w:rsidRPr="00876F4E">
        <w:t>wyniku pożarów i miejscowyc</w:t>
      </w:r>
      <w:r w:rsidR="00DC7A37" w:rsidRPr="00876F4E">
        <w:t>h zagrożeń śmierć poniosło</w:t>
      </w:r>
      <w:r w:rsidR="00223E25" w:rsidRPr="00876F4E">
        <w:t xml:space="preserve"> </w:t>
      </w:r>
      <w:r w:rsidR="00966626" w:rsidRPr="00876F4E">
        <w:t>9,3</w:t>
      </w:r>
      <w:r w:rsidR="00094746" w:rsidRPr="00876F4E">
        <w:t xml:space="preserve"> tys. osób (</w:t>
      </w:r>
      <w:r w:rsidR="006C34A0" w:rsidRPr="00876F4E">
        <w:t>w tym</w:t>
      </w:r>
      <w:r w:rsidR="007A7058" w:rsidRPr="00876F4E">
        <w:t xml:space="preserve"> </w:t>
      </w:r>
      <w:r w:rsidR="006C34A0" w:rsidRPr="00876F4E">
        <w:t xml:space="preserve">dwóch </w:t>
      </w:r>
      <w:r w:rsidR="00094746" w:rsidRPr="00876F4E">
        <w:t>strażaków)</w:t>
      </w:r>
      <w:r w:rsidR="006C34A0" w:rsidRPr="00876F4E">
        <w:t>,</w:t>
      </w:r>
      <w:r w:rsidR="00CB444F" w:rsidRPr="00876F4E">
        <w:t> </w:t>
      </w:r>
      <w:r w:rsidR="00691D9F" w:rsidRPr="00876F4E">
        <w:t xml:space="preserve">a </w:t>
      </w:r>
      <w:r w:rsidR="00966626" w:rsidRPr="00876F4E">
        <w:t>46,1</w:t>
      </w:r>
      <w:r w:rsidR="00094746" w:rsidRPr="00876F4E">
        <w:t xml:space="preserve"> tys. zostało rannych (</w:t>
      </w:r>
      <w:r w:rsidR="006C34A0" w:rsidRPr="00876F4E">
        <w:t>w tym</w:t>
      </w:r>
      <w:r w:rsidR="00094746" w:rsidRPr="00876F4E">
        <w:t xml:space="preserve"> 266 strażaków). </w:t>
      </w:r>
    </w:p>
    <w:p w14:paraId="69537E20" w14:textId="2659D223" w:rsidR="0044778A" w:rsidRPr="00876F4E" w:rsidRDefault="004A7973" w:rsidP="008207D3">
      <w:pPr>
        <w:pStyle w:val="tytuwykresu"/>
        <w:suppressAutoHyphens/>
        <w:spacing w:before="120"/>
        <w:rPr>
          <w:shd w:val="clear" w:color="auto" w:fill="FFFFFF"/>
        </w:rPr>
      </w:pPr>
      <w:r w:rsidRPr="00876F4E">
        <w:rPr>
          <w:shd w:val="clear" w:color="auto" w:fill="FFFFFF"/>
        </w:rPr>
        <w:t>Tablica 1. Zdarzenia z udziałem jednostek ochrony przeciwpożarowej w 2022 r.</w:t>
      </w:r>
    </w:p>
    <w:tbl>
      <w:tblPr>
        <w:tblStyle w:val="Siatkatabelijasna1"/>
        <w:tblpPr w:leftFromText="141" w:rightFromText="141" w:vertAnchor="text" w:horzAnchor="margin" w:tblpY="131"/>
        <w:tblW w:w="779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Tablica pierwsza. Zdarzenia z udziałem jednostek ochrony przeciwpożarowej w 2022 roku"/>
        <w:tblDescription w:val="Tablica pierwsza przedstawia dane dotyczące zdarzeń z udziałem jednostek ochrony przeciwpożarowej w 2022 roku"/>
      </w:tblPr>
      <w:tblGrid>
        <w:gridCol w:w="2268"/>
        <w:gridCol w:w="1417"/>
        <w:gridCol w:w="1417"/>
        <w:gridCol w:w="1417"/>
        <w:gridCol w:w="1278"/>
      </w:tblGrid>
      <w:tr w:rsidR="000060DF" w:rsidRPr="00876F4E" w14:paraId="0A3CA770" w14:textId="169216B7" w:rsidTr="00B84288">
        <w:trPr>
          <w:trHeight w:val="368"/>
          <w:tblHeader/>
        </w:trPr>
        <w:tc>
          <w:tcPr>
            <w:tcW w:w="2268" w:type="dxa"/>
            <w:tcBorders>
              <w:top w:val="nil"/>
            </w:tcBorders>
            <w:vAlign w:val="center"/>
          </w:tcPr>
          <w:p w14:paraId="65A27D26" w14:textId="127331F9" w:rsidR="000060DF" w:rsidRPr="00876F4E" w:rsidRDefault="000060DF" w:rsidP="00876F4E">
            <w:pPr>
              <w:pStyle w:val="tablicagwka"/>
              <w:framePr w:hSpace="0" w:wrap="auto" w:vAnchor="margin" w:hAnchor="text" w:yAlign="inline"/>
            </w:pPr>
            <w:r w:rsidRPr="00876F4E">
              <w:t>W</w:t>
            </w:r>
            <w:r w:rsidR="00FA5C1E" w:rsidRPr="00876F4E">
              <w:t>yszczególnienie</w:t>
            </w:r>
          </w:p>
        </w:tc>
        <w:tc>
          <w:tcPr>
            <w:tcW w:w="1417" w:type="dxa"/>
            <w:tcBorders>
              <w:top w:val="nil"/>
            </w:tcBorders>
            <w:vAlign w:val="center"/>
          </w:tcPr>
          <w:p w14:paraId="25A8105F" w14:textId="5EF0DCAE" w:rsidR="000060DF" w:rsidRPr="00876F4E" w:rsidRDefault="00E811AA" w:rsidP="008207D3">
            <w:pPr>
              <w:pStyle w:val="tablicagwka"/>
              <w:framePr w:hSpace="0" w:wrap="auto" w:vAnchor="margin" w:hAnchor="text" w:yAlign="inline"/>
              <w:suppressAutoHyphens/>
            </w:pPr>
            <w:r w:rsidRPr="00876F4E">
              <w:t>O</w:t>
            </w:r>
            <w:r w:rsidR="000060DF" w:rsidRPr="00876F4E">
              <w:t>gółem</w:t>
            </w:r>
          </w:p>
        </w:tc>
        <w:tc>
          <w:tcPr>
            <w:tcW w:w="1417" w:type="dxa"/>
            <w:tcBorders>
              <w:top w:val="nil"/>
              <w:right w:val="single" w:sz="4" w:space="0" w:color="auto"/>
            </w:tcBorders>
            <w:vAlign w:val="center"/>
          </w:tcPr>
          <w:p w14:paraId="5F8FEADF" w14:textId="68D99620" w:rsidR="000060DF" w:rsidRPr="00876F4E" w:rsidRDefault="00E811AA" w:rsidP="008207D3">
            <w:pPr>
              <w:pStyle w:val="tablicagwka"/>
              <w:framePr w:hSpace="0" w:wrap="auto" w:vAnchor="margin" w:hAnchor="text" w:yAlign="inline"/>
              <w:suppressAutoHyphens/>
            </w:pPr>
            <w:r w:rsidRPr="00876F4E">
              <w:t>P</w:t>
            </w:r>
            <w:r w:rsidR="008F5A41" w:rsidRPr="00876F4E">
              <w:t>ożary</w:t>
            </w:r>
          </w:p>
        </w:tc>
        <w:tc>
          <w:tcPr>
            <w:tcW w:w="1417" w:type="dxa"/>
            <w:tcBorders>
              <w:top w:val="nil"/>
              <w:right w:val="single" w:sz="4" w:space="0" w:color="auto"/>
            </w:tcBorders>
            <w:vAlign w:val="center"/>
          </w:tcPr>
          <w:p w14:paraId="2F32546A" w14:textId="7AF290F3" w:rsidR="000060DF" w:rsidRPr="00876F4E" w:rsidRDefault="00E811AA" w:rsidP="008207D3">
            <w:pPr>
              <w:pStyle w:val="tablicagwka"/>
              <w:framePr w:hSpace="0" w:wrap="auto" w:vAnchor="margin" w:hAnchor="text" w:yAlign="inline"/>
              <w:suppressAutoHyphens/>
            </w:pPr>
            <w:r w:rsidRPr="00876F4E">
              <w:t>M</w:t>
            </w:r>
            <w:r w:rsidR="000060DF" w:rsidRPr="00876F4E">
              <w:t>iejscowe</w:t>
            </w:r>
            <w:r w:rsidR="00BC7040" w:rsidRPr="00876F4E">
              <w:t xml:space="preserve"> </w:t>
            </w:r>
            <w:r w:rsidR="000060DF" w:rsidRPr="00876F4E">
              <w:t>zagrożenia</w:t>
            </w:r>
          </w:p>
        </w:tc>
        <w:tc>
          <w:tcPr>
            <w:tcW w:w="1278" w:type="dxa"/>
            <w:tcBorders>
              <w:top w:val="nil"/>
              <w:right w:val="nil"/>
            </w:tcBorders>
            <w:vAlign w:val="center"/>
          </w:tcPr>
          <w:p w14:paraId="7D7E3B53" w14:textId="187CCBBC" w:rsidR="000060DF" w:rsidRPr="00876F4E" w:rsidRDefault="00E811AA" w:rsidP="008207D3">
            <w:pPr>
              <w:pStyle w:val="tablicagwka"/>
              <w:framePr w:hSpace="0" w:wrap="auto" w:vAnchor="margin" w:hAnchor="text" w:yAlign="inline"/>
              <w:suppressAutoHyphens/>
            </w:pPr>
            <w:r w:rsidRPr="00876F4E">
              <w:t>F</w:t>
            </w:r>
            <w:r w:rsidR="000060DF" w:rsidRPr="00876F4E">
              <w:t>ałszywe alarmy</w:t>
            </w:r>
          </w:p>
        </w:tc>
      </w:tr>
      <w:tr w:rsidR="00FA3A8B" w:rsidRPr="00876F4E" w14:paraId="1C0C8C09" w14:textId="0ADAC8B1" w:rsidTr="00B84288">
        <w:trPr>
          <w:trHeight w:hRule="exact" w:val="284"/>
          <w:tblHeader/>
        </w:trPr>
        <w:tc>
          <w:tcPr>
            <w:tcW w:w="2268" w:type="dxa"/>
            <w:tcBorders>
              <w:top w:val="single" w:sz="12" w:space="0" w:color="212492"/>
            </w:tcBorders>
          </w:tcPr>
          <w:p w14:paraId="6EDCE965" w14:textId="77777777" w:rsidR="00FA3A8B" w:rsidRPr="00876F4E" w:rsidRDefault="00FA3A8B" w:rsidP="008207D3">
            <w:pPr>
              <w:pStyle w:val="tablicaboczek"/>
              <w:framePr w:hSpace="0" w:wrap="auto" w:vAnchor="margin" w:hAnchor="text" w:yAlign="inline"/>
              <w:suppressAutoHyphens/>
              <w:rPr>
                <w:b/>
              </w:rPr>
            </w:pPr>
            <w:r w:rsidRPr="00876F4E">
              <w:rPr>
                <w:b/>
              </w:rPr>
              <w:t>POLSKA</w:t>
            </w:r>
          </w:p>
        </w:tc>
        <w:tc>
          <w:tcPr>
            <w:tcW w:w="1417" w:type="dxa"/>
            <w:tcBorders>
              <w:top w:val="single" w:sz="12" w:space="0" w:color="212492"/>
            </w:tcBorders>
          </w:tcPr>
          <w:p w14:paraId="2BF2A85A" w14:textId="4C356858" w:rsidR="00FA3A8B" w:rsidRPr="00876F4E" w:rsidRDefault="00E53C32" w:rsidP="008207D3">
            <w:pPr>
              <w:pStyle w:val="tablicadane"/>
              <w:framePr w:hSpace="0" w:wrap="auto" w:vAnchor="margin" w:hAnchor="text" w:yAlign="inline"/>
              <w:suppressAutoHyphens/>
              <w:rPr>
                <w:b/>
              </w:rPr>
            </w:pPr>
            <w:r w:rsidRPr="00876F4E">
              <w:rPr>
                <w:b/>
              </w:rPr>
              <w:t>608 818</w:t>
            </w:r>
          </w:p>
        </w:tc>
        <w:tc>
          <w:tcPr>
            <w:tcW w:w="1417" w:type="dxa"/>
            <w:tcBorders>
              <w:top w:val="single" w:sz="12" w:space="0" w:color="212492"/>
            </w:tcBorders>
          </w:tcPr>
          <w:p w14:paraId="17315B64" w14:textId="508ED5B6" w:rsidR="00FA3A8B" w:rsidRPr="00876F4E" w:rsidRDefault="00676384" w:rsidP="008207D3">
            <w:pPr>
              <w:pStyle w:val="tablicadane"/>
              <w:framePr w:hSpace="0" w:wrap="auto" w:vAnchor="margin" w:hAnchor="text" w:yAlign="inline"/>
              <w:suppressAutoHyphens/>
              <w:rPr>
                <w:b/>
              </w:rPr>
            </w:pPr>
            <w:r w:rsidRPr="00876F4E">
              <w:rPr>
                <w:b/>
              </w:rPr>
              <w:t>135 965</w:t>
            </w:r>
          </w:p>
        </w:tc>
        <w:tc>
          <w:tcPr>
            <w:tcW w:w="1417" w:type="dxa"/>
            <w:tcBorders>
              <w:top w:val="single" w:sz="12" w:space="0" w:color="212492"/>
            </w:tcBorders>
          </w:tcPr>
          <w:p w14:paraId="5B8BC4DF" w14:textId="56B48268" w:rsidR="00FA3A8B" w:rsidRPr="00876F4E" w:rsidRDefault="005C5B16" w:rsidP="008207D3">
            <w:pPr>
              <w:pStyle w:val="tablicadane"/>
              <w:framePr w:hSpace="0" w:wrap="auto" w:vAnchor="margin" w:hAnchor="text" w:yAlign="inline"/>
              <w:suppressAutoHyphens/>
              <w:rPr>
                <w:b/>
              </w:rPr>
            </w:pPr>
            <w:r w:rsidRPr="00876F4E">
              <w:rPr>
                <w:b/>
              </w:rPr>
              <w:t>424 958</w:t>
            </w:r>
          </w:p>
        </w:tc>
        <w:tc>
          <w:tcPr>
            <w:tcW w:w="1278" w:type="dxa"/>
            <w:tcBorders>
              <w:top w:val="single" w:sz="12" w:space="0" w:color="212492"/>
            </w:tcBorders>
          </w:tcPr>
          <w:p w14:paraId="0651D318" w14:textId="2ACD6FF3" w:rsidR="00FA3A8B" w:rsidRPr="00876F4E" w:rsidRDefault="005C5B16" w:rsidP="008207D3">
            <w:pPr>
              <w:pStyle w:val="tablicadane"/>
              <w:framePr w:hSpace="0" w:wrap="auto" w:vAnchor="margin" w:hAnchor="text" w:yAlign="inline"/>
              <w:suppressAutoHyphens/>
              <w:rPr>
                <w:b/>
              </w:rPr>
            </w:pPr>
            <w:r w:rsidRPr="00876F4E">
              <w:rPr>
                <w:b/>
              </w:rPr>
              <w:t>47 895</w:t>
            </w:r>
          </w:p>
        </w:tc>
      </w:tr>
      <w:tr w:rsidR="00FA3A8B" w:rsidRPr="00876F4E" w14:paraId="6216D6DF" w14:textId="0C1BFA51" w:rsidTr="00B84288">
        <w:trPr>
          <w:trHeight w:hRule="exact" w:val="284"/>
          <w:tblHeader/>
        </w:trPr>
        <w:tc>
          <w:tcPr>
            <w:tcW w:w="2268" w:type="dxa"/>
          </w:tcPr>
          <w:p w14:paraId="2864F3C3" w14:textId="77777777" w:rsidR="00FA3A8B" w:rsidRPr="00876F4E" w:rsidRDefault="00FA3A8B" w:rsidP="008207D3">
            <w:pPr>
              <w:pStyle w:val="tablicaboczek"/>
              <w:framePr w:hSpace="0" w:wrap="auto" w:vAnchor="margin" w:hAnchor="text" w:yAlign="inline"/>
              <w:suppressAutoHyphens/>
            </w:pPr>
            <w:r w:rsidRPr="00876F4E">
              <w:t>Dolnośląskie</w:t>
            </w:r>
          </w:p>
        </w:tc>
        <w:tc>
          <w:tcPr>
            <w:tcW w:w="1417" w:type="dxa"/>
          </w:tcPr>
          <w:p w14:paraId="43E8460C" w14:textId="553C25BE" w:rsidR="00FA3A8B" w:rsidRPr="00876F4E" w:rsidRDefault="00C432DA" w:rsidP="008207D3">
            <w:pPr>
              <w:pStyle w:val="tablicadane"/>
              <w:framePr w:hSpace="0" w:wrap="auto" w:vAnchor="margin" w:hAnchor="text" w:yAlign="inline"/>
              <w:suppressAutoHyphens/>
            </w:pPr>
            <w:r w:rsidRPr="00876F4E">
              <w:t>45 640</w:t>
            </w:r>
          </w:p>
        </w:tc>
        <w:tc>
          <w:tcPr>
            <w:tcW w:w="1417" w:type="dxa"/>
          </w:tcPr>
          <w:p w14:paraId="40D41BC4" w14:textId="1E5FE2F8" w:rsidR="00FA3A8B" w:rsidRPr="00876F4E" w:rsidRDefault="00676384" w:rsidP="008207D3">
            <w:pPr>
              <w:pStyle w:val="tablicadane"/>
              <w:framePr w:hSpace="0" w:wrap="auto" w:vAnchor="margin" w:hAnchor="text" w:yAlign="inline"/>
              <w:suppressAutoHyphens/>
            </w:pPr>
            <w:r w:rsidRPr="00876F4E">
              <w:t>14 900</w:t>
            </w:r>
          </w:p>
        </w:tc>
        <w:tc>
          <w:tcPr>
            <w:tcW w:w="1417" w:type="dxa"/>
          </w:tcPr>
          <w:p w14:paraId="243A0D24" w14:textId="3BCF63D0" w:rsidR="00FA3A8B" w:rsidRPr="00876F4E" w:rsidRDefault="005C5B16" w:rsidP="008207D3">
            <w:pPr>
              <w:pStyle w:val="tablicadane"/>
              <w:framePr w:hSpace="0" w:wrap="auto" w:vAnchor="margin" w:hAnchor="text" w:yAlign="inline"/>
              <w:suppressAutoHyphens/>
            </w:pPr>
            <w:r w:rsidRPr="00876F4E">
              <w:t>26 723</w:t>
            </w:r>
          </w:p>
        </w:tc>
        <w:tc>
          <w:tcPr>
            <w:tcW w:w="1278" w:type="dxa"/>
          </w:tcPr>
          <w:p w14:paraId="285EAA8D" w14:textId="66B8CE76" w:rsidR="00FA3A8B" w:rsidRPr="00876F4E" w:rsidRDefault="005C5B16" w:rsidP="008207D3">
            <w:pPr>
              <w:pStyle w:val="tablicadane"/>
              <w:framePr w:hSpace="0" w:wrap="auto" w:vAnchor="margin" w:hAnchor="text" w:yAlign="inline"/>
              <w:suppressAutoHyphens/>
            </w:pPr>
            <w:r w:rsidRPr="00876F4E">
              <w:t>4 017</w:t>
            </w:r>
          </w:p>
        </w:tc>
      </w:tr>
      <w:tr w:rsidR="00FA3A8B" w:rsidRPr="00876F4E" w14:paraId="7F40CBD2" w14:textId="52C1B4BE" w:rsidTr="00B84288">
        <w:trPr>
          <w:trHeight w:hRule="exact" w:val="284"/>
          <w:tblHeader/>
        </w:trPr>
        <w:tc>
          <w:tcPr>
            <w:tcW w:w="2268" w:type="dxa"/>
          </w:tcPr>
          <w:p w14:paraId="213E1D14" w14:textId="77777777" w:rsidR="00FA3A8B" w:rsidRPr="00876F4E" w:rsidRDefault="00FA3A8B" w:rsidP="008207D3">
            <w:pPr>
              <w:pStyle w:val="tablicaboczek"/>
              <w:framePr w:hSpace="0" w:wrap="auto" w:vAnchor="margin" w:hAnchor="text" w:yAlign="inline"/>
              <w:suppressAutoHyphens/>
            </w:pPr>
            <w:r w:rsidRPr="00876F4E">
              <w:t>Kujawsko-pomorskie</w:t>
            </w:r>
          </w:p>
        </w:tc>
        <w:tc>
          <w:tcPr>
            <w:tcW w:w="1417" w:type="dxa"/>
          </w:tcPr>
          <w:p w14:paraId="66EE499A" w14:textId="31937FAE" w:rsidR="00FA3A8B" w:rsidRPr="00876F4E" w:rsidRDefault="00C432DA" w:rsidP="008207D3">
            <w:pPr>
              <w:pStyle w:val="tablicadane"/>
              <w:framePr w:hSpace="0" w:wrap="auto" w:vAnchor="margin" w:hAnchor="text" w:yAlign="inline"/>
              <w:suppressAutoHyphens/>
            </w:pPr>
            <w:r w:rsidRPr="00876F4E">
              <w:t>37 660</w:t>
            </w:r>
          </w:p>
        </w:tc>
        <w:tc>
          <w:tcPr>
            <w:tcW w:w="1417" w:type="dxa"/>
          </w:tcPr>
          <w:p w14:paraId="5E8A81C5" w14:textId="74ADC6CC" w:rsidR="00FA3A8B" w:rsidRPr="00876F4E" w:rsidRDefault="00676384" w:rsidP="008207D3">
            <w:pPr>
              <w:pStyle w:val="tablicadane"/>
              <w:framePr w:hSpace="0" w:wrap="auto" w:vAnchor="margin" w:hAnchor="text" w:yAlign="inline"/>
              <w:suppressAutoHyphens/>
            </w:pPr>
            <w:r w:rsidRPr="00876F4E">
              <w:t>6 478</w:t>
            </w:r>
          </w:p>
        </w:tc>
        <w:tc>
          <w:tcPr>
            <w:tcW w:w="1417" w:type="dxa"/>
          </w:tcPr>
          <w:p w14:paraId="02A140D5" w14:textId="19E03066" w:rsidR="00FA3A8B" w:rsidRPr="00876F4E" w:rsidRDefault="005C5B16" w:rsidP="008207D3">
            <w:pPr>
              <w:pStyle w:val="tablicadane"/>
              <w:framePr w:hSpace="0" w:wrap="auto" w:vAnchor="margin" w:hAnchor="text" w:yAlign="inline"/>
              <w:suppressAutoHyphens/>
            </w:pPr>
            <w:r w:rsidRPr="00876F4E">
              <w:t>28 605</w:t>
            </w:r>
          </w:p>
        </w:tc>
        <w:tc>
          <w:tcPr>
            <w:tcW w:w="1278" w:type="dxa"/>
          </w:tcPr>
          <w:p w14:paraId="6C3FCED6" w14:textId="3DED2439" w:rsidR="00FA3A8B" w:rsidRPr="00876F4E" w:rsidRDefault="005C5B16" w:rsidP="008207D3">
            <w:pPr>
              <w:pStyle w:val="tablicadane"/>
              <w:framePr w:hSpace="0" w:wrap="auto" w:vAnchor="margin" w:hAnchor="text" w:yAlign="inline"/>
              <w:suppressAutoHyphens/>
            </w:pPr>
            <w:r w:rsidRPr="00876F4E">
              <w:t>2 577</w:t>
            </w:r>
          </w:p>
        </w:tc>
      </w:tr>
      <w:tr w:rsidR="00FA3A8B" w:rsidRPr="00876F4E" w14:paraId="748D9FDB" w14:textId="66EEE492" w:rsidTr="00B84288">
        <w:trPr>
          <w:trHeight w:hRule="exact" w:val="284"/>
          <w:tblHeader/>
        </w:trPr>
        <w:tc>
          <w:tcPr>
            <w:tcW w:w="2268" w:type="dxa"/>
          </w:tcPr>
          <w:p w14:paraId="73D82A14" w14:textId="77777777" w:rsidR="00FA3A8B" w:rsidRPr="00876F4E" w:rsidRDefault="00FA3A8B" w:rsidP="008207D3">
            <w:pPr>
              <w:pStyle w:val="tablicaboczek"/>
              <w:framePr w:hSpace="0" w:wrap="auto" w:vAnchor="margin" w:hAnchor="text" w:yAlign="inline"/>
              <w:suppressAutoHyphens/>
            </w:pPr>
            <w:r w:rsidRPr="00876F4E">
              <w:t>Lubelskie</w:t>
            </w:r>
          </w:p>
        </w:tc>
        <w:tc>
          <w:tcPr>
            <w:tcW w:w="1417" w:type="dxa"/>
          </w:tcPr>
          <w:p w14:paraId="46D33CAC" w14:textId="3C3CADB4" w:rsidR="00FA3A8B" w:rsidRPr="00876F4E" w:rsidRDefault="00C432DA" w:rsidP="008207D3">
            <w:pPr>
              <w:pStyle w:val="tablicadane"/>
              <w:framePr w:hSpace="0" w:wrap="auto" w:vAnchor="margin" w:hAnchor="text" w:yAlign="inline"/>
              <w:suppressAutoHyphens/>
            </w:pPr>
            <w:r w:rsidRPr="00876F4E">
              <w:t>28 753</w:t>
            </w:r>
          </w:p>
        </w:tc>
        <w:tc>
          <w:tcPr>
            <w:tcW w:w="1417" w:type="dxa"/>
          </w:tcPr>
          <w:p w14:paraId="30CB729E" w14:textId="784782D8" w:rsidR="00FA3A8B" w:rsidRPr="00876F4E" w:rsidRDefault="00676384" w:rsidP="008207D3">
            <w:pPr>
              <w:pStyle w:val="tablicadane"/>
              <w:framePr w:hSpace="0" w:wrap="auto" w:vAnchor="margin" w:hAnchor="text" w:yAlign="inline"/>
              <w:suppressAutoHyphens/>
            </w:pPr>
            <w:r w:rsidRPr="00876F4E">
              <w:t>7 108</w:t>
            </w:r>
          </w:p>
        </w:tc>
        <w:tc>
          <w:tcPr>
            <w:tcW w:w="1417" w:type="dxa"/>
          </w:tcPr>
          <w:p w14:paraId="07F8F2F7" w14:textId="65403186" w:rsidR="00FA3A8B" w:rsidRPr="00876F4E" w:rsidRDefault="005C5B16" w:rsidP="008207D3">
            <w:pPr>
              <w:pStyle w:val="tablicadane"/>
              <w:framePr w:hSpace="0" w:wrap="auto" w:vAnchor="margin" w:hAnchor="text" w:yAlign="inline"/>
              <w:suppressAutoHyphens/>
            </w:pPr>
            <w:r w:rsidRPr="00876F4E">
              <w:t>20 141</w:t>
            </w:r>
          </w:p>
        </w:tc>
        <w:tc>
          <w:tcPr>
            <w:tcW w:w="1278" w:type="dxa"/>
          </w:tcPr>
          <w:p w14:paraId="75C3A68D" w14:textId="7E3F51A9" w:rsidR="00FA3A8B" w:rsidRPr="00876F4E" w:rsidRDefault="000E350F" w:rsidP="008207D3">
            <w:pPr>
              <w:pStyle w:val="tablicadane"/>
              <w:framePr w:hSpace="0" w:wrap="auto" w:vAnchor="margin" w:hAnchor="text" w:yAlign="inline"/>
              <w:suppressAutoHyphens/>
            </w:pPr>
            <w:r w:rsidRPr="00876F4E">
              <w:t>1 504</w:t>
            </w:r>
          </w:p>
        </w:tc>
      </w:tr>
      <w:tr w:rsidR="00FA3A8B" w:rsidRPr="00876F4E" w14:paraId="24FBB485" w14:textId="6DD9768A" w:rsidTr="00B84288">
        <w:trPr>
          <w:trHeight w:hRule="exact" w:val="284"/>
          <w:tblHeader/>
        </w:trPr>
        <w:tc>
          <w:tcPr>
            <w:tcW w:w="2268" w:type="dxa"/>
          </w:tcPr>
          <w:p w14:paraId="783A8240" w14:textId="77777777" w:rsidR="00FA3A8B" w:rsidRPr="00876F4E" w:rsidRDefault="00FA3A8B" w:rsidP="008207D3">
            <w:pPr>
              <w:pStyle w:val="tablicaboczek"/>
              <w:framePr w:hSpace="0" w:wrap="auto" w:vAnchor="margin" w:hAnchor="text" w:yAlign="inline"/>
              <w:suppressAutoHyphens/>
            </w:pPr>
            <w:r w:rsidRPr="00876F4E">
              <w:t>Lubuskie</w:t>
            </w:r>
          </w:p>
        </w:tc>
        <w:tc>
          <w:tcPr>
            <w:tcW w:w="1417" w:type="dxa"/>
          </w:tcPr>
          <w:p w14:paraId="77A3CE74" w14:textId="0A0546F3" w:rsidR="00FA3A8B" w:rsidRPr="00876F4E" w:rsidRDefault="00C432DA" w:rsidP="008207D3">
            <w:pPr>
              <w:pStyle w:val="tablicadane"/>
              <w:framePr w:hSpace="0" w:wrap="auto" w:vAnchor="margin" w:hAnchor="text" w:yAlign="inline"/>
              <w:suppressAutoHyphens/>
            </w:pPr>
            <w:r w:rsidRPr="00876F4E">
              <w:t>20 523</w:t>
            </w:r>
            <w:r w:rsidR="007E3DF5" w:rsidRPr="00876F4E">
              <w:t xml:space="preserve"> </w:t>
            </w:r>
          </w:p>
        </w:tc>
        <w:tc>
          <w:tcPr>
            <w:tcW w:w="1417" w:type="dxa"/>
          </w:tcPr>
          <w:p w14:paraId="6234260F" w14:textId="2324C9B4" w:rsidR="00FA3A8B" w:rsidRPr="00876F4E" w:rsidRDefault="00676384" w:rsidP="008207D3">
            <w:pPr>
              <w:pStyle w:val="tablicadane"/>
              <w:framePr w:hSpace="0" w:wrap="auto" w:vAnchor="margin" w:hAnchor="text" w:yAlign="inline"/>
              <w:suppressAutoHyphens/>
            </w:pPr>
            <w:r w:rsidRPr="00876F4E">
              <w:t>5 447</w:t>
            </w:r>
          </w:p>
        </w:tc>
        <w:tc>
          <w:tcPr>
            <w:tcW w:w="1417" w:type="dxa"/>
          </w:tcPr>
          <w:p w14:paraId="05A4F946" w14:textId="27D0FAE5" w:rsidR="00FA3A8B" w:rsidRPr="00876F4E" w:rsidRDefault="005C5B16" w:rsidP="008207D3">
            <w:pPr>
              <w:pStyle w:val="tablicadane"/>
              <w:framePr w:hSpace="0" w:wrap="auto" w:vAnchor="margin" w:hAnchor="text" w:yAlign="inline"/>
              <w:suppressAutoHyphens/>
            </w:pPr>
            <w:r w:rsidRPr="00876F4E">
              <w:t>13 436</w:t>
            </w:r>
          </w:p>
        </w:tc>
        <w:tc>
          <w:tcPr>
            <w:tcW w:w="1278" w:type="dxa"/>
          </w:tcPr>
          <w:p w14:paraId="4AA58E22" w14:textId="527FB95D" w:rsidR="00FA3A8B" w:rsidRPr="00876F4E" w:rsidRDefault="000E350F" w:rsidP="008207D3">
            <w:pPr>
              <w:pStyle w:val="tablicadane"/>
              <w:framePr w:hSpace="0" w:wrap="auto" w:vAnchor="margin" w:hAnchor="text" w:yAlign="inline"/>
              <w:suppressAutoHyphens/>
            </w:pPr>
            <w:r w:rsidRPr="00876F4E">
              <w:t>1 640</w:t>
            </w:r>
          </w:p>
        </w:tc>
      </w:tr>
      <w:tr w:rsidR="00FA3A8B" w:rsidRPr="00876F4E" w14:paraId="39C2C36A" w14:textId="4C4A8DE2" w:rsidTr="00B84288">
        <w:trPr>
          <w:trHeight w:hRule="exact" w:val="284"/>
          <w:tblHeader/>
        </w:trPr>
        <w:tc>
          <w:tcPr>
            <w:tcW w:w="2268" w:type="dxa"/>
          </w:tcPr>
          <w:p w14:paraId="67490DBC" w14:textId="77777777" w:rsidR="00FA3A8B" w:rsidRPr="00876F4E" w:rsidRDefault="00FA3A8B" w:rsidP="008207D3">
            <w:pPr>
              <w:pStyle w:val="tablicaboczek"/>
              <w:framePr w:hSpace="0" w:wrap="auto" w:vAnchor="margin" w:hAnchor="text" w:yAlign="inline"/>
              <w:suppressAutoHyphens/>
            </w:pPr>
            <w:r w:rsidRPr="00876F4E">
              <w:t>Łódzkie</w:t>
            </w:r>
          </w:p>
        </w:tc>
        <w:tc>
          <w:tcPr>
            <w:tcW w:w="1417" w:type="dxa"/>
          </w:tcPr>
          <w:p w14:paraId="78A0C0B5" w14:textId="55BAEF22" w:rsidR="00FA3A8B" w:rsidRPr="00876F4E" w:rsidRDefault="00C432DA" w:rsidP="008207D3">
            <w:pPr>
              <w:pStyle w:val="tablicadane"/>
              <w:framePr w:hSpace="0" w:wrap="auto" w:vAnchor="margin" w:hAnchor="text" w:yAlign="inline"/>
              <w:suppressAutoHyphens/>
            </w:pPr>
            <w:r w:rsidRPr="00876F4E">
              <w:t>36 923</w:t>
            </w:r>
          </w:p>
        </w:tc>
        <w:tc>
          <w:tcPr>
            <w:tcW w:w="1417" w:type="dxa"/>
            <w:shd w:val="clear" w:color="auto" w:fill="auto"/>
          </w:tcPr>
          <w:p w14:paraId="4A0DD0AC" w14:textId="6E1DAB10" w:rsidR="00FA3A8B" w:rsidRPr="00876F4E" w:rsidRDefault="00676384" w:rsidP="008207D3">
            <w:pPr>
              <w:pStyle w:val="tablicadane"/>
              <w:framePr w:hSpace="0" w:wrap="auto" w:vAnchor="margin" w:hAnchor="text" w:yAlign="inline"/>
              <w:suppressAutoHyphens/>
            </w:pPr>
            <w:r w:rsidRPr="00876F4E">
              <w:t>7 838</w:t>
            </w:r>
          </w:p>
        </w:tc>
        <w:tc>
          <w:tcPr>
            <w:tcW w:w="1417" w:type="dxa"/>
          </w:tcPr>
          <w:p w14:paraId="0F0B2623" w14:textId="509A6E61" w:rsidR="00FA3A8B" w:rsidRPr="00876F4E" w:rsidRDefault="00B84288" w:rsidP="008207D3">
            <w:pPr>
              <w:pStyle w:val="tablicadane"/>
              <w:framePr w:hSpace="0" w:wrap="auto" w:vAnchor="margin" w:hAnchor="text" w:yAlign="inline"/>
              <w:suppressAutoHyphens/>
            </w:pPr>
            <w:r w:rsidRPr="00876F4E">
              <w:t>25 374</w:t>
            </w:r>
          </w:p>
        </w:tc>
        <w:tc>
          <w:tcPr>
            <w:tcW w:w="1278" w:type="dxa"/>
          </w:tcPr>
          <w:p w14:paraId="633207A4" w14:textId="64CA20F5" w:rsidR="00FA3A8B" w:rsidRPr="00876F4E" w:rsidRDefault="00B84288" w:rsidP="008207D3">
            <w:pPr>
              <w:pStyle w:val="tablicadane"/>
              <w:framePr w:hSpace="0" w:wrap="auto" w:vAnchor="margin" w:hAnchor="text" w:yAlign="inline"/>
              <w:suppressAutoHyphens/>
            </w:pPr>
            <w:r w:rsidRPr="00876F4E">
              <w:t>3 711</w:t>
            </w:r>
          </w:p>
        </w:tc>
      </w:tr>
      <w:tr w:rsidR="00FA3A8B" w:rsidRPr="00876F4E" w14:paraId="17471B59" w14:textId="115C180A" w:rsidTr="00B84288">
        <w:trPr>
          <w:trHeight w:hRule="exact" w:val="284"/>
          <w:tblHeader/>
        </w:trPr>
        <w:tc>
          <w:tcPr>
            <w:tcW w:w="2268" w:type="dxa"/>
          </w:tcPr>
          <w:p w14:paraId="7FCF83E8" w14:textId="77777777" w:rsidR="00FA3A8B" w:rsidRPr="00876F4E" w:rsidRDefault="00FA3A8B" w:rsidP="008207D3">
            <w:pPr>
              <w:pStyle w:val="tablicaboczek"/>
              <w:framePr w:hSpace="0" w:wrap="auto" w:vAnchor="margin" w:hAnchor="text" w:yAlign="inline"/>
              <w:suppressAutoHyphens/>
            </w:pPr>
            <w:r w:rsidRPr="00876F4E">
              <w:t>Małopolskie</w:t>
            </w:r>
          </w:p>
        </w:tc>
        <w:tc>
          <w:tcPr>
            <w:tcW w:w="1417" w:type="dxa"/>
          </w:tcPr>
          <w:p w14:paraId="570469A5" w14:textId="29967994" w:rsidR="00FA3A8B" w:rsidRPr="00876F4E" w:rsidRDefault="00C432DA" w:rsidP="008207D3">
            <w:pPr>
              <w:pStyle w:val="tablicadane"/>
              <w:framePr w:hSpace="0" w:wrap="auto" w:vAnchor="margin" w:hAnchor="text" w:yAlign="inline"/>
              <w:suppressAutoHyphens/>
            </w:pPr>
            <w:r w:rsidRPr="00876F4E">
              <w:t>46 499</w:t>
            </w:r>
          </w:p>
        </w:tc>
        <w:tc>
          <w:tcPr>
            <w:tcW w:w="1417" w:type="dxa"/>
          </w:tcPr>
          <w:p w14:paraId="5F55BD46" w14:textId="7AA948B8" w:rsidR="00FA3A8B" w:rsidRPr="00876F4E" w:rsidRDefault="003903FA" w:rsidP="008207D3">
            <w:pPr>
              <w:pStyle w:val="tablicadane"/>
              <w:framePr w:hSpace="0" w:wrap="auto" w:vAnchor="margin" w:hAnchor="text" w:yAlign="inline"/>
              <w:suppressAutoHyphens/>
            </w:pPr>
            <w:r w:rsidRPr="00876F4E">
              <w:t>9 808</w:t>
            </w:r>
          </w:p>
        </w:tc>
        <w:tc>
          <w:tcPr>
            <w:tcW w:w="1417" w:type="dxa"/>
          </w:tcPr>
          <w:p w14:paraId="774B1A91" w14:textId="72B587EE" w:rsidR="00FA3A8B" w:rsidRPr="00876F4E" w:rsidRDefault="00B84288" w:rsidP="008207D3">
            <w:pPr>
              <w:pStyle w:val="tablicadane"/>
              <w:framePr w:hSpace="0" w:wrap="auto" w:vAnchor="margin" w:hAnchor="text" w:yAlign="inline"/>
              <w:suppressAutoHyphens/>
            </w:pPr>
            <w:r w:rsidRPr="00876F4E">
              <w:t>32 239</w:t>
            </w:r>
          </w:p>
        </w:tc>
        <w:tc>
          <w:tcPr>
            <w:tcW w:w="1278" w:type="dxa"/>
          </w:tcPr>
          <w:p w14:paraId="1512FBF8" w14:textId="3D293A56" w:rsidR="00FA3A8B" w:rsidRPr="00876F4E" w:rsidRDefault="00B84288" w:rsidP="008207D3">
            <w:pPr>
              <w:pStyle w:val="tablicadane"/>
              <w:framePr w:hSpace="0" w:wrap="auto" w:vAnchor="margin" w:hAnchor="text" w:yAlign="inline"/>
              <w:suppressAutoHyphens/>
            </w:pPr>
            <w:r w:rsidRPr="00876F4E">
              <w:t>4 452</w:t>
            </w:r>
          </w:p>
        </w:tc>
      </w:tr>
      <w:tr w:rsidR="00FA3A8B" w:rsidRPr="00876F4E" w14:paraId="2A4B6C92" w14:textId="145925C0" w:rsidTr="00B84288">
        <w:trPr>
          <w:trHeight w:hRule="exact" w:val="284"/>
          <w:tblHeader/>
        </w:trPr>
        <w:tc>
          <w:tcPr>
            <w:tcW w:w="2268" w:type="dxa"/>
          </w:tcPr>
          <w:p w14:paraId="1DF0E3C0" w14:textId="77777777" w:rsidR="00FA3A8B" w:rsidRPr="00876F4E" w:rsidRDefault="00FA3A8B" w:rsidP="008207D3">
            <w:pPr>
              <w:pStyle w:val="tablicaboczek"/>
              <w:framePr w:hSpace="0" w:wrap="auto" w:vAnchor="margin" w:hAnchor="text" w:yAlign="inline"/>
              <w:suppressAutoHyphens/>
            </w:pPr>
            <w:r w:rsidRPr="00876F4E">
              <w:t>Mazowieckie</w:t>
            </w:r>
          </w:p>
        </w:tc>
        <w:tc>
          <w:tcPr>
            <w:tcW w:w="1417" w:type="dxa"/>
          </w:tcPr>
          <w:p w14:paraId="3D5DFBFD" w14:textId="6E9B5E7B" w:rsidR="00FA3A8B" w:rsidRPr="00876F4E" w:rsidRDefault="00D3713E" w:rsidP="008207D3">
            <w:pPr>
              <w:pStyle w:val="tablicadane"/>
              <w:framePr w:hSpace="0" w:wrap="auto" w:vAnchor="margin" w:hAnchor="text" w:yAlign="inline"/>
              <w:suppressAutoHyphens/>
            </w:pPr>
            <w:r w:rsidRPr="00876F4E">
              <w:t>90 614</w:t>
            </w:r>
          </w:p>
        </w:tc>
        <w:tc>
          <w:tcPr>
            <w:tcW w:w="1417" w:type="dxa"/>
          </w:tcPr>
          <w:p w14:paraId="5998FE70" w14:textId="4C2DBBB0" w:rsidR="00FA3A8B" w:rsidRPr="00876F4E" w:rsidRDefault="003903FA" w:rsidP="008207D3">
            <w:pPr>
              <w:pStyle w:val="tablicadane"/>
              <w:framePr w:hSpace="0" w:wrap="auto" w:vAnchor="margin" w:hAnchor="text" w:yAlign="inline"/>
              <w:suppressAutoHyphens/>
            </w:pPr>
            <w:r w:rsidRPr="00876F4E">
              <w:t>19 407</w:t>
            </w:r>
          </w:p>
        </w:tc>
        <w:tc>
          <w:tcPr>
            <w:tcW w:w="1417" w:type="dxa"/>
          </w:tcPr>
          <w:p w14:paraId="5D65ED3F" w14:textId="241459A2" w:rsidR="00FA3A8B" w:rsidRPr="00876F4E" w:rsidRDefault="00B84288" w:rsidP="008207D3">
            <w:pPr>
              <w:pStyle w:val="tablicadane"/>
              <w:framePr w:hSpace="0" w:wrap="auto" w:vAnchor="margin" w:hAnchor="text" w:yAlign="inline"/>
              <w:suppressAutoHyphens/>
            </w:pPr>
            <w:r w:rsidRPr="00876F4E">
              <w:t>61 807</w:t>
            </w:r>
          </w:p>
        </w:tc>
        <w:tc>
          <w:tcPr>
            <w:tcW w:w="1278" w:type="dxa"/>
          </w:tcPr>
          <w:p w14:paraId="3B09E342" w14:textId="19F2BC6A" w:rsidR="00FA3A8B" w:rsidRPr="00876F4E" w:rsidRDefault="00B84288" w:rsidP="008207D3">
            <w:pPr>
              <w:pStyle w:val="tablicadane"/>
              <w:framePr w:hSpace="0" w:wrap="auto" w:vAnchor="margin" w:hAnchor="text" w:yAlign="inline"/>
              <w:suppressAutoHyphens/>
            </w:pPr>
            <w:r w:rsidRPr="00876F4E">
              <w:t>9 400</w:t>
            </w:r>
          </w:p>
        </w:tc>
      </w:tr>
      <w:tr w:rsidR="00FA3A8B" w:rsidRPr="00876F4E" w14:paraId="43F2B73C" w14:textId="056030C6" w:rsidTr="00B84288">
        <w:trPr>
          <w:trHeight w:hRule="exact" w:val="284"/>
          <w:tblHeader/>
        </w:trPr>
        <w:tc>
          <w:tcPr>
            <w:tcW w:w="2268" w:type="dxa"/>
          </w:tcPr>
          <w:p w14:paraId="2A90D8FC" w14:textId="77777777" w:rsidR="00FA3A8B" w:rsidRPr="00876F4E" w:rsidRDefault="00FA3A8B" w:rsidP="008207D3">
            <w:pPr>
              <w:pStyle w:val="tablicaboczek"/>
              <w:framePr w:hSpace="0" w:wrap="auto" w:vAnchor="margin" w:hAnchor="text" w:yAlign="inline"/>
              <w:suppressAutoHyphens/>
            </w:pPr>
            <w:r w:rsidRPr="00876F4E">
              <w:t>Opolskie</w:t>
            </w:r>
          </w:p>
        </w:tc>
        <w:tc>
          <w:tcPr>
            <w:tcW w:w="1417" w:type="dxa"/>
          </w:tcPr>
          <w:p w14:paraId="11E0FB04" w14:textId="429D540E" w:rsidR="00FA3A8B" w:rsidRPr="00876F4E" w:rsidRDefault="00C432DA" w:rsidP="008207D3">
            <w:pPr>
              <w:pStyle w:val="tablicadane"/>
              <w:framePr w:hSpace="0" w:wrap="auto" w:vAnchor="margin" w:hAnchor="text" w:yAlign="inline"/>
              <w:suppressAutoHyphens/>
            </w:pPr>
            <w:r w:rsidRPr="00876F4E">
              <w:t>16 091</w:t>
            </w:r>
          </w:p>
        </w:tc>
        <w:tc>
          <w:tcPr>
            <w:tcW w:w="1417" w:type="dxa"/>
          </w:tcPr>
          <w:p w14:paraId="7F0A7628" w14:textId="4D5C7A2B" w:rsidR="00FA3A8B" w:rsidRPr="00876F4E" w:rsidRDefault="003903FA" w:rsidP="008207D3">
            <w:pPr>
              <w:pStyle w:val="tablicadane"/>
              <w:framePr w:hSpace="0" w:wrap="auto" w:vAnchor="margin" w:hAnchor="text" w:yAlign="inline"/>
              <w:suppressAutoHyphens/>
            </w:pPr>
            <w:r w:rsidRPr="00876F4E">
              <w:t>3 704</w:t>
            </w:r>
          </w:p>
        </w:tc>
        <w:tc>
          <w:tcPr>
            <w:tcW w:w="1417" w:type="dxa"/>
          </w:tcPr>
          <w:p w14:paraId="4F63D517" w14:textId="0C6F3FE6" w:rsidR="00FA3A8B" w:rsidRPr="00876F4E" w:rsidRDefault="00B84288" w:rsidP="008207D3">
            <w:pPr>
              <w:pStyle w:val="tablicadane"/>
              <w:framePr w:hSpace="0" w:wrap="auto" w:vAnchor="margin" w:hAnchor="text" w:yAlign="inline"/>
              <w:suppressAutoHyphens/>
            </w:pPr>
            <w:r w:rsidRPr="00876F4E">
              <w:t>11 219</w:t>
            </w:r>
          </w:p>
        </w:tc>
        <w:tc>
          <w:tcPr>
            <w:tcW w:w="1278" w:type="dxa"/>
          </w:tcPr>
          <w:p w14:paraId="563BCE95" w14:textId="1B0B3985" w:rsidR="00FA3A8B" w:rsidRPr="00876F4E" w:rsidRDefault="00B84288" w:rsidP="008207D3">
            <w:pPr>
              <w:pStyle w:val="tablicadane"/>
              <w:framePr w:hSpace="0" w:wrap="auto" w:vAnchor="margin" w:hAnchor="text" w:yAlign="inline"/>
              <w:suppressAutoHyphens/>
            </w:pPr>
            <w:r w:rsidRPr="00876F4E">
              <w:t>1 168</w:t>
            </w:r>
          </w:p>
        </w:tc>
      </w:tr>
      <w:tr w:rsidR="00FA3A8B" w:rsidRPr="00876F4E" w14:paraId="4BBA09C2" w14:textId="4F70FBE0" w:rsidTr="00B84288">
        <w:trPr>
          <w:trHeight w:hRule="exact" w:val="284"/>
          <w:tblHeader/>
        </w:trPr>
        <w:tc>
          <w:tcPr>
            <w:tcW w:w="2268" w:type="dxa"/>
          </w:tcPr>
          <w:p w14:paraId="516C5781" w14:textId="77777777" w:rsidR="00FA3A8B" w:rsidRPr="00876F4E" w:rsidRDefault="00FA3A8B" w:rsidP="008207D3">
            <w:pPr>
              <w:pStyle w:val="tablicaboczek"/>
              <w:framePr w:hSpace="0" w:wrap="auto" w:vAnchor="margin" w:hAnchor="text" w:yAlign="inline"/>
              <w:suppressAutoHyphens/>
            </w:pPr>
            <w:r w:rsidRPr="00876F4E">
              <w:t>Podkarpackie</w:t>
            </w:r>
          </w:p>
        </w:tc>
        <w:tc>
          <w:tcPr>
            <w:tcW w:w="1417" w:type="dxa"/>
          </w:tcPr>
          <w:p w14:paraId="4465E07B" w14:textId="2976B359" w:rsidR="00FA3A8B" w:rsidRPr="00876F4E" w:rsidRDefault="00C432DA" w:rsidP="008207D3">
            <w:pPr>
              <w:pStyle w:val="tablicadane"/>
              <w:framePr w:hSpace="0" w:wrap="auto" w:vAnchor="margin" w:hAnchor="text" w:yAlign="inline"/>
              <w:suppressAutoHyphens/>
            </w:pPr>
            <w:r w:rsidRPr="00876F4E">
              <w:t>29 868</w:t>
            </w:r>
          </w:p>
        </w:tc>
        <w:tc>
          <w:tcPr>
            <w:tcW w:w="1417" w:type="dxa"/>
          </w:tcPr>
          <w:p w14:paraId="1361A8C0" w14:textId="40BC129E" w:rsidR="00FA3A8B" w:rsidRPr="00876F4E" w:rsidRDefault="003903FA" w:rsidP="008207D3">
            <w:pPr>
              <w:pStyle w:val="tablicadane"/>
              <w:framePr w:hSpace="0" w:wrap="auto" w:vAnchor="margin" w:hAnchor="text" w:yAlign="inline"/>
              <w:suppressAutoHyphens/>
            </w:pPr>
            <w:r w:rsidRPr="00876F4E">
              <w:t>7 495</w:t>
            </w:r>
          </w:p>
        </w:tc>
        <w:tc>
          <w:tcPr>
            <w:tcW w:w="1417" w:type="dxa"/>
          </w:tcPr>
          <w:p w14:paraId="24938DF7" w14:textId="6ACAE4C5" w:rsidR="00FA3A8B" w:rsidRPr="00876F4E" w:rsidRDefault="00B84288" w:rsidP="008207D3">
            <w:pPr>
              <w:pStyle w:val="tablicadane"/>
              <w:framePr w:hSpace="0" w:wrap="auto" w:vAnchor="margin" w:hAnchor="text" w:yAlign="inline"/>
              <w:suppressAutoHyphens/>
            </w:pPr>
            <w:r w:rsidRPr="00876F4E">
              <w:t>21 103</w:t>
            </w:r>
          </w:p>
        </w:tc>
        <w:tc>
          <w:tcPr>
            <w:tcW w:w="1278" w:type="dxa"/>
          </w:tcPr>
          <w:p w14:paraId="3C7BA0BC" w14:textId="4C91BD2D" w:rsidR="00FA3A8B" w:rsidRPr="00876F4E" w:rsidRDefault="00B84288" w:rsidP="008207D3">
            <w:pPr>
              <w:pStyle w:val="tablicadane"/>
              <w:framePr w:hSpace="0" w:wrap="auto" w:vAnchor="margin" w:hAnchor="text" w:yAlign="inline"/>
              <w:suppressAutoHyphens/>
            </w:pPr>
            <w:r w:rsidRPr="00876F4E">
              <w:t>1 270</w:t>
            </w:r>
          </w:p>
        </w:tc>
      </w:tr>
      <w:tr w:rsidR="00FA3A8B" w:rsidRPr="00876F4E" w14:paraId="2E23612B" w14:textId="6DD21666" w:rsidTr="00B84288">
        <w:trPr>
          <w:trHeight w:hRule="exact" w:val="284"/>
          <w:tblHeader/>
        </w:trPr>
        <w:tc>
          <w:tcPr>
            <w:tcW w:w="2268" w:type="dxa"/>
          </w:tcPr>
          <w:p w14:paraId="3B1526D4" w14:textId="77777777" w:rsidR="00FA3A8B" w:rsidRPr="00876F4E" w:rsidRDefault="00FA3A8B" w:rsidP="008207D3">
            <w:pPr>
              <w:pStyle w:val="tablicaboczek"/>
              <w:framePr w:hSpace="0" w:wrap="auto" w:vAnchor="margin" w:hAnchor="text" w:yAlign="inline"/>
              <w:suppressAutoHyphens/>
            </w:pPr>
            <w:r w:rsidRPr="00876F4E">
              <w:t>Podlaskie</w:t>
            </w:r>
          </w:p>
        </w:tc>
        <w:tc>
          <w:tcPr>
            <w:tcW w:w="1417" w:type="dxa"/>
          </w:tcPr>
          <w:p w14:paraId="357F5434" w14:textId="6F77506D" w:rsidR="00FA3A8B" w:rsidRPr="00876F4E" w:rsidRDefault="00C432DA" w:rsidP="008207D3">
            <w:pPr>
              <w:pStyle w:val="tablicadane"/>
              <w:framePr w:hSpace="0" w:wrap="auto" w:vAnchor="margin" w:hAnchor="text" w:yAlign="inline"/>
              <w:suppressAutoHyphens/>
            </w:pPr>
            <w:r w:rsidRPr="00876F4E">
              <w:t>16 810</w:t>
            </w:r>
          </w:p>
        </w:tc>
        <w:tc>
          <w:tcPr>
            <w:tcW w:w="1417" w:type="dxa"/>
          </w:tcPr>
          <w:p w14:paraId="70CE29C7" w14:textId="00F5BF9D" w:rsidR="00FA3A8B" w:rsidRPr="00876F4E" w:rsidRDefault="003903FA" w:rsidP="008207D3">
            <w:pPr>
              <w:pStyle w:val="tablicadane"/>
              <w:framePr w:hSpace="0" w:wrap="auto" w:vAnchor="margin" w:hAnchor="text" w:yAlign="inline"/>
              <w:suppressAutoHyphens/>
            </w:pPr>
            <w:r w:rsidRPr="00876F4E">
              <w:t>3 448</w:t>
            </w:r>
          </w:p>
        </w:tc>
        <w:tc>
          <w:tcPr>
            <w:tcW w:w="1417" w:type="dxa"/>
          </w:tcPr>
          <w:p w14:paraId="30259DCC" w14:textId="4DAF9E47" w:rsidR="00FA3A8B" w:rsidRPr="00876F4E" w:rsidRDefault="00B84288" w:rsidP="008207D3">
            <w:pPr>
              <w:pStyle w:val="tablicadane"/>
              <w:framePr w:hSpace="0" w:wrap="auto" w:vAnchor="margin" w:hAnchor="text" w:yAlign="inline"/>
              <w:suppressAutoHyphens/>
            </w:pPr>
            <w:r w:rsidRPr="00876F4E">
              <w:t>12 532</w:t>
            </w:r>
          </w:p>
        </w:tc>
        <w:tc>
          <w:tcPr>
            <w:tcW w:w="1278" w:type="dxa"/>
          </w:tcPr>
          <w:p w14:paraId="2FB2398C" w14:textId="5CF1E7E2" w:rsidR="00FA3A8B" w:rsidRPr="00876F4E" w:rsidRDefault="00B84288" w:rsidP="008207D3">
            <w:pPr>
              <w:pStyle w:val="tablicadane"/>
              <w:framePr w:hSpace="0" w:wrap="auto" w:vAnchor="margin" w:hAnchor="text" w:yAlign="inline"/>
              <w:suppressAutoHyphens/>
            </w:pPr>
            <w:r w:rsidRPr="00876F4E">
              <w:t>830</w:t>
            </w:r>
          </w:p>
        </w:tc>
      </w:tr>
      <w:tr w:rsidR="00FA3A8B" w:rsidRPr="00876F4E" w14:paraId="24C6AEAC" w14:textId="63567850" w:rsidTr="00B84288">
        <w:trPr>
          <w:trHeight w:hRule="exact" w:val="284"/>
          <w:tblHeader/>
        </w:trPr>
        <w:tc>
          <w:tcPr>
            <w:tcW w:w="2268" w:type="dxa"/>
          </w:tcPr>
          <w:p w14:paraId="1E538218" w14:textId="77777777" w:rsidR="00FA3A8B" w:rsidRPr="00876F4E" w:rsidRDefault="00FA3A8B" w:rsidP="008207D3">
            <w:pPr>
              <w:pStyle w:val="tablicaboczek"/>
              <w:framePr w:hSpace="0" w:wrap="auto" w:vAnchor="margin" w:hAnchor="text" w:yAlign="inline"/>
              <w:suppressAutoHyphens/>
            </w:pPr>
            <w:r w:rsidRPr="00876F4E">
              <w:t>Pomorskie</w:t>
            </w:r>
          </w:p>
        </w:tc>
        <w:tc>
          <w:tcPr>
            <w:tcW w:w="1417" w:type="dxa"/>
          </w:tcPr>
          <w:p w14:paraId="04B29389" w14:textId="139A5CBB" w:rsidR="00FA3A8B" w:rsidRPr="00876F4E" w:rsidRDefault="00C432DA" w:rsidP="008207D3">
            <w:pPr>
              <w:pStyle w:val="tablicadane"/>
              <w:framePr w:hSpace="0" w:wrap="auto" w:vAnchor="margin" w:hAnchor="text" w:yAlign="inline"/>
              <w:suppressAutoHyphens/>
            </w:pPr>
            <w:r w:rsidRPr="00876F4E">
              <w:t>35 361</w:t>
            </w:r>
          </w:p>
        </w:tc>
        <w:tc>
          <w:tcPr>
            <w:tcW w:w="1417" w:type="dxa"/>
          </w:tcPr>
          <w:p w14:paraId="51D2A6D1" w14:textId="3A8B5497" w:rsidR="00FA3A8B" w:rsidRPr="00876F4E" w:rsidRDefault="003903FA" w:rsidP="008207D3">
            <w:pPr>
              <w:pStyle w:val="tablicadane"/>
              <w:framePr w:hSpace="0" w:wrap="auto" w:vAnchor="margin" w:hAnchor="text" w:yAlign="inline"/>
              <w:suppressAutoHyphens/>
            </w:pPr>
            <w:r w:rsidRPr="00876F4E">
              <w:t>7 337</w:t>
            </w:r>
          </w:p>
        </w:tc>
        <w:tc>
          <w:tcPr>
            <w:tcW w:w="1417" w:type="dxa"/>
          </w:tcPr>
          <w:p w14:paraId="195674AC" w14:textId="0B56D2DC" w:rsidR="00FA3A8B" w:rsidRPr="00876F4E" w:rsidRDefault="00B84288" w:rsidP="008207D3">
            <w:pPr>
              <w:pStyle w:val="tablicadane"/>
              <w:framePr w:hSpace="0" w:wrap="auto" w:vAnchor="margin" w:hAnchor="text" w:yAlign="inline"/>
              <w:suppressAutoHyphens/>
            </w:pPr>
            <w:r w:rsidRPr="00876F4E">
              <w:t>26 421</w:t>
            </w:r>
          </w:p>
        </w:tc>
        <w:tc>
          <w:tcPr>
            <w:tcW w:w="1278" w:type="dxa"/>
          </w:tcPr>
          <w:p w14:paraId="075287B5" w14:textId="0BD48D60" w:rsidR="00FA3A8B" w:rsidRPr="00876F4E" w:rsidRDefault="00B84288" w:rsidP="008207D3">
            <w:pPr>
              <w:pStyle w:val="tablicadane"/>
              <w:framePr w:hSpace="0" w:wrap="auto" w:vAnchor="margin" w:hAnchor="text" w:yAlign="inline"/>
              <w:suppressAutoHyphens/>
            </w:pPr>
            <w:r w:rsidRPr="00876F4E">
              <w:t>1 603</w:t>
            </w:r>
          </w:p>
        </w:tc>
      </w:tr>
      <w:tr w:rsidR="00FA3A8B" w:rsidRPr="00876F4E" w14:paraId="298521E3" w14:textId="042CDAC9" w:rsidTr="00B84288">
        <w:trPr>
          <w:trHeight w:hRule="exact" w:val="284"/>
          <w:tblHeader/>
        </w:trPr>
        <w:tc>
          <w:tcPr>
            <w:tcW w:w="2268" w:type="dxa"/>
          </w:tcPr>
          <w:p w14:paraId="7527BB32" w14:textId="77777777" w:rsidR="00FA3A8B" w:rsidRPr="00876F4E" w:rsidRDefault="00FA3A8B" w:rsidP="008207D3">
            <w:pPr>
              <w:pStyle w:val="tablicaboczek"/>
              <w:framePr w:hSpace="0" w:wrap="auto" w:vAnchor="margin" w:hAnchor="text" w:yAlign="inline"/>
              <w:suppressAutoHyphens/>
            </w:pPr>
            <w:r w:rsidRPr="00876F4E">
              <w:t>Śląskie</w:t>
            </w:r>
          </w:p>
        </w:tc>
        <w:tc>
          <w:tcPr>
            <w:tcW w:w="1417" w:type="dxa"/>
          </w:tcPr>
          <w:p w14:paraId="10456EA5" w14:textId="41537A8D" w:rsidR="00FA3A8B" w:rsidRPr="00876F4E" w:rsidRDefault="00C432DA" w:rsidP="008207D3">
            <w:pPr>
              <w:pStyle w:val="tablicadane"/>
              <w:framePr w:hSpace="0" w:wrap="auto" w:vAnchor="margin" w:hAnchor="text" w:yAlign="inline"/>
              <w:suppressAutoHyphens/>
            </w:pPr>
            <w:r w:rsidRPr="00876F4E">
              <w:t>73 500</w:t>
            </w:r>
          </w:p>
        </w:tc>
        <w:tc>
          <w:tcPr>
            <w:tcW w:w="1417" w:type="dxa"/>
          </w:tcPr>
          <w:p w14:paraId="52B25E9F" w14:textId="4D807514" w:rsidR="00FA3A8B" w:rsidRPr="00876F4E" w:rsidRDefault="003903FA" w:rsidP="008207D3">
            <w:pPr>
              <w:pStyle w:val="tablicadane"/>
              <w:framePr w:hSpace="0" w:wrap="auto" w:vAnchor="margin" w:hAnchor="text" w:yAlign="inline"/>
              <w:suppressAutoHyphens/>
            </w:pPr>
            <w:r w:rsidRPr="00876F4E">
              <w:t>13 512</w:t>
            </w:r>
          </w:p>
        </w:tc>
        <w:tc>
          <w:tcPr>
            <w:tcW w:w="1417" w:type="dxa"/>
          </w:tcPr>
          <w:p w14:paraId="1FE4D9D2" w14:textId="235C77A5" w:rsidR="00FA3A8B" w:rsidRPr="00876F4E" w:rsidRDefault="00B84288" w:rsidP="008207D3">
            <w:pPr>
              <w:pStyle w:val="tablicadane"/>
              <w:framePr w:hSpace="0" w:wrap="auto" w:vAnchor="margin" w:hAnchor="text" w:yAlign="inline"/>
              <w:suppressAutoHyphens/>
            </w:pPr>
            <w:r w:rsidRPr="00876F4E">
              <w:t>53 778</w:t>
            </w:r>
          </w:p>
        </w:tc>
        <w:tc>
          <w:tcPr>
            <w:tcW w:w="1278" w:type="dxa"/>
          </w:tcPr>
          <w:p w14:paraId="47D2150E" w14:textId="599F2ADB" w:rsidR="00FA3A8B" w:rsidRPr="00876F4E" w:rsidRDefault="00B84288" w:rsidP="008207D3">
            <w:pPr>
              <w:pStyle w:val="tablicadane"/>
              <w:framePr w:hSpace="0" w:wrap="auto" w:vAnchor="margin" w:hAnchor="text" w:yAlign="inline"/>
              <w:suppressAutoHyphens/>
            </w:pPr>
            <w:r w:rsidRPr="00876F4E">
              <w:t>6 210</w:t>
            </w:r>
          </w:p>
        </w:tc>
      </w:tr>
      <w:tr w:rsidR="00FA3A8B" w:rsidRPr="00876F4E" w14:paraId="321E68DE" w14:textId="617E913A" w:rsidTr="00B84288">
        <w:trPr>
          <w:trHeight w:hRule="exact" w:val="284"/>
          <w:tblHeader/>
        </w:trPr>
        <w:tc>
          <w:tcPr>
            <w:tcW w:w="2268" w:type="dxa"/>
          </w:tcPr>
          <w:p w14:paraId="7371B7B6" w14:textId="77777777" w:rsidR="00FA3A8B" w:rsidRPr="00876F4E" w:rsidRDefault="00FA3A8B" w:rsidP="008207D3">
            <w:pPr>
              <w:pStyle w:val="tablicaboczek"/>
              <w:framePr w:hSpace="0" w:wrap="auto" w:vAnchor="margin" w:hAnchor="text" w:yAlign="inline"/>
              <w:suppressAutoHyphens/>
            </w:pPr>
            <w:r w:rsidRPr="00876F4E">
              <w:t>Świętokrzyskie</w:t>
            </w:r>
          </w:p>
        </w:tc>
        <w:tc>
          <w:tcPr>
            <w:tcW w:w="1417" w:type="dxa"/>
          </w:tcPr>
          <w:p w14:paraId="6CA1AE6F" w14:textId="2072FBD7" w:rsidR="00FA3A8B" w:rsidRPr="00876F4E" w:rsidRDefault="00C432DA" w:rsidP="008207D3">
            <w:pPr>
              <w:pStyle w:val="tablicadane"/>
              <w:framePr w:hSpace="0" w:wrap="auto" w:vAnchor="margin" w:hAnchor="text" w:yAlign="inline"/>
              <w:suppressAutoHyphens/>
            </w:pPr>
            <w:r w:rsidRPr="00876F4E">
              <w:t>18 200</w:t>
            </w:r>
          </w:p>
        </w:tc>
        <w:tc>
          <w:tcPr>
            <w:tcW w:w="1417" w:type="dxa"/>
          </w:tcPr>
          <w:p w14:paraId="11ADD921" w14:textId="27BAEF5D" w:rsidR="00FA3A8B" w:rsidRPr="00876F4E" w:rsidRDefault="003903FA" w:rsidP="008207D3">
            <w:pPr>
              <w:pStyle w:val="tablicadane"/>
              <w:framePr w:hSpace="0" w:wrap="auto" w:vAnchor="margin" w:hAnchor="text" w:yAlign="inline"/>
              <w:suppressAutoHyphens/>
            </w:pPr>
            <w:r w:rsidRPr="00876F4E">
              <w:t>6 179</w:t>
            </w:r>
          </w:p>
        </w:tc>
        <w:tc>
          <w:tcPr>
            <w:tcW w:w="1417" w:type="dxa"/>
          </w:tcPr>
          <w:p w14:paraId="556F83C1" w14:textId="111C5EE4" w:rsidR="00FA3A8B" w:rsidRPr="00876F4E" w:rsidRDefault="00E963A2" w:rsidP="008207D3">
            <w:pPr>
              <w:pStyle w:val="tablicadane"/>
              <w:framePr w:hSpace="0" w:wrap="auto" w:vAnchor="margin" w:hAnchor="text" w:yAlign="inline"/>
              <w:suppressAutoHyphens/>
            </w:pPr>
            <w:r w:rsidRPr="00876F4E">
              <w:t>11 432</w:t>
            </w:r>
          </w:p>
        </w:tc>
        <w:tc>
          <w:tcPr>
            <w:tcW w:w="1278" w:type="dxa"/>
          </w:tcPr>
          <w:p w14:paraId="4F96416D" w14:textId="047BD345" w:rsidR="00FA3A8B" w:rsidRPr="00876F4E" w:rsidRDefault="00E963A2" w:rsidP="008207D3">
            <w:pPr>
              <w:pStyle w:val="tablicadane"/>
              <w:framePr w:hSpace="0" w:wrap="auto" w:vAnchor="margin" w:hAnchor="text" w:yAlign="inline"/>
              <w:suppressAutoHyphens/>
            </w:pPr>
            <w:r w:rsidRPr="00876F4E">
              <w:t>589</w:t>
            </w:r>
          </w:p>
        </w:tc>
      </w:tr>
      <w:tr w:rsidR="00FA3A8B" w:rsidRPr="00876F4E" w14:paraId="2916C105" w14:textId="5258C6E4" w:rsidTr="00B84288">
        <w:trPr>
          <w:trHeight w:hRule="exact" w:val="284"/>
          <w:tblHeader/>
        </w:trPr>
        <w:tc>
          <w:tcPr>
            <w:tcW w:w="2268" w:type="dxa"/>
          </w:tcPr>
          <w:p w14:paraId="53A9D9C0" w14:textId="77777777" w:rsidR="00FA3A8B" w:rsidRPr="00876F4E" w:rsidRDefault="00FA3A8B" w:rsidP="008207D3">
            <w:pPr>
              <w:pStyle w:val="tablicaboczek"/>
              <w:framePr w:hSpace="0" w:wrap="auto" w:vAnchor="margin" w:hAnchor="text" w:yAlign="inline"/>
              <w:suppressAutoHyphens/>
            </w:pPr>
            <w:r w:rsidRPr="00876F4E">
              <w:t>Warmińsko-mazurskie</w:t>
            </w:r>
          </w:p>
        </w:tc>
        <w:tc>
          <w:tcPr>
            <w:tcW w:w="1417" w:type="dxa"/>
          </w:tcPr>
          <w:p w14:paraId="36137111" w14:textId="0D28F796" w:rsidR="00FA3A8B" w:rsidRPr="00876F4E" w:rsidRDefault="00C432DA" w:rsidP="008207D3">
            <w:pPr>
              <w:pStyle w:val="tablicadane"/>
              <w:framePr w:hSpace="0" w:wrap="auto" w:vAnchor="margin" w:hAnchor="text" w:yAlign="inline"/>
              <w:suppressAutoHyphens/>
            </w:pPr>
            <w:r w:rsidRPr="00876F4E">
              <w:t>25 477</w:t>
            </w:r>
          </w:p>
        </w:tc>
        <w:tc>
          <w:tcPr>
            <w:tcW w:w="1417" w:type="dxa"/>
          </w:tcPr>
          <w:p w14:paraId="22E57C9C" w14:textId="6DD48311" w:rsidR="00FA3A8B" w:rsidRPr="00876F4E" w:rsidRDefault="003903FA" w:rsidP="008207D3">
            <w:pPr>
              <w:pStyle w:val="tablicadane"/>
              <w:framePr w:hSpace="0" w:wrap="auto" w:vAnchor="margin" w:hAnchor="text" w:yAlign="inline"/>
              <w:suppressAutoHyphens/>
            </w:pPr>
            <w:r w:rsidRPr="00876F4E">
              <w:t>5 961</w:t>
            </w:r>
          </w:p>
        </w:tc>
        <w:tc>
          <w:tcPr>
            <w:tcW w:w="1417" w:type="dxa"/>
          </w:tcPr>
          <w:p w14:paraId="58EA2192" w14:textId="510EC071" w:rsidR="00FA3A8B" w:rsidRPr="00876F4E" w:rsidRDefault="00E963A2" w:rsidP="008207D3">
            <w:pPr>
              <w:pStyle w:val="tablicadane"/>
              <w:framePr w:hSpace="0" w:wrap="auto" w:vAnchor="margin" w:hAnchor="text" w:yAlign="inline"/>
              <w:suppressAutoHyphens/>
            </w:pPr>
            <w:r w:rsidRPr="00876F4E">
              <w:t>17 316</w:t>
            </w:r>
          </w:p>
        </w:tc>
        <w:tc>
          <w:tcPr>
            <w:tcW w:w="1278" w:type="dxa"/>
          </w:tcPr>
          <w:p w14:paraId="32D2FFEE" w14:textId="7B59B769" w:rsidR="00FA3A8B" w:rsidRPr="00876F4E" w:rsidRDefault="00E963A2" w:rsidP="008207D3">
            <w:pPr>
              <w:pStyle w:val="tablicadane"/>
              <w:framePr w:hSpace="0" w:wrap="auto" w:vAnchor="margin" w:hAnchor="text" w:yAlign="inline"/>
              <w:suppressAutoHyphens/>
            </w:pPr>
            <w:r w:rsidRPr="00876F4E">
              <w:t>2 200</w:t>
            </w:r>
          </w:p>
        </w:tc>
      </w:tr>
      <w:tr w:rsidR="00FA3A8B" w:rsidRPr="00876F4E" w14:paraId="331765E5" w14:textId="63B124E7" w:rsidTr="00B84288">
        <w:trPr>
          <w:trHeight w:hRule="exact" w:val="284"/>
          <w:tblHeader/>
        </w:trPr>
        <w:tc>
          <w:tcPr>
            <w:tcW w:w="2268" w:type="dxa"/>
            <w:tcBorders>
              <w:bottom w:val="single" w:sz="4" w:space="0" w:color="212492"/>
            </w:tcBorders>
          </w:tcPr>
          <w:p w14:paraId="68F7B4A1" w14:textId="77777777" w:rsidR="00FA3A8B" w:rsidRPr="00876F4E" w:rsidRDefault="00FA3A8B" w:rsidP="008207D3">
            <w:pPr>
              <w:pStyle w:val="tablicaboczek"/>
              <w:framePr w:hSpace="0" w:wrap="auto" w:vAnchor="margin" w:hAnchor="text" w:yAlign="inline"/>
              <w:suppressAutoHyphens/>
            </w:pPr>
            <w:r w:rsidRPr="00876F4E">
              <w:t>Wielkopolskie</w:t>
            </w:r>
          </w:p>
        </w:tc>
        <w:tc>
          <w:tcPr>
            <w:tcW w:w="1417" w:type="dxa"/>
            <w:tcBorders>
              <w:bottom w:val="single" w:sz="4" w:space="0" w:color="212492"/>
            </w:tcBorders>
          </w:tcPr>
          <w:p w14:paraId="01D98033" w14:textId="6D2913BD" w:rsidR="00FA3A8B" w:rsidRPr="00876F4E" w:rsidRDefault="00C432DA" w:rsidP="008207D3">
            <w:pPr>
              <w:pStyle w:val="tablicadane"/>
              <w:framePr w:hSpace="0" w:wrap="auto" w:vAnchor="margin" w:hAnchor="text" w:yAlign="inline"/>
              <w:suppressAutoHyphens/>
            </w:pPr>
            <w:r w:rsidRPr="00876F4E">
              <w:t>53 696</w:t>
            </w:r>
          </w:p>
        </w:tc>
        <w:tc>
          <w:tcPr>
            <w:tcW w:w="1417" w:type="dxa"/>
            <w:tcBorders>
              <w:bottom w:val="single" w:sz="4" w:space="0" w:color="212492"/>
            </w:tcBorders>
          </w:tcPr>
          <w:p w14:paraId="1017D3BC" w14:textId="357BFC78" w:rsidR="00FA3A8B" w:rsidRPr="00876F4E" w:rsidRDefault="003903FA" w:rsidP="008207D3">
            <w:pPr>
              <w:pStyle w:val="tablicadane"/>
              <w:framePr w:hSpace="0" w:wrap="auto" w:vAnchor="margin" w:hAnchor="text" w:yAlign="inline"/>
              <w:suppressAutoHyphens/>
            </w:pPr>
            <w:r w:rsidRPr="00876F4E">
              <w:t>9 794</w:t>
            </w:r>
          </w:p>
        </w:tc>
        <w:tc>
          <w:tcPr>
            <w:tcW w:w="1417" w:type="dxa"/>
            <w:tcBorders>
              <w:bottom w:val="single" w:sz="4" w:space="0" w:color="212492"/>
            </w:tcBorders>
          </w:tcPr>
          <w:p w14:paraId="7D229768" w14:textId="1523E12A" w:rsidR="00FA3A8B" w:rsidRPr="00876F4E" w:rsidRDefault="00E963A2" w:rsidP="008207D3">
            <w:pPr>
              <w:pStyle w:val="tablicadane"/>
              <w:framePr w:hSpace="0" w:wrap="auto" w:vAnchor="margin" w:hAnchor="text" w:yAlign="inline"/>
              <w:suppressAutoHyphens/>
            </w:pPr>
            <w:r w:rsidRPr="00876F4E">
              <w:t>39 653</w:t>
            </w:r>
          </w:p>
        </w:tc>
        <w:tc>
          <w:tcPr>
            <w:tcW w:w="1278" w:type="dxa"/>
            <w:tcBorders>
              <w:bottom w:val="single" w:sz="4" w:space="0" w:color="212492"/>
            </w:tcBorders>
          </w:tcPr>
          <w:p w14:paraId="1DE18AC9" w14:textId="64FF552D" w:rsidR="00FA3A8B" w:rsidRPr="00876F4E" w:rsidRDefault="00E963A2" w:rsidP="008207D3">
            <w:pPr>
              <w:pStyle w:val="tablicadane"/>
              <w:framePr w:hSpace="0" w:wrap="auto" w:vAnchor="margin" w:hAnchor="text" w:yAlign="inline"/>
              <w:suppressAutoHyphens/>
            </w:pPr>
            <w:r w:rsidRPr="00876F4E">
              <w:t>4 249</w:t>
            </w:r>
          </w:p>
        </w:tc>
      </w:tr>
      <w:tr w:rsidR="00FA3A8B" w:rsidRPr="00876F4E" w14:paraId="53D2C784" w14:textId="709604D4" w:rsidTr="00B84288">
        <w:trPr>
          <w:trHeight w:hRule="exact" w:val="284"/>
          <w:tblHeader/>
        </w:trPr>
        <w:tc>
          <w:tcPr>
            <w:tcW w:w="2268" w:type="dxa"/>
            <w:tcBorders>
              <w:top w:val="single" w:sz="4" w:space="0" w:color="212492"/>
              <w:bottom w:val="nil"/>
            </w:tcBorders>
          </w:tcPr>
          <w:p w14:paraId="23ACD870" w14:textId="77777777" w:rsidR="00FA3A8B" w:rsidRPr="00876F4E" w:rsidRDefault="00FA3A8B" w:rsidP="008207D3">
            <w:pPr>
              <w:pStyle w:val="tablicaboczek"/>
              <w:framePr w:hSpace="0" w:wrap="auto" w:vAnchor="margin" w:hAnchor="text" w:yAlign="inline"/>
              <w:suppressAutoHyphens/>
            </w:pPr>
            <w:r w:rsidRPr="00876F4E">
              <w:t>Zachodniopomorskie</w:t>
            </w:r>
          </w:p>
        </w:tc>
        <w:tc>
          <w:tcPr>
            <w:tcW w:w="1417" w:type="dxa"/>
            <w:tcBorders>
              <w:top w:val="single" w:sz="4" w:space="0" w:color="212492"/>
              <w:bottom w:val="nil"/>
            </w:tcBorders>
          </w:tcPr>
          <w:p w14:paraId="38F7F6C9" w14:textId="39D99AB3" w:rsidR="00FA3A8B" w:rsidRPr="00876F4E" w:rsidRDefault="00C432DA" w:rsidP="008207D3">
            <w:pPr>
              <w:pStyle w:val="tablicadane"/>
              <w:framePr w:hSpace="0" w:wrap="auto" w:vAnchor="margin" w:hAnchor="text" w:yAlign="inline"/>
              <w:suppressAutoHyphens/>
            </w:pPr>
            <w:r w:rsidRPr="00876F4E">
              <w:t>33 203</w:t>
            </w:r>
          </w:p>
        </w:tc>
        <w:tc>
          <w:tcPr>
            <w:tcW w:w="1417" w:type="dxa"/>
            <w:tcBorders>
              <w:top w:val="single" w:sz="4" w:space="0" w:color="212492"/>
              <w:bottom w:val="nil"/>
            </w:tcBorders>
          </w:tcPr>
          <w:p w14:paraId="1BC35C68" w14:textId="41AF2020" w:rsidR="00FA3A8B" w:rsidRPr="00876F4E" w:rsidRDefault="003903FA" w:rsidP="008207D3">
            <w:pPr>
              <w:pStyle w:val="tablicadane"/>
              <w:framePr w:hSpace="0" w:wrap="auto" w:vAnchor="margin" w:hAnchor="text" w:yAlign="inline"/>
              <w:suppressAutoHyphens/>
            </w:pPr>
            <w:r w:rsidRPr="00876F4E">
              <w:t>7 549</w:t>
            </w:r>
          </w:p>
        </w:tc>
        <w:tc>
          <w:tcPr>
            <w:tcW w:w="1417" w:type="dxa"/>
            <w:tcBorders>
              <w:top w:val="single" w:sz="4" w:space="0" w:color="212492"/>
              <w:bottom w:val="nil"/>
            </w:tcBorders>
          </w:tcPr>
          <w:p w14:paraId="30BCBE06" w14:textId="0B707468" w:rsidR="00FA3A8B" w:rsidRPr="00876F4E" w:rsidRDefault="00E963A2" w:rsidP="008207D3">
            <w:pPr>
              <w:pStyle w:val="tablicadane"/>
              <w:framePr w:hSpace="0" w:wrap="auto" w:vAnchor="margin" w:hAnchor="text" w:yAlign="inline"/>
              <w:suppressAutoHyphens/>
            </w:pPr>
            <w:r w:rsidRPr="00876F4E">
              <w:t>23 179</w:t>
            </w:r>
          </w:p>
        </w:tc>
        <w:tc>
          <w:tcPr>
            <w:tcW w:w="1278" w:type="dxa"/>
            <w:tcBorders>
              <w:top w:val="single" w:sz="4" w:space="0" w:color="212492"/>
              <w:bottom w:val="nil"/>
            </w:tcBorders>
          </w:tcPr>
          <w:p w14:paraId="4644219E" w14:textId="19CF7267" w:rsidR="00FA3A8B" w:rsidRPr="00876F4E" w:rsidRDefault="00E963A2" w:rsidP="008207D3">
            <w:pPr>
              <w:pStyle w:val="tablicadane"/>
              <w:framePr w:hSpace="0" w:wrap="auto" w:vAnchor="margin" w:hAnchor="text" w:yAlign="inline"/>
              <w:suppressAutoHyphens/>
            </w:pPr>
            <w:r w:rsidRPr="00876F4E">
              <w:t>2 475</w:t>
            </w:r>
          </w:p>
        </w:tc>
      </w:tr>
    </w:tbl>
    <w:p w14:paraId="62259B45" w14:textId="67F4C013" w:rsidR="00FA4119" w:rsidRPr="00876F4E" w:rsidRDefault="00C16E76" w:rsidP="00233BCF">
      <w:pPr>
        <w:spacing w:line="260" w:lineRule="exact"/>
        <w:rPr>
          <w:sz w:val="16"/>
          <w:shd w:val="clear" w:color="auto" w:fill="FFFFFF"/>
        </w:rPr>
      </w:pPr>
      <w:r w:rsidRPr="00876F4E">
        <w:rPr>
          <w:sz w:val="16"/>
          <w:shd w:val="clear" w:color="auto" w:fill="FFFFFF"/>
        </w:rPr>
        <w:t>Źródło: dane Komendy Głównej Państwowej Straży Pożarnej.</w:t>
      </w:r>
    </w:p>
    <w:p w14:paraId="74C6FF23" w14:textId="4B8429E7" w:rsidR="00437F70" w:rsidRPr="00876F4E" w:rsidRDefault="00494694" w:rsidP="008207D3">
      <w:pPr>
        <w:pStyle w:val="Nagwek1"/>
        <w:suppressAutoHyphens/>
      </w:pPr>
      <w:r w:rsidRPr="00876F4E">
        <w:rPr>
          <w:noProof/>
        </w:rPr>
        <w:lastRenderedPageBreak/>
        <mc:AlternateContent>
          <mc:Choice Requires="wps">
            <w:drawing>
              <wp:anchor distT="45720" distB="45720" distL="114300" distR="114300" simplePos="0" relativeHeight="251839488" behindDoc="1" locked="0" layoutInCell="1" allowOverlap="1" wp14:anchorId="3A29B4A9" wp14:editId="410356A3">
                <wp:simplePos x="0" y="0"/>
                <wp:positionH relativeFrom="page">
                  <wp:posOffset>5716905</wp:posOffset>
                </wp:positionH>
                <wp:positionV relativeFrom="paragraph">
                  <wp:posOffset>76835</wp:posOffset>
                </wp:positionV>
                <wp:extent cx="1682115" cy="635635"/>
                <wp:effectExtent l="0" t="0" r="0" b="0"/>
                <wp:wrapTight wrapText="bothSides">
                  <wp:wrapPolygon edited="0">
                    <wp:start x="734" y="0"/>
                    <wp:lineTo x="734" y="20715"/>
                    <wp:lineTo x="20793" y="20715"/>
                    <wp:lineTo x="20793" y="0"/>
                    <wp:lineTo x="734" y="0"/>
                  </wp:wrapPolygon>
                </wp:wrapTight>
                <wp:docPr id="22" name="Pole tekstowe 2" descr="W 2022 r. utonęły 422 osoby, tj. o 14 więcej niż w roku poprzedn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635635"/>
                        </a:xfrm>
                        <a:prstGeom prst="rect">
                          <a:avLst/>
                        </a:prstGeom>
                        <a:noFill/>
                        <a:ln w="9525">
                          <a:noFill/>
                          <a:miter lim="800000"/>
                          <a:headEnd/>
                          <a:tailEnd/>
                        </a:ln>
                      </wps:spPr>
                      <wps:txbx>
                        <w:txbxContent>
                          <w:p w14:paraId="26496605" w14:textId="4AB64EBC" w:rsidR="00A718C6" w:rsidRDefault="00A718C6" w:rsidP="00576926">
                            <w:pPr>
                              <w:pStyle w:val="tekstzboku"/>
                              <w:spacing w:line="240" w:lineRule="exact"/>
                            </w:pPr>
                            <w:r w:rsidRPr="000A4947">
                              <w:t>W 2022 r. utonęły 422 osoby, tj. o 14 więcej niż w roku poprzednim</w:t>
                            </w:r>
                          </w:p>
                          <w:p w14:paraId="68DB8D34" w14:textId="77777777" w:rsidR="00A718C6" w:rsidRDefault="00A718C6" w:rsidP="00691D9F">
                            <w:pPr>
                              <w:pStyle w:val="tekstzboku"/>
                            </w:pPr>
                          </w:p>
                          <w:p w14:paraId="49C4F75B" w14:textId="77777777" w:rsidR="00A718C6" w:rsidRDefault="00A718C6" w:rsidP="00691D9F">
                            <w:pPr>
                              <w:pStyle w:val="tekstzboku"/>
                            </w:pPr>
                          </w:p>
                          <w:p w14:paraId="24523461" w14:textId="77777777" w:rsidR="00A718C6" w:rsidRDefault="00A718C6" w:rsidP="00691D9F">
                            <w:pPr>
                              <w:pStyle w:val="tekstzboku"/>
                            </w:pPr>
                          </w:p>
                          <w:p w14:paraId="00B02A4F" w14:textId="77777777" w:rsidR="00A718C6" w:rsidRDefault="00A718C6" w:rsidP="00691D9F">
                            <w:pPr>
                              <w:pStyle w:val="tekstzboku"/>
                            </w:pPr>
                          </w:p>
                          <w:p w14:paraId="0153CD9A" w14:textId="77777777" w:rsidR="00A718C6" w:rsidRDefault="00A718C6" w:rsidP="00691D9F">
                            <w:pPr>
                              <w:pStyle w:val="tekstzboku"/>
                            </w:pPr>
                          </w:p>
                          <w:p w14:paraId="07034991" w14:textId="77777777" w:rsidR="00A718C6" w:rsidRDefault="00A718C6" w:rsidP="00691D9F">
                            <w:pPr>
                              <w:pStyle w:val="tekstzboku"/>
                            </w:pPr>
                          </w:p>
                          <w:p w14:paraId="2429FCA1" w14:textId="77777777" w:rsidR="00A718C6" w:rsidRDefault="00A718C6" w:rsidP="00691D9F">
                            <w:pPr>
                              <w:pStyle w:val="tekstzboku"/>
                            </w:pPr>
                          </w:p>
                          <w:p w14:paraId="79CD797C" w14:textId="77777777" w:rsidR="00A718C6" w:rsidRDefault="00A718C6" w:rsidP="00691D9F">
                            <w:pPr>
                              <w:pStyle w:val="tekstzboku"/>
                            </w:pPr>
                          </w:p>
                          <w:p w14:paraId="5ABA7857" w14:textId="77777777" w:rsidR="00A718C6" w:rsidRDefault="00A718C6" w:rsidP="00691D9F">
                            <w:pPr>
                              <w:pStyle w:val="tekstzboku"/>
                            </w:pPr>
                          </w:p>
                          <w:p w14:paraId="3EA789D5" w14:textId="77777777" w:rsidR="00A718C6" w:rsidRDefault="00A718C6" w:rsidP="00691D9F">
                            <w:pPr>
                              <w:pStyle w:val="tekstzboku"/>
                            </w:pPr>
                          </w:p>
                          <w:p w14:paraId="3C5F7D42" w14:textId="77777777" w:rsidR="00A718C6" w:rsidRDefault="00A718C6" w:rsidP="00691D9F">
                            <w:pPr>
                              <w:pStyle w:val="tekstzboku"/>
                            </w:pPr>
                          </w:p>
                          <w:p w14:paraId="36550E64" w14:textId="77777777" w:rsidR="00A718C6" w:rsidRDefault="00A718C6"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B4A9" id="_x0000_s1031" type="#_x0000_t202" alt="W 2022 r. utonęły 422 osoby, tj. o 14 więcej niż w roku poprzednim" style="position:absolute;margin-left:450.15pt;margin-top:6.05pt;width:132.45pt;height:50.05pt;z-index:-25147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" filled="f" stroked="f">
                <v:textbox>
                  <w:txbxContent>
                    <w:p w14:paraId="26496605" w14:textId="4AB64EBC" w:rsidR="00A718C6" w:rsidRDefault="00A718C6" w:rsidP="00576926">
                      <w:pPr>
                        <w:pStyle w:val="tekstzboku"/>
                        <w:spacing w:line="240" w:lineRule="exact"/>
                      </w:pPr>
                      <w:r w:rsidRPr="000A4947">
                        <w:t>W 2022 r. utonęły 422 osoby, tj. o 14 więcej niż w roku poprzednim</w:t>
                      </w:r>
                    </w:p>
                    <w:p w14:paraId="68DB8D34" w14:textId="77777777" w:rsidR="00A718C6" w:rsidRDefault="00A718C6" w:rsidP="00691D9F">
                      <w:pPr>
                        <w:pStyle w:val="tekstzboku"/>
                      </w:pPr>
                    </w:p>
                    <w:p w14:paraId="49C4F75B" w14:textId="77777777" w:rsidR="00A718C6" w:rsidRDefault="00A718C6" w:rsidP="00691D9F">
                      <w:pPr>
                        <w:pStyle w:val="tekstzboku"/>
                      </w:pPr>
                    </w:p>
                    <w:p w14:paraId="24523461" w14:textId="77777777" w:rsidR="00A718C6" w:rsidRDefault="00A718C6" w:rsidP="00691D9F">
                      <w:pPr>
                        <w:pStyle w:val="tekstzboku"/>
                      </w:pPr>
                    </w:p>
                    <w:p w14:paraId="00B02A4F" w14:textId="77777777" w:rsidR="00A718C6" w:rsidRDefault="00A718C6" w:rsidP="00691D9F">
                      <w:pPr>
                        <w:pStyle w:val="tekstzboku"/>
                      </w:pPr>
                    </w:p>
                    <w:p w14:paraId="0153CD9A" w14:textId="77777777" w:rsidR="00A718C6" w:rsidRDefault="00A718C6" w:rsidP="00691D9F">
                      <w:pPr>
                        <w:pStyle w:val="tekstzboku"/>
                      </w:pPr>
                    </w:p>
                    <w:p w14:paraId="07034991" w14:textId="77777777" w:rsidR="00A718C6" w:rsidRDefault="00A718C6" w:rsidP="00691D9F">
                      <w:pPr>
                        <w:pStyle w:val="tekstzboku"/>
                      </w:pPr>
                    </w:p>
                    <w:p w14:paraId="2429FCA1" w14:textId="77777777" w:rsidR="00A718C6" w:rsidRDefault="00A718C6" w:rsidP="00691D9F">
                      <w:pPr>
                        <w:pStyle w:val="tekstzboku"/>
                      </w:pPr>
                    </w:p>
                    <w:p w14:paraId="79CD797C" w14:textId="77777777" w:rsidR="00A718C6" w:rsidRDefault="00A718C6" w:rsidP="00691D9F">
                      <w:pPr>
                        <w:pStyle w:val="tekstzboku"/>
                      </w:pPr>
                    </w:p>
                    <w:p w14:paraId="5ABA7857" w14:textId="77777777" w:rsidR="00A718C6" w:rsidRDefault="00A718C6" w:rsidP="00691D9F">
                      <w:pPr>
                        <w:pStyle w:val="tekstzboku"/>
                      </w:pPr>
                    </w:p>
                    <w:p w14:paraId="3EA789D5" w14:textId="77777777" w:rsidR="00A718C6" w:rsidRDefault="00A718C6" w:rsidP="00691D9F">
                      <w:pPr>
                        <w:pStyle w:val="tekstzboku"/>
                      </w:pPr>
                    </w:p>
                    <w:p w14:paraId="3C5F7D42" w14:textId="77777777" w:rsidR="00A718C6" w:rsidRDefault="00A718C6" w:rsidP="00691D9F">
                      <w:pPr>
                        <w:pStyle w:val="tekstzboku"/>
                      </w:pPr>
                    </w:p>
                    <w:p w14:paraId="36550E64" w14:textId="77777777" w:rsidR="00A718C6" w:rsidRDefault="00A718C6" w:rsidP="00691D9F">
                      <w:pPr>
                        <w:pStyle w:val="tekstzboku"/>
                      </w:pPr>
                    </w:p>
                  </w:txbxContent>
                </v:textbox>
                <w10:wrap type="tight" anchorx="page"/>
              </v:shape>
            </w:pict>
          </mc:Fallback>
        </mc:AlternateContent>
      </w:r>
      <w:r w:rsidR="004D4262" w:rsidRPr="00876F4E">
        <w:t>Wypadki tonięcia</w:t>
      </w:r>
      <w:r w:rsidR="00036376" w:rsidRPr="00876F4E">
        <w:rPr>
          <w:vertAlign w:val="superscript"/>
        </w:rPr>
        <w:footnoteReference w:id="1"/>
      </w:r>
    </w:p>
    <w:p w14:paraId="33D9F26B" w14:textId="554A8007" w:rsidR="00437F70" w:rsidRPr="00876F4E" w:rsidRDefault="0082251A" w:rsidP="008207D3">
      <w:pPr>
        <w:suppressAutoHyphens/>
      </w:pPr>
      <w:r w:rsidRPr="00876F4E">
        <w:t>W 2022 r. zgłoszono Policji 447</w:t>
      </w:r>
      <w:r w:rsidR="008763B0" w:rsidRPr="00876F4E">
        <w:t xml:space="preserve"> wypadk</w:t>
      </w:r>
      <w:r w:rsidRPr="00876F4E">
        <w:t>ów</w:t>
      </w:r>
      <w:r w:rsidR="00437F70" w:rsidRPr="00876F4E">
        <w:t xml:space="preserve"> tonięcia </w:t>
      </w:r>
      <w:r w:rsidR="001800D9" w:rsidRPr="00876F4E">
        <w:t>(</w:t>
      </w:r>
      <w:r w:rsidR="008B2B90" w:rsidRPr="00876F4E">
        <w:t xml:space="preserve">o </w:t>
      </w:r>
      <w:r w:rsidRPr="00876F4E">
        <w:t>5,9</w:t>
      </w:r>
      <w:r w:rsidR="001800D9" w:rsidRPr="00876F4E">
        <w:t xml:space="preserve">% </w:t>
      </w:r>
      <w:r w:rsidRPr="00876F4E">
        <w:t>więcej</w:t>
      </w:r>
      <w:r w:rsidR="001800D9" w:rsidRPr="00876F4E">
        <w:t xml:space="preserve"> niż</w:t>
      </w:r>
      <w:r w:rsidR="00EE5945" w:rsidRPr="00876F4E">
        <w:t xml:space="preserve"> w</w:t>
      </w:r>
      <w:r w:rsidRPr="00876F4E">
        <w:t xml:space="preserve"> 2021</w:t>
      </w:r>
      <w:r w:rsidR="00DE73F7" w:rsidRPr="00876F4E">
        <w:t xml:space="preserve"> r.</w:t>
      </w:r>
      <w:r w:rsidR="001800D9" w:rsidRPr="00876F4E">
        <w:t>), w </w:t>
      </w:r>
      <w:r w:rsidR="00437F70" w:rsidRPr="00876F4E">
        <w:t>wy</w:t>
      </w:r>
      <w:r w:rsidRPr="00876F4E">
        <w:t>niku których śmierć poniosły</w:t>
      </w:r>
      <w:r w:rsidR="00A03999" w:rsidRPr="00876F4E">
        <w:t xml:space="preserve"> 4</w:t>
      </w:r>
      <w:r w:rsidRPr="00876F4E">
        <w:t>22 osoby</w:t>
      </w:r>
      <w:r w:rsidR="00437F70" w:rsidRPr="00876F4E">
        <w:t xml:space="preserve"> (</w:t>
      </w:r>
      <w:r w:rsidR="008B2B90" w:rsidRPr="00876F4E">
        <w:t xml:space="preserve">o </w:t>
      </w:r>
      <w:r w:rsidR="00FA596B" w:rsidRPr="00876F4E">
        <w:t>3,4</w:t>
      </w:r>
      <w:r w:rsidR="00437F70" w:rsidRPr="00876F4E">
        <w:t xml:space="preserve">% </w:t>
      </w:r>
      <w:r w:rsidR="00FA596B" w:rsidRPr="00876F4E">
        <w:t>więcej</w:t>
      </w:r>
      <w:r w:rsidR="00005E32" w:rsidRPr="00876F4E">
        <w:t xml:space="preserve">), w tym </w:t>
      </w:r>
      <w:r w:rsidRPr="00876F4E">
        <w:t>47</w:t>
      </w:r>
      <w:r w:rsidR="00005E32" w:rsidRPr="00876F4E">
        <w:t> </w:t>
      </w:r>
      <w:r w:rsidR="00094746" w:rsidRPr="00876F4E">
        <w:t>kobiet (</w:t>
      </w:r>
      <w:r w:rsidR="00DC6068" w:rsidRPr="00876F4E">
        <w:t xml:space="preserve">o </w:t>
      </w:r>
      <w:r w:rsidR="00094746" w:rsidRPr="00876F4E">
        <w:t xml:space="preserve">17,5% więcej niż </w:t>
      </w:r>
      <w:r w:rsidR="00DC6068" w:rsidRPr="00876F4E">
        <w:t>przed rokiem</w:t>
      </w:r>
      <w:r w:rsidR="00094746" w:rsidRPr="00876F4E">
        <w:t>).</w:t>
      </w:r>
    </w:p>
    <w:p w14:paraId="6366B463" w14:textId="378271E5" w:rsidR="005E0786" w:rsidRPr="00876F4E" w:rsidRDefault="006308C1" w:rsidP="008207D3">
      <w:pPr>
        <w:suppressAutoHyphens/>
      </w:pPr>
      <w:r w:rsidRPr="00876F4E">
        <w:t xml:space="preserve">Najwięcej </w:t>
      </w:r>
      <w:r w:rsidR="00307806" w:rsidRPr="00876F4E">
        <w:t>ofiar utonięć</w:t>
      </w:r>
      <w:r w:rsidRPr="00876F4E">
        <w:t xml:space="preserve"> odnotowano w województw</w:t>
      </w:r>
      <w:r w:rsidR="00F928BB" w:rsidRPr="00876F4E">
        <w:t>ie</w:t>
      </w:r>
      <w:r w:rsidRPr="00876F4E">
        <w:t xml:space="preserve"> </w:t>
      </w:r>
      <w:r w:rsidR="00892CDE" w:rsidRPr="00876F4E">
        <w:t>mazowieckim (69</w:t>
      </w:r>
      <w:r w:rsidR="00707587" w:rsidRPr="00876F4E">
        <w:t>)</w:t>
      </w:r>
      <w:r w:rsidR="00DC6068" w:rsidRPr="00876F4E">
        <w:t>, a</w:t>
      </w:r>
      <w:r w:rsidRPr="00876F4E">
        <w:t xml:space="preserve"> </w:t>
      </w:r>
      <w:r w:rsidR="00DC6068" w:rsidRPr="00876F4E">
        <w:t xml:space="preserve">najmniej </w:t>
      </w:r>
      <w:r w:rsidRPr="00876F4E">
        <w:t>w</w:t>
      </w:r>
      <w:r w:rsidR="00DC6068" w:rsidRPr="00876F4E">
        <w:t> </w:t>
      </w:r>
      <w:r w:rsidRPr="00876F4E">
        <w:t>województw</w:t>
      </w:r>
      <w:r w:rsidR="00351152" w:rsidRPr="00876F4E">
        <w:t xml:space="preserve">ie </w:t>
      </w:r>
      <w:r w:rsidR="00892CDE" w:rsidRPr="00876F4E">
        <w:t>lubuskim</w:t>
      </w:r>
      <w:r w:rsidR="00C02086" w:rsidRPr="00876F4E">
        <w:t xml:space="preserve"> (</w:t>
      </w:r>
      <w:r w:rsidR="00D8707C" w:rsidRPr="00876F4E">
        <w:t>10</w:t>
      </w:r>
      <w:r w:rsidR="00C02086" w:rsidRPr="00876F4E">
        <w:t>)</w:t>
      </w:r>
      <w:r w:rsidRPr="00876F4E">
        <w:t>.</w:t>
      </w:r>
    </w:p>
    <w:p w14:paraId="1FAC12BB" w14:textId="76AE0A69" w:rsidR="00811AF7" w:rsidRPr="00876F4E" w:rsidRDefault="00B92FEF" w:rsidP="008207D3">
      <w:pPr>
        <w:pStyle w:val="tytuwykresu"/>
        <w:suppressAutoHyphens/>
        <w:rPr>
          <w:sz w:val="18"/>
        </w:rPr>
      </w:pPr>
      <w:r w:rsidRPr="00876F4E">
        <w:rPr>
          <w:noProof/>
          <w:sz w:val="16"/>
          <w:lang w:eastAsia="pl-PL"/>
        </w:rPr>
        <w:drawing>
          <wp:anchor distT="0" distB="0" distL="114300" distR="114300" simplePos="0" relativeHeight="251967488" behindDoc="0" locked="0" layoutInCell="1" allowOverlap="1" wp14:anchorId="10B45F69" wp14:editId="76DB3CE4">
            <wp:simplePos x="0" y="0"/>
            <wp:positionH relativeFrom="margin">
              <wp:align>left</wp:align>
            </wp:positionH>
            <wp:positionV relativeFrom="paragraph">
              <wp:posOffset>421640</wp:posOffset>
            </wp:positionV>
            <wp:extent cx="4603115" cy="3749675"/>
            <wp:effectExtent l="0" t="0" r="6985" b="3175"/>
            <wp:wrapTopAndBottom/>
            <wp:docPr id="33" name="Obraz 33" descr="Mapa druga przedstawia wypadki tonięcia według województw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3115" cy="3749675"/>
                    </a:xfrm>
                    <a:prstGeom prst="rect">
                      <a:avLst/>
                    </a:prstGeom>
                    <a:noFill/>
                  </pic:spPr>
                </pic:pic>
              </a:graphicData>
            </a:graphic>
          </wp:anchor>
        </w:drawing>
      </w:r>
      <w:r w:rsidR="00344806" w:rsidRPr="00876F4E">
        <w:t xml:space="preserve">Mapa </w:t>
      </w:r>
      <w:r w:rsidR="00F74C2D" w:rsidRPr="00876F4E">
        <w:t>2</w:t>
      </w:r>
      <w:r w:rsidR="00344806" w:rsidRPr="00876F4E">
        <w:t xml:space="preserve">. </w:t>
      </w:r>
      <w:r w:rsidR="007B7809" w:rsidRPr="00876F4E">
        <w:t>Wypadki tonięcia</w:t>
      </w:r>
      <w:r w:rsidR="00CC7E0D" w:rsidRPr="00876F4E">
        <w:t xml:space="preserve"> </w:t>
      </w:r>
      <w:r w:rsidR="00B84BCC" w:rsidRPr="00876F4E">
        <w:t xml:space="preserve">według województw </w:t>
      </w:r>
      <w:r w:rsidR="00892CDE" w:rsidRPr="00876F4E">
        <w:t>w 2022</w:t>
      </w:r>
      <w:r w:rsidR="00CC7E0D" w:rsidRPr="00876F4E">
        <w:t xml:space="preserve"> r</w:t>
      </w:r>
      <w:r w:rsidR="00CC7E0D" w:rsidRPr="00876F4E">
        <w:rPr>
          <w:sz w:val="18"/>
        </w:rPr>
        <w:t>.</w:t>
      </w:r>
    </w:p>
    <w:p w14:paraId="6B2F9E25" w14:textId="3B1383A4" w:rsidR="0008014A" w:rsidRPr="00876F4E" w:rsidRDefault="00DC6068" w:rsidP="00876F4E">
      <w:pPr>
        <w:spacing w:before="240" w:after="240" w:line="260" w:lineRule="exact"/>
      </w:pPr>
      <w:r w:rsidRPr="00876F4E">
        <w:rPr>
          <w:noProof/>
          <w:sz w:val="16"/>
          <w:lang w:eastAsia="pl-PL"/>
        </w:rPr>
        <mc:AlternateContent>
          <mc:Choice Requires="wps">
            <w:drawing>
              <wp:anchor distT="45720" distB="45720" distL="114300" distR="114300" simplePos="0" relativeHeight="251785216" behindDoc="1" locked="0" layoutInCell="1" allowOverlap="1" wp14:anchorId="6009E380" wp14:editId="603C918F">
                <wp:simplePos x="0" y="0"/>
                <wp:positionH relativeFrom="page">
                  <wp:posOffset>5715161</wp:posOffset>
                </wp:positionH>
                <wp:positionV relativeFrom="paragraph">
                  <wp:posOffset>3804693</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descr="Powyżej 50 lat miało 206 ofiar utonięć (48,8% wszystkich ofi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2E5FF25C" w14:textId="4134947B" w:rsidR="00A718C6" w:rsidRDefault="00A718C6" w:rsidP="00576926">
                            <w:pPr>
                              <w:pStyle w:val="tekstzboku"/>
                              <w:spacing w:line="240" w:lineRule="exact"/>
                            </w:pPr>
                            <w:r>
                              <w:t xml:space="preserve">Powyżej 50 lat miało </w:t>
                            </w:r>
                            <w:r w:rsidRPr="000A4947">
                              <w:t xml:space="preserve">206 ofiar </w:t>
                            </w:r>
                            <w:r>
                              <w:t>utonięć </w:t>
                            </w:r>
                            <w:r w:rsidRPr="000A4947">
                              <w:t>(48,8</w:t>
                            </w:r>
                            <w:r>
                              <w:t xml:space="preserve">% wszystkich </w:t>
                            </w:r>
                            <w:r w:rsidRPr="000A4947">
                              <w:t>ofiar)</w:t>
                            </w:r>
                          </w:p>
                          <w:p w14:paraId="31E1792E" w14:textId="77777777" w:rsidR="00A718C6" w:rsidRDefault="00A718C6" w:rsidP="007951F6">
                            <w:pPr>
                              <w:pStyle w:val="tekstzboku"/>
                            </w:pPr>
                          </w:p>
                          <w:p w14:paraId="31F2B7AC" w14:textId="77777777" w:rsidR="00A718C6" w:rsidRDefault="00A718C6" w:rsidP="007951F6">
                            <w:pPr>
                              <w:pStyle w:val="tekstzboku"/>
                            </w:pPr>
                          </w:p>
                          <w:p w14:paraId="477D12C8" w14:textId="77777777" w:rsidR="00A718C6" w:rsidRDefault="00A718C6" w:rsidP="007951F6">
                            <w:pPr>
                              <w:pStyle w:val="tekstzboku"/>
                            </w:pPr>
                          </w:p>
                          <w:p w14:paraId="24465F92" w14:textId="77777777" w:rsidR="00A718C6" w:rsidRDefault="00A718C6" w:rsidP="007951F6">
                            <w:pPr>
                              <w:pStyle w:val="tekstzboku"/>
                            </w:pPr>
                          </w:p>
                          <w:p w14:paraId="3ACD2082" w14:textId="77777777" w:rsidR="00A718C6" w:rsidRDefault="00A718C6" w:rsidP="007951F6">
                            <w:pPr>
                              <w:pStyle w:val="tekstzboku"/>
                            </w:pPr>
                          </w:p>
                          <w:p w14:paraId="6A64E51B" w14:textId="77777777" w:rsidR="00A718C6" w:rsidRDefault="00A718C6" w:rsidP="007951F6">
                            <w:pPr>
                              <w:pStyle w:val="tekstzboku"/>
                            </w:pPr>
                          </w:p>
                          <w:p w14:paraId="3BB61A65" w14:textId="77777777" w:rsidR="00A718C6" w:rsidRDefault="00A718C6" w:rsidP="007951F6">
                            <w:pPr>
                              <w:pStyle w:val="tekstzboku"/>
                            </w:pPr>
                          </w:p>
                          <w:p w14:paraId="541F6982" w14:textId="77777777" w:rsidR="00A718C6" w:rsidRDefault="00A718C6" w:rsidP="007951F6">
                            <w:pPr>
                              <w:pStyle w:val="tekstzboku"/>
                            </w:pPr>
                          </w:p>
                          <w:p w14:paraId="541F91BE" w14:textId="77777777" w:rsidR="00A718C6" w:rsidRDefault="00A718C6" w:rsidP="007951F6">
                            <w:pPr>
                              <w:pStyle w:val="tekstzboku"/>
                            </w:pPr>
                          </w:p>
                          <w:p w14:paraId="5A2706FB" w14:textId="77777777" w:rsidR="00A718C6" w:rsidRDefault="00A718C6" w:rsidP="007951F6">
                            <w:pPr>
                              <w:pStyle w:val="tekstzboku"/>
                            </w:pPr>
                          </w:p>
                          <w:p w14:paraId="2643A6AC" w14:textId="77777777" w:rsidR="00A718C6" w:rsidRDefault="00A718C6" w:rsidP="007951F6">
                            <w:pPr>
                              <w:pStyle w:val="tekstzboku"/>
                            </w:pPr>
                          </w:p>
                          <w:p w14:paraId="0C5DE603" w14:textId="77777777" w:rsidR="00A718C6" w:rsidRDefault="00A718C6" w:rsidP="007951F6">
                            <w:pPr>
                              <w:pStyle w:val="tekstzboku"/>
                            </w:pPr>
                          </w:p>
                          <w:p w14:paraId="094DA62F" w14:textId="77777777" w:rsidR="00A718C6" w:rsidRDefault="00A718C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032" type="#_x0000_t202" alt="Powyżej 50 lat miało 206 ofiar utonięć (48,8% wszystkich ofiar)" style="position:absolute;margin-left:450pt;margin-top:299.6pt;width:144.75pt;height:52.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" filled="f" stroked="f">
                <v:textbox>
                  <w:txbxContent>
                    <w:p w14:paraId="2E5FF25C" w14:textId="4134947B" w:rsidR="00A718C6" w:rsidRDefault="00A718C6" w:rsidP="00576926">
                      <w:pPr>
                        <w:pStyle w:val="tekstzboku"/>
                        <w:spacing w:line="240" w:lineRule="exact"/>
                      </w:pPr>
                      <w:r>
                        <w:t xml:space="preserve">Powyżej 50 lat miało </w:t>
                      </w:r>
                      <w:r w:rsidRPr="000A4947">
                        <w:t xml:space="preserve">206 ofiar </w:t>
                      </w:r>
                      <w:r>
                        <w:t>utonięć </w:t>
                      </w:r>
                      <w:r w:rsidRPr="000A4947">
                        <w:t>(48,8</w:t>
                      </w:r>
                      <w:r>
                        <w:t xml:space="preserve">% wszystkich </w:t>
                      </w:r>
                      <w:r w:rsidRPr="000A4947">
                        <w:t>ofiar)</w:t>
                      </w:r>
                    </w:p>
                    <w:p w14:paraId="31E1792E" w14:textId="77777777" w:rsidR="00A718C6" w:rsidRDefault="00A718C6" w:rsidP="007951F6">
                      <w:pPr>
                        <w:pStyle w:val="tekstzboku"/>
                      </w:pPr>
                    </w:p>
                    <w:p w14:paraId="31F2B7AC" w14:textId="77777777" w:rsidR="00A718C6" w:rsidRDefault="00A718C6" w:rsidP="007951F6">
                      <w:pPr>
                        <w:pStyle w:val="tekstzboku"/>
                      </w:pPr>
                    </w:p>
                    <w:p w14:paraId="477D12C8" w14:textId="77777777" w:rsidR="00A718C6" w:rsidRDefault="00A718C6" w:rsidP="007951F6">
                      <w:pPr>
                        <w:pStyle w:val="tekstzboku"/>
                      </w:pPr>
                    </w:p>
                    <w:p w14:paraId="24465F92" w14:textId="77777777" w:rsidR="00A718C6" w:rsidRDefault="00A718C6" w:rsidP="007951F6">
                      <w:pPr>
                        <w:pStyle w:val="tekstzboku"/>
                      </w:pPr>
                    </w:p>
                    <w:p w14:paraId="3ACD2082" w14:textId="77777777" w:rsidR="00A718C6" w:rsidRDefault="00A718C6" w:rsidP="007951F6">
                      <w:pPr>
                        <w:pStyle w:val="tekstzboku"/>
                      </w:pPr>
                    </w:p>
                    <w:p w14:paraId="6A64E51B" w14:textId="77777777" w:rsidR="00A718C6" w:rsidRDefault="00A718C6" w:rsidP="007951F6">
                      <w:pPr>
                        <w:pStyle w:val="tekstzboku"/>
                      </w:pPr>
                    </w:p>
                    <w:p w14:paraId="3BB61A65" w14:textId="77777777" w:rsidR="00A718C6" w:rsidRDefault="00A718C6" w:rsidP="007951F6">
                      <w:pPr>
                        <w:pStyle w:val="tekstzboku"/>
                      </w:pPr>
                    </w:p>
                    <w:p w14:paraId="541F6982" w14:textId="77777777" w:rsidR="00A718C6" w:rsidRDefault="00A718C6" w:rsidP="007951F6">
                      <w:pPr>
                        <w:pStyle w:val="tekstzboku"/>
                      </w:pPr>
                    </w:p>
                    <w:p w14:paraId="541F91BE" w14:textId="77777777" w:rsidR="00A718C6" w:rsidRDefault="00A718C6" w:rsidP="007951F6">
                      <w:pPr>
                        <w:pStyle w:val="tekstzboku"/>
                      </w:pPr>
                    </w:p>
                    <w:p w14:paraId="5A2706FB" w14:textId="77777777" w:rsidR="00A718C6" w:rsidRDefault="00A718C6" w:rsidP="007951F6">
                      <w:pPr>
                        <w:pStyle w:val="tekstzboku"/>
                      </w:pPr>
                    </w:p>
                    <w:p w14:paraId="2643A6AC" w14:textId="77777777" w:rsidR="00A718C6" w:rsidRDefault="00A718C6" w:rsidP="007951F6">
                      <w:pPr>
                        <w:pStyle w:val="tekstzboku"/>
                      </w:pPr>
                    </w:p>
                    <w:p w14:paraId="0C5DE603" w14:textId="77777777" w:rsidR="00A718C6" w:rsidRDefault="00A718C6" w:rsidP="007951F6">
                      <w:pPr>
                        <w:pStyle w:val="tekstzboku"/>
                      </w:pPr>
                    </w:p>
                    <w:p w14:paraId="094DA62F" w14:textId="77777777" w:rsidR="00A718C6" w:rsidRDefault="00A718C6" w:rsidP="007951F6">
                      <w:pPr>
                        <w:pStyle w:val="tekstzboku"/>
                      </w:pPr>
                    </w:p>
                  </w:txbxContent>
                </v:textbox>
                <w10:wrap type="tight" anchorx="page"/>
              </v:shape>
            </w:pict>
          </mc:Fallback>
        </mc:AlternateContent>
      </w:r>
      <w:r w:rsidR="0008014A" w:rsidRPr="00876F4E">
        <w:rPr>
          <w:sz w:val="16"/>
        </w:rPr>
        <w:t xml:space="preserve">Źródło: </w:t>
      </w:r>
      <w:r w:rsidR="00292E6D" w:rsidRPr="00876F4E">
        <w:rPr>
          <w:sz w:val="16"/>
        </w:rPr>
        <w:t>dane opracowane na podstawie danych zarejestrowanych postępowań przez komendy Policji.</w:t>
      </w:r>
    </w:p>
    <w:p w14:paraId="7C356CA5" w14:textId="24F9F4E0" w:rsidR="00036376" w:rsidRPr="00876F4E" w:rsidRDefault="00516F7C" w:rsidP="008207D3">
      <w:pPr>
        <w:suppressAutoHyphens/>
      </w:pPr>
      <w:r w:rsidRPr="00876F4E">
        <w:t>Najliczniejszą grupę wśród ofiar utonięć stanowiły osoby powyżej 50 roku życia (</w:t>
      </w:r>
      <w:r w:rsidR="00892CDE" w:rsidRPr="00876F4E">
        <w:t>206</w:t>
      </w:r>
      <w:r w:rsidRPr="00876F4E">
        <w:t xml:space="preserve"> osób)</w:t>
      </w:r>
      <w:r w:rsidR="001800D9" w:rsidRPr="00876F4E">
        <w:t>, a </w:t>
      </w:r>
      <w:r w:rsidRPr="00876F4E">
        <w:t>najmniej liczną dzieci w wieku</w:t>
      </w:r>
      <w:r w:rsidR="00415B42" w:rsidRPr="00876F4E">
        <w:t xml:space="preserve"> </w:t>
      </w:r>
      <w:r w:rsidR="00EB5AC4" w:rsidRPr="00876F4E">
        <w:t xml:space="preserve">8–14 lat </w:t>
      </w:r>
      <w:r w:rsidRPr="00876F4E">
        <w:t>(</w:t>
      </w:r>
      <w:r w:rsidR="00892CDE" w:rsidRPr="00876F4E">
        <w:t>6</w:t>
      </w:r>
      <w:r w:rsidR="00730D65" w:rsidRPr="00876F4E">
        <w:t xml:space="preserve"> osób</w:t>
      </w:r>
      <w:r w:rsidR="00DB29B9" w:rsidRPr="00876F4E">
        <w:t>).</w:t>
      </w:r>
      <w:r w:rsidR="00892CDE" w:rsidRPr="00876F4E">
        <w:t xml:space="preserve"> </w:t>
      </w:r>
      <w:r w:rsidR="007A7058" w:rsidRPr="00876F4E">
        <w:t>W grupie dzieci w wieku poniżej 7 lat nie odnotowano wypadków tonięcia.</w:t>
      </w:r>
    </w:p>
    <w:p w14:paraId="39ED2542" w14:textId="7F4FB4D0" w:rsidR="009C01BE" w:rsidRPr="00876F4E" w:rsidRDefault="00626442" w:rsidP="008207D3">
      <w:pPr>
        <w:pStyle w:val="tytuwykresu"/>
        <w:suppressAutoHyphens/>
        <w:rPr>
          <w:sz w:val="18"/>
        </w:rPr>
      </w:pPr>
      <w:r w:rsidRPr="00876F4E">
        <w:rPr>
          <w:noProof/>
          <w:lang w:eastAsia="pl-PL"/>
        </w:rPr>
        <w:drawing>
          <wp:anchor distT="0" distB="0" distL="114300" distR="114300" simplePos="0" relativeHeight="251968512" behindDoc="0" locked="0" layoutInCell="1" allowOverlap="1" wp14:anchorId="1F1BBC13" wp14:editId="6AEFD772">
            <wp:simplePos x="0" y="0"/>
            <wp:positionH relativeFrom="margin">
              <wp:posOffset>-98425</wp:posOffset>
            </wp:positionH>
            <wp:positionV relativeFrom="paragraph">
              <wp:posOffset>411480</wp:posOffset>
            </wp:positionV>
            <wp:extent cx="5126990" cy="1054735"/>
            <wp:effectExtent l="0" t="0" r="0" b="0"/>
            <wp:wrapTopAndBottom/>
            <wp:docPr id="37" name="Obraz 37" descr="Wykres szósty przedstawia strukturę ofiar utonięć według grup wieku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6990" cy="1054735"/>
                    </a:xfrm>
                    <a:prstGeom prst="rect">
                      <a:avLst/>
                    </a:prstGeom>
                    <a:noFill/>
                  </pic:spPr>
                </pic:pic>
              </a:graphicData>
            </a:graphic>
          </wp:anchor>
        </w:drawing>
      </w:r>
      <w:r w:rsidR="00036376" w:rsidRPr="00876F4E">
        <w:t xml:space="preserve">Wykres </w:t>
      </w:r>
      <w:r w:rsidR="00F74C2D" w:rsidRPr="00876F4E">
        <w:t>6</w:t>
      </w:r>
      <w:r w:rsidR="00036376" w:rsidRPr="00876F4E">
        <w:t xml:space="preserve">. Struktura ofiar utonięć według </w:t>
      </w:r>
      <w:r w:rsidR="00154B7C" w:rsidRPr="00876F4E">
        <w:t xml:space="preserve">grup </w:t>
      </w:r>
      <w:r w:rsidR="00036376" w:rsidRPr="00876F4E">
        <w:t>wieku</w:t>
      </w:r>
      <w:r w:rsidR="009B1FB8" w:rsidRPr="00876F4E">
        <w:t xml:space="preserve"> w 2022</w:t>
      </w:r>
      <w:r w:rsidR="00CC7E0D" w:rsidRPr="00876F4E">
        <w:t xml:space="preserve"> r</w:t>
      </w:r>
      <w:r w:rsidR="00CC7E0D" w:rsidRPr="00876F4E">
        <w:rPr>
          <w:sz w:val="18"/>
        </w:rPr>
        <w:t>.</w:t>
      </w:r>
    </w:p>
    <w:p w14:paraId="2517B4B6" w14:textId="395240C1" w:rsidR="005C29B0" w:rsidRPr="00876F4E" w:rsidRDefault="00F04384" w:rsidP="00876F4E">
      <w:pPr>
        <w:suppressAutoHyphens/>
        <w:spacing w:before="240" w:after="240" w:line="260" w:lineRule="exact"/>
        <w:rPr>
          <w:color w:val="000000" w:themeColor="text1"/>
          <w:sz w:val="16"/>
          <w:shd w:val="clear" w:color="auto" w:fill="FFFFFF"/>
        </w:rPr>
      </w:pPr>
      <w:r w:rsidRPr="00876F4E">
        <w:rPr>
          <w:color w:val="000000" w:themeColor="text1"/>
          <w:sz w:val="16"/>
          <w:shd w:val="clear" w:color="auto" w:fill="FFFFFF"/>
        </w:rPr>
        <w:t>Źródło: dane Komendy Głównej Policji.</w:t>
      </w:r>
    </w:p>
    <w:p w14:paraId="3B383E96" w14:textId="70CA8916" w:rsidR="002C6439" w:rsidRPr="00876F4E" w:rsidRDefault="001D23DA" w:rsidP="008207D3">
      <w:pPr>
        <w:suppressAutoHyphens/>
        <w:rPr>
          <w:color w:val="000000" w:themeColor="text1"/>
          <w:sz w:val="16"/>
          <w:shd w:val="clear" w:color="auto" w:fill="FFFFFF"/>
        </w:rPr>
      </w:pPr>
      <w:r w:rsidRPr="00876F4E">
        <w:rPr>
          <w:color w:val="000000" w:themeColor="text1"/>
        </w:rPr>
        <w:t xml:space="preserve">Do </w:t>
      </w:r>
      <w:r w:rsidR="00516F7C" w:rsidRPr="00876F4E">
        <w:rPr>
          <w:color w:val="000000" w:themeColor="text1"/>
        </w:rPr>
        <w:t xml:space="preserve">największej liczby wypadków </w:t>
      </w:r>
      <w:r w:rsidR="00873EBA" w:rsidRPr="00876F4E">
        <w:rPr>
          <w:color w:val="000000" w:themeColor="text1"/>
        </w:rPr>
        <w:t>t</w:t>
      </w:r>
      <w:r w:rsidR="00EC2503" w:rsidRPr="00876F4E">
        <w:rPr>
          <w:color w:val="000000" w:themeColor="text1"/>
        </w:rPr>
        <w:t>onięcia dochodziło w</w:t>
      </w:r>
      <w:r w:rsidR="00516F7C" w:rsidRPr="00876F4E">
        <w:rPr>
          <w:color w:val="000000" w:themeColor="text1"/>
        </w:rPr>
        <w:t xml:space="preserve"> </w:t>
      </w:r>
      <w:r w:rsidR="006A75DF" w:rsidRPr="00876F4E">
        <w:rPr>
          <w:color w:val="000000" w:themeColor="text1"/>
        </w:rPr>
        <w:t>niedziele</w:t>
      </w:r>
      <w:r w:rsidR="00635C05" w:rsidRPr="00876F4E">
        <w:rPr>
          <w:color w:val="000000" w:themeColor="text1"/>
        </w:rPr>
        <w:t xml:space="preserve"> </w:t>
      </w:r>
      <w:r w:rsidR="00094746" w:rsidRPr="00876F4E">
        <w:rPr>
          <w:color w:val="000000" w:themeColor="text1"/>
        </w:rPr>
        <w:t>(</w:t>
      </w:r>
      <w:r w:rsidR="009B1FB8" w:rsidRPr="00876F4E">
        <w:rPr>
          <w:color w:val="000000" w:themeColor="text1"/>
        </w:rPr>
        <w:t>92</w:t>
      </w:r>
      <w:r w:rsidR="00094746" w:rsidRPr="00876F4E">
        <w:rPr>
          <w:color w:val="000000" w:themeColor="text1"/>
        </w:rPr>
        <w:t xml:space="preserve">), </w:t>
      </w:r>
      <w:r w:rsidR="00635C05" w:rsidRPr="00876F4E">
        <w:rPr>
          <w:color w:val="000000" w:themeColor="text1"/>
        </w:rPr>
        <w:t xml:space="preserve">najmniej wypadków notowano </w:t>
      </w:r>
      <w:r w:rsidR="00516F7C" w:rsidRPr="00876F4E">
        <w:rPr>
          <w:color w:val="000000" w:themeColor="text1"/>
        </w:rPr>
        <w:t>w</w:t>
      </w:r>
      <w:r w:rsidR="00094746" w:rsidRPr="00876F4E">
        <w:rPr>
          <w:color w:val="000000" w:themeColor="text1"/>
        </w:rPr>
        <w:t>e</w:t>
      </w:r>
      <w:r w:rsidR="00034344" w:rsidRPr="00876F4E">
        <w:rPr>
          <w:color w:val="000000" w:themeColor="text1"/>
        </w:rPr>
        <w:t xml:space="preserve"> </w:t>
      </w:r>
      <w:r w:rsidR="00094746" w:rsidRPr="00876F4E">
        <w:rPr>
          <w:color w:val="000000" w:themeColor="text1"/>
        </w:rPr>
        <w:t xml:space="preserve">wtorki </w:t>
      </w:r>
      <w:r w:rsidR="003B4084" w:rsidRPr="00876F4E">
        <w:rPr>
          <w:color w:val="000000" w:themeColor="text1"/>
        </w:rPr>
        <w:t>(</w:t>
      </w:r>
      <w:r w:rsidR="00094746" w:rsidRPr="00876F4E">
        <w:rPr>
          <w:color w:val="000000" w:themeColor="text1"/>
        </w:rPr>
        <w:t>36</w:t>
      </w:r>
      <w:r w:rsidR="003B4084" w:rsidRPr="00876F4E">
        <w:rPr>
          <w:color w:val="000000" w:themeColor="text1"/>
        </w:rPr>
        <w:t>).</w:t>
      </w:r>
    </w:p>
    <w:p w14:paraId="0B29A868" w14:textId="77777777" w:rsidR="00F57D3F" w:rsidRPr="00876F4E" w:rsidRDefault="00F57D3F" w:rsidP="008207D3">
      <w:pPr>
        <w:pStyle w:val="tytuwykresu"/>
        <w:suppressAutoHyphens/>
        <w:rPr>
          <w:sz w:val="18"/>
        </w:rPr>
      </w:pPr>
      <w:r w:rsidRPr="00876F4E">
        <w:rPr>
          <w:b w:val="0"/>
          <w:noProof/>
          <w:lang w:eastAsia="pl-PL"/>
        </w:rPr>
        <w:lastRenderedPageBreak/>
        <w:drawing>
          <wp:anchor distT="0" distB="0" distL="114300" distR="114300" simplePos="0" relativeHeight="251942912" behindDoc="0" locked="0" layoutInCell="1" allowOverlap="1" wp14:anchorId="1E3F83F6" wp14:editId="5CDC137D">
            <wp:simplePos x="0" y="0"/>
            <wp:positionH relativeFrom="margin">
              <wp:align>center</wp:align>
            </wp:positionH>
            <wp:positionV relativeFrom="paragraph">
              <wp:posOffset>158750</wp:posOffset>
            </wp:positionV>
            <wp:extent cx="4377055" cy="2447925"/>
            <wp:effectExtent l="0" t="0" r="0" b="0"/>
            <wp:wrapTopAndBottom/>
            <wp:docPr id="36" name="Obraz 36" descr="Wykres siódmy przedstawia strukturę wypadków tonięcia według dni tygodnia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a:extLst>
                        <a:ext uri="{28A0092B-C50C-407E-A947-70E740481C1C}">
                          <a14:useLocalDpi xmlns:a14="http://schemas.microsoft.com/office/drawing/2010/main" val="0"/>
                        </a:ext>
                      </a:extLst>
                    </a:blip>
                    <a:srcRect t="7622" b="3349"/>
                    <a:stretch/>
                  </pic:blipFill>
                  <pic:spPr bwMode="auto">
                    <a:xfrm>
                      <a:off x="0" y="0"/>
                      <a:ext cx="4377055" cy="24479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74C2D" w:rsidRPr="00876F4E">
        <w:t>Wykres 7</w:t>
      </w:r>
      <w:r w:rsidR="00C87043" w:rsidRPr="00876F4E">
        <w:t>. Struktura wypadków tonięcia według dni</w:t>
      </w:r>
      <w:r w:rsidR="008763B0" w:rsidRPr="00876F4E">
        <w:t xml:space="preserve"> tygodnia</w:t>
      </w:r>
      <w:r w:rsidR="00C87043" w:rsidRPr="00876F4E">
        <w:t xml:space="preserve"> </w:t>
      </w:r>
      <w:r w:rsidR="00562F68" w:rsidRPr="00876F4E">
        <w:t>w 2022</w:t>
      </w:r>
      <w:r w:rsidR="00CC7E0D" w:rsidRPr="00876F4E">
        <w:t xml:space="preserve"> r</w:t>
      </w:r>
      <w:r w:rsidR="00CC7E0D" w:rsidRPr="00876F4E">
        <w:rPr>
          <w:sz w:val="18"/>
        </w:rPr>
        <w:t>.</w:t>
      </w:r>
    </w:p>
    <w:p w14:paraId="441D4BA1" w14:textId="020C8299" w:rsidR="00693433" w:rsidRPr="00876F4E" w:rsidRDefault="00060988" w:rsidP="008207D3">
      <w:pPr>
        <w:pStyle w:val="tytuwykresu"/>
        <w:suppressAutoHyphens/>
        <w:spacing w:before="120" w:line="260" w:lineRule="exact"/>
        <w:rPr>
          <w:sz w:val="18"/>
        </w:rPr>
      </w:pPr>
      <w:r w:rsidRPr="00876F4E">
        <w:rPr>
          <w:b w:val="0"/>
          <w:noProof/>
          <w:sz w:val="16"/>
          <w:lang w:eastAsia="pl-PL"/>
        </w:rPr>
        <mc:AlternateContent>
          <mc:Choice Requires="wps">
            <w:drawing>
              <wp:anchor distT="45720" distB="45720" distL="114300" distR="114300" simplePos="0" relativeHeight="251789312" behindDoc="1" locked="0" layoutInCell="1" allowOverlap="1" wp14:anchorId="2DD82EA9" wp14:editId="398B57EC">
                <wp:simplePos x="0" y="0"/>
                <wp:positionH relativeFrom="page">
                  <wp:posOffset>5720886</wp:posOffset>
                </wp:positionH>
                <wp:positionV relativeFrom="paragraph">
                  <wp:posOffset>2840564</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descr="Najwięcej było ofiar utonięć w jeziorach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0AC7B47E" w14:textId="7C5CC66A" w:rsidR="00A718C6" w:rsidRDefault="00A718C6" w:rsidP="00576926">
                            <w:pPr>
                              <w:pStyle w:val="tekstzboku"/>
                              <w:spacing w:line="240" w:lineRule="exact"/>
                            </w:pPr>
                            <w:r w:rsidRPr="000A4947">
                              <w:t xml:space="preserve">Najwięcej ofiar utonięć </w:t>
                            </w:r>
                            <w:r>
                              <w:t xml:space="preserve">było </w:t>
                            </w:r>
                            <w:r w:rsidRPr="000A4947">
                              <w:t>w jeziorach (105)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033" type="#_x0000_t202" alt="Najwięcej było ofiar utonięć w jeziorach (105)" style="position:absolute;margin-left:450.45pt;margin-top:223.65pt;width:144.85pt;height:53.2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" filled="f" stroked="f">
                <v:textbox>
                  <w:txbxContent>
                    <w:p w14:paraId="0AC7B47E" w14:textId="7C5CC66A" w:rsidR="00A718C6" w:rsidRDefault="00A718C6" w:rsidP="00576926">
                      <w:pPr>
                        <w:pStyle w:val="tekstzboku"/>
                        <w:spacing w:line="240" w:lineRule="exact"/>
                      </w:pPr>
                      <w:r w:rsidRPr="000A4947">
                        <w:t xml:space="preserve">Najwięcej ofiar utonięć </w:t>
                      </w:r>
                      <w:r>
                        <w:t xml:space="preserve">było </w:t>
                      </w:r>
                      <w:r w:rsidRPr="000A4947">
                        <w:t>w jeziorach (105)</w:t>
                      </w:r>
                    </w:p>
                  </w:txbxContent>
                </v:textbox>
                <w10:wrap type="tight" anchorx="page"/>
              </v:shape>
            </w:pict>
          </mc:Fallback>
        </mc:AlternateContent>
      </w:r>
      <w:r w:rsidR="00F04384" w:rsidRPr="00876F4E">
        <w:rPr>
          <w:b w:val="0"/>
          <w:sz w:val="16"/>
        </w:rPr>
        <w:t>Źródło: dane Komendy Głównej Policji</w:t>
      </w:r>
      <w:r w:rsidR="00F04384" w:rsidRPr="00876F4E">
        <w:rPr>
          <w:b w:val="0"/>
          <w:color w:val="000000" w:themeColor="text1"/>
          <w:sz w:val="16"/>
          <w:shd w:val="clear" w:color="auto" w:fill="FFFFFF"/>
        </w:rPr>
        <w:t>.</w:t>
      </w:r>
    </w:p>
    <w:p w14:paraId="13D409BF" w14:textId="6B999E00" w:rsidR="00516F7C" w:rsidRPr="00876F4E" w:rsidRDefault="008763B0" w:rsidP="008207D3">
      <w:pPr>
        <w:suppressAutoHyphens/>
      </w:pPr>
      <w:r w:rsidRPr="00876F4E">
        <w:t>Najwięcej osób</w:t>
      </w:r>
      <w:r w:rsidR="00140E6E" w:rsidRPr="00876F4E">
        <w:t xml:space="preserve"> </w:t>
      </w:r>
      <w:r w:rsidR="00E55C5B" w:rsidRPr="00876F4E">
        <w:t xml:space="preserve">utonęło </w:t>
      </w:r>
      <w:r w:rsidR="00F33AE4" w:rsidRPr="00876F4E">
        <w:t xml:space="preserve">w </w:t>
      </w:r>
      <w:r w:rsidR="005E6372" w:rsidRPr="00876F4E">
        <w:t>jeziorach (105</w:t>
      </w:r>
      <w:r w:rsidR="00EC6073" w:rsidRPr="00876F4E">
        <w:t xml:space="preserve">), w tym najwięcej </w:t>
      </w:r>
      <w:r w:rsidR="004374D6" w:rsidRPr="00876F4E">
        <w:t xml:space="preserve">w </w:t>
      </w:r>
      <w:r w:rsidR="00CF3BAE" w:rsidRPr="00876F4E">
        <w:t xml:space="preserve">województwie </w:t>
      </w:r>
      <w:r w:rsidR="005E6372" w:rsidRPr="00876F4E">
        <w:t>warmińsko- mazurskim (29</w:t>
      </w:r>
      <w:r w:rsidR="00EC6073" w:rsidRPr="00876F4E">
        <w:t>).</w:t>
      </w:r>
      <w:r w:rsidR="00CF3BAE" w:rsidRPr="00876F4E">
        <w:t xml:space="preserve"> </w:t>
      </w:r>
      <w:r w:rsidR="00681219" w:rsidRPr="00876F4E">
        <w:t>Takich zdarz</w:t>
      </w:r>
      <w:r w:rsidR="000C01C4" w:rsidRPr="00876F4E">
        <w:t>eń nie odnotowano w województwach</w:t>
      </w:r>
      <w:r w:rsidR="00980413" w:rsidRPr="00876F4E">
        <w:t xml:space="preserve"> małopolskim,</w:t>
      </w:r>
      <w:r w:rsidR="00681219" w:rsidRPr="00876F4E">
        <w:t xml:space="preserve"> </w:t>
      </w:r>
      <w:r w:rsidR="000C01C4" w:rsidRPr="00876F4E">
        <w:t>dolno</w:t>
      </w:r>
      <w:r w:rsidR="00681219" w:rsidRPr="00876F4E">
        <w:t>śląskim</w:t>
      </w:r>
      <w:r w:rsidR="000C01C4" w:rsidRPr="00876F4E">
        <w:t>, łódzkim i podkarpackim</w:t>
      </w:r>
      <w:r w:rsidR="001B0183" w:rsidRPr="00876F4E">
        <w:t>.</w:t>
      </w:r>
      <w:r w:rsidR="00DE1C96" w:rsidRPr="00876F4E">
        <w:t xml:space="preserve"> </w:t>
      </w:r>
      <w:r w:rsidR="00F01735" w:rsidRPr="00876F4E">
        <w:t xml:space="preserve">W </w:t>
      </w:r>
      <w:r w:rsidR="000C01C4" w:rsidRPr="00876F4E">
        <w:t>rzekach</w:t>
      </w:r>
      <w:r w:rsidR="003F0E84" w:rsidRPr="00876F4E">
        <w:t xml:space="preserve"> </w:t>
      </w:r>
      <w:r w:rsidR="000C01C4" w:rsidRPr="00876F4E">
        <w:t>utonęły 103</w:t>
      </w:r>
      <w:r w:rsidR="00947426" w:rsidRPr="00876F4E">
        <w:t xml:space="preserve"> os</w:t>
      </w:r>
      <w:r w:rsidR="000C01C4" w:rsidRPr="00876F4E">
        <w:t>oby</w:t>
      </w:r>
      <w:r w:rsidR="00947426" w:rsidRPr="00876F4E">
        <w:t>.</w:t>
      </w:r>
      <w:r w:rsidR="00140E6E" w:rsidRPr="00876F4E">
        <w:t xml:space="preserve"> </w:t>
      </w:r>
      <w:r w:rsidR="00BB6011" w:rsidRPr="00876F4E">
        <w:t>Najwięcej ofiar</w:t>
      </w:r>
      <w:r w:rsidR="00A42300" w:rsidRPr="00876F4E">
        <w:t xml:space="preserve"> utonięć w rzekach</w:t>
      </w:r>
      <w:r w:rsidR="00BB6011" w:rsidRPr="00876F4E">
        <w:t xml:space="preserve"> </w:t>
      </w:r>
      <w:r w:rsidR="000B3134" w:rsidRPr="00876F4E">
        <w:t xml:space="preserve">było </w:t>
      </w:r>
      <w:r w:rsidR="00BB6011" w:rsidRPr="00876F4E">
        <w:t>w </w:t>
      </w:r>
      <w:r w:rsidR="007951F6" w:rsidRPr="00876F4E">
        <w:t>woje</w:t>
      </w:r>
      <w:r w:rsidR="004374D6" w:rsidRPr="00876F4E">
        <w:t xml:space="preserve">wództwie </w:t>
      </w:r>
      <w:r w:rsidR="000C01C4" w:rsidRPr="00876F4E">
        <w:t xml:space="preserve">mazowieckim </w:t>
      </w:r>
      <w:r w:rsidR="00F01735" w:rsidRPr="00876F4E">
        <w:t>(</w:t>
      </w:r>
      <w:r w:rsidR="000C01C4" w:rsidRPr="00876F4E">
        <w:t>22</w:t>
      </w:r>
      <w:r w:rsidR="006E69EB" w:rsidRPr="00876F4E">
        <w:t>)</w:t>
      </w:r>
      <w:r w:rsidRPr="00876F4E">
        <w:t>,</w:t>
      </w:r>
      <w:r w:rsidR="00F01735" w:rsidRPr="00876F4E">
        <w:t xml:space="preserve"> natomiast</w:t>
      </w:r>
      <w:r w:rsidR="006E69EB" w:rsidRPr="00876F4E">
        <w:t xml:space="preserve"> </w:t>
      </w:r>
      <w:r w:rsidR="000C01C4" w:rsidRPr="00876F4E">
        <w:t xml:space="preserve">najmniej ofiar </w:t>
      </w:r>
      <w:r w:rsidR="00DB0763" w:rsidRPr="00876F4E">
        <w:t xml:space="preserve">– </w:t>
      </w:r>
      <w:r w:rsidR="000C01C4" w:rsidRPr="00876F4E">
        <w:t>w</w:t>
      </w:r>
      <w:r w:rsidR="00B92FEF" w:rsidRPr="00876F4E">
        <w:t> </w:t>
      </w:r>
      <w:r w:rsidR="000C01C4" w:rsidRPr="00876F4E">
        <w:t xml:space="preserve">województwie śląskim (1). </w:t>
      </w:r>
      <w:r w:rsidR="0086675D" w:rsidRPr="00876F4E">
        <w:t>W </w:t>
      </w:r>
      <w:r w:rsidR="00DE1C96" w:rsidRPr="00876F4E">
        <w:t xml:space="preserve">morzu </w:t>
      </w:r>
      <w:r w:rsidR="002A1A0A" w:rsidRPr="00876F4E">
        <w:t xml:space="preserve">utonęło </w:t>
      </w:r>
      <w:r w:rsidR="000C01C4" w:rsidRPr="00876F4E">
        <w:t>16</w:t>
      </w:r>
      <w:r w:rsidR="008E45F8" w:rsidRPr="00876F4E">
        <w:t xml:space="preserve"> </w:t>
      </w:r>
      <w:r w:rsidR="00140E6E" w:rsidRPr="00876F4E">
        <w:t>osób</w:t>
      </w:r>
      <w:r w:rsidR="00DB0763" w:rsidRPr="00876F4E">
        <w:t>,</w:t>
      </w:r>
      <w:r w:rsidR="001B3CF8" w:rsidRPr="00876F4E">
        <w:t xml:space="preserve"> </w:t>
      </w:r>
      <w:r w:rsidR="00034344" w:rsidRPr="00876F4E">
        <w:t>tj. o</w:t>
      </w:r>
      <w:r w:rsidR="000B3134" w:rsidRPr="00876F4E">
        <w:t> </w:t>
      </w:r>
      <w:r w:rsidR="00034344" w:rsidRPr="00876F4E">
        <w:t>1</w:t>
      </w:r>
      <w:r w:rsidR="000C01C4" w:rsidRPr="00876F4E">
        <w:t>0</w:t>
      </w:r>
      <w:r w:rsidR="000B3134" w:rsidRPr="00876F4E">
        <w:t> </w:t>
      </w:r>
      <w:r w:rsidR="000C01C4" w:rsidRPr="00876F4E">
        <w:t>mniej niż w 2021</w:t>
      </w:r>
      <w:r w:rsidR="0086675D" w:rsidRPr="00876F4E">
        <w:t xml:space="preserve"> r. </w:t>
      </w:r>
      <w:r w:rsidR="001B3CF8" w:rsidRPr="00876F4E">
        <w:t>(</w:t>
      </w:r>
      <w:r w:rsidR="000C01C4" w:rsidRPr="00876F4E">
        <w:t>10</w:t>
      </w:r>
      <w:r w:rsidR="00B92FEF" w:rsidRPr="00876F4E">
        <w:t> </w:t>
      </w:r>
      <w:r w:rsidR="001B3CF8" w:rsidRPr="00876F4E">
        <w:t>w</w:t>
      </w:r>
      <w:r w:rsidR="00B92FEF" w:rsidRPr="00876F4E">
        <w:t> </w:t>
      </w:r>
      <w:r w:rsidR="001B3CF8" w:rsidRPr="00876F4E">
        <w:t xml:space="preserve">województwie pomorskim oraz </w:t>
      </w:r>
      <w:r w:rsidR="000C01C4" w:rsidRPr="00876F4E">
        <w:t>6</w:t>
      </w:r>
      <w:r w:rsidR="000D000B" w:rsidRPr="00876F4E">
        <w:t> w </w:t>
      </w:r>
      <w:r w:rsidR="00C12BF6" w:rsidRPr="00876F4E">
        <w:t>zachodniopomorskim).</w:t>
      </w:r>
    </w:p>
    <w:p w14:paraId="2B196795" w14:textId="373112CC" w:rsidR="005E0786" w:rsidRPr="00876F4E" w:rsidRDefault="00A42300" w:rsidP="008207D3">
      <w:pPr>
        <w:suppressAutoHyphens/>
        <w:spacing w:after="0"/>
      </w:pPr>
      <w:r w:rsidRPr="00876F4E">
        <w:t xml:space="preserve">W momencie zdarzenia 109 ofiar utonięć było w stanie nietrzeźwym, natomiast 22 osoby były trzeźwe. </w:t>
      </w:r>
      <w:r w:rsidR="00AD5BE2" w:rsidRPr="00876F4E">
        <w:t>W przypadku</w:t>
      </w:r>
      <w:r w:rsidR="00034344" w:rsidRPr="00876F4E">
        <w:t xml:space="preserve"> </w:t>
      </w:r>
      <w:r w:rsidR="00A81834" w:rsidRPr="00876F4E">
        <w:t>291</w:t>
      </w:r>
      <w:r w:rsidR="00C12BF6" w:rsidRPr="00876F4E">
        <w:t xml:space="preserve"> zdarzeń</w:t>
      </w:r>
      <w:r w:rsidR="00757381" w:rsidRPr="00876F4E">
        <w:t xml:space="preserve"> (</w:t>
      </w:r>
      <w:r w:rsidR="00A81834" w:rsidRPr="00876F4E">
        <w:t>69,0</w:t>
      </w:r>
      <w:r w:rsidR="00145EE7" w:rsidRPr="00876F4E">
        <w:t xml:space="preserve">% </w:t>
      </w:r>
      <w:r w:rsidR="00526F81" w:rsidRPr="00876F4E">
        <w:t>ogólnej liczby</w:t>
      </w:r>
      <w:r w:rsidR="00145EE7" w:rsidRPr="00876F4E">
        <w:t xml:space="preserve"> utonięć)</w:t>
      </w:r>
      <w:r w:rsidR="007951F6" w:rsidRPr="00876F4E">
        <w:t xml:space="preserve"> nie udało się </w:t>
      </w:r>
      <w:r w:rsidR="00145EE7" w:rsidRPr="00876F4E">
        <w:t>ustalić sta</w:t>
      </w:r>
      <w:r w:rsidR="002C5BB6" w:rsidRPr="00876F4E">
        <w:t>nu świadomości osoby</w:t>
      </w:r>
      <w:r w:rsidR="00D52769" w:rsidRPr="00876F4E">
        <w:t>, tzn. czy była trzeźwa, nietrzeźwa lub pod wpływem środków odurzających albo dopalaczy</w:t>
      </w:r>
      <w:r w:rsidR="00922B3B" w:rsidRPr="00876F4E">
        <w:t>.</w:t>
      </w:r>
      <w:r w:rsidR="005E0A01" w:rsidRPr="00876F4E">
        <w:t xml:space="preserve"> </w:t>
      </w:r>
    </w:p>
    <w:p w14:paraId="1CFEF3CE" w14:textId="6C5C26F0" w:rsidR="00651D4C" w:rsidRPr="00876F4E" w:rsidRDefault="00706AEF" w:rsidP="008207D3">
      <w:pPr>
        <w:pStyle w:val="tytuwykresu"/>
        <w:suppressAutoHyphens/>
        <w:spacing w:before="240"/>
        <w:rPr>
          <w:noProof/>
          <w:spacing w:val="-2"/>
          <w:sz w:val="18"/>
          <w:szCs w:val="18"/>
          <w:lang w:eastAsia="pl-PL"/>
        </w:rPr>
      </w:pPr>
      <w:r w:rsidRPr="00876F4E">
        <w:rPr>
          <w:noProof/>
          <w:spacing w:val="-2"/>
          <w:lang w:eastAsia="pl-PL"/>
        </w:rPr>
        <mc:AlternateContent>
          <mc:Choice Requires="wps">
            <w:drawing>
              <wp:anchor distT="45720" distB="45720" distL="114300" distR="114300" simplePos="0" relativeHeight="251858944" behindDoc="1" locked="0" layoutInCell="1" allowOverlap="1" wp14:anchorId="5311A93F" wp14:editId="230379D3">
                <wp:simplePos x="0" y="0"/>
                <wp:positionH relativeFrom="page">
                  <wp:posOffset>5720715</wp:posOffset>
                </wp:positionH>
                <wp:positionV relativeFrom="paragraph">
                  <wp:posOffset>277163</wp:posOffset>
                </wp:positionV>
                <wp:extent cx="1839595" cy="552450"/>
                <wp:effectExtent l="0" t="0" r="0" b="0"/>
                <wp:wrapTight wrapText="bothSides">
                  <wp:wrapPolygon edited="0">
                    <wp:start x="671" y="0"/>
                    <wp:lineTo x="671" y="20855"/>
                    <wp:lineTo x="20802" y="20855"/>
                    <wp:lineTo x="20802" y="0"/>
                    <wp:lineTo x="671" y="0"/>
                  </wp:wrapPolygon>
                </wp:wrapTight>
                <wp:docPr id="256" name="Pole tekstowe 2" descr="Z wypadków tonięcia zostały uratowane 42 osob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52450"/>
                        </a:xfrm>
                        <a:prstGeom prst="rect">
                          <a:avLst/>
                        </a:prstGeom>
                        <a:noFill/>
                        <a:ln w="9525">
                          <a:noFill/>
                          <a:miter lim="800000"/>
                          <a:headEnd/>
                          <a:tailEnd/>
                        </a:ln>
                      </wps:spPr>
                      <wps:txbx>
                        <w:txbxContent>
                          <w:p w14:paraId="04ADEA1D" w14:textId="1E03DCF8" w:rsidR="00A718C6" w:rsidRDefault="00A718C6" w:rsidP="00576926">
                            <w:pPr>
                              <w:pStyle w:val="tekstzboku"/>
                              <w:spacing w:line="240" w:lineRule="exact"/>
                            </w:pPr>
                            <w:r>
                              <w:t xml:space="preserve">Z wypadków tonięcia zostały uratowane 42 osoby </w:t>
                            </w:r>
                          </w:p>
                          <w:p w14:paraId="1EFB01BA" w14:textId="77777777" w:rsidR="00A718C6" w:rsidRDefault="00A718C6" w:rsidP="00D11C76">
                            <w:pPr>
                              <w:pStyle w:val="tekstzboku"/>
                            </w:pPr>
                          </w:p>
                          <w:p w14:paraId="1E7DEFF9" w14:textId="77777777" w:rsidR="00A718C6" w:rsidRDefault="00A718C6" w:rsidP="00D11C76">
                            <w:pPr>
                              <w:pStyle w:val="tekstzboku"/>
                            </w:pPr>
                          </w:p>
                          <w:p w14:paraId="606BEE29" w14:textId="77777777" w:rsidR="00A718C6" w:rsidRDefault="00A718C6" w:rsidP="00D11C76">
                            <w:pPr>
                              <w:pStyle w:val="tekstzboku"/>
                            </w:pPr>
                          </w:p>
                          <w:p w14:paraId="279C7868" w14:textId="77777777" w:rsidR="00A718C6" w:rsidRDefault="00A718C6" w:rsidP="00D11C76">
                            <w:pPr>
                              <w:pStyle w:val="tekstzboku"/>
                            </w:pPr>
                          </w:p>
                          <w:p w14:paraId="38C3FBA2" w14:textId="77777777" w:rsidR="00A718C6" w:rsidRDefault="00A718C6" w:rsidP="00D11C76">
                            <w:pPr>
                              <w:pStyle w:val="tekstzboku"/>
                            </w:pPr>
                          </w:p>
                          <w:p w14:paraId="51994520" w14:textId="77777777" w:rsidR="00A718C6" w:rsidRDefault="00A718C6" w:rsidP="00D11C76">
                            <w:pPr>
                              <w:pStyle w:val="tekstzboku"/>
                            </w:pPr>
                          </w:p>
                          <w:p w14:paraId="7FFDBD34" w14:textId="77777777" w:rsidR="00A718C6" w:rsidRDefault="00A718C6" w:rsidP="00D11C76">
                            <w:pPr>
                              <w:pStyle w:val="tekstzboku"/>
                            </w:pPr>
                          </w:p>
                          <w:p w14:paraId="44507943" w14:textId="77777777" w:rsidR="00A718C6" w:rsidRDefault="00A718C6" w:rsidP="00D11C76">
                            <w:pPr>
                              <w:pStyle w:val="tekstzboku"/>
                            </w:pPr>
                          </w:p>
                          <w:p w14:paraId="5E48E577" w14:textId="77777777" w:rsidR="00A718C6" w:rsidRDefault="00A718C6" w:rsidP="00D11C76">
                            <w:pPr>
                              <w:pStyle w:val="tekstzboku"/>
                            </w:pPr>
                          </w:p>
                          <w:p w14:paraId="2D97F62D" w14:textId="77777777" w:rsidR="00A718C6" w:rsidRDefault="00A718C6" w:rsidP="00D11C76">
                            <w:pPr>
                              <w:pStyle w:val="tekstzboku"/>
                            </w:pPr>
                          </w:p>
                          <w:p w14:paraId="39CBDE0F" w14:textId="77777777" w:rsidR="00A718C6" w:rsidRDefault="00A718C6" w:rsidP="00D11C76">
                            <w:pPr>
                              <w:pStyle w:val="tekstzboku"/>
                            </w:pPr>
                          </w:p>
                          <w:p w14:paraId="5D12CAC0" w14:textId="77777777" w:rsidR="00A718C6" w:rsidRDefault="00A718C6" w:rsidP="00D11C7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1A93F" id="_x0000_s1034" type="#_x0000_t202" alt="Z wypadków tonięcia zostały uratowane 42 osoby " style="position:absolute;margin-left:450.45pt;margin-top:21.8pt;width:144.85pt;height:43.5pt;z-index:-251457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" filled="f" stroked="f">
                <v:textbox>
                  <w:txbxContent>
                    <w:p w14:paraId="04ADEA1D" w14:textId="1E03DCF8" w:rsidR="00A718C6" w:rsidRDefault="00A718C6" w:rsidP="00576926">
                      <w:pPr>
                        <w:pStyle w:val="tekstzboku"/>
                        <w:spacing w:line="240" w:lineRule="exact"/>
                      </w:pPr>
                      <w:r>
                        <w:t xml:space="preserve">Z wypadków tonięcia zostały uratowane 42 osoby </w:t>
                      </w:r>
                    </w:p>
                    <w:p w14:paraId="1EFB01BA" w14:textId="77777777" w:rsidR="00A718C6" w:rsidRDefault="00A718C6" w:rsidP="00D11C76">
                      <w:pPr>
                        <w:pStyle w:val="tekstzboku"/>
                      </w:pPr>
                    </w:p>
                    <w:p w14:paraId="1E7DEFF9" w14:textId="77777777" w:rsidR="00A718C6" w:rsidRDefault="00A718C6" w:rsidP="00D11C76">
                      <w:pPr>
                        <w:pStyle w:val="tekstzboku"/>
                      </w:pPr>
                    </w:p>
                    <w:p w14:paraId="606BEE29" w14:textId="77777777" w:rsidR="00A718C6" w:rsidRDefault="00A718C6" w:rsidP="00D11C76">
                      <w:pPr>
                        <w:pStyle w:val="tekstzboku"/>
                      </w:pPr>
                    </w:p>
                    <w:p w14:paraId="279C7868" w14:textId="77777777" w:rsidR="00A718C6" w:rsidRDefault="00A718C6" w:rsidP="00D11C76">
                      <w:pPr>
                        <w:pStyle w:val="tekstzboku"/>
                      </w:pPr>
                    </w:p>
                    <w:p w14:paraId="38C3FBA2" w14:textId="77777777" w:rsidR="00A718C6" w:rsidRDefault="00A718C6" w:rsidP="00D11C76">
                      <w:pPr>
                        <w:pStyle w:val="tekstzboku"/>
                      </w:pPr>
                    </w:p>
                    <w:p w14:paraId="51994520" w14:textId="77777777" w:rsidR="00A718C6" w:rsidRDefault="00A718C6" w:rsidP="00D11C76">
                      <w:pPr>
                        <w:pStyle w:val="tekstzboku"/>
                      </w:pPr>
                    </w:p>
                    <w:p w14:paraId="7FFDBD34" w14:textId="77777777" w:rsidR="00A718C6" w:rsidRDefault="00A718C6" w:rsidP="00D11C76">
                      <w:pPr>
                        <w:pStyle w:val="tekstzboku"/>
                      </w:pPr>
                    </w:p>
                    <w:p w14:paraId="44507943" w14:textId="77777777" w:rsidR="00A718C6" w:rsidRDefault="00A718C6" w:rsidP="00D11C76">
                      <w:pPr>
                        <w:pStyle w:val="tekstzboku"/>
                      </w:pPr>
                    </w:p>
                    <w:p w14:paraId="5E48E577" w14:textId="77777777" w:rsidR="00A718C6" w:rsidRDefault="00A718C6" w:rsidP="00D11C76">
                      <w:pPr>
                        <w:pStyle w:val="tekstzboku"/>
                      </w:pPr>
                    </w:p>
                    <w:p w14:paraId="2D97F62D" w14:textId="77777777" w:rsidR="00A718C6" w:rsidRDefault="00A718C6" w:rsidP="00D11C76">
                      <w:pPr>
                        <w:pStyle w:val="tekstzboku"/>
                      </w:pPr>
                    </w:p>
                    <w:p w14:paraId="39CBDE0F" w14:textId="77777777" w:rsidR="00A718C6" w:rsidRDefault="00A718C6" w:rsidP="00D11C76">
                      <w:pPr>
                        <w:pStyle w:val="tekstzboku"/>
                      </w:pPr>
                    </w:p>
                    <w:p w14:paraId="5D12CAC0" w14:textId="77777777" w:rsidR="00A718C6" w:rsidRDefault="00A718C6" w:rsidP="00D11C76">
                      <w:pPr>
                        <w:pStyle w:val="tekstzboku"/>
                      </w:pPr>
                    </w:p>
                  </w:txbxContent>
                </v:textbox>
                <w10:wrap type="tight" anchorx="page"/>
              </v:shape>
            </w:pict>
          </mc:Fallback>
        </mc:AlternateContent>
      </w:r>
      <w:r w:rsidR="00461210" w:rsidRPr="00876F4E">
        <w:rPr>
          <w:shd w:val="clear" w:color="auto" w:fill="FFFFFF"/>
        </w:rPr>
        <w:t>Ta</w:t>
      </w:r>
      <w:r w:rsidR="00F57D3F" w:rsidRPr="00876F4E">
        <w:rPr>
          <w:shd w:val="clear" w:color="auto" w:fill="FFFFFF"/>
        </w:rPr>
        <w:t>blica 2. Wypadki tonięcia w 2022</w:t>
      </w:r>
      <w:r w:rsidR="00461210" w:rsidRPr="00876F4E">
        <w:rPr>
          <w:shd w:val="clear" w:color="auto" w:fill="FFFFFF"/>
        </w:rPr>
        <w:t xml:space="preserve"> r</w:t>
      </w:r>
      <w:r w:rsidR="00461210" w:rsidRPr="00876F4E">
        <w:rPr>
          <w:sz w:val="18"/>
          <w:szCs w:val="18"/>
          <w:shd w:val="clear" w:color="auto" w:fill="FFFFFF"/>
        </w:rPr>
        <w:t>.</w:t>
      </w:r>
    </w:p>
    <w:tbl>
      <w:tblPr>
        <w:tblStyle w:val="Siatkatabelijasna1"/>
        <w:tblpPr w:leftFromText="141" w:rightFromText="141" w:vertAnchor="text" w:horzAnchor="margin" w:tblpY="131"/>
        <w:tblW w:w="8052"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Tablica druga. Wypadki tonięcia w 2022 roku"/>
        <w:tblDescription w:val="Tablica druga przedstawia dane dotyczące wypadków tonięcia w 2022 roku"/>
      </w:tblPr>
      <w:tblGrid>
        <w:gridCol w:w="2268"/>
        <w:gridCol w:w="1928"/>
        <w:gridCol w:w="1928"/>
        <w:gridCol w:w="1928"/>
      </w:tblGrid>
      <w:tr w:rsidR="00CB5151" w:rsidRPr="00876F4E" w14:paraId="5219573A" w14:textId="77777777" w:rsidTr="00CB5151">
        <w:trPr>
          <w:trHeight w:hRule="exact" w:val="284"/>
          <w:tblHeader/>
        </w:trPr>
        <w:tc>
          <w:tcPr>
            <w:tcW w:w="2268" w:type="dxa"/>
            <w:vAlign w:val="center"/>
          </w:tcPr>
          <w:p w14:paraId="31FBC252" w14:textId="0F7F58A6" w:rsidR="00CB5151" w:rsidRPr="00876F4E" w:rsidRDefault="00CB5151" w:rsidP="00876F4E">
            <w:pPr>
              <w:pStyle w:val="tablicagwka"/>
              <w:framePr w:hSpace="0" w:wrap="auto" w:vAnchor="margin" w:hAnchor="text" w:yAlign="inline"/>
              <w:rPr>
                <w:rFonts w:eastAsia="Times New Roman"/>
              </w:rPr>
            </w:pPr>
            <w:r w:rsidRPr="00876F4E">
              <w:rPr>
                <w:rFonts w:eastAsia="Times New Roman"/>
              </w:rPr>
              <w:t>W</w:t>
            </w:r>
            <w:r w:rsidR="00851F3E" w:rsidRPr="00876F4E">
              <w:rPr>
                <w:rFonts w:eastAsia="Times New Roman"/>
              </w:rPr>
              <w:t>yszczególnienie</w:t>
            </w:r>
          </w:p>
        </w:tc>
        <w:tc>
          <w:tcPr>
            <w:tcW w:w="1928" w:type="dxa"/>
            <w:vAlign w:val="center"/>
          </w:tcPr>
          <w:p w14:paraId="225A86B4" w14:textId="069FF42A" w:rsidR="00CB5151" w:rsidRPr="00876F4E" w:rsidRDefault="00CB5151" w:rsidP="008207D3">
            <w:pPr>
              <w:pStyle w:val="tablicagwka"/>
              <w:framePr w:hSpace="0" w:wrap="auto" w:vAnchor="margin" w:hAnchor="text" w:yAlign="inline"/>
              <w:suppressAutoHyphens/>
              <w:rPr>
                <w:rFonts w:cstheme="majorBidi"/>
              </w:rPr>
            </w:pPr>
            <w:r w:rsidRPr="00876F4E">
              <w:rPr>
                <w:rFonts w:cstheme="majorBidi"/>
              </w:rPr>
              <w:t>Wypadki tonięcia</w:t>
            </w:r>
          </w:p>
        </w:tc>
        <w:tc>
          <w:tcPr>
            <w:tcW w:w="1928" w:type="dxa"/>
            <w:vAlign w:val="center"/>
          </w:tcPr>
          <w:p w14:paraId="05EE62BD" w14:textId="3DBB5550" w:rsidR="00CB5151" w:rsidRPr="00876F4E" w:rsidRDefault="00CB5151" w:rsidP="008207D3">
            <w:pPr>
              <w:pStyle w:val="tablicagwka"/>
              <w:framePr w:hSpace="0" w:wrap="auto" w:vAnchor="margin" w:hAnchor="text" w:yAlign="inline"/>
              <w:suppressAutoHyphens/>
              <w:rPr>
                <w:rFonts w:cstheme="majorBidi"/>
              </w:rPr>
            </w:pPr>
            <w:r w:rsidRPr="00876F4E">
              <w:rPr>
                <w:rFonts w:cstheme="majorBidi"/>
              </w:rPr>
              <w:t>Ofiary utonięć</w:t>
            </w:r>
          </w:p>
        </w:tc>
        <w:tc>
          <w:tcPr>
            <w:tcW w:w="1928" w:type="dxa"/>
            <w:vAlign w:val="center"/>
          </w:tcPr>
          <w:p w14:paraId="254E9ABE" w14:textId="69DD217C" w:rsidR="00CB5151" w:rsidRPr="00876F4E" w:rsidRDefault="00CB5151" w:rsidP="008207D3">
            <w:pPr>
              <w:pStyle w:val="tablicagwka"/>
              <w:framePr w:hSpace="0" w:wrap="auto" w:vAnchor="margin" w:hAnchor="text" w:yAlign="inline"/>
              <w:suppressAutoHyphens/>
            </w:pPr>
            <w:r w:rsidRPr="00876F4E">
              <w:t>Osoby uratowane</w:t>
            </w:r>
          </w:p>
        </w:tc>
      </w:tr>
      <w:tr w:rsidR="00CB5151" w:rsidRPr="00876F4E" w14:paraId="4AA577FF" w14:textId="77777777" w:rsidTr="00CB5151">
        <w:trPr>
          <w:trHeight w:hRule="exact" w:val="283"/>
          <w:tblHeader/>
        </w:trPr>
        <w:tc>
          <w:tcPr>
            <w:tcW w:w="2268" w:type="dxa"/>
            <w:tcBorders>
              <w:top w:val="single" w:sz="12" w:space="0" w:color="212492"/>
            </w:tcBorders>
          </w:tcPr>
          <w:p w14:paraId="313425B0" w14:textId="77777777" w:rsidR="00CB5151" w:rsidRPr="00876F4E" w:rsidRDefault="00CB5151" w:rsidP="008207D3">
            <w:pPr>
              <w:pStyle w:val="tablicaboczek"/>
              <w:framePr w:hSpace="0" w:wrap="auto" w:vAnchor="margin" w:hAnchor="text" w:yAlign="inline"/>
              <w:suppressAutoHyphens/>
              <w:rPr>
                <w:b/>
              </w:rPr>
            </w:pPr>
            <w:r w:rsidRPr="00876F4E">
              <w:rPr>
                <w:b/>
              </w:rPr>
              <w:t>POLSKA</w:t>
            </w:r>
          </w:p>
        </w:tc>
        <w:tc>
          <w:tcPr>
            <w:tcW w:w="1928" w:type="dxa"/>
            <w:tcBorders>
              <w:top w:val="single" w:sz="12" w:space="0" w:color="212492"/>
            </w:tcBorders>
          </w:tcPr>
          <w:p w14:paraId="38968DB5" w14:textId="18E531F9" w:rsidR="00CB5151" w:rsidRPr="00876F4E" w:rsidRDefault="00CB5151" w:rsidP="008207D3">
            <w:pPr>
              <w:pStyle w:val="tablicadane"/>
              <w:framePr w:hSpace="0" w:wrap="auto" w:vAnchor="margin" w:hAnchor="text" w:yAlign="inline"/>
              <w:suppressAutoHyphens/>
              <w:rPr>
                <w:b/>
              </w:rPr>
            </w:pPr>
            <w:r w:rsidRPr="00876F4E">
              <w:rPr>
                <w:b/>
              </w:rPr>
              <w:t>447</w:t>
            </w:r>
          </w:p>
        </w:tc>
        <w:tc>
          <w:tcPr>
            <w:tcW w:w="1928" w:type="dxa"/>
            <w:tcBorders>
              <w:top w:val="single" w:sz="12" w:space="0" w:color="212492"/>
            </w:tcBorders>
          </w:tcPr>
          <w:p w14:paraId="02C71826" w14:textId="114C4CC7" w:rsidR="00CB5151" w:rsidRPr="00876F4E" w:rsidRDefault="00CB5151" w:rsidP="008207D3">
            <w:pPr>
              <w:pStyle w:val="tablicadane"/>
              <w:framePr w:hSpace="0" w:wrap="auto" w:vAnchor="margin" w:hAnchor="text" w:yAlign="inline"/>
              <w:suppressAutoHyphens/>
              <w:rPr>
                <w:b/>
              </w:rPr>
            </w:pPr>
            <w:r w:rsidRPr="00876F4E">
              <w:rPr>
                <w:b/>
              </w:rPr>
              <w:t>422</w:t>
            </w:r>
          </w:p>
        </w:tc>
        <w:tc>
          <w:tcPr>
            <w:tcW w:w="1928" w:type="dxa"/>
            <w:tcBorders>
              <w:top w:val="single" w:sz="12" w:space="0" w:color="212492"/>
            </w:tcBorders>
          </w:tcPr>
          <w:p w14:paraId="2AF6108B" w14:textId="7C3A3325" w:rsidR="00CB5151" w:rsidRPr="00876F4E" w:rsidRDefault="00CB5151" w:rsidP="008207D3">
            <w:pPr>
              <w:pStyle w:val="tablicadane"/>
              <w:framePr w:hSpace="0" w:wrap="auto" w:vAnchor="margin" w:hAnchor="text" w:yAlign="inline"/>
              <w:suppressAutoHyphens/>
              <w:rPr>
                <w:b/>
              </w:rPr>
            </w:pPr>
            <w:r w:rsidRPr="00876F4E">
              <w:rPr>
                <w:b/>
              </w:rPr>
              <w:t>42</w:t>
            </w:r>
          </w:p>
        </w:tc>
      </w:tr>
      <w:tr w:rsidR="00CB5151" w:rsidRPr="00876F4E" w14:paraId="6DC7843B" w14:textId="77777777" w:rsidTr="00CB5151">
        <w:trPr>
          <w:trHeight w:hRule="exact" w:val="283"/>
          <w:tblHeader/>
        </w:trPr>
        <w:tc>
          <w:tcPr>
            <w:tcW w:w="2268" w:type="dxa"/>
          </w:tcPr>
          <w:p w14:paraId="48F943D5" w14:textId="77777777" w:rsidR="00CB5151" w:rsidRPr="00876F4E" w:rsidRDefault="00CB5151" w:rsidP="008207D3">
            <w:pPr>
              <w:pStyle w:val="tablicaboczek"/>
              <w:framePr w:hSpace="0" w:wrap="auto" w:vAnchor="margin" w:hAnchor="text" w:yAlign="inline"/>
              <w:suppressAutoHyphens/>
            </w:pPr>
            <w:r w:rsidRPr="00876F4E">
              <w:t>Dolnośląskie</w:t>
            </w:r>
          </w:p>
        </w:tc>
        <w:tc>
          <w:tcPr>
            <w:tcW w:w="1928" w:type="dxa"/>
          </w:tcPr>
          <w:p w14:paraId="1DAC2630" w14:textId="07600C02" w:rsidR="00CB5151" w:rsidRPr="00876F4E" w:rsidRDefault="00CB5151" w:rsidP="008207D3">
            <w:pPr>
              <w:pStyle w:val="tablicadane"/>
              <w:framePr w:hSpace="0" w:wrap="auto" w:vAnchor="margin" w:hAnchor="text" w:yAlign="inline"/>
              <w:suppressAutoHyphens/>
            </w:pPr>
            <w:r w:rsidRPr="00876F4E">
              <w:t>27</w:t>
            </w:r>
          </w:p>
        </w:tc>
        <w:tc>
          <w:tcPr>
            <w:tcW w:w="1928" w:type="dxa"/>
          </w:tcPr>
          <w:p w14:paraId="7041B0D0" w14:textId="38C661DB" w:rsidR="00CB5151" w:rsidRPr="00876F4E" w:rsidRDefault="00CB5151" w:rsidP="008207D3">
            <w:pPr>
              <w:pStyle w:val="tablicadane"/>
              <w:framePr w:hSpace="0" w:wrap="auto" w:vAnchor="margin" w:hAnchor="text" w:yAlign="inline"/>
              <w:suppressAutoHyphens/>
            </w:pPr>
            <w:r w:rsidRPr="00876F4E">
              <w:t>27</w:t>
            </w:r>
          </w:p>
        </w:tc>
        <w:tc>
          <w:tcPr>
            <w:tcW w:w="1928" w:type="dxa"/>
          </w:tcPr>
          <w:p w14:paraId="2329104E" w14:textId="67C14FA3" w:rsidR="00CB5151" w:rsidRPr="00876F4E" w:rsidRDefault="00CB5151" w:rsidP="008207D3">
            <w:pPr>
              <w:pStyle w:val="tablicadane"/>
              <w:framePr w:hSpace="0" w:wrap="auto" w:vAnchor="margin" w:hAnchor="text" w:yAlign="inline"/>
              <w:suppressAutoHyphens/>
            </w:pPr>
            <w:r w:rsidRPr="00876F4E">
              <w:t>–</w:t>
            </w:r>
          </w:p>
        </w:tc>
      </w:tr>
      <w:tr w:rsidR="00CB5151" w:rsidRPr="00876F4E" w14:paraId="3B7DFAA7" w14:textId="77777777" w:rsidTr="00CB5151">
        <w:trPr>
          <w:trHeight w:hRule="exact" w:val="283"/>
          <w:tblHeader/>
        </w:trPr>
        <w:tc>
          <w:tcPr>
            <w:tcW w:w="2268" w:type="dxa"/>
          </w:tcPr>
          <w:p w14:paraId="1A28CB57" w14:textId="77777777" w:rsidR="00CB5151" w:rsidRPr="00876F4E" w:rsidRDefault="00CB5151" w:rsidP="008207D3">
            <w:pPr>
              <w:pStyle w:val="tablicaboczek"/>
              <w:framePr w:hSpace="0" w:wrap="auto" w:vAnchor="margin" w:hAnchor="text" w:yAlign="inline"/>
              <w:suppressAutoHyphens/>
            </w:pPr>
            <w:r w:rsidRPr="00876F4E">
              <w:t>Kujawsko-pomorskie</w:t>
            </w:r>
          </w:p>
        </w:tc>
        <w:tc>
          <w:tcPr>
            <w:tcW w:w="1928" w:type="dxa"/>
          </w:tcPr>
          <w:p w14:paraId="2A0D7E7B" w14:textId="28997A6D" w:rsidR="00CB5151" w:rsidRPr="00876F4E" w:rsidRDefault="00CB5151" w:rsidP="008207D3">
            <w:pPr>
              <w:pStyle w:val="tablicadane"/>
              <w:framePr w:hSpace="0" w:wrap="auto" w:vAnchor="margin" w:hAnchor="text" w:yAlign="inline"/>
              <w:suppressAutoHyphens/>
            </w:pPr>
            <w:r w:rsidRPr="00876F4E">
              <w:t>26</w:t>
            </w:r>
          </w:p>
        </w:tc>
        <w:tc>
          <w:tcPr>
            <w:tcW w:w="1928" w:type="dxa"/>
          </w:tcPr>
          <w:p w14:paraId="62B9FF29" w14:textId="4CD56BC6" w:rsidR="00CB5151" w:rsidRPr="00876F4E" w:rsidRDefault="00CB5151" w:rsidP="008207D3">
            <w:pPr>
              <w:pStyle w:val="tablicadane"/>
              <w:framePr w:hSpace="0" w:wrap="auto" w:vAnchor="margin" w:hAnchor="text" w:yAlign="inline"/>
              <w:suppressAutoHyphens/>
            </w:pPr>
            <w:r w:rsidRPr="00876F4E">
              <w:t>26</w:t>
            </w:r>
          </w:p>
        </w:tc>
        <w:tc>
          <w:tcPr>
            <w:tcW w:w="1928" w:type="dxa"/>
          </w:tcPr>
          <w:p w14:paraId="147EB6DE" w14:textId="414681E8" w:rsidR="00CB5151" w:rsidRPr="00876F4E" w:rsidRDefault="00CB5151" w:rsidP="008207D3">
            <w:pPr>
              <w:pStyle w:val="tablicadane"/>
              <w:framePr w:hSpace="0" w:wrap="auto" w:vAnchor="margin" w:hAnchor="text" w:yAlign="inline"/>
              <w:suppressAutoHyphens/>
            </w:pPr>
            <w:r w:rsidRPr="00876F4E">
              <w:t>2</w:t>
            </w:r>
          </w:p>
        </w:tc>
      </w:tr>
      <w:tr w:rsidR="00CB5151" w:rsidRPr="00876F4E" w14:paraId="02228EEE" w14:textId="77777777" w:rsidTr="00CB5151">
        <w:trPr>
          <w:trHeight w:hRule="exact" w:val="283"/>
          <w:tblHeader/>
        </w:trPr>
        <w:tc>
          <w:tcPr>
            <w:tcW w:w="2268" w:type="dxa"/>
          </w:tcPr>
          <w:p w14:paraId="6B059D73" w14:textId="77777777" w:rsidR="00CB5151" w:rsidRPr="00876F4E" w:rsidRDefault="00CB5151" w:rsidP="008207D3">
            <w:pPr>
              <w:pStyle w:val="tablicaboczek"/>
              <w:framePr w:hSpace="0" w:wrap="auto" w:vAnchor="margin" w:hAnchor="text" w:yAlign="inline"/>
              <w:suppressAutoHyphens/>
            </w:pPr>
            <w:r w:rsidRPr="00876F4E">
              <w:t>Lubelskie</w:t>
            </w:r>
          </w:p>
        </w:tc>
        <w:tc>
          <w:tcPr>
            <w:tcW w:w="1928" w:type="dxa"/>
          </w:tcPr>
          <w:p w14:paraId="51763B3D" w14:textId="67F556DB" w:rsidR="00CB5151" w:rsidRPr="00876F4E" w:rsidRDefault="00CB5151" w:rsidP="008207D3">
            <w:pPr>
              <w:pStyle w:val="tablicadane"/>
              <w:framePr w:hSpace="0" w:wrap="auto" w:vAnchor="margin" w:hAnchor="text" w:yAlign="inline"/>
              <w:suppressAutoHyphens/>
            </w:pPr>
            <w:r w:rsidRPr="00876F4E">
              <w:t>30</w:t>
            </w:r>
          </w:p>
        </w:tc>
        <w:tc>
          <w:tcPr>
            <w:tcW w:w="1928" w:type="dxa"/>
          </w:tcPr>
          <w:p w14:paraId="3FCB73BE" w14:textId="4FDFF12C" w:rsidR="00CB5151" w:rsidRPr="00876F4E" w:rsidRDefault="00CB5151" w:rsidP="008207D3">
            <w:pPr>
              <w:pStyle w:val="tablicadane"/>
              <w:framePr w:hSpace="0" w:wrap="auto" w:vAnchor="margin" w:hAnchor="text" w:yAlign="inline"/>
              <w:suppressAutoHyphens/>
            </w:pPr>
            <w:r w:rsidRPr="00876F4E">
              <w:t>29</w:t>
            </w:r>
          </w:p>
        </w:tc>
        <w:tc>
          <w:tcPr>
            <w:tcW w:w="1928" w:type="dxa"/>
          </w:tcPr>
          <w:p w14:paraId="7B241F07" w14:textId="7350238F" w:rsidR="00CB5151" w:rsidRPr="00876F4E" w:rsidRDefault="00CB5151" w:rsidP="008207D3">
            <w:pPr>
              <w:pStyle w:val="tablicadane"/>
              <w:framePr w:hSpace="0" w:wrap="auto" w:vAnchor="margin" w:hAnchor="text" w:yAlign="inline"/>
              <w:suppressAutoHyphens/>
            </w:pPr>
            <w:r w:rsidRPr="00876F4E">
              <w:t>1</w:t>
            </w:r>
          </w:p>
        </w:tc>
      </w:tr>
      <w:tr w:rsidR="00CB5151" w:rsidRPr="00876F4E" w14:paraId="1A276601" w14:textId="77777777" w:rsidTr="00CB5151">
        <w:trPr>
          <w:trHeight w:hRule="exact" w:val="283"/>
          <w:tblHeader/>
        </w:trPr>
        <w:tc>
          <w:tcPr>
            <w:tcW w:w="2268" w:type="dxa"/>
          </w:tcPr>
          <w:p w14:paraId="02D1E2C8" w14:textId="77777777" w:rsidR="00CB5151" w:rsidRPr="00876F4E" w:rsidRDefault="00CB5151" w:rsidP="008207D3">
            <w:pPr>
              <w:pStyle w:val="tablicaboczek"/>
              <w:framePr w:hSpace="0" w:wrap="auto" w:vAnchor="margin" w:hAnchor="text" w:yAlign="inline"/>
              <w:suppressAutoHyphens/>
            </w:pPr>
            <w:r w:rsidRPr="00876F4E">
              <w:t>Lubuskie</w:t>
            </w:r>
          </w:p>
        </w:tc>
        <w:tc>
          <w:tcPr>
            <w:tcW w:w="1928" w:type="dxa"/>
          </w:tcPr>
          <w:p w14:paraId="48F5CD7A" w14:textId="5A9DD698" w:rsidR="00CB5151" w:rsidRPr="00876F4E" w:rsidRDefault="00CB5151" w:rsidP="008207D3">
            <w:pPr>
              <w:pStyle w:val="tablicadane"/>
              <w:framePr w:hSpace="0" w:wrap="auto" w:vAnchor="margin" w:hAnchor="text" w:yAlign="inline"/>
              <w:suppressAutoHyphens/>
            </w:pPr>
            <w:r w:rsidRPr="00876F4E">
              <w:t>10</w:t>
            </w:r>
          </w:p>
        </w:tc>
        <w:tc>
          <w:tcPr>
            <w:tcW w:w="1928" w:type="dxa"/>
          </w:tcPr>
          <w:p w14:paraId="18D8A25A" w14:textId="73114903" w:rsidR="00CB5151" w:rsidRPr="00876F4E" w:rsidRDefault="00CB5151" w:rsidP="008207D3">
            <w:pPr>
              <w:pStyle w:val="tablicadane"/>
              <w:framePr w:hSpace="0" w:wrap="auto" w:vAnchor="margin" w:hAnchor="text" w:yAlign="inline"/>
              <w:suppressAutoHyphens/>
            </w:pPr>
            <w:r w:rsidRPr="00876F4E">
              <w:t>10</w:t>
            </w:r>
          </w:p>
        </w:tc>
        <w:tc>
          <w:tcPr>
            <w:tcW w:w="1928" w:type="dxa"/>
          </w:tcPr>
          <w:p w14:paraId="49D90B25" w14:textId="525EA84A" w:rsidR="00CB5151" w:rsidRPr="00876F4E" w:rsidRDefault="00CB5151" w:rsidP="008207D3">
            <w:pPr>
              <w:pStyle w:val="tablicadane"/>
              <w:framePr w:hSpace="0" w:wrap="auto" w:vAnchor="margin" w:hAnchor="text" w:yAlign="inline"/>
              <w:suppressAutoHyphens/>
            </w:pPr>
            <w:r w:rsidRPr="00876F4E">
              <w:t>–</w:t>
            </w:r>
          </w:p>
        </w:tc>
      </w:tr>
      <w:tr w:rsidR="00CB5151" w:rsidRPr="00876F4E" w14:paraId="1A22F578" w14:textId="77777777" w:rsidTr="00CB5151">
        <w:trPr>
          <w:trHeight w:hRule="exact" w:val="283"/>
          <w:tblHeader/>
        </w:trPr>
        <w:tc>
          <w:tcPr>
            <w:tcW w:w="2268" w:type="dxa"/>
          </w:tcPr>
          <w:p w14:paraId="7480E118" w14:textId="77777777" w:rsidR="00CB5151" w:rsidRPr="00876F4E" w:rsidRDefault="00CB5151" w:rsidP="008207D3">
            <w:pPr>
              <w:pStyle w:val="tablicaboczek"/>
              <w:framePr w:hSpace="0" w:wrap="auto" w:vAnchor="margin" w:hAnchor="text" w:yAlign="inline"/>
              <w:suppressAutoHyphens/>
            </w:pPr>
            <w:r w:rsidRPr="00876F4E">
              <w:t>Łódzkie</w:t>
            </w:r>
          </w:p>
        </w:tc>
        <w:tc>
          <w:tcPr>
            <w:tcW w:w="1928" w:type="dxa"/>
          </w:tcPr>
          <w:p w14:paraId="0F48406C" w14:textId="36C57645" w:rsidR="00CB5151" w:rsidRPr="00876F4E" w:rsidRDefault="00CB5151" w:rsidP="008207D3">
            <w:pPr>
              <w:pStyle w:val="tablicadane"/>
              <w:framePr w:hSpace="0" w:wrap="auto" w:vAnchor="margin" w:hAnchor="text" w:yAlign="inline"/>
              <w:suppressAutoHyphens/>
            </w:pPr>
            <w:r w:rsidRPr="00876F4E">
              <w:t>15</w:t>
            </w:r>
          </w:p>
        </w:tc>
        <w:tc>
          <w:tcPr>
            <w:tcW w:w="1928" w:type="dxa"/>
          </w:tcPr>
          <w:p w14:paraId="61DC1585" w14:textId="232ABF25" w:rsidR="00CB5151" w:rsidRPr="00876F4E" w:rsidRDefault="00CB5151" w:rsidP="008207D3">
            <w:pPr>
              <w:pStyle w:val="tablicadane"/>
              <w:framePr w:hSpace="0" w:wrap="auto" w:vAnchor="margin" w:hAnchor="text" w:yAlign="inline"/>
              <w:suppressAutoHyphens/>
            </w:pPr>
            <w:r w:rsidRPr="00876F4E">
              <w:t>15</w:t>
            </w:r>
          </w:p>
        </w:tc>
        <w:tc>
          <w:tcPr>
            <w:tcW w:w="1928" w:type="dxa"/>
          </w:tcPr>
          <w:p w14:paraId="5332888D" w14:textId="05AE7691" w:rsidR="00CB5151" w:rsidRPr="00876F4E" w:rsidRDefault="00CB5151" w:rsidP="008207D3">
            <w:pPr>
              <w:pStyle w:val="tablicadane"/>
              <w:framePr w:hSpace="0" w:wrap="auto" w:vAnchor="margin" w:hAnchor="text" w:yAlign="inline"/>
              <w:suppressAutoHyphens/>
            </w:pPr>
            <w:r w:rsidRPr="00876F4E">
              <w:t>1</w:t>
            </w:r>
          </w:p>
        </w:tc>
      </w:tr>
      <w:tr w:rsidR="00CB5151" w:rsidRPr="00876F4E" w14:paraId="106CC3E0" w14:textId="77777777" w:rsidTr="00CB5151">
        <w:trPr>
          <w:trHeight w:hRule="exact" w:val="283"/>
          <w:tblHeader/>
        </w:trPr>
        <w:tc>
          <w:tcPr>
            <w:tcW w:w="2268" w:type="dxa"/>
          </w:tcPr>
          <w:p w14:paraId="4A2FCE57" w14:textId="77777777" w:rsidR="00CB5151" w:rsidRPr="00876F4E" w:rsidRDefault="00CB5151" w:rsidP="008207D3">
            <w:pPr>
              <w:pStyle w:val="tablicaboczek"/>
              <w:framePr w:hSpace="0" w:wrap="auto" w:vAnchor="margin" w:hAnchor="text" w:yAlign="inline"/>
              <w:suppressAutoHyphens/>
            </w:pPr>
            <w:r w:rsidRPr="00876F4E">
              <w:t>Małopolskie</w:t>
            </w:r>
          </w:p>
        </w:tc>
        <w:tc>
          <w:tcPr>
            <w:tcW w:w="1928" w:type="dxa"/>
          </w:tcPr>
          <w:p w14:paraId="270BBFF7" w14:textId="7D5F2614" w:rsidR="00CB5151" w:rsidRPr="00876F4E" w:rsidRDefault="00CB5151" w:rsidP="008207D3">
            <w:pPr>
              <w:pStyle w:val="tablicadane"/>
              <w:framePr w:hSpace="0" w:wrap="auto" w:vAnchor="margin" w:hAnchor="text" w:yAlign="inline"/>
              <w:suppressAutoHyphens/>
            </w:pPr>
            <w:r w:rsidRPr="00876F4E">
              <w:t>16</w:t>
            </w:r>
          </w:p>
        </w:tc>
        <w:tc>
          <w:tcPr>
            <w:tcW w:w="1928" w:type="dxa"/>
          </w:tcPr>
          <w:p w14:paraId="08D030D7" w14:textId="53654C6E" w:rsidR="00CB5151" w:rsidRPr="00876F4E" w:rsidRDefault="00CB5151" w:rsidP="008207D3">
            <w:pPr>
              <w:pStyle w:val="tablicadane"/>
              <w:framePr w:hSpace="0" w:wrap="auto" w:vAnchor="margin" w:hAnchor="text" w:yAlign="inline"/>
              <w:suppressAutoHyphens/>
            </w:pPr>
            <w:r w:rsidRPr="00876F4E">
              <w:t>17</w:t>
            </w:r>
          </w:p>
        </w:tc>
        <w:tc>
          <w:tcPr>
            <w:tcW w:w="1928" w:type="dxa"/>
          </w:tcPr>
          <w:p w14:paraId="35EE4DDF" w14:textId="768CBBF9" w:rsidR="00CB5151" w:rsidRPr="00876F4E" w:rsidRDefault="00CB5151" w:rsidP="008207D3">
            <w:pPr>
              <w:pStyle w:val="tablicadane"/>
              <w:framePr w:hSpace="0" w:wrap="auto" w:vAnchor="margin" w:hAnchor="text" w:yAlign="inline"/>
              <w:suppressAutoHyphens/>
            </w:pPr>
            <w:bookmarkStart w:id="1" w:name="OLE_LINK1"/>
            <w:r w:rsidRPr="00876F4E">
              <w:t>–</w:t>
            </w:r>
            <w:bookmarkEnd w:id="1"/>
          </w:p>
        </w:tc>
      </w:tr>
      <w:tr w:rsidR="00CB5151" w:rsidRPr="00876F4E" w14:paraId="6D9CD033" w14:textId="77777777" w:rsidTr="00CB5151">
        <w:trPr>
          <w:trHeight w:hRule="exact" w:val="283"/>
          <w:tblHeader/>
        </w:trPr>
        <w:tc>
          <w:tcPr>
            <w:tcW w:w="2268" w:type="dxa"/>
          </w:tcPr>
          <w:p w14:paraId="37A31868" w14:textId="1F71E338" w:rsidR="00CB5151" w:rsidRPr="00876F4E" w:rsidRDefault="00CB5151" w:rsidP="008207D3">
            <w:pPr>
              <w:pStyle w:val="tablicaboczek"/>
              <w:framePr w:hSpace="0" w:wrap="auto" w:vAnchor="margin" w:hAnchor="text" w:yAlign="inline"/>
              <w:suppressAutoHyphens/>
            </w:pPr>
            <w:r w:rsidRPr="00876F4E">
              <w:t>Mazowieckie</w:t>
            </w:r>
          </w:p>
        </w:tc>
        <w:tc>
          <w:tcPr>
            <w:tcW w:w="1928" w:type="dxa"/>
          </w:tcPr>
          <w:p w14:paraId="06EC11D2" w14:textId="60BAC33C" w:rsidR="00CB5151" w:rsidRPr="00876F4E" w:rsidRDefault="00CB5151" w:rsidP="008207D3">
            <w:pPr>
              <w:pStyle w:val="tablicadane"/>
              <w:framePr w:hSpace="0" w:wrap="auto" w:vAnchor="margin" w:hAnchor="text" w:yAlign="inline"/>
              <w:suppressAutoHyphens/>
            </w:pPr>
            <w:r w:rsidRPr="00876F4E">
              <w:t>74</w:t>
            </w:r>
          </w:p>
        </w:tc>
        <w:tc>
          <w:tcPr>
            <w:tcW w:w="1928" w:type="dxa"/>
          </w:tcPr>
          <w:p w14:paraId="29745612" w14:textId="407A4E0A" w:rsidR="00CB5151" w:rsidRPr="00876F4E" w:rsidRDefault="00CB5151" w:rsidP="008207D3">
            <w:pPr>
              <w:pStyle w:val="tablicadane"/>
              <w:framePr w:hSpace="0" w:wrap="auto" w:vAnchor="margin" w:hAnchor="text" w:yAlign="inline"/>
              <w:suppressAutoHyphens/>
            </w:pPr>
            <w:r w:rsidRPr="00876F4E">
              <w:t>69</w:t>
            </w:r>
          </w:p>
        </w:tc>
        <w:tc>
          <w:tcPr>
            <w:tcW w:w="1928" w:type="dxa"/>
          </w:tcPr>
          <w:p w14:paraId="6F16AD87" w14:textId="6E013FD3" w:rsidR="00CB5151" w:rsidRPr="00876F4E" w:rsidRDefault="00CB5151" w:rsidP="008207D3">
            <w:pPr>
              <w:pStyle w:val="tablicadane"/>
              <w:framePr w:hSpace="0" w:wrap="auto" w:vAnchor="margin" w:hAnchor="text" w:yAlign="inline"/>
              <w:suppressAutoHyphens/>
            </w:pPr>
            <w:r w:rsidRPr="00876F4E">
              <w:t>6</w:t>
            </w:r>
          </w:p>
        </w:tc>
      </w:tr>
      <w:tr w:rsidR="00CB5151" w:rsidRPr="00876F4E" w14:paraId="783A0B6A" w14:textId="77777777" w:rsidTr="00CB5151">
        <w:trPr>
          <w:trHeight w:hRule="exact" w:val="283"/>
          <w:tblHeader/>
        </w:trPr>
        <w:tc>
          <w:tcPr>
            <w:tcW w:w="2268" w:type="dxa"/>
          </w:tcPr>
          <w:p w14:paraId="33EC394D" w14:textId="6B76E6FA" w:rsidR="00CB5151" w:rsidRPr="00876F4E" w:rsidRDefault="00CB5151" w:rsidP="008207D3">
            <w:pPr>
              <w:pStyle w:val="tablicaboczek"/>
              <w:framePr w:hSpace="0" w:wrap="auto" w:vAnchor="margin" w:hAnchor="text" w:yAlign="inline"/>
              <w:suppressAutoHyphens/>
            </w:pPr>
            <w:r w:rsidRPr="00876F4E">
              <w:t>Opolskie</w:t>
            </w:r>
          </w:p>
        </w:tc>
        <w:tc>
          <w:tcPr>
            <w:tcW w:w="1928" w:type="dxa"/>
          </w:tcPr>
          <w:p w14:paraId="085F13B8" w14:textId="37B44ED7" w:rsidR="00CB5151" w:rsidRPr="00876F4E" w:rsidRDefault="00CB5151" w:rsidP="008207D3">
            <w:pPr>
              <w:pStyle w:val="tablicadane"/>
              <w:framePr w:hSpace="0" w:wrap="auto" w:vAnchor="margin" w:hAnchor="text" w:yAlign="inline"/>
              <w:suppressAutoHyphens/>
            </w:pPr>
            <w:r w:rsidRPr="00876F4E">
              <w:t>15</w:t>
            </w:r>
          </w:p>
        </w:tc>
        <w:tc>
          <w:tcPr>
            <w:tcW w:w="1928" w:type="dxa"/>
          </w:tcPr>
          <w:p w14:paraId="42843E07" w14:textId="0574E163" w:rsidR="00CB5151" w:rsidRPr="00876F4E" w:rsidRDefault="00CB5151" w:rsidP="008207D3">
            <w:pPr>
              <w:pStyle w:val="tablicadane"/>
              <w:framePr w:hSpace="0" w:wrap="auto" w:vAnchor="margin" w:hAnchor="text" w:yAlign="inline"/>
              <w:suppressAutoHyphens/>
            </w:pPr>
            <w:r w:rsidRPr="00876F4E">
              <w:t>13</w:t>
            </w:r>
          </w:p>
        </w:tc>
        <w:tc>
          <w:tcPr>
            <w:tcW w:w="1928" w:type="dxa"/>
          </w:tcPr>
          <w:p w14:paraId="664C779F" w14:textId="144B5A1C" w:rsidR="00CB5151" w:rsidRPr="00876F4E" w:rsidRDefault="00CB5151" w:rsidP="008207D3">
            <w:pPr>
              <w:pStyle w:val="tablicadane"/>
              <w:framePr w:hSpace="0" w:wrap="auto" w:vAnchor="margin" w:hAnchor="text" w:yAlign="inline"/>
              <w:suppressAutoHyphens/>
            </w:pPr>
            <w:r w:rsidRPr="00876F4E">
              <w:t>2</w:t>
            </w:r>
          </w:p>
        </w:tc>
      </w:tr>
      <w:tr w:rsidR="00CB5151" w:rsidRPr="00876F4E" w14:paraId="1F4FF279" w14:textId="77777777" w:rsidTr="00CB5151">
        <w:trPr>
          <w:trHeight w:hRule="exact" w:val="283"/>
          <w:tblHeader/>
        </w:trPr>
        <w:tc>
          <w:tcPr>
            <w:tcW w:w="2268" w:type="dxa"/>
          </w:tcPr>
          <w:p w14:paraId="65D4E7ED" w14:textId="10ED7BC7" w:rsidR="00CB5151" w:rsidRPr="00876F4E" w:rsidRDefault="00CB5151" w:rsidP="008207D3">
            <w:pPr>
              <w:pStyle w:val="tablicaboczek"/>
              <w:framePr w:hSpace="0" w:wrap="auto" w:vAnchor="margin" w:hAnchor="text" w:yAlign="inline"/>
              <w:suppressAutoHyphens/>
            </w:pPr>
            <w:r w:rsidRPr="00876F4E">
              <w:t>Podkarpackie</w:t>
            </w:r>
          </w:p>
        </w:tc>
        <w:tc>
          <w:tcPr>
            <w:tcW w:w="1928" w:type="dxa"/>
          </w:tcPr>
          <w:p w14:paraId="33D26A35" w14:textId="715E3EA7" w:rsidR="00CB5151" w:rsidRPr="00876F4E" w:rsidRDefault="00CB5151" w:rsidP="008207D3">
            <w:pPr>
              <w:pStyle w:val="tablicadane"/>
              <w:framePr w:hSpace="0" w:wrap="auto" w:vAnchor="margin" w:hAnchor="text" w:yAlign="inline"/>
              <w:suppressAutoHyphens/>
            </w:pPr>
            <w:r w:rsidRPr="00876F4E">
              <w:t>22</w:t>
            </w:r>
          </w:p>
        </w:tc>
        <w:tc>
          <w:tcPr>
            <w:tcW w:w="1928" w:type="dxa"/>
          </w:tcPr>
          <w:p w14:paraId="2A413771" w14:textId="666ECF42" w:rsidR="00CB5151" w:rsidRPr="00876F4E" w:rsidRDefault="00CB5151" w:rsidP="008207D3">
            <w:pPr>
              <w:pStyle w:val="tablicadane"/>
              <w:framePr w:hSpace="0" w:wrap="auto" w:vAnchor="margin" w:hAnchor="text" w:yAlign="inline"/>
              <w:suppressAutoHyphens/>
            </w:pPr>
            <w:r w:rsidRPr="00876F4E">
              <w:t>22</w:t>
            </w:r>
          </w:p>
        </w:tc>
        <w:tc>
          <w:tcPr>
            <w:tcW w:w="1928" w:type="dxa"/>
          </w:tcPr>
          <w:p w14:paraId="22F8A8C5" w14:textId="55C6DCFE" w:rsidR="00CB5151" w:rsidRPr="00876F4E" w:rsidRDefault="00CB5151" w:rsidP="008207D3">
            <w:pPr>
              <w:pStyle w:val="tablicadane"/>
              <w:framePr w:hSpace="0" w:wrap="auto" w:vAnchor="margin" w:hAnchor="text" w:yAlign="inline"/>
              <w:suppressAutoHyphens/>
            </w:pPr>
            <w:r w:rsidRPr="00876F4E">
              <w:t>–</w:t>
            </w:r>
          </w:p>
        </w:tc>
      </w:tr>
      <w:tr w:rsidR="00CB5151" w:rsidRPr="00876F4E" w14:paraId="14AD6401" w14:textId="77777777" w:rsidTr="00CB5151">
        <w:trPr>
          <w:trHeight w:hRule="exact" w:val="283"/>
          <w:tblHeader/>
        </w:trPr>
        <w:tc>
          <w:tcPr>
            <w:tcW w:w="2268" w:type="dxa"/>
          </w:tcPr>
          <w:p w14:paraId="5915C5A7" w14:textId="4CAA100F" w:rsidR="00CB5151" w:rsidRPr="00876F4E" w:rsidRDefault="00CB5151" w:rsidP="008207D3">
            <w:pPr>
              <w:pStyle w:val="tablicaboczek"/>
              <w:framePr w:hSpace="0" w:wrap="auto" w:vAnchor="margin" w:hAnchor="text" w:yAlign="inline"/>
              <w:suppressAutoHyphens/>
            </w:pPr>
            <w:r w:rsidRPr="00876F4E">
              <w:t>Podlaskie</w:t>
            </w:r>
          </w:p>
        </w:tc>
        <w:tc>
          <w:tcPr>
            <w:tcW w:w="1928" w:type="dxa"/>
          </w:tcPr>
          <w:p w14:paraId="334C6C43" w14:textId="326F9437" w:rsidR="00CB5151" w:rsidRPr="00876F4E" w:rsidRDefault="00CB5151" w:rsidP="008207D3">
            <w:pPr>
              <w:pStyle w:val="tablicadane"/>
              <w:framePr w:hSpace="0" w:wrap="auto" w:vAnchor="margin" w:hAnchor="text" w:yAlign="inline"/>
              <w:suppressAutoHyphens/>
            </w:pPr>
            <w:r w:rsidRPr="00876F4E">
              <w:t>29</w:t>
            </w:r>
          </w:p>
        </w:tc>
        <w:tc>
          <w:tcPr>
            <w:tcW w:w="1928" w:type="dxa"/>
          </w:tcPr>
          <w:p w14:paraId="15E222F4" w14:textId="570F4A71" w:rsidR="00CB5151" w:rsidRPr="00876F4E" w:rsidRDefault="00CB5151" w:rsidP="008207D3">
            <w:pPr>
              <w:pStyle w:val="tablicadane"/>
              <w:framePr w:hSpace="0" w:wrap="auto" w:vAnchor="margin" w:hAnchor="text" w:yAlign="inline"/>
              <w:suppressAutoHyphens/>
            </w:pPr>
            <w:r w:rsidRPr="00876F4E">
              <w:t>22</w:t>
            </w:r>
          </w:p>
        </w:tc>
        <w:tc>
          <w:tcPr>
            <w:tcW w:w="1928" w:type="dxa"/>
          </w:tcPr>
          <w:p w14:paraId="1F63B19A" w14:textId="085DF540" w:rsidR="00CB5151" w:rsidRPr="00876F4E" w:rsidRDefault="00CB5151" w:rsidP="008207D3">
            <w:pPr>
              <w:pStyle w:val="tablicadane"/>
              <w:framePr w:hSpace="0" w:wrap="auto" w:vAnchor="margin" w:hAnchor="text" w:yAlign="inline"/>
              <w:suppressAutoHyphens/>
            </w:pPr>
            <w:r w:rsidRPr="00876F4E">
              <w:t>14</w:t>
            </w:r>
          </w:p>
        </w:tc>
      </w:tr>
      <w:tr w:rsidR="00CB5151" w:rsidRPr="00876F4E" w14:paraId="11E1E8BB" w14:textId="77777777" w:rsidTr="00CB5151">
        <w:trPr>
          <w:trHeight w:hRule="exact" w:val="283"/>
          <w:tblHeader/>
        </w:trPr>
        <w:tc>
          <w:tcPr>
            <w:tcW w:w="2268" w:type="dxa"/>
          </w:tcPr>
          <w:p w14:paraId="5AE236E7" w14:textId="77777777" w:rsidR="00CB5151" w:rsidRPr="00876F4E" w:rsidRDefault="00CB5151" w:rsidP="008207D3">
            <w:pPr>
              <w:pStyle w:val="tablicaboczek"/>
              <w:framePr w:hSpace="0" w:wrap="auto" w:vAnchor="margin" w:hAnchor="text" w:yAlign="inline"/>
              <w:suppressAutoHyphens/>
            </w:pPr>
            <w:r w:rsidRPr="00876F4E">
              <w:t>Pomorskie</w:t>
            </w:r>
          </w:p>
        </w:tc>
        <w:tc>
          <w:tcPr>
            <w:tcW w:w="1928" w:type="dxa"/>
          </w:tcPr>
          <w:p w14:paraId="33613321" w14:textId="023FA715" w:rsidR="00CB5151" w:rsidRPr="00876F4E" w:rsidRDefault="00CB5151" w:rsidP="008207D3">
            <w:pPr>
              <w:pStyle w:val="tablicadane"/>
              <w:framePr w:hSpace="0" w:wrap="auto" w:vAnchor="margin" w:hAnchor="text" w:yAlign="inline"/>
              <w:suppressAutoHyphens/>
            </w:pPr>
            <w:r w:rsidRPr="00876F4E">
              <w:t>43</w:t>
            </w:r>
          </w:p>
        </w:tc>
        <w:tc>
          <w:tcPr>
            <w:tcW w:w="1928" w:type="dxa"/>
          </w:tcPr>
          <w:p w14:paraId="32F35274" w14:textId="68955C05" w:rsidR="00CB5151" w:rsidRPr="00876F4E" w:rsidRDefault="00CB5151" w:rsidP="008207D3">
            <w:pPr>
              <w:pStyle w:val="tablicadane"/>
              <w:framePr w:hSpace="0" w:wrap="auto" w:vAnchor="margin" w:hAnchor="text" w:yAlign="inline"/>
              <w:suppressAutoHyphens/>
            </w:pPr>
            <w:r w:rsidRPr="00876F4E">
              <w:t>40</w:t>
            </w:r>
          </w:p>
        </w:tc>
        <w:tc>
          <w:tcPr>
            <w:tcW w:w="1928" w:type="dxa"/>
          </w:tcPr>
          <w:p w14:paraId="3BAF0156" w14:textId="77C62C90" w:rsidR="00CB5151" w:rsidRPr="00876F4E" w:rsidRDefault="00CB5151" w:rsidP="008207D3">
            <w:pPr>
              <w:pStyle w:val="tablicadane"/>
              <w:framePr w:hSpace="0" w:wrap="auto" w:vAnchor="margin" w:hAnchor="text" w:yAlign="inline"/>
              <w:suppressAutoHyphens/>
            </w:pPr>
            <w:r w:rsidRPr="00876F4E">
              <w:t>8</w:t>
            </w:r>
          </w:p>
        </w:tc>
      </w:tr>
      <w:tr w:rsidR="00CB5151" w:rsidRPr="00876F4E" w14:paraId="36ECA7D1" w14:textId="77777777" w:rsidTr="00CB5151">
        <w:trPr>
          <w:trHeight w:hRule="exact" w:val="283"/>
          <w:tblHeader/>
        </w:trPr>
        <w:tc>
          <w:tcPr>
            <w:tcW w:w="2268" w:type="dxa"/>
          </w:tcPr>
          <w:p w14:paraId="22AA04EF" w14:textId="5D598B4F" w:rsidR="00CB5151" w:rsidRPr="00876F4E" w:rsidRDefault="00CB5151" w:rsidP="008207D3">
            <w:pPr>
              <w:pStyle w:val="tablicaboczek"/>
              <w:framePr w:hSpace="0" w:wrap="auto" w:vAnchor="margin" w:hAnchor="text" w:yAlign="inline"/>
              <w:suppressAutoHyphens/>
            </w:pPr>
            <w:r w:rsidRPr="00876F4E">
              <w:t>Śląskie</w:t>
            </w:r>
          </w:p>
        </w:tc>
        <w:tc>
          <w:tcPr>
            <w:tcW w:w="1928" w:type="dxa"/>
          </w:tcPr>
          <w:p w14:paraId="6F8C04BC" w14:textId="55B197FC" w:rsidR="00CB5151" w:rsidRPr="00876F4E" w:rsidRDefault="00CB5151" w:rsidP="008207D3">
            <w:pPr>
              <w:pStyle w:val="tablicadane"/>
              <w:framePr w:hSpace="0" w:wrap="auto" w:vAnchor="margin" w:hAnchor="text" w:yAlign="inline"/>
              <w:suppressAutoHyphens/>
            </w:pPr>
            <w:r w:rsidRPr="00876F4E">
              <w:t>16</w:t>
            </w:r>
          </w:p>
        </w:tc>
        <w:tc>
          <w:tcPr>
            <w:tcW w:w="1928" w:type="dxa"/>
          </w:tcPr>
          <w:p w14:paraId="699E9E2D" w14:textId="58807164" w:rsidR="00CB5151" w:rsidRPr="00876F4E" w:rsidRDefault="00CB5151" w:rsidP="008207D3">
            <w:pPr>
              <w:pStyle w:val="tablicadane"/>
              <w:framePr w:hSpace="0" w:wrap="auto" w:vAnchor="margin" w:hAnchor="text" w:yAlign="inline"/>
              <w:suppressAutoHyphens/>
            </w:pPr>
            <w:r w:rsidRPr="00876F4E">
              <w:t>16</w:t>
            </w:r>
          </w:p>
        </w:tc>
        <w:tc>
          <w:tcPr>
            <w:tcW w:w="1928" w:type="dxa"/>
          </w:tcPr>
          <w:p w14:paraId="0527042F" w14:textId="4CC43208" w:rsidR="00CB5151" w:rsidRPr="00876F4E" w:rsidRDefault="00CB5151" w:rsidP="008207D3">
            <w:pPr>
              <w:pStyle w:val="tablicadane"/>
              <w:framePr w:hSpace="0" w:wrap="auto" w:vAnchor="margin" w:hAnchor="text" w:yAlign="inline"/>
              <w:suppressAutoHyphens/>
            </w:pPr>
            <w:r w:rsidRPr="00876F4E">
              <w:t>–</w:t>
            </w:r>
          </w:p>
        </w:tc>
      </w:tr>
      <w:tr w:rsidR="00CB5151" w:rsidRPr="00876F4E" w14:paraId="3A4DC438" w14:textId="77777777" w:rsidTr="00CB5151">
        <w:trPr>
          <w:trHeight w:hRule="exact" w:val="283"/>
          <w:tblHeader/>
        </w:trPr>
        <w:tc>
          <w:tcPr>
            <w:tcW w:w="2268" w:type="dxa"/>
          </w:tcPr>
          <w:p w14:paraId="2FEEC2C3" w14:textId="77777777" w:rsidR="00CB5151" w:rsidRPr="00876F4E" w:rsidRDefault="00CB5151" w:rsidP="008207D3">
            <w:pPr>
              <w:pStyle w:val="tablicaboczek"/>
              <w:framePr w:hSpace="0" w:wrap="auto" w:vAnchor="margin" w:hAnchor="text" w:yAlign="inline"/>
              <w:suppressAutoHyphens/>
            </w:pPr>
            <w:r w:rsidRPr="00876F4E">
              <w:t>Świętokrzyskie</w:t>
            </w:r>
          </w:p>
        </w:tc>
        <w:tc>
          <w:tcPr>
            <w:tcW w:w="1928" w:type="dxa"/>
          </w:tcPr>
          <w:p w14:paraId="75B27167" w14:textId="7E36B210" w:rsidR="00CB5151" w:rsidRPr="00876F4E" w:rsidRDefault="00CB5151" w:rsidP="008207D3">
            <w:pPr>
              <w:pStyle w:val="tablicadane"/>
              <w:framePr w:hSpace="0" w:wrap="auto" w:vAnchor="margin" w:hAnchor="text" w:yAlign="inline"/>
              <w:suppressAutoHyphens/>
            </w:pPr>
            <w:r w:rsidRPr="00876F4E">
              <w:t>13</w:t>
            </w:r>
          </w:p>
        </w:tc>
        <w:tc>
          <w:tcPr>
            <w:tcW w:w="1928" w:type="dxa"/>
          </w:tcPr>
          <w:p w14:paraId="59B56FF5" w14:textId="7B8B0BE4" w:rsidR="00CB5151" w:rsidRPr="00876F4E" w:rsidRDefault="00CB5151" w:rsidP="008207D3">
            <w:pPr>
              <w:pStyle w:val="tablicadane"/>
              <w:framePr w:hSpace="0" w:wrap="auto" w:vAnchor="margin" w:hAnchor="text" w:yAlign="inline"/>
              <w:suppressAutoHyphens/>
            </w:pPr>
            <w:r w:rsidRPr="00876F4E">
              <w:t>13</w:t>
            </w:r>
          </w:p>
        </w:tc>
        <w:tc>
          <w:tcPr>
            <w:tcW w:w="1928" w:type="dxa"/>
          </w:tcPr>
          <w:p w14:paraId="2094E771" w14:textId="1DC0304E" w:rsidR="00CB5151" w:rsidRPr="00876F4E" w:rsidRDefault="00CB5151" w:rsidP="008207D3">
            <w:pPr>
              <w:pStyle w:val="tablicadane"/>
              <w:framePr w:hSpace="0" w:wrap="auto" w:vAnchor="margin" w:hAnchor="text" w:yAlign="inline"/>
              <w:suppressAutoHyphens/>
            </w:pPr>
            <w:r w:rsidRPr="00876F4E">
              <w:t>–</w:t>
            </w:r>
          </w:p>
        </w:tc>
      </w:tr>
      <w:tr w:rsidR="00CB5151" w:rsidRPr="00876F4E" w14:paraId="7B6F658F" w14:textId="77777777" w:rsidTr="00CB5151">
        <w:trPr>
          <w:trHeight w:hRule="exact" w:val="283"/>
          <w:tblHeader/>
        </w:trPr>
        <w:tc>
          <w:tcPr>
            <w:tcW w:w="2268" w:type="dxa"/>
          </w:tcPr>
          <w:p w14:paraId="546D788D" w14:textId="77777777" w:rsidR="00CB5151" w:rsidRPr="00876F4E" w:rsidRDefault="00CB5151" w:rsidP="008207D3">
            <w:pPr>
              <w:pStyle w:val="tablicaboczek"/>
              <w:framePr w:hSpace="0" w:wrap="auto" w:vAnchor="margin" w:hAnchor="text" w:yAlign="inline"/>
              <w:suppressAutoHyphens/>
            </w:pPr>
            <w:r w:rsidRPr="00876F4E">
              <w:t>Warmińsko-mazurskie</w:t>
            </w:r>
          </w:p>
        </w:tc>
        <w:tc>
          <w:tcPr>
            <w:tcW w:w="1928" w:type="dxa"/>
          </w:tcPr>
          <w:p w14:paraId="06B69BC2" w14:textId="531F72CA" w:rsidR="00CB5151" w:rsidRPr="00876F4E" w:rsidRDefault="00CB5151" w:rsidP="008207D3">
            <w:pPr>
              <w:pStyle w:val="tablicadane"/>
              <w:framePr w:hSpace="0" w:wrap="auto" w:vAnchor="margin" w:hAnchor="text" w:yAlign="inline"/>
              <w:suppressAutoHyphens/>
            </w:pPr>
            <w:r w:rsidRPr="00876F4E">
              <w:t>52</w:t>
            </w:r>
          </w:p>
        </w:tc>
        <w:tc>
          <w:tcPr>
            <w:tcW w:w="1928" w:type="dxa"/>
          </w:tcPr>
          <w:p w14:paraId="26820F7C" w14:textId="0A385CE0" w:rsidR="00CB5151" w:rsidRPr="00876F4E" w:rsidRDefault="00CB5151" w:rsidP="008207D3">
            <w:pPr>
              <w:pStyle w:val="tablicadane"/>
              <w:framePr w:hSpace="0" w:wrap="auto" w:vAnchor="margin" w:hAnchor="text" w:yAlign="inline"/>
              <w:suppressAutoHyphens/>
            </w:pPr>
            <w:r w:rsidRPr="00876F4E">
              <w:t>47</w:t>
            </w:r>
          </w:p>
        </w:tc>
        <w:tc>
          <w:tcPr>
            <w:tcW w:w="1928" w:type="dxa"/>
          </w:tcPr>
          <w:p w14:paraId="6698CFC0" w14:textId="497F5EA9" w:rsidR="00CB5151" w:rsidRPr="00876F4E" w:rsidRDefault="00CB5151" w:rsidP="008207D3">
            <w:pPr>
              <w:pStyle w:val="tablicadane"/>
              <w:framePr w:hSpace="0" w:wrap="auto" w:vAnchor="margin" w:hAnchor="text" w:yAlign="inline"/>
              <w:suppressAutoHyphens/>
            </w:pPr>
            <w:r w:rsidRPr="00876F4E">
              <w:t>5</w:t>
            </w:r>
          </w:p>
        </w:tc>
      </w:tr>
      <w:tr w:rsidR="00CB5151" w:rsidRPr="00876F4E" w14:paraId="0070200E" w14:textId="77777777" w:rsidTr="00CB5151">
        <w:trPr>
          <w:trHeight w:hRule="exact" w:val="283"/>
          <w:tblHeader/>
        </w:trPr>
        <w:tc>
          <w:tcPr>
            <w:tcW w:w="2268" w:type="dxa"/>
            <w:tcBorders>
              <w:bottom w:val="single" w:sz="4" w:space="0" w:color="212492"/>
            </w:tcBorders>
          </w:tcPr>
          <w:p w14:paraId="7B982BF6" w14:textId="77777777" w:rsidR="00CB5151" w:rsidRPr="00876F4E" w:rsidRDefault="00CB5151" w:rsidP="008207D3">
            <w:pPr>
              <w:pStyle w:val="tablicaboczek"/>
              <w:framePr w:hSpace="0" w:wrap="auto" w:vAnchor="margin" w:hAnchor="text" w:yAlign="inline"/>
              <w:suppressAutoHyphens/>
            </w:pPr>
            <w:r w:rsidRPr="00876F4E">
              <w:t>Wielkopolskie</w:t>
            </w:r>
          </w:p>
        </w:tc>
        <w:tc>
          <w:tcPr>
            <w:tcW w:w="1928" w:type="dxa"/>
            <w:tcBorders>
              <w:bottom w:val="single" w:sz="4" w:space="0" w:color="212492"/>
            </w:tcBorders>
          </w:tcPr>
          <w:p w14:paraId="17DB76E1" w14:textId="2DE1CA56" w:rsidR="00CB5151" w:rsidRPr="00876F4E" w:rsidRDefault="00CB5151" w:rsidP="008207D3">
            <w:pPr>
              <w:pStyle w:val="tablicadane"/>
              <w:framePr w:hSpace="0" w:wrap="auto" w:vAnchor="margin" w:hAnchor="text" w:yAlign="inline"/>
              <w:suppressAutoHyphens/>
            </w:pPr>
            <w:r w:rsidRPr="00876F4E">
              <w:t>27</w:t>
            </w:r>
          </w:p>
        </w:tc>
        <w:tc>
          <w:tcPr>
            <w:tcW w:w="1928" w:type="dxa"/>
            <w:tcBorders>
              <w:bottom w:val="single" w:sz="4" w:space="0" w:color="212492"/>
            </w:tcBorders>
          </w:tcPr>
          <w:p w14:paraId="596C489D" w14:textId="776E1521" w:rsidR="00CB5151" w:rsidRPr="00876F4E" w:rsidRDefault="00CB5151" w:rsidP="008207D3">
            <w:pPr>
              <w:pStyle w:val="tablicadane"/>
              <w:framePr w:hSpace="0" w:wrap="auto" w:vAnchor="margin" w:hAnchor="text" w:yAlign="inline"/>
              <w:suppressAutoHyphens/>
            </w:pPr>
            <w:r w:rsidRPr="00876F4E">
              <w:t>25</w:t>
            </w:r>
          </w:p>
        </w:tc>
        <w:tc>
          <w:tcPr>
            <w:tcW w:w="1928" w:type="dxa"/>
            <w:tcBorders>
              <w:bottom w:val="single" w:sz="4" w:space="0" w:color="212492"/>
            </w:tcBorders>
          </w:tcPr>
          <w:p w14:paraId="2A2A95B0" w14:textId="08C49FC4" w:rsidR="00CB5151" w:rsidRPr="00876F4E" w:rsidRDefault="00CB5151" w:rsidP="008207D3">
            <w:pPr>
              <w:pStyle w:val="tablicadane"/>
              <w:framePr w:hSpace="0" w:wrap="auto" w:vAnchor="margin" w:hAnchor="text" w:yAlign="inline"/>
              <w:suppressAutoHyphens/>
            </w:pPr>
            <w:r w:rsidRPr="00876F4E">
              <w:t>2</w:t>
            </w:r>
          </w:p>
        </w:tc>
      </w:tr>
      <w:tr w:rsidR="00CB5151" w:rsidRPr="00876F4E" w14:paraId="4AD147C0" w14:textId="77777777" w:rsidTr="00CB5151">
        <w:trPr>
          <w:trHeight w:hRule="exact" w:val="283"/>
          <w:tblHeader/>
        </w:trPr>
        <w:tc>
          <w:tcPr>
            <w:tcW w:w="2268" w:type="dxa"/>
            <w:tcBorders>
              <w:top w:val="single" w:sz="4" w:space="0" w:color="212492"/>
              <w:bottom w:val="nil"/>
            </w:tcBorders>
          </w:tcPr>
          <w:p w14:paraId="688A7AA5" w14:textId="77777777" w:rsidR="00CB5151" w:rsidRPr="00876F4E" w:rsidRDefault="00CB5151" w:rsidP="008207D3">
            <w:pPr>
              <w:pStyle w:val="tablicaboczek"/>
              <w:framePr w:hSpace="0" w:wrap="auto" w:vAnchor="margin" w:hAnchor="text" w:yAlign="inline"/>
              <w:suppressAutoHyphens/>
            </w:pPr>
            <w:r w:rsidRPr="00876F4E">
              <w:t>Zachodniopomorskie</w:t>
            </w:r>
          </w:p>
        </w:tc>
        <w:tc>
          <w:tcPr>
            <w:tcW w:w="1928" w:type="dxa"/>
            <w:tcBorders>
              <w:top w:val="single" w:sz="4" w:space="0" w:color="212492"/>
              <w:bottom w:val="nil"/>
            </w:tcBorders>
          </w:tcPr>
          <w:p w14:paraId="239009AD" w14:textId="6532A221" w:rsidR="00CB5151" w:rsidRPr="00876F4E" w:rsidRDefault="00CB5151" w:rsidP="008207D3">
            <w:pPr>
              <w:pStyle w:val="tablicadane"/>
              <w:framePr w:hSpace="0" w:wrap="auto" w:vAnchor="margin" w:hAnchor="text" w:yAlign="inline"/>
              <w:suppressAutoHyphens/>
            </w:pPr>
            <w:r w:rsidRPr="00876F4E">
              <w:t>32</w:t>
            </w:r>
          </w:p>
        </w:tc>
        <w:tc>
          <w:tcPr>
            <w:tcW w:w="1928" w:type="dxa"/>
            <w:tcBorders>
              <w:top w:val="single" w:sz="4" w:space="0" w:color="212492"/>
              <w:bottom w:val="nil"/>
            </w:tcBorders>
          </w:tcPr>
          <w:p w14:paraId="67CFE8D8" w14:textId="4E284DC0" w:rsidR="00CB5151" w:rsidRPr="00876F4E" w:rsidRDefault="00CB5151" w:rsidP="008207D3">
            <w:pPr>
              <w:pStyle w:val="tablicadane"/>
              <w:framePr w:hSpace="0" w:wrap="auto" w:vAnchor="margin" w:hAnchor="text" w:yAlign="inline"/>
              <w:suppressAutoHyphens/>
            </w:pPr>
            <w:r w:rsidRPr="00876F4E">
              <w:t>31</w:t>
            </w:r>
          </w:p>
        </w:tc>
        <w:tc>
          <w:tcPr>
            <w:tcW w:w="1928" w:type="dxa"/>
            <w:tcBorders>
              <w:top w:val="single" w:sz="4" w:space="0" w:color="212492"/>
              <w:bottom w:val="nil"/>
            </w:tcBorders>
          </w:tcPr>
          <w:p w14:paraId="2E248CBF" w14:textId="37907395" w:rsidR="00CB5151" w:rsidRPr="00876F4E" w:rsidRDefault="00CB5151" w:rsidP="008207D3">
            <w:pPr>
              <w:pStyle w:val="tablicadane"/>
              <w:framePr w:hSpace="0" w:wrap="auto" w:vAnchor="margin" w:hAnchor="text" w:yAlign="inline"/>
              <w:suppressAutoHyphens/>
            </w:pPr>
            <w:r w:rsidRPr="00876F4E">
              <w:t>1</w:t>
            </w:r>
          </w:p>
        </w:tc>
      </w:tr>
    </w:tbl>
    <w:p w14:paraId="001E87D6" w14:textId="4F9E8B07" w:rsidR="00EF207D" w:rsidRPr="00876F4E" w:rsidRDefault="00EF207D" w:rsidP="00D87441">
      <w:pPr>
        <w:spacing w:line="260" w:lineRule="exact"/>
        <w:contextualSpacing/>
        <w:rPr>
          <w:sz w:val="16"/>
          <w:shd w:val="clear" w:color="auto" w:fill="FFFFFF"/>
        </w:rPr>
      </w:pPr>
      <w:r w:rsidRPr="00876F4E">
        <w:rPr>
          <w:sz w:val="16"/>
          <w:shd w:val="clear" w:color="auto" w:fill="FFFFFF"/>
        </w:rPr>
        <w:t xml:space="preserve">Uwaga. Na </w:t>
      </w:r>
      <w:r w:rsidR="00732AE1" w:rsidRPr="00876F4E">
        <w:rPr>
          <w:sz w:val="16"/>
          <w:shd w:val="clear" w:color="auto" w:fill="FFFFFF"/>
        </w:rPr>
        <w:t xml:space="preserve">jeden </w:t>
      </w:r>
      <w:r w:rsidRPr="00876F4E">
        <w:rPr>
          <w:sz w:val="16"/>
          <w:shd w:val="clear" w:color="auto" w:fill="FFFFFF"/>
        </w:rPr>
        <w:t>wypadek może przypadać kilka osób</w:t>
      </w:r>
      <w:r w:rsidR="00DB0763" w:rsidRPr="00876F4E">
        <w:rPr>
          <w:sz w:val="16"/>
          <w:shd w:val="clear" w:color="auto" w:fill="FFFFFF"/>
        </w:rPr>
        <w:t>.</w:t>
      </w:r>
    </w:p>
    <w:p w14:paraId="71BECAB7" w14:textId="3C908713" w:rsidR="007262D4" w:rsidRPr="00876F4E" w:rsidRDefault="007463E1" w:rsidP="00D87441">
      <w:pPr>
        <w:spacing w:line="260" w:lineRule="exact"/>
        <w:contextualSpacing/>
        <w:rPr>
          <w:sz w:val="16"/>
          <w:shd w:val="clear" w:color="auto" w:fill="FFFFFF"/>
        </w:rPr>
      </w:pPr>
      <w:r w:rsidRPr="00876F4E">
        <w:rPr>
          <w:sz w:val="16"/>
          <w:shd w:val="clear" w:color="auto" w:fill="FFFFFF"/>
        </w:rPr>
        <w:t xml:space="preserve">Źródło: </w:t>
      </w:r>
      <w:r w:rsidR="00292E6D" w:rsidRPr="00876F4E">
        <w:rPr>
          <w:sz w:val="16"/>
          <w:shd w:val="clear" w:color="auto" w:fill="FFFFFF"/>
        </w:rPr>
        <w:t>dane opracowane na podstawie danych zarejestrowanych postępowań przez komendy Policji.</w:t>
      </w:r>
    </w:p>
    <w:p w14:paraId="2603C562" w14:textId="1FBB50C0" w:rsidR="009F0166" w:rsidRPr="00876F4E" w:rsidRDefault="001B49AB" w:rsidP="008207D3">
      <w:pPr>
        <w:pStyle w:val="Nagwek1"/>
        <w:suppressAutoHyphens/>
      </w:pPr>
      <w:r w:rsidRPr="00876F4E">
        <w:rPr>
          <w:b/>
          <w:noProof/>
          <w:color w:val="212492"/>
          <w:spacing w:val="-2"/>
        </w:rPr>
        <w:lastRenderedPageBreak/>
        <mc:AlternateContent>
          <mc:Choice Requires="wps">
            <w:drawing>
              <wp:anchor distT="45720" distB="45720" distL="114300" distR="114300" simplePos="0" relativeHeight="251860992" behindDoc="1" locked="0" layoutInCell="1" allowOverlap="1" wp14:anchorId="548E51D3" wp14:editId="2F024123">
                <wp:simplePos x="0" y="0"/>
                <wp:positionH relativeFrom="page">
                  <wp:posOffset>5684520</wp:posOffset>
                </wp:positionH>
                <wp:positionV relativeFrom="paragraph">
                  <wp:posOffset>64770</wp:posOffset>
                </wp:positionV>
                <wp:extent cx="1839595" cy="691515"/>
                <wp:effectExtent l="0" t="0" r="0" b="0"/>
                <wp:wrapTight wrapText="bothSides">
                  <wp:wrapPolygon edited="0">
                    <wp:start x="671" y="0"/>
                    <wp:lineTo x="671" y="20826"/>
                    <wp:lineTo x="20802" y="20826"/>
                    <wp:lineTo x="20802" y="0"/>
                    <wp:lineTo x="671" y="0"/>
                  </wp:wrapPolygon>
                </wp:wrapTight>
                <wp:docPr id="257" name="Pole tekstowe 2" descr="W 2022 roku było 119 podmiotów uprawnionych do wykonywania ratownictwa wodn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91515"/>
                        </a:xfrm>
                        <a:prstGeom prst="rect">
                          <a:avLst/>
                        </a:prstGeom>
                        <a:noFill/>
                        <a:ln w="9525">
                          <a:noFill/>
                          <a:miter lim="800000"/>
                          <a:headEnd/>
                          <a:tailEnd/>
                        </a:ln>
                      </wps:spPr>
                      <wps:txbx>
                        <w:txbxContent>
                          <w:p w14:paraId="00353616" w14:textId="44D68ED7" w:rsidR="00A718C6" w:rsidRDefault="00A718C6" w:rsidP="00576926">
                            <w:pPr>
                              <w:pStyle w:val="tekstzboku"/>
                              <w:spacing w:line="240" w:lineRule="exact"/>
                            </w:pPr>
                            <w:r w:rsidRPr="000A4947">
                              <w:t>W 2022 r. było 119 podmiotów uprawnionych do wykonywania ratownictwa wodnego</w:t>
                            </w:r>
                          </w:p>
                          <w:p w14:paraId="1468A03E" w14:textId="77777777" w:rsidR="00A718C6" w:rsidRDefault="00A718C6" w:rsidP="001B49AB">
                            <w:pPr>
                              <w:pStyle w:val="tekstzboku"/>
                            </w:pPr>
                          </w:p>
                          <w:p w14:paraId="0CD8317C" w14:textId="77777777" w:rsidR="00A718C6" w:rsidRDefault="00A718C6" w:rsidP="001B49AB">
                            <w:pPr>
                              <w:pStyle w:val="tekstzboku"/>
                            </w:pPr>
                          </w:p>
                          <w:p w14:paraId="5CEF246A" w14:textId="77777777" w:rsidR="00A718C6" w:rsidRDefault="00A718C6" w:rsidP="001B49AB">
                            <w:pPr>
                              <w:pStyle w:val="tekstzboku"/>
                            </w:pPr>
                          </w:p>
                          <w:p w14:paraId="5D54D5A6" w14:textId="77777777" w:rsidR="00A718C6" w:rsidRDefault="00A718C6" w:rsidP="001B49AB">
                            <w:pPr>
                              <w:pStyle w:val="tekstzboku"/>
                            </w:pPr>
                          </w:p>
                          <w:p w14:paraId="1A9516E0" w14:textId="77777777" w:rsidR="00A718C6" w:rsidRDefault="00A718C6" w:rsidP="001B49AB">
                            <w:pPr>
                              <w:pStyle w:val="tekstzboku"/>
                            </w:pPr>
                          </w:p>
                          <w:p w14:paraId="649B537C" w14:textId="77777777" w:rsidR="00A718C6" w:rsidRDefault="00A718C6" w:rsidP="001B49AB">
                            <w:pPr>
                              <w:pStyle w:val="tekstzboku"/>
                            </w:pPr>
                          </w:p>
                          <w:p w14:paraId="35DE9A28" w14:textId="77777777" w:rsidR="00A718C6" w:rsidRDefault="00A718C6" w:rsidP="001B49AB">
                            <w:pPr>
                              <w:pStyle w:val="tekstzboku"/>
                            </w:pPr>
                          </w:p>
                          <w:p w14:paraId="37CCCFC4" w14:textId="77777777" w:rsidR="00A718C6" w:rsidRDefault="00A718C6" w:rsidP="001B49AB">
                            <w:pPr>
                              <w:pStyle w:val="tekstzboku"/>
                            </w:pPr>
                          </w:p>
                          <w:p w14:paraId="474B66DF" w14:textId="77777777" w:rsidR="00A718C6" w:rsidRDefault="00A718C6" w:rsidP="001B49AB">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51D3" id="_x0000_s1035" type="#_x0000_t202" alt="W 2022 roku było 119 podmiotów uprawnionych do wykonywania ratownictwa wodnego" style="position:absolute;margin-left:447.6pt;margin-top:5.1pt;width:144.85pt;height:54.45pt;z-index:-251455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" filled="f" stroked="f">
                <v:textbox>
                  <w:txbxContent>
                    <w:p w14:paraId="00353616" w14:textId="44D68ED7" w:rsidR="00A718C6" w:rsidRDefault="00A718C6" w:rsidP="00576926">
                      <w:pPr>
                        <w:pStyle w:val="tekstzboku"/>
                        <w:spacing w:line="240" w:lineRule="exact"/>
                      </w:pPr>
                      <w:r w:rsidRPr="000A4947">
                        <w:t>W 2022 r. było 119 podmiotów uprawnionych do wykonywania ratownictwa wodnego</w:t>
                      </w:r>
                    </w:p>
                    <w:p w14:paraId="1468A03E" w14:textId="77777777" w:rsidR="00A718C6" w:rsidRDefault="00A718C6" w:rsidP="001B49AB">
                      <w:pPr>
                        <w:pStyle w:val="tekstzboku"/>
                      </w:pPr>
                    </w:p>
                    <w:p w14:paraId="0CD8317C" w14:textId="77777777" w:rsidR="00A718C6" w:rsidRDefault="00A718C6" w:rsidP="001B49AB">
                      <w:pPr>
                        <w:pStyle w:val="tekstzboku"/>
                      </w:pPr>
                    </w:p>
                    <w:p w14:paraId="5CEF246A" w14:textId="77777777" w:rsidR="00A718C6" w:rsidRDefault="00A718C6" w:rsidP="001B49AB">
                      <w:pPr>
                        <w:pStyle w:val="tekstzboku"/>
                      </w:pPr>
                    </w:p>
                    <w:p w14:paraId="5D54D5A6" w14:textId="77777777" w:rsidR="00A718C6" w:rsidRDefault="00A718C6" w:rsidP="001B49AB">
                      <w:pPr>
                        <w:pStyle w:val="tekstzboku"/>
                      </w:pPr>
                    </w:p>
                    <w:p w14:paraId="1A9516E0" w14:textId="77777777" w:rsidR="00A718C6" w:rsidRDefault="00A718C6" w:rsidP="001B49AB">
                      <w:pPr>
                        <w:pStyle w:val="tekstzboku"/>
                      </w:pPr>
                    </w:p>
                    <w:p w14:paraId="649B537C" w14:textId="77777777" w:rsidR="00A718C6" w:rsidRDefault="00A718C6" w:rsidP="001B49AB">
                      <w:pPr>
                        <w:pStyle w:val="tekstzboku"/>
                      </w:pPr>
                    </w:p>
                    <w:p w14:paraId="35DE9A28" w14:textId="77777777" w:rsidR="00A718C6" w:rsidRDefault="00A718C6" w:rsidP="001B49AB">
                      <w:pPr>
                        <w:pStyle w:val="tekstzboku"/>
                      </w:pPr>
                    </w:p>
                    <w:p w14:paraId="37CCCFC4" w14:textId="77777777" w:rsidR="00A718C6" w:rsidRDefault="00A718C6" w:rsidP="001B49AB">
                      <w:pPr>
                        <w:pStyle w:val="tekstzboku"/>
                      </w:pPr>
                    </w:p>
                    <w:p w14:paraId="474B66DF" w14:textId="77777777" w:rsidR="00A718C6" w:rsidRDefault="00A718C6" w:rsidP="001B49AB">
                      <w:pPr>
                        <w:pStyle w:val="tekstzboku"/>
                      </w:pPr>
                    </w:p>
                  </w:txbxContent>
                </v:textbox>
                <w10:wrap type="tight" anchorx="page"/>
              </v:shape>
            </w:pict>
          </mc:Fallback>
        </mc:AlternateContent>
      </w:r>
      <w:r w:rsidR="009F0166" w:rsidRPr="00876F4E">
        <w:t>Działalność podmiotów uprawnionych do wykonywania ratownictwa wodnego</w:t>
      </w:r>
      <w:r w:rsidR="009F0166" w:rsidRPr="00876F4E">
        <w:rPr>
          <w:rStyle w:val="Odwoanieprzypisudolnego"/>
        </w:rPr>
        <w:footnoteReference w:id="2"/>
      </w:r>
    </w:p>
    <w:p w14:paraId="7AC222B3" w14:textId="06186F7D" w:rsidR="009F0166" w:rsidRPr="00876F4E" w:rsidRDefault="009F0166" w:rsidP="008207D3">
      <w:pPr>
        <w:suppressAutoHyphens/>
      </w:pPr>
      <w:r w:rsidRPr="00876F4E">
        <w:t>Zgodę na wykonywanie ratownictwa</w:t>
      </w:r>
      <w:r w:rsidR="00620D0C" w:rsidRPr="00876F4E">
        <w:t xml:space="preserve"> </w:t>
      </w:r>
      <w:r w:rsidR="00AB6F96" w:rsidRPr="00876F4E">
        <w:t>wodnego na dzień 31 grudnia 2022</w:t>
      </w:r>
      <w:r w:rsidR="009D4602" w:rsidRPr="00876F4E">
        <w:t xml:space="preserve"> r. posiadało 119</w:t>
      </w:r>
      <w:r w:rsidR="00DB0763" w:rsidRPr="00876F4E">
        <w:t> </w:t>
      </w:r>
      <w:r w:rsidR="00E6090C" w:rsidRPr="00876F4E">
        <w:t>podmiotów</w:t>
      </w:r>
      <w:r w:rsidR="00C029DE" w:rsidRPr="00876F4E">
        <w:t xml:space="preserve">, </w:t>
      </w:r>
      <w:r w:rsidR="000339CE" w:rsidRPr="00876F4E">
        <w:t>w których zatrudnionych</w:t>
      </w:r>
      <w:r w:rsidR="00681219" w:rsidRPr="00876F4E">
        <w:t xml:space="preserve"> było</w:t>
      </w:r>
      <w:r w:rsidR="00C029DE" w:rsidRPr="00876F4E">
        <w:t xml:space="preserve"> </w:t>
      </w:r>
      <w:r w:rsidR="00AB6F96" w:rsidRPr="00876F4E">
        <w:t>13</w:t>
      </w:r>
      <w:r w:rsidR="009D4602" w:rsidRPr="00876F4E">
        <w:t> </w:t>
      </w:r>
      <w:r w:rsidR="00AB6F96" w:rsidRPr="00876F4E">
        <w:t>165</w:t>
      </w:r>
      <w:r w:rsidR="00C029DE" w:rsidRPr="00876F4E">
        <w:t xml:space="preserve"> ratowników.</w:t>
      </w:r>
    </w:p>
    <w:p w14:paraId="78DE55AA" w14:textId="5D6E8423" w:rsidR="004504AE" w:rsidRPr="00876F4E" w:rsidRDefault="00381E8C" w:rsidP="008207D3">
      <w:pPr>
        <w:suppressAutoHyphens/>
      </w:pPr>
      <w:r w:rsidRPr="00876F4E">
        <w:rPr>
          <w:noProof/>
          <w:lang w:eastAsia="pl-PL"/>
        </w:rPr>
        <mc:AlternateContent>
          <mc:Choice Requires="wps">
            <w:drawing>
              <wp:anchor distT="45720" distB="45720" distL="114300" distR="114300" simplePos="0" relativeHeight="251808768" behindDoc="1" locked="0" layoutInCell="1" allowOverlap="1" wp14:anchorId="4DF447D8" wp14:editId="1834FA14">
                <wp:simplePos x="0" y="0"/>
                <wp:positionH relativeFrom="page">
                  <wp:posOffset>5685155</wp:posOffset>
                </wp:positionH>
                <wp:positionV relativeFrom="paragraph">
                  <wp:posOffset>160484</wp:posOffset>
                </wp:positionV>
                <wp:extent cx="1839595" cy="675640"/>
                <wp:effectExtent l="0" t="0" r="0" b="0"/>
                <wp:wrapTight wrapText="bothSides">
                  <wp:wrapPolygon edited="0">
                    <wp:start x="671" y="0"/>
                    <wp:lineTo x="671" y="20707"/>
                    <wp:lineTo x="20802" y="20707"/>
                    <wp:lineTo x="20802" y="0"/>
                    <wp:lineTo x="671" y="0"/>
                  </wp:wrapPolygon>
                </wp:wrapTight>
                <wp:docPr id="17" name="Pole tekstowe 2" descr="Ratownicy wodni przeprowadzili 1 813 akcji ratownicz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5640"/>
                        </a:xfrm>
                        <a:prstGeom prst="rect">
                          <a:avLst/>
                        </a:prstGeom>
                        <a:noFill/>
                        <a:ln w="9525">
                          <a:noFill/>
                          <a:miter lim="800000"/>
                          <a:headEnd/>
                          <a:tailEnd/>
                        </a:ln>
                      </wps:spPr>
                      <wps:txbx>
                        <w:txbxContent>
                          <w:p w14:paraId="76F9551F" w14:textId="109E1DE0" w:rsidR="00A718C6" w:rsidRDefault="00A718C6" w:rsidP="00576926">
                            <w:pPr>
                              <w:pStyle w:val="tekstzboku"/>
                              <w:spacing w:line="240" w:lineRule="exact"/>
                            </w:pPr>
                            <w:r w:rsidRPr="000A4947">
                              <w:t>Ratownicy wodni przeprowadzili 1 813 akcji ratowniczych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036" type="#_x0000_t202" alt="Ratownicy wodni przeprowadzili 1 813 akcji ratowniczych" style="position:absolute;margin-left:447.65pt;margin-top:12.65pt;width:144.85pt;height:53.2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" filled="f" stroked="f">
                <v:textbox>
                  <w:txbxContent>
                    <w:p w14:paraId="76F9551F" w14:textId="109E1DE0" w:rsidR="00A718C6" w:rsidRDefault="00A718C6" w:rsidP="00576926">
                      <w:pPr>
                        <w:pStyle w:val="tekstzboku"/>
                        <w:spacing w:line="240" w:lineRule="exact"/>
                      </w:pPr>
                      <w:r w:rsidRPr="000A4947">
                        <w:t>Ratownicy wodni przeprowadzili 1 813 akcji ratowniczych</w:t>
                      </w:r>
                    </w:p>
                  </w:txbxContent>
                </v:textbox>
                <w10:wrap type="tight" anchorx="page"/>
              </v:shape>
            </w:pict>
          </mc:Fallback>
        </mc:AlternateContent>
      </w:r>
      <w:r w:rsidR="00C029DE" w:rsidRPr="00876F4E">
        <w:t xml:space="preserve">Ratownicy wodni przeprowadzili </w:t>
      </w:r>
      <w:r w:rsidR="000410AE" w:rsidRPr="00876F4E">
        <w:t>1</w:t>
      </w:r>
      <w:r w:rsidR="00AB6F96" w:rsidRPr="00876F4E">
        <w:t xml:space="preserve"> 813</w:t>
      </w:r>
      <w:r w:rsidR="000410AE" w:rsidRPr="00876F4E">
        <w:t xml:space="preserve"> </w:t>
      </w:r>
      <w:r w:rsidR="002C2397" w:rsidRPr="00876F4E">
        <w:t>akcji ratowniczych</w:t>
      </w:r>
      <w:r w:rsidR="00C029DE" w:rsidRPr="00876F4E">
        <w:t xml:space="preserve"> wobec osób tonących</w:t>
      </w:r>
      <w:r w:rsidR="002C2397" w:rsidRPr="00876F4E">
        <w:t>, n</w:t>
      </w:r>
      <w:r w:rsidR="007C3C92" w:rsidRPr="00876F4E">
        <w:t xml:space="preserve">ajwięcej </w:t>
      </w:r>
      <w:r w:rsidR="00FA62C3" w:rsidRPr="00876F4E">
        <w:t>na obszarze wód śródlądowych i przybrzeżnych</w:t>
      </w:r>
      <w:r w:rsidR="007C3C92" w:rsidRPr="00876F4E">
        <w:t xml:space="preserve"> </w:t>
      </w:r>
      <w:r w:rsidR="000410AE" w:rsidRPr="00876F4E">
        <w:t>(</w:t>
      </w:r>
      <w:r w:rsidR="00AB6F96" w:rsidRPr="00876F4E">
        <w:t>1 168</w:t>
      </w:r>
      <w:r w:rsidR="007C3C92" w:rsidRPr="00876F4E">
        <w:t>)</w:t>
      </w:r>
      <w:r w:rsidR="00980413" w:rsidRPr="00876F4E">
        <w:t xml:space="preserve">, a najmniej w </w:t>
      </w:r>
      <w:r w:rsidR="00812ACA" w:rsidRPr="00876F4E">
        <w:t>miejscach okazjonalnie wykorzystywanych do kąpieli (39).</w:t>
      </w:r>
    </w:p>
    <w:p w14:paraId="191FDF0C" w14:textId="5F0C8140" w:rsidR="008113A7" w:rsidRPr="00876F4E" w:rsidRDefault="009335C6" w:rsidP="008207D3">
      <w:pPr>
        <w:pStyle w:val="tytuwykresu"/>
        <w:suppressAutoHyphens/>
        <w:ind w:left="907" w:hanging="907"/>
        <w:rPr>
          <w:sz w:val="18"/>
        </w:rPr>
      </w:pPr>
      <w:r w:rsidRPr="00876F4E">
        <w:rPr>
          <w:noProof/>
          <w:sz w:val="18"/>
          <w:lang w:eastAsia="pl-PL"/>
        </w:rPr>
        <w:drawing>
          <wp:anchor distT="0" distB="0" distL="114300" distR="114300" simplePos="0" relativeHeight="251972608" behindDoc="0" locked="0" layoutInCell="1" allowOverlap="1" wp14:anchorId="445FED1F" wp14:editId="34E71BC7">
            <wp:simplePos x="0" y="0"/>
            <wp:positionH relativeFrom="margin">
              <wp:align>center</wp:align>
            </wp:positionH>
            <wp:positionV relativeFrom="paragraph">
              <wp:posOffset>472440</wp:posOffset>
            </wp:positionV>
            <wp:extent cx="5486400" cy="1042670"/>
            <wp:effectExtent l="0" t="0" r="0" b="5080"/>
            <wp:wrapTopAndBottom/>
            <wp:docPr id="27" name="Obraz 27" descr="Wykres ósmy przedstawia strukturę akcji ratowniczych wobec osób tonących według miejsca udzielonej pomocy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2843"/>
                    <a:stretch/>
                  </pic:blipFill>
                  <pic:spPr bwMode="auto">
                    <a:xfrm>
                      <a:off x="0" y="0"/>
                      <a:ext cx="5486400" cy="1042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70567" w:rsidRPr="00876F4E">
        <w:t>Wykres 8. Struktura akcji ratowniczych wobec osób tonących według miejsca udzielonej</w:t>
      </w:r>
      <w:r w:rsidR="00A654FD" w:rsidRPr="00876F4E">
        <w:t xml:space="preserve"> </w:t>
      </w:r>
      <w:r w:rsidR="00E1747E" w:rsidRPr="00876F4E">
        <w:t>pomocy w 2022</w:t>
      </w:r>
      <w:r w:rsidR="00670567" w:rsidRPr="00876F4E">
        <w:t xml:space="preserve"> r</w:t>
      </w:r>
      <w:r w:rsidR="00670567" w:rsidRPr="00876F4E">
        <w:rPr>
          <w:sz w:val="18"/>
        </w:rPr>
        <w:t>.</w:t>
      </w:r>
    </w:p>
    <w:p w14:paraId="25031AA6" w14:textId="4DA12824" w:rsidR="004504AE" w:rsidRPr="00876F4E" w:rsidRDefault="00320F5B" w:rsidP="00876F4E">
      <w:pPr>
        <w:spacing w:before="240" w:after="240" w:line="260" w:lineRule="exact"/>
        <w:rPr>
          <w:b/>
          <w:sz w:val="14"/>
        </w:rPr>
      </w:pPr>
      <w:r w:rsidRPr="00876F4E">
        <w:rPr>
          <w:sz w:val="16"/>
          <w:shd w:val="clear" w:color="auto" w:fill="FFFFFF"/>
        </w:rPr>
        <w:t xml:space="preserve">Źródło: dane </w:t>
      </w:r>
      <w:r w:rsidRPr="00876F4E">
        <w:rPr>
          <w:sz w:val="16"/>
        </w:rPr>
        <w:t>Ministerstwa Spraw Wewnętrznych i Administracji</w:t>
      </w:r>
      <w:r w:rsidRPr="00876F4E">
        <w:rPr>
          <w:sz w:val="16"/>
          <w:shd w:val="clear" w:color="auto" w:fill="FFFFFF"/>
        </w:rPr>
        <w:t>.</w:t>
      </w:r>
    </w:p>
    <w:p w14:paraId="4DECAC11" w14:textId="0489A154" w:rsidR="005F0F77" w:rsidRPr="00876F4E" w:rsidRDefault="002F65C5" w:rsidP="008207D3">
      <w:pPr>
        <w:suppressAutoHyphens/>
      </w:pPr>
      <w:r w:rsidRPr="00876F4E">
        <w:t>Czynności w ramach kwalifikowanej pierwszej pomocy zostały podję</w:t>
      </w:r>
      <w:r w:rsidR="00047B83" w:rsidRPr="00876F4E">
        <w:t xml:space="preserve">te przez ratowników wodnych w </w:t>
      </w:r>
      <w:r w:rsidR="004473F7" w:rsidRPr="00876F4E">
        <w:t>5 904</w:t>
      </w:r>
      <w:r w:rsidR="00047B83" w:rsidRPr="00876F4E">
        <w:t xml:space="preserve"> </w:t>
      </w:r>
      <w:r w:rsidRPr="00876F4E">
        <w:t xml:space="preserve">przypadkach. </w:t>
      </w:r>
      <w:r w:rsidR="008B3201" w:rsidRPr="00876F4E">
        <w:t>N</w:t>
      </w:r>
      <w:r w:rsidR="00C5099B" w:rsidRPr="00876F4E">
        <w:t>ajwięcej</w:t>
      </w:r>
      <w:r w:rsidR="00FA62C3" w:rsidRPr="00876F4E">
        <w:t xml:space="preserve"> </w:t>
      </w:r>
      <w:r w:rsidR="008B3201" w:rsidRPr="00876F4E">
        <w:t>tego typu działań odnotowano</w:t>
      </w:r>
      <w:r w:rsidR="00076DF7" w:rsidRPr="00876F4E">
        <w:t xml:space="preserve"> na </w:t>
      </w:r>
      <w:r w:rsidR="00B62445" w:rsidRPr="00876F4E">
        <w:t>wodach śródlądowych</w:t>
      </w:r>
      <w:r w:rsidR="007A254B" w:rsidRPr="00876F4E">
        <w:t xml:space="preserve"> i przybrzeżnych</w:t>
      </w:r>
      <w:r w:rsidR="00C5099B" w:rsidRPr="00876F4E">
        <w:t xml:space="preserve"> </w:t>
      </w:r>
      <w:r w:rsidR="00B62445" w:rsidRPr="00876F4E">
        <w:t>(</w:t>
      </w:r>
      <w:r w:rsidR="00047B83" w:rsidRPr="00876F4E">
        <w:t>1 </w:t>
      </w:r>
      <w:r w:rsidR="00F74B46" w:rsidRPr="00876F4E">
        <w:t>392</w:t>
      </w:r>
      <w:r w:rsidR="00047B83" w:rsidRPr="00876F4E">
        <w:t>)</w:t>
      </w:r>
      <w:r w:rsidR="00DB0763" w:rsidRPr="00876F4E">
        <w:t>,</w:t>
      </w:r>
      <w:r w:rsidR="008B3201" w:rsidRPr="00876F4E">
        <w:t xml:space="preserve"> najmniej </w:t>
      </w:r>
      <w:r w:rsidR="007A254B" w:rsidRPr="00876F4E">
        <w:t>w </w:t>
      </w:r>
      <w:r w:rsidR="00FA62C3" w:rsidRPr="00876F4E">
        <w:t>miejscach okazjonalnie wykorzystywanych do kąpieli</w:t>
      </w:r>
      <w:r w:rsidR="00047B83" w:rsidRPr="00876F4E">
        <w:t xml:space="preserve"> (</w:t>
      </w:r>
      <w:r w:rsidR="00F74B46" w:rsidRPr="00876F4E">
        <w:t>41</w:t>
      </w:r>
      <w:r w:rsidR="00C5099B" w:rsidRPr="00876F4E">
        <w:t>)</w:t>
      </w:r>
      <w:r w:rsidR="00FA62C3" w:rsidRPr="00876F4E">
        <w:t>.</w:t>
      </w:r>
      <w:r w:rsidR="005F0F77" w:rsidRPr="00876F4E">
        <w:t xml:space="preserve"> </w:t>
      </w:r>
    </w:p>
    <w:p w14:paraId="7A5DE30B" w14:textId="2AE5370A" w:rsidR="00B26E2E" w:rsidRPr="00876F4E" w:rsidRDefault="00D55150" w:rsidP="008207D3">
      <w:pPr>
        <w:suppressAutoHyphens/>
      </w:pPr>
      <w:r w:rsidRPr="00876F4E">
        <w:rPr>
          <w:noProof/>
          <w:lang w:eastAsia="pl-PL"/>
        </w:rPr>
        <mc:AlternateContent>
          <mc:Choice Requires="wps">
            <w:drawing>
              <wp:anchor distT="45720" distB="45720" distL="114300" distR="114300" simplePos="0" relativeHeight="251810816" behindDoc="1" locked="0" layoutInCell="1" allowOverlap="1" wp14:anchorId="20E3B6B8" wp14:editId="1E3D3D25">
                <wp:simplePos x="0" y="0"/>
                <wp:positionH relativeFrom="page">
                  <wp:posOffset>5685155</wp:posOffset>
                </wp:positionH>
                <wp:positionV relativeFrom="paragraph">
                  <wp:posOffset>662884</wp:posOffset>
                </wp:positionV>
                <wp:extent cx="1839595" cy="532130"/>
                <wp:effectExtent l="0" t="0" r="0" b="1270"/>
                <wp:wrapTight wrapText="bothSides">
                  <wp:wrapPolygon edited="0">
                    <wp:start x="671" y="0"/>
                    <wp:lineTo x="671" y="20878"/>
                    <wp:lineTo x="20802" y="20878"/>
                    <wp:lineTo x="20802" y="0"/>
                    <wp:lineTo x="671" y="0"/>
                  </wp:wrapPolygon>
                </wp:wrapTight>
                <wp:docPr id="23" name="Pole tekstowe 2" descr="Ratownicy wodni uratowali 1 388 osób tonąc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32130"/>
                        </a:xfrm>
                        <a:prstGeom prst="rect">
                          <a:avLst/>
                        </a:prstGeom>
                        <a:noFill/>
                        <a:ln w="9525">
                          <a:noFill/>
                          <a:miter lim="800000"/>
                          <a:headEnd/>
                          <a:tailEnd/>
                        </a:ln>
                      </wps:spPr>
                      <wps:txbx>
                        <w:txbxContent>
                          <w:p w14:paraId="7CE04014" w14:textId="527CB4ED" w:rsidR="00A718C6" w:rsidRDefault="00A718C6" w:rsidP="00576926">
                            <w:pPr>
                              <w:pStyle w:val="tekstzboku"/>
                              <w:spacing w:line="240" w:lineRule="exact"/>
                            </w:pPr>
                            <w:r w:rsidRPr="000A4947">
                              <w:t>Ratownicy wodni uratowali 1 388 osób tonących</w:t>
                            </w:r>
                          </w:p>
                          <w:p w14:paraId="4207422A" w14:textId="77777777" w:rsidR="00A718C6" w:rsidRDefault="00A718C6" w:rsidP="00D9358C">
                            <w:pPr>
                              <w:pStyle w:val="tekstzboku"/>
                            </w:pPr>
                          </w:p>
                          <w:p w14:paraId="2B822BB0" w14:textId="77777777" w:rsidR="00A718C6" w:rsidRDefault="00A718C6" w:rsidP="00D9358C">
                            <w:pPr>
                              <w:pStyle w:val="tekstzboku"/>
                            </w:pPr>
                          </w:p>
                          <w:p w14:paraId="3BD2BE07" w14:textId="77777777" w:rsidR="00A718C6" w:rsidRDefault="00A718C6" w:rsidP="00D9358C">
                            <w:pPr>
                              <w:pStyle w:val="tekstzboku"/>
                            </w:pPr>
                          </w:p>
                          <w:p w14:paraId="1ED0EA23" w14:textId="77777777" w:rsidR="00A718C6" w:rsidRDefault="00A718C6" w:rsidP="00D9358C">
                            <w:pPr>
                              <w:pStyle w:val="tekstzboku"/>
                            </w:pPr>
                          </w:p>
                          <w:p w14:paraId="4FB30127" w14:textId="77777777" w:rsidR="00A718C6" w:rsidRDefault="00A718C6" w:rsidP="00D9358C">
                            <w:pPr>
                              <w:pStyle w:val="tekstzboku"/>
                            </w:pPr>
                          </w:p>
                          <w:p w14:paraId="2140171A" w14:textId="77777777" w:rsidR="00A718C6" w:rsidRDefault="00A718C6" w:rsidP="00D9358C">
                            <w:pPr>
                              <w:pStyle w:val="tekstzboku"/>
                            </w:pPr>
                          </w:p>
                          <w:p w14:paraId="32C3036F" w14:textId="77777777" w:rsidR="00A718C6" w:rsidRDefault="00A718C6" w:rsidP="00D9358C">
                            <w:pPr>
                              <w:pStyle w:val="tekstzboku"/>
                            </w:pPr>
                          </w:p>
                          <w:p w14:paraId="7E677BA2" w14:textId="77777777" w:rsidR="00A718C6" w:rsidRDefault="00A718C6" w:rsidP="00D9358C">
                            <w:pPr>
                              <w:pStyle w:val="tekstzboku"/>
                            </w:pPr>
                          </w:p>
                          <w:p w14:paraId="62FEEC89" w14:textId="77777777" w:rsidR="00A718C6" w:rsidRDefault="00A718C6" w:rsidP="00D9358C">
                            <w:pPr>
                              <w:pStyle w:val="tekstzboku"/>
                            </w:pPr>
                          </w:p>
                          <w:p w14:paraId="68C5392E" w14:textId="77777777" w:rsidR="00A718C6" w:rsidRDefault="00A718C6" w:rsidP="00D9358C">
                            <w:pPr>
                              <w:pStyle w:val="tekstzboku"/>
                            </w:pPr>
                          </w:p>
                          <w:p w14:paraId="712F8BC0" w14:textId="77777777" w:rsidR="00A718C6" w:rsidRDefault="00A718C6"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037" type="#_x0000_t202" alt="Ratownicy wodni uratowali 1 388 osób tonących" style="position:absolute;margin-left:447.65pt;margin-top:52.2pt;width:144.85pt;height:41.9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" filled="f" stroked="f">
                <v:textbox>
                  <w:txbxContent>
                    <w:p w14:paraId="7CE04014" w14:textId="527CB4ED" w:rsidR="00A718C6" w:rsidRDefault="00A718C6" w:rsidP="00576926">
                      <w:pPr>
                        <w:pStyle w:val="tekstzboku"/>
                        <w:spacing w:line="240" w:lineRule="exact"/>
                      </w:pPr>
                      <w:r w:rsidRPr="000A4947">
                        <w:t>Ratownicy wodni uratowali 1 388 osób tonących</w:t>
                      </w:r>
                    </w:p>
                    <w:p w14:paraId="4207422A" w14:textId="77777777" w:rsidR="00A718C6" w:rsidRDefault="00A718C6" w:rsidP="00D9358C">
                      <w:pPr>
                        <w:pStyle w:val="tekstzboku"/>
                      </w:pPr>
                    </w:p>
                    <w:p w14:paraId="2B822BB0" w14:textId="77777777" w:rsidR="00A718C6" w:rsidRDefault="00A718C6" w:rsidP="00D9358C">
                      <w:pPr>
                        <w:pStyle w:val="tekstzboku"/>
                      </w:pPr>
                    </w:p>
                    <w:p w14:paraId="3BD2BE07" w14:textId="77777777" w:rsidR="00A718C6" w:rsidRDefault="00A718C6" w:rsidP="00D9358C">
                      <w:pPr>
                        <w:pStyle w:val="tekstzboku"/>
                      </w:pPr>
                    </w:p>
                    <w:p w14:paraId="1ED0EA23" w14:textId="77777777" w:rsidR="00A718C6" w:rsidRDefault="00A718C6" w:rsidP="00D9358C">
                      <w:pPr>
                        <w:pStyle w:val="tekstzboku"/>
                      </w:pPr>
                    </w:p>
                    <w:p w14:paraId="4FB30127" w14:textId="77777777" w:rsidR="00A718C6" w:rsidRDefault="00A718C6" w:rsidP="00D9358C">
                      <w:pPr>
                        <w:pStyle w:val="tekstzboku"/>
                      </w:pPr>
                    </w:p>
                    <w:p w14:paraId="2140171A" w14:textId="77777777" w:rsidR="00A718C6" w:rsidRDefault="00A718C6" w:rsidP="00D9358C">
                      <w:pPr>
                        <w:pStyle w:val="tekstzboku"/>
                      </w:pPr>
                    </w:p>
                    <w:p w14:paraId="32C3036F" w14:textId="77777777" w:rsidR="00A718C6" w:rsidRDefault="00A718C6" w:rsidP="00D9358C">
                      <w:pPr>
                        <w:pStyle w:val="tekstzboku"/>
                      </w:pPr>
                    </w:p>
                    <w:p w14:paraId="7E677BA2" w14:textId="77777777" w:rsidR="00A718C6" w:rsidRDefault="00A718C6" w:rsidP="00D9358C">
                      <w:pPr>
                        <w:pStyle w:val="tekstzboku"/>
                      </w:pPr>
                    </w:p>
                    <w:p w14:paraId="62FEEC89" w14:textId="77777777" w:rsidR="00A718C6" w:rsidRDefault="00A718C6" w:rsidP="00D9358C">
                      <w:pPr>
                        <w:pStyle w:val="tekstzboku"/>
                      </w:pPr>
                    </w:p>
                    <w:p w14:paraId="68C5392E" w14:textId="77777777" w:rsidR="00A718C6" w:rsidRDefault="00A718C6" w:rsidP="00D9358C">
                      <w:pPr>
                        <w:pStyle w:val="tekstzboku"/>
                      </w:pPr>
                    </w:p>
                    <w:p w14:paraId="712F8BC0" w14:textId="77777777" w:rsidR="00A718C6" w:rsidRDefault="00A718C6" w:rsidP="00D9358C">
                      <w:pPr>
                        <w:pStyle w:val="tekstzboku"/>
                      </w:pPr>
                    </w:p>
                  </w:txbxContent>
                </v:textbox>
                <w10:wrap type="tight" anchorx="page"/>
              </v:shape>
            </w:pict>
          </mc:Fallback>
        </mc:AlternateContent>
      </w:r>
      <w:r w:rsidR="008B3201" w:rsidRPr="00876F4E">
        <w:t>W omawianym okresie podjęto</w:t>
      </w:r>
      <w:r w:rsidR="00B62445" w:rsidRPr="00876F4E">
        <w:t xml:space="preserve"> </w:t>
      </w:r>
      <w:r w:rsidR="001D71D6" w:rsidRPr="00876F4E">
        <w:t>721</w:t>
      </w:r>
      <w:r w:rsidR="00B26E2E" w:rsidRPr="00876F4E">
        <w:t xml:space="preserve"> działań ratowniczych polegających na transporcie osób, które uległy wypadkowi lub były narażone na utratę zdrowia lub życia na obszarze wodnym do miejsca, gdzie było możliwe podjęcie medycznych czynności ratunkowych przez jednostki systemu Państwowego Ratownictwa Medycznego</w:t>
      </w:r>
      <w:r w:rsidR="00B26E2E" w:rsidRPr="00876F4E">
        <w:rPr>
          <w:vertAlign w:val="superscript"/>
        </w:rPr>
        <w:footnoteReference w:id="3"/>
      </w:r>
      <w:r w:rsidR="00B26E2E" w:rsidRPr="00876F4E">
        <w:t>.</w:t>
      </w:r>
    </w:p>
    <w:p w14:paraId="616C7F72" w14:textId="2F8E1A60" w:rsidR="0025614E" w:rsidRPr="00876F4E" w:rsidRDefault="00B26E2E" w:rsidP="008207D3">
      <w:pPr>
        <w:suppressAutoHyphens/>
      </w:pPr>
      <w:r w:rsidRPr="00876F4E">
        <w:t>Ratownic</w:t>
      </w:r>
      <w:r w:rsidR="00C029DE" w:rsidRPr="00876F4E">
        <w:t>y wodni brali udział</w:t>
      </w:r>
      <w:r w:rsidR="00B62445" w:rsidRPr="00876F4E">
        <w:t xml:space="preserve"> w </w:t>
      </w:r>
      <w:r w:rsidR="001D71D6" w:rsidRPr="00876F4E">
        <w:t xml:space="preserve">579 </w:t>
      </w:r>
      <w:r w:rsidRPr="00876F4E">
        <w:t>akcjach poszukiwawczych osób zagini</w:t>
      </w:r>
      <w:r w:rsidR="00B62445" w:rsidRPr="00876F4E">
        <w:t xml:space="preserve">onych na obszarze wodnym. </w:t>
      </w:r>
      <w:r w:rsidR="00455777" w:rsidRPr="00876F4E">
        <w:t>U</w:t>
      </w:r>
      <w:r w:rsidR="00013342" w:rsidRPr="00876F4E">
        <w:t>ratowali</w:t>
      </w:r>
      <w:r w:rsidRPr="00876F4E">
        <w:t xml:space="preserve"> </w:t>
      </w:r>
      <w:r w:rsidR="00047B83" w:rsidRPr="00876F4E">
        <w:t xml:space="preserve">1 </w:t>
      </w:r>
      <w:r w:rsidR="001D71D6" w:rsidRPr="00876F4E">
        <w:t>388</w:t>
      </w:r>
      <w:r w:rsidR="00547F1B" w:rsidRPr="00876F4E">
        <w:t xml:space="preserve"> osób tonących.</w:t>
      </w:r>
    </w:p>
    <w:p w14:paraId="3D66E119" w14:textId="0A43BFDC" w:rsidR="00681219" w:rsidRPr="00876F4E" w:rsidRDefault="00133879" w:rsidP="008207D3">
      <w:pPr>
        <w:pStyle w:val="tytuwykresu"/>
        <w:suppressAutoHyphens/>
        <w:ind w:left="907" w:hanging="907"/>
        <w:rPr>
          <w:sz w:val="18"/>
        </w:rPr>
      </w:pPr>
      <w:r w:rsidRPr="00876F4E">
        <w:rPr>
          <w:noProof/>
          <w:sz w:val="18"/>
          <w:lang w:eastAsia="pl-PL"/>
        </w:rPr>
        <w:drawing>
          <wp:anchor distT="0" distB="0" distL="114300" distR="114300" simplePos="0" relativeHeight="251971584" behindDoc="0" locked="0" layoutInCell="1" allowOverlap="1" wp14:anchorId="00BC560E" wp14:editId="1AA9251C">
            <wp:simplePos x="0" y="0"/>
            <wp:positionH relativeFrom="column">
              <wp:posOffset>-352425</wp:posOffset>
            </wp:positionH>
            <wp:positionV relativeFrom="paragraph">
              <wp:posOffset>459740</wp:posOffset>
            </wp:positionV>
            <wp:extent cx="5705475" cy="1257300"/>
            <wp:effectExtent l="0" t="0" r="0" b="0"/>
            <wp:wrapTopAndBottom/>
            <wp:docPr id="15" name="Obraz 15" descr="Wykres dziewiąty przedstawia strukturę akcji poszukiwawczych osób zaginionych na obszarze wodnym według miejsca udzielonej pomocy w 2022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5475" cy="1257300"/>
                    </a:xfrm>
                    <a:prstGeom prst="rect">
                      <a:avLst/>
                    </a:prstGeom>
                    <a:noFill/>
                  </pic:spPr>
                </pic:pic>
              </a:graphicData>
            </a:graphic>
            <wp14:sizeRelH relativeFrom="margin">
              <wp14:pctWidth>0</wp14:pctWidth>
            </wp14:sizeRelH>
            <wp14:sizeRelV relativeFrom="margin">
              <wp14:pctHeight>0</wp14:pctHeight>
            </wp14:sizeRelV>
          </wp:anchor>
        </w:drawing>
      </w:r>
      <w:r w:rsidR="00F35312" w:rsidRPr="00876F4E">
        <w:t xml:space="preserve">Wykres 9. </w:t>
      </w:r>
      <w:r w:rsidR="002111BD" w:rsidRPr="00876F4E">
        <w:t xml:space="preserve">Struktura </w:t>
      </w:r>
      <w:r w:rsidR="00FD48DB" w:rsidRPr="00876F4E">
        <w:t xml:space="preserve">akcji </w:t>
      </w:r>
      <w:r w:rsidR="002111BD" w:rsidRPr="00876F4E">
        <w:t>poszukiwa</w:t>
      </w:r>
      <w:r w:rsidR="00FD48DB" w:rsidRPr="00876F4E">
        <w:t>wczych</w:t>
      </w:r>
      <w:r w:rsidR="002111BD" w:rsidRPr="00876F4E">
        <w:t xml:space="preserve"> osób zaginionych na obszarze wodnym</w:t>
      </w:r>
      <w:r w:rsidR="006B0082" w:rsidRPr="00876F4E">
        <w:t xml:space="preserve"> </w:t>
      </w:r>
      <w:r w:rsidR="0033141C" w:rsidRPr="00876F4E">
        <w:t>wed</w:t>
      </w:r>
      <w:r w:rsidR="008664E2" w:rsidRPr="00876F4E">
        <w:t>ług miejsca</w:t>
      </w:r>
      <w:r w:rsidR="0033141C" w:rsidRPr="00876F4E">
        <w:t xml:space="preserve"> </w:t>
      </w:r>
      <w:r w:rsidR="00FD48DB" w:rsidRPr="00876F4E">
        <w:t xml:space="preserve">udzielonej pomocy </w:t>
      </w:r>
      <w:r w:rsidR="001D71D6" w:rsidRPr="00876F4E">
        <w:t>w 2022</w:t>
      </w:r>
      <w:r w:rsidR="00F35312" w:rsidRPr="00876F4E">
        <w:t xml:space="preserve"> r</w:t>
      </w:r>
      <w:r w:rsidR="00F35312" w:rsidRPr="00876F4E">
        <w:rPr>
          <w:sz w:val="18"/>
        </w:rPr>
        <w:t>.</w:t>
      </w:r>
    </w:p>
    <w:p w14:paraId="2F1AEA75" w14:textId="6792A2AC" w:rsidR="00C54FAF" w:rsidRPr="00876F4E" w:rsidRDefault="00C54FAF" w:rsidP="00133879">
      <w:pPr>
        <w:spacing w:line="260" w:lineRule="exact"/>
        <w:rPr>
          <w:b/>
          <w:sz w:val="14"/>
        </w:rPr>
      </w:pPr>
      <w:r w:rsidRPr="00876F4E">
        <w:rPr>
          <w:sz w:val="16"/>
          <w:shd w:val="clear" w:color="auto" w:fill="FFFFFF"/>
        </w:rPr>
        <w:t>Ź</w:t>
      </w:r>
      <w:r w:rsidR="009352A1" w:rsidRPr="00876F4E">
        <w:rPr>
          <w:sz w:val="16"/>
          <w:shd w:val="clear" w:color="auto" w:fill="FFFFFF"/>
        </w:rPr>
        <w:t xml:space="preserve">ródło: dane </w:t>
      </w:r>
      <w:r w:rsidR="009352A1" w:rsidRPr="00876F4E">
        <w:rPr>
          <w:sz w:val="16"/>
        </w:rPr>
        <w:t>Ministerstwa Spraw Wewnętrznych i Administracji</w:t>
      </w:r>
      <w:r w:rsidRPr="00876F4E">
        <w:rPr>
          <w:sz w:val="16"/>
          <w:shd w:val="clear" w:color="auto" w:fill="FFFFFF"/>
        </w:rPr>
        <w:t>.</w:t>
      </w:r>
    </w:p>
    <w:p w14:paraId="3B71ABAA" w14:textId="1A468D70" w:rsidR="007A41E3" w:rsidRPr="00876F4E" w:rsidRDefault="00AC46B2" w:rsidP="008207D3">
      <w:pPr>
        <w:suppressAutoHyphens/>
      </w:pPr>
      <w:r w:rsidRPr="00876F4E">
        <w:t xml:space="preserve">Podmioty uprawnione do wykonywania ratownictwa wodnego prowadziły także działalność szkoleniową w zakresie ratownictwa wodnego. </w:t>
      </w:r>
      <w:r w:rsidR="00162259" w:rsidRPr="00876F4E">
        <w:t>W 2022</w:t>
      </w:r>
      <w:r w:rsidR="00B52286" w:rsidRPr="00876F4E">
        <w:t xml:space="preserve"> r. przeprowadzono</w:t>
      </w:r>
      <w:r w:rsidR="006B0082" w:rsidRPr="00876F4E">
        <w:t xml:space="preserve"> </w:t>
      </w:r>
      <w:r w:rsidR="00162259" w:rsidRPr="00876F4E">
        <w:t>531</w:t>
      </w:r>
      <w:r w:rsidR="00B52286" w:rsidRPr="00876F4E">
        <w:t xml:space="preserve"> szkole</w:t>
      </w:r>
      <w:r w:rsidR="00681219" w:rsidRPr="00876F4E">
        <w:t>ń</w:t>
      </w:r>
      <w:r w:rsidR="002C2397" w:rsidRPr="00876F4E">
        <w:t xml:space="preserve">, </w:t>
      </w:r>
      <w:r w:rsidR="000948AA" w:rsidRPr="00876F4E">
        <w:t xml:space="preserve">w tym </w:t>
      </w:r>
      <w:r w:rsidR="00162259" w:rsidRPr="00876F4E">
        <w:t>508</w:t>
      </w:r>
      <w:r w:rsidR="000948AA" w:rsidRPr="00876F4E">
        <w:t xml:space="preserve"> </w:t>
      </w:r>
      <w:r w:rsidR="00E93027" w:rsidRPr="00876F4E">
        <w:t xml:space="preserve">szkoleń </w:t>
      </w:r>
      <w:r w:rsidR="00D13B7B" w:rsidRPr="00876F4E">
        <w:t xml:space="preserve">na </w:t>
      </w:r>
      <w:r w:rsidR="000948AA" w:rsidRPr="00876F4E">
        <w:t>ratowników wodnych</w:t>
      </w:r>
      <w:r w:rsidR="00C603E9" w:rsidRPr="00876F4E">
        <w:t>. Zrealizowano też 1</w:t>
      </w:r>
      <w:r w:rsidR="00162259" w:rsidRPr="00876F4E">
        <w:t>8</w:t>
      </w:r>
      <w:r w:rsidR="00333080" w:rsidRPr="00876F4E">
        <w:t xml:space="preserve"> </w:t>
      </w:r>
      <w:r w:rsidR="000948AA" w:rsidRPr="00876F4E">
        <w:t>szkoleń</w:t>
      </w:r>
      <w:r w:rsidR="006B0082" w:rsidRPr="00876F4E">
        <w:t xml:space="preserve"> instruktorów oraz 5</w:t>
      </w:r>
      <w:r w:rsidR="00BC6215" w:rsidRPr="00876F4E">
        <w:t> </w:t>
      </w:r>
      <w:r w:rsidRPr="00876F4E">
        <w:t>szkole</w:t>
      </w:r>
      <w:r w:rsidR="00681219" w:rsidRPr="00876F4E">
        <w:t>ń</w:t>
      </w:r>
      <w:r w:rsidRPr="00876F4E">
        <w:t xml:space="preserve"> psów r</w:t>
      </w:r>
      <w:r w:rsidR="00192E6C" w:rsidRPr="00876F4E">
        <w:t>atowniczych wraz z przewodnikiem</w:t>
      </w:r>
      <w:r w:rsidRPr="00876F4E">
        <w:t xml:space="preserve">. </w:t>
      </w:r>
      <w:r w:rsidR="003F0E0C" w:rsidRPr="00876F4E">
        <w:t>Zaświadczenie o u</w:t>
      </w:r>
      <w:r w:rsidR="00553004" w:rsidRPr="00876F4E">
        <w:t>kończeniu szkolenia uzyskało 5 </w:t>
      </w:r>
      <w:r w:rsidR="00162259" w:rsidRPr="00876F4E">
        <w:t>321</w:t>
      </w:r>
      <w:r w:rsidR="003F0E0C" w:rsidRPr="00876F4E">
        <w:t xml:space="preserve"> uczestników</w:t>
      </w:r>
      <w:r w:rsidRPr="00876F4E">
        <w:t>.</w:t>
      </w:r>
    </w:p>
    <w:p w14:paraId="1E70E90C" w14:textId="544220A0" w:rsidR="007A41E3" w:rsidRPr="00876F4E" w:rsidRDefault="00A648D3" w:rsidP="000B5A69">
      <w:pPr>
        <w:suppressAutoHyphens/>
        <w:spacing w:before="480"/>
        <w:sectPr w:rsidR="007A41E3" w:rsidRPr="00876F4E" w:rsidSect="00BC6215">
          <w:headerReference w:type="default" r:id="rId23"/>
          <w:footerReference w:type="default" r:id="rId24"/>
          <w:headerReference w:type="first" r:id="rId25"/>
          <w:footerReference w:type="first" r:id="rId26"/>
          <w:pgSz w:w="11906" w:h="16838"/>
          <w:pgMar w:top="720" w:right="3117" w:bottom="720" w:left="720" w:header="284" w:footer="283" w:gutter="0"/>
          <w:cols w:space="708"/>
          <w:titlePg/>
          <w:docGrid w:linePitch="360"/>
        </w:sectPr>
      </w:pPr>
      <w:r w:rsidRPr="00876F4E">
        <w:t>W przypadku cytowania danych Głównego Urzędu Statystycznego prosimy o zamieszczenie informacji: „Źródło danych GUS”, a w przypadku publikowania obliczeń dokonanych na danych opublikowanych przez GUS prosimy o zamieszczenie informacji: „Opracowanie własne n</w:t>
      </w:r>
      <w:r w:rsidR="000A4947" w:rsidRPr="00876F4E">
        <w:t>a podstawie danych GUS</w:t>
      </w:r>
      <w:r w:rsidR="00DB0763" w:rsidRPr="00876F4E">
        <w:t>”</w:t>
      </w:r>
      <w:r w:rsidR="00231CC5" w:rsidRPr="00876F4E">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C0743A" w:rsidRPr="00876F4E" w14:paraId="30958B24" w14:textId="77777777" w:rsidTr="00A718C6">
        <w:trPr>
          <w:cantSplit/>
          <w:trHeight w:val="1626"/>
        </w:trPr>
        <w:tc>
          <w:tcPr>
            <w:tcW w:w="4926" w:type="dxa"/>
          </w:tcPr>
          <w:p w14:paraId="0EA19CDA" w14:textId="77777777" w:rsidR="00C0743A" w:rsidRPr="00876F4E" w:rsidRDefault="00C0743A" w:rsidP="008207D3">
            <w:pPr>
              <w:suppressAutoHyphens/>
              <w:spacing w:before="0" w:line="276" w:lineRule="auto"/>
              <w:rPr>
                <w:b/>
                <w:color w:val="000000" w:themeColor="text1"/>
                <w:sz w:val="20"/>
                <w:szCs w:val="20"/>
              </w:rPr>
            </w:pPr>
            <w:r w:rsidRPr="00876F4E">
              <w:rPr>
                <w:rFonts w:cs="Arial"/>
                <w:sz w:val="20"/>
              </w:rPr>
              <w:lastRenderedPageBreak/>
              <w:t xml:space="preserve">Opracowanie merytoryczne: </w:t>
            </w:r>
            <w:r w:rsidRPr="00876F4E">
              <w:rPr>
                <w:rFonts w:cs="Arial"/>
                <w:sz w:val="20"/>
              </w:rPr>
              <w:br/>
            </w:r>
            <w:r w:rsidRPr="00876F4E">
              <w:rPr>
                <w:b/>
                <w:sz w:val="20"/>
                <w:szCs w:val="20"/>
              </w:rPr>
              <w:t>Urząd Statystyczny w Krakowie</w:t>
            </w:r>
          </w:p>
          <w:p w14:paraId="690B117D" w14:textId="77777777" w:rsidR="00C0743A" w:rsidRPr="00876F4E" w:rsidRDefault="00C0743A" w:rsidP="008207D3">
            <w:pPr>
              <w:suppressAutoHyphens/>
              <w:spacing w:before="0" w:after="0" w:line="276" w:lineRule="auto"/>
              <w:rPr>
                <w:b/>
                <w:sz w:val="20"/>
                <w:szCs w:val="20"/>
              </w:rPr>
            </w:pPr>
            <w:r w:rsidRPr="00876F4E">
              <w:rPr>
                <w:b/>
                <w:sz w:val="20"/>
                <w:szCs w:val="20"/>
              </w:rPr>
              <w:t xml:space="preserve">Dyrektor Agnieszka </w:t>
            </w:r>
            <w:proofErr w:type="spellStart"/>
            <w:r w:rsidRPr="00876F4E">
              <w:rPr>
                <w:b/>
                <w:sz w:val="20"/>
                <w:szCs w:val="20"/>
              </w:rPr>
              <w:t>Szlubowska</w:t>
            </w:r>
            <w:proofErr w:type="spellEnd"/>
          </w:p>
          <w:p w14:paraId="68AACE63" w14:textId="77777777" w:rsidR="00C0743A" w:rsidRPr="00876F4E" w:rsidRDefault="00C0743A" w:rsidP="008207D3">
            <w:pPr>
              <w:suppressAutoHyphens/>
              <w:spacing w:before="0" w:line="276" w:lineRule="auto"/>
              <w:rPr>
                <w:rFonts w:cs="Arial"/>
                <w:color w:val="000000" w:themeColor="text1"/>
              </w:rPr>
            </w:pPr>
            <w:r w:rsidRPr="00876F4E">
              <w:rPr>
                <w:sz w:val="20"/>
              </w:rPr>
              <w:t>Tel: 12 420 40 50</w:t>
            </w:r>
          </w:p>
        </w:tc>
        <w:tc>
          <w:tcPr>
            <w:tcW w:w="4927" w:type="dxa"/>
          </w:tcPr>
          <w:p w14:paraId="7BBC8DF8" w14:textId="77777777" w:rsidR="00C0743A" w:rsidRPr="00876F4E" w:rsidRDefault="00C0743A" w:rsidP="008207D3">
            <w:pPr>
              <w:suppressAutoHyphens/>
              <w:spacing w:before="0" w:line="276" w:lineRule="auto"/>
              <w:rPr>
                <w:rFonts w:cs="Arial"/>
                <w:b/>
                <w:sz w:val="20"/>
              </w:rPr>
            </w:pPr>
            <w:r w:rsidRPr="00876F4E">
              <w:rPr>
                <w:rFonts w:cs="Arial"/>
                <w:sz w:val="20"/>
              </w:rPr>
              <w:t>Rozpowszechnianie:</w:t>
            </w:r>
            <w:r w:rsidRPr="00876F4E">
              <w:rPr>
                <w:rFonts w:cs="Arial"/>
                <w:sz w:val="20"/>
              </w:rPr>
              <w:br/>
            </w:r>
            <w:r w:rsidRPr="00876F4E">
              <w:rPr>
                <w:rFonts w:cs="Arial"/>
                <w:b/>
                <w:color w:val="000000" w:themeColor="text1"/>
                <w:sz w:val="20"/>
              </w:rPr>
              <w:t>Rzecznik Prasowy Prezesa GUS</w:t>
            </w:r>
          </w:p>
          <w:p w14:paraId="0B9F536A" w14:textId="77777777" w:rsidR="00C0743A" w:rsidRPr="00876F4E" w:rsidRDefault="00C0743A" w:rsidP="008207D3">
            <w:pPr>
              <w:suppressAutoHyphens/>
              <w:spacing w:before="0" w:after="0" w:line="276" w:lineRule="auto"/>
              <w:rPr>
                <w:b/>
                <w:sz w:val="20"/>
                <w:szCs w:val="20"/>
              </w:rPr>
            </w:pPr>
            <w:r w:rsidRPr="00876F4E">
              <w:rPr>
                <w:b/>
                <w:sz w:val="20"/>
                <w:szCs w:val="20"/>
              </w:rPr>
              <w:t>Karolina Banaszek</w:t>
            </w:r>
          </w:p>
          <w:p w14:paraId="7A4FC7C5" w14:textId="77777777" w:rsidR="00C0743A" w:rsidRPr="00876F4E" w:rsidRDefault="00C0743A" w:rsidP="008207D3">
            <w:pPr>
              <w:pStyle w:val="Nagwek3"/>
              <w:suppressAutoHyphens/>
              <w:spacing w:before="0" w:after="120" w:line="276" w:lineRule="auto"/>
              <w:outlineLvl w:val="2"/>
              <w:rPr>
                <w:rFonts w:ascii="Fira Sans" w:hAnsi="Fira Sans" w:cs="Arial"/>
                <w:color w:val="000000" w:themeColor="text1"/>
                <w:sz w:val="20"/>
              </w:rPr>
            </w:pPr>
            <w:r w:rsidRPr="00876F4E">
              <w:rPr>
                <w:rFonts w:ascii="Fira Sans" w:hAnsi="Fira Sans" w:cs="Arial"/>
                <w:color w:val="000000" w:themeColor="text1"/>
                <w:sz w:val="20"/>
              </w:rPr>
              <w:t>Tel: 695 255 011</w:t>
            </w:r>
          </w:p>
          <w:p w14:paraId="61AFCE98" w14:textId="77777777" w:rsidR="00C0743A" w:rsidRPr="00876F4E" w:rsidRDefault="00C0743A" w:rsidP="008207D3">
            <w:pPr>
              <w:suppressAutoHyphens/>
              <w:rPr>
                <w:sz w:val="18"/>
              </w:rPr>
            </w:pPr>
          </w:p>
        </w:tc>
      </w:tr>
      <w:tr w:rsidR="00C0743A" w:rsidRPr="00876F4E" w14:paraId="0FB0A6B6" w14:textId="77777777" w:rsidTr="00A718C6">
        <w:trPr>
          <w:cantSplit/>
          <w:trHeight w:val="418"/>
        </w:trPr>
        <w:tc>
          <w:tcPr>
            <w:tcW w:w="4926" w:type="dxa"/>
            <w:vMerge w:val="restart"/>
          </w:tcPr>
          <w:p w14:paraId="7407A975" w14:textId="77777777" w:rsidR="00C0743A" w:rsidRPr="00876F4E" w:rsidRDefault="00C0743A" w:rsidP="008207D3">
            <w:pPr>
              <w:suppressAutoHyphens/>
              <w:rPr>
                <w:b/>
                <w:sz w:val="20"/>
              </w:rPr>
            </w:pPr>
            <w:r w:rsidRPr="00876F4E">
              <w:rPr>
                <w:b/>
                <w:sz w:val="20"/>
              </w:rPr>
              <w:t xml:space="preserve">Wydział Współpracy z Mediami </w:t>
            </w:r>
          </w:p>
          <w:p w14:paraId="64FCF559" w14:textId="77777777" w:rsidR="00C0743A" w:rsidRPr="00876F4E" w:rsidRDefault="00C0743A" w:rsidP="008207D3">
            <w:pPr>
              <w:suppressAutoHyphens/>
              <w:spacing w:before="0" w:after="0"/>
              <w:rPr>
                <w:sz w:val="20"/>
              </w:rPr>
            </w:pPr>
            <w:r w:rsidRPr="00876F4E">
              <w:rPr>
                <w:sz w:val="20"/>
              </w:rPr>
              <w:t xml:space="preserve">Tel: 22 608 38 04 </w:t>
            </w:r>
          </w:p>
          <w:p w14:paraId="575D3D4F" w14:textId="77777777" w:rsidR="00C0743A" w:rsidRPr="00876F4E" w:rsidRDefault="00C0743A" w:rsidP="008207D3">
            <w:pPr>
              <w:suppressAutoHyphens/>
              <w:rPr>
                <w:sz w:val="18"/>
              </w:rPr>
            </w:pPr>
            <w:r w:rsidRPr="00876F4E">
              <w:rPr>
                <w:b/>
                <w:sz w:val="20"/>
              </w:rPr>
              <w:t>e-mail:</w:t>
            </w:r>
            <w:r w:rsidRPr="00876F4E">
              <w:rPr>
                <w:sz w:val="20"/>
              </w:rPr>
              <w:t xml:space="preserve"> </w:t>
            </w:r>
            <w:hyperlink r:id="rId27" w:history="1">
              <w:r w:rsidRPr="00876F4E">
                <w:rPr>
                  <w:rStyle w:val="Hipercze"/>
                  <w:rFonts w:eastAsiaTheme="majorEastAsia" w:cs="Arial"/>
                  <w:b/>
                  <w:color w:val="auto"/>
                  <w:sz w:val="20"/>
                  <w:szCs w:val="20"/>
                </w:rPr>
                <w:t>obslugaprasowa@stat.gov.pl</w:t>
              </w:r>
            </w:hyperlink>
          </w:p>
        </w:tc>
        <w:tc>
          <w:tcPr>
            <w:tcW w:w="4927" w:type="dxa"/>
            <w:vAlign w:val="center"/>
          </w:tcPr>
          <w:p w14:paraId="2F05E1B5" w14:textId="5D347339" w:rsidR="00C0743A" w:rsidRPr="00876F4E" w:rsidRDefault="00C0743A" w:rsidP="008207D3">
            <w:pPr>
              <w:suppressAutoHyphens/>
              <w:ind w:firstLine="680"/>
              <w:rPr>
                <w:sz w:val="18"/>
              </w:rPr>
            </w:pPr>
            <w:r w:rsidRPr="00876F4E">
              <w:rPr>
                <w:noProof/>
                <w:color w:val="000000" w:themeColor="text1"/>
                <w:sz w:val="20"/>
                <w:lang w:eastAsia="pl-PL"/>
              </w:rPr>
              <w:drawing>
                <wp:anchor distT="0" distB="0" distL="114300" distR="114300" simplePos="0" relativeHeight="251928576" behindDoc="0" locked="0" layoutInCell="1" allowOverlap="1" wp14:anchorId="179C392D" wp14:editId="5F4A29F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link do strony internetowej GUS" w:history="1">
              <w:r w:rsidRPr="00876F4E">
                <w:rPr>
                  <w:rStyle w:val="Hipercze"/>
                  <w:rFonts w:cstheme="minorBidi"/>
                  <w:color w:val="000000" w:themeColor="text1"/>
                  <w:sz w:val="20"/>
                  <w:u w:val="none"/>
                </w:rPr>
                <w:t>stat.gov.pl</w:t>
              </w:r>
            </w:hyperlink>
          </w:p>
        </w:tc>
      </w:tr>
      <w:tr w:rsidR="00C0743A" w:rsidRPr="00876F4E" w14:paraId="175D2196" w14:textId="77777777" w:rsidTr="00A718C6">
        <w:trPr>
          <w:cantSplit/>
          <w:trHeight w:val="418"/>
        </w:trPr>
        <w:tc>
          <w:tcPr>
            <w:tcW w:w="4926" w:type="dxa"/>
            <w:vMerge/>
          </w:tcPr>
          <w:p w14:paraId="06F85250" w14:textId="77777777" w:rsidR="00C0743A" w:rsidRPr="00876F4E" w:rsidRDefault="00C0743A" w:rsidP="008207D3">
            <w:pPr>
              <w:suppressAutoHyphens/>
              <w:rPr>
                <w:b/>
                <w:sz w:val="20"/>
              </w:rPr>
            </w:pPr>
          </w:p>
        </w:tc>
        <w:tc>
          <w:tcPr>
            <w:tcW w:w="4927" w:type="dxa"/>
            <w:vAlign w:val="center"/>
          </w:tcPr>
          <w:p w14:paraId="7F7A7165" w14:textId="22E9CA75" w:rsidR="00C0743A" w:rsidRPr="00876F4E" w:rsidRDefault="00C0743A" w:rsidP="008207D3">
            <w:pPr>
              <w:suppressAutoHyphens/>
              <w:ind w:firstLine="680"/>
              <w:rPr>
                <w:sz w:val="18"/>
              </w:rPr>
            </w:pPr>
            <w:r w:rsidRPr="00876F4E">
              <w:rPr>
                <w:noProof/>
                <w:sz w:val="20"/>
                <w:lang w:eastAsia="pl-PL"/>
              </w:rPr>
              <w:drawing>
                <wp:anchor distT="0" distB="0" distL="114300" distR="114300" simplePos="0" relativeHeight="251929600" behindDoc="0" locked="0" layoutInCell="1" allowOverlap="1" wp14:anchorId="3B38F8E5" wp14:editId="13B12EF4">
                  <wp:simplePos x="0" y="0"/>
                  <wp:positionH relativeFrom="column">
                    <wp:posOffset>78740</wp:posOffset>
                  </wp:positionH>
                  <wp:positionV relativeFrom="paragraph">
                    <wp:posOffset>21590</wp:posOffset>
                  </wp:positionV>
                  <wp:extent cx="251460" cy="251460"/>
                  <wp:effectExtent l="0" t="0" r="0" b="0"/>
                  <wp:wrapNone/>
                  <wp:docPr id="16" name="Obraz 16"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tooltip="link do twittera GUS" w:history="1">
              <w:r w:rsidRPr="00876F4E">
                <w:rPr>
                  <w:rStyle w:val="Hipercze"/>
                  <w:rFonts w:cstheme="minorBidi"/>
                  <w:color w:val="000000" w:themeColor="text1"/>
                  <w:sz w:val="20"/>
                  <w:u w:val="none"/>
                </w:rPr>
                <w:t>@GUS_STAT</w:t>
              </w:r>
            </w:hyperlink>
            <w:r w:rsidRPr="00876F4E">
              <w:rPr>
                <w:noProof/>
                <w:color w:val="000000" w:themeColor="text1"/>
                <w:sz w:val="20"/>
                <w:lang w:eastAsia="pl-PL"/>
              </w:rPr>
              <w:t xml:space="preserve"> </w:t>
            </w:r>
          </w:p>
        </w:tc>
      </w:tr>
      <w:tr w:rsidR="00C0743A" w:rsidRPr="00876F4E" w14:paraId="58393C7E" w14:textId="77777777" w:rsidTr="00A718C6">
        <w:trPr>
          <w:cantSplit/>
          <w:trHeight w:val="476"/>
        </w:trPr>
        <w:tc>
          <w:tcPr>
            <w:tcW w:w="4926" w:type="dxa"/>
            <w:vMerge/>
          </w:tcPr>
          <w:p w14:paraId="6ADE2E90" w14:textId="77777777" w:rsidR="00C0743A" w:rsidRPr="00876F4E" w:rsidRDefault="00C0743A" w:rsidP="008207D3">
            <w:pPr>
              <w:suppressAutoHyphens/>
              <w:rPr>
                <w:b/>
                <w:sz w:val="20"/>
              </w:rPr>
            </w:pPr>
          </w:p>
        </w:tc>
        <w:tc>
          <w:tcPr>
            <w:tcW w:w="4927" w:type="dxa"/>
          </w:tcPr>
          <w:p w14:paraId="68AD378E" w14:textId="7AA5FDE7" w:rsidR="00C0743A" w:rsidRPr="00876F4E" w:rsidRDefault="00C0743A" w:rsidP="008207D3">
            <w:pPr>
              <w:suppressAutoHyphens/>
              <w:ind w:firstLine="680"/>
              <w:rPr>
                <w:sz w:val="18"/>
              </w:rPr>
            </w:pPr>
            <w:r w:rsidRPr="00876F4E">
              <w:rPr>
                <w:noProof/>
                <w:sz w:val="20"/>
                <w:lang w:eastAsia="pl-PL"/>
              </w:rPr>
              <w:drawing>
                <wp:anchor distT="0" distB="0" distL="114300" distR="114300" simplePos="0" relativeHeight="251930624" behindDoc="0" locked="0" layoutInCell="1" allowOverlap="1" wp14:anchorId="0F62FE3E" wp14:editId="63C03B75">
                  <wp:simplePos x="0" y="0"/>
                  <wp:positionH relativeFrom="column">
                    <wp:posOffset>80645</wp:posOffset>
                  </wp:positionH>
                  <wp:positionV relativeFrom="paragraph">
                    <wp:posOffset>13970</wp:posOffset>
                  </wp:positionV>
                  <wp:extent cx="251460" cy="251460"/>
                  <wp:effectExtent l="0" t="0" r="0" b="0"/>
                  <wp:wrapNone/>
                  <wp:docPr id="18" name="Obraz 1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tooltip="link do facebook'a GUS" w:history="1">
              <w:r w:rsidRPr="00876F4E">
                <w:rPr>
                  <w:rStyle w:val="Hipercze"/>
                  <w:rFonts w:cstheme="minorBidi"/>
                  <w:color w:val="000000" w:themeColor="text1"/>
                  <w:sz w:val="20"/>
                  <w:u w:val="none"/>
                </w:rPr>
                <w:t>@</w:t>
              </w:r>
              <w:proofErr w:type="spellStart"/>
              <w:r w:rsidRPr="00876F4E">
                <w:rPr>
                  <w:rStyle w:val="Hipercze"/>
                  <w:rFonts w:cstheme="minorBidi"/>
                  <w:color w:val="000000" w:themeColor="text1"/>
                  <w:sz w:val="20"/>
                  <w:u w:val="none"/>
                </w:rPr>
                <w:t>GlownyUrzadStatystyczny</w:t>
              </w:r>
              <w:proofErr w:type="spellEnd"/>
            </w:hyperlink>
            <w:r w:rsidRPr="00876F4E">
              <w:rPr>
                <w:noProof/>
                <w:color w:val="000000" w:themeColor="text1"/>
                <w:sz w:val="20"/>
                <w:lang w:eastAsia="pl-PL"/>
              </w:rPr>
              <w:t xml:space="preserve"> </w:t>
            </w:r>
          </w:p>
        </w:tc>
      </w:tr>
      <w:tr w:rsidR="00C0743A" w:rsidRPr="00876F4E" w14:paraId="3AED0884" w14:textId="77777777" w:rsidTr="00A718C6">
        <w:trPr>
          <w:cantSplit/>
          <w:trHeight w:val="426"/>
        </w:trPr>
        <w:tc>
          <w:tcPr>
            <w:tcW w:w="4926" w:type="dxa"/>
          </w:tcPr>
          <w:p w14:paraId="26D29BEB" w14:textId="77777777" w:rsidR="00C0743A" w:rsidRPr="00876F4E" w:rsidRDefault="00C0743A" w:rsidP="008207D3">
            <w:pPr>
              <w:suppressAutoHyphens/>
              <w:rPr>
                <w:b/>
                <w:sz w:val="20"/>
              </w:rPr>
            </w:pPr>
          </w:p>
        </w:tc>
        <w:tc>
          <w:tcPr>
            <w:tcW w:w="4927" w:type="dxa"/>
          </w:tcPr>
          <w:p w14:paraId="78B460A8" w14:textId="4840F6C4" w:rsidR="00C0743A" w:rsidRPr="00876F4E" w:rsidRDefault="00C0743A" w:rsidP="008207D3">
            <w:pPr>
              <w:suppressAutoHyphens/>
              <w:ind w:firstLine="680"/>
              <w:rPr>
                <w:noProof/>
                <w:sz w:val="20"/>
                <w:lang w:eastAsia="pl-PL"/>
              </w:rPr>
            </w:pPr>
            <w:r w:rsidRPr="00876F4E">
              <w:rPr>
                <w:noProof/>
                <w:color w:val="000000" w:themeColor="text1"/>
                <w:sz w:val="20"/>
                <w:lang w:eastAsia="pl-PL"/>
              </w:rPr>
              <w:drawing>
                <wp:anchor distT="0" distB="0" distL="114300" distR="114300" simplePos="0" relativeHeight="251931648" behindDoc="0" locked="0" layoutInCell="1" allowOverlap="1" wp14:anchorId="60B5D46A" wp14:editId="3AA2C957">
                  <wp:simplePos x="0" y="0"/>
                  <wp:positionH relativeFrom="column">
                    <wp:posOffset>82550</wp:posOffset>
                  </wp:positionH>
                  <wp:positionV relativeFrom="paragraph">
                    <wp:posOffset>12700</wp:posOffset>
                  </wp:positionV>
                  <wp:extent cx="251460" cy="251460"/>
                  <wp:effectExtent l="0" t="0" r="0" b="0"/>
                  <wp:wrapNone/>
                  <wp:docPr id="20" name="Obraz 20"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Instagrama GUS" w:history="1">
              <w:proofErr w:type="spellStart"/>
              <w:r w:rsidRPr="00876F4E">
                <w:rPr>
                  <w:rStyle w:val="Hipercze"/>
                  <w:rFonts w:cstheme="minorBidi"/>
                  <w:color w:val="000000" w:themeColor="text1"/>
                  <w:sz w:val="20"/>
                  <w:u w:val="none"/>
                </w:rPr>
                <w:t>gus_stat</w:t>
              </w:r>
              <w:proofErr w:type="spellEnd"/>
            </w:hyperlink>
          </w:p>
        </w:tc>
      </w:tr>
      <w:tr w:rsidR="00C0743A" w:rsidRPr="00876F4E" w14:paraId="17D1A100" w14:textId="77777777" w:rsidTr="00A718C6">
        <w:trPr>
          <w:cantSplit/>
          <w:trHeight w:val="504"/>
        </w:trPr>
        <w:tc>
          <w:tcPr>
            <w:tcW w:w="4926" w:type="dxa"/>
          </w:tcPr>
          <w:p w14:paraId="326C709E" w14:textId="77777777" w:rsidR="00C0743A" w:rsidRPr="00876F4E" w:rsidRDefault="00C0743A" w:rsidP="008207D3">
            <w:pPr>
              <w:suppressAutoHyphens/>
              <w:rPr>
                <w:b/>
                <w:sz w:val="20"/>
              </w:rPr>
            </w:pPr>
          </w:p>
        </w:tc>
        <w:tc>
          <w:tcPr>
            <w:tcW w:w="4927" w:type="dxa"/>
          </w:tcPr>
          <w:p w14:paraId="05292DE0" w14:textId="2222A93D" w:rsidR="00C0743A" w:rsidRPr="00876F4E" w:rsidRDefault="00C0743A" w:rsidP="008207D3">
            <w:pPr>
              <w:suppressAutoHyphens/>
              <w:ind w:firstLine="680"/>
              <w:rPr>
                <w:noProof/>
                <w:sz w:val="20"/>
                <w:lang w:eastAsia="pl-PL"/>
              </w:rPr>
            </w:pPr>
            <w:r w:rsidRPr="00876F4E">
              <w:rPr>
                <w:noProof/>
                <w:color w:val="000000" w:themeColor="text1"/>
                <w:sz w:val="20"/>
                <w:lang w:eastAsia="pl-PL"/>
              </w:rPr>
              <w:drawing>
                <wp:anchor distT="0" distB="0" distL="114300" distR="114300" simplePos="0" relativeHeight="251932672" behindDoc="0" locked="0" layoutInCell="1" allowOverlap="1" wp14:anchorId="1212D87D" wp14:editId="7807EAA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kanału youtube GUS" w:history="1">
              <w:proofErr w:type="spellStart"/>
              <w:r w:rsidRPr="00876F4E">
                <w:rPr>
                  <w:rStyle w:val="Hipercze"/>
                  <w:rFonts w:cstheme="minorBidi"/>
                  <w:color w:val="000000" w:themeColor="text1"/>
                  <w:sz w:val="20"/>
                  <w:u w:val="none"/>
                </w:rPr>
                <w:t>glownyurzadstatystycznygus</w:t>
              </w:r>
              <w:proofErr w:type="spellEnd"/>
            </w:hyperlink>
          </w:p>
        </w:tc>
      </w:tr>
      <w:tr w:rsidR="00C0743A" w:rsidRPr="00876F4E" w14:paraId="6DCAC95F" w14:textId="77777777" w:rsidTr="00A718C6">
        <w:trPr>
          <w:cantSplit/>
          <w:trHeight w:val="1546"/>
        </w:trPr>
        <w:tc>
          <w:tcPr>
            <w:tcW w:w="4926" w:type="dxa"/>
          </w:tcPr>
          <w:p w14:paraId="601A406F" w14:textId="77777777" w:rsidR="00C0743A" w:rsidRPr="00876F4E" w:rsidRDefault="00C0743A" w:rsidP="008207D3">
            <w:pPr>
              <w:suppressAutoHyphens/>
              <w:rPr>
                <w:b/>
                <w:sz w:val="20"/>
              </w:rPr>
            </w:pPr>
          </w:p>
        </w:tc>
        <w:tc>
          <w:tcPr>
            <w:tcW w:w="4927" w:type="dxa"/>
          </w:tcPr>
          <w:p w14:paraId="6A26CE72" w14:textId="08A673A7" w:rsidR="00C0743A" w:rsidRPr="00876F4E" w:rsidRDefault="00614285" w:rsidP="008207D3">
            <w:pPr>
              <w:suppressAutoHyphens/>
              <w:ind w:firstLine="680"/>
              <w:rPr>
                <w:noProof/>
                <w:sz w:val="20"/>
                <w:lang w:eastAsia="pl-PL"/>
              </w:rPr>
            </w:pPr>
            <w:hyperlink r:id="rId38" w:tooltip="link do strony linkedin GUS" w:history="1">
              <w:r w:rsidR="00C0743A" w:rsidRPr="00876F4E">
                <w:rPr>
                  <w:rStyle w:val="Hipercze"/>
                  <w:rFonts w:cstheme="minorBidi"/>
                  <w:noProof/>
                  <w:color w:val="000000" w:themeColor="text1"/>
                  <w:sz w:val="20"/>
                  <w:u w:val="none"/>
                  <w:lang w:eastAsia="pl-PL"/>
                </w:rPr>
                <w:t>glownyurzadstatystyczny</w:t>
              </w:r>
            </w:hyperlink>
            <w:r w:rsidR="00C0743A" w:rsidRPr="00876F4E">
              <w:rPr>
                <w:noProof/>
                <w:sz w:val="20"/>
                <w:lang w:eastAsia="pl-PL"/>
              </w:rPr>
              <w:drawing>
                <wp:anchor distT="0" distB="0" distL="114300" distR="114300" simplePos="0" relativeHeight="251933696" behindDoc="0" locked="0" layoutInCell="1" allowOverlap="1" wp14:anchorId="62C11DAB" wp14:editId="259C1AA4">
                  <wp:simplePos x="0" y="0"/>
                  <wp:positionH relativeFrom="column">
                    <wp:posOffset>82550</wp:posOffset>
                  </wp:positionH>
                  <wp:positionV relativeFrom="paragraph">
                    <wp:posOffset>15240</wp:posOffset>
                  </wp:positionV>
                  <wp:extent cx="251460" cy="251460"/>
                  <wp:effectExtent l="0" t="0" r="0" b="0"/>
                  <wp:wrapNone/>
                  <wp:docPr id="25" name="Obraz 25"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4DB5EFF2" w14:textId="70D71FF2" w:rsidR="00316F86" w:rsidRPr="00876F4E" w:rsidRDefault="00976F97" w:rsidP="008207D3">
      <w:pPr>
        <w:suppressAutoHyphens/>
        <w:rPr>
          <w:sz w:val="18"/>
        </w:rPr>
      </w:pPr>
      <w:r w:rsidRPr="00876F4E">
        <w:rPr>
          <w:noProof/>
          <w:sz w:val="18"/>
          <w:lang w:eastAsia="pl-PL"/>
        </w:rPr>
        <mc:AlternateContent>
          <mc:Choice Requires="wps">
            <w:drawing>
              <wp:anchor distT="45720" distB="45720" distL="114300" distR="114300" simplePos="0" relativeHeight="251752448" behindDoc="0" locked="0" layoutInCell="1" allowOverlap="1" wp14:anchorId="522A74DF" wp14:editId="0378B81F">
                <wp:simplePos x="0" y="0"/>
                <wp:positionH relativeFrom="margin">
                  <wp:posOffset>19685</wp:posOffset>
                </wp:positionH>
                <wp:positionV relativeFrom="paragraph">
                  <wp:posOffset>109855</wp:posOffset>
                </wp:positionV>
                <wp:extent cx="6559550" cy="1685290"/>
                <wp:effectExtent l="0" t="0" r="12700" b="1016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685290"/>
                        </a:xfrm>
                        <a:prstGeom prst="rect">
                          <a:avLst/>
                        </a:prstGeom>
                        <a:solidFill>
                          <a:srgbClr val="D9D9D9"/>
                        </a:solidFill>
                        <a:ln w="9525">
                          <a:solidFill>
                            <a:schemeClr val="bg1"/>
                          </a:solidFill>
                          <a:miter lim="800000"/>
                          <a:headEnd/>
                          <a:tailEnd/>
                        </a:ln>
                      </wps:spPr>
                      <wps:txbx>
                        <w:txbxContent>
                          <w:p w14:paraId="66A96E7A" w14:textId="77777777" w:rsidR="00A718C6" w:rsidRDefault="00A718C6" w:rsidP="00976F97">
                            <w:pPr>
                              <w:rPr>
                                <w:b/>
                              </w:rPr>
                            </w:pPr>
                            <w:r w:rsidRPr="004129F0">
                              <w:rPr>
                                <w:b/>
                              </w:rPr>
                              <w:t>Powiązane opracowania</w:t>
                            </w:r>
                          </w:p>
                          <w:p w14:paraId="4C845980" w14:textId="589C9372" w:rsidR="00A718C6" w:rsidRDefault="00614285" w:rsidP="00976F97">
                            <w:pPr>
                              <w:rPr>
                                <w:rStyle w:val="Hipercze"/>
                                <w:rFonts w:cstheme="minorBidi"/>
                                <w:sz w:val="18"/>
                              </w:rPr>
                            </w:pPr>
                            <w:hyperlink r:id="rId40" w:tooltip="Link do informacji sygnalnej &quot;Działalność służb ratowniczych w 2021 r.&quot;" w:history="1">
                              <w:r w:rsidR="00A718C6">
                                <w:rPr>
                                  <w:rStyle w:val="Hipercze"/>
                                  <w:rFonts w:cstheme="minorBidi"/>
                                  <w:sz w:val="18"/>
                                </w:rPr>
                                <w:t>Działalność służb ratowniczych w 2021 r.</w:t>
                              </w:r>
                            </w:hyperlink>
                          </w:p>
                          <w:p w14:paraId="54AFC335" w14:textId="09D1591B" w:rsidR="00A718C6" w:rsidRDefault="00614285" w:rsidP="00976F97">
                            <w:pPr>
                              <w:rPr>
                                <w:rStyle w:val="Hipercze"/>
                                <w:rFonts w:cstheme="minorBidi"/>
                                <w:color w:val="001D77"/>
                                <w:sz w:val="18"/>
                              </w:rPr>
                            </w:pPr>
                            <w:hyperlink r:id="rId41" w:tooltip="link do inforamcji sygnalnej &quot;Działalność służb ratowniczych w 2020 r.&quot;" w:history="1">
                              <w:r w:rsidR="00A718C6">
                                <w:rPr>
                                  <w:rStyle w:val="Hipercze"/>
                                  <w:rFonts w:cstheme="minorBidi"/>
                                  <w:sz w:val="18"/>
                                </w:rPr>
                                <w:t>Działalność służb ratowniczych w 2020 r.</w:t>
                              </w:r>
                            </w:hyperlink>
                          </w:p>
                          <w:p w14:paraId="4142FBEC" w14:textId="1755827E" w:rsidR="00A718C6" w:rsidRPr="00DF7C32" w:rsidRDefault="00A718C6" w:rsidP="00766CC1">
                            <w:pPr>
                              <w:spacing w:before="360"/>
                              <w:rPr>
                                <w:b/>
                              </w:rPr>
                            </w:pPr>
                            <w:r w:rsidRPr="00DF7C32">
                              <w:rPr>
                                <w:b/>
                              </w:rPr>
                              <w:t>Temat dostępny w bazach danych</w:t>
                            </w:r>
                          </w:p>
                          <w:p w14:paraId="41C756B0" w14:textId="13547CDC" w:rsidR="00A718C6" w:rsidRDefault="00614285" w:rsidP="00976F97">
                            <w:pPr>
                              <w:rPr>
                                <w:rStyle w:val="Hipercze"/>
                                <w:rFonts w:cstheme="minorBidi"/>
                                <w:color w:val="001D77"/>
                                <w:sz w:val="18"/>
                              </w:rPr>
                            </w:pPr>
                            <w:hyperlink r:id="rId42" w:tooltip="link do Banku Danych Lokalnych" w:history="1">
                              <w:r w:rsidR="00A718C6" w:rsidRPr="00DF7C32">
                                <w:rPr>
                                  <w:rStyle w:val="Hipercze"/>
                                  <w:rFonts w:cstheme="minorBidi"/>
                                  <w:sz w:val="18"/>
                                </w:rPr>
                                <w:t>Baza BDL – temat organizacja państwa i wymiar sprawiedliwości</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A74DF" id="_x0000_s1038" type="#_x0000_t202" style="position:absolute;margin-left:1.55pt;margin-top:8.65pt;width:516.5pt;height:132.7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" fillcolor="#d9d9d9" strokecolor="white [3212]">
                <v:textbox>
                  <w:txbxContent>
                    <w:p w14:paraId="66A96E7A" w14:textId="77777777" w:rsidR="00A718C6" w:rsidRDefault="00A718C6" w:rsidP="00976F97">
                      <w:pPr>
                        <w:rPr>
                          <w:b/>
                        </w:rPr>
                      </w:pPr>
                      <w:r w:rsidRPr="004129F0">
                        <w:rPr>
                          <w:b/>
                        </w:rPr>
                        <w:t>Powiązane opracowania</w:t>
                      </w:r>
                    </w:p>
                    <w:p w14:paraId="4C845980" w14:textId="589C9372" w:rsidR="00A718C6" w:rsidRDefault="00614285" w:rsidP="00976F97">
                      <w:pPr>
                        <w:rPr>
                          <w:rStyle w:val="Hipercze"/>
                          <w:rFonts w:cstheme="minorBidi"/>
                          <w:sz w:val="18"/>
                        </w:rPr>
                      </w:pPr>
                      <w:hyperlink r:id="rId43" w:tooltip="Link do informacji sygnalnej &quot;Działalność służb ratowniczych w 2021 r.&quot;" w:history="1">
                        <w:r w:rsidR="00A718C6">
                          <w:rPr>
                            <w:rStyle w:val="Hipercze"/>
                            <w:rFonts w:cstheme="minorBidi"/>
                            <w:sz w:val="18"/>
                          </w:rPr>
                          <w:t>Działalność służb ratowniczych w 2021 r.</w:t>
                        </w:r>
                      </w:hyperlink>
                    </w:p>
                    <w:p w14:paraId="54AFC335" w14:textId="09D1591B" w:rsidR="00A718C6" w:rsidRDefault="00614285" w:rsidP="00976F97">
                      <w:pPr>
                        <w:rPr>
                          <w:rStyle w:val="Hipercze"/>
                          <w:rFonts w:cstheme="minorBidi"/>
                          <w:color w:val="001D77"/>
                          <w:sz w:val="18"/>
                        </w:rPr>
                      </w:pPr>
                      <w:hyperlink r:id="rId44" w:tooltip="link do inforamcji sygnalnej &quot;Działalność służb ratowniczych w 2020 r.&quot;" w:history="1">
                        <w:r w:rsidR="00A718C6">
                          <w:rPr>
                            <w:rStyle w:val="Hipercze"/>
                            <w:rFonts w:cstheme="minorBidi"/>
                            <w:sz w:val="18"/>
                          </w:rPr>
                          <w:t>Działalność służb ratowniczych w 2020 r.</w:t>
                        </w:r>
                      </w:hyperlink>
                    </w:p>
                    <w:p w14:paraId="4142FBEC" w14:textId="1755827E" w:rsidR="00A718C6" w:rsidRPr="00DF7C32" w:rsidRDefault="00A718C6" w:rsidP="00766CC1">
                      <w:pPr>
                        <w:spacing w:before="360"/>
                        <w:rPr>
                          <w:b/>
                        </w:rPr>
                      </w:pPr>
                      <w:r w:rsidRPr="00DF7C32">
                        <w:rPr>
                          <w:b/>
                        </w:rPr>
                        <w:t>Temat dostępny w bazach danych</w:t>
                      </w:r>
                    </w:p>
                    <w:p w14:paraId="41C756B0" w14:textId="13547CDC" w:rsidR="00A718C6" w:rsidRDefault="00614285" w:rsidP="00976F97">
                      <w:pPr>
                        <w:rPr>
                          <w:rStyle w:val="Hipercze"/>
                          <w:rFonts w:cstheme="minorBidi"/>
                          <w:color w:val="001D77"/>
                          <w:sz w:val="18"/>
                        </w:rPr>
                      </w:pPr>
                      <w:hyperlink r:id="rId45" w:tooltip="link do Banku Danych Lokalnych" w:history="1">
                        <w:r w:rsidR="00A718C6" w:rsidRPr="00DF7C32">
                          <w:rPr>
                            <w:rStyle w:val="Hipercze"/>
                            <w:rFonts w:cstheme="minorBidi"/>
                            <w:sz w:val="18"/>
                          </w:rPr>
                          <w:t>Baza BDL – temat organizacja państwa i wymiar sprawiedliwości</w:t>
                        </w:r>
                      </w:hyperlink>
                    </w:p>
                  </w:txbxContent>
                </v:textbox>
                <w10:wrap type="square" anchorx="margin"/>
              </v:shape>
            </w:pict>
          </mc:Fallback>
        </mc:AlternateContent>
      </w:r>
    </w:p>
    <w:sectPr w:rsidR="00316F86" w:rsidRPr="00876F4E" w:rsidSect="003B18B6">
      <w:headerReference w:type="default" r:id="rId46"/>
      <w:footerReference w:type="default" r:id="rId4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48013" w14:textId="77777777" w:rsidR="00251F8C" w:rsidRDefault="00251F8C" w:rsidP="000662E2">
      <w:pPr>
        <w:spacing w:after="0" w:line="240" w:lineRule="auto"/>
      </w:pPr>
      <w:r>
        <w:separator/>
      </w:r>
    </w:p>
    <w:p w14:paraId="0CA223FC" w14:textId="77777777" w:rsidR="00251F8C" w:rsidRDefault="00251F8C"/>
  </w:endnote>
  <w:endnote w:type="continuationSeparator" w:id="0">
    <w:p w14:paraId="36372D98" w14:textId="77777777" w:rsidR="00251F8C" w:rsidRDefault="00251F8C" w:rsidP="000662E2">
      <w:pPr>
        <w:spacing w:after="0" w:line="240" w:lineRule="auto"/>
      </w:pPr>
      <w:r>
        <w:continuationSeparator/>
      </w:r>
    </w:p>
    <w:p w14:paraId="7DDCF15D" w14:textId="77777777" w:rsidR="00251F8C" w:rsidRDefault="00251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Medium"/>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297598"/>
      <w:docPartObj>
        <w:docPartGallery w:val="Page Numbers (Bottom of Page)"/>
        <w:docPartUnique/>
      </w:docPartObj>
    </w:sdtPr>
    <w:sdtEndPr/>
    <w:sdtContent>
      <w:p w14:paraId="7704B11F" w14:textId="77777777" w:rsidR="00A718C6" w:rsidRDefault="00A718C6" w:rsidP="003B18B6">
        <w:pPr>
          <w:pStyle w:val="Stopka"/>
          <w:jc w:val="center"/>
        </w:pPr>
        <w:r>
          <w:fldChar w:fldCharType="begin"/>
        </w:r>
        <w:r>
          <w:instrText>PAGE   \* MERGEFORMAT</w:instrText>
        </w:r>
        <w:r>
          <w:fldChar w:fldCharType="separate"/>
        </w:r>
        <w:r w:rsidR="00D52D6A">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620283"/>
      <w:docPartObj>
        <w:docPartGallery w:val="Page Numbers (Bottom of Page)"/>
        <w:docPartUnique/>
      </w:docPartObj>
    </w:sdtPr>
    <w:sdtEndPr/>
    <w:sdtContent>
      <w:p w14:paraId="78453AB6" w14:textId="77777777" w:rsidR="00A718C6" w:rsidRDefault="00A718C6" w:rsidP="003B18B6">
        <w:pPr>
          <w:pStyle w:val="Stopka"/>
          <w:jc w:val="center"/>
        </w:pPr>
        <w:r>
          <w:fldChar w:fldCharType="begin"/>
        </w:r>
        <w:r>
          <w:instrText>PAGE   \* MERGEFORMAT</w:instrText>
        </w:r>
        <w:r>
          <w:fldChar w:fldCharType="separate"/>
        </w:r>
        <w:r w:rsidR="00DA332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9246957" w14:textId="77777777" w:rsidR="00A718C6" w:rsidRDefault="00A718C6" w:rsidP="003B18B6">
        <w:pPr>
          <w:pStyle w:val="Stopka"/>
          <w:jc w:val="center"/>
        </w:pPr>
        <w:r>
          <w:fldChar w:fldCharType="begin"/>
        </w:r>
        <w:r>
          <w:instrText>PAGE   \* MERGEFORMAT</w:instrText>
        </w:r>
        <w:r>
          <w:fldChar w:fldCharType="separate"/>
        </w:r>
        <w:r w:rsidR="00DA3328">
          <w:rPr>
            <w:noProof/>
          </w:rPr>
          <w:t>8</w:t>
        </w:r>
        <w:r>
          <w:fldChar w:fldCharType="end"/>
        </w:r>
      </w:p>
    </w:sdtContent>
  </w:sdt>
  <w:p w14:paraId="08E4978D" w14:textId="77777777" w:rsidR="00A718C6" w:rsidRDefault="00A718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C89A1" w14:textId="77777777" w:rsidR="00251F8C" w:rsidRDefault="00251F8C" w:rsidP="00381E8C">
      <w:pPr>
        <w:spacing w:after="0" w:line="240" w:lineRule="auto"/>
      </w:pPr>
      <w:r>
        <w:separator/>
      </w:r>
    </w:p>
  </w:footnote>
  <w:footnote w:type="continuationSeparator" w:id="0">
    <w:p w14:paraId="651850EF" w14:textId="77777777" w:rsidR="00251F8C" w:rsidRDefault="00251F8C" w:rsidP="000662E2">
      <w:pPr>
        <w:spacing w:after="0" w:line="240" w:lineRule="auto"/>
      </w:pPr>
      <w:r>
        <w:continuationSeparator/>
      </w:r>
    </w:p>
    <w:p w14:paraId="70E5C1B4" w14:textId="77777777" w:rsidR="00251F8C" w:rsidRDefault="00251F8C"/>
  </w:footnote>
  <w:footnote w:id="1">
    <w:p w14:paraId="64130779" w14:textId="3807278E" w:rsidR="00A718C6" w:rsidRPr="00A95CF8" w:rsidRDefault="00A718C6">
      <w:pPr>
        <w:pStyle w:val="Tekstprzypisudolnego"/>
        <w:rPr>
          <w:sz w:val="16"/>
          <w:szCs w:val="16"/>
        </w:rPr>
      </w:pPr>
      <w:r w:rsidRPr="00A95CF8">
        <w:rPr>
          <w:rStyle w:val="Odwoanieprzypisudolnego"/>
          <w:sz w:val="16"/>
          <w:szCs w:val="16"/>
        </w:rPr>
        <w:footnoteRef/>
      </w:r>
      <w:r w:rsidRPr="00A95CF8">
        <w:rPr>
          <w:sz w:val="16"/>
          <w:szCs w:val="16"/>
        </w:rPr>
        <w:t xml:space="preserve"> Wszystkie zaprezentowane dane dotyczą zdarzeń zgłoszonych Policji.</w:t>
      </w:r>
    </w:p>
  </w:footnote>
  <w:footnote w:id="2">
    <w:p w14:paraId="33F669D5" w14:textId="6EBBEA05" w:rsidR="00A718C6" w:rsidRPr="00A95CF8" w:rsidRDefault="00A718C6" w:rsidP="001429D7">
      <w:pPr>
        <w:pStyle w:val="Tekstprzypisudolnego"/>
        <w:spacing w:before="0"/>
        <w:rPr>
          <w:sz w:val="16"/>
          <w:szCs w:val="16"/>
        </w:rPr>
      </w:pPr>
      <w:r w:rsidRPr="00A95CF8">
        <w:rPr>
          <w:rStyle w:val="Odwoanieprzypisudolnego"/>
          <w:sz w:val="16"/>
          <w:szCs w:val="16"/>
        </w:rPr>
        <w:footnoteRef/>
      </w:r>
      <w:r w:rsidRPr="00A95CF8">
        <w:rPr>
          <w:sz w:val="16"/>
          <w:szCs w:val="16"/>
        </w:rPr>
        <w:t xml:space="preserve"> Dane pochodzą ze sprawozdań podmiotów uprawnionych do wykonywania ratownictwa wodnego przekazanych do Ministerstwa Spraw Wewnętrznych i Administracji.</w:t>
      </w:r>
    </w:p>
  </w:footnote>
  <w:footnote w:id="3">
    <w:p w14:paraId="60020503" w14:textId="0CEB9A8A" w:rsidR="00A718C6" w:rsidRPr="00A42300" w:rsidRDefault="00A718C6" w:rsidP="001429D7">
      <w:pPr>
        <w:pStyle w:val="Tekstprzypisudolnego"/>
        <w:spacing w:before="0"/>
        <w:rPr>
          <w:sz w:val="19"/>
          <w:szCs w:val="19"/>
        </w:rPr>
      </w:pPr>
      <w:r w:rsidRPr="00A95CF8">
        <w:rPr>
          <w:rStyle w:val="Odwoanieprzypisudolnego"/>
          <w:sz w:val="16"/>
          <w:szCs w:val="16"/>
        </w:rPr>
        <w:footnoteRef/>
      </w:r>
      <w:r w:rsidRPr="00A95CF8">
        <w:rPr>
          <w:sz w:val="16"/>
          <w:szCs w:val="16"/>
        </w:rPr>
        <w:t xml:space="preserve"> O których mowa w art. 32 ust.1 Ustawy z dnia 8 września 2006 r. o Państwowym Ratownictwie Medycznym (Dz.U. 20</w:t>
      </w:r>
      <w:r w:rsidR="0072032C" w:rsidRPr="00A95CF8">
        <w:rPr>
          <w:sz w:val="16"/>
          <w:szCs w:val="16"/>
        </w:rPr>
        <w:t>22</w:t>
      </w:r>
      <w:r w:rsidRPr="00A95CF8">
        <w:rPr>
          <w:sz w:val="16"/>
          <w:szCs w:val="16"/>
        </w:rPr>
        <w:t>, poz. 1</w:t>
      </w:r>
      <w:r w:rsidR="0072032C" w:rsidRPr="00A95CF8">
        <w:rPr>
          <w:sz w:val="16"/>
          <w:szCs w:val="16"/>
        </w:rPr>
        <w:t>720</w:t>
      </w:r>
      <w:r w:rsidRPr="00A95CF8">
        <w:rPr>
          <w:sz w:val="16"/>
          <w:szCs w:val="16"/>
        </w:rPr>
        <w:t xml:space="preserve"> z </w:t>
      </w:r>
      <w:proofErr w:type="spellStart"/>
      <w:r w:rsidRPr="00A95CF8">
        <w:rPr>
          <w:sz w:val="16"/>
          <w:szCs w:val="16"/>
        </w:rPr>
        <w:t>późn</w:t>
      </w:r>
      <w:proofErr w:type="spellEnd"/>
      <w:r w:rsidRPr="00A95CF8">
        <w:rPr>
          <w:sz w:val="16"/>
          <w:szCs w:val="16"/>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2580" w14:textId="011AD6FA" w:rsidR="00A718C6" w:rsidRDefault="00A718C6">
    <w:pPr>
      <w:pStyle w:val="Nagwek"/>
    </w:pPr>
    <w:r>
      <w:rPr>
        <w:noProof/>
        <w:lang w:eastAsia="pl-PL"/>
      </w:rPr>
      <mc:AlternateContent>
        <mc:Choice Requires="wps">
          <w:drawing>
            <wp:anchor distT="0" distB="0" distL="114300" distR="114300" simplePos="0" relativeHeight="251662336" behindDoc="1" locked="0" layoutInCell="1" allowOverlap="1" wp14:anchorId="262B37F8" wp14:editId="630EE7C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F15D8"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" fillcolor="#f2f2f2 [3052]"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58FE0" w14:textId="77777777" w:rsidR="00A718C6" w:rsidRDefault="00A718C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26C2B61" wp14:editId="79DBBB63">
              <wp:simplePos x="0" y="0"/>
              <wp:positionH relativeFrom="column">
                <wp:posOffset>5319725</wp:posOffset>
              </wp:positionH>
              <wp:positionV relativeFrom="paragraph">
                <wp:posOffset>845185</wp:posOffset>
              </wp:positionV>
              <wp:extent cx="1432293" cy="336589"/>
              <wp:effectExtent l="0" t="0" r="0" b="6350"/>
              <wp:wrapNone/>
              <wp:docPr id="8" name="Pole tekstowe 2" descr="27 lipca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0493564" w14:textId="67BD6446" w:rsidR="00A718C6" w:rsidRPr="008207D3" w:rsidRDefault="00A718C6" w:rsidP="008207D3">
                          <w:pPr>
                            <w:spacing w:line="240" w:lineRule="exact"/>
                            <w:jc w:val="both"/>
                            <w:rPr>
                              <w:rFonts w:ascii="Fira Sans SemiBold" w:hAnsi="Fira Sans SemiBold"/>
                              <w:color w:val="001D77"/>
                              <w:sz w:val="20"/>
                            </w:rPr>
                          </w:pPr>
                          <w:r w:rsidRPr="008207D3">
                            <w:rPr>
                              <w:rFonts w:ascii="Fira Sans SemiBold" w:hAnsi="Fira Sans SemiBold"/>
                              <w:color w:val="001D77"/>
                              <w:sz w:val="20"/>
                            </w:rPr>
                            <w:t>27.07.2023 r.</w:t>
                          </w:r>
                        </w:p>
                        <w:p w14:paraId="631223FD" w14:textId="77777777" w:rsidR="00A718C6" w:rsidRPr="00C97596" w:rsidRDefault="00A718C6"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C2B61" id="_x0000_t202" coordsize="21600,21600" o:spt="202" path="m,l,21600r21600,l21600,xe">
              <v:stroke joinstyle="miter"/>
              <v:path gradientshapeok="t" o:connecttype="rect"/>
            </v:shapetype>
            <v:shape id="_x0000_s1039" type="#_x0000_t202" alt="27 lipca 2023 r." style="position:absolute;margin-left:418.9pt;margin-top:66.5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" filled="f" stroked="f">
              <v:textbox>
                <w:txbxContent>
                  <w:p w14:paraId="60493564" w14:textId="67BD6446" w:rsidR="00A718C6" w:rsidRPr="008207D3" w:rsidRDefault="00A718C6" w:rsidP="008207D3">
                    <w:pPr>
                      <w:spacing w:line="240" w:lineRule="exact"/>
                      <w:jc w:val="both"/>
                      <w:rPr>
                        <w:rFonts w:ascii="Fira Sans SemiBold" w:hAnsi="Fira Sans SemiBold"/>
                        <w:color w:val="001D77"/>
                        <w:sz w:val="20"/>
                      </w:rPr>
                    </w:pPr>
                    <w:r w:rsidRPr="008207D3">
                      <w:rPr>
                        <w:rFonts w:ascii="Fira Sans SemiBold" w:hAnsi="Fira Sans SemiBold"/>
                        <w:color w:val="001D77"/>
                        <w:sz w:val="20"/>
                      </w:rPr>
                      <w:t>27.07.2023 r.</w:t>
                    </w:r>
                  </w:p>
                  <w:p w14:paraId="631223FD" w14:textId="77777777" w:rsidR="00A718C6" w:rsidRPr="00C97596" w:rsidRDefault="00A718C6" w:rsidP="00F37172">
                    <w:pPr>
                      <w:jc w:val="both"/>
                      <w:rPr>
                        <w:rFonts w:ascii="Fira Sans SemiBold" w:hAnsi="Fira Sans SemiBold"/>
                        <w:color w:val="001D77"/>
                      </w:rPr>
                    </w:pPr>
                  </w:p>
                </w:txbxContent>
              </v:textbox>
            </v:shape>
          </w:pict>
        </mc:Fallback>
      </mc:AlternateContent>
    </w:r>
    <w:r>
      <w:rPr>
        <w:noProof/>
        <w:lang w:eastAsia="pl-PL"/>
      </w:rPr>
      <w:drawing>
        <wp:inline distT="0" distB="0" distL="0" distR="0" wp14:anchorId="6C2864ED" wp14:editId="2A10F735">
          <wp:extent cx="1153274" cy="720000"/>
          <wp:effectExtent l="0" t="0" r="0" b="4445"/>
          <wp:docPr id="34" name="Obraz 34"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6432" behindDoc="1" locked="0" layoutInCell="1" allowOverlap="1" wp14:anchorId="4DDEB075" wp14:editId="56341CED">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Napis &quot;Informacje sygnalne&quot;"/>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0BB62" id="Prostokąt 10" o:spid="_x0000_s1026" alt="Napis &quot;Informacje sygnalne&quot;" style="position:absolute;margin-left:450.15pt;margin-top:43.7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4831F9D" wp14:editId="24B72C0C">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45DA6" w14:textId="77777777" w:rsidR="00A718C6" w:rsidRPr="003C6C8D" w:rsidRDefault="00A718C6"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1F9D" id="Schemat blokowy: opóźnienie 6" o:spid="_x0000_s1040"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F845DA6" w14:textId="77777777" w:rsidR="00A718C6" w:rsidRPr="003C6C8D" w:rsidRDefault="00A718C6"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B55C" w14:textId="77777777" w:rsidR="00A718C6" w:rsidRDefault="00A718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 o:bullet="t">
        <v:imagedata r:id="rId1" o:title=""/>
      </v:shape>
    </w:pict>
  </w:numPicBullet>
  <w:numPicBullet w:numPicBulletId="1">
    <w:pict>
      <v:shape id="_x0000_i1027" type="#_x0000_t75" style="width:124.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36"/>
    <w:rsid w:val="00001C5B"/>
    <w:rsid w:val="00001D33"/>
    <w:rsid w:val="00001DC8"/>
    <w:rsid w:val="00001E78"/>
    <w:rsid w:val="00001EA1"/>
    <w:rsid w:val="00002A9C"/>
    <w:rsid w:val="000031C9"/>
    <w:rsid w:val="00003437"/>
    <w:rsid w:val="00003A4F"/>
    <w:rsid w:val="00004B9D"/>
    <w:rsid w:val="00005E32"/>
    <w:rsid w:val="000060DF"/>
    <w:rsid w:val="0000709F"/>
    <w:rsid w:val="00007C9D"/>
    <w:rsid w:val="000108B8"/>
    <w:rsid w:val="00012AE2"/>
    <w:rsid w:val="00012C99"/>
    <w:rsid w:val="00013342"/>
    <w:rsid w:val="000152F5"/>
    <w:rsid w:val="0001543F"/>
    <w:rsid w:val="0002033D"/>
    <w:rsid w:val="00020626"/>
    <w:rsid w:val="00021AAF"/>
    <w:rsid w:val="00024359"/>
    <w:rsid w:val="000243E4"/>
    <w:rsid w:val="000277FD"/>
    <w:rsid w:val="00030957"/>
    <w:rsid w:val="000322FE"/>
    <w:rsid w:val="00032C3B"/>
    <w:rsid w:val="000339CE"/>
    <w:rsid w:val="00034344"/>
    <w:rsid w:val="000343D2"/>
    <w:rsid w:val="000345F9"/>
    <w:rsid w:val="00035DFB"/>
    <w:rsid w:val="00036376"/>
    <w:rsid w:val="000368BE"/>
    <w:rsid w:val="000378EC"/>
    <w:rsid w:val="00040316"/>
    <w:rsid w:val="000410AE"/>
    <w:rsid w:val="000439A1"/>
    <w:rsid w:val="00043EE1"/>
    <w:rsid w:val="0004582E"/>
    <w:rsid w:val="00046958"/>
    <w:rsid w:val="00046AD7"/>
    <w:rsid w:val="000470AA"/>
    <w:rsid w:val="00047379"/>
    <w:rsid w:val="000475B5"/>
    <w:rsid w:val="00047B83"/>
    <w:rsid w:val="0005438D"/>
    <w:rsid w:val="000547D6"/>
    <w:rsid w:val="00054DEC"/>
    <w:rsid w:val="00055A1F"/>
    <w:rsid w:val="000572AF"/>
    <w:rsid w:val="0005733C"/>
    <w:rsid w:val="00057CA1"/>
    <w:rsid w:val="000605FD"/>
    <w:rsid w:val="00060988"/>
    <w:rsid w:val="00062B9D"/>
    <w:rsid w:val="000662E2"/>
    <w:rsid w:val="00066883"/>
    <w:rsid w:val="0007384F"/>
    <w:rsid w:val="00074152"/>
    <w:rsid w:val="00074B3B"/>
    <w:rsid w:val="00074DD8"/>
    <w:rsid w:val="00076DF7"/>
    <w:rsid w:val="0008014A"/>
    <w:rsid w:val="000806F7"/>
    <w:rsid w:val="00082474"/>
    <w:rsid w:val="00083359"/>
    <w:rsid w:val="0008603E"/>
    <w:rsid w:val="00086CA9"/>
    <w:rsid w:val="00087027"/>
    <w:rsid w:val="00087232"/>
    <w:rsid w:val="00090878"/>
    <w:rsid w:val="00092B0E"/>
    <w:rsid w:val="00094746"/>
    <w:rsid w:val="000948AA"/>
    <w:rsid w:val="000956FB"/>
    <w:rsid w:val="00097364"/>
    <w:rsid w:val="00097840"/>
    <w:rsid w:val="00097C13"/>
    <w:rsid w:val="000A0340"/>
    <w:rsid w:val="000A0CA1"/>
    <w:rsid w:val="000A2418"/>
    <w:rsid w:val="000A41AC"/>
    <w:rsid w:val="000A4819"/>
    <w:rsid w:val="000A4947"/>
    <w:rsid w:val="000A6882"/>
    <w:rsid w:val="000A6E43"/>
    <w:rsid w:val="000A6E92"/>
    <w:rsid w:val="000A7273"/>
    <w:rsid w:val="000B0727"/>
    <w:rsid w:val="000B0DFA"/>
    <w:rsid w:val="000B3134"/>
    <w:rsid w:val="000B4361"/>
    <w:rsid w:val="000B5A69"/>
    <w:rsid w:val="000C01C4"/>
    <w:rsid w:val="000C135D"/>
    <w:rsid w:val="000C2C0D"/>
    <w:rsid w:val="000D000B"/>
    <w:rsid w:val="000D0A96"/>
    <w:rsid w:val="000D17C1"/>
    <w:rsid w:val="000D1BA8"/>
    <w:rsid w:val="000D1D43"/>
    <w:rsid w:val="000D1E1F"/>
    <w:rsid w:val="000D225C"/>
    <w:rsid w:val="000D2A5C"/>
    <w:rsid w:val="000D457F"/>
    <w:rsid w:val="000D6C13"/>
    <w:rsid w:val="000D74E8"/>
    <w:rsid w:val="000E0918"/>
    <w:rsid w:val="000E1524"/>
    <w:rsid w:val="000E1819"/>
    <w:rsid w:val="000E33DD"/>
    <w:rsid w:val="000E350F"/>
    <w:rsid w:val="000E35C6"/>
    <w:rsid w:val="000E3C20"/>
    <w:rsid w:val="000E4A24"/>
    <w:rsid w:val="000E5125"/>
    <w:rsid w:val="000E568E"/>
    <w:rsid w:val="000E67BD"/>
    <w:rsid w:val="000E6F0B"/>
    <w:rsid w:val="000E7591"/>
    <w:rsid w:val="000E7D61"/>
    <w:rsid w:val="000F0A8D"/>
    <w:rsid w:val="000F107E"/>
    <w:rsid w:val="000F203D"/>
    <w:rsid w:val="000F376E"/>
    <w:rsid w:val="000F6AD3"/>
    <w:rsid w:val="00100D68"/>
    <w:rsid w:val="001011C3"/>
    <w:rsid w:val="0010325A"/>
    <w:rsid w:val="00103A1D"/>
    <w:rsid w:val="00106425"/>
    <w:rsid w:val="00106C16"/>
    <w:rsid w:val="00110318"/>
    <w:rsid w:val="00110D87"/>
    <w:rsid w:val="00111F0B"/>
    <w:rsid w:val="00112139"/>
    <w:rsid w:val="00112535"/>
    <w:rsid w:val="00112B4E"/>
    <w:rsid w:val="001143D3"/>
    <w:rsid w:val="00114640"/>
    <w:rsid w:val="00114950"/>
    <w:rsid w:val="00114AEA"/>
    <w:rsid w:val="00114DB9"/>
    <w:rsid w:val="00116087"/>
    <w:rsid w:val="001177BD"/>
    <w:rsid w:val="00120D20"/>
    <w:rsid w:val="0012100B"/>
    <w:rsid w:val="00121D46"/>
    <w:rsid w:val="001232B9"/>
    <w:rsid w:val="001264BB"/>
    <w:rsid w:val="00126F26"/>
    <w:rsid w:val="00127427"/>
    <w:rsid w:val="00130296"/>
    <w:rsid w:val="0013107E"/>
    <w:rsid w:val="001315CD"/>
    <w:rsid w:val="00133696"/>
    <w:rsid w:val="00133879"/>
    <w:rsid w:val="001404F5"/>
    <w:rsid w:val="00140D78"/>
    <w:rsid w:val="00140E6E"/>
    <w:rsid w:val="001423B6"/>
    <w:rsid w:val="001429D7"/>
    <w:rsid w:val="00143890"/>
    <w:rsid w:val="001448A7"/>
    <w:rsid w:val="00144DB2"/>
    <w:rsid w:val="00145EE7"/>
    <w:rsid w:val="00146621"/>
    <w:rsid w:val="00146952"/>
    <w:rsid w:val="00146D31"/>
    <w:rsid w:val="00147BD7"/>
    <w:rsid w:val="00151DB1"/>
    <w:rsid w:val="00153226"/>
    <w:rsid w:val="0015332F"/>
    <w:rsid w:val="00153584"/>
    <w:rsid w:val="00154B7C"/>
    <w:rsid w:val="001615A9"/>
    <w:rsid w:val="00162259"/>
    <w:rsid w:val="00162325"/>
    <w:rsid w:val="001631FB"/>
    <w:rsid w:val="0016406F"/>
    <w:rsid w:val="001651ED"/>
    <w:rsid w:val="001700CE"/>
    <w:rsid w:val="00175A03"/>
    <w:rsid w:val="00175F24"/>
    <w:rsid w:val="00177384"/>
    <w:rsid w:val="0017780A"/>
    <w:rsid w:val="00177BC4"/>
    <w:rsid w:val="001800D9"/>
    <w:rsid w:val="00180897"/>
    <w:rsid w:val="00181257"/>
    <w:rsid w:val="0018314B"/>
    <w:rsid w:val="00183CB6"/>
    <w:rsid w:val="00185C7E"/>
    <w:rsid w:val="00185EC5"/>
    <w:rsid w:val="00190655"/>
    <w:rsid w:val="00192E6C"/>
    <w:rsid w:val="001941C8"/>
    <w:rsid w:val="001944F5"/>
    <w:rsid w:val="001951DA"/>
    <w:rsid w:val="00195DAF"/>
    <w:rsid w:val="001969B4"/>
    <w:rsid w:val="00197E89"/>
    <w:rsid w:val="001A14A3"/>
    <w:rsid w:val="001A1AC0"/>
    <w:rsid w:val="001A275C"/>
    <w:rsid w:val="001A288C"/>
    <w:rsid w:val="001A2A26"/>
    <w:rsid w:val="001A383A"/>
    <w:rsid w:val="001A3DD3"/>
    <w:rsid w:val="001A51DF"/>
    <w:rsid w:val="001A5413"/>
    <w:rsid w:val="001A6B8C"/>
    <w:rsid w:val="001B002B"/>
    <w:rsid w:val="001B0183"/>
    <w:rsid w:val="001B2993"/>
    <w:rsid w:val="001B2CDE"/>
    <w:rsid w:val="001B3CF8"/>
    <w:rsid w:val="001B3E82"/>
    <w:rsid w:val="001B49AB"/>
    <w:rsid w:val="001B4A5B"/>
    <w:rsid w:val="001B5731"/>
    <w:rsid w:val="001B6DF5"/>
    <w:rsid w:val="001B6F3B"/>
    <w:rsid w:val="001C00D5"/>
    <w:rsid w:val="001C2EE8"/>
    <w:rsid w:val="001C31EF"/>
    <w:rsid w:val="001C3269"/>
    <w:rsid w:val="001C4CE9"/>
    <w:rsid w:val="001D1876"/>
    <w:rsid w:val="001D1DB4"/>
    <w:rsid w:val="001D23DA"/>
    <w:rsid w:val="001D65DC"/>
    <w:rsid w:val="001D71D6"/>
    <w:rsid w:val="001E00E8"/>
    <w:rsid w:val="001E0219"/>
    <w:rsid w:val="001E0877"/>
    <w:rsid w:val="001E15D4"/>
    <w:rsid w:val="001E705C"/>
    <w:rsid w:val="001E7105"/>
    <w:rsid w:val="001E716B"/>
    <w:rsid w:val="001E7930"/>
    <w:rsid w:val="001E7B16"/>
    <w:rsid w:val="001F2D37"/>
    <w:rsid w:val="001F4CD5"/>
    <w:rsid w:val="002003D3"/>
    <w:rsid w:val="00200D84"/>
    <w:rsid w:val="002012A5"/>
    <w:rsid w:val="002030B5"/>
    <w:rsid w:val="002057D1"/>
    <w:rsid w:val="00207127"/>
    <w:rsid w:val="0020753C"/>
    <w:rsid w:val="00207680"/>
    <w:rsid w:val="002111BD"/>
    <w:rsid w:val="0021175E"/>
    <w:rsid w:val="00211C79"/>
    <w:rsid w:val="00212DA1"/>
    <w:rsid w:val="0021318B"/>
    <w:rsid w:val="00214261"/>
    <w:rsid w:val="00215D79"/>
    <w:rsid w:val="00216A06"/>
    <w:rsid w:val="00217C75"/>
    <w:rsid w:val="002225D3"/>
    <w:rsid w:val="00222F35"/>
    <w:rsid w:val="00223E25"/>
    <w:rsid w:val="002254FB"/>
    <w:rsid w:val="002265F6"/>
    <w:rsid w:val="002269BE"/>
    <w:rsid w:val="00227708"/>
    <w:rsid w:val="002319F4"/>
    <w:rsid w:val="00231CC5"/>
    <w:rsid w:val="00233BCF"/>
    <w:rsid w:val="00235115"/>
    <w:rsid w:val="0023752A"/>
    <w:rsid w:val="00237C62"/>
    <w:rsid w:val="0024081F"/>
    <w:rsid w:val="00242576"/>
    <w:rsid w:val="00244FFD"/>
    <w:rsid w:val="002503FF"/>
    <w:rsid w:val="00250697"/>
    <w:rsid w:val="00251F8C"/>
    <w:rsid w:val="00253D65"/>
    <w:rsid w:val="00255478"/>
    <w:rsid w:val="0025614E"/>
    <w:rsid w:val="002574F9"/>
    <w:rsid w:val="002576C4"/>
    <w:rsid w:val="00262B61"/>
    <w:rsid w:val="00262DF6"/>
    <w:rsid w:val="00262FF2"/>
    <w:rsid w:val="0026594B"/>
    <w:rsid w:val="00266A0C"/>
    <w:rsid w:val="002676DE"/>
    <w:rsid w:val="00271388"/>
    <w:rsid w:val="00271BE2"/>
    <w:rsid w:val="00272ED6"/>
    <w:rsid w:val="00272FC8"/>
    <w:rsid w:val="002732F5"/>
    <w:rsid w:val="00276689"/>
    <w:rsid w:val="00276811"/>
    <w:rsid w:val="0027757A"/>
    <w:rsid w:val="002813F1"/>
    <w:rsid w:val="0028188A"/>
    <w:rsid w:val="00282699"/>
    <w:rsid w:val="0029180F"/>
    <w:rsid w:val="002926DF"/>
    <w:rsid w:val="00292E6D"/>
    <w:rsid w:val="002931E5"/>
    <w:rsid w:val="00293516"/>
    <w:rsid w:val="002941BA"/>
    <w:rsid w:val="002952F2"/>
    <w:rsid w:val="00296697"/>
    <w:rsid w:val="002A0DCF"/>
    <w:rsid w:val="002A1A0A"/>
    <w:rsid w:val="002A5B96"/>
    <w:rsid w:val="002A65DC"/>
    <w:rsid w:val="002A7E8A"/>
    <w:rsid w:val="002B0472"/>
    <w:rsid w:val="002B09A3"/>
    <w:rsid w:val="002B0C9F"/>
    <w:rsid w:val="002B43DD"/>
    <w:rsid w:val="002B6B12"/>
    <w:rsid w:val="002B6EEC"/>
    <w:rsid w:val="002B7D4F"/>
    <w:rsid w:val="002C1A09"/>
    <w:rsid w:val="002C1B69"/>
    <w:rsid w:val="002C2397"/>
    <w:rsid w:val="002C5BB6"/>
    <w:rsid w:val="002C604A"/>
    <w:rsid w:val="002C6439"/>
    <w:rsid w:val="002D00D4"/>
    <w:rsid w:val="002D289D"/>
    <w:rsid w:val="002D29CE"/>
    <w:rsid w:val="002D2A4F"/>
    <w:rsid w:val="002D2EB9"/>
    <w:rsid w:val="002D3090"/>
    <w:rsid w:val="002D548D"/>
    <w:rsid w:val="002D6E83"/>
    <w:rsid w:val="002D72E8"/>
    <w:rsid w:val="002E052A"/>
    <w:rsid w:val="002E0895"/>
    <w:rsid w:val="002E2602"/>
    <w:rsid w:val="002E6140"/>
    <w:rsid w:val="002E667A"/>
    <w:rsid w:val="002E6985"/>
    <w:rsid w:val="002E71B6"/>
    <w:rsid w:val="002E7AC4"/>
    <w:rsid w:val="002E7F50"/>
    <w:rsid w:val="002F1342"/>
    <w:rsid w:val="002F19E6"/>
    <w:rsid w:val="002F22C3"/>
    <w:rsid w:val="002F3298"/>
    <w:rsid w:val="002F40D7"/>
    <w:rsid w:val="002F4E90"/>
    <w:rsid w:val="002F65C5"/>
    <w:rsid w:val="002F69F8"/>
    <w:rsid w:val="002F77C8"/>
    <w:rsid w:val="002F7F69"/>
    <w:rsid w:val="00301556"/>
    <w:rsid w:val="00301864"/>
    <w:rsid w:val="00303069"/>
    <w:rsid w:val="00303DF1"/>
    <w:rsid w:val="00303FBA"/>
    <w:rsid w:val="00304F22"/>
    <w:rsid w:val="003059F8"/>
    <w:rsid w:val="00306C7C"/>
    <w:rsid w:val="00307806"/>
    <w:rsid w:val="0031058E"/>
    <w:rsid w:val="003109E2"/>
    <w:rsid w:val="003113D1"/>
    <w:rsid w:val="00312E71"/>
    <w:rsid w:val="00312F59"/>
    <w:rsid w:val="00316F86"/>
    <w:rsid w:val="00317B25"/>
    <w:rsid w:val="00320F5B"/>
    <w:rsid w:val="00321F88"/>
    <w:rsid w:val="00322EDD"/>
    <w:rsid w:val="00323DBD"/>
    <w:rsid w:val="00324213"/>
    <w:rsid w:val="00325529"/>
    <w:rsid w:val="00325643"/>
    <w:rsid w:val="00326391"/>
    <w:rsid w:val="00327E77"/>
    <w:rsid w:val="00330C99"/>
    <w:rsid w:val="003312B8"/>
    <w:rsid w:val="0033141C"/>
    <w:rsid w:val="00331768"/>
    <w:rsid w:val="00331AA2"/>
    <w:rsid w:val="00332320"/>
    <w:rsid w:val="00333080"/>
    <w:rsid w:val="003332DE"/>
    <w:rsid w:val="0033748A"/>
    <w:rsid w:val="003433C1"/>
    <w:rsid w:val="003438BA"/>
    <w:rsid w:val="00344806"/>
    <w:rsid w:val="00345123"/>
    <w:rsid w:val="0034556C"/>
    <w:rsid w:val="0034599E"/>
    <w:rsid w:val="00347A0A"/>
    <w:rsid w:val="00347D72"/>
    <w:rsid w:val="00351152"/>
    <w:rsid w:val="00351E38"/>
    <w:rsid w:val="00351E8B"/>
    <w:rsid w:val="003524A9"/>
    <w:rsid w:val="00354435"/>
    <w:rsid w:val="003546B9"/>
    <w:rsid w:val="00354A92"/>
    <w:rsid w:val="003554B9"/>
    <w:rsid w:val="00355BA5"/>
    <w:rsid w:val="00356C43"/>
    <w:rsid w:val="00357611"/>
    <w:rsid w:val="00361D44"/>
    <w:rsid w:val="00363C90"/>
    <w:rsid w:val="003642A9"/>
    <w:rsid w:val="00366057"/>
    <w:rsid w:val="00367237"/>
    <w:rsid w:val="00367D04"/>
    <w:rsid w:val="0037077F"/>
    <w:rsid w:val="00372076"/>
    <w:rsid w:val="00372411"/>
    <w:rsid w:val="00372442"/>
    <w:rsid w:val="00373882"/>
    <w:rsid w:val="00374DD9"/>
    <w:rsid w:val="00375557"/>
    <w:rsid w:val="00380481"/>
    <w:rsid w:val="003815D0"/>
    <w:rsid w:val="00381E8C"/>
    <w:rsid w:val="00382576"/>
    <w:rsid w:val="003835D7"/>
    <w:rsid w:val="003843DB"/>
    <w:rsid w:val="00384CA6"/>
    <w:rsid w:val="00385133"/>
    <w:rsid w:val="0038670F"/>
    <w:rsid w:val="00387169"/>
    <w:rsid w:val="003903FA"/>
    <w:rsid w:val="00393761"/>
    <w:rsid w:val="00393C91"/>
    <w:rsid w:val="00394D96"/>
    <w:rsid w:val="00397D18"/>
    <w:rsid w:val="003A0827"/>
    <w:rsid w:val="003A11F1"/>
    <w:rsid w:val="003A185B"/>
    <w:rsid w:val="003A1B36"/>
    <w:rsid w:val="003A42AF"/>
    <w:rsid w:val="003A4D51"/>
    <w:rsid w:val="003A66E4"/>
    <w:rsid w:val="003A69E0"/>
    <w:rsid w:val="003A7255"/>
    <w:rsid w:val="003B136A"/>
    <w:rsid w:val="003B1397"/>
    <w:rsid w:val="003B1454"/>
    <w:rsid w:val="003B14B2"/>
    <w:rsid w:val="003B18B6"/>
    <w:rsid w:val="003B2964"/>
    <w:rsid w:val="003B3114"/>
    <w:rsid w:val="003B4084"/>
    <w:rsid w:val="003B59BB"/>
    <w:rsid w:val="003B5AF7"/>
    <w:rsid w:val="003B702A"/>
    <w:rsid w:val="003B7CA8"/>
    <w:rsid w:val="003C1821"/>
    <w:rsid w:val="003C1EE4"/>
    <w:rsid w:val="003C210C"/>
    <w:rsid w:val="003C2BE0"/>
    <w:rsid w:val="003C2C4E"/>
    <w:rsid w:val="003C4669"/>
    <w:rsid w:val="003C576F"/>
    <w:rsid w:val="003C580C"/>
    <w:rsid w:val="003C59E0"/>
    <w:rsid w:val="003C6C8D"/>
    <w:rsid w:val="003C7536"/>
    <w:rsid w:val="003C75EE"/>
    <w:rsid w:val="003D2C58"/>
    <w:rsid w:val="003D4F95"/>
    <w:rsid w:val="003D575C"/>
    <w:rsid w:val="003D5F3B"/>
    <w:rsid w:val="003D5F42"/>
    <w:rsid w:val="003D60A9"/>
    <w:rsid w:val="003D6976"/>
    <w:rsid w:val="003D79A5"/>
    <w:rsid w:val="003E1067"/>
    <w:rsid w:val="003E3394"/>
    <w:rsid w:val="003E3C41"/>
    <w:rsid w:val="003E571E"/>
    <w:rsid w:val="003E7FA4"/>
    <w:rsid w:val="003F0E0C"/>
    <w:rsid w:val="003F0E84"/>
    <w:rsid w:val="003F168B"/>
    <w:rsid w:val="003F1810"/>
    <w:rsid w:val="003F201B"/>
    <w:rsid w:val="003F20BC"/>
    <w:rsid w:val="003F2FFC"/>
    <w:rsid w:val="003F37BB"/>
    <w:rsid w:val="003F381A"/>
    <w:rsid w:val="003F4C97"/>
    <w:rsid w:val="003F5888"/>
    <w:rsid w:val="003F5D47"/>
    <w:rsid w:val="003F7FE6"/>
    <w:rsid w:val="0040003D"/>
    <w:rsid w:val="00400193"/>
    <w:rsid w:val="0040096B"/>
    <w:rsid w:val="004012D8"/>
    <w:rsid w:val="0040163F"/>
    <w:rsid w:val="0040181B"/>
    <w:rsid w:val="00403915"/>
    <w:rsid w:val="00404D7E"/>
    <w:rsid w:val="00404F04"/>
    <w:rsid w:val="00407009"/>
    <w:rsid w:val="00415B42"/>
    <w:rsid w:val="00416051"/>
    <w:rsid w:val="00417239"/>
    <w:rsid w:val="00417D06"/>
    <w:rsid w:val="00420009"/>
    <w:rsid w:val="00420E64"/>
    <w:rsid w:val="004212E7"/>
    <w:rsid w:val="004236A3"/>
    <w:rsid w:val="0042446D"/>
    <w:rsid w:val="00424476"/>
    <w:rsid w:val="00425A0F"/>
    <w:rsid w:val="00426C2F"/>
    <w:rsid w:val="00427BF8"/>
    <w:rsid w:val="004300C4"/>
    <w:rsid w:val="0043056B"/>
    <w:rsid w:val="00431C02"/>
    <w:rsid w:val="00432742"/>
    <w:rsid w:val="004350C8"/>
    <w:rsid w:val="004358D7"/>
    <w:rsid w:val="00435C66"/>
    <w:rsid w:val="00435E17"/>
    <w:rsid w:val="00436709"/>
    <w:rsid w:val="0043673E"/>
    <w:rsid w:val="00436CDE"/>
    <w:rsid w:val="004371F9"/>
    <w:rsid w:val="00437395"/>
    <w:rsid w:val="004374D6"/>
    <w:rsid w:val="00437F70"/>
    <w:rsid w:val="00440013"/>
    <w:rsid w:val="004400D7"/>
    <w:rsid w:val="00440645"/>
    <w:rsid w:val="00442667"/>
    <w:rsid w:val="004439FB"/>
    <w:rsid w:val="00443FBE"/>
    <w:rsid w:val="00444C7E"/>
    <w:rsid w:val="00445047"/>
    <w:rsid w:val="00446129"/>
    <w:rsid w:val="00446E03"/>
    <w:rsid w:val="004473F7"/>
    <w:rsid w:val="00447761"/>
    <w:rsid w:val="0044778A"/>
    <w:rsid w:val="004478DD"/>
    <w:rsid w:val="004479A2"/>
    <w:rsid w:val="00447B59"/>
    <w:rsid w:val="004504AE"/>
    <w:rsid w:val="00452089"/>
    <w:rsid w:val="0045211E"/>
    <w:rsid w:val="004546EE"/>
    <w:rsid w:val="0045520D"/>
    <w:rsid w:val="00455777"/>
    <w:rsid w:val="00461210"/>
    <w:rsid w:val="00462EA7"/>
    <w:rsid w:val="00463E39"/>
    <w:rsid w:val="004657FC"/>
    <w:rsid w:val="00470BE4"/>
    <w:rsid w:val="004733F6"/>
    <w:rsid w:val="00473F27"/>
    <w:rsid w:val="00474568"/>
    <w:rsid w:val="00474E69"/>
    <w:rsid w:val="004751F7"/>
    <w:rsid w:val="00475F01"/>
    <w:rsid w:val="00477B66"/>
    <w:rsid w:val="004804C7"/>
    <w:rsid w:val="0048066A"/>
    <w:rsid w:val="00480F74"/>
    <w:rsid w:val="00482ADF"/>
    <w:rsid w:val="00485B3E"/>
    <w:rsid w:val="004871E2"/>
    <w:rsid w:val="004877D9"/>
    <w:rsid w:val="00487EBD"/>
    <w:rsid w:val="00494694"/>
    <w:rsid w:val="0049621B"/>
    <w:rsid w:val="00496A00"/>
    <w:rsid w:val="00496E0D"/>
    <w:rsid w:val="00496F1E"/>
    <w:rsid w:val="00496FA5"/>
    <w:rsid w:val="004A4D05"/>
    <w:rsid w:val="004A4F84"/>
    <w:rsid w:val="004A7973"/>
    <w:rsid w:val="004B0F35"/>
    <w:rsid w:val="004B1B6C"/>
    <w:rsid w:val="004B3A17"/>
    <w:rsid w:val="004B49C5"/>
    <w:rsid w:val="004B602D"/>
    <w:rsid w:val="004C1895"/>
    <w:rsid w:val="004C33D4"/>
    <w:rsid w:val="004C37B3"/>
    <w:rsid w:val="004C39B6"/>
    <w:rsid w:val="004C44B0"/>
    <w:rsid w:val="004C45AC"/>
    <w:rsid w:val="004C4765"/>
    <w:rsid w:val="004C548A"/>
    <w:rsid w:val="004C5797"/>
    <w:rsid w:val="004C64C9"/>
    <w:rsid w:val="004C68A0"/>
    <w:rsid w:val="004C6D40"/>
    <w:rsid w:val="004C7A46"/>
    <w:rsid w:val="004D12BA"/>
    <w:rsid w:val="004D4262"/>
    <w:rsid w:val="004E1417"/>
    <w:rsid w:val="004F0C3C"/>
    <w:rsid w:val="004F1CEE"/>
    <w:rsid w:val="004F217A"/>
    <w:rsid w:val="004F2C78"/>
    <w:rsid w:val="004F47F2"/>
    <w:rsid w:val="004F50C3"/>
    <w:rsid w:val="004F5266"/>
    <w:rsid w:val="004F5607"/>
    <w:rsid w:val="004F63FC"/>
    <w:rsid w:val="005014AE"/>
    <w:rsid w:val="00502284"/>
    <w:rsid w:val="00502A3F"/>
    <w:rsid w:val="00503541"/>
    <w:rsid w:val="0050454A"/>
    <w:rsid w:val="005055F4"/>
    <w:rsid w:val="00505A92"/>
    <w:rsid w:val="00506B70"/>
    <w:rsid w:val="00507DC7"/>
    <w:rsid w:val="005106C4"/>
    <w:rsid w:val="00511065"/>
    <w:rsid w:val="00512864"/>
    <w:rsid w:val="0051288A"/>
    <w:rsid w:val="00515E1B"/>
    <w:rsid w:val="00516F7C"/>
    <w:rsid w:val="00517E6C"/>
    <w:rsid w:val="005203F1"/>
    <w:rsid w:val="00521BC3"/>
    <w:rsid w:val="0052221D"/>
    <w:rsid w:val="005222D3"/>
    <w:rsid w:val="00525E62"/>
    <w:rsid w:val="00526F81"/>
    <w:rsid w:val="00527DEF"/>
    <w:rsid w:val="00530274"/>
    <w:rsid w:val="0053044C"/>
    <w:rsid w:val="00532295"/>
    <w:rsid w:val="00533632"/>
    <w:rsid w:val="00534729"/>
    <w:rsid w:val="0053682A"/>
    <w:rsid w:val="00536F38"/>
    <w:rsid w:val="00537DEC"/>
    <w:rsid w:val="00541E6E"/>
    <w:rsid w:val="005423D8"/>
    <w:rsid w:val="0054251F"/>
    <w:rsid w:val="0054569E"/>
    <w:rsid w:val="00546AA0"/>
    <w:rsid w:val="00547449"/>
    <w:rsid w:val="005475E8"/>
    <w:rsid w:val="00547F1B"/>
    <w:rsid w:val="005520D8"/>
    <w:rsid w:val="00553004"/>
    <w:rsid w:val="005542BE"/>
    <w:rsid w:val="005550D9"/>
    <w:rsid w:val="00556CF1"/>
    <w:rsid w:val="00556DE2"/>
    <w:rsid w:val="0055752B"/>
    <w:rsid w:val="00561D89"/>
    <w:rsid w:val="00562D79"/>
    <w:rsid w:val="00562F68"/>
    <w:rsid w:val="005667FC"/>
    <w:rsid w:val="00566BC4"/>
    <w:rsid w:val="0057211B"/>
    <w:rsid w:val="0057500A"/>
    <w:rsid w:val="00575781"/>
    <w:rsid w:val="00575DC0"/>
    <w:rsid w:val="005762A7"/>
    <w:rsid w:val="00576926"/>
    <w:rsid w:val="00576A79"/>
    <w:rsid w:val="00576B2C"/>
    <w:rsid w:val="00580D8D"/>
    <w:rsid w:val="00581188"/>
    <w:rsid w:val="0058279E"/>
    <w:rsid w:val="0058386E"/>
    <w:rsid w:val="005842C2"/>
    <w:rsid w:val="005860FA"/>
    <w:rsid w:val="0058681E"/>
    <w:rsid w:val="00586F1C"/>
    <w:rsid w:val="005916D7"/>
    <w:rsid w:val="00592D30"/>
    <w:rsid w:val="00593A72"/>
    <w:rsid w:val="0059402B"/>
    <w:rsid w:val="00594790"/>
    <w:rsid w:val="0059732A"/>
    <w:rsid w:val="005A1275"/>
    <w:rsid w:val="005A1DE8"/>
    <w:rsid w:val="005A2F32"/>
    <w:rsid w:val="005A4B21"/>
    <w:rsid w:val="005A698C"/>
    <w:rsid w:val="005A6DAE"/>
    <w:rsid w:val="005B1A5C"/>
    <w:rsid w:val="005B1B85"/>
    <w:rsid w:val="005B514C"/>
    <w:rsid w:val="005B5E12"/>
    <w:rsid w:val="005B6717"/>
    <w:rsid w:val="005B6EBE"/>
    <w:rsid w:val="005C023E"/>
    <w:rsid w:val="005C18CB"/>
    <w:rsid w:val="005C224A"/>
    <w:rsid w:val="005C2743"/>
    <w:rsid w:val="005C29B0"/>
    <w:rsid w:val="005C2BE8"/>
    <w:rsid w:val="005C3877"/>
    <w:rsid w:val="005C5B16"/>
    <w:rsid w:val="005C5F98"/>
    <w:rsid w:val="005C6F4C"/>
    <w:rsid w:val="005D3A16"/>
    <w:rsid w:val="005D4892"/>
    <w:rsid w:val="005E0786"/>
    <w:rsid w:val="005E0799"/>
    <w:rsid w:val="005E0A01"/>
    <w:rsid w:val="005E0FDD"/>
    <w:rsid w:val="005E3579"/>
    <w:rsid w:val="005E476E"/>
    <w:rsid w:val="005E6372"/>
    <w:rsid w:val="005F06C2"/>
    <w:rsid w:val="005F0F77"/>
    <w:rsid w:val="005F233A"/>
    <w:rsid w:val="005F3915"/>
    <w:rsid w:val="005F5A80"/>
    <w:rsid w:val="005F6D8D"/>
    <w:rsid w:val="0060236B"/>
    <w:rsid w:val="00603D25"/>
    <w:rsid w:val="006044FF"/>
    <w:rsid w:val="0060631B"/>
    <w:rsid w:val="006065AE"/>
    <w:rsid w:val="00606BA3"/>
    <w:rsid w:val="00607CC5"/>
    <w:rsid w:val="006108F6"/>
    <w:rsid w:val="00612DBF"/>
    <w:rsid w:val="00612F74"/>
    <w:rsid w:val="00614285"/>
    <w:rsid w:val="0061539C"/>
    <w:rsid w:val="00616D53"/>
    <w:rsid w:val="006202DA"/>
    <w:rsid w:val="00620D0C"/>
    <w:rsid w:val="0062180E"/>
    <w:rsid w:val="00621C84"/>
    <w:rsid w:val="00623DEC"/>
    <w:rsid w:val="00626442"/>
    <w:rsid w:val="006272F3"/>
    <w:rsid w:val="0062777A"/>
    <w:rsid w:val="00627847"/>
    <w:rsid w:val="006308C1"/>
    <w:rsid w:val="0063132E"/>
    <w:rsid w:val="00632956"/>
    <w:rsid w:val="00633014"/>
    <w:rsid w:val="0063437B"/>
    <w:rsid w:val="00634E2E"/>
    <w:rsid w:val="00635C05"/>
    <w:rsid w:val="0063600D"/>
    <w:rsid w:val="00636978"/>
    <w:rsid w:val="006378B8"/>
    <w:rsid w:val="006403B6"/>
    <w:rsid w:val="00642226"/>
    <w:rsid w:val="00644EF7"/>
    <w:rsid w:val="00645480"/>
    <w:rsid w:val="0064557B"/>
    <w:rsid w:val="006456C3"/>
    <w:rsid w:val="00645D95"/>
    <w:rsid w:val="00651243"/>
    <w:rsid w:val="006516F5"/>
    <w:rsid w:val="00651D4C"/>
    <w:rsid w:val="006556F3"/>
    <w:rsid w:val="00655DD2"/>
    <w:rsid w:val="00657DA4"/>
    <w:rsid w:val="00660BB5"/>
    <w:rsid w:val="00660C45"/>
    <w:rsid w:val="00663FB0"/>
    <w:rsid w:val="006673CA"/>
    <w:rsid w:val="00670567"/>
    <w:rsid w:val="00670C0B"/>
    <w:rsid w:val="00671916"/>
    <w:rsid w:val="00672968"/>
    <w:rsid w:val="00673C26"/>
    <w:rsid w:val="00676384"/>
    <w:rsid w:val="00677749"/>
    <w:rsid w:val="00681219"/>
    <w:rsid w:val="006812AF"/>
    <w:rsid w:val="00681EBA"/>
    <w:rsid w:val="00682139"/>
    <w:rsid w:val="0068327D"/>
    <w:rsid w:val="0068440C"/>
    <w:rsid w:val="00685EF6"/>
    <w:rsid w:val="00687BE8"/>
    <w:rsid w:val="00687F15"/>
    <w:rsid w:val="00691D9F"/>
    <w:rsid w:val="00693433"/>
    <w:rsid w:val="00694AF0"/>
    <w:rsid w:val="0069790E"/>
    <w:rsid w:val="006A0C0E"/>
    <w:rsid w:val="006A209A"/>
    <w:rsid w:val="006A43E1"/>
    <w:rsid w:val="006A43E2"/>
    <w:rsid w:val="006A447F"/>
    <w:rsid w:val="006A4686"/>
    <w:rsid w:val="006A75DF"/>
    <w:rsid w:val="006B0082"/>
    <w:rsid w:val="006B0C1A"/>
    <w:rsid w:val="006B0E9E"/>
    <w:rsid w:val="006B276F"/>
    <w:rsid w:val="006B330B"/>
    <w:rsid w:val="006B3E12"/>
    <w:rsid w:val="006B47F0"/>
    <w:rsid w:val="006B57FC"/>
    <w:rsid w:val="006B5AE4"/>
    <w:rsid w:val="006B775E"/>
    <w:rsid w:val="006C1350"/>
    <w:rsid w:val="006C1532"/>
    <w:rsid w:val="006C3397"/>
    <w:rsid w:val="006C34A0"/>
    <w:rsid w:val="006C49A9"/>
    <w:rsid w:val="006C4E0D"/>
    <w:rsid w:val="006C66CE"/>
    <w:rsid w:val="006D0C94"/>
    <w:rsid w:val="006D1507"/>
    <w:rsid w:val="006D1C15"/>
    <w:rsid w:val="006D3D34"/>
    <w:rsid w:val="006D4054"/>
    <w:rsid w:val="006E02EC"/>
    <w:rsid w:val="006E0D09"/>
    <w:rsid w:val="006E21C1"/>
    <w:rsid w:val="006E300E"/>
    <w:rsid w:val="006E3440"/>
    <w:rsid w:val="006E3EBF"/>
    <w:rsid w:val="006E4CE8"/>
    <w:rsid w:val="006E5A25"/>
    <w:rsid w:val="006E5BC5"/>
    <w:rsid w:val="006E69EB"/>
    <w:rsid w:val="006F23C6"/>
    <w:rsid w:val="006F4D93"/>
    <w:rsid w:val="006F6DC7"/>
    <w:rsid w:val="006F7053"/>
    <w:rsid w:val="0070089F"/>
    <w:rsid w:val="00703087"/>
    <w:rsid w:val="00706A95"/>
    <w:rsid w:val="00706AEF"/>
    <w:rsid w:val="00707587"/>
    <w:rsid w:val="00710129"/>
    <w:rsid w:val="00710B58"/>
    <w:rsid w:val="00710D31"/>
    <w:rsid w:val="00711389"/>
    <w:rsid w:val="00711672"/>
    <w:rsid w:val="00712394"/>
    <w:rsid w:val="00712785"/>
    <w:rsid w:val="00713FF0"/>
    <w:rsid w:val="00715D30"/>
    <w:rsid w:val="00716777"/>
    <w:rsid w:val="0072032C"/>
    <w:rsid w:val="007210F1"/>
    <w:rsid w:val="007211B1"/>
    <w:rsid w:val="00721542"/>
    <w:rsid w:val="0072197C"/>
    <w:rsid w:val="00722166"/>
    <w:rsid w:val="0072341D"/>
    <w:rsid w:val="00723817"/>
    <w:rsid w:val="00723ADC"/>
    <w:rsid w:val="0072430A"/>
    <w:rsid w:val="007262D4"/>
    <w:rsid w:val="00730D65"/>
    <w:rsid w:val="00730D94"/>
    <w:rsid w:val="00730E37"/>
    <w:rsid w:val="0073104A"/>
    <w:rsid w:val="007313AD"/>
    <w:rsid w:val="00732AE1"/>
    <w:rsid w:val="00734A91"/>
    <w:rsid w:val="00734DF2"/>
    <w:rsid w:val="0074150E"/>
    <w:rsid w:val="00741B1D"/>
    <w:rsid w:val="00746187"/>
    <w:rsid w:val="007463E1"/>
    <w:rsid w:val="00746528"/>
    <w:rsid w:val="00750320"/>
    <w:rsid w:val="007516E2"/>
    <w:rsid w:val="00751E6D"/>
    <w:rsid w:val="0075246D"/>
    <w:rsid w:val="00754171"/>
    <w:rsid w:val="0075715C"/>
    <w:rsid w:val="00757381"/>
    <w:rsid w:val="00761F49"/>
    <w:rsid w:val="007621C5"/>
    <w:rsid w:val="0076254F"/>
    <w:rsid w:val="00762C28"/>
    <w:rsid w:val="0076390E"/>
    <w:rsid w:val="00766CC1"/>
    <w:rsid w:val="0076752F"/>
    <w:rsid w:val="007712C7"/>
    <w:rsid w:val="00774372"/>
    <w:rsid w:val="00774478"/>
    <w:rsid w:val="007751CC"/>
    <w:rsid w:val="007801F5"/>
    <w:rsid w:val="00783B94"/>
    <w:rsid w:val="00783CA4"/>
    <w:rsid w:val="007842FB"/>
    <w:rsid w:val="00786124"/>
    <w:rsid w:val="00786E9E"/>
    <w:rsid w:val="00790D28"/>
    <w:rsid w:val="007910A6"/>
    <w:rsid w:val="00793970"/>
    <w:rsid w:val="0079514B"/>
    <w:rsid w:val="007951F6"/>
    <w:rsid w:val="00795288"/>
    <w:rsid w:val="007A0C13"/>
    <w:rsid w:val="007A139B"/>
    <w:rsid w:val="007A17EE"/>
    <w:rsid w:val="007A1FF0"/>
    <w:rsid w:val="007A254B"/>
    <w:rsid w:val="007A2DC1"/>
    <w:rsid w:val="007A3E35"/>
    <w:rsid w:val="007A41E3"/>
    <w:rsid w:val="007A473B"/>
    <w:rsid w:val="007A7058"/>
    <w:rsid w:val="007A7E6B"/>
    <w:rsid w:val="007B264D"/>
    <w:rsid w:val="007B4628"/>
    <w:rsid w:val="007B48D7"/>
    <w:rsid w:val="007B6CE5"/>
    <w:rsid w:val="007B6DCB"/>
    <w:rsid w:val="007B747A"/>
    <w:rsid w:val="007B7697"/>
    <w:rsid w:val="007B7809"/>
    <w:rsid w:val="007B7C47"/>
    <w:rsid w:val="007C3C92"/>
    <w:rsid w:val="007C3D19"/>
    <w:rsid w:val="007C418F"/>
    <w:rsid w:val="007C4B2E"/>
    <w:rsid w:val="007C5342"/>
    <w:rsid w:val="007C6418"/>
    <w:rsid w:val="007D1A32"/>
    <w:rsid w:val="007D3057"/>
    <w:rsid w:val="007D3319"/>
    <w:rsid w:val="007D335D"/>
    <w:rsid w:val="007D3DA5"/>
    <w:rsid w:val="007D43E3"/>
    <w:rsid w:val="007D47E9"/>
    <w:rsid w:val="007E0117"/>
    <w:rsid w:val="007E24B8"/>
    <w:rsid w:val="007E270A"/>
    <w:rsid w:val="007E29F4"/>
    <w:rsid w:val="007E3314"/>
    <w:rsid w:val="007E3DF5"/>
    <w:rsid w:val="007E427F"/>
    <w:rsid w:val="007E4B03"/>
    <w:rsid w:val="007E6460"/>
    <w:rsid w:val="007E665E"/>
    <w:rsid w:val="007E71FA"/>
    <w:rsid w:val="007E728C"/>
    <w:rsid w:val="007F324B"/>
    <w:rsid w:val="007F3605"/>
    <w:rsid w:val="007F4B68"/>
    <w:rsid w:val="007F79D7"/>
    <w:rsid w:val="00800EA4"/>
    <w:rsid w:val="00801B2E"/>
    <w:rsid w:val="00801D95"/>
    <w:rsid w:val="00803F96"/>
    <w:rsid w:val="0080553C"/>
    <w:rsid w:val="00805B46"/>
    <w:rsid w:val="008106B8"/>
    <w:rsid w:val="008113A7"/>
    <w:rsid w:val="00811AF7"/>
    <w:rsid w:val="00812ACA"/>
    <w:rsid w:val="00815558"/>
    <w:rsid w:val="00816777"/>
    <w:rsid w:val="00817ADD"/>
    <w:rsid w:val="00820246"/>
    <w:rsid w:val="008207D3"/>
    <w:rsid w:val="00820911"/>
    <w:rsid w:val="0082251A"/>
    <w:rsid w:val="008229BC"/>
    <w:rsid w:val="00824063"/>
    <w:rsid w:val="00825227"/>
    <w:rsid w:val="00825B5C"/>
    <w:rsid w:val="00825DC2"/>
    <w:rsid w:val="00826C3A"/>
    <w:rsid w:val="00826CD8"/>
    <w:rsid w:val="00830300"/>
    <w:rsid w:val="0083107C"/>
    <w:rsid w:val="008316CC"/>
    <w:rsid w:val="008335EA"/>
    <w:rsid w:val="00834AD3"/>
    <w:rsid w:val="00836167"/>
    <w:rsid w:val="00836295"/>
    <w:rsid w:val="008376CB"/>
    <w:rsid w:val="00840FFA"/>
    <w:rsid w:val="00843795"/>
    <w:rsid w:val="00843CA3"/>
    <w:rsid w:val="0084518F"/>
    <w:rsid w:val="00847F0F"/>
    <w:rsid w:val="00851F3E"/>
    <w:rsid w:val="00852448"/>
    <w:rsid w:val="008528D6"/>
    <w:rsid w:val="00856890"/>
    <w:rsid w:val="008570E1"/>
    <w:rsid w:val="008578AB"/>
    <w:rsid w:val="008600E4"/>
    <w:rsid w:val="008603B4"/>
    <w:rsid w:val="008623E6"/>
    <w:rsid w:val="00863487"/>
    <w:rsid w:val="00864311"/>
    <w:rsid w:val="00864E3C"/>
    <w:rsid w:val="008664E2"/>
    <w:rsid w:val="0086675D"/>
    <w:rsid w:val="008667DA"/>
    <w:rsid w:val="00866FE1"/>
    <w:rsid w:val="00867B12"/>
    <w:rsid w:val="008716D8"/>
    <w:rsid w:val="00871C4B"/>
    <w:rsid w:val="00873CF1"/>
    <w:rsid w:val="00873EBA"/>
    <w:rsid w:val="00874012"/>
    <w:rsid w:val="00874C83"/>
    <w:rsid w:val="008763B0"/>
    <w:rsid w:val="00876F4E"/>
    <w:rsid w:val="0087743F"/>
    <w:rsid w:val="008779EF"/>
    <w:rsid w:val="00877D92"/>
    <w:rsid w:val="00877E29"/>
    <w:rsid w:val="00880FAE"/>
    <w:rsid w:val="00881411"/>
    <w:rsid w:val="008818DD"/>
    <w:rsid w:val="0088258A"/>
    <w:rsid w:val="00882C35"/>
    <w:rsid w:val="00883DDE"/>
    <w:rsid w:val="0088457E"/>
    <w:rsid w:val="00886332"/>
    <w:rsid w:val="00886A17"/>
    <w:rsid w:val="00891C14"/>
    <w:rsid w:val="008926D5"/>
    <w:rsid w:val="008929F3"/>
    <w:rsid w:val="008929FB"/>
    <w:rsid w:val="00892CDE"/>
    <w:rsid w:val="00893C66"/>
    <w:rsid w:val="008941F9"/>
    <w:rsid w:val="0089421F"/>
    <w:rsid w:val="008971C0"/>
    <w:rsid w:val="008A04E1"/>
    <w:rsid w:val="008A0F9A"/>
    <w:rsid w:val="008A26D9"/>
    <w:rsid w:val="008A28AE"/>
    <w:rsid w:val="008A3E4A"/>
    <w:rsid w:val="008A425F"/>
    <w:rsid w:val="008A5DEC"/>
    <w:rsid w:val="008A742F"/>
    <w:rsid w:val="008B0928"/>
    <w:rsid w:val="008B0FAA"/>
    <w:rsid w:val="008B1286"/>
    <w:rsid w:val="008B1ACE"/>
    <w:rsid w:val="008B2939"/>
    <w:rsid w:val="008B2B90"/>
    <w:rsid w:val="008B3201"/>
    <w:rsid w:val="008B3748"/>
    <w:rsid w:val="008B456A"/>
    <w:rsid w:val="008B4D55"/>
    <w:rsid w:val="008B65F4"/>
    <w:rsid w:val="008C0C29"/>
    <w:rsid w:val="008C1AE5"/>
    <w:rsid w:val="008C2EAA"/>
    <w:rsid w:val="008C30F0"/>
    <w:rsid w:val="008C34FE"/>
    <w:rsid w:val="008C4BA9"/>
    <w:rsid w:val="008C7D2F"/>
    <w:rsid w:val="008D08DA"/>
    <w:rsid w:val="008D2325"/>
    <w:rsid w:val="008D3054"/>
    <w:rsid w:val="008D45BF"/>
    <w:rsid w:val="008D7A50"/>
    <w:rsid w:val="008D7D2A"/>
    <w:rsid w:val="008D7F60"/>
    <w:rsid w:val="008E0415"/>
    <w:rsid w:val="008E111F"/>
    <w:rsid w:val="008E2690"/>
    <w:rsid w:val="008E29A6"/>
    <w:rsid w:val="008E45F8"/>
    <w:rsid w:val="008F000C"/>
    <w:rsid w:val="008F04EC"/>
    <w:rsid w:val="008F25AD"/>
    <w:rsid w:val="008F3638"/>
    <w:rsid w:val="008F4441"/>
    <w:rsid w:val="008F5A41"/>
    <w:rsid w:val="008F6F31"/>
    <w:rsid w:val="008F74DF"/>
    <w:rsid w:val="00903F1C"/>
    <w:rsid w:val="00903FFF"/>
    <w:rsid w:val="0090519D"/>
    <w:rsid w:val="00907ABC"/>
    <w:rsid w:val="009103C1"/>
    <w:rsid w:val="009127BA"/>
    <w:rsid w:val="0091383B"/>
    <w:rsid w:val="00915DB3"/>
    <w:rsid w:val="009162E4"/>
    <w:rsid w:val="00917CC8"/>
    <w:rsid w:val="00917F67"/>
    <w:rsid w:val="009213E5"/>
    <w:rsid w:val="009227A6"/>
    <w:rsid w:val="00922B3B"/>
    <w:rsid w:val="00922DAD"/>
    <w:rsid w:val="009231F3"/>
    <w:rsid w:val="0092465A"/>
    <w:rsid w:val="009249D7"/>
    <w:rsid w:val="00924C98"/>
    <w:rsid w:val="00930D87"/>
    <w:rsid w:val="00930E78"/>
    <w:rsid w:val="009314F2"/>
    <w:rsid w:val="00931877"/>
    <w:rsid w:val="00931BEE"/>
    <w:rsid w:val="009335C6"/>
    <w:rsid w:val="00933EC1"/>
    <w:rsid w:val="009352A1"/>
    <w:rsid w:val="009364EB"/>
    <w:rsid w:val="00937A98"/>
    <w:rsid w:val="0094145B"/>
    <w:rsid w:val="00942EBC"/>
    <w:rsid w:val="00943E05"/>
    <w:rsid w:val="00943F35"/>
    <w:rsid w:val="00947426"/>
    <w:rsid w:val="009530DB"/>
    <w:rsid w:val="009533FB"/>
    <w:rsid w:val="00953676"/>
    <w:rsid w:val="00953861"/>
    <w:rsid w:val="00953F8E"/>
    <w:rsid w:val="0095547A"/>
    <w:rsid w:val="0095566B"/>
    <w:rsid w:val="00956C3C"/>
    <w:rsid w:val="009570A3"/>
    <w:rsid w:val="00957F61"/>
    <w:rsid w:val="00962190"/>
    <w:rsid w:val="00962D33"/>
    <w:rsid w:val="00963E39"/>
    <w:rsid w:val="00965E2B"/>
    <w:rsid w:val="00966626"/>
    <w:rsid w:val="009668A6"/>
    <w:rsid w:val="0096712C"/>
    <w:rsid w:val="009705EE"/>
    <w:rsid w:val="00971A55"/>
    <w:rsid w:val="00971EE1"/>
    <w:rsid w:val="0097239D"/>
    <w:rsid w:val="00976F97"/>
    <w:rsid w:val="00977927"/>
    <w:rsid w:val="0097792B"/>
    <w:rsid w:val="00980413"/>
    <w:rsid w:val="0098135C"/>
    <w:rsid w:val="0098156A"/>
    <w:rsid w:val="0098401D"/>
    <w:rsid w:val="009907F8"/>
    <w:rsid w:val="00991851"/>
    <w:rsid w:val="00991BAC"/>
    <w:rsid w:val="00993AC9"/>
    <w:rsid w:val="0099448E"/>
    <w:rsid w:val="00996892"/>
    <w:rsid w:val="00997282"/>
    <w:rsid w:val="00997B99"/>
    <w:rsid w:val="009A2C8F"/>
    <w:rsid w:val="009A4CCF"/>
    <w:rsid w:val="009A5485"/>
    <w:rsid w:val="009A6A3A"/>
    <w:rsid w:val="009A6EA0"/>
    <w:rsid w:val="009B1A1B"/>
    <w:rsid w:val="009B1EE5"/>
    <w:rsid w:val="009B1FB8"/>
    <w:rsid w:val="009B23E9"/>
    <w:rsid w:val="009B24ED"/>
    <w:rsid w:val="009B4D4C"/>
    <w:rsid w:val="009B579E"/>
    <w:rsid w:val="009B648B"/>
    <w:rsid w:val="009B7316"/>
    <w:rsid w:val="009B77E5"/>
    <w:rsid w:val="009C01BE"/>
    <w:rsid w:val="009C0BF4"/>
    <w:rsid w:val="009C1335"/>
    <w:rsid w:val="009C1AB2"/>
    <w:rsid w:val="009C42CB"/>
    <w:rsid w:val="009C5171"/>
    <w:rsid w:val="009C5CFA"/>
    <w:rsid w:val="009C6DA7"/>
    <w:rsid w:val="009C7251"/>
    <w:rsid w:val="009C7698"/>
    <w:rsid w:val="009D4602"/>
    <w:rsid w:val="009D5150"/>
    <w:rsid w:val="009D590D"/>
    <w:rsid w:val="009E0B77"/>
    <w:rsid w:val="009E17E4"/>
    <w:rsid w:val="009E2E91"/>
    <w:rsid w:val="009E78EB"/>
    <w:rsid w:val="009E7F6B"/>
    <w:rsid w:val="009F0166"/>
    <w:rsid w:val="009F178E"/>
    <w:rsid w:val="009F1DDF"/>
    <w:rsid w:val="009F259F"/>
    <w:rsid w:val="009F3CE2"/>
    <w:rsid w:val="009F417C"/>
    <w:rsid w:val="009F5F57"/>
    <w:rsid w:val="009F6541"/>
    <w:rsid w:val="009F7E1D"/>
    <w:rsid w:val="00A007F0"/>
    <w:rsid w:val="00A02239"/>
    <w:rsid w:val="00A03999"/>
    <w:rsid w:val="00A109AB"/>
    <w:rsid w:val="00A139F5"/>
    <w:rsid w:val="00A145A1"/>
    <w:rsid w:val="00A1555A"/>
    <w:rsid w:val="00A178D9"/>
    <w:rsid w:val="00A21E37"/>
    <w:rsid w:val="00A22B9E"/>
    <w:rsid w:val="00A22DEA"/>
    <w:rsid w:val="00A24926"/>
    <w:rsid w:val="00A258FF"/>
    <w:rsid w:val="00A26415"/>
    <w:rsid w:val="00A26FF2"/>
    <w:rsid w:val="00A35632"/>
    <w:rsid w:val="00A365F4"/>
    <w:rsid w:val="00A376B7"/>
    <w:rsid w:val="00A40AA6"/>
    <w:rsid w:val="00A42300"/>
    <w:rsid w:val="00A42FBC"/>
    <w:rsid w:val="00A43C54"/>
    <w:rsid w:val="00A444CC"/>
    <w:rsid w:val="00A46032"/>
    <w:rsid w:val="00A47D80"/>
    <w:rsid w:val="00A50014"/>
    <w:rsid w:val="00A51238"/>
    <w:rsid w:val="00A514FE"/>
    <w:rsid w:val="00A52CB4"/>
    <w:rsid w:val="00A53132"/>
    <w:rsid w:val="00A54CEE"/>
    <w:rsid w:val="00A5616F"/>
    <w:rsid w:val="00A563D3"/>
    <w:rsid w:val="00A563F2"/>
    <w:rsid w:val="00A566E8"/>
    <w:rsid w:val="00A6033E"/>
    <w:rsid w:val="00A60443"/>
    <w:rsid w:val="00A61801"/>
    <w:rsid w:val="00A61FA4"/>
    <w:rsid w:val="00A63FA8"/>
    <w:rsid w:val="00A640E8"/>
    <w:rsid w:val="00A648D3"/>
    <w:rsid w:val="00A654FD"/>
    <w:rsid w:val="00A7062A"/>
    <w:rsid w:val="00A70FFF"/>
    <w:rsid w:val="00A718C6"/>
    <w:rsid w:val="00A746EC"/>
    <w:rsid w:val="00A74802"/>
    <w:rsid w:val="00A753C3"/>
    <w:rsid w:val="00A75B5C"/>
    <w:rsid w:val="00A7676C"/>
    <w:rsid w:val="00A76A9D"/>
    <w:rsid w:val="00A80436"/>
    <w:rsid w:val="00A810F9"/>
    <w:rsid w:val="00A81834"/>
    <w:rsid w:val="00A819F1"/>
    <w:rsid w:val="00A82849"/>
    <w:rsid w:val="00A8647E"/>
    <w:rsid w:val="00A86ECC"/>
    <w:rsid w:val="00A86FCC"/>
    <w:rsid w:val="00A90D31"/>
    <w:rsid w:val="00A95CF8"/>
    <w:rsid w:val="00A971D0"/>
    <w:rsid w:val="00A973E6"/>
    <w:rsid w:val="00A97E6F"/>
    <w:rsid w:val="00AA0EB5"/>
    <w:rsid w:val="00AA149D"/>
    <w:rsid w:val="00AA1F5D"/>
    <w:rsid w:val="00AA1F93"/>
    <w:rsid w:val="00AA4B6E"/>
    <w:rsid w:val="00AA532A"/>
    <w:rsid w:val="00AA6B2E"/>
    <w:rsid w:val="00AA710D"/>
    <w:rsid w:val="00AB20F3"/>
    <w:rsid w:val="00AB3171"/>
    <w:rsid w:val="00AB47FF"/>
    <w:rsid w:val="00AB49D0"/>
    <w:rsid w:val="00AB4CDE"/>
    <w:rsid w:val="00AB68FD"/>
    <w:rsid w:val="00AB6D25"/>
    <w:rsid w:val="00AB6F96"/>
    <w:rsid w:val="00AC06FA"/>
    <w:rsid w:val="00AC08E7"/>
    <w:rsid w:val="00AC1561"/>
    <w:rsid w:val="00AC1C96"/>
    <w:rsid w:val="00AC2FBB"/>
    <w:rsid w:val="00AC34A2"/>
    <w:rsid w:val="00AC35F2"/>
    <w:rsid w:val="00AC45B2"/>
    <w:rsid w:val="00AC46B2"/>
    <w:rsid w:val="00AD1E6E"/>
    <w:rsid w:val="00AD3767"/>
    <w:rsid w:val="00AD41C0"/>
    <w:rsid w:val="00AD5792"/>
    <w:rsid w:val="00AD5918"/>
    <w:rsid w:val="00AD5987"/>
    <w:rsid w:val="00AD5BE2"/>
    <w:rsid w:val="00AD62E5"/>
    <w:rsid w:val="00AD6448"/>
    <w:rsid w:val="00AD6ECD"/>
    <w:rsid w:val="00AD7651"/>
    <w:rsid w:val="00AE1DCD"/>
    <w:rsid w:val="00AE2D4B"/>
    <w:rsid w:val="00AE3AFD"/>
    <w:rsid w:val="00AE4F99"/>
    <w:rsid w:val="00AE5FAA"/>
    <w:rsid w:val="00AE6DDA"/>
    <w:rsid w:val="00AE78C0"/>
    <w:rsid w:val="00AF161D"/>
    <w:rsid w:val="00AF2109"/>
    <w:rsid w:val="00AF25D3"/>
    <w:rsid w:val="00AF31B1"/>
    <w:rsid w:val="00AF617D"/>
    <w:rsid w:val="00AF61E0"/>
    <w:rsid w:val="00AF634E"/>
    <w:rsid w:val="00AF6A8E"/>
    <w:rsid w:val="00AF6D93"/>
    <w:rsid w:val="00B00676"/>
    <w:rsid w:val="00B009A8"/>
    <w:rsid w:val="00B013D8"/>
    <w:rsid w:val="00B01622"/>
    <w:rsid w:val="00B025C5"/>
    <w:rsid w:val="00B02D8C"/>
    <w:rsid w:val="00B0682E"/>
    <w:rsid w:val="00B07018"/>
    <w:rsid w:val="00B0747D"/>
    <w:rsid w:val="00B11544"/>
    <w:rsid w:val="00B11975"/>
    <w:rsid w:val="00B11B69"/>
    <w:rsid w:val="00B12EC9"/>
    <w:rsid w:val="00B1313D"/>
    <w:rsid w:val="00B14952"/>
    <w:rsid w:val="00B14EB6"/>
    <w:rsid w:val="00B153F0"/>
    <w:rsid w:val="00B15787"/>
    <w:rsid w:val="00B15837"/>
    <w:rsid w:val="00B15FF3"/>
    <w:rsid w:val="00B17750"/>
    <w:rsid w:val="00B210C2"/>
    <w:rsid w:val="00B21DBF"/>
    <w:rsid w:val="00B23115"/>
    <w:rsid w:val="00B24027"/>
    <w:rsid w:val="00B253FF"/>
    <w:rsid w:val="00B261EB"/>
    <w:rsid w:val="00B262A9"/>
    <w:rsid w:val="00B26E2E"/>
    <w:rsid w:val="00B30519"/>
    <w:rsid w:val="00B31E5A"/>
    <w:rsid w:val="00B36840"/>
    <w:rsid w:val="00B37000"/>
    <w:rsid w:val="00B37238"/>
    <w:rsid w:val="00B4219A"/>
    <w:rsid w:val="00B42733"/>
    <w:rsid w:val="00B43CFD"/>
    <w:rsid w:val="00B44602"/>
    <w:rsid w:val="00B46EED"/>
    <w:rsid w:val="00B507D5"/>
    <w:rsid w:val="00B51CEE"/>
    <w:rsid w:val="00B52286"/>
    <w:rsid w:val="00B52F5F"/>
    <w:rsid w:val="00B53158"/>
    <w:rsid w:val="00B53647"/>
    <w:rsid w:val="00B57871"/>
    <w:rsid w:val="00B60693"/>
    <w:rsid w:val="00B61C16"/>
    <w:rsid w:val="00B62445"/>
    <w:rsid w:val="00B62CD2"/>
    <w:rsid w:val="00B653AB"/>
    <w:rsid w:val="00B6587C"/>
    <w:rsid w:val="00B65F9E"/>
    <w:rsid w:val="00B66B19"/>
    <w:rsid w:val="00B67BFD"/>
    <w:rsid w:val="00B710A7"/>
    <w:rsid w:val="00B728FC"/>
    <w:rsid w:val="00B74B6B"/>
    <w:rsid w:val="00B75B99"/>
    <w:rsid w:val="00B76EC4"/>
    <w:rsid w:val="00B80B49"/>
    <w:rsid w:val="00B8160A"/>
    <w:rsid w:val="00B82B02"/>
    <w:rsid w:val="00B84288"/>
    <w:rsid w:val="00B84BCC"/>
    <w:rsid w:val="00B8638E"/>
    <w:rsid w:val="00B87BD4"/>
    <w:rsid w:val="00B87C3C"/>
    <w:rsid w:val="00B907FC"/>
    <w:rsid w:val="00B914E9"/>
    <w:rsid w:val="00B92FEF"/>
    <w:rsid w:val="00B93551"/>
    <w:rsid w:val="00B940B5"/>
    <w:rsid w:val="00B94A0B"/>
    <w:rsid w:val="00B956EE"/>
    <w:rsid w:val="00BA0DE3"/>
    <w:rsid w:val="00BA2BA1"/>
    <w:rsid w:val="00BA2FAE"/>
    <w:rsid w:val="00BA345E"/>
    <w:rsid w:val="00BA3562"/>
    <w:rsid w:val="00BA4F8B"/>
    <w:rsid w:val="00BA5D10"/>
    <w:rsid w:val="00BA6726"/>
    <w:rsid w:val="00BB3DC0"/>
    <w:rsid w:val="00BB4F09"/>
    <w:rsid w:val="00BB53C3"/>
    <w:rsid w:val="00BB6011"/>
    <w:rsid w:val="00BB6791"/>
    <w:rsid w:val="00BB7BDA"/>
    <w:rsid w:val="00BC0332"/>
    <w:rsid w:val="00BC07D9"/>
    <w:rsid w:val="00BC10D7"/>
    <w:rsid w:val="00BC31D6"/>
    <w:rsid w:val="00BC4D5C"/>
    <w:rsid w:val="00BC6215"/>
    <w:rsid w:val="00BC67B9"/>
    <w:rsid w:val="00BC7040"/>
    <w:rsid w:val="00BD47E2"/>
    <w:rsid w:val="00BD4E33"/>
    <w:rsid w:val="00BD4F7E"/>
    <w:rsid w:val="00BD769D"/>
    <w:rsid w:val="00BE0287"/>
    <w:rsid w:val="00BE2A51"/>
    <w:rsid w:val="00BE36E0"/>
    <w:rsid w:val="00BE3714"/>
    <w:rsid w:val="00BE3824"/>
    <w:rsid w:val="00BE3B65"/>
    <w:rsid w:val="00BE5352"/>
    <w:rsid w:val="00BF050F"/>
    <w:rsid w:val="00BF4203"/>
    <w:rsid w:val="00C003EC"/>
    <w:rsid w:val="00C017BE"/>
    <w:rsid w:val="00C01904"/>
    <w:rsid w:val="00C02086"/>
    <w:rsid w:val="00C029DE"/>
    <w:rsid w:val="00C030DE"/>
    <w:rsid w:val="00C045E6"/>
    <w:rsid w:val="00C06F2C"/>
    <w:rsid w:val="00C0743A"/>
    <w:rsid w:val="00C07A23"/>
    <w:rsid w:val="00C12BF6"/>
    <w:rsid w:val="00C14EC0"/>
    <w:rsid w:val="00C16BA8"/>
    <w:rsid w:val="00C16E76"/>
    <w:rsid w:val="00C17D15"/>
    <w:rsid w:val="00C208CA"/>
    <w:rsid w:val="00C22105"/>
    <w:rsid w:val="00C232C1"/>
    <w:rsid w:val="00C23D02"/>
    <w:rsid w:val="00C244B6"/>
    <w:rsid w:val="00C26EA0"/>
    <w:rsid w:val="00C30D95"/>
    <w:rsid w:val="00C311F7"/>
    <w:rsid w:val="00C31934"/>
    <w:rsid w:val="00C32D83"/>
    <w:rsid w:val="00C330B9"/>
    <w:rsid w:val="00C337FA"/>
    <w:rsid w:val="00C36A14"/>
    <w:rsid w:val="00C3702F"/>
    <w:rsid w:val="00C376D7"/>
    <w:rsid w:val="00C42B58"/>
    <w:rsid w:val="00C432DA"/>
    <w:rsid w:val="00C4361A"/>
    <w:rsid w:val="00C4500A"/>
    <w:rsid w:val="00C50387"/>
    <w:rsid w:val="00C5099B"/>
    <w:rsid w:val="00C50A2F"/>
    <w:rsid w:val="00C50D8C"/>
    <w:rsid w:val="00C5154B"/>
    <w:rsid w:val="00C517D7"/>
    <w:rsid w:val="00C54FAF"/>
    <w:rsid w:val="00C562F4"/>
    <w:rsid w:val="00C56A0E"/>
    <w:rsid w:val="00C578E1"/>
    <w:rsid w:val="00C601C8"/>
    <w:rsid w:val="00C603E9"/>
    <w:rsid w:val="00C60A5E"/>
    <w:rsid w:val="00C61109"/>
    <w:rsid w:val="00C61424"/>
    <w:rsid w:val="00C63277"/>
    <w:rsid w:val="00C64A37"/>
    <w:rsid w:val="00C65EA3"/>
    <w:rsid w:val="00C66BF8"/>
    <w:rsid w:val="00C70CDD"/>
    <w:rsid w:val="00C7158E"/>
    <w:rsid w:val="00C7250B"/>
    <w:rsid w:val="00C7346B"/>
    <w:rsid w:val="00C73772"/>
    <w:rsid w:val="00C772AE"/>
    <w:rsid w:val="00C77C0E"/>
    <w:rsid w:val="00C8029F"/>
    <w:rsid w:val="00C80D9B"/>
    <w:rsid w:val="00C8393F"/>
    <w:rsid w:val="00C83C69"/>
    <w:rsid w:val="00C84443"/>
    <w:rsid w:val="00C84CFA"/>
    <w:rsid w:val="00C87043"/>
    <w:rsid w:val="00C90124"/>
    <w:rsid w:val="00C91687"/>
    <w:rsid w:val="00C924A8"/>
    <w:rsid w:val="00C93739"/>
    <w:rsid w:val="00C93B4A"/>
    <w:rsid w:val="00C945FE"/>
    <w:rsid w:val="00C96FAA"/>
    <w:rsid w:val="00C9757B"/>
    <w:rsid w:val="00C97661"/>
    <w:rsid w:val="00C97708"/>
    <w:rsid w:val="00C97A04"/>
    <w:rsid w:val="00CA107B"/>
    <w:rsid w:val="00CA3D34"/>
    <w:rsid w:val="00CA484D"/>
    <w:rsid w:val="00CA4FB6"/>
    <w:rsid w:val="00CA5931"/>
    <w:rsid w:val="00CA60E4"/>
    <w:rsid w:val="00CA658D"/>
    <w:rsid w:val="00CB02E6"/>
    <w:rsid w:val="00CB2568"/>
    <w:rsid w:val="00CB444F"/>
    <w:rsid w:val="00CB4B85"/>
    <w:rsid w:val="00CB5151"/>
    <w:rsid w:val="00CB7F97"/>
    <w:rsid w:val="00CC06F2"/>
    <w:rsid w:val="00CC16DE"/>
    <w:rsid w:val="00CC2375"/>
    <w:rsid w:val="00CC379E"/>
    <w:rsid w:val="00CC4FCA"/>
    <w:rsid w:val="00CC5716"/>
    <w:rsid w:val="00CC61DD"/>
    <w:rsid w:val="00CC739E"/>
    <w:rsid w:val="00CC7E0D"/>
    <w:rsid w:val="00CC7ED0"/>
    <w:rsid w:val="00CD19F4"/>
    <w:rsid w:val="00CD4B3A"/>
    <w:rsid w:val="00CD4FA9"/>
    <w:rsid w:val="00CD58B7"/>
    <w:rsid w:val="00CD65D9"/>
    <w:rsid w:val="00CE134D"/>
    <w:rsid w:val="00CE1592"/>
    <w:rsid w:val="00CE2156"/>
    <w:rsid w:val="00CE40DC"/>
    <w:rsid w:val="00CE4A27"/>
    <w:rsid w:val="00CE4F1F"/>
    <w:rsid w:val="00CE54D4"/>
    <w:rsid w:val="00CE588A"/>
    <w:rsid w:val="00CE74EB"/>
    <w:rsid w:val="00CF2A42"/>
    <w:rsid w:val="00CF2B2A"/>
    <w:rsid w:val="00CF3BAE"/>
    <w:rsid w:val="00CF4099"/>
    <w:rsid w:val="00CF59E1"/>
    <w:rsid w:val="00CF5B29"/>
    <w:rsid w:val="00CF77DA"/>
    <w:rsid w:val="00CF7800"/>
    <w:rsid w:val="00D00796"/>
    <w:rsid w:val="00D0179C"/>
    <w:rsid w:val="00D036D8"/>
    <w:rsid w:val="00D03F35"/>
    <w:rsid w:val="00D1128A"/>
    <w:rsid w:val="00D11C76"/>
    <w:rsid w:val="00D12FDC"/>
    <w:rsid w:val="00D13017"/>
    <w:rsid w:val="00D132B4"/>
    <w:rsid w:val="00D13B7B"/>
    <w:rsid w:val="00D16A6C"/>
    <w:rsid w:val="00D16B8B"/>
    <w:rsid w:val="00D1765B"/>
    <w:rsid w:val="00D178DE"/>
    <w:rsid w:val="00D201A2"/>
    <w:rsid w:val="00D201AF"/>
    <w:rsid w:val="00D20F53"/>
    <w:rsid w:val="00D2293A"/>
    <w:rsid w:val="00D23FE9"/>
    <w:rsid w:val="00D261A2"/>
    <w:rsid w:val="00D27721"/>
    <w:rsid w:val="00D278BE"/>
    <w:rsid w:val="00D27CC5"/>
    <w:rsid w:val="00D27D7A"/>
    <w:rsid w:val="00D3713E"/>
    <w:rsid w:val="00D41DC9"/>
    <w:rsid w:val="00D4228B"/>
    <w:rsid w:val="00D465A8"/>
    <w:rsid w:val="00D51334"/>
    <w:rsid w:val="00D52769"/>
    <w:rsid w:val="00D52D6A"/>
    <w:rsid w:val="00D55150"/>
    <w:rsid w:val="00D55194"/>
    <w:rsid w:val="00D576B6"/>
    <w:rsid w:val="00D57CEC"/>
    <w:rsid w:val="00D57D9D"/>
    <w:rsid w:val="00D616D2"/>
    <w:rsid w:val="00D62279"/>
    <w:rsid w:val="00D63B5F"/>
    <w:rsid w:val="00D66CA1"/>
    <w:rsid w:val="00D67AA5"/>
    <w:rsid w:val="00D70EF7"/>
    <w:rsid w:val="00D71369"/>
    <w:rsid w:val="00D7466B"/>
    <w:rsid w:val="00D750AE"/>
    <w:rsid w:val="00D75AE9"/>
    <w:rsid w:val="00D77E3D"/>
    <w:rsid w:val="00D81BDC"/>
    <w:rsid w:val="00D821EB"/>
    <w:rsid w:val="00D83851"/>
    <w:rsid w:val="00D8397C"/>
    <w:rsid w:val="00D83E3E"/>
    <w:rsid w:val="00D858A6"/>
    <w:rsid w:val="00D85CEE"/>
    <w:rsid w:val="00D85D5C"/>
    <w:rsid w:val="00D8602C"/>
    <w:rsid w:val="00D8707C"/>
    <w:rsid w:val="00D87346"/>
    <w:rsid w:val="00D87441"/>
    <w:rsid w:val="00D9158A"/>
    <w:rsid w:val="00D92E06"/>
    <w:rsid w:val="00D93463"/>
    <w:rsid w:val="00D9358C"/>
    <w:rsid w:val="00D93F39"/>
    <w:rsid w:val="00D94EED"/>
    <w:rsid w:val="00D96026"/>
    <w:rsid w:val="00D961F5"/>
    <w:rsid w:val="00D96B28"/>
    <w:rsid w:val="00DA0FB0"/>
    <w:rsid w:val="00DA10DA"/>
    <w:rsid w:val="00DA12E3"/>
    <w:rsid w:val="00DA3328"/>
    <w:rsid w:val="00DA336F"/>
    <w:rsid w:val="00DA369B"/>
    <w:rsid w:val="00DA3F7B"/>
    <w:rsid w:val="00DA4107"/>
    <w:rsid w:val="00DA4976"/>
    <w:rsid w:val="00DA4BBB"/>
    <w:rsid w:val="00DA52AF"/>
    <w:rsid w:val="00DA6260"/>
    <w:rsid w:val="00DA6320"/>
    <w:rsid w:val="00DA64E4"/>
    <w:rsid w:val="00DA6DDE"/>
    <w:rsid w:val="00DA78F1"/>
    <w:rsid w:val="00DA7C1C"/>
    <w:rsid w:val="00DB0763"/>
    <w:rsid w:val="00DB147A"/>
    <w:rsid w:val="00DB1B7A"/>
    <w:rsid w:val="00DB281F"/>
    <w:rsid w:val="00DB29B9"/>
    <w:rsid w:val="00DB4183"/>
    <w:rsid w:val="00DB7068"/>
    <w:rsid w:val="00DC11DD"/>
    <w:rsid w:val="00DC25FA"/>
    <w:rsid w:val="00DC3C42"/>
    <w:rsid w:val="00DC5FBF"/>
    <w:rsid w:val="00DC6068"/>
    <w:rsid w:val="00DC6708"/>
    <w:rsid w:val="00DC72DD"/>
    <w:rsid w:val="00DC7943"/>
    <w:rsid w:val="00DC7A37"/>
    <w:rsid w:val="00DD4257"/>
    <w:rsid w:val="00DD6AF2"/>
    <w:rsid w:val="00DE0AA9"/>
    <w:rsid w:val="00DE1C96"/>
    <w:rsid w:val="00DE23E9"/>
    <w:rsid w:val="00DE530F"/>
    <w:rsid w:val="00DE5898"/>
    <w:rsid w:val="00DE5BCC"/>
    <w:rsid w:val="00DE73F7"/>
    <w:rsid w:val="00DE7805"/>
    <w:rsid w:val="00DF0BAC"/>
    <w:rsid w:val="00DF1416"/>
    <w:rsid w:val="00DF23C6"/>
    <w:rsid w:val="00DF3A67"/>
    <w:rsid w:val="00DF47ED"/>
    <w:rsid w:val="00DF7C32"/>
    <w:rsid w:val="00E01436"/>
    <w:rsid w:val="00E0370F"/>
    <w:rsid w:val="00E045BD"/>
    <w:rsid w:val="00E0783D"/>
    <w:rsid w:val="00E07CF0"/>
    <w:rsid w:val="00E10ABE"/>
    <w:rsid w:val="00E13519"/>
    <w:rsid w:val="00E13F89"/>
    <w:rsid w:val="00E1427E"/>
    <w:rsid w:val="00E16C37"/>
    <w:rsid w:val="00E1747E"/>
    <w:rsid w:val="00E17B77"/>
    <w:rsid w:val="00E2194B"/>
    <w:rsid w:val="00E21FCF"/>
    <w:rsid w:val="00E22235"/>
    <w:rsid w:val="00E23337"/>
    <w:rsid w:val="00E2414C"/>
    <w:rsid w:val="00E259EA"/>
    <w:rsid w:val="00E25B5B"/>
    <w:rsid w:val="00E26665"/>
    <w:rsid w:val="00E26885"/>
    <w:rsid w:val="00E32061"/>
    <w:rsid w:val="00E322DA"/>
    <w:rsid w:val="00E34E59"/>
    <w:rsid w:val="00E350D9"/>
    <w:rsid w:val="00E35939"/>
    <w:rsid w:val="00E416E0"/>
    <w:rsid w:val="00E42FF9"/>
    <w:rsid w:val="00E436C4"/>
    <w:rsid w:val="00E45C2F"/>
    <w:rsid w:val="00E4714C"/>
    <w:rsid w:val="00E51AEB"/>
    <w:rsid w:val="00E51C1E"/>
    <w:rsid w:val="00E52111"/>
    <w:rsid w:val="00E522A7"/>
    <w:rsid w:val="00E528EC"/>
    <w:rsid w:val="00E53C32"/>
    <w:rsid w:val="00E54452"/>
    <w:rsid w:val="00E54AD7"/>
    <w:rsid w:val="00E55C5B"/>
    <w:rsid w:val="00E55E2E"/>
    <w:rsid w:val="00E5611C"/>
    <w:rsid w:val="00E5699F"/>
    <w:rsid w:val="00E6090C"/>
    <w:rsid w:val="00E6133B"/>
    <w:rsid w:val="00E614C8"/>
    <w:rsid w:val="00E6256D"/>
    <w:rsid w:val="00E65C1F"/>
    <w:rsid w:val="00E664C5"/>
    <w:rsid w:val="00E6680C"/>
    <w:rsid w:val="00E671A2"/>
    <w:rsid w:val="00E71852"/>
    <w:rsid w:val="00E722F0"/>
    <w:rsid w:val="00E74720"/>
    <w:rsid w:val="00E769C4"/>
    <w:rsid w:val="00E76D26"/>
    <w:rsid w:val="00E77334"/>
    <w:rsid w:val="00E8117B"/>
    <w:rsid w:val="00E811AA"/>
    <w:rsid w:val="00E81E8B"/>
    <w:rsid w:val="00E82CCA"/>
    <w:rsid w:val="00E876D2"/>
    <w:rsid w:val="00E902E2"/>
    <w:rsid w:val="00E9111A"/>
    <w:rsid w:val="00E92699"/>
    <w:rsid w:val="00E93027"/>
    <w:rsid w:val="00E94356"/>
    <w:rsid w:val="00E9620E"/>
    <w:rsid w:val="00E963A2"/>
    <w:rsid w:val="00E96787"/>
    <w:rsid w:val="00E977FB"/>
    <w:rsid w:val="00E979CC"/>
    <w:rsid w:val="00EA5580"/>
    <w:rsid w:val="00EA6D24"/>
    <w:rsid w:val="00EA7689"/>
    <w:rsid w:val="00EB1390"/>
    <w:rsid w:val="00EB22D7"/>
    <w:rsid w:val="00EB23CE"/>
    <w:rsid w:val="00EB2888"/>
    <w:rsid w:val="00EB2C71"/>
    <w:rsid w:val="00EB4340"/>
    <w:rsid w:val="00EB556D"/>
    <w:rsid w:val="00EB5A7D"/>
    <w:rsid w:val="00EB5AC4"/>
    <w:rsid w:val="00EB7C93"/>
    <w:rsid w:val="00EC2503"/>
    <w:rsid w:val="00EC2E8A"/>
    <w:rsid w:val="00EC330D"/>
    <w:rsid w:val="00EC4261"/>
    <w:rsid w:val="00EC4722"/>
    <w:rsid w:val="00EC6073"/>
    <w:rsid w:val="00ED2E8D"/>
    <w:rsid w:val="00ED40A0"/>
    <w:rsid w:val="00ED55C0"/>
    <w:rsid w:val="00ED5F13"/>
    <w:rsid w:val="00ED682B"/>
    <w:rsid w:val="00ED710A"/>
    <w:rsid w:val="00ED7256"/>
    <w:rsid w:val="00ED77A9"/>
    <w:rsid w:val="00EE0017"/>
    <w:rsid w:val="00EE305E"/>
    <w:rsid w:val="00EE3BFC"/>
    <w:rsid w:val="00EE41D5"/>
    <w:rsid w:val="00EE5945"/>
    <w:rsid w:val="00EE7B6B"/>
    <w:rsid w:val="00EF062B"/>
    <w:rsid w:val="00EF207D"/>
    <w:rsid w:val="00EF25ED"/>
    <w:rsid w:val="00EF38F9"/>
    <w:rsid w:val="00EF3E1B"/>
    <w:rsid w:val="00EF4539"/>
    <w:rsid w:val="00EF4B5B"/>
    <w:rsid w:val="00EF5078"/>
    <w:rsid w:val="00EF50BD"/>
    <w:rsid w:val="00EF781F"/>
    <w:rsid w:val="00EF7E7C"/>
    <w:rsid w:val="00F01735"/>
    <w:rsid w:val="00F037A4"/>
    <w:rsid w:val="00F04256"/>
    <w:rsid w:val="00F04384"/>
    <w:rsid w:val="00F04FA5"/>
    <w:rsid w:val="00F06A38"/>
    <w:rsid w:val="00F1230F"/>
    <w:rsid w:val="00F1649A"/>
    <w:rsid w:val="00F209D9"/>
    <w:rsid w:val="00F25074"/>
    <w:rsid w:val="00F277D6"/>
    <w:rsid w:val="00F27C8F"/>
    <w:rsid w:val="00F3000F"/>
    <w:rsid w:val="00F30225"/>
    <w:rsid w:val="00F30932"/>
    <w:rsid w:val="00F31E79"/>
    <w:rsid w:val="00F32749"/>
    <w:rsid w:val="00F33AE4"/>
    <w:rsid w:val="00F3483A"/>
    <w:rsid w:val="00F35312"/>
    <w:rsid w:val="00F37172"/>
    <w:rsid w:val="00F37BFE"/>
    <w:rsid w:val="00F41B08"/>
    <w:rsid w:val="00F42339"/>
    <w:rsid w:val="00F42B4E"/>
    <w:rsid w:val="00F43C85"/>
    <w:rsid w:val="00F4477E"/>
    <w:rsid w:val="00F457F6"/>
    <w:rsid w:val="00F50EC7"/>
    <w:rsid w:val="00F5329C"/>
    <w:rsid w:val="00F53D0D"/>
    <w:rsid w:val="00F55B2B"/>
    <w:rsid w:val="00F566B7"/>
    <w:rsid w:val="00F56C11"/>
    <w:rsid w:val="00F57831"/>
    <w:rsid w:val="00F57D3F"/>
    <w:rsid w:val="00F6052E"/>
    <w:rsid w:val="00F6137E"/>
    <w:rsid w:val="00F63567"/>
    <w:rsid w:val="00F67D8F"/>
    <w:rsid w:val="00F71EF4"/>
    <w:rsid w:val="00F7496A"/>
    <w:rsid w:val="00F74B46"/>
    <w:rsid w:val="00F74C2D"/>
    <w:rsid w:val="00F74E56"/>
    <w:rsid w:val="00F75220"/>
    <w:rsid w:val="00F758C3"/>
    <w:rsid w:val="00F75DC5"/>
    <w:rsid w:val="00F7670A"/>
    <w:rsid w:val="00F76D6B"/>
    <w:rsid w:val="00F77575"/>
    <w:rsid w:val="00F802BE"/>
    <w:rsid w:val="00F80BF6"/>
    <w:rsid w:val="00F80E93"/>
    <w:rsid w:val="00F816D5"/>
    <w:rsid w:val="00F81FE9"/>
    <w:rsid w:val="00F84709"/>
    <w:rsid w:val="00F85145"/>
    <w:rsid w:val="00F85E9C"/>
    <w:rsid w:val="00F86024"/>
    <w:rsid w:val="00F8611A"/>
    <w:rsid w:val="00F871E1"/>
    <w:rsid w:val="00F9020A"/>
    <w:rsid w:val="00F90F3A"/>
    <w:rsid w:val="00F90F56"/>
    <w:rsid w:val="00F928BB"/>
    <w:rsid w:val="00F934FF"/>
    <w:rsid w:val="00F93FC9"/>
    <w:rsid w:val="00F94BBA"/>
    <w:rsid w:val="00F9633E"/>
    <w:rsid w:val="00FA090B"/>
    <w:rsid w:val="00FA20F3"/>
    <w:rsid w:val="00FA237A"/>
    <w:rsid w:val="00FA27F8"/>
    <w:rsid w:val="00FA2DFF"/>
    <w:rsid w:val="00FA3A8B"/>
    <w:rsid w:val="00FA4119"/>
    <w:rsid w:val="00FA5128"/>
    <w:rsid w:val="00FA53D2"/>
    <w:rsid w:val="00FA596B"/>
    <w:rsid w:val="00FA5C1E"/>
    <w:rsid w:val="00FA62C3"/>
    <w:rsid w:val="00FB030A"/>
    <w:rsid w:val="00FB42D4"/>
    <w:rsid w:val="00FB5906"/>
    <w:rsid w:val="00FB630B"/>
    <w:rsid w:val="00FB762F"/>
    <w:rsid w:val="00FB76BB"/>
    <w:rsid w:val="00FC0C49"/>
    <w:rsid w:val="00FC13C5"/>
    <w:rsid w:val="00FC1B04"/>
    <w:rsid w:val="00FC1B61"/>
    <w:rsid w:val="00FC2AED"/>
    <w:rsid w:val="00FC32EA"/>
    <w:rsid w:val="00FC51F6"/>
    <w:rsid w:val="00FC633F"/>
    <w:rsid w:val="00FC7915"/>
    <w:rsid w:val="00FC7FD8"/>
    <w:rsid w:val="00FD010C"/>
    <w:rsid w:val="00FD27D7"/>
    <w:rsid w:val="00FD2E49"/>
    <w:rsid w:val="00FD484E"/>
    <w:rsid w:val="00FD48DB"/>
    <w:rsid w:val="00FD515A"/>
    <w:rsid w:val="00FD57D5"/>
    <w:rsid w:val="00FD57F7"/>
    <w:rsid w:val="00FD59B0"/>
    <w:rsid w:val="00FD5EA7"/>
    <w:rsid w:val="00FE0264"/>
    <w:rsid w:val="00FE080F"/>
    <w:rsid w:val="00FE16A7"/>
    <w:rsid w:val="00FE63BB"/>
    <w:rsid w:val="00FE7FF9"/>
    <w:rsid w:val="00FF05F9"/>
    <w:rsid w:val="00FF42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77AA8B38-42AB-4AB5-9BA7-5C0EAF17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381E8C"/>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qFormat/>
    <w:rsid w:val="00381E8C"/>
    <w:pPr>
      <w:spacing w:line="240" w:lineRule="exact"/>
    </w:pPr>
    <w:rPr>
      <w:rFonts w:ascii="Fira Sans" w:hAnsi="Fira Sans"/>
      <w:b/>
      <w:noProof/>
      <w:sz w:val="19"/>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BC7040"/>
    <w:pPr>
      <w:spacing w:before="360" w:line="240" w:lineRule="auto"/>
    </w:pPr>
    <w:rPr>
      <w:b/>
      <w:szCs w:val="19"/>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185EC5"/>
    <w:pPr>
      <w:spacing w:line="240" w:lineRule="auto"/>
    </w:pPr>
    <w:rPr>
      <w:sz w:val="20"/>
      <w:szCs w:val="20"/>
    </w:rPr>
  </w:style>
  <w:style w:type="character" w:customStyle="1" w:styleId="TekstkomentarzaZnak">
    <w:name w:val="Tekst komentarza Znak"/>
    <w:basedOn w:val="Domylnaczcionkaakapitu"/>
    <w:link w:val="Tekstkomentarza"/>
    <w:uiPriority w:val="99"/>
    <w:rsid w:val="00185EC5"/>
    <w:rPr>
      <w:rFonts w:ascii="Fira Sans" w:hAnsi="Fira Sans"/>
      <w:sz w:val="20"/>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Ikonawskanika">
    <w:name w:val="Ikona wskaźnika"/>
    <w:basedOn w:val="Normalny"/>
    <w:link w:val="IkonawskanikaZnak"/>
    <w:qFormat/>
    <w:rsid w:val="007B4628"/>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B4628"/>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B4628"/>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B4628"/>
    <w:rPr>
      <w:color w:val="FFFFFF" w:themeColor="background1"/>
    </w:rPr>
  </w:style>
  <w:style w:type="character" w:customStyle="1" w:styleId="WartowskanikaZnak">
    <w:name w:val="Wartość wskaźnika Znak"/>
    <w:basedOn w:val="Domylnaczcionkaakapitu"/>
    <w:link w:val="Wartowskanika"/>
    <w:rsid w:val="007B4628"/>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7B4628"/>
    <w:rPr>
      <w:rFonts w:ascii="Fira Sans" w:hAnsi="Fira Sans"/>
      <w:sz w:val="20"/>
    </w:rPr>
  </w:style>
  <w:style w:type="character" w:customStyle="1" w:styleId="OpiswskanikaZnak">
    <w:name w:val="Opis wskaźnika Znak"/>
    <w:basedOn w:val="tekstnaniebieskimtleZnak"/>
    <w:link w:val="Opiswskanika"/>
    <w:rsid w:val="007B4628"/>
    <w:rPr>
      <w:rFonts w:ascii="Fira Sans" w:hAnsi="Fira Sans"/>
      <w:color w:val="FFFFFF" w:themeColor="background1"/>
      <w:sz w:val="20"/>
    </w:rPr>
  </w:style>
  <w:style w:type="paragraph" w:customStyle="1" w:styleId="tablicagwka">
    <w:name w:val="tablica główka"/>
    <w:basedOn w:val="Normalny"/>
    <w:qFormat/>
    <w:rsid w:val="00BC7040"/>
    <w:pPr>
      <w:keepNext/>
      <w:framePr w:hSpace="141" w:wrap="around" w:vAnchor="text" w:hAnchor="margin" w:y="131"/>
      <w:tabs>
        <w:tab w:val="right" w:leader="dot" w:pos="4139"/>
      </w:tabs>
      <w:spacing w:before="0" w:after="0" w:line="240" w:lineRule="auto"/>
      <w:jc w:val="center"/>
      <w:outlineLvl w:val="0"/>
    </w:pPr>
    <w:rPr>
      <w:rFonts w:eastAsiaTheme="majorEastAsia" w:cs="Arial"/>
      <w:bCs/>
      <w:color w:val="000000" w:themeColor="text1"/>
      <w:szCs w:val="19"/>
      <w:lang w:eastAsia="pl-PL"/>
    </w:rPr>
  </w:style>
  <w:style w:type="paragraph" w:customStyle="1" w:styleId="tablicaboczek">
    <w:name w:val="tablica boczek"/>
    <w:basedOn w:val="Normalny"/>
    <w:qFormat/>
    <w:rsid w:val="00BC7040"/>
    <w:pPr>
      <w:keepNext/>
      <w:keepLines/>
      <w:framePr w:hSpace="141" w:wrap="around" w:vAnchor="text" w:hAnchor="margin" w:y="131"/>
      <w:tabs>
        <w:tab w:val="right" w:leader="dot" w:pos="4156"/>
      </w:tabs>
      <w:spacing w:before="0" w:after="0" w:line="240" w:lineRule="auto"/>
      <w:contextualSpacing/>
      <w:outlineLvl w:val="4"/>
    </w:pPr>
    <w:rPr>
      <w:rFonts w:eastAsiaTheme="majorEastAsia" w:cstheme="majorBidi"/>
      <w:color w:val="000000" w:themeColor="text1"/>
      <w:szCs w:val="19"/>
    </w:rPr>
  </w:style>
  <w:style w:type="paragraph" w:customStyle="1" w:styleId="tablicadane">
    <w:name w:val="tablica dane"/>
    <w:basedOn w:val="Normalny"/>
    <w:qFormat/>
    <w:rsid w:val="00BC7040"/>
    <w:pPr>
      <w:framePr w:hSpace="141" w:wrap="around" w:vAnchor="text" w:hAnchor="margin" w:y="131"/>
      <w:spacing w:before="0" w:after="0" w:line="240" w:lineRule="auto"/>
      <w:jc w:val="right"/>
    </w:pPr>
    <w:rPr>
      <w:rFonts w:cs="Arial"/>
      <w:color w:val="000000" w:themeColor="text1"/>
      <w:szCs w:val="19"/>
    </w:rPr>
  </w:style>
  <w:style w:type="character" w:styleId="Odwoaniedelikatne">
    <w:name w:val="Subtle Reference"/>
    <w:basedOn w:val="Domylnaczcionkaakapitu"/>
    <w:uiPriority w:val="31"/>
    <w:qFormat/>
    <w:rsid w:val="00381E8C"/>
    <w:rPr>
      <w:smallCaps/>
      <w:color w:val="5A5A5A" w:themeColor="text1" w:themeTint="A5"/>
    </w:rPr>
  </w:style>
  <w:style w:type="character" w:styleId="Odwoanieintensywne">
    <w:name w:val="Intense Reference"/>
    <w:basedOn w:val="Domylnaczcionkaakapitu"/>
    <w:uiPriority w:val="32"/>
    <w:qFormat/>
    <w:rsid w:val="00381E8C"/>
    <w:rPr>
      <w:b/>
      <w:bCs/>
      <w:smallCaps/>
      <w:color w:val="5B9BD5" w:themeColor="accent1"/>
      <w:spacing w:val="5"/>
    </w:rPr>
  </w:style>
  <w:style w:type="paragraph" w:styleId="Poprawka">
    <w:name w:val="Revision"/>
    <w:hidden/>
    <w:uiPriority w:val="99"/>
    <w:semiHidden/>
    <w:rsid w:val="000E4A24"/>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4129155">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69904358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9" Type="http://schemas.openxmlformats.org/officeDocument/2006/relationships/image" Target="media/image20.png"/><Relationship Id="rId21" Type="http://schemas.openxmlformats.org/officeDocument/2006/relationships/image" Target="media/image12.png"/><Relationship Id="rId34" Type="http://schemas.openxmlformats.org/officeDocument/2006/relationships/image" Target="media/image18.png"/><Relationship Id="rId42" Type="http://schemas.openxmlformats.org/officeDocument/2006/relationships/hyperlink" Target="https://bdl.stat.gov.pl/BDL/dane/podgrup/temat" TargetMode="External"/><Relationship Id="rId47"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file:///C:\Users\klosekm\AppData\Local\Microsoft\Windows\INetCache\Content.Outlook\9GS0REFZ\stat.gov.pl"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image" Target="media/image17.png"/><Relationship Id="rId37" Type="http://schemas.openxmlformats.org/officeDocument/2006/relationships/hyperlink" Target="https://www.youtube.com/channel/UC0wiQMElFgYszpAoYgTnXtg/videos?view=0&amp;sort=da" TargetMode="External"/><Relationship Id="rId40" Type="http://schemas.openxmlformats.org/officeDocument/2006/relationships/hyperlink" Target="https://stat.gov.pl/obszary-tematyczne/zdrowie/zdrowie/dzialalnosc-sluzb-ratowniczych-w-2021-roku,17,5.html" TargetMode="External"/><Relationship Id="rId45" Type="http://schemas.openxmlformats.org/officeDocument/2006/relationships/hyperlink" Target="https://bdl.stat.gov.pl/BDL/dane/podgrup/temat" TargetMode="Externa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0.png"/><Relationship Id="rId31" Type="http://schemas.openxmlformats.org/officeDocument/2006/relationships/hyperlink" Target="https://twitter.com/GUS_STAT" TargetMode="External"/><Relationship Id="rId44" Type="http://schemas.openxmlformats.org/officeDocument/2006/relationships/hyperlink" Target="https://stat.gov.pl/obszary-tematyczne/zdrowie/zdrowie/dzialalnosc-sluzb-ratowniczych-w-2020-roku,17,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mailto:obslugaprasowa@stat.gov.pl" TargetMode="External"/><Relationship Id="rId30" Type="http://schemas.openxmlformats.org/officeDocument/2006/relationships/image" Target="media/image16.png"/><Relationship Id="rId35" Type="http://schemas.openxmlformats.org/officeDocument/2006/relationships/hyperlink" Target="https://www.instagram.com/gus_stat/" TargetMode="External"/><Relationship Id="rId43" Type="http://schemas.openxmlformats.org/officeDocument/2006/relationships/hyperlink" Target="https://stat.gov.pl/obszary-tematyczne/zdrowie/zdrowie/dzialalnosc-sluzb-ratowniczych-w-2021-roku,17,5.html"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hyperlink" Target="https://pl-pl.facebook.com/GlownyUrzadStatystyczny" TargetMode="External"/><Relationship Id="rId38" Type="http://schemas.openxmlformats.org/officeDocument/2006/relationships/hyperlink" Target="https://pl.linkedin.com/company/glownyurzadstatystyczny" TargetMode="External"/><Relationship Id="rId46"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hyperlink" Target="https://stat.gov.pl/obszary-tematyczne/zdrowie/zdrowie/dzialalnosc-sluzb-ratowniczych-w-2020-roku,17,4.html"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2006/documentManagement/types"/>
    <ds:schemaRef ds:uri="30d47203-49ec-4c8c-a442-62231931aabb"/>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0628D0DC-89A1-4E00-A07A-A69EE8058F4C}">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A1A29CF2-B27A-4386-9FBA-79644B1A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1378</Words>
  <Characters>8268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Działalność służb ratowniczych w 2022 roku</vt:lpstr>
    </vt:vector>
  </TitlesOfParts>
  <Company>Główny Urząd Statystyczny</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Działalność służb ratowniczych w 2022 roku</dc:title>
  <dc:subject>Działalność służb ratowniczych</dc:subject>
  <cp:keywords>działalność służb ratowniczych</cp:keywords>
  <dc:description/>
  <cp:lastPrinted>2023-07-21T10:11:00Z</cp:lastPrinted>
  <dcterms:created xsi:type="dcterms:W3CDTF">2023-07-21T08:00:00Z</dcterms:created>
  <dcterms:modified xsi:type="dcterms:W3CDTF">2023-07-21T10:11:00Z</dcterms:modified>
  <cp:category>Zdrowie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