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3821C33E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BF1276">
        <w:rPr>
          <w:spacing w:val="-6"/>
        </w:rPr>
        <w:t xml:space="preserve">lipcu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147FB1F9" w:rsidR="00FE7C96" w:rsidRPr="006F49DE" w:rsidRDefault="00731D27" w:rsidP="00FE7C96">
      <w:pPr>
        <w:pStyle w:val="LID"/>
        <w:spacing w:after="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49D6DAB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lipcu 2023 roku&#10;4,0% - spadek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F5EF413" w:rsidR="005C0CAC" w:rsidRPr="007D605C" w:rsidRDefault="004C7B9C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9C66CA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D350B6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4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BF1276">
                              <w:rPr>
                                <w:rStyle w:val="WartowskanikaZnak"/>
                              </w:rPr>
                              <w:t>0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BE5C185" w:rsidR="005C0CAC" w:rsidRPr="007D605C" w:rsidRDefault="004C7B9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lipcu 2023 roku&#10;4,0% - spadek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" fillcolor="#001d77" stroked="f">
                <v:stroke joinstyle="miter"/>
                <v:textbox>
                  <w:txbxContent>
                    <w:p w14:paraId="30951E30" w14:textId="0F5EF413" w:rsidR="005C0CAC" w:rsidRPr="007D605C" w:rsidRDefault="004C7B9C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9C66CA">
                        <w:rPr>
                          <w:rStyle w:val="IkonawskanikaZnak"/>
                        </w:rPr>
                        <w:t xml:space="preserve"> </w:t>
                      </w:r>
                      <w:r w:rsidR="00D350B6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4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BF1276">
                        <w:rPr>
                          <w:rStyle w:val="WartowskanikaZnak"/>
                        </w:rPr>
                        <w:t>0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BE5C185" w:rsidR="005C0CAC" w:rsidRPr="007D605C" w:rsidRDefault="004C7B9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DF59E2" w:rsidRPr="00873090">
        <w:t> </w:t>
      </w:r>
      <w:r w:rsidR="00BF1276">
        <w:t>lipc</w:t>
      </w:r>
      <w:r w:rsidR="00B96F61">
        <w:t xml:space="preserve">u </w:t>
      </w:r>
      <w:r w:rsidR="0065614F" w:rsidRPr="00873090">
        <w:t>202</w:t>
      </w:r>
      <w:r w:rsidR="007022DA">
        <w:t>3</w:t>
      </w:r>
      <w:r w:rsidR="0065614F" w:rsidRPr="00873090">
        <w:t xml:space="preserve"> r.</w:t>
      </w:r>
      <w:r w:rsidR="006018D4" w:rsidRPr="00873090">
        <w:t xml:space="preserve"> była </w:t>
      </w:r>
      <w:r w:rsidR="007022DA">
        <w:t>ni</w:t>
      </w:r>
      <w:r w:rsidR="006018D4" w:rsidRPr="00873090">
        <w:t>ższa niż przed rokiem o</w:t>
      </w:r>
      <w:r w:rsidR="00E46240">
        <w:t xml:space="preserve"> </w:t>
      </w:r>
      <w:r w:rsidR="00B96F61">
        <w:t>4</w:t>
      </w:r>
      <w:r w:rsidR="006018D4" w:rsidRPr="00873090">
        <w:t>,</w:t>
      </w:r>
      <w:r w:rsidR="00BF1276">
        <w:t>0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</w:t>
      </w:r>
      <w:r w:rsidR="007022DA">
        <w:t xml:space="preserve"> </w:t>
      </w:r>
      <w:r w:rsidR="002933C6">
        <w:t>2</w:t>
      </w:r>
      <w:r w:rsidR="00B0581A" w:rsidRPr="00873090">
        <w:t>,</w:t>
      </w:r>
      <w:r w:rsidR="002933C6">
        <w:t>0</w:t>
      </w:r>
      <w:r w:rsidR="006018D4" w:rsidRPr="00873090">
        <w:t>% w</w:t>
      </w:r>
      <w:r w:rsidR="009B1E6F">
        <w:t> </w:t>
      </w:r>
      <w:r w:rsidR="00BF1276">
        <w:t xml:space="preserve">lipcu </w:t>
      </w:r>
      <w:r w:rsidR="006018D4" w:rsidRPr="00873090">
        <w:t>202</w:t>
      </w:r>
      <w:r w:rsidR="007022DA">
        <w:t>2</w:t>
      </w:r>
      <w:r w:rsidR="00986A79" w:rsidRPr="00873090">
        <w:t> </w:t>
      </w:r>
      <w:r w:rsidR="006018D4" w:rsidRPr="00873090">
        <w:t xml:space="preserve">r.). </w:t>
      </w:r>
      <w:r w:rsidR="006018D4" w:rsidRPr="004F325A">
        <w:rPr>
          <w:spacing w:val="-2"/>
        </w:rPr>
        <w:t>W porównaniu z</w:t>
      </w:r>
      <w:r w:rsidR="0017264D">
        <w:rPr>
          <w:spacing w:val="-2"/>
        </w:rPr>
        <w:t> </w:t>
      </w:r>
      <w:r w:rsidR="00BF1276">
        <w:rPr>
          <w:spacing w:val="-2"/>
        </w:rPr>
        <w:t>czerwcem</w:t>
      </w:r>
      <w:r w:rsidR="007022DA">
        <w:rPr>
          <w:spacing w:val="-2"/>
        </w:rPr>
        <w:t xml:space="preserve"> </w:t>
      </w:r>
      <w:r w:rsidR="006018D4" w:rsidRPr="004F325A">
        <w:rPr>
          <w:spacing w:val="-2"/>
        </w:rPr>
        <w:t>202</w:t>
      </w:r>
      <w:r w:rsidR="00B238A2">
        <w:rPr>
          <w:spacing w:val="-2"/>
        </w:rPr>
        <w:t>3</w:t>
      </w:r>
      <w:r w:rsidR="006018D4" w:rsidRPr="004F325A">
        <w:rPr>
          <w:spacing w:val="-2"/>
        </w:rPr>
        <w:t xml:space="preserve"> r. </w:t>
      </w:r>
      <w:r w:rsidR="003615AF" w:rsidRPr="004F325A">
        <w:rPr>
          <w:spacing w:val="-2"/>
        </w:rPr>
        <w:t>notowano</w:t>
      </w:r>
      <w:r w:rsidR="00C34673">
        <w:rPr>
          <w:spacing w:val="-2"/>
        </w:rPr>
        <w:t xml:space="preserve"> </w:t>
      </w:r>
      <w:r w:rsidR="00B96F61">
        <w:rPr>
          <w:spacing w:val="-2"/>
        </w:rPr>
        <w:t>wzrost</w:t>
      </w:r>
      <w:r w:rsidR="0053489B">
        <w:rPr>
          <w:spacing w:val="-2"/>
        </w:rPr>
        <w:t xml:space="preserve">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8542D2">
        <w:rPr>
          <w:spacing w:val="-2"/>
        </w:rPr>
        <w:t>1</w:t>
      </w:r>
      <w:r w:rsidR="006018D4" w:rsidRPr="004F325A">
        <w:rPr>
          <w:spacing w:val="-2"/>
        </w:rPr>
        <w:t>,</w:t>
      </w:r>
      <w:bookmarkStart w:id="0" w:name="_Hlk114490959"/>
      <w:r w:rsidR="00B96F61">
        <w:rPr>
          <w:spacing w:val="-2"/>
        </w:rPr>
        <w:t>9</w:t>
      </w:r>
      <w:r w:rsidR="006F49DE">
        <w:rPr>
          <w:spacing w:val="-2"/>
        </w:rPr>
        <w:t>%</w:t>
      </w:r>
      <w:r w:rsidR="00B11248">
        <w:rPr>
          <w:spacing w:val="-2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  <w:r w:rsidR="00D70FDC">
        <w:rPr>
          <w:rFonts w:cs="Arial"/>
          <w:spacing w:val="-6"/>
          <w:szCs w:val="24"/>
        </w:rPr>
        <w:br/>
      </w:r>
      <w:r w:rsidR="00172936">
        <w:rPr>
          <w:rFonts w:cs="Arial"/>
          <w:spacing w:val="-6"/>
          <w:szCs w:val="24"/>
        </w:rPr>
        <w:t>W okresie styczeń</w:t>
      </w:r>
      <w:r w:rsidR="00D70FDC">
        <w:rPr>
          <w:rFonts w:cs="Arial"/>
          <w:spacing w:val="-6"/>
          <w:szCs w:val="24"/>
        </w:rPr>
        <w:t>-</w:t>
      </w:r>
      <w:r w:rsidR="008542D2">
        <w:rPr>
          <w:rFonts w:cs="Arial"/>
          <w:spacing w:val="-6"/>
          <w:szCs w:val="24"/>
        </w:rPr>
        <w:t>lipiec</w:t>
      </w:r>
      <w:r w:rsidR="00D70FDC">
        <w:rPr>
          <w:rStyle w:val="Odwoanieprzypisudolnego"/>
          <w:rFonts w:cs="Arial"/>
          <w:spacing w:val="-6"/>
          <w:szCs w:val="24"/>
        </w:rPr>
        <w:footnoteReference w:id="2"/>
      </w:r>
      <w:r w:rsidR="00172936">
        <w:rPr>
          <w:rFonts w:cs="Arial"/>
          <w:spacing w:val="-6"/>
          <w:szCs w:val="24"/>
        </w:rPr>
        <w:t xml:space="preserve"> 2023 r. sprzedaż zmalała r/r o</w:t>
      </w:r>
      <w:r w:rsidR="004B4337">
        <w:rPr>
          <w:rFonts w:cs="Arial"/>
          <w:spacing w:val="-6"/>
          <w:szCs w:val="24"/>
        </w:rPr>
        <w:t> </w:t>
      </w:r>
      <w:r w:rsidR="001459C2">
        <w:rPr>
          <w:rFonts w:cs="Arial"/>
          <w:spacing w:val="-6"/>
          <w:szCs w:val="24"/>
        </w:rPr>
        <w:t>5</w:t>
      </w:r>
      <w:r w:rsidR="00172936">
        <w:rPr>
          <w:rFonts w:cs="Arial"/>
          <w:spacing w:val="-6"/>
          <w:szCs w:val="24"/>
        </w:rPr>
        <w:t>,</w:t>
      </w:r>
      <w:r w:rsidR="008542D2">
        <w:rPr>
          <w:rFonts w:cs="Arial"/>
          <w:spacing w:val="-6"/>
          <w:szCs w:val="24"/>
        </w:rPr>
        <w:t>4</w:t>
      </w:r>
      <w:r w:rsidR="00172936">
        <w:rPr>
          <w:rFonts w:cs="Arial"/>
          <w:spacing w:val="-6"/>
          <w:szCs w:val="24"/>
        </w:rPr>
        <w:t xml:space="preserve">% (w 2022 r. wzrost o </w:t>
      </w:r>
      <w:r w:rsidR="008542D2">
        <w:rPr>
          <w:rFonts w:cs="Arial"/>
          <w:spacing w:val="-6"/>
          <w:szCs w:val="24"/>
        </w:rPr>
        <w:t>8</w:t>
      </w:r>
      <w:r w:rsidR="00172936">
        <w:rPr>
          <w:rFonts w:cs="Arial"/>
          <w:spacing w:val="-6"/>
          <w:szCs w:val="24"/>
        </w:rPr>
        <w:t>,</w:t>
      </w:r>
      <w:r w:rsidR="008542D2">
        <w:rPr>
          <w:rFonts w:cs="Arial"/>
          <w:spacing w:val="-6"/>
          <w:szCs w:val="24"/>
        </w:rPr>
        <w:t>0</w:t>
      </w:r>
      <w:r w:rsidR="00172936">
        <w:rPr>
          <w:rFonts w:cs="Arial"/>
          <w:spacing w:val="-6"/>
          <w:szCs w:val="24"/>
        </w:rPr>
        <w:t>%).</w:t>
      </w:r>
    </w:p>
    <w:bookmarkEnd w:id="0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DD22179">
                <wp:simplePos x="0" y="0"/>
                <wp:positionH relativeFrom="column">
                  <wp:posOffset>5255895</wp:posOffset>
                </wp:positionH>
                <wp:positionV relativeFrom="paragraph">
                  <wp:posOffset>156210</wp:posOffset>
                </wp:positionV>
                <wp:extent cx="1800225" cy="1470025"/>
                <wp:effectExtent l="0" t="0" r="0" b="0"/>
                <wp:wrapTight wrapText="bothSides">
                  <wp:wrapPolygon edited="0">
                    <wp:start x="686" y="0"/>
                    <wp:lineTo x="686" y="21273"/>
                    <wp:lineTo x="20800" y="21273"/>
                    <wp:lineTo x="20800" y="0"/>
                    <wp:lineTo x="686" y="0"/>
                  </wp:wrapPolygon>
                </wp:wrapTight>
                <wp:docPr id="2" name="Pole tekstowe 2" descr="W lipcu 2023 r. spadek sprzedaży detalicznej (w cenach stałych) r/r  odnotowano we wszystkich prezentowanych grupach z wyjątkiem grupy &quot;pojazdy samochodowe, motocykle, części&quot;, w której sprzedaż wzrosła o 3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7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21643991" w:rsidR="00DA312A" w:rsidRPr="00A36E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006FF">
                              <w:rPr>
                                <w:bCs w:val="0"/>
                              </w:rPr>
                              <w:t xml:space="preserve">W </w:t>
                            </w:r>
                            <w:r w:rsidR="00CE33FC">
                              <w:rPr>
                                <w:bCs w:val="0"/>
                              </w:rPr>
                              <w:t>lipcu</w:t>
                            </w:r>
                            <w:r w:rsidR="003E61C9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7006FF">
                              <w:rPr>
                                <w:bCs w:val="0"/>
                              </w:rPr>
                              <w:t>202</w:t>
                            </w:r>
                            <w:r w:rsidR="00A663F4">
                              <w:rPr>
                                <w:bCs w:val="0"/>
                              </w:rPr>
                              <w:t>3</w:t>
                            </w:r>
                            <w:r w:rsidR="008B2182" w:rsidRPr="007006FF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>
                              <w:rPr>
                                <w:bCs w:val="0"/>
                              </w:rPr>
                              <w:t>.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A02338" w:rsidRPr="007006FF">
                              <w:rPr>
                                <w:bCs w:val="0"/>
                              </w:rPr>
                              <w:t>sprzedaż</w:t>
                            </w:r>
                            <w:r w:rsidR="00A663F4">
                              <w:rPr>
                                <w:bCs w:val="0"/>
                              </w:rPr>
                              <w:t>y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detaliczn</w:t>
                            </w:r>
                            <w:r w:rsidR="006C58B6">
                              <w:rPr>
                                <w:bCs w:val="0"/>
                              </w:rPr>
                              <w:t>e</w:t>
                            </w:r>
                            <w:r w:rsidR="00A663F4">
                              <w:rPr>
                                <w:bCs w:val="0"/>
                              </w:rPr>
                              <w:t>j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AF4DB9">
                              <w:rPr>
                                <w:bCs w:val="0"/>
                              </w:rPr>
                              <w:t>odnotowa</w:t>
                            </w:r>
                            <w:r w:rsidR="00A663F4">
                              <w:rPr>
                                <w:bCs w:val="0"/>
                              </w:rPr>
                              <w:t>no</w:t>
                            </w:r>
                            <w:r w:rsidR="00AF4DB9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 w:rsidRPr="00A36E8E">
                              <w:rPr>
                                <w:bCs w:val="0"/>
                              </w:rPr>
                              <w:t>w</w:t>
                            </w:r>
                            <w:r w:rsidR="00B32E7B" w:rsidRPr="00A36E8E">
                              <w:rPr>
                                <w:bCs w:val="0"/>
                              </w:rPr>
                              <w:t>e</w:t>
                            </w:r>
                            <w:r w:rsidR="00AE44B2" w:rsidRPr="00A36E8E">
                              <w:rPr>
                                <w:bCs w:val="0"/>
                              </w:rPr>
                              <w:t> </w:t>
                            </w:r>
                            <w:r w:rsidR="00B32E7B" w:rsidRPr="00A36E8E">
                              <w:rPr>
                                <w:bCs w:val="0"/>
                              </w:rPr>
                              <w:t>wszystkich</w:t>
                            </w:r>
                            <w:r w:rsidR="003A2B6E" w:rsidRPr="00A36E8E">
                              <w:rPr>
                                <w:bCs w:val="0"/>
                              </w:rPr>
                              <w:t xml:space="preserve"> </w:t>
                            </w:r>
                            <w:r w:rsidR="00B32E7B" w:rsidRPr="00A36E8E">
                              <w:rPr>
                                <w:bCs w:val="0"/>
                              </w:rPr>
                              <w:t xml:space="preserve">prezentowanych </w:t>
                            </w:r>
                            <w:r w:rsidR="00A663F4" w:rsidRPr="00A36E8E">
                              <w:rPr>
                                <w:bCs w:val="0"/>
                              </w:rPr>
                              <w:t>grup</w:t>
                            </w:r>
                            <w:r w:rsidR="00B32E7B" w:rsidRPr="00A36E8E">
                              <w:rPr>
                                <w:bCs w:val="0"/>
                              </w:rPr>
                              <w:t>ach z wyjątkiem grupy ”</w:t>
                            </w:r>
                            <w:r w:rsidR="00CE33FC">
                              <w:rPr>
                                <w:bCs w:val="0"/>
                              </w:rPr>
                              <w:t>pojazdy samochodowe</w:t>
                            </w:r>
                            <w:r w:rsidR="00B32E7B" w:rsidRPr="00A36E8E">
                              <w:rPr>
                                <w:rFonts w:cs="Arial"/>
                                <w:szCs w:val="16"/>
                              </w:rPr>
                              <w:t xml:space="preserve">, </w:t>
                            </w:r>
                            <w:r w:rsidR="00CE33FC">
                              <w:rPr>
                                <w:rFonts w:cs="Arial"/>
                                <w:szCs w:val="16"/>
                              </w:rPr>
                              <w:t>motocykle, części</w:t>
                            </w:r>
                            <w:r w:rsidR="00B32E7B" w:rsidRPr="00A36E8E">
                              <w:rPr>
                                <w:rFonts w:cs="Arial"/>
                                <w:szCs w:val="16"/>
                              </w:rPr>
                              <w:t>”</w:t>
                            </w:r>
                            <w:r w:rsidR="006701A7" w:rsidRPr="00A36E8E">
                              <w:rPr>
                                <w:rFonts w:cs="Arial"/>
                                <w:szCs w:val="16"/>
                              </w:rPr>
                              <w:t xml:space="preserve">, w której sprzedaż </w:t>
                            </w:r>
                            <w:r w:rsidR="00CE33FC">
                              <w:rPr>
                                <w:rFonts w:cs="Arial"/>
                                <w:szCs w:val="16"/>
                              </w:rPr>
                              <w:t>wzrosła o 3,8%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lipcu 2023 r. spadek sprzedaży detalicznej (w cenach stałych) r/r  odnotowano we wszystkich prezentowanych grupach z wyjątkiem grupy &quot;pojazdy samochodowe, motocykle, części&quot;, w której sprzedaż wzrosła o 3,8%" style="position:absolute;margin-left:413.85pt;margin-top:12.3pt;width:141.75pt;height:115.7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" filled="f" stroked="f">
                <v:textbox>
                  <w:txbxContent>
                    <w:p w14:paraId="0B834087" w14:textId="21643991" w:rsidR="00DA312A" w:rsidRPr="00A36E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 w:rsidRPr="007006FF">
                        <w:rPr>
                          <w:bCs w:val="0"/>
                        </w:rPr>
                        <w:t xml:space="preserve">W </w:t>
                      </w:r>
                      <w:r w:rsidR="00CE33FC">
                        <w:rPr>
                          <w:bCs w:val="0"/>
                        </w:rPr>
                        <w:t>lipcu</w:t>
                      </w:r>
                      <w:r w:rsidR="003E61C9">
                        <w:rPr>
                          <w:bCs w:val="0"/>
                        </w:rPr>
                        <w:t xml:space="preserve"> </w:t>
                      </w:r>
                      <w:r w:rsidR="008B2182" w:rsidRPr="007006FF">
                        <w:rPr>
                          <w:bCs w:val="0"/>
                        </w:rPr>
                        <w:t>202</w:t>
                      </w:r>
                      <w:r w:rsidR="00A663F4">
                        <w:rPr>
                          <w:bCs w:val="0"/>
                        </w:rPr>
                        <w:t>3</w:t>
                      </w:r>
                      <w:r w:rsidR="008B2182" w:rsidRPr="007006FF">
                        <w:rPr>
                          <w:bCs w:val="0"/>
                        </w:rPr>
                        <w:t xml:space="preserve"> r</w:t>
                      </w:r>
                      <w:r w:rsidR="00A22537">
                        <w:rPr>
                          <w:bCs w:val="0"/>
                        </w:rPr>
                        <w:t>.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 xml:space="preserve">spadek </w:t>
                      </w:r>
                      <w:r w:rsidR="00A02338" w:rsidRPr="007006FF">
                        <w:rPr>
                          <w:bCs w:val="0"/>
                        </w:rPr>
                        <w:t>sprzedaż</w:t>
                      </w:r>
                      <w:r w:rsidR="00A663F4">
                        <w:rPr>
                          <w:bCs w:val="0"/>
                        </w:rPr>
                        <w:t>y</w:t>
                      </w:r>
                      <w:r w:rsidR="00A02338" w:rsidRPr="007006FF">
                        <w:rPr>
                          <w:bCs w:val="0"/>
                        </w:rPr>
                        <w:t xml:space="preserve"> detaliczn</w:t>
                      </w:r>
                      <w:r w:rsidR="006C58B6">
                        <w:rPr>
                          <w:bCs w:val="0"/>
                        </w:rPr>
                        <w:t>e</w:t>
                      </w:r>
                      <w:r w:rsidR="00A663F4">
                        <w:rPr>
                          <w:bCs w:val="0"/>
                        </w:rPr>
                        <w:t>j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AF4DB9">
                        <w:rPr>
                          <w:bCs w:val="0"/>
                        </w:rPr>
                        <w:t>odnotowa</w:t>
                      </w:r>
                      <w:r w:rsidR="00A663F4">
                        <w:rPr>
                          <w:bCs w:val="0"/>
                        </w:rPr>
                        <w:t>no</w:t>
                      </w:r>
                      <w:r w:rsidR="00AF4DB9">
                        <w:rPr>
                          <w:bCs w:val="0"/>
                        </w:rPr>
                        <w:t xml:space="preserve"> </w:t>
                      </w:r>
                      <w:r w:rsidR="00A663F4" w:rsidRPr="00A36E8E">
                        <w:rPr>
                          <w:bCs w:val="0"/>
                        </w:rPr>
                        <w:t>w</w:t>
                      </w:r>
                      <w:r w:rsidR="00B32E7B" w:rsidRPr="00A36E8E">
                        <w:rPr>
                          <w:bCs w:val="0"/>
                        </w:rPr>
                        <w:t>e</w:t>
                      </w:r>
                      <w:r w:rsidR="00AE44B2" w:rsidRPr="00A36E8E">
                        <w:rPr>
                          <w:bCs w:val="0"/>
                        </w:rPr>
                        <w:t> </w:t>
                      </w:r>
                      <w:r w:rsidR="00B32E7B" w:rsidRPr="00A36E8E">
                        <w:rPr>
                          <w:bCs w:val="0"/>
                        </w:rPr>
                        <w:t>wszystkich</w:t>
                      </w:r>
                      <w:r w:rsidR="003A2B6E" w:rsidRPr="00A36E8E">
                        <w:rPr>
                          <w:bCs w:val="0"/>
                        </w:rPr>
                        <w:t xml:space="preserve"> </w:t>
                      </w:r>
                      <w:r w:rsidR="00B32E7B" w:rsidRPr="00A36E8E">
                        <w:rPr>
                          <w:bCs w:val="0"/>
                        </w:rPr>
                        <w:t xml:space="preserve">prezentowanych </w:t>
                      </w:r>
                      <w:r w:rsidR="00A663F4" w:rsidRPr="00A36E8E">
                        <w:rPr>
                          <w:bCs w:val="0"/>
                        </w:rPr>
                        <w:t>grup</w:t>
                      </w:r>
                      <w:r w:rsidR="00B32E7B" w:rsidRPr="00A36E8E">
                        <w:rPr>
                          <w:bCs w:val="0"/>
                        </w:rPr>
                        <w:t>ach z wyjątkiem grupy ”</w:t>
                      </w:r>
                      <w:r w:rsidR="00CE33FC">
                        <w:rPr>
                          <w:bCs w:val="0"/>
                        </w:rPr>
                        <w:t>pojazdy samochodowe</w:t>
                      </w:r>
                      <w:r w:rsidR="00B32E7B" w:rsidRPr="00A36E8E">
                        <w:rPr>
                          <w:rFonts w:cs="Arial"/>
                          <w:szCs w:val="16"/>
                        </w:rPr>
                        <w:t xml:space="preserve">, </w:t>
                      </w:r>
                      <w:r w:rsidR="00CE33FC">
                        <w:rPr>
                          <w:rFonts w:cs="Arial"/>
                          <w:szCs w:val="16"/>
                        </w:rPr>
                        <w:t>motocykle, części</w:t>
                      </w:r>
                      <w:r w:rsidR="00B32E7B" w:rsidRPr="00A36E8E">
                        <w:rPr>
                          <w:rFonts w:cs="Arial"/>
                          <w:szCs w:val="16"/>
                        </w:rPr>
                        <w:t>”</w:t>
                      </w:r>
                      <w:r w:rsidR="006701A7" w:rsidRPr="00A36E8E">
                        <w:rPr>
                          <w:rFonts w:cs="Arial"/>
                          <w:szCs w:val="16"/>
                        </w:rPr>
                        <w:t xml:space="preserve">, w której sprzedaż </w:t>
                      </w:r>
                      <w:r w:rsidR="00CE33FC">
                        <w:rPr>
                          <w:rFonts w:cs="Arial"/>
                          <w:szCs w:val="16"/>
                        </w:rPr>
                        <w:t>wzrosła o 3,8%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376A1158" w:rsidR="007D6ECE" w:rsidRPr="00605682" w:rsidRDefault="004A1D4F" w:rsidP="00A10423">
      <w:pPr>
        <w:spacing w:after="0"/>
        <w:rPr>
          <w:spacing w:val="-6"/>
          <w:lang w:eastAsia="pl-PL"/>
        </w:rPr>
      </w:pPr>
      <w:r w:rsidRPr="00BF77DB">
        <w:rPr>
          <w:spacing w:val="-6"/>
          <w:lang w:eastAsia="pl-PL"/>
        </w:rPr>
        <w:t>W</w:t>
      </w:r>
      <w:r w:rsidR="00841F80" w:rsidRPr="00BF77DB">
        <w:rPr>
          <w:spacing w:val="-6"/>
          <w:lang w:eastAsia="pl-PL"/>
        </w:rPr>
        <w:t xml:space="preserve"> </w:t>
      </w:r>
      <w:r w:rsidR="007075E7" w:rsidRPr="00BF77DB">
        <w:rPr>
          <w:spacing w:val="-6"/>
          <w:lang w:eastAsia="pl-PL"/>
        </w:rPr>
        <w:t xml:space="preserve">lipcu </w:t>
      </w:r>
      <w:r w:rsidRPr="00BF77DB">
        <w:rPr>
          <w:spacing w:val="-6"/>
          <w:lang w:eastAsia="pl-PL"/>
        </w:rPr>
        <w:t>202</w:t>
      </w:r>
      <w:r w:rsidR="0019548E" w:rsidRPr="00BF77DB">
        <w:rPr>
          <w:spacing w:val="-6"/>
          <w:lang w:eastAsia="pl-PL"/>
        </w:rPr>
        <w:t>3</w:t>
      </w:r>
      <w:r w:rsidRPr="00BF77DB">
        <w:rPr>
          <w:spacing w:val="-6"/>
          <w:lang w:eastAsia="pl-PL"/>
        </w:rPr>
        <w:t xml:space="preserve"> </w:t>
      </w:r>
      <w:r w:rsidRPr="00605682">
        <w:rPr>
          <w:spacing w:val="-6"/>
          <w:lang w:eastAsia="pl-PL"/>
        </w:rPr>
        <w:t xml:space="preserve">r. </w:t>
      </w:r>
      <w:r w:rsidR="00902C13" w:rsidRPr="00605682">
        <w:rPr>
          <w:spacing w:val="-6"/>
          <w:lang w:eastAsia="pl-PL"/>
        </w:rPr>
        <w:t xml:space="preserve">największy </w:t>
      </w:r>
      <w:r w:rsidR="0019548E" w:rsidRPr="00605682">
        <w:rPr>
          <w:spacing w:val="-6"/>
          <w:lang w:eastAsia="pl-PL"/>
        </w:rPr>
        <w:t>spadek</w:t>
      </w:r>
      <w:r w:rsidRPr="00605682">
        <w:rPr>
          <w:spacing w:val="-6"/>
          <w:lang w:eastAsia="pl-PL"/>
        </w:rPr>
        <w:t xml:space="preserve"> sprzedaży detalicznej (w cenach stałych) w porównaniu z analogicznym okresem 202</w:t>
      </w:r>
      <w:r w:rsidR="00272D60" w:rsidRPr="00605682">
        <w:rPr>
          <w:spacing w:val="-6"/>
          <w:lang w:eastAsia="pl-PL"/>
        </w:rPr>
        <w:t>2</w:t>
      </w:r>
      <w:r w:rsidRPr="00605682">
        <w:rPr>
          <w:spacing w:val="-6"/>
          <w:lang w:eastAsia="pl-PL"/>
        </w:rPr>
        <w:t xml:space="preserve"> r. </w:t>
      </w:r>
      <w:r w:rsidR="007C0888">
        <w:rPr>
          <w:spacing w:val="-6"/>
          <w:lang w:eastAsia="pl-PL"/>
        </w:rPr>
        <w:t xml:space="preserve">utrzymał się w </w:t>
      </w:r>
      <w:r w:rsidR="00FE7DF1" w:rsidRPr="00605682">
        <w:rPr>
          <w:spacing w:val="-6"/>
          <w:lang w:eastAsia="pl-PL"/>
        </w:rPr>
        <w:t>jednostk</w:t>
      </w:r>
      <w:r w:rsidR="007C0888">
        <w:rPr>
          <w:spacing w:val="-6"/>
          <w:lang w:eastAsia="pl-PL"/>
        </w:rPr>
        <w:t>ach</w:t>
      </w:r>
      <w:bookmarkStart w:id="1" w:name="_GoBack"/>
      <w:bookmarkEnd w:id="1"/>
      <w:r w:rsidR="000F61E9" w:rsidRPr="00605682">
        <w:rPr>
          <w:spacing w:val="-6"/>
          <w:lang w:eastAsia="pl-PL"/>
        </w:rPr>
        <w:t xml:space="preserve"> z grupy</w:t>
      </w:r>
      <w:r w:rsidR="00955681">
        <w:rPr>
          <w:spacing w:val="-6"/>
          <w:lang w:eastAsia="pl-PL"/>
        </w:rPr>
        <w:t xml:space="preserve"> </w:t>
      </w:r>
      <w:r w:rsidR="00955681" w:rsidRPr="00605682">
        <w:rPr>
          <w:spacing w:val="-6"/>
          <w:lang w:eastAsia="pl-PL"/>
        </w:rPr>
        <w:t>„prasa, książki, pozostała sprzedaż w wyspecjalizowanych sklepach”</w:t>
      </w:r>
      <w:r w:rsidR="000F61E9" w:rsidRPr="00605682">
        <w:rPr>
          <w:spacing w:val="-6"/>
          <w:lang w:eastAsia="pl-PL"/>
        </w:rPr>
        <w:t xml:space="preserve"> </w:t>
      </w:r>
      <w:r w:rsidR="00BD051E" w:rsidRPr="00605682">
        <w:rPr>
          <w:spacing w:val="-6"/>
          <w:lang w:eastAsia="pl-PL"/>
        </w:rPr>
        <w:t>(o</w:t>
      </w:r>
      <w:r w:rsidR="00A143DC" w:rsidRPr="00605682">
        <w:rPr>
          <w:spacing w:val="-6"/>
          <w:lang w:eastAsia="pl-PL"/>
        </w:rPr>
        <w:t> </w:t>
      </w:r>
      <w:r w:rsidR="000F61E9" w:rsidRPr="00605682">
        <w:rPr>
          <w:spacing w:val="-6"/>
          <w:lang w:eastAsia="pl-PL"/>
        </w:rPr>
        <w:t>1</w:t>
      </w:r>
      <w:r w:rsidR="009E0F8C">
        <w:rPr>
          <w:spacing w:val="-6"/>
          <w:lang w:eastAsia="pl-PL"/>
        </w:rPr>
        <w:t>3,</w:t>
      </w:r>
      <w:r w:rsidR="007C0888">
        <w:rPr>
          <w:spacing w:val="-6"/>
          <w:lang w:eastAsia="pl-PL"/>
        </w:rPr>
        <w:t>6</w:t>
      </w:r>
      <w:r w:rsidR="00BD051E" w:rsidRPr="00605682">
        <w:rPr>
          <w:spacing w:val="-6"/>
          <w:lang w:eastAsia="pl-PL"/>
        </w:rPr>
        <w:t>%</w:t>
      </w:r>
      <w:r w:rsidR="00902C13" w:rsidRPr="00605682">
        <w:rPr>
          <w:spacing w:val="-6"/>
          <w:lang w:eastAsia="pl-PL"/>
        </w:rPr>
        <w:t xml:space="preserve"> wobec </w:t>
      </w:r>
      <w:r w:rsidR="00955681">
        <w:rPr>
          <w:spacing w:val="-6"/>
          <w:lang w:eastAsia="pl-PL"/>
        </w:rPr>
        <w:t>spadku</w:t>
      </w:r>
      <w:r w:rsidR="00CC0328" w:rsidRPr="00605682">
        <w:rPr>
          <w:spacing w:val="-6"/>
          <w:lang w:eastAsia="pl-PL"/>
        </w:rPr>
        <w:t xml:space="preserve"> </w:t>
      </w:r>
      <w:r w:rsidR="00902C13" w:rsidRPr="00605682">
        <w:rPr>
          <w:spacing w:val="-6"/>
          <w:lang w:eastAsia="pl-PL"/>
        </w:rPr>
        <w:t>o</w:t>
      </w:r>
      <w:r w:rsidR="001C64CA">
        <w:rPr>
          <w:spacing w:val="-6"/>
          <w:lang w:eastAsia="pl-PL"/>
        </w:rPr>
        <w:t> </w:t>
      </w:r>
      <w:r w:rsidR="009E0F8C">
        <w:rPr>
          <w:spacing w:val="-6"/>
          <w:lang w:eastAsia="pl-PL"/>
        </w:rPr>
        <w:t>1</w:t>
      </w:r>
      <w:r w:rsidR="001A51E6" w:rsidRPr="00605682">
        <w:rPr>
          <w:spacing w:val="-6"/>
          <w:lang w:eastAsia="pl-PL"/>
        </w:rPr>
        <w:t>,</w:t>
      </w:r>
      <w:r w:rsidR="009E0F8C">
        <w:rPr>
          <w:spacing w:val="-6"/>
          <w:lang w:eastAsia="pl-PL"/>
        </w:rPr>
        <w:t>9</w:t>
      </w:r>
      <w:r w:rsidR="001A51E6" w:rsidRPr="00605682">
        <w:rPr>
          <w:spacing w:val="-6"/>
          <w:lang w:eastAsia="pl-PL"/>
        </w:rPr>
        <w:t xml:space="preserve">% </w:t>
      </w:r>
      <w:r w:rsidR="00902C13" w:rsidRPr="00605682">
        <w:rPr>
          <w:spacing w:val="-6"/>
          <w:lang w:eastAsia="pl-PL"/>
        </w:rPr>
        <w:t>przed rokiem</w:t>
      </w:r>
      <w:r w:rsidR="00BD051E" w:rsidRPr="00605682">
        <w:rPr>
          <w:spacing w:val="-6"/>
          <w:lang w:eastAsia="pl-PL"/>
        </w:rPr>
        <w:t>)</w:t>
      </w:r>
      <w:r w:rsidR="00902C13" w:rsidRPr="00605682">
        <w:rPr>
          <w:spacing w:val="-6"/>
          <w:lang w:eastAsia="pl-PL"/>
        </w:rPr>
        <w:t>.</w:t>
      </w:r>
      <w:r w:rsidR="00BD051E" w:rsidRPr="00605682">
        <w:rPr>
          <w:spacing w:val="-6"/>
          <w:lang w:eastAsia="pl-PL"/>
        </w:rPr>
        <w:t xml:space="preserve"> </w:t>
      </w:r>
      <w:r w:rsidR="00F51B46" w:rsidRPr="00605682">
        <w:rPr>
          <w:rFonts w:cs="Arial"/>
          <w:spacing w:val="-6"/>
        </w:rPr>
        <w:t>Z</w:t>
      </w:r>
      <w:r w:rsidR="003F49C1" w:rsidRPr="00605682">
        <w:rPr>
          <w:rFonts w:cs="Arial"/>
          <w:spacing w:val="-6"/>
        </w:rPr>
        <w:t>naczn</w:t>
      </w:r>
      <w:r w:rsidR="00F51B46" w:rsidRPr="00605682">
        <w:rPr>
          <w:rFonts w:cs="Arial"/>
          <w:spacing w:val="-6"/>
        </w:rPr>
        <w:t>e</w:t>
      </w:r>
      <w:r w:rsidR="003F49C1" w:rsidRPr="00605682">
        <w:rPr>
          <w:rFonts w:cs="Arial"/>
          <w:spacing w:val="-6"/>
        </w:rPr>
        <w:t xml:space="preserve"> </w:t>
      </w:r>
      <w:r w:rsidR="00F51B46" w:rsidRPr="00605682">
        <w:rPr>
          <w:rFonts w:cs="Arial"/>
          <w:spacing w:val="-6"/>
        </w:rPr>
        <w:t xml:space="preserve">zmniejszenie sprzedaży odnotowano </w:t>
      </w:r>
      <w:r w:rsidR="007D42DD" w:rsidRPr="00605682">
        <w:rPr>
          <w:rFonts w:cs="Arial"/>
          <w:spacing w:val="-6"/>
        </w:rPr>
        <w:t>również</w:t>
      </w:r>
      <w:r w:rsidR="00902C13" w:rsidRPr="00605682">
        <w:rPr>
          <w:rFonts w:cs="Arial"/>
          <w:spacing w:val="-6"/>
        </w:rPr>
        <w:t xml:space="preserve"> w</w:t>
      </w:r>
      <w:r w:rsidR="000A2CC7" w:rsidRPr="00605682">
        <w:rPr>
          <w:rFonts w:cs="Arial"/>
          <w:spacing w:val="-6"/>
        </w:rPr>
        <w:t xml:space="preserve"> g</w:t>
      </w:r>
      <w:r w:rsidR="00902C13" w:rsidRPr="00605682">
        <w:rPr>
          <w:rFonts w:cs="Arial"/>
          <w:spacing w:val="-6"/>
        </w:rPr>
        <w:t>rupach</w:t>
      </w:r>
      <w:r w:rsidR="00BA3FB2">
        <w:rPr>
          <w:rFonts w:cs="Arial"/>
          <w:spacing w:val="-6"/>
        </w:rPr>
        <w:t xml:space="preserve"> </w:t>
      </w:r>
      <w:r w:rsidR="003F49C1" w:rsidRPr="00605682">
        <w:rPr>
          <w:spacing w:val="-6"/>
          <w:lang w:eastAsia="pl-PL"/>
        </w:rPr>
        <w:t xml:space="preserve">„meble, </w:t>
      </w:r>
      <w:proofErr w:type="spellStart"/>
      <w:r w:rsidR="003F49C1" w:rsidRPr="00605682">
        <w:rPr>
          <w:spacing w:val="-6"/>
          <w:lang w:eastAsia="pl-PL"/>
        </w:rPr>
        <w:t>rtv</w:t>
      </w:r>
      <w:proofErr w:type="spellEnd"/>
      <w:r w:rsidR="003F49C1" w:rsidRPr="00605682">
        <w:rPr>
          <w:spacing w:val="-6"/>
          <w:lang w:eastAsia="pl-PL"/>
        </w:rPr>
        <w:t xml:space="preserve">, </w:t>
      </w:r>
      <w:proofErr w:type="spellStart"/>
      <w:r w:rsidR="003F49C1" w:rsidRPr="00605682">
        <w:rPr>
          <w:spacing w:val="-6"/>
          <w:lang w:eastAsia="pl-PL"/>
        </w:rPr>
        <w:t>agd</w:t>
      </w:r>
      <w:proofErr w:type="spellEnd"/>
      <w:r w:rsidR="003F49C1" w:rsidRPr="00605682">
        <w:rPr>
          <w:spacing w:val="-6"/>
          <w:lang w:eastAsia="pl-PL"/>
        </w:rPr>
        <w:t>” (o 1</w:t>
      </w:r>
      <w:r w:rsidR="009E0F8C">
        <w:rPr>
          <w:spacing w:val="-6"/>
          <w:lang w:eastAsia="pl-PL"/>
        </w:rPr>
        <w:t>1</w:t>
      </w:r>
      <w:r w:rsidR="003F49C1" w:rsidRPr="00605682">
        <w:rPr>
          <w:spacing w:val="-6"/>
          <w:lang w:eastAsia="pl-PL"/>
        </w:rPr>
        <w:t>,</w:t>
      </w:r>
      <w:r w:rsidR="009E0F8C">
        <w:rPr>
          <w:spacing w:val="-6"/>
          <w:lang w:eastAsia="pl-PL"/>
        </w:rPr>
        <w:t>6</w:t>
      </w:r>
      <w:r w:rsidR="003F49C1" w:rsidRPr="00605682">
        <w:rPr>
          <w:spacing w:val="-6"/>
          <w:lang w:eastAsia="pl-PL"/>
        </w:rPr>
        <w:t>%)</w:t>
      </w:r>
      <w:r w:rsidR="00BA3FB2">
        <w:rPr>
          <w:spacing w:val="-6"/>
          <w:lang w:eastAsia="pl-PL"/>
        </w:rPr>
        <w:t xml:space="preserve"> oraz </w:t>
      </w:r>
      <w:r w:rsidR="0076050A">
        <w:rPr>
          <w:spacing w:val="-6"/>
          <w:lang w:eastAsia="pl-PL"/>
        </w:rPr>
        <w:t>„pozostałe” (o</w:t>
      </w:r>
      <w:r w:rsidR="00ED1835">
        <w:rPr>
          <w:spacing w:val="-6"/>
          <w:lang w:eastAsia="pl-PL"/>
        </w:rPr>
        <w:t> </w:t>
      </w:r>
      <w:r w:rsidR="0076050A">
        <w:rPr>
          <w:spacing w:val="-6"/>
          <w:lang w:eastAsia="pl-PL"/>
        </w:rPr>
        <w:t>1</w:t>
      </w:r>
      <w:r w:rsidR="009E0F8C">
        <w:rPr>
          <w:spacing w:val="-6"/>
          <w:lang w:eastAsia="pl-PL"/>
        </w:rPr>
        <w:t>1</w:t>
      </w:r>
      <w:r w:rsidR="0076050A">
        <w:rPr>
          <w:spacing w:val="-6"/>
          <w:lang w:eastAsia="pl-PL"/>
        </w:rPr>
        <w:t>,</w:t>
      </w:r>
      <w:r w:rsidR="009E0F8C">
        <w:rPr>
          <w:spacing w:val="-6"/>
          <w:lang w:eastAsia="pl-PL"/>
        </w:rPr>
        <w:t>4</w:t>
      </w:r>
      <w:r w:rsidR="0076050A">
        <w:rPr>
          <w:spacing w:val="-6"/>
          <w:lang w:eastAsia="pl-PL"/>
        </w:rPr>
        <w:t>%)</w:t>
      </w:r>
      <w:r w:rsidR="00F12698" w:rsidRPr="00605682">
        <w:rPr>
          <w:spacing w:val="-6"/>
          <w:lang w:eastAsia="pl-PL"/>
        </w:rPr>
        <w:t>.</w:t>
      </w:r>
      <w:r w:rsidR="003F49C1" w:rsidRPr="00605682">
        <w:rPr>
          <w:spacing w:val="-6"/>
          <w:lang w:eastAsia="pl-PL"/>
        </w:rPr>
        <w:t xml:space="preserve"> </w:t>
      </w:r>
      <w:r w:rsidR="00362B6E" w:rsidRPr="00605682">
        <w:rPr>
          <w:spacing w:val="-6"/>
          <w:lang w:eastAsia="pl-PL"/>
        </w:rPr>
        <w:t>Jednostki handlujące</w:t>
      </w:r>
      <w:r w:rsidR="00F12698" w:rsidRPr="00605682">
        <w:rPr>
          <w:spacing w:val="-6"/>
          <w:lang w:eastAsia="pl-PL"/>
        </w:rPr>
        <w:t xml:space="preserve"> </w:t>
      </w:r>
      <w:r w:rsidR="00F11821" w:rsidRPr="00605682">
        <w:rPr>
          <w:spacing w:val="-6"/>
          <w:lang w:eastAsia="pl-PL"/>
        </w:rPr>
        <w:t>żywnoś</w:t>
      </w:r>
      <w:r w:rsidR="00362B6E" w:rsidRPr="00605682">
        <w:rPr>
          <w:spacing w:val="-6"/>
          <w:lang w:eastAsia="pl-PL"/>
        </w:rPr>
        <w:t>cią</w:t>
      </w:r>
      <w:r w:rsidR="00F11821" w:rsidRPr="00605682">
        <w:rPr>
          <w:spacing w:val="-6"/>
          <w:lang w:eastAsia="pl-PL"/>
        </w:rPr>
        <w:t>, napoj</w:t>
      </w:r>
      <w:r w:rsidR="00362B6E" w:rsidRPr="00605682">
        <w:rPr>
          <w:spacing w:val="-6"/>
          <w:lang w:eastAsia="pl-PL"/>
        </w:rPr>
        <w:t>ami</w:t>
      </w:r>
      <w:r w:rsidR="00F11821" w:rsidRPr="00605682">
        <w:rPr>
          <w:spacing w:val="-6"/>
          <w:lang w:eastAsia="pl-PL"/>
        </w:rPr>
        <w:t xml:space="preserve"> i wyrob</w:t>
      </w:r>
      <w:r w:rsidR="00362B6E" w:rsidRPr="00605682">
        <w:rPr>
          <w:spacing w:val="-6"/>
          <w:lang w:eastAsia="pl-PL"/>
        </w:rPr>
        <w:t>ami</w:t>
      </w:r>
      <w:r w:rsidR="00F11821" w:rsidRPr="00605682">
        <w:rPr>
          <w:spacing w:val="-6"/>
          <w:lang w:eastAsia="pl-PL"/>
        </w:rPr>
        <w:t xml:space="preserve"> tytoniow</w:t>
      </w:r>
      <w:r w:rsidR="00362B6E" w:rsidRPr="00605682">
        <w:rPr>
          <w:spacing w:val="-6"/>
          <w:lang w:eastAsia="pl-PL"/>
        </w:rPr>
        <w:t>ymi</w:t>
      </w:r>
      <w:r w:rsidR="00F12698" w:rsidRPr="00605682">
        <w:rPr>
          <w:spacing w:val="-6"/>
          <w:lang w:eastAsia="pl-PL"/>
        </w:rPr>
        <w:t xml:space="preserve"> </w:t>
      </w:r>
      <w:r w:rsidR="00362B6E" w:rsidRPr="00605682">
        <w:rPr>
          <w:spacing w:val="-6"/>
          <w:lang w:eastAsia="pl-PL"/>
        </w:rPr>
        <w:t>wykazały</w:t>
      </w:r>
      <w:r w:rsidR="00F12698" w:rsidRPr="00605682">
        <w:rPr>
          <w:spacing w:val="-6"/>
          <w:lang w:eastAsia="pl-PL"/>
        </w:rPr>
        <w:t xml:space="preserve"> spadek </w:t>
      </w:r>
      <w:r w:rsidR="006A04CA" w:rsidRPr="00605682">
        <w:rPr>
          <w:spacing w:val="-6"/>
          <w:lang w:eastAsia="pl-PL"/>
        </w:rPr>
        <w:t>o</w:t>
      </w:r>
      <w:r w:rsidR="00362B6E" w:rsidRPr="00605682">
        <w:rPr>
          <w:spacing w:val="-6"/>
          <w:lang w:eastAsia="pl-PL"/>
        </w:rPr>
        <w:t> </w:t>
      </w:r>
      <w:r w:rsidR="00CE33FC">
        <w:rPr>
          <w:spacing w:val="-6"/>
          <w:lang w:eastAsia="pl-PL"/>
        </w:rPr>
        <w:t>4</w:t>
      </w:r>
      <w:r w:rsidR="00362B6E" w:rsidRPr="00605682">
        <w:rPr>
          <w:spacing w:val="-6"/>
          <w:lang w:eastAsia="pl-PL"/>
        </w:rPr>
        <w:t>,</w:t>
      </w:r>
      <w:r w:rsidR="00CE33FC">
        <w:rPr>
          <w:spacing w:val="-6"/>
          <w:lang w:eastAsia="pl-PL"/>
        </w:rPr>
        <w:t>2</w:t>
      </w:r>
      <w:r w:rsidR="006A04CA" w:rsidRPr="00605682">
        <w:rPr>
          <w:spacing w:val="-6"/>
          <w:lang w:eastAsia="pl-PL"/>
        </w:rPr>
        <w:t>%</w:t>
      </w:r>
      <w:r w:rsidR="00A40C2F" w:rsidRPr="00605682">
        <w:rPr>
          <w:spacing w:val="-6"/>
          <w:lang w:eastAsia="pl-PL"/>
        </w:rPr>
        <w:t>.</w:t>
      </w:r>
      <w:r w:rsidR="00F11821" w:rsidRPr="00605682">
        <w:rPr>
          <w:spacing w:val="-6"/>
          <w:lang w:eastAsia="pl-PL"/>
        </w:rPr>
        <w:t xml:space="preserve"> </w:t>
      </w:r>
    </w:p>
    <w:p w14:paraId="202ABEE8" w14:textId="1F1CA8E3" w:rsidR="00A10423" w:rsidRPr="00605682" w:rsidRDefault="004A1D4F" w:rsidP="00850054">
      <w:pPr>
        <w:rPr>
          <w:spacing w:val="-6"/>
          <w:lang w:eastAsia="pl-PL"/>
        </w:rPr>
      </w:pPr>
      <w:r w:rsidRPr="00605682">
        <w:rPr>
          <w:spacing w:val="-6"/>
          <w:lang w:eastAsia="pl-PL"/>
        </w:rPr>
        <w:t xml:space="preserve">W </w:t>
      </w:r>
      <w:r w:rsidR="00CE33FC">
        <w:rPr>
          <w:spacing w:val="-6"/>
          <w:lang w:eastAsia="pl-PL"/>
        </w:rPr>
        <w:t>lipcu</w:t>
      </w:r>
      <w:r w:rsidR="00C444C6" w:rsidRPr="00605682">
        <w:rPr>
          <w:spacing w:val="-6"/>
          <w:lang w:eastAsia="pl-PL"/>
        </w:rPr>
        <w:t xml:space="preserve"> </w:t>
      </w:r>
      <w:r w:rsidRPr="00605682">
        <w:rPr>
          <w:spacing w:val="-6"/>
          <w:lang w:eastAsia="pl-PL"/>
        </w:rPr>
        <w:t>w porównaniu z</w:t>
      </w:r>
      <w:r w:rsidR="00F12698" w:rsidRPr="00605682">
        <w:rPr>
          <w:spacing w:val="-6"/>
          <w:lang w:eastAsia="pl-PL"/>
        </w:rPr>
        <w:t xml:space="preserve"> </w:t>
      </w:r>
      <w:r w:rsidR="007E55AA">
        <w:rPr>
          <w:spacing w:val="-6"/>
          <w:lang w:eastAsia="pl-PL"/>
        </w:rPr>
        <w:t>czerwcem</w:t>
      </w:r>
      <w:r w:rsidR="002C79D4">
        <w:rPr>
          <w:spacing w:val="-6"/>
          <w:lang w:eastAsia="pl-PL"/>
        </w:rPr>
        <w:t xml:space="preserve"> </w:t>
      </w:r>
      <w:r w:rsidR="00682550" w:rsidRPr="00605682">
        <w:rPr>
          <w:spacing w:val="-6"/>
          <w:lang w:eastAsia="pl-PL"/>
        </w:rPr>
        <w:t>202</w:t>
      </w:r>
      <w:r w:rsidR="00A40C2F" w:rsidRPr="00605682">
        <w:rPr>
          <w:spacing w:val="-6"/>
          <w:lang w:eastAsia="pl-PL"/>
        </w:rPr>
        <w:t>3</w:t>
      </w:r>
      <w:r w:rsidR="00682550" w:rsidRPr="00605682">
        <w:rPr>
          <w:spacing w:val="-6"/>
          <w:lang w:eastAsia="pl-PL"/>
        </w:rPr>
        <w:t xml:space="preserve"> r</w:t>
      </w:r>
      <w:r w:rsidRPr="00605682">
        <w:rPr>
          <w:spacing w:val="-6"/>
          <w:lang w:eastAsia="pl-PL"/>
        </w:rPr>
        <w:t>. n</w:t>
      </w:r>
      <w:r w:rsidR="00FB446B" w:rsidRPr="00605682">
        <w:rPr>
          <w:spacing w:val="-6"/>
          <w:lang w:eastAsia="pl-PL"/>
        </w:rPr>
        <w:t>o</w:t>
      </w:r>
      <w:r w:rsidRPr="00605682">
        <w:rPr>
          <w:spacing w:val="-6"/>
          <w:lang w:eastAsia="pl-PL"/>
        </w:rPr>
        <w:t xml:space="preserve">towano </w:t>
      </w:r>
      <w:r w:rsidR="007E55AA">
        <w:rPr>
          <w:spacing w:val="-6"/>
          <w:lang w:eastAsia="pl-PL"/>
        </w:rPr>
        <w:t>wy</w:t>
      </w:r>
      <w:r w:rsidR="002C79D4">
        <w:rPr>
          <w:spacing w:val="-6"/>
          <w:lang w:eastAsia="pl-PL"/>
        </w:rPr>
        <w:t>ż</w:t>
      </w:r>
      <w:r w:rsidR="009D4176" w:rsidRPr="00605682">
        <w:rPr>
          <w:spacing w:val="-6"/>
          <w:lang w:eastAsia="pl-PL"/>
        </w:rPr>
        <w:t xml:space="preserve">szą </w:t>
      </w:r>
      <w:r w:rsidRPr="00605682">
        <w:rPr>
          <w:spacing w:val="-6"/>
          <w:lang w:eastAsia="pl-PL"/>
        </w:rPr>
        <w:t>wartoś</w:t>
      </w:r>
      <w:r w:rsidR="009D4176" w:rsidRPr="00605682">
        <w:rPr>
          <w:spacing w:val="-6"/>
          <w:lang w:eastAsia="pl-PL"/>
        </w:rPr>
        <w:t>ć</w:t>
      </w:r>
      <w:r w:rsidRPr="00605682">
        <w:rPr>
          <w:spacing w:val="-6"/>
          <w:lang w:eastAsia="pl-PL"/>
        </w:rPr>
        <w:t xml:space="preserve"> sprzedaży detalicznej przez Internet w cenach bieżących (o</w:t>
      </w:r>
      <w:r w:rsidR="002438E4" w:rsidRPr="00605682">
        <w:rPr>
          <w:spacing w:val="-6"/>
          <w:lang w:eastAsia="pl-PL"/>
        </w:rPr>
        <w:t xml:space="preserve"> </w:t>
      </w:r>
      <w:r w:rsidR="007E55AA">
        <w:rPr>
          <w:spacing w:val="-6"/>
          <w:lang w:eastAsia="pl-PL"/>
        </w:rPr>
        <w:t>4</w:t>
      </w:r>
      <w:r w:rsidR="00EC7984" w:rsidRPr="00605682">
        <w:rPr>
          <w:spacing w:val="-6"/>
          <w:lang w:eastAsia="pl-PL"/>
        </w:rPr>
        <w:t>,</w:t>
      </w:r>
      <w:r w:rsidR="007E55AA">
        <w:rPr>
          <w:spacing w:val="-6"/>
          <w:lang w:eastAsia="pl-PL"/>
        </w:rPr>
        <w:t>0</w:t>
      </w:r>
      <w:r w:rsidRPr="00605682">
        <w:rPr>
          <w:spacing w:val="-6"/>
          <w:lang w:eastAsia="pl-PL"/>
        </w:rPr>
        <w:t>%). Udział</w:t>
      </w:r>
      <w:r w:rsidR="00404256" w:rsidRPr="00605682">
        <w:rPr>
          <w:spacing w:val="-6"/>
          <w:lang w:eastAsia="pl-PL"/>
        </w:rPr>
        <w:t xml:space="preserve"> </w:t>
      </w:r>
      <w:r w:rsidRPr="00605682">
        <w:rPr>
          <w:spacing w:val="-6"/>
          <w:lang w:eastAsia="pl-PL"/>
        </w:rPr>
        <w:t xml:space="preserve">sprzedaży </w:t>
      </w:r>
      <w:r w:rsidR="00575EC8" w:rsidRPr="00605682">
        <w:rPr>
          <w:spacing w:val="-6"/>
          <w:lang w:eastAsia="pl-PL"/>
        </w:rPr>
        <w:t xml:space="preserve">przez Internet </w:t>
      </w:r>
      <w:r w:rsidR="00575EC8" w:rsidRPr="00605682">
        <w:rPr>
          <w:spacing w:val="-6"/>
        </w:rPr>
        <w:t>w</w:t>
      </w:r>
      <w:r w:rsidR="001F3078" w:rsidRPr="00605682">
        <w:rPr>
          <w:spacing w:val="-6"/>
        </w:rPr>
        <w:t> </w:t>
      </w:r>
      <w:r w:rsidR="00575EC8" w:rsidRPr="00605682">
        <w:rPr>
          <w:spacing w:val="-6"/>
        </w:rPr>
        <w:t>sprzedaży</w:t>
      </w:r>
      <w:r w:rsidR="00575EC8" w:rsidRPr="00605682">
        <w:rPr>
          <w:spacing w:val="-6"/>
          <w:lang w:eastAsia="pl-PL"/>
        </w:rPr>
        <w:t xml:space="preserve"> „ogółem”</w:t>
      </w:r>
      <w:r w:rsidR="00404256" w:rsidRPr="00605682">
        <w:rPr>
          <w:spacing w:val="-6"/>
          <w:lang w:eastAsia="pl-PL"/>
        </w:rPr>
        <w:t xml:space="preserve"> z</w:t>
      </w:r>
      <w:r w:rsidR="007E55AA">
        <w:rPr>
          <w:spacing w:val="-6"/>
          <w:lang w:eastAsia="pl-PL"/>
        </w:rPr>
        <w:t>więk</w:t>
      </w:r>
      <w:r w:rsidR="002C79D4">
        <w:rPr>
          <w:spacing w:val="-6"/>
          <w:lang w:eastAsia="pl-PL"/>
        </w:rPr>
        <w:t>szył</w:t>
      </w:r>
      <w:r w:rsidR="00EC7984" w:rsidRPr="00605682">
        <w:rPr>
          <w:spacing w:val="-6"/>
          <w:lang w:eastAsia="pl-PL"/>
        </w:rPr>
        <w:t xml:space="preserve"> </w:t>
      </w:r>
      <w:r w:rsidR="00404256" w:rsidRPr="00605682">
        <w:rPr>
          <w:spacing w:val="-6"/>
          <w:lang w:eastAsia="pl-PL"/>
        </w:rPr>
        <w:t xml:space="preserve">się z </w:t>
      </w:r>
      <w:r w:rsidR="007E55AA">
        <w:rPr>
          <w:spacing w:val="-6"/>
          <w:lang w:eastAsia="pl-PL"/>
        </w:rPr>
        <w:t>7</w:t>
      </w:r>
      <w:r w:rsidR="00404256" w:rsidRPr="00605682">
        <w:rPr>
          <w:spacing w:val="-6"/>
          <w:lang w:eastAsia="pl-PL"/>
        </w:rPr>
        <w:t>,</w:t>
      </w:r>
      <w:r w:rsidR="007E55AA">
        <w:rPr>
          <w:spacing w:val="-6"/>
          <w:lang w:eastAsia="pl-PL"/>
        </w:rPr>
        <w:t>7</w:t>
      </w:r>
      <w:r w:rsidR="00404256" w:rsidRPr="00605682">
        <w:rPr>
          <w:spacing w:val="-6"/>
          <w:lang w:eastAsia="pl-PL"/>
        </w:rPr>
        <w:t xml:space="preserve">% w </w:t>
      </w:r>
      <w:r w:rsidR="007E55AA">
        <w:rPr>
          <w:spacing w:val="-6"/>
          <w:lang w:eastAsia="pl-PL"/>
        </w:rPr>
        <w:t>czerwcu</w:t>
      </w:r>
      <w:r w:rsidR="00A40C2F" w:rsidRPr="00605682">
        <w:rPr>
          <w:spacing w:val="-6"/>
          <w:lang w:eastAsia="pl-PL"/>
        </w:rPr>
        <w:t xml:space="preserve"> </w:t>
      </w:r>
      <w:r w:rsidR="002B48AD" w:rsidRPr="00605682">
        <w:rPr>
          <w:spacing w:val="-6"/>
          <w:lang w:eastAsia="pl-PL"/>
        </w:rPr>
        <w:t>202</w:t>
      </w:r>
      <w:r w:rsidR="00A40C2F" w:rsidRPr="00605682">
        <w:rPr>
          <w:spacing w:val="-6"/>
          <w:lang w:eastAsia="pl-PL"/>
        </w:rPr>
        <w:t>3</w:t>
      </w:r>
      <w:r w:rsidR="002B48AD" w:rsidRPr="00605682">
        <w:rPr>
          <w:spacing w:val="-6"/>
          <w:lang w:eastAsia="pl-PL"/>
        </w:rPr>
        <w:t xml:space="preserve"> r.</w:t>
      </w:r>
      <w:r w:rsidR="00371769" w:rsidRPr="00605682">
        <w:rPr>
          <w:spacing w:val="-6"/>
          <w:lang w:eastAsia="pl-PL"/>
        </w:rPr>
        <w:t xml:space="preserve"> </w:t>
      </w:r>
      <w:r w:rsidR="00404256" w:rsidRPr="00605682">
        <w:rPr>
          <w:spacing w:val="-6"/>
          <w:lang w:eastAsia="pl-PL"/>
        </w:rPr>
        <w:t>do</w:t>
      </w:r>
      <w:r w:rsidR="002B48AD" w:rsidRPr="00605682">
        <w:rPr>
          <w:spacing w:val="-6"/>
          <w:lang w:eastAsia="pl-PL"/>
        </w:rPr>
        <w:t xml:space="preserve"> </w:t>
      </w:r>
      <w:r w:rsidR="006579DB">
        <w:rPr>
          <w:spacing w:val="-6"/>
          <w:lang w:eastAsia="pl-PL"/>
        </w:rPr>
        <w:t>7</w:t>
      </w:r>
      <w:r w:rsidR="00404256" w:rsidRPr="00605682">
        <w:rPr>
          <w:spacing w:val="-6"/>
          <w:lang w:eastAsia="pl-PL"/>
        </w:rPr>
        <w:t>,</w:t>
      </w:r>
      <w:r w:rsidR="007E55AA">
        <w:rPr>
          <w:spacing w:val="-6"/>
          <w:lang w:eastAsia="pl-PL"/>
        </w:rPr>
        <w:t>9</w:t>
      </w:r>
      <w:r w:rsidR="00404256" w:rsidRPr="00605682">
        <w:rPr>
          <w:spacing w:val="-6"/>
          <w:lang w:eastAsia="pl-PL"/>
        </w:rPr>
        <w:t xml:space="preserve">% w </w:t>
      </w:r>
      <w:r w:rsidR="007E55AA">
        <w:rPr>
          <w:spacing w:val="-6"/>
          <w:lang w:eastAsia="pl-PL"/>
        </w:rPr>
        <w:t>lip</w:t>
      </w:r>
      <w:r w:rsidR="006579DB">
        <w:rPr>
          <w:spacing w:val="-6"/>
          <w:lang w:eastAsia="pl-PL"/>
        </w:rPr>
        <w:t>cu</w:t>
      </w:r>
      <w:r w:rsidR="00A40C2F" w:rsidRPr="00605682">
        <w:rPr>
          <w:spacing w:val="-6"/>
          <w:lang w:eastAsia="pl-PL"/>
        </w:rPr>
        <w:t xml:space="preserve"> b</w:t>
      </w:r>
      <w:r w:rsidR="00682550" w:rsidRPr="00605682">
        <w:rPr>
          <w:spacing w:val="-6"/>
          <w:lang w:eastAsia="pl-PL"/>
        </w:rPr>
        <w:t>r.</w:t>
      </w:r>
      <w:r w:rsidRPr="00605682">
        <w:rPr>
          <w:spacing w:val="-6"/>
          <w:lang w:eastAsia="pl-PL"/>
        </w:rPr>
        <w:t xml:space="preserve"> </w:t>
      </w:r>
      <w:r w:rsidR="00A10423" w:rsidRPr="00605682">
        <w:rPr>
          <w:spacing w:val="-6"/>
          <w:lang w:eastAsia="pl-PL"/>
        </w:rPr>
        <w:t>Spośród prezentowanych grup o</w:t>
      </w:r>
      <w:r w:rsidR="000F514A" w:rsidRPr="00605682">
        <w:rPr>
          <w:spacing w:val="-6"/>
          <w:lang w:eastAsia="pl-PL"/>
        </w:rPr>
        <w:t> </w:t>
      </w:r>
      <w:r w:rsidR="00A10423" w:rsidRPr="00605682">
        <w:rPr>
          <w:spacing w:val="-6"/>
          <w:lang w:eastAsia="pl-PL"/>
        </w:rPr>
        <w:t xml:space="preserve">znacznym udziale sprzedaży przez Internet </w:t>
      </w:r>
      <w:r w:rsidR="00BA3FB2">
        <w:rPr>
          <w:spacing w:val="-6"/>
          <w:lang w:eastAsia="pl-PL"/>
        </w:rPr>
        <w:t xml:space="preserve">wzrost </w:t>
      </w:r>
      <w:r w:rsidR="00A10423" w:rsidRPr="00605682">
        <w:rPr>
          <w:spacing w:val="-6"/>
          <w:lang w:eastAsia="pl-PL"/>
        </w:rPr>
        <w:t>udziału raportowały przedsiębiorstwa zaklasyfikowane do grup</w:t>
      </w:r>
      <w:r w:rsidR="00F96627" w:rsidRPr="00605682">
        <w:rPr>
          <w:spacing w:val="-6"/>
          <w:lang w:eastAsia="pl-PL"/>
        </w:rPr>
        <w:t>:</w:t>
      </w:r>
      <w:r w:rsidR="002C79D4" w:rsidRPr="002C79D4">
        <w:rPr>
          <w:spacing w:val="-6"/>
          <w:lang w:eastAsia="pl-PL"/>
        </w:rPr>
        <w:t xml:space="preserve"> </w:t>
      </w:r>
      <w:r w:rsidR="002C79D4" w:rsidRPr="00605682">
        <w:rPr>
          <w:spacing w:val="-6"/>
          <w:lang w:eastAsia="pl-PL"/>
        </w:rPr>
        <w:t xml:space="preserve">„tekstylia, odzież, obuwie” </w:t>
      </w:r>
      <w:r w:rsidR="00A10423" w:rsidRPr="00605682">
        <w:rPr>
          <w:spacing w:val="-6"/>
          <w:lang w:eastAsia="pl-PL"/>
        </w:rPr>
        <w:t>(z </w:t>
      </w:r>
      <w:r w:rsidR="00B2654E">
        <w:rPr>
          <w:spacing w:val="-6"/>
          <w:lang w:eastAsia="pl-PL"/>
        </w:rPr>
        <w:t>16</w:t>
      </w:r>
      <w:r w:rsidR="00A10423" w:rsidRPr="00605682">
        <w:rPr>
          <w:spacing w:val="-6"/>
          <w:lang w:eastAsia="pl-PL"/>
        </w:rPr>
        <w:t>,</w:t>
      </w:r>
      <w:r w:rsidR="00B2654E">
        <w:rPr>
          <w:spacing w:val="-6"/>
          <w:lang w:eastAsia="pl-PL"/>
        </w:rPr>
        <w:t>9</w:t>
      </w:r>
      <w:r w:rsidR="00A10423" w:rsidRPr="00605682">
        <w:rPr>
          <w:spacing w:val="-6"/>
          <w:lang w:eastAsia="pl-PL"/>
        </w:rPr>
        <w:t xml:space="preserve">% </w:t>
      </w:r>
      <w:r w:rsidR="00C86754" w:rsidRPr="00605682">
        <w:rPr>
          <w:spacing w:val="-6"/>
          <w:lang w:eastAsia="pl-PL"/>
        </w:rPr>
        <w:t xml:space="preserve">przed miesiącem </w:t>
      </w:r>
      <w:r w:rsidR="00A10423" w:rsidRPr="00605682">
        <w:rPr>
          <w:spacing w:val="-6"/>
          <w:lang w:eastAsia="pl-PL"/>
        </w:rPr>
        <w:t xml:space="preserve">do </w:t>
      </w:r>
      <w:r w:rsidR="006579DB">
        <w:rPr>
          <w:spacing w:val="-6"/>
          <w:lang w:eastAsia="pl-PL"/>
        </w:rPr>
        <w:t>1</w:t>
      </w:r>
      <w:r w:rsidR="00B2654E">
        <w:rPr>
          <w:spacing w:val="-6"/>
          <w:lang w:eastAsia="pl-PL"/>
        </w:rPr>
        <w:t>8</w:t>
      </w:r>
      <w:r w:rsidR="00A10423" w:rsidRPr="00605682">
        <w:rPr>
          <w:spacing w:val="-6"/>
          <w:lang w:eastAsia="pl-PL"/>
        </w:rPr>
        <w:t>,</w:t>
      </w:r>
      <w:r w:rsidR="00B2654E">
        <w:rPr>
          <w:spacing w:val="-6"/>
          <w:lang w:eastAsia="pl-PL"/>
        </w:rPr>
        <w:t>6</w:t>
      </w:r>
      <w:r w:rsidR="00A10423" w:rsidRPr="00605682">
        <w:rPr>
          <w:spacing w:val="-6"/>
          <w:lang w:eastAsia="pl-PL"/>
        </w:rPr>
        <w:t>%)</w:t>
      </w:r>
      <w:r w:rsidR="004524E7" w:rsidRPr="00605682">
        <w:rPr>
          <w:spacing w:val="-6"/>
          <w:lang w:eastAsia="pl-PL"/>
        </w:rPr>
        <w:t>,</w:t>
      </w:r>
      <w:r w:rsidR="00E7511D" w:rsidRPr="00605682">
        <w:rPr>
          <w:spacing w:val="-6"/>
          <w:lang w:eastAsia="pl-PL"/>
        </w:rPr>
        <w:t xml:space="preserve"> </w:t>
      </w:r>
      <w:bookmarkStart w:id="2" w:name="_Hlk132886939"/>
      <w:r w:rsidR="002C79D4" w:rsidRPr="00605682">
        <w:rPr>
          <w:spacing w:val="-6"/>
          <w:lang w:eastAsia="pl-PL"/>
        </w:rPr>
        <w:t xml:space="preserve">„prasa, książki, pozostała sprzedaż w wyspecjalizowanych sklepach” </w:t>
      </w:r>
      <w:r w:rsidR="00E7511D" w:rsidRPr="00605682">
        <w:rPr>
          <w:spacing w:val="-6"/>
          <w:lang w:eastAsia="pl-PL"/>
        </w:rPr>
        <w:t>(odpowiednio z 2</w:t>
      </w:r>
      <w:r w:rsidR="00B2654E">
        <w:rPr>
          <w:spacing w:val="-6"/>
          <w:lang w:eastAsia="pl-PL"/>
        </w:rPr>
        <w:t>1</w:t>
      </w:r>
      <w:r w:rsidR="00E7511D" w:rsidRPr="00605682">
        <w:rPr>
          <w:spacing w:val="-6"/>
          <w:lang w:eastAsia="pl-PL"/>
        </w:rPr>
        <w:t>,</w:t>
      </w:r>
      <w:r w:rsidR="006579DB">
        <w:rPr>
          <w:spacing w:val="-6"/>
          <w:lang w:eastAsia="pl-PL"/>
        </w:rPr>
        <w:t>2</w:t>
      </w:r>
      <w:r w:rsidR="00E7511D" w:rsidRPr="00605682">
        <w:rPr>
          <w:spacing w:val="-6"/>
          <w:lang w:eastAsia="pl-PL"/>
        </w:rPr>
        <w:t>% do 2</w:t>
      </w:r>
      <w:r w:rsidR="006579DB">
        <w:rPr>
          <w:spacing w:val="-6"/>
          <w:lang w:eastAsia="pl-PL"/>
        </w:rPr>
        <w:t>1</w:t>
      </w:r>
      <w:r w:rsidR="00E7511D" w:rsidRPr="00605682">
        <w:rPr>
          <w:spacing w:val="-6"/>
          <w:lang w:eastAsia="pl-PL"/>
        </w:rPr>
        <w:t>,</w:t>
      </w:r>
      <w:r w:rsidR="00B2654E">
        <w:rPr>
          <w:spacing w:val="-6"/>
          <w:lang w:eastAsia="pl-PL"/>
        </w:rPr>
        <w:t>8</w:t>
      </w:r>
      <w:r w:rsidR="00E7511D" w:rsidRPr="00605682">
        <w:rPr>
          <w:spacing w:val="-6"/>
          <w:lang w:eastAsia="pl-PL"/>
        </w:rPr>
        <w:t>%)</w:t>
      </w:r>
      <w:bookmarkEnd w:id="2"/>
      <w:r w:rsidR="006579DB">
        <w:rPr>
          <w:spacing w:val="-6"/>
          <w:lang w:eastAsia="pl-PL"/>
        </w:rPr>
        <w:t xml:space="preserve"> oraz </w:t>
      </w:r>
      <w:r w:rsidR="00E7511D" w:rsidRPr="00605682">
        <w:rPr>
          <w:spacing w:val="-6"/>
          <w:lang w:eastAsia="pl-PL"/>
        </w:rPr>
        <w:t xml:space="preserve">„meble, </w:t>
      </w:r>
      <w:proofErr w:type="spellStart"/>
      <w:r w:rsidR="00E7511D" w:rsidRPr="00605682">
        <w:rPr>
          <w:spacing w:val="-6"/>
          <w:lang w:eastAsia="pl-PL"/>
        </w:rPr>
        <w:t>rtv</w:t>
      </w:r>
      <w:proofErr w:type="spellEnd"/>
      <w:r w:rsidR="00E7511D" w:rsidRPr="00605682">
        <w:rPr>
          <w:spacing w:val="-6"/>
          <w:lang w:eastAsia="pl-PL"/>
        </w:rPr>
        <w:t xml:space="preserve">, </w:t>
      </w:r>
      <w:proofErr w:type="spellStart"/>
      <w:r w:rsidR="00E7511D" w:rsidRPr="00605682">
        <w:rPr>
          <w:spacing w:val="-6"/>
          <w:lang w:eastAsia="pl-PL"/>
        </w:rPr>
        <w:t>agd</w:t>
      </w:r>
      <w:proofErr w:type="spellEnd"/>
      <w:r w:rsidR="00E7511D" w:rsidRPr="00605682">
        <w:rPr>
          <w:spacing w:val="-6"/>
          <w:lang w:eastAsia="pl-PL"/>
        </w:rPr>
        <w:t xml:space="preserve">” </w:t>
      </w:r>
      <w:r w:rsidR="00C86754" w:rsidRPr="00605682">
        <w:rPr>
          <w:spacing w:val="-6"/>
          <w:lang w:eastAsia="pl-PL"/>
        </w:rPr>
        <w:t>(z </w:t>
      </w:r>
      <w:r w:rsidR="004524E7" w:rsidRPr="00605682">
        <w:rPr>
          <w:spacing w:val="-6"/>
          <w:lang w:eastAsia="pl-PL"/>
        </w:rPr>
        <w:t>1</w:t>
      </w:r>
      <w:r w:rsidR="00B2654E">
        <w:rPr>
          <w:spacing w:val="-6"/>
          <w:lang w:eastAsia="pl-PL"/>
        </w:rPr>
        <w:t>4</w:t>
      </w:r>
      <w:r w:rsidR="00C86754" w:rsidRPr="00605682">
        <w:rPr>
          <w:spacing w:val="-6"/>
          <w:lang w:eastAsia="pl-PL"/>
        </w:rPr>
        <w:t>,</w:t>
      </w:r>
      <w:r w:rsidR="00B2654E">
        <w:rPr>
          <w:spacing w:val="-6"/>
          <w:lang w:eastAsia="pl-PL"/>
        </w:rPr>
        <w:t>4</w:t>
      </w:r>
      <w:r w:rsidR="00C86754" w:rsidRPr="00605682">
        <w:rPr>
          <w:spacing w:val="-6"/>
          <w:lang w:eastAsia="pl-PL"/>
        </w:rPr>
        <w:t>% do</w:t>
      </w:r>
      <w:r w:rsidR="00D126B0" w:rsidRPr="00605682">
        <w:rPr>
          <w:spacing w:val="-6"/>
          <w:lang w:eastAsia="pl-PL"/>
        </w:rPr>
        <w:t xml:space="preserve"> </w:t>
      </w:r>
      <w:r w:rsidR="00256487" w:rsidRPr="00605682">
        <w:rPr>
          <w:spacing w:val="-6"/>
          <w:lang w:eastAsia="pl-PL"/>
        </w:rPr>
        <w:t>1</w:t>
      </w:r>
      <w:r w:rsidR="00B2654E">
        <w:rPr>
          <w:spacing w:val="-6"/>
          <w:lang w:eastAsia="pl-PL"/>
        </w:rPr>
        <w:t>5</w:t>
      </w:r>
      <w:r w:rsidR="00C86754" w:rsidRPr="00605682">
        <w:rPr>
          <w:spacing w:val="-6"/>
          <w:lang w:eastAsia="pl-PL"/>
        </w:rPr>
        <w:t>,</w:t>
      </w:r>
      <w:r w:rsidR="00B2654E">
        <w:rPr>
          <w:spacing w:val="-6"/>
          <w:lang w:eastAsia="pl-PL"/>
        </w:rPr>
        <w:t>0</w:t>
      </w:r>
      <w:r w:rsidR="00C86754" w:rsidRPr="00605682">
        <w:rPr>
          <w:spacing w:val="-6"/>
          <w:lang w:eastAsia="pl-PL"/>
        </w:rPr>
        <w:t>%).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273646BF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4F332A2E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9A18AF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9A18AF" w:rsidRPr="00632189" w14:paraId="442D59DF" w14:textId="77777777" w:rsidTr="0034228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0706DB4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64E74A76" w14:textId="77777777" w:rsidTr="0034228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ADDA4CB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7BEFC" w14:textId="08F35754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403DA6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836AF12" w14:textId="534784CF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0</w:t>
            </w:r>
            <w:r w:rsidR="006A4A6F">
              <w:rPr>
                <w:rFonts w:cs="Arial"/>
                <w:color w:val="000000"/>
                <w:sz w:val="16"/>
                <w:szCs w:val="16"/>
              </w:rPr>
              <w:t>7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223F33C0" w14:textId="77777777" w:rsidTr="0034228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82073B3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0363E8" w14:textId="4DF8399F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403DA6">
              <w:rPr>
                <w:rFonts w:cs="Arial"/>
                <w:sz w:val="16"/>
                <w:szCs w:val="16"/>
              </w:rPr>
              <w:t>6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D1C98DF" w14:textId="78ADC714" w:rsidR="009A18AF" w:rsidRPr="00632189" w:rsidRDefault="00B734A3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6A4A6F">
              <w:rPr>
                <w:rFonts w:cs="Arial"/>
                <w:sz w:val="16"/>
                <w:szCs w:val="16"/>
              </w:rPr>
              <w:t>7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215178" w14:textId="28B5D82D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8E13DE">
              <w:rPr>
                <w:rFonts w:cs="Arial"/>
                <w:spacing w:val="-8"/>
                <w:sz w:val="16"/>
                <w:szCs w:val="16"/>
              </w:rPr>
              <w:t>0</w:t>
            </w:r>
            <w:r w:rsidR="006A4A6F">
              <w:rPr>
                <w:rFonts w:cs="Arial"/>
                <w:spacing w:val="-8"/>
                <w:sz w:val="16"/>
                <w:szCs w:val="16"/>
              </w:rPr>
              <w:t>7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A0DEC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C6276A" w:rsidRPr="00632189" w14:paraId="5D2329FE" w14:textId="77777777" w:rsidTr="0034228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DB10757" w14:textId="77777777" w:rsidR="00C6276A" w:rsidRPr="00632189" w:rsidRDefault="00C6276A" w:rsidP="00C6276A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739675" w14:textId="20704C40" w:rsidR="00C6276A" w:rsidRPr="00632189" w:rsidRDefault="00C6276A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5FD819" w14:textId="5F1E4547" w:rsidR="00C6276A" w:rsidRPr="00632189" w:rsidRDefault="00C6276A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F22FDD" w14:textId="682F23A3" w:rsidR="00C6276A" w:rsidRPr="00632189" w:rsidRDefault="00C6276A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94,6</w:t>
            </w:r>
          </w:p>
        </w:tc>
      </w:tr>
      <w:tr w:rsidR="00C6276A" w:rsidRPr="00632189" w14:paraId="074C6F17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90EE704" w14:textId="77777777" w:rsidR="00C6276A" w:rsidRPr="00632189" w:rsidRDefault="00C6276A" w:rsidP="00C6276A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153F4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E86C5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6244DFD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6276A" w:rsidRPr="00632189" w14:paraId="5817BFC6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A4E7503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BBBA5" w14:textId="2A77DBD1" w:rsidR="00C6276A" w:rsidRPr="00632189" w:rsidRDefault="00C6276A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A94B0" w14:textId="2754AF28" w:rsidR="00C6276A" w:rsidRPr="00632189" w:rsidRDefault="00C6276A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7056C" w14:textId="737704DF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</w:tr>
      <w:tr w:rsidR="00C6276A" w:rsidRPr="00632189" w14:paraId="374DF04E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224E9F8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09D2A" w14:textId="6AD25E2F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A5ECD" w14:textId="76D04D65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E3B2C5" w14:textId="3802C4FD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86,5</w:t>
            </w:r>
          </w:p>
        </w:tc>
      </w:tr>
      <w:tr w:rsidR="00C6276A" w:rsidRPr="00632189" w14:paraId="6E617CA0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408B7C7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F2629" w14:textId="69745E8D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7B6B5" w14:textId="303620EA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58FFFE" w14:textId="5D4BFFFD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95,5</w:t>
            </w:r>
          </w:p>
        </w:tc>
      </w:tr>
      <w:tr w:rsidR="00C6276A" w:rsidRPr="00632189" w14:paraId="697EECD5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CF6FFA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ABAC1DA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B784E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2ECFB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BA05D7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6276A" w:rsidRPr="00632189" w14:paraId="3DB446B2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5509E8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E0073" w14:textId="47CB90BF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41518" w14:textId="2AE523D1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6A00FA" w14:textId="60E0657E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</w:tr>
      <w:tr w:rsidR="00C6276A" w:rsidRPr="00632189" w14:paraId="0743FAE9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808E64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A31C" w14:textId="639C30D9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C2BF0" w14:textId="339BC505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0E4398" w14:textId="1BA28DBC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</w:tr>
      <w:tr w:rsidR="00C6276A" w:rsidRPr="00632189" w14:paraId="29D94D14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5FD6435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4FA1B7E" w14:textId="21D696DB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DB399" w14:textId="79E21E3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FD41D" w14:textId="46241B8B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87,1</w:t>
            </w:r>
          </w:p>
        </w:tc>
      </w:tr>
      <w:tr w:rsidR="00C6276A" w:rsidRPr="00632189" w14:paraId="2BA6C66C" w14:textId="77777777" w:rsidTr="007F051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06ECB5D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57C7320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938EB" w14:textId="6A560F8B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E93BE2" w14:textId="72AE162B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86,4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25AAFC88" w14:textId="724190D0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85,6</w:t>
            </w:r>
          </w:p>
        </w:tc>
      </w:tr>
      <w:tr w:rsidR="00C6276A" w:rsidRPr="00632189" w14:paraId="1081CE5C" w14:textId="77777777" w:rsidTr="0034228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816EEFB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AF38A" w14:textId="31EE893D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4BDE59B" w14:textId="1B9568EF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88,6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041E1114" w14:textId="585D7C4A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86,1</w:t>
            </w:r>
          </w:p>
        </w:tc>
      </w:tr>
    </w:tbl>
    <w:p w14:paraId="1FAE35FA" w14:textId="713FB17F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3389539E" w14:textId="77777777" w:rsidR="009A18AF" w:rsidRDefault="009A18AF" w:rsidP="00917013">
      <w:pPr>
        <w:rPr>
          <w:color w:val="000000" w:themeColor="text1"/>
          <w:sz w:val="16"/>
          <w:szCs w:val="16"/>
        </w:rPr>
      </w:pPr>
    </w:p>
    <w:p w14:paraId="57D4F3CD" w14:textId="599266BD" w:rsidR="009A18AF" w:rsidRDefault="009A18AF" w:rsidP="00917013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</w:tblGrid>
      <w:tr w:rsidR="009665D4" w:rsidRPr="00632189" w14:paraId="56982657" w14:textId="77777777" w:rsidTr="00361BE5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E5FA70B" w14:textId="77777777" w:rsidR="009665D4" w:rsidRPr="00632189" w:rsidRDefault="009665D4" w:rsidP="00361BE5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665D4" w:rsidRPr="00632189" w14:paraId="53D8E745" w14:textId="77777777" w:rsidTr="00361BE5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2603AD2D" w14:textId="77777777" w:rsidR="009665D4" w:rsidRPr="00632189" w:rsidRDefault="009665D4" w:rsidP="00361BE5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6175B74" w14:textId="6B01C9A2" w:rsidR="009665D4" w:rsidRPr="00632189" w:rsidRDefault="009665D4" w:rsidP="00361BE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917BA8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791C759C" w14:textId="4A2F4698" w:rsidR="009665D4" w:rsidRPr="00632189" w:rsidRDefault="009665D4" w:rsidP="00361BE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917BA8">
              <w:rPr>
                <w:rFonts w:cs="Arial"/>
                <w:color w:val="000000"/>
                <w:sz w:val="16"/>
                <w:szCs w:val="16"/>
              </w:rPr>
              <w:t>7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665D4" w:rsidRPr="00632189" w14:paraId="0CA93A04" w14:textId="77777777" w:rsidTr="00361BE5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32D16CF" w14:textId="77777777" w:rsidR="009665D4" w:rsidRPr="00632189" w:rsidRDefault="009665D4" w:rsidP="00361BE5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3D0EDC0" w14:textId="1ECCB9FB" w:rsidR="009665D4" w:rsidRPr="00632189" w:rsidRDefault="009665D4" w:rsidP="00361BE5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917BA8">
              <w:rPr>
                <w:rFonts w:cs="Arial"/>
                <w:sz w:val="16"/>
                <w:szCs w:val="16"/>
              </w:rPr>
              <w:t>6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13D9D76" w14:textId="4F714CA0" w:rsidR="009665D4" w:rsidRPr="00632189" w:rsidRDefault="009665D4" w:rsidP="00361BE5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917BA8">
              <w:rPr>
                <w:rFonts w:cs="Arial"/>
                <w:sz w:val="16"/>
                <w:szCs w:val="16"/>
              </w:rPr>
              <w:t>7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3CEB957" w14:textId="28CCBEB4" w:rsidR="009665D4" w:rsidRPr="00632189" w:rsidRDefault="009665D4" w:rsidP="00361BE5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917BA8">
              <w:rPr>
                <w:rFonts w:cs="Arial"/>
                <w:spacing w:val="-8"/>
                <w:sz w:val="16"/>
                <w:szCs w:val="16"/>
              </w:rPr>
              <w:t>7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665D4" w:rsidRPr="00632189" w14:paraId="064C64B5" w14:textId="77777777" w:rsidTr="00361BE5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53236526" w14:textId="77777777" w:rsidR="009665D4" w:rsidRPr="00632189" w:rsidRDefault="009665D4" w:rsidP="00361BE5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EC3767" w14:textId="06934B3B" w:rsidR="009665D4" w:rsidRPr="00632189" w:rsidRDefault="007822D8" w:rsidP="00361BE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41620AA" w14:textId="038A2B15" w:rsidR="009665D4" w:rsidRPr="00632189" w:rsidRDefault="00FD2C15" w:rsidP="00361BE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F00715" w14:textId="30F27181" w:rsidR="009665D4" w:rsidRPr="00632189" w:rsidRDefault="00D431FD" w:rsidP="00361BE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105,2</w:t>
            </w:r>
          </w:p>
        </w:tc>
      </w:tr>
      <w:tr w:rsidR="009665D4" w:rsidRPr="00632189" w14:paraId="74248D40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BC03072" w14:textId="77777777" w:rsidR="009665D4" w:rsidRPr="00632189" w:rsidRDefault="009665D4" w:rsidP="00361BE5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0F6433" w14:textId="77777777" w:rsidR="009665D4" w:rsidRPr="00632189" w:rsidRDefault="009665D4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83C9C1" w14:textId="77777777" w:rsidR="009665D4" w:rsidRPr="00632189" w:rsidRDefault="009665D4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DFA0B1" w14:textId="77777777" w:rsidR="009665D4" w:rsidRPr="00632189" w:rsidRDefault="009665D4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665D4" w:rsidRPr="00632189" w14:paraId="6EED1329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94BC01E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162015" w14:textId="259B7E0A" w:rsidR="009665D4" w:rsidRPr="00632189" w:rsidRDefault="007822D8" w:rsidP="00361BE5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D98FA9" w14:textId="191586EB" w:rsidR="009665D4" w:rsidRPr="00632189" w:rsidRDefault="00FD2C15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690B8F" w14:textId="13E878E7" w:rsidR="009665D4" w:rsidRPr="00632189" w:rsidRDefault="00D431FD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</w:tr>
      <w:tr w:rsidR="009665D4" w:rsidRPr="00632189" w14:paraId="5E6113AD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804FE2A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9744E3" w14:textId="688389DA" w:rsidR="009665D4" w:rsidRPr="00632189" w:rsidRDefault="007822D8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3A71B6" w14:textId="096E69A2" w:rsidR="009665D4" w:rsidRPr="00632189" w:rsidRDefault="008F213A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292443" w14:textId="2099BDE5" w:rsidR="009665D4" w:rsidRPr="00632189" w:rsidRDefault="00D431FD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89,1</w:t>
            </w:r>
          </w:p>
        </w:tc>
      </w:tr>
      <w:tr w:rsidR="009665D4" w:rsidRPr="00632189" w14:paraId="288318FE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D3CBF12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7AEC9B" w14:textId="50C1E265" w:rsidR="009665D4" w:rsidRPr="00632189" w:rsidRDefault="007822D8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D3D2B2" w14:textId="61E27EDA" w:rsidR="009665D4" w:rsidRPr="00632189" w:rsidRDefault="008F213A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46CF15" w14:textId="2D563591" w:rsidR="009665D4" w:rsidRPr="00632189" w:rsidRDefault="00D431FD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113,2</w:t>
            </w:r>
          </w:p>
        </w:tc>
      </w:tr>
      <w:tr w:rsidR="009665D4" w:rsidRPr="00632189" w14:paraId="1A702166" w14:textId="77777777" w:rsidTr="00361BE5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862A33C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0B1D2245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B87300" w14:textId="77777777" w:rsidR="009665D4" w:rsidRPr="00632189" w:rsidRDefault="009665D4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20C134" w14:textId="77777777" w:rsidR="009665D4" w:rsidRPr="00632189" w:rsidRDefault="009665D4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A0F1FC" w14:textId="77777777" w:rsidR="009665D4" w:rsidRPr="00632189" w:rsidRDefault="009665D4" w:rsidP="00361BE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665D4" w:rsidRPr="00632189" w14:paraId="38AE89E3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ABDF928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0C48BA" w14:textId="1BE86DF5" w:rsidR="009665D4" w:rsidRPr="00632189" w:rsidRDefault="007822D8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4ECF35" w14:textId="43B19F34" w:rsidR="009665D4" w:rsidRPr="00632189" w:rsidRDefault="008F213A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FCA3F" w14:textId="2432ED81" w:rsidR="009665D4" w:rsidRPr="00632189" w:rsidRDefault="00D431FD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109,8</w:t>
            </w:r>
          </w:p>
        </w:tc>
      </w:tr>
      <w:tr w:rsidR="009665D4" w:rsidRPr="00632189" w14:paraId="4DD4FF78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AECA061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D16496" w14:textId="349FD9A6" w:rsidR="009665D4" w:rsidRPr="00632189" w:rsidRDefault="007822D8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0C7C93" w14:textId="1CCCEB5F" w:rsidR="009665D4" w:rsidRPr="00632189" w:rsidRDefault="008F213A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13E215" w14:textId="61234AE6" w:rsidR="009665D4" w:rsidRPr="00632189" w:rsidRDefault="00D431FD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105,6</w:t>
            </w:r>
          </w:p>
        </w:tc>
      </w:tr>
      <w:tr w:rsidR="009665D4" w:rsidRPr="00632189" w14:paraId="6BD8CC7E" w14:textId="77777777" w:rsidTr="00361BE5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F596F23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5099C09" w14:textId="3C294BE2" w:rsidR="009665D4" w:rsidRPr="00632189" w:rsidRDefault="007822D8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B3C4BB" w14:textId="5F527595" w:rsidR="009665D4" w:rsidRPr="00632189" w:rsidRDefault="008F213A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8F345F" w14:textId="7007C377" w:rsidR="009665D4" w:rsidRPr="00632189" w:rsidRDefault="00D431FD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</w:tr>
      <w:tr w:rsidR="009665D4" w:rsidRPr="00632189" w14:paraId="1B213B73" w14:textId="77777777" w:rsidTr="00361BE5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7729EF83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1ED66A9B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C47315" w14:textId="2D78E471" w:rsidR="009665D4" w:rsidRPr="00632189" w:rsidRDefault="007822D8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7FBE00" w14:textId="3BDD9234" w:rsidR="009665D4" w:rsidRPr="00632189" w:rsidRDefault="008F213A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A8E9E0" w14:textId="4D02F977" w:rsidR="009665D4" w:rsidRPr="00632189" w:rsidRDefault="00D431FD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94,1</w:t>
            </w:r>
          </w:p>
        </w:tc>
      </w:tr>
      <w:tr w:rsidR="009665D4" w:rsidRPr="00632189" w14:paraId="6DBF28F0" w14:textId="77777777" w:rsidTr="00361BE5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4F27508" w14:textId="77777777" w:rsidR="009665D4" w:rsidRPr="00632189" w:rsidRDefault="009665D4" w:rsidP="00361BE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4808DF8" w14:textId="7413B330" w:rsidR="009665D4" w:rsidRPr="00632189" w:rsidRDefault="007822D8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2D349AC" w14:textId="5DBBDDB2" w:rsidR="009665D4" w:rsidRPr="00632189" w:rsidRDefault="008F213A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EBE1883" w14:textId="63701B90" w:rsidR="009665D4" w:rsidRPr="00632189" w:rsidRDefault="00D431FD" w:rsidP="00361BE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</w:tr>
    </w:tbl>
    <w:p w14:paraId="0ED26DEF" w14:textId="6A88841B" w:rsidR="009A18AF" w:rsidRDefault="009A18AF" w:rsidP="009A18AF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FCA7A59" w14:textId="45C499B3" w:rsidR="009A18AF" w:rsidRDefault="009A18AF" w:rsidP="00917013">
      <w:pPr>
        <w:rPr>
          <w:color w:val="000000" w:themeColor="text1"/>
          <w:sz w:val="16"/>
          <w:szCs w:val="16"/>
        </w:rPr>
      </w:pPr>
    </w:p>
    <w:p w14:paraId="01B2F11F" w14:textId="08CC4E07" w:rsidR="009A18AF" w:rsidRDefault="009A18AF" w:rsidP="009419EB">
      <w:pPr>
        <w:spacing w:after="240"/>
        <w:ind w:left="851" w:hanging="851"/>
        <w:rPr>
          <w:b/>
          <w:sz w:val="18"/>
          <w:szCs w:val="18"/>
        </w:rPr>
      </w:pPr>
    </w:p>
    <w:p w14:paraId="20DA1C9D" w14:textId="77777777" w:rsidR="009665D4" w:rsidRDefault="009665D4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28F203B0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C82A54">
        <w:rPr>
          <w:b/>
          <w:sz w:val="18"/>
          <w:szCs w:val="18"/>
          <w:shd w:val="clear" w:color="auto" w:fill="FFFFFF"/>
        </w:rPr>
        <w:t>lipcu</w:t>
      </w:r>
      <w:r w:rsidR="004C7DA3">
        <w:rPr>
          <w:b/>
          <w:sz w:val="18"/>
          <w:szCs w:val="18"/>
          <w:shd w:val="clear" w:color="auto" w:fill="FFFFFF"/>
        </w:rPr>
        <w:t xml:space="preserve">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466BB9E7" w14:textId="6CBC0014" w:rsidR="009A18AF" w:rsidRDefault="005136B3" w:rsidP="005B3CC7">
      <w:pPr>
        <w:spacing w:before="0" w:after="0"/>
        <w:rPr>
          <w:noProof/>
          <w:lang w:eastAsia="pl-PL"/>
        </w:rPr>
      </w:pPr>
      <w:r w:rsidRPr="005665DE"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 wp14:anchorId="3602007D" wp14:editId="6614E936">
            <wp:simplePos x="0" y="0"/>
            <wp:positionH relativeFrom="margin">
              <wp:posOffset>-12065</wp:posOffset>
            </wp:positionH>
            <wp:positionV relativeFrom="margin">
              <wp:posOffset>744855</wp:posOffset>
            </wp:positionV>
            <wp:extent cx="5034915" cy="2479040"/>
            <wp:effectExtent l="0" t="0" r="13335" b="0"/>
            <wp:wrapSquare wrapText="bothSides"/>
            <wp:docPr id="19" name="Wykres 19" descr="Wykres 2. Sprzedaż detaliczna towarów w lipcu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EE090" w14:textId="03963CA5" w:rsidR="003B4DD3" w:rsidRPr="002E46A5" w:rsidRDefault="00C91D42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69953241">
                <wp:simplePos x="0" y="0"/>
                <wp:positionH relativeFrom="page">
                  <wp:posOffset>5657215</wp:posOffset>
                </wp:positionH>
                <wp:positionV relativeFrom="margin">
                  <wp:posOffset>3625850</wp:posOffset>
                </wp:positionV>
                <wp:extent cx="1800225" cy="1068070"/>
                <wp:effectExtent l="0" t="0" r="0" b="0"/>
                <wp:wrapTight wrapText="bothSides">
                  <wp:wrapPolygon edited="0">
                    <wp:start x="686" y="0"/>
                    <wp:lineTo x="686" y="21189"/>
                    <wp:lineTo x="20800" y="21189"/>
                    <wp:lineTo x="20800" y="0"/>
                    <wp:lineTo x="686" y="0"/>
                  </wp:wrapPolygon>
                </wp:wrapTight>
                <wp:docPr id="13" name="Pole tekstowe 13" descr="W lipcu 2023 r. odnotowano wzrost sprzedaży detalicznej wyrównanej sezonowo o 1,3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06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407EA436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22517D">
                              <w:t>lipcu</w:t>
                            </w:r>
                            <w:r w:rsidR="00BA2301">
                              <w:t xml:space="preserve">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BA2301">
                              <w:t>wzrost</w:t>
                            </w:r>
                            <w:r w:rsidR="001D2661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22517D">
                              <w:t>1</w:t>
                            </w:r>
                            <w:r>
                              <w:t>,</w:t>
                            </w:r>
                            <w:r w:rsidR="0022517D">
                              <w:t>3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lipcu 2023 r. odnotowano wzrost sprzedaży detalicznej wyrównanej sezonowo o 1,3% w porównaniu z poprzednim miesiącem" style="position:absolute;margin-left:445.45pt;margin-top:285.5pt;width:141.75pt;height:84.1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" filled="f" stroked="f">
                <v:textbox>
                  <w:txbxContent>
                    <w:p w14:paraId="6F82A774" w14:textId="407EA436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22517D">
                        <w:t>lipcu</w:t>
                      </w:r>
                      <w:r w:rsidR="00BA2301">
                        <w:t xml:space="preserve">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BA2301">
                        <w:t>wzrost</w:t>
                      </w:r>
                      <w:r w:rsidR="001D2661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22517D">
                        <w:t>1</w:t>
                      </w:r>
                      <w:r>
                        <w:t>,</w:t>
                      </w:r>
                      <w:r w:rsidR="0022517D">
                        <w:t>3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1C63A24B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975DF3">
        <w:rPr>
          <w:rFonts w:cs="Arial"/>
          <w:spacing w:val="-2"/>
          <w:szCs w:val="19"/>
        </w:rPr>
        <w:t>lipcu</w:t>
      </w:r>
      <w:r w:rsidR="00736C10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22517D">
        <w:rPr>
          <w:rFonts w:cs="Arial"/>
          <w:spacing w:val="-2"/>
          <w:szCs w:val="19"/>
        </w:rPr>
        <w:t>1,3</w:t>
      </w:r>
      <w:r w:rsidRPr="00681E94">
        <w:rPr>
          <w:rFonts w:cs="Arial"/>
          <w:spacing w:val="-2"/>
          <w:szCs w:val="19"/>
        </w:rPr>
        <w:t xml:space="preserve">% </w:t>
      </w:r>
      <w:r w:rsidR="00205547">
        <w:rPr>
          <w:rFonts w:cs="Arial"/>
          <w:spacing w:val="-2"/>
          <w:szCs w:val="19"/>
        </w:rPr>
        <w:t>wy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22517D">
        <w:rPr>
          <w:rFonts w:cs="Arial"/>
          <w:spacing w:val="-2"/>
          <w:szCs w:val="19"/>
        </w:rPr>
        <w:t>czerwcem</w:t>
      </w:r>
      <w:r w:rsidR="004F3F13">
        <w:rPr>
          <w:rFonts w:cs="Arial"/>
          <w:spacing w:val="-2"/>
          <w:szCs w:val="19"/>
        </w:rPr>
        <w:t xml:space="preserve"> </w:t>
      </w:r>
      <w:r w:rsidR="00782BDA">
        <w:rPr>
          <w:rFonts w:cs="Arial"/>
          <w:spacing w:val="-2"/>
          <w:szCs w:val="19"/>
        </w:rPr>
        <w:t>b</w:t>
      </w:r>
      <w:r w:rsidR="008B2182" w:rsidRPr="007006FF">
        <w:rPr>
          <w:rFonts w:cs="Arial"/>
          <w:spacing w:val="-2"/>
          <w:szCs w:val="19"/>
        </w:rPr>
        <w:t>r.</w:t>
      </w:r>
    </w:p>
    <w:p w14:paraId="4A83F9B8" w14:textId="2AFBB8B9" w:rsidR="000D7269" w:rsidRPr="00270CA1" w:rsidRDefault="00EC2470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01E23577">
            <wp:simplePos x="0" y="0"/>
            <wp:positionH relativeFrom="column">
              <wp:posOffset>-131445</wp:posOffset>
            </wp:positionH>
            <wp:positionV relativeFrom="paragraph">
              <wp:posOffset>553085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562A2C8B" w:rsidR="00694AF0" w:rsidRDefault="00694AF0" w:rsidP="00E76D26">
      <w:pPr>
        <w:rPr>
          <w:sz w:val="18"/>
        </w:rPr>
      </w:pP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150D3B">
              <w:fldChar w:fldCharType="begin"/>
            </w:r>
            <w:r w:rsidR="00150D3B" w:rsidRPr="00BF77DB">
              <w:rPr>
                <w:lang w:val="en-US"/>
              </w:rPr>
              <w:instrText xml:space="preserve"> HYPERLINK "mailto:obslugaprasowa@stat.gov.pl" </w:instrText>
            </w:r>
            <w:r w:rsidR="00150D3B">
              <w:fldChar w:fldCharType="separate"/>
            </w:r>
            <w:r w:rsidRPr="00394E26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150D3B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150D3B" w:rsidP="00531873">
            <w:pPr>
              <w:rPr>
                <w:rFonts w:cs="Times New Roman"/>
                <w:color w:val="001D77"/>
              </w:rPr>
            </w:pPr>
            <w:hyperlink r:id="rId23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6E3BF1" w:rsidRDefault="00150D3B" w:rsidP="00531873">
            <w:pPr>
              <w:rPr>
                <w:rFonts w:cs="Times New Roman"/>
                <w:color w:val="001D77"/>
              </w:rPr>
            </w:pPr>
            <w:hyperlink r:id="rId24" w:tooltip="Link do Dziedzinowej Bazy Wiedzy - Rynek wewnętrzny" w:history="1">
              <w:r w:rsidR="004F47FD" w:rsidRPr="006E3BF1">
                <w:rPr>
                  <w:rStyle w:val="Hipercze"/>
                  <w:color w:val="001D77"/>
                </w:rPr>
                <w:t>Dziedzinowa Baza Wiedzy - Rynek wewnętrzny</w:t>
              </w:r>
            </w:hyperlink>
            <w:r w:rsidR="004E514C" w:rsidRPr="006E3BF1">
              <w:rPr>
                <w:rFonts w:cs="Times New Roman"/>
                <w:color w:val="001D77"/>
              </w:rPr>
              <w:t xml:space="preserve"> </w:t>
            </w:r>
          </w:p>
          <w:p w14:paraId="326D6B5C" w14:textId="554674CA" w:rsidR="00531873" w:rsidRPr="00F92DB2" w:rsidRDefault="00150D3B" w:rsidP="00531873">
            <w:pPr>
              <w:rPr>
                <w:rFonts w:cs="Times New Roman"/>
                <w:color w:val="001D77"/>
              </w:rPr>
            </w:pPr>
            <w:hyperlink r:id="rId25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150D3B" w:rsidP="00531873">
            <w:pPr>
              <w:rPr>
                <w:color w:val="003366"/>
              </w:rPr>
            </w:pPr>
            <w:hyperlink r:id="rId26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150D3B" w:rsidP="00531873">
            <w:pPr>
              <w:rPr>
                <w:rFonts w:cs="Times New Roman"/>
                <w:color w:val="001D77"/>
              </w:rPr>
            </w:pPr>
            <w:hyperlink r:id="rId27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DD3F6" w14:textId="77777777" w:rsidR="00150D3B" w:rsidRDefault="00150D3B" w:rsidP="000662E2">
      <w:pPr>
        <w:spacing w:after="0" w:line="240" w:lineRule="auto"/>
      </w:pPr>
      <w:r>
        <w:separator/>
      </w:r>
    </w:p>
  </w:endnote>
  <w:endnote w:type="continuationSeparator" w:id="0">
    <w:p w14:paraId="4E4A18A1" w14:textId="77777777" w:rsidR="00150D3B" w:rsidRDefault="00150D3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F3A9AF8-8A14-4152-A0F4-C3E1CA2307C1}"/>
    <w:embedBold r:id="rId2" w:fontKey="{946BE191-2140-42C0-8CE6-D6107903FC1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CD8A0B6-7547-43AD-A72F-DBD3D8295768}"/>
    <w:embedBold r:id="rId4" w:fontKey="{04C65F61-5239-4FF5-9895-3E91E10470D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7F4A8B7-2DA3-49DA-99F2-AF1F3E169EFB}"/>
    <w:embedBold r:id="rId6" w:fontKey="{4569CD8C-59F3-46B4-A4AD-E3EE610A6ED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4A9BC51-C807-4A8E-B02B-B7A01FB93B3C}"/>
    <w:embedItalic r:id="rId8" w:fontKey="{2A75ECC9-D5AF-45A7-8A3E-BBDCCFB56F8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67F461F-8CAE-4195-8F2E-80557A6A559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EA77C070-1CF5-4EEA-B77B-39B7B147FEF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329FDF11-D9C1-4564-8443-0F8BF0FA476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F6588" w14:textId="77777777" w:rsidR="00150D3B" w:rsidRDefault="00150D3B" w:rsidP="000662E2">
      <w:pPr>
        <w:spacing w:after="0" w:line="240" w:lineRule="auto"/>
      </w:pPr>
      <w:r>
        <w:separator/>
      </w:r>
    </w:p>
  </w:footnote>
  <w:footnote w:type="continuationSeparator" w:id="0">
    <w:p w14:paraId="1A0D282F" w14:textId="77777777" w:rsidR="00150D3B" w:rsidRDefault="00150D3B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1A2612E0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1CAD129F" w14:textId="0B94B31D" w:rsidR="00D70FDC" w:rsidRPr="00D70FDC" w:rsidRDefault="00D70FD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 w:rsidR="00A936CD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A91735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sierpień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AE7BBF8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BF1276">
                            <w:t>2</w:t>
                          </w:r>
                          <w:r w:rsidR="00DE6B58">
                            <w:t>.</w:t>
                          </w:r>
                          <w:r w:rsidR="0053489B">
                            <w:t>0</w:t>
                          </w:r>
                          <w:r w:rsidR="00BF1276">
                            <w:t>8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2 sierpień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" filled="f" stroked="f">
              <v:textbox>
                <w:txbxContent>
                  <w:p w14:paraId="71967FEA" w14:textId="0AE7BBF8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BF1276">
                      <w:t>2</w:t>
                    </w:r>
                    <w:r w:rsidR="00DE6B58">
                      <w:t>.</w:t>
                    </w:r>
                    <w:r w:rsidR="0053489B">
                      <w:t>0</w:t>
                    </w:r>
                    <w:r w:rsidR="00BF1276">
                      <w:t>8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6.15pt;height:128.45pt;visibility:visible;mso-wrap-style:square" o:bullet="t">
        <v:imagedata r:id="rId1" o:title=""/>
      </v:shape>
    </w:pict>
  </w:numPicBullet>
  <w:numPicBullet w:numPicBulletId="1">
    <w:pict>
      <v:shape id="_x0000_i1033" type="#_x0000_t75" style="width:123.85pt;height:128.4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62CD"/>
    <w:rsid w:val="0000709F"/>
    <w:rsid w:val="0001021A"/>
    <w:rsid w:val="000108B8"/>
    <w:rsid w:val="0001232B"/>
    <w:rsid w:val="00012363"/>
    <w:rsid w:val="000130BD"/>
    <w:rsid w:val="000131A5"/>
    <w:rsid w:val="000152F5"/>
    <w:rsid w:val="00016FE4"/>
    <w:rsid w:val="000226CD"/>
    <w:rsid w:val="000233D4"/>
    <w:rsid w:val="00023FAF"/>
    <w:rsid w:val="00032FE8"/>
    <w:rsid w:val="0003343B"/>
    <w:rsid w:val="00033E17"/>
    <w:rsid w:val="000353D8"/>
    <w:rsid w:val="00035748"/>
    <w:rsid w:val="000435BD"/>
    <w:rsid w:val="00044518"/>
    <w:rsid w:val="000449A6"/>
    <w:rsid w:val="0004582E"/>
    <w:rsid w:val="00045C71"/>
    <w:rsid w:val="000470AA"/>
    <w:rsid w:val="00051D8D"/>
    <w:rsid w:val="00051FAF"/>
    <w:rsid w:val="0005299D"/>
    <w:rsid w:val="00054031"/>
    <w:rsid w:val="000573AA"/>
    <w:rsid w:val="00057CA1"/>
    <w:rsid w:val="000605B4"/>
    <w:rsid w:val="00060BAD"/>
    <w:rsid w:val="0006455D"/>
    <w:rsid w:val="000645E7"/>
    <w:rsid w:val="000647A9"/>
    <w:rsid w:val="000649FC"/>
    <w:rsid w:val="000655ED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54BB"/>
    <w:rsid w:val="00097840"/>
    <w:rsid w:val="000A0844"/>
    <w:rsid w:val="000A2ACA"/>
    <w:rsid w:val="000A2CC7"/>
    <w:rsid w:val="000A3510"/>
    <w:rsid w:val="000A61AA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7387"/>
    <w:rsid w:val="000C0F84"/>
    <w:rsid w:val="000C135D"/>
    <w:rsid w:val="000C365F"/>
    <w:rsid w:val="000C6C9B"/>
    <w:rsid w:val="000D0C10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3BE9"/>
    <w:rsid w:val="000E4090"/>
    <w:rsid w:val="000E42D1"/>
    <w:rsid w:val="000E79A9"/>
    <w:rsid w:val="000F4C41"/>
    <w:rsid w:val="000F4F26"/>
    <w:rsid w:val="000F514A"/>
    <w:rsid w:val="000F5BEC"/>
    <w:rsid w:val="000F61E9"/>
    <w:rsid w:val="00100ED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DB9"/>
    <w:rsid w:val="00114F51"/>
    <w:rsid w:val="00116087"/>
    <w:rsid w:val="0011664A"/>
    <w:rsid w:val="00117711"/>
    <w:rsid w:val="0012683C"/>
    <w:rsid w:val="00130296"/>
    <w:rsid w:val="001302F6"/>
    <w:rsid w:val="00130EF0"/>
    <w:rsid w:val="00133802"/>
    <w:rsid w:val="00134145"/>
    <w:rsid w:val="00136736"/>
    <w:rsid w:val="00136740"/>
    <w:rsid w:val="00136D67"/>
    <w:rsid w:val="00137E6E"/>
    <w:rsid w:val="00140FB4"/>
    <w:rsid w:val="001423B6"/>
    <w:rsid w:val="00142C37"/>
    <w:rsid w:val="001445A7"/>
    <w:rsid w:val="001448A7"/>
    <w:rsid w:val="00144CC1"/>
    <w:rsid w:val="001459C2"/>
    <w:rsid w:val="00146621"/>
    <w:rsid w:val="00146E10"/>
    <w:rsid w:val="00150D3B"/>
    <w:rsid w:val="0015194D"/>
    <w:rsid w:val="00154727"/>
    <w:rsid w:val="00156DE4"/>
    <w:rsid w:val="001601CA"/>
    <w:rsid w:val="00160CE9"/>
    <w:rsid w:val="00161645"/>
    <w:rsid w:val="001617E3"/>
    <w:rsid w:val="00162325"/>
    <w:rsid w:val="00163EFF"/>
    <w:rsid w:val="001673F1"/>
    <w:rsid w:val="0017093F"/>
    <w:rsid w:val="0017149E"/>
    <w:rsid w:val="00172113"/>
    <w:rsid w:val="0017264D"/>
    <w:rsid w:val="00172936"/>
    <w:rsid w:val="00172CFD"/>
    <w:rsid w:val="001762E7"/>
    <w:rsid w:val="001776F9"/>
    <w:rsid w:val="0018111F"/>
    <w:rsid w:val="0018422C"/>
    <w:rsid w:val="001847A3"/>
    <w:rsid w:val="00184F0B"/>
    <w:rsid w:val="00185BA9"/>
    <w:rsid w:val="00185EAD"/>
    <w:rsid w:val="00186F5B"/>
    <w:rsid w:val="001931EE"/>
    <w:rsid w:val="001951DA"/>
    <w:rsid w:val="0019548E"/>
    <w:rsid w:val="00196119"/>
    <w:rsid w:val="001A00C2"/>
    <w:rsid w:val="001A099E"/>
    <w:rsid w:val="001A1CB5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8BE"/>
    <w:rsid w:val="001B3A6C"/>
    <w:rsid w:val="001B482D"/>
    <w:rsid w:val="001B6E25"/>
    <w:rsid w:val="001B753B"/>
    <w:rsid w:val="001C3269"/>
    <w:rsid w:val="001C4308"/>
    <w:rsid w:val="001C64CA"/>
    <w:rsid w:val="001C6BA7"/>
    <w:rsid w:val="001C779E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386B"/>
    <w:rsid w:val="001E5B2D"/>
    <w:rsid w:val="001E737D"/>
    <w:rsid w:val="001F3078"/>
    <w:rsid w:val="001F45B3"/>
    <w:rsid w:val="001F647A"/>
    <w:rsid w:val="001F73DB"/>
    <w:rsid w:val="00200C5C"/>
    <w:rsid w:val="0020156C"/>
    <w:rsid w:val="0020221A"/>
    <w:rsid w:val="00205547"/>
    <w:rsid w:val="00206E12"/>
    <w:rsid w:val="00207BB4"/>
    <w:rsid w:val="002112E1"/>
    <w:rsid w:val="0021438C"/>
    <w:rsid w:val="00215931"/>
    <w:rsid w:val="00215968"/>
    <w:rsid w:val="00216634"/>
    <w:rsid w:val="00216C64"/>
    <w:rsid w:val="0022051E"/>
    <w:rsid w:val="002225F9"/>
    <w:rsid w:val="0022517D"/>
    <w:rsid w:val="00227BDA"/>
    <w:rsid w:val="00232E50"/>
    <w:rsid w:val="0023478A"/>
    <w:rsid w:val="0023556F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851"/>
    <w:rsid w:val="002516F2"/>
    <w:rsid w:val="002517E0"/>
    <w:rsid w:val="00251D9C"/>
    <w:rsid w:val="00252458"/>
    <w:rsid w:val="00253504"/>
    <w:rsid w:val="0025481E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33C6"/>
    <w:rsid w:val="00296697"/>
    <w:rsid w:val="00296BC0"/>
    <w:rsid w:val="00296EF4"/>
    <w:rsid w:val="00297380"/>
    <w:rsid w:val="00297E30"/>
    <w:rsid w:val="002A2F6A"/>
    <w:rsid w:val="002A43B3"/>
    <w:rsid w:val="002A54F4"/>
    <w:rsid w:val="002A6580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9EB"/>
    <w:rsid w:val="002C2E20"/>
    <w:rsid w:val="002C41B5"/>
    <w:rsid w:val="002C4E12"/>
    <w:rsid w:val="002C4FD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FCE"/>
    <w:rsid w:val="002F6DA7"/>
    <w:rsid w:val="002F77C8"/>
    <w:rsid w:val="002F7ABA"/>
    <w:rsid w:val="0030126D"/>
    <w:rsid w:val="003013D0"/>
    <w:rsid w:val="00303C6E"/>
    <w:rsid w:val="00304F22"/>
    <w:rsid w:val="0030641C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6D1A"/>
    <w:rsid w:val="00347D72"/>
    <w:rsid w:val="00353F45"/>
    <w:rsid w:val="0035698A"/>
    <w:rsid w:val="00357611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2607"/>
    <w:rsid w:val="003843DB"/>
    <w:rsid w:val="00384588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B6E"/>
    <w:rsid w:val="003A5173"/>
    <w:rsid w:val="003A5C75"/>
    <w:rsid w:val="003B1454"/>
    <w:rsid w:val="003B1624"/>
    <w:rsid w:val="003B18B6"/>
    <w:rsid w:val="003B2517"/>
    <w:rsid w:val="003B4DD3"/>
    <w:rsid w:val="003C161B"/>
    <w:rsid w:val="003C1838"/>
    <w:rsid w:val="003C1DEB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D78"/>
    <w:rsid w:val="003E5917"/>
    <w:rsid w:val="003E61C9"/>
    <w:rsid w:val="003E7014"/>
    <w:rsid w:val="003F0894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DA6"/>
    <w:rsid w:val="00404256"/>
    <w:rsid w:val="00404A50"/>
    <w:rsid w:val="0041082C"/>
    <w:rsid w:val="00414153"/>
    <w:rsid w:val="00414225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69AE"/>
    <w:rsid w:val="00427BF8"/>
    <w:rsid w:val="00430AB2"/>
    <w:rsid w:val="00431C02"/>
    <w:rsid w:val="004341B2"/>
    <w:rsid w:val="004344FB"/>
    <w:rsid w:val="004358D9"/>
    <w:rsid w:val="0043653B"/>
    <w:rsid w:val="00437395"/>
    <w:rsid w:val="00442204"/>
    <w:rsid w:val="004445DC"/>
    <w:rsid w:val="00445047"/>
    <w:rsid w:val="004457FC"/>
    <w:rsid w:val="00445A25"/>
    <w:rsid w:val="00446749"/>
    <w:rsid w:val="00446755"/>
    <w:rsid w:val="00450DED"/>
    <w:rsid w:val="00451641"/>
    <w:rsid w:val="0045198D"/>
    <w:rsid w:val="004524E7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3E19"/>
    <w:rsid w:val="00474E69"/>
    <w:rsid w:val="00477136"/>
    <w:rsid w:val="00482E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B2ED2"/>
    <w:rsid w:val="004B3AB8"/>
    <w:rsid w:val="004B3EEF"/>
    <w:rsid w:val="004B4337"/>
    <w:rsid w:val="004B54FB"/>
    <w:rsid w:val="004B65AB"/>
    <w:rsid w:val="004C1895"/>
    <w:rsid w:val="004C2245"/>
    <w:rsid w:val="004C24EB"/>
    <w:rsid w:val="004C2CCC"/>
    <w:rsid w:val="004C5FC0"/>
    <w:rsid w:val="004C6B1E"/>
    <w:rsid w:val="004C6D40"/>
    <w:rsid w:val="004C714F"/>
    <w:rsid w:val="004C7B9C"/>
    <w:rsid w:val="004C7D89"/>
    <w:rsid w:val="004C7DA3"/>
    <w:rsid w:val="004D3F35"/>
    <w:rsid w:val="004D4C5E"/>
    <w:rsid w:val="004D788D"/>
    <w:rsid w:val="004E04B5"/>
    <w:rsid w:val="004E472B"/>
    <w:rsid w:val="004E47A7"/>
    <w:rsid w:val="004E514C"/>
    <w:rsid w:val="004E6AA8"/>
    <w:rsid w:val="004F0C3C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136B3"/>
    <w:rsid w:val="005203F1"/>
    <w:rsid w:val="00521BC3"/>
    <w:rsid w:val="00522630"/>
    <w:rsid w:val="005231B2"/>
    <w:rsid w:val="00524F5B"/>
    <w:rsid w:val="00526820"/>
    <w:rsid w:val="0053086C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502C2"/>
    <w:rsid w:val="00550C16"/>
    <w:rsid w:val="005520D8"/>
    <w:rsid w:val="0055286B"/>
    <w:rsid w:val="00555CFB"/>
    <w:rsid w:val="00555FF1"/>
    <w:rsid w:val="00556ADB"/>
    <w:rsid w:val="00556CF1"/>
    <w:rsid w:val="005605A5"/>
    <w:rsid w:val="00560626"/>
    <w:rsid w:val="00561834"/>
    <w:rsid w:val="00564AAE"/>
    <w:rsid w:val="005665DE"/>
    <w:rsid w:val="00566B24"/>
    <w:rsid w:val="0057340B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A0AEC"/>
    <w:rsid w:val="005A178E"/>
    <w:rsid w:val="005A19D0"/>
    <w:rsid w:val="005A1BD1"/>
    <w:rsid w:val="005A3873"/>
    <w:rsid w:val="005A5A84"/>
    <w:rsid w:val="005A698C"/>
    <w:rsid w:val="005A6EA7"/>
    <w:rsid w:val="005B3491"/>
    <w:rsid w:val="005B3CC7"/>
    <w:rsid w:val="005B68E9"/>
    <w:rsid w:val="005B6CFE"/>
    <w:rsid w:val="005C065F"/>
    <w:rsid w:val="005C0CAC"/>
    <w:rsid w:val="005C1D67"/>
    <w:rsid w:val="005C1F3C"/>
    <w:rsid w:val="005C3686"/>
    <w:rsid w:val="005C3F59"/>
    <w:rsid w:val="005D003C"/>
    <w:rsid w:val="005D062E"/>
    <w:rsid w:val="005D2B2F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35BB"/>
    <w:rsid w:val="00624690"/>
    <w:rsid w:val="00632189"/>
    <w:rsid w:val="00633014"/>
    <w:rsid w:val="0063301C"/>
    <w:rsid w:val="0063365A"/>
    <w:rsid w:val="006336A8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579DB"/>
    <w:rsid w:val="00660A5A"/>
    <w:rsid w:val="006624CD"/>
    <w:rsid w:val="006634DF"/>
    <w:rsid w:val="006673CA"/>
    <w:rsid w:val="006701A7"/>
    <w:rsid w:val="00671E64"/>
    <w:rsid w:val="00673C26"/>
    <w:rsid w:val="00673C67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90624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4A6F"/>
    <w:rsid w:val="006A6956"/>
    <w:rsid w:val="006A6E42"/>
    <w:rsid w:val="006B0A47"/>
    <w:rsid w:val="006B0E9E"/>
    <w:rsid w:val="006B35B7"/>
    <w:rsid w:val="006B3F81"/>
    <w:rsid w:val="006B486D"/>
    <w:rsid w:val="006B5AE4"/>
    <w:rsid w:val="006B5E89"/>
    <w:rsid w:val="006B6156"/>
    <w:rsid w:val="006C07D3"/>
    <w:rsid w:val="006C109C"/>
    <w:rsid w:val="006C14D4"/>
    <w:rsid w:val="006C1817"/>
    <w:rsid w:val="006C2A36"/>
    <w:rsid w:val="006C31F0"/>
    <w:rsid w:val="006C58B6"/>
    <w:rsid w:val="006C5944"/>
    <w:rsid w:val="006C5986"/>
    <w:rsid w:val="006C737D"/>
    <w:rsid w:val="006C7474"/>
    <w:rsid w:val="006D0B5D"/>
    <w:rsid w:val="006D1507"/>
    <w:rsid w:val="006D2247"/>
    <w:rsid w:val="006D4054"/>
    <w:rsid w:val="006D4839"/>
    <w:rsid w:val="006D4FF4"/>
    <w:rsid w:val="006D5747"/>
    <w:rsid w:val="006E02EC"/>
    <w:rsid w:val="006E2750"/>
    <w:rsid w:val="006E3BF1"/>
    <w:rsid w:val="006E3C4F"/>
    <w:rsid w:val="006E4249"/>
    <w:rsid w:val="006E6F41"/>
    <w:rsid w:val="006E73E6"/>
    <w:rsid w:val="006F01FE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1F00"/>
    <w:rsid w:val="007128EF"/>
    <w:rsid w:val="00714849"/>
    <w:rsid w:val="0071565F"/>
    <w:rsid w:val="0071695E"/>
    <w:rsid w:val="00717B1C"/>
    <w:rsid w:val="007211B1"/>
    <w:rsid w:val="00721510"/>
    <w:rsid w:val="00721BAD"/>
    <w:rsid w:val="00721FB4"/>
    <w:rsid w:val="0072643A"/>
    <w:rsid w:val="007277DA"/>
    <w:rsid w:val="00730321"/>
    <w:rsid w:val="00731D27"/>
    <w:rsid w:val="007337C9"/>
    <w:rsid w:val="00735D70"/>
    <w:rsid w:val="00736C10"/>
    <w:rsid w:val="00737010"/>
    <w:rsid w:val="007379DA"/>
    <w:rsid w:val="0074143B"/>
    <w:rsid w:val="00743223"/>
    <w:rsid w:val="007443EB"/>
    <w:rsid w:val="00744671"/>
    <w:rsid w:val="00746187"/>
    <w:rsid w:val="007468AF"/>
    <w:rsid w:val="00750241"/>
    <w:rsid w:val="00750570"/>
    <w:rsid w:val="00750AE6"/>
    <w:rsid w:val="00751E48"/>
    <w:rsid w:val="0075231D"/>
    <w:rsid w:val="0075469A"/>
    <w:rsid w:val="0076050A"/>
    <w:rsid w:val="0076254F"/>
    <w:rsid w:val="0076396F"/>
    <w:rsid w:val="007651A2"/>
    <w:rsid w:val="00771BF9"/>
    <w:rsid w:val="0077371E"/>
    <w:rsid w:val="00774D6A"/>
    <w:rsid w:val="007753FA"/>
    <w:rsid w:val="00775514"/>
    <w:rsid w:val="00777765"/>
    <w:rsid w:val="007801F5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EEC"/>
    <w:rsid w:val="0079514B"/>
    <w:rsid w:val="00795252"/>
    <w:rsid w:val="00796E41"/>
    <w:rsid w:val="00797F3C"/>
    <w:rsid w:val="007A1088"/>
    <w:rsid w:val="007A12A5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888"/>
    <w:rsid w:val="007C2344"/>
    <w:rsid w:val="007C48C5"/>
    <w:rsid w:val="007C4F63"/>
    <w:rsid w:val="007C5041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55EA"/>
    <w:rsid w:val="007D605C"/>
    <w:rsid w:val="007D6ECE"/>
    <w:rsid w:val="007D731E"/>
    <w:rsid w:val="007D74A2"/>
    <w:rsid w:val="007E0814"/>
    <w:rsid w:val="007E3314"/>
    <w:rsid w:val="007E3514"/>
    <w:rsid w:val="007E4727"/>
    <w:rsid w:val="007E4B03"/>
    <w:rsid w:val="007E55AA"/>
    <w:rsid w:val="007F1309"/>
    <w:rsid w:val="007F2CBD"/>
    <w:rsid w:val="007F2FC5"/>
    <w:rsid w:val="007F324B"/>
    <w:rsid w:val="007F4D62"/>
    <w:rsid w:val="007F683D"/>
    <w:rsid w:val="007F73DE"/>
    <w:rsid w:val="0080041A"/>
    <w:rsid w:val="008005D7"/>
    <w:rsid w:val="00803CA3"/>
    <w:rsid w:val="0080540A"/>
    <w:rsid w:val="0080553C"/>
    <w:rsid w:val="00805AF8"/>
    <w:rsid w:val="00805B46"/>
    <w:rsid w:val="00805DB4"/>
    <w:rsid w:val="008121CC"/>
    <w:rsid w:val="0081233D"/>
    <w:rsid w:val="00815F34"/>
    <w:rsid w:val="00817616"/>
    <w:rsid w:val="00817A47"/>
    <w:rsid w:val="00820B45"/>
    <w:rsid w:val="00821335"/>
    <w:rsid w:val="00823593"/>
    <w:rsid w:val="00823F51"/>
    <w:rsid w:val="00825DC2"/>
    <w:rsid w:val="00826C43"/>
    <w:rsid w:val="00831D6E"/>
    <w:rsid w:val="008321E0"/>
    <w:rsid w:val="00832E53"/>
    <w:rsid w:val="00834AD3"/>
    <w:rsid w:val="00836970"/>
    <w:rsid w:val="00837F76"/>
    <w:rsid w:val="00840A4D"/>
    <w:rsid w:val="0084169D"/>
    <w:rsid w:val="00841E2D"/>
    <w:rsid w:val="00841F80"/>
    <w:rsid w:val="0084205F"/>
    <w:rsid w:val="00843795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6A53"/>
    <w:rsid w:val="00857421"/>
    <w:rsid w:val="0086082D"/>
    <w:rsid w:val="00860AE3"/>
    <w:rsid w:val="00864E6D"/>
    <w:rsid w:val="0086605B"/>
    <w:rsid w:val="00866933"/>
    <w:rsid w:val="00866C74"/>
    <w:rsid w:val="0086734E"/>
    <w:rsid w:val="00870F14"/>
    <w:rsid w:val="008712C7"/>
    <w:rsid w:val="008729D2"/>
    <w:rsid w:val="00873090"/>
    <w:rsid w:val="00876053"/>
    <w:rsid w:val="008772FB"/>
    <w:rsid w:val="008773DD"/>
    <w:rsid w:val="00877F6C"/>
    <w:rsid w:val="00880CAE"/>
    <w:rsid w:val="00880F0F"/>
    <w:rsid w:val="0088258A"/>
    <w:rsid w:val="00885205"/>
    <w:rsid w:val="00886332"/>
    <w:rsid w:val="00886451"/>
    <w:rsid w:val="008879EF"/>
    <w:rsid w:val="008909E5"/>
    <w:rsid w:val="008925F0"/>
    <w:rsid w:val="0089448A"/>
    <w:rsid w:val="008953D3"/>
    <w:rsid w:val="0089594F"/>
    <w:rsid w:val="00897452"/>
    <w:rsid w:val="00897877"/>
    <w:rsid w:val="008A0534"/>
    <w:rsid w:val="008A26D9"/>
    <w:rsid w:val="008A27FA"/>
    <w:rsid w:val="008A7B5B"/>
    <w:rsid w:val="008B12D2"/>
    <w:rsid w:val="008B1738"/>
    <w:rsid w:val="008B2182"/>
    <w:rsid w:val="008B22F0"/>
    <w:rsid w:val="008B2A8B"/>
    <w:rsid w:val="008B3616"/>
    <w:rsid w:val="008B4A2B"/>
    <w:rsid w:val="008C0C29"/>
    <w:rsid w:val="008C1BCD"/>
    <w:rsid w:val="008C1E88"/>
    <w:rsid w:val="008C29E3"/>
    <w:rsid w:val="008C3BEA"/>
    <w:rsid w:val="008C563B"/>
    <w:rsid w:val="008D02DA"/>
    <w:rsid w:val="008D1889"/>
    <w:rsid w:val="008D33D9"/>
    <w:rsid w:val="008D597B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90153C"/>
    <w:rsid w:val="00902274"/>
    <w:rsid w:val="00902C13"/>
    <w:rsid w:val="00907244"/>
    <w:rsid w:val="00910C4E"/>
    <w:rsid w:val="009127BA"/>
    <w:rsid w:val="00917013"/>
    <w:rsid w:val="0091756A"/>
    <w:rsid w:val="00917BA8"/>
    <w:rsid w:val="00920AAE"/>
    <w:rsid w:val="0092123F"/>
    <w:rsid w:val="00921ACE"/>
    <w:rsid w:val="00921B9B"/>
    <w:rsid w:val="009227A6"/>
    <w:rsid w:val="00924893"/>
    <w:rsid w:val="00924895"/>
    <w:rsid w:val="00927B84"/>
    <w:rsid w:val="00927B8E"/>
    <w:rsid w:val="00933EC1"/>
    <w:rsid w:val="00935C5B"/>
    <w:rsid w:val="009378B4"/>
    <w:rsid w:val="00940AB0"/>
    <w:rsid w:val="009419EB"/>
    <w:rsid w:val="009419EF"/>
    <w:rsid w:val="009446AD"/>
    <w:rsid w:val="0095083A"/>
    <w:rsid w:val="009522EA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40F6"/>
    <w:rsid w:val="00965119"/>
    <w:rsid w:val="00965793"/>
    <w:rsid w:val="009665D4"/>
    <w:rsid w:val="00966C9A"/>
    <w:rsid w:val="009705EE"/>
    <w:rsid w:val="0097162E"/>
    <w:rsid w:val="00971D2C"/>
    <w:rsid w:val="00975DF3"/>
    <w:rsid w:val="00976B4D"/>
    <w:rsid w:val="00977927"/>
    <w:rsid w:val="0098135C"/>
    <w:rsid w:val="0098156A"/>
    <w:rsid w:val="00981696"/>
    <w:rsid w:val="00981C3D"/>
    <w:rsid w:val="009824D1"/>
    <w:rsid w:val="00986A79"/>
    <w:rsid w:val="00990630"/>
    <w:rsid w:val="00991871"/>
    <w:rsid w:val="00991BAC"/>
    <w:rsid w:val="00991FD2"/>
    <w:rsid w:val="00993681"/>
    <w:rsid w:val="00993CA9"/>
    <w:rsid w:val="00994335"/>
    <w:rsid w:val="00996508"/>
    <w:rsid w:val="0099757D"/>
    <w:rsid w:val="009A0521"/>
    <w:rsid w:val="009A18AF"/>
    <w:rsid w:val="009A40CA"/>
    <w:rsid w:val="009A5541"/>
    <w:rsid w:val="009A628F"/>
    <w:rsid w:val="009A6509"/>
    <w:rsid w:val="009A67DC"/>
    <w:rsid w:val="009A6EA0"/>
    <w:rsid w:val="009B0838"/>
    <w:rsid w:val="009B0CAC"/>
    <w:rsid w:val="009B1E6F"/>
    <w:rsid w:val="009B2EEE"/>
    <w:rsid w:val="009B54C3"/>
    <w:rsid w:val="009C1335"/>
    <w:rsid w:val="009C1AB2"/>
    <w:rsid w:val="009C3094"/>
    <w:rsid w:val="009C34CC"/>
    <w:rsid w:val="009C66CA"/>
    <w:rsid w:val="009C6A1A"/>
    <w:rsid w:val="009C7251"/>
    <w:rsid w:val="009D0534"/>
    <w:rsid w:val="009D1CDB"/>
    <w:rsid w:val="009D4176"/>
    <w:rsid w:val="009E0F8C"/>
    <w:rsid w:val="009E16E2"/>
    <w:rsid w:val="009E2E91"/>
    <w:rsid w:val="009E5612"/>
    <w:rsid w:val="009F09B4"/>
    <w:rsid w:val="009F2160"/>
    <w:rsid w:val="009F4B21"/>
    <w:rsid w:val="009F576A"/>
    <w:rsid w:val="009F5F1C"/>
    <w:rsid w:val="009F6732"/>
    <w:rsid w:val="00A000A3"/>
    <w:rsid w:val="00A01B40"/>
    <w:rsid w:val="00A02338"/>
    <w:rsid w:val="00A10423"/>
    <w:rsid w:val="00A11B22"/>
    <w:rsid w:val="00A139F5"/>
    <w:rsid w:val="00A14308"/>
    <w:rsid w:val="00A143DC"/>
    <w:rsid w:val="00A17595"/>
    <w:rsid w:val="00A21F81"/>
    <w:rsid w:val="00A22537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7D80"/>
    <w:rsid w:val="00A505BB"/>
    <w:rsid w:val="00A50D01"/>
    <w:rsid w:val="00A53132"/>
    <w:rsid w:val="00A543B3"/>
    <w:rsid w:val="00A563F2"/>
    <w:rsid w:val="00A566E8"/>
    <w:rsid w:val="00A571B3"/>
    <w:rsid w:val="00A61168"/>
    <w:rsid w:val="00A615FB"/>
    <w:rsid w:val="00A63646"/>
    <w:rsid w:val="00A63EB0"/>
    <w:rsid w:val="00A644DA"/>
    <w:rsid w:val="00A6563F"/>
    <w:rsid w:val="00A65EF9"/>
    <w:rsid w:val="00A66347"/>
    <w:rsid w:val="00A663F4"/>
    <w:rsid w:val="00A70165"/>
    <w:rsid w:val="00A7072C"/>
    <w:rsid w:val="00A71A22"/>
    <w:rsid w:val="00A7278A"/>
    <w:rsid w:val="00A744F3"/>
    <w:rsid w:val="00A771A5"/>
    <w:rsid w:val="00A810F9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36CD"/>
    <w:rsid w:val="00A94202"/>
    <w:rsid w:val="00A971E5"/>
    <w:rsid w:val="00AA0DEC"/>
    <w:rsid w:val="00AA1477"/>
    <w:rsid w:val="00AA710D"/>
    <w:rsid w:val="00AB0F98"/>
    <w:rsid w:val="00AB4247"/>
    <w:rsid w:val="00AB49DF"/>
    <w:rsid w:val="00AB4BAB"/>
    <w:rsid w:val="00AB6428"/>
    <w:rsid w:val="00AB64F3"/>
    <w:rsid w:val="00AB6D25"/>
    <w:rsid w:val="00AC0FD0"/>
    <w:rsid w:val="00AC53BF"/>
    <w:rsid w:val="00AD0745"/>
    <w:rsid w:val="00AD0E56"/>
    <w:rsid w:val="00AD1A2A"/>
    <w:rsid w:val="00AD1EC1"/>
    <w:rsid w:val="00AD63D9"/>
    <w:rsid w:val="00AD6EAE"/>
    <w:rsid w:val="00AD7578"/>
    <w:rsid w:val="00AE0328"/>
    <w:rsid w:val="00AE229B"/>
    <w:rsid w:val="00AE2D4B"/>
    <w:rsid w:val="00AE44B2"/>
    <w:rsid w:val="00AE4F99"/>
    <w:rsid w:val="00AF389F"/>
    <w:rsid w:val="00AF4719"/>
    <w:rsid w:val="00AF4DB9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0A13"/>
    <w:rsid w:val="00B22874"/>
    <w:rsid w:val="00B238A2"/>
    <w:rsid w:val="00B24A59"/>
    <w:rsid w:val="00B25B45"/>
    <w:rsid w:val="00B2654E"/>
    <w:rsid w:val="00B30093"/>
    <w:rsid w:val="00B31E5A"/>
    <w:rsid w:val="00B32E7B"/>
    <w:rsid w:val="00B3324D"/>
    <w:rsid w:val="00B34BC8"/>
    <w:rsid w:val="00B35A5D"/>
    <w:rsid w:val="00B36834"/>
    <w:rsid w:val="00B40137"/>
    <w:rsid w:val="00B43353"/>
    <w:rsid w:val="00B4369A"/>
    <w:rsid w:val="00B44443"/>
    <w:rsid w:val="00B47359"/>
    <w:rsid w:val="00B47F5B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34A3"/>
    <w:rsid w:val="00B7386E"/>
    <w:rsid w:val="00B73A11"/>
    <w:rsid w:val="00B74D49"/>
    <w:rsid w:val="00B761EE"/>
    <w:rsid w:val="00B76B5F"/>
    <w:rsid w:val="00B76B7C"/>
    <w:rsid w:val="00B8141E"/>
    <w:rsid w:val="00B81424"/>
    <w:rsid w:val="00B828A3"/>
    <w:rsid w:val="00B8381F"/>
    <w:rsid w:val="00B849CC"/>
    <w:rsid w:val="00B84C43"/>
    <w:rsid w:val="00B8583C"/>
    <w:rsid w:val="00B85CD8"/>
    <w:rsid w:val="00B862BA"/>
    <w:rsid w:val="00B87D44"/>
    <w:rsid w:val="00B914E9"/>
    <w:rsid w:val="00B91A30"/>
    <w:rsid w:val="00B92FE3"/>
    <w:rsid w:val="00B953A7"/>
    <w:rsid w:val="00B956EE"/>
    <w:rsid w:val="00B964EA"/>
    <w:rsid w:val="00B96F61"/>
    <w:rsid w:val="00BA030C"/>
    <w:rsid w:val="00BA06C7"/>
    <w:rsid w:val="00BA2301"/>
    <w:rsid w:val="00BA2BA1"/>
    <w:rsid w:val="00BA3447"/>
    <w:rsid w:val="00BA3562"/>
    <w:rsid w:val="00BA3FB2"/>
    <w:rsid w:val="00BA768C"/>
    <w:rsid w:val="00BA7B8B"/>
    <w:rsid w:val="00BB14D2"/>
    <w:rsid w:val="00BB1F5B"/>
    <w:rsid w:val="00BB3422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835"/>
    <w:rsid w:val="00BD051E"/>
    <w:rsid w:val="00BD1299"/>
    <w:rsid w:val="00BD4E33"/>
    <w:rsid w:val="00BD64B4"/>
    <w:rsid w:val="00BE006D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AA3"/>
    <w:rsid w:val="00BF77DB"/>
    <w:rsid w:val="00C020C3"/>
    <w:rsid w:val="00C030DE"/>
    <w:rsid w:val="00C051A8"/>
    <w:rsid w:val="00C0574D"/>
    <w:rsid w:val="00C06425"/>
    <w:rsid w:val="00C07098"/>
    <w:rsid w:val="00C076E5"/>
    <w:rsid w:val="00C124A6"/>
    <w:rsid w:val="00C12985"/>
    <w:rsid w:val="00C130EF"/>
    <w:rsid w:val="00C1389A"/>
    <w:rsid w:val="00C1771B"/>
    <w:rsid w:val="00C200AA"/>
    <w:rsid w:val="00C21B90"/>
    <w:rsid w:val="00C22105"/>
    <w:rsid w:val="00C22E74"/>
    <w:rsid w:val="00C23AA5"/>
    <w:rsid w:val="00C23C38"/>
    <w:rsid w:val="00C244B6"/>
    <w:rsid w:val="00C2783C"/>
    <w:rsid w:val="00C27BF1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500A"/>
    <w:rsid w:val="00C45B15"/>
    <w:rsid w:val="00C47DEF"/>
    <w:rsid w:val="00C55F0C"/>
    <w:rsid w:val="00C560E8"/>
    <w:rsid w:val="00C614D7"/>
    <w:rsid w:val="00C61D2F"/>
    <w:rsid w:val="00C62238"/>
    <w:rsid w:val="00C6276A"/>
    <w:rsid w:val="00C62890"/>
    <w:rsid w:val="00C64A37"/>
    <w:rsid w:val="00C666A8"/>
    <w:rsid w:val="00C66904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2A54"/>
    <w:rsid w:val="00C84B63"/>
    <w:rsid w:val="00C85C36"/>
    <w:rsid w:val="00C86754"/>
    <w:rsid w:val="00C86C4D"/>
    <w:rsid w:val="00C91687"/>
    <w:rsid w:val="00C91D42"/>
    <w:rsid w:val="00C924A8"/>
    <w:rsid w:val="00C92B8A"/>
    <w:rsid w:val="00C93CB0"/>
    <w:rsid w:val="00C945FE"/>
    <w:rsid w:val="00C96FAA"/>
    <w:rsid w:val="00C97A04"/>
    <w:rsid w:val="00CA107B"/>
    <w:rsid w:val="00CA484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EBB"/>
    <w:rsid w:val="00CD28CF"/>
    <w:rsid w:val="00CD3C77"/>
    <w:rsid w:val="00CD40B4"/>
    <w:rsid w:val="00CD58B7"/>
    <w:rsid w:val="00CD6E6D"/>
    <w:rsid w:val="00CD73B7"/>
    <w:rsid w:val="00CD7612"/>
    <w:rsid w:val="00CD7843"/>
    <w:rsid w:val="00CD7967"/>
    <w:rsid w:val="00CE33FC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07D74"/>
    <w:rsid w:val="00D126B0"/>
    <w:rsid w:val="00D14749"/>
    <w:rsid w:val="00D15CC2"/>
    <w:rsid w:val="00D21E8D"/>
    <w:rsid w:val="00D22BE3"/>
    <w:rsid w:val="00D24AD6"/>
    <w:rsid w:val="00D261A2"/>
    <w:rsid w:val="00D27FB6"/>
    <w:rsid w:val="00D30A07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64E2"/>
    <w:rsid w:val="00D47A47"/>
    <w:rsid w:val="00D47CA7"/>
    <w:rsid w:val="00D502C6"/>
    <w:rsid w:val="00D514D9"/>
    <w:rsid w:val="00D532C8"/>
    <w:rsid w:val="00D53FE9"/>
    <w:rsid w:val="00D55229"/>
    <w:rsid w:val="00D55249"/>
    <w:rsid w:val="00D5566B"/>
    <w:rsid w:val="00D5708A"/>
    <w:rsid w:val="00D6161F"/>
    <w:rsid w:val="00D616D2"/>
    <w:rsid w:val="00D62909"/>
    <w:rsid w:val="00D63B5F"/>
    <w:rsid w:val="00D70EF7"/>
    <w:rsid w:val="00D70FDC"/>
    <w:rsid w:val="00D74ECC"/>
    <w:rsid w:val="00D75988"/>
    <w:rsid w:val="00D75DE6"/>
    <w:rsid w:val="00D76274"/>
    <w:rsid w:val="00D804EB"/>
    <w:rsid w:val="00D8397C"/>
    <w:rsid w:val="00D840E9"/>
    <w:rsid w:val="00D861D9"/>
    <w:rsid w:val="00D87B5D"/>
    <w:rsid w:val="00D87C64"/>
    <w:rsid w:val="00D93548"/>
    <w:rsid w:val="00D94BFB"/>
    <w:rsid w:val="00D94D49"/>
    <w:rsid w:val="00D94EED"/>
    <w:rsid w:val="00D94F2B"/>
    <w:rsid w:val="00D96026"/>
    <w:rsid w:val="00D967D4"/>
    <w:rsid w:val="00D972F6"/>
    <w:rsid w:val="00DA2C19"/>
    <w:rsid w:val="00DA312A"/>
    <w:rsid w:val="00DA331D"/>
    <w:rsid w:val="00DA37B4"/>
    <w:rsid w:val="00DA3941"/>
    <w:rsid w:val="00DA4653"/>
    <w:rsid w:val="00DA5FF0"/>
    <w:rsid w:val="00DA7C1C"/>
    <w:rsid w:val="00DB147A"/>
    <w:rsid w:val="00DB1B7A"/>
    <w:rsid w:val="00DB1BD3"/>
    <w:rsid w:val="00DB48D8"/>
    <w:rsid w:val="00DB4AEC"/>
    <w:rsid w:val="00DB65D3"/>
    <w:rsid w:val="00DB706E"/>
    <w:rsid w:val="00DC0B03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45FD"/>
    <w:rsid w:val="00DD4F50"/>
    <w:rsid w:val="00DD6BC7"/>
    <w:rsid w:val="00DD7E69"/>
    <w:rsid w:val="00DE00F8"/>
    <w:rsid w:val="00DE0E9A"/>
    <w:rsid w:val="00DE0EA0"/>
    <w:rsid w:val="00DE13BE"/>
    <w:rsid w:val="00DE2217"/>
    <w:rsid w:val="00DE2400"/>
    <w:rsid w:val="00DE2DC7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1C3"/>
    <w:rsid w:val="00E33F48"/>
    <w:rsid w:val="00E40F4C"/>
    <w:rsid w:val="00E428C7"/>
    <w:rsid w:val="00E42FF9"/>
    <w:rsid w:val="00E43405"/>
    <w:rsid w:val="00E44790"/>
    <w:rsid w:val="00E4584A"/>
    <w:rsid w:val="00E46240"/>
    <w:rsid w:val="00E4714C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4EA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B1390"/>
    <w:rsid w:val="00EB2282"/>
    <w:rsid w:val="00EB2C71"/>
    <w:rsid w:val="00EB2E3E"/>
    <w:rsid w:val="00EB3333"/>
    <w:rsid w:val="00EB3E84"/>
    <w:rsid w:val="00EB4340"/>
    <w:rsid w:val="00EB556D"/>
    <w:rsid w:val="00EB5A7D"/>
    <w:rsid w:val="00EB7EAA"/>
    <w:rsid w:val="00EC0F5B"/>
    <w:rsid w:val="00EC2470"/>
    <w:rsid w:val="00EC5C0E"/>
    <w:rsid w:val="00EC5FE2"/>
    <w:rsid w:val="00EC7984"/>
    <w:rsid w:val="00ED0DF9"/>
    <w:rsid w:val="00ED10D0"/>
    <w:rsid w:val="00ED1835"/>
    <w:rsid w:val="00ED5051"/>
    <w:rsid w:val="00ED5558"/>
    <w:rsid w:val="00ED55C0"/>
    <w:rsid w:val="00ED5A26"/>
    <w:rsid w:val="00ED682B"/>
    <w:rsid w:val="00EE1176"/>
    <w:rsid w:val="00EE156C"/>
    <w:rsid w:val="00EE2362"/>
    <w:rsid w:val="00EE29B9"/>
    <w:rsid w:val="00EE395B"/>
    <w:rsid w:val="00EE41D5"/>
    <w:rsid w:val="00EE7674"/>
    <w:rsid w:val="00EE7AD4"/>
    <w:rsid w:val="00EF0693"/>
    <w:rsid w:val="00EF0D77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2479"/>
    <w:rsid w:val="00F26088"/>
    <w:rsid w:val="00F27C8F"/>
    <w:rsid w:val="00F3039F"/>
    <w:rsid w:val="00F32749"/>
    <w:rsid w:val="00F352DF"/>
    <w:rsid w:val="00F37172"/>
    <w:rsid w:val="00F408E1"/>
    <w:rsid w:val="00F4248F"/>
    <w:rsid w:val="00F4281F"/>
    <w:rsid w:val="00F435FF"/>
    <w:rsid w:val="00F4477E"/>
    <w:rsid w:val="00F46269"/>
    <w:rsid w:val="00F46FE2"/>
    <w:rsid w:val="00F51B46"/>
    <w:rsid w:val="00F54568"/>
    <w:rsid w:val="00F55330"/>
    <w:rsid w:val="00F55A48"/>
    <w:rsid w:val="00F57032"/>
    <w:rsid w:val="00F60BA8"/>
    <w:rsid w:val="00F636A3"/>
    <w:rsid w:val="00F67D8F"/>
    <w:rsid w:val="00F7067C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B22"/>
    <w:rsid w:val="00F83B53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3265"/>
    <w:rsid w:val="00FB3CE3"/>
    <w:rsid w:val="00FB42D4"/>
    <w:rsid w:val="00FB446B"/>
    <w:rsid w:val="00FB48D7"/>
    <w:rsid w:val="00FB4F6E"/>
    <w:rsid w:val="00FB5906"/>
    <w:rsid w:val="00FB762F"/>
    <w:rsid w:val="00FC03CE"/>
    <w:rsid w:val="00FC2AED"/>
    <w:rsid w:val="00FC34C6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5069"/>
    <w:rsid w:val="00FD5C7A"/>
    <w:rsid w:val="00FD5EA7"/>
    <w:rsid w:val="00FD6A59"/>
    <w:rsid w:val="00FD702B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image" Target="media/image4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ceny-handel/handel/rynek-wewnetrzny-w-2021-roku,7,28.html" TargetMode="External"/><Relationship Id="rId28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2CEA-46E1-898D-15CC2DBE9AC9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B-6D63-4C69-BD72-92C8C610A521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C-1178-4DCD-96DD-603505F008F8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D-B68C-4CA6-BCC4-AC4E832B3DE8}"/>
              </c:ext>
            </c:extLst>
          </c:dPt>
          <c:dPt>
            <c:idx val="4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E-8D39-4B43-BE56-9BF9D9F27D58}"/>
              </c:ext>
            </c:extLst>
          </c:dPt>
          <c:dPt>
            <c:idx val="42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A37E-4D15-89C8-C70D1F051656}"/>
              </c:ext>
            </c:extLst>
          </c:dPt>
          <c:cat>
            <c:multiLvlStrRef>
              <c:f>Arkusz1!$B$113:$C$155</c:f>
              <c:multiLvlStrCache>
                <c:ptCount val="43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Arkusz1!$D$113:$D$155</c:f>
              <c:numCache>
                <c:formatCode>General</c:formatCode>
                <c:ptCount val="43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100.1</c:v>
                </c:pt>
                <c:pt idx="37">
                  <c:v>95</c:v>
                </c:pt>
                <c:pt idx="38">
                  <c:v>92.7</c:v>
                </c:pt>
                <c:pt idx="39">
                  <c:v>92.7</c:v>
                </c:pt>
                <c:pt idx="40">
                  <c:v>93.2</c:v>
                </c:pt>
                <c:pt idx="41">
                  <c:v>95.3</c:v>
                </c:pt>
                <c:pt idx="42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199574297069198E-2"/>
          <c:y val="2.0673544721694932E-2"/>
          <c:w val="0.93452311955429368"/>
          <c:h val="0.6880956886944121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dLbl>
              <c:idx val="3"/>
              <c:layout>
                <c:manualLayout>
                  <c:x val="-2.5223861773237483E-3"/>
                  <c:y val="-5.122829805085835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F68-417A-BBB4-E31B5F938B50}"/>
                </c:ext>
              </c:extLst>
            </c:dLbl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rodz_dział_miesiąc!$DF$4:$DF$11</c:f>
              <c:numCache>
                <c:formatCode>0.0</c:formatCode>
                <c:ptCount val="8"/>
                <c:pt idx="0">
                  <c:v>103.8</c:v>
                </c:pt>
                <c:pt idx="1">
                  <c:v>94.5</c:v>
                </c:pt>
                <c:pt idx="2">
                  <c:v>95.8</c:v>
                </c:pt>
                <c:pt idx="3">
                  <c:v>98.5</c:v>
                </c:pt>
                <c:pt idx="4">
                  <c:v>95.2</c:v>
                </c:pt>
                <c:pt idx="5">
                  <c:v>88.4</c:v>
                </c:pt>
                <c:pt idx="6">
                  <c:v>86.4</c:v>
                </c:pt>
                <c:pt idx="7">
                  <c:v>88.6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1-4339-94FF-4E8EF6A2B8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10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6680546486E-2"/>
          <c:y val="6.5751184465529633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6"/>
              <c:layout>
                <c:manualLayout>
                  <c:x val="-1.8180856871252053E-16"/>
                  <c:y val="-1.60170848905499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25F-443F-BD97-B20CBF52F38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1D77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Arkusz1!$A$2:$B$68</c:f>
              <c:multiLvlStrCache>
                <c:ptCount val="67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Arkusz1!$C$2:$C$68</c:f>
              <c:numCache>
                <c:formatCode>General</c:formatCode>
                <c:ptCount val="67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123.6</c:v>
                </c:pt>
                <c:pt idx="61">
                  <c:v>118.9</c:v>
                </c:pt>
                <c:pt idx="62">
                  <c:v>135.9</c:v>
                </c:pt>
                <c:pt idx="63">
                  <c:v>135.6</c:v>
                </c:pt>
                <c:pt idx="64">
                  <c:v>134.19999999999999</c:v>
                </c:pt>
                <c:pt idx="65">
                  <c:v>135.6</c:v>
                </c:pt>
                <c:pt idx="66">
                  <c:v>137.4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6"/>
              <c:layout>
                <c:manualLayout>
                  <c:x val="-1.8180856871252053E-16"/>
                  <c:y val="3.73731980779497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25F-443F-BD97-B20CBF52F38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339D68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Arkusz1!$A$2:$B$68</c:f>
              <c:multiLvlStrCache>
                <c:ptCount val="67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Arkusz1!$D$2:$D$68</c:f>
              <c:numCache>
                <c:formatCode>General</c:formatCode>
                <c:ptCount val="67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</c:v>
                </c:pt>
                <c:pt idx="26">
                  <c:v>113.6</c:v>
                </c:pt>
                <c:pt idx="27">
                  <c:v>96.8</c:v>
                </c:pt>
                <c:pt idx="28">
                  <c:v>115.2</c:v>
                </c:pt>
                <c:pt idx="29">
                  <c:v>124.9</c:v>
                </c:pt>
                <c:pt idx="30">
                  <c:v>129</c:v>
                </c:pt>
                <c:pt idx="31">
                  <c:v>129.6</c:v>
                </c:pt>
                <c:pt idx="32">
                  <c:v>128.4</c:v>
                </c:pt>
                <c:pt idx="33">
                  <c:v>126.9</c:v>
                </c:pt>
                <c:pt idx="34">
                  <c:v>125.5</c:v>
                </c:pt>
                <c:pt idx="35">
                  <c:v>127.5</c:v>
                </c:pt>
                <c:pt idx="36">
                  <c:v>126.6</c:v>
                </c:pt>
                <c:pt idx="37">
                  <c:v>131</c:v>
                </c:pt>
                <c:pt idx="38">
                  <c:v>129.30000000000001</c:v>
                </c:pt>
                <c:pt idx="39">
                  <c:v>119.8</c:v>
                </c:pt>
                <c:pt idx="40">
                  <c:v>133.5</c:v>
                </c:pt>
                <c:pt idx="41">
                  <c:v>135.4</c:v>
                </c:pt>
                <c:pt idx="42">
                  <c:v>135.4</c:v>
                </c:pt>
                <c:pt idx="43">
                  <c:v>135.80000000000001</c:v>
                </c:pt>
                <c:pt idx="44">
                  <c:v>135.69999999999999</c:v>
                </c:pt>
                <c:pt idx="45">
                  <c:v>137.80000000000001</c:v>
                </c:pt>
                <c:pt idx="46">
                  <c:v>140</c:v>
                </c:pt>
                <c:pt idx="47">
                  <c:v>135.30000000000001</c:v>
                </c:pt>
                <c:pt idx="48" formatCode="0.0">
                  <c:v>140.9</c:v>
                </c:pt>
                <c:pt idx="49">
                  <c:v>140.9</c:v>
                </c:pt>
                <c:pt idx="50">
                  <c:v>143.30000000000001</c:v>
                </c:pt>
                <c:pt idx="51">
                  <c:v>142.30000000000001</c:v>
                </c:pt>
                <c:pt idx="52">
                  <c:v>143</c:v>
                </c:pt>
                <c:pt idx="53">
                  <c:v>140.4</c:v>
                </c:pt>
                <c:pt idx="54">
                  <c:v>140.30000000000001</c:v>
                </c:pt>
                <c:pt idx="55">
                  <c:v>141.4</c:v>
                </c:pt>
                <c:pt idx="56">
                  <c:v>142.4</c:v>
                </c:pt>
                <c:pt idx="57">
                  <c:v>141.1</c:v>
                </c:pt>
                <c:pt idx="58">
                  <c:v>143.5</c:v>
                </c:pt>
                <c:pt idx="59">
                  <c:v>136.9</c:v>
                </c:pt>
                <c:pt idx="60">
                  <c:v>140.69999999999999</c:v>
                </c:pt>
                <c:pt idx="61">
                  <c:v>135</c:v>
                </c:pt>
                <c:pt idx="62">
                  <c:v>133.30000000000001</c:v>
                </c:pt>
                <c:pt idx="63">
                  <c:v>134.80000000000001</c:v>
                </c:pt>
                <c:pt idx="64">
                  <c:v>133.30000000000001</c:v>
                </c:pt>
                <c:pt idx="65">
                  <c:v>134.1</c:v>
                </c:pt>
                <c:pt idx="66">
                  <c:v>135.9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0.14245</cdr:x>
      <cdr:y>0.07077</cdr:y>
    </cdr:from>
    <cdr:to>
      <cdr:x>0.31666</cdr:x>
      <cdr:y>0.13993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717216" y="175447"/>
          <a:ext cx="877133" cy="1714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96,0</a:t>
          </a:r>
        </a:p>
      </cdr:txBody>
    </cdr:sp>
  </cdr:relSizeAnchor>
  <cdr:relSizeAnchor xmlns:cdr="http://schemas.openxmlformats.org/drawingml/2006/chartDrawing">
    <cdr:from>
      <cdr:x>0.16257</cdr:x>
      <cdr:y>0.13386</cdr:y>
    </cdr:from>
    <cdr:to>
      <cdr:x>0.21676</cdr:x>
      <cdr:y>0.31531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818533" y="331838"/>
          <a:ext cx="272846" cy="449825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0.33206</cdr:y>
    </cdr:from>
    <cdr:to>
      <cdr:x>1</cdr:x>
      <cdr:y>0.33206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590" y="823187"/>
          <a:ext cx="4726325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lipiec_VIII 2023.docx.docx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BB7CF-9E2D-4C9C-B3F9-A829307D2CC6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E26A9AA1-9515-4602-8A83-1700C24907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818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2023-08-18T10:09:00Z</dcterms:created>
  <dcterms:modified xsi:type="dcterms:W3CDTF">2023-08-18T10:17:00Z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