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50B90E39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6455EC">
        <w:rPr>
          <w:shd w:val="clear" w:color="auto" w:fill="FFFFFF"/>
        </w:rPr>
        <w:t xml:space="preserve"> </w:t>
      </w:r>
      <w:r w:rsidR="0071245A">
        <w:rPr>
          <w:shd w:val="clear" w:color="auto" w:fill="FFFFFF"/>
        </w:rPr>
        <w:t>listopadzie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2210821B" w:rsidR="0046337C" w:rsidRPr="007625A3" w:rsidRDefault="00170631" w:rsidP="002B16D4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1F47F590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03,9- Dynamika produkcji budowlano-montażowej w porównaniu z listopad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09F11788" w:rsidR="00933EC1" w:rsidRPr="00B66B19" w:rsidRDefault="009F4DBA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E7E6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71245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5E7E6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71245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14:paraId="4FFDFB90" w14:textId="04D97C40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71245A">
                              <w:rPr>
                                <w:sz w:val="20"/>
                              </w:rPr>
                              <w:t>listopad</w:t>
                            </w:r>
                            <w:r w:rsidR="00A364CF">
                              <w:rPr>
                                <w:sz w:val="20"/>
                              </w:rPr>
                              <w:t>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03,9- Dynamika produkcji budowlano-montażowej w porównaniu z listopadem ubiegłego roku. 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" fillcolor="#001d77" stroked="f">
                <v:stroke joinstyle="miter"/>
                <v:textbox>
                  <w:txbxContent>
                    <w:p w14:paraId="15329154" w14:textId="09F11788" w:rsidR="00933EC1" w:rsidRPr="00B66B19" w:rsidRDefault="009F4DBA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5E7E6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71245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5E7E6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71245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</w:p>
                    <w:p w14:paraId="4FFDFB90" w14:textId="04D97C40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71245A">
                        <w:rPr>
                          <w:sz w:val="20"/>
                        </w:rPr>
                        <w:t>listopad</w:t>
                      </w:r>
                      <w:r w:rsidR="00A364CF">
                        <w:rPr>
                          <w:sz w:val="20"/>
                        </w:rPr>
                        <w:t>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wstępnych danych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71245A">
        <w:rPr>
          <w:b/>
          <w:noProof/>
          <w:spacing w:val="-2"/>
          <w:szCs w:val="19"/>
          <w:lang w:eastAsia="pl-PL"/>
        </w:rPr>
        <w:t>listopadzie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</w:t>
      </w:r>
      <w:r w:rsidR="0071245A">
        <w:rPr>
          <w:b/>
          <w:noProof/>
          <w:spacing w:val="-2"/>
          <w:szCs w:val="19"/>
          <w:lang w:eastAsia="pl-PL"/>
        </w:rPr>
        <w:t xml:space="preserve"> 3,9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="00CB41AC" w:rsidRPr="00416A43">
        <w:rPr>
          <w:b/>
          <w:noProof/>
          <w:spacing w:val="-2"/>
          <w:szCs w:val="19"/>
          <w:lang w:eastAsia="pl-PL"/>
        </w:rPr>
        <w:t>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51605A">
        <w:rPr>
          <w:b/>
          <w:noProof/>
          <w:spacing w:val="-2"/>
          <w:szCs w:val="19"/>
          <w:lang w:eastAsia="pl-PL"/>
        </w:rPr>
        <w:t>4,0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51605A">
        <w:rPr>
          <w:b/>
          <w:noProof/>
          <w:spacing w:val="-2"/>
          <w:szCs w:val="19"/>
          <w:lang w:eastAsia="pl-PL"/>
        </w:rPr>
        <w:t>3,1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</w:t>
      </w:r>
      <w:r w:rsidR="002155AF" w:rsidRPr="007625A3">
        <w:rPr>
          <w:b/>
          <w:noProof/>
          <w:spacing w:val="-2"/>
          <w:szCs w:val="19"/>
          <w:lang w:eastAsia="pl-PL"/>
        </w:rPr>
        <w:t>do</w:t>
      </w:r>
      <w:r w:rsidR="006620DD" w:rsidRPr="007625A3">
        <w:rPr>
          <w:b/>
          <w:noProof/>
          <w:spacing w:val="-2"/>
          <w:szCs w:val="19"/>
          <w:lang w:eastAsia="pl-PL"/>
        </w:rPr>
        <w:t> </w:t>
      </w:r>
      <w:r w:rsidR="0051605A">
        <w:rPr>
          <w:b/>
          <w:noProof/>
          <w:spacing w:val="-2"/>
          <w:szCs w:val="19"/>
          <w:lang w:eastAsia="pl-PL"/>
        </w:rPr>
        <w:t>października</w:t>
      </w:r>
      <w:r w:rsidR="002155AF" w:rsidRPr="007625A3">
        <w:rPr>
          <w:b/>
          <w:noProof/>
          <w:spacing w:val="-2"/>
          <w:szCs w:val="19"/>
          <w:lang w:eastAsia="pl-PL"/>
        </w:rPr>
        <w:t xml:space="preserve"> </w:t>
      </w:r>
      <w:r w:rsidR="000E58CF" w:rsidRPr="007625A3">
        <w:rPr>
          <w:b/>
          <w:noProof/>
          <w:spacing w:val="-2"/>
          <w:szCs w:val="19"/>
          <w:lang w:eastAsia="pl-PL"/>
        </w:rPr>
        <w:t>br.</w:t>
      </w:r>
      <w:r w:rsidR="008365C7" w:rsidRPr="007625A3">
        <w:t> </w:t>
      </w:r>
      <w:r w:rsidR="00F62926" w:rsidRPr="007625A3">
        <w:rPr>
          <w:b/>
          <w:noProof/>
          <w:spacing w:val="-2"/>
          <w:szCs w:val="19"/>
          <w:lang w:eastAsia="pl-PL"/>
        </w:rPr>
        <w:t xml:space="preserve">roku (przed rokiem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51605A">
        <w:rPr>
          <w:b/>
          <w:noProof/>
          <w:spacing w:val="-2"/>
          <w:szCs w:val="19"/>
          <w:lang w:eastAsia="pl-PL"/>
        </w:rPr>
        <w:t>9</w:t>
      </w:r>
      <w:r w:rsidR="005E7E65">
        <w:rPr>
          <w:b/>
          <w:noProof/>
          <w:spacing w:val="-2"/>
          <w:szCs w:val="19"/>
          <w:lang w:eastAsia="pl-PL"/>
        </w:rPr>
        <w:t>,0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="00965108" w:rsidRPr="007625A3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481DE15D" w:rsidR="00590FD7" w:rsidRPr="004B14E4" w:rsidRDefault="006455EC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1245A">
              <w:rPr>
                <w:szCs w:val="19"/>
                <w:shd w:val="clear" w:color="auto" w:fill="FFFFFF"/>
              </w:rPr>
              <w:t>1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 w:rsidR="00852942" w:rsidRPr="004B14E4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7C881634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6455EC">
              <w:rPr>
                <w:szCs w:val="19"/>
                <w:shd w:val="clear" w:color="auto" w:fill="FFFFFF"/>
              </w:rPr>
              <w:t>1</w:t>
            </w:r>
            <w:r w:rsidR="0071245A">
              <w:rPr>
                <w:szCs w:val="19"/>
                <w:shd w:val="clear" w:color="auto" w:fill="FFFFFF"/>
              </w:rPr>
              <w:t>1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852942" w:rsidRPr="004B14E4">
              <w:rPr>
                <w:szCs w:val="19"/>
                <w:shd w:val="clear" w:color="auto" w:fill="FFFFFF"/>
              </w:rPr>
              <w:t>3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670D03A8" w:rsidR="00590FD7" w:rsidRPr="004B14E4" w:rsidRDefault="0071245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852942" w:rsidRPr="004B14E4">
              <w:rPr>
                <w:szCs w:val="19"/>
                <w:shd w:val="clear" w:color="auto" w:fill="FFFFFF"/>
              </w:rPr>
              <w:t xml:space="preserve"> 2023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5F73189F" w:rsidR="00590FD7" w:rsidRPr="004B14E4" w:rsidRDefault="006455EC" w:rsidP="0085294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1245A">
              <w:rPr>
                <w:szCs w:val="19"/>
                <w:shd w:val="clear" w:color="auto" w:fill="FFFFFF"/>
              </w:rPr>
              <w:t>1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852942"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3C098D4E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6455EC">
              <w:rPr>
                <w:szCs w:val="19"/>
                <w:shd w:val="clear" w:color="auto" w:fill="FFFFFF"/>
              </w:rPr>
              <w:t>1</w:t>
            </w:r>
            <w:r w:rsidR="0071245A">
              <w:rPr>
                <w:szCs w:val="19"/>
                <w:shd w:val="clear" w:color="auto" w:fill="FFFFFF"/>
              </w:rPr>
              <w:t>1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852942" w:rsidRPr="004B14E4">
              <w:rPr>
                <w:szCs w:val="19"/>
                <w:shd w:val="clear" w:color="auto" w:fill="FFFFFF"/>
              </w:rPr>
              <w:t>2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5D55C375" w:rsidR="00590FD7" w:rsidRPr="004B14E4" w:rsidRDefault="0051605A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103,1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74EEF664" w:rsidR="00590FD7" w:rsidRPr="004B14E4" w:rsidRDefault="0051605A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103,9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1C6CEE88" w:rsidR="00590FD7" w:rsidRPr="004B14E4" w:rsidRDefault="0051605A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104,0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1FF1AA8B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106,9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711E5B5D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2C682692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97,7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1AFBBA18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104,3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2FEB5949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105,3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3A1CC571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109,8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2E4EEF9C" w:rsidR="00590FD7" w:rsidRPr="004B14E4" w:rsidRDefault="0051605A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96,8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3200D4EF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94,4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61689DC4" w:rsidR="00590FD7" w:rsidRPr="004B14E4" w:rsidRDefault="0051605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102,9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1A2663CB" w14:textId="54B4C92B" w:rsidR="007847AB" w:rsidRPr="003924CF" w:rsidRDefault="007847AB" w:rsidP="00602FDE">
      <w:pPr>
        <w:tabs>
          <w:tab w:val="left" w:pos="3544"/>
        </w:tabs>
        <w:spacing w:line="276" w:lineRule="auto"/>
        <w:rPr>
          <w:noProof/>
          <w:color w:val="000000" w:themeColor="text1"/>
          <w:spacing w:val="-2"/>
          <w:szCs w:val="19"/>
          <w:lang w:eastAsia="pl-PL"/>
        </w:rPr>
      </w:pPr>
      <w:bookmarkStart w:id="0" w:name="_Hlk143164943"/>
      <w:r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1605A">
        <w:rPr>
          <w:noProof/>
          <w:color w:val="000000" w:themeColor="text1"/>
          <w:spacing w:val="-2"/>
          <w:szCs w:val="19"/>
          <w:lang w:eastAsia="pl-PL"/>
        </w:rPr>
        <w:t>listopadzie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202</w:t>
      </w:r>
      <w:r w:rsidR="00DD4A1F" w:rsidRPr="004B14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="00FB59DD" w:rsidRPr="003924CF">
        <w:rPr>
          <w:noProof/>
          <w:color w:val="000000" w:themeColor="text1"/>
          <w:spacing w:val="-2"/>
          <w:szCs w:val="19"/>
          <w:lang w:eastAsia="pl-PL"/>
        </w:rPr>
        <w:t> 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="004B2084" w:rsidRPr="003924CF">
        <w:rPr>
          <w:noProof/>
          <w:color w:val="000000" w:themeColor="text1"/>
          <w:spacing w:val="-2"/>
          <w:szCs w:val="19"/>
          <w:lang w:eastAsia="pl-PL"/>
        </w:rPr>
        <w:t>,</w:t>
      </w:r>
      <w:r w:rsidR="000A7EE7"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B2084" w:rsidRPr="003924CF">
        <w:rPr>
          <w:noProof/>
          <w:color w:val="000000" w:themeColor="text1"/>
          <w:spacing w:val="-2"/>
          <w:szCs w:val="19"/>
          <w:lang w:eastAsia="pl-PL"/>
        </w:rPr>
        <w:t>których podstawową działalnością był</w:t>
      </w:r>
      <w:r w:rsidR="0051605A">
        <w:rPr>
          <w:noProof/>
          <w:color w:val="000000" w:themeColor="text1"/>
          <w:spacing w:val="-2"/>
          <w:szCs w:val="19"/>
          <w:lang w:eastAsia="pl-PL"/>
        </w:rPr>
        <w:t>o</w:t>
      </w:r>
      <w:r w:rsidR="00FB59DD"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1605A" w:rsidRPr="003924CF">
        <w:rPr>
          <w:noProof/>
          <w:color w:val="000000" w:themeColor="text1"/>
          <w:spacing w:val="-2"/>
          <w:szCs w:val="19"/>
          <w:lang w:eastAsia="pl-PL"/>
        </w:rPr>
        <w:t>wznoszenie budynków – o</w:t>
      </w:r>
      <w:r w:rsidR="00BB4ECF">
        <w:rPr>
          <w:noProof/>
          <w:color w:val="000000" w:themeColor="text1"/>
          <w:spacing w:val="-2"/>
          <w:szCs w:val="19"/>
          <w:lang w:eastAsia="pl-PL"/>
        </w:rPr>
        <w:t> </w:t>
      </w:r>
      <w:r w:rsidR="0051605A">
        <w:rPr>
          <w:noProof/>
          <w:color w:val="000000" w:themeColor="text1"/>
          <w:spacing w:val="-2"/>
          <w:szCs w:val="19"/>
          <w:lang w:eastAsia="pl-PL"/>
        </w:rPr>
        <w:t>10,7</w:t>
      </w:r>
      <w:r w:rsidR="0051605A" w:rsidRPr="003924CF">
        <w:rPr>
          <w:noProof/>
          <w:color w:val="000000" w:themeColor="text1"/>
          <w:spacing w:val="-2"/>
          <w:szCs w:val="19"/>
          <w:lang w:eastAsia="pl-PL"/>
        </w:rPr>
        <w:t>%</w:t>
      </w:r>
      <w:r w:rsidR="00BB4ECF">
        <w:rPr>
          <w:noProof/>
          <w:color w:val="000000" w:themeColor="text1"/>
          <w:spacing w:val="-2"/>
          <w:szCs w:val="19"/>
          <w:lang w:eastAsia="pl-PL"/>
        </w:rPr>
        <w:t xml:space="preserve"> oraz</w:t>
      </w:r>
      <w:r w:rsidR="0051605A">
        <w:rPr>
          <w:noProof/>
          <w:color w:val="000000" w:themeColor="text1"/>
          <w:spacing w:val="-2"/>
          <w:szCs w:val="19"/>
          <w:lang w:eastAsia="pl-PL"/>
        </w:rPr>
        <w:t xml:space="preserve"> związan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ych</w:t>
      </w:r>
      <w:r w:rsidR="00FA6CAD">
        <w:rPr>
          <w:noProof/>
          <w:color w:val="000000" w:themeColor="text1"/>
          <w:spacing w:val="-2"/>
          <w:szCs w:val="19"/>
          <w:lang w:eastAsia="pl-PL"/>
        </w:rPr>
        <w:t xml:space="preserve"> z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B59DD" w:rsidRPr="003924CF">
        <w:rPr>
          <w:noProof/>
          <w:color w:val="000000" w:themeColor="text1"/>
          <w:spacing w:val="-2"/>
          <w:szCs w:val="19"/>
          <w:lang w:eastAsia="pl-PL"/>
        </w:rPr>
        <w:t>budow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ą</w:t>
      </w:r>
      <w:r w:rsidR="00FB59DD" w:rsidRPr="003924CF">
        <w:rPr>
          <w:noProof/>
          <w:color w:val="000000" w:themeColor="text1"/>
          <w:spacing w:val="-2"/>
          <w:szCs w:val="19"/>
          <w:lang w:eastAsia="pl-PL"/>
        </w:rPr>
        <w:t xml:space="preserve"> obiektów inżynierii lądowej i wodnej – o 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5,3</w:t>
      </w:r>
      <w:r w:rsidR="00FB59DD" w:rsidRPr="003924CF">
        <w:rPr>
          <w:noProof/>
          <w:color w:val="000000" w:themeColor="text1"/>
          <w:spacing w:val="-2"/>
          <w:szCs w:val="19"/>
          <w:lang w:eastAsia="pl-PL"/>
        </w:rPr>
        <w:t>%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3C42E1">
        <w:rPr>
          <w:noProof/>
          <w:color w:val="000000" w:themeColor="text1"/>
          <w:spacing w:val="-2"/>
          <w:szCs w:val="19"/>
          <w:lang w:eastAsia="pl-PL"/>
        </w:rPr>
        <w:t>Zmniejszenie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 wystąpił</w:t>
      </w:r>
      <w:r w:rsidR="003C42E1">
        <w:rPr>
          <w:noProof/>
          <w:color w:val="000000" w:themeColor="text1"/>
          <w:spacing w:val="-2"/>
          <w:szCs w:val="19"/>
          <w:lang w:eastAsia="pl-PL"/>
        </w:rPr>
        <w:t>o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 wśród jednostek</w:t>
      </w:r>
      <w:r w:rsidR="000A7EE7"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67437" w:rsidRPr="003924CF">
        <w:rPr>
          <w:noProof/>
          <w:color w:val="000000" w:themeColor="text1"/>
          <w:spacing w:val="-2"/>
          <w:szCs w:val="19"/>
          <w:lang w:eastAsia="pl-PL"/>
        </w:rPr>
        <w:t xml:space="preserve">realizujących prace budowlane specjalistyczne </w:t>
      </w:r>
      <w:r w:rsidR="00BA44F1" w:rsidRPr="003924CF">
        <w:rPr>
          <w:noProof/>
          <w:color w:val="000000" w:themeColor="text1"/>
          <w:spacing w:val="-2"/>
          <w:szCs w:val="19"/>
          <w:lang w:eastAsia="pl-PL"/>
        </w:rPr>
        <w:t>–</w:t>
      </w:r>
      <w:r w:rsidR="00867437" w:rsidRPr="003924CF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5,6</w:t>
      </w:r>
      <w:r w:rsidR="00867437" w:rsidRPr="003924CF">
        <w:rPr>
          <w:noProof/>
          <w:color w:val="000000" w:themeColor="text1"/>
          <w:spacing w:val="-2"/>
          <w:szCs w:val="19"/>
          <w:lang w:eastAsia="pl-PL"/>
        </w:rPr>
        <w:t>%</w:t>
      </w:r>
      <w:r w:rsidR="00160AD7" w:rsidRPr="003924CF">
        <w:rPr>
          <w:noProof/>
          <w:color w:val="000000" w:themeColor="text1"/>
          <w:spacing w:val="-2"/>
          <w:szCs w:val="19"/>
          <w:lang w:eastAsia="pl-PL"/>
        </w:rPr>
        <w:t>.</w:t>
      </w:r>
    </w:p>
    <w:bookmarkEnd w:id="0"/>
    <w:p w14:paraId="4DCF2B80" w14:textId="3E68FB91" w:rsidR="00E70ADB" w:rsidRPr="003924CF" w:rsidRDefault="007847AB" w:rsidP="007847AB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październi</w:t>
      </w:r>
      <w:r w:rsidR="003C42E1">
        <w:rPr>
          <w:noProof/>
          <w:color w:val="000000" w:themeColor="text1"/>
          <w:spacing w:val="-2"/>
          <w:szCs w:val="19"/>
          <w:lang w:eastAsia="pl-PL"/>
        </w:rPr>
        <w:t>k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a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="007541F1" w:rsidRPr="003924CF">
        <w:rPr>
          <w:noProof/>
          <w:color w:val="000000" w:themeColor="text1"/>
          <w:spacing w:val="-2"/>
          <w:szCs w:val="19"/>
          <w:lang w:eastAsia="pl-PL"/>
        </w:rPr>
        <w:t>3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="00846947" w:rsidRPr="003924CF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ED3450" w:rsidRPr="003924CF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w </w:t>
      </w:r>
      <w:r w:rsidR="00DC356D" w:rsidRPr="003924CF">
        <w:rPr>
          <w:noProof/>
          <w:color w:val="000000" w:themeColor="text1"/>
          <w:spacing w:val="-2"/>
          <w:szCs w:val="19"/>
          <w:lang w:eastAsia="pl-PL"/>
        </w:rPr>
        <w:t xml:space="preserve">jednostkach </w:t>
      </w:r>
      <w:r w:rsidR="004C61C6" w:rsidRPr="003924CF">
        <w:rPr>
          <w:noProof/>
          <w:color w:val="000000" w:themeColor="text1"/>
          <w:spacing w:val="-2"/>
          <w:szCs w:val="19"/>
          <w:lang w:eastAsia="pl-PL"/>
        </w:rPr>
        <w:t>zajmujących się wznoszeniem budynków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 – o 6,9%</w:t>
      </w:r>
      <w:r w:rsidR="004C61C6"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376AC" w:rsidRPr="003924CF">
        <w:rPr>
          <w:noProof/>
          <w:color w:val="000000" w:themeColor="text1"/>
          <w:spacing w:val="-2"/>
          <w:szCs w:val="19"/>
          <w:lang w:eastAsia="pl-PL"/>
        </w:rPr>
        <w:t xml:space="preserve">oraz </w:t>
      </w:r>
      <w:r w:rsidR="00DC356D" w:rsidRPr="003924CF">
        <w:rPr>
          <w:noProof/>
          <w:color w:val="000000" w:themeColor="text1"/>
          <w:spacing w:val="-2"/>
          <w:szCs w:val="19"/>
          <w:lang w:eastAsia="pl-PL"/>
        </w:rPr>
        <w:t>specjalizujących się w budowie obiektów inżynierii lądowej i wodnej – o</w:t>
      </w:r>
      <w:r w:rsidR="003022B2" w:rsidRPr="003924CF">
        <w:rPr>
          <w:noProof/>
          <w:color w:val="000000" w:themeColor="text1"/>
          <w:spacing w:val="-2"/>
          <w:szCs w:val="19"/>
          <w:lang w:eastAsia="pl-PL"/>
        </w:rPr>
        <w:t> </w:t>
      </w:r>
      <w:r w:rsidR="00B376AC" w:rsidRPr="003924CF">
        <w:rPr>
          <w:noProof/>
          <w:color w:val="000000" w:themeColor="text1"/>
          <w:spacing w:val="-2"/>
          <w:szCs w:val="19"/>
          <w:lang w:eastAsia="pl-PL"/>
        </w:rPr>
        <w:t>4,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3</w:t>
      </w:r>
      <w:r w:rsidR="00DC356D" w:rsidRPr="003924CF">
        <w:rPr>
          <w:noProof/>
          <w:color w:val="000000" w:themeColor="text1"/>
          <w:spacing w:val="-2"/>
          <w:szCs w:val="19"/>
          <w:lang w:eastAsia="pl-PL"/>
        </w:rPr>
        <w:t>%</w:t>
      </w:r>
      <w:r w:rsidR="00B376AC" w:rsidRPr="003924CF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846947" w:rsidRPr="003924CF">
        <w:rPr>
          <w:noProof/>
          <w:color w:val="000000" w:themeColor="text1"/>
          <w:spacing w:val="-2"/>
          <w:szCs w:val="19"/>
          <w:lang w:eastAsia="pl-PL"/>
        </w:rPr>
        <w:t>Spadek</w:t>
      </w:r>
      <w:r w:rsidR="00B376AC"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odnotowano</w:t>
      </w:r>
      <w:r w:rsidR="00B376AC" w:rsidRPr="003924CF">
        <w:rPr>
          <w:noProof/>
          <w:color w:val="000000" w:themeColor="text1"/>
          <w:spacing w:val="-2"/>
          <w:szCs w:val="19"/>
          <w:lang w:eastAsia="pl-PL"/>
        </w:rPr>
        <w:t xml:space="preserve"> wśród jednostek</w:t>
      </w:r>
      <w:r w:rsidR="004C61C6" w:rsidRPr="004C61C6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1C6" w:rsidRPr="003924CF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– o 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3,2</w:t>
      </w:r>
      <w:r w:rsidR="004C61C6" w:rsidRPr="003924CF">
        <w:rPr>
          <w:noProof/>
          <w:color w:val="000000" w:themeColor="text1"/>
          <w:spacing w:val="-2"/>
          <w:szCs w:val="19"/>
          <w:lang w:eastAsia="pl-PL"/>
        </w:rPr>
        <w:t>%</w:t>
      </w:r>
      <w:r w:rsidR="004047D6" w:rsidRPr="003924CF">
        <w:rPr>
          <w:noProof/>
          <w:color w:val="000000" w:themeColor="text1"/>
          <w:spacing w:val="-2"/>
          <w:szCs w:val="19"/>
          <w:lang w:eastAsia="pl-PL"/>
        </w:rPr>
        <w:t>.</w:t>
      </w:r>
    </w:p>
    <w:p w14:paraId="1FC4B5A7" w14:textId="54CEADFD" w:rsidR="00500F2E" w:rsidRPr="004B14E4" w:rsidRDefault="00696D0F" w:rsidP="00D02E69">
      <w:pPr>
        <w:spacing w:line="288" w:lineRule="auto"/>
        <w:rPr>
          <w:color w:val="FF0000"/>
          <w:szCs w:val="19"/>
        </w:rPr>
      </w:pPr>
      <w:r w:rsidRPr="003924CF">
        <w:rPr>
          <w:szCs w:val="19"/>
        </w:rPr>
        <w:t xml:space="preserve">W </w:t>
      </w:r>
      <w:r w:rsidR="00106131" w:rsidRPr="003924CF">
        <w:rPr>
          <w:szCs w:val="19"/>
        </w:rPr>
        <w:t>okresie styczeń-</w:t>
      </w:r>
      <w:r w:rsidR="000B4EC2">
        <w:rPr>
          <w:szCs w:val="19"/>
        </w:rPr>
        <w:t>listopad</w:t>
      </w:r>
      <w:r w:rsidR="0020459C" w:rsidRPr="003924CF">
        <w:rPr>
          <w:szCs w:val="19"/>
        </w:rPr>
        <w:t xml:space="preserve"> </w:t>
      </w:r>
      <w:r w:rsidR="00DB1D0F" w:rsidRPr="003924CF">
        <w:rPr>
          <w:szCs w:val="19"/>
        </w:rPr>
        <w:t>2023</w:t>
      </w:r>
      <w:r w:rsidR="00C21B8F" w:rsidRPr="003924CF">
        <w:rPr>
          <w:szCs w:val="19"/>
        </w:rPr>
        <w:t xml:space="preserve"> </w:t>
      </w:r>
      <w:r w:rsidR="00304659" w:rsidRPr="003924CF">
        <w:rPr>
          <w:szCs w:val="19"/>
        </w:rPr>
        <w:t>r</w:t>
      </w:r>
      <w:r w:rsidR="00DB1D0F" w:rsidRPr="003924CF">
        <w:rPr>
          <w:szCs w:val="19"/>
        </w:rPr>
        <w:t>.</w:t>
      </w:r>
      <w:r w:rsidR="00C21B8F" w:rsidRPr="003924CF">
        <w:rPr>
          <w:szCs w:val="19"/>
        </w:rPr>
        <w:t xml:space="preserve">, zwiększenie </w:t>
      </w:r>
      <w:r w:rsidR="00ED3450" w:rsidRPr="003924CF">
        <w:rPr>
          <w:szCs w:val="19"/>
        </w:rPr>
        <w:t>produkcji</w:t>
      </w:r>
      <w:r w:rsidR="00421539" w:rsidRPr="003924CF">
        <w:rPr>
          <w:szCs w:val="19"/>
        </w:rPr>
        <w:t>, w</w:t>
      </w:r>
      <w:r w:rsidR="00B53C61" w:rsidRPr="003924CF">
        <w:rPr>
          <w:szCs w:val="19"/>
        </w:rPr>
        <w:t> </w:t>
      </w:r>
      <w:r w:rsidR="00421539" w:rsidRPr="003924CF">
        <w:rPr>
          <w:szCs w:val="19"/>
        </w:rPr>
        <w:t>porównaniu z</w:t>
      </w:r>
      <w:r w:rsidR="0030442E" w:rsidRPr="003924CF">
        <w:rPr>
          <w:szCs w:val="19"/>
        </w:rPr>
        <w:t> </w:t>
      </w:r>
      <w:r w:rsidR="00421539" w:rsidRPr="003924CF">
        <w:rPr>
          <w:szCs w:val="19"/>
        </w:rPr>
        <w:t xml:space="preserve">analogicznym okresem ubiegłego roku, </w:t>
      </w:r>
      <w:r w:rsidR="0044277F" w:rsidRPr="003924CF">
        <w:rPr>
          <w:szCs w:val="19"/>
        </w:rPr>
        <w:t>odnotowano dla</w:t>
      </w:r>
      <w:r w:rsidR="005858EB" w:rsidRPr="003924CF">
        <w:rPr>
          <w:szCs w:val="19"/>
        </w:rPr>
        <w:t xml:space="preserve"> </w:t>
      </w:r>
      <w:r w:rsidR="00DB1D0F" w:rsidRPr="003924CF">
        <w:rPr>
          <w:szCs w:val="19"/>
        </w:rPr>
        <w:t xml:space="preserve">podmiotów </w:t>
      </w:r>
      <w:r w:rsidR="00C405B8" w:rsidRPr="003924CF">
        <w:rPr>
          <w:szCs w:val="19"/>
        </w:rPr>
        <w:t>zajmujących się budową</w:t>
      </w:r>
      <w:r w:rsidR="00DB1D0F" w:rsidRPr="003924CF">
        <w:rPr>
          <w:szCs w:val="19"/>
        </w:rPr>
        <w:t xml:space="preserve"> obiektów </w:t>
      </w:r>
      <w:r w:rsidR="006B4F16">
        <w:rPr>
          <w:szCs w:val="19"/>
        </w:rPr>
        <w:br/>
      </w:r>
      <w:r w:rsidR="00DB1D0F" w:rsidRPr="003924CF">
        <w:rPr>
          <w:szCs w:val="19"/>
        </w:rPr>
        <w:t xml:space="preserve">inżynierii lądowej i wodnej – o </w:t>
      </w:r>
      <w:r w:rsidR="000B4EC2">
        <w:rPr>
          <w:szCs w:val="19"/>
        </w:rPr>
        <w:t>9,8</w:t>
      </w:r>
      <w:r w:rsidR="00DB1D0F" w:rsidRPr="003924CF">
        <w:rPr>
          <w:szCs w:val="19"/>
        </w:rPr>
        <w:t>% oraz </w:t>
      </w:r>
      <w:r w:rsidR="00BF1329" w:rsidRPr="003924CF">
        <w:rPr>
          <w:szCs w:val="19"/>
        </w:rPr>
        <w:t>wykonujących roboty budowlane specjalistyczne</w:t>
      </w:r>
      <w:r w:rsidR="000165A9" w:rsidRPr="003924CF">
        <w:rPr>
          <w:szCs w:val="19"/>
        </w:rPr>
        <w:t xml:space="preserve"> </w:t>
      </w:r>
      <w:r w:rsidR="00BF1329" w:rsidRPr="003924CF">
        <w:rPr>
          <w:szCs w:val="19"/>
        </w:rPr>
        <w:t>–</w:t>
      </w:r>
      <w:r w:rsidR="00724317" w:rsidRPr="003924CF">
        <w:rPr>
          <w:szCs w:val="19"/>
        </w:rPr>
        <w:t> </w:t>
      </w:r>
      <w:r w:rsidR="00DB1D0F" w:rsidRPr="003924CF">
        <w:rPr>
          <w:szCs w:val="19"/>
        </w:rPr>
        <w:t>o </w:t>
      </w:r>
      <w:r w:rsidR="000B4EC2">
        <w:rPr>
          <w:szCs w:val="19"/>
        </w:rPr>
        <w:t>2,9</w:t>
      </w:r>
      <w:r w:rsidR="00BF1329" w:rsidRPr="003924CF">
        <w:rPr>
          <w:szCs w:val="19"/>
        </w:rPr>
        <w:t>%</w:t>
      </w:r>
      <w:r w:rsidR="009402F2" w:rsidRPr="003924CF">
        <w:rPr>
          <w:szCs w:val="19"/>
        </w:rPr>
        <w:t>, natomiast z</w:t>
      </w:r>
      <w:r w:rsidR="007625A3" w:rsidRPr="003924CF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="0032331B" w:rsidRPr="003924CF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="00F13AD4" w:rsidRPr="003924CF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="007625A3" w:rsidRPr="003924CF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="009402F2" w:rsidRPr="003924CF">
        <w:rPr>
          <w:noProof/>
          <w:color w:val="000000" w:themeColor="text1"/>
          <w:spacing w:val="-2"/>
          <w:szCs w:val="19"/>
          <w:lang w:eastAsia="pl-PL"/>
        </w:rPr>
        <w:t>–</w:t>
      </w:r>
      <w:r w:rsidR="007625A3" w:rsidRPr="003924CF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="009402F2" w:rsidRPr="003924CF">
        <w:rPr>
          <w:noProof/>
          <w:color w:val="000000" w:themeColor="text1"/>
          <w:spacing w:val="-2"/>
          <w:szCs w:val="19"/>
          <w:lang w:eastAsia="pl-PL"/>
        </w:rPr>
        <w:t> </w:t>
      </w:r>
      <w:r w:rsidR="000B4EC2">
        <w:rPr>
          <w:noProof/>
          <w:color w:val="000000" w:themeColor="text1"/>
          <w:spacing w:val="-2"/>
          <w:szCs w:val="19"/>
          <w:lang w:eastAsia="pl-PL"/>
        </w:rPr>
        <w:t>2,3</w:t>
      </w:r>
      <w:r w:rsidR="007625A3" w:rsidRPr="003924CF">
        <w:rPr>
          <w:noProof/>
          <w:color w:val="000000" w:themeColor="text1"/>
          <w:spacing w:val="-2"/>
          <w:szCs w:val="19"/>
          <w:lang w:eastAsia="pl-PL"/>
        </w:rPr>
        <w:t>%.</w:t>
      </w:r>
    </w:p>
    <w:p w14:paraId="58798D93" w14:textId="676FD2C2"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="00965108" w:rsidRPr="004B14E4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B14E4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9D3"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B4ECF">
        <w:rPr>
          <w:noProof/>
          <w:color w:val="000000" w:themeColor="text1"/>
          <w:spacing w:val="-2"/>
          <w:szCs w:val="19"/>
          <w:lang w:eastAsia="pl-PL"/>
        </w:rPr>
        <w:t>listopadzie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>21,7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>21,0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>r.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 xml:space="preserve"> wzrost</w:t>
      </w:r>
      <w:r w:rsidR="00316560">
        <w:rPr>
          <w:noProof/>
          <w:color w:val="000000" w:themeColor="text1"/>
          <w:spacing w:val="-2"/>
          <w:szCs w:val="19"/>
          <w:lang w:eastAsia="pl-PL"/>
        </w:rPr>
        <w:t>y</w:t>
      </w:r>
      <w:bookmarkStart w:id="1" w:name="_GoBack"/>
      <w:bookmarkEnd w:id="1"/>
      <w:r w:rsidR="00B43418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odpowiednio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>2,7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>5,</w:t>
      </w:r>
      <w:r w:rsidR="00966B4E">
        <w:rPr>
          <w:noProof/>
          <w:color w:val="000000" w:themeColor="text1"/>
          <w:spacing w:val="-2"/>
          <w:szCs w:val="19"/>
          <w:lang w:eastAsia="pl-PL"/>
        </w:rPr>
        <w:t>8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14:paraId="4A392C4C" w14:textId="1E54D527" w:rsidR="000455A6" w:rsidRPr="001531F3" w:rsidRDefault="000455A6" w:rsidP="00D02E69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="004913BA" w:rsidRPr="001531F3">
        <w:rPr>
          <w:szCs w:val="19"/>
        </w:rPr>
        <w:t xml:space="preserve">okresie </w:t>
      </w:r>
      <w:r w:rsidR="009C5EF1" w:rsidRPr="001531F3">
        <w:rPr>
          <w:szCs w:val="19"/>
        </w:rPr>
        <w:t>styczeń-</w:t>
      </w:r>
      <w:r w:rsidR="00B43418">
        <w:rPr>
          <w:szCs w:val="19"/>
        </w:rPr>
        <w:t>listopad</w:t>
      </w:r>
      <w:r w:rsidR="00CB0A07" w:rsidRPr="001531F3">
        <w:rPr>
          <w:szCs w:val="19"/>
        </w:rPr>
        <w:t xml:space="preserve"> </w:t>
      </w:r>
      <w:r w:rsidRPr="001531F3">
        <w:rPr>
          <w:szCs w:val="19"/>
        </w:rPr>
        <w:t>202</w:t>
      </w:r>
      <w:r w:rsidR="003A2DE4" w:rsidRPr="001531F3">
        <w:rPr>
          <w:szCs w:val="19"/>
        </w:rPr>
        <w:t>3</w:t>
      </w:r>
      <w:r w:rsidRPr="001531F3">
        <w:rPr>
          <w:szCs w:val="19"/>
        </w:rPr>
        <w:t xml:space="preserve"> roku, w </w:t>
      </w:r>
      <w:r w:rsidR="003A2DE4" w:rsidRPr="001531F3">
        <w:rPr>
          <w:szCs w:val="19"/>
        </w:rPr>
        <w:t>porównaniu do analogicznego okresu ub.r.</w:t>
      </w:r>
      <w:r w:rsidR="00416A43" w:rsidRPr="001531F3">
        <w:rPr>
          <w:szCs w:val="19"/>
        </w:rPr>
        <w:t>, odnotowano</w:t>
      </w:r>
      <w:r w:rsidR="00B22EF5" w:rsidRPr="001531F3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="00BE3D25" w:rsidRPr="001531F3">
        <w:rPr>
          <w:szCs w:val="19"/>
        </w:rPr>
        <w:t xml:space="preserve">robót </w:t>
      </w:r>
      <w:r w:rsidR="00BD39F6" w:rsidRPr="001531F3">
        <w:rPr>
          <w:szCs w:val="19"/>
        </w:rPr>
        <w:t xml:space="preserve">inwestycyjnych – </w:t>
      </w:r>
      <w:r w:rsidR="003A2DE4" w:rsidRPr="001531F3">
        <w:rPr>
          <w:szCs w:val="19"/>
        </w:rPr>
        <w:t>o </w:t>
      </w:r>
      <w:r w:rsidR="007D7A06">
        <w:rPr>
          <w:szCs w:val="19"/>
        </w:rPr>
        <w:t>2</w:t>
      </w:r>
      <w:r w:rsidR="00B43418">
        <w:rPr>
          <w:szCs w:val="19"/>
        </w:rPr>
        <w:t>8,2</w:t>
      </w:r>
      <w:r w:rsidR="003A2DE4" w:rsidRPr="001531F3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="00B91E40" w:rsidRPr="001531F3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="003A2DE4" w:rsidRPr="001531F3">
        <w:rPr>
          <w:szCs w:val="19"/>
        </w:rPr>
        <w:t> </w:t>
      </w:r>
      <w:r w:rsidR="007D7A06">
        <w:rPr>
          <w:szCs w:val="19"/>
        </w:rPr>
        <w:t>28,</w:t>
      </w:r>
      <w:r w:rsidR="00B43418">
        <w:rPr>
          <w:szCs w:val="19"/>
        </w:rPr>
        <w:t>9</w:t>
      </w:r>
      <w:r w:rsidRPr="001531F3">
        <w:rPr>
          <w:szCs w:val="19"/>
        </w:rPr>
        <w:t xml:space="preserve">% </w:t>
      </w:r>
      <w:r w:rsidR="004913BA" w:rsidRPr="001531F3">
        <w:rPr>
          <w:szCs w:val="19"/>
        </w:rPr>
        <w:t>(</w:t>
      </w:r>
      <w:r w:rsidR="00A04B52" w:rsidRPr="001531F3">
        <w:rPr>
          <w:szCs w:val="19"/>
        </w:rPr>
        <w:t>wzrost</w:t>
      </w:r>
      <w:r w:rsidR="00BA44F1">
        <w:rPr>
          <w:szCs w:val="19"/>
        </w:rPr>
        <w:t>y</w:t>
      </w:r>
      <w:r w:rsidR="00CE5D46">
        <w:rPr>
          <w:szCs w:val="19"/>
        </w:rPr>
        <w:t xml:space="preserve"> w 2022 r.</w:t>
      </w:r>
      <w:r w:rsidR="00B07EB9">
        <w:rPr>
          <w:szCs w:val="19"/>
        </w:rPr>
        <w:t xml:space="preserve"> odpowiednio o </w:t>
      </w:r>
      <w:r w:rsidR="00B43418">
        <w:rPr>
          <w:szCs w:val="19"/>
        </w:rPr>
        <w:t>2,6</w:t>
      </w:r>
      <w:r w:rsidR="00CE5D46">
        <w:rPr>
          <w:szCs w:val="19"/>
        </w:rPr>
        <w:t>%</w:t>
      </w:r>
      <w:r w:rsidR="00AD26C6" w:rsidRPr="001531F3">
        <w:rPr>
          <w:szCs w:val="19"/>
        </w:rPr>
        <w:t xml:space="preserve"> </w:t>
      </w:r>
      <w:r w:rsidR="00CE5D46">
        <w:rPr>
          <w:szCs w:val="19"/>
        </w:rPr>
        <w:t>oraz</w:t>
      </w:r>
      <w:r w:rsidR="00B07EB9" w:rsidRPr="001531F3">
        <w:rPr>
          <w:szCs w:val="19"/>
        </w:rPr>
        <w:t> </w:t>
      </w:r>
      <w:r w:rsidR="007D7A06">
        <w:rPr>
          <w:szCs w:val="19"/>
        </w:rPr>
        <w:t>1</w:t>
      </w:r>
      <w:r w:rsidR="00B43418">
        <w:rPr>
          <w:szCs w:val="19"/>
        </w:rPr>
        <w:t>2,4</w:t>
      </w:r>
      <w:r w:rsidR="00B14F96" w:rsidRPr="001531F3">
        <w:rPr>
          <w:szCs w:val="19"/>
        </w:rPr>
        <w:t>%</w:t>
      </w:r>
      <w:r w:rsidR="004913BA" w:rsidRPr="001531F3">
        <w:rPr>
          <w:szCs w:val="19"/>
        </w:rPr>
        <w:t>)</w:t>
      </w:r>
      <w:r w:rsidRPr="001531F3">
        <w:rPr>
          <w:szCs w:val="19"/>
        </w:rPr>
        <w:t>.</w:t>
      </w:r>
    </w:p>
    <w:p w14:paraId="0E654F08" w14:textId="77777777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2015=100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3DD040F2">
            <wp:extent cx="5034341" cy="3574708"/>
            <wp:effectExtent l="0" t="0" r="0" b="6985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1" cy="357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5C3F660F" w:rsidR="00125D4D" w:rsidRPr="00EA6CE1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1F1C4F">
        <w:rPr>
          <w:spacing w:val="-2"/>
          <w:lang w:eastAsia="pl-PL"/>
        </w:rPr>
        <w:t>listopadzie</w:t>
      </w:r>
      <w:r w:rsidR="001D657C" w:rsidRPr="00EA6CE1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795115">
        <w:rPr>
          <w:spacing w:val="-2"/>
          <w:lang w:eastAsia="pl-PL"/>
        </w:rPr>
        <w:t>1</w:t>
      </w:r>
      <w:r w:rsidR="001F1C4F">
        <w:rPr>
          <w:spacing w:val="-2"/>
          <w:lang w:eastAsia="pl-PL"/>
        </w:rPr>
        <w:t>60,5</w:t>
      </w:r>
      <w:r w:rsidR="00BA44F1">
        <w:rPr>
          <w:spacing w:val="-2"/>
          <w:lang w:eastAsia="pl-PL"/>
        </w:rPr>
        <w:t>.</w:t>
      </w:r>
    </w:p>
    <w:p w14:paraId="3FE7C4DB" w14:textId="7471595B" w:rsidR="00965108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="00965108" w:rsidRPr="00EA6CE1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EA6CE1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>listopadzie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Pr="00EA6CE1">
        <w:rPr>
          <w:noProof/>
          <w:spacing w:val="-2"/>
          <w:szCs w:val="19"/>
          <w:lang w:eastAsia="pl-PL"/>
        </w:rPr>
        <w:t>2023 r.</w:t>
      </w:r>
      <w:r w:rsidR="00965108" w:rsidRPr="00EA6CE1">
        <w:rPr>
          <w:noProof/>
          <w:spacing w:val="-2"/>
          <w:szCs w:val="19"/>
          <w:lang w:eastAsia="pl-PL"/>
        </w:rPr>
        <w:t xml:space="preserve"> ukształtowała</w:t>
      </w:r>
      <w:r w:rsidR="001531F3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się na poziomie</w:t>
      </w:r>
      <w:r w:rsidR="009F4DBA" w:rsidRPr="00EA6CE1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>o 1,6</w:t>
      </w:r>
      <w:r w:rsidR="009F4DBA" w:rsidRPr="00EA6CE1">
        <w:rPr>
          <w:noProof/>
          <w:spacing w:val="-2"/>
          <w:szCs w:val="19"/>
          <w:lang w:eastAsia="pl-PL"/>
        </w:rPr>
        <w:t>% wyższym</w:t>
      </w:r>
      <w:r w:rsidR="00965108" w:rsidRPr="00EA6CE1">
        <w:rPr>
          <w:noProof/>
          <w:spacing w:val="-2"/>
          <w:szCs w:val="19"/>
          <w:lang w:eastAsia="pl-PL"/>
        </w:rPr>
        <w:t xml:space="preserve"> w porównaniu z</w:t>
      </w:r>
      <w:r w:rsidR="001531F3" w:rsidRPr="00EA6CE1">
        <w:rPr>
          <w:noProof/>
          <w:spacing w:val="-2"/>
          <w:szCs w:val="19"/>
          <w:lang w:eastAsia="pl-PL"/>
        </w:rPr>
        <w:t> </w:t>
      </w:r>
      <w:r w:rsidR="00965108" w:rsidRPr="00EA6CE1">
        <w:rPr>
          <w:noProof/>
          <w:spacing w:val="-2"/>
          <w:szCs w:val="19"/>
          <w:lang w:eastAsia="pl-PL"/>
        </w:rPr>
        <w:t xml:space="preserve">analogicznym miesiącem ub. </w:t>
      </w:r>
      <w:r w:rsidR="0086731B" w:rsidRPr="00EA6CE1">
        <w:rPr>
          <w:noProof/>
          <w:spacing w:val="-2"/>
          <w:szCs w:val="19"/>
          <w:lang w:eastAsia="pl-PL"/>
        </w:rPr>
        <w:t>roku oraz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>2,0%</w:t>
      </w:r>
      <w:r w:rsidR="0086731B" w:rsidRPr="00EA6CE1">
        <w:rPr>
          <w:noProof/>
          <w:spacing w:val="-2"/>
          <w:szCs w:val="19"/>
          <w:lang w:eastAsia="pl-PL"/>
        </w:rPr>
        <w:t xml:space="preserve"> </w:t>
      </w:r>
      <w:r w:rsidR="00E364D1">
        <w:rPr>
          <w:noProof/>
          <w:spacing w:val="-2"/>
          <w:szCs w:val="19"/>
          <w:lang w:eastAsia="pl-PL"/>
        </w:rPr>
        <w:t>ni</w:t>
      </w:r>
      <w:r w:rsidR="002A694E">
        <w:rPr>
          <w:noProof/>
          <w:spacing w:val="-2"/>
          <w:szCs w:val="19"/>
          <w:lang w:eastAsia="pl-PL"/>
        </w:rPr>
        <w:t>ższym</w:t>
      </w:r>
      <w:r w:rsidR="00562991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w porównaniu z</w:t>
      </w:r>
      <w:r w:rsidR="00846BC2" w:rsidRPr="00EA6CE1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>październikiem</w:t>
      </w:r>
      <w:r w:rsidR="00B97FAD" w:rsidRPr="00EA6CE1">
        <w:rPr>
          <w:noProof/>
          <w:spacing w:val="-2"/>
          <w:szCs w:val="19"/>
          <w:lang w:eastAsia="pl-PL"/>
        </w:rPr>
        <w:t xml:space="preserve"> 2</w:t>
      </w:r>
      <w:r w:rsidR="00965108" w:rsidRPr="00EA6CE1">
        <w:rPr>
          <w:noProof/>
          <w:spacing w:val="-2"/>
          <w:szCs w:val="19"/>
          <w:lang w:eastAsia="pl-PL"/>
        </w:rPr>
        <w:t>0</w:t>
      </w:r>
      <w:r w:rsidR="007613CB" w:rsidRPr="00EA6CE1">
        <w:rPr>
          <w:noProof/>
          <w:spacing w:val="-2"/>
          <w:szCs w:val="19"/>
          <w:lang w:eastAsia="pl-PL"/>
        </w:rPr>
        <w:t>2</w:t>
      </w:r>
      <w:r w:rsidR="00846BC2" w:rsidRPr="00EA6CE1">
        <w:rPr>
          <w:noProof/>
          <w:spacing w:val="-2"/>
          <w:szCs w:val="19"/>
          <w:lang w:eastAsia="pl-PL"/>
        </w:rPr>
        <w:t>3</w:t>
      </w:r>
      <w:r w:rsidR="001F1C4F">
        <w:rPr>
          <w:noProof/>
          <w:spacing w:val="-2"/>
          <w:szCs w:val="19"/>
          <w:lang w:eastAsia="pl-PL"/>
        </w:rPr>
        <w:t> </w:t>
      </w:r>
      <w:r w:rsidR="00965108" w:rsidRPr="00EA6CE1">
        <w:rPr>
          <w:noProof/>
          <w:spacing w:val="-2"/>
          <w:szCs w:val="19"/>
          <w:lang w:eastAsia="pl-PL"/>
        </w:rPr>
        <w:t>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77777777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9B4A530" w14:textId="77777777" w:rsidR="00EF5D2B" w:rsidRDefault="00EF5D2B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4FD1D7FC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45B60D0F" w14:textId="77777777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14:paraId="741FD8BB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4CA6770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3EEDD92" w14:textId="77777777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4331CD8" w14:textId="77777777"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14:paraId="47E67577" w14:textId="77777777"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14:paraId="6F353EC1" w14:textId="77777777"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661C395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6F98D503" w14:textId="77777777" w:rsidR="00CC4571" w:rsidRPr="00416A43" w:rsidRDefault="001A3AA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AA3D1B8" w14:textId="77777777" w:rsidR="00CC4571" w:rsidRDefault="001A3AA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09B1526B" w14:textId="77777777" w:rsidR="0094250D" w:rsidRPr="0094250D" w:rsidRDefault="001A3AA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history="1">
              <w:r w:rsidR="0094250D" w:rsidRP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8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1A3AA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9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1A3AA1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1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4B78CF2" w14:textId="77777777" w:rsidR="00C9338B" w:rsidRPr="00416A43" w:rsidRDefault="00C9338B" w:rsidP="00C9338B">
      <w:pPr>
        <w:rPr>
          <w:sz w:val="18"/>
        </w:rPr>
      </w:pPr>
    </w:p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802CC" w14:textId="77777777" w:rsidR="001A3AA1" w:rsidRDefault="001A3AA1" w:rsidP="000662E2">
      <w:pPr>
        <w:spacing w:after="0" w:line="240" w:lineRule="auto"/>
      </w:pPr>
      <w:r>
        <w:separator/>
      </w:r>
    </w:p>
  </w:endnote>
  <w:endnote w:type="continuationSeparator" w:id="0">
    <w:p w14:paraId="05B87D4E" w14:textId="77777777" w:rsidR="001A3AA1" w:rsidRDefault="001A3A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16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75D4E" w14:textId="77777777" w:rsidR="001A3AA1" w:rsidRDefault="001A3AA1" w:rsidP="000662E2">
      <w:pPr>
        <w:spacing w:after="0" w:line="240" w:lineRule="auto"/>
      </w:pPr>
      <w:r>
        <w:separator/>
      </w:r>
    </w:p>
  </w:footnote>
  <w:footnote w:type="continuationSeparator" w:id="0">
    <w:p w14:paraId="0B14D006" w14:textId="77777777" w:rsidR="001A3AA1" w:rsidRDefault="001A3AA1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47D3B91A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BB4ECF">
        <w:rPr>
          <w:sz w:val="19"/>
          <w:szCs w:val="19"/>
          <w:shd w:val="clear" w:color="auto" w:fill="FFFFFF"/>
        </w:rPr>
        <w:t>październiku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meldunkowych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D02A9A">
        <w:rPr>
          <w:sz w:val="19"/>
          <w:szCs w:val="19"/>
          <w:shd w:val="clear" w:color="auto" w:fill="FFFFFF"/>
        </w:rPr>
        <w:t>listopadzie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20448066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0F7611">
        <w:rPr>
          <w:sz w:val="19"/>
          <w:szCs w:val="19"/>
          <w:shd w:val="clear" w:color="auto" w:fill="FFFFFF"/>
        </w:rPr>
        <w:t>listopad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087923B1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12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1364BAF" w:rsidR="00FE2F2B" w:rsidRPr="00BA40CD" w:rsidRDefault="0063101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7124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937B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7124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2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Af3GyG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739A2BD5" w14:textId="11364BAF" w:rsidR="00FE2F2B" w:rsidRPr="00BA40CD" w:rsidRDefault="0063101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7124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937B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7124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7" type="#_x0000_t75" style="width:122.4pt;height:123.6pt;visibility:visible;mso-wrap-style:square" o:bullet="t">
        <v:imagedata r:id="rId2" o:title=""/>
      </v:shape>
    </w:pict>
  </w:numPicBullet>
  <w:numPicBullet w:numPicBulletId="2">
    <w:pict>
      <v:shape id="_x0000_i1038" type="#_x0000_t75" style="width:46.8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A3"/>
    <w:rsid w:val="000F4680"/>
    <w:rsid w:val="000F5DD1"/>
    <w:rsid w:val="000F7611"/>
    <w:rsid w:val="000F7A62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560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FBA"/>
    <w:rsid w:val="00821368"/>
    <w:rsid w:val="008217A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6FD9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6AC"/>
    <w:rsid w:val="00B377A7"/>
    <w:rsid w:val="00B43418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A9A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dynamika_produkcji_budowlano-montazowej_w_listopadzie_2023_r..docx.docx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DC672DB-706B-45F4-88DB-9F26A44AE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899</Words>
  <Characters>5394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2023-12-18T10:18:00Z</cp:lastPrinted>
  <dcterms:created xsi:type="dcterms:W3CDTF">2023-11-17T07:28:00Z</dcterms:created>
  <dcterms:modified xsi:type="dcterms:W3CDTF">2023-12-18T10:18:00Z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