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2B62819A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1CA5083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20,1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0AFBED1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F4278" w:rsidRPr="009F4278">
                              <w:rPr>
                                <w:rStyle w:val="WartowskanikaZnak"/>
                              </w:rPr>
                              <w:t>20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302149">
                              <w:rPr>
                                <w:rStyle w:val="WartowskanikaZnak"/>
                              </w:rPr>
                              <w:t>1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75DD0D8" w:rsidR="005C0CAC" w:rsidRPr="007D605C" w:rsidRDefault="009D7F5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20,1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FrKIKu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40AFBED1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F4278" w:rsidRPr="009F4278">
                        <w:rPr>
                          <w:rStyle w:val="WartowskanikaZnak"/>
                        </w:rPr>
                        <w:t>20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302149">
                        <w:rPr>
                          <w:rStyle w:val="WartowskanikaZnak"/>
                        </w:rPr>
                        <w:t>1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75DD0D8" w:rsidR="005C0CAC" w:rsidRPr="007D605C" w:rsidRDefault="009D7F5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AC1F90">
        <w:t>listopad</w:t>
      </w:r>
      <w:r w:rsidR="00974DE6">
        <w:t xml:space="preserve"> </w:t>
      </w:r>
      <w:r w:rsidR="00383E2E" w:rsidRPr="00383E2E">
        <w:t>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48F5E19C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7E3A111D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985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ED4E39">
        <w:t>listopada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</w:t>
      </w:r>
      <w:r w:rsidR="00EE1139">
        <w:t>43</w:t>
      </w:r>
      <w:r w:rsidR="00657E28" w:rsidRPr="00657E28">
        <w:t>,</w:t>
      </w:r>
      <w:r w:rsidR="00EE1139">
        <w:t>5</w:t>
      </w:r>
      <w:r w:rsidR="00657E28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EE1139">
        <w:t>2</w:t>
      </w:r>
      <w:r w:rsidR="00C90D16">
        <w:t xml:space="preserve">% więcej niż </w:t>
      </w:r>
      <w:r w:rsidR="001A2E5A">
        <w:t>miesiąc wcześniej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EE1139">
        <w:t>listopadzie</w:t>
      </w:r>
      <w:r w:rsidR="0042670B" w:rsidRPr="0042670B">
        <w:t xml:space="preserve"> zarejestrowano </w:t>
      </w:r>
      <w:r w:rsidR="00EE1139">
        <w:t>29</w:t>
      </w:r>
      <w:r w:rsidR="0042670B" w:rsidRPr="0042670B">
        <w:t>,</w:t>
      </w:r>
      <w:r w:rsidR="00EE1139">
        <w:t>7</w:t>
      </w:r>
      <w:r w:rsidR="0042670B" w:rsidRPr="0042670B">
        <w:t xml:space="preserve"> tys. nowych podmiotów w rejestrze REGON</w:t>
      </w:r>
      <w:r w:rsidR="004B3988">
        <w:t>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A895D68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24,6% liczby nowo zarejestrowanych osób fizycznych prowadzących działalność gospodarczą w po-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241A4B6" w:rsidR="00D616D2" w:rsidRPr="00E95B8E" w:rsidRDefault="00E338C4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 w:rsidRPr="009D762B">
                              <w:t xml:space="preserve"> o </w:t>
                            </w:r>
                            <w:r w:rsidR="008A2762">
                              <w:t>2</w:t>
                            </w:r>
                            <w:r w:rsidR="00AD0E8A">
                              <w:t>4</w:t>
                            </w:r>
                            <w:r w:rsidR="008A2762">
                              <w:t>,</w:t>
                            </w:r>
                            <w:r w:rsidR="00AD0E8A">
                              <w:t>6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EC607E">
                              <w:t>osób fizycznych prowadzących działalność gospodarczą</w:t>
                            </w:r>
                            <w:r w:rsidR="008A2762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24,6% liczby nowo zarejestrowanych osób fizycznych prowadzących działalność gospodarczą w po-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" filled="f" stroked="f">
                <v:textbox>
                  <w:txbxContent>
                    <w:p w14:paraId="66113316" w14:textId="5241A4B6" w:rsidR="00D616D2" w:rsidRPr="00E95B8E" w:rsidRDefault="00E338C4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 w:rsidRPr="009D762B">
                        <w:t xml:space="preserve"> o </w:t>
                      </w:r>
                      <w:r w:rsidR="008A2762">
                        <w:t>2</w:t>
                      </w:r>
                      <w:r w:rsidR="00AD0E8A">
                        <w:t>4</w:t>
                      </w:r>
                      <w:r w:rsidR="008A2762">
                        <w:t>,</w:t>
                      </w:r>
                      <w:r w:rsidR="00AD0E8A">
                        <w:t>6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EC607E">
                        <w:t>osób fizycznych prowadzących działalność gospodarczą</w:t>
                      </w:r>
                      <w:r w:rsidR="008A2762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2BF3F178" w:rsidR="00F06946" w:rsidRPr="00BB2E10" w:rsidRDefault="00796344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8464BA">
        <w:rPr>
          <w:rFonts w:eastAsia="Times New Roman" w:cs="Times New Roman"/>
          <w:szCs w:val="19"/>
          <w:lang w:eastAsia="pl-PL"/>
        </w:rPr>
        <w:t>Osoby fizyczne prowadzące działalność gospodarczą stanowiły 77,6% ogółu nowo zarejestrowanych podmiotów</w:t>
      </w:r>
      <w:r>
        <w:rPr>
          <w:rFonts w:eastAsia="Times New Roman" w:cs="Times New Roman"/>
          <w:szCs w:val="19"/>
          <w:lang w:eastAsia="pl-PL"/>
        </w:rPr>
        <w:t>, w listopadzie odnotowano ich spadek o 24</w:t>
      </w:r>
      <w:r w:rsidR="00197491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6%. W porównaniu do poprzedniego miesiąca </w:t>
      </w:r>
      <w:r w:rsidR="008464BA">
        <w:rPr>
          <w:rFonts w:eastAsia="Times New Roman" w:cs="Times New Roman"/>
          <w:szCs w:val="19"/>
          <w:lang w:eastAsia="pl-PL"/>
        </w:rPr>
        <w:t xml:space="preserve">odnotowano spadek liczby nowo zarejestrowanych spółek (o 3,0%). Liczba nowo zarejestrowanych spółek handlowych spadła </w:t>
      </w:r>
      <w:r w:rsidR="009C73F3" w:rsidRPr="0014717C">
        <w:rPr>
          <w:rFonts w:eastAsia="Times New Roman" w:cs="Times New Roman"/>
          <w:szCs w:val="19"/>
          <w:lang w:eastAsia="pl-PL"/>
        </w:rPr>
        <w:t xml:space="preserve">(o </w:t>
      </w:r>
      <w:r w:rsidR="008464BA">
        <w:rPr>
          <w:rFonts w:eastAsia="Times New Roman" w:cs="Times New Roman"/>
          <w:szCs w:val="19"/>
          <w:lang w:eastAsia="pl-PL"/>
        </w:rPr>
        <w:t>3</w:t>
      </w:r>
      <w:r w:rsidR="009C73F3" w:rsidRPr="0014717C">
        <w:rPr>
          <w:rFonts w:eastAsia="Times New Roman" w:cs="Times New Roman"/>
          <w:szCs w:val="19"/>
          <w:lang w:eastAsia="pl-PL"/>
        </w:rPr>
        <w:t>,</w:t>
      </w:r>
      <w:r w:rsidR="008464BA">
        <w:rPr>
          <w:rFonts w:eastAsia="Times New Roman" w:cs="Times New Roman"/>
          <w:szCs w:val="19"/>
          <w:lang w:eastAsia="pl-PL"/>
        </w:rPr>
        <w:t>3</w:t>
      </w:r>
      <w:r w:rsidR="009C73F3" w:rsidRPr="0014717C">
        <w:rPr>
          <w:rFonts w:eastAsia="Times New Roman" w:cs="Times New Roman"/>
          <w:szCs w:val="19"/>
          <w:lang w:eastAsia="pl-PL"/>
        </w:rPr>
        <w:t>%)</w:t>
      </w:r>
      <w:r w:rsidR="00FD6A46">
        <w:rPr>
          <w:rFonts w:eastAsia="Times New Roman" w:cs="Times New Roman"/>
          <w:szCs w:val="19"/>
          <w:lang w:eastAsia="pl-PL"/>
        </w:rPr>
        <w:t xml:space="preserve">, </w:t>
      </w:r>
      <w:r w:rsidR="008464BA">
        <w:rPr>
          <w:rFonts w:eastAsia="Times New Roman" w:cs="Times New Roman"/>
          <w:szCs w:val="19"/>
          <w:lang w:eastAsia="pl-PL"/>
        </w:rPr>
        <w:t xml:space="preserve">w tym spółek z ograniczoną odpowiedzialnością </w:t>
      </w:r>
      <w:r w:rsidR="00E34E7B">
        <w:rPr>
          <w:rFonts w:eastAsia="Times New Roman" w:cs="Times New Roman"/>
          <w:szCs w:val="19"/>
          <w:lang w:eastAsia="pl-PL"/>
        </w:rPr>
        <w:t>(</w:t>
      </w:r>
      <w:r w:rsidR="00FD6A46">
        <w:rPr>
          <w:rFonts w:eastAsia="Times New Roman" w:cs="Times New Roman"/>
          <w:szCs w:val="19"/>
          <w:lang w:eastAsia="pl-PL"/>
        </w:rPr>
        <w:t xml:space="preserve">o </w:t>
      </w:r>
      <w:r w:rsidR="008464BA">
        <w:rPr>
          <w:rFonts w:eastAsia="Times New Roman" w:cs="Times New Roman"/>
          <w:szCs w:val="19"/>
          <w:lang w:eastAsia="pl-PL"/>
        </w:rPr>
        <w:t>3</w:t>
      </w:r>
      <w:r w:rsidR="00FD6A46">
        <w:rPr>
          <w:rFonts w:eastAsia="Times New Roman" w:cs="Times New Roman"/>
          <w:szCs w:val="19"/>
          <w:lang w:eastAsia="pl-PL"/>
        </w:rPr>
        <w:t>,</w:t>
      </w:r>
      <w:r w:rsidR="008464BA">
        <w:rPr>
          <w:rFonts w:eastAsia="Times New Roman" w:cs="Times New Roman"/>
          <w:szCs w:val="19"/>
          <w:lang w:eastAsia="pl-PL"/>
        </w:rPr>
        <w:t>2</w:t>
      </w:r>
      <w:r w:rsidR="00FD6A46">
        <w:rPr>
          <w:rFonts w:eastAsia="Times New Roman" w:cs="Times New Roman"/>
          <w:szCs w:val="19"/>
          <w:lang w:eastAsia="pl-PL"/>
        </w:rPr>
        <w:t>%</w:t>
      </w:r>
      <w:r w:rsidR="00E34E7B">
        <w:rPr>
          <w:rFonts w:eastAsia="Times New Roman" w:cs="Times New Roman"/>
          <w:szCs w:val="19"/>
          <w:lang w:eastAsia="pl-PL"/>
        </w:rPr>
        <w:t>)</w:t>
      </w:r>
      <w:r w:rsidR="00FD6A46">
        <w:rPr>
          <w:rFonts w:eastAsia="Times New Roman" w:cs="Times New Roman"/>
          <w:szCs w:val="19"/>
          <w:lang w:eastAsia="pl-PL"/>
        </w:rPr>
        <w:t>.</w:t>
      </w:r>
      <w:r w:rsidR="008464BA">
        <w:rPr>
          <w:rFonts w:eastAsia="Times New Roman" w:cs="Times New Roman"/>
          <w:szCs w:val="19"/>
          <w:lang w:eastAsia="pl-PL"/>
        </w:rPr>
        <w:t xml:space="preserve"> 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stopada 2023 roku podmioty w rejestrze REGON: ogółem podmioty 5143508 - o 0,2 % więcej niż miesiąc wcześniej; Podmioty nowo zarejestrowane 29686 - spadek o 20,1 %; Podmioty wyrejestrowane 16662 - spadek o 19,5 %; Podmioty z zawieszoną działalnością 725638 - wzrost o 1,7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9EF8E09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643887">
              <w:rPr>
                <w:color w:val="000000" w:themeColor="text1"/>
                <w:sz w:val="18"/>
                <w:szCs w:val="18"/>
              </w:rPr>
              <w:t>listopad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1A59642E" w:rsidR="004D2761" w:rsidRPr="00514D0B" w:rsidRDefault="00643887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październik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CD15945" w:rsidR="004D2761" w:rsidRPr="00081354" w:rsidRDefault="005F5F5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F5F53">
              <w:rPr>
                <w:b/>
                <w:sz w:val="18"/>
                <w:szCs w:val="18"/>
              </w:rPr>
              <w:t>5</w:t>
            </w:r>
            <w:r w:rsidR="00DD529A">
              <w:rPr>
                <w:b/>
                <w:sz w:val="18"/>
                <w:szCs w:val="18"/>
              </w:rPr>
              <w:t> </w:t>
            </w:r>
            <w:r w:rsidRPr="005F5F53">
              <w:rPr>
                <w:b/>
                <w:sz w:val="18"/>
                <w:szCs w:val="18"/>
              </w:rPr>
              <w:t>1</w:t>
            </w:r>
            <w:r w:rsidR="00DD529A">
              <w:rPr>
                <w:b/>
                <w:sz w:val="18"/>
                <w:szCs w:val="18"/>
              </w:rPr>
              <w:t>43 508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3C84C66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DD529A">
              <w:rPr>
                <w:b/>
                <w:sz w:val="18"/>
                <w:szCs w:val="18"/>
              </w:rPr>
              <w:t>2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4A9552C6" w:rsidR="004D2761" w:rsidRPr="001B2F1F" w:rsidRDefault="00DD529A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 </w:t>
            </w:r>
            <w:r w:rsidRPr="00DD529A">
              <w:rPr>
                <w:sz w:val="18"/>
                <w:szCs w:val="18"/>
              </w:rPr>
              <w:t>686</w:t>
            </w:r>
          </w:p>
        </w:tc>
        <w:tc>
          <w:tcPr>
            <w:tcW w:w="870" w:type="pct"/>
          </w:tcPr>
          <w:p w14:paraId="08E8B0A9" w14:textId="11A00235" w:rsidR="004D2761" w:rsidRPr="00081354" w:rsidRDefault="00DD529A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79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132C1ACC" w:rsidR="004D2761" w:rsidRPr="00081354" w:rsidRDefault="00DD529A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16</w:t>
            </w:r>
            <w:r w:rsidR="00C86C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662</w:t>
            </w:r>
          </w:p>
        </w:tc>
        <w:tc>
          <w:tcPr>
            <w:tcW w:w="870" w:type="pct"/>
            <w:shd w:val="clear" w:color="auto" w:fill="auto"/>
          </w:tcPr>
          <w:p w14:paraId="6C3EA322" w14:textId="70FE459A" w:rsidR="004D2761" w:rsidRPr="00081354" w:rsidRDefault="00DD529A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35562948" w:rsidR="004D2761" w:rsidRPr="00081354" w:rsidRDefault="00DD529A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725</w:t>
            </w:r>
            <w:r>
              <w:rPr>
                <w:sz w:val="18"/>
                <w:szCs w:val="18"/>
              </w:rPr>
              <w:t xml:space="preserve"> </w:t>
            </w:r>
            <w:r w:rsidRPr="00DD529A">
              <w:rPr>
                <w:sz w:val="18"/>
                <w:szCs w:val="18"/>
              </w:rPr>
              <w:t>638</w:t>
            </w:r>
          </w:p>
        </w:tc>
        <w:tc>
          <w:tcPr>
            <w:tcW w:w="870" w:type="pct"/>
          </w:tcPr>
          <w:p w14:paraId="247F26DA" w14:textId="061AB084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F27013">
              <w:rPr>
                <w:sz w:val="18"/>
                <w:szCs w:val="18"/>
              </w:rPr>
              <w:t>1</w:t>
            </w:r>
            <w:r w:rsidR="00990F4F" w:rsidRPr="00990F4F">
              <w:rPr>
                <w:sz w:val="18"/>
                <w:szCs w:val="18"/>
              </w:rPr>
              <w:t>,</w:t>
            </w:r>
            <w:r w:rsidR="00DD529A">
              <w:rPr>
                <w:sz w:val="18"/>
                <w:szCs w:val="18"/>
              </w:rPr>
              <w:t>7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289B9E3">
                <wp:simplePos x="0" y="0"/>
                <wp:positionH relativeFrom="column">
                  <wp:posOffset>5276850</wp:posOffset>
                </wp:positionH>
                <wp:positionV relativeFrom="paragraph">
                  <wp:posOffset>45085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cywilnych o 20,9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0130043" w:rsidR="00D972F6" w:rsidRPr="00E95B8E" w:rsidRDefault="00057BD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>spółek cywilnych</w:t>
                            </w:r>
                            <w:r w:rsidR="00FD5C75" w:rsidRPr="00E5545C">
                              <w:t xml:space="preserve"> o </w:t>
                            </w:r>
                            <w:r>
                              <w:t>20</w:t>
                            </w:r>
                            <w:r w:rsidR="003D215A">
                              <w:t>,</w:t>
                            </w:r>
                            <w:r>
                              <w:t>9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Spadek liczby wyrejestrowanych spółek cywilnych o 20,9% w porównaniu do po-przedniego miesiąca" style="position:absolute;margin-left:415.5pt;margin-top:3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" filled="f" stroked="f">
                <v:textbox>
                  <w:txbxContent>
                    <w:p w14:paraId="29D2175E" w14:textId="40130043" w:rsidR="00D972F6" w:rsidRPr="00E95B8E" w:rsidRDefault="00057BD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>spółek cywilnych</w:t>
                      </w:r>
                      <w:r w:rsidR="00FD5C75" w:rsidRPr="00E5545C">
                        <w:t xml:space="preserve"> o </w:t>
                      </w:r>
                      <w:r>
                        <w:t>20</w:t>
                      </w:r>
                      <w:r w:rsidR="003D215A">
                        <w:t>,</w:t>
                      </w:r>
                      <w:r>
                        <w:t>9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276EC266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057BDB">
        <w:rPr>
          <w:shd w:val="clear" w:color="auto" w:fill="FFFFFF"/>
        </w:rPr>
        <w:t>listopadzie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057BDB">
        <w:rPr>
          <w:shd w:val="clear" w:color="auto" w:fill="FFFFFF"/>
        </w:rPr>
        <w:t>16</w:t>
      </w:r>
      <w:r w:rsidR="00FB303C" w:rsidRPr="009F4278">
        <w:rPr>
          <w:shd w:val="clear" w:color="auto" w:fill="FFFFFF"/>
        </w:rPr>
        <w:t>,</w:t>
      </w:r>
      <w:r w:rsidR="00E119EE">
        <w:rPr>
          <w:shd w:val="clear" w:color="auto" w:fill="FFFFFF"/>
        </w:rPr>
        <w:t>7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057BDB">
        <w:rPr>
          <w:shd w:val="clear" w:color="auto" w:fill="FFFFFF"/>
        </w:rPr>
        <w:t>19</w:t>
      </w:r>
      <w:r w:rsidR="00F67CE8" w:rsidRPr="009F4278">
        <w:rPr>
          <w:shd w:val="clear" w:color="auto" w:fill="FFFFFF"/>
        </w:rPr>
        <w:t>,</w:t>
      </w:r>
      <w:r w:rsidR="00057BDB">
        <w:rPr>
          <w:shd w:val="clear" w:color="auto" w:fill="FFFFFF"/>
        </w:rPr>
        <w:t>5</w:t>
      </w:r>
      <w:r w:rsidR="00365626" w:rsidRPr="009F4278">
        <w:rPr>
          <w:shd w:val="clear" w:color="auto" w:fill="FFFFFF"/>
        </w:rPr>
        <w:t xml:space="preserve">% </w:t>
      </w:r>
      <w:r w:rsidR="00057BDB">
        <w:rPr>
          <w:shd w:val="clear" w:color="auto" w:fill="FFFFFF"/>
        </w:rPr>
        <w:t>mniej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057BDB">
        <w:rPr>
          <w:shd w:val="clear" w:color="auto" w:fill="FFFFFF"/>
        </w:rPr>
        <w:t>spadek</w:t>
      </w:r>
      <w:r w:rsidR="00F20752" w:rsidRPr="009F4278">
        <w:rPr>
          <w:shd w:val="clear" w:color="auto" w:fill="FFFFFF"/>
        </w:rPr>
        <w:t xml:space="preserve"> liczby</w:t>
      </w:r>
      <w:r w:rsidRPr="009F4278">
        <w:rPr>
          <w:shd w:val="clear" w:color="auto" w:fill="FFFFFF"/>
        </w:rPr>
        <w:t xml:space="preserve"> </w:t>
      </w:r>
      <w:r w:rsidR="00F20752" w:rsidRPr="009F4278">
        <w:rPr>
          <w:shd w:val="clear" w:color="auto" w:fill="FFFFFF"/>
        </w:rPr>
        <w:t xml:space="preserve">wyrejestrowanych </w:t>
      </w:r>
      <w:r w:rsidR="001701FA">
        <w:rPr>
          <w:shd w:val="clear" w:color="auto" w:fill="FFFFFF"/>
        </w:rPr>
        <w:t xml:space="preserve">spółek cywilnych (o 20,9%) oraz </w:t>
      </w:r>
      <w:r w:rsidR="008A2762">
        <w:rPr>
          <w:shd w:val="clear" w:color="auto" w:fill="FFFFFF"/>
        </w:rPr>
        <w:t xml:space="preserve">osób fizycznych prowadzących działalność gospodarczą (o </w:t>
      </w:r>
      <w:r w:rsidR="00057BDB">
        <w:rPr>
          <w:shd w:val="clear" w:color="auto" w:fill="FFFFFF"/>
        </w:rPr>
        <w:t>20</w:t>
      </w:r>
      <w:r w:rsidR="008A2762">
        <w:rPr>
          <w:shd w:val="clear" w:color="auto" w:fill="FFFFFF"/>
        </w:rPr>
        <w:t>,</w:t>
      </w:r>
      <w:r w:rsidR="00057BDB">
        <w:rPr>
          <w:shd w:val="clear" w:color="auto" w:fill="FFFFFF"/>
        </w:rPr>
        <w:t>7</w:t>
      </w:r>
      <w:r w:rsidR="008A2762">
        <w:rPr>
          <w:shd w:val="clear" w:color="auto" w:fill="FFFFFF"/>
        </w:rPr>
        <w:t>%)</w:t>
      </w:r>
      <w:r w:rsidR="001701FA">
        <w:rPr>
          <w:shd w:val="clear" w:color="auto" w:fill="FFFFFF"/>
        </w:rPr>
        <w:t>.</w:t>
      </w:r>
      <w:r w:rsidR="002E6884" w:rsidRPr="009F4278">
        <w:rPr>
          <w:shd w:val="clear" w:color="auto" w:fill="FFFFFF"/>
        </w:rPr>
        <w:t xml:space="preserve"> Liczba </w:t>
      </w:r>
      <w:r w:rsidR="005D652D" w:rsidRPr="009F4278">
        <w:rPr>
          <w:shd w:val="clear" w:color="auto" w:fill="FFFFFF"/>
        </w:rPr>
        <w:t xml:space="preserve">wyrejestrowanych </w:t>
      </w:r>
      <w:r w:rsidR="002E6884" w:rsidRPr="009F4278">
        <w:rPr>
          <w:shd w:val="clear" w:color="auto" w:fill="FFFFFF"/>
        </w:rPr>
        <w:t xml:space="preserve">spółek </w:t>
      </w:r>
      <w:r w:rsidR="00E119EE">
        <w:rPr>
          <w:shd w:val="clear" w:color="auto" w:fill="FFFFFF"/>
        </w:rPr>
        <w:t>handlowych</w:t>
      </w:r>
      <w:r w:rsidR="002E6884" w:rsidRPr="009F4278">
        <w:rPr>
          <w:shd w:val="clear" w:color="auto" w:fill="FFFFFF"/>
        </w:rPr>
        <w:t xml:space="preserve"> </w:t>
      </w:r>
      <w:r w:rsidR="00057BDB">
        <w:rPr>
          <w:shd w:val="clear" w:color="auto" w:fill="FFFFFF"/>
        </w:rPr>
        <w:t xml:space="preserve">zmniejszyła się </w:t>
      </w:r>
      <w:r w:rsidR="002E6884" w:rsidRPr="009F4278">
        <w:rPr>
          <w:shd w:val="clear" w:color="auto" w:fill="FFFFFF"/>
        </w:rPr>
        <w:t xml:space="preserve">o </w:t>
      </w:r>
      <w:r w:rsidR="00E119EE">
        <w:rPr>
          <w:shd w:val="clear" w:color="auto" w:fill="FFFFFF"/>
        </w:rPr>
        <w:t>1</w:t>
      </w:r>
      <w:r w:rsidR="00057BDB">
        <w:rPr>
          <w:shd w:val="clear" w:color="auto" w:fill="FFFFFF"/>
        </w:rPr>
        <w:t>2</w:t>
      </w:r>
      <w:r w:rsidR="002E6884" w:rsidRPr="009F4278">
        <w:rPr>
          <w:shd w:val="clear" w:color="auto" w:fill="FFFFFF"/>
        </w:rPr>
        <w:t>,</w:t>
      </w:r>
      <w:r w:rsidR="00057BDB">
        <w:rPr>
          <w:shd w:val="clear" w:color="auto" w:fill="FFFFFF"/>
        </w:rPr>
        <w:t>5</w:t>
      </w:r>
      <w:r w:rsidR="002E6884" w:rsidRPr="009F4278">
        <w:rPr>
          <w:shd w:val="clear" w:color="auto" w:fill="FFFFFF"/>
        </w:rPr>
        <w:t xml:space="preserve">%.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23FBBCB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7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557A2AC3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C15055">
                              <w:t>1</w:t>
                            </w:r>
                            <w:r w:rsidR="00C02F1D">
                              <w:t>,</w:t>
                            </w:r>
                            <w:r w:rsidR="003F6444">
                              <w:t>7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1,7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N5LZdy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557A2AC3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C15055">
                        <w:t>1</w:t>
                      </w:r>
                      <w:r w:rsidR="00C02F1D">
                        <w:t>,</w:t>
                      </w:r>
                      <w:r w:rsidR="003F6444">
                        <w:t>7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4640610E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3F6444">
        <w:rPr>
          <w:rFonts w:eastAsia="Times New Roman" w:cs="Times New Roman"/>
          <w:szCs w:val="19"/>
          <w:lang w:eastAsia="pl-PL"/>
        </w:rPr>
        <w:t>listopada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3F6444">
        <w:rPr>
          <w:rFonts w:eastAsia="Times New Roman" w:cs="Times New Roman"/>
          <w:szCs w:val="19"/>
          <w:lang w:eastAsia="pl-PL"/>
        </w:rPr>
        <w:t>1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C15055">
        <w:rPr>
          <w:rFonts w:eastAsia="Times New Roman" w:cs="Times New Roman"/>
          <w:szCs w:val="19"/>
          <w:lang w:eastAsia="pl-PL"/>
        </w:rPr>
        <w:t>działalność związana z kulturą</w:t>
      </w:r>
      <w:r w:rsidR="00367198">
        <w:rPr>
          <w:rFonts w:eastAsia="Times New Roman" w:cs="Times New Roman"/>
          <w:szCs w:val="19"/>
          <w:lang w:eastAsia="pl-PL"/>
        </w:rPr>
        <w:t xml:space="preserve">, </w:t>
      </w:r>
      <w:r w:rsidR="00C15055">
        <w:rPr>
          <w:rFonts w:eastAsia="Times New Roman" w:cs="Times New Roman"/>
          <w:szCs w:val="19"/>
          <w:lang w:eastAsia="pl-PL"/>
        </w:rPr>
        <w:t xml:space="preserve">rozrywką i rekreacją (o </w:t>
      </w:r>
      <w:r w:rsidR="00BD01EF">
        <w:rPr>
          <w:rFonts w:eastAsia="Times New Roman" w:cs="Times New Roman"/>
          <w:szCs w:val="19"/>
          <w:lang w:eastAsia="pl-PL"/>
        </w:rPr>
        <w:t>3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BD01EF">
        <w:rPr>
          <w:rFonts w:eastAsia="Times New Roman" w:cs="Times New Roman"/>
          <w:szCs w:val="19"/>
          <w:lang w:eastAsia="pl-PL"/>
        </w:rPr>
        <w:t>7</w:t>
      </w:r>
      <w:r w:rsidR="00C15055">
        <w:rPr>
          <w:rFonts w:eastAsia="Times New Roman" w:cs="Times New Roman"/>
          <w:szCs w:val="19"/>
          <w:lang w:eastAsia="pl-PL"/>
        </w:rPr>
        <w:t xml:space="preserve">%), </w:t>
      </w:r>
      <w:r w:rsidR="003F6444">
        <w:rPr>
          <w:rFonts w:eastAsia="Times New Roman" w:cs="Times New Roman"/>
          <w:szCs w:val="19"/>
          <w:lang w:eastAsia="pl-PL"/>
        </w:rPr>
        <w:t xml:space="preserve">zakwaterowanie i gastronomia (o </w:t>
      </w:r>
      <w:r w:rsidR="00BD01EF">
        <w:rPr>
          <w:rFonts w:eastAsia="Times New Roman" w:cs="Times New Roman"/>
          <w:szCs w:val="19"/>
          <w:lang w:eastAsia="pl-PL"/>
        </w:rPr>
        <w:t>3</w:t>
      </w:r>
      <w:r w:rsidR="003F6444">
        <w:rPr>
          <w:rFonts w:eastAsia="Times New Roman" w:cs="Times New Roman"/>
          <w:szCs w:val="19"/>
          <w:lang w:eastAsia="pl-PL"/>
        </w:rPr>
        <w:t>,</w:t>
      </w:r>
      <w:r w:rsidR="00BD01EF">
        <w:rPr>
          <w:rFonts w:eastAsia="Times New Roman" w:cs="Times New Roman"/>
          <w:szCs w:val="19"/>
          <w:lang w:eastAsia="pl-PL"/>
        </w:rPr>
        <w:t>6</w:t>
      </w:r>
      <w:r w:rsidR="003F6444">
        <w:rPr>
          <w:rFonts w:eastAsia="Times New Roman" w:cs="Times New Roman"/>
          <w:szCs w:val="19"/>
          <w:lang w:eastAsia="pl-PL"/>
        </w:rPr>
        <w:t xml:space="preserve">%), </w:t>
      </w:r>
      <w:r w:rsidR="00EF69E7">
        <w:rPr>
          <w:rFonts w:eastAsia="Times New Roman" w:cs="Times New Roman"/>
          <w:szCs w:val="19"/>
          <w:lang w:eastAsia="pl-PL"/>
        </w:rPr>
        <w:t xml:space="preserve">administrowanie i działalność wspierająca (o </w:t>
      </w:r>
      <w:r w:rsidR="00BD01EF">
        <w:rPr>
          <w:rFonts w:eastAsia="Times New Roman" w:cs="Times New Roman"/>
          <w:szCs w:val="19"/>
          <w:lang w:eastAsia="pl-PL"/>
        </w:rPr>
        <w:t>2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BD01EF">
        <w:rPr>
          <w:rFonts w:eastAsia="Times New Roman" w:cs="Times New Roman"/>
          <w:szCs w:val="19"/>
          <w:lang w:eastAsia="pl-PL"/>
        </w:rPr>
        <w:t>8</w:t>
      </w:r>
      <w:r w:rsidR="00EF69E7">
        <w:rPr>
          <w:rFonts w:eastAsia="Times New Roman" w:cs="Times New Roman"/>
          <w:szCs w:val="19"/>
          <w:lang w:eastAsia="pl-PL"/>
        </w:rPr>
        <w:t>%).</w:t>
      </w:r>
    </w:p>
    <w:p w14:paraId="22D473AB" w14:textId="69AB6D4A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3B8F0BB6" w:rsidR="003705C6" w:rsidRDefault="00D0775A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24128" behindDoc="0" locked="0" layoutInCell="1" allowOverlap="1" wp14:anchorId="757F3829" wp14:editId="5EDA940A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ono liczbę podmiotów nowo zarejestrowanych w rejestrze REGON w porównaniu do poprzedniego miesiąca: listopad 2023 rok - 29686; październik 2023 rok - 37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A7738FF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5E4533AA" w:rsidR="008B3ED5" w:rsidRPr="00854830" w:rsidRDefault="001358BA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25152" behindDoc="0" locked="0" layoutInCell="1" allowOverlap="1" wp14:anchorId="4111FAF2" wp14:editId="67A1321B">
            <wp:simplePos x="0" y="0"/>
            <wp:positionH relativeFrom="margin">
              <wp:align>right</wp:align>
            </wp:positionH>
            <wp:positionV relativeFrom="paragraph">
              <wp:posOffset>551180</wp:posOffset>
            </wp:positionV>
            <wp:extent cx="5126990" cy="4054475"/>
            <wp:effectExtent l="0" t="0" r="0" b="3175"/>
            <wp:wrapSquare wrapText="bothSides"/>
            <wp:docPr id="15" name="Obraz 15" descr="Wykres 2. Liczba podmiotów nowo zarejestrowanych i wyrejestrowanych z rejestru REGON wg sekcji PKD w listopadzie 2023 roku&#10;&#10;Porównanie na wykresie słupkowym liczby podmiotów nowo zarejestrowanych i wyrejestrowanych z rejestru REGON wg wybranych sekcji PKD 2007. Najwięcej nowych podmiotów zarejestrowano w sekcji Budownictwo  - 4981; najwięcej podmiotów wyrejestrowano w sekcji Handel; naprawa pojazdów samochodowych - 395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D0775A">
        <w:rPr>
          <w:rFonts w:ascii="Fira Sans" w:hAnsi="Fira Sans"/>
        </w:rPr>
        <w:t xml:space="preserve">listopadzie </w:t>
      </w:r>
      <w:r w:rsidR="003F3568">
        <w:rPr>
          <w:rFonts w:ascii="Fira Sans" w:hAnsi="Fira Sans"/>
        </w:rPr>
        <w:t>2023 r</w:t>
      </w:r>
      <w:r w:rsidR="00D75ACD">
        <w:rPr>
          <w:rFonts w:ascii="Fira Sans" w:hAnsi="Fira Sans"/>
        </w:rPr>
        <w:t>oku</w:t>
      </w:r>
    </w:p>
    <w:p w14:paraId="1C44986A" w14:textId="1BCB388D" w:rsidR="008B3ED5" w:rsidRDefault="008B3ED5" w:rsidP="000E2DE8">
      <w:pPr>
        <w:pStyle w:val="Tytuwykresu0"/>
        <w:spacing w:line="240" w:lineRule="exact"/>
      </w:pPr>
    </w:p>
    <w:p w14:paraId="078F9B62" w14:textId="22A5611B" w:rsidR="00040ACB" w:rsidRDefault="00040ACB" w:rsidP="000E2DE8">
      <w:pPr>
        <w:pStyle w:val="Tytuwykresu0"/>
        <w:spacing w:line="240" w:lineRule="exact"/>
      </w:pPr>
    </w:p>
    <w:p w14:paraId="10E59B8D" w14:textId="797BC9DA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24484698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79A82F6A" w:rsidR="00B43119" w:rsidRDefault="00022E0C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14E254AB" wp14:editId="01BD8DBC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5041900" cy="3066415"/>
            <wp:effectExtent l="0" t="0" r="6350" b="635"/>
            <wp:wrapSquare wrapText="bothSides"/>
            <wp:docPr id="19" name="Obraz 19" descr="Wykres 3. Liczba podmiotów z zawieszoną działalnością w rejestrze REGON&#10;&#10;Porównanie na wykresie słupkowym liczby podmiotów z zawieszoną działalnością w rejestrze REGON do poprzedniego miesiąca. W listopadzie 2023 roku - wzrost o 1,7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6D717AA6" w:rsidR="00203BBD" w:rsidRDefault="00203BBD" w:rsidP="00B43119"/>
    <w:p w14:paraId="3C222B0C" w14:textId="720A08EB" w:rsidR="00DA331D" w:rsidRDefault="00DA331D" w:rsidP="00DA331D">
      <w:pPr>
        <w:spacing w:before="360"/>
        <w:rPr>
          <w:sz w:val="18"/>
        </w:rPr>
      </w:pPr>
    </w:p>
    <w:p w14:paraId="71E4DDE7" w14:textId="10524CBD" w:rsidR="000E2DE8" w:rsidRDefault="000E2DE8" w:rsidP="00DA331D">
      <w:pPr>
        <w:spacing w:before="360"/>
        <w:rPr>
          <w:sz w:val="18"/>
        </w:rPr>
      </w:pPr>
    </w:p>
    <w:p w14:paraId="00C67985" w14:textId="4CC38A70" w:rsidR="00C84CE8" w:rsidRDefault="00C84CE8" w:rsidP="00DA331D">
      <w:pPr>
        <w:spacing w:before="360"/>
        <w:rPr>
          <w:sz w:val="18"/>
        </w:rPr>
      </w:pPr>
    </w:p>
    <w:p w14:paraId="59309298" w14:textId="5E96F485" w:rsidR="00C84CE8" w:rsidRDefault="00C84CE8" w:rsidP="00DA331D">
      <w:pPr>
        <w:spacing w:before="360"/>
        <w:rPr>
          <w:sz w:val="18"/>
        </w:rPr>
      </w:pPr>
    </w:p>
    <w:p w14:paraId="494BEF33" w14:textId="2BB6AF4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7869DDBA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18B1ADD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D21731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28BEAF95" w:rsidR="00531873" w:rsidRPr="005D2277" w:rsidRDefault="00D21731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D21731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D21731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D21731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D21731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D21731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D21731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234B6" w14:textId="77777777" w:rsidR="00D21731" w:rsidRDefault="00D21731" w:rsidP="000662E2">
      <w:pPr>
        <w:spacing w:after="0" w:line="240" w:lineRule="auto"/>
      </w:pPr>
      <w:r>
        <w:separator/>
      </w:r>
    </w:p>
  </w:endnote>
  <w:endnote w:type="continuationSeparator" w:id="0">
    <w:p w14:paraId="17A01A2C" w14:textId="77777777" w:rsidR="00D21731" w:rsidRDefault="00D217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B4B75A4-9944-4123-BD5F-B7B925CF8BC0}"/>
    <w:embedBold r:id="rId2" w:fontKey="{FBA2EF9C-A28B-4FCD-9013-ABBF40B398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BC70260-1BD3-488D-AB96-090B286320E3}"/>
    <w:embedBold r:id="rId4" w:fontKey="{01012C0E-75F1-4444-ADE9-6B4D8E676D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B720C4D-D612-42C0-BD77-C81E207FBA60}"/>
    <w:embedBold r:id="rId6" w:fontKey="{D9D5D954-50E6-4E83-9FA8-3D1904F3D4E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FC778E8-9B91-4F15-B069-C60FD3458EE2}"/>
    <w:embedItalic r:id="rId8" w:fontKey="{D48EC7EF-AB5F-45CA-A2D8-5084BB53FE6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93053EB-2AD0-4F4F-994E-64A1B4E482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C79C936-DEA9-419C-9FA7-1BD6D27FFD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5E91842-B25B-4C7D-A8D3-81261D0806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8FFA0" w14:textId="77777777" w:rsidR="00D21731" w:rsidRDefault="00D21731" w:rsidP="000662E2">
      <w:pPr>
        <w:spacing w:after="0" w:line="240" w:lineRule="auto"/>
      </w:pPr>
      <w:r>
        <w:separator/>
      </w:r>
    </w:p>
  </w:footnote>
  <w:footnote w:type="continuationSeparator" w:id="0">
    <w:p w14:paraId="1F405745" w14:textId="77777777" w:rsidR="00D21731" w:rsidRDefault="00D2173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46A877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grudzień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A79F92C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C1F90">
                            <w:t>1</w:t>
                          </w:r>
                          <w:r w:rsidR="00DE6B58">
                            <w:t>.</w:t>
                          </w:r>
                          <w:r w:rsidR="0072260B">
                            <w:t>1</w:t>
                          </w:r>
                          <w:r w:rsidR="00AC1F90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1 grudzień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CZoecy&#10;SQIAAEk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14:paraId="71967FEA" w14:textId="1A79F92C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C1F90">
                      <w:t>1</w:t>
                    </w:r>
                    <w:r w:rsidR="00DE6B58">
                      <w:t>.</w:t>
                    </w:r>
                    <w:r w:rsidR="0072260B">
                      <w:t>1</w:t>
                    </w:r>
                    <w:r w:rsidR="00AC1F90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2E0C"/>
    <w:rsid w:val="00024A73"/>
    <w:rsid w:val="00025278"/>
    <w:rsid w:val="000267A7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7840"/>
    <w:rsid w:val="000A01AB"/>
    <w:rsid w:val="000A3256"/>
    <w:rsid w:val="000A5B21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415F"/>
    <w:rsid w:val="00165BE8"/>
    <w:rsid w:val="001701FA"/>
    <w:rsid w:val="00171D68"/>
    <w:rsid w:val="001729C7"/>
    <w:rsid w:val="00173116"/>
    <w:rsid w:val="00177C46"/>
    <w:rsid w:val="00182252"/>
    <w:rsid w:val="00184136"/>
    <w:rsid w:val="00184836"/>
    <w:rsid w:val="001951DA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AD"/>
    <w:rsid w:val="001D19B6"/>
    <w:rsid w:val="001D1DB4"/>
    <w:rsid w:val="001D23F1"/>
    <w:rsid w:val="001D2593"/>
    <w:rsid w:val="001D25F9"/>
    <w:rsid w:val="001D2966"/>
    <w:rsid w:val="001D40B5"/>
    <w:rsid w:val="001D61ED"/>
    <w:rsid w:val="001E1A34"/>
    <w:rsid w:val="001E3CF9"/>
    <w:rsid w:val="001E51F0"/>
    <w:rsid w:val="001E5B2D"/>
    <w:rsid w:val="001E72D4"/>
    <w:rsid w:val="001E76F4"/>
    <w:rsid w:val="001F21F3"/>
    <w:rsid w:val="001F5917"/>
    <w:rsid w:val="001F66AE"/>
    <w:rsid w:val="001F6B11"/>
    <w:rsid w:val="0020156C"/>
    <w:rsid w:val="00201E62"/>
    <w:rsid w:val="00203BBD"/>
    <w:rsid w:val="002040ED"/>
    <w:rsid w:val="002110F4"/>
    <w:rsid w:val="00213FDC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D56BA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2149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3216"/>
    <w:rsid w:val="003538F7"/>
    <w:rsid w:val="00353F45"/>
    <w:rsid w:val="00355EF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031F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7D0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3988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2A7"/>
    <w:rsid w:val="0057789A"/>
    <w:rsid w:val="0058220E"/>
    <w:rsid w:val="00582DB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F6E"/>
    <w:rsid w:val="005E6D3F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C53"/>
    <w:rsid w:val="00607CC5"/>
    <w:rsid w:val="0061179B"/>
    <w:rsid w:val="006125F9"/>
    <w:rsid w:val="00613281"/>
    <w:rsid w:val="00613538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3887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A29"/>
    <w:rsid w:val="007368F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802077"/>
    <w:rsid w:val="0080553C"/>
    <w:rsid w:val="00805B46"/>
    <w:rsid w:val="00805DB4"/>
    <w:rsid w:val="008067BA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64BA"/>
    <w:rsid w:val="00847F0F"/>
    <w:rsid w:val="00850F3A"/>
    <w:rsid w:val="00852448"/>
    <w:rsid w:val="00854830"/>
    <w:rsid w:val="00861542"/>
    <w:rsid w:val="00866C4A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762"/>
    <w:rsid w:val="008A2CFA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1F84"/>
    <w:rsid w:val="009A48A0"/>
    <w:rsid w:val="009A50D6"/>
    <w:rsid w:val="009A64DB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C73F3"/>
    <w:rsid w:val="009D3355"/>
    <w:rsid w:val="009D338D"/>
    <w:rsid w:val="009D762B"/>
    <w:rsid w:val="009D7F5D"/>
    <w:rsid w:val="009E11D0"/>
    <w:rsid w:val="009E1907"/>
    <w:rsid w:val="009E2E91"/>
    <w:rsid w:val="009F0197"/>
    <w:rsid w:val="009F3D80"/>
    <w:rsid w:val="009F4278"/>
    <w:rsid w:val="009F5717"/>
    <w:rsid w:val="009F68AE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28AB"/>
    <w:rsid w:val="00A96B87"/>
    <w:rsid w:val="00A971E5"/>
    <w:rsid w:val="00AA2353"/>
    <w:rsid w:val="00AA2658"/>
    <w:rsid w:val="00AA37CA"/>
    <w:rsid w:val="00AA3FEE"/>
    <w:rsid w:val="00AA710D"/>
    <w:rsid w:val="00AB6138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34D9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2232"/>
    <w:rsid w:val="00B43119"/>
    <w:rsid w:val="00B47359"/>
    <w:rsid w:val="00B51155"/>
    <w:rsid w:val="00B5159C"/>
    <w:rsid w:val="00B53C82"/>
    <w:rsid w:val="00B57D92"/>
    <w:rsid w:val="00B61E77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4C43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A7B2B"/>
    <w:rsid w:val="00BB0620"/>
    <w:rsid w:val="00BB1316"/>
    <w:rsid w:val="00BB2E10"/>
    <w:rsid w:val="00BB4F09"/>
    <w:rsid w:val="00BB54B5"/>
    <w:rsid w:val="00BB587D"/>
    <w:rsid w:val="00BB71B9"/>
    <w:rsid w:val="00BC27D5"/>
    <w:rsid w:val="00BD01EF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51A8"/>
    <w:rsid w:val="00C13728"/>
    <w:rsid w:val="00C13E1A"/>
    <w:rsid w:val="00C15055"/>
    <w:rsid w:val="00C15FBA"/>
    <w:rsid w:val="00C167CE"/>
    <w:rsid w:val="00C22105"/>
    <w:rsid w:val="00C2449C"/>
    <w:rsid w:val="00C244B6"/>
    <w:rsid w:val="00C25C37"/>
    <w:rsid w:val="00C27BF1"/>
    <w:rsid w:val="00C3702F"/>
    <w:rsid w:val="00C43820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07AE"/>
    <w:rsid w:val="00C81EB4"/>
    <w:rsid w:val="00C84CE8"/>
    <w:rsid w:val="00C86CD4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0775A"/>
    <w:rsid w:val="00D10CE6"/>
    <w:rsid w:val="00D115F1"/>
    <w:rsid w:val="00D172ED"/>
    <w:rsid w:val="00D21731"/>
    <w:rsid w:val="00D261A2"/>
    <w:rsid w:val="00D27948"/>
    <w:rsid w:val="00D31A49"/>
    <w:rsid w:val="00D33090"/>
    <w:rsid w:val="00D33AA3"/>
    <w:rsid w:val="00D34305"/>
    <w:rsid w:val="00D364E3"/>
    <w:rsid w:val="00D37E50"/>
    <w:rsid w:val="00D42474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E9"/>
    <w:rsid w:val="00DD529A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125"/>
    <w:rsid w:val="00E119EE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132F"/>
    <w:rsid w:val="00ED3B3D"/>
    <w:rsid w:val="00ED4D0D"/>
    <w:rsid w:val="00ED4E39"/>
    <w:rsid w:val="00ED55C0"/>
    <w:rsid w:val="00ED682B"/>
    <w:rsid w:val="00EE1139"/>
    <w:rsid w:val="00EE156E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20752"/>
    <w:rsid w:val="00F216E5"/>
    <w:rsid w:val="00F22442"/>
    <w:rsid w:val="00F27013"/>
    <w:rsid w:val="00F27C8F"/>
    <w:rsid w:val="00F30419"/>
    <w:rsid w:val="00F32749"/>
    <w:rsid w:val="00F3302F"/>
    <w:rsid w:val="00F34E90"/>
    <w:rsid w:val="00F37172"/>
    <w:rsid w:val="00F4477E"/>
    <w:rsid w:val="00F46269"/>
    <w:rsid w:val="00F514FA"/>
    <w:rsid w:val="00F51F9D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2-informacja_o_podmiotach_gospodarki_narodowej_wpisanych_do_rejestru_regon-listopad_2023.docx</NazwaPliku>
    <Odbiorcy2 xmlns="AD3641B4-23D9-4536-AF9E-7D0EADDEB824" xsi:nil="true"/>
    <Osoba xmlns="AD3641B4-23D9-4536-AF9E-7D0EADDEB824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3870-A9DC-42E1-92FC-037A0BAFDC9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9581D85-A727-47F1-BB48-43C17143A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4554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2023-12-08T07:09:00Z</dcterms:created>
  <dcterms:modified xsi:type="dcterms:W3CDTF">2023-12-08T07:09:00Z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