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3F62C628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6021345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Wzrost o 10,0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A278407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E0AED" w:rsidRPr="00FE0AED">
                              <w:rPr>
                                <w:rStyle w:val="WartowskanikaZnak"/>
                              </w:rPr>
                              <w:t>10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FE0AED">
                              <w:rPr>
                                <w:rStyle w:val="WartowskanikaZnak"/>
                              </w:rPr>
                              <w:t>0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25A1A85C" w:rsidR="005C0CAC" w:rsidRPr="007D605C" w:rsidRDefault="00AB6787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Wzrost o 10,0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" fillcolor="#001d77" stroked="f">
                <v:stroke joinstyle="miter"/>
                <v:textbox>
                  <w:txbxContent>
                    <w:p w14:paraId="30951E30" w14:textId="2A278407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FE0AED" w:rsidRPr="00FE0AED">
                        <w:rPr>
                          <w:rStyle w:val="WartowskanikaZnak"/>
                        </w:rPr>
                        <w:t>10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FE0AED">
                        <w:rPr>
                          <w:rStyle w:val="WartowskanikaZnak"/>
                        </w:rPr>
                        <w:t>0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25A1A85C" w:rsidR="005C0CAC" w:rsidRPr="007D605C" w:rsidRDefault="00AB6787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974DE6">
        <w:t xml:space="preserve">sierpień </w:t>
      </w:r>
      <w:r w:rsidR="00383E2E" w:rsidRPr="00383E2E">
        <w:t>202</w:t>
      </w:r>
      <w:r w:rsidR="000B046C">
        <w:t>3</w:t>
      </w:r>
      <w:r w:rsidR="00364AF9" w:rsidRPr="007D605C">
        <w:rPr>
          <w:sz w:val="32"/>
        </w:rPr>
        <w:tab/>
      </w:r>
    </w:p>
    <w:p w14:paraId="1E690351" w14:textId="2F316F6B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703C777B">
                <wp:simplePos x="0" y="0"/>
                <wp:positionH relativeFrom="column">
                  <wp:posOffset>209550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19050" r="46990" b="2222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B6E2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5pt;margin-top:3.95pt;width:15.8pt;height:16.25pt;rotation:180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koniec </w:t>
      </w:r>
      <w:r w:rsidR="003D3739">
        <w:t>sierpnia</w:t>
      </w:r>
      <w:r w:rsidR="00393142" w:rsidRPr="00393142">
        <w:t xml:space="preserve"> 202</w:t>
      </w:r>
      <w:r w:rsidR="00560401">
        <w:t>3</w:t>
      </w:r>
      <w:r w:rsidR="00393142" w:rsidRPr="00393142">
        <w:t xml:space="preserve"> roku do rejestru REGON wpisanych było </w:t>
      </w:r>
      <w:r w:rsidR="00560401" w:rsidRPr="00560401">
        <w:t>5</w:t>
      </w:r>
      <w:r w:rsidR="00F668C8">
        <w:t xml:space="preserve"> </w:t>
      </w:r>
      <w:r w:rsidR="00560401" w:rsidRPr="00560401">
        <w:t>0</w:t>
      </w:r>
      <w:r w:rsidR="00B67E16">
        <w:t>99</w:t>
      </w:r>
      <w:r w:rsidR="00560401" w:rsidRPr="00560401">
        <w:t>,</w:t>
      </w:r>
      <w:r w:rsidR="00B67E16">
        <w:t>9</w:t>
      </w:r>
      <w:r w:rsidR="00560401">
        <w:t xml:space="preserve"> </w:t>
      </w:r>
      <w:r w:rsidR="00393142" w:rsidRPr="00393142">
        <w:t xml:space="preserve">tys. podmiotów gospodarki narodowej, tj. </w:t>
      </w:r>
      <w:r w:rsidR="00C90D16">
        <w:t>o 0</w:t>
      </w:r>
      <w:r w:rsidR="00033978">
        <w:t>,</w:t>
      </w:r>
      <w:r w:rsidR="000E6457">
        <w:t>3</w:t>
      </w:r>
      <w:r w:rsidR="00C90D16">
        <w:t xml:space="preserve">% więcej niż </w:t>
      </w:r>
      <w:r w:rsidR="001A2E5A">
        <w:t>miesiąc wcześniej</w:t>
      </w:r>
      <w:r w:rsidR="00C25C37">
        <w:t xml:space="preserve">. </w:t>
      </w:r>
      <w:bookmarkEnd w:id="1"/>
      <w:r w:rsidR="0042670B" w:rsidRPr="0042670B">
        <w:t>W sierpniu zarejestrowano 32,0 tys. nowych podmiotów w rejestrze REGON.</w:t>
      </w:r>
    </w:p>
    <w:p w14:paraId="3DB10F9F" w14:textId="24A28C38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0B9615C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Podmioty nowo zarejestrowane w rejestrze REGON&#10;&#10;Wzrost o 10,8% liczby nowo zarejestrowanych osób fizycznych prowadzących działalność gospodar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8C82E06" w:rsidR="00D616D2" w:rsidRPr="00E95B8E" w:rsidRDefault="00B67E16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2E623D" w:rsidRPr="009D762B">
                              <w:t xml:space="preserve"> o </w:t>
                            </w:r>
                            <w:r>
                              <w:t>10</w:t>
                            </w:r>
                            <w:r w:rsidR="00880E1E" w:rsidRPr="009D762B">
                              <w:t>,</w:t>
                            </w:r>
                            <w:r>
                              <w:t>8</w:t>
                            </w:r>
                            <w:r w:rsidR="00165BE8" w:rsidRPr="009D762B">
                              <w:t>%</w:t>
                            </w:r>
                            <w:r w:rsidR="00165BE8" w:rsidRPr="009D762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165BE8" w:rsidRPr="00E5545C">
                              <w:t xml:space="preserve">liczby nowo zarejestrowanych </w:t>
                            </w:r>
                            <w:r w:rsidR="00EC607E">
                              <w:t>osób fizycznych prowadzących działalność gospodarczą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dmioty nowo zarejestrowane w rejestrze REGON&#10;&#10;Wzrost o 10,8% liczby nowo zarejestrowanych osób fizycznych prowadzących działalność gospodarczą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" filled="f" stroked="f">
                <v:textbox>
                  <w:txbxContent>
                    <w:p w14:paraId="66113316" w14:textId="38C82E06" w:rsidR="00D616D2" w:rsidRPr="00E95B8E" w:rsidRDefault="00B67E16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2E623D" w:rsidRPr="009D762B">
                        <w:t xml:space="preserve"> o </w:t>
                      </w:r>
                      <w:r>
                        <w:t>10</w:t>
                      </w:r>
                      <w:r w:rsidR="00880E1E" w:rsidRPr="009D762B">
                        <w:t>,</w:t>
                      </w:r>
                      <w:r>
                        <w:t>8</w:t>
                      </w:r>
                      <w:r w:rsidR="00165BE8" w:rsidRPr="009D762B">
                        <w:t>%</w:t>
                      </w:r>
                      <w:r w:rsidR="00165BE8" w:rsidRPr="009D762B">
                        <w:rPr>
                          <w:color w:val="auto"/>
                        </w:rPr>
                        <w:t xml:space="preserve"> </w:t>
                      </w:r>
                      <w:r w:rsidR="00165BE8" w:rsidRPr="00E5545C">
                        <w:t xml:space="preserve">liczby nowo zarejestrowanych </w:t>
                      </w:r>
                      <w:r w:rsidR="00EC607E">
                        <w:t>osób fizycznych prowadzących działalność gospodarczą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13AB30E2" w:rsidR="00F06946" w:rsidRPr="00BB2E10" w:rsidRDefault="008D26BE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 w:rsidRPr="00E555ED">
        <w:rPr>
          <w:rFonts w:eastAsia="Times New Roman" w:cs="Times New Roman"/>
          <w:szCs w:val="19"/>
          <w:lang w:eastAsia="pl-PL"/>
        </w:rPr>
        <w:t xml:space="preserve">Wśród nowo zarejestrowanych </w:t>
      </w:r>
      <w:r>
        <w:rPr>
          <w:rFonts w:eastAsia="Times New Roman" w:cs="Times New Roman"/>
          <w:szCs w:val="19"/>
          <w:lang w:eastAsia="pl-PL"/>
        </w:rPr>
        <w:t>podmiotów</w:t>
      </w:r>
      <w:r w:rsidR="0014717C" w:rsidRPr="0014717C">
        <w:rPr>
          <w:rFonts w:eastAsia="Times New Roman" w:cs="Times New Roman"/>
          <w:szCs w:val="19"/>
          <w:lang w:eastAsia="pl-PL"/>
        </w:rPr>
        <w:t xml:space="preserve"> </w:t>
      </w:r>
      <w:r w:rsidR="00B67E16">
        <w:rPr>
          <w:rFonts w:eastAsia="Times New Roman" w:cs="Times New Roman"/>
          <w:szCs w:val="19"/>
          <w:lang w:eastAsia="pl-PL"/>
        </w:rPr>
        <w:t>wzrost</w:t>
      </w:r>
      <w:r w:rsidR="0014717C" w:rsidRPr="0014717C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w porównaniu do poprzedniego miesiąca odnotowano</w:t>
      </w:r>
      <w:r w:rsidR="0014717C" w:rsidRPr="0014717C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dla </w:t>
      </w:r>
      <w:r w:rsidR="0014717C" w:rsidRPr="0014717C">
        <w:rPr>
          <w:rFonts w:eastAsia="Times New Roman" w:cs="Times New Roman"/>
          <w:szCs w:val="19"/>
          <w:lang w:eastAsia="pl-PL"/>
        </w:rPr>
        <w:t xml:space="preserve">spółek (o </w:t>
      </w:r>
      <w:r w:rsidR="00B67E16">
        <w:rPr>
          <w:rFonts w:eastAsia="Times New Roman" w:cs="Times New Roman"/>
          <w:szCs w:val="19"/>
          <w:lang w:eastAsia="pl-PL"/>
        </w:rPr>
        <w:t>9</w:t>
      </w:r>
      <w:r w:rsidR="0014717C" w:rsidRPr="0014717C">
        <w:rPr>
          <w:rFonts w:eastAsia="Times New Roman" w:cs="Times New Roman"/>
          <w:szCs w:val="19"/>
          <w:lang w:eastAsia="pl-PL"/>
        </w:rPr>
        <w:t>,</w:t>
      </w:r>
      <w:r w:rsidR="00EC607E">
        <w:rPr>
          <w:rFonts w:eastAsia="Times New Roman" w:cs="Times New Roman"/>
          <w:szCs w:val="19"/>
          <w:lang w:eastAsia="pl-PL"/>
        </w:rPr>
        <w:t>0</w:t>
      </w:r>
      <w:r w:rsidR="0014717C" w:rsidRPr="0014717C">
        <w:rPr>
          <w:rFonts w:eastAsia="Times New Roman" w:cs="Times New Roman"/>
          <w:szCs w:val="19"/>
          <w:lang w:eastAsia="pl-PL"/>
        </w:rPr>
        <w:t>%)</w:t>
      </w:r>
      <w:r w:rsidR="008A2CFA">
        <w:rPr>
          <w:rFonts w:eastAsia="Times New Roman" w:cs="Times New Roman"/>
          <w:szCs w:val="19"/>
          <w:lang w:eastAsia="pl-PL"/>
        </w:rPr>
        <w:t>.</w:t>
      </w:r>
      <w:r w:rsidR="00293C83">
        <w:rPr>
          <w:rFonts w:eastAsia="Times New Roman" w:cs="Times New Roman"/>
          <w:szCs w:val="19"/>
          <w:lang w:eastAsia="pl-PL"/>
        </w:rPr>
        <w:t xml:space="preserve"> </w:t>
      </w:r>
      <w:r w:rsidR="0014717C" w:rsidRPr="0014717C">
        <w:rPr>
          <w:rFonts w:eastAsia="Times New Roman" w:cs="Times New Roman"/>
          <w:szCs w:val="19"/>
          <w:lang w:eastAsia="pl-PL"/>
        </w:rPr>
        <w:t xml:space="preserve">Liczba nowo zarejestrowanych </w:t>
      </w:r>
      <w:r w:rsidR="00293C83">
        <w:rPr>
          <w:rFonts w:eastAsia="Times New Roman" w:cs="Times New Roman"/>
          <w:szCs w:val="19"/>
          <w:lang w:eastAsia="pl-PL"/>
        </w:rPr>
        <w:t xml:space="preserve">spółek </w:t>
      </w:r>
      <w:r w:rsidR="008A2CFA">
        <w:rPr>
          <w:rFonts w:eastAsia="Times New Roman" w:cs="Times New Roman"/>
          <w:szCs w:val="19"/>
          <w:lang w:eastAsia="pl-PL"/>
        </w:rPr>
        <w:t xml:space="preserve">handlowych </w:t>
      </w:r>
      <w:r w:rsidR="00B67E16">
        <w:rPr>
          <w:rFonts w:eastAsia="Times New Roman" w:cs="Times New Roman"/>
          <w:szCs w:val="19"/>
          <w:lang w:eastAsia="pl-PL"/>
        </w:rPr>
        <w:t>wzrosła</w:t>
      </w:r>
      <w:r w:rsidR="008A2CFA">
        <w:rPr>
          <w:rFonts w:eastAsia="Times New Roman" w:cs="Times New Roman"/>
          <w:szCs w:val="19"/>
          <w:lang w:eastAsia="pl-PL"/>
        </w:rPr>
        <w:t xml:space="preserve"> o </w:t>
      </w:r>
      <w:r w:rsidR="0055469C">
        <w:rPr>
          <w:rFonts w:eastAsia="Times New Roman" w:cs="Times New Roman"/>
          <w:szCs w:val="19"/>
          <w:lang w:eastAsia="pl-PL"/>
        </w:rPr>
        <w:t>9</w:t>
      </w:r>
      <w:r w:rsidR="008A2CFA">
        <w:rPr>
          <w:rFonts w:eastAsia="Times New Roman" w:cs="Times New Roman"/>
          <w:szCs w:val="19"/>
          <w:lang w:eastAsia="pl-PL"/>
        </w:rPr>
        <w:t>,</w:t>
      </w:r>
      <w:r w:rsidR="0055469C">
        <w:rPr>
          <w:rFonts w:eastAsia="Times New Roman" w:cs="Times New Roman"/>
          <w:szCs w:val="19"/>
          <w:lang w:eastAsia="pl-PL"/>
        </w:rPr>
        <w:t>7</w:t>
      </w:r>
      <w:r w:rsidR="008A2CFA">
        <w:rPr>
          <w:rFonts w:eastAsia="Times New Roman" w:cs="Times New Roman"/>
          <w:szCs w:val="19"/>
          <w:lang w:eastAsia="pl-PL"/>
        </w:rPr>
        <w:t>%</w:t>
      </w:r>
      <w:r w:rsidR="00071EFE">
        <w:rPr>
          <w:rFonts w:eastAsia="Times New Roman" w:cs="Times New Roman"/>
          <w:szCs w:val="19"/>
          <w:lang w:eastAsia="pl-PL"/>
        </w:rPr>
        <w:t>.</w:t>
      </w:r>
      <w:r w:rsidR="006D4BD2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O</w:t>
      </w:r>
      <w:r w:rsidR="00084907" w:rsidRPr="00084907">
        <w:rPr>
          <w:rFonts w:eastAsia="Times New Roman" w:cs="Times New Roman"/>
          <w:szCs w:val="19"/>
          <w:lang w:eastAsia="pl-PL"/>
        </w:rPr>
        <w:t xml:space="preserve">soby fizyczne prowadzące działalność gospodarczą stanowiły </w:t>
      </w:r>
      <w:r w:rsidR="00084907">
        <w:rPr>
          <w:rFonts w:eastAsia="Times New Roman" w:cs="Times New Roman"/>
          <w:szCs w:val="19"/>
          <w:lang w:eastAsia="pl-PL"/>
        </w:rPr>
        <w:t>80</w:t>
      </w:r>
      <w:r w:rsidR="00084907" w:rsidRPr="00084907">
        <w:rPr>
          <w:rFonts w:eastAsia="Times New Roman" w:cs="Times New Roman"/>
          <w:szCs w:val="19"/>
          <w:lang w:eastAsia="pl-PL"/>
        </w:rPr>
        <w:t>,</w:t>
      </w:r>
      <w:r w:rsidR="00084907">
        <w:rPr>
          <w:rFonts w:eastAsia="Times New Roman" w:cs="Times New Roman"/>
          <w:szCs w:val="19"/>
          <w:lang w:eastAsia="pl-PL"/>
        </w:rPr>
        <w:t>2</w:t>
      </w:r>
      <w:r w:rsidR="00084907" w:rsidRPr="00084907">
        <w:rPr>
          <w:rFonts w:eastAsia="Times New Roman" w:cs="Times New Roman"/>
          <w:szCs w:val="19"/>
          <w:lang w:eastAsia="pl-PL"/>
        </w:rPr>
        <w:t>% ogółu nowo zarejestrowanych podmiotów</w:t>
      </w:r>
      <w:r>
        <w:rPr>
          <w:rFonts w:eastAsia="Times New Roman" w:cs="Times New Roman"/>
          <w:szCs w:val="19"/>
          <w:lang w:eastAsia="pl-PL"/>
        </w:rPr>
        <w:t xml:space="preserve">, </w:t>
      </w:r>
      <w:r w:rsidRPr="00E555ED">
        <w:rPr>
          <w:rFonts w:eastAsia="Times New Roman" w:cs="Times New Roman"/>
          <w:szCs w:val="19"/>
          <w:lang w:eastAsia="pl-PL"/>
        </w:rPr>
        <w:t xml:space="preserve">co oznacza </w:t>
      </w:r>
      <w:r>
        <w:rPr>
          <w:rFonts w:eastAsia="Times New Roman" w:cs="Times New Roman"/>
          <w:szCs w:val="19"/>
          <w:lang w:eastAsia="pl-PL"/>
        </w:rPr>
        <w:t>wzrost o 10,8% do poprzedniego miesiąca.</w:t>
      </w:r>
    </w:p>
    <w:bookmarkEnd w:id="2"/>
    <w:bookmarkEnd w:id="3"/>
    <w:bookmarkEnd w:id="4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sierpnia 2023 roku: Ogółem podmioty 5099858 - o 0,3 % więcej niż miesiąc wcześniej; Podmioty nowo zarejestrowane 31971 - wzrost o 10,0%; Podmioty wyrejestrowane 15136 - wzrost o 0,7%; Podmioty z zawieszoną działalnością 700872 - wzrost o 1,3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0B16812D" w:rsidR="004D2761" w:rsidRPr="00514D0B" w:rsidRDefault="006C37F6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D75D23">
              <w:rPr>
                <w:color w:val="000000" w:themeColor="text1"/>
                <w:sz w:val="18"/>
                <w:szCs w:val="18"/>
              </w:rPr>
              <w:t xml:space="preserve">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F72DBC">
              <w:rPr>
                <w:color w:val="000000" w:themeColor="text1"/>
                <w:sz w:val="18"/>
                <w:szCs w:val="18"/>
              </w:rPr>
              <w:t xml:space="preserve"> </w:t>
            </w:r>
            <w:r w:rsidR="00AB6787">
              <w:rPr>
                <w:color w:val="000000" w:themeColor="text1"/>
                <w:sz w:val="18"/>
                <w:szCs w:val="18"/>
              </w:rPr>
              <w:t>sierpień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45FAD919" w:rsidR="004D2761" w:rsidRPr="00514D0B" w:rsidRDefault="00AB6787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lipiec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62CDD35D" w:rsidR="004D2761" w:rsidRPr="00081354" w:rsidRDefault="00AB6787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AB6787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B6787">
              <w:rPr>
                <w:b/>
                <w:sz w:val="18"/>
                <w:szCs w:val="18"/>
              </w:rPr>
              <w:t>099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B6787">
              <w:rPr>
                <w:b/>
                <w:sz w:val="18"/>
                <w:szCs w:val="18"/>
              </w:rPr>
              <w:t>858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270D1522" w:rsidR="004D2761" w:rsidRPr="00081354" w:rsidRDefault="0055485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54859">
              <w:rPr>
                <w:b/>
                <w:sz w:val="18"/>
                <w:szCs w:val="18"/>
              </w:rPr>
              <w:t>100,3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2B3F64C3" w:rsidR="004D2761" w:rsidRPr="001B2F1F" w:rsidRDefault="00AB6787" w:rsidP="00D03800">
            <w:pPr>
              <w:jc w:val="right"/>
              <w:rPr>
                <w:sz w:val="18"/>
                <w:szCs w:val="18"/>
                <w:highlight w:val="yellow"/>
              </w:rPr>
            </w:pPr>
            <w:r w:rsidRPr="00AB6787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 xml:space="preserve"> </w:t>
            </w:r>
            <w:r w:rsidRPr="00AB6787">
              <w:rPr>
                <w:sz w:val="18"/>
                <w:szCs w:val="18"/>
              </w:rPr>
              <w:t>971</w:t>
            </w:r>
          </w:p>
        </w:tc>
        <w:tc>
          <w:tcPr>
            <w:tcW w:w="870" w:type="pct"/>
          </w:tcPr>
          <w:p w14:paraId="08E8B0A9" w14:textId="137C96AD" w:rsidR="004D2761" w:rsidRPr="00081354" w:rsidRDefault="00AB6787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110</w:t>
            </w:r>
            <w:r w:rsidR="007F199F" w:rsidRPr="007F199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</w:tr>
      <w:tr w:rsidR="004D2761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1E5D5B71" w:rsidR="004D2761" w:rsidRPr="00081354" w:rsidRDefault="00AB6787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AB6787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 xml:space="preserve"> </w:t>
            </w:r>
            <w:r w:rsidRPr="00AB6787">
              <w:rPr>
                <w:sz w:val="18"/>
                <w:szCs w:val="18"/>
              </w:rPr>
              <w:t>136</w:t>
            </w:r>
          </w:p>
        </w:tc>
        <w:tc>
          <w:tcPr>
            <w:tcW w:w="870" w:type="pct"/>
            <w:shd w:val="clear" w:color="auto" w:fill="auto"/>
          </w:tcPr>
          <w:p w14:paraId="6C3EA322" w14:textId="2EF33654" w:rsidR="004D2761" w:rsidRPr="00081354" w:rsidRDefault="00AB6787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  <w:r w:rsidR="00990F4F" w:rsidRPr="00990F4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0A62F526" w:rsidR="004D2761" w:rsidRPr="00081354" w:rsidRDefault="00AB6787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AB6787">
              <w:rPr>
                <w:sz w:val="18"/>
                <w:szCs w:val="18"/>
              </w:rPr>
              <w:t>700</w:t>
            </w:r>
            <w:r>
              <w:rPr>
                <w:sz w:val="18"/>
                <w:szCs w:val="18"/>
              </w:rPr>
              <w:t xml:space="preserve"> </w:t>
            </w:r>
            <w:r w:rsidRPr="00AB6787">
              <w:rPr>
                <w:sz w:val="18"/>
                <w:szCs w:val="18"/>
              </w:rPr>
              <w:t>872</w:t>
            </w:r>
          </w:p>
        </w:tc>
        <w:tc>
          <w:tcPr>
            <w:tcW w:w="870" w:type="pct"/>
          </w:tcPr>
          <w:p w14:paraId="247F26DA" w14:textId="2E298064" w:rsidR="004D2761" w:rsidRPr="00081354" w:rsidRDefault="00595B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</w:t>
            </w:r>
            <w:r w:rsidR="00654FAF">
              <w:rPr>
                <w:sz w:val="18"/>
                <w:szCs w:val="18"/>
              </w:rPr>
              <w:t>1</w:t>
            </w:r>
            <w:r w:rsidR="00990F4F" w:rsidRPr="00990F4F">
              <w:rPr>
                <w:sz w:val="18"/>
                <w:szCs w:val="18"/>
              </w:rPr>
              <w:t>,</w:t>
            </w:r>
            <w:r w:rsidR="00AB6787">
              <w:rPr>
                <w:sz w:val="18"/>
                <w:szCs w:val="18"/>
              </w:rPr>
              <w:t>3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303928D4" w:rsidR="00DA331D" w:rsidRDefault="00995B28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7C9B1655">
                <wp:simplePos x="0" y="0"/>
                <wp:positionH relativeFrom="column">
                  <wp:posOffset>5276850</wp:posOffset>
                </wp:positionH>
                <wp:positionV relativeFrom="paragraph">
                  <wp:posOffset>46990</wp:posOffset>
                </wp:positionV>
                <wp:extent cx="1725295" cy="809625"/>
                <wp:effectExtent l="0" t="0" r="0" b="0"/>
                <wp:wrapTight wrapText="bothSides">
                  <wp:wrapPolygon edited="0">
                    <wp:start x="715" y="0"/>
                    <wp:lineTo x="715" y="20838"/>
                    <wp:lineTo x="20749" y="2083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Wzrost liczby wyrejestrowanych spółek handlowych o 30,6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1CF9755B" w:rsidR="00D972F6" w:rsidRPr="00E95B8E" w:rsidRDefault="004D1227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FD002D" w:rsidRPr="00E5545C">
                              <w:t xml:space="preserve"> liczby wyrejestrowanych </w:t>
                            </w:r>
                            <w:r w:rsidR="00FD5C75" w:rsidRPr="00E5545C">
                              <w:t xml:space="preserve">spółek </w:t>
                            </w:r>
                            <w:r w:rsidR="007926F0">
                              <w:t>handlowych</w:t>
                            </w:r>
                            <w:r w:rsidR="00FD5C75" w:rsidRPr="00E5545C">
                              <w:t xml:space="preserve"> o </w:t>
                            </w:r>
                            <w:r w:rsidR="00F67CE8">
                              <w:t>3</w:t>
                            </w:r>
                            <w:r>
                              <w:t>0</w:t>
                            </w:r>
                            <w:r w:rsidR="00FD5C75" w:rsidRPr="00E5545C">
                              <w:t>,</w:t>
                            </w:r>
                            <w:r>
                              <w:t>6</w:t>
                            </w:r>
                            <w:r w:rsidR="00FD5C75" w:rsidRPr="00E5545C">
                              <w:t>%</w:t>
                            </w:r>
                            <w:r w:rsidR="00FD002D" w:rsidRPr="00E5545C">
                              <w:t xml:space="preserve"> w porównaniu do</w:t>
                            </w:r>
                            <w:r w:rsidR="00FD002D">
                              <w:t xml:space="preserve">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Podmioty wyrejestrowane z rejestru REGON&#10;&#10;Wzrost liczby wyrejestrowanych spółek handlowych o 30,6% w porównaniu do poprzedniego miesiąca" style="position:absolute;margin-left:415.5pt;margin-top:3.7pt;width:135.85pt;height:63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" filled="f" stroked="f">
                <v:textbox>
                  <w:txbxContent>
                    <w:p w14:paraId="29D2175E" w14:textId="1CF9755B" w:rsidR="00D972F6" w:rsidRPr="00E95B8E" w:rsidRDefault="004D1227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FD002D" w:rsidRPr="00E5545C">
                        <w:t xml:space="preserve"> liczby wyrejestrowanych </w:t>
                      </w:r>
                      <w:r w:rsidR="00FD5C75" w:rsidRPr="00E5545C">
                        <w:t xml:space="preserve">spółek </w:t>
                      </w:r>
                      <w:r w:rsidR="007926F0">
                        <w:t>handlowych</w:t>
                      </w:r>
                      <w:r w:rsidR="00FD5C75" w:rsidRPr="00E5545C">
                        <w:t xml:space="preserve"> o </w:t>
                      </w:r>
                      <w:r w:rsidR="00F67CE8">
                        <w:t>3</w:t>
                      </w:r>
                      <w:r>
                        <w:t>0</w:t>
                      </w:r>
                      <w:r w:rsidR="00FD5C75" w:rsidRPr="00E5545C">
                        <w:t>,</w:t>
                      </w:r>
                      <w:r>
                        <w:t>6</w:t>
                      </w:r>
                      <w:r w:rsidR="00FD5C75" w:rsidRPr="00E5545C">
                        <w:t>%</w:t>
                      </w:r>
                      <w:r w:rsidR="00FD002D" w:rsidRPr="00E5545C">
                        <w:t xml:space="preserve"> w porównaniu do</w:t>
                      </w:r>
                      <w:r w:rsidR="00FD002D">
                        <w:t xml:space="preserve">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08585083" w14:textId="0055F78B" w:rsidR="00F22442" w:rsidRPr="00286F38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>W</w:t>
      </w:r>
      <w:r w:rsidR="0028397E">
        <w:rPr>
          <w:shd w:val="clear" w:color="auto" w:fill="FFFFFF"/>
          <w:lang w:val="en-GB"/>
        </w:rPr>
        <w:t xml:space="preserve"> </w:t>
      </w:r>
      <w:r w:rsidR="008C4003">
        <w:rPr>
          <w:shd w:val="clear" w:color="auto" w:fill="FFFFFF"/>
          <w:lang w:val="en-GB"/>
        </w:rPr>
        <w:t>sierpniu</w:t>
      </w:r>
      <w:r w:rsidR="00B30A63">
        <w:rPr>
          <w:shd w:val="clear" w:color="auto" w:fill="FFFFFF"/>
          <w:lang w:val="en-GB"/>
        </w:rPr>
        <w:t xml:space="preserve"> </w:t>
      </w:r>
      <w:r w:rsidRPr="00E42B27">
        <w:rPr>
          <w:shd w:val="clear" w:color="auto" w:fill="FFFFFF"/>
          <w:lang w:val="en-GB"/>
        </w:rPr>
        <w:t xml:space="preserve">wyrejestrowano z rejestru REGON </w:t>
      </w:r>
      <w:r w:rsidR="00FB303C">
        <w:rPr>
          <w:shd w:val="clear" w:color="auto" w:fill="FFFFFF"/>
          <w:lang w:val="en-GB"/>
        </w:rPr>
        <w:t>15,</w:t>
      </w:r>
      <w:r w:rsidR="008C4003">
        <w:rPr>
          <w:shd w:val="clear" w:color="auto" w:fill="FFFFFF"/>
          <w:lang w:val="en-GB"/>
        </w:rPr>
        <w:t>1</w:t>
      </w:r>
      <w:r w:rsidR="00FB303C">
        <w:rPr>
          <w:shd w:val="clear" w:color="auto" w:fill="FFFFFF"/>
          <w:lang w:val="en-GB"/>
        </w:rPr>
        <w:t xml:space="preserve"> tys. podmiotów, tj. </w:t>
      </w:r>
      <w:r w:rsidRPr="00E42B27">
        <w:rPr>
          <w:shd w:val="clear" w:color="auto" w:fill="FFFFFF"/>
          <w:lang w:val="en-GB"/>
        </w:rPr>
        <w:t xml:space="preserve">o </w:t>
      </w:r>
      <w:r w:rsidR="008C4003">
        <w:rPr>
          <w:shd w:val="clear" w:color="auto" w:fill="FFFFFF"/>
          <w:lang w:val="en-GB"/>
        </w:rPr>
        <w:t>0</w:t>
      </w:r>
      <w:r w:rsidR="00F67CE8">
        <w:rPr>
          <w:shd w:val="clear" w:color="auto" w:fill="FFFFFF"/>
          <w:lang w:val="en-GB"/>
        </w:rPr>
        <w:t>,</w:t>
      </w:r>
      <w:r w:rsidR="008C4003">
        <w:rPr>
          <w:shd w:val="clear" w:color="auto" w:fill="FFFFFF"/>
          <w:lang w:val="en-GB"/>
        </w:rPr>
        <w:t>7</w:t>
      </w:r>
      <w:r w:rsidR="00365626">
        <w:rPr>
          <w:shd w:val="clear" w:color="auto" w:fill="FFFFFF"/>
          <w:lang w:val="en-GB"/>
        </w:rPr>
        <w:t xml:space="preserve">% </w:t>
      </w:r>
      <w:r w:rsidR="008C4003">
        <w:rPr>
          <w:shd w:val="clear" w:color="auto" w:fill="FFFFFF"/>
          <w:lang w:val="en-GB"/>
        </w:rPr>
        <w:t>więcej</w:t>
      </w:r>
      <w:r w:rsidR="00365626">
        <w:rPr>
          <w:shd w:val="clear" w:color="auto" w:fill="FFFFFF"/>
          <w:lang w:val="en-GB"/>
        </w:rPr>
        <w:t xml:space="preserve"> niż </w:t>
      </w:r>
      <w:r w:rsidR="00A34AFB">
        <w:rPr>
          <w:shd w:val="clear" w:color="auto" w:fill="FFFFFF"/>
          <w:lang w:val="en-GB"/>
        </w:rPr>
        <w:t xml:space="preserve">w poprzednim </w:t>
      </w:r>
      <w:r w:rsidR="00365626">
        <w:rPr>
          <w:shd w:val="clear" w:color="auto" w:fill="FFFFFF"/>
          <w:lang w:val="en-GB"/>
        </w:rPr>
        <w:t>miesią</w:t>
      </w:r>
      <w:r w:rsidR="00A34AFB">
        <w:rPr>
          <w:shd w:val="clear" w:color="auto" w:fill="FFFFFF"/>
          <w:lang w:val="en-GB"/>
        </w:rPr>
        <w:t>cu</w:t>
      </w:r>
      <w:r w:rsidRPr="00E42B27">
        <w:rPr>
          <w:shd w:val="clear" w:color="auto" w:fill="FFFFFF"/>
          <w:lang w:val="en-GB"/>
        </w:rPr>
        <w:t xml:space="preserve">. </w:t>
      </w:r>
      <w:r w:rsidR="00F20752">
        <w:rPr>
          <w:shd w:val="clear" w:color="auto" w:fill="FFFFFF"/>
          <w:lang w:val="en-GB"/>
        </w:rPr>
        <w:t>O</w:t>
      </w:r>
      <w:r w:rsidRPr="00E42B27">
        <w:rPr>
          <w:shd w:val="clear" w:color="auto" w:fill="FFFFFF"/>
          <w:lang w:val="en-GB"/>
        </w:rPr>
        <w:t xml:space="preserve">dnotowano </w:t>
      </w:r>
      <w:r w:rsidR="004D1227">
        <w:rPr>
          <w:shd w:val="clear" w:color="auto" w:fill="FFFFFF"/>
          <w:lang w:val="en-GB"/>
        </w:rPr>
        <w:t>wzrost</w:t>
      </w:r>
      <w:r w:rsidR="00F20752">
        <w:rPr>
          <w:shd w:val="clear" w:color="auto" w:fill="FFFFFF"/>
          <w:lang w:val="en-GB"/>
        </w:rPr>
        <w:t xml:space="preserve"> liczby</w:t>
      </w:r>
      <w:r w:rsidRPr="00E42B27">
        <w:rPr>
          <w:shd w:val="clear" w:color="auto" w:fill="FFFFFF"/>
          <w:lang w:val="en-GB"/>
        </w:rPr>
        <w:t xml:space="preserve"> </w:t>
      </w:r>
      <w:r w:rsidR="00F20752">
        <w:rPr>
          <w:shd w:val="clear" w:color="auto" w:fill="FFFFFF"/>
          <w:lang w:val="en-GB"/>
        </w:rPr>
        <w:t xml:space="preserve">wyrejestrowanych </w:t>
      </w:r>
      <w:r w:rsidR="007926F0">
        <w:rPr>
          <w:shd w:val="clear" w:color="auto" w:fill="FFFFFF"/>
          <w:lang w:val="en-GB"/>
        </w:rPr>
        <w:t xml:space="preserve">spółek </w:t>
      </w:r>
      <w:r w:rsidR="001D2966">
        <w:rPr>
          <w:shd w:val="clear" w:color="auto" w:fill="FFFFFF"/>
          <w:lang w:val="en-GB"/>
        </w:rPr>
        <w:t>(</w:t>
      </w:r>
      <w:r w:rsidR="007926F0">
        <w:rPr>
          <w:shd w:val="clear" w:color="auto" w:fill="FFFFFF"/>
          <w:lang w:val="en-GB"/>
        </w:rPr>
        <w:t xml:space="preserve">o </w:t>
      </w:r>
      <w:r w:rsidR="004D1227">
        <w:rPr>
          <w:shd w:val="clear" w:color="auto" w:fill="FFFFFF"/>
          <w:lang w:val="en-GB"/>
        </w:rPr>
        <w:t>19</w:t>
      </w:r>
      <w:r w:rsidR="007926F0">
        <w:rPr>
          <w:shd w:val="clear" w:color="auto" w:fill="FFFFFF"/>
          <w:lang w:val="en-GB"/>
        </w:rPr>
        <w:t>,</w:t>
      </w:r>
      <w:r w:rsidR="004D1227">
        <w:rPr>
          <w:shd w:val="clear" w:color="auto" w:fill="FFFFFF"/>
          <w:lang w:val="en-GB"/>
        </w:rPr>
        <w:t>0</w:t>
      </w:r>
      <w:r w:rsidR="007926F0">
        <w:rPr>
          <w:shd w:val="clear" w:color="auto" w:fill="FFFFFF"/>
          <w:lang w:val="en-GB"/>
        </w:rPr>
        <w:t>%</w:t>
      </w:r>
      <w:r w:rsidR="001D2966">
        <w:rPr>
          <w:shd w:val="clear" w:color="auto" w:fill="FFFFFF"/>
          <w:lang w:val="en-GB"/>
        </w:rPr>
        <w:t>)</w:t>
      </w:r>
      <w:r w:rsidR="00E555ED">
        <w:rPr>
          <w:shd w:val="clear" w:color="auto" w:fill="FFFFFF"/>
          <w:lang w:val="en-GB"/>
        </w:rPr>
        <w:t>, spółek handlowych (o 30,6%)</w:t>
      </w:r>
      <w:r w:rsidR="00251935">
        <w:rPr>
          <w:shd w:val="clear" w:color="auto" w:fill="FFFFFF"/>
          <w:lang w:val="en-GB"/>
        </w:rPr>
        <w:t xml:space="preserve">. </w:t>
      </w:r>
      <w:r w:rsidR="004D1227">
        <w:rPr>
          <w:shd w:val="clear" w:color="auto" w:fill="FFFFFF"/>
          <w:lang w:val="en-GB"/>
        </w:rPr>
        <w:t>Spadek</w:t>
      </w:r>
      <w:r w:rsidR="00251935">
        <w:rPr>
          <w:shd w:val="clear" w:color="auto" w:fill="FFFFFF"/>
          <w:lang w:val="en-GB"/>
        </w:rPr>
        <w:t xml:space="preserve"> natomiast odnotowano dla spółek cywilnych (o </w:t>
      </w:r>
      <w:r w:rsidR="004D1227">
        <w:rPr>
          <w:shd w:val="clear" w:color="auto" w:fill="FFFFFF"/>
          <w:lang w:val="en-GB"/>
        </w:rPr>
        <w:t>18</w:t>
      </w:r>
      <w:r w:rsidR="00251935">
        <w:rPr>
          <w:shd w:val="clear" w:color="auto" w:fill="FFFFFF"/>
          <w:lang w:val="en-GB"/>
        </w:rPr>
        <w:t>,</w:t>
      </w:r>
      <w:r w:rsidR="004D1227">
        <w:rPr>
          <w:shd w:val="clear" w:color="auto" w:fill="FFFFFF"/>
          <w:lang w:val="en-GB"/>
        </w:rPr>
        <w:t>9</w:t>
      </w:r>
      <w:r w:rsidR="00251935">
        <w:rPr>
          <w:shd w:val="clear" w:color="auto" w:fill="FFFFFF"/>
          <w:lang w:val="en-GB"/>
        </w:rPr>
        <w:t xml:space="preserve">%) oraz </w:t>
      </w:r>
      <w:r w:rsidR="003D0B30">
        <w:rPr>
          <w:shd w:val="clear" w:color="auto" w:fill="FFFFFF"/>
          <w:lang w:val="en-GB"/>
        </w:rPr>
        <w:t xml:space="preserve">osób fizycznych prowadzących działalność gospodarczą </w:t>
      </w:r>
      <w:r w:rsidR="00E92190">
        <w:rPr>
          <w:shd w:val="clear" w:color="auto" w:fill="FFFFFF"/>
          <w:lang w:val="en-GB"/>
        </w:rPr>
        <w:t>(o</w:t>
      </w:r>
      <w:r w:rsidR="00E86AC1">
        <w:rPr>
          <w:shd w:val="clear" w:color="auto" w:fill="FFFFFF"/>
          <w:lang w:val="en-GB"/>
        </w:rPr>
        <w:t xml:space="preserve"> </w:t>
      </w:r>
      <w:r w:rsidR="00251935">
        <w:rPr>
          <w:shd w:val="clear" w:color="auto" w:fill="FFFFFF"/>
          <w:lang w:val="en-GB"/>
        </w:rPr>
        <w:t>1</w:t>
      </w:r>
      <w:r w:rsidR="00E21E0C">
        <w:rPr>
          <w:shd w:val="clear" w:color="auto" w:fill="FFFFFF"/>
          <w:lang w:val="en-GB"/>
        </w:rPr>
        <w:t>,</w:t>
      </w:r>
      <w:r w:rsidR="004D1227">
        <w:rPr>
          <w:shd w:val="clear" w:color="auto" w:fill="FFFFFF"/>
          <w:lang w:val="en-GB"/>
        </w:rPr>
        <w:t>5</w:t>
      </w:r>
      <w:r w:rsidR="00F22442">
        <w:rPr>
          <w:shd w:val="clear" w:color="auto" w:fill="FFFFFF"/>
          <w:lang w:val="en-GB"/>
        </w:rPr>
        <w:t>%)</w:t>
      </w:r>
      <w:r w:rsidR="00196C0B">
        <w:rPr>
          <w:shd w:val="clear" w:color="auto" w:fill="FFFFFF"/>
          <w:lang w:val="en-GB"/>
        </w:rPr>
        <w:t xml:space="preserve">. 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72A74554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podmiotów z zawieszoną działalnością o 1,3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22CF0166" w:rsidR="001A6269" w:rsidRPr="00E95B8E" w:rsidRDefault="007926F0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C02F1D">
                              <w:t xml:space="preserve"> 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B32232">
                              <w:t>1</w:t>
                            </w:r>
                            <w:r w:rsidR="00C02F1D">
                              <w:t>,</w:t>
                            </w:r>
                            <w:r w:rsidR="00EF69E7">
                              <w:t>3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Podmioty z zawieszoną działalnością w rejestrze REGON&#10;&#10;Wzrost podmiotów z zawieszoną działalnością o 1,3% w porównaniu do poprzedniego miesiąca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" filled="f" stroked="f">
                <v:textbox>
                  <w:txbxContent>
                    <w:p w14:paraId="43FF7B2A" w14:textId="22CF0166" w:rsidR="001A6269" w:rsidRPr="00E95B8E" w:rsidRDefault="007926F0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C02F1D">
                        <w:t xml:space="preserve"> podmiotów z zawieszoną działalnością o</w:t>
                      </w:r>
                      <w:r w:rsidR="00B04CE6">
                        <w:t xml:space="preserve"> </w:t>
                      </w:r>
                      <w:r w:rsidR="00B32232">
                        <w:t>1</w:t>
                      </w:r>
                      <w:r w:rsidR="00C02F1D">
                        <w:t>,</w:t>
                      </w:r>
                      <w:r w:rsidR="00EF69E7">
                        <w:t>3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5ED68540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EF69E7">
        <w:rPr>
          <w:rFonts w:eastAsia="Times New Roman" w:cs="Times New Roman"/>
          <w:szCs w:val="19"/>
          <w:lang w:eastAsia="pl-PL"/>
        </w:rPr>
        <w:t>sierpnia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632B12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 w:rsidR="00A538E5"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BC27D5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EF69E7">
        <w:rPr>
          <w:rFonts w:eastAsia="Times New Roman" w:cs="Times New Roman"/>
          <w:szCs w:val="19"/>
          <w:lang w:eastAsia="pl-PL"/>
        </w:rPr>
        <w:t>7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7926F0">
        <w:rPr>
          <w:rFonts w:eastAsia="Times New Roman" w:cs="Times New Roman"/>
          <w:szCs w:val="19"/>
          <w:lang w:eastAsia="pl-PL"/>
        </w:rPr>
        <w:t>Wzrost</w:t>
      </w:r>
      <w:r w:rsidR="00E265E1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4E3EA1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w sekcji </w:t>
      </w:r>
      <w:r w:rsidR="00EF69E7">
        <w:rPr>
          <w:rFonts w:eastAsia="Times New Roman" w:cs="Times New Roman"/>
          <w:szCs w:val="19"/>
          <w:lang w:eastAsia="pl-PL"/>
        </w:rPr>
        <w:t>zakwaterowanie i gastronomia (o 9,1%), edukacja</w:t>
      </w:r>
      <w:r w:rsidR="003E108F">
        <w:rPr>
          <w:rFonts w:eastAsia="Times New Roman" w:cs="Times New Roman"/>
          <w:szCs w:val="19"/>
          <w:lang w:eastAsia="pl-PL"/>
        </w:rPr>
        <w:t xml:space="preserve"> (o </w:t>
      </w:r>
      <w:r w:rsidR="00EF69E7">
        <w:rPr>
          <w:rFonts w:eastAsia="Times New Roman" w:cs="Times New Roman"/>
          <w:szCs w:val="19"/>
          <w:lang w:eastAsia="pl-PL"/>
        </w:rPr>
        <w:t>1</w:t>
      </w:r>
      <w:r w:rsidR="003E108F">
        <w:rPr>
          <w:rFonts w:eastAsia="Times New Roman" w:cs="Times New Roman"/>
          <w:szCs w:val="19"/>
          <w:lang w:eastAsia="pl-PL"/>
        </w:rPr>
        <w:t>,</w:t>
      </w:r>
      <w:r w:rsidR="00EF69E7">
        <w:rPr>
          <w:rFonts w:eastAsia="Times New Roman" w:cs="Times New Roman"/>
          <w:szCs w:val="19"/>
          <w:lang w:eastAsia="pl-PL"/>
        </w:rPr>
        <w:t>7</w:t>
      </w:r>
      <w:r w:rsidR="003E108F">
        <w:rPr>
          <w:rFonts w:eastAsia="Times New Roman" w:cs="Times New Roman"/>
          <w:szCs w:val="19"/>
          <w:lang w:eastAsia="pl-PL"/>
        </w:rPr>
        <w:t>%),</w:t>
      </w:r>
      <w:r w:rsidR="00D31A49">
        <w:rPr>
          <w:rFonts w:eastAsia="Times New Roman" w:cs="Times New Roman"/>
          <w:szCs w:val="19"/>
          <w:lang w:eastAsia="pl-PL"/>
        </w:rPr>
        <w:t xml:space="preserve"> </w:t>
      </w:r>
      <w:r w:rsidR="00EF69E7">
        <w:rPr>
          <w:rFonts w:eastAsia="Times New Roman" w:cs="Times New Roman"/>
          <w:szCs w:val="19"/>
          <w:lang w:eastAsia="pl-PL"/>
        </w:rPr>
        <w:t xml:space="preserve">administrowanie i działalność wspierająca (o 1,6%) oraz </w:t>
      </w:r>
      <w:r w:rsidR="007926F0">
        <w:rPr>
          <w:rFonts w:eastAsia="Times New Roman" w:cs="Times New Roman"/>
          <w:szCs w:val="19"/>
          <w:lang w:eastAsia="pl-PL"/>
        </w:rPr>
        <w:t>opieka zdrowotna i pomoc społeczna</w:t>
      </w:r>
      <w:r w:rsidR="003E108F">
        <w:rPr>
          <w:rFonts w:eastAsia="Times New Roman" w:cs="Times New Roman"/>
          <w:szCs w:val="19"/>
          <w:lang w:eastAsia="pl-PL"/>
        </w:rPr>
        <w:t xml:space="preserve"> (o </w:t>
      </w:r>
      <w:r w:rsidR="00EF69E7">
        <w:rPr>
          <w:rFonts w:eastAsia="Times New Roman" w:cs="Times New Roman"/>
          <w:szCs w:val="19"/>
          <w:lang w:eastAsia="pl-PL"/>
        </w:rPr>
        <w:t>1</w:t>
      </w:r>
      <w:r w:rsidR="003E108F">
        <w:rPr>
          <w:rFonts w:eastAsia="Times New Roman" w:cs="Times New Roman"/>
          <w:szCs w:val="19"/>
          <w:lang w:eastAsia="pl-PL"/>
        </w:rPr>
        <w:t>,</w:t>
      </w:r>
      <w:r w:rsidR="00EF69E7">
        <w:rPr>
          <w:rFonts w:eastAsia="Times New Roman" w:cs="Times New Roman"/>
          <w:szCs w:val="19"/>
          <w:lang w:eastAsia="pl-PL"/>
        </w:rPr>
        <w:t>6</w:t>
      </w:r>
      <w:r w:rsidR="003E108F">
        <w:rPr>
          <w:rFonts w:eastAsia="Times New Roman" w:cs="Times New Roman"/>
          <w:szCs w:val="19"/>
          <w:lang w:eastAsia="pl-PL"/>
        </w:rPr>
        <w:t>%)</w:t>
      </w:r>
      <w:r w:rsidR="00EF69E7">
        <w:rPr>
          <w:rFonts w:eastAsia="Times New Roman" w:cs="Times New Roman"/>
          <w:szCs w:val="19"/>
          <w:lang w:eastAsia="pl-PL"/>
        </w:rPr>
        <w:t>.</w:t>
      </w:r>
    </w:p>
    <w:p w14:paraId="22D473AB" w14:textId="390C7380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5FD42459" w:rsidR="003705C6" w:rsidRDefault="00BF2A3F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14912" behindDoc="0" locked="0" layoutInCell="1" allowOverlap="1" wp14:anchorId="2622FF27" wp14:editId="4B22DE1A">
            <wp:simplePos x="0" y="0"/>
            <wp:positionH relativeFrom="margin">
              <wp:align>left</wp:align>
            </wp:positionH>
            <wp:positionV relativeFrom="paragraph">
              <wp:posOffset>504825</wp:posOffset>
            </wp:positionV>
            <wp:extent cx="5041900" cy="2877820"/>
            <wp:effectExtent l="0" t="0" r="6350" b="0"/>
            <wp:wrapSquare wrapText="bothSides"/>
            <wp:docPr id="7" name="Obraz 7" descr="Wykres 1. Liczba podmiotów nowo zarejestrowanych w rejestrze REGON&#10;&#10;Na wykresie słupkowym przedstawiono liczbę podmiotów nowo zarejestrowanych w rejestrze REGON w porównaniu do poprzedniego miesiąca: sierpień 2023 rok - 31971; lipiec 2023 rok - 29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3AEEBECF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1C0459F0" w:rsidR="008B3ED5" w:rsidRPr="00854830" w:rsidRDefault="00BF2A3F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15936" behindDoc="0" locked="0" layoutInCell="1" allowOverlap="1" wp14:anchorId="34607BA5" wp14:editId="54DF805E">
            <wp:simplePos x="0" y="0"/>
            <wp:positionH relativeFrom="margin">
              <wp:align>right</wp:align>
            </wp:positionH>
            <wp:positionV relativeFrom="paragraph">
              <wp:posOffset>503555</wp:posOffset>
            </wp:positionV>
            <wp:extent cx="5126990" cy="4054475"/>
            <wp:effectExtent l="0" t="0" r="0" b="3175"/>
            <wp:wrapSquare wrapText="bothSides"/>
            <wp:docPr id="17" name="Obraz 17" descr="Wykres 2. Liczba podmiotów nowo zarejestrowanych i wyrejestrowanych z rejestru REGON wg sekcji PKD w sierpniu 2023 roku&#10;&#10;Porównanie na wykresie słupkowym liczby podmiotów nowo zarejestrowanych i wyrejestrowanych z rejestru REGON wg wybranych sekcji PKD 2007. Najwięcej nowych podmiotów zarejestrowano w sekcji Budownictwo  - 6141; najwięcej podmiotów wyrejestrowano w sekcji Handel; naprawa pojazdów samochodowych - 3417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w </w:t>
      </w:r>
      <w:r w:rsidR="001E51F0">
        <w:rPr>
          <w:rFonts w:ascii="Fira Sans" w:hAnsi="Fira Sans"/>
        </w:rPr>
        <w:t>sierpniu</w:t>
      </w:r>
      <w:r w:rsidR="003F3568">
        <w:rPr>
          <w:rFonts w:ascii="Fira Sans" w:hAnsi="Fira Sans"/>
        </w:rPr>
        <w:t xml:space="preserve"> 2023 r.</w:t>
      </w:r>
    </w:p>
    <w:p w14:paraId="1C44986A" w14:textId="6ACA10A9" w:rsidR="008B3ED5" w:rsidRDefault="008B3ED5" w:rsidP="000E2DE8">
      <w:pPr>
        <w:pStyle w:val="Tytuwykresu0"/>
        <w:spacing w:line="240" w:lineRule="exact"/>
      </w:pPr>
    </w:p>
    <w:p w14:paraId="078F9B62" w14:textId="77EAFC5B" w:rsidR="00040ACB" w:rsidRDefault="00040ACB" w:rsidP="000E2DE8">
      <w:pPr>
        <w:pStyle w:val="Tytuwykresu0"/>
        <w:spacing w:line="240" w:lineRule="exact"/>
      </w:pPr>
    </w:p>
    <w:p w14:paraId="10E59B8D" w14:textId="199E4A06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5" w:name="OLE_LINK1"/>
    </w:p>
    <w:p w14:paraId="2622BC7B" w14:textId="6FD137EA" w:rsidR="008B3ED5" w:rsidRPr="000D4F44" w:rsidRDefault="00BF2A3F" w:rsidP="00E55F1C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16960" behindDoc="0" locked="0" layoutInCell="1" allowOverlap="1" wp14:anchorId="1604677C" wp14:editId="558C1E25">
            <wp:simplePos x="0" y="0"/>
            <wp:positionH relativeFrom="margin">
              <wp:align>left</wp:align>
            </wp:positionH>
            <wp:positionV relativeFrom="paragraph">
              <wp:posOffset>419100</wp:posOffset>
            </wp:positionV>
            <wp:extent cx="5041900" cy="3066415"/>
            <wp:effectExtent l="0" t="0" r="6350" b="635"/>
            <wp:wrapSquare wrapText="bothSides"/>
            <wp:docPr id="24" name="Obraz 24" descr="Wykres 3. Liczba podmiotów z zawieszoną działalnością w rejestrze REGON&#10;&#10;Porównanie na wykresie słupkowym liczby podmiotów z zawieszoną działalnością w rejestrze REGON do poprzedniego miesiąca. W sierpniu 2023 roku - wzrost o 1,3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5"/>
    <w:p w14:paraId="25F6C511" w14:textId="5BD3EF7E" w:rsidR="00B43119" w:rsidRDefault="00B43119" w:rsidP="00B43119">
      <w:pPr>
        <w:rPr>
          <w:noProof/>
          <w:sz w:val="18"/>
        </w:rPr>
      </w:pPr>
    </w:p>
    <w:p w14:paraId="40BF61A6" w14:textId="15C98A74" w:rsidR="00203BBD" w:rsidRDefault="00203BBD" w:rsidP="00B43119"/>
    <w:p w14:paraId="3C222B0C" w14:textId="41281173" w:rsidR="00DA331D" w:rsidRDefault="00DA331D" w:rsidP="00DA331D">
      <w:pPr>
        <w:spacing w:before="360"/>
        <w:rPr>
          <w:sz w:val="18"/>
        </w:rPr>
      </w:pPr>
    </w:p>
    <w:p w14:paraId="71E4DDE7" w14:textId="59F41FC0" w:rsidR="000E2DE8" w:rsidRDefault="000E2DE8" w:rsidP="00DA331D">
      <w:pPr>
        <w:spacing w:before="360"/>
        <w:rPr>
          <w:sz w:val="18"/>
        </w:rPr>
      </w:pPr>
    </w:p>
    <w:p w14:paraId="00C67985" w14:textId="3B7D20CC" w:rsidR="00C84CE8" w:rsidRDefault="00C84CE8" w:rsidP="00DA331D">
      <w:pPr>
        <w:spacing w:before="360"/>
        <w:rPr>
          <w:sz w:val="18"/>
        </w:rPr>
      </w:pPr>
    </w:p>
    <w:p w14:paraId="59309298" w14:textId="5E96F485" w:rsidR="00C84CE8" w:rsidRDefault="00C84CE8" w:rsidP="00DA331D">
      <w:pPr>
        <w:spacing w:before="360"/>
        <w:rPr>
          <w:sz w:val="18"/>
        </w:rPr>
      </w:pPr>
    </w:p>
    <w:p w14:paraId="494BEF33" w14:textId="450FC0B3" w:rsidR="00C84CE8" w:rsidRDefault="00C84CE8" w:rsidP="00DA331D">
      <w:pPr>
        <w:spacing w:before="360"/>
        <w:rPr>
          <w:sz w:val="18"/>
        </w:rPr>
      </w:pPr>
    </w:p>
    <w:p w14:paraId="34405FE8" w14:textId="5BA4AD88" w:rsidR="00C84CE8" w:rsidRDefault="00C84CE8" w:rsidP="00DA331D">
      <w:pPr>
        <w:spacing w:before="360"/>
        <w:rPr>
          <w:sz w:val="18"/>
        </w:rPr>
      </w:pPr>
    </w:p>
    <w:p w14:paraId="49ECADA4" w14:textId="43EF949F" w:rsidR="00C84CE8" w:rsidRDefault="00C84CE8" w:rsidP="00DA331D">
      <w:pPr>
        <w:spacing w:before="360"/>
        <w:rPr>
          <w:sz w:val="18"/>
        </w:rPr>
      </w:pPr>
    </w:p>
    <w:p w14:paraId="359E56EF" w14:textId="0735130C" w:rsidR="00C84CE8" w:rsidRDefault="00C84CE8" w:rsidP="00DA331D">
      <w:pPr>
        <w:spacing w:before="360"/>
        <w:rPr>
          <w:sz w:val="18"/>
        </w:rPr>
      </w:pPr>
    </w:p>
    <w:p w14:paraId="159A6D6C" w14:textId="28766301" w:rsidR="00C84CE8" w:rsidRDefault="00C84CE8" w:rsidP="00DA331D">
      <w:pPr>
        <w:spacing w:before="360"/>
        <w:rPr>
          <w:sz w:val="18"/>
        </w:rPr>
      </w:pPr>
    </w:p>
    <w:p w14:paraId="39287496" w14:textId="77777777" w:rsidR="00C84CE8" w:rsidRDefault="00C84CE8" w:rsidP="00DA331D">
      <w:pPr>
        <w:spacing w:before="360"/>
        <w:rPr>
          <w:sz w:val="18"/>
        </w:rPr>
      </w:pPr>
    </w:p>
    <w:p w14:paraId="12527D8A" w14:textId="77777777" w:rsidR="00C56047" w:rsidRDefault="00C56047" w:rsidP="00DA331D">
      <w:pPr>
        <w:spacing w:before="360"/>
        <w:rPr>
          <w:sz w:val="18"/>
        </w:rPr>
      </w:pPr>
    </w:p>
    <w:p w14:paraId="3C457DCF" w14:textId="77777777" w:rsidR="00913879" w:rsidRDefault="00913879" w:rsidP="00DA331D">
      <w:pPr>
        <w:spacing w:before="360"/>
        <w:rPr>
          <w:sz w:val="18"/>
        </w:rPr>
      </w:pPr>
    </w:p>
    <w:p w14:paraId="2EB3A48E" w14:textId="0B830438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27EF98C1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2EB5DAA6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CA125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</w:tc>
        <w:tc>
          <w:tcPr>
            <w:tcW w:w="4927" w:type="dxa"/>
          </w:tcPr>
          <w:p w14:paraId="4E8FFA16" w14:textId="1D02BAED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DE2400"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0CC9C874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DE2400"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0676E54A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0D0A7B21" w:rsidR="00531873" w:rsidRPr="005D2277" w:rsidRDefault="009E41A6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7B105E05" w:rsidR="00531873" w:rsidRPr="005D2277" w:rsidRDefault="009E41A6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2A00A9B2" w:rsidR="00531873" w:rsidRPr="005D2277" w:rsidRDefault="009E41A6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2022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9E41A6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9E41A6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9E41A6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9E41A6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9E41A6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66FE4" w14:textId="77777777" w:rsidR="009E41A6" w:rsidRDefault="009E41A6" w:rsidP="000662E2">
      <w:pPr>
        <w:spacing w:after="0" w:line="240" w:lineRule="auto"/>
      </w:pPr>
      <w:r>
        <w:separator/>
      </w:r>
    </w:p>
  </w:endnote>
  <w:endnote w:type="continuationSeparator" w:id="0">
    <w:p w14:paraId="00E34709" w14:textId="77777777" w:rsidR="009E41A6" w:rsidRDefault="009E41A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BB5FAC0-FE42-47BE-8D15-BAA15DC12811}"/>
    <w:embedBold r:id="rId2" w:fontKey="{56D561D7-D9AA-424D-A639-EEEA699B03C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D33FDD0-7803-4EA7-9C36-0DA050FB5C73}"/>
    <w:embedBold r:id="rId4" w:fontKey="{C6F0EDDD-2017-4221-92B5-A7612F6A95B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C932817-B169-4AAD-A9A5-9CFDD0E232F0}"/>
    <w:embedBold r:id="rId6" w:fontKey="{7D9D36D5-DE56-4902-8D5C-F3065C60961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8CCF6B4-E4F0-4871-9568-103DAE5B99B1}"/>
    <w:embedItalic r:id="rId8" w:fontKey="{E5020743-7FE8-4599-9788-722587C8E26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591FB29-F47C-4A23-B3CA-E3704FF0673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1290FC3-846A-4857-8940-26444B5387B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36ADDF6-6A5C-4731-9717-3CE5DE03C99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78063" w14:textId="77777777" w:rsidR="009E41A6" w:rsidRDefault="009E41A6" w:rsidP="000662E2">
      <w:pPr>
        <w:spacing w:after="0" w:line="240" w:lineRule="auto"/>
      </w:pPr>
      <w:r>
        <w:separator/>
      </w:r>
    </w:p>
  </w:footnote>
  <w:footnote w:type="continuationSeparator" w:id="0">
    <w:p w14:paraId="0E8908E3" w14:textId="77777777" w:rsidR="009E41A6" w:rsidRDefault="009E41A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DA7AEF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wrzesień 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90FCECD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974DE6">
                            <w:t>1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974DE6">
                            <w:t>9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&#10;&#10;11 wrzesień 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" filled="f" stroked="f">
              <v:textbox>
                <w:txbxContent>
                  <w:p w14:paraId="71967FEA" w14:textId="490FCECD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974DE6">
                      <w:t>1</w:t>
                    </w:r>
                    <w:r w:rsidR="00DE6B58">
                      <w:t>.</w:t>
                    </w:r>
                    <w:r>
                      <w:t>0</w:t>
                    </w:r>
                    <w:r w:rsidR="00974DE6">
                      <w:t>9</w:t>
                    </w:r>
                    <w:r w:rsidR="00DE6B58">
                      <w:t>.</w:t>
                    </w:r>
                    <w:r w:rsidR="00383E2E">
                      <w:t>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4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2EAC"/>
    <w:rsid w:val="00003437"/>
    <w:rsid w:val="00005A62"/>
    <w:rsid w:val="0000709F"/>
    <w:rsid w:val="000108B8"/>
    <w:rsid w:val="000152F5"/>
    <w:rsid w:val="00024A73"/>
    <w:rsid w:val="00025278"/>
    <w:rsid w:val="000269F7"/>
    <w:rsid w:val="00026C57"/>
    <w:rsid w:val="000277A3"/>
    <w:rsid w:val="000300C2"/>
    <w:rsid w:val="00032E11"/>
    <w:rsid w:val="00033978"/>
    <w:rsid w:val="000339E3"/>
    <w:rsid w:val="000357ED"/>
    <w:rsid w:val="00037098"/>
    <w:rsid w:val="00037ADE"/>
    <w:rsid w:val="00040ACB"/>
    <w:rsid w:val="0004582E"/>
    <w:rsid w:val="000459BB"/>
    <w:rsid w:val="000470AA"/>
    <w:rsid w:val="00050D49"/>
    <w:rsid w:val="000536FE"/>
    <w:rsid w:val="00053F94"/>
    <w:rsid w:val="00057625"/>
    <w:rsid w:val="00057CA1"/>
    <w:rsid w:val="00062EF3"/>
    <w:rsid w:val="000647A9"/>
    <w:rsid w:val="000662E2"/>
    <w:rsid w:val="00066883"/>
    <w:rsid w:val="000704DF"/>
    <w:rsid w:val="00071B39"/>
    <w:rsid w:val="00071EFE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7840"/>
    <w:rsid w:val="000A01AB"/>
    <w:rsid w:val="000A3256"/>
    <w:rsid w:val="000A5B21"/>
    <w:rsid w:val="000B046C"/>
    <w:rsid w:val="000B0727"/>
    <w:rsid w:val="000B2EF1"/>
    <w:rsid w:val="000B5B35"/>
    <w:rsid w:val="000B79EA"/>
    <w:rsid w:val="000C135D"/>
    <w:rsid w:val="000C2383"/>
    <w:rsid w:val="000C3AB9"/>
    <w:rsid w:val="000C3D78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6457"/>
    <w:rsid w:val="000E7188"/>
    <w:rsid w:val="000E79A9"/>
    <w:rsid w:val="000F5DA0"/>
    <w:rsid w:val="001011C3"/>
    <w:rsid w:val="001015D6"/>
    <w:rsid w:val="00101D17"/>
    <w:rsid w:val="00101F4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1E44"/>
    <w:rsid w:val="00124B40"/>
    <w:rsid w:val="00130296"/>
    <w:rsid w:val="00130455"/>
    <w:rsid w:val="00130C9C"/>
    <w:rsid w:val="001314C8"/>
    <w:rsid w:val="00131E2F"/>
    <w:rsid w:val="00133026"/>
    <w:rsid w:val="00134145"/>
    <w:rsid w:val="001351E7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4BC8"/>
    <w:rsid w:val="00154EF2"/>
    <w:rsid w:val="001564E0"/>
    <w:rsid w:val="00156EC1"/>
    <w:rsid w:val="001608C6"/>
    <w:rsid w:val="001617E3"/>
    <w:rsid w:val="00162325"/>
    <w:rsid w:val="00163157"/>
    <w:rsid w:val="0016415F"/>
    <w:rsid w:val="00165BE8"/>
    <w:rsid w:val="00171D68"/>
    <w:rsid w:val="001729C7"/>
    <w:rsid w:val="00173116"/>
    <w:rsid w:val="00182252"/>
    <w:rsid w:val="00184136"/>
    <w:rsid w:val="00184836"/>
    <w:rsid w:val="001951DA"/>
    <w:rsid w:val="00196C0B"/>
    <w:rsid w:val="00197D5C"/>
    <w:rsid w:val="001A1C89"/>
    <w:rsid w:val="001A2E5A"/>
    <w:rsid w:val="001A6269"/>
    <w:rsid w:val="001B053D"/>
    <w:rsid w:val="001B1E1A"/>
    <w:rsid w:val="001B2F1F"/>
    <w:rsid w:val="001B3BC0"/>
    <w:rsid w:val="001C3269"/>
    <w:rsid w:val="001C55C1"/>
    <w:rsid w:val="001C76D3"/>
    <w:rsid w:val="001D19B6"/>
    <w:rsid w:val="001D1DB4"/>
    <w:rsid w:val="001D23F1"/>
    <w:rsid w:val="001D2593"/>
    <w:rsid w:val="001D25F9"/>
    <w:rsid w:val="001D2966"/>
    <w:rsid w:val="001D40B5"/>
    <w:rsid w:val="001D61ED"/>
    <w:rsid w:val="001E3CF9"/>
    <w:rsid w:val="001E51F0"/>
    <w:rsid w:val="001E5B2D"/>
    <w:rsid w:val="001E72D4"/>
    <w:rsid w:val="001E76F4"/>
    <w:rsid w:val="001F5917"/>
    <w:rsid w:val="0020156C"/>
    <w:rsid w:val="00201E62"/>
    <w:rsid w:val="00203BBD"/>
    <w:rsid w:val="002040ED"/>
    <w:rsid w:val="00206A18"/>
    <w:rsid w:val="002110F4"/>
    <w:rsid w:val="00216634"/>
    <w:rsid w:val="00220239"/>
    <w:rsid w:val="00226ECF"/>
    <w:rsid w:val="00230581"/>
    <w:rsid w:val="002311DC"/>
    <w:rsid w:val="00236608"/>
    <w:rsid w:val="00241AC6"/>
    <w:rsid w:val="00242D31"/>
    <w:rsid w:val="00243CC1"/>
    <w:rsid w:val="002501DB"/>
    <w:rsid w:val="00250601"/>
    <w:rsid w:val="00251935"/>
    <w:rsid w:val="0025481E"/>
    <w:rsid w:val="002574F9"/>
    <w:rsid w:val="00260161"/>
    <w:rsid w:val="00261BDD"/>
    <w:rsid w:val="00262B61"/>
    <w:rsid w:val="00262CC6"/>
    <w:rsid w:val="00263E08"/>
    <w:rsid w:val="00266D7A"/>
    <w:rsid w:val="00276079"/>
    <w:rsid w:val="00276196"/>
    <w:rsid w:val="00276811"/>
    <w:rsid w:val="00282699"/>
    <w:rsid w:val="0028397E"/>
    <w:rsid w:val="00286F38"/>
    <w:rsid w:val="0029259B"/>
    <w:rsid w:val="002926DF"/>
    <w:rsid w:val="00293C83"/>
    <w:rsid w:val="00296697"/>
    <w:rsid w:val="002A266E"/>
    <w:rsid w:val="002B0472"/>
    <w:rsid w:val="002B53AA"/>
    <w:rsid w:val="002B6B12"/>
    <w:rsid w:val="002C07C5"/>
    <w:rsid w:val="002C21F0"/>
    <w:rsid w:val="002C71C0"/>
    <w:rsid w:val="002D01DF"/>
    <w:rsid w:val="002D107B"/>
    <w:rsid w:val="002D1770"/>
    <w:rsid w:val="002D51B9"/>
    <w:rsid w:val="002E3EB3"/>
    <w:rsid w:val="002E6140"/>
    <w:rsid w:val="002E623D"/>
    <w:rsid w:val="002E6985"/>
    <w:rsid w:val="002E71B6"/>
    <w:rsid w:val="002E7467"/>
    <w:rsid w:val="002F32E5"/>
    <w:rsid w:val="002F35F6"/>
    <w:rsid w:val="002F77C8"/>
    <w:rsid w:val="0030230A"/>
    <w:rsid w:val="00302C39"/>
    <w:rsid w:val="003036A9"/>
    <w:rsid w:val="00304F22"/>
    <w:rsid w:val="00306C7C"/>
    <w:rsid w:val="00314F86"/>
    <w:rsid w:val="00317F4D"/>
    <w:rsid w:val="00322EDD"/>
    <w:rsid w:val="00324814"/>
    <w:rsid w:val="00325BF6"/>
    <w:rsid w:val="00327018"/>
    <w:rsid w:val="003309FA"/>
    <w:rsid w:val="0033211A"/>
    <w:rsid w:val="00332320"/>
    <w:rsid w:val="00333A18"/>
    <w:rsid w:val="0033675A"/>
    <w:rsid w:val="00337005"/>
    <w:rsid w:val="0033752D"/>
    <w:rsid w:val="00343B3B"/>
    <w:rsid w:val="00347D72"/>
    <w:rsid w:val="003507B6"/>
    <w:rsid w:val="00353216"/>
    <w:rsid w:val="00353F45"/>
    <w:rsid w:val="00355EFC"/>
    <w:rsid w:val="00356F53"/>
    <w:rsid w:val="00357611"/>
    <w:rsid w:val="00362086"/>
    <w:rsid w:val="0036432A"/>
    <w:rsid w:val="00364AF9"/>
    <w:rsid w:val="00365626"/>
    <w:rsid w:val="00367237"/>
    <w:rsid w:val="00367BE4"/>
    <w:rsid w:val="003705C6"/>
    <w:rsid w:val="0037077F"/>
    <w:rsid w:val="003723E1"/>
    <w:rsid w:val="00372411"/>
    <w:rsid w:val="00373882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6691"/>
    <w:rsid w:val="00397D18"/>
    <w:rsid w:val="003A0236"/>
    <w:rsid w:val="003A1B36"/>
    <w:rsid w:val="003A3211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656"/>
    <w:rsid w:val="003D3739"/>
    <w:rsid w:val="003D4F95"/>
    <w:rsid w:val="003D5F42"/>
    <w:rsid w:val="003D6096"/>
    <w:rsid w:val="003D60A9"/>
    <w:rsid w:val="003E108F"/>
    <w:rsid w:val="003E4367"/>
    <w:rsid w:val="003E7083"/>
    <w:rsid w:val="003F167B"/>
    <w:rsid w:val="003F2199"/>
    <w:rsid w:val="003F3568"/>
    <w:rsid w:val="003F4C97"/>
    <w:rsid w:val="003F666D"/>
    <w:rsid w:val="003F70F8"/>
    <w:rsid w:val="003F7FE6"/>
    <w:rsid w:val="00400193"/>
    <w:rsid w:val="004025FB"/>
    <w:rsid w:val="00404E3E"/>
    <w:rsid w:val="004068CE"/>
    <w:rsid w:val="00416EAF"/>
    <w:rsid w:val="004212E7"/>
    <w:rsid w:val="00423C88"/>
    <w:rsid w:val="0042446D"/>
    <w:rsid w:val="00425BAE"/>
    <w:rsid w:val="0042670B"/>
    <w:rsid w:val="00427BF8"/>
    <w:rsid w:val="00431404"/>
    <w:rsid w:val="00431C02"/>
    <w:rsid w:val="00436467"/>
    <w:rsid w:val="00436E28"/>
    <w:rsid w:val="00437395"/>
    <w:rsid w:val="0044138B"/>
    <w:rsid w:val="00442196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6355B"/>
    <w:rsid w:val="00463E39"/>
    <w:rsid w:val="004647C7"/>
    <w:rsid w:val="004654F3"/>
    <w:rsid w:val="004657FC"/>
    <w:rsid w:val="00465BEE"/>
    <w:rsid w:val="0046798B"/>
    <w:rsid w:val="0047143D"/>
    <w:rsid w:val="00471E9C"/>
    <w:rsid w:val="004733F6"/>
    <w:rsid w:val="00474E69"/>
    <w:rsid w:val="004832E3"/>
    <w:rsid w:val="00483E9F"/>
    <w:rsid w:val="00485A2C"/>
    <w:rsid w:val="00487239"/>
    <w:rsid w:val="0049197D"/>
    <w:rsid w:val="00495B84"/>
    <w:rsid w:val="00495C1A"/>
    <w:rsid w:val="0049621B"/>
    <w:rsid w:val="00496FE3"/>
    <w:rsid w:val="004A1D19"/>
    <w:rsid w:val="004A3E68"/>
    <w:rsid w:val="004A7A9F"/>
    <w:rsid w:val="004B04FE"/>
    <w:rsid w:val="004B16CB"/>
    <w:rsid w:val="004B246A"/>
    <w:rsid w:val="004B3715"/>
    <w:rsid w:val="004B4FAC"/>
    <w:rsid w:val="004B6B4B"/>
    <w:rsid w:val="004C0C47"/>
    <w:rsid w:val="004C15D3"/>
    <w:rsid w:val="004C1895"/>
    <w:rsid w:val="004C2BC1"/>
    <w:rsid w:val="004C56D6"/>
    <w:rsid w:val="004C679D"/>
    <w:rsid w:val="004C6832"/>
    <w:rsid w:val="004C6D40"/>
    <w:rsid w:val="004D1227"/>
    <w:rsid w:val="004D2761"/>
    <w:rsid w:val="004D51EF"/>
    <w:rsid w:val="004D6C08"/>
    <w:rsid w:val="004E256F"/>
    <w:rsid w:val="004E3C23"/>
    <w:rsid w:val="004E3EA1"/>
    <w:rsid w:val="004E6AA8"/>
    <w:rsid w:val="004F0C3C"/>
    <w:rsid w:val="004F2280"/>
    <w:rsid w:val="004F23BB"/>
    <w:rsid w:val="004F63FC"/>
    <w:rsid w:val="0050535B"/>
    <w:rsid w:val="00505A92"/>
    <w:rsid w:val="00507E89"/>
    <w:rsid w:val="00512103"/>
    <w:rsid w:val="00514D0B"/>
    <w:rsid w:val="00515430"/>
    <w:rsid w:val="0051761E"/>
    <w:rsid w:val="005203F1"/>
    <w:rsid w:val="00521BC3"/>
    <w:rsid w:val="005220D6"/>
    <w:rsid w:val="00530DE4"/>
    <w:rsid w:val="00531873"/>
    <w:rsid w:val="00533632"/>
    <w:rsid w:val="00534013"/>
    <w:rsid w:val="00535C47"/>
    <w:rsid w:val="00540C5C"/>
    <w:rsid w:val="00541E6E"/>
    <w:rsid w:val="0054251F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75AF"/>
    <w:rsid w:val="005762A7"/>
    <w:rsid w:val="0058220E"/>
    <w:rsid w:val="00582DB5"/>
    <w:rsid w:val="00587CEE"/>
    <w:rsid w:val="005916D7"/>
    <w:rsid w:val="005921DA"/>
    <w:rsid w:val="0059427F"/>
    <w:rsid w:val="00595649"/>
    <w:rsid w:val="00595B72"/>
    <w:rsid w:val="005A0C93"/>
    <w:rsid w:val="005A2A1C"/>
    <w:rsid w:val="005A6813"/>
    <w:rsid w:val="005A698C"/>
    <w:rsid w:val="005B005F"/>
    <w:rsid w:val="005B33A8"/>
    <w:rsid w:val="005B42B2"/>
    <w:rsid w:val="005B5C3E"/>
    <w:rsid w:val="005B7E2B"/>
    <w:rsid w:val="005C0C7F"/>
    <w:rsid w:val="005C0CAC"/>
    <w:rsid w:val="005C1CAF"/>
    <w:rsid w:val="005C2793"/>
    <w:rsid w:val="005C5967"/>
    <w:rsid w:val="005C6115"/>
    <w:rsid w:val="005D062E"/>
    <w:rsid w:val="005D2277"/>
    <w:rsid w:val="005D24F7"/>
    <w:rsid w:val="005D2F6B"/>
    <w:rsid w:val="005D5CE1"/>
    <w:rsid w:val="005D7AF0"/>
    <w:rsid w:val="005E0799"/>
    <w:rsid w:val="005E10F9"/>
    <w:rsid w:val="005E1200"/>
    <w:rsid w:val="005E1747"/>
    <w:rsid w:val="005E4F6E"/>
    <w:rsid w:val="005E6D3F"/>
    <w:rsid w:val="005E7EF6"/>
    <w:rsid w:val="005F0F3C"/>
    <w:rsid w:val="005F1783"/>
    <w:rsid w:val="005F45EE"/>
    <w:rsid w:val="005F5A80"/>
    <w:rsid w:val="00602552"/>
    <w:rsid w:val="006044FF"/>
    <w:rsid w:val="00607CC5"/>
    <w:rsid w:val="0061179B"/>
    <w:rsid w:val="006125F9"/>
    <w:rsid w:val="00613281"/>
    <w:rsid w:val="006240BD"/>
    <w:rsid w:val="00632B12"/>
    <w:rsid w:val="00633014"/>
    <w:rsid w:val="0063437B"/>
    <w:rsid w:val="0063453D"/>
    <w:rsid w:val="00635B84"/>
    <w:rsid w:val="00636988"/>
    <w:rsid w:val="00637B78"/>
    <w:rsid w:val="0064017E"/>
    <w:rsid w:val="00641C81"/>
    <w:rsid w:val="00642762"/>
    <w:rsid w:val="0064307F"/>
    <w:rsid w:val="00644690"/>
    <w:rsid w:val="00645465"/>
    <w:rsid w:val="00645B83"/>
    <w:rsid w:val="00653E1B"/>
    <w:rsid w:val="00653F54"/>
    <w:rsid w:val="00654BB6"/>
    <w:rsid w:val="00654FAF"/>
    <w:rsid w:val="006673CA"/>
    <w:rsid w:val="00673C26"/>
    <w:rsid w:val="00673F1E"/>
    <w:rsid w:val="00674DE5"/>
    <w:rsid w:val="006760D2"/>
    <w:rsid w:val="00677ACA"/>
    <w:rsid w:val="00680D59"/>
    <w:rsid w:val="006812AF"/>
    <w:rsid w:val="006819FA"/>
    <w:rsid w:val="0068327D"/>
    <w:rsid w:val="0068689F"/>
    <w:rsid w:val="00691534"/>
    <w:rsid w:val="00693880"/>
    <w:rsid w:val="00694423"/>
    <w:rsid w:val="00694AF0"/>
    <w:rsid w:val="00695463"/>
    <w:rsid w:val="00695823"/>
    <w:rsid w:val="006A0BB0"/>
    <w:rsid w:val="006A2204"/>
    <w:rsid w:val="006A3A8D"/>
    <w:rsid w:val="006A4686"/>
    <w:rsid w:val="006B0E9E"/>
    <w:rsid w:val="006B2BA0"/>
    <w:rsid w:val="006B486D"/>
    <w:rsid w:val="006B5AE4"/>
    <w:rsid w:val="006C37F6"/>
    <w:rsid w:val="006C3DB6"/>
    <w:rsid w:val="006C4F13"/>
    <w:rsid w:val="006D00DA"/>
    <w:rsid w:val="006D1507"/>
    <w:rsid w:val="006D1860"/>
    <w:rsid w:val="006D4054"/>
    <w:rsid w:val="006D4BD2"/>
    <w:rsid w:val="006D5769"/>
    <w:rsid w:val="006E02EC"/>
    <w:rsid w:val="006E06EC"/>
    <w:rsid w:val="006E3C4F"/>
    <w:rsid w:val="006E47DB"/>
    <w:rsid w:val="006E6F41"/>
    <w:rsid w:val="006E73E6"/>
    <w:rsid w:val="006F1663"/>
    <w:rsid w:val="006F2835"/>
    <w:rsid w:val="006F4AF7"/>
    <w:rsid w:val="00705660"/>
    <w:rsid w:val="00705F7D"/>
    <w:rsid w:val="00706499"/>
    <w:rsid w:val="00717ED2"/>
    <w:rsid w:val="007211B1"/>
    <w:rsid w:val="0072757A"/>
    <w:rsid w:val="007277DA"/>
    <w:rsid w:val="007279E8"/>
    <w:rsid w:val="00731D27"/>
    <w:rsid w:val="00734A29"/>
    <w:rsid w:val="007375DB"/>
    <w:rsid w:val="00737A7B"/>
    <w:rsid w:val="00743734"/>
    <w:rsid w:val="00745FA1"/>
    <w:rsid w:val="00746187"/>
    <w:rsid w:val="00751D58"/>
    <w:rsid w:val="00752671"/>
    <w:rsid w:val="007540D3"/>
    <w:rsid w:val="00761B1C"/>
    <w:rsid w:val="0076254F"/>
    <w:rsid w:val="00763CAE"/>
    <w:rsid w:val="007674F6"/>
    <w:rsid w:val="0077435E"/>
    <w:rsid w:val="00776939"/>
    <w:rsid w:val="007801F5"/>
    <w:rsid w:val="007812A6"/>
    <w:rsid w:val="00783CA4"/>
    <w:rsid w:val="007842FB"/>
    <w:rsid w:val="00786124"/>
    <w:rsid w:val="00790A3F"/>
    <w:rsid w:val="00791253"/>
    <w:rsid w:val="00791396"/>
    <w:rsid w:val="007926F0"/>
    <w:rsid w:val="007944DE"/>
    <w:rsid w:val="0079514B"/>
    <w:rsid w:val="00795252"/>
    <w:rsid w:val="007956DC"/>
    <w:rsid w:val="007A27DA"/>
    <w:rsid w:val="007A2DC1"/>
    <w:rsid w:val="007A3B0D"/>
    <w:rsid w:val="007A4CA1"/>
    <w:rsid w:val="007A6001"/>
    <w:rsid w:val="007A6C4F"/>
    <w:rsid w:val="007B2689"/>
    <w:rsid w:val="007B4786"/>
    <w:rsid w:val="007C06D3"/>
    <w:rsid w:val="007C1E42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E53"/>
    <w:rsid w:val="007E3314"/>
    <w:rsid w:val="007E3514"/>
    <w:rsid w:val="007E4B03"/>
    <w:rsid w:val="007F199F"/>
    <w:rsid w:val="007F2603"/>
    <w:rsid w:val="007F324B"/>
    <w:rsid w:val="00802077"/>
    <w:rsid w:val="0080553C"/>
    <w:rsid w:val="00805B46"/>
    <w:rsid w:val="00805DB4"/>
    <w:rsid w:val="008175A3"/>
    <w:rsid w:val="008213D8"/>
    <w:rsid w:val="00823593"/>
    <w:rsid w:val="00824B1F"/>
    <w:rsid w:val="00825DC2"/>
    <w:rsid w:val="00832AEB"/>
    <w:rsid w:val="0083499B"/>
    <w:rsid w:val="00834AD3"/>
    <w:rsid w:val="00843179"/>
    <w:rsid w:val="00843795"/>
    <w:rsid w:val="008437EB"/>
    <w:rsid w:val="00844CBD"/>
    <w:rsid w:val="00847F0F"/>
    <w:rsid w:val="00850F3A"/>
    <w:rsid w:val="00852448"/>
    <w:rsid w:val="00854830"/>
    <w:rsid w:val="00861542"/>
    <w:rsid w:val="00877F6C"/>
    <w:rsid w:val="00880E1E"/>
    <w:rsid w:val="0088258A"/>
    <w:rsid w:val="00885DE5"/>
    <w:rsid w:val="00886332"/>
    <w:rsid w:val="0088675B"/>
    <w:rsid w:val="008925F0"/>
    <w:rsid w:val="0089448A"/>
    <w:rsid w:val="00897877"/>
    <w:rsid w:val="008A26D9"/>
    <w:rsid w:val="008A2CFA"/>
    <w:rsid w:val="008A5A5E"/>
    <w:rsid w:val="008A7B5B"/>
    <w:rsid w:val="008B1137"/>
    <w:rsid w:val="008B12D2"/>
    <w:rsid w:val="008B1FFF"/>
    <w:rsid w:val="008B3ED5"/>
    <w:rsid w:val="008B4691"/>
    <w:rsid w:val="008C0A96"/>
    <w:rsid w:val="008C0C29"/>
    <w:rsid w:val="008C1F32"/>
    <w:rsid w:val="008C2958"/>
    <w:rsid w:val="008C3847"/>
    <w:rsid w:val="008C4003"/>
    <w:rsid w:val="008C5CF8"/>
    <w:rsid w:val="008D02DA"/>
    <w:rsid w:val="008D26BE"/>
    <w:rsid w:val="008D76BC"/>
    <w:rsid w:val="008E258F"/>
    <w:rsid w:val="008E2FB6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BA1"/>
    <w:rsid w:val="009127BA"/>
    <w:rsid w:val="00913879"/>
    <w:rsid w:val="00913E05"/>
    <w:rsid w:val="009161FE"/>
    <w:rsid w:val="00916814"/>
    <w:rsid w:val="00920AAE"/>
    <w:rsid w:val="009227A6"/>
    <w:rsid w:val="00922BB2"/>
    <w:rsid w:val="00923590"/>
    <w:rsid w:val="009244D2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30DB"/>
    <w:rsid w:val="00953676"/>
    <w:rsid w:val="00954E27"/>
    <w:rsid w:val="00956F30"/>
    <w:rsid w:val="009571F7"/>
    <w:rsid w:val="00964516"/>
    <w:rsid w:val="00966C9A"/>
    <w:rsid w:val="009705EE"/>
    <w:rsid w:val="00972B49"/>
    <w:rsid w:val="0097464E"/>
    <w:rsid w:val="00974DE6"/>
    <w:rsid w:val="00977927"/>
    <w:rsid w:val="0098135C"/>
    <w:rsid w:val="0098156A"/>
    <w:rsid w:val="00983641"/>
    <w:rsid w:val="009849F2"/>
    <w:rsid w:val="00990F4F"/>
    <w:rsid w:val="00991BAC"/>
    <w:rsid w:val="00995B28"/>
    <w:rsid w:val="00995C57"/>
    <w:rsid w:val="0099757D"/>
    <w:rsid w:val="009A0969"/>
    <w:rsid w:val="009A14D1"/>
    <w:rsid w:val="009A1F84"/>
    <w:rsid w:val="009A48A0"/>
    <w:rsid w:val="009A50D6"/>
    <w:rsid w:val="009A6EA0"/>
    <w:rsid w:val="009B2D6C"/>
    <w:rsid w:val="009B313E"/>
    <w:rsid w:val="009B3DAF"/>
    <w:rsid w:val="009B5741"/>
    <w:rsid w:val="009B6620"/>
    <w:rsid w:val="009C1335"/>
    <w:rsid w:val="009C1AB2"/>
    <w:rsid w:val="009C5BC9"/>
    <w:rsid w:val="009C5DA9"/>
    <w:rsid w:val="009C7251"/>
    <w:rsid w:val="009D3355"/>
    <w:rsid w:val="009D338D"/>
    <w:rsid w:val="009D762B"/>
    <w:rsid w:val="009E11D0"/>
    <w:rsid w:val="009E1907"/>
    <w:rsid w:val="009E2E91"/>
    <w:rsid w:val="009E41A6"/>
    <w:rsid w:val="009F0197"/>
    <w:rsid w:val="009F3D80"/>
    <w:rsid w:val="009F5717"/>
    <w:rsid w:val="009F68AE"/>
    <w:rsid w:val="00A01B40"/>
    <w:rsid w:val="00A02D62"/>
    <w:rsid w:val="00A05631"/>
    <w:rsid w:val="00A139F5"/>
    <w:rsid w:val="00A15D19"/>
    <w:rsid w:val="00A23891"/>
    <w:rsid w:val="00A32402"/>
    <w:rsid w:val="00A32CFB"/>
    <w:rsid w:val="00A32E16"/>
    <w:rsid w:val="00A34AFB"/>
    <w:rsid w:val="00A365F4"/>
    <w:rsid w:val="00A37747"/>
    <w:rsid w:val="00A37EA0"/>
    <w:rsid w:val="00A435E6"/>
    <w:rsid w:val="00A47D80"/>
    <w:rsid w:val="00A50AC6"/>
    <w:rsid w:val="00A52203"/>
    <w:rsid w:val="00A525E3"/>
    <w:rsid w:val="00A53132"/>
    <w:rsid w:val="00A538E5"/>
    <w:rsid w:val="00A54126"/>
    <w:rsid w:val="00A563F2"/>
    <w:rsid w:val="00A566E8"/>
    <w:rsid w:val="00A57F22"/>
    <w:rsid w:val="00A66347"/>
    <w:rsid w:val="00A664C9"/>
    <w:rsid w:val="00A71835"/>
    <w:rsid w:val="00A72236"/>
    <w:rsid w:val="00A73B32"/>
    <w:rsid w:val="00A744EF"/>
    <w:rsid w:val="00A80B4A"/>
    <w:rsid w:val="00A810F9"/>
    <w:rsid w:val="00A82C66"/>
    <w:rsid w:val="00A82D31"/>
    <w:rsid w:val="00A85E7E"/>
    <w:rsid w:val="00A86ECC"/>
    <w:rsid w:val="00A86FCC"/>
    <w:rsid w:val="00A90A6D"/>
    <w:rsid w:val="00A96B87"/>
    <w:rsid w:val="00A971E5"/>
    <w:rsid w:val="00AA2353"/>
    <w:rsid w:val="00AA2658"/>
    <w:rsid w:val="00AA37CA"/>
    <w:rsid w:val="00AA3FEE"/>
    <w:rsid w:val="00AA710D"/>
    <w:rsid w:val="00AB6138"/>
    <w:rsid w:val="00AB6397"/>
    <w:rsid w:val="00AB64F3"/>
    <w:rsid w:val="00AB6556"/>
    <w:rsid w:val="00AB6787"/>
    <w:rsid w:val="00AB6872"/>
    <w:rsid w:val="00AB6D25"/>
    <w:rsid w:val="00AC2229"/>
    <w:rsid w:val="00AD0E56"/>
    <w:rsid w:val="00AD34D9"/>
    <w:rsid w:val="00AE229B"/>
    <w:rsid w:val="00AE2440"/>
    <w:rsid w:val="00AE25CF"/>
    <w:rsid w:val="00AE2D4B"/>
    <w:rsid w:val="00AE4CE3"/>
    <w:rsid w:val="00AE4F99"/>
    <w:rsid w:val="00AF3268"/>
    <w:rsid w:val="00B04CE6"/>
    <w:rsid w:val="00B05D42"/>
    <w:rsid w:val="00B05DEB"/>
    <w:rsid w:val="00B072F8"/>
    <w:rsid w:val="00B11B69"/>
    <w:rsid w:val="00B14952"/>
    <w:rsid w:val="00B16871"/>
    <w:rsid w:val="00B17703"/>
    <w:rsid w:val="00B25B45"/>
    <w:rsid w:val="00B30A63"/>
    <w:rsid w:val="00B31E5A"/>
    <w:rsid w:val="00B32232"/>
    <w:rsid w:val="00B43119"/>
    <w:rsid w:val="00B47359"/>
    <w:rsid w:val="00B51155"/>
    <w:rsid w:val="00B5159C"/>
    <w:rsid w:val="00B53C82"/>
    <w:rsid w:val="00B57D92"/>
    <w:rsid w:val="00B61E77"/>
    <w:rsid w:val="00B653AB"/>
    <w:rsid w:val="00B65F9E"/>
    <w:rsid w:val="00B66B19"/>
    <w:rsid w:val="00B67E16"/>
    <w:rsid w:val="00B707E0"/>
    <w:rsid w:val="00B7097D"/>
    <w:rsid w:val="00B72992"/>
    <w:rsid w:val="00B7386E"/>
    <w:rsid w:val="00B74210"/>
    <w:rsid w:val="00B828BD"/>
    <w:rsid w:val="00B82EC6"/>
    <w:rsid w:val="00B84C43"/>
    <w:rsid w:val="00B9045A"/>
    <w:rsid w:val="00B914E9"/>
    <w:rsid w:val="00B935E1"/>
    <w:rsid w:val="00B956EE"/>
    <w:rsid w:val="00B96586"/>
    <w:rsid w:val="00BA2BA1"/>
    <w:rsid w:val="00BA3447"/>
    <w:rsid w:val="00BA3562"/>
    <w:rsid w:val="00BA4BEA"/>
    <w:rsid w:val="00BA6E78"/>
    <w:rsid w:val="00BA75D2"/>
    <w:rsid w:val="00BA776C"/>
    <w:rsid w:val="00BA7B2B"/>
    <w:rsid w:val="00BB1316"/>
    <w:rsid w:val="00BB2E10"/>
    <w:rsid w:val="00BB4F09"/>
    <w:rsid w:val="00BB54B5"/>
    <w:rsid w:val="00BB587D"/>
    <w:rsid w:val="00BB71B9"/>
    <w:rsid w:val="00BC27D5"/>
    <w:rsid w:val="00BD4E33"/>
    <w:rsid w:val="00BD5A13"/>
    <w:rsid w:val="00BD62DA"/>
    <w:rsid w:val="00BD7028"/>
    <w:rsid w:val="00BD7269"/>
    <w:rsid w:val="00BE0F30"/>
    <w:rsid w:val="00BE24E6"/>
    <w:rsid w:val="00BE52DE"/>
    <w:rsid w:val="00BF197C"/>
    <w:rsid w:val="00BF2A3F"/>
    <w:rsid w:val="00BF3AA5"/>
    <w:rsid w:val="00BF5E3B"/>
    <w:rsid w:val="00BF654F"/>
    <w:rsid w:val="00C028F1"/>
    <w:rsid w:val="00C02F1D"/>
    <w:rsid w:val="00C030DE"/>
    <w:rsid w:val="00C051A8"/>
    <w:rsid w:val="00C13728"/>
    <w:rsid w:val="00C13E1A"/>
    <w:rsid w:val="00C15FBA"/>
    <w:rsid w:val="00C167CE"/>
    <w:rsid w:val="00C22105"/>
    <w:rsid w:val="00C2449C"/>
    <w:rsid w:val="00C244B6"/>
    <w:rsid w:val="00C25C37"/>
    <w:rsid w:val="00C27BF1"/>
    <w:rsid w:val="00C3702F"/>
    <w:rsid w:val="00C4500A"/>
    <w:rsid w:val="00C46222"/>
    <w:rsid w:val="00C54A75"/>
    <w:rsid w:val="00C56047"/>
    <w:rsid w:val="00C577F1"/>
    <w:rsid w:val="00C62238"/>
    <w:rsid w:val="00C62EEE"/>
    <w:rsid w:val="00C64A37"/>
    <w:rsid w:val="00C7158E"/>
    <w:rsid w:val="00C7250B"/>
    <w:rsid w:val="00C7346B"/>
    <w:rsid w:val="00C77C0E"/>
    <w:rsid w:val="00C81EB4"/>
    <w:rsid w:val="00C84CE8"/>
    <w:rsid w:val="00C90D16"/>
    <w:rsid w:val="00C91687"/>
    <w:rsid w:val="00C924A8"/>
    <w:rsid w:val="00C945FE"/>
    <w:rsid w:val="00C9549C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44FC"/>
    <w:rsid w:val="00CC739E"/>
    <w:rsid w:val="00CD0F20"/>
    <w:rsid w:val="00CD1EBB"/>
    <w:rsid w:val="00CD28CF"/>
    <w:rsid w:val="00CD58B7"/>
    <w:rsid w:val="00CD65A1"/>
    <w:rsid w:val="00CD7929"/>
    <w:rsid w:val="00CD7967"/>
    <w:rsid w:val="00CE0E9E"/>
    <w:rsid w:val="00CE3D7E"/>
    <w:rsid w:val="00CE4E11"/>
    <w:rsid w:val="00CE587F"/>
    <w:rsid w:val="00CE75E7"/>
    <w:rsid w:val="00CF18EE"/>
    <w:rsid w:val="00CF30BD"/>
    <w:rsid w:val="00CF4099"/>
    <w:rsid w:val="00CF7234"/>
    <w:rsid w:val="00CF7E79"/>
    <w:rsid w:val="00D00796"/>
    <w:rsid w:val="00D03800"/>
    <w:rsid w:val="00D0398A"/>
    <w:rsid w:val="00D10CE6"/>
    <w:rsid w:val="00D172ED"/>
    <w:rsid w:val="00D261A2"/>
    <w:rsid w:val="00D27948"/>
    <w:rsid w:val="00D31A49"/>
    <w:rsid w:val="00D34305"/>
    <w:rsid w:val="00D364E3"/>
    <w:rsid w:val="00D42474"/>
    <w:rsid w:val="00D45A7A"/>
    <w:rsid w:val="00D53927"/>
    <w:rsid w:val="00D56324"/>
    <w:rsid w:val="00D616D2"/>
    <w:rsid w:val="00D62D82"/>
    <w:rsid w:val="00D63B5F"/>
    <w:rsid w:val="00D64599"/>
    <w:rsid w:val="00D67A8D"/>
    <w:rsid w:val="00D70EF7"/>
    <w:rsid w:val="00D75D23"/>
    <w:rsid w:val="00D82144"/>
    <w:rsid w:val="00D8280D"/>
    <w:rsid w:val="00D8397C"/>
    <w:rsid w:val="00D90BDC"/>
    <w:rsid w:val="00D94674"/>
    <w:rsid w:val="00D94EED"/>
    <w:rsid w:val="00D95B67"/>
    <w:rsid w:val="00D96026"/>
    <w:rsid w:val="00D972F6"/>
    <w:rsid w:val="00D97314"/>
    <w:rsid w:val="00DA1A00"/>
    <w:rsid w:val="00DA331D"/>
    <w:rsid w:val="00DA748E"/>
    <w:rsid w:val="00DA7C1C"/>
    <w:rsid w:val="00DB031B"/>
    <w:rsid w:val="00DB147A"/>
    <w:rsid w:val="00DB1B7A"/>
    <w:rsid w:val="00DB2854"/>
    <w:rsid w:val="00DB3AAB"/>
    <w:rsid w:val="00DB706E"/>
    <w:rsid w:val="00DC2509"/>
    <w:rsid w:val="00DC2BE9"/>
    <w:rsid w:val="00DC3BD0"/>
    <w:rsid w:val="00DC6708"/>
    <w:rsid w:val="00DD011A"/>
    <w:rsid w:val="00DD08AB"/>
    <w:rsid w:val="00DD113B"/>
    <w:rsid w:val="00DD3435"/>
    <w:rsid w:val="00DD50E9"/>
    <w:rsid w:val="00DD5E15"/>
    <w:rsid w:val="00DE0FB2"/>
    <w:rsid w:val="00DE2400"/>
    <w:rsid w:val="00DE4986"/>
    <w:rsid w:val="00DE514C"/>
    <w:rsid w:val="00DE58F1"/>
    <w:rsid w:val="00DE6B58"/>
    <w:rsid w:val="00DF5E32"/>
    <w:rsid w:val="00DF7E0E"/>
    <w:rsid w:val="00E01436"/>
    <w:rsid w:val="00E02B40"/>
    <w:rsid w:val="00E02D0D"/>
    <w:rsid w:val="00E03E79"/>
    <w:rsid w:val="00E045BD"/>
    <w:rsid w:val="00E04D6C"/>
    <w:rsid w:val="00E1079B"/>
    <w:rsid w:val="00E11D18"/>
    <w:rsid w:val="00E13C78"/>
    <w:rsid w:val="00E17B77"/>
    <w:rsid w:val="00E21E0C"/>
    <w:rsid w:val="00E231AB"/>
    <w:rsid w:val="00E23337"/>
    <w:rsid w:val="00E259EA"/>
    <w:rsid w:val="00E25D33"/>
    <w:rsid w:val="00E265E1"/>
    <w:rsid w:val="00E27860"/>
    <w:rsid w:val="00E31190"/>
    <w:rsid w:val="00E31FE5"/>
    <w:rsid w:val="00E32061"/>
    <w:rsid w:val="00E334C6"/>
    <w:rsid w:val="00E33F48"/>
    <w:rsid w:val="00E3743E"/>
    <w:rsid w:val="00E40F64"/>
    <w:rsid w:val="00E42B27"/>
    <w:rsid w:val="00E42FF9"/>
    <w:rsid w:val="00E431A3"/>
    <w:rsid w:val="00E435A9"/>
    <w:rsid w:val="00E44790"/>
    <w:rsid w:val="00E4714C"/>
    <w:rsid w:val="00E5178D"/>
    <w:rsid w:val="00E51AEB"/>
    <w:rsid w:val="00E522A7"/>
    <w:rsid w:val="00E5349E"/>
    <w:rsid w:val="00E53E6A"/>
    <w:rsid w:val="00E54452"/>
    <w:rsid w:val="00E5545C"/>
    <w:rsid w:val="00E555ED"/>
    <w:rsid w:val="00E55A3D"/>
    <w:rsid w:val="00E55F1C"/>
    <w:rsid w:val="00E606D1"/>
    <w:rsid w:val="00E63B0C"/>
    <w:rsid w:val="00E64DBA"/>
    <w:rsid w:val="00E656D1"/>
    <w:rsid w:val="00E659A6"/>
    <w:rsid w:val="00E664C5"/>
    <w:rsid w:val="00E671A2"/>
    <w:rsid w:val="00E6732A"/>
    <w:rsid w:val="00E700AB"/>
    <w:rsid w:val="00E71C57"/>
    <w:rsid w:val="00E726A1"/>
    <w:rsid w:val="00E72AD9"/>
    <w:rsid w:val="00E76D26"/>
    <w:rsid w:val="00E76EE5"/>
    <w:rsid w:val="00E77D77"/>
    <w:rsid w:val="00E80FE7"/>
    <w:rsid w:val="00E82E64"/>
    <w:rsid w:val="00E85AD1"/>
    <w:rsid w:val="00E86575"/>
    <w:rsid w:val="00E86AC1"/>
    <w:rsid w:val="00E906F5"/>
    <w:rsid w:val="00E92190"/>
    <w:rsid w:val="00E95036"/>
    <w:rsid w:val="00E95B8E"/>
    <w:rsid w:val="00E96740"/>
    <w:rsid w:val="00E967FE"/>
    <w:rsid w:val="00EB1390"/>
    <w:rsid w:val="00EB2C71"/>
    <w:rsid w:val="00EB3333"/>
    <w:rsid w:val="00EB4340"/>
    <w:rsid w:val="00EB4AE3"/>
    <w:rsid w:val="00EB556D"/>
    <w:rsid w:val="00EB5A7D"/>
    <w:rsid w:val="00EC5203"/>
    <w:rsid w:val="00EC607E"/>
    <w:rsid w:val="00ED0537"/>
    <w:rsid w:val="00ED0686"/>
    <w:rsid w:val="00ED132F"/>
    <w:rsid w:val="00ED3B3D"/>
    <w:rsid w:val="00ED4D0D"/>
    <w:rsid w:val="00ED55C0"/>
    <w:rsid w:val="00ED682B"/>
    <w:rsid w:val="00EE156E"/>
    <w:rsid w:val="00EE41D5"/>
    <w:rsid w:val="00EE458E"/>
    <w:rsid w:val="00EE6476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EC"/>
    <w:rsid w:val="00F15D95"/>
    <w:rsid w:val="00F20752"/>
    <w:rsid w:val="00F216E5"/>
    <w:rsid w:val="00F22442"/>
    <w:rsid w:val="00F27C8F"/>
    <w:rsid w:val="00F30419"/>
    <w:rsid w:val="00F32749"/>
    <w:rsid w:val="00F37172"/>
    <w:rsid w:val="00F4477E"/>
    <w:rsid w:val="00F46269"/>
    <w:rsid w:val="00F514FA"/>
    <w:rsid w:val="00F534CA"/>
    <w:rsid w:val="00F565EE"/>
    <w:rsid w:val="00F60AC0"/>
    <w:rsid w:val="00F60BA8"/>
    <w:rsid w:val="00F6409F"/>
    <w:rsid w:val="00F647C1"/>
    <w:rsid w:val="00F654DE"/>
    <w:rsid w:val="00F668C8"/>
    <w:rsid w:val="00F67CE8"/>
    <w:rsid w:val="00F67D8F"/>
    <w:rsid w:val="00F72DBC"/>
    <w:rsid w:val="00F76B98"/>
    <w:rsid w:val="00F802BE"/>
    <w:rsid w:val="00F80E93"/>
    <w:rsid w:val="00F86024"/>
    <w:rsid w:val="00F8611A"/>
    <w:rsid w:val="00F94995"/>
    <w:rsid w:val="00F95577"/>
    <w:rsid w:val="00F97D9F"/>
    <w:rsid w:val="00FA0CA4"/>
    <w:rsid w:val="00FA2545"/>
    <w:rsid w:val="00FA441E"/>
    <w:rsid w:val="00FA5128"/>
    <w:rsid w:val="00FB2D7D"/>
    <w:rsid w:val="00FB303C"/>
    <w:rsid w:val="00FB3793"/>
    <w:rsid w:val="00FB42D4"/>
    <w:rsid w:val="00FB5906"/>
    <w:rsid w:val="00FB762F"/>
    <w:rsid w:val="00FC2AED"/>
    <w:rsid w:val="00FC48D1"/>
    <w:rsid w:val="00FC66CC"/>
    <w:rsid w:val="00FD002D"/>
    <w:rsid w:val="00FD08AE"/>
    <w:rsid w:val="00FD0FED"/>
    <w:rsid w:val="00FD15FE"/>
    <w:rsid w:val="00FD4E24"/>
    <w:rsid w:val="00FD5C75"/>
    <w:rsid w:val="00FD5EA7"/>
    <w:rsid w:val="00FE0AED"/>
    <w:rsid w:val="00FE36CF"/>
    <w:rsid w:val="00FF0246"/>
    <w:rsid w:val="00FF22E3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2-r-,1,27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6C8416A7-7FE1-47D6-A507-AD2385FF4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739</Words>
  <Characters>4437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2023-03-09T07:38:00Z</cp:lastPrinted>
  <dcterms:created xsi:type="dcterms:W3CDTF">2023-09-07T12:03:00Z</dcterms:created>
  <dcterms:modified xsi:type="dcterms:W3CDTF">2023-09-07T12:03:00Z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