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B694F8B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6F5813">
        <w:t>październiku</w:t>
      </w:r>
      <w:r w:rsidR="009C18BD">
        <w:t xml:space="preserve"> 2023</w:t>
      </w:r>
      <w:r w:rsidRPr="0000577E">
        <w:t xml:space="preserve"> r.</w:t>
      </w:r>
      <w:r w:rsidR="00364AF9" w:rsidRPr="0000577E">
        <w:rPr>
          <w:sz w:val="32"/>
        </w:rPr>
        <w:tab/>
      </w:r>
    </w:p>
    <w:p w14:paraId="67B04D67" w14:textId="17C9F5AD" w:rsidR="00ED030A" w:rsidRPr="00BF0CC8" w:rsidRDefault="006F5813" w:rsidP="00C207FF">
      <w:pPr>
        <w:pStyle w:val="Lead"/>
        <w:contextualSpacing/>
      </w:pPr>
      <w:r w:rsidRPr="006F5813">
        <w:rPr>
          <w:b w:val="0"/>
          <w:color w:val="001D77"/>
          <w:spacing w:val="-2"/>
          <w:szCs w:val="22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59F86D20" wp14:editId="5EAD030E">
                <wp:simplePos x="0" y="0"/>
                <wp:positionH relativeFrom="margin">
                  <wp:posOffset>0</wp:posOffset>
                </wp:positionH>
                <wp:positionV relativeFrom="paragraph">
                  <wp:posOffset>68580</wp:posOffset>
                </wp:positionV>
                <wp:extent cx="2270760" cy="1249680"/>
                <wp:effectExtent l="0" t="0" r="0" b="7620"/>
                <wp:wrapSquare wrapText="bothSides"/>
                <wp:docPr id="6" name="Pole tekstowe 2" descr="wzrost o 6,6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249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6EC68" w14:textId="4EDBA21E" w:rsidR="00BF0CC8" w:rsidRPr="006F734F" w:rsidRDefault="00BF0CC8" w:rsidP="006F581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B0068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734F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6,6</w:t>
                            </w:r>
                            <w:r w:rsidRPr="006F73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5582088" w14:textId="77777777" w:rsidR="00BF0CC8" w:rsidRPr="00EB0068" w:rsidRDefault="00BF0CC8" w:rsidP="006F5813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 xml:space="preserve">wzrost w porównaniu </w:t>
                            </w:r>
                          </w:p>
                          <w:p w14:paraId="40E4D793" w14:textId="77777777" w:rsidR="00BF0CC8" w:rsidRPr="00EB0068" w:rsidRDefault="00BF0CC8" w:rsidP="006F5813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 xml:space="preserve">z analogicznym miesiącem </w:t>
                            </w:r>
                          </w:p>
                          <w:p w14:paraId="262EF7E6" w14:textId="77777777" w:rsidR="00BF0CC8" w:rsidRPr="00EB0068" w:rsidRDefault="00BF0CC8" w:rsidP="006F5813">
                            <w:pPr>
                              <w:spacing w:before="0" w:after="0" w:line="240" w:lineRule="auto"/>
                              <w:rPr>
                                <w:rFonts w:eastAsia="Calibri" w:cs="Times New Roman"/>
                                <w:color w:val="FFFFFF"/>
                                <w:sz w:val="18"/>
                                <w:szCs w:val="20"/>
                              </w:rPr>
                            </w:pPr>
                            <w:r w:rsidRPr="00EB0068">
                              <w:rPr>
                                <w:rFonts w:eastAsia="Calibri" w:cs="Times New Roman"/>
                                <w:color w:val="FFFFFF"/>
                                <w:sz w:val="20"/>
                              </w:rPr>
                              <w:t>poprzedniego roku</w:t>
                            </w:r>
                          </w:p>
                          <w:p w14:paraId="72E8EFB2" w14:textId="77777777" w:rsidR="00BF0CC8" w:rsidRPr="007D605C" w:rsidRDefault="00BF0CC8" w:rsidP="006F5813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86D20" id="Pole tekstowe 2" o:spid="_x0000_s1026" alt="wzrost o 6,6% w porównaniu z analogicznym miesiącem poprzedniego roku&#10;" style="position:absolute;margin-left:0;margin-top:5.4pt;width:178.8pt;height:98.4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" fillcolor="#001d77" stroked="f">
                <v:stroke joinstyle="miter"/>
                <v:textbox>
                  <w:txbxContent>
                    <w:p w14:paraId="1876EC68" w14:textId="4EDBA21E" w:rsidR="00BF0CC8" w:rsidRPr="006F734F" w:rsidRDefault="00BF0CC8" w:rsidP="006F581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EB0068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734F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6,6</w:t>
                      </w:r>
                      <w:r w:rsidRPr="006F73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5582088" w14:textId="77777777" w:rsidR="00BF0CC8" w:rsidRPr="00EB0068" w:rsidRDefault="00BF0CC8" w:rsidP="006F5813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 xml:space="preserve">wzrost w porównaniu </w:t>
                      </w:r>
                    </w:p>
                    <w:p w14:paraId="40E4D793" w14:textId="77777777" w:rsidR="00BF0CC8" w:rsidRPr="00EB0068" w:rsidRDefault="00BF0CC8" w:rsidP="006F5813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 xml:space="preserve">z analogicznym miesiącem </w:t>
                      </w:r>
                    </w:p>
                    <w:p w14:paraId="262EF7E6" w14:textId="77777777" w:rsidR="00BF0CC8" w:rsidRPr="00EB0068" w:rsidRDefault="00BF0CC8" w:rsidP="006F5813">
                      <w:pPr>
                        <w:spacing w:before="0" w:after="0" w:line="240" w:lineRule="auto"/>
                        <w:rPr>
                          <w:rFonts w:eastAsia="Calibri" w:cs="Times New Roman"/>
                          <w:color w:val="FFFFFF"/>
                          <w:sz w:val="18"/>
                          <w:szCs w:val="20"/>
                        </w:rPr>
                      </w:pPr>
                      <w:r w:rsidRPr="00EB0068">
                        <w:rPr>
                          <w:rFonts w:eastAsia="Calibri" w:cs="Times New Roman"/>
                          <w:color w:val="FFFFFF"/>
                          <w:sz w:val="20"/>
                        </w:rPr>
                        <w:t>poprzedniego roku</w:t>
                      </w:r>
                    </w:p>
                    <w:p w14:paraId="72E8EFB2" w14:textId="77777777" w:rsidR="00BF0CC8" w:rsidRPr="007D605C" w:rsidRDefault="00BF0CC8" w:rsidP="006F5813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00577E">
        <w:br/>
      </w:r>
      <w:r w:rsidR="00ED030A" w:rsidRPr="00BF0CC8">
        <w:t>Ceny t</w:t>
      </w:r>
      <w:r w:rsidR="0076106A" w:rsidRPr="00BF0CC8">
        <w:t>owarów i</w:t>
      </w:r>
      <w:r w:rsidR="00C207FF" w:rsidRPr="00BF0CC8">
        <w:t xml:space="preserve"> usług konsumpcyjnych </w:t>
      </w:r>
      <w:r w:rsidRPr="00BF0CC8">
        <w:t>w paź</w:t>
      </w:r>
      <w:r w:rsidR="00C207FF" w:rsidRPr="00BF0CC8">
        <w:t>-</w:t>
      </w:r>
      <w:r w:rsidRPr="00BF0CC8">
        <w:t>dzierniku</w:t>
      </w:r>
      <w:r w:rsidR="00855F29" w:rsidRPr="00BF0CC8">
        <w:t xml:space="preserve"> </w:t>
      </w:r>
      <w:r w:rsidR="001C7857" w:rsidRPr="00BF0CC8">
        <w:t>2023</w:t>
      </w:r>
      <w:r w:rsidR="00ED030A" w:rsidRPr="00BF0CC8">
        <w:t xml:space="preserve"> r. w porównaniu z analogicznym miesiącem ub. roku wzrosły o </w:t>
      </w:r>
      <w:r w:rsidRPr="00BF0CC8">
        <w:t>6,6</w:t>
      </w:r>
      <w:r w:rsidR="00B22E44" w:rsidRPr="00BF0CC8">
        <w:t>% (przy wzroś</w:t>
      </w:r>
      <w:r w:rsidR="00C207FF" w:rsidRPr="00BF0CC8">
        <w:t>-</w:t>
      </w:r>
      <w:r w:rsidR="00C47629" w:rsidRPr="00BF0CC8">
        <w:t>cie cen usług</w:t>
      </w:r>
      <w:r w:rsidR="00ED030A" w:rsidRPr="00BF0CC8">
        <w:t xml:space="preserve"> </w:t>
      </w:r>
      <w:r w:rsidR="00DB7806" w:rsidRPr="00BF0CC8">
        <w:t xml:space="preserve">– </w:t>
      </w:r>
      <w:r w:rsidR="00ED030A" w:rsidRPr="00BF0CC8">
        <w:t>o </w:t>
      </w:r>
      <w:r w:rsidR="00C47629" w:rsidRPr="00BF0CC8">
        <w:t>9,3% i towarów</w:t>
      </w:r>
      <w:r w:rsidR="00ED030A" w:rsidRPr="00BF0CC8">
        <w:t xml:space="preserve"> – o </w:t>
      </w:r>
      <w:r w:rsidR="00C47629" w:rsidRPr="00BF0CC8">
        <w:t>5,7</w:t>
      </w:r>
      <w:r w:rsidR="00ED030A" w:rsidRPr="00BF0CC8">
        <w:t>%).</w:t>
      </w:r>
    </w:p>
    <w:p w14:paraId="3249ACA9" w14:textId="316DAA14" w:rsidR="00ED030A" w:rsidRPr="0000577E" w:rsidRDefault="00B22E44" w:rsidP="00C207FF">
      <w:pPr>
        <w:pStyle w:val="Lead"/>
        <w:contextualSpacing/>
      </w:pPr>
      <w:r w:rsidRPr="00BF0CC8">
        <w:t xml:space="preserve">W stosunku do </w:t>
      </w:r>
      <w:r w:rsidR="00C207FF" w:rsidRPr="00BF0CC8">
        <w:t>poprzedniego miesiąca ceny towarów i usług wzrosły o 0,3</w:t>
      </w:r>
      <w:r w:rsidRPr="00BF0CC8">
        <w:t xml:space="preserve">% (w tym </w:t>
      </w:r>
      <w:r w:rsidR="00C207FF" w:rsidRPr="00BF0CC8">
        <w:t xml:space="preserve">towarów i usług </w:t>
      </w:r>
      <w:r w:rsidRPr="00BF0CC8">
        <w:t xml:space="preserve">– </w:t>
      </w:r>
      <w:r w:rsidR="00C207FF" w:rsidRPr="00BF0CC8">
        <w:t>po 0,3</w:t>
      </w:r>
      <w:r w:rsidRPr="00BF0CC8">
        <w:t>%).</w:t>
      </w:r>
      <w:r w:rsidR="00C65194">
        <w:br/>
      </w:r>
    </w:p>
    <w:p w14:paraId="4F71900F" w14:textId="77777777" w:rsidR="00ED030A" w:rsidRDefault="00ED030A" w:rsidP="00ED030A">
      <w:pPr>
        <w:pStyle w:val="Lead"/>
        <w:contextualSpacing/>
      </w:pPr>
    </w:p>
    <w:p w14:paraId="4C981078" w14:textId="77777777" w:rsidR="00C65194" w:rsidRDefault="00C65194" w:rsidP="00ED030A">
      <w:pPr>
        <w:pStyle w:val="Lead"/>
        <w:contextualSpacing/>
      </w:pPr>
    </w:p>
    <w:p w14:paraId="00BC9B3F" w14:textId="77777777" w:rsidR="00C65194" w:rsidRPr="0000577E" w:rsidRDefault="00C65194" w:rsidP="00ED030A">
      <w:pPr>
        <w:pStyle w:val="Lead"/>
        <w:contextualSpacing/>
      </w:pPr>
    </w:p>
    <w:p w14:paraId="52B05FEC" w14:textId="08C6C0F2" w:rsidR="00ED030A" w:rsidRPr="0000577E" w:rsidRDefault="00ED030A" w:rsidP="00ED030A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C207FF">
        <w:t>październiku</w:t>
      </w:r>
      <w:r w:rsidR="001C7857">
        <w:t xml:space="preserve"> 2023</w:t>
      </w:r>
      <w:r w:rsidRPr="0000577E">
        <w:t xml:space="preserve"> r.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październiku 2023 r."/>
      </w:tblPr>
      <w:tblGrid>
        <w:gridCol w:w="2620"/>
        <w:gridCol w:w="1016"/>
        <w:gridCol w:w="1017"/>
        <w:gridCol w:w="1017"/>
        <w:gridCol w:w="1134"/>
        <w:gridCol w:w="1134"/>
      </w:tblGrid>
      <w:tr w:rsidR="0076106A" w:rsidRPr="0000577E" w14:paraId="785D1B34" w14:textId="0D92D5A9" w:rsidTr="00F67CEF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3C129EF4" w:rsidR="0076106A" w:rsidRPr="0000577E" w:rsidRDefault="0076106A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00577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3050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1395024E" w:rsidR="0076106A" w:rsidRPr="0000577E" w:rsidRDefault="00C207F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10</w:t>
            </w:r>
            <w:r w:rsidR="0076106A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64998A72" w14:textId="25B5FF29" w:rsidR="0076106A" w:rsidRPr="000A7B71" w:rsidRDefault="00AF6790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95CF9">
              <w:rPr>
                <w:rFonts w:ascii="Fira Sans" w:hAnsi="Fira Sans"/>
                <w:color w:val="000000" w:themeColor="text1"/>
                <w:sz w:val="18"/>
                <w:szCs w:val="18"/>
              </w:rPr>
              <w:t>01-</w:t>
            </w:r>
            <w:r w:rsidR="00C207FF">
              <w:rPr>
                <w:rFonts w:ascii="Fira Sans" w:hAnsi="Fira Sans"/>
                <w:color w:val="000000" w:themeColor="text1"/>
                <w:sz w:val="18"/>
                <w:szCs w:val="18"/>
              </w:rPr>
              <w:t>10</w:t>
            </w:r>
            <w:r w:rsidR="0076106A" w:rsidRPr="00895CF9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134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5E2E38D6" w14:textId="77777777" w:rsidR="0076106A" w:rsidRPr="00E42AF9" w:rsidRDefault="0076106A" w:rsidP="00F67CEF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E42AF9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WPŁYW ZMIAN</w:t>
            </w:r>
          </w:p>
          <w:p w14:paraId="551B6C5D" w14:textId="54880045" w:rsidR="0076106A" w:rsidRDefault="00C207FF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76106A" w:rsidRPr="0000577E" w14:paraId="1BB7F5A1" w14:textId="77777777" w:rsidTr="008C1F2C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16" w:type="dxa"/>
            <w:tcBorders>
              <w:bottom w:val="single" w:sz="12" w:space="0" w:color="212492"/>
            </w:tcBorders>
            <w:vAlign w:val="center"/>
          </w:tcPr>
          <w:p w14:paraId="10D8160D" w14:textId="3771365C" w:rsidR="0076106A" w:rsidRPr="000A7B71" w:rsidRDefault="00C207FF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76106A" w:rsidRPr="000A7B71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7331373B" w14:textId="604EDD5C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17" w:type="dxa"/>
            <w:tcBorders>
              <w:bottom w:val="single" w:sz="12" w:space="0" w:color="212492"/>
            </w:tcBorders>
            <w:vAlign w:val="center"/>
          </w:tcPr>
          <w:p w14:paraId="0756EA04" w14:textId="4A8AECAC" w:rsidR="0076106A" w:rsidRPr="000A7B71" w:rsidRDefault="00C207FF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09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77E6ABE" w14:textId="0D1BF8A8" w:rsidR="0076106A" w:rsidRPr="0076106A" w:rsidRDefault="00C207FF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01-10</w:t>
            </w:r>
            <w:r w:rsidR="0076106A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</w:t>
            </w:r>
          </w:p>
          <w:p w14:paraId="4220D688" w14:textId="77D1EF3C" w:rsidR="0076106A" w:rsidRPr="000A7B71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4930F2" w:rsidRPr="0000577E" w14:paraId="5E7A4E80" w14:textId="77777777" w:rsidTr="004930F2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213906EF" w:rsidR="004930F2" w:rsidRPr="000A7B71" w:rsidRDefault="004930F2" w:rsidP="004930F2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101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36717410" w:rsidR="004930F2" w:rsidRPr="00BD1F61" w:rsidRDefault="004930F2" w:rsidP="004930F2">
            <w:pPr>
              <w:contextualSpacing/>
              <w:jc w:val="right"/>
            </w:pPr>
            <w:r w:rsidRPr="00834E28">
              <w:t>106,6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503369B4" w:rsidR="004930F2" w:rsidRPr="00BD1F61" w:rsidRDefault="004930F2" w:rsidP="004930F2">
            <w:pPr>
              <w:contextualSpacing/>
              <w:jc w:val="right"/>
            </w:pPr>
            <w:r w:rsidRPr="003F04D6">
              <w:t>105,3</w:t>
            </w:r>
          </w:p>
        </w:tc>
        <w:tc>
          <w:tcPr>
            <w:tcW w:w="101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041200B8" w:rsidR="004930F2" w:rsidRPr="00BD1F61" w:rsidRDefault="004930F2" w:rsidP="004930F2">
            <w:pPr>
              <w:contextualSpacing/>
              <w:jc w:val="right"/>
            </w:pPr>
            <w:r w:rsidRPr="00A8053F">
              <w:t>100,3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742638CC" w:rsidR="004930F2" w:rsidRPr="00BD1F61" w:rsidRDefault="004930F2" w:rsidP="004930F2">
            <w:pPr>
              <w:contextualSpacing/>
              <w:jc w:val="right"/>
            </w:pPr>
            <w:r w:rsidRPr="00484371">
              <w:t>112,5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4930F2" w:rsidRPr="000A7B71" w:rsidRDefault="004930F2" w:rsidP="004930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4930F2" w:rsidRPr="0000577E" w14:paraId="6CA9B408" w14:textId="77777777" w:rsidTr="004930F2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62491AC1" w:rsidR="004930F2" w:rsidRPr="0000577E" w:rsidRDefault="004930F2" w:rsidP="004930F2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Żywność i napoje </w:t>
            </w:r>
            <w:r w:rsidRPr="0000577E">
              <w:rPr>
                <w:rFonts w:cs="Calibri"/>
                <w:color w:val="000000"/>
                <w:szCs w:val="19"/>
              </w:rPr>
              <w:br/>
              <w:t>bezalkoholowe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3FDBD9B0" w:rsidR="004930F2" w:rsidRPr="00BD1F61" w:rsidRDefault="004930F2" w:rsidP="004930F2">
            <w:pPr>
              <w:contextualSpacing/>
              <w:jc w:val="right"/>
            </w:pPr>
            <w:r w:rsidRPr="00834E28">
              <w:t>108,0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25CA60B8" w:rsidR="004930F2" w:rsidRPr="00BD1F61" w:rsidRDefault="004930F2" w:rsidP="004930F2">
            <w:pPr>
              <w:contextualSpacing/>
              <w:jc w:val="right"/>
            </w:pPr>
            <w:r w:rsidRPr="003F04D6">
              <w:t>104,8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6D3E009C" w:rsidR="004930F2" w:rsidRPr="00BD1F61" w:rsidRDefault="004930F2" w:rsidP="004930F2">
            <w:pPr>
              <w:contextualSpacing/>
              <w:jc w:val="right"/>
            </w:pPr>
            <w:r w:rsidRPr="00A8053F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23C1C780" w:rsidR="004930F2" w:rsidRPr="00BD1F61" w:rsidRDefault="004930F2" w:rsidP="004930F2">
            <w:pPr>
              <w:contextualSpacing/>
              <w:jc w:val="right"/>
            </w:pPr>
            <w:r w:rsidRPr="00484371">
              <w:t>116,9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7194C639" w:rsidR="004930F2" w:rsidRPr="00BD1F61" w:rsidRDefault="004930F2" w:rsidP="004930F2">
            <w:pPr>
              <w:contextualSpacing/>
              <w:jc w:val="right"/>
            </w:pPr>
            <w:r w:rsidRPr="00884C56">
              <w:t>0,14</w:t>
            </w:r>
          </w:p>
        </w:tc>
      </w:tr>
      <w:tr w:rsidR="004930F2" w:rsidRPr="0000577E" w14:paraId="7B61FEE5" w14:textId="77777777" w:rsidTr="004930F2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3AAB69D7" w:rsidR="004930F2" w:rsidRPr="0000577E" w:rsidRDefault="004930F2" w:rsidP="004930F2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00577E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224B95A5" w:rsidR="004930F2" w:rsidRPr="00BD1F61" w:rsidRDefault="004930F2" w:rsidP="004930F2">
            <w:pPr>
              <w:contextualSpacing/>
              <w:jc w:val="right"/>
            </w:pPr>
            <w:r w:rsidRPr="00834E28">
              <w:t>110,1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2BB81D5D" w:rsidR="004930F2" w:rsidRPr="00BD1F61" w:rsidRDefault="004930F2" w:rsidP="004930F2">
            <w:pPr>
              <w:contextualSpacing/>
              <w:jc w:val="right"/>
            </w:pPr>
            <w:r w:rsidRPr="003F04D6">
              <w:t>109,2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64D2970E" w:rsidR="004930F2" w:rsidRPr="00BD1F61" w:rsidRDefault="004930F2" w:rsidP="004930F2">
            <w:pPr>
              <w:contextualSpacing/>
              <w:jc w:val="right"/>
            </w:pPr>
            <w:r w:rsidRPr="00A8053F"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4FC12786" w:rsidR="004930F2" w:rsidRPr="00BD1F61" w:rsidRDefault="004930F2" w:rsidP="004930F2">
            <w:pPr>
              <w:contextualSpacing/>
              <w:jc w:val="right"/>
            </w:pPr>
            <w:r w:rsidRPr="00484371">
              <w:t>111,3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638D682E" w:rsidR="004930F2" w:rsidRPr="00BD1F61" w:rsidRDefault="004930F2" w:rsidP="004930F2">
            <w:pPr>
              <w:contextualSpacing/>
              <w:jc w:val="right"/>
            </w:pPr>
            <w:r w:rsidRPr="00884C56">
              <w:t>0,02</w:t>
            </w:r>
          </w:p>
        </w:tc>
      </w:tr>
      <w:tr w:rsidR="004930F2" w:rsidRPr="0000577E" w14:paraId="3CC1B29A" w14:textId="77777777" w:rsidTr="004930F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2089A412" w:rsidR="004930F2" w:rsidRPr="0000577E" w:rsidRDefault="004930F2" w:rsidP="004930F2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6B19F218" w:rsidR="004930F2" w:rsidRPr="00BD1F61" w:rsidRDefault="004930F2" w:rsidP="004930F2">
            <w:pPr>
              <w:contextualSpacing/>
              <w:jc w:val="right"/>
            </w:pPr>
            <w:r w:rsidRPr="00834E28">
              <w:t>104,4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4DFBE058" w:rsidR="004930F2" w:rsidRPr="00BD1F61" w:rsidRDefault="004930F2" w:rsidP="004930F2">
            <w:pPr>
              <w:contextualSpacing/>
              <w:jc w:val="right"/>
            </w:pPr>
            <w:r w:rsidRPr="003F04D6">
              <w:t>104,4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75D63251" w:rsidR="004930F2" w:rsidRPr="00BD1F61" w:rsidRDefault="004930F2" w:rsidP="004930F2">
            <w:pPr>
              <w:contextualSpacing/>
              <w:jc w:val="right"/>
            </w:pPr>
            <w:r w:rsidRPr="00A8053F">
              <w:t>103,3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2A7099E7" w:rsidR="004930F2" w:rsidRPr="00BD1F61" w:rsidRDefault="004930F2" w:rsidP="004930F2">
            <w:pPr>
              <w:contextualSpacing/>
              <w:jc w:val="right"/>
            </w:pPr>
            <w:r w:rsidRPr="00484371">
              <w:t>106,6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082B1712" w:rsidR="004930F2" w:rsidRPr="00BD1F61" w:rsidRDefault="004930F2" w:rsidP="004930F2">
            <w:pPr>
              <w:contextualSpacing/>
              <w:jc w:val="right"/>
            </w:pPr>
            <w:r w:rsidRPr="00884C56">
              <w:t>0,14</w:t>
            </w:r>
          </w:p>
        </w:tc>
      </w:tr>
      <w:tr w:rsidR="004930F2" w:rsidRPr="0000577E" w14:paraId="65553857" w14:textId="77777777" w:rsidTr="004930F2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3F7EF6A9" w:rsidR="004930F2" w:rsidRPr="0000577E" w:rsidRDefault="004930F2" w:rsidP="004930F2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Użytkowanie mieszkania </w:t>
            </w:r>
            <w:r w:rsidRPr="0000577E">
              <w:rPr>
                <w:rFonts w:cs="Calibri"/>
                <w:color w:val="000000"/>
                <w:szCs w:val="19"/>
              </w:rPr>
              <w:br/>
              <w:t>lub domu i nośniki energii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2FA8D955" w:rsidR="004930F2" w:rsidRPr="00BD1F61" w:rsidRDefault="004930F2" w:rsidP="004930F2">
            <w:pPr>
              <w:contextualSpacing/>
              <w:jc w:val="right"/>
            </w:pPr>
            <w:r w:rsidRPr="00834E28">
              <w:t>108,3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1FFC604" w:rsidR="004930F2" w:rsidRPr="00BD1F61" w:rsidRDefault="004930F2" w:rsidP="004930F2">
            <w:pPr>
              <w:contextualSpacing/>
              <w:jc w:val="right"/>
            </w:pPr>
            <w:r w:rsidRPr="003F04D6">
              <w:t>109,2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20E115A8" w:rsidR="004930F2" w:rsidRPr="00BD1F61" w:rsidRDefault="004930F2" w:rsidP="004930F2">
            <w:pPr>
              <w:contextualSpacing/>
              <w:jc w:val="right"/>
            </w:pPr>
            <w:r w:rsidRPr="00A8053F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21D6BB7F" w:rsidR="004930F2" w:rsidRPr="00BD1F61" w:rsidRDefault="004930F2" w:rsidP="004930F2">
            <w:pPr>
              <w:contextualSpacing/>
              <w:jc w:val="right"/>
            </w:pPr>
            <w:r w:rsidRPr="00484371">
              <w:t>115,5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1A96D3C4" w:rsidR="004930F2" w:rsidRPr="00BD1F61" w:rsidRDefault="004930F2" w:rsidP="004930F2">
            <w:pPr>
              <w:contextualSpacing/>
              <w:jc w:val="right"/>
            </w:pPr>
            <w:r w:rsidRPr="00884C56">
              <w:t>0,05</w:t>
            </w:r>
          </w:p>
        </w:tc>
      </w:tr>
      <w:tr w:rsidR="004930F2" w:rsidRPr="0000577E" w14:paraId="2F2DE3C5" w14:textId="77777777" w:rsidTr="004930F2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0BBE7D1" w:rsidR="004930F2" w:rsidRPr="0000577E" w:rsidRDefault="004930F2" w:rsidP="004930F2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3A03A914" w:rsidR="004930F2" w:rsidRPr="00BD1F61" w:rsidRDefault="004930F2" w:rsidP="004930F2">
            <w:pPr>
              <w:contextualSpacing/>
              <w:jc w:val="right"/>
            </w:pPr>
            <w:r w:rsidRPr="00834E28">
              <w:t>107,5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2E18F6E9" w:rsidR="004930F2" w:rsidRPr="00BD1F61" w:rsidRDefault="004930F2" w:rsidP="004930F2">
            <w:pPr>
              <w:contextualSpacing/>
              <w:jc w:val="right"/>
            </w:pPr>
            <w:r w:rsidRPr="003F04D6">
              <w:t>105,7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41B02F21" w:rsidR="004930F2" w:rsidRPr="00BD1F61" w:rsidRDefault="004930F2" w:rsidP="004930F2">
            <w:pPr>
              <w:contextualSpacing/>
              <w:jc w:val="right"/>
            </w:pPr>
            <w:r w:rsidRPr="00A8053F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4AC752B0" w:rsidR="004930F2" w:rsidRPr="00BD1F61" w:rsidRDefault="004930F2" w:rsidP="004930F2">
            <w:pPr>
              <w:contextualSpacing/>
              <w:jc w:val="right"/>
            </w:pPr>
            <w:r w:rsidRPr="00484371">
              <w:t>111,3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6313EE6D" w:rsidR="004930F2" w:rsidRPr="00BD1F61" w:rsidRDefault="004930F2" w:rsidP="004930F2">
            <w:pPr>
              <w:contextualSpacing/>
              <w:jc w:val="right"/>
            </w:pPr>
            <w:r w:rsidRPr="00884C56">
              <w:t>0,03</w:t>
            </w:r>
          </w:p>
        </w:tc>
      </w:tr>
      <w:tr w:rsidR="004930F2" w:rsidRPr="0000577E" w14:paraId="2BAEDEE1" w14:textId="77777777" w:rsidTr="004930F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EEA6C07" w:rsidR="004930F2" w:rsidRPr="0000577E" w:rsidRDefault="004930F2" w:rsidP="004930F2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 xml:space="preserve">Zdrowie 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1F6E7D59" w:rsidR="004930F2" w:rsidRPr="00BD1F61" w:rsidRDefault="004930F2" w:rsidP="004930F2">
            <w:pPr>
              <w:contextualSpacing/>
              <w:jc w:val="right"/>
            </w:pPr>
            <w:r w:rsidRPr="00834E28">
              <w:t>105,4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3C7AF8B3" w:rsidR="004930F2" w:rsidRPr="00BD1F61" w:rsidRDefault="004930F2" w:rsidP="004930F2">
            <w:pPr>
              <w:contextualSpacing/>
              <w:jc w:val="right"/>
            </w:pPr>
            <w:r w:rsidRPr="003F04D6">
              <w:t>104,3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4A630CFB" w:rsidR="004930F2" w:rsidRPr="00BD1F61" w:rsidRDefault="004930F2" w:rsidP="004930F2">
            <w:pPr>
              <w:contextualSpacing/>
              <w:jc w:val="right"/>
            </w:pPr>
            <w:r w:rsidRPr="00A8053F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58CCA53D" w:rsidR="004930F2" w:rsidRPr="00BD1F61" w:rsidRDefault="004930F2" w:rsidP="004930F2">
            <w:pPr>
              <w:contextualSpacing/>
              <w:jc w:val="right"/>
            </w:pPr>
            <w:r w:rsidRPr="00484371">
              <w:t>109,1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62321020" w:rsidR="004930F2" w:rsidRPr="00BD1F61" w:rsidRDefault="004930F2" w:rsidP="004930F2">
            <w:pPr>
              <w:contextualSpacing/>
              <w:jc w:val="right"/>
            </w:pPr>
            <w:r w:rsidRPr="00884C56">
              <w:t>0,00</w:t>
            </w:r>
          </w:p>
        </w:tc>
      </w:tr>
      <w:tr w:rsidR="004930F2" w:rsidRPr="0000577E" w14:paraId="61FE50C1" w14:textId="77777777" w:rsidTr="004930F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3EAEB1F7" w:rsidR="004930F2" w:rsidRPr="0000577E" w:rsidRDefault="004930F2" w:rsidP="004930F2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56B7E193" w:rsidR="004930F2" w:rsidRPr="00BD1F61" w:rsidRDefault="004930F2" w:rsidP="004930F2">
            <w:pPr>
              <w:contextualSpacing/>
              <w:jc w:val="right"/>
            </w:pPr>
            <w:r w:rsidRPr="00834E28">
              <w:t>92,1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2BA73498" w:rsidR="004930F2" w:rsidRPr="00BD1F61" w:rsidRDefault="004930F2" w:rsidP="004930F2">
            <w:pPr>
              <w:contextualSpacing/>
              <w:jc w:val="right"/>
            </w:pPr>
            <w:r w:rsidRPr="003F04D6">
              <w:t>92,4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78AFBC30" w:rsidR="004930F2" w:rsidRPr="00BD1F61" w:rsidRDefault="004930F2" w:rsidP="004930F2">
            <w:pPr>
              <w:contextualSpacing/>
              <w:jc w:val="right"/>
            </w:pPr>
            <w:r w:rsidRPr="00A8053F">
              <w:t>97,8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1EE6688E" w:rsidR="004930F2" w:rsidRPr="00BD1F61" w:rsidRDefault="004930F2" w:rsidP="004930F2">
            <w:pPr>
              <w:contextualSpacing/>
              <w:jc w:val="right"/>
            </w:pPr>
            <w:r w:rsidRPr="00484371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12AD73A8" w:rsidR="004930F2" w:rsidRPr="00BD1F61" w:rsidRDefault="004930F2" w:rsidP="004930F2">
            <w:pPr>
              <w:contextualSpacing/>
              <w:jc w:val="right"/>
            </w:pPr>
            <w:r w:rsidRPr="00884C56">
              <w:t>-0,20</w:t>
            </w:r>
          </w:p>
        </w:tc>
      </w:tr>
      <w:tr w:rsidR="004930F2" w:rsidRPr="0000577E" w14:paraId="10111291" w14:textId="77777777" w:rsidTr="004930F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20B6224B" w:rsidR="004930F2" w:rsidRPr="0000577E" w:rsidRDefault="004930F2" w:rsidP="004930F2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Łączność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5A9902B6" w:rsidR="004930F2" w:rsidRPr="00BD1F61" w:rsidRDefault="004930F2" w:rsidP="004930F2">
            <w:pPr>
              <w:contextualSpacing/>
              <w:jc w:val="right"/>
            </w:pPr>
            <w:r w:rsidRPr="00834E28">
              <w:t>109,0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443C2600" w:rsidR="004930F2" w:rsidRPr="00BD1F61" w:rsidRDefault="004930F2" w:rsidP="004930F2">
            <w:pPr>
              <w:contextualSpacing/>
              <w:jc w:val="right"/>
            </w:pPr>
            <w:r w:rsidRPr="003F04D6">
              <w:t>107,7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35AD0122" w:rsidR="004930F2" w:rsidRPr="00BD1F61" w:rsidRDefault="004930F2" w:rsidP="004930F2">
            <w:pPr>
              <w:contextualSpacing/>
              <w:jc w:val="right"/>
            </w:pPr>
            <w:r w:rsidRPr="00A8053F"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788F8084" w:rsidR="004930F2" w:rsidRPr="00BD1F61" w:rsidRDefault="004930F2" w:rsidP="004930F2">
            <w:pPr>
              <w:contextualSpacing/>
              <w:jc w:val="right"/>
            </w:pPr>
            <w:r w:rsidRPr="00484371">
              <w:t>108,6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1F9D10D8" w:rsidR="004930F2" w:rsidRPr="00BD1F61" w:rsidRDefault="004930F2" w:rsidP="004930F2">
            <w:pPr>
              <w:contextualSpacing/>
              <w:jc w:val="right"/>
            </w:pPr>
            <w:r w:rsidRPr="00884C56">
              <w:t>0,06</w:t>
            </w:r>
          </w:p>
        </w:tc>
      </w:tr>
      <w:tr w:rsidR="004930F2" w:rsidRPr="0000577E" w14:paraId="1DAD3C7D" w14:textId="77777777" w:rsidTr="004930F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061F3B2A" w:rsidR="004930F2" w:rsidRPr="0000577E" w:rsidRDefault="004930F2" w:rsidP="004930F2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Rekreacja i kultura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06628201" w:rsidR="004930F2" w:rsidRPr="00BD1F61" w:rsidRDefault="004930F2" w:rsidP="004930F2">
            <w:pPr>
              <w:contextualSpacing/>
              <w:jc w:val="right"/>
            </w:pPr>
            <w:r w:rsidRPr="00834E28">
              <w:t>107,5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2D8C26D0" w:rsidR="004930F2" w:rsidRPr="00BD1F61" w:rsidRDefault="004930F2" w:rsidP="004930F2">
            <w:pPr>
              <w:contextualSpacing/>
              <w:jc w:val="right"/>
            </w:pPr>
            <w:r w:rsidRPr="003F04D6">
              <w:t>105,9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39512E60" w:rsidR="004930F2" w:rsidRPr="00BD1F61" w:rsidRDefault="004930F2" w:rsidP="004930F2">
            <w:pPr>
              <w:contextualSpacing/>
              <w:jc w:val="right"/>
            </w:pPr>
            <w:r w:rsidRPr="00A8053F">
              <w:t>99,6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6A5060E2" w:rsidR="004930F2" w:rsidRPr="00BD1F61" w:rsidRDefault="004930F2" w:rsidP="004930F2">
            <w:pPr>
              <w:contextualSpacing/>
              <w:jc w:val="right"/>
            </w:pPr>
            <w:r w:rsidRPr="00484371">
              <w:t>112,8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655CAE5F" w:rsidR="004930F2" w:rsidRPr="00BD1F61" w:rsidRDefault="004930F2" w:rsidP="004930F2">
            <w:pPr>
              <w:contextualSpacing/>
              <w:jc w:val="right"/>
            </w:pPr>
            <w:r w:rsidRPr="00884C56">
              <w:t>-0,02</w:t>
            </w:r>
          </w:p>
        </w:tc>
      </w:tr>
      <w:tr w:rsidR="004930F2" w:rsidRPr="0000577E" w14:paraId="7AA83C9D" w14:textId="77777777" w:rsidTr="004930F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266724FF" w:rsidR="004930F2" w:rsidRPr="0000577E" w:rsidRDefault="004930F2" w:rsidP="004930F2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125FF0C8" w:rsidR="004930F2" w:rsidRPr="00BD1F61" w:rsidRDefault="004930F2" w:rsidP="004930F2">
            <w:pPr>
              <w:contextualSpacing/>
              <w:jc w:val="right"/>
            </w:pPr>
            <w:r w:rsidRPr="00834E28">
              <w:t>110,5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146950B3" w:rsidR="004930F2" w:rsidRPr="00BD1F61" w:rsidRDefault="004930F2" w:rsidP="004930F2">
            <w:pPr>
              <w:contextualSpacing/>
              <w:jc w:val="right"/>
            </w:pPr>
            <w:r w:rsidRPr="003F04D6">
              <w:t>110,1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424335A9" w:rsidR="004930F2" w:rsidRPr="00BD1F61" w:rsidRDefault="004930F2" w:rsidP="004930F2">
            <w:pPr>
              <w:contextualSpacing/>
              <w:jc w:val="right"/>
            </w:pPr>
            <w:r w:rsidRPr="00A8053F"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5F7BEE9A" w:rsidR="004930F2" w:rsidRPr="00BD1F61" w:rsidRDefault="004930F2" w:rsidP="004930F2">
            <w:pPr>
              <w:contextualSpacing/>
              <w:jc w:val="right"/>
            </w:pPr>
            <w:r w:rsidRPr="00484371">
              <w:t>113,1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52AB6E1A" w:rsidR="004930F2" w:rsidRPr="00BD1F61" w:rsidRDefault="004930F2" w:rsidP="004930F2">
            <w:pPr>
              <w:contextualSpacing/>
              <w:jc w:val="right"/>
            </w:pPr>
            <w:r w:rsidRPr="00884C56">
              <w:t>0,02</w:t>
            </w:r>
          </w:p>
        </w:tc>
      </w:tr>
      <w:tr w:rsidR="004930F2" w:rsidRPr="0000577E" w14:paraId="269D7DF3" w14:textId="77777777" w:rsidTr="004930F2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3431AC54" w:rsidR="004930F2" w:rsidRPr="0000577E" w:rsidRDefault="004930F2" w:rsidP="004930F2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Restauracje i hotele</w:t>
            </w:r>
          </w:p>
        </w:tc>
        <w:tc>
          <w:tcPr>
            <w:tcW w:w="101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208C96CD" w:rsidR="004930F2" w:rsidRPr="00BD1F61" w:rsidRDefault="004930F2" w:rsidP="004930F2">
            <w:pPr>
              <w:contextualSpacing/>
              <w:jc w:val="right"/>
            </w:pPr>
            <w:r w:rsidRPr="00834E28">
              <w:t>111,1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514174F1" w:rsidR="004930F2" w:rsidRPr="00BD1F61" w:rsidRDefault="004930F2" w:rsidP="004930F2">
            <w:pPr>
              <w:contextualSpacing/>
              <w:jc w:val="right"/>
            </w:pPr>
            <w:r w:rsidRPr="003F04D6">
              <w:t>108,9</w:t>
            </w:r>
          </w:p>
        </w:tc>
        <w:tc>
          <w:tcPr>
            <w:tcW w:w="101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50659E0A" w:rsidR="004930F2" w:rsidRPr="00BD1F61" w:rsidRDefault="004930F2" w:rsidP="004930F2">
            <w:pPr>
              <w:contextualSpacing/>
              <w:jc w:val="right"/>
            </w:pPr>
            <w:r w:rsidRPr="00A8053F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5818E8C8" w:rsidR="004930F2" w:rsidRPr="00BD1F61" w:rsidRDefault="004930F2" w:rsidP="004930F2">
            <w:pPr>
              <w:contextualSpacing/>
              <w:jc w:val="right"/>
            </w:pPr>
            <w:r w:rsidRPr="00484371">
              <w:t>114,7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76EF07D8" w:rsidR="004930F2" w:rsidRPr="00BD1F61" w:rsidRDefault="004930F2" w:rsidP="004930F2">
            <w:pPr>
              <w:contextualSpacing/>
              <w:jc w:val="right"/>
            </w:pPr>
            <w:r w:rsidRPr="00884C56">
              <w:t>0,02</w:t>
            </w:r>
          </w:p>
        </w:tc>
      </w:tr>
      <w:tr w:rsidR="004930F2" w:rsidRPr="0000577E" w14:paraId="1F40C6AF" w14:textId="77777777" w:rsidTr="004930F2">
        <w:trPr>
          <w:trHeight w:hRule="exact" w:val="40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39B4040" w:rsidR="004930F2" w:rsidRPr="0000577E" w:rsidRDefault="004930F2" w:rsidP="004930F2">
            <w:pPr>
              <w:contextualSpacing/>
              <w:rPr>
                <w:rFonts w:cs="Calibri"/>
                <w:color w:val="000000"/>
                <w:szCs w:val="19"/>
              </w:rPr>
            </w:pPr>
            <w:r w:rsidRPr="0000577E">
              <w:rPr>
                <w:rFonts w:cs="Calibri"/>
                <w:color w:val="000000"/>
                <w:szCs w:val="19"/>
              </w:rPr>
              <w:t>Inne towary i usługi</w:t>
            </w:r>
          </w:p>
        </w:tc>
        <w:tc>
          <w:tcPr>
            <w:tcW w:w="1016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329C370C" w:rsidR="004930F2" w:rsidRPr="00BD1F61" w:rsidRDefault="004930F2" w:rsidP="004930F2">
            <w:pPr>
              <w:contextualSpacing/>
              <w:jc w:val="right"/>
            </w:pPr>
            <w:r w:rsidRPr="00834E28">
              <w:t>109,4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6E383EBC" w:rsidR="004930F2" w:rsidRPr="00BD1F61" w:rsidRDefault="004930F2" w:rsidP="004930F2">
            <w:pPr>
              <w:contextualSpacing/>
              <w:jc w:val="right"/>
            </w:pPr>
            <w:r w:rsidRPr="003F04D6">
              <w:t>108,0</w:t>
            </w:r>
          </w:p>
        </w:tc>
        <w:tc>
          <w:tcPr>
            <w:tcW w:w="1017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1A44BC40" w:rsidR="004930F2" w:rsidRPr="00BD1F61" w:rsidRDefault="004930F2" w:rsidP="004930F2">
            <w:pPr>
              <w:contextualSpacing/>
              <w:jc w:val="right"/>
            </w:pPr>
            <w:r w:rsidRPr="00A8053F"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7D7F16FC" w:rsidR="004930F2" w:rsidRPr="00BD1F61" w:rsidRDefault="004930F2" w:rsidP="004930F2">
            <w:pPr>
              <w:contextualSpacing/>
              <w:jc w:val="right"/>
            </w:pPr>
            <w:r w:rsidRPr="00484371">
              <w:t>112,3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489886CD" w:rsidR="004930F2" w:rsidRPr="00BD1F61" w:rsidRDefault="004930F2" w:rsidP="004930F2">
            <w:pPr>
              <w:contextualSpacing/>
              <w:jc w:val="right"/>
            </w:pPr>
            <w:r w:rsidRPr="00884C56">
              <w:t>0,01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77AAE2C4" w:rsidR="00F45242" w:rsidRPr="00E42AF9" w:rsidRDefault="00F45242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</w:rPr>
      </w:pPr>
      <w:bookmarkStart w:id="0" w:name="_Hlk142634179"/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3B85B415" w14:textId="049686EB" w:rsidR="001C4C60" w:rsidRPr="00D64AF8" w:rsidRDefault="002235D2" w:rsidP="00DD3DE9">
      <w:pPr>
        <w:pStyle w:val="Tekstprzypisudolnego"/>
      </w:pPr>
      <w:r w:rsidRPr="00D64AF8">
        <w:rPr>
          <w:sz w:val="19"/>
          <w:szCs w:val="19"/>
        </w:rPr>
        <w:t>W październiku</w:t>
      </w:r>
      <w:r w:rsidR="001C4C60" w:rsidRPr="00D64AF8">
        <w:rPr>
          <w:sz w:val="19"/>
          <w:szCs w:val="19"/>
        </w:rPr>
        <w:t xml:space="preserve"> br. w porównaniu z poprzednim miesiącem n</w:t>
      </w:r>
      <w:r w:rsidRPr="00D64AF8">
        <w:rPr>
          <w:sz w:val="19"/>
          <w:szCs w:val="19"/>
        </w:rPr>
        <w:t xml:space="preserve">ajwiększy wpływ na wskaźnik cen </w:t>
      </w:r>
      <w:r w:rsidR="001C4C60" w:rsidRPr="00D64AF8">
        <w:rPr>
          <w:sz w:val="19"/>
          <w:szCs w:val="19"/>
        </w:rPr>
        <w:t>towarów i usług konsumpcyjnych ogółem miały wyższe cen</w:t>
      </w:r>
      <w:r w:rsidRPr="00D64AF8">
        <w:rPr>
          <w:sz w:val="19"/>
          <w:szCs w:val="19"/>
        </w:rPr>
        <w:t>y w zakresie odzieży i obuwia (o 3</w:t>
      </w:r>
      <w:r w:rsidR="001C4C60" w:rsidRPr="00D64AF8">
        <w:rPr>
          <w:sz w:val="19"/>
          <w:szCs w:val="19"/>
        </w:rPr>
        <w:t>,</w:t>
      </w:r>
      <w:r w:rsidRPr="00D64AF8">
        <w:rPr>
          <w:sz w:val="19"/>
          <w:szCs w:val="19"/>
        </w:rPr>
        <w:t>3%), żywności (o 0,5%), mieszkania (o 0,3%) oraz łączności (o 1,3</w:t>
      </w:r>
      <w:r w:rsidR="00271F6C" w:rsidRPr="00D64AF8">
        <w:rPr>
          <w:sz w:val="19"/>
          <w:szCs w:val="19"/>
        </w:rPr>
        <w:t>%),</w:t>
      </w:r>
      <w:r w:rsidR="001C4C60" w:rsidRPr="00D64AF8">
        <w:rPr>
          <w:sz w:val="19"/>
          <w:szCs w:val="19"/>
        </w:rPr>
        <w:t xml:space="preserve"> które podwyżs</w:t>
      </w:r>
      <w:r w:rsidR="004D20EA" w:rsidRPr="00D64AF8">
        <w:rPr>
          <w:sz w:val="19"/>
          <w:szCs w:val="19"/>
        </w:rPr>
        <w:t xml:space="preserve">zyły </w:t>
      </w:r>
      <w:r w:rsidRPr="00D64AF8">
        <w:rPr>
          <w:sz w:val="19"/>
          <w:szCs w:val="19"/>
        </w:rPr>
        <w:t>wska</w:t>
      </w:r>
      <w:r w:rsidR="004D20EA" w:rsidRPr="00D64AF8">
        <w:rPr>
          <w:sz w:val="19"/>
          <w:szCs w:val="19"/>
        </w:rPr>
        <w:t>ź</w:t>
      </w:r>
      <w:r w:rsidRPr="00D64AF8">
        <w:rPr>
          <w:sz w:val="19"/>
          <w:szCs w:val="19"/>
        </w:rPr>
        <w:t>nik odpowiednio o 0,14 p. proc., 0,13 p. proc., 0,09</w:t>
      </w:r>
      <w:r w:rsidR="001C4C60" w:rsidRPr="00D64AF8">
        <w:rPr>
          <w:sz w:val="19"/>
          <w:szCs w:val="19"/>
        </w:rPr>
        <w:t xml:space="preserve"> p. proc.</w:t>
      </w:r>
      <w:r w:rsidRPr="00D64AF8">
        <w:rPr>
          <w:sz w:val="19"/>
          <w:szCs w:val="19"/>
        </w:rPr>
        <w:t xml:space="preserve"> i 0,06 p. proc.</w:t>
      </w:r>
      <w:r w:rsidR="001C4C60" w:rsidRPr="00D64AF8">
        <w:rPr>
          <w:sz w:val="19"/>
          <w:szCs w:val="19"/>
        </w:rPr>
        <w:t xml:space="preserve"> </w:t>
      </w:r>
      <w:r w:rsidR="00D64AF8">
        <w:rPr>
          <w:sz w:val="19"/>
          <w:szCs w:val="19"/>
        </w:rPr>
        <w:br/>
      </w:r>
      <w:r w:rsidR="001C4C60" w:rsidRPr="00D64AF8">
        <w:rPr>
          <w:sz w:val="19"/>
          <w:szCs w:val="19"/>
        </w:rPr>
        <w:t>Niżs</w:t>
      </w:r>
      <w:r w:rsidR="004D20EA" w:rsidRPr="00D64AF8">
        <w:rPr>
          <w:sz w:val="19"/>
          <w:szCs w:val="19"/>
        </w:rPr>
        <w:t xml:space="preserve">ze ceny w zakresie </w:t>
      </w:r>
      <w:r w:rsidRPr="00D64AF8">
        <w:rPr>
          <w:sz w:val="19"/>
          <w:szCs w:val="19"/>
        </w:rPr>
        <w:t>transportu (o 2,2%) oraz rekreacji i kultury (o 0,4</w:t>
      </w:r>
      <w:r w:rsidR="001C4C60" w:rsidRPr="00D64AF8">
        <w:rPr>
          <w:sz w:val="19"/>
          <w:szCs w:val="19"/>
        </w:rPr>
        <w:t>%) obniżyły</w:t>
      </w:r>
      <w:r w:rsidR="00271F6C" w:rsidRPr="00D64AF8">
        <w:rPr>
          <w:sz w:val="19"/>
          <w:szCs w:val="19"/>
        </w:rPr>
        <w:t xml:space="preserve"> ten wsk</w:t>
      </w:r>
      <w:r w:rsidRPr="00D64AF8">
        <w:rPr>
          <w:sz w:val="19"/>
          <w:szCs w:val="19"/>
        </w:rPr>
        <w:t>aźnik odpowiednio o 0,20</w:t>
      </w:r>
      <w:r w:rsidR="004D20EA" w:rsidRPr="00D64AF8">
        <w:rPr>
          <w:sz w:val="19"/>
          <w:szCs w:val="19"/>
        </w:rPr>
        <w:t xml:space="preserve"> p. proc. i 0,02</w:t>
      </w:r>
      <w:r w:rsidR="00271F6C" w:rsidRPr="00D64AF8">
        <w:rPr>
          <w:sz w:val="19"/>
          <w:szCs w:val="19"/>
        </w:rPr>
        <w:t xml:space="preserve"> p. proc.</w:t>
      </w:r>
      <w:r w:rsidR="004D20EA" w:rsidRPr="00D64AF8">
        <w:rPr>
          <w:sz w:val="19"/>
          <w:szCs w:val="19"/>
        </w:rPr>
        <w:t xml:space="preserve"> </w:t>
      </w:r>
    </w:p>
    <w:p w14:paraId="17C8A345" w14:textId="3B6CB4CD" w:rsidR="00F45242" w:rsidRPr="00D64AF8" w:rsidRDefault="00D64AF8" w:rsidP="00DD3DE9">
      <w:pPr>
        <w:pStyle w:val="Tekstprzypisudolnego"/>
        <w:rPr>
          <w:spacing w:val="-2"/>
          <w:sz w:val="19"/>
          <w:szCs w:val="19"/>
        </w:rPr>
      </w:pPr>
      <w:r w:rsidRPr="00C565A6">
        <w:rPr>
          <w:spacing w:val="-2"/>
          <w:sz w:val="19"/>
          <w:szCs w:val="19"/>
        </w:rPr>
        <w:t xml:space="preserve">W porównaniu z </w:t>
      </w:r>
      <w:r w:rsidR="00F45242" w:rsidRPr="00C565A6">
        <w:rPr>
          <w:spacing w:val="-2"/>
          <w:sz w:val="19"/>
          <w:szCs w:val="19"/>
        </w:rPr>
        <w:t>miesiącem analogicznym poprzedniego roku w</w:t>
      </w:r>
      <w:r w:rsidR="00366600" w:rsidRPr="00C565A6">
        <w:rPr>
          <w:spacing w:val="-2"/>
          <w:sz w:val="19"/>
          <w:szCs w:val="19"/>
        </w:rPr>
        <w:t>yższe ceny</w:t>
      </w:r>
      <w:r w:rsidR="00F5435A" w:rsidRPr="00C565A6">
        <w:rPr>
          <w:spacing w:val="-2"/>
          <w:sz w:val="19"/>
          <w:szCs w:val="19"/>
        </w:rPr>
        <w:t xml:space="preserve"> w zakresie </w:t>
      </w:r>
      <w:r w:rsidR="00BF0CC8" w:rsidRPr="00C565A6">
        <w:rPr>
          <w:spacing w:val="-2"/>
          <w:sz w:val="19"/>
          <w:szCs w:val="19"/>
        </w:rPr>
        <w:t>mieszkania</w:t>
      </w:r>
      <w:r w:rsidRPr="00C565A6">
        <w:rPr>
          <w:spacing w:val="-2"/>
          <w:sz w:val="19"/>
          <w:szCs w:val="19"/>
        </w:rPr>
        <w:t xml:space="preserve"> (o </w:t>
      </w:r>
      <w:r w:rsidR="00BF0CC8" w:rsidRPr="00C565A6">
        <w:rPr>
          <w:spacing w:val="-2"/>
          <w:sz w:val="19"/>
          <w:szCs w:val="19"/>
        </w:rPr>
        <w:t>8,2</w:t>
      </w:r>
      <w:r w:rsidR="00F45242" w:rsidRPr="00C565A6">
        <w:rPr>
          <w:spacing w:val="-2"/>
          <w:sz w:val="19"/>
          <w:szCs w:val="19"/>
        </w:rPr>
        <w:t>%)</w:t>
      </w:r>
      <w:r w:rsidR="00AD6C40" w:rsidRPr="00C565A6">
        <w:rPr>
          <w:spacing w:val="-2"/>
          <w:sz w:val="19"/>
          <w:szCs w:val="19"/>
        </w:rPr>
        <w:t>,</w:t>
      </w:r>
      <w:r w:rsidR="00DD3DE9" w:rsidRPr="00C565A6">
        <w:rPr>
          <w:spacing w:val="-2"/>
          <w:sz w:val="19"/>
          <w:szCs w:val="19"/>
        </w:rPr>
        <w:t xml:space="preserve"> </w:t>
      </w:r>
      <w:r w:rsidR="00BF0CC8" w:rsidRPr="00C565A6">
        <w:rPr>
          <w:spacing w:val="-2"/>
          <w:sz w:val="19"/>
          <w:szCs w:val="19"/>
        </w:rPr>
        <w:t>żywności</w:t>
      </w:r>
      <w:r w:rsidR="00DD3DE9" w:rsidRPr="00C565A6">
        <w:rPr>
          <w:spacing w:val="-2"/>
          <w:sz w:val="19"/>
          <w:szCs w:val="19"/>
        </w:rPr>
        <w:t xml:space="preserve"> (o </w:t>
      </w:r>
      <w:r w:rsidR="00BF0CC8" w:rsidRPr="00C565A6">
        <w:rPr>
          <w:spacing w:val="-2"/>
          <w:sz w:val="19"/>
          <w:szCs w:val="19"/>
        </w:rPr>
        <w:t>7,6</w:t>
      </w:r>
      <w:r w:rsidR="00336EEF" w:rsidRPr="00C565A6">
        <w:rPr>
          <w:spacing w:val="-2"/>
          <w:sz w:val="19"/>
          <w:szCs w:val="19"/>
        </w:rPr>
        <w:t>%</w:t>
      </w:r>
      <w:r w:rsidR="00DD3DE9" w:rsidRPr="00C565A6">
        <w:rPr>
          <w:spacing w:val="-2"/>
          <w:sz w:val="19"/>
          <w:szCs w:val="19"/>
        </w:rPr>
        <w:t>)</w:t>
      </w:r>
      <w:r w:rsidR="001E58C9" w:rsidRPr="00C565A6">
        <w:rPr>
          <w:spacing w:val="-2"/>
          <w:sz w:val="19"/>
          <w:szCs w:val="19"/>
        </w:rPr>
        <w:t>,</w:t>
      </w:r>
      <w:r w:rsidR="00AD6C40" w:rsidRPr="00C565A6">
        <w:rPr>
          <w:spacing w:val="-2"/>
          <w:sz w:val="19"/>
          <w:szCs w:val="19"/>
        </w:rPr>
        <w:t xml:space="preserve"> </w:t>
      </w:r>
      <w:r w:rsidR="00BF0CC8" w:rsidRPr="00C565A6">
        <w:rPr>
          <w:spacing w:val="-2"/>
          <w:sz w:val="19"/>
          <w:szCs w:val="19"/>
        </w:rPr>
        <w:t xml:space="preserve">napojów alkoholowych i wyrobów tytoniowych </w:t>
      </w:r>
      <w:r w:rsidR="00F5435A" w:rsidRPr="00C565A6">
        <w:rPr>
          <w:spacing w:val="-2"/>
          <w:sz w:val="19"/>
          <w:szCs w:val="19"/>
        </w:rPr>
        <w:t>(</w:t>
      </w:r>
      <w:r w:rsidRPr="00C565A6">
        <w:rPr>
          <w:spacing w:val="-2"/>
          <w:sz w:val="19"/>
          <w:szCs w:val="19"/>
        </w:rPr>
        <w:t>o </w:t>
      </w:r>
      <w:r w:rsidR="00F5435A" w:rsidRPr="00C565A6">
        <w:rPr>
          <w:spacing w:val="-2"/>
          <w:sz w:val="19"/>
          <w:szCs w:val="19"/>
        </w:rPr>
        <w:t>10,1</w:t>
      </w:r>
      <w:r w:rsidR="00D15D56" w:rsidRPr="00C565A6">
        <w:rPr>
          <w:spacing w:val="-2"/>
          <w:sz w:val="19"/>
          <w:szCs w:val="19"/>
        </w:rPr>
        <w:t>%</w:t>
      </w:r>
      <w:r w:rsidR="00AD6C40" w:rsidRPr="00C565A6">
        <w:rPr>
          <w:spacing w:val="-2"/>
          <w:sz w:val="19"/>
          <w:szCs w:val="19"/>
        </w:rPr>
        <w:t>)</w:t>
      </w:r>
      <w:r w:rsidR="001E58C9" w:rsidRPr="00C565A6">
        <w:rPr>
          <w:spacing w:val="-2"/>
          <w:sz w:val="19"/>
          <w:szCs w:val="19"/>
        </w:rPr>
        <w:t xml:space="preserve"> oraz </w:t>
      </w:r>
      <w:r w:rsidRPr="00C565A6">
        <w:rPr>
          <w:spacing w:val="-2"/>
          <w:sz w:val="19"/>
          <w:szCs w:val="19"/>
        </w:rPr>
        <w:t>restauracji i hoteli</w:t>
      </w:r>
      <w:r w:rsidR="00F5435A" w:rsidRPr="00C565A6">
        <w:rPr>
          <w:spacing w:val="-2"/>
          <w:sz w:val="19"/>
          <w:szCs w:val="19"/>
        </w:rPr>
        <w:t xml:space="preserve"> (o 11,1</w:t>
      </w:r>
      <w:r w:rsidR="0055636E" w:rsidRPr="00C565A6">
        <w:rPr>
          <w:spacing w:val="-2"/>
          <w:sz w:val="19"/>
          <w:szCs w:val="19"/>
        </w:rPr>
        <w:t>%</w:t>
      </w:r>
      <w:r w:rsidR="001E58C9" w:rsidRPr="00C565A6">
        <w:rPr>
          <w:spacing w:val="-2"/>
          <w:sz w:val="19"/>
          <w:szCs w:val="19"/>
        </w:rPr>
        <w:t>),</w:t>
      </w:r>
      <w:r w:rsidR="00AD6C40" w:rsidRPr="00C565A6">
        <w:rPr>
          <w:spacing w:val="-2"/>
          <w:sz w:val="19"/>
          <w:szCs w:val="19"/>
        </w:rPr>
        <w:t xml:space="preserve"> </w:t>
      </w:r>
      <w:r w:rsidR="00DD3DE9" w:rsidRPr="00C565A6">
        <w:rPr>
          <w:spacing w:val="-2"/>
          <w:sz w:val="19"/>
          <w:szCs w:val="19"/>
        </w:rPr>
        <w:t>podniosły</w:t>
      </w:r>
      <w:r w:rsidR="00F45242" w:rsidRPr="00C565A6">
        <w:rPr>
          <w:spacing w:val="-2"/>
          <w:sz w:val="19"/>
          <w:szCs w:val="19"/>
        </w:rPr>
        <w:t xml:space="preserve"> wskaźnik</w:t>
      </w:r>
      <w:r w:rsidR="009E5F9E" w:rsidRPr="00C565A6">
        <w:rPr>
          <w:spacing w:val="-2"/>
          <w:sz w:val="19"/>
          <w:szCs w:val="19"/>
        </w:rPr>
        <w:t xml:space="preserve"> odpowiednio</w:t>
      </w:r>
      <w:r w:rsidRPr="00C565A6">
        <w:rPr>
          <w:spacing w:val="-2"/>
          <w:sz w:val="19"/>
          <w:szCs w:val="19"/>
        </w:rPr>
        <w:t xml:space="preserve"> o </w:t>
      </w:r>
      <w:r w:rsidR="001E58C9" w:rsidRPr="00C565A6">
        <w:rPr>
          <w:spacing w:val="-2"/>
          <w:sz w:val="19"/>
          <w:szCs w:val="19"/>
        </w:rPr>
        <w:t>2</w:t>
      </w:r>
      <w:r w:rsidR="002B7CE6" w:rsidRPr="00C565A6">
        <w:rPr>
          <w:spacing w:val="-2"/>
          <w:sz w:val="19"/>
          <w:szCs w:val="19"/>
        </w:rPr>
        <w:t>,</w:t>
      </w:r>
      <w:r w:rsidR="00F5435A" w:rsidRPr="00C565A6">
        <w:rPr>
          <w:spacing w:val="-2"/>
          <w:sz w:val="19"/>
          <w:szCs w:val="19"/>
        </w:rPr>
        <w:t>05</w:t>
      </w:r>
      <w:r w:rsidRPr="00C565A6">
        <w:rPr>
          <w:spacing w:val="-2"/>
          <w:sz w:val="19"/>
          <w:szCs w:val="19"/>
        </w:rPr>
        <w:t xml:space="preserve"> </w:t>
      </w:r>
      <w:r w:rsidR="00DD3DE9" w:rsidRPr="00C565A6">
        <w:rPr>
          <w:spacing w:val="-2"/>
          <w:sz w:val="19"/>
          <w:szCs w:val="19"/>
        </w:rPr>
        <w:t>p. proc.</w:t>
      </w:r>
      <w:r w:rsidRPr="00C565A6">
        <w:rPr>
          <w:spacing w:val="-2"/>
          <w:sz w:val="19"/>
          <w:szCs w:val="19"/>
        </w:rPr>
        <w:t xml:space="preserve">, 1,89 p. proc. </w:t>
      </w:r>
      <w:r w:rsidR="00AD6C40" w:rsidRPr="00C565A6">
        <w:rPr>
          <w:spacing w:val="-2"/>
          <w:sz w:val="19"/>
          <w:szCs w:val="19"/>
        </w:rPr>
        <w:t xml:space="preserve">i </w:t>
      </w:r>
      <w:r w:rsidR="00F5435A" w:rsidRPr="00C565A6">
        <w:rPr>
          <w:spacing w:val="-2"/>
          <w:sz w:val="19"/>
          <w:szCs w:val="19"/>
        </w:rPr>
        <w:t>po 0,57</w:t>
      </w:r>
      <w:r w:rsidR="00AD6C40" w:rsidRPr="00C565A6">
        <w:rPr>
          <w:spacing w:val="-2"/>
          <w:sz w:val="19"/>
          <w:szCs w:val="19"/>
        </w:rPr>
        <w:t xml:space="preserve"> p. proc.</w:t>
      </w:r>
      <w:r w:rsidR="002B7CE6" w:rsidRPr="00C565A6">
        <w:rPr>
          <w:spacing w:val="-2"/>
          <w:sz w:val="19"/>
          <w:szCs w:val="19"/>
        </w:rPr>
        <w:t xml:space="preserve"> </w:t>
      </w:r>
      <w:r w:rsidR="00DD3DE9" w:rsidRPr="00C565A6">
        <w:rPr>
          <w:spacing w:val="-4"/>
          <w:sz w:val="19"/>
          <w:szCs w:val="19"/>
        </w:rPr>
        <w:t>Niższe ceny w</w:t>
      </w:r>
      <w:r w:rsidRPr="00C565A6">
        <w:rPr>
          <w:spacing w:val="-4"/>
          <w:sz w:val="19"/>
          <w:szCs w:val="19"/>
        </w:rPr>
        <w:t xml:space="preserve"> </w:t>
      </w:r>
      <w:r w:rsidR="00DD3DE9" w:rsidRPr="00C565A6">
        <w:rPr>
          <w:spacing w:val="-4"/>
          <w:sz w:val="19"/>
          <w:szCs w:val="19"/>
        </w:rPr>
        <w:t xml:space="preserve">zakresie </w:t>
      </w:r>
      <w:r w:rsidRPr="00C565A6">
        <w:rPr>
          <w:spacing w:val="-4"/>
          <w:sz w:val="19"/>
          <w:szCs w:val="19"/>
        </w:rPr>
        <w:t xml:space="preserve">transportu </w:t>
      </w:r>
      <w:r w:rsidR="00F5435A" w:rsidRPr="00C565A6">
        <w:rPr>
          <w:spacing w:val="-4"/>
          <w:sz w:val="19"/>
          <w:szCs w:val="19"/>
        </w:rPr>
        <w:t>(o 7,9</w:t>
      </w:r>
      <w:r w:rsidR="00DD3DE9" w:rsidRPr="00C565A6">
        <w:rPr>
          <w:spacing w:val="-4"/>
          <w:sz w:val="19"/>
          <w:szCs w:val="19"/>
        </w:rPr>
        <w:t xml:space="preserve">%) </w:t>
      </w:r>
      <w:r w:rsidR="00F5435A" w:rsidRPr="00C565A6">
        <w:rPr>
          <w:spacing w:val="-4"/>
          <w:sz w:val="19"/>
          <w:szCs w:val="19"/>
        </w:rPr>
        <w:t>obniżyły ten wskaźnik o 0,78</w:t>
      </w:r>
      <w:r w:rsidRPr="00C565A6">
        <w:rPr>
          <w:spacing w:val="-4"/>
          <w:sz w:val="19"/>
          <w:szCs w:val="19"/>
        </w:rPr>
        <w:t xml:space="preserve"> p. </w:t>
      </w:r>
      <w:r w:rsidR="00DD3DE9" w:rsidRPr="00C565A6">
        <w:rPr>
          <w:spacing w:val="-4"/>
          <w:sz w:val="19"/>
          <w:szCs w:val="19"/>
        </w:rPr>
        <w:t>proc</w:t>
      </w:r>
      <w:r w:rsidR="00921A74" w:rsidRPr="00C565A6">
        <w:rPr>
          <w:spacing w:val="-4"/>
          <w:sz w:val="19"/>
          <w:szCs w:val="19"/>
        </w:rPr>
        <w:t>.</w:t>
      </w:r>
    </w:p>
    <w:bookmarkEnd w:id="0"/>
    <w:p w14:paraId="072C46DE" w14:textId="0509F116" w:rsidR="00F45242" w:rsidRPr="0000577E" w:rsidRDefault="00F45242">
      <w:pPr>
        <w:spacing w:before="0" w:after="160" w:line="259" w:lineRule="auto"/>
        <w:rPr>
          <w:spacing w:val="-2"/>
        </w:rPr>
      </w:pPr>
    </w:p>
    <w:p w14:paraId="48A759FC" w14:textId="697279BC" w:rsidR="00F45242" w:rsidRPr="00DB7806" w:rsidRDefault="00951181" w:rsidP="006B0216">
      <w:pPr>
        <w:pStyle w:val="tytuwykresu"/>
        <w:spacing w:before="360" w:after="240"/>
        <w:ind w:left="851" w:hanging="851"/>
        <w:rPr>
          <w:spacing w:val="0"/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51776" behindDoc="0" locked="0" layoutInCell="1" allowOverlap="1" wp14:anchorId="4B8D0BD7" wp14:editId="2170EFBC">
            <wp:simplePos x="0" y="0"/>
            <wp:positionH relativeFrom="margin">
              <wp:align>right</wp:align>
            </wp:positionH>
            <wp:positionV relativeFrom="paragraph">
              <wp:posOffset>524459</wp:posOffset>
            </wp:positionV>
            <wp:extent cx="5035550" cy="1798320"/>
            <wp:effectExtent l="0" t="0" r="0" b="0"/>
            <wp:wrapSquare wrapText="bothSides"/>
            <wp:docPr id="9" name="Obraz 9" descr="Wykres 1. Wpływ zmian cen wybranych grup towarów i usług konsumpcyjnych w październiku 2023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7C52C4">
        <w:rPr>
          <w:spacing w:val="0"/>
          <w:sz w:val="19"/>
          <w:szCs w:val="19"/>
        </w:rPr>
        <w:t>Wykres 1.</w:t>
      </w:r>
      <w:r w:rsidR="00F45242" w:rsidRPr="007C52C4">
        <w:rPr>
          <w:spacing w:val="0"/>
          <w:sz w:val="19"/>
          <w:szCs w:val="19"/>
          <w:shd w:val="clear" w:color="auto" w:fill="FFFFFF"/>
        </w:rPr>
        <w:t xml:space="preserve"> Wpływ</w:t>
      </w:r>
      <w:r w:rsidR="00F45242" w:rsidRPr="00DB7806">
        <w:rPr>
          <w:spacing w:val="0"/>
          <w:sz w:val="19"/>
          <w:szCs w:val="19"/>
          <w:shd w:val="clear" w:color="auto" w:fill="FFFFFF"/>
        </w:rPr>
        <w:t xml:space="preserve"> zmian </w:t>
      </w:r>
      <w:r w:rsidR="00F45242" w:rsidRPr="007E02AE">
        <w:rPr>
          <w:spacing w:val="0"/>
          <w:sz w:val="19"/>
          <w:szCs w:val="19"/>
          <w:shd w:val="clear" w:color="auto" w:fill="FFFFFF"/>
        </w:rPr>
        <w:t>cen wybranych grup t</w:t>
      </w:r>
      <w:r w:rsidR="00DF3379">
        <w:rPr>
          <w:spacing w:val="0"/>
          <w:sz w:val="19"/>
          <w:szCs w:val="19"/>
          <w:shd w:val="clear" w:color="auto" w:fill="FFFFFF"/>
        </w:rPr>
        <w:t xml:space="preserve">owarów i usług konsumpcyjnych </w:t>
      </w:r>
      <w:r w:rsidR="00F5435A">
        <w:rPr>
          <w:spacing w:val="0"/>
          <w:sz w:val="19"/>
          <w:szCs w:val="19"/>
          <w:shd w:val="clear" w:color="auto" w:fill="FFFFFF"/>
        </w:rPr>
        <w:t>w październiku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202</w:t>
      </w:r>
      <w:r w:rsidR="00DB7806" w:rsidRPr="007E02AE">
        <w:rPr>
          <w:spacing w:val="0"/>
          <w:sz w:val="19"/>
          <w:szCs w:val="19"/>
          <w:shd w:val="clear" w:color="auto" w:fill="FFFFFF"/>
        </w:rPr>
        <w:t>3</w:t>
      </w:r>
      <w:r w:rsidR="00F45242" w:rsidRPr="007E02AE">
        <w:rPr>
          <w:spacing w:val="0"/>
          <w:sz w:val="19"/>
          <w:szCs w:val="19"/>
          <w:shd w:val="clear" w:color="auto" w:fill="FFFFFF"/>
        </w:rPr>
        <w:t xml:space="preserve"> r.</w:t>
      </w:r>
      <w:r w:rsidR="00DB7806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7E02AE">
        <w:rPr>
          <w:noProof/>
          <w:spacing w:val="0"/>
          <w:sz w:val="19"/>
          <w:szCs w:val="19"/>
          <w:shd w:val="clear" w:color="auto" w:fill="FFFFFF"/>
          <w:lang w:eastAsia="pl-PL"/>
        </w:rPr>
        <w:t>(</w:t>
      </w:r>
      <w:r w:rsidR="00F45242" w:rsidRPr="007E02AE">
        <w:rPr>
          <w:spacing w:val="0"/>
          <w:sz w:val="19"/>
          <w:szCs w:val="19"/>
          <w:shd w:val="clear" w:color="auto" w:fill="FFFFFF"/>
        </w:rPr>
        <w:t>w p. proc. w stosunku do miesiąca poprzedniego)</w:t>
      </w:r>
      <w:r w:rsidR="00656FFE" w:rsidRPr="00656FFE">
        <w:rPr>
          <w:noProof/>
          <w:lang w:eastAsia="pl-PL"/>
        </w:rPr>
        <w:t xml:space="preserve"> </w:t>
      </w:r>
    </w:p>
    <w:p w14:paraId="22316262" w14:textId="356AD038" w:rsidR="00723F04" w:rsidRDefault="00723F04" w:rsidP="006B0216">
      <w:pPr>
        <w:pStyle w:val="tytuwykresu"/>
        <w:spacing w:before="0" w:after="160"/>
        <w:rPr>
          <w:shd w:val="clear" w:color="auto" w:fill="FFFFFF"/>
        </w:rPr>
      </w:pPr>
    </w:p>
    <w:p w14:paraId="10887EAD" w14:textId="38A9873D" w:rsidR="001722A0" w:rsidRPr="007E02AE" w:rsidRDefault="00457E99" w:rsidP="006B0216">
      <w:pPr>
        <w:pStyle w:val="tytuwykresu"/>
        <w:spacing w:before="360" w:after="240"/>
        <w:ind w:left="851" w:hanging="851"/>
        <w:rPr>
          <w:sz w:val="19"/>
          <w:szCs w:val="19"/>
        </w:rPr>
      </w:pPr>
      <w:r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06720" behindDoc="0" locked="0" layoutInCell="1" allowOverlap="1" wp14:anchorId="1E306080" wp14:editId="67CA81FD">
            <wp:simplePos x="0" y="0"/>
            <wp:positionH relativeFrom="margin">
              <wp:align>right</wp:align>
            </wp:positionH>
            <wp:positionV relativeFrom="paragraph">
              <wp:posOffset>648970</wp:posOffset>
            </wp:positionV>
            <wp:extent cx="5035550" cy="3609340"/>
            <wp:effectExtent l="0" t="0" r="0" b="0"/>
            <wp:wrapSquare wrapText="bothSides"/>
            <wp:docPr id="7" name="Obraz 7" descr="Wykres 2. System wag stosowany w obliczeniach wskaźników cen towarów i usług konsumpcyj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7E02AE">
        <w:rPr>
          <w:sz w:val="19"/>
          <w:szCs w:val="19"/>
        </w:rPr>
        <w:t>Wykres 2. System wag stosowany w obliczeniach wskaźników cen towar</w:t>
      </w:r>
      <w:r w:rsidR="002A0172">
        <w:rPr>
          <w:sz w:val="19"/>
          <w:szCs w:val="19"/>
        </w:rPr>
        <w:t xml:space="preserve">ów i usług </w:t>
      </w:r>
      <w:r w:rsidR="00C1598D">
        <w:rPr>
          <w:sz w:val="19"/>
          <w:szCs w:val="19"/>
        </w:rPr>
        <w:br/>
      </w:r>
      <w:r w:rsidR="002A0172">
        <w:rPr>
          <w:sz w:val="19"/>
          <w:szCs w:val="19"/>
        </w:rPr>
        <w:t>konsump</w:t>
      </w:r>
      <w:r w:rsidR="00DB7806" w:rsidRPr="007E02AE">
        <w:rPr>
          <w:sz w:val="19"/>
          <w:szCs w:val="19"/>
        </w:rPr>
        <w:t>cyjnych w 2023</w:t>
      </w:r>
      <w:r w:rsidR="001722A0" w:rsidRPr="007E02AE">
        <w:rPr>
          <w:sz w:val="19"/>
          <w:szCs w:val="19"/>
        </w:rPr>
        <w:t xml:space="preserve"> r.</w:t>
      </w:r>
    </w:p>
    <w:p w14:paraId="79D93229" w14:textId="42A2864E" w:rsidR="000C6410" w:rsidRDefault="007E02AE" w:rsidP="005A7871">
      <w:pPr>
        <w:keepNext/>
        <w:spacing w:before="360" w:after="240"/>
        <w:ind w:left="879" w:hanging="879"/>
        <w:outlineLvl w:val="0"/>
        <w:rPr>
          <w:b/>
          <w:szCs w:val="19"/>
        </w:rPr>
      </w:pPr>
      <w:r>
        <w:rPr>
          <w:b/>
          <w:szCs w:val="19"/>
        </w:rPr>
        <w:br w:type="page"/>
      </w:r>
      <w:r w:rsidR="001160C2" w:rsidRPr="00CC43AD">
        <w:rPr>
          <w:rFonts w:eastAsia="Fira Sans Light" w:cs="Times New Roman"/>
          <w:b/>
          <w:szCs w:val="19"/>
        </w:rPr>
        <w:lastRenderedPageBreak/>
        <w:t>Wykres 3. Zmiany cen towarów i usług konsumpcyjnych w stosunku do okresu po</w:t>
      </w:r>
      <w:r w:rsidR="00951181">
        <w:rPr>
          <w:rFonts w:eastAsia="Fira Sans Light" w:cs="Times New Roman"/>
          <w:b/>
          <w:noProof/>
          <w:szCs w:val="19"/>
          <w:lang w:eastAsia="pl-PL"/>
        </w:rPr>
        <w:drawing>
          <wp:anchor distT="0" distB="0" distL="114300" distR="114300" simplePos="0" relativeHeight="251852800" behindDoc="0" locked="0" layoutInCell="1" allowOverlap="1" wp14:anchorId="435C7DC8" wp14:editId="5807E0CB">
            <wp:simplePos x="0" y="0"/>
            <wp:positionH relativeFrom="margin">
              <wp:align>right</wp:align>
            </wp:positionH>
            <wp:positionV relativeFrom="paragraph">
              <wp:posOffset>335915</wp:posOffset>
            </wp:positionV>
            <wp:extent cx="5035550" cy="2548255"/>
            <wp:effectExtent l="0" t="0" r="0" b="4445"/>
            <wp:wrapSquare wrapText="bothSides"/>
            <wp:docPr id="10" name="Obraz 10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0C2" w:rsidRPr="00CC43AD">
        <w:rPr>
          <w:rFonts w:eastAsia="Fira Sans Light" w:cs="Times New Roman"/>
          <w:b/>
          <w:szCs w:val="19"/>
        </w:rPr>
        <w:t>przedniego (w %)</w:t>
      </w:r>
      <w:r w:rsidR="00CA0C85">
        <w:rPr>
          <w:rFonts w:eastAsia="Fira Sans Light" w:cs="Times New Roman"/>
          <w:b/>
          <w:szCs w:val="19"/>
        </w:rPr>
        <w:t xml:space="preserve"> </w:t>
      </w:r>
    </w:p>
    <w:p w14:paraId="6C63EFC4" w14:textId="5A35DA94" w:rsidR="001160C2" w:rsidRDefault="001160C2" w:rsidP="001160C2">
      <w:pPr>
        <w:spacing w:before="360"/>
        <w:ind w:left="851" w:hanging="851"/>
        <w:contextualSpacing/>
        <w:outlineLvl w:val="1"/>
        <w:rPr>
          <w:rFonts w:eastAsia="Times New Roman" w:cs="Times New Roman"/>
          <w:b/>
          <w:bCs/>
          <w:noProof/>
          <w:szCs w:val="19"/>
          <w:lang w:eastAsia="pl-PL"/>
        </w:rPr>
      </w:pPr>
    </w:p>
    <w:p w14:paraId="4147B073" w14:textId="16DBA59A" w:rsidR="00951181" w:rsidRDefault="00951181" w:rsidP="005A7871">
      <w:pPr>
        <w:spacing w:before="360" w:after="240"/>
        <w:ind w:left="851" w:hanging="851"/>
        <w:contextualSpacing/>
        <w:outlineLvl w:val="1"/>
        <w:rPr>
          <w:rFonts w:eastAsia="Times New Roman" w:cs="Times New Roman"/>
          <w:b/>
          <w:bCs/>
          <w:noProof/>
          <w:szCs w:val="19"/>
          <w:lang w:eastAsia="pl-PL"/>
        </w:rPr>
      </w:pPr>
    </w:p>
    <w:p w14:paraId="737C22FD" w14:textId="2286AA63" w:rsidR="001160C2" w:rsidRPr="00647EDE" w:rsidRDefault="00951181" w:rsidP="005A7871">
      <w:pPr>
        <w:spacing w:before="360" w:after="240"/>
        <w:ind w:left="851" w:hanging="851"/>
        <w:contextualSpacing/>
        <w:outlineLvl w:val="1"/>
        <w:rPr>
          <w:rFonts w:ascii="Fira Sans SemiBold" w:eastAsia="Times New Roman" w:hAnsi="Fira Sans SemiBold" w:cs="Times New Roman"/>
          <w:b/>
          <w:noProof/>
          <w:color w:val="001D77"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53824" behindDoc="0" locked="0" layoutInCell="1" allowOverlap="1" wp14:anchorId="34E5477E" wp14:editId="6A13644E">
            <wp:simplePos x="0" y="0"/>
            <wp:positionH relativeFrom="margin">
              <wp:align>right</wp:align>
            </wp:positionH>
            <wp:positionV relativeFrom="paragraph">
              <wp:posOffset>373076</wp:posOffset>
            </wp:positionV>
            <wp:extent cx="5035550" cy="2560320"/>
            <wp:effectExtent l="0" t="0" r="0" b="0"/>
            <wp:wrapSquare wrapText="bothSides"/>
            <wp:docPr id="12" name="Obraz 12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5A6" w:rsidRPr="001160C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3A243F38" wp14:editId="4B3659D9">
                <wp:simplePos x="0" y="0"/>
                <wp:positionH relativeFrom="column">
                  <wp:posOffset>5230684</wp:posOffset>
                </wp:positionH>
                <wp:positionV relativeFrom="paragraph">
                  <wp:posOffset>389849</wp:posOffset>
                </wp:positionV>
                <wp:extent cx="1784350" cy="1311275"/>
                <wp:effectExtent l="0" t="0" r="0" b="3175"/>
                <wp:wrapTight wrapText="bothSides">
                  <wp:wrapPolygon edited="0">
                    <wp:start x="461" y="0"/>
                    <wp:lineTo x="461" y="21338"/>
                    <wp:lineTo x="20754" y="21338"/>
                    <wp:lineTo x="20754" y="0"/>
                    <wp:lineTo x="461" y="0"/>
                  </wp:wrapPolygon>
                </wp:wrapTight>
                <wp:docPr id="18" name="Pole tekstowe 18" descr="Od kwietnia 2021 r. wskaźnik cen towarów i usług kon-sumpcyjnych kształtuje się powyżej górnej granicy od-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6B250" w14:textId="77777777" w:rsidR="00BF0CC8" w:rsidRPr="00F136B7" w:rsidRDefault="00BF0CC8" w:rsidP="001160C2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kwietnia 2021 r. wskaźnik cen towarów i usług konsumpcyjnych kształtuje się pow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yżej górnej granicy odchyleń od </w:t>
                            </w:r>
                            <w:r w:rsidRPr="00F136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celu inflacyjnego określonego przez Radę Polityki Pieniężnej (2,5% +/- 1 p. proc.).</w:t>
                            </w:r>
                          </w:p>
                          <w:p w14:paraId="27937EA8" w14:textId="77777777" w:rsidR="00BF0CC8" w:rsidRPr="00BF2F65" w:rsidRDefault="00BF0CC8" w:rsidP="001160C2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43F38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Od kwietnia 2021 r. wskaźnik cen towarów i usług kon-sumpcyjnych kształtuje się powyżej górnej granicy od-chyleń od celu inflacyjnego określonego przez Radę Polityki Pieniężnej (2,5% +/- 1 p. proc.)." style="position:absolute;left:0;text-align:left;margin-left:411.85pt;margin-top:30.7pt;width:140.5pt;height:103.2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" filled="f" stroked="f">
                <v:textbox>
                  <w:txbxContent>
                    <w:p w14:paraId="4026B250" w14:textId="77777777" w:rsidR="00BF0CC8" w:rsidRPr="00F136B7" w:rsidRDefault="00BF0CC8" w:rsidP="001160C2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kwietnia 2021 r. wskaźnik cen towarów i usług konsumpcyjnych kształtuje się pow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yżej górnej granicy odchyleń od </w:t>
                      </w:r>
                      <w:r w:rsidRPr="00F136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celu inflacyjnego określonego przez Radę Polityki Pieniężnej (2,5% +/- 1 p. proc.).</w:t>
                      </w:r>
                    </w:p>
                    <w:p w14:paraId="27937EA8" w14:textId="77777777" w:rsidR="00BF0CC8" w:rsidRPr="00BF2F65" w:rsidRDefault="00BF0CC8" w:rsidP="001160C2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160C2" w:rsidRPr="001160C2">
        <w:rPr>
          <w:rFonts w:eastAsia="Times New Roman" w:cs="Times New Roman"/>
          <w:b/>
          <w:bCs/>
          <w:noProof/>
          <w:szCs w:val="19"/>
          <w:lang w:eastAsia="pl-PL"/>
        </w:rPr>
        <w:t>Wykres 4. Zmiany cen towarów i usług konsumpcyjnych w stosunku do analogicznego okresu roku poprzedniego (w %)</w:t>
      </w:r>
      <w:r w:rsidR="001160C2" w:rsidRPr="001160C2">
        <w:rPr>
          <w:rFonts w:ascii="Fira Sans SemiBold" w:eastAsia="Times New Roman" w:hAnsi="Fira Sans SemiBold" w:cs="Times New Roman"/>
          <w:b/>
          <w:noProof/>
          <w:color w:val="001D77"/>
          <w:szCs w:val="19"/>
          <w:lang w:eastAsia="pl-PL"/>
        </w:rPr>
        <w:t xml:space="preserve"> </w:t>
      </w:r>
    </w:p>
    <w:p w14:paraId="7D5B9212" w14:textId="04EE5D0A" w:rsidR="006E2F06" w:rsidRDefault="006E2F06" w:rsidP="00647EDE">
      <w:pPr>
        <w:pStyle w:val="Tytuwykresu0"/>
        <w:keepNext w:val="0"/>
        <w:spacing w:before="480" w:line="240" w:lineRule="exact"/>
        <w:ind w:left="851" w:hanging="851"/>
        <w:contextualSpacing/>
        <w:outlineLvl w:val="1"/>
        <w:rPr>
          <w:rFonts w:ascii="Fira Sans" w:hAnsi="Fira Sans"/>
          <w:szCs w:val="19"/>
        </w:rPr>
      </w:pPr>
    </w:p>
    <w:p w14:paraId="76490A69" w14:textId="3C7A146F" w:rsidR="00951181" w:rsidRDefault="00951181" w:rsidP="00656FFE">
      <w:pPr>
        <w:pStyle w:val="Tytuwykresu0"/>
        <w:keepNext w:val="0"/>
        <w:spacing w:line="240" w:lineRule="exact"/>
        <w:ind w:left="851" w:hanging="851"/>
        <w:contextualSpacing/>
        <w:outlineLvl w:val="1"/>
        <w:rPr>
          <w:rFonts w:ascii="Fira Sans" w:hAnsi="Fira Sans"/>
          <w:szCs w:val="19"/>
        </w:rPr>
      </w:pPr>
    </w:p>
    <w:p w14:paraId="34032B2A" w14:textId="326EAEB5" w:rsidR="00647EDE" w:rsidRPr="006E2F06" w:rsidRDefault="00951181" w:rsidP="00656FFE">
      <w:pPr>
        <w:pStyle w:val="Tytuwykresu0"/>
        <w:keepNext w:val="0"/>
        <w:spacing w:line="240" w:lineRule="exact"/>
        <w:ind w:left="851" w:hanging="851"/>
        <w:contextualSpacing/>
        <w:outlineLvl w:val="1"/>
        <w:rPr>
          <w:rFonts w:ascii="Fira Sans" w:hAnsi="Fira Sans"/>
          <w:szCs w:val="19"/>
        </w:rPr>
      </w:pPr>
      <w:bookmarkStart w:id="1" w:name="_GoBack"/>
      <w:bookmarkEnd w:id="1"/>
      <w:r>
        <w:rPr>
          <w:b w:val="0"/>
          <w:bCs w:val="0"/>
          <w:szCs w:val="19"/>
        </w:rPr>
        <w:drawing>
          <wp:anchor distT="0" distB="0" distL="114300" distR="114300" simplePos="0" relativeHeight="251854848" behindDoc="0" locked="0" layoutInCell="1" allowOverlap="1" wp14:anchorId="3FE3AF74" wp14:editId="0087000A">
            <wp:simplePos x="0" y="0"/>
            <wp:positionH relativeFrom="margin">
              <wp:align>right</wp:align>
            </wp:positionH>
            <wp:positionV relativeFrom="paragraph">
              <wp:posOffset>519380</wp:posOffset>
            </wp:positionV>
            <wp:extent cx="5035550" cy="2573020"/>
            <wp:effectExtent l="0" t="0" r="0" b="0"/>
            <wp:wrapSquare wrapText="bothSides"/>
            <wp:docPr id="15" name="Obraz 15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0C2" w:rsidRPr="00CC43AD">
        <w:rPr>
          <w:rFonts w:ascii="Fira Sans" w:hAnsi="Fira Sans"/>
          <w:szCs w:val="19"/>
        </w:rPr>
        <w:t>Wykres 5. Zmiany cen według wskaźnika cen towarów i usług konsumpcyjnych (CPI) oraz zharmonizowanego wskaźnika cen konsumpcyjnych (HICP) w stosunku do analogiczneg</w:t>
      </w:r>
      <w:r w:rsidR="00E03DDD">
        <w:rPr>
          <w:rFonts w:ascii="Fira Sans" w:hAnsi="Fira Sans"/>
          <w:szCs w:val="19"/>
        </w:rPr>
        <w:t>o okresu roku poprzedniego (w %)</w:t>
      </w:r>
    </w:p>
    <w:p w14:paraId="55849708" w14:textId="2343EC23" w:rsidR="008119D4" w:rsidRDefault="000F52B3" w:rsidP="000F52B3">
      <w:pPr>
        <w:tabs>
          <w:tab w:val="left" w:pos="3012"/>
        </w:tabs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br w:type="page"/>
      </w:r>
    </w:p>
    <w:p w14:paraId="6BA5FA25" w14:textId="6D16A728" w:rsidR="006815F3" w:rsidRPr="00DB7806" w:rsidRDefault="00F45242" w:rsidP="00D15D56">
      <w:pPr>
        <w:spacing w:before="60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</w:t>
      </w:r>
      <w:r w:rsidR="00C86A20" w:rsidRPr="00DB7806">
        <w:rPr>
          <w:rFonts w:eastAsia="Times New Roman" w:cs="Times New Roman"/>
          <w:b/>
          <w:bCs/>
          <w:noProof/>
          <w:szCs w:val="19"/>
          <w:lang w:eastAsia="pl-PL"/>
        </w:rPr>
        <w:t>2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. Wskaźniki cen towarów i usług konsumpcyjnych w </w:t>
      </w:r>
      <w:r w:rsidR="00656FFE">
        <w:rPr>
          <w:rFonts w:eastAsia="Times New Roman" w:cs="Times New Roman"/>
          <w:b/>
          <w:bCs/>
          <w:noProof/>
          <w:szCs w:val="19"/>
          <w:lang w:eastAsia="pl-PL"/>
        </w:rPr>
        <w:t>październiku</w:t>
      </w:r>
      <w:r w:rsidR="00F136B7" w:rsidRPr="00DB7806">
        <w:rPr>
          <w:rFonts w:eastAsia="Times New Roman" w:cs="Times New Roman"/>
          <w:b/>
          <w:bCs/>
          <w:noProof/>
          <w:szCs w:val="19"/>
          <w:lang w:eastAsia="pl-PL"/>
        </w:rPr>
        <w:t xml:space="preserve"> 2023</w:t>
      </w:r>
      <w:r w:rsidRPr="00DB7806">
        <w:rPr>
          <w:rFonts w:eastAsia="Times New Roman" w:cs="Times New Roman"/>
          <w:b/>
          <w:bCs/>
          <w:noProof/>
          <w:szCs w:val="19"/>
          <w:lang w:eastAsia="pl-PL"/>
        </w:rPr>
        <w:t> r.</w:t>
      </w:r>
    </w:p>
    <w:tbl>
      <w:tblPr>
        <w:tblW w:w="74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październiku 2023 r."/>
      </w:tblPr>
      <w:tblGrid>
        <w:gridCol w:w="3048"/>
        <w:gridCol w:w="1134"/>
        <w:gridCol w:w="1080"/>
        <w:gridCol w:w="1148"/>
        <w:gridCol w:w="1080"/>
      </w:tblGrid>
      <w:tr w:rsidR="0076106A" w:rsidRPr="0000577E" w14:paraId="0C54B570" w14:textId="77777777" w:rsidTr="000B0CB2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5C530F72" w:rsidR="0076106A" w:rsidRPr="0044399F" w:rsidRDefault="0076106A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0A7B7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362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4A0BDE4E" w:rsidR="0076106A" w:rsidRPr="00411BE9" w:rsidRDefault="00656FFE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10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52568996" w:rsidR="0076106A" w:rsidRPr="00411BE9" w:rsidRDefault="00656FFE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01-10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</w:tr>
      <w:tr w:rsidR="0076106A" w:rsidRPr="0000577E" w14:paraId="5546B69E" w14:textId="77777777" w:rsidTr="000B0CB2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02611CFA" w:rsidR="0076106A" w:rsidRPr="000A7B71" w:rsidRDefault="00656FFE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10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35279DED" w:rsidR="0076106A" w:rsidRPr="000A7B71" w:rsidRDefault="0076106A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12 2022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48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609D7B67" w:rsidR="0076106A" w:rsidRPr="000A7B71" w:rsidRDefault="00656FFE" w:rsidP="0076106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09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080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5177C69F" w:rsidR="0076106A" w:rsidRPr="0076106A" w:rsidRDefault="00656FFE" w:rsidP="000B0CB2">
            <w:pPr>
              <w:spacing w:before="0" w:after="0" w:line="240" w:lineRule="auto"/>
              <w:jc w:val="center"/>
              <w:rPr>
                <w:color w:val="000000" w:themeColor="text1"/>
                <w:szCs w:val="19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01-10</w:t>
            </w:r>
            <w:r w:rsidR="0076106A" w:rsidRPr="000B0CB2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2022=100</w:t>
            </w:r>
          </w:p>
        </w:tc>
      </w:tr>
      <w:tr w:rsidR="000C7A19" w:rsidRPr="0000577E" w14:paraId="13559FB1" w14:textId="77777777" w:rsidTr="000C7A19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5FB3362F" w:rsidR="000C7A19" w:rsidRPr="0000577E" w:rsidRDefault="000C7A19" w:rsidP="000C7A19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6A9DE5DF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106,6</w:t>
            </w:r>
          </w:p>
        </w:tc>
        <w:tc>
          <w:tcPr>
            <w:tcW w:w="108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755C8469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105,3</w:t>
            </w:r>
          </w:p>
        </w:tc>
        <w:tc>
          <w:tcPr>
            <w:tcW w:w="1148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115F8E61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100,3</w:t>
            </w:r>
          </w:p>
        </w:tc>
        <w:tc>
          <w:tcPr>
            <w:tcW w:w="1080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7D44E7B3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112,5</w:t>
            </w:r>
          </w:p>
        </w:tc>
      </w:tr>
      <w:tr w:rsidR="000C7A19" w:rsidRPr="0000577E" w14:paraId="02398731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26A36554" w:rsidR="000C7A19" w:rsidRPr="0000577E" w:rsidRDefault="000C7A19" w:rsidP="000C7A1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Towary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00D8276D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105,7</w:t>
            </w:r>
          </w:p>
        </w:tc>
        <w:tc>
          <w:tcPr>
            <w:tcW w:w="108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27CC352E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104,6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2432C13A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724D68BB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112,7</w:t>
            </w:r>
          </w:p>
        </w:tc>
      </w:tr>
      <w:tr w:rsidR="000C7A19" w:rsidRPr="0000577E" w14:paraId="1760C4F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431226FD" w:rsidR="000C7A19" w:rsidRPr="0000577E" w:rsidRDefault="000C7A19" w:rsidP="000C7A1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1A17BE3A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109,3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6C4C1DA7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107,5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05D89E36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09A026BE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111,8</w:t>
            </w:r>
          </w:p>
        </w:tc>
      </w:tr>
      <w:tr w:rsidR="000C7A19" w:rsidRPr="0000577E" w14:paraId="01612C24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567E1087" w:rsidR="000C7A19" w:rsidRPr="0000577E" w:rsidRDefault="000C7A19" w:rsidP="000C7A19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aps/>
                <w:color w:val="000000"/>
                <w:szCs w:val="19"/>
                <w:lang w:eastAsia="pl-PL"/>
              </w:rPr>
              <w:t>Żywność, napoje bezalkoholowe i alkoholowe oraz wyroby tytoniowe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6652BB64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108,4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75CC9543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105,6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6D7D1742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3AFB6B94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116,0</w:t>
            </w:r>
          </w:p>
        </w:tc>
      </w:tr>
      <w:tr w:rsidR="000C7A19" w:rsidRPr="0000577E" w14:paraId="7B0F78E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D975396" w:rsidR="000C7A19" w:rsidRPr="0000577E" w:rsidRDefault="000C7A19" w:rsidP="000C7A1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 I NAPOJE BEZALKOHOLOWE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067C0E59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108,0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0CB8D20C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104,8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51BF416C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697C1A70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116,9</w:t>
            </w:r>
          </w:p>
        </w:tc>
      </w:tr>
      <w:tr w:rsidR="000C7A19" w:rsidRPr="0000577E" w14:paraId="37E7ED4C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4CAA6641" w:rsidR="000C7A19" w:rsidRPr="0000577E" w:rsidRDefault="000C7A19" w:rsidP="000C7A1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Żywność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70F916C4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107,6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35F5F6F5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104,3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248EFEC9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380B31BC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117,0</w:t>
            </w:r>
          </w:p>
        </w:tc>
      </w:tr>
      <w:tr w:rsidR="000C7A19" w:rsidRPr="0000577E" w14:paraId="33858B11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56029AA9" w:rsidR="000C7A19" w:rsidRPr="0000577E" w:rsidRDefault="000C7A19" w:rsidP="000C7A19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09199D35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</w:tr>
      <w:tr w:rsidR="000C7A19" w:rsidRPr="0000577E" w14:paraId="58744B54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0DC36CDF" w:rsidR="000C7A19" w:rsidRPr="0000577E" w:rsidRDefault="000C7A19" w:rsidP="000C7A19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43071796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5356A827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100,2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1D7A483E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60F3ACFB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116,3</w:t>
            </w:r>
          </w:p>
        </w:tc>
      </w:tr>
      <w:tr w:rsidR="000C7A19" w:rsidRPr="0000577E" w14:paraId="453FF315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0A0EE818" w:rsidR="000C7A19" w:rsidRPr="0000577E" w:rsidRDefault="000C7A19" w:rsidP="000C7A19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Mąka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38B71B4A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97,7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79B7407D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97,8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5A221D16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58B0616C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112,5</w:t>
            </w:r>
          </w:p>
        </w:tc>
      </w:tr>
      <w:tr w:rsidR="000C7A19" w:rsidRPr="0000577E" w14:paraId="34ED7405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3984D927" w:rsidR="000C7A19" w:rsidRPr="0000577E" w:rsidRDefault="000C7A19" w:rsidP="000C7A19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Pieczywo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5887CEE9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4543F694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105,6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6BD3FD65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7CD75AE6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116,7</w:t>
            </w:r>
          </w:p>
        </w:tc>
      </w:tr>
      <w:tr w:rsidR="000C7A19" w:rsidRPr="0000577E" w14:paraId="29B09AC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292C10E1" w:rsidR="000C7A19" w:rsidRPr="0000577E" w:rsidRDefault="000C7A19" w:rsidP="000C7A19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Makarony i produkty makaronowe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0E19ACC0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44D8C659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105,7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0D46FD9E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2F26D9F0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117,7</w:t>
            </w:r>
          </w:p>
        </w:tc>
      </w:tr>
      <w:tr w:rsidR="000C7A19" w:rsidRPr="0000577E" w14:paraId="14125B2B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7F0F0EF8" w:rsidR="000C7A19" w:rsidRPr="0000577E" w:rsidRDefault="000C7A19" w:rsidP="000C7A19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7DF264B3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106,4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2A2F231D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104,9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7713BD92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524F1134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114,6</w:t>
            </w:r>
          </w:p>
        </w:tc>
      </w:tr>
      <w:tr w:rsidR="000C7A19" w:rsidRPr="0000577E" w14:paraId="2FEF9759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135F8F9" w:rsidR="000C7A19" w:rsidRPr="0000577E" w:rsidRDefault="000C7A19" w:rsidP="000C7A19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3D5C8F45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</w:tr>
      <w:tr w:rsidR="000C7A19" w:rsidRPr="0000577E" w14:paraId="432388EF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1CAB3821" w:rsidR="000C7A19" w:rsidRPr="0000577E" w:rsidRDefault="000C7A19" w:rsidP="000C7A19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wołowe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56348679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04249622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100,8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3419ED59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2EF86336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107,9</w:t>
            </w:r>
          </w:p>
        </w:tc>
      </w:tr>
      <w:tr w:rsidR="000C7A19" w:rsidRPr="0000577E" w14:paraId="1BEAF983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73E89A8E" w:rsidR="000C7A19" w:rsidRPr="0000577E" w:rsidRDefault="000C7A19" w:rsidP="000C7A19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cielęce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7D9AB722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40B06D89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103,6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31DABEE5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2AC25784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107,7</w:t>
            </w:r>
          </w:p>
        </w:tc>
      </w:tr>
      <w:tr w:rsidR="000C7A19" w:rsidRPr="0000577E" w14:paraId="62E2D2E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2F7E807E" w:rsidR="000C7A19" w:rsidRPr="0000577E" w:rsidRDefault="000C7A19" w:rsidP="000C7A19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wieprzowe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0058263B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479510C2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107,3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60EB2DD3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42167C6E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119,0</w:t>
            </w:r>
          </w:p>
        </w:tc>
      </w:tr>
      <w:tr w:rsidR="000C7A19" w:rsidRPr="0000577E" w14:paraId="049DF113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5762C8AF" w:rsidR="000C7A19" w:rsidRPr="0000577E" w:rsidRDefault="000C7A19" w:rsidP="000C7A19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Mięso drobiowe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58D3C808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93,2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64EFED2E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95,8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64FB86A2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4F62D5A1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103,7</w:t>
            </w:r>
          </w:p>
        </w:tc>
      </w:tr>
      <w:tr w:rsidR="000C7A19" w:rsidRPr="0000577E" w14:paraId="4903AC5B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6F9964C7" w:rsidR="000C7A19" w:rsidRPr="0000577E" w:rsidRDefault="000C7A19" w:rsidP="000C7A19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Wędliny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56E4AA95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176B7069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107,1</w:t>
            </w:r>
          </w:p>
        </w:tc>
        <w:tc>
          <w:tcPr>
            <w:tcW w:w="1148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7562CDB2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2BA0F5A3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116,9</w:t>
            </w:r>
          </w:p>
        </w:tc>
      </w:tr>
      <w:tr w:rsidR="000C7A19" w:rsidRPr="0000577E" w14:paraId="139E29A8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76B7CC35" w:rsidR="000C7A19" w:rsidRPr="0000577E" w:rsidRDefault="000C7A19" w:rsidP="000C7A19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Ryby i owoce morza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12595BC2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74D80795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104,4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68BE41FB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5FAA66AC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117,7</w:t>
            </w:r>
          </w:p>
        </w:tc>
      </w:tr>
      <w:tr w:rsidR="000C7A19" w:rsidRPr="0000577E" w14:paraId="220B3A28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27E1450C" w:rsidR="000C7A19" w:rsidRPr="0000577E" w:rsidRDefault="000C7A19" w:rsidP="000C7A19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Mleko, sery i 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7315B93F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277AA549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101,2</w:t>
            </w:r>
          </w:p>
        </w:tc>
        <w:tc>
          <w:tcPr>
            <w:tcW w:w="1148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2E900327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3B0754A6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119,3</w:t>
            </w:r>
          </w:p>
        </w:tc>
      </w:tr>
      <w:tr w:rsidR="000C7A19" w:rsidRPr="0000577E" w14:paraId="0BA686B5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277792CB" w:rsidR="000C7A19" w:rsidRPr="0000577E" w:rsidRDefault="000C7A19" w:rsidP="000C7A19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</w:tr>
      <w:tr w:rsidR="000C7A19" w:rsidRPr="0000577E" w14:paraId="563E813C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5BD236E0" w:rsidR="000C7A19" w:rsidRPr="006F6F31" w:rsidRDefault="000C7A19" w:rsidP="000C7A19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Mleko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346CA8FF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1DF4CB55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98,0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52822672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7DD4B25F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121,2</w:t>
            </w:r>
          </w:p>
        </w:tc>
      </w:tr>
      <w:tr w:rsidR="000C7A19" w:rsidRPr="0000577E" w14:paraId="7D9A515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1408DCCB" w:rsidR="000C7A19" w:rsidRPr="006F6F31" w:rsidRDefault="000C7A19" w:rsidP="000C7A19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Jogurt, śmietana, napoje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 desery mleczne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48CE843A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71774049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104,7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1F40D1B1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99,8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1E706279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120,4</w:t>
            </w:r>
          </w:p>
        </w:tc>
      </w:tr>
      <w:tr w:rsidR="000C7A19" w:rsidRPr="0000577E" w14:paraId="7C136C3D" w14:textId="77777777" w:rsidTr="000C7A19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239CBD45" w:rsidR="000C7A19" w:rsidRPr="006F6F31" w:rsidRDefault="000C7A19" w:rsidP="000C7A19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Sery i twarogi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42DED965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103,5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5CE6CE5F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99,7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20FFB037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093D3C31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116,2</w:t>
            </w:r>
          </w:p>
        </w:tc>
      </w:tr>
      <w:tr w:rsidR="000C7A19" w:rsidRPr="0000577E" w14:paraId="71D50CA4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6B89C6DB" w:rsidR="000C7A19" w:rsidRPr="006F6F31" w:rsidRDefault="000C7A19" w:rsidP="000C7A19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Jaja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07715C25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02802A80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102,3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0AE93A6A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27DCD3E3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124,5</w:t>
            </w:r>
          </w:p>
        </w:tc>
      </w:tr>
      <w:tr w:rsidR="000C7A19" w:rsidRPr="0000577E" w14:paraId="319CB8CF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6430EF7F" w:rsidR="000C7A19" w:rsidRPr="0000577E" w:rsidRDefault="000C7A19" w:rsidP="000C7A19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Oleje i tłuszcze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54AC7720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88,5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1D5CD929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87,5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37C335D1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2CE924CD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104,6</w:t>
            </w:r>
          </w:p>
        </w:tc>
      </w:tr>
      <w:tr w:rsidR="000C7A19" w:rsidRPr="0000577E" w14:paraId="26BEC2E9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272136BF" w:rsidR="000C7A19" w:rsidRPr="0000577E" w:rsidRDefault="000C7A19" w:rsidP="000C7A19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roślinne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29D9696B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89,6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3FFBB5BE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89,1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799311A8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98,8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2C77280F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110,1</w:t>
            </w:r>
          </w:p>
        </w:tc>
      </w:tr>
      <w:tr w:rsidR="000C7A19" w:rsidRPr="0000577E" w14:paraId="797B902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26BAD884" w:rsidR="000C7A19" w:rsidRPr="0000577E" w:rsidRDefault="000C7A19" w:rsidP="000C7A19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Tłuszcze zwierzęce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708AC3E5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87,5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35DA1B4A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86,2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5970E3ED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102,6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673B073C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100,2</w:t>
            </w:r>
          </w:p>
        </w:tc>
      </w:tr>
      <w:tr w:rsidR="000C7A19" w:rsidRPr="0000577E" w14:paraId="3E9BE35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4BA225C3" w:rsidR="000C7A19" w:rsidRPr="0000577E" w:rsidRDefault="000C7A19" w:rsidP="000C7A19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masło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4A4B5E52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85,7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729ABA08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84,6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17F4EAEC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102,9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0CBAFF49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98,0</w:t>
            </w:r>
          </w:p>
        </w:tc>
      </w:tr>
      <w:tr w:rsidR="000C7A19" w:rsidRPr="0000577E" w14:paraId="5E134421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68A1F411" w:rsidR="000C7A19" w:rsidRPr="0000577E" w:rsidRDefault="000C7A19" w:rsidP="000C7A19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Owoce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4BDA4257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08180F3B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100,9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56499754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102,1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417288EF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111,9</w:t>
            </w:r>
          </w:p>
        </w:tc>
      </w:tr>
      <w:tr w:rsidR="000C7A19" w:rsidRPr="0000577E" w14:paraId="7122F21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7D862814" w:rsidR="000C7A19" w:rsidRPr="0000577E" w:rsidRDefault="000C7A19" w:rsidP="000C7A19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Warzywa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388BE464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760227F5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103,6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78B342C9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102,0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1B4B7920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120,4</w:t>
            </w:r>
          </w:p>
        </w:tc>
      </w:tr>
      <w:tr w:rsidR="000C7A19" w:rsidRPr="0000577E" w14:paraId="12FFB15E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407DC596" w:rsidR="000C7A19" w:rsidRPr="0000577E" w:rsidRDefault="000C7A19" w:rsidP="000C7A19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Cukier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5E466EFE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96,8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3282572E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94,1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3A56D6F1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98,9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7A85F0F4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141,2</w:t>
            </w:r>
          </w:p>
        </w:tc>
      </w:tr>
      <w:tr w:rsidR="000C7A19" w:rsidRPr="0000577E" w14:paraId="195033A9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2DE55C0F" w:rsidR="000C7A19" w:rsidRPr="0000577E" w:rsidRDefault="000C7A19" w:rsidP="000C7A1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bezalkoholowe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2210A73C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112,7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29E5757A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110,4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5279C8FE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7CB9F248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116,0</w:t>
            </w:r>
          </w:p>
        </w:tc>
      </w:tr>
      <w:tr w:rsidR="000C7A19" w:rsidRPr="0000577E" w14:paraId="4DA2510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2FCC93BC" w:rsidR="000C7A19" w:rsidRPr="0000577E" w:rsidRDefault="000C7A19" w:rsidP="000C7A19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0C7A19" w:rsidRPr="009A1381" w:rsidRDefault="000C7A19" w:rsidP="000C7A19">
            <w:pPr>
              <w:spacing w:before="0" w:after="0" w:line="240" w:lineRule="auto"/>
              <w:jc w:val="right"/>
            </w:pPr>
          </w:p>
        </w:tc>
      </w:tr>
      <w:tr w:rsidR="000C7A19" w:rsidRPr="0000577E" w14:paraId="2A240141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4DE6BF2B" w:rsidR="000C7A19" w:rsidRPr="0000577E" w:rsidRDefault="000C7A19" w:rsidP="000C7A19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509678D4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111,1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27C23E11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70E7EDCB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3DC30669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117,2</w:t>
            </w:r>
          </w:p>
        </w:tc>
      </w:tr>
      <w:tr w:rsidR="000C7A19" w:rsidRPr="0000577E" w14:paraId="01282D26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5754754D" w:rsidR="000C7A19" w:rsidRPr="0000577E" w:rsidRDefault="000C7A19" w:rsidP="000C7A19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Herbata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01959E93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117,3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15E1F75E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115,0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1F66CA8A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101,2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27517FEF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114,4</w:t>
            </w:r>
          </w:p>
        </w:tc>
      </w:tr>
      <w:tr w:rsidR="000C7A19" w:rsidRPr="0000577E" w14:paraId="1904595A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4A9B5804" w:rsidR="000C7A19" w:rsidRPr="0000577E" w:rsidRDefault="000C7A19" w:rsidP="000C7A19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Kakao i czekolada w proszku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35AC5C39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113,8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38CF1C0C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113,3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2FB6F8D9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7E9392A7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119,5</w:t>
            </w:r>
          </w:p>
        </w:tc>
      </w:tr>
      <w:tr w:rsidR="000C7A19" w:rsidRPr="0000577E" w14:paraId="395FA2F2" w14:textId="77777777" w:rsidTr="000C7A19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5A394B33" w:rsidR="000C7A19" w:rsidRPr="0000577E" w:rsidRDefault="000C7A19" w:rsidP="000C7A19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Wody mineralne lub źródlane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232568E4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109,4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0198E89C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107,7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48A469AF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5E6A99B1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113,9</w:t>
            </w:r>
          </w:p>
        </w:tc>
      </w:tr>
      <w:tr w:rsidR="000C7A19" w:rsidRPr="0000577E" w14:paraId="7DA5A97B" w14:textId="77777777" w:rsidTr="000C7A19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18D18053" w:rsidR="000C7A19" w:rsidRPr="0000577E" w:rsidRDefault="000C7A19" w:rsidP="000C7A19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Soki owocowe i warzywne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430538C9" w:rsidR="000C7A19" w:rsidRPr="009A1381" w:rsidRDefault="000C7A19" w:rsidP="000C7A19">
            <w:pPr>
              <w:spacing w:before="0" w:after="0" w:line="240" w:lineRule="auto"/>
              <w:jc w:val="right"/>
            </w:pPr>
            <w:r w:rsidRPr="00A00D63">
              <w:t>114,6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0E53B14B" w:rsidR="000C7A19" w:rsidRPr="009A1381" w:rsidRDefault="000C7A19" w:rsidP="000C7A19">
            <w:pPr>
              <w:spacing w:before="0" w:after="0" w:line="240" w:lineRule="auto"/>
              <w:jc w:val="right"/>
            </w:pPr>
            <w:r w:rsidRPr="000E4655">
              <w:t>113,6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07EF9E58" w:rsidR="000C7A19" w:rsidRPr="009A1381" w:rsidRDefault="000C7A19" w:rsidP="000C7A19">
            <w:pPr>
              <w:spacing w:before="0" w:after="0" w:line="240" w:lineRule="auto"/>
              <w:jc w:val="right"/>
            </w:pPr>
            <w:r w:rsidRPr="005D6C2C">
              <w:t>101,0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4BC8BD71" w:rsidR="000C7A19" w:rsidRPr="009A1381" w:rsidRDefault="000C7A19" w:rsidP="000C7A19">
            <w:pPr>
              <w:spacing w:before="0" w:after="0" w:line="240" w:lineRule="auto"/>
              <w:jc w:val="right"/>
            </w:pPr>
            <w:r w:rsidRPr="007824FB">
              <w:t>116,0</w:t>
            </w:r>
          </w:p>
        </w:tc>
      </w:tr>
      <w:tr w:rsidR="008D46AD" w:rsidRPr="0000577E" w14:paraId="4166C5F0" w14:textId="77777777" w:rsidTr="008D46AD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0849A265" w:rsidR="008D46AD" w:rsidRPr="0000577E" w:rsidRDefault="008D46AD" w:rsidP="008D46A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1CBAA61C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110,1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1722BBAA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69DCEE5B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26DBE186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111,3</w:t>
            </w:r>
          </w:p>
        </w:tc>
      </w:tr>
      <w:tr w:rsidR="008D46AD" w:rsidRPr="0000577E" w14:paraId="446FF849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0DD049F" w:rsidR="008D46AD" w:rsidRPr="0000577E" w:rsidRDefault="008D46AD" w:rsidP="008D46A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Napoje alkoholowe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2C1882A9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79CD0F3C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109,7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33A476B4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0C0FCE53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112,8</w:t>
            </w:r>
          </w:p>
        </w:tc>
      </w:tr>
      <w:tr w:rsidR="008D46AD" w:rsidRPr="0000577E" w14:paraId="2ADC97E1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10D44946" w:rsidR="008D46AD" w:rsidRPr="0000577E" w:rsidRDefault="008D46AD" w:rsidP="008D46A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tytoniowe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571C8301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6E41CE31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107,7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617A48FC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05B7D2FD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107,1</w:t>
            </w:r>
          </w:p>
        </w:tc>
      </w:tr>
      <w:tr w:rsidR="008D46AD" w:rsidRPr="0000577E" w14:paraId="07931B0C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4AEC9B5A" w:rsidR="008D46AD" w:rsidRPr="0000577E" w:rsidRDefault="008D46AD" w:rsidP="008D46A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 I 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0C5A7265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BEBF498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104,4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0BD40C27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103,3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627DC360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106,6</w:t>
            </w:r>
          </w:p>
        </w:tc>
      </w:tr>
      <w:tr w:rsidR="008D46AD" w:rsidRPr="0000577E" w14:paraId="2F69CB50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019A623E" w:rsidR="008D46AD" w:rsidRPr="0000577E" w:rsidRDefault="008D46AD" w:rsidP="008D46A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</w:tr>
      <w:tr w:rsidR="008D46AD" w:rsidRPr="0000577E" w14:paraId="56FE5080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0EEA99B6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Odzież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1B611778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1DC8910D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104,3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7C113448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103,3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2B761076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106,7</w:t>
            </w:r>
          </w:p>
        </w:tc>
      </w:tr>
      <w:tr w:rsidR="008D46AD" w:rsidRPr="0000577E" w14:paraId="3430594C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7B45969A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Obuwie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5DAF34CF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4537A7A9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104,5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63F14D8C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103,7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35CCB69E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105,8</w:t>
            </w:r>
          </w:p>
        </w:tc>
      </w:tr>
      <w:tr w:rsidR="008D46AD" w:rsidRPr="0000577E" w14:paraId="26FAD48C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65ABEBCB" w:rsidR="008D46AD" w:rsidRPr="0000577E" w:rsidRDefault="008D46AD" w:rsidP="008D46A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MIESZKANIE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30C72B69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27D6678B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108,4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0E26B2F8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0D2D6A75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114,6</w:t>
            </w:r>
          </w:p>
        </w:tc>
      </w:tr>
      <w:tr w:rsidR="008D46AD" w:rsidRPr="0000577E" w14:paraId="7F31B848" w14:textId="77777777" w:rsidTr="008D46AD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7EFAD8FA" w:rsidR="008D46AD" w:rsidRPr="0000577E" w:rsidRDefault="008D46AD" w:rsidP="008D46A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UŻYTKOWANIE MIESZKANIA LUB DOMU I 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1C5455EE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5E69B97D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109,2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5F4418ED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67D4581D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115,5</w:t>
            </w:r>
          </w:p>
        </w:tc>
      </w:tr>
      <w:tr w:rsidR="008D46AD" w:rsidRPr="0000577E" w14:paraId="44BE6DED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033F8FF9" w:rsidR="008D46AD" w:rsidRPr="0000577E" w:rsidRDefault="008D46AD" w:rsidP="008D46A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</w:tr>
      <w:tr w:rsidR="008D46AD" w:rsidRPr="0000577E" w14:paraId="0731DDDE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23F8C66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Opłaty na rzecz właścicieli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1A569783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5C336030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106,1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23D668D4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71A26918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112,4</w:t>
            </w:r>
          </w:p>
        </w:tc>
      </w:tr>
      <w:tr w:rsidR="008D46AD" w:rsidRPr="0000577E" w14:paraId="79719513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0A96BE9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Zaopatrywanie w wodę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06F50D13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5DA22FAE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107,9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1AF4AAEA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5CC2A4A3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106,5</w:t>
            </w:r>
          </w:p>
        </w:tc>
      </w:tr>
      <w:tr w:rsidR="008D46AD" w:rsidRPr="0000577E" w14:paraId="393E08A5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5128371F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Wywóz śmieci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54835526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117EE37E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106,6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33979B72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99,3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659727E9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108,1</w:t>
            </w:r>
          </w:p>
        </w:tc>
      </w:tr>
      <w:tr w:rsidR="008D46AD" w:rsidRPr="0000577E" w14:paraId="474DB093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7E62475C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kanalizacyjne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6DDB992F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6E409545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107,8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7875717A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07FBAEDC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109,4</w:t>
            </w:r>
          </w:p>
        </w:tc>
      </w:tr>
      <w:tr w:rsidR="008D46AD" w:rsidRPr="0000577E" w14:paraId="02512A59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3002B32E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Nośniki energii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6F0367EB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53236189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110,2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2E66EEBE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27F8D9CC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119,4</w:t>
            </w:r>
          </w:p>
        </w:tc>
      </w:tr>
      <w:tr w:rsidR="008D46AD" w:rsidRPr="0000577E" w14:paraId="5797DD1F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CFE2171" w:rsidR="008D46AD" w:rsidRPr="0000577E" w:rsidRDefault="008D46AD" w:rsidP="008D46AD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elektryczna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2A53CA0B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119,5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2E6ABFB7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119,5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18E3C378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6BC14F59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121,8</w:t>
            </w:r>
          </w:p>
        </w:tc>
      </w:tr>
      <w:tr w:rsidR="008D46AD" w:rsidRPr="0000577E" w14:paraId="46B47C5A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B8B1313" w:rsidR="008D46AD" w:rsidRPr="0000577E" w:rsidRDefault="008D46AD" w:rsidP="008D46AD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62A43285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115,2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35955917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115,6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3521EDDF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1A665A02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116,0</w:t>
            </w:r>
          </w:p>
        </w:tc>
      </w:tr>
      <w:tr w:rsidR="008D46AD" w:rsidRPr="0000577E" w14:paraId="37ED3CBA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02FFABF8" w:rsidR="008D46AD" w:rsidRPr="0000577E" w:rsidRDefault="008D46AD" w:rsidP="008D46AD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Opał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4DAEB822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74,5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167975C3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82,9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6E90D2CC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50FA9FC4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102,9</w:t>
            </w:r>
          </w:p>
        </w:tc>
      </w:tr>
      <w:tr w:rsidR="008D46AD" w:rsidRPr="0000577E" w14:paraId="733EDB8D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142708EB" w:rsidR="008D46AD" w:rsidRPr="0000577E" w:rsidRDefault="008D46AD" w:rsidP="008D46AD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Energia cieplna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601839A0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124,1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5066D396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118,9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58D0CC65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101,2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79A65371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136,4</w:t>
            </w:r>
          </w:p>
        </w:tc>
      </w:tr>
      <w:tr w:rsidR="008D46AD" w:rsidRPr="0000577E" w14:paraId="2F5CFE29" w14:textId="77777777" w:rsidTr="008D46AD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37DF6266" w:rsidR="008D46AD" w:rsidRPr="0000577E" w:rsidRDefault="008D46AD" w:rsidP="008D46A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WYPOSAŻENIE MIESZKANIA I PROWADZENIE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4BEFB28A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107,5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2CB8DFC0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105,7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36BAD77A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22D88728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111,3</w:t>
            </w:r>
          </w:p>
        </w:tc>
      </w:tr>
      <w:tr w:rsidR="008D46AD" w:rsidRPr="0000577E" w14:paraId="200B2D71" w14:textId="77777777" w:rsidTr="008D46AD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0A4E0210" w:rsidR="008D46AD" w:rsidRPr="0000577E" w:rsidRDefault="008D46AD" w:rsidP="008D46A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</w:tr>
      <w:tr w:rsidR="008D46AD" w:rsidRPr="0000577E" w14:paraId="3215D607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5C0BD825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Meble, artykuły dekoracyjne,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sprzęt oświetleniowy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53D33175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209538D1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100,5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6796F728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2807C65E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108,2</w:t>
            </w:r>
          </w:p>
        </w:tc>
      </w:tr>
      <w:tr w:rsidR="008D46AD" w:rsidRPr="0000577E" w14:paraId="736D850E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5AADC09E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gospodarstwa 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423B19D0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0B759D4A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101,9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55AED294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53BBFE43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105,3</w:t>
            </w:r>
          </w:p>
        </w:tc>
      </w:tr>
      <w:tr w:rsidR="008D46AD" w:rsidRPr="0000577E" w14:paraId="324D6E2D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1C0C86C9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czyszczące i konserwujące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4D576035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114,8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74048AAF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114,2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3308ACE2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101,2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62C77F1B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117,6</w:t>
            </w:r>
          </w:p>
        </w:tc>
      </w:tr>
      <w:tr w:rsidR="008D46AD" w:rsidRPr="0000577E" w14:paraId="43B064E0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1335DE78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prowadzeniem gospodarstwa domowego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64FAF537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114,2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2FB4F140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111,7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336CC0C6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101,2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0DFF73B3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118,0</w:t>
            </w:r>
          </w:p>
        </w:tc>
      </w:tr>
      <w:tr w:rsidR="008D46AD" w:rsidRPr="0000577E" w14:paraId="2EFE9FCD" w14:textId="77777777" w:rsidTr="008D46AD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7E8BAEC7" w:rsidR="008D46AD" w:rsidRPr="0000577E" w:rsidRDefault="008D46AD" w:rsidP="008D46A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ZDROWIE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6F7E32B3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1D6F32E6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104,3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2FA65478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39F1D2DD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109,1</w:t>
            </w:r>
          </w:p>
        </w:tc>
      </w:tr>
      <w:tr w:rsidR="008D46AD" w:rsidRPr="0000577E" w14:paraId="607346A1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219FC606" w:rsidR="008D46AD" w:rsidRPr="0000577E" w:rsidRDefault="008D46AD" w:rsidP="008D46A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</w:tr>
      <w:tr w:rsidR="008D46AD" w:rsidRPr="0000577E" w14:paraId="04FC453A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0CEB017C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Wyroby farmaceutyczne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60EABFB4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7D6929F9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101,1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68F85B19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7F633AFD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106,5</w:t>
            </w:r>
          </w:p>
        </w:tc>
      </w:tr>
      <w:tr w:rsidR="008D46AD" w:rsidRPr="0000577E" w14:paraId="3B3FA7BE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00C490F2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Urządzenia i sprzęt terapeutyczny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4A186845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24127DF0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104,1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17DDD662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15F00E57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107,3</w:t>
            </w:r>
          </w:p>
        </w:tc>
      </w:tr>
      <w:tr w:rsidR="008D46AD" w:rsidRPr="0000577E" w14:paraId="07D39AEC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69B03370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lekarskie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2D6B90EE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111,5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763E147B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109,8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35A8ADDE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2C25F458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113,9</w:t>
            </w:r>
          </w:p>
        </w:tc>
      </w:tr>
      <w:tr w:rsidR="008D46AD" w:rsidRPr="0000577E" w14:paraId="27F19AD8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7CC87561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stomatologiczne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2EF82378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112,3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34C35EFE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110,8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0BBD3348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0A46E2A0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114,6</w:t>
            </w:r>
          </w:p>
        </w:tc>
      </w:tr>
      <w:tr w:rsidR="008D46AD" w:rsidRPr="0000577E" w14:paraId="63C200DC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4DD49BD0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szpitalne i sanatoryjne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3720C0F0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115,7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5592EBAA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114,6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61AC1551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90,2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70E4EB3D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114,2</w:t>
            </w:r>
          </w:p>
        </w:tc>
      </w:tr>
      <w:tr w:rsidR="008D46AD" w:rsidRPr="0000577E" w14:paraId="2725BAE6" w14:textId="77777777" w:rsidTr="008D46AD">
        <w:trPr>
          <w:trHeight w:val="36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3C540CA6" w:rsidR="008D46AD" w:rsidRPr="0000577E" w:rsidRDefault="008D46AD" w:rsidP="008D46AD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719FB2AB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92,1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280CE8CB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92,4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110B54B8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97,8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3565FC5C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100,7</w:t>
            </w:r>
          </w:p>
        </w:tc>
      </w:tr>
      <w:tr w:rsidR="008D46AD" w:rsidRPr="0000577E" w14:paraId="35393443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6E706FCE" w:rsidR="008D46AD" w:rsidRPr="0000577E" w:rsidRDefault="008D46AD" w:rsidP="008D46AD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8D46AD" w:rsidRPr="00DF1A2D" w:rsidRDefault="008D46AD" w:rsidP="008D46AD">
            <w:pPr>
              <w:spacing w:before="0" w:after="0" w:line="240" w:lineRule="auto"/>
              <w:jc w:val="right"/>
            </w:pPr>
          </w:p>
        </w:tc>
      </w:tr>
      <w:tr w:rsidR="008D46AD" w:rsidRPr="0000577E" w14:paraId="24D338C3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019B31B3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Środki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1B89481D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77A8F1DE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61D311BF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21043252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104,3</w:t>
            </w:r>
          </w:p>
        </w:tc>
      </w:tr>
      <w:tr w:rsidR="008D46AD" w:rsidRPr="0000577E" w14:paraId="32AAF537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3D0CDA87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samochody osobowe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2A653857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101,8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5295AD52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101,1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764A23BC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99,9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7DBCF88D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104,1</w:t>
            </w:r>
          </w:p>
        </w:tc>
      </w:tr>
      <w:tr w:rsidR="008D46AD" w:rsidRPr="0000577E" w14:paraId="21D6EA80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6E4E7F23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Paliwa do prywatnych środków 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3484149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85,6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1D9BF149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88,0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4C6A911D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95,8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4A1C90B9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96,4</w:t>
            </w:r>
          </w:p>
        </w:tc>
      </w:tr>
      <w:tr w:rsidR="008D46AD" w:rsidRPr="0000577E" w14:paraId="2D1D99C8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74B459C6" w:rsidR="008D46AD" w:rsidRPr="0000577E" w:rsidRDefault="008D46AD" w:rsidP="008D46AD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Olej napędowy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6EEFD11A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77,6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2871A91B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78,8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57826E70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96,6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369A26AD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94,1</w:t>
            </w:r>
          </w:p>
        </w:tc>
      </w:tr>
      <w:tr w:rsidR="008D46AD" w:rsidRPr="0000577E" w14:paraId="604220CA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868868" w:rsidR="008D46AD" w:rsidRPr="0000577E" w:rsidRDefault="008D46AD" w:rsidP="008D46AD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Benzyna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04CE6ADF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89,0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3304D998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92,0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6D922495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94,1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4115D158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98,6</w:t>
            </w:r>
          </w:p>
        </w:tc>
      </w:tr>
      <w:tr w:rsidR="008D46AD" w:rsidRPr="0000577E" w14:paraId="2F47523D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307F2116" w:rsidR="008D46AD" w:rsidRPr="0000577E" w:rsidRDefault="008D46AD" w:rsidP="008D46AD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Gaz ciekły i pozostałe paliwa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 xml:space="preserve">do prywatnych środków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transportu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13FB14D5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96,4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4A48F65D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101,3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7D09FE96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107,2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7231F9BA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89,4</w:t>
            </w:r>
          </w:p>
        </w:tc>
      </w:tr>
      <w:tr w:rsidR="008D46AD" w:rsidRPr="0000577E" w14:paraId="4043DAEF" w14:textId="77777777" w:rsidTr="008D46AD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6174510B" w:rsidR="008D46AD" w:rsidRPr="0000577E" w:rsidRDefault="008D46AD" w:rsidP="008D46AD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transportowe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1413F95B" w:rsidR="008D46AD" w:rsidRPr="00DF1A2D" w:rsidRDefault="008D46AD" w:rsidP="008D46AD">
            <w:pPr>
              <w:spacing w:before="0" w:after="0" w:line="240" w:lineRule="auto"/>
              <w:jc w:val="right"/>
            </w:pPr>
            <w:r w:rsidRPr="004076BD">
              <w:t>103,6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28A2B68A" w:rsidR="008D46AD" w:rsidRPr="00DF1A2D" w:rsidRDefault="008D46AD" w:rsidP="008D46AD">
            <w:pPr>
              <w:spacing w:before="0" w:after="0" w:line="240" w:lineRule="auto"/>
              <w:jc w:val="right"/>
            </w:pPr>
            <w:r w:rsidRPr="002627F8">
              <w:t>89,1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49F864D3" w:rsidR="008D46AD" w:rsidRPr="00DF1A2D" w:rsidRDefault="008D46AD" w:rsidP="008D46AD">
            <w:pPr>
              <w:spacing w:before="0" w:after="0" w:line="240" w:lineRule="auto"/>
              <w:jc w:val="right"/>
            </w:pPr>
            <w:r w:rsidRPr="007E61E4">
              <w:t>102,8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5CEA5BCD" w:rsidR="008D46AD" w:rsidRPr="00DF1A2D" w:rsidRDefault="008D46AD" w:rsidP="008D46AD">
            <w:pPr>
              <w:spacing w:before="0" w:after="0" w:line="240" w:lineRule="auto"/>
              <w:jc w:val="right"/>
            </w:pPr>
            <w:r w:rsidRPr="00473B2D">
              <w:t>115,8</w:t>
            </w:r>
          </w:p>
        </w:tc>
      </w:tr>
      <w:tr w:rsidR="004D418B" w:rsidRPr="0000577E" w14:paraId="24592F33" w14:textId="77777777" w:rsidTr="004D418B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4045E690" w:rsidR="004D418B" w:rsidRPr="0000577E" w:rsidRDefault="004D418B" w:rsidP="004D418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lastRenderedPageBreak/>
              <w:t>ŁĄCZNOŚĆ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78DB1811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109,0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766F2D66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107,7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7B8EF1B9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101,3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36D6D555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108,6</w:t>
            </w:r>
          </w:p>
        </w:tc>
      </w:tr>
      <w:tr w:rsidR="004D418B" w:rsidRPr="0000577E" w14:paraId="05059EB2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3D33C5E0" w:rsidR="004D418B" w:rsidRPr="0000577E" w:rsidRDefault="004D418B" w:rsidP="004D418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</w:tr>
      <w:tr w:rsidR="004D418B" w:rsidRPr="0000577E" w14:paraId="45FAF3CB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21B0C739" w:rsidR="004D418B" w:rsidRPr="0000577E" w:rsidRDefault="004D418B" w:rsidP="004D41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telekomunikacyjny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4C8BE04C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96,1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4AD939C2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93,6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5BE83A19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98,7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50EBCA73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98,8</w:t>
            </w:r>
          </w:p>
        </w:tc>
      </w:tr>
      <w:tr w:rsidR="004D418B" w:rsidRPr="0000577E" w14:paraId="15EF70EE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08CDA0B7" w:rsidR="004D418B" w:rsidRPr="0000577E" w:rsidRDefault="004D418B" w:rsidP="004D41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telekomunikacyjne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094FC069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109,5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5AD3AB0E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108,3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4B1F7830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101,4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4333CEE0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109,0</w:t>
            </w:r>
          </w:p>
        </w:tc>
      </w:tr>
      <w:tr w:rsidR="004D418B" w:rsidRPr="0000577E" w14:paraId="16787A1B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06AF2325" w:rsidR="004D418B" w:rsidRPr="0000577E" w:rsidRDefault="004D418B" w:rsidP="004D418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REKREACJA I KULTURA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1ECF073C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107,5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561F330C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105,9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2A8DE99F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1437B0E1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112,8</w:t>
            </w:r>
          </w:p>
        </w:tc>
      </w:tr>
      <w:tr w:rsidR="004D418B" w:rsidRPr="0000577E" w14:paraId="5AD05003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EC890C4" w:rsidR="004D418B" w:rsidRPr="0000577E" w:rsidRDefault="004D418B" w:rsidP="004D418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</w:tr>
      <w:tr w:rsidR="004D418B" w:rsidRPr="0000577E" w14:paraId="41FE7479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1EF156A6" w:rsidR="004D418B" w:rsidRPr="0000577E" w:rsidRDefault="004D418B" w:rsidP="004D41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Sprzęt audiowizualny, fotograficzny i informatyczny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6FFE0CAC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98,1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5233580D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98,8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6C6DC872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99,6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2A214E4D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99,6</w:t>
            </w:r>
          </w:p>
        </w:tc>
      </w:tr>
      <w:tr w:rsidR="004D418B" w:rsidRPr="0000577E" w14:paraId="3695EB2A" w14:textId="77777777" w:rsidTr="004D418B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2FF39C6E" w:rsidR="004D418B" w:rsidRPr="0000577E" w:rsidRDefault="004D418B" w:rsidP="004D41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27A491C3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103,1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3AB109E4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103,6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50D101C0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100,1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6E621323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110,5</w:t>
            </w:r>
          </w:p>
        </w:tc>
      </w:tr>
      <w:tr w:rsidR="004D418B" w:rsidRPr="0000577E" w14:paraId="2297E6D7" w14:textId="77777777" w:rsidTr="004D418B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1D7BEAF" w:rsidR="004D418B" w:rsidRPr="0000577E" w:rsidRDefault="004D418B" w:rsidP="004D418B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</w:tr>
      <w:tr w:rsidR="004D418B" w:rsidRPr="0000577E" w14:paraId="77ED3867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6E2467B3" w:rsidR="004D418B" w:rsidRPr="0000577E" w:rsidRDefault="004D418B" w:rsidP="004D418B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rekreacją i sportem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04840B9D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110,4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76A00978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108,5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2A39C16E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648E2B64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112,7</w:t>
            </w:r>
          </w:p>
        </w:tc>
      </w:tr>
      <w:tr w:rsidR="004D418B" w:rsidRPr="0000577E" w14:paraId="005B8651" w14:textId="77777777" w:rsidTr="004D418B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11B39AE5" w:rsidR="004D418B" w:rsidRPr="0000577E" w:rsidRDefault="004D418B" w:rsidP="004D418B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związane z kulturą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1255836C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99,2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0F8A88D4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100,9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183E800C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17FEBA02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109,5</w:t>
            </w:r>
          </w:p>
        </w:tc>
      </w:tr>
      <w:tr w:rsidR="004D418B" w:rsidRPr="0000577E" w14:paraId="4644FA24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5D49101B" w:rsidR="004D418B" w:rsidRPr="0000577E" w:rsidRDefault="004D418B" w:rsidP="004D418B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 opłaty radiowo-telewizyjne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0531E895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96,1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074C878D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98,5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431FCEF3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08538FC0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109,3</w:t>
            </w:r>
          </w:p>
        </w:tc>
      </w:tr>
      <w:tr w:rsidR="004D418B" w:rsidRPr="0000577E" w14:paraId="726AB694" w14:textId="77777777" w:rsidTr="004D418B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154E669F" w:rsidR="004D418B" w:rsidRPr="0000577E" w:rsidRDefault="004D418B" w:rsidP="004D41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Książki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2DE044AC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108,4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7045E0B7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105,6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2D90BD66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0A147839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107,8</w:t>
            </w:r>
          </w:p>
        </w:tc>
      </w:tr>
      <w:tr w:rsidR="004D418B" w:rsidRPr="0000577E" w14:paraId="09C8B3F2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1A12ED65" w:rsidR="004D418B" w:rsidRPr="0000577E" w:rsidRDefault="004D418B" w:rsidP="004D41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Gazety i czasopisma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058718B6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112,1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516F5D1F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108,1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44DAB64C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2886F0CA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113,6</w:t>
            </w:r>
          </w:p>
        </w:tc>
      </w:tr>
      <w:tr w:rsidR="004D418B" w:rsidRPr="0000577E" w14:paraId="7F3FCC5C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5BA38C76" w:rsidR="004D418B" w:rsidRPr="0000577E" w:rsidRDefault="004D418B" w:rsidP="004D41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Artykuły piśmienne, malarskie, kreślarskie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6185FB9E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105,8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138D0890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104,7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5DD79F09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5FDB4221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112,2</w:t>
            </w:r>
          </w:p>
        </w:tc>
      </w:tr>
      <w:tr w:rsidR="004D418B" w:rsidRPr="0000577E" w14:paraId="02D148F1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7F14EDA" w:rsidR="004D418B" w:rsidRPr="0000577E" w:rsidRDefault="004D418B" w:rsidP="004D41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2519D182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7CD2154D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108,6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0B4398CB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97,3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78E4E24F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114,6</w:t>
            </w:r>
          </w:p>
        </w:tc>
      </w:tr>
      <w:tr w:rsidR="004D418B" w:rsidRPr="0000577E" w14:paraId="0D981B76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6F67D0B3" w:rsidR="004D418B" w:rsidRPr="0000577E" w:rsidRDefault="004D418B" w:rsidP="004D418B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w kraju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5C8F1671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112,4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5ED8B90E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110,8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0A55D858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97,8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2738234A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114,8</w:t>
            </w:r>
          </w:p>
        </w:tc>
      </w:tr>
      <w:tr w:rsidR="004D418B" w:rsidRPr="0000577E" w14:paraId="64821050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2E5C26E8" w:rsidR="004D418B" w:rsidRPr="0000577E" w:rsidRDefault="004D418B" w:rsidP="004D418B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Turystyka zorganizowana za granicą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1A2A2BCC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108,8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272EA1EF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107,0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7246A860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97,0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55ADEC32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114,4</w:t>
            </w:r>
          </w:p>
        </w:tc>
      </w:tr>
      <w:tr w:rsidR="004D418B" w:rsidRPr="0000577E" w14:paraId="0751BB53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53D542F8" w:rsidR="004D418B" w:rsidRPr="0000577E" w:rsidRDefault="004D418B" w:rsidP="004D418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EDUKACJA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28501C07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110,5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04475968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110,1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3DEC4A65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101,6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37E6750D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113,1</w:t>
            </w:r>
          </w:p>
        </w:tc>
      </w:tr>
      <w:tr w:rsidR="004D418B" w:rsidRPr="0000577E" w14:paraId="522B3000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6CBEB70F" w:rsidR="004D418B" w:rsidRPr="0000577E" w:rsidRDefault="004D418B" w:rsidP="004D418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RESTAURACJE I HOTELE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2C48E905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111,1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19909D42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108,9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63577384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76315291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114,7</w:t>
            </w:r>
          </w:p>
        </w:tc>
      </w:tr>
      <w:tr w:rsidR="004D418B" w:rsidRPr="0000577E" w14:paraId="0CA2002C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6AF96961" w:rsidR="004D418B" w:rsidRPr="0000577E" w:rsidRDefault="004D418B" w:rsidP="004D418B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INNE TOWARY I USŁUGI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625018E0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109,4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4A78828A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108,0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2C9B4CFA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100,3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00CE52F5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112,3</w:t>
            </w:r>
          </w:p>
        </w:tc>
      </w:tr>
      <w:tr w:rsidR="004D418B" w:rsidRPr="0000577E" w14:paraId="535778C9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7DD92451" w:rsidR="004D418B" w:rsidRPr="0000577E" w:rsidRDefault="004D418B" w:rsidP="004D418B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</w:tr>
      <w:tr w:rsidR="004D418B" w:rsidRPr="0000577E" w14:paraId="59A7D30B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2972EE45" w:rsidR="004D418B" w:rsidRPr="0000577E" w:rsidRDefault="004D418B" w:rsidP="004D41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Higiena osobista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1DB8D541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111,2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5F5B5B1E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110,1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538915E3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745A0439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115,1</w:t>
            </w:r>
          </w:p>
        </w:tc>
      </w:tr>
      <w:tr w:rsidR="004D418B" w:rsidRPr="0000577E" w14:paraId="307B76F8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5ADA0203" w:rsidR="004D418B" w:rsidRPr="0000577E" w:rsidRDefault="004D418B" w:rsidP="004D418B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w tym: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4D418B" w:rsidRPr="00466FD9" w:rsidRDefault="004D418B" w:rsidP="004D418B">
            <w:pPr>
              <w:spacing w:before="0" w:after="0" w:line="240" w:lineRule="auto"/>
              <w:jc w:val="right"/>
            </w:pPr>
          </w:p>
        </w:tc>
      </w:tr>
      <w:tr w:rsidR="004D418B" w:rsidRPr="0000577E" w14:paraId="476E15C6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311D712D" w:rsidR="004D418B" w:rsidRPr="0000577E" w:rsidRDefault="004D418B" w:rsidP="004D418B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fryzjerskie, kosmetyczne i pielęgnacyjne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7D189121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110,6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3D3843C0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108,4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67D67241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100,6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7129B862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112,4</w:t>
            </w:r>
          </w:p>
        </w:tc>
      </w:tr>
      <w:tr w:rsidR="004D418B" w:rsidRPr="0000577E" w14:paraId="7BCA1906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7108A540" w:rsidR="004D418B" w:rsidRPr="0000577E" w:rsidRDefault="004D418B" w:rsidP="004D418B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Artykuły do higieny osobistej </w:t>
            </w: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br/>
              <w:t>i kosmetyki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225DC943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111,7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3D467EA0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111,1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36A51587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100,7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7C977522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116,3</w:t>
            </w:r>
          </w:p>
        </w:tc>
      </w:tr>
      <w:tr w:rsidR="004D418B" w:rsidRPr="0000577E" w14:paraId="60922472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083DE891" w:rsidR="004D418B" w:rsidRPr="0000577E" w:rsidRDefault="004D418B" w:rsidP="004D41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Opieka społeczna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029E7C70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113,8</w:t>
            </w:r>
          </w:p>
        </w:tc>
        <w:tc>
          <w:tcPr>
            <w:tcW w:w="108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1685DE73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113,3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4E63FDA6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100,4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0CC4EE9D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119,1</w:t>
            </w:r>
          </w:p>
        </w:tc>
      </w:tr>
      <w:tr w:rsidR="004D418B" w:rsidRPr="0000577E" w14:paraId="7EEB5139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56111BC1" w:rsidR="004D418B" w:rsidRPr="0000577E" w:rsidRDefault="004D418B" w:rsidP="004D41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Ubezpieczenia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694C3A81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107,8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101DA600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103,8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34348287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98,5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54CCFCAA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107,6</w:t>
            </w:r>
          </w:p>
        </w:tc>
      </w:tr>
      <w:tr w:rsidR="004D418B" w:rsidRPr="0000577E" w14:paraId="2F0CBBDE" w14:textId="77777777" w:rsidTr="004D418B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09070324" w:rsidR="004D418B" w:rsidRPr="0000577E" w:rsidRDefault="004D418B" w:rsidP="004D418B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00577E">
              <w:rPr>
                <w:rFonts w:eastAsia="Times New Roman" w:cs="Arial"/>
                <w:color w:val="000000"/>
                <w:szCs w:val="19"/>
                <w:lang w:eastAsia="pl-PL"/>
              </w:rPr>
              <w:t>Usługi finansowe świadczone przez banki i inne instytucje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787AEA70" w:rsidR="004D418B" w:rsidRPr="00466FD9" w:rsidRDefault="004D418B" w:rsidP="004D418B">
            <w:pPr>
              <w:spacing w:before="0" w:after="0" w:line="240" w:lineRule="auto"/>
              <w:jc w:val="right"/>
            </w:pPr>
            <w:r w:rsidRPr="00715F03">
              <w:t>109,1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3557602D" w:rsidR="004D418B" w:rsidRPr="00466FD9" w:rsidRDefault="004D418B" w:rsidP="004D418B">
            <w:pPr>
              <w:spacing w:before="0" w:after="0" w:line="240" w:lineRule="auto"/>
              <w:jc w:val="right"/>
            </w:pPr>
            <w:r w:rsidRPr="00175B76">
              <w:t>108,7</w:t>
            </w:r>
          </w:p>
        </w:tc>
        <w:tc>
          <w:tcPr>
            <w:tcW w:w="1148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1AD2AEA5" w:rsidR="004D418B" w:rsidRPr="00466FD9" w:rsidRDefault="004D418B" w:rsidP="004D418B">
            <w:pPr>
              <w:spacing w:before="0" w:after="0" w:line="240" w:lineRule="auto"/>
              <w:jc w:val="right"/>
            </w:pPr>
            <w:r w:rsidRPr="00D611F9">
              <w:t>100,2</w:t>
            </w:r>
          </w:p>
        </w:tc>
        <w:tc>
          <w:tcPr>
            <w:tcW w:w="1080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1A50E060" w:rsidR="004D418B" w:rsidRPr="00466FD9" w:rsidRDefault="004D418B" w:rsidP="004D418B">
            <w:pPr>
              <w:spacing w:before="0" w:after="0" w:line="240" w:lineRule="auto"/>
              <w:jc w:val="right"/>
            </w:pPr>
            <w:r w:rsidRPr="002A5468">
              <w:t>106,2</w:t>
            </w:r>
          </w:p>
        </w:tc>
      </w:tr>
    </w:tbl>
    <w:p w14:paraId="212C20A7" w14:textId="77777777" w:rsidR="00305451" w:rsidRPr="0000577E" w:rsidRDefault="00305451" w:rsidP="00647EF5">
      <w:pPr>
        <w:spacing w:before="3000" w:after="160" w:line="259" w:lineRule="auto"/>
        <w:rPr>
          <w:noProof/>
          <w:szCs w:val="19"/>
          <w:highlight w:val="yellow"/>
          <w:lang w:eastAsia="pl-PL"/>
        </w:rPr>
        <w:sectPr w:rsidR="00305451" w:rsidRPr="0000577E" w:rsidSect="00CA6578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0A7B71">
              <w:rPr>
                <w:b/>
                <w:sz w:val="20"/>
                <w:lang w:val="en-GB"/>
              </w:rPr>
              <w:t>e-mail:</w:t>
            </w:r>
            <w:r w:rsidRPr="000A7B71">
              <w:rPr>
                <w:sz w:val="20"/>
                <w:lang w:val="en-GB"/>
              </w:rPr>
              <w:t xml:space="preserve"> </w:t>
            </w:r>
            <w:hyperlink r:id="rId19" w:history="1"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656FFE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952E990" w14:textId="6087B7C1" w:rsidR="00DE2400" w:rsidRPr="0000577E" w:rsidRDefault="00656FFE" w:rsidP="00656FF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0752" behindDoc="0" locked="0" layoutInCell="1" allowOverlap="1" wp14:anchorId="51A14E37" wp14:editId="34B82359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22" name="Obraz 22" descr="Ikonka twittera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6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E37918" w:rsidP="009F24B8">
            <w:pPr>
              <w:rPr>
                <w:rStyle w:val="Hipercze"/>
                <w:sz w:val="18"/>
              </w:rPr>
            </w:pPr>
            <w:hyperlink r:id="rId27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E37918" w:rsidP="009F24B8">
            <w:pPr>
              <w:rPr>
                <w:rStyle w:val="Hipercze"/>
                <w:sz w:val="18"/>
              </w:rPr>
            </w:pPr>
            <w:hyperlink r:id="rId28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E37918" w:rsidP="009F24B8">
            <w:pPr>
              <w:rPr>
                <w:rStyle w:val="Hipercze"/>
                <w:sz w:val="18"/>
              </w:rPr>
            </w:pPr>
            <w:hyperlink r:id="rId29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E37918" w:rsidP="009F24B8">
            <w:pPr>
              <w:rPr>
                <w:rStyle w:val="Hipercze"/>
                <w:sz w:val="18"/>
              </w:rPr>
            </w:pPr>
            <w:hyperlink r:id="rId30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E37918" w:rsidP="009F24B8">
            <w:pPr>
              <w:rPr>
                <w:rStyle w:val="Hipercze"/>
                <w:sz w:val="18"/>
              </w:rPr>
            </w:pPr>
            <w:hyperlink r:id="rId31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E37918" w:rsidP="009F24B8">
            <w:pPr>
              <w:rPr>
                <w:rStyle w:val="Hipercze"/>
              </w:rPr>
            </w:pPr>
            <w:hyperlink r:id="rId32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0E01888B" w:rsidR="009F24B8" w:rsidRPr="004E2D05" w:rsidRDefault="004E2D05" w:rsidP="009F24B8">
            <w:pPr>
              <w:rPr>
                <w:rStyle w:val="Hipercze"/>
                <w:sz w:val="18"/>
              </w:rPr>
            </w:pPr>
            <w:r>
              <w:rPr>
                <w:rFonts w:cs="Times New Roman"/>
                <w:sz w:val="18"/>
              </w:rPr>
              <w:fldChar w:fldCharType="begin"/>
            </w:r>
            <w:r>
              <w:rPr>
                <w:rFonts w:cs="Times New Roman"/>
                <w:sz w:val="18"/>
              </w:rPr>
              <w:instrText xml:space="preserve"> HYPERLINK "https://stat.gov.pl/metainformacje/slownik-pojec/pojecia-stosowane-w-statystyce-publicznej/4598,pojecie.html" \o "Link do pojęcia wskaźniki cen towarów i usług konsumpcyjnych w ramach słownika pojęć" </w:instrText>
            </w:r>
            <w:r>
              <w:rPr>
                <w:rFonts w:cs="Times New Roman"/>
                <w:sz w:val="18"/>
              </w:rPr>
              <w:fldChar w:fldCharType="separate"/>
            </w:r>
            <w:r w:rsidR="009F24B8" w:rsidRPr="004E2D05">
              <w:rPr>
                <w:rStyle w:val="Hipercze"/>
                <w:sz w:val="18"/>
              </w:rPr>
              <w:t>Wskaźnik cen towarów i usług konsumpcyjnych</w:t>
            </w:r>
          </w:p>
          <w:p w14:paraId="1B29F709" w14:textId="2576634A" w:rsidR="009F24B8" w:rsidRPr="0000577E" w:rsidRDefault="004E2D05" w:rsidP="009F24B8">
            <w:pPr>
              <w:rPr>
                <w:rStyle w:val="Hipercze"/>
                <w:sz w:val="18"/>
              </w:rPr>
            </w:pPr>
            <w:r>
              <w:rPr>
                <w:rFonts w:cs="Times New Roman"/>
                <w:sz w:val="18"/>
              </w:rPr>
              <w:fldChar w:fldCharType="end"/>
            </w:r>
            <w:hyperlink r:id="rId33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11C33C2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BF0CC8" w:rsidRDefault="00BF0CC8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BF0CC8" w:rsidRDefault="00BF0CC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7658578-A30D-45EF-9CC3-3908C23BE12E}"/>
    <w:embedBold r:id="rId2" w:fontKey="{6C4F35B5-11FC-40DE-BC48-5F85BF5BBC4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6A61518-437B-4DD8-858C-26C8DC86774E}"/>
    <w:embedBold r:id="rId4" w:fontKey="{B07C3694-F6DA-46BE-908A-48016E601AA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3074109-3729-40C4-B839-0FAC450A1382}"/>
    <w:embedBold r:id="rId6" w:fontKey="{63F4D579-4A89-47E9-98ED-15C4BCB5758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71EC797-F3BD-459E-9D0D-0A65E83D2CA5}"/>
    <w:embedItalic r:id="rId8" w:fontKey="{972127DB-B516-4898-8181-24A9F215A41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DB240B4-0E95-4F28-B8A4-80EEF99797F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A5F10A8-9867-46E7-AA92-7F91F997D94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C72584E-1806-401C-993C-D53FCC0E105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498694"/>
      <w:docPartObj>
        <w:docPartGallery w:val="Page Numbers (Bottom of Page)"/>
        <w:docPartUnique/>
      </w:docPartObj>
    </w:sdtPr>
    <w:sdtEndPr/>
    <w:sdtContent>
      <w:p w14:paraId="365B7D18" w14:textId="77777777" w:rsidR="00BF0CC8" w:rsidRDefault="00BF0C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91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8401186"/>
      <w:docPartObj>
        <w:docPartGallery w:val="Page Numbers (Bottom of Page)"/>
        <w:docPartUnique/>
      </w:docPartObj>
    </w:sdtPr>
    <w:sdtEndPr/>
    <w:sdtContent>
      <w:p w14:paraId="14B8A5BC" w14:textId="77777777" w:rsidR="00BF0CC8" w:rsidRDefault="00BF0C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9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BF0CC8" w:rsidRDefault="00BF0CC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918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BF0CC8" w:rsidRDefault="00BF0CC8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BF0CC8" w:rsidRDefault="00BF0CC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F345" w14:textId="6B87B8CD" w:rsidR="00BF0CC8" w:rsidRDefault="00BF0CC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946CB8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77777777" w:rsidR="00BF0CC8" w:rsidRDefault="00BF0CC8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2C5BFAF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199014E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BF0CC8" w:rsidRPr="003C6C8D" w:rsidRDefault="00BF0C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8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NKJqz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BF0CC8" w:rsidRPr="003C6C8D" w:rsidRDefault="00BF0C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BF0CC8" w:rsidRDefault="00BF0CC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31DDA06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listopad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6D695762" w:rsidR="00BF0CC8" w:rsidRPr="00C97596" w:rsidRDefault="00BF0CC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15.11.2023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listopada 2023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Sb4G8iYCAAAe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14:paraId="3D778905" w14:textId="6D695762" w:rsidR="00BF0CC8" w:rsidRPr="00C97596" w:rsidRDefault="00BF0CC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15.11.2023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BF0CC8" w:rsidRDefault="00BF0CC8">
    <w:pPr>
      <w:pStyle w:val="Nagwek"/>
    </w:pPr>
  </w:p>
  <w:p w14:paraId="40CA2E81" w14:textId="77777777" w:rsidR="00BF0CC8" w:rsidRDefault="00BF0C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2.7pt;height:122.7pt;visibility:visible" o:bullet="t">
        <v:imagedata r:id="rId1" o:title=""/>
      </v:shape>
    </w:pict>
  </w:numPicBullet>
  <w:numPicBullet w:numPicBulletId="1">
    <w:pict>
      <v:shape id="_x0000_i104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158F3"/>
    <w:rsid w:val="00027DA2"/>
    <w:rsid w:val="000360BD"/>
    <w:rsid w:val="0004220C"/>
    <w:rsid w:val="0004582E"/>
    <w:rsid w:val="000470AA"/>
    <w:rsid w:val="00057B1F"/>
    <w:rsid w:val="00057CA1"/>
    <w:rsid w:val="00060E6A"/>
    <w:rsid w:val="000647A9"/>
    <w:rsid w:val="000661B0"/>
    <w:rsid w:val="000662E2"/>
    <w:rsid w:val="0006679E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44B2"/>
    <w:rsid w:val="000A7B71"/>
    <w:rsid w:val="000B0727"/>
    <w:rsid w:val="000B0CB2"/>
    <w:rsid w:val="000C135D"/>
    <w:rsid w:val="000C6410"/>
    <w:rsid w:val="000C7A19"/>
    <w:rsid w:val="000D1D43"/>
    <w:rsid w:val="000D225C"/>
    <w:rsid w:val="000D2A5C"/>
    <w:rsid w:val="000D39F0"/>
    <w:rsid w:val="000E0918"/>
    <w:rsid w:val="000E343E"/>
    <w:rsid w:val="000E79A9"/>
    <w:rsid w:val="000F52B3"/>
    <w:rsid w:val="000F78FA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60C2"/>
    <w:rsid w:val="00117711"/>
    <w:rsid w:val="0012031F"/>
    <w:rsid w:val="00120DEB"/>
    <w:rsid w:val="001212AF"/>
    <w:rsid w:val="00121807"/>
    <w:rsid w:val="00130296"/>
    <w:rsid w:val="00134145"/>
    <w:rsid w:val="00136736"/>
    <w:rsid w:val="00136740"/>
    <w:rsid w:val="00136D67"/>
    <w:rsid w:val="001413C0"/>
    <w:rsid w:val="001423B6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633D"/>
    <w:rsid w:val="001777A8"/>
    <w:rsid w:val="00194D81"/>
    <w:rsid w:val="001951DA"/>
    <w:rsid w:val="0019525A"/>
    <w:rsid w:val="001B053D"/>
    <w:rsid w:val="001B1A81"/>
    <w:rsid w:val="001B7FC2"/>
    <w:rsid w:val="001C3269"/>
    <w:rsid w:val="001C4C60"/>
    <w:rsid w:val="001C7857"/>
    <w:rsid w:val="001D19B6"/>
    <w:rsid w:val="001D1DB4"/>
    <w:rsid w:val="001D23F1"/>
    <w:rsid w:val="001D25F9"/>
    <w:rsid w:val="001D61ED"/>
    <w:rsid w:val="001E16B6"/>
    <w:rsid w:val="001E1708"/>
    <w:rsid w:val="001E58C9"/>
    <w:rsid w:val="001E5B2D"/>
    <w:rsid w:val="001E63B7"/>
    <w:rsid w:val="001F7839"/>
    <w:rsid w:val="001F7FAF"/>
    <w:rsid w:val="0020156C"/>
    <w:rsid w:val="002036FA"/>
    <w:rsid w:val="002059B7"/>
    <w:rsid w:val="00213BAD"/>
    <w:rsid w:val="002146D1"/>
    <w:rsid w:val="00216634"/>
    <w:rsid w:val="002235D2"/>
    <w:rsid w:val="002308A1"/>
    <w:rsid w:val="00233A46"/>
    <w:rsid w:val="00236274"/>
    <w:rsid w:val="00236C73"/>
    <w:rsid w:val="00237030"/>
    <w:rsid w:val="00242D31"/>
    <w:rsid w:val="0025481E"/>
    <w:rsid w:val="002565C1"/>
    <w:rsid w:val="002574F9"/>
    <w:rsid w:val="002623A5"/>
    <w:rsid w:val="00262B61"/>
    <w:rsid w:val="00262CC6"/>
    <w:rsid w:val="00263E08"/>
    <w:rsid w:val="00271F6C"/>
    <w:rsid w:val="00274C57"/>
    <w:rsid w:val="00276811"/>
    <w:rsid w:val="00280C16"/>
    <w:rsid w:val="00282699"/>
    <w:rsid w:val="00286283"/>
    <w:rsid w:val="002917E0"/>
    <w:rsid w:val="002926DF"/>
    <w:rsid w:val="00296697"/>
    <w:rsid w:val="002A0172"/>
    <w:rsid w:val="002A3B17"/>
    <w:rsid w:val="002A44CD"/>
    <w:rsid w:val="002A7DDE"/>
    <w:rsid w:val="002B0472"/>
    <w:rsid w:val="002B6B12"/>
    <w:rsid w:val="002B7CE6"/>
    <w:rsid w:val="002C21F0"/>
    <w:rsid w:val="002C401B"/>
    <w:rsid w:val="002C4E30"/>
    <w:rsid w:val="002C5EC3"/>
    <w:rsid w:val="002D01DF"/>
    <w:rsid w:val="002D6E8F"/>
    <w:rsid w:val="002E16B2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36EEF"/>
    <w:rsid w:val="00337654"/>
    <w:rsid w:val="00342757"/>
    <w:rsid w:val="00344AB5"/>
    <w:rsid w:val="00347D72"/>
    <w:rsid w:val="00353F45"/>
    <w:rsid w:val="00357611"/>
    <w:rsid w:val="0036432A"/>
    <w:rsid w:val="00364355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0866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6944"/>
    <w:rsid w:val="00447C48"/>
    <w:rsid w:val="00453EB7"/>
    <w:rsid w:val="00457E99"/>
    <w:rsid w:val="004610CB"/>
    <w:rsid w:val="00463E39"/>
    <w:rsid w:val="0046579B"/>
    <w:rsid w:val="004657FC"/>
    <w:rsid w:val="00466FD9"/>
    <w:rsid w:val="004733F6"/>
    <w:rsid w:val="00474E69"/>
    <w:rsid w:val="00483E9F"/>
    <w:rsid w:val="00485A2C"/>
    <w:rsid w:val="00486466"/>
    <w:rsid w:val="004930F2"/>
    <w:rsid w:val="0049356A"/>
    <w:rsid w:val="0049621B"/>
    <w:rsid w:val="004A1D19"/>
    <w:rsid w:val="004B2B15"/>
    <w:rsid w:val="004C1895"/>
    <w:rsid w:val="004C6D40"/>
    <w:rsid w:val="004D20EA"/>
    <w:rsid w:val="004D418B"/>
    <w:rsid w:val="004E2D05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B6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3C7A"/>
    <w:rsid w:val="00555CFB"/>
    <w:rsid w:val="0055636E"/>
    <w:rsid w:val="00556ADB"/>
    <w:rsid w:val="00556CF1"/>
    <w:rsid w:val="0055719C"/>
    <w:rsid w:val="00572D8E"/>
    <w:rsid w:val="005762A7"/>
    <w:rsid w:val="00576F9B"/>
    <w:rsid w:val="005829A0"/>
    <w:rsid w:val="0058476D"/>
    <w:rsid w:val="00587729"/>
    <w:rsid w:val="00587CEE"/>
    <w:rsid w:val="005916D7"/>
    <w:rsid w:val="0059427F"/>
    <w:rsid w:val="005A698C"/>
    <w:rsid w:val="005A7871"/>
    <w:rsid w:val="005B2172"/>
    <w:rsid w:val="005C02C2"/>
    <w:rsid w:val="005C0CAC"/>
    <w:rsid w:val="005D05E0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1B4F"/>
    <w:rsid w:val="00633014"/>
    <w:rsid w:val="0063437B"/>
    <w:rsid w:val="006354A5"/>
    <w:rsid w:val="0064017E"/>
    <w:rsid w:val="00641D13"/>
    <w:rsid w:val="00641D4E"/>
    <w:rsid w:val="00644303"/>
    <w:rsid w:val="00647EDE"/>
    <w:rsid w:val="00647EF5"/>
    <w:rsid w:val="00653B2A"/>
    <w:rsid w:val="00654BB6"/>
    <w:rsid w:val="00656FFE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216"/>
    <w:rsid w:val="006B0E9E"/>
    <w:rsid w:val="006B486D"/>
    <w:rsid w:val="006B5AE4"/>
    <w:rsid w:val="006B5E76"/>
    <w:rsid w:val="006D1507"/>
    <w:rsid w:val="006D4054"/>
    <w:rsid w:val="006D5971"/>
    <w:rsid w:val="006E0289"/>
    <w:rsid w:val="006E02EC"/>
    <w:rsid w:val="006E0B33"/>
    <w:rsid w:val="006E2F06"/>
    <w:rsid w:val="006E3C4F"/>
    <w:rsid w:val="006E6F41"/>
    <w:rsid w:val="006E73E6"/>
    <w:rsid w:val="006F05C1"/>
    <w:rsid w:val="006F5813"/>
    <w:rsid w:val="006F6F31"/>
    <w:rsid w:val="00703065"/>
    <w:rsid w:val="00716A3D"/>
    <w:rsid w:val="007211B1"/>
    <w:rsid w:val="007225F0"/>
    <w:rsid w:val="00723F04"/>
    <w:rsid w:val="00725DC0"/>
    <w:rsid w:val="007277DA"/>
    <w:rsid w:val="00731D27"/>
    <w:rsid w:val="00746187"/>
    <w:rsid w:val="00753966"/>
    <w:rsid w:val="0075525C"/>
    <w:rsid w:val="007600ED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08C7"/>
    <w:rsid w:val="0079514B"/>
    <w:rsid w:val="00795252"/>
    <w:rsid w:val="007A2DC1"/>
    <w:rsid w:val="007B25E9"/>
    <w:rsid w:val="007C1C3C"/>
    <w:rsid w:val="007C52C4"/>
    <w:rsid w:val="007C5B75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0413"/>
    <w:rsid w:val="0080553C"/>
    <w:rsid w:val="00805B46"/>
    <w:rsid w:val="00805DB4"/>
    <w:rsid w:val="008119D4"/>
    <w:rsid w:val="00815EC9"/>
    <w:rsid w:val="00823593"/>
    <w:rsid w:val="00824A59"/>
    <w:rsid w:val="00825DC2"/>
    <w:rsid w:val="00834AD3"/>
    <w:rsid w:val="008376D5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4085"/>
    <w:rsid w:val="00877596"/>
    <w:rsid w:val="008777F3"/>
    <w:rsid w:val="00877F6C"/>
    <w:rsid w:val="0088258A"/>
    <w:rsid w:val="00886332"/>
    <w:rsid w:val="008925F0"/>
    <w:rsid w:val="0089448A"/>
    <w:rsid w:val="008955F2"/>
    <w:rsid w:val="00895CF9"/>
    <w:rsid w:val="00897877"/>
    <w:rsid w:val="008A26D9"/>
    <w:rsid w:val="008A7B5B"/>
    <w:rsid w:val="008B12D2"/>
    <w:rsid w:val="008B4798"/>
    <w:rsid w:val="008B5AD9"/>
    <w:rsid w:val="008C0C29"/>
    <w:rsid w:val="008C1F2C"/>
    <w:rsid w:val="008D02DA"/>
    <w:rsid w:val="008D1ECC"/>
    <w:rsid w:val="008D46AD"/>
    <w:rsid w:val="008D76BC"/>
    <w:rsid w:val="008E360B"/>
    <w:rsid w:val="008E38D9"/>
    <w:rsid w:val="008E4301"/>
    <w:rsid w:val="008E4E2C"/>
    <w:rsid w:val="008E7DBA"/>
    <w:rsid w:val="008F0829"/>
    <w:rsid w:val="008F353C"/>
    <w:rsid w:val="008F3638"/>
    <w:rsid w:val="008F4441"/>
    <w:rsid w:val="008F6B20"/>
    <w:rsid w:val="008F6F31"/>
    <w:rsid w:val="008F74DF"/>
    <w:rsid w:val="00902274"/>
    <w:rsid w:val="00910B7F"/>
    <w:rsid w:val="00910B93"/>
    <w:rsid w:val="009127BA"/>
    <w:rsid w:val="00920AAE"/>
    <w:rsid w:val="00920E24"/>
    <w:rsid w:val="00921A74"/>
    <w:rsid w:val="009227A6"/>
    <w:rsid w:val="009317A5"/>
    <w:rsid w:val="00933EC1"/>
    <w:rsid w:val="0093659B"/>
    <w:rsid w:val="009404AA"/>
    <w:rsid w:val="00942235"/>
    <w:rsid w:val="009446AD"/>
    <w:rsid w:val="00951181"/>
    <w:rsid w:val="00952E4D"/>
    <w:rsid w:val="009530DB"/>
    <w:rsid w:val="00953676"/>
    <w:rsid w:val="00956F30"/>
    <w:rsid w:val="00964CB1"/>
    <w:rsid w:val="0096579C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1381"/>
    <w:rsid w:val="009A5716"/>
    <w:rsid w:val="009A6EA0"/>
    <w:rsid w:val="009B14C3"/>
    <w:rsid w:val="009C1335"/>
    <w:rsid w:val="009C18BD"/>
    <w:rsid w:val="009C1AB2"/>
    <w:rsid w:val="009C7251"/>
    <w:rsid w:val="009D4293"/>
    <w:rsid w:val="009D6B45"/>
    <w:rsid w:val="009E00B9"/>
    <w:rsid w:val="009E2E91"/>
    <w:rsid w:val="009E5F9E"/>
    <w:rsid w:val="009F24B8"/>
    <w:rsid w:val="00A01B40"/>
    <w:rsid w:val="00A0263D"/>
    <w:rsid w:val="00A02BEB"/>
    <w:rsid w:val="00A139F5"/>
    <w:rsid w:val="00A13C5A"/>
    <w:rsid w:val="00A24DF5"/>
    <w:rsid w:val="00A32E16"/>
    <w:rsid w:val="00A365F4"/>
    <w:rsid w:val="00A36A7E"/>
    <w:rsid w:val="00A37545"/>
    <w:rsid w:val="00A47D80"/>
    <w:rsid w:val="00A50737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899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5B1A"/>
    <w:rsid w:val="00AB64F3"/>
    <w:rsid w:val="00AB6D25"/>
    <w:rsid w:val="00AC3048"/>
    <w:rsid w:val="00AD0E56"/>
    <w:rsid w:val="00AD1323"/>
    <w:rsid w:val="00AD6C40"/>
    <w:rsid w:val="00AE229B"/>
    <w:rsid w:val="00AE2412"/>
    <w:rsid w:val="00AE2D4B"/>
    <w:rsid w:val="00AE4F99"/>
    <w:rsid w:val="00AF25CB"/>
    <w:rsid w:val="00AF6790"/>
    <w:rsid w:val="00AF7F20"/>
    <w:rsid w:val="00B00B9E"/>
    <w:rsid w:val="00B11B69"/>
    <w:rsid w:val="00B14952"/>
    <w:rsid w:val="00B16871"/>
    <w:rsid w:val="00B22E44"/>
    <w:rsid w:val="00B24B7A"/>
    <w:rsid w:val="00B25B45"/>
    <w:rsid w:val="00B31E5A"/>
    <w:rsid w:val="00B47359"/>
    <w:rsid w:val="00B653AB"/>
    <w:rsid w:val="00B657CA"/>
    <w:rsid w:val="00B65F9E"/>
    <w:rsid w:val="00B66B19"/>
    <w:rsid w:val="00B7386E"/>
    <w:rsid w:val="00B74E13"/>
    <w:rsid w:val="00B806B1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84F"/>
    <w:rsid w:val="00BB4F09"/>
    <w:rsid w:val="00BB54B5"/>
    <w:rsid w:val="00BC2F2E"/>
    <w:rsid w:val="00BC6768"/>
    <w:rsid w:val="00BD1F61"/>
    <w:rsid w:val="00BD4C82"/>
    <w:rsid w:val="00BD4E33"/>
    <w:rsid w:val="00BE17A8"/>
    <w:rsid w:val="00BE50F3"/>
    <w:rsid w:val="00BE515A"/>
    <w:rsid w:val="00BE7F76"/>
    <w:rsid w:val="00BF0CC8"/>
    <w:rsid w:val="00BF592A"/>
    <w:rsid w:val="00BF7F08"/>
    <w:rsid w:val="00C030DE"/>
    <w:rsid w:val="00C051A8"/>
    <w:rsid w:val="00C13428"/>
    <w:rsid w:val="00C1598D"/>
    <w:rsid w:val="00C207FF"/>
    <w:rsid w:val="00C22105"/>
    <w:rsid w:val="00C244B6"/>
    <w:rsid w:val="00C27BF1"/>
    <w:rsid w:val="00C31509"/>
    <w:rsid w:val="00C3702F"/>
    <w:rsid w:val="00C430BE"/>
    <w:rsid w:val="00C44B66"/>
    <w:rsid w:val="00C4500A"/>
    <w:rsid w:val="00C4666E"/>
    <w:rsid w:val="00C46A7E"/>
    <w:rsid w:val="00C47629"/>
    <w:rsid w:val="00C564CF"/>
    <w:rsid w:val="00C565A6"/>
    <w:rsid w:val="00C62238"/>
    <w:rsid w:val="00C64A37"/>
    <w:rsid w:val="00C65194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0C85"/>
    <w:rsid w:val="00CA107B"/>
    <w:rsid w:val="00CA3F95"/>
    <w:rsid w:val="00CA484D"/>
    <w:rsid w:val="00CA4FB6"/>
    <w:rsid w:val="00CA6578"/>
    <w:rsid w:val="00CB0A63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E6C85"/>
    <w:rsid w:val="00CE7C4F"/>
    <w:rsid w:val="00CF090C"/>
    <w:rsid w:val="00CF18EE"/>
    <w:rsid w:val="00CF30BD"/>
    <w:rsid w:val="00CF4099"/>
    <w:rsid w:val="00CF5C2C"/>
    <w:rsid w:val="00D00796"/>
    <w:rsid w:val="00D06919"/>
    <w:rsid w:val="00D14388"/>
    <w:rsid w:val="00D15D56"/>
    <w:rsid w:val="00D161A2"/>
    <w:rsid w:val="00D261A2"/>
    <w:rsid w:val="00D27235"/>
    <w:rsid w:val="00D339B2"/>
    <w:rsid w:val="00D36761"/>
    <w:rsid w:val="00D42DCA"/>
    <w:rsid w:val="00D4324D"/>
    <w:rsid w:val="00D52689"/>
    <w:rsid w:val="00D616D2"/>
    <w:rsid w:val="00D6266A"/>
    <w:rsid w:val="00D63B5F"/>
    <w:rsid w:val="00D64AF8"/>
    <w:rsid w:val="00D65A6F"/>
    <w:rsid w:val="00D67E6D"/>
    <w:rsid w:val="00D70EF7"/>
    <w:rsid w:val="00D71E75"/>
    <w:rsid w:val="00D74E8A"/>
    <w:rsid w:val="00D77789"/>
    <w:rsid w:val="00D8397C"/>
    <w:rsid w:val="00D94EED"/>
    <w:rsid w:val="00D96026"/>
    <w:rsid w:val="00D972F6"/>
    <w:rsid w:val="00DA331D"/>
    <w:rsid w:val="00DA676B"/>
    <w:rsid w:val="00DA7C1C"/>
    <w:rsid w:val="00DB13E0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3DE9"/>
    <w:rsid w:val="00DD6B2D"/>
    <w:rsid w:val="00DE2400"/>
    <w:rsid w:val="00DE5639"/>
    <w:rsid w:val="00DE58F1"/>
    <w:rsid w:val="00DE6B58"/>
    <w:rsid w:val="00DF0BF4"/>
    <w:rsid w:val="00DF1A2D"/>
    <w:rsid w:val="00DF3379"/>
    <w:rsid w:val="00DF5E32"/>
    <w:rsid w:val="00E01436"/>
    <w:rsid w:val="00E03DDD"/>
    <w:rsid w:val="00E03E79"/>
    <w:rsid w:val="00E045BD"/>
    <w:rsid w:val="00E04D6C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37918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6D26"/>
    <w:rsid w:val="00E76EE5"/>
    <w:rsid w:val="00E771DB"/>
    <w:rsid w:val="00E82F85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328C"/>
    <w:rsid w:val="00EF5177"/>
    <w:rsid w:val="00F0166F"/>
    <w:rsid w:val="00F037A4"/>
    <w:rsid w:val="00F049AB"/>
    <w:rsid w:val="00F136B7"/>
    <w:rsid w:val="00F142DB"/>
    <w:rsid w:val="00F21983"/>
    <w:rsid w:val="00F23AD6"/>
    <w:rsid w:val="00F27C8F"/>
    <w:rsid w:val="00F32749"/>
    <w:rsid w:val="00F37172"/>
    <w:rsid w:val="00F44691"/>
    <w:rsid w:val="00F4477E"/>
    <w:rsid w:val="00F45242"/>
    <w:rsid w:val="00F46269"/>
    <w:rsid w:val="00F50BD3"/>
    <w:rsid w:val="00F5435A"/>
    <w:rsid w:val="00F60BA8"/>
    <w:rsid w:val="00F61173"/>
    <w:rsid w:val="00F63830"/>
    <w:rsid w:val="00F67CEF"/>
    <w:rsid w:val="00F67D8F"/>
    <w:rsid w:val="00F802BE"/>
    <w:rsid w:val="00F80E93"/>
    <w:rsid w:val="00F849E3"/>
    <w:rsid w:val="00F86024"/>
    <w:rsid w:val="00F8611A"/>
    <w:rsid w:val="00F97579"/>
    <w:rsid w:val="00FA2C80"/>
    <w:rsid w:val="00FA5128"/>
    <w:rsid w:val="00FB2761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E2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://stat.gov.pl/metainformacje/slownik-pojec/pojecia-stosowane-w-statystyce-publicznej/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CPI_10_2023.docx.docx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3C5156-EF27-4504-9F64-90181D98838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E132EBF-8BF2-4EFF-864A-8B4220019E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2922</TotalTime>
  <Pages>7</Pages>
  <Words>1439</Words>
  <Characters>8634</Characters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2023-09-14T11:31:00Z</cp:lastPrinted>
  <dcterms:created xsi:type="dcterms:W3CDTF">2022-04-13T14:12:00Z</dcterms:created>
  <dcterms:modified xsi:type="dcterms:W3CDTF">2023-11-14T12:59:00Z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