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285EF2F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6B42DC">
        <w:t>grudniu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6F2AB9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6,6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4D985F9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B42DC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16</w:t>
                            </w:r>
                            <w:r w:rsidR="00C2756F" w:rsidRPr="00E51892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6B42DC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6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6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" fillcolor="#001d77" stroked="f">
                <v:stroke joinstyle="miter"/>
                <v:textbox>
                  <w:txbxContent>
                    <w:p w14:paraId="5D772350" w14:textId="34D985F9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B42DC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16</w:t>
                      </w:r>
                      <w:r w:rsidR="00C2756F" w:rsidRPr="00E51892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6B42DC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6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6ABC6F60" w:rsidR="00ED030A" w:rsidRPr="00E51892" w:rsidRDefault="009B4EE7" w:rsidP="00D556CB">
      <w:pPr>
        <w:pStyle w:val="Lead"/>
        <w:spacing w:before="0" w:after="0"/>
      </w:pPr>
      <w:r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6B42DC">
        <w:t>grudniu</w:t>
      </w:r>
      <w:r w:rsidR="000616D1" w:rsidRPr="00D556CB">
        <w:t xml:space="preserve"> </w:t>
      </w:r>
      <w:r w:rsidR="00010926">
        <w:t>2022</w:t>
      </w:r>
      <w:r w:rsidR="00AC4F75">
        <w:t xml:space="preserve"> r. w </w:t>
      </w:r>
      <w:r w:rsidRPr="00D556CB">
        <w:t xml:space="preserve">porównaniu z analogicznym miesiącem </w:t>
      </w:r>
      <w:r w:rsidRPr="00E51892">
        <w:t>ub.</w:t>
      </w:r>
      <w:r w:rsidR="00ED75C2" w:rsidRPr="00E51892">
        <w:t xml:space="preserve"> roku wzrosły o </w:t>
      </w:r>
      <w:r w:rsidR="006B42DC">
        <w:t>16,6</w:t>
      </w:r>
      <w:r w:rsidRPr="00E51892">
        <w:t xml:space="preserve">% (wskaźnik cen </w:t>
      </w:r>
      <w:r w:rsidR="006B42DC">
        <w:t>116,6</w:t>
      </w:r>
      <w:r w:rsidR="00E13990" w:rsidRPr="00E51892">
        <w:t>), a</w:t>
      </w:r>
      <w:r w:rsidR="00ED75C2" w:rsidRPr="00E51892">
        <w:t xml:space="preserve"> w stosunku do </w:t>
      </w:r>
      <w:r w:rsidRPr="00E51892">
        <w:t xml:space="preserve">poprzedniego miesiąca wzrosły o </w:t>
      </w:r>
      <w:r w:rsidR="006B42DC">
        <w:t>0,2</w:t>
      </w:r>
      <w:r w:rsidR="00160BEF" w:rsidRPr="00E51892">
        <w:t xml:space="preserve">% (wskaźnik cen </w:t>
      </w:r>
      <w:r w:rsidR="006B42DC">
        <w:t>100,2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0194D3B1" w:rsidR="009B4EE7" w:rsidRPr="000616D1" w:rsidRDefault="009B4EE7" w:rsidP="004D626D">
      <w:pPr>
        <w:pStyle w:val="Lead"/>
        <w:ind w:right="-255"/>
        <w:contextualSpacing/>
        <w:rPr>
          <w:sz w:val="18"/>
          <w:szCs w:val="18"/>
        </w:rPr>
      </w:pPr>
      <w:r w:rsidRPr="000616D1">
        <w:rPr>
          <w:sz w:val="18"/>
          <w:szCs w:val="18"/>
        </w:rPr>
        <w:t>Tablica 1. Szybki szacunek wskaźnika cen towarów i usług konsumpcyjnych w</w:t>
      </w:r>
      <w:r w:rsidR="001B048C">
        <w:rPr>
          <w:sz w:val="18"/>
          <w:szCs w:val="18"/>
        </w:rPr>
        <w:t xml:space="preserve"> </w:t>
      </w:r>
      <w:r w:rsidR="006B42DC">
        <w:rPr>
          <w:sz w:val="18"/>
          <w:szCs w:val="18"/>
        </w:rPr>
        <w:t>grudniu</w:t>
      </w:r>
      <w:r w:rsidR="00E514D0" w:rsidRPr="000616D1">
        <w:rPr>
          <w:sz w:val="18"/>
          <w:szCs w:val="18"/>
        </w:rPr>
        <w:t xml:space="preserve"> 2022 </w:t>
      </w:r>
      <w:r w:rsidRPr="000616D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grudniu 2022 r."/>
      </w:tblPr>
      <w:tblGrid>
        <w:gridCol w:w="3864"/>
        <w:gridCol w:w="1453"/>
        <w:gridCol w:w="1454"/>
        <w:gridCol w:w="1559"/>
      </w:tblGrid>
      <w:tr w:rsidR="006B42DC" w:rsidRPr="00496F01" w14:paraId="64963AC4" w14:textId="77777777" w:rsidTr="00434BD3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E7B2739" w14:textId="77777777" w:rsidR="006B42DC" w:rsidRPr="00496F01" w:rsidRDefault="006B42DC" w:rsidP="00434BD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9CB3E3" w14:textId="3B060AB7" w:rsidR="006B42DC" w:rsidRPr="00496F01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12 2022</w:t>
            </w:r>
          </w:p>
        </w:tc>
        <w:tc>
          <w:tcPr>
            <w:tcW w:w="1559" w:type="dxa"/>
            <w:tcBorders>
              <w:top w:val="nil"/>
            </w:tcBorders>
          </w:tcPr>
          <w:p w14:paraId="77ADE0CE" w14:textId="36C57D62" w:rsidR="006B42DC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2022</w:t>
            </w:r>
          </w:p>
        </w:tc>
      </w:tr>
      <w:tr w:rsidR="006B42DC" w:rsidRPr="00496F01" w14:paraId="0095461E" w14:textId="77777777" w:rsidTr="00434BD3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6B42DC" w:rsidRPr="00496F01" w:rsidRDefault="006B42DC" w:rsidP="00434BD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1B766E9B" w:rsidR="006B42DC" w:rsidRPr="00496F01" w:rsidRDefault="006B42D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5ECED9B9" w:rsidR="006B42DC" w:rsidRPr="00496F01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11 2022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</w:tcPr>
          <w:p w14:paraId="156937FB" w14:textId="0E748C6E" w:rsidR="006B42DC" w:rsidRDefault="006B42DC" w:rsidP="00434BD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6B42DC" w:rsidRPr="00496F01" w14:paraId="3813E270" w14:textId="77777777" w:rsidTr="00434BD3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6B42DC" w:rsidRPr="008779AB" w:rsidRDefault="006B42DC" w:rsidP="00434BD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8779AB">
              <w:rPr>
                <w:rFonts w:eastAsiaTheme="majorEastAsia" w:cstheme="majorBidi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4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20F1ABFC" w:rsidR="006B42DC" w:rsidRPr="008779AB" w:rsidRDefault="006B42DC" w:rsidP="00434B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116,6</w:t>
            </w:r>
          </w:p>
        </w:tc>
        <w:tc>
          <w:tcPr>
            <w:tcW w:w="14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AABD797" w:rsidR="006B42DC" w:rsidRPr="008779AB" w:rsidRDefault="006B42DC" w:rsidP="00434B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55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4875D51" w14:textId="1D9368AB" w:rsidR="006B42DC" w:rsidRPr="008779AB" w:rsidRDefault="006B42DC" w:rsidP="00434B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79AB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</w:tr>
      <w:tr w:rsidR="006B42DC" w:rsidRPr="00496F01" w14:paraId="17F520AC" w14:textId="77777777" w:rsidTr="005A39ED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6B42DC" w:rsidRPr="00496F01" w:rsidRDefault="006B42DC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71DBA002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4FECA5A1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3FDBAD3" w14:textId="07E9542E" w:rsidR="006B42DC" w:rsidRPr="00431514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</w:tr>
      <w:tr w:rsidR="006B42DC" w:rsidRPr="00496F01" w14:paraId="54CC8FF5" w14:textId="77777777" w:rsidTr="00A24B75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6B42DC" w:rsidRPr="00496F01" w:rsidRDefault="006B42DC" w:rsidP="006B42DC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031C2795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131,2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EFADCE4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F5396CA" w14:textId="0582906A" w:rsidR="006B42DC" w:rsidRPr="00431514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132,5</w:t>
            </w:r>
          </w:p>
        </w:tc>
      </w:tr>
      <w:tr w:rsidR="006B42DC" w:rsidRPr="006B42DC" w14:paraId="69491C55" w14:textId="77777777" w:rsidTr="000A012E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6B42DC" w:rsidRPr="00496F01" w:rsidRDefault="006B42DC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45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30F0C9B3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45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03D4ABDC" w:rsidR="006B42DC" w:rsidRPr="00B47BCC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59" w:type="dxa"/>
            <w:tcBorders>
              <w:top w:val="single" w:sz="4" w:space="0" w:color="212492"/>
              <w:bottom w:val="nil"/>
            </w:tcBorders>
            <w:vAlign w:val="bottom"/>
          </w:tcPr>
          <w:p w14:paraId="350DB0EC" w14:textId="5BC1778D" w:rsidR="006B42DC" w:rsidRPr="00431514" w:rsidRDefault="006B42DC" w:rsidP="006B42D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42DC">
              <w:rPr>
                <w:rFonts w:cs="Arial"/>
                <w:color w:val="000000" w:themeColor="text1"/>
                <w:sz w:val="16"/>
                <w:szCs w:val="16"/>
              </w:rPr>
              <w:t>125,2</w:t>
            </w:r>
          </w:p>
        </w:tc>
      </w:tr>
    </w:tbl>
    <w:p w14:paraId="7B37E824" w14:textId="6218CAAE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6C24703E" w:rsidR="00AF4659" w:rsidRPr="00AB3167" w:rsidRDefault="004D2B9D" w:rsidP="00FF1858">
      <w:pPr>
        <w:pStyle w:val="Tytuwykresu0"/>
        <w:spacing w:before="270" w:after="90" w:line="240" w:lineRule="exact"/>
        <w:ind w:left="825" w:hanging="825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68DD2867" wp14:editId="4C6D8470">
            <wp:simplePos x="0" y="0"/>
            <wp:positionH relativeFrom="margin">
              <wp:align>right</wp:align>
            </wp:positionH>
            <wp:positionV relativeFrom="paragraph">
              <wp:posOffset>426638</wp:posOffset>
            </wp:positionV>
            <wp:extent cx="5035550" cy="2566670"/>
            <wp:effectExtent l="0" t="0" r="0" b="5080"/>
            <wp:wrapSquare wrapText="bothSides"/>
            <wp:docPr id="3" name="Obraz 3" descr="Wykres 1. Zmiany cen towarów i usług konsumpcyjnych w stosunku do analogicznego okresu roku poprzedniego (w %).&#10;Dane ostateczne z wyjątkiem informacji opracowanej według szybkiego szacunku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4EE7" w:rsidRPr="00010926">
        <w:rPr>
          <w:rFonts w:ascii="Fira Sans" w:hAnsi="Fira Sans"/>
          <w:szCs w:val="19"/>
        </w:rPr>
        <w:t>Wykres 1</w:t>
      </w:r>
      <w:r w:rsidR="00237030" w:rsidRPr="00010926">
        <w:rPr>
          <w:rFonts w:ascii="Fira Sans" w:hAnsi="Fira Sans"/>
          <w:szCs w:val="19"/>
        </w:rPr>
        <w:t xml:space="preserve">. </w:t>
      </w:r>
      <w:r w:rsidR="00305451" w:rsidRPr="00AB3167">
        <w:rPr>
          <w:rFonts w:ascii="Fira Sans" w:hAnsi="Fira Sans"/>
          <w:szCs w:val="19"/>
        </w:rPr>
        <w:t>Zmiany cen towarów i usług konsumpcyjnych</w:t>
      </w:r>
      <w:r w:rsidR="009B4EE7" w:rsidRPr="00AB3167">
        <w:rPr>
          <w:rFonts w:ascii="Fira Sans" w:hAnsi="Fira Sans"/>
          <w:szCs w:val="19"/>
          <w:vertAlign w:val="superscript"/>
        </w:rPr>
        <w:t>a</w:t>
      </w:r>
      <w:r w:rsidR="00305451" w:rsidRPr="00AB3167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1FF3E762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631C6EB2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6B42DC">
        <w:rPr>
          <w:rFonts w:ascii="Fira Sans" w:hAnsi="Fira Sans"/>
          <w:b w:val="0"/>
          <w:sz w:val="16"/>
          <w:szCs w:val="19"/>
        </w:rPr>
        <w:t>grudniu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1944BB87" w:rsidR="00305451" w:rsidRPr="0000577E" w:rsidRDefault="00305451" w:rsidP="00AC4F75">
      <w:pPr>
        <w:spacing w:before="60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4D2B9D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4D2B9D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4D2B9D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4D2B9D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4D2B9D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4D2B9D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4D2B9D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4D2B9D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4945176-94FC-4784-9C0C-AB45DA98A553}"/>
    <w:embedBold r:id="rId2" w:fontKey="{4B9E3F00-9BD3-455D-8B6C-FECAB08D214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A54C6F7-CD1D-4B22-8E3D-155787D33480}"/>
    <w:embedBold r:id="rId4" w:fontKey="{97E82C6B-4901-445C-9CB5-C243C00C84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21FA5FB-3F43-4B70-B2BC-B355EBA0FBB5}"/>
    <w:embedBold r:id="rId6" w:fontKey="{351D30F8-3A43-4A2D-9243-D64878372E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751D52-1C93-41EA-B9FC-8C6C386FCF34}"/>
    <w:embedItalic r:id="rId8" w:fontKey="{41E40B59-0458-4C8F-A635-9307F95403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4BEC141-8D1E-4BFD-9C1C-8FE39C5BBD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02229CF-6149-4002-B95F-99D7452B9C5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728F5E-B7C0-4856-B7E9-1A23F6C529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9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376286DF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640E8A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0BB7F2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5 stycz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DA8194F" w:rsidR="008955F2" w:rsidRPr="00987428" w:rsidRDefault="006B42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05.0</w:t>
                          </w:r>
                          <w:r w:rsidR="00211F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5 styczni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yumJg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XXcrpiYCAAAc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1DA8194F" w:rsidR="008955F2" w:rsidRPr="00987428" w:rsidRDefault="006B42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05.0</w:t>
                    </w:r>
                    <w:r w:rsidR="00211F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3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2B9D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C029B3F-2CC4-4A59-AF0D-A90575FA3373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1DBBBD-DD54-47E7-88DC-E5FF3008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2022-11-29T13:01:00Z</cp:lastPrinted>
  <dcterms:created xsi:type="dcterms:W3CDTF">2022-08-29T13:21:00Z</dcterms:created>
  <dcterms:modified xsi:type="dcterms:W3CDTF">2023-01-04T13:18:00Z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