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B2D20E5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172534">
        <w:t>grudniu</w:t>
      </w:r>
      <w:r w:rsidR="001A69AE">
        <w:t xml:space="preserve"> </w:t>
      </w:r>
      <w:r>
        <w:t>2022 r.</w:t>
      </w:r>
      <w:r w:rsidR="00364AF9" w:rsidRPr="007D605C">
        <w:rPr>
          <w:sz w:val="32"/>
        </w:rPr>
        <w:tab/>
      </w:r>
    </w:p>
    <w:p w14:paraId="545852FF" w14:textId="599E3A56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D292F8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43,9% wzrost cen skupu podstawowych produktów rolnych w porównaniu z grudni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DE2E4BD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C17131">
                              <w:rPr>
                                <w:rStyle w:val="WartowskanikaZnak"/>
                              </w:rPr>
                              <w:t>43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C17131">
                              <w:rPr>
                                <w:rStyle w:val="WartowskanikaZnak"/>
                              </w:rPr>
                              <w:t>9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57ED8B52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980F7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grudniem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 43,9% wzrost cen skupu podstawowych produktów rolnych w porównaniu z grudni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" fillcolor="#001d77" stroked="f">
                <v:stroke joinstyle="miter"/>
                <v:textbox>
                  <w:txbxContent>
                    <w:p w14:paraId="30951E30" w14:textId="2DE2E4BD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C17131">
                        <w:rPr>
                          <w:rStyle w:val="WartowskanikaZnak"/>
                        </w:rPr>
                        <w:t>43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C17131">
                        <w:rPr>
                          <w:rStyle w:val="WartowskanikaZnak"/>
                        </w:rPr>
                        <w:t>9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57ED8B52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980F7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grudniem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 </w:t>
      </w:r>
      <w:r w:rsidR="00980F7D">
        <w:rPr>
          <w:b/>
          <w:szCs w:val="20"/>
          <w:lang w:eastAsia="pl-PL"/>
        </w:rPr>
        <w:t>grudniu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</w:t>
      </w:r>
      <w:r w:rsidR="00A70343">
        <w:rPr>
          <w:b/>
          <w:szCs w:val="20"/>
          <w:lang w:eastAsia="pl-PL"/>
        </w:rPr>
        <w:t xml:space="preserve">były wyższe </w:t>
      </w:r>
      <w:r w:rsidR="00646D8D">
        <w:rPr>
          <w:b/>
          <w:szCs w:val="20"/>
          <w:lang w:eastAsia="pl-PL"/>
        </w:rPr>
        <w:t xml:space="preserve">zarówno w stosunku do miesiąca poprzedniego (o </w:t>
      </w:r>
      <w:r w:rsidR="00E643A3">
        <w:rPr>
          <w:b/>
          <w:szCs w:val="20"/>
          <w:lang w:eastAsia="pl-PL"/>
        </w:rPr>
        <w:t>0</w:t>
      </w:r>
      <w:r w:rsidR="00B81E2C">
        <w:rPr>
          <w:b/>
          <w:szCs w:val="20"/>
          <w:lang w:eastAsia="pl-PL"/>
        </w:rPr>
        <w:t>,</w:t>
      </w:r>
      <w:r w:rsidR="00E643A3">
        <w:rPr>
          <w:b/>
          <w:szCs w:val="20"/>
          <w:lang w:eastAsia="pl-PL"/>
        </w:rPr>
        <w:t>5</w:t>
      </w:r>
      <w:r w:rsidR="00646D8D">
        <w:rPr>
          <w:b/>
          <w:szCs w:val="20"/>
          <w:lang w:eastAsia="pl-PL"/>
        </w:rPr>
        <w:t xml:space="preserve">%), jak i w porównaniu z analogicznym </w:t>
      </w:r>
      <w:r w:rsidR="00D003E3">
        <w:rPr>
          <w:b/>
          <w:szCs w:val="20"/>
          <w:lang w:eastAsia="pl-PL"/>
        </w:rPr>
        <w:t>miesiącem</w:t>
      </w:r>
      <w:r w:rsidR="00646D8D">
        <w:rPr>
          <w:b/>
          <w:szCs w:val="20"/>
          <w:lang w:eastAsia="pl-PL"/>
        </w:rPr>
        <w:t xml:space="preserve"> ubiegłego roku</w:t>
      </w:r>
      <w:r w:rsidR="00C70866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(o </w:t>
      </w:r>
      <w:r w:rsidR="002D4E26">
        <w:rPr>
          <w:b/>
          <w:szCs w:val="20"/>
          <w:lang w:eastAsia="pl-PL"/>
        </w:rPr>
        <w:t>43</w:t>
      </w:r>
      <w:r w:rsidR="00646D8D">
        <w:rPr>
          <w:b/>
          <w:szCs w:val="20"/>
          <w:lang w:eastAsia="pl-PL"/>
        </w:rPr>
        <w:t>,</w:t>
      </w:r>
      <w:r w:rsidR="002D4E26">
        <w:rPr>
          <w:b/>
          <w:szCs w:val="20"/>
          <w:lang w:eastAsia="pl-PL"/>
        </w:rPr>
        <w:t>9</w:t>
      </w:r>
      <w:r w:rsidR="00646D8D">
        <w:rPr>
          <w:b/>
          <w:szCs w:val="20"/>
          <w:lang w:eastAsia="pl-PL"/>
        </w:rPr>
        <w:t>%)</w:t>
      </w:r>
      <w:r w:rsidR="00E473BB">
        <w:rPr>
          <w:b/>
          <w:szCs w:val="20"/>
          <w:lang w:eastAsia="pl-PL"/>
        </w:rPr>
        <w:t>.</w:t>
      </w:r>
      <w:r w:rsidR="00827FBD">
        <w:rPr>
          <w:b/>
          <w:szCs w:val="20"/>
          <w:lang w:eastAsia="pl-PL"/>
        </w:rPr>
        <w:t xml:space="preserve"> </w:t>
      </w:r>
    </w:p>
    <w:p w14:paraId="1E690351" w14:textId="474BD399" w:rsidR="00DE58F1" w:rsidRDefault="00DE6B58" w:rsidP="00F049AB">
      <w:pPr>
        <w:pStyle w:val="Lead"/>
      </w:pPr>
      <w:r w:rsidRPr="00D8143C">
        <w:t xml:space="preserve"> </w:t>
      </w:r>
    </w:p>
    <w:p w14:paraId="4675ECB9" w14:textId="1C863FFD" w:rsidR="001F5A43" w:rsidRDefault="008F165D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94784" behindDoc="1" locked="0" layoutInCell="1" allowOverlap="1" wp14:anchorId="072E2976" wp14:editId="79102805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5029835" cy="2670175"/>
            <wp:effectExtent l="0" t="0" r="0" b="0"/>
            <wp:wrapTight wrapText="bothSides">
              <wp:wrapPolygon edited="0">
                <wp:start x="0" y="0"/>
                <wp:lineTo x="0" y="21420"/>
                <wp:lineTo x="21515" y="21420"/>
                <wp:lineTo x="21515" y="0"/>
                <wp:lineTo x="0" y="0"/>
              </wp:wrapPolygon>
            </wp:wrapTight>
            <wp:docPr id="27" name="Obraz 27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26E7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04121DAC">
                <wp:simplePos x="0" y="0"/>
                <wp:positionH relativeFrom="column">
                  <wp:posOffset>5362575</wp:posOffset>
                </wp:positionH>
                <wp:positionV relativeFrom="paragraph">
                  <wp:posOffset>793115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grudniu 2022 r. w stosunku do listopada 2022 r. wzrosły ceny skupu żywca wołowego, wieprzowego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52E9C" w14:textId="64F0539C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310C6D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w stosunku do </w:t>
                            </w:r>
                            <w:r w:rsidR="00310C6D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wzrosły ceny skupu </w:t>
                            </w:r>
                            <w:r w:rsidR="00730DFB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wołowego,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mleka</w:t>
                            </w:r>
                          </w:p>
                          <w:p w14:paraId="547DE57C" w14:textId="2EB6BF80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grudniu 2022 r. w stosunku do listopada 2022 r. wzrosły ceny skupu żywca wołowego, wieprzowego i mleka" style="position:absolute;margin-left:422.25pt;margin-top:62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" filled="f" stroked="f">
                <v:textbox>
                  <w:txbxContent>
                    <w:p w14:paraId="74C52E9C" w14:textId="64F0539C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310C6D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2022 r. w stosunku do </w:t>
                      </w:r>
                      <w:r w:rsidR="00310C6D">
                        <w:rPr>
                          <w:color w:val="001D77"/>
                          <w:sz w:val="18"/>
                          <w:szCs w:val="18"/>
                        </w:rPr>
                        <w:t>listopada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2022 r. wzrosły ceny skupu </w:t>
                      </w:r>
                      <w:r w:rsidR="00730DFB">
                        <w:rPr>
                          <w:color w:val="001D77"/>
                          <w:sz w:val="18"/>
                          <w:szCs w:val="18"/>
                        </w:rPr>
                        <w:t>żywca wołowego,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i mleka</w:t>
                      </w:r>
                    </w:p>
                    <w:p w14:paraId="547DE57C" w14:textId="2EB6BF80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A27274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730533B5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2AE7DD70" w:rsidR="00275DCC" w:rsidRDefault="00C16D19" w:rsidP="00674176">
      <w:pPr>
        <w:spacing w:before="360" w:line="240" w:lineRule="auto"/>
        <w:outlineLvl w:val="0"/>
        <w:rPr>
          <w:b/>
          <w:sz w:val="18"/>
          <w:szCs w:val="19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40664651">
                <wp:simplePos x="0" y="0"/>
                <wp:positionH relativeFrom="column">
                  <wp:posOffset>5305425</wp:posOffset>
                </wp:positionH>
                <wp:positionV relativeFrom="paragraph">
                  <wp:posOffset>884555</wp:posOffset>
                </wp:positionV>
                <wp:extent cx="1666875" cy="1038225"/>
                <wp:effectExtent l="0" t="0" r="0" b="0"/>
                <wp:wrapTight wrapText="bothSides">
                  <wp:wrapPolygon edited="0">
                    <wp:start x="741" y="0"/>
                    <wp:lineTo x="741" y="21006"/>
                    <wp:lineTo x="20736" y="21006"/>
                    <wp:lineTo x="20736" y="0"/>
                    <wp:lineTo x="741" y="0"/>
                  </wp:wrapPolygon>
                </wp:wrapTight>
                <wp:docPr id="24" name="Pole tekstowe 2" descr="Ceny skupu wszystkich podstawowych produktów rolnych w grudniu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5BE46346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wszystkich podstawowych produktów rolnych w </w:t>
                            </w:r>
                            <w:r w:rsidR="005D108B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7D7266" id="_x0000_s1028" type="#_x0000_t202" alt="Ceny skupu wszystkich podstawowych produktów rolnych w grudniu 2022 r. były znacznie wyższe niż przed rokiem" style="position:absolute;margin-left:417.75pt;margin-top:69.65pt;width:131.25pt;height:81.7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" filled="f" stroked="f">
                <v:textbox>
                  <w:txbxContent>
                    <w:p w14:paraId="2C75F72F" w14:textId="5BE46346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wszystkich podstawowych produktów rolnych w </w:t>
                      </w:r>
                      <w:r w:rsidR="005D108B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4C67">
        <w:rPr>
          <w:b/>
          <w:noProof/>
          <w:szCs w:val="19"/>
          <w:lang w:eastAsia="pl-PL"/>
        </w:rPr>
        <w:drawing>
          <wp:anchor distT="0" distB="0" distL="114300" distR="114300" simplePos="0" relativeHeight="251895808" behindDoc="1" locked="0" layoutInCell="1" allowOverlap="1" wp14:anchorId="65966953" wp14:editId="1C26EAC8">
            <wp:simplePos x="0" y="0"/>
            <wp:positionH relativeFrom="margin">
              <wp:align>left</wp:align>
            </wp:positionH>
            <wp:positionV relativeFrom="paragraph">
              <wp:posOffset>446405</wp:posOffset>
            </wp:positionV>
            <wp:extent cx="5023485" cy="2638425"/>
            <wp:effectExtent l="0" t="0" r="5715" b="9525"/>
            <wp:wrapTight wrapText="bothSides">
              <wp:wrapPolygon edited="0">
                <wp:start x="0" y="0"/>
                <wp:lineTo x="0" y="21522"/>
                <wp:lineTo x="21543" y="21522"/>
                <wp:lineTo x="21543" y="0"/>
                <wp:lineTo x="0" y="0"/>
              </wp:wrapPolygon>
            </wp:wrapTight>
            <wp:docPr id="29" name="Obraz 29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2342AE96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55267F62" w14:textId="281660A4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D74465">
        <w:rPr>
          <w:szCs w:val="18"/>
        </w:rPr>
        <w:t>grudniu</w:t>
      </w:r>
      <w:r w:rsidRPr="009561C3">
        <w:rPr>
          <w:szCs w:val="18"/>
        </w:rPr>
        <w:t xml:space="preserve"> 202</w:t>
      </w:r>
      <w:r>
        <w:rPr>
          <w:szCs w:val="18"/>
        </w:rPr>
        <w:t xml:space="preserve">2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z poprzednim miesiącem </w:t>
      </w:r>
      <w:r w:rsidR="002D41FA">
        <w:rPr>
          <w:szCs w:val="18"/>
        </w:rPr>
        <w:t>zarówno w skupie, jak i na targowiskach spadły</w:t>
      </w:r>
      <w:r w:rsidR="007621BE">
        <w:rPr>
          <w:szCs w:val="18"/>
        </w:rPr>
        <w:t xml:space="preserve"> ceny </w:t>
      </w:r>
      <w:r w:rsidR="002D41FA">
        <w:rPr>
          <w:szCs w:val="18"/>
        </w:rPr>
        <w:t>większości produktów rolnych.</w:t>
      </w:r>
      <w:r w:rsidR="007621BE">
        <w:rPr>
          <w:szCs w:val="18"/>
        </w:rPr>
        <w:t xml:space="preserve"> </w:t>
      </w:r>
      <w:r w:rsidR="00DF15B8">
        <w:rPr>
          <w:szCs w:val="18"/>
        </w:rPr>
        <w:t>Wyższe</w:t>
      </w:r>
      <w:r w:rsidR="0081398A">
        <w:rPr>
          <w:szCs w:val="18"/>
        </w:rPr>
        <w:t xml:space="preserve"> były ceny </w:t>
      </w:r>
      <w:r w:rsidR="00DF15B8">
        <w:rPr>
          <w:szCs w:val="18"/>
        </w:rPr>
        <w:t>kukurydzy</w:t>
      </w:r>
      <w:r w:rsidR="0081398A">
        <w:rPr>
          <w:szCs w:val="18"/>
        </w:rPr>
        <w:t xml:space="preserve">, </w:t>
      </w:r>
      <w:r w:rsidR="00DF15B8">
        <w:rPr>
          <w:szCs w:val="18"/>
        </w:rPr>
        <w:t>żywca wieprzowego i mleka w skupie oraz ziemniaków i żywca wołowego na obu rynkach.</w:t>
      </w:r>
    </w:p>
    <w:p w14:paraId="6BDDDDF6" w14:textId="06CBD33B" w:rsidR="00C76887" w:rsidRPr="00C76887" w:rsidRDefault="00C76887" w:rsidP="00C76887">
      <w:pPr>
        <w:keepNext/>
        <w:spacing w:line="288" w:lineRule="auto"/>
        <w:rPr>
          <w:szCs w:val="18"/>
        </w:rPr>
      </w:pPr>
      <w:r w:rsidRPr="00C76887">
        <w:rPr>
          <w:szCs w:val="18"/>
        </w:rPr>
        <w:t xml:space="preserve">W stosunku do analogicznego miesiąca poprzedniego roku w </w:t>
      </w:r>
      <w:r w:rsidR="00DF3E4E">
        <w:rPr>
          <w:szCs w:val="18"/>
        </w:rPr>
        <w:t>grudniu</w:t>
      </w:r>
      <w:r w:rsidRPr="00C76887">
        <w:rPr>
          <w:szCs w:val="18"/>
        </w:rPr>
        <w:t xml:space="preserve"> 2022 r. zanotowano znaczny wzrost cen skupu oraz cen na targowiskach wszystkich produktów rolnych. Najbardziej podrożały </w:t>
      </w:r>
      <w:r w:rsidR="00DF3E4E">
        <w:rPr>
          <w:szCs w:val="18"/>
        </w:rPr>
        <w:t>ziemniaki</w:t>
      </w:r>
      <w:r w:rsidRPr="00C76887">
        <w:rPr>
          <w:szCs w:val="18"/>
        </w:rPr>
        <w:t xml:space="preserve"> i </w:t>
      </w:r>
      <w:r w:rsidR="00DF3E4E">
        <w:rPr>
          <w:szCs w:val="18"/>
        </w:rPr>
        <w:t xml:space="preserve">żywiec wieprzowy </w:t>
      </w:r>
      <w:r w:rsidRPr="00C76887">
        <w:rPr>
          <w:szCs w:val="18"/>
        </w:rPr>
        <w:t>w skupie</w:t>
      </w:r>
      <w:r w:rsidR="00DF3E4E">
        <w:rPr>
          <w:szCs w:val="18"/>
        </w:rPr>
        <w:t xml:space="preserve"> oraz owies na targowiskach</w:t>
      </w:r>
      <w:r w:rsidRPr="00C76887">
        <w:rPr>
          <w:szCs w:val="18"/>
        </w:rPr>
        <w:t>.</w:t>
      </w:r>
    </w:p>
    <w:p w14:paraId="40CEC5EE" w14:textId="53FAF6B7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D74465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grudniu</w:t>
      </w:r>
      <w:r w:rsidR="00455A90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</w:t>
      </w:r>
      <w:r w:rsidR="008939D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grudniu 2022 r."/>
        <w:tblDescription w:val="Ceny produktów rolnych (bez VAT) w grudni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3F93C2D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13F169F1" w:rsidR="00BE2A63" w:rsidRPr="002C6103" w:rsidRDefault="000A6DDA" w:rsidP="00D7446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D744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749700BB" w:rsidR="00E11DF7" w:rsidRPr="002C6103" w:rsidRDefault="00CD4B59" w:rsidP="00D7446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D744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168F63C9" w:rsidR="00E11DF7" w:rsidRPr="002C6103" w:rsidRDefault="000A6DDA" w:rsidP="00D7446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D744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1E2B796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44871428" w:rsidR="00E11DF7" w:rsidRPr="002C6103" w:rsidRDefault="00CD4B59" w:rsidP="00D7446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D744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53586389" w:rsidR="00E11DF7" w:rsidRPr="002C6103" w:rsidRDefault="000A6DDA" w:rsidP="00D7446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D744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0809EB7B" w:rsidR="00E11DF7" w:rsidRPr="002C6103" w:rsidRDefault="00004E72" w:rsidP="00B675F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04E72">
              <w:rPr>
                <w:rFonts w:cs="Arial"/>
                <w:sz w:val="16"/>
                <w:szCs w:val="16"/>
              </w:rPr>
              <w:t>146,55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0C9BD5B9" w:rsidR="00E11DF7" w:rsidRPr="002C6103" w:rsidRDefault="009A0006" w:rsidP="00B675F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A0006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003E7F00" w:rsidR="00E11DF7" w:rsidRPr="002C6103" w:rsidRDefault="00AD7B84" w:rsidP="00B675F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D7B84"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3FCE8FA4" w:rsidR="00E11DF7" w:rsidRPr="002C6103" w:rsidRDefault="000E719D" w:rsidP="00E9613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0E719D">
              <w:rPr>
                <w:rFonts w:ascii="Fira Sans" w:hAnsi="Fira Sans"/>
                <w:sz w:val="16"/>
                <w:szCs w:val="16"/>
              </w:rPr>
              <w:t>169,56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6C7619F4" w:rsidR="00E11DF7" w:rsidRPr="002C6103" w:rsidRDefault="0008786C" w:rsidP="00B02D5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08786C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19161DF6" w:rsidR="00E11DF7" w:rsidRPr="002C6103" w:rsidRDefault="00B427FD" w:rsidP="00464BD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427FD">
              <w:rPr>
                <w:rFonts w:ascii="Fira Sans" w:hAnsi="Fira Sans"/>
                <w:sz w:val="16"/>
                <w:szCs w:val="16"/>
              </w:rPr>
              <w:t>133,6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098A7B8B" w:rsidR="00E11DF7" w:rsidRPr="002C6103" w:rsidRDefault="00984CAF" w:rsidP="00FC16B1">
            <w:pPr>
              <w:jc w:val="right"/>
              <w:rPr>
                <w:rFonts w:cs="Arial"/>
                <w:sz w:val="16"/>
                <w:szCs w:val="16"/>
              </w:rPr>
            </w:pPr>
            <w:r w:rsidRPr="00984CAF">
              <w:rPr>
                <w:rFonts w:cs="Arial"/>
                <w:sz w:val="16"/>
                <w:szCs w:val="16"/>
              </w:rPr>
              <w:t>115,48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1E764D14" w:rsidR="00E11DF7" w:rsidRPr="002C6103" w:rsidRDefault="0060450D" w:rsidP="009B37D5">
            <w:pPr>
              <w:jc w:val="right"/>
              <w:rPr>
                <w:rFonts w:cs="Arial"/>
                <w:sz w:val="16"/>
                <w:szCs w:val="16"/>
              </w:rPr>
            </w:pPr>
            <w:r w:rsidRPr="0060450D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27BCF6A5" w:rsidR="00E11DF7" w:rsidRPr="002C6103" w:rsidRDefault="00173442" w:rsidP="00F7737D">
            <w:pPr>
              <w:jc w:val="right"/>
              <w:rPr>
                <w:rFonts w:cs="Arial"/>
                <w:sz w:val="16"/>
                <w:szCs w:val="16"/>
              </w:rPr>
            </w:pPr>
            <w:r w:rsidRPr="00173442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7F312C7E" w:rsidR="00E11DF7" w:rsidRPr="002C6103" w:rsidRDefault="00B96DEC" w:rsidP="007E026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96DEC">
              <w:rPr>
                <w:rFonts w:ascii="Fira Sans" w:hAnsi="Fira Sans"/>
                <w:sz w:val="16"/>
                <w:szCs w:val="16"/>
              </w:rPr>
              <w:t>135,49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32DF6E02" w:rsidR="00E11DF7" w:rsidRPr="002C6103" w:rsidRDefault="00F8672C" w:rsidP="007E026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8672C">
              <w:rPr>
                <w:rFonts w:ascii="Fira Sans" w:hAnsi="Fira Sans"/>
                <w:sz w:val="16"/>
                <w:szCs w:val="16"/>
              </w:rPr>
              <w:t>97,4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51C5DA0A" w:rsidR="00E11DF7" w:rsidRPr="002C6103" w:rsidRDefault="00A42105" w:rsidP="007E026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42105">
              <w:rPr>
                <w:rFonts w:ascii="Fira Sans" w:hAnsi="Fira Sans"/>
                <w:sz w:val="16"/>
                <w:szCs w:val="16"/>
              </w:rPr>
              <w:t>140,1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79C73600" w:rsidR="00E11DF7" w:rsidRPr="002C6103" w:rsidRDefault="00D96291" w:rsidP="00065438">
            <w:pPr>
              <w:jc w:val="right"/>
              <w:rPr>
                <w:rFonts w:cs="Arial"/>
                <w:sz w:val="16"/>
                <w:szCs w:val="16"/>
              </w:rPr>
            </w:pPr>
            <w:r w:rsidRPr="00D96291">
              <w:rPr>
                <w:rFonts w:cs="Arial"/>
                <w:sz w:val="16"/>
                <w:szCs w:val="16"/>
              </w:rPr>
              <w:t>135,77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378A6DF3" w:rsidR="00E11DF7" w:rsidRPr="002C6103" w:rsidRDefault="009E1C98" w:rsidP="00065438">
            <w:pPr>
              <w:jc w:val="right"/>
              <w:rPr>
                <w:rFonts w:cs="Arial"/>
                <w:sz w:val="16"/>
                <w:szCs w:val="16"/>
              </w:rPr>
            </w:pPr>
            <w:r w:rsidRPr="009E1C98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6F8E351C" w:rsidR="00E11DF7" w:rsidRPr="002C6103" w:rsidRDefault="00AF2505" w:rsidP="00B7043E">
            <w:pPr>
              <w:jc w:val="right"/>
              <w:rPr>
                <w:rFonts w:cs="Arial"/>
                <w:sz w:val="16"/>
                <w:szCs w:val="16"/>
              </w:rPr>
            </w:pPr>
            <w:r w:rsidRPr="00AF2505"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39A61DB7" w:rsidR="00E11DF7" w:rsidRPr="002C6103" w:rsidRDefault="005442DA" w:rsidP="00985A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5442DA">
              <w:rPr>
                <w:rFonts w:ascii="Fira Sans" w:hAnsi="Fira Sans"/>
                <w:sz w:val="16"/>
                <w:szCs w:val="16"/>
              </w:rPr>
              <w:t>156,80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1FD1BD34" w:rsidR="00E11DF7" w:rsidRPr="002C6103" w:rsidRDefault="0069163B" w:rsidP="00985A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69163B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6943F3C7" w:rsidR="00E11DF7" w:rsidRPr="002C6103" w:rsidRDefault="00AF74E8" w:rsidP="00985A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F74E8">
              <w:rPr>
                <w:rFonts w:ascii="Fira Sans" w:hAnsi="Fira Sans"/>
                <w:sz w:val="16"/>
                <w:szCs w:val="16"/>
              </w:rPr>
              <w:t>140,4</w:t>
            </w:r>
          </w:p>
        </w:tc>
      </w:tr>
      <w:tr w:rsidR="001370C2" w:rsidRPr="004656E0" w14:paraId="42A19DD3" w14:textId="77777777" w:rsidTr="008F05F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1F23D390" w:rsidR="00E11DF7" w:rsidRPr="002C6103" w:rsidRDefault="00BF2F1B" w:rsidP="00F4026C">
            <w:pPr>
              <w:jc w:val="right"/>
              <w:rPr>
                <w:rFonts w:cs="Arial"/>
                <w:sz w:val="16"/>
                <w:szCs w:val="16"/>
              </w:rPr>
            </w:pPr>
            <w:r w:rsidRPr="00BF2F1B">
              <w:rPr>
                <w:rFonts w:cs="Arial"/>
                <w:sz w:val="16"/>
                <w:szCs w:val="16"/>
              </w:rPr>
              <w:t>132,68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4B50DC7B" w:rsidR="00E11DF7" w:rsidRPr="002C6103" w:rsidRDefault="00646BEB" w:rsidP="008D2BAF">
            <w:pPr>
              <w:jc w:val="right"/>
              <w:rPr>
                <w:rFonts w:cs="Arial"/>
                <w:sz w:val="16"/>
                <w:szCs w:val="16"/>
              </w:rPr>
            </w:pPr>
            <w:r w:rsidRPr="00646BEB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2290DCD0" w:rsidR="00E11DF7" w:rsidRPr="002C6103" w:rsidRDefault="00D22C73" w:rsidP="00DC1178">
            <w:pPr>
              <w:jc w:val="right"/>
              <w:rPr>
                <w:rFonts w:cs="Arial"/>
                <w:sz w:val="16"/>
                <w:szCs w:val="16"/>
              </w:rPr>
            </w:pPr>
            <w:r w:rsidRPr="00D22C73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0369A66B" w:rsidR="00E11DF7" w:rsidRPr="002C6103" w:rsidRDefault="009579CF" w:rsidP="00BF0D3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9579CF">
              <w:rPr>
                <w:rFonts w:ascii="Fira Sans" w:hAnsi="Fira Sans"/>
                <w:sz w:val="16"/>
                <w:szCs w:val="16"/>
              </w:rPr>
              <w:t>150,48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3F1E08E5" w:rsidR="00E11DF7" w:rsidRPr="002C6103" w:rsidRDefault="002676E2" w:rsidP="00BF0D3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676E2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B179450" w14:textId="1C00C5D9" w:rsidR="00E11DF7" w:rsidRPr="002C6103" w:rsidRDefault="00C4004B" w:rsidP="00FC60C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C4004B">
              <w:rPr>
                <w:rFonts w:ascii="Fira Sans" w:hAnsi="Fira Sans"/>
                <w:sz w:val="16"/>
                <w:szCs w:val="16"/>
              </w:rPr>
              <w:t>138,6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423AA87D" w:rsidR="00E11DF7" w:rsidRPr="002C6103" w:rsidRDefault="00B75850" w:rsidP="001E2F72">
            <w:pPr>
              <w:jc w:val="right"/>
              <w:rPr>
                <w:rFonts w:cs="Arial"/>
                <w:sz w:val="16"/>
                <w:szCs w:val="16"/>
              </w:rPr>
            </w:pPr>
            <w:r w:rsidRPr="00B75850">
              <w:rPr>
                <w:rFonts w:cs="Arial"/>
                <w:sz w:val="16"/>
                <w:szCs w:val="16"/>
              </w:rPr>
              <w:t>133,08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3EA668BF" w:rsidR="00E11DF7" w:rsidRPr="002C6103" w:rsidRDefault="007731DB" w:rsidP="001E2F72">
            <w:pPr>
              <w:jc w:val="right"/>
              <w:rPr>
                <w:rFonts w:cs="Arial"/>
                <w:sz w:val="16"/>
                <w:szCs w:val="16"/>
              </w:rPr>
            </w:pPr>
            <w:r w:rsidRPr="007731DB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40C17E4B" w:rsidR="00E11DF7" w:rsidRPr="002C6103" w:rsidRDefault="008E156A" w:rsidP="009C4602">
            <w:pPr>
              <w:jc w:val="right"/>
              <w:rPr>
                <w:rFonts w:cs="Arial"/>
                <w:sz w:val="16"/>
                <w:szCs w:val="16"/>
              </w:rPr>
            </w:pPr>
            <w:r w:rsidRPr="008E156A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1B875546" w:rsidR="00E11DF7" w:rsidRPr="002C6103" w:rsidRDefault="00F47F00" w:rsidP="00FD3B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47F00">
              <w:rPr>
                <w:rFonts w:ascii="Fira Sans" w:hAnsi="Fira Sans"/>
                <w:sz w:val="16"/>
                <w:szCs w:val="16"/>
              </w:rPr>
              <w:t>138,84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68A19423" w:rsidR="00E11DF7" w:rsidRPr="002C6103" w:rsidRDefault="00434E40" w:rsidP="00FD3B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434E40"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53ED1FA1" w:rsidR="00E11DF7" w:rsidRPr="002C6103" w:rsidRDefault="00434E40" w:rsidP="00FD3B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434E40">
              <w:rPr>
                <w:rFonts w:ascii="Fira Sans" w:hAnsi="Fira Sans"/>
                <w:sz w:val="16"/>
                <w:szCs w:val="16"/>
              </w:rPr>
              <w:t>152,0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623546D6" w:rsidR="00E11DF7" w:rsidRPr="002C6103" w:rsidRDefault="006F0A17" w:rsidP="00494FF7">
            <w:pPr>
              <w:jc w:val="right"/>
              <w:rPr>
                <w:rFonts w:cs="Arial"/>
                <w:sz w:val="16"/>
                <w:szCs w:val="16"/>
              </w:rPr>
            </w:pPr>
            <w:r w:rsidRPr="006F0A17">
              <w:rPr>
                <w:rFonts w:cs="Arial"/>
                <w:sz w:val="16"/>
                <w:szCs w:val="16"/>
              </w:rPr>
              <w:t>128,30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0FC426C7" w:rsidR="00E11DF7" w:rsidRPr="002C6103" w:rsidRDefault="0032172A" w:rsidP="00D66E80">
            <w:pPr>
              <w:jc w:val="right"/>
              <w:rPr>
                <w:rFonts w:cs="Arial"/>
                <w:sz w:val="16"/>
                <w:szCs w:val="16"/>
              </w:rPr>
            </w:pPr>
            <w:r w:rsidRPr="0032172A"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52CDB967" w:rsidR="00E11DF7" w:rsidRPr="002C6103" w:rsidRDefault="00EE5D66" w:rsidP="00933FDE">
            <w:pPr>
              <w:jc w:val="right"/>
              <w:rPr>
                <w:rFonts w:cs="Arial"/>
                <w:sz w:val="16"/>
                <w:szCs w:val="16"/>
              </w:rPr>
            </w:pPr>
            <w:r w:rsidRPr="00EE5D66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739FC468" w:rsidR="00E11DF7" w:rsidRPr="002C6103" w:rsidRDefault="00AE6285" w:rsidP="00E73C2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171,74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1FDAC1C2" w:rsidR="00E11DF7" w:rsidRPr="002C6103" w:rsidRDefault="00AE6285" w:rsidP="0071692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97,7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1B05CC7F" w:rsidR="00E11DF7" w:rsidRPr="002C6103" w:rsidRDefault="00AE6285" w:rsidP="001D09D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131,5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39C8A015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2EB26A89" w:rsidR="00E11DF7" w:rsidRPr="002C6103" w:rsidRDefault="00EC3D16" w:rsidP="00A23306">
            <w:pPr>
              <w:jc w:val="right"/>
              <w:rPr>
                <w:rFonts w:cs="Arial"/>
                <w:sz w:val="16"/>
                <w:szCs w:val="16"/>
              </w:rPr>
            </w:pPr>
            <w:r w:rsidRPr="00EC3D16">
              <w:rPr>
                <w:rFonts w:cs="Arial"/>
                <w:sz w:val="16"/>
                <w:szCs w:val="16"/>
              </w:rPr>
              <w:t>98,40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28B12927" w:rsidR="00E11DF7" w:rsidRPr="002C6103" w:rsidRDefault="00A87153" w:rsidP="00D7239E">
            <w:pPr>
              <w:jc w:val="right"/>
              <w:rPr>
                <w:rFonts w:cs="Arial"/>
                <w:sz w:val="16"/>
                <w:szCs w:val="16"/>
              </w:rPr>
            </w:pPr>
            <w:r w:rsidRPr="00A87153"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53B77A8C" w:rsidR="00E11DF7" w:rsidRPr="002C6103" w:rsidRDefault="00CA3330" w:rsidP="00076DAB">
            <w:pPr>
              <w:jc w:val="right"/>
              <w:rPr>
                <w:rFonts w:cs="Arial"/>
                <w:sz w:val="16"/>
                <w:szCs w:val="16"/>
              </w:rPr>
            </w:pPr>
            <w:r w:rsidRPr="00CA3330">
              <w:rPr>
                <w:rFonts w:cs="Arial"/>
                <w:sz w:val="16"/>
                <w:szCs w:val="16"/>
              </w:rPr>
              <w:t>279,8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189A672B" w:rsidR="00E11DF7" w:rsidRPr="002C6103" w:rsidRDefault="00F444BC" w:rsidP="008B2D3A">
            <w:pPr>
              <w:jc w:val="right"/>
              <w:rPr>
                <w:rFonts w:cs="Arial"/>
                <w:sz w:val="16"/>
                <w:szCs w:val="16"/>
              </w:rPr>
            </w:pPr>
            <w:r w:rsidRPr="00F444BC">
              <w:rPr>
                <w:rFonts w:cs="Arial"/>
                <w:sz w:val="16"/>
                <w:szCs w:val="16"/>
              </w:rPr>
              <w:t>173,29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231F01FF" w:rsidR="00E11DF7" w:rsidRPr="002C6103" w:rsidRDefault="00D057DE" w:rsidP="00E21D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057DE"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713FEDEE" w:rsidR="00E11DF7" w:rsidRPr="002C6103" w:rsidRDefault="00712AC8" w:rsidP="006922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12AC8">
              <w:rPr>
                <w:rFonts w:ascii="Fira Sans" w:hAnsi="Fira Sans" w:cs="Arial"/>
                <w:sz w:val="16"/>
                <w:szCs w:val="16"/>
              </w:rPr>
              <w:t>122,2</w:t>
            </w:r>
          </w:p>
        </w:tc>
      </w:tr>
      <w:tr w:rsidR="001370C2" w:rsidRPr="004656E0" w14:paraId="4864FE6E" w14:textId="77777777" w:rsidTr="00672665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7EDFD4C4" w:rsidR="00E11DF7" w:rsidRPr="002C6103" w:rsidRDefault="005B23FD" w:rsidP="00C605D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23FD">
              <w:rPr>
                <w:rFonts w:cs="Arial"/>
                <w:sz w:val="16"/>
                <w:szCs w:val="16"/>
              </w:rPr>
              <w:t>10,92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4E2A0B68" w:rsidR="00E11DF7" w:rsidRPr="002C6103" w:rsidRDefault="00A02C7E" w:rsidP="0092052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2C7E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035A5316" w:rsidR="00E11DF7" w:rsidRPr="002C6103" w:rsidRDefault="00A02C7E" w:rsidP="00E22A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2C7E"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2F5ED91E" w:rsidR="00E11DF7" w:rsidRPr="00B716B5" w:rsidRDefault="00E122DB" w:rsidP="004B40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E122DB">
              <w:rPr>
                <w:rFonts w:ascii="Fira Sans" w:hAnsi="Fira Sans"/>
                <w:sz w:val="16"/>
                <w:szCs w:val="16"/>
              </w:rPr>
              <w:t>10,50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609DCE0B" w:rsidR="00E11DF7" w:rsidRPr="00B716B5" w:rsidRDefault="001E357D" w:rsidP="00051AD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E357D">
              <w:rPr>
                <w:rFonts w:ascii="Fira Sans" w:hAnsi="Fira Sans"/>
                <w:sz w:val="16"/>
                <w:szCs w:val="16"/>
              </w:rPr>
              <w:t>103,8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C9D6DF" w14:textId="7181DD2A" w:rsidR="00E11DF7" w:rsidRPr="00B716B5" w:rsidRDefault="00E90C50" w:rsidP="00051AD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E90C50">
              <w:rPr>
                <w:rFonts w:ascii="Fira Sans" w:hAnsi="Fira Sans" w:cs="Arial"/>
                <w:sz w:val="16"/>
                <w:szCs w:val="16"/>
              </w:rPr>
              <w:t>136,2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28552DC8" w:rsidR="00E11DF7" w:rsidRPr="00C40222" w:rsidRDefault="00FB3045" w:rsidP="00266567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FB3045">
              <w:rPr>
                <w:rFonts w:cs="Arial"/>
                <w:sz w:val="16"/>
                <w:szCs w:val="16"/>
              </w:rPr>
              <w:t>11,12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6F53F4BC" w:rsidR="00E11DF7" w:rsidRPr="009F34C1" w:rsidRDefault="00203522" w:rsidP="00340B92">
            <w:pPr>
              <w:jc w:val="right"/>
              <w:rPr>
                <w:rFonts w:cs="Arial"/>
                <w:sz w:val="16"/>
                <w:szCs w:val="16"/>
              </w:rPr>
            </w:pPr>
            <w:r w:rsidRPr="00203522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1234E44A" w:rsidR="00E11DF7" w:rsidRPr="009F34C1" w:rsidRDefault="0099632C" w:rsidP="00720C9A">
            <w:pPr>
              <w:jc w:val="right"/>
              <w:rPr>
                <w:rFonts w:cs="Arial"/>
                <w:sz w:val="16"/>
                <w:szCs w:val="16"/>
              </w:rPr>
            </w:pPr>
            <w:r w:rsidRPr="0099632C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57BBDF70" w:rsidR="00E11DF7" w:rsidRPr="002C6103" w:rsidRDefault="00E05AA8" w:rsidP="00D54D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E05AA8">
              <w:rPr>
                <w:rFonts w:ascii="Fira Sans" w:hAnsi="Fira Sans"/>
                <w:sz w:val="16"/>
                <w:szCs w:val="16"/>
              </w:rPr>
              <w:t>11,11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74884787" w:rsidR="00E11DF7" w:rsidRPr="002C6103" w:rsidRDefault="00BD1887" w:rsidP="00B40F4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D1887">
              <w:rPr>
                <w:rFonts w:ascii="Fira Sans" w:hAnsi="Fira Sans"/>
                <w:sz w:val="16"/>
                <w:szCs w:val="16"/>
              </w:rPr>
              <w:t>103,7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61D5CF5F" w:rsidR="00E11DF7" w:rsidRPr="002C6103" w:rsidRDefault="00223E23" w:rsidP="002D0BA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3E23">
              <w:rPr>
                <w:rFonts w:ascii="Fira Sans" w:hAnsi="Fira Sans"/>
                <w:sz w:val="16"/>
                <w:szCs w:val="16"/>
              </w:rPr>
              <w:t>139,7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590792A" w:rsidR="00E11DF7" w:rsidRPr="002C6103" w:rsidRDefault="00E11DF7" w:rsidP="00B9486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="00B9486C"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512D6A" w:rsidRPr="002729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2B04FA32" w:rsidR="00E11DF7" w:rsidRPr="002C6103" w:rsidRDefault="003E1F60" w:rsidP="00E14C38">
            <w:pPr>
              <w:jc w:val="right"/>
              <w:rPr>
                <w:rFonts w:cs="Arial"/>
                <w:sz w:val="16"/>
                <w:szCs w:val="16"/>
              </w:rPr>
            </w:pPr>
            <w:r w:rsidRPr="003E1F60">
              <w:rPr>
                <w:rFonts w:cs="Arial"/>
                <w:sz w:val="16"/>
                <w:szCs w:val="16"/>
              </w:rPr>
              <w:t>7,87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0557A38C" w:rsidR="00E11DF7" w:rsidRPr="002C6103" w:rsidRDefault="00263232" w:rsidP="00AC0136">
            <w:pPr>
              <w:jc w:val="right"/>
              <w:rPr>
                <w:rFonts w:cs="Arial"/>
                <w:sz w:val="16"/>
                <w:szCs w:val="16"/>
              </w:rPr>
            </w:pPr>
            <w:r w:rsidRPr="00263232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40A055D4" w:rsidR="00E11DF7" w:rsidRPr="002C6103" w:rsidRDefault="00CB17CC" w:rsidP="00E14C38">
            <w:pPr>
              <w:jc w:val="right"/>
              <w:rPr>
                <w:rFonts w:cs="Arial"/>
                <w:sz w:val="16"/>
                <w:szCs w:val="16"/>
              </w:rPr>
            </w:pPr>
            <w:r w:rsidRPr="00CB17CC">
              <w:rPr>
                <w:rFonts w:cs="Arial"/>
                <w:sz w:val="16"/>
                <w:szCs w:val="16"/>
              </w:rPr>
              <w:t>170,8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4730B05F" w:rsidR="00E11DF7" w:rsidRPr="002C6103" w:rsidRDefault="001F4FE2" w:rsidP="00BB6A1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310F05C2" w:rsidR="00E11DF7" w:rsidRPr="002C6103" w:rsidRDefault="001F4FE2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243A27D0" w:rsidR="00E11DF7" w:rsidRPr="002C6103" w:rsidRDefault="001F4FE2" w:rsidP="00BB6A1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5F769451" w:rsidR="00E11DF7" w:rsidRPr="002C6103" w:rsidRDefault="00CA568F" w:rsidP="000A010E">
            <w:pPr>
              <w:jc w:val="right"/>
              <w:rPr>
                <w:rFonts w:cs="Arial"/>
                <w:sz w:val="16"/>
                <w:szCs w:val="16"/>
              </w:rPr>
            </w:pPr>
            <w:r w:rsidRPr="00CA568F">
              <w:rPr>
                <w:rFonts w:cs="Arial"/>
                <w:sz w:val="16"/>
                <w:szCs w:val="16"/>
              </w:rPr>
              <w:t>6,39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400F1329" w:rsidR="00E11DF7" w:rsidRPr="002C6103" w:rsidRDefault="000B2106" w:rsidP="006509B8">
            <w:pPr>
              <w:jc w:val="right"/>
              <w:rPr>
                <w:rFonts w:cs="Arial"/>
                <w:sz w:val="16"/>
                <w:szCs w:val="16"/>
              </w:rPr>
            </w:pPr>
            <w:r w:rsidRPr="000B2106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353BF457" w:rsidR="00E11DF7" w:rsidRPr="002C6103" w:rsidRDefault="003E368B" w:rsidP="0089432A">
            <w:pPr>
              <w:jc w:val="right"/>
              <w:rPr>
                <w:rFonts w:cs="Arial"/>
                <w:sz w:val="16"/>
                <w:szCs w:val="16"/>
              </w:rPr>
            </w:pPr>
            <w:r w:rsidRPr="003E368B">
              <w:rPr>
                <w:rFonts w:cs="Arial"/>
                <w:sz w:val="16"/>
                <w:szCs w:val="16"/>
              </w:rPr>
              <w:t>139,7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21A72FC9" w:rsidR="00E11DF7" w:rsidRPr="002C6103" w:rsidRDefault="00FC5A49" w:rsidP="00B13FAA">
            <w:pPr>
              <w:jc w:val="right"/>
              <w:rPr>
                <w:rFonts w:cs="Arial"/>
                <w:sz w:val="16"/>
                <w:szCs w:val="16"/>
              </w:rPr>
            </w:pPr>
            <w:r w:rsidRPr="00FC5A49">
              <w:rPr>
                <w:rFonts w:cs="Arial"/>
                <w:sz w:val="16"/>
                <w:szCs w:val="16"/>
              </w:rPr>
              <w:t>275,47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23E5F3B6" w:rsidR="00E11DF7" w:rsidRPr="002C6103" w:rsidRDefault="00B249D0" w:rsidP="00BA4598">
            <w:pPr>
              <w:jc w:val="right"/>
              <w:rPr>
                <w:rFonts w:cs="Arial"/>
                <w:sz w:val="16"/>
                <w:szCs w:val="16"/>
              </w:rPr>
            </w:pPr>
            <w:r w:rsidRPr="00B249D0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13017FF0" w:rsidR="00E11DF7" w:rsidRPr="002C6103" w:rsidRDefault="00807F1F" w:rsidP="00C25685">
            <w:pPr>
              <w:jc w:val="right"/>
              <w:rPr>
                <w:rFonts w:cs="Arial"/>
                <w:sz w:val="16"/>
                <w:szCs w:val="16"/>
              </w:rPr>
            </w:pPr>
            <w:r w:rsidRPr="00807F1F">
              <w:rPr>
                <w:rFonts w:cs="Arial"/>
                <w:sz w:val="16"/>
                <w:szCs w:val="16"/>
              </w:rPr>
              <w:t>149,6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378FF9E5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9A3901">
        <w:rPr>
          <w:rFonts w:ascii="Fira Sans" w:hAnsi="Fira Sans"/>
          <w:spacing w:val="-4"/>
          <w:sz w:val="16"/>
          <w:szCs w:val="16"/>
        </w:rPr>
        <w:t>–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0B43CA">
        <w:rPr>
          <w:rFonts w:ascii="Fira Sans" w:hAnsi="Fira Sans"/>
          <w:spacing w:val="-4"/>
          <w:sz w:val="16"/>
          <w:szCs w:val="16"/>
        </w:rPr>
        <w:t>.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0213E853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8D4CA7">
        <w:rPr>
          <w:rFonts w:eastAsia="Times New Roman" w:cs="Times New Roman"/>
          <w:b/>
          <w:bCs/>
          <w:color w:val="001D77"/>
          <w:szCs w:val="19"/>
          <w:lang w:eastAsia="pl-PL"/>
        </w:rPr>
        <w:t>grudniu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47202F44" w14:textId="06C5D6C6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FD46B2">
        <w:rPr>
          <w:szCs w:val="19"/>
        </w:rPr>
        <w:t>grudniu</w:t>
      </w:r>
      <w:r>
        <w:rPr>
          <w:szCs w:val="19"/>
        </w:rPr>
        <w:t xml:space="preserve"> 2022 r.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8A0538">
        <w:rPr>
          <w:szCs w:val="19"/>
        </w:rPr>
        <w:t>46</w:t>
      </w:r>
      <w:r>
        <w:rPr>
          <w:szCs w:val="19"/>
        </w:rPr>
        <w:t>,</w:t>
      </w:r>
      <w:r w:rsidR="008A0538">
        <w:rPr>
          <w:szCs w:val="19"/>
        </w:rPr>
        <w:t>55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E15435">
        <w:rPr>
          <w:szCs w:val="19"/>
        </w:rPr>
        <w:t xml:space="preserve">spadła w stosunku do miesiąca poprzedniego (o </w:t>
      </w:r>
      <w:r w:rsidR="008A0538">
        <w:rPr>
          <w:szCs w:val="19"/>
        </w:rPr>
        <w:t>4</w:t>
      </w:r>
      <w:r w:rsidR="00E15435">
        <w:rPr>
          <w:szCs w:val="19"/>
        </w:rPr>
        <w:t>,</w:t>
      </w:r>
      <w:r w:rsidR="008A0538">
        <w:rPr>
          <w:szCs w:val="19"/>
        </w:rPr>
        <w:t>3</w:t>
      </w:r>
      <w:r w:rsidR="00E15435">
        <w:rPr>
          <w:szCs w:val="19"/>
        </w:rPr>
        <w:t xml:space="preserve">%), ale była wyższa </w:t>
      </w:r>
      <w:r w:rsidR="001C1B4E">
        <w:rPr>
          <w:szCs w:val="19"/>
        </w:rPr>
        <w:t>w skali roku</w:t>
      </w:r>
      <w:r w:rsidR="00E15435">
        <w:rPr>
          <w:szCs w:val="19"/>
        </w:rPr>
        <w:t xml:space="preserve"> (o </w:t>
      </w:r>
      <w:r w:rsidR="008A0538">
        <w:rPr>
          <w:szCs w:val="19"/>
        </w:rPr>
        <w:t>11</w:t>
      </w:r>
      <w:r w:rsidR="00E15435">
        <w:rPr>
          <w:szCs w:val="19"/>
        </w:rPr>
        <w:t>,</w:t>
      </w:r>
      <w:r w:rsidR="008A0538">
        <w:rPr>
          <w:szCs w:val="19"/>
        </w:rPr>
        <w:t>6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169,56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</w:t>
      </w:r>
      <w:proofErr w:type="spellStart"/>
      <w:r w:rsidR="008D5CE1">
        <w:rPr>
          <w:szCs w:val="19"/>
        </w:rPr>
        <w:t>dt</w:t>
      </w:r>
      <w:proofErr w:type="spellEnd"/>
      <w:r w:rsidR="0029177A">
        <w:rPr>
          <w:szCs w:val="19"/>
        </w:rPr>
        <w:t>, tj. o 1,5%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FD46B2">
        <w:rPr>
          <w:szCs w:val="19"/>
        </w:rPr>
        <w:t>listopad</w:t>
      </w:r>
      <w:r w:rsidR="0029177A">
        <w:rPr>
          <w:szCs w:val="19"/>
        </w:rPr>
        <w:t>zie</w:t>
      </w:r>
      <w:r w:rsidR="00E15435">
        <w:rPr>
          <w:szCs w:val="19"/>
        </w:rPr>
        <w:t xml:space="preserve"> </w:t>
      </w:r>
      <w:r w:rsidR="002774E4">
        <w:rPr>
          <w:szCs w:val="19"/>
        </w:rPr>
        <w:t>2022 r.</w:t>
      </w:r>
      <w:r w:rsidR="0029177A">
        <w:rPr>
          <w:szCs w:val="19"/>
        </w:rPr>
        <w:t>,</w:t>
      </w:r>
      <w:r w:rsidR="002774E4">
        <w:rPr>
          <w:szCs w:val="19"/>
        </w:rPr>
        <w:t xml:space="preserve"> </w:t>
      </w:r>
      <w:r w:rsidR="0029177A">
        <w:rPr>
          <w:szCs w:val="19"/>
        </w:rPr>
        <w:t xml:space="preserve">natomiast o 33,6% </w:t>
      </w:r>
      <w:r w:rsidR="009B68C8">
        <w:rPr>
          <w:szCs w:val="19"/>
        </w:rPr>
        <w:t>drożej</w:t>
      </w:r>
      <w:r w:rsidR="0029177A">
        <w:rPr>
          <w:szCs w:val="19"/>
        </w:rPr>
        <w:t xml:space="preserve"> </w:t>
      </w:r>
      <w:r w:rsidR="002774E4">
        <w:rPr>
          <w:szCs w:val="19"/>
        </w:rPr>
        <w:t>niż w</w:t>
      </w:r>
      <w:r w:rsidR="00E15435">
        <w:rPr>
          <w:szCs w:val="19"/>
        </w:rPr>
        <w:t xml:space="preserve"> analogicznym</w:t>
      </w:r>
      <w:r>
        <w:rPr>
          <w:szCs w:val="19"/>
        </w:rPr>
        <w:t xml:space="preserve"> </w:t>
      </w:r>
      <w:r w:rsidR="00E15435">
        <w:rPr>
          <w:szCs w:val="19"/>
        </w:rPr>
        <w:t>okres</w:t>
      </w:r>
      <w:r w:rsidR="002774E4">
        <w:rPr>
          <w:szCs w:val="19"/>
        </w:rPr>
        <w:t>ie</w:t>
      </w:r>
      <w:r w:rsidR="00E15435">
        <w:rPr>
          <w:szCs w:val="19"/>
        </w:rPr>
        <w:t xml:space="preserve"> </w:t>
      </w:r>
      <w:r w:rsidR="002F2ED1">
        <w:rPr>
          <w:szCs w:val="19"/>
        </w:rPr>
        <w:t>2021 r.</w:t>
      </w:r>
      <w:r>
        <w:rPr>
          <w:szCs w:val="19"/>
        </w:rPr>
        <w:t xml:space="preserve"> </w:t>
      </w:r>
    </w:p>
    <w:p w14:paraId="3F963E0C" w14:textId="14FD1EA2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 xml:space="preserve">Cena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wyniosła </w:t>
      </w:r>
      <w:r>
        <w:rPr>
          <w:szCs w:val="19"/>
        </w:rPr>
        <w:t>115</w:t>
      </w:r>
      <w:r w:rsidRPr="00DA4C69">
        <w:rPr>
          <w:szCs w:val="19"/>
        </w:rPr>
        <w:t>,</w:t>
      </w:r>
      <w:r>
        <w:rPr>
          <w:szCs w:val="19"/>
        </w:rPr>
        <w:t>48</w:t>
      </w:r>
      <w:r w:rsidRPr="00DA4C69">
        <w:rPr>
          <w:szCs w:val="19"/>
        </w:rPr>
        <w:t xml:space="preserve"> 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 i była niższa </w:t>
      </w:r>
      <w:r w:rsidR="00271774">
        <w:rPr>
          <w:szCs w:val="19"/>
        </w:rPr>
        <w:t>w porównaniu</w:t>
      </w:r>
      <w:r w:rsidRPr="00DA4C69">
        <w:rPr>
          <w:szCs w:val="19"/>
        </w:rPr>
        <w:t xml:space="preserve"> </w:t>
      </w:r>
      <w:r w:rsidR="00271774">
        <w:rPr>
          <w:szCs w:val="19"/>
        </w:rPr>
        <w:t>z</w:t>
      </w:r>
      <w:r w:rsidRPr="00DA4C69">
        <w:rPr>
          <w:szCs w:val="19"/>
        </w:rPr>
        <w:t xml:space="preserve"> </w:t>
      </w:r>
      <w:r>
        <w:rPr>
          <w:szCs w:val="19"/>
        </w:rPr>
        <w:t>listopad</w:t>
      </w:r>
      <w:r w:rsidR="00271774">
        <w:rPr>
          <w:szCs w:val="19"/>
        </w:rPr>
        <w:t>em</w:t>
      </w:r>
      <w:r>
        <w:rPr>
          <w:szCs w:val="19"/>
        </w:rPr>
        <w:t xml:space="preserve"> 2022 r. </w:t>
      </w:r>
      <w:r w:rsidR="00271774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2E5489">
        <w:rPr>
          <w:szCs w:val="19"/>
        </w:rPr>
        <w:t>6,8</w:t>
      </w:r>
      <w:r w:rsidR="002E5489" w:rsidRPr="00DA4C69">
        <w:rPr>
          <w:szCs w:val="19"/>
        </w:rPr>
        <w:t>%</w:t>
      </w:r>
      <w:r w:rsidR="002E5489">
        <w:rPr>
          <w:szCs w:val="19"/>
        </w:rPr>
        <w:t xml:space="preserve">), </w:t>
      </w:r>
      <w:r>
        <w:rPr>
          <w:szCs w:val="19"/>
        </w:rPr>
        <w:t>ale</w:t>
      </w:r>
      <w:r w:rsidRPr="00DA4C69">
        <w:rPr>
          <w:szCs w:val="19"/>
        </w:rPr>
        <w:t xml:space="preserve"> wyższa </w:t>
      </w:r>
      <w:r w:rsidR="00271774">
        <w:rPr>
          <w:szCs w:val="19"/>
        </w:rPr>
        <w:t>w stosunku do</w:t>
      </w:r>
      <w:r>
        <w:rPr>
          <w:szCs w:val="19"/>
        </w:rPr>
        <w:t xml:space="preserve"> grudni</w:t>
      </w:r>
      <w:r w:rsidR="00271774">
        <w:rPr>
          <w:szCs w:val="19"/>
        </w:rPr>
        <w:t>a</w:t>
      </w:r>
      <w:r>
        <w:rPr>
          <w:szCs w:val="19"/>
        </w:rPr>
        <w:t xml:space="preserve"> 2021 r.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2E5489">
        <w:rPr>
          <w:szCs w:val="19"/>
        </w:rPr>
        <w:t>4,6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(13</w:t>
      </w:r>
      <w:r>
        <w:rPr>
          <w:szCs w:val="19"/>
        </w:rPr>
        <w:t>5</w:t>
      </w:r>
      <w:r w:rsidRPr="00DA4C69">
        <w:rPr>
          <w:szCs w:val="19"/>
        </w:rPr>
        <w:t>,</w:t>
      </w:r>
      <w:r>
        <w:rPr>
          <w:szCs w:val="19"/>
        </w:rPr>
        <w:t>49</w:t>
      </w:r>
      <w:r w:rsidRPr="00DA4C69">
        <w:rPr>
          <w:szCs w:val="19"/>
        </w:rPr>
        <w:t xml:space="preserve"> 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) spadła 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(o 2,</w:t>
      </w:r>
      <w:r>
        <w:rPr>
          <w:szCs w:val="19"/>
        </w:rPr>
        <w:t>6</w:t>
      </w:r>
      <w:r w:rsidRPr="00DA4C69">
        <w:rPr>
          <w:szCs w:val="19"/>
        </w:rPr>
        <w:t xml:space="preserve">%), </w:t>
      </w:r>
      <w:r w:rsidR="000103C6">
        <w:rPr>
          <w:szCs w:val="19"/>
        </w:rPr>
        <w:t>natomiast</w:t>
      </w:r>
      <w:r w:rsidRPr="00DA4C69">
        <w:rPr>
          <w:szCs w:val="19"/>
        </w:rPr>
        <w:t xml:space="preserve"> wzrosła w </w:t>
      </w:r>
      <w:r w:rsidR="00F640E6">
        <w:rPr>
          <w:szCs w:val="19"/>
        </w:rPr>
        <w:t>skali rok</w:t>
      </w:r>
      <w:r w:rsidR="004D0D46">
        <w:rPr>
          <w:szCs w:val="19"/>
        </w:rPr>
        <w:t xml:space="preserve">u             </w:t>
      </w:r>
      <w:r w:rsidR="00F640E6">
        <w:rPr>
          <w:szCs w:val="19"/>
        </w:rPr>
        <w:t xml:space="preserve">(o 40,1%). </w:t>
      </w:r>
    </w:p>
    <w:p w14:paraId="50DA9DCA" w14:textId="72DCC052" w:rsidR="0052508B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0451F4">
        <w:rPr>
          <w:szCs w:val="19"/>
        </w:rPr>
        <w:t>grudniu</w:t>
      </w:r>
      <w:r w:rsidR="00BB1CA2">
        <w:rPr>
          <w:szCs w:val="19"/>
        </w:rPr>
        <w:t xml:space="preserve"> 2022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A30689">
        <w:rPr>
          <w:szCs w:val="19"/>
        </w:rPr>
        <w:t>98</w:t>
      </w:r>
      <w:r>
        <w:rPr>
          <w:szCs w:val="19"/>
        </w:rPr>
        <w:t>,</w:t>
      </w:r>
      <w:r w:rsidR="00A30689">
        <w:rPr>
          <w:szCs w:val="19"/>
        </w:rPr>
        <w:t>40</w:t>
      </w:r>
      <w:r w:rsidR="006D1DD4">
        <w:rPr>
          <w:szCs w:val="19"/>
        </w:rPr>
        <w:t xml:space="preserve"> </w:t>
      </w:r>
      <w:r>
        <w:rPr>
          <w:szCs w:val="19"/>
        </w:rPr>
        <w:t xml:space="preserve">zł za </w:t>
      </w:r>
      <w:proofErr w:type="spellStart"/>
      <w:r>
        <w:rPr>
          <w:szCs w:val="19"/>
        </w:rPr>
        <w:t>dt</w:t>
      </w:r>
      <w:proofErr w:type="spellEnd"/>
      <w:r w:rsidR="00C9614E">
        <w:rPr>
          <w:szCs w:val="19"/>
        </w:rPr>
        <w:t xml:space="preserve">, tj. o 56,3% więcej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>
        <w:rPr>
          <w:szCs w:val="19"/>
        </w:rPr>
        <w:t xml:space="preserve"> i </w:t>
      </w:r>
      <w:r w:rsidR="00C702FB">
        <w:rPr>
          <w:szCs w:val="19"/>
        </w:rPr>
        <w:t xml:space="preserve">o </w:t>
      </w:r>
      <w:r w:rsidR="00A30689">
        <w:rPr>
          <w:szCs w:val="19"/>
        </w:rPr>
        <w:t>179</w:t>
      </w:r>
      <w:r>
        <w:rPr>
          <w:szCs w:val="19"/>
        </w:rPr>
        <w:t>,</w:t>
      </w:r>
      <w:r w:rsidR="00A30689">
        <w:rPr>
          <w:szCs w:val="19"/>
        </w:rPr>
        <w:t>8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>analogicznym okresie 2021 r</w:t>
      </w:r>
      <w:r w:rsidR="001C1B4E">
        <w:rPr>
          <w:szCs w:val="19"/>
        </w:rPr>
        <w:t xml:space="preserve">. </w:t>
      </w:r>
      <w:r w:rsidR="00D40607">
        <w:rPr>
          <w:szCs w:val="19"/>
        </w:rPr>
        <w:t xml:space="preserve">Na </w:t>
      </w:r>
      <w:r w:rsidR="001C1B4E">
        <w:rPr>
          <w:szCs w:val="19"/>
        </w:rPr>
        <w:t xml:space="preserve">tak </w:t>
      </w:r>
      <w:r w:rsidR="00D40607">
        <w:rPr>
          <w:szCs w:val="19"/>
        </w:rPr>
        <w:t>duży wzrost cen miał wpływ</w:t>
      </w:r>
      <w:r w:rsidR="001C1B4E">
        <w:rPr>
          <w:szCs w:val="19"/>
        </w:rPr>
        <w:t xml:space="preserve"> skup</w:t>
      </w:r>
      <w:r w:rsidR="002F5A9C">
        <w:rPr>
          <w:szCs w:val="19"/>
        </w:rPr>
        <w:t xml:space="preserve"> </w:t>
      </w:r>
      <w:r w:rsidR="00D40607">
        <w:rPr>
          <w:szCs w:val="19"/>
        </w:rPr>
        <w:t>droższych ziemniaków póź</w:t>
      </w:r>
      <w:r w:rsidR="002F5A9C">
        <w:rPr>
          <w:szCs w:val="19"/>
        </w:rPr>
        <w:t>nych</w:t>
      </w:r>
      <w:r w:rsidR="001C1B4E">
        <w:rPr>
          <w:szCs w:val="19"/>
        </w:rPr>
        <w:t xml:space="preserve">, których udział </w:t>
      </w:r>
      <w:r w:rsidR="00A31D31">
        <w:rPr>
          <w:szCs w:val="19"/>
        </w:rPr>
        <w:t xml:space="preserve">w skupie </w:t>
      </w:r>
      <w:r w:rsidR="001C1B4E">
        <w:rPr>
          <w:szCs w:val="19"/>
        </w:rPr>
        <w:t>wyniósł ponad 65%.</w:t>
      </w:r>
      <w:r w:rsidR="00A27274">
        <w:rPr>
          <w:szCs w:val="19"/>
        </w:rPr>
        <w:t xml:space="preserve"> Na targowiskach cena ziemniaków (173,29 zł za </w:t>
      </w:r>
      <w:proofErr w:type="spellStart"/>
      <w:r w:rsidR="00A27274">
        <w:rPr>
          <w:szCs w:val="19"/>
        </w:rPr>
        <w:t>dt</w:t>
      </w:r>
      <w:proofErr w:type="spellEnd"/>
      <w:r w:rsidR="00A27274">
        <w:rPr>
          <w:szCs w:val="19"/>
        </w:rPr>
        <w:t xml:space="preserve">) była wyższa </w:t>
      </w:r>
      <w:r w:rsidR="00A122DD">
        <w:rPr>
          <w:szCs w:val="19"/>
        </w:rPr>
        <w:t xml:space="preserve">zarówno </w:t>
      </w:r>
      <w:r w:rsidR="00A31D31">
        <w:rPr>
          <w:szCs w:val="19"/>
        </w:rPr>
        <w:t>w stosunku do listopada 2022 r.</w:t>
      </w:r>
      <w:r w:rsidR="00A122DD">
        <w:rPr>
          <w:szCs w:val="19"/>
        </w:rPr>
        <w:t xml:space="preserve"> (o 1,7%), jak i </w:t>
      </w:r>
      <w:r w:rsidR="00A31D31">
        <w:rPr>
          <w:szCs w:val="19"/>
        </w:rPr>
        <w:t>w porównaniu z grudniem 2021 r.</w:t>
      </w:r>
      <w:r w:rsidR="00A122DD" w:rsidRPr="00A122DD">
        <w:rPr>
          <w:szCs w:val="19"/>
        </w:rPr>
        <w:t xml:space="preserve"> </w:t>
      </w:r>
      <w:r w:rsidR="00A122DD">
        <w:rPr>
          <w:szCs w:val="19"/>
        </w:rPr>
        <w:t xml:space="preserve">(o 22,2%). </w:t>
      </w:r>
    </w:p>
    <w:p w14:paraId="5853443D" w14:textId="26B3ABDA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561700">
        <w:rPr>
          <w:szCs w:val="19"/>
        </w:rPr>
        <w:t>10</w:t>
      </w:r>
      <w:r w:rsidR="00561700" w:rsidRPr="00561700">
        <w:rPr>
          <w:szCs w:val="19"/>
        </w:rPr>
        <w:t>,9</w:t>
      </w:r>
      <w:r w:rsidR="00561700">
        <w:rPr>
          <w:szCs w:val="19"/>
        </w:rPr>
        <w:t xml:space="preserve">2 </w:t>
      </w:r>
      <w:r w:rsidR="00561700" w:rsidRPr="00561700">
        <w:rPr>
          <w:szCs w:val="19"/>
        </w:rPr>
        <w:t xml:space="preserve">zł za kg) </w:t>
      </w:r>
      <w:r>
        <w:rPr>
          <w:szCs w:val="19"/>
        </w:rPr>
        <w:t>wzrosła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561700">
        <w:rPr>
          <w:szCs w:val="19"/>
        </w:rPr>
        <w:t>0</w:t>
      </w:r>
      <w:r w:rsidR="00561700" w:rsidRPr="00561700">
        <w:rPr>
          <w:szCs w:val="19"/>
        </w:rPr>
        <w:t>,</w:t>
      </w:r>
      <w:r w:rsidR="00561700">
        <w:rPr>
          <w:szCs w:val="19"/>
        </w:rPr>
        <w:t>6</w:t>
      </w:r>
      <w:r w:rsidR="00561700" w:rsidRPr="00561700">
        <w:rPr>
          <w:szCs w:val="19"/>
        </w:rPr>
        <w:t xml:space="preserve">%) </w:t>
      </w:r>
      <w:r>
        <w:rPr>
          <w:szCs w:val="19"/>
        </w:rPr>
        <w:t>a także</w:t>
      </w:r>
      <w:r w:rsidR="00561700" w:rsidRPr="00561700">
        <w:rPr>
          <w:szCs w:val="19"/>
        </w:rPr>
        <w:t xml:space="preserve"> w skali roku (</w:t>
      </w:r>
      <w:r w:rsidR="00577F17">
        <w:rPr>
          <w:szCs w:val="19"/>
        </w:rPr>
        <w:t xml:space="preserve">o </w:t>
      </w:r>
      <w:r w:rsidR="00561700">
        <w:rPr>
          <w:szCs w:val="19"/>
        </w:rPr>
        <w:t>16</w:t>
      </w:r>
      <w:r w:rsidR="00561700" w:rsidRPr="00561700">
        <w:rPr>
          <w:szCs w:val="19"/>
        </w:rPr>
        <w:t>,</w:t>
      </w:r>
      <w:r w:rsidR="00561700">
        <w:rPr>
          <w:szCs w:val="19"/>
        </w:rPr>
        <w:t>4</w:t>
      </w:r>
      <w:r w:rsidR="00561700" w:rsidRPr="00561700">
        <w:rPr>
          <w:szCs w:val="19"/>
        </w:rPr>
        <w:t>%), jak również na targowiskach (</w:t>
      </w:r>
      <w:r w:rsidR="00561700">
        <w:rPr>
          <w:szCs w:val="19"/>
        </w:rPr>
        <w:t>10</w:t>
      </w:r>
      <w:r w:rsidR="00561700" w:rsidRPr="00561700">
        <w:rPr>
          <w:szCs w:val="19"/>
        </w:rPr>
        <w:t>,</w:t>
      </w:r>
      <w:r w:rsidR="00561700">
        <w:rPr>
          <w:szCs w:val="19"/>
        </w:rPr>
        <w:t>50</w:t>
      </w:r>
      <w:r w:rsidR="00561700" w:rsidRPr="00561700">
        <w:rPr>
          <w:szCs w:val="19"/>
        </w:rPr>
        <w:t xml:space="preserve"> zł za kg) – tak w stosunku do </w:t>
      </w:r>
      <w:r w:rsidR="00566942">
        <w:rPr>
          <w:szCs w:val="19"/>
        </w:rPr>
        <w:t>listopada 2022 r.</w:t>
      </w:r>
      <w:r w:rsidR="00561700" w:rsidRPr="00561700">
        <w:rPr>
          <w:szCs w:val="19"/>
        </w:rPr>
        <w:t xml:space="preserve"> (</w:t>
      </w:r>
      <w:r w:rsidR="00577F17">
        <w:rPr>
          <w:szCs w:val="19"/>
        </w:rPr>
        <w:t xml:space="preserve">o </w:t>
      </w:r>
      <w:r w:rsidR="00561700">
        <w:rPr>
          <w:szCs w:val="19"/>
        </w:rPr>
        <w:t>3</w:t>
      </w:r>
      <w:r w:rsidR="00561700" w:rsidRPr="00561700">
        <w:rPr>
          <w:szCs w:val="19"/>
        </w:rPr>
        <w:t>,</w:t>
      </w:r>
      <w:r w:rsidR="00561700">
        <w:rPr>
          <w:szCs w:val="19"/>
        </w:rPr>
        <w:t>8</w:t>
      </w:r>
      <w:r w:rsidR="00561700" w:rsidRPr="00561700">
        <w:rPr>
          <w:szCs w:val="19"/>
        </w:rPr>
        <w:t xml:space="preserve">%), jak i do analogicznego </w:t>
      </w:r>
      <w:r>
        <w:rPr>
          <w:szCs w:val="19"/>
        </w:rPr>
        <w:t>okresu</w:t>
      </w:r>
      <w:r w:rsidR="00561700" w:rsidRPr="00561700">
        <w:rPr>
          <w:szCs w:val="19"/>
        </w:rPr>
        <w:t xml:space="preserve"> </w:t>
      </w:r>
      <w:r w:rsidR="00561700">
        <w:rPr>
          <w:szCs w:val="19"/>
        </w:rPr>
        <w:t>2021 r.</w:t>
      </w:r>
      <w:r w:rsidR="00843E61">
        <w:rPr>
          <w:szCs w:val="19"/>
        </w:rPr>
        <w:t xml:space="preserve"> </w:t>
      </w:r>
      <w:r w:rsidR="00561700" w:rsidRPr="00561700">
        <w:rPr>
          <w:szCs w:val="19"/>
        </w:rPr>
        <w:t xml:space="preserve">(o </w:t>
      </w:r>
      <w:r w:rsidR="00561700">
        <w:rPr>
          <w:szCs w:val="19"/>
        </w:rPr>
        <w:t>36</w:t>
      </w:r>
      <w:r w:rsidR="00561700" w:rsidRPr="00561700">
        <w:rPr>
          <w:szCs w:val="19"/>
        </w:rPr>
        <w:t>,</w:t>
      </w:r>
      <w:r w:rsidR="00561700">
        <w:rPr>
          <w:szCs w:val="19"/>
        </w:rPr>
        <w:t>2</w:t>
      </w:r>
      <w:r w:rsidR="00561700" w:rsidRPr="00561700">
        <w:rPr>
          <w:szCs w:val="19"/>
        </w:rPr>
        <w:t xml:space="preserve">%). </w:t>
      </w:r>
    </w:p>
    <w:p w14:paraId="173A3C1C" w14:textId="74C0951A" w:rsidR="00163ED8" w:rsidRDefault="00D05181" w:rsidP="00910FDA">
      <w:pPr>
        <w:spacing w:line="288" w:lineRule="auto"/>
        <w:rPr>
          <w:szCs w:val="19"/>
        </w:rPr>
      </w:pPr>
      <w:r>
        <w:rPr>
          <w:szCs w:val="19"/>
        </w:rPr>
        <w:t>W grudniu 2022 r. c</w:t>
      </w:r>
      <w:r w:rsidRPr="00884A5B">
        <w:rPr>
          <w:szCs w:val="19"/>
        </w:rPr>
        <w:t xml:space="preserve">ena </w:t>
      </w:r>
      <w:r w:rsidRPr="00884A5B">
        <w:rPr>
          <w:b/>
          <w:szCs w:val="19"/>
        </w:rPr>
        <w:t>żywca wieprzowego</w:t>
      </w:r>
      <w:r w:rsidRPr="00884A5B">
        <w:rPr>
          <w:szCs w:val="19"/>
        </w:rPr>
        <w:t xml:space="preserve"> w skupie wyniosła </w:t>
      </w:r>
      <w:r>
        <w:rPr>
          <w:szCs w:val="19"/>
        </w:rPr>
        <w:t>7,87</w:t>
      </w:r>
      <w:r w:rsidRPr="00884A5B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884A5B">
        <w:rPr>
          <w:szCs w:val="19"/>
        </w:rPr>
        <w:t>kg i była</w:t>
      </w:r>
      <w:r>
        <w:rPr>
          <w:szCs w:val="19"/>
        </w:rPr>
        <w:t xml:space="preserve"> </w:t>
      </w:r>
      <w:r w:rsidR="00CF4642">
        <w:rPr>
          <w:szCs w:val="19"/>
        </w:rPr>
        <w:t>o 6,</w:t>
      </w:r>
      <w:r w:rsidR="00744302">
        <w:rPr>
          <w:szCs w:val="19"/>
        </w:rPr>
        <w:t>0</w:t>
      </w:r>
      <w:r w:rsidR="00CF4642">
        <w:rPr>
          <w:szCs w:val="19"/>
        </w:rPr>
        <w:t xml:space="preserve">% </w:t>
      </w:r>
      <w:r>
        <w:rPr>
          <w:szCs w:val="19"/>
        </w:rPr>
        <w:t xml:space="preserve">wyższa </w:t>
      </w:r>
      <w:r w:rsidR="00CF4642">
        <w:rPr>
          <w:szCs w:val="19"/>
        </w:rPr>
        <w:t>niż w listopadzie 2022 r. i o 70,8% – niż</w:t>
      </w:r>
      <w:r w:rsidR="0096677F">
        <w:rPr>
          <w:szCs w:val="19"/>
        </w:rPr>
        <w:t xml:space="preserve"> w </w:t>
      </w:r>
      <w:r w:rsidR="00E125FC">
        <w:rPr>
          <w:szCs w:val="19"/>
        </w:rPr>
        <w:t>grudniu 2021 r.</w:t>
      </w:r>
      <w:r>
        <w:rPr>
          <w:szCs w:val="19"/>
        </w:rPr>
        <w:t xml:space="preserve"> </w:t>
      </w:r>
    </w:p>
    <w:p w14:paraId="1BFF934D" w14:textId="3E4808C8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163ED8">
        <w:rPr>
          <w:szCs w:val="19"/>
        </w:rPr>
        <w:t>39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163ED8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>do miesiąca</w:t>
      </w:r>
      <w:r w:rsidR="00BA7139" w:rsidRPr="00BA7139">
        <w:rPr>
          <w:szCs w:val="19"/>
        </w:rPr>
        <w:t xml:space="preserve"> </w:t>
      </w:r>
      <w:r w:rsidR="00BA7139">
        <w:rPr>
          <w:szCs w:val="19"/>
        </w:rPr>
        <w:t>poprzedniego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163ED8">
        <w:rPr>
          <w:szCs w:val="19"/>
        </w:rPr>
        <w:t>3,3</w:t>
      </w:r>
      <w:r>
        <w:rPr>
          <w:szCs w:val="19"/>
        </w:rPr>
        <w:t xml:space="preserve">%), </w:t>
      </w:r>
      <w:r w:rsidR="006A2B8C">
        <w:rPr>
          <w:szCs w:val="19"/>
        </w:rPr>
        <w:t>ale wzrosła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>analogicznym okresem 2021 r.</w:t>
      </w:r>
      <w:r>
        <w:rPr>
          <w:szCs w:val="19"/>
        </w:rPr>
        <w:t xml:space="preserve"> (</w:t>
      </w:r>
      <w:r w:rsidR="006A2B8C">
        <w:rPr>
          <w:szCs w:val="19"/>
        </w:rPr>
        <w:t>o 39,7%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6C2A2F3" w14:textId="1D28FFBB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700E3A">
        <w:rPr>
          <w:szCs w:val="19"/>
        </w:rPr>
        <w:t>2</w:t>
      </w:r>
      <w:r w:rsidR="00C63410">
        <w:rPr>
          <w:szCs w:val="19"/>
        </w:rPr>
        <w:t>7</w:t>
      </w:r>
      <w:r w:rsidR="009850A9">
        <w:rPr>
          <w:szCs w:val="19"/>
        </w:rPr>
        <w:t>5</w:t>
      </w:r>
      <w:r>
        <w:rPr>
          <w:szCs w:val="19"/>
        </w:rPr>
        <w:t>,</w:t>
      </w:r>
      <w:r w:rsidR="00C63410">
        <w:rPr>
          <w:szCs w:val="19"/>
        </w:rPr>
        <w:t>4</w:t>
      </w:r>
      <w:r w:rsidR="009850A9">
        <w:rPr>
          <w:szCs w:val="19"/>
        </w:rPr>
        <w:t>7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9850A9">
        <w:rPr>
          <w:szCs w:val="19"/>
        </w:rPr>
        <w:t>1</w:t>
      </w:r>
      <w:r>
        <w:rPr>
          <w:szCs w:val="19"/>
        </w:rPr>
        <w:t>,</w:t>
      </w:r>
      <w:r w:rsidR="00C63410">
        <w:rPr>
          <w:szCs w:val="19"/>
        </w:rPr>
        <w:t>9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E90023">
        <w:rPr>
          <w:szCs w:val="19"/>
        </w:rPr>
        <w:t>listopadzie 2022 r.</w:t>
      </w:r>
      <w:r w:rsidR="002B56F9">
        <w:rPr>
          <w:szCs w:val="19"/>
        </w:rPr>
        <w:t xml:space="preserve"> i </w:t>
      </w:r>
      <w:r w:rsidR="009850A9">
        <w:rPr>
          <w:szCs w:val="19"/>
        </w:rPr>
        <w:t>o 49,6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="00B50800">
        <w:rPr>
          <w:szCs w:val="19"/>
        </w:rPr>
        <w:t xml:space="preserve">- </w:t>
      </w:r>
      <w:r w:rsidRPr="00AC0B37">
        <w:rPr>
          <w:szCs w:val="19"/>
        </w:rPr>
        <w:t xml:space="preserve">niż </w:t>
      </w:r>
      <w:r w:rsidR="00E90023">
        <w:rPr>
          <w:szCs w:val="19"/>
        </w:rPr>
        <w:t>grudniu 2021 r.</w:t>
      </w:r>
    </w:p>
    <w:p w14:paraId="02AD1E89" w14:textId="61202EB2" w:rsidR="003A0112" w:rsidRDefault="003A0112" w:rsidP="00F018C7">
      <w:pPr>
        <w:pStyle w:val="Tytuwykresu0"/>
      </w:pPr>
    </w:p>
    <w:p w14:paraId="6F6DB5DC" w14:textId="281989A1" w:rsidR="00375AE6" w:rsidRPr="00D749BD" w:rsidRDefault="00017D73" w:rsidP="00C61E1B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96832" behindDoc="1" locked="0" layoutInCell="1" allowOverlap="1" wp14:anchorId="499C433E" wp14:editId="081E46C3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5029835" cy="3310255"/>
            <wp:effectExtent l="0" t="0" r="0" b="4445"/>
            <wp:wrapTight wrapText="bothSides">
              <wp:wrapPolygon edited="0">
                <wp:start x="0" y="0"/>
                <wp:lineTo x="0" y="21505"/>
                <wp:lineTo x="21515" y="21505"/>
                <wp:lineTo x="21515" y="0"/>
                <wp:lineTo x="0" y="0"/>
              </wp:wrapPolygon>
            </wp:wrapTight>
            <wp:docPr id="30" name="Obraz 30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>Ceny pszenicy i żyta w skupie i na targowiskach</w:t>
      </w:r>
    </w:p>
    <w:p w14:paraId="5E3B07C3" w14:textId="726BAEB0" w:rsidR="00D83F0A" w:rsidRDefault="00D83F0A" w:rsidP="00E42EFA">
      <w:pPr>
        <w:spacing w:before="360" w:line="240" w:lineRule="auto"/>
        <w:rPr>
          <w:b/>
          <w:szCs w:val="18"/>
        </w:rPr>
      </w:pPr>
    </w:p>
    <w:p w14:paraId="4847FB51" w14:textId="23A9DF1B" w:rsidR="00A41B95" w:rsidRDefault="00B50E88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97856" behindDoc="1" locked="0" layoutInCell="1" allowOverlap="1" wp14:anchorId="5AB6FC70" wp14:editId="76729E1B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5029200" cy="3359150"/>
            <wp:effectExtent l="0" t="0" r="0" b="0"/>
            <wp:wrapTight wrapText="bothSides">
              <wp:wrapPolygon edited="0">
                <wp:start x="0" y="0"/>
                <wp:lineTo x="0" y="21437"/>
                <wp:lineTo x="21518" y="21437"/>
                <wp:lineTo x="21518" y="0"/>
                <wp:lineTo x="0" y="0"/>
              </wp:wrapPolygon>
            </wp:wrapTight>
            <wp:docPr id="31" name="Obraz 31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</w:p>
    <w:p w14:paraId="240F6818" w14:textId="59DF8D62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53CB79DD" w14:textId="4C27D401" w:rsidR="005111B1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753AD8E5" w14:textId="438C0571" w:rsidR="004B45C4" w:rsidRDefault="00B81C8E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98880" behindDoc="1" locked="0" layoutInCell="1" allowOverlap="1" wp14:anchorId="13CFA605" wp14:editId="7680C26A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5019675" cy="3438525"/>
            <wp:effectExtent l="0" t="0" r="9525" b="9525"/>
            <wp:wrapTight wrapText="bothSides">
              <wp:wrapPolygon edited="0">
                <wp:start x="0" y="0"/>
                <wp:lineTo x="0" y="21540"/>
                <wp:lineTo x="21559" y="21540"/>
                <wp:lineTo x="21559" y="0"/>
                <wp:lineTo x="0" y="0"/>
              </wp:wrapPolygon>
            </wp:wrapTight>
            <wp:docPr id="32" name="Obraz 32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60C58994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6044A869" w14:textId="77777777" w:rsidR="00B4271D" w:rsidRDefault="00B4271D" w:rsidP="006A4759">
      <w:pPr>
        <w:spacing w:before="360" w:line="240" w:lineRule="auto"/>
        <w:ind w:left="851" w:hanging="851"/>
        <w:outlineLvl w:val="0"/>
        <w:rPr>
          <w:b/>
          <w:noProof/>
          <w:szCs w:val="18"/>
          <w:lang w:eastAsia="pl-PL"/>
        </w:rPr>
      </w:pPr>
    </w:p>
    <w:p w14:paraId="3FD9C2AC" w14:textId="3E378CE9" w:rsidR="00682A2D" w:rsidRDefault="001715D2" w:rsidP="002729B6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99904" behindDoc="1" locked="0" layoutInCell="1" allowOverlap="1" wp14:anchorId="1C6B40F6" wp14:editId="2748D1DA">
            <wp:simplePos x="0" y="0"/>
            <wp:positionH relativeFrom="margin">
              <wp:align>left</wp:align>
            </wp:positionH>
            <wp:positionV relativeFrom="paragraph">
              <wp:posOffset>301625</wp:posOffset>
            </wp:positionV>
            <wp:extent cx="5048250" cy="3347085"/>
            <wp:effectExtent l="0" t="0" r="0" b="5715"/>
            <wp:wrapTight wrapText="bothSides">
              <wp:wrapPolygon edited="0">
                <wp:start x="0" y="0"/>
                <wp:lineTo x="0" y="21514"/>
                <wp:lineTo x="21518" y="21514"/>
                <wp:lineTo x="21518" y="0"/>
                <wp:lineTo x="0" y="0"/>
              </wp:wrapPolygon>
            </wp:wrapTight>
            <wp:docPr id="33" name="Obraz 33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B72567" w:rsidRPr="00B72567">
        <w:rPr>
          <w:noProof/>
          <w:lang w:eastAsia="pl-PL"/>
        </w:rPr>
        <w:t xml:space="preserve"> </w:t>
      </w:r>
      <w:r w:rsidR="00587B7B" w:rsidRPr="00587B7B">
        <w:rPr>
          <w:noProof/>
          <w:lang w:eastAsia="pl-PL"/>
        </w:rPr>
        <w:t xml:space="preserve"> </w:t>
      </w:r>
    </w:p>
    <w:p w14:paraId="7F4B01D2" w14:textId="7C7561D8" w:rsidR="001D6434" w:rsidRDefault="001D6434" w:rsidP="00B3746A">
      <w:pPr>
        <w:spacing w:line="288" w:lineRule="auto"/>
        <w:rPr>
          <w:rFonts w:cs="Arial"/>
          <w:szCs w:val="19"/>
        </w:rPr>
      </w:pPr>
    </w:p>
    <w:p w14:paraId="7B91D736" w14:textId="436E5B96" w:rsidR="001D6434" w:rsidRDefault="001D6434" w:rsidP="00B3746A">
      <w:pPr>
        <w:spacing w:line="288" w:lineRule="auto"/>
        <w:rPr>
          <w:rFonts w:cs="Arial"/>
          <w:szCs w:val="19"/>
        </w:rPr>
      </w:pPr>
    </w:p>
    <w:p w14:paraId="09DBC414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4EFDFC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00CB7332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80EF259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086B024C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5692057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"ttps://stat.gov.pl/obszary-tematyczne/inne-opracowania/informacje-o-sytuacji-spoleczno-gospodarczej/sytuacja-spoleczno-gospodarcza-kraju-w-listopadzie-2022-r-,1,127.html"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57C92501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6403AF71" w14:textId="6FC626D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</w:t>
            </w:r>
            <w:r w:rsidR="00B92EF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8B3AFA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8B3AFA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8B3AFA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8B3AFA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8B3AFA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8B3AFA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DAC4684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9B41A" w14:textId="77777777" w:rsidR="008B3AFA" w:rsidRDefault="008B3AFA" w:rsidP="000662E2">
      <w:pPr>
        <w:spacing w:after="0" w:line="240" w:lineRule="auto"/>
      </w:pPr>
      <w:r>
        <w:separator/>
      </w:r>
    </w:p>
  </w:endnote>
  <w:endnote w:type="continuationSeparator" w:id="0">
    <w:p w14:paraId="74B87A48" w14:textId="77777777" w:rsidR="008B3AFA" w:rsidRDefault="008B3A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205EC27-9034-47F0-89CF-BC929467EA98}"/>
    <w:embedBold r:id="rId2" w:fontKey="{5CE441BC-87C5-4605-B705-51F99C5404E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08E5BD2-D524-4D8A-BB30-2BE3F3DD57A8}"/>
    <w:embedBold r:id="rId4" w:fontKey="{6AF4384C-6AC0-4C37-9BF7-35D5A6D2615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8130B6E-C837-4163-B0CE-4AE263126263}"/>
    <w:embedBold r:id="rId6" w:fontKey="{FE45E648-E198-4358-85BB-BE0092080DE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B79A7A9-F480-45AD-880F-1C40B64EB259}"/>
    <w:embedItalic r:id="rId8" w:fontKey="{74B18AFE-6DAE-4510-BC29-572BEFC8A79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70A9C5A-CF45-4688-B4C0-F667E5DB2E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ACFBCA1-BCC7-4DB0-9BE9-83B36AB5D00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755524C-65DF-4DFE-B623-CBBBC18FDEC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3879A4E4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FB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34AC174F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F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4476EFB8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FB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9BEF3" w14:textId="77777777" w:rsidR="008B3AFA" w:rsidRDefault="008B3AFA" w:rsidP="000662E2">
      <w:pPr>
        <w:spacing w:after="0" w:line="240" w:lineRule="auto"/>
      </w:pPr>
      <w:r>
        <w:separator/>
      </w:r>
    </w:p>
  </w:footnote>
  <w:footnote w:type="continuationSeparator" w:id="0">
    <w:p w14:paraId="1664BA64" w14:textId="77777777" w:rsidR="008B3AFA" w:rsidRDefault="008B3AFA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A65C54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06882A6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F04172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0.0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81A53EE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C380F">
                            <w:t>0</w:t>
                          </w:r>
                          <w:r w:rsidR="00DE6B58">
                            <w:t>.</w:t>
                          </w:r>
                          <w:r w:rsidR="00EE68B0">
                            <w:t>01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0.01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Xn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UGQV5z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181A53EE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7C380F">
                      <w:t>0</w:t>
                    </w:r>
                    <w:r w:rsidR="00DE6B58">
                      <w:t>.</w:t>
                    </w:r>
                    <w:r w:rsidR="00EE68B0">
                      <w:t>01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4F0"/>
    <w:rsid w:val="00002B82"/>
    <w:rsid w:val="00003437"/>
    <w:rsid w:val="0000351B"/>
    <w:rsid w:val="000036BF"/>
    <w:rsid w:val="00004E72"/>
    <w:rsid w:val="000055E6"/>
    <w:rsid w:val="0000709F"/>
    <w:rsid w:val="000103C6"/>
    <w:rsid w:val="000108B8"/>
    <w:rsid w:val="000111F0"/>
    <w:rsid w:val="000112A4"/>
    <w:rsid w:val="00013388"/>
    <w:rsid w:val="00013B82"/>
    <w:rsid w:val="0001407D"/>
    <w:rsid w:val="000151B0"/>
    <w:rsid w:val="000152F5"/>
    <w:rsid w:val="00015A70"/>
    <w:rsid w:val="00016579"/>
    <w:rsid w:val="00016AB4"/>
    <w:rsid w:val="00016AD8"/>
    <w:rsid w:val="00016D26"/>
    <w:rsid w:val="00016E91"/>
    <w:rsid w:val="00017BBF"/>
    <w:rsid w:val="00017D73"/>
    <w:rsid w:val="000201F8"/>
    <w:rsid w:val="00020700"/>
    <w:rsid w:val="0002110F"/>
    <w:rsid w:val="00021617"/>
    <w:rsid w:val="0002234D"/>
    <w:rsid w:val="000225F0"/>
    <w:rsid w:val="00024B75"/>
    <w:rsid w:val="00025551"/>
    <w:rsid w:val="00025982"/>
    <w:rsid w:val="000261BC"/>
    <w:rsid w:val="00026FF8"/>
    <w:rsid w:val="0003033C"/>
    <w:rsid w:val="0003110D"/>
    <w:rsid w:val="000318C9"/>
    <w:rsid w:val="00031A58"/>
    <w:rsid w:val="00031C7A"/>
    <w:rsid w:val="00033018"/>
    <w:rsid w:val="0003420D"/>
    <w:rsid w:val="00034794"/>
    <w:rsid w:val="00035B85"/>
    <w:rsid w:val="00036401"/>
    <w:rsid w:val="00037039"/>
    <w:rsid w:val="00037976"/>
    <w:rsid w:val="000401AE"/>
    <w:rsid w:val="00040883"/>
    <w:rsid w:val="000416D2"/>
    <w:rsid w:val="00041D24"/>
    <w:rsid w:val="00041FB4"/>
    <w:rsid w:val="0004232B"/>
    <w:rsid w:val="0004295A"/>
    <w:rsid w:val="00043458"/>
    <w:rsid w:val="000451F4"/>
    <w:rsid w:val="0004582E"/>
    <w:rsid w:val="00046D74"/>
    <w:rsid w:val="00046E25"/>
    <w:rsid w:val="000470AA"/>
    <w:rsid w:val="00047B4F"/>
    <w:rsid w:val="00047CCD"/>
    <w:rsid w:val="00050D00"/>
    <w:rsid w:val="000517F9"/>
    <w:rsid w:val="00051A69"/>
    <w:rsid w:val="00051AD2"/>
    <w:rsid w:val="00051EFD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7D"/>
    <w:rsid w:val="00057CA1"/>
    <w:rsid w:val="0006004C"/>
    <w:rsid w:val="00061470"/>
    <w:rsid w:val="00062139"/>
    <w:rsid w:val="00062528"/>
    <w:rsid w:val="000647A9"/>
    <w:rsid w:val="00064F23"/>
    <w:rsid w:val="00065438"/>
    <w:rsid w:val="00065782"/>
    <w:rsid w:val="000657D4"/>
    <w:rsid w:val="00066155"/>
    <w:rsid w:val="000661D2"/>
    <w:rsid w:val="000662E2"/>
    <w:rsid w:val="00066883"/>
    <w:rsid w:val="00067AE2"/>
    <w:rsid w:val="00067E80"/>
    <w:rsid w:val="00067F3D"/>
    <w:rsid w:val="0007014E"/>
    <w:rsid w:val="00071377"/>
    <w:rsid w:val="0007157E"/>
    <w:rsid w:val="00071B39"/>
    <w:rsid w:val="00072D58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F7"/>
    <w:rsid w:val="00080B43"/>
    <w:rsid w:val="0008185E"/>
    <w:rsid w:val="000820AA"/>
    <w:rsid w:val="0008224D"/>
    <w:rsid w:val="00083731"/>
    <w:rsid w:val="000848A0"/>
    <w:rsid w:val="00084B1D"/>
    <w:rsid w:val="000855D2"/>
    <w:rsid w:val="00085A60"/>
    <w:rsid w:val="00086B70"/>
    <w:rsid w:val="000872F0"/>
    <w:rsid w:val="000877D6"/>
    <w:rsid w:val="0008786C"/>
    <w:rsid w:val="000909C9"/>
    <w:rsid w:val="00092621"/>
    <w:rsid w:val="00092DB3"/>
    <w:rsid w:val="0009517E"/>
    <w:rsid w:val="00096120"/>
    <w:rsid w:val="00097840"/>
    <w:rsid w:val="000A010E"/>
    <w:rsid w:val="000A0725"/>
    <w:rsid w:val="000A0789"/>
    <w:rsid w:val="000A0C25"/>
    <w:rsid w:val="000A24B5"/>
    <w:rsid w:val="000A26BD"/>
    <w:rsid w:val="000A29D1"/>
    <w:rsid w:val="000A2A1E"/>
    <w:rsid w:val="000A328F"/>
    <w:rsid w:val="000A3665"/>
    <w:rsid w:val="000A4217"/>
    <w:rsid w:val="000A5A99"/>
    <w:rsid w:val="000A6864"/>
    <w:rsid w:val="000A6DDA"/>
    <w:rsid w:val="000A7162"/>
    <w:rsid w:val="000A7862"/>
    <w:rsid w:val="000A7F46"/>
    <w:rsid w:val="000B053E"/>
    <w:rsid w:val="000B0727"/>
    <w:rsid w:val="000B0E99"/>
    <w:rsid w:val="000B2106"/>
    <w:rsid w:val="000B29B0"/>
    <w:rsid w:val="000B2F00"/>
    <w:rsid w:val="000B3096"/>
    <w:rsid w:val="000B3792"/>
    <w:rsid w:val="000B43CA"/>
    <w:rsid w:val="000B5537"/>
    <w:rsid w:val="000B5BD8"/>
    <w:rsid w:val="000B5D3B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7CA"/>
    <w:rsid w:val="000C4A80"/>
    <w:rsid w:val="000C4D29"/>
    <w:rsid w:val="000C4E66"/>
    <w:rsid w:val="000C5D7E"/>
    <w:rsid w:val="000D0218"/>
    <w:rsid w:val="000D02C6"/>
    <w:rsid w:val="000D0AA0"/>
    <w:rsid w:val="000D1D4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E3E"/>
    <w:rsid w:val="000E0918"/>
    <w:rsid w:val="000E11FD"/>
    <w:rsid w:val="000E28B4"/>
    <w:rsid w:val="000E2A0A"/>
    <w:rsid w:val="000E3175"/>
    <w:rsid w:val="000E3A0C"/>
    <w:rsid w:val="000E3B0C"/>
    <w:rsid w:val="000E3D26"/>
    <w:rsid w:val="000E3F39"/>
    <w:rsid w:val="000E3F56"/>
    <w:rsid w:val="000E5924"/>
    <w:rsid w:val="000E6004"/>
    <w:rsid w:val="000E6C07"/>
    <w:rsid w:val="000E719D"/>
    <w:rsid w:val="000E77F8"/>
    <w:rsid w:val="000E79A9"/>
    <w:rsid w:val="000E7AFC"/>
    <w:rsid w:val="000F0373"/>
    <w:rsid w:val="000F2CCE"/>
    <w:rsid w:val="000F3517"/>
    <w:rsid w:val="000F3719"/>
    <w:rsid w:val="000F515E"/>
    <w:rsid w:val="000F5E6D"/>
    <w:rsid w:val="000F636D"/>
    <w:rsid w:val="000F64D2"/>
    <w:rsid w:val="000F734E"/>
    <w:rsid w:val="000F74FC"/>
    <w:rsid w:val="000F7CD9"/>
    <w:rsid w:val="001002DF"/>
    <w:rsid w:val="001011C3"/>
    <w:rsid w:val="00103719"/>
    <w:rsid w:val="00104D79"/>
    <w:rsid w:val="00104EB9"/>
    <w:rsid w:val="0010501E"/>
    <w:rsid w:val="0010509E"/>
    <w:rsid w:val="0010540F"/>
    <w:rsid w:val="00106A3F"/>
    <w:rsid w:val="00106DA3"/>
    <w:rsid w:val="0010776E"/>
    <w:rsid w:val="001101E0"/>
    <w:rsid w:val="00110214"/>
    <w:rsid w:val="0011053A"/>
    <w:rsid w:val="00110D87"/>
    <w:rsid w:val="00111425"/>
    <w:rsid w:val="00111E15"/>
    <w:rsid w:val="00111E16"/>
    <w:rsid w:val="00112399"/>
    <w:rsid w:val="001145C5"/>
    <w:rsid w:val="0011468C"/>
    <w:rsid w:val="00114DB9"/>
    <w:rsid w:val="00116087"/>
    <w:rsid w:val="001162B5"/>
    <w:rsid w:val="00116FDB"/>
    <w:rsid w:val="00117711"/>
    <w:rsid w:val="0012082A"/>
    <w:rsid w:val="00120DB7"/>
    <w:rsid w:val="00121B33"/>
    <w:rsid w:val="0012207A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22E6"/>
    <w:rsid w:val="00132627"/>
    <w:rsid w:val="0013287E"/>
    <w:rsid w:val="0013317C"/>
    <w:rsid w:val="001338A4"/>
    <w:rsid w:val="00134145"/>
    <w:rsid w:val="0013556A"/>
    <w:rsid w:val="0013600A"/>
    <w:rsid w:val="001361CD"/>
    <w:rsid w:val="00136736"/>
    <w:rsid w:val="00136740"/>
    <w:rsid w:val="001367D3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BF9"/>
    <w:rsid w:val="00152C7E"/>
    <w:rsid w:val="00152DFA"/>
    <w:rsid w:val="0015311D"/>
    <w:rsid w:val="001539CB"/>
    <w:rsid w:val="00153E5D"/>
    <w:rsid w:val="00154C48"/>
    <w:rsid w:val="0015525B"/>
    <w:rsid w:val="0015531B"/>
    <w:rsid w:val="001559D9"/>
    <w:rsid w:val="00155C49"/>
    <w:rsid w:val="00156252"/>
    <w:rsid w:val="00156F24"/>
    <w:rsid w:val="00160353"/>
    <w:rsid w:val="00160E7F"/>
    <w:rsid w:val="00160FAE"/>
    <w:rsid w:val="001617E3"/>
    <w:rsid w:val="001618FC"/>
    <w:rsid w:val="00162325"/>
    <w:rsid w:val="0016306D"/>
    <w:rsid w:val="00163277"/>
    <w:rsid w:val="001636E0"/>
    <w:rsid w:val="00163ED8"/>
    <w:rsid w:val="001653FC"/>
    <w:rsid w:val="001660C0"/>
    <w:rsid w:val="00166784"/>
    <w:rsid w:val="00166A8D"/>
    <w:rsid w:val="00167239"/>
    <w:rsid w:val="00167E7B"/>
    <w:rsid w:val="00170256"/>
    <w:rsid w:val="001715D2"/>
    <w:rsid w:val="001715D3"/>
    <w:rsid w:val="00171B7C"/>
    <w:rsid w:val="00172512"/>
    <w:rsid w:val="00172534"/>
    <w:rsid w:val="00172B71"/>
    <w:rsid w:val="00173442"/>
    <w:rsid w:val="0017364A"/>
    <w:rsid w:val="00173860"/>
    <w:rsid w:val="001742A1"/>
    <w:rsid w:val="00174619"/>
    <w:rsid w:val="00174D1B"/>
    <w:rsid w:val="00175257"/>
    <w:rsid w:val="00175971"/>
    <w:rsid w:val="00176E2A"/>
    <w:rsid w:val="00177001"/>
    <w:rsid w:val="0017721F"/>
    <w:rsid w:val="0017778B"/>
    <w:rsid w:val="00177F8C"/>
    <w:rsid w:val="00180587"/>
    <w:rsid w:val="00180E8F"/>
    <w:rsid w:val="001810C1"/>
    <w:rsid w:val="0018351A"/>
    <w:rsid w:val="001841E2"/>
    <w:rsid w:val="001859B1"/>
    <w:rsid w:val="00186B36"/>
    <w:rsid w:val="00186DE1"/>
    <w:rsid w:val="00190035"/>
    <w:rsid w:val="001903CA"/>
    <w:rsid w:val="0019107C"/>
    <w:rsid w:val="0019231B"/>
    <w:rsid w:val="00193D04"/>
    <w:rsid w:val="001940D3"/>
    <w:rsid w:val="001951DA"/>
    <w:rsid w:val="0019537B"/>
    <w:rsid w:val="001965F4"/>
    <w:rsid w:val="001967B3"/>
    <w:rsid w:val="0019711A"/>
    <w:rsid w:val="00197825"/>
    <w:rsid w:val="001A15C8"/>
    <w:rsid w:val="001A2E25"/>
    <w:rsid w:val="001A330B"/>
    <w:rsid w:val="001A35DB"/>
    <w:rsid w:val="001A4CAF"/>
    <w:rsid w:val="001A62D2"/>
    <w:rsid w:val="001A69AE"/>
    <w:rsid w:val="001A7309"/>
    <w:rsid w:val="001A7749"/>
    <w:rsid w:val="001B01C5"/>
    <w:rsid w:val="001B053D"/>
    <w:rsid w:val="001B05AB"/>
    <w:rsid w:val="001B0856"/>
    <w:rsid w:val="001B08A8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9FD"/>
    <w:rsid w:val="001B4A77"/>
    <w:rsid w:val="001B5017"/>
    <w:rsid w:val="001B698A"/>
    <w:rsid w:val="001B7689"/>
    <w:rsid w:val="001B76AC"/>
    <w:rsid w:val="001C0C6D"/>
    <w:rsid w:val="001C18FE"/>
    <w:rsid w:val="001C1B4E"/>
    <w:rsid w:val="001C2598"/>
    <w:rsid w:val="001C3269"/>
    <w:rsid w:val="001C3D94"/>
    <w:rsid w:val="001C637C"/>
    <w:rsid w:val="001C6458"/>
    <w:rsid w:val="001C6D19"/>
    <w:rsid w:val="001C7137"/>
    <w:rsid w:val="001C7EB6"/>
    <w:rsid w:val="001D09DC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2B18"/>
    <w:rsid w:val="001E2CC3"/>
    <w:rsid w:val="001E2F72"/>
    <w:rsid w:val="001E3424"/>
    <w:rsid w:val="001E357D"/>
    <w:rsid w:val="001E3F90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AFA"/>
    <w:rsid w:val="001F7C38"/>
    <w:rsid w:val="00200199"/>
    <w:rsid w:val="00200284"/>
    <w:rsid w:val="002013B5"/>
    <w:rsid w:val="0020156C"/>
    <w:rsid w:val="00202468"/>
    <w:rsid w:val="002026A6"/>
    <w:rsid w:val="00202870"/>
    <w:rsid w:val="00203522"/>
    <w:rsid w:val="002037E2"/>
    <w:rsid w:val="0020443E"/>
    <w:rsid w:val="00205CDD"/>
    <w:rsid w:val="002106E2"/>
    <w:rsid w:val="0021076E"/>
    <w:rsid w:val="00210BD6"/>
    <w:rsid w:val="0021138B"/>
    <w:rsid w:val="002113DB"/>
    <w:rsid w:val="002132C2"/>
    <w:rsid w:val="002138C5"/>
    <w:rsid w:val="00214144"/>
    <w:rsid w:val="00216634"/>
    <w:rsid w:val="00216D43"/>
    <w:rsid w:val="00217160"/>
    <w:rsid w:val="00217320"/>
    <w:rsid w:val="00217745"/>
    <w:rsid w:val="002204E1"/>
    <w:rsid w:val="00220F09"/>
    <w:rsid w:val="002217BA"/>
    <w:rsid w:val="00223529"/>
    <w:rsid w:val="00223E23"/>
    <w:rsid w:val="002248C4"/>
    <w:rsid w:val="00224BBA"/>
    <w:rsid w:val="0022796D"/>
    <w:rsid w:val="00227B94"/>
    <w:rsid w:val="002304A6"/>
    <w:rsid w:val="00230694"/>
    <w:rsid w:val="00230A9A"/>
    <w:rsid w:val="00230FA7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5BEC"/>
    <w:rsid w:val="00246CE6"/>
    <w:rsid w:val="0024723E"/>
    <w:rsid w:val="002472FF"/>
    <w:rsid w:val="00247C44"/>
    <w:rsid w:val="00250021"/>
    <w:rsid w:val="00250030"/>
    <w:rsid w:val="0025053B"/>
    <w:rsid w:val="002515C8"/>
    <w:rsid w:val="00251EC1"/>
    <w:rsid w:val="00252379"/>
    <w:rsid w:val="00253F11"/>
    <w:rsid w:val="0025481E"/>
    <w:rsid w:val="00254A7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C6"/>
    <w:rsid w:val="00262D81"/>
    <w:rsid w:val="00262F16"/>
    <w:rsid w:val="00263232"/>
    <w:rsid w:val="00263E08"/>
    <w:rsid w:val="002647E7"/>
    <w:rsid w:val="00264A13"/>
    <w:rsid w:val="0026508D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F5"/>
    <w:rsid w:val="0027140E"/>
    <w:rsid w:val="00271608"/>
    <w:rsid w:val="00271774"/>
    <w:rsid w:val="002729B6"/>
    <w:rsid w:val="002737FF"/>
    <w:rsid w:val="00273BE8"/>
    <w:rsid w:val="0027421D"/>
    <w:rsid w:val="002750BC"/>
    <w:rsid w:val="002754CF"/>
    <w:rsid w:val="002759A3"/>
    <w:rsid w:val="00275D19"/>
    <w:rsid w:val="00275DCC"/>
    <w:rsid w:val="00276811"/>
    <w:rsid w:val="00276B7B"/>
    <w:rsid w:val="002774E4"/>
    <w:rsid w:val="00277792"/>
    <w:rsid w:val="00277980"/>
    <w:rsid w:val="00277B11"/>
    <w:rsid w:val="002808A6"/>
    <w:rsid w:val="0028095B"/>
    <w:rsid w:val="00280E28"/>
    <w:rsid w:val="00281193"/>
    <w:rsid w:val="00281967"/>
    <w:rsid w:val="00282699"/>
    <w:rsid w:val="00282B6E"/>
    <w:rsid w:val="00282D67"/>
    <w:rsid w:val="00283963"/>
    <w:rsid w:val="00283BEB"/>
    <w:rsid w:val="00283DD7"/>
    <w:rsid w:val="002847F5"/>
    <w:rsid w:val="00284995"/>
    <w:rsid w:val="00284A06"/>
    <w:rsid w:val="00284EE2"/>
    <w:rsid w:val="00285C36"/>
    <w:rsid w:val="00286F22"/>
    <w:rsid w:val="0028748A"/>
    <w:rsid w:val="00287A6A"/>
    <w:rsid w:val="00287E12"/>
    <w:rsid w:val="002905EF"/>
    <w:rsid w:val="00291356"/>
    <w:rsid w:val="0029177A"/>
    <w:rsid w:val="00291AF9"/>
    <w:rsid w:val="002926DF"/>
    <w:rsid w:val="0029270D"/>
    <w:rsid w:val="0029328B"/>
    <w:rsid w:val="002938E9"/>
    <w:rsid w:val="00293A1A"/>
    <w:rsid w:val="00293DF0"/>
    <w:rsid w:val="00293F3E"/>
    <w:rsid w:val="002943E8"/>
    <w:rsid w:val="00294ADA"/>
    <w:rsid w:val="00294CA1"/>
    <w:rsid w:val="002952CD"/>
    <w:rsid w:val="00295C13"/>
    <w:rsid w:val="00296697"/>
    <w:rsid w:val="002968D3"/>
    <w:rsid w:val="00296FDB"/>
    <w:rsid w:val="002973CA"/>
    <w:rsid w:val="002979C1"/>
    <w:rsid w:val="002A1ACB"/>
    <w:rsid w:val="002A1E3C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5244"/>
    <w:rsid w:val="002B56F9"/>
    <w:rsid w:val="002B5E61"/>
    <w:rsid w:val="002B62EF"/>
    <w:rsid w:val="002B662C"/>
    <w:rsid w:val="002B6890"/>
    <w:rsid w:val="002B6B12"/>
    <w:rsid w:val="002C0106"/>
    <w:rsid w:val="002C156E"/>
    <w:rsid w:val="002C1577"/>
    <w:rsid w:val="002C2119"/>
    <w:rsid w:val="002C2123"/>
    <w:rsid w:val="002C21F0"/>
    <w:rsid w:val="002C2737"/>
    <w:rsid w:val="002C3062"/>
    <w:rsid w:val="002C3995"/>
    <w:rsid w:val="002C3B7C"/>
    <w:rsid w:val="002C40FE"/>
    <w:rsid w:val="002C5BCC"/>
    <w:rsid w:val="002C5F32"/>
    <w:rsid w:val="002C6103"/>
    <w:rsid w:val="002C66A7"/>
    <w:rsid w:val="002D01DF"/>
    <w:rsid w:val="002D031C"/>
    <w:rsid w:val="002D08EE"/>
    <w:rsid w:val="002D0A4A"/>
    <w:rsid w:val="002D0A54"/>
    <w:rsid w:val="002D0BAD"/>
    <w:rsid w:val="002D1919"/>
    <w:rsid w:val="002D2B6D"/>
    <w:rsid w:val="002D32EC"/>
    <w:rsid w:val="002D41FA"/>
    <w:rsid w:val="002D4E26"/>
    <w:rsid w:val="002D53A5"/>
    <w:rsid w:val="002D5A24"/>
    <w:rsid w:val="002D5E2F"/>
    <w:rsid w:val="002D73A5"/>
    <w:rsid w:val="002D7453"/>
    <w:rsid w:val="002D7AF9"/>
    <w:rsid w:val="002D7F01"/>
    <w:rsid w:val="002E020F"/>
    <w:rsid w:val="002E0CA8"/>
    <w:rsid w:val="002E162E"/>
    <w:rsid w:val="002E1635"/>
    <w:rsid w:val="002E29D1"/>
    <w:rsid w:val="002E33E4"/>
    <w:rsid w:val="002E3EB3"/>
    <w:rsid w:val="002E4765"/>
    <w:rsid w:val="002E48C3"/>
    <w:rsid w:val="002E4CE0"/>
    <w:rsid w:val="002E4CF0"/>
    <w:rsid w:val="002E5489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24AF"/>
    <w:rsid w:val="002F2695"/>
    <w:rsid w:val="002F2ED1"/>
    <w:rsid w:val="002F35F6"/>
    <w:rsid w:val="002F3A05"/>
    <w:rsid w:val="002F44FE"/>
    <w:rsid w:val="002F4842"/>
    <w:rsid w:val="002F4DFC"/>
    <w:rsid w:val="002F53B4"/>
    <w:rsid w:val="002F5988"/>
    <w:rsid w:val="002F59CD"/>
    <w:rsid w:val="002F5A9C"/>
    <w:rsid w:val="002F6AA3"/>
    <w:rsid w:val="002F77C8"/>
    <w:rsid w:val="002F7CB4"/>
    <w:rsid w:val="003008A4"/>
    <w:rsid w:val="00301458"/>
    <w:rsid w:val="00301D97"/>
    <w:rsid w:val="00302553"/>
    <w:rsid w:val="003030AB"/>
    <w:rsid w:val="00303271"/>
    <w:rsid w:val="003036A2"/>
    <w:rsid w:val="00303D51"/>
    <w:rsid w:val="00304DDC"/>
    <w:rsid w:val="00304F22"/>
    <w:rsid w:val="00305AF2"/>
    <w:rsid w:val="00306070"/>
    <w:rsid w:val="00306C7C"/>
    <w:rsid w:val="00307898"/>
    <w:rsid w:val="00310C6D"/>
    <w:rsid w:val="003110E6"/>
    <w:rsid w:val="003116A4"/>
    <w:rsid w:val="003118C9"/>
    <w:rsid w:val="0031194B"/>
    <w:rsid w:val="003119EE"/>
    <w:rsid w:val="00311B41"/>
    <w:rsid w:val="00311F6C"/>
    <w:rsid w:val="00312844"/>
    <w:rsid w:val="0031361E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6799"/>
    <w:rsid w:val="0031692F"/>
    <w:rsid w:val="00317F4D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3F6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D5"/>
    <w:rsid w:val="003451BD"/>
    <w:rsid w:val="003460D7"/>
    <w:rsid w:val="003475CC"/>
    <w:rsid w:val="00347D72"/>
    <w:rsid w:val="0035028F"/>
    <w:rsid w:val="00350D03"/>
    <w:rsid w:val="00350D56"/>
    <w:rsid w:val="00351056"/>
    <w:rsid w:val="00351874"/>
    <w:rsid w:val="00351B31"/>
    <w:rsid w:val="00351E9B"/>
    <w:rsid w:val="00351E9C"/>
    <w:rsid w:val="0035229B"/>
    <w:rsid w:val="003538D0"/>
    <w:rsid w:val="00353F45"/>
    <w:rsid w:val="00354B20"/>
    <w:rsid w:val="00355077"/>
    <w:rsid w:val="003553EF"/>
    <w:rsid w:val="00356BF4"/>
    <w:rsid w:val="003572C9"/>
    <w:rsid w:val="00357611"/>
    <w:rsid w:val="0036048A"/>
    <w:rsid w:val="00360790"/>
    <w:rsid w:val="00361585"/>
    <w:rsid w:val="003618F2"/>
    <w:rsid w:val="0036199C"/>
    <w:rsid w:val="00362411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152E"/>
    <w:rsid w:val="00381F1B"/>
    <w:rsid w:val="00382331"/>
    <w:rsid w:val="00382DB6"/>
    <w:rsid w:val="003843DB"/>
    <w:rsid w:val="00384B85"/>
    <w:rsid w:val="00384BEB"/>
    <w:rsid w:val="0038543E"/>
    <w:rsid w:val="003860E2"/>
    <w:rsid w:val="00386578"/>
    <w:rsid w:val="0038669E"/>
    <w:rsid w:val="00386932"/>
    <w:rsid w:val="00387F35"/>
    <w:rsid w:val="00392572"/>
    <w:rsid w:val="003925FB"/>
    <w:rsid w:val="00392B70"/>
    <w:rsid w:val="00393761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0C2"/>
    <w:rsid w:val="003973BD"/>
    <w:rsid w:val="00397722"/>
    <w:rsid w:val="00397D18"/>
    <w:rsid w:val="00397E05"/>
    <w:rsid w:val="003A0112"/>
    <w:rsid w:val="003A0319"/>
    <w:rsid w:val="003A1B36"/>
    <w:rsid w:val="003A2002"/>
    <w:rsid w:val="003A2EFD"/>
    <w:rsid w:val="003A31B9"/>
    <w:rsid w:val="003A35EC"/>
    <w:rsid w:val="003A401E"/>
    <w:rsid w:val="003A5F2F"/>
    <w:rsid w:val="003A65B7"/>
    <w:rsid w:val="003A66ED"/>
    <w:rsid w:val="003A6859"/>
    <w:rsid w:val="003A7D43"/>
    <w:rsid w:val="003B1454"/>
    <w:rsid w:val="003B18B6"/>
    <w:rsid w:val="003B2648"/>
    <w:rsid w:val="003B284C"/>
    <w:rsid w:val="003B35DB"/>
    <w:rsid w:val="003B3A32"/>
    <w:rsid w:val="003B3C42"/>
    <w:rsid w:val="003B6E54"/>
    <w:rsid w:val="003B7634"/>
    <w:rsid w:val="003C034D"/>
    <w:rsid w:val="003C0B36"/>
    <w:rsid w:val="003C11BD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C8D"/>
    <w:rsid w:val="003C7143"/>
    <w:rsid w:val="003D2656"/>
    <w:rsid w:val="003D3A09"/>
    <w:rsid w:val="003D464E"/>
    <w:rsid w:val="003D4C67"/>
    <w:rsid w:val="003D4F95"/>
    <w:rsid w:val="003D5F42"/>
    <w:rsid w:val="003D60A9"/>
    <w:rsid w:val="003D60F9"/>
    <w:rsid w:val="003D6584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64EA"/>
    <w:rsid w:val="003E655C"/>
    <w:rsid w:val="003F05EB"/>
    <w:rsid w:val="003F092F"/>
    <w:rsid w:val="003F2786"/>
    <w:rsid w:val="003F2E05"/>
    <w:rsid w:val="003F41BB"/>
    <w:rsid w:val="003F4C97"/>
    <w:rsid w:val="003F4DBB"/>
    <w:rsid w:val="003F5239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792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1CC6"/>
    <w:rsid w:val="0041303C"/>
    <w:rsid w:val="00413D27"/>
    <w:rsid w:val="00414639"/>
    <w:rsid w:val="0041536F"/>
    <w:rsid w:val="00416EA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2E7"/>
    <w:rsid w:val="00422A72"/>
    <w:rsid w:val="00423A31"/>
    <w:rsid w:val="00423C88"/>
    <w:rsid w:val="0042446D"/>
    <w:rsid w:val="004256C7"/>
    <w:rsid w:val="00425791"/>
    <w:rsid w:val="004258B5"/>
    <w:rsid w:val="0042664E"/>
    <w:rsid w:val="00426784"/>
    <w:rsid w:val="0042692A"/>
    <w:rsid w:val="0042700C"/>
    <w:rsid w:val="004273FE"/>
    <w:rsid w:val="00427618"/>
    <w:rsid w:val="00427BF8"/>
    <w:rsid w:val="00430DDD"/>
    <w:rsid w:val="00431B6C"/>
    <w:rsid w:val="00431C02"/>
    <w:rsid w:val="0043218A"/>
    <w:rsid w:val="0043280E"/>
    <w:rsid w:val="00432C40"/>
    <w:rsid w:val="00434A26"/>
    <w:rsid w:val="00434A49"/>
    <w:rsid w:val="00434E40"/>
    <w:rsid w:val="00435590"/>
    <w:rsid w:val="00435BA8"/>
    <w:rsid w:val="00436564"/>
    <w:rsid w:val="00436B8B"/>
    <w:rsid w:val="00437395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26EA"/>
    <w:rsid w:val="004536FD"/>
    <w:rsid w:val="00453EB7"/>
    <w:rsid w:val="0045420D"/>
    <w:rsid w:val="00454B21"/>
    <w:rsid w:val="00455A90"/>
    <w:rsid w:val="00455A9B"/>
    <w:rsid w:val="00457107"/>
    <w:rsid w:val="00457AED"/>
    <w:rsid w:val="00460069"/>
    <w:rsid w:val="004602FE"/>
    <w:rsid w:val="004610C3"/>
    <w:rsid w:val="00461849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77A8"/>
    <w:rsid w:val="00467ADD"/>
    <w:rsid w:val="00467E8D"/>
    <w:rsid w:val="004709CF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80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E9F"/>
    <w:rsid w:val="00484C80"/>
    <w:rsid w:val="00485919"/>
    <w:rsid w:val="00485A2C"/>
    <w:rsid w:val="00485EB3"/>
    <w:rsid w:val="004862F4"/>
    <w:rsid w:val="00486A97"/>
    <w:rsid w:val="00490853"/>
    <w:rsid w:val="00490E16"/>
    <w:rsid w:val="00490FEA"/>
    <w:rsid w:val="00491248"/>
    <w:rsid w:val="004921CB"/>
    <w:rsid w:val="0049239A"/>
    <w:rsid w:val="0049308B"/>
    <w:rsid w:val="00493192"/>
    <w:rsid w:val="00494FF7"/>
    <w:rsid w:val="0049503E"/>
    <w:rsid w:val="0049555D"/>
    <w:rsid w:val="004957BC"/>
    <w:rsid w:val="0049621B"/>
    <w:rsid w:val="004971FA"/>
    <w:rsid w:val="00497D12"/>
    <w:rsid w:val="00497D89"/>
    <w:rsid w:val="004A0398"/>
    <w:rsid w:val="004A054B"/>
    <w:rsid w:val="004A065D"/>
    <w:rsid w:val="004A0D99"/>
    <w:rsid w:val="004A13B4"/>
    <w:rsid w:val="004A146B"/>
    <w:rsid w:val="004A14B5"/>
    <w:rsid w:val="004A1D19"/>
    <w:rsid w:val="004A203D"/>
    <w:rsid w:val="004A5772"/>
    <w:rsid w:val="004A5B9B"/>
    <w:rsid w:val="004A651D"/>
    <w:rsid w:val="004A71BC"/>
    <w:rsid w:val="004B0217"/>
    <w:rsid w:val="004B0D3F"/>
    <w:rsid w:val="004B17BB"/>
    <w:rsid w:val="004B187B"/>
    <w:rsid w:val="004B3150"/>
    <w:rsid w:val="004B3628"/>
    <w:rsid w:val="004B3A69"/>
    <w:rsid w:val="004B3C47"/>
    <w:rsid w:val="004B40B2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737"/>
    <w:rsid w:val="004C3DC8"/>
    <w:rsid w:val="004C5279"/>
    <w:rsid w:val="004C683C"/>
    <w:rsid w:val="004C69FF"/>
    <w:rsid w:val="004C6D40"/>
    <w:rsid w:val="004C7937"/>
    <w:rsid w:val="004D0D46"/>
    <w:rsid w:val="004D124C"/>
    <w:rsid w:val="004D1B3B"/>
    <w:rsid w:val="004D2381"/>
    <w:rsid w:val="004D31FC"/>
    <w:rsid w:val="004D36CF"/>
    <w:rsid w:val="004D4AE7"/>
    <w:rsid w:val="004D4BA3"/>
    <w:rsid w:val="004D4DAA"/>
    <w:rsid w:val="004D4EBF"/>
    <w:rsid w:val="004D5829"/>
    <w:rsid w:val="004D58F4"/>
    <w:rsid w:val="004D5C6C"/>
    <w:rsid w:val="004D70DE"/>
    <w:rsid w:val="004D79C7"/>
    <w:rsid w:val="004D7E5E"/>
    <w:rsid w:val="004D7EC4"/>
    <w:rsid w:val="004E0760"/>
    <w:rsid w:val="004E0FCD"/>
    <w:rsid w:val="004E10C9"/>
    <w:rsid w:val="004E18F5"/>
    <w:rsid w:val="004E1AA9"/>
    <w:rsid w:val="004E2BF2"/>
    <w:rsid w:val="004E3091"/>
    <w:rsid w:val="004E317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F0C3C"/>
    <w:rsid w:val="004F2280"/>
    <w:rsid w:val="004F23BB"/>
    <w:rsid w:val="004F2A03"/>
    <w:rsid w:val="004F385D"/>
    <w:rsid w:val="004F4461"/>
    <w:rsid w:val="004F47EB"/>
    <w:rsid w:val="004F5311"/>
    <w:rsid w:val="004F5954"/>
    <w:rsid w:val="004F5BB0"/>
    <w:rsid w:val="004F5FBB"/>
    <w:rsid w:val="004F63FC"/>
    <w:rsid w:val="004F6585"/>
    <w:rsid w:val="004F6EF2"/>
    <w:rsid w:val="004F742B"/>
    <w:rsid w:val="004F77A5"/>
    <w:rsid w:val="004F7A86"/>
    <w:rsid w:val="00500156"/>
    <w:rsid w:val="0050040B"/>
    <w:rsid w:val="00500B94"/>
    <w:rsid w:val="00501820"/>
    <w:rsid w:val="00502B84"/>
    <w:rsid w:val="00503A06"/>
    <w:rsid w:val="00503D4B"/>
    <w:rsid w:val="00503D68"/>
    <w:rsid w:val="00504CEF"/>
    <w:rsid w:val="00505A92"/>
    <w:rsid w:val="00505DAD"/>
    <w:rsid w:val="00506C35"/>
    <w:rsid w:val="00507D65"/>
    <w:rsid w:val="005101C1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7710"/>
    <w:rsid w:val="00517D61"/>
    <w:rsid w:val="005203F1"/>
    <w:rsid w:val="00520DD8"/>
    <w:rsid w:val="00520EB3"/>
    <w:rsid w:val="005214AC"/>
    <w:rsid w:val="005214B0"/>
    <w:rsid w:val="00521BC3"/>
    <w:rsid w:val="00521D45"/>
    <w:rsid w:val="0052211C"/>
    <w:rsid w:val="00522160"/>
    <w:rsid w:val="005232CC"/>
    <w:rsid w:val="005236DA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4D51"/>
    <w:rsid w:val="00535545"/>
    <w:rsid w:val="00535D7F"/>
    <w:rsid w:val="00536277"/>
    <w:rsid w:val="005368C2"/>
    <w:rsid w:val="00536CFC"/>
    <w:rsid w:val="00537460"/>
    <w:rsid w:val="00540A6E"/>
    <w:rsid w:val="00540C5C"/>
    <w:rsid w:val="0054131F"/>
    <w:rsid w:val="005417BC"/>
    <w:rsid w:val="00541E6E"/>
    <w:rsid w:val="0054251F"/>
    <w:rsid w:val="00542E3D"/>
    <w:rsid w:val="005430ED"/>
    <w:rsid w:val="00543A33"/>
    <w:rsid w:val="005442DA"/>
    <w:rsid w:val="005447A0"/>
    <w:rsid w:val="00544D57"/>
    <w:rsid w:val="00544F95"/>
    <w:rsid w:val="00545707"/>
    <w:rsid w:val="00545775"/>
    <w:rsid w:val="005462AF"/>
    <w:rsid w:val="00546F4D"/>
    <w:rsid w:val="005478AE"/>
    <w:rsid w:val="00551545"/>
    <w:rsid w:val="005520D8"/>
    <w:rsid w:val="005546AF"/>
    <w:rsid w:val="00555CFB"/>
    <w:rsid w:val="00556191"/>
    <w:rsid w:val="00556ADB"/>
    <w:rsid w:val="00556CF1"/>
    <w:rsid w:val="00557E35"/>
    <w:rsid w:val="00557F88"/>
    <w:rsid w:val="00561700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6942"/>
    <w:rsid w:val="005673E8"/>
    <w:rsid w:val="005706C7"/>
    <w:rsid w:val="00570727"/>
    <w:rsid w:val="00570F7F"/>
    <w:rsid w:val="00571A39"/>
    <w:rsid w:val="00571DF0"/>
    <w:rsid w:val="00571E2C"/>
    <w:rsid w:val="0057295F"/>
    <w:rsid w:val="00572FAB"/>
    <w:rsid w:val="005744B6"/>
    <w:rsid w:val="00574F01"/>
    <w:rsid w:val="00574FFE"/>
    <w:rsid w:val="00575027"/>
    <w:rsid w:val="00575470"/>
    <w:rsid w:val="005758E4"/>
    <w:rsid w:val="005759A0"/>
    <w:rsid w:val="00576177"/>
    <w:rsid w:val="005762A7"/>
    <w:rsid w:val="005762D4"/>
    <w:rsid w:val="00576884"/>
    <w:rsid w:val="00577705"/>
    <w:rsid w:val="00577F17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4D7"/>
    <w:rsid w:val="00585DFC"/>
    <w:rsid w:val="00585FFA"/>
    <w:rsid w:val="00586884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4FC6"/>
    <w:rsid w:val="0059580A"/>
    <w:rsid w:val="0059606D"/>
    <w:rsid w:val="00596530"/>
    <w:rsid w:val="005967DE"/>
    <w:rsid w:val="005969D6"/>
    <w:rsid w:val="005A1F77"/>
    <w:rsid w:val="005A4024"/>
    <w:rsid w:val="005A4320"/>
    <w:rsid w:val="005A438B"/>
    <w:rsid w:val="005A5B38"/>
    <w:rsid w:val="005A698C"/>
    <w:rsid w:val="005A7EFB"/>
    <w:rsid w:val="005B0B7C"/>
    <w:rsid w:val="005B0BBD"/>
    <w:rsid w:val="005B1B0E"/>
    <w:rsid w:val="005B23F2"/>
    <w:rsid w:val="005B23FD"/>
    <w:rsid w:val="005B275D"/>
    <w:rsid w:val="005B2FFC"/>
    <w:rsid w:val="005B3777"/>
    <w:rsid w:val="005B3A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CFF"/>
    <w:rsid w:val="005C5D33"/>
    <w:rsid w:val="005D03E4"/>
    <w:rsid w:val="005D062E"/>
    <w:rsid w:val="005D0FB1"/>
    <w:rsid w:val="005D108B"/>
    <w:rsid w:val="005D1102"/>
    <w:rsid w:val="005D1D45"/>
    <w:rsid w:val="005D24C5"/>
    <w:rsid w:val="005D26E9"/>
    <w:rsid w:val="005D2B08"/>
    <w:rsid w:val="005D2D7A"/>
    <w:rsid w:val="005D2F6B"/>
    <w:rsid w:val="005D30A5"/>
    <w:rsid w:val="005D4065"/>
    <w:rsid w:val="005D4B00"/>
    <w:rsid w:val="005D4CCF"/>
    <w:rsid w:val="005D55C3"/>
    <w:rsid w:val="005D6DB7"/>
    <w:rsid w:val="005D71A6"/>
    <w:rsid w:val="005E0648"/>
    <w:rsid w:val="005E0799"/>
    <w:rsid w:val="005E10F9"/>
    <w:rsid w:val="005E1200"/>
    <w:rsid w:val="005E1920"/>
    <w:rsid w:val="005E23DE"/>
    <w:rsid w:val="005E29F9"/>
    <w:rsid w:val="005E375B"/>
    <w:rsid w:val="005E39E6"/>
    <w:rsid w:val="005E4B5A"/>
    <w:rsid w:val="005E553D"/>
    <w:rsid w:val="005E696E"/>
    <w:rsid w:val="005F11B4"/>
    <w:rsid w:val="005F1C0B"/>
    <w:rsid w:val="005F1F0B"/>
    <w:rsid w:val="005F261A"/>
    <w:rsid w:val="005F45EE"/>
    <w:rsid w:val="005F5818"/>
    <w:rsid w:val="005F5A80"/>
    <w:rsid w:val="005F60D5"/>
    <w:rsid w:val="005F76E8"/>
    <w:rsid w:val="0060097C"/>
    <w:rsid w:val="00601181"/>
    <w:rsid w:val="00602422"/>
    <w:rsid w:val="00602902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CC5"/>
    <w:rsid w:val="00607EEA"/>
    <w:rsid w:val="00610E75"/>
    <w:rsid w:val="00610F98"/>
    <w:rsid w:val="0061179B"/>
    <w:rsid w:val="00611DC4"/>
    <w:rsid w:val="006120AE"/>
    <w:rsid w:val="006125F9"/>
    <w:rsid w:val="0061290E"/>
    <w:rsid w:val="006137DA"/>
    <w:rsid w:val="00613C9C"/>
    <w:rsid w:val="00614B39"/>
    <w:rsid w:val="00614D79"/>
    <w:rsid w:val="00615AE5"/>
    <w:rsid w:val="0061612F"/>
    <w:rsid w:val="00616AE9"/>
    <w:rsid w:val="00617D3A"/>
    <w:rsid w:val="0062063E"/>
    <w:rsid w:val="00621025"/>
    <w:rsid w:val="0062178E"/>
    <w:rsid w:val="00623257"/>
    <w:rsid w:val="00623BCF"/>
    <w:rsid w:val="006258BD"/>
    <w:rsid w:val="00625941"/>
    <w:rsid w:val="00626364"/>
    <w:rsid w:val="00626B86"/>
    <w:rsid w:val="00626FEE"/>
    <w:rsid w:val="00627028"/>
    <w:rsid w:val="0062786A"/>
    <w:rsid w:val="00630D8A"/>
    <w:rsid w:val="006310D1"/>
    <w:rsid w:val="00632857"/>
    <w:rsid w:val="00632A6B"/>
    <w:rsid w:val="00633014"/>
    <w:rsid w:val="00633749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650"/>
    <w:rsid w:val="00643904"/>
    <w:rsid w:val="0064591D"/>
    <w:rsid w:val="00646325"/>
    <w:rsid w:val="00646BEB"/>
    <w:rsid w:val="00646D8D"/>
    <w:rsid w:val="00646FBD"/>
    <w:rsid w:val="00647025"/>
    <w:rsid w:val="006509B8"/>
    <w:rsid w:val="00651341"/>
    <w:rsid w:val="00651C95"/>
    <w:rsid w:val="00652521"/>
    <w:rsid w:val="006525E7"/>
    <w:rsid w:val="0065263D"/>
    <w:rsid w:val="00652B30"/>
    <w:rsid w:val="006535FD"/>
    <w:rsid w:val="00653E7A"/>
    <w:rsid w:val="0065473F"/>
    <w:rsid w:val="00654985"/>
    <w:rsid w:val="00654BB6"/>
    <w:rsid w:val="006554C8"/>
    <w:rsid w:val="006558B7"/>
    <w:rsid w:val="00655C4B"/>
    <w:rsid w:val="00655F66"/>
    <w:rsid w:val="00655FE8"/>
    <w:rsid w:val="00656254"/>
    <w:rsid w:val="00660357"/>
    <w:rsid w:val="00660D8D"/>
    <w:rsid w:val="00660DBE"/>
    <w:rsid w:val="00661144"/>
    <w:rsid w:val="00663892"/>
    <w:rsid w:val="00664366"/>
    <w:rsid w:val="0066684E"/>
    <w:rsid w:val="006673CA"/>
    <w:rsid w:val="00670D1A"/>
    <w:rsid w:val="0067161E"/>
    <w:rsid w:val="00672665"/>
    <w:rsid w:val="00672772"/>
    <w:rsid w:val="006728F2"/>
    <w:rsid w:val="006733AA"/>
    <w:rsid w:val="0067344F"/>
    <w:rsid w:val="00673C26"/>
    <w:rsid w:val="00674176"/>
    <w:rsid w:val="00674945"/>
    <w:rsid w:val="00674DE5"/>
    <w:rsid w:val="00677328"/>
    <w:rsid w:val="00677642"/>
    <w:rsid w:val="006777D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27D"/>
    <w:rsid w:val="00683D6F"/>
    <w:rsid w:val="006841F2"/>
    <w:rsid w:val="006849B8"/>
    <w:rsid w:val="006870F5"/>
    <w:rsid w:val="0068710B"/>
    <w:rsid w:val="006872F5"/>
    <w:rsid w:val="006907C8"/>
    <w:rsid w:val="00690BD0"/>
    <w:rsid w:val="00690E9C"/>
    <w:rsid w:val="00691534"/>
    <w:rsid w:val="0069163B"/>
    <w:rsid w:val="00691DCE"/>
    <w:rsid w:val="00691E3A"/>
    <w:rsid w:val="006921CD"/>
    <w:rsid w:val="00692213"/>
    <w:rsid w:val="00692F41"/>
    <w:rsid w:val="00693880"/>
    <w:rsid w:val="0069491E"/>
    <w:rsid w:val="00694AF0"/>
    <w:rsid w:val="006966C7"/>
    <w:rsid w:val="0069768E"/>
    <w:rsid w:val="00697A8B"/>
    <w:rsid w:val="006A04F6"/>
    <w:rsid w:val="006A124F"/>
    <w:rsid w:val="006A1A0F"/>
    <w:rsid w:val="006A2B8C"/>
    <w:rsid w:val="006A4147"/>
    <w:rsid w:val="006A458C"/>
    <w:rsid w:val="006A4686"/>
    <w:rsid w:val="006A4759"/>
    <w:rsid w:val="006A4C9F"/>
    <w:rsid w:val="006A50EC"/>
    <w:rsid w:val="006A5E79"/>
    <w:rsid w:val="006A5F90"/>
    <w:rsid w:val="006A70E7"/>
    <w:rsid w:val="006A739B"/>
    <w:rsid w:val="006B0835"/>
    <w:rsid w:val="006B0E70"/>
    <w:rsid w:val="006B0E9E"/>
    <w:rsid w:val="006B0EFA"/>
    <w:rsid w:val="006B3928"/>
    <w:rsid w:val="006B397D"/>
    <w:rsid w:val="006B486D"/>
    <w:rsid w:val="006B55D8"/>
    <w:rsid w:val="006B5955"/>
    <w:rsid w:val="006B5AE4"/>
    <w:rsid w:val="006B5B62"/>
    <w:rsid w:val="006B7489"/>
    <w:rsid w:val="006B7D3C"/>
    <w:rsid w:val="006C0C3E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1DD4"/>
    <w:rsid w:val="006D228F"/>
    <w:rsid w:val="006D4054"/>
    <w:rsid w:val="006D407D"/>
    <w:rsid w:val="006D598F"/>
    <w:rsid w:val="006D6505"/>
    <w:rsid w:val="006D7F00"/>
    <w:rsid w:val="006E02EC"/>
    <w:rsid w:val="006E0353"/>
    <w:rsid w:val="006E0C3E"/>
    <w:rsid w:val="006E21E6"/>
    <w:rsid w:val="006E2514"/>
    <w:rsid w:val="006E257E"/>
    <w:rsid w:val="006E319F"/>
    <w:rsid w:val="006E374D"/>
    <w:rsid w:val="006E39F2"/>
    <w:rsid w:val="006E3C4F"/>
    <w:rsid w:val="006E3DBD"/>
    <w:rsid w:val="006E3F28"/>
    <w:rsid w:val="006E3F61"/>
    <w:rsid w:val="006E400A"/>
    <w:rsid w:val="006E4563"/>
    <w:rsid w:val="006E4FA7"/>
    <w:rsid w:val="006E565C"/>
    <w:rsid w:val="006E5672"/>
    <w:rsid w:val="006E5DB9"/>
    <w:rsid w:val="006E6F41"/>
    <w:rsid w:val="006E73E6"/>
    <w:rsid w:val="006E78BD"/>
    <w:rsid w:val="006F0A17"/>
    <w:rsid w:val="006F1381"/>
    <w:rsid w:val="006F1EBC"/>
    <w:rsid w:val="006F2392"/>
    <w:rsid w:val="006F26B8"/>
    <w:rsid w:val="006F28E1"/>
    <w:rsid w:val="006F688E"/>
    <w:rsid w:val="00700E3A"/>
    <w:rsid w:val="00700EFB"/>
    <w:rsid w:val="00701412"/>
    <w:rsid w:val="0070277A"/>
    <w:rsid w:val="00702C9E"/>
    <w:rsid w:val="0070330D"/>
    <w:rsid w:val="00703F0E"/>
    <w:rsid w:val="007040FE"/>
    <w:rsid w:val="007042EB"/>
    <w:rsid w:val="00704C52"/>
    <w:rsid w:val="00704DC7"/>
    <w:rsid w:val="00705E76"/>
    <w:rsid w:val="007062EA"/>
    <w:rsid w:val="00706F58"/>
    <w:rsid w:val="00707243"/>
    <w:rsid w:val="007077DD"/>
    <w:rsid w:val="00707A54"/>
    <w:rsid w:val="00707C52"/>
    <w:rsid w:val="007105B2"/>
    <w:rsid w:val="007111E4"/>
    <w:rsid w:val="00711BB1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7EC"/>
    <w:rsid w:val="00715E79"/>
    <w:rsid w:val="00716094"/>
    <w:rsid w:val="0071692B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6787"/>
    <w:rsid w:val="007277DA"/>
    <w:rsid w:val="00730260"/>
    <w:rsid w:val="007304D7"/>
    <w:rsid w:val="00730DFB"/>
    <w:rsid w:val="00731808"/>
    <w:rsid w:val="00731D27"/>
    <w:rsid w:val="00731E63"/>
    <w:rsid w:val="00731F5B"/>
    <w:rsid w:val="0073201D"/>
    <w:rsid w:val="00734BE8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7DF"/>
    <w:rsid w:val="007430BA"/>
    <w:rsid w:val="007432CB"/>
    <w:rsid w:val="00743435"/>
    <w:rsid w:val="00744302"/>
    <w:rsid w:val="00744A4D"/>
    <w:rsid w:val="00745A19"/>
    <w:rsid w:val="00746187"/>
    <w:rsid w:val="00746973"/>
    <w:rsid w:val="007471D7"/>
    <w:rsid w:val="007475D9"/>
    <w:rsid w:val="00750305"/>
    <w:rsid w:val="00753857"/>
    <w:rsid w:val="007547E1"/>
    <w:rsid w:val="007554FE"/>
    <w:rsid w:val="00755C6C"/>
    <w:rsid w:val="0075607D"/>
    <w:rsid w:val="0075792A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DB"/>
    <w:rsid w:val="00773CCC"/>
    <w:rsid w:val="00774B90"/>
    <w:rsid w:val="00776131"/>
    <w:rsid w:val="00776491"/>
    <w:rsid w:val="007767C8"/>
    <w:rsid w:val="00776A04"/>
    <w:rsid w:val="00776E90"/>
    <w:rsid w:val="0077722E"/>
    <w:rsid w:val="00777EBE"/>
    <w:rsid w:val="007801F5"/>
    <w:rsid w:val="0078095A"/>
    <w:rsid w:val="0078122C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7B7"/>
    <w:rsid w:val="00790949"/>
    <w:rsid w:val="007917BB"/>
    <w:rsid w:val="007917CD"/>
    <w:rsid w:val="00791C64"/>
    <w:rsid w:val="00791FB3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5814"/>
    <w:rsid w:val="007A6A5C"/>
    <w:rsid w:val="007A6D49"/>
    <w:rsid w:val="007A6F4C"/>
    <w:rsid w:val="007B06ED"/>
    <w:rsid w:val="007B1E4C"/>
    <w:rsid w:val="007B2334"/>
    <w:rsid w:val="007B2CD3"/>
    <w:rsid w:val="007B3141"/>
    <w:rsid w:val="007B3BCB"/>
    <w:rsid w:val="007B479A"/>
    <w:rsid w:val="007B6919"/>
    <w:rsid w:val="007B6E42"/>
    <w:rsid w:val="007C0DFC"/>
    <w:rsid w:val="007C27BE"/>
    <w:rsid w:val="007C29CC"/>
    <w:rsid w:val="007C31B4"/>
    <w:rsid w:val="007C3251"/>
    <w:rsid w:val="007C3289"/>
    <w:rsid w:val="007C380F"/>
    <w:rsid w:val="007C3D9F"/>
    <w:rsid w:val="007C40CD"/>
    <w:rsid w:val="007C4196"/>
    <w:rsid w:val="007C41A7"/>
    <w:rsid w:val="007C437D"/>
    <w:rsid w:val="007C5472"/>
    <w:rsid w:val="007C6D4E"/>
    <w:rsid w:val="007C7D79"/>
    <w:rsid w:val="007D0869"/>
    <w:rsid w:val="007D08AA"/>
    <w:rsid w:val="007D14C4"/>
    <w:rsid w:val="007D15A8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E0260"/>
    <w:rsid w:val="007E0775"/>
    <w:rsid w:val="007E0930"/>
    <w:rsid w:val="007E21AC"/>
    <w:rsid w:val="007E2249"/>
    <w:rsid w:val="007E3314"/>
    <w:rsid w:val="007E3514"/>
    <w:rsid w:val="007E40BF"/>
    <w:rsid w:val="007E486B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0384"/>
    <w:rsid w:val="007F115C"/>
    <w:rsid w:val="007F121D"/>
    <w:rsid w:val="007F195F"/>
    <w:rsid w:val="007F1D78"/>
    <w:rsid w:val="007F1D7A"/>
    <w:rsid w:val="007F2221"/>
    <w:rsid w:val="007F23F4"/>
    <w:rsid w:val="007F324B"/>
    <w:rsid w:val="007F40FC"/>
    <w:rsid w:val="007F4AE5"/>
    <w:rsid w:val="007F53ED"/>
    <w:rsid w:val="007F57C7"/>
    <w:rsid w:val="007F58E9"/>
    <w:rsid w:val="007F5F78"/>
    <w:rsid w:val="007F7B80"/>
    <w:rsid w:val="008009DA"/>
    <w:rsid w:val="00800A39"/>
    <w:rsid w:val="00801B63"/>
    <w:rsid w:val="00802F0D"/>
    <w:rsid w:val="0080319E"/>
    <w:rsid w:val="00803F93"/>
    <w:rsid w:val="00804AA4"/>
    <w:rsid w:val="0080553C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FC1"/>
    <w:rsid w:val="00811191"/>
    <w:rsid w:val="008118D2"/>
    <w:rsid w:val="0081207A"/>
    <w:rsid w:val="0081325C"/>
    <w:rsid w:val="00813753"/>
    <w:rsid w:val="0081398A"/>
    <w:rsid w:val="008152BA"/>
    <w:rsid w:val="00816CA5"/>
    <w:rsid w:val="0081707D"/>
    <w:rsid w:val="0081784A"/>
    <w:rsid w:val="00821339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46B5"/>
    <w:rsid w:val="00824AD3"/>
    <w:rsid w:val="00825A8A"/>
    <w:rsid w:val="00825DC2"/>
    <w:rsid w:val="00826028"/>
    <w:rsid w:val="0082660F"/>
    <w:rsid w:val="00826EE1"/>
    <w:rsid w:val="00826FF0"/>
    <w:rsid w:val="00827FBD"/>
    <w:rsid w:val="008300E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37B52"/>
    <w:rsid w:val="008400FF"/>
    <w:rsid w:val="0084026E"/>
    <w:rsid w:val="00840761"/>
    <w:rsid w:val="00840C96"/>
    <w:rsid w:val="0084166A"/>
    <w:rsid w:val="00841690"/>
    <w:rsid w:val="008416E2"/>
    <w:rsid w:val="0084304D"/>
    <w:rsid w:val="008432DA"/>
    <w:rsid w:val="00843795"/>
    <w:rsid w:val="00843E61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98B"/>
    <w:rsid w:val="00851BEC"/>
    <w:rsid w:val="00852448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9DB"/>
    <w:rsid w:val="00856A78"/>
    <w:rsid w:val="00856C9E"/>
    <w:rsid w:val="00856D1E"/>
    <w:rsid w:val="00857937"/>
    <w:rsid w:val="00857ADB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143F"/>
    <w:rsid w:val="00871A1A"/>
    <w:rsid w:val="00871B8E"/>
    <w:rsid w:val="008727C0"/>
    <w:rsid w:val="0087283C"/>
    <w:rsid w:val="008728EC"/>
    <w:rsid w:val="0087351E"/>
    <w:rsid w:val="00874238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F6C"/>
    <w:rsid w:val="008804CF"/>
    <w:rsid w:val="008816E7"/>
    <w:rsid w:val="00881726"/>
    <w:rsid w:val="00881AF0"/>
    <w:rsid w:val="0088258A"/>
    <w:rsid w:val="00882C93"/>
    <w:rsid w:val="00884676"/>
    <w:rsid w:val="0088551B"/>
    <w:rsid w:val="008862C0"/>
    <w:rsid w:val="00886332"/>
    <w:rsid w:val="00886878"/>
    <w:rsid w:val="00891304"/>
    <w:rsid w:val="00891AB2"/>
    <w:rsid w:val="008925F0"/>
    <w:rsid w:val="00892ED9"/>
    <w:rsid w:val="00893153"/>
    <w:rsid w:val="008939DA"/>
    <w:rsid w:val="0089432A"/>
    <w:rsid w:val="0089437F"/>
    <w:rsid w:val="0089448A"/>
    <w:rsid w:val="00895DE8"/>
    <w:rsid w:val="008962CF"/>
    <w:rsid w:val="00896A84"/>
    <w:rsid w:val="008975F0"/>
    <w:rsid w:val="00897877"/>
    <w:rsid w:val="008A0351"/>
    <w:rsid w:val="008A0538"/>
    <w:rsid w:val="008A0971"/>
    <w:rsid w:val="008A0A8E"/>
    <w:rsid w:val="008A1FE9"/>
    <w:rsid w:val="008A26D9"/>
    <w:rsid w:val="008A2861"/>
    <w:rsid w:val="008A2874"/>
    <w:rsid w:val="008A336D"/>
    <w:rsid w:val="008A3468"/>
    <w:rsid w:val="008A4113"/>
    <w:rsid w:val="008A46F9"/>
    <w:rsid w:val="008A5191"/>
    <w:rsid w:val="008A5489"/>
    <w:rsid w:val="008A700C"/>
    <w:rsid w:val="008A7933"/>
    <w:rsid w:val="008A7B5B"/>
    <w:rsid w:val="008B0205"/>
    <w:rsid w:val="008B1195"/>
    <w:rsid w:val="008B12D2"/>
    <w:rsid w:val="008B14F2"/>
    <w:rsid w:val="008B1D37"/>
    <w:rsid w:val="008B2A11"/>
    <w:rsid w:val="008B2AAD"/>
    <w:rsid w:val="008B2D3A"/>
    <w:rsid w:val="008B3AFA"/>
    <w:rsid w:val="008B4B58"/>
    <w:rsid w:val="008B6A25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AF"/>
    <w:rsid w:val="008D30B6"/>
    <w:rsid w:val="008D3177"/>
    <w:rsid w:val="008D44E0"/>
    <w:rsid w:val="008D459E"/>
    <w:rsid w:val="008D4CA7"/>
    <w:rsid w:val="008D5CE1"/>
    <w:rsid w:val="008D64A7"/>
    <w:rsid w:val="008D6D2C"/>
    <w:rsid w:val="008D76BC"/>
    <w:rsid w:val="008E02F2"/>
    <w:rsid w:val="008E078E"/>
    <w:rsid w:val="008E156A"/>
    <w:rsid w:val="008E3A77"/>
    <w:rsid w:val="008E48C5"/>
    <w:rsid w:val="008E5781"/>
    <w:rsid w:val="008E5B22"/>
    <w:rsid w:val="008E5D93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3446"/>
    <w:rsid w:val="008F35C6"/>
    <w:rsid w:val="008F3638"/>
    <w:rsid w:val="008F414C"/>
    <w:rsid w:val="008F4441"/>
    <w:rsid w:val="008F454B"/>
    <w:rsid w:val="008F622F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041"/>
    <w:rsid w:val="009015B4"/>
    <w:rsid w:val="00901F3A"/>
    <w:rsid w:val="00902135"/>
    <w:rsid w:val="00902274"/>
    <w:rsid w:val="00902497"/>
    <w:rsid w:val="00903C2F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CC7"/>
    <w:rsid w:val="0091534C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513"/>
    <w:rsid w:val="00926636"/>
    <w:rsid w:val="00927C74"/>
    <w:rsid w:val="0093000A"/>
    <w:rsid w:val="00930339"/>
    <w:rsid w:val="00930854"/>
    <w:rsid w:val="00930BFE"/>
    <w:rsid w:val="00931753"/>
    <w:rsid w:val="00931B7C"/>
    <w:rsid w:val="00931C6A"/>
    <w:rsid w:val="0093237C"/>
    <w:rsid w:val="00932513"/>
    <w:rsid w:val="00932683"/>
    <w:rsid w:val="009326E7"/>
    <w:rsid w:val="0093388F"/>
    <w:rsid w:val="00933C2E"/>
    <w:rsid w:val="00933C73"/>
    <w:rsid w:val="00933EC1"/>
    <w:rsid w:val="00933FDE"/>
    <w:rsid w:val="009350F0"/>
    <w:rsid w:val="00935348"/>
    <w:rsid w:val="009354AC"/>
    <w:rsid w:val="00935F98"/>
    <w:rsid w:val="00936510"/>
    <w:rsid w:val="00937A55"/>
    <w:rsid w:val="00937B57"/>
    <w:rsid w:val="009400B1"/>
    <w:rsid w:val="009406BF"/>
    <w:rsid w:val="0094143D"/>
    <w:rsid w:val="00941BEB"/>
    <w:rsid w:val="009426F7"/>
    <w:rsid w:val="00942AF8"/>
    <w:rsid w:val="00943224"/>
    <w:rsid w:val="00943363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F18"/>
    <w:rsid w:val="00950C0A"/>
    <w:rsid w:val="00951B5A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750"/>
    <w:rsid w:val="0095783A"/>
    <w:rsid w:val="009579CF"/>
    <w:rsid w:val="00960172"/>
    <w:rsid w:val="009602D4"/>
    <w:rsid w:val="00962755"/>
    <w:rsid w:val="009629DD"/>
    <w:rsid w:val="009632DD"/>
    <w:rsid w:val="0096358B"/>
    <w:rsid w:val="00963FB9"/>
    <w:rsid w:val="0096493E"/>
    <w:rsid w:val="0096660A"/>
    <w:rsid w:val="0096677F"/>
    <w:rsid w:val="00966C9A"/>
    <w:rsid w:val="00967232"/>
    <w:rsid w:val="009677BA"/>
    <w:rsid w:val="009705EE"/>
    <w:rsid w:val="00970B04"/>
    <w:rsid w:val="00971696"/>
    <w:rsid w:val="00972372"/>
    <w:rsid w:val="00972434"/>
    <w:rsid w:val="00972772"/>
    <w:rsid w:val="00972919"/>
    <w:rsid w:val="00973534"/>
    <w:rsid w:val="009739FE"/>
    <w:rsid w:val="009742D9"/>
    <w:rsid w:val="00974523"/>
    <w:rsid w:val="00977849"/>
    <w:rsid w:val="00977927"/>
    <w:rsid w:val="00980951"/>
    <w:rsid w:val="00980A0F"/>
    <w:rsid w:val="00980F7D"/>
    <w:rsid w:val="0098135C"/>
    <w:rsid w:val="0098156A"/>
    <w:rsid w:val="00981CE3"/>
    <w:rsid w:val="00981D88"/>
    <w:rsid w:val="00981FA9"/>
    <w:rsid w:val="00983BC9"/>
    <w:rsid w:val="00983D11"/>
    <w:rsid w:val="00984CAF"/>
    <w:rsid w:val="009850A9"/>
    <w:rsid w:val="00985A7C"/>
    <w:rsid w:val="009860EB"/>
    <w:rsid w:val="0098768E"/>
    <w:rsid w:val="0099091A"/>
    <w:rsid w:val="00990BD8"/>
    <w:rsid w:val="00990DFF"/>
    <w:rsid w:val="00990EB1"/>
    <w:rsid w:val="00991BAC"/>
    <w:rsid w:val="00994775"/>
    <w:rsid w:val="00994B61"/>
    <w:rsid w:val="00995683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DE"/>
    <w:rsid w:val="009A0E44"/>
    <w:rsid w:val="009A1817"/>
    <w:rsid w:val="009A351E"/>
    <w:rsid w:val="009A3796"/>
    <w:rsid w:val="009A3901"/>
    <w:rsid w:val="009A3CB0"/>
    <w:rsid w:val="009A481F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60D1"/>
    <w:rsid w:val="009B67B5"/>
    <w:rsid w:val="009B68C8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54C7"/>
    <w:rsid w:val="009C56DC"/>
    <w:rsid w:val="009C584F"/>
    <w:rsid w:val="009C5FDB"/>
    <w:rsid w:val="009C64E6"/>
    <w:rsid w:val="009C7251"/>
    <w:rsid w:val="009C7D2C"/>
    <w:rsid w:val="009D0021"/>
    <w:rsid w:val="009D04AD"/>
    <w:rsid w:val="009D0827"/>
    <w:rsid w:val="009D1C41"/>
    <w:rsid w:val="009D2158"/>
    <w:rsid w:val="009D21E0"/>
    <w:rsid w:val="009D2C0B"/>
    <w:rsid w:val="009D3488"/>
    <w:rsid w:val="009D38FB"/>
    <w:rsid w:val="009D3F30"/>
    <w:rsid w:val="009D57D3"/>
    <w:rsid w:val="009D6173"/>
    <w:rsid w:val="009D62B8"/>
    <w:rsid w:val="009D67FF"/>
    <w:rsid w:val="009D6BE6"/>
    <w:rsid w:val="009E003B"/>
    <w:rsid w:val="009E0A6E"/>
    <w:rsid w:val="009E0F63"/>
    <w:rsid w:val="009E14C7"/>
    <w:rsid w:val="009E1802"/>
    <w:rsid w:val="009E1993"/>
    <w:rsid w:val="009E1AFF"/>
    <w:rsid w:val="009E1C98"/>
    <w:rsid w:val="009E1F4C"/>
    <w:rsid w:val="009E2E91"/>
    <w:rsid w:val="009E335E"/>
    <w:rsid w:val="009E36DF"/>
    <w:rsid w:val="009E3DC8"/>
    <w:rsid w:val="009E40F4"/>
    <w:rsid w:val="009E4397"/>
    <w:rsid w:val="009E6139"/>
    <w:rsid w:val="009E7ACA"/>
    <w:rsid w:val="009E7CF0"/>
    <w:rsid w:val="009F01C5"/>
    <w:rsid w:val="009F0626"/>
    <w:rsid w:val="009F168A"/>
    <w:rsid w:val="009F179D"/>
    <w:rsid w:val="009F2610"/>
    <w:rsid w:val="009F339B"/>
    <w:rsid w:val="009F34C1"/>
    <w:rsid w:val="009F35B2"/>
    <w:rsid w:val="009F3BB2"/>
    <w:rsid w:val="009F556A"/>
    <w:rsid w:val="009F6D94"/>
    <w:rsid w:val="009F7CEB"/>
    <w:rsid w:val="009F7DAE"/>
    <w:rsid w:val="00A004AE"/>
    <w:rsid w:val="00A0137C"/>
    <w:rsid w:val="00A01B40"/>
    <w:rsid w:val="00A02166"/>
    <w:rsid w:val="00A023B9"/>
    <w:rsid w:val="00A029B2"/>
    <w:rsid w:val="00A02C7E"/>
    <w:rsid w:val="00A038A8"/>
    <w:rsid w:val="00A039BC"/>
    <w:rsid w:val="00A03B7C"/>
    <w:rsid w:val="00A03BE7"/>
    <w:rsid w:val="00A05114"/>
    <w:rsid w:val="00A05304"/>
    <w:rsid w:val="00A05428"/>
    <w:rsid w:val="00A067B6"/>
    <w:rsid w:val="00A069DC"/>
    <w:rsid w:val="00A07917"/>
    <w:rsid w:val="00A1003D"/>
    <w:rsid w:val="00A1142F"/>
    <w:rsid w:val="00A11EA3"/>
    <w:rsid w:val="00A122DD"/>
    <w:rsid w:val="00A12353"/>
    <w:rsid w:val="00A12AB2"/>
    <w:rsid w:val="00A139F5"/>
    <w:rsid w:val="00A144BB"/>
    <w:rsid w:val="00A14C64"/>
    <w:rsid w:val="00A14D49"/>
    <w:rsid w:val="00A14FCB"/>
    <w:rsid w:val="00A156D6"/>
    <w:rsid w:val="00A17708"/>
    <w:rsid w:val="00A17EDD"/>
    <w:rsid w:val="00A20087"/>
    <w:rsid w:val="00A209E7"/>
    <w:rsid w:val="00A20DF8"/>
    <w:rsid w:val="00A21555"/>
    <w:rsid w:val="00A22045"/>
    <w:rsid w:val="00A22110"/>
    <w:rsid w:val="00A232CB"/>
    <w:rsid w:val="00A23306"/>
    <w:rsid w:val="00A24523"/>
    <w:rsid w:val="00A245F9"/>
    <w:rsid w:val="00A24BF1"/>
    <w:rsid w:val="00A25314"/>
    <w:rsid w:val="00A27274"/>
    <w:rsid w:val="00A27E20"/>
    <w:rsid w:val="00A3004F"/>
    <w:rsid w:val="00A30689"/>
    <w:rsid w:val="00A3172C"/>
    <w:rsid w:val="00A319E3"/>
    <w:rsid w:val="00A31D31"/>
    <w:rsid w:val="00A327E5"/>
    <w:rsid w:val="00A32E16"/>
    <w:rsid w:val="00A33806"/>
    <w:rsid w:val="00A3394C"/>
    <w:rsid w:val="00A34859"/>
    <w:rsid w:val="00A35C7D"/>
    <w:rsid w:val="00A3625B"/>
    <w:rsid w:val="00A365F4"/>
    <w:rsid w:val="00A37073"/>
    <w:rsid w:val="00A3709C"/>
    <w:rsid w:val="00A370CF"/>
    <w:rsid w:val="00A400A4"/>
    <w:rsid w:val="00A40191"/>
    <w:rsid w:val="00A408B4"/>
    <w:rsid w:val="00A40F68"/>
    <w:rsid w:val="00A41B95"/>
    <w:rsid w:val="00A42105"/>
    <w:rsid w:val="00A424B2"/>
    <w:rsid w:val="00A42510"/>
    <w:rsid w:val="00A4252A"/>
    <w:rsid w:val="00A452FB"/>
    <w:rsid w:val="00A4578C"/>
    <w:rsid w:val="00A4586E"/>
    <w:rsid w:val="00A45CEF"/>
    <w:rsid w:val="00A46C18"/>
    <w:rsid w:val="00A46FB6"/>
    <w:rsid w:val="00A47D80"/>
    <w:rsid w:val="00A507DA"/>
    <w:rsid w:val="00A50BF1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60066"/>
    <w:rsid w:val="00A610AA"/>
    <w:rsid w:val="00A61709"/>
    <w:rsid w:val="00A61C7A"/>
    <w:rsid w:val="00A61EE8"/>
    <w:rsid w:val="00A62BBC"/>
    <w:rsid w:val="00A62E3E"/>
    <w:rsid w:val="00A63538"/>
    <w:rsid w:val="00A64673"/>
    <w:rsid w:val="00A652B9"/>
    <w:rsid w:val="00A66347"/>
    <w:rsid w:val="00A6641E"/>
    <w:rsid w:val="00A666CE"/>
    <w:rsid w:val="00A70343"/>
    <w:rsid w:val="00A704BC"/>
    <w:rsid w:val="00A70CA1"/>
    <w:rsid w:val="00A70D04"/>
    <w:rsid w:val="00A71299"/>
    <w:rsid w:val="00A71E36"/>
    <w:rsid w:val="00A722A7"/>
    <w:rsid w:val="00A72356"/>
    <w:rsid w:val="00A72BB2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9AD"/>
    <w:rsid w:val="00A75B07"/>
    <w:rsid w:val="00A760F5"/>
    <w:rsid w:val="00A76793"/>
    <w:rsid w:val="00A76CBA"/>
    <w:rsid w:val="00A77E91"/>
    <w:rsid w:val="00A810F9"/>
    <w:rsid w:val="00A81156"/>
    <w:rsid w:val="00A8222A"/>
    <w:rsid w:val="00A82D31"/>
    <w:rsid w:val="00A84487"/>
    <w:rsid w:val="00A84C42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53"/>
    <w:rsid w:val="00A87867"/>
    <w:rsid w:val="00A904E3"/>
    <w:rsid w:val="00A90502"/>
    <w:rsid w:val="00A90A6D"/>
    <w:rsid w:val="00A92D34"/>
    <w:rsid w:val="00A933F7"/>
    <w:rsid w:val="00A934ED"/>
    <w:rsid w:val="00A93FA0"/>
    <w:rsid w:val="00A94010"/>
    <w:rsid w:val="00A9468B"/>
    <w:rsid w:val="00A947B7"/>
    <w:rsid w:val="00A94B34"/>
    <w:rsid w:val="00A950FE"/>
    <w:rsid w:val="00A968B6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5F85"/>
    <w:rsid w:val="00AA710D"/>
    <w:rsid w:val="00AA7ACA"/>
    <w:rsid w:val="00AA7B5D"/>
    <w:rsid w:val="00AB1D9D"/>
    <w:rsid w:val="00AB1F89"/>
    <w:rsid w:val="00AB1FF4"/>
    <w:rsid w:val="00AB216D"/>
    <w:rsid w:val="00AB26E4"/>
    <w:rsid w:val="00AB30B1"/>
    <w:rsid w:val="00AB4DED"/>
    <w:rsid w:val="00AB5CF4"/>
    <w:rsid w:val="00AB6075"/>
    <w:rsid w:val="00AB61E7"/>
    <w:rsid w:val="00AB64F3"/>
    <w:rsid w:val="00AB6D25"/>
    <w:rsid w:val="00AB6F29"/>
    <w:rsid w:val="00AB6F64"/>
    <w:rsid w:val="00AB70EE"/>
    <w:rsid w:val="00AB7EBF"/>
    <w:rsid w:val="00AC00E7"/>
    <w:rsid w:val="00AC0136"/>
    <w:rsid w:val="00AC054A"/>
    <w:rsid w:val="00AC14DD"/>
    <w:rsid w:val="00AC16C7"/>
    <w:rsid w:val="00AC1B14"/>
    <w:rsid w:val="00AC2804"/>
    <w:rsid w:val="00AC490C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3163"/>
    <w:rsid w:val="00AD3B45"/>
    <w:rsid w:val="00AD41C3"/>
    <w:rsid w:val="00AD4A26"/>
    <w:rsid w:val="00AD4FA7"/>
    <w:rsid w:val="00AD5859"/>
    <w:rsid w:val="00AD5F5A"/>
    <w:rsid w:val="00AD6695"/>
    <w:rsid w:val="00AD6C41"/>
    <w:rsid w:val="00AD7B38"/>
    <w:rsid w:val="00AD7B84"/>
    <w:rsid w:val="00AE0110"/>
    <w:rsid w:val="00AE14C5"/>
    <w:rsid w:val="00AE1ABA"/>
    <w:rsid w:val="00AE229B"/>
    <w:rsid w:val="00AE25B4"/>
    <w:rsid w:val="00AE2D4B"/>
    <w:rsid w:val="00AE3685"/>
    <w:rsid w:val="00AE43EB"/>
    <w:rsid w:val="00AE4608"/>
    <w:rsid w:val="00AE4A9D"/>
    <w:rsid w:val="00AE4ABE"/>
    <w:rsid w:val="00AE4F99"/>
    <w:rsid w:val="00AE53E9"/>
    <w:rsid w:val="00AE5ADC"/>
    <w:rsid w:val="00AE6023"/>
    <w:rsid w:val="00AE6285"/>
    <w:rsid w:val="00AE6EF9"/>
    <w:rsid w:val="00AE7BB9"/>
    <w:rsid w:val="00AF08CA"/>
    <w:rsid w:val="00AF0956"/>
    <w:rsid w:val="00AF0B49"/>
    <w:rsid w:val="00AF10F7"/>
    <w:rsid w:val="00AF12FD"/>
    <w:rsid w:val="00AF16B0"/>
    <w:rsid w:val="00AF1770"/>
    <w:rsid w:val="00AF1E16"/>
    <w:rsid w:val="00AF218D"/>
    <w:rsid w:val="00AF2505"/>
    <w:rsid w:val="00AF2789"/>
    <w:rsid w:val="00AF2EEF"/>
    <w:rsid w:val="00AF60CB"/>
    <w:rsid w:val="00AF72C7"/>
    <w:rsid w:val="00AF74E8"/>
    <w:rsid w:val="00AF7B96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A9A"/>
    <w:rsid w:val="00B07AEC"/>
    <w:rsid w:val="00B11234"/>
    <w:rsid w:val="00B116B9"/>
    <w:rsid w:val="00B11B69"/>
    <w:rsid w:val="00B11E43"/>
    <w:rsid w:val="00B12434"/>
    <w:rsid w:val="00B13A7B"/>
    <w:rsid w:val="00B13B77"/>
    <w:rsid w:val="00B13D59"/>
    <w:rsid w:val="00B13FAA"/>
    <w:rsid w:val="00B14069"/>
    <w:rsid w:val="00B14952"/>
    <w:rsid w:val="00B15A0C"/>
    <w:rsid w:val="00B16370"/>
    <w:rsid w:val="00B16871"/>
    <w:rsid w:val="00B16D2A"/>
    <w:rsid w:val="00B20D22"/>
    <w:rsid w:val="00B219CE"/>
    <w:rsid w:val="00B22296"/>
    <w:rsid w:val="00B23932"/>
    <w:rsid w:val="00B23CC4"/>
    <w:rsid w:val="00B24414"/>
    <w:rsid w:val="00B2445B"/>
    <w:rsid w:val="00B249D0"/>
    <w:rsid w:val="00B24E3E"/>
    <w:rsid w:val="00B25B45"/>
    <w:rsid w:val="00B264B0"/>
    <w:rsid w:val="00B27CE2"/>
    <w:rsid w:val="00B27D81"/>
    <w:rsid w:val="00B304FA"/>
    <w:rsid w:val="00B30A78"/>
    <w:rsid w:val="00B312B4"/>
    <w:rsid w:val="00B31371"/>
    <w:rsid w:val="00B31E5A"/>
    <w:rsid w:val="00B34F8E"/>
    <w:rsid w:val="00B35F4B"/>
    <w:rsid w:val="00B35FD6"/>
    <w:rsid w:val="00B3746A"/>
    <w:rsid w:val="00B3774C"/>
    <w:rsid w:val="00B37861"/>
    <w:rsid w:val="00B403E9"/>
    <w:rsid w:val="00B4075B"/>
    <w:rsid w:val="00B407D2"/>
    <w:rsid w:val="00B4092B"/>
    <w:rsid w:val="00B409FB"/>
    <w:rsid w:val="00B40F45"/>
    <w:rsid w:val="00B425C5"/>
    <w:rsid w:val="00B4271D"/>
    <w:rsid w:val="00B427FD"/>
    <w:rsid w:val="00B434BC"/>
    <w:rsid w:val="00B43D45"/>
    <w:rsid w:val="00B43FED"/>
    <w:rsid w:val="00B4474D"/>
    <w:rsid w:val="00B44B8E"/>
    <w:rsid w:val="00B458E8"/>
    <w:rsid w:val="00B45BB0"/>
    <w:rsid w:val="00B46A24"/>
    <w:rsid w:val="00B46B2D"/>
    <w:rsid w:val="00B47012"/>
    <w:rsid w:val="00B47142"/>
    <w:rsid w:val="00B47359"/>
    <w:rsid w:val="00B4799B"/>
    <w:rsid w:val="00B479E3"/>
    <w:rsid w:val="00B47C9E"/>
    <w:rsid w:val="00B50036"/>
    <w:rsid w:val="00B50800"/>
    <w:rsid w:val="00B50E88"/>
    <w:rsid w:val="00B51056"/>
    <w:rsid w:val="00B51707"/>
    <w:rsid w:val="00B5197C"/>
    <w:rsid w:val="00B5230A"/>
    <w:rsid w:val="00B52D30"/>
    <w:rsid w:val="00B53E15"/>
    <w:rsid w:val="00B53E57"/>
    <w:rsid w:val="00B53F13"/>
    <w:rsid w:val="00B546F9"/>
    <w:rsid w:val="00B54A3C"/>
    <w:rsid w:val="00B55297"/>
    <w:rsid w:val="00B56097"/>
    <w:rsid w:val="00B56278"/>
    <w:rsid w:val="00B5653F"/>
    <w:rsid w:val="00B573D6"/>
    <w:rsid w:val="00B57C29"/>
    <w:rsid w:val="00B60DC5"/>
    <w:rsid w:val="00B60F61"/>
    <w:rsid w:val="00B610A8"/>
    <w:rsid w:val="00B61131"/>
    <w:rsid w:val="00B6133C"/>
    <w:rsid w:val="00B619BE"/>
    <w:rsid w:val="00B61BDC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43E"/>
    <w:rsid w:val="00B70798"/>
    <w:rsid w:val="00B70BF8"/>
    <w:rsid w:val="00B70F49"/>
    <w:rsid w:val="00B7123B"/>
    <w:rsid w:val="00B716B5"/>
    <w:rsid w:val="00B719BF"/>
    <w:rsid w:val="00B71D65"/>
    <w:rsid w:val="00B72567"/>
    <w:rsid w:val="00B73120"/>
    <w:rsid w:val="00B7386E"/>
    <w:rsid w:val="00B73D9B"/>
    <w:rsid w:val="00B745F9"/>
    <w:rsid w:val="00B74E69"/>
    <w:rsid w:val="00B74EF0"/>
    <w:rsid w:val="00B74FB6"/>
    <w:rsid w:val="00B75544"/>
    <w:rsid w:val="00B75850"/>
    <w:rsid w:val="00B762ED"/>
    <w:rsid w:val="00B7668A"/>
    <w:rsid w:val="00B776B0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30A7"/>
    <w:rsid w:val="00B84C2A"/>
    <w:rsid w:val="00B84C43"/>
    <w:rsid w:val="00B84E5B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355"/>
    <w:rsid w:val="00B914E9"/>
    <w:rsid w:val="00B91AE3"/>
    <w:rsid w:val="00B91F0E"/>
    <w:rsid w:val="00B91F5F"/>
    <w:rsid w:val="00B925A7"/>
    <w:rsid w:val="00B92EF6"/>
    <w:rsid w:val="00B931CA"/>
    <w:rsid w:val="00B93FC3"/>
    <w:rsid w:val="00B9486C"/>
    <w:rsid w:val="00B948D0"/>
    <w:rsid w:val="00B94D05"/>
    <w:rsid w:val="00B94F3B"/>
    <w:rsid w:val="00B9567C"/>
    <w:rsid w:val="00B9569E"/>
    <w:rsid w:val="00B956EE"/>
    <w:rsid w:val="00B96DEC"/>
    <w:rsid w:val="00BA0092"/>
    <w:rsid w:val="00BA094F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78E"/>
    <w:rsid w:val="00BA6BF8"/>
    <w:rsid w:val="00BA7139"/>
    <w:rsid w:val="00BB0178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F09"/>
    <w:rsid w:val="00BB54B5"/>
    <w:rsid w:val="00BB570B"/>
    <w:rsid w:val="00BB6A16"/>
    <w:rsid w:val="00BB77C3"/>
    <w:rsid w:val="00BB7A6C"/>
    <w:rsid w:val="00BC0AFA"/>
    <w:rsid w:val="00BC118F"/>
    <w:rsid w:val="00BC1337"/>
    <w:rsid w:val="00BC1912"/>
    <w:rsid w:val="00BC2DBD"/>
    <w:rsid w:val="00BC3070"/>
    <w:rsid w:val="00BC441A"/>
    <w:rsid w:val="00BC44D1"/>
    <w:rsid w:val="00BC49EE"/>
    <w:rsid w:val="00BC4AE9"/>
    <w:rsid w:val="00BC4EFF"/>
    <w:rsid w:val="00BC60F9"/>
    <w:rsid w:val="00BC6C41"/>
    <w:rsid w:val="00BC767A"/>
    <w:rsid w:val="00BD13B0"/>
    <w:rsid w:val="00BD1887"/>
    <w:rsid w:val="00BD18A1"/>
    <w:rsid w:val="00BD1E79"/>
    <w:rsid w:val="00BD2AF0"/>
    <w:rsid w:val="00BD4615"/>
    <w:rsid w:val="00BD4E33"/>
    <w:rsid w:val="00BD552D"/>
    <w:rsid w:val="00BD6D2D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EDD"/>
    <w:rsid w:val="00BE540B"/>
    <w:rsid w:val="00BE5BB2"/>
    <w:rsid w:val="00BE5CE6"/>
    <w:rsid w:val="00BE5D1D"/>
    <w:rsid w:val="00BE5D39"/>
    <w:rsid w:val="00BE61EE"/>
    <w:rsid w:val="00BE7370"/>
    <w:rsid w:val="00BE7665"/>
    <w:rsid w:val="00BF0D31"/>
    <w:rsid w:val="00BF125F"/>
    <w:rsid w:val="00BF18C0"/>
    <w:rsid w:val="00BF22C8"/>
    <w:rsid w:val="00BF2F1B"/>
    <w:rsid w:val="00BF33E8"/>
    <w:rsid w:val="00BF6C8D"/>
    <w:rsid w:val="00BF7375"/>
    <w:rsid w:val="00C00910"/>
    <w:rsid w:val="00C01084"/>
    <w:rsid w:val="00C023B3"/>
    <w:rsid w:val="00C02D4E"/>
    <w:rsid w:val="00C030DE"/>
    <w:rsid w:val="00C0505B"/>
    <w:rsid w:val="00C051A8"/>
    <w:rsid w:val="00C075EB"/>
    <w:rsid w:val="00C07D0A"/>
    <w:rsid w:val="00C10261"/>
    <w:rsid w:val="00C13320"/>
    <w:rsid w:val="00C1382A"/>
    <w:rsid w:val="00C141CC"/>
    <w:rsid w:val="00C14C36"/>
    <w:rsid w:val="00C15306"/>
    <w:rsid w:val="00C1638C"/>
    <w:rsid w:val="00C16D19"/>
    <w:rsid w:val="00C17131"/>
    <w:rsid w:val="00C20419"/>
    <w:rsid w:val="00C22105"/>
    <w:rsid w:val="00C244B6"/>
    <w:rsid w:val="00C24FBA"/>
    <w:rsid w:val="00C2546B"/>
    <w:rsid w:val="00C25685"/>
    <w:rsid w:val="00C26311"/>
    <w:rsid w:val="00C2673D"/>
    <w:rsid w:val="00C26F65"/>
    <w:rsid w:val="00C273BF"/>
    <w:rsid w:val="00C27B0A"/>
    <w:rsid w:val="00C27BF1"/>
    <w:rsid w:val="00C3047F"/>
    <w:rsid w:val="00C31E96"/>
    <w:rsid w:val="00C32CF1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FC9"/>
    <w:rsid w:val="00C4004B"/>
    <w:rsid w:val="00C40088"/>
    <w:rsid w:val="00C40222"/>
    <w:rsid w:val="00C4074D"/>
    <w:rsid w:val="00C40DF7"/>
    <w:rsid w:val="00C41458"/>
    <w:rsid w:val="00C41EBD"/>
    <w:rsid w:val="00C428B4"/>
    <w:rsid w:val="00C42997"/>
    <w:rsid w:val="00C42ACF"/>
    <w:rsid w:val="00C42D34"/>
    <w:rsid w:val="00C447ED"/>
    <w:rsid w:val="00C44AFD"/>
    <w:rsid w:val="00C44C70"/>
    <w:rsid w:val="00C44E5D"/>
    <w:rsid w:val="00C4500A"/>
    <w:rsid w:val="00C456AD"/>
    <w:rsid w:val="00C45922"/>
    <w:rsid w:val="00C47993"/>
    <w:rsid w:val="00C505A7"/>
    <w:rsid w:val="00C50B9E"/>
    <w:rsid w:val="00C5217B"/>
    <w:rsid w:val="00C52306"/>
    <w:rsid w:val="00C52F69"/>
    <w:rsid w:val="00C532E2"/>
    <w:rsid w:val="00C53333"/>
    <w:rsid w:val="00C53335"/>
    <w:rsid w:val="00C533AE"/>
    <w:rsid w:val="00C54703"/>
    <w:rsid w:val="00C54C8A"/>
    <w:rsid w:val="00C54CB7"/>
    <w:rsid w:val="00C54EE8"/>
    <w:rsid w:val="00C55814"/>
    <w:rsid w:val="00C572AA"/>
    <w:rsid w:val="00C57504"/>
    <w:rsid w:val="00C577D9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486"/>
    <w:rsid w:val="00C64A37"/>
    <w:rsid w:val="00C663A2"/>
    <w:rsid w:val="00C66F2C"/>
    <w:rsid w:val="00C67468"/>
    <w:rsid w:val="00C677D1"/>
    <w:rsid w:val="00C7021E"/>
    <w:rsid w:val="00C702FB"/>
    <w:rsid w:val="00C70866"/>
    <w:rsid w:val="00C7158E"/>
    <w:rsid w:val="00C717C0"/>
    <w:rsid w:val="00C7183D"/>
    <w:rsid w:val="00C7250B"/>
    <w:rsid w:val="00C725A5"/>
    <w:rsid w:val="00C729E4"/>
    <w:rsid w:val="00C72F7F"/>
    <w:rsid w:val="00C7346B"/>
    <w:rsid w:val="00C73CAF"/>
    <w:rsid w:val="00C73E4F"/>
    <w:rsid w:val="00C74F14"/>
    <w:rsid w:val="00C75937"/>
    <w:rsid w:val="00C75DC4"/>
    <w:rsid w:val="00C76887"/>
    <w:rsid w:val="00C76DBA"/>
    <w:rsid w:val="00C77271"/>
    <w:rsid w:val="00C77C0E"/>
    <w:rsid w:val="00C80412"/>
    <w:rsid w:val="00C80655"/>
    <w:rsid w:val="00C813CF"/>
    <w:rsid w:val="00C81D4E"/>
    <w:rsid w:val="00C83DFE"/>
    <w:rsid w:val="00C84B9E"/>
    <w:rsid w:val="00C86064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B51"/>
    <w:rsid w:val="00C950A1"/>
    <w:rsid w:val="00C960CE"/>
    <w:rsid w:val="00C9614E"/>
    <w:rsid w:val="00C96FAA"/>
    <w:rsid w:val="00C97620"/>
    <w:rsid w:val="00C97A04"/>
    <w:rsid w:val="00C97D94"/>
    <w:rsid w:val="00CA080C"/>
    <w:rsid w:val="00CA107B"/>
    <w:rsid w:val="00CA1370"/>
    <w:rsid w:val="00CA1D36"/>
    <w:rsid w:val="00CA1DB3"/>
    <w:rsid w:val="00CA21D8"/>
    <w:rsid w:val="00CA2A8C"/>
    <w:rsid w:val="00CA3330"/>
    <w:rsid w:val="00CA3CF4"/>
    <w:rsid w:val="00CA4203"/>
    <w:rsid w:val="00CA484D"/>
    <w:rsid w:val="00CA4CB2"/>
    <w:rsid w:val="00CA4EC2"/>
    <w:rsid w:val="00CA4FB6"/>
    <w:rsid w:val="00CA568F"/>
    <w:rsid w:val="00CA5B0A"/>
    <w:rsid w:val="00CA5BAF"/>
    <w:rsid w:val="00CA6AEF"/>
    <w:rsid w:val="00CB14CC"/>
    <w:rsid w:val="00CB17CC"/>
    <w:rsid w:val="00CB1C65"/>
    <w:rsid w:val="00CB20EC"/>
    <w:rsid w:val="00CB2117"/>
    <w:rsid w:val="00CB2F90"/>
    <w:rsid w:val="00CB3290"/>
    <w:rsid w:val="00CB3E37"/>
    <w:rsid w:val="00CB4E7E"/>
    <w:rsid w:val="00CB5E55"/>
    <w:rsid w:val="00CB605B"/>
    <w:rsid w:val="00CB616A"/>
    <w:rsid w:val="00CB6602"/>
    <w:rsid w:val="00CB686F"/>
    <w:rsid w:val="00CB6AD4"/>
    <w:rsid w:val="00CB6C63"/>
    <w:rsid w:val="00CB6CF4"/>
    <w:rsid w:val="00CB7B3E"/>
    <w:rsid w:val="00CC08D1"/>
    <w:rsid w:val="00CC0946"/>
    <w:rsid w:val="00CC0E83"/>
    <w:rsid w:val="00CC1623"/>
    <w:rsid w:val="00CC1A7C"/>
    <w:rsid w:val="00CC1FD2"/>
    <w:rsid w:val="00CC30D8"/>
    <w:rsid w:val="00CC374E"/>
    <w:rsid w:val="00CC58E2"/>
    <w:rsid w:val="00CC59DF"/>
    <w:rsid w:val="00CC5BDB"/>
    <w:rsid w:val="00CC65B7"/>
    <w:rsid w:val="00CC722B"/>
    <w:rsid w:val="00CC739E"/>
    <w:rsid w:val="00CC7748"/>
    <w:rsid w:val="00CD0895"/>
    <w:rsid w:val="00CD0FA0"/>
    <w:rsid w:val="00CD1EBB"/>
    <w:rsid w:val="00CD28CF"/>
    <w:rsid w:val="00CD2BAF"/>
    <w:rsid w:val="00CD2C49"/>
    <w:rsid w:val="00CD3780"/>
    <w:rsid w:val="00CD3DB1"/>
    <w:rsid w:val="00CD4B59"/>
    <w:rsid w:val="00CD4E32"/>
    <w:rsid w:val="00CD58B7"/>
    <w:rsid w:val="00CD5906"/>
    <w:rsid w:val="00CD5D0C"/>
    <w:rsid w:val="00CD62DB"/>
    <w:rsid w:val="00CD6681"/>
    <w:rsid w:val="00CD7636"/>
    <w:rsid w:val="00CD7967"/>
    <w:rsid w:val="00CE00E7"/>
    <w:rsid w:val="00CE28A5"/>
    <w:rsid w:val="00CE2EB5"/>
    <w:rsid w:val="00CE2EF9"/>
    <w:rsid w:val="00CE2FFF"/>
    <w:rsid w:val="00CE36EC"/>
    <w:rsid w:val="00CE36F2"/>
    <w:rsid w:val="00CE381E"/>
    <w:rsid w:val="00CE3CDC"/>
    <w:rsid w:val="00CE48F9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8EE"/>
    <w:rsid w:val="00CF30BD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AFB"/>
    <w:rsid w:val="00D00BDA"/>
    <w:rsid w:val="00D00C3E"/>
    <w:rsid w:val="00D00CB3"/>
    <w:rsid w:val="00D01CA1"/>
    <w:rsid w:val="00D04137"/>
    <w:rsid w:val="00D04527"/>
    <w:rsid w:val="00D04549"/>
    <w:rsid w:val="00D05181"/>
    <w:rsid w:val="00D0549B"/>
    <w:rsid w:val="00D057DE"/>
    <w:rsid w:val="00D05E6D"/>
    <w:rsid w:val="00D0649B"/>
    <w:rsid w:val="00D068F5"/>
    <w:rsid w:val="00D07184"/>
    <w:rsid w:val="00D10A8B"/>
    <w:rsid w:val="00D1127A"/>
    <w:rsid w:val="00D11FC8"/>
    <w:rsid w:val="00D129C9"/>
    <w:rsid w:val="00D12DF1"/>
    <w:rsid w:val="00D12E54"/>
    <w:rsid w:val="00D13681"/>
    <w:rsid w:val="00D147A6"/>
    <w:rsid w:val="00D153A4"/>
    <w:rsid w:val="00D170E9"/>
    <w:rsid w:val="00D17725"/>
    <w:rsid w:val="00D17913"/>
    <w:rsid w:val="00D20780"/>
    <w:rsid w:val="00D2271E"/>
    <w:rsid w:val="00D22906"/>
    <w:rsid w:val="00D22C73"/>
    <w:rsid w:val="00D234C5"/>
    <w:rsid w:val="00D2350E"/>
    <w:rsid w:val="00D23924"/>
    <w:rsid w:val="00D2449C"/>
    <w:rsid w:val="00D25BF8"/>
    <w:rsid w:val="00D261A2"/>
    <w:rsid w:val="00D2651B"/>
    <w:rsid w:val="00D268B4"/>
    <w:rsid w:val="00D26F7A"/>
    <w:rsid w:val="00D26F7B"/>
    <w:rsid w:val="00D26FC3"/>
    <w:rsid w:val="00D2707C"/>
    <w:rsid w:val="00D27CA4"/>
    <w:rsid w:val="00D27FBF"/>
    <w:rsid w:val="00D302C1"/>
    <w:rsid w:val="00D30866"/>
    <w:rsid w:val="00D30A0C"/>
    <w:rsid w:val="00D32067"/>
    <w:rsid w:val="00D32211"/>
    <w:rsid w:val="00D32FF6"/>
    <w:rsid w:val="00D33203"/>
    <w:rsid w:val="00D33241"/>
    <w:rsid w:val="00D33B8F"/>
    <w:rsid w:val="00D3605F"/>
    <w:rsid w:val="00D3614C"/>
    <w:rsid w:val="00D37019"/>
    <w:rsid w:val="00D37661"/>
    <w:rsid w:val="00D3778C"/>
    <w:rsid w:val="00D378DC"/>
    <w:rsid w:val="00D37A57"/>
    <w:rsid w:val="00D37BB5"/>
    <w:rsid w:val="00D40607"/>
    <w:rsid w:val="00D41105"/>
    <w:rsid w:val="00D4116C"/>
    <w:rsid w:val="00D41210"/>
    <w:rsid w:val="00D413F6"/>
    <w:rsid w:val="00D416B3"/>
    <w:rsid w:val="00D4471A"/>
    <w:rsid w:val="00D44C50"/>
    <w:rsid w:val="00D44EA8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157"/>
    <w:rsid w:val="00D552AF"/>
    <w:rsid w:val="00D552DE"/>
    <w:rsid w:val="00D5598D"/>
    <w:rsid w:val="00D571D5"/>
    <w:rsid w:val="00D60B32"/>
    <w:rsid w:val="00D616D2"/>
    <w:rsid w:val="00D61A7C"/>
    <w:rsid w:val="00D61F87"/>
    <w:rsid w:val="00D61F9C"/>
    <w:rsid w:val="00D62323"/>
    <w:rsid w:val="00D62775"/>
    <w:rsid w:val="00D6291A"/>
    <w:rsid w:val="00D62D74"/>
    <w:rsid w:val="00D63279"/>
    <w:rsid w:val="00D63611"/>
    <w:rsid w:val="00D6371D"/>
    <w:rsid w:val="00D63B5F"/>
    <w:rsid w:val="00D63DCB"/>
    <w:rsid w:val="00D63FEA"/>
    <w:rsid w:val="00D644C8"/>
    <w:rsid w:val="00D64A6D"/>
    <w:rsid w:val="00D652BD"/>
    <w:rsid w:val="00D66508"/>
    <w:rsid w:val="00D66E80"/>
    <w:rsid w:val="00D67081"/>
    <w:rsid w:val="00D67A2D"/>
    <w:rsid w:val="00D70EF7"/>
    <w:rsid w:val="00D712F5"/>
    <w:rsid w:val="00D71F08"/>
    <w:rsid w:val="00D7239E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FF4"/>
    <w:rsid w:val="00D854E2"/>
    <w:rsid w:val="00D85820"/>
    <w:rsid w:val="00D8586B"/>
    <w:rsid w:val="00D85FC0"/>
    <w:rsid w:val="00D8637C"/>
    <w:rsid w:val="00D868AF"/>
    <w:rsid w:val="00D8715C"/>
    <w:rsid w:val="00D90764"/>
    <w:rsid w:val="00D9165D"/>
    <w:rsid w:val="00D91AFE"/>
    <w:rsid w:val="00D91D5D"/>
    <w:rsid w:val="00D92888"/>
    <w:rsid w:val="00D92E34"/>
    <w:rsid w:val="00D92F39"/>
    <w:rsid w:val="00D930DD"/>
    <w:rsid w:val="00D94157"/>
    <w:rsid w:val="00D94538"/>
    <w:rsid w:val="00D94B9D"/>
    <w:rsid w:val="00D94EED"/>
    <w:rsid w:val="00D95996"/>
    <w:rsid w:val="00D96026"/>
    <w:rsid w:val="00D96291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20"/>
    <w:rsid w:val="00DA45FA"/>
    <w:rsid w:val="00DA4682"/>
    <w:rsid w:val="00DA4728"/>
    <w:rsid w:val="00DA4C69"/>
    <w:rsid w:val="00DA4FCD"/>
    <w:rsid w:val="00DA54B7"/>
    <w:rsid w:val="00DA5BEA"/>
    <w:rsid w:val="00DA5F27"/>
    <w:rsid w:val="00DA60DE"/>
    <w:rsid w:val="00DA6A0A"/>
    <w:rsid w:val="00DA71B7"/>
    <w:rsid w:val="00DA7A34"/>
    <w:rsid w:val="00DA7C1C"/>
    <w:rsid w:val="00DA7E38"/>
    <w:rsid w:val="00DA7F70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6210"/>
    <w:rsid w:val="00DB64AB"/>
    <w:rsid w:val="00DB6A0D"/>
    <w:rsid w:val="00DB6D25"/>
    <w:rsid w:val="00DB6DC4"/>
    <w:rsid w:val="00DB706E"/>
    <w:rsid w:val="00DB73A4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72C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16AD"/>
    <w:rsid w:val="00DD1A56"/>
    <w:rsid w:val="00DD3BCA"/>
    <w:rsid w:val="00DD4412"/>
    <w:rsid w:val="00DD52E9"/>
    <w:rsid w:val="00DD5E17"/>
    <w:rsid w:val="00DD6935"/>
    <w:rsid w:val="00DD6C59"/>
    <w:rsid w:val="00DD7A05"/>
    <w:rsid w:val="00DE02C3"/>
    <w:rsid w:val="00DE032E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5B8"/>
    <w:rsid w:val="00DF1D6E"/>
    <w:rsid w:val="00DF2265"/>
    <w:rsid w:val="00DF275E"/>
    <w:rsid w:val="00DF30EF"/>
    <w:rsid w:val="00DF3E3F"/>
    <w:rsid w:val="00DF3E4E"/>
    <w:rsid w:val="00DF4244"/>
    <w:rsid w:val="00DF4D40"/>
    <w:rsid w:val="00DF4F70"/>
    <w:rsid w:val="00DF536F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E00929"/>
    <w:rsid w:val="00E00E0F"/>
    <w:rsid w:val="00E01436"/>
    <w:rsid w:val="00E0280B"/>
    <w:rsid w:val="00E02966"/>
    <w:rsid w:val="00E02BC8"/>
    <w:rsid w:val="00E03055"/>
    <w:rsid w:val="00E03E79"/>
    <w:rsid w:val="00E045BD"/>
    <w:rsid w:val="00E04ABD"/>
    <w:rsid w:val="00E04CC2"/>
    <w:rsid w:val="00E04D6C"/>
    <w:rsid w:val="00E05235"/>
    <w:rsid w:val="00E05AA8"/>
    <w:rsid w:val="00E0617C"/>
    <w:rsid w:val="00E0657B"/>
    <w:rsid w:val="00E06BF0"/>
    <w:rsid w:val="00E1155A"/>
    <w:rsid w:val="00E1166F"/>
    <w:rsid w:val="00E11D4A"/>
    <w:rsid w:val="00E11DF7"/>
    <w:rsid w:val="00E122DB"/>
    <w:rsid w:val="00E123ED"/>
    <w:rsid w:val="00E125FC"/>
    <w:rsid w:val="00E12B2C"/>
    <w:rsid w:val="00E12BE0"/>
    <w:rsid w:val="00E137F0"/>
    <w:rsid w:val="00E13997"/>
    <w:rsid w:val="00E1403A"/>
    <w:rsid w:val="00E14219"/>
    <w:rsid w:val="00E146F8"/>
    <w:rsid w:val="00E14C38"/>
    <w:rsid w:val="00E14FE4"/>
    <w:rsid w:val="00E15156"/>
    <w:rsid w:val="00E15435"/>
    <w:rsid w:val="00E15A61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27A25"/>
    <w:rsid w:val="00E301B4"/>
    <w:rsid w:val="00E301B8"/>
    <w:rsid w:val="00E310C7"/>
    <w:rsid w:val="00E31495"/>
    <w:rsid w:val="00E32061"/>
    <w:rsid w:val="00E322A3"/>
    <w:rsid w:val="00E32403"/>
    <w:rsid w:val="00E33003"/>
    <w:rsid w:val="00E33F48"/>
    <w:rsid w:val="00E34177"/>
    <w:rsid w:val="00E3434A"/>
    <w:rsid w:val="00E347C7"/>
    <w:rsid w:val="00E35474"/>
    <w:rsid w:val="00E36CC9"/>
    <w:rsid w:val="00E36E16"/>
    <w:rsid w:val="00E37193"/>
    <w:rsid w:val="00E37497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C3A"/>
    <w:rsid w:val="00E54201"/>
    <w:rsid w:val="00E54452"/>
    <w:rsid w:val="00E553A1"/>
    <w:rsid w:val="00E55FA4"/>
    <w:rsid w:val="00E5746C"/>
    <w:rsid w:val="00E57B43"/>
    <w:rsid w:val="00E602B2"/>
    <w:rsid w:val="00E611CE"/>
    <w:rsid w:val="00E614A4"/>
    <w:rsid w:val="00E618BE"/>
    <w:rsid w:val="00E61A8C"/>
    <w:rsid w:val="00E61B1D"/>
    <w:rsid w:val="00E625D9"/>
    <w:rsid w:val="00E62B01"/>
    <w:rsid w:val="00E63B0C"/>
    <w:rsid w:val="00E643A3"/>
    <w:rsid w:val="00E64A95"/>
    <w:rsid w:val="00E64E56"/>
    <w:rsid w:val="00E64F69"/>
    <w:rsid w:val="00E65C01"/>
    <w:rsid w:val="00E65D84"/>
    <w:rsid w:val="00E65E07"/>
    <w:rsid w:val="00E664C5"/>
    <w:rsid w:val="00E671A2"/>
    <w:rsid w:val="00E67DDE"/>
    <w:rsid w:val="00E70222"/>
    <w:rsid w:val="00E70497"/>
    <w:rsid w:val="00E719C8"/>
    <w:rsid w:val="00E7237C"/>
    <w:rsid w:val="00E73C29"/>
    <w:rsid w:val="00E74228"/>
    <w:rsid w:val="00E74855"/>
    <w:rsid w:val="00E753BA"/>
    <w:rsid w:val="00E75974"/>
    <w:rsid w:val="00E76A7F"/>
    <w:rsid w:val="00E76C97"/>
    <w:rsid w:val="00E76D26"/>
    <w:rsid w:val="00E76EE5"/>
    <w:rsid w:val="00E77282"/>
    <w:rsid w:val="00E77DC5"/>
    <w:rsid w:val="00E80470"/>
    <w:rsid w:val="00E809A0"/>
    <w:rsid w:val="00E81ACC"/>
    <w:rsid w:val="00E8241B"/>
    <w:rsid w:val="00E8265F"/>
    <w:rsid w:val="00E82EFF"/>
    <w:rsid w:val="00E833E9"/>
    <w:rsid w:val="00E83EA2"/>
    <w:rsid w:val="00E84245"/>
    <w:rsid w:val="00E845E0"/>
    <w:rsid w:val="00E8477C"/>
    <w:rsid w:val="00E85A78"/>
    <w:rsid w:val="00E86311"/>
    <w:rsid w:val="00E8692B"/>
    <w:rsid w:val="00E90023"/>
    <w:rsid w:val="00E90C50"/>
    <w:rsid w:val="00E90DDD"/>
    <w:rsid w:val="00E91321"/>
    <w:rsid w:val="00E93C5F"/>
    <w:rsid w:val="00E94450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7769"/>
    <w:rsid w:val="00E97D1B"/>
    <w:rsid w:val="00E97F6D"/>
    <w:rsid w:val="00EA0A01"/>
    <w:rsid w:val="00EA0D60"/>
    <w:rsid w:val="00EA1172"/>
    <w:rsid w:val="00EA18E2"/>
    <w:rsid w:val="00EA21A2"/>
    <w:rsid w:val="00EA23CC"/>
    <w:rsid w:val="00EA25DA"/>
    <w:rsid w:val="00EA3B43"/>
    <w:rsid w:val="00EA3CB3"/>
    <w:rsid w:val="00EA4F6F"/>
    <w:rsid w:val="00EA5729"/>
    <w:rsid w:val="00EA5D7D"/>
    <w:rsid w:val="00EA6DEC"/>
    <w:rsid w:val="00EB1390"/>
    <w:rsid w:val="00EB1924"/>
    <w:rsid w:val="00EB1D3C"/>
    <w:rsid w:val="00EB2583"/>
    <w:rsid w:val="00EB2C71"/>
    <w:rsid w:val="00EB2F32"/>
    <w:rsid w:val="00EB3333"/>
    <w:rsid w:val="00EB3485"/>
    <w:rsid w:val="00EB3E21"/>
    <w:rsid w:val="00EB419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968"/>
    <w:rsid w:val="00ED2B89"/>
    <w:rsid w:val="00ED33F3"/>
    <w:rsid w:val="00ED3493"/>
    <w:rsid w:val="00ED34A7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D78AB"/>
    <w:rsid w:val="00EE068F"/>
    <w:rsid w:val="00EE0A05"/>
    <w:rsid w:val="00EE12B4"/>
    <w:rsid w:val="00EE1467"/>
    <w:rsid w:val="00EE28DC"/>
    <w:rsid w:val="00EE2B9C"/>
    <w:rsid w:val="00EE2C49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D66"/>
    <w:rsid w:val="00EE6850"/>
    <w:rsid w:val="00EE68B0"/>
    <w:rsid w:val="00EE6FAC"/>
    <w:rsid w:val="00EF04CF"/>
    <w:rsid w:val="00EF0E2E"/>
    <w:rsid w:val="00EF207B"/>
    <w:rsid w:val="00EF2B48"/>
    <w:rsid w:val="00EF3C16"/>
    <w:rsid w:val="00EF3C5A"/>
    <w:rsid w:val="00EF430B"/>
    <w:rsid w:val="00EF4626"/>
    <w:rsid w:val="00EF4B56"/>
    <w:rsid w:val="00EF50F5"/>
    <w:rsid w:val="00EF665B"/>
    <w:rsid w:val="00EF6B19"/>
    <w:rsid w:val="00EF71C1"/>
    <w:rsid w:val="00EF72EF"/>
    <w:rsid w:val="00EF7F4C"/>
    <w:rsid w:val="00F00705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28C"/>
    <w:rsid w:val="00F04735"/>
    <w:rsid w:val="00F049AB"/>
    <w:rsid w:val="00F04A22"/>
    <w:rsid w:val="00F04C68"/>
    <w:rsid w:val="00F06216"/>
    <w:rsid w:val="00F06AF4"/>
    <w:rsid w:val="00F06D7D"/>
    <w:rsid w:val="00F07B85"/>
    <w:rsid w:val="00F07D20"/>
    <w:rsid w:val="00F10025"/>
    <w:rsid w:val="00F109C4"/>
    <w:rsid w:val="00F10A18"/>
    <w:rsid w:val="00F112B4"/>
    <w:rsid w:val="00F114BE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887"/>
    <w:rsid w:val="00F21CB2"/>
    <w:rsid w:val="00F22D1A"/>
    <w:rsid w:val="00F2460F"/>
    <w:rsid w:val="00F2464F"/>
    <w:rsid w:val="00F2609F"/>
    <w:rsid w:val="00F26678"/>
    <w:rsid w:val="00F26BC7"/>
    <w:rsid w:val="00F26FAC"/>
    <w:rsid w:val="00F2771D"/>
    <w:rsid w:val="00F27C8F"/>
    <w:rsid w:val="00F30778"/>
    <w:rsid w:val="00F3097B"/>
    <w:rsid w:val="00F3168F"/>
    <w:rsid w:val="00F3189C"/>
    <w:rsid w:val="00F31C71"/>
    <w:rsid w:val="00F3211D"/>
    <w:rsid w:val="00F324B1"/>
    <w:rsid w:val="00F32749"/>
    <w:rsid w:val="00F354BE"/>
    <w:rsid w:val="00F35826"/>
    <w:rsid w:val="00F36014"/>
    <w:rsid w:val="00F367FB"/>
    <w:rsid w:val="00F368A4"/>
    <w:rsid w:val="00F37172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44BC"/>
    <w:rsid w:val="00F44593"/>
    <w:rsid w:val="00F4477E"/>
    <w:rsid w:val="00F44D30"/>
    <w:rsid w:val="00F46269"/>
    <w:rsid w:val="00F465F1"/>
    <w:rsid w:val="00F47529"/>
    <w:rsid w:val="00F47F00"/>
    <w:rsid w:val="00F52422"/>
    <w:rsid w:val="00F52984"/>
    <w:rsid w:val="00F52B15"/>
    <w:rsid w:val="00F52F36"/>
    <w:rsid w:val="00F52FCD"/>
    <w:rsid w:val="00F53F12"/>
    <w:rsid w:val="00F53F44"/>
    <w:rsid w:val="00F54015"/>
    <w:rsid w:val="00F55D7B"/>
    <w:rsid w:val="00F55F50"/>
    <w:rsid w:val="00F56CE3"/>
    <w:rsid w:val="00F576A4"/>
    <w:rsid w:val="00F57D8D"/>
    <w:rsid w:val="00F57DD2"/>
    <w:rsid w:val="00F601EA"/>
    <w:rsid w:val="00F60BA8"/>
    <w:rsid w:val="00F61716"/>
    <w:rsid w:val="00F62E85"/>
    <w:rsid w:val="00F63C62"/>
    <w:rsid w:val="00F640E6"/>
    <w:rsid w:val="00F642D3"/>
    <w:rsid w:val="00F64AA0"/>
    <w:rsid w:val="00F64E1A"/>
    <w:rsid w:val="00F64F57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3006"/>
    <w:rsid w:val="00F738EC"/>
    <w:rsid w:val="00F73D1C"/>
    <w:rsid w:val="00F73FFE"/>
    <w:rsid w:val="00F74013"/>
    <w:rsid w:val="00F74733"/>
    <w:rsid w:val="00F74831"/>
    <w:rsid w:val="00F751BD"/>
    <w:rsid w:val="00F755AA"/>
    <w:rsid w:val="00F75699"/>
    <w:rsid w:val="00F75DD0"/>
    <w:rsid w:val="00F766DE"/>
    <w:rsid w:val="00F7737D"/>
    <w:rsid w:val="00F777F8"/>
    <w:rsid w:val="00F7792F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90681"/>
    <w:rsid w:val="00F9083E"/>
    <w:rsid w:val="00F916D7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380A"/>
    <w:rsid w:val="00FA5128"/>
    <w:rsid w:val="00FA5AA8"/>
    <w:rsid w:val="00FA7567"/>
    <w:rsid w:val="00FA7872"/>
    <w:rsid w:val="00FA79C8"/>
    <w:rsid w:val="00FB014E"/>
    <w:rsid w:val="00FB0CD6"/>
    <w:rsid w:val="00FB0D87"/>
    <w:rsid w:val="00FB16CB"/>
    <w:rsid w:val="00FB2557"/>
    <w:rsid w:val="00FB283D"/>
    <w:rsid w:val="00FB3045"/>
    <w:rsid w:val="00FB3472"/>
    <w:rsid w:val="00FB39B0"/>
    <w:rsid w:val="00FB3ADA"/>
    <w:rsid w:val="00FB3FAB"/>
    <w:rsid w:val="00FB42D4"/>
    <w:rsid w:val="00FB4865"/>
    <w:rsid w:val="00FB551D"/>
    <w:rsid w:val="00FB5906"/>
    <w:rsid w:val="00FB5A86"/>
    <w:rsid w:val="00FB5DA2"/>
    <w:rsid w:val="00FB5F0D"/>
    <w:rsid w:val="00FB68F6"/>
    <w:rsid w:val="00FB6E30"/>
    <w:rsid w:val="00FB75AA"/>
    <w:rsid w:val="00FB762F"/>
    <w:rsid w:val="00FB7B9C"/>
    <w:rsid w:val="00FB7F08"/>
    <w:rsid w:val="00FB7F20"/>
    <w:rsid w:val="00FC16B1"/>
    <w:rsid w:val="00FC1963"/>
    <w:rsid w:val="00FC1D8C"/>
    <w:rsid w:val="00FC2AED"/>
    <w:rsid w:val="00FC34AE"/>
    <w:rsid w:val="00FC42B9"/>
    <w:rsid w:val="00FC4DFA"/>
    <w:rsid w:val="00FC5A49"/>
    <w:rsid w:val="00FC60CD"/>
    <w:rsid w:val="00FC6B08"/>
    <w:rsid w:val="00FC6CA4"/>
    <w:rsid w:val="00FC6F5C"/>
    <w:rsid w:val="00FC74DF"/>
    <w:rsid w:val="00FD009F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31E4"/>
    <w:rsid w:val="00FD3B00"/>
    <w:rsid w:val="00FD46B2"/>
    <w:rsid w:val="00FD4727"/>
    <w:rsid w:val="00FD4944"/>
    <w:rsid w:val="00FD4C55"/>
    <w:rsid w:val="00FD51AA"/>
    <w:rsid w:val="00FD5EA7"/>
    <w:rsid w:val="00FD6AB4"/>
    <w:rsid w:val="00FE00D7"/>
    <w:rsid w:val="00FE112D"/>
    <w:rsid w:val="00FE2F2D"/>
    <w:rsid w:val="00FE32F9"/>
    <w:rsid w:val="00FE33DD"/>
    <w:rsid w:val="00FE36CF"/>
    <w:rsid w:val="00FE4437"/>
    <w:rsid w:val="00FE460F"/>
    <w:rsid w:val="00FE4D5C"/>
    <w:rsid w:val="00FE4E6A"/>
    <w:rsid w:val="00FE738F"/>
    <w:rsid w:val="00FE75F2"/>
    <w:rsid w:val="00FE77CC"/>
    <w:rsid w:val="00FE78BE"/>
    <w:rsid w:val="00FE7972"/>
    <w:rsid w:val="00FF0246"/>
    <w:rsid w:val="00FF0D7A"/>
    <w:rsid w:val="00FF2478"/>
    <w:rsid w:val="00FF2562"/>
    <w:rsid w:val="00FF2621"/>
    <w:rsid w:val="00FF345A"/>
    <w:rsid w:val="00FF38EC"/>
    <w:rsid w:val="00FF3BEA"/>
    <w:rsid w:val="00FF3E45"/>
    <w:rsid w:val="00FF4582"/>
    <w:rsid w:val="00FF4890"/>
    <w:rsid w:val="00FF4B4B"/>
    <w:rsid w:val="00FF5CBD"/>
    <w:rsid w:val="00FF5E63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Ceny_produktow_rolnych_w_grudniu_2022_r.docx</NazwaPliku>
    <Odbiorcy2 xmlns="AD3641B4-23D9-4536-AF9E-7D0EADDEB824" xsi:nil="true"/>
    <Osoba xmlns="AD3641B4-23D9-4536-AF9E-7D0EADDEB824">STAT\WolodkiewiczR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4C0FAD4-A5BE-4889-86B3-88F32E756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083FC-B7C7-4F85-ACB7-2283DAD0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grudniu 2022 r</dc:title>
  <dc:subject/>
  <dc:creator>Główny Urząd Statystyczny</dc:creator>
  <cp:keywords/>
  <dc:description/>
  <cp:lastModifiedBy>Maciejska Agnieszka</cp:lastModifiedBy>
  <cp:revision>3</cp:revision>
  <cp:lastPrinted>2023-01-18T07:57:00Z</cp:lastPrinted>
  <dcterms:created xsi:type="dcterms:W3CDTF">2023-01-18T13:00:00Z</dcterms:created>
  <dcterms:modified xsi:type="dcterms:W3CDTF">2023-01-20T08:41:00Z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