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6414090" w14:textId="66E97094" w:rsidR="00BE3714" w:rsidRPr="007E24B8" w:rsidRDefault="00A746EC" w:rsidP="00A746EC">
      <w:pPr>
        <w:pStyle w:val="tytuinformacji"/>
        <w:tabs>
          <w:tab w:val="left" w:pos="7230"/>
        </w:tabs>
        <w:spacing w:after="600"/>
        <w:rPr>
          <w:shd w:val="clear" w:color="auto" w:fill="FFFFFF"/>
        </w:rPr>
      </w:pPr>
      <w:r w:rsidRPr="007E24B8">
        <w:rPr>
          <w:noProof/>
          <w:lang w:eastAsia="pl-PL"/>
        </w:rPr>
        <mc:AlternateContent>
          <mc:Choice Requires="wps">
            <w:drawing>
              <wp:anchor distT="45720" distB="45720" distL="114300" distR="114300" simplePos="0" relativeHeight="251894784" behindDoc="0" locked="0" layoutInCell="1" allowOverlap="1" wp14:anchorId="6103AA77" wp14:editId="4093BB2C">
                <wp:simplePos x="0" y="0"/>
                <wp:positionH relativeFrom="margin">
                  <wp:posOffset>-28575</wp:posOffset>
                </wp:positionH>
                <wp:positionV relativeFrom="paragraph">
                  <wp:posOffset>708494</wp:posOffset>
                </wp:positionV>
                <wp:extent cx="1876425" cy="1495425"/>
                <wp:effectExtent l="0" t="0" r="9525" b="9525"/>
                <wp:wrapSquare wrapText="bothSides"/>
                <wp:docPr id="7" name="Pole tekstowe 2" descr="Opis wskaźnika ikona strzałki skierowanej grotem w dół, oznacza spadek liczby interwencji jednostek ochrony przeciwpożarowej w porównaniu z 2020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95425"/>
                        </a:xfrm>
                        <a:prstGeom prst="roundRect">
                          <a:avLst/>
                        </a:prstGeom>
                        <a:solidFill>
                          <a:srgbClr val="001D77"/>
                        </a:solidFill>
                        <a:ln w="9525">
                          <a:noFill/>
                          <a:miter lim="800000"/>
                          <a:headEnd/>
                          <a:tailEnd/>
                        </a:ln>
                      </wps:spPr>
                      <wps:txbx>
                        <w:txbxContent>
                          <w:p w14:paraId="20B9CA25" w14:textId="495953CE" w:rsidR="00092B0E" w:rsidRPr="00F65A5A" w:rsidRDefault="00092B0E" w:rsidP="007B4628">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sz w:val="76"/>
                                <w:szCs w:val="76"/>
                              </w:rPr>
                              <w:sym w:font="Wingdings" w:char="F0F2"/>
                            </w:r>
                            <w:r w:rsidRPr="008E29A6">
                              <w:rPr>
                                <w:rStyle w:val="IkonawskanikaZnak"/>
                                <w:color w:val="FFFFFF" w:themeColor="background1"/>
                                <w:sz w:val="72"/>
                                <w:szCs w:val="72"/>
                              </w:rPr>
                              <w:t>0,6%</w:t>
                            </w:r>
                            <w:r w:rsidRPr="009B4D4C">
                              <w:rPr>
                                <w:rStyle w:val="WartowskanikaZnak"/>
                              </w:rPr>
                              <w:t xml:space="preserve"> </w:t>
                            </w:r>
                          </w:p>
                          <w:p w14:paraId="48D582A9" w14:textId="4D82A9A8" w:rsidR="00092B0E" w:rsidRPr="00BE3714" w:rsidRDefault="00092B0E" w:rsidP="008E29A6">
                            <w:pPr>
                              <w:spacing w:after="0" w:line="240" w:lineRule="auto"/>
                              <w:rPr>
                                <w:color w:val="FFFFFF" w:themeColor="background1"/>
                                <w:sz w:val="20"/>
                                <w:szCs w:val="20"/>
                              </w:rPr>
                            </w:pPr>
                            <w:r>
                              <w:rPr>
                                <w:sz w:val="20"/>
                                <w:szCs w:val="20"/>
                              </w:rPr>
                              <w:t>spadek</w:t>
                            </w:r>
                            <w:r w:rsidRPr="002057D1">
                              <w:rPr>
                                <w:sz w:val="20"/>
                                <w:szCs w:val="20"/>
                              </w:rPr>
                              <w:t xml:space="preserve"> liczby interwencji jednostek ochrony przeciwpożarowej w porównaniu z </w:t>
                            </w:r>
                            <w:r>
                              <w:rPr>
                                <w:sz w:val="20"/>
                                <w:szCs w:val="20"/>
                              </w:rPr>
                              <w:t>2020</w:t>
                            </w:r>
                            <w:r w:rsidRPr="002057D1">
                              <w:rPr>
                                <w:sz w:val="20"/>
                                <w:szCs w:val="20"/>
                              </w:rPr>
                              <w:t xml:space="preserve"> r.</w:t>
                            </w:r>
                          </w:p>
                          <w:p w14:paraId="3B75C178" w14:textId="77777777" w:rsidR="00092B0E" w:rsidRPr="007D605C" w:rsidRDefault="00092B0E" w:rsidP="007B4628">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103AA77" id="Pole tekstowe 2" o:spid="_x0000_s1026" alt="Opis wskaźnika ikona strzałki skierowanej grotem w dół, oznacza spadek liczby interwencji jednostek ochrony przeciwpożarowej w porównaniu z 2020 r." style="position:absolute;margin-left:-2.25pt;margin-top:55.8pt;width:147.75pt;height:117.75pt;z-index:25189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" fillcolor="#001d77" stroked="f">
                <v:stroke joinstyle="miter"/>
                <v:textbox>
                  <w:txbxContent>
                    <w:p w14:paraId="20B9CA25" w14:textId="495953CE" w:rsidR="00092B0E" w:rsidRPr="00F65A5A" w:rsidRDefault="00092B0E" w:rsidP="007B4628">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sz w:val="76"/>
                          <w:szCs w:val="76"/>
                        </w:rPr>
                        <w:sym w:font="Wingdings" w:char="F0F2"/>
                      </w:r>
                      <w:r w:rsidRPr="008E29A6">
                        <w:rPr>
                          <w:rStyle w:val="IkonawskanikaZnak"/>
                          <w:color w:val="FFFFFF" w:themeColor="background1"/>
                          <w:sz w:val="72"/>
                          <w:szCs w:val="72"/>
                        </w:rPr>
                        <w:t>0,6%</w:t>
                      </w:r>
                      <w:r w:rsidRPr="009B4D4C">
                        <w:rPr>
                          <w:rStyle w:val="WartowskanikaZnak"/>
                        </w:rPr>
                        <w:t xml:space="preserve"> </w:t>
                      </w:r>
                    </w:p>
                    <w:p w14:paraId="48D582A9" w14:textId="4D82A9A8" w:rsidR="00092B0E" w:rsidRPr="00BE3714" w:rsidRDefault="00092B0E" w:rsidP="008E29A6">
                      <w:pPr>
                        <w:spacing w:after="0" w:line="240" w:lineRule="auto"/>
                        <w:rPr>
                          <w:color w:val="FFFFFF" w:themeColor="background1"/>
                          <w:sz w:val="20"/>
                          <w:szCs w:val="20"/>
                        </w:rPr>
                      </w:pPr>
                      <w:r>
                        <w:rPr>
                          <w:sz w:val="20"/>
                          <w:szCs w:val="20"/>
                        </w:rPr>
                        <w:t>spadek</w:t>
                      </w:r>
                      <w:r w:rsidRPr="002057D1">
                        <w:rPr>
                          <w:sz w:val="20"/>
                          <w:szCs w:val="20"/>
                        </w:rPr>
                        <w:t xml:space="preserve"> liczby interwencji jednostek ochrony przeciwpożarowej w porównaniu z </w:t>
                      </w:r>
                      <w:r>
                        <w:rPr>
                          <w:sz w:val="20"/>
                          <w:szCs w:val="20"/>
                        </w:rPr>
                        <w:t>2020</w:t>
                      </w:r>
                      <w:r w:rsidRPr="002057D1">
                        <w:rPr>
                          <w:sz w:val="20"/>
                          <w:szCs w:val="20"/>
                        </w:rPr>
                        <w:t xml:space="preserve"> r.</w:t>
                      </w:r>
                    </w:p>
                    <w:p w14:paraId="3B75C178" w14:textId="77777777" w:rsidR="00092B0E" w:rsidRPr="007D605C" w:rsidRDefault="00092B0E" w:rsidP="007B4628">
                      <w:pPr>
                        <w:pStyle w:val="Opiswskanika"/>
                        <w:rPr>
                          <w:sz w:val="18"/>
                          <w:szCs w:val="20"/>
                        </w:rPr>
                      </w:pPr>
                    </w:p>
                  </w:txbxContent>
                </v:textbox>
                <w10:wrap type="square" anchorx="margin"/>
              </v:roundrect>
            </w:pict>
          </mc:Fallback>
        </mc:AlternateContent>
      </w:r>
      <w:r w:rsidR="002F4E90" w:rsidRPr="007E24B8">
        <w:rPr>
          <w:shd w:val="clear" w:color="auto" w:fill="FFFFFF"/>
        </w:rPr>
        <w:t>Dział</w:t>
      </w:r>
      <w:r w:rsidR="00B42733" w:rsidRPr="007E24B8">
        <w:rPr>
          <w:shd w:val="clear" w:color="auto" w:fill="FFFFFF"/>
        </w:rPr>
        <w:t>alność służb ratowniczych w 20</w:t>
      </w:r>
      <w:r w:rsidR="00F457F6" w:rsidRPr="007E24B8">
        <w:rPr>
          <w:shd w:val="clear" w:color="auto" w:fill="FFFFFF"/>
        </w:rPr>
        <w:t>21</w:t>
      </w:r>
      <w:r w:rsidR="002F4E90" w:rsidRPr="007E24B8">
        <w:rPr>
          <w:shd w:val="clear" w:color="auto" w:fill="FFFFFF"/>
        </w:rPr>
        <w:t xml:space="preserve"> r.</w:t>
      </w:r>
    </w:p>
    <w:p w14:paraId="53B1D772" w14:textId="6798A913" w:rsidR="000343D2" w:rsidRPr="007E24B8" w:rsidRDefault="007B4628" w:rsidP="0013107E">
      <w:pPr>
        <w:pStyle w:val="LID"/>
        <w:spacing w:after="0"/>
        <w:rPr>
          <w:rFonts w:cs="Arial"/>
          <w:color w:val="000000" w:themeColor="text1"/>
        </w:rPr>
      </w:pPr>
      <w:r w:rsidRPr="007E24B8">
        <w:rPr>
          <w:rFonts w:cs="Arial"/>
          <w:color w:val="000000" w:themeColor="text1"/>
        </w:rPr>
        <w:t>W 2021</w:t>
      </w:r>
      <w:r w:rsidR="002F4E90" w:rsidRPr="007E24B8">
        <w:rPr>
          <w:rFonts w:cs="Arial"/>
          <w:color w:val="000000" w:themeColor="text1"/>
        </w:rPr>
        <w:t xml:space="preserve"> r. jednostki ochrony przeciwpożarowej</w:t>
      </w:r>
      <w:r w:rsidR="00A22DEA" w:rsidRPr="007E24B8">
        <w:rPr>
          <w:rFonts w:cs="Arial"/>
          <w:color w:val="000000" w:themeColor="text1"/>
        </w:rPr>
        <w:t xml:space="preserve"> podjęły </w:t>
      </w:r>
      <w:r w:rsidR="00D750AE" w:rsidRPr="007E24B8">
        <w:rPr>
          <w:rFonts w:cs="Arial"/>
          <w:color w:val="000000" w:themeColor="text1"/>
        </w:rPr>
        <w:t>579,7</w:t>
      </w:r>
      <w:r w:rsidR="00FD59B0" w:rsidRPr="007E24B8">
        <w:rPr>
          <w:rFonts w:cs="Arial"/>
          <w:color w:val="000000" w:themeColor="text1"/>
        </w:rPr>
        <w:t xml:space="preserve"> tys. </w:t>
      </w:r>
      <w:r w:rsidR="005A1DE8" w:rsidRPr="007E24B8">
        <w:rPr>
          <w:rFonts w:cs="Arial"/>
          <w:color w:val="000000" w:themeColor="text1"/>
        </w:rPr>
        <w:t>działań</w:t>
      </w:r>
      <w:r w:rsidR="00ED2E8D" w:rsidRPr="007E24B8">
        <w:rPr>
          <w:rFonts w:cs="Arial"/>
          <w:color w:val="000000" w:themeColor="text1"/>
        </w:rPr>
        <w:t xml:space="preserve">. </w:t>
      </w:r>
      <w:r w:rsidR="00436709" w:rsidRPr="007E24B8">
        <w:rPr>
          <w:rFonts w:cs="Arial"/>
          <w:color w:val="000000" w:themeColor="text1"/>
        </w:rPr>
        <w:t xml:space="preserve">Interwencje </w:t>
      </w:r>
      <w:r w:rsidR="00312E71" w:rsidRPr="007E24B8">
        <w:rPr>
          <w:rFonts w:cs="Arial"/>
          <w:color w:val="000000" w:themeColor="text1"/>
        </w:rPr>
        <w:t xml:space="preserve">dotyczyły </w:t>
      </w:r>
      <w:r w:rsidR="00D750AE" w:rsidRPr="007E24B8">
        <w:rPr>
          <w:rFonts w:cs="Arial"/>
          <w:color w:val="000000" w:themeColor="text1"/>
        </w:rPr>
        <w:t>106,5</w:t>
      </w:r>
      <w:r w:rsidR="00FD59B0" w:rsidRPr="007E24B8">
        <w:rPr>
          <w:rFonts w:cs="Arial"/>
          <w:color w:val="000000" w:themeColor="text1"/>
        </w:rPr>
        <w:t xml:space="preserve"> tys. </w:t>
      </w:r>
      <w:r w:rsidR="002F4E90" w:rsidRPr="007E24B8">
        <w:rPr>
          <w:rFonts w:cs="Arial"/>
          <w:color w:val="000000" w:themeColor="text1"/>
        </w:rPr>
        <w:t xml:space="preserve">pożarów, </w:t>
      </w:r>
      <w:r w:rsidRPr="007E24B8">
        <w:rPr>
          <w:rFonts w:cs="Arial"/>
          <w:color w:val="000000" w:themeColor="text1"/>
        </w:rPr>
        <w:t>428,0</w:t>
      </w:r>
      <w:r w:rsidR="00FD59B0" w:rsidRPr="007E24B8">
        <w:rPr>
          <w:rFonts w:cs="Arial"/>
          <w:color w:val="000000" w:themeColor="text1"/>
        </w:rPr>
        <w:t xml:space="preserve"> tys.</w:t>
      </w:r>
      <w:r w:rsidR="000343D2" w:rsidRPr="007E24B8">
        <w:rPr>
          <w:rFonts w:cs="Arial"/>
          <w:color w:val="000000" w:themeColor="text1"/>
        </w:rPr>
        <w:t xml:space="preserve"> </w:t>
      </w:r>
      <w:r w:rsidR="00826C3A" w:rsidRPr="007E24B8">
        <w:rPr>
          <w:rFonts w:cs="Arial"/>
          <w:color w:val="000000" w:themeColor="text1"/>
        </w:rPr>
        <w:t>miejscowych</w:t>
      </w:r>
      <w:r w:rsidR="005A1DE8" w:rsidRPr="007E24B8">
        <w:rPr>
          <w:rFonts w:cs="Arial"/>
          <w:color w:val="000000" w:themeColor="text1"/>
        </w:rPr>
        <w:t xml:space="preserve"> </w:t>
      </w:r>
      <w:r w:rsidR="00312E71" w:rsidRPr="007E24B8">
        <w:rPr>
          <w:rFonts w:cs="Arial"/>
          <w:color w:val="000000" w:themeColor="text1"/>
        </w:rPr>
        <w:t>zagrożeń</w:t>
      </w:r>
      <w:r w:rsidR="005A1DE8" w:rsidRPr="007E24B8">
        <w:rPr>
          <w:rFonts w:cs="Arial"/>
          <w:color w:val="000000" w:themeColor="text1"/>
        </w:rPr>
        <w:t xml:space="preserve"> oraz </w:t>
      </w:r>
      <w:r w:rsidRPr="007E24B8">
        <w:rPr>
          <w:rFonts w:cs="Arial"/>
          <w:color w:val="000000" w:themeColor="text1"/>
        </w:rPr>
        <w:t>45,2</w:t>
      </w:r>
      <w:r w:rsidR="00E2194B" w:rsidRPr="007E24B8">
        <w:rPr>
          <w:rFonts w:cs="Arial"/>
          <w:color w:val="000000" w:themeColor="text1"/>
        </w:rPr>
        <w:t> </w:t>
      </w:r>
      <w:r w:rsidR="00FD59B0" w:rsidRPr="007E24B8">
        <w:rPr>
          <w:rFonts w:cs="Arial"/>
          <w:color w:val="000000" w:themeColor="text1"/>
        </w:rPr>
        <w:t>tys.</w:t>
      </w:r>
      <w:r w:rsidR="00F41B08" w:rsidRPr="007E24B8">
        <w:rPr>
          <w:rFonts w:cs="Arial"/>
          <w:color w:val="000000" w:themeColor="text1"/>
        </w:rPr>
        <w:t xml:space="preserve"> fałszywych </w:t>
      </w:r>
      <w:r w:rsidR="00E2194B" w:rsidRPr="007E24B8">
        <w:rPr>
          <w:rFonts w:cs="Arial"/>
          <w:color w:val="000000" w:themeColor="text1"/>
        </w:rPr>
        <w:t>alarmów</w:t>
      </w:r>
      <w:r w:rsidR="002F4E90" w:rsidRPr="007E24B8">
        <w:rPr>
          <w:rFonts w:cs="Arial"/>
          <w:color w:val="000000" w:themeColor="text1"/>
        </w:rPr>
        <w:t>.</w:t>
      </w:r>
    </w:p>
    <w:p w14:paraId="7A76B110" w14:textId="2A9BF897" w:rsidR="0040096B" w:rsidRPr="007E24B8" w:rsidRDefault="007D3DA5" w:rsidP="0013107E">
      <w:pPr>
        <w:pStyle w:val="LID"/>
        <w:spacing w:after="0"/>
        <w:rPr>
          <w:rFonts w:cs="Arial"/>
          <w:color w:val="000000" w:themeColor="text1"/>
        </w:rPr>
      </w:pPr>
      <w:r w:rsidRPr="007E24B8">
        <w:rPr>
          <w:rFonts w:cs="Arial"/>
          <w:color w:val="000000" w:themeColor="text1"/>
        </w:rPr>
        <w:t>Policji z</w:t>
      </w:r>
      <w:r w:rsidR="00657DA4" w:rsidRPr="007E24B8">
        <w:rPr>
          <w:rFonts w:cs="Arial"/>
          <w:color w:val="000000" w:themeColor="text1"/>
        </w:rPr>
        <w:t>ostał</w:t>
      </w:r>
      <w:r w:rsidR="005B5E12" w:rsidRPr="007E24B8">
        <w:rPr>
          <w:rFonts w:cs="Arial"/>
          <w:color w:val="000000" w:themeColor="text1"/>
        </w:rPr>
        <w:t>y</w:t>
      </w:r>
      <w:r w:rsidR="002F4E90" w:rsidRPr="007E24B8">
        <w:rPr>
          <w:rFonts w:cs="Arial"/>
          <w:color w:val="000000" w:themeColor="text1"/>
        </w:rPr>
        <w:t xml:space="preserve"> </w:t>
      </w:r>
      <w:r w:rsidRPr="007E24B8">
        <w:rPr>
          <w:rFonts w:cs="Arial"/>
          <w:color w:val="000000" w:themeColor="text1"/>
        </w:rPr>
        <w:t>zgłoszon</w:t>
      </w:r>
      <w:r w:rsidR="005B5E12" w:rsidRPr="007E24B8">
        <w:rPr>
          <w:rFonts w:cs="Arial"/>
          <w:color w:val="000000" w:themeColor="text1"/>
        </w:rPr>
        <w:t>e</w:t>
      </w:r>
      <w:r w:rsidRPr="007E24B8">
        <w:rPr>
          <w:rFonts w:cs="Arial"/>
          <w:color w:val="000000" w:themeColor="text1"/>
        </w:rPr>
        <w:t xml:space="preserve"> </w:t>
      </w:r>
      <w:r w:rsidR="001B0183" w:rsidRPr="007E24B8">
        <w:rPr>
          <w:rFonts w:cs="Arial"/>
          <w:color w:val="000000" w:themeColor="text1"/>
        </w:rPr>
        <w:t>422</w:t>
      </w:r>
      <w:r w:rsidRPr="007E24B8">
        <w:rPr>
          <w:rFonts w:cs="Arial"/>
          <w:color w:val="000000" w:themeColor="text1"/>
        </w:rPr>
        <w:t xml:space="preserve"> wypadk</w:t>
      </w:r>
      <w:r w:rsidR="00816777" w:rsidRPr="007E24B8">
        <w:rPr>
          <w:rFonts w:cs="Arial"/>
          <w:color w:val="000000" w:themeColor="text1"/>
        </w:rPr>
        <w:t>i</w:t>
      </w:r>
      <w:r w:rsidR="008B2939" w:rsidRPr="007E24B8">
        <w:rPr>
          <w:rFonts w:cs="Arial"/>
          <w:color w:val="000000" w:themeColor="text1"/>
        </w:rPr>
        <w:t xml:space="preserve"> tonięcia, w </w:t>
      </w:r>
      <w:r w:rsidR="002F4E90" w:rsidRPr="007E24B8">
        <w:rPr>
          <w:rFonts w:cs="Arial"/>
          <w:color w:val="000000" w:themeColor="text1"/>
        </w:rPr>
        <w:t xml:space="preserve">wyniku których śmierć poniosło </w:t>
      </w:r>
      <w:r w:rsidR="001B0183" w:rsidRPr="007E24B8">
        <w:rPr>
          <w:rFonts w:cs="Arial"/>
          <w:color w:val="000000" w:themeColor="text1"/>
        </w:rPr>
        <w:t>408</w:t>
      </w:r>
      <w:r w:rsidR="000322FE" w:rsidRPr="007E24B8">
        <w:rPr>
          <w:rFonts w:cs="Arial"/>
          <w:color w:val="000000" w:themeColor="text1"/>
        </w:rPr>
        <w:t xml:space="preserve"> </w:t>
      </w:r>
      <w:r w:rsidR="002F4E90" w:rsidRPr="007E24B8">
        <w:rPr>
          <w:rFonts w:cs="Arial"/>
          <w:color w:val="000000" w:themeColor="text1"/>
        </w:rPr>
        <w:t>osób</w:t>
      </w:r>
      <w:r w:rsidR="001800D9" w:rsidRPr="007E24B8">
        <w:rPr>
          <w:rFonts w:cs="Arial"/>
          <w:color w:val="000000" w:themeColor="text1"/>
        </w:rPr>
        <w:t>, w </w:t>
      </w:r>
      <w:r w:rsidR="00657DA4" w:rsidRPr="007E24B8">
        <w:rPr>
          <w:rFonts w:cs="Arial"/>
          <w:color w:val="000000" w:themeColor="text1"/>
        </w:rPr>
        <w:t xml:space="preserve">tym </w:t>
      </w:r>
      <w:r w:rsidR="00323DBD" w:rsidRPr="007E24B8">
        <w:rPr>
          <w:rFonts w:cs="Arial"/>
          <w:color w:val="000000" w:themeColor="text1"/>
        </w:rPr>
        <w:t>4</w:t>
      </w:r>
      <w:r w:rsidR="001B0183" w:rsidRPr="007E24B8">
        <w:rPr>
          <w:rFonts w:cs="Arial"/>
          <w:color w:val="000000" w:themeColor="text1"/>
        </w:rPr>
        <w:t>0</w:t>
      </w:r>
      <w:r w:rsidR="008B2939" w:rsidRPr="007E24B8">
        <w:rPr>
          <w:rFonts w:cs="Arial"/>
          <w:color w:val="000000" w:themeColor="text1"/>
        </w:rPr>
        <w:t> </w:t>
      </w:r>
      <w:r w:rsidR="00657DA4" w:rsidRPr="007E24B8">
        <w:rPr>
          <w:rFonts w:cs="Arial"/>
          <w:color w:val="000000" w:themeColor="text1"/>
        </w:rPr>
        <w:t>kobiet</w:t>
      </w:r>
      <w:r w:rsidR="002F4E90" w:rsidRPr="007E24B8">
        <w:rPr>
          <w:rFonts w:cs="Arial"/>
          <w:color w:val="000000" w:themeColor="text1"/>
        </w:rPr>
        <w:t>.</w:t>
      </w:r>
    </w:p>
    <w:p w14:paraId="3673B33E" w14:textId="325C26F2" w:rsidR="0040096B" w:rsidRPr="007E24B8" w:rsidRDefault="00672968" w:rsidP="00A746EC">
      <w:pPr>
        <w:pStyle w:val="LID"/>
        <w:spacing w:after="600"/>
        <w:rPr>
          <w:rFonts w:cs="Arial"/>
          <w:color w:val="000000" w:themeColor="text1"/>
        </w:rPr>
      </w:pPr>
      <w:r w:rsidRPr="007E24B8">
        <w:rPr>
          <w:rFonts w:cs="Arial"/>
          <w:color w:val="000000" w:themeColor="text1"/>
        </w:rPr>
        <w:t>Jednostki uprawnione do r</w:t>
      </w:r>
      <w:r w:rsidR="00323DBD" w:rsidRPr="007E24B8">
        <w:rPr>
          <w:rFonts w:cs="Arial"/>
          <w:color w:val="000000" w:themeColor="text1"/>
        </w:rPr>
        <w:t xml:space="preserve">atownictwa wodnego podjęły </w:t>
      </w:r>
      <w:r w:rsidR="001B0183" w:rsidRPr="007E24B8">
        <w:rPr>
          <w:rFonts w:cs="Arial"/>
          <w:color w:val="000000" w:themeColor="text1"/>
        </w:rPr>
        <w:t>1 581</w:t>
      </w:r>
      <w:r w:rsidRPr="007E24B8">
        <w:rPr>
          <w:rFonts w:cs="Arial"/>
          <w:color w:val="000000" w:themeColor="text1"/>
        </w:rPr>
        <w:t xml:space="preserve"> akcji rato</w:t>
      </w:r>
      <w:r w:rsidR="004B1B6C" w:rsidRPr="007E24B8">
        <w:rPr>
          <w:rFonts w:cs="Arial"/>
          <w:color w:val="000000" w:themeColor="text1"/>
        </w:rPr>
        <w:t>wnicz</w:t>
      </w:r>
      <w:r w:rsidR="00F94BBA" w:rsidRPr="007E24B8">
        <w:rPr>
          <w:rFonts w:cs="Arial"/>
          <w:color w:val="000000" w:themeColor="text1"/>
        </w:rPr>
        <w:t>ych na obszarach wodnych</w:t>
      </w:r>
      <w:r w:rsidRPr="007E24B8">
        <w:rPr>
          <w:rFonts w:cs="Arial"/>
          <w:color w:val="000000" w:themeColor="text1"/>
        </w:rPr>
        <w:t>.</w:t>
      </w:r>
    </w:p>
    <w:p w14:paraId="18870339" w14:textId="2490DBDF" w:rsidR="00E322DA" w:rsidRPr="007E24B8" w:rsidRDefault="002F4E90" w:rsidP="00C0743A">
      <w:pPr>
        <w:pStyle w:val="Nagwek1"/>
        <w:tabs>
          <w:tab w:val="left" w:pos="4725"/>
        </w:tabs>
        <w:spacing w:before="120"/>
        <w:rPr>
          <w:rFonts w:ascii="Fira Sans" w:hAnsi="Fira Sans"/>
          <w:b/>
          <w:szCs w:val="19"/>
        </w:rPr>
      </w:pPr>
      <w:r w:rsidRPr="007E24B8">
        <w:rPr>
          <w:rFonts w:ascii="Fira Sans" w:eastAsiaTheme="minorHAnsi" w:hAnsi="Fira Sans" w:cstheme="minorBidi"/>
          <w:b/>
          <w:bCs w:val="0"/>
          <w:noProof/>
          <w:szCs w:val="19"/>
        </w:rPr>
        <w:t>Ochrona przeciwpożarowa</w:t>
      </w:r>
    </w:p>
    <w:p w14:paraId="34C258BB" w14:textId="0B5BE318" w:rsidR="00AD5918" w:rsidRPr="007E24B8" w:rsidRDefault="002A65DC" w:rsidP="000439A1">
      <w:pPr>
        <w:rPr>
          <w:szCs w:val="19"/>
        </w:rPr>
      </w:pPr>
      <w:r w:rsidRPr="007E24B8">
        <w:rPr>
          <w:bCs/>
          <w:szCs w:val="19"/>
        </w:rPr>
        <w:t>W 202</w:t>
      </w:r>
      <w:r w:rsidR="007B4628" w:rsidRPr="007E24B8">
        <w:rPr>
          <w:bCs/>
          <w:szCs w:val="19"/>
        </w:rPr>
        <w:t>1</w:t>
      </w:r>
      <w:r w:rsidR="002F4E90" w:rsidRPr="007E24B8">
        <w:rPr>
          <w:bCs/>
          <w:szCs w:val="19"/>
        </w:rPr>
        <w:t xml:space="preserve"> r. na terenie całego kraju jednostki ochrony przeciwpożarowej interweniowały w</w:t>
      </w:r>
      <w:r w:rsidR="004546EE" w:rsidRPr="007E24B8">
        <w:rPr>
          <w:bCs/>
          <w:szCs w:val="19"/>
        </w:rPr>
        <w:t> </w:t>
      </w:r>
      <w:r w:rsidR="00D750AE" w:rsidRPr="007E24B8">
        <w:rPr>
          <w:bCs/>
          <w:szCs w:val="19"/>
        </w:rPr>
        <w:t>579,7</w:t>
      </w:r>
      <w:r w:rsidR="00DA6DDE" w:rsidRPr="007E24B8">
        <w:rPr>
          <w:bCs/>
          <w:szCs w:val="19"/>
        </w:rPr>
        <w:t> </w:t>
      </w:r>
      <w:r w:rsidR="002C5BB6" w:rsidRPr="007E24B8">
        <w:rPr>
          <w:bCs/>
          <w:szCs w:val="19"/>
        </w:rPr>
        <w:t>tys</w:t>
      </w:r>
      <w:r w:rsidR="00FD59B0" w:rsidRPr="007E24B8">
        <w:rPr>
          <w:bCs/>
          <w:szCs w:val="19"/>
        </w:rPr>
        <w:t>.</w:t>
      </w:r>
      <w:r w:rsidR="002F4E90" w:rsidRPr="007E24B8">
        <w:rPr>
          <w:bCs/>
          <w:szCs w:val="19"/>
        </w:rPr>
        <w:t xml:space="preserve"> zdarze</w:t>
      </w:r>
      <w:r w:rsidR="0031058E" w:rsidRPr="007E24B8">
        <w:rPr>
          <w:bCs/>
          <w:szCs w:val="19"/>
        </w:rPr>
        <w:t>ń</w:t>
      </w:r>
      <w:r w:rsidR="002F4E90" w:rsidRPr="007E24B8">
        <w:rPr>
          <w:bCs/>
          <w:szCs w:val="19"/>
        </w:rPr>
        <w:t xml:space="preserve"> (</w:t>
      </w:r>
      <w:r w:rsidR="00D750AE" w:rsidRPr="007E24B8">
        <w:rPr>
          <w:bCs/>
          <w:szCs w:val="19"/>
        </w:rPr>
        <w:t>spadek o 0,6</w:t>
      </w:r>
      <w:r w:rsidR="002F4E90" w:rsidRPr="007E24B8">
        <w:rPr>
          <w:bCs/>
          <w:szCs w:val="19"/>
        </w:rPr>
        <w:t xml:space="preserve">% </w:t>
      </w:r>
      <w:r w:rsidR="007A1FF0" w:rsidRPr="007E24B8">
        <w:rPr>
          <w:bCs/>
          <w:szCs w:val="19"/>
        </w:rPr>
        <w:t xml:space="preserve">w </w:t>
      </w:r>
      <w:r w:rsidR="00F94BBA" w:rsidRPr="007E24B8">
        <w:rPr>
          <w:bCs/>
          <w:szCs w:val="19"/>
        </w:rPr>
        <w:t xml:space="preserve">porównaniu z </w:t>
      </w:r>
      <w:r w:rsidR="007B4628" w:rsidRPr="007E24B8">
        <w:rPr>
          <w:bCs/>
          <w:szCs w:val="19"/>
        </w:rPr>
        <w:t>2020</w:t>
      </w:r>
      <w:r w:rsidR="00E6133B" w:rsidRPr="007E24B8">
        <w:rPr>
          <w:bCs/>
          <w:szCs w:val="19"/>
        </w:rPr>
        <w:t xml:space="preserve"> r.). </w:t>
      </w:r>
      <w:r w:rsidR="002F4E90" w:rsidRPr="007E24B8">
        <w:rPr>
          <w:szCs w:val="19"/>
        </w:rPr>
        <w:t xml:space="preserve">Najwięcej zdarzeń wymagających udziału </w:t>
      </w:r>
      <w:r w:rsidR="00AD41C0" w:rsidRPr="007E24B8">
        <w:rPr>
          <w:szCs w:val="19"/>
        </w:rPr>
        <w:t>tego typu</w:t>
      </w:r>
      <w:r w:rsidR="00AD5987" w:rsidRPr="007E24B8">
        <w:rPr>
          <w:szCs w:val="19"/>
        </w:rPr>
        <w:t xml:space="preserve"> </w:t>
      </w:r>
      <w:r w:rsidR="00A22B9E" w:rsidRPr="007E24B8">
        <w:rPr>
          <w:szCs w:val="19"/>
        </w:rPr>
        <w:t xml:space="preserve">jednostek </w:t>
      </w:r>
      <w:r w:rsidR="002F4E90" w:rsidRPr="007E24B8">
        <w:rPr>
          <w:szCs w:val="19"/>
        </w:rPr>
        <w:t xml:space="preserve">odnotowano w województwie </w:t>
      </w:r>
      <w:r w:rsidR="00AE1DCD" w:rsidRPr="007E24B8">
        <w:rPr>
          <w:szCs w:val="19"/>
        </w:rPr>
        <w:t>mazowieckim</w:t>
      </w:r>
      <w:r w:rsidR="00AD5987" w:rsidRPr="007E24B8">
        <w:rPr>
          <w:szCs w:val="19"/>
        </w:rPr>
        <w:t xml:space="preserve"> </w:t>
      </w:r>
      <w:r w:rsidR="00D750AE" w:rsidRPr="007E24B8">
        <w:rPr>
          <w:szCs w:val="19"/>
        </w:rPr>
        <w:t>(84</w:t>
      </w:r>
      <w:r w:rsidR="00D201AF" w:rsidRPr="007E24B8">
        <w:rPr>
          <w:szCs w:val="19"/>
        </w:rPr>
        <w:t>,0</w:t>
      </w:r>
      <w:r w:rsidR="00AD5987" w:rsidRPr="007E24B8">
        <w:rPr>
          <w:szCs w:val="19"/>
        </w:rPr>
        <w:t xml:space="preserve"> tys.)</w:t>
      </w:r>
      <w:r w:rsidR="002F4E90" w:rsidRPr="007E24B8">
        <w:rPr>
          <w:szCs w:val="19"/>
        </w:rPr>
        <w:t xml:space="preserve">, najmniej </w:t>
      </w:r>
      <w:r w:rsidR="004751F7" w:rsidRPr="007E24B8">
        <w:rPr>
          <w:szCs w:val="19"/>
        </w:rPr>
        <w:t>w </w:t>
      </w:r>
      <w:r w:rsidR="002F4E90" w:rsidRPr="007E24B8">
        <w:rPr>
          <w:szCs w:val="19"/>
        </w:rPr>
        <w:t>województwie podlaskim</w:t>
      </w:r>
      <w:r w:rsidR="00AD5987" w:rsidRPr="007E24B8">
        <w:rPr>
          <w:szCs w:val="19"/>
        </w:rPr>
        <w:t xml:space="preserve"> </w:t>
      </w:r>
      <w:r w:rsidR="00D750AE" w:rsidRPr="007E24B8">
        <w:rPr>
          <w:szCs w:val="19"/>
        </w:rPr>
        <w:t>(14,8</w:t>
      </w:r>
      <w:r w:rsidR="006A43E2" w:rsidRPr="007E24B8">
        <w:rPr>
          <w:szCs w:val="19"/>
        </w:rPr>
        <w:t> </w:t>
      </w:r>
      <w:r w:rsidR="00AD5987" w:rsidRPr="007E24B8">
        <w:rPr>
          <w:szCs w:val="19"/>
        </w:rPr>
        <w:t>tys.)</w:t>
      </w:r>
      <w:r w:rsidR="002F4E90" w:rsidRPr="007E24B8">
        <w:rPr>
          <w:szCs w:val="19"/>
        </w:rPr>
        <w:t>.</w:t>
      </w:r>
      <w:r w:rsidR="001E0877" w:rsidRPr="007E24B8">
        <w:rPr>
          <w:szCs w:val="19"/>
        </w:rPr>
        <w:t xml:space="preserve"> </w:t>
      </w:r>
      <w:r w:rsidR="008A5DEC" w:rsidRPr="007E24B8">
        <w:rPr>
          <w:szCs w:val="19"/>
        </w:rPr>
        <w:t>W</w:t>
      </w:r>
      <w:r w:rsidR="001E0877" w:rsidRPr="007E24B8">
        <w:t>skaźnik liczby zdarzeń wymagających udziału jednostek ochrony przeciwpożarowej, przypadających na 1 tys. ludności, najwyższą wartość osiąg</w:t>
      </w:r>
      <w:r w:rsidR="003F5888" w:rsidRPr="007E24B8">
        <w:t>nął w </w:t>
      </w:r>
      <w:r w:rsidR="002012A5" w:rsidRPr="007E24B8">
        <w:t xml:space="preserve">województwie </w:t>
      </w:r>
      <w:r w:rsidR="00303DF1" w:rsidRPr="007E24B8">
        <w:t>łódzkim</w:t>
      </w:r>
      <w:r w:rsidR="00D750AE" w:rsidRPr="007E24B8">
        <w:t xml:space="preserve"> (18,3</w:t>
      </w:r>
      <w:r w:rsidR="001E0877" w:rsidRPr="007E24B8">
        <w:t>), a najniższą w</w:t>
      </w:r>
      <w:r w:rsidR="00FF420F" w:rsidRPr="007E24B8">
        <w:t xml:space="preserve"> </w:t>
      </w:r>
      <w:r w:rsidR="00D750AE" w:rsidRPr="007E24B8">
        <w:t xml:space="preserve">województwie </w:t>
      </w:r>
      <w:r w:rsidR="00303DF1" w:rsidRPr="007E24B8">
        <w:t>podlaskim</w:t>
      </w:r>
      <w:r w:rsidR="00D750AE" w:rsidRPr="007E24B8">
        <w:t xml:space="preserve"> </w:t>
      </w:r>
      <w:r w:rsidR="00F43C85" w:rsidRPr="007E24B8">
        <w:t xml:space="preserve">i podkarpackim </w:t>
      </w:r>
      <w:r w:rsidR="00D750AE" w:rsidRPr="007E24B8">
        <w:t>(</w:t>
      </w:r>
      <w:r w:rsidR="00DD6AF2" w:rsidRPr="007E24B8">
        <w:t xml:space="preserve">po </w:t>
      </w:r>
      <w:r w:rsidR="00D750AE" w:rsidRPr="007E24B8">
        <w:t>12,7</w:t>
      </w:r>
      <w:r w:rsidR="001E0877" w:rsidRPr="007E24B8">
        <w:t>).</w:t>
      </w:r>
    </w:p>
    <w:p w14:paraId="5C376E5A" w14:textId="39B36717" w:rsidR="00E8117B" w:rsidRPr="007E24B8" w:rsidRDefault="00A746EC" w:rsidP="00BC7040">
      <w:pPr>
        <w:pStyle w:val="tytuwykresu"/>
        <w:rPr>
          <w:noProof/>
          <w:sz w:val="16"/>
          <w:shd w:val="clear" w:color="auto" w:fill="FFFFFF"/>
          <w:lang w:eastAsia="pl-PL"/>
        </w:rPr>
      </w:pPr>
      <w:r w:rsidRPr="007E24B8">
        <w:rPr>
          <w:noProof/>
          <w:lang w:eastAsia="pl-PL"/>
        </w:rPr>
        <w:drawing>
          <wp:anchor distT="0" distB="0" distL="114300" distR="114300" simplePos="0" relativeHeight="251916288" behindDoc="0" locked="0" layoutInCell="1" allowOverlap="1" wp14:anchorId="6C0F12C4" wp14:editId="644FC863">
            <wp:simplePos x="0" y="0"/>
            <wp:positionH relativeFrom="margin">
              <wp:posOffset>3810</wp:posOffset>
            </wp:positionH>
            <wp:positionV relativeFrom="paragraph">
              <wp:posOffset>358140</wp:posOffset>
            </wp:positionV>
            <wp:extent cx="4974590" cy="3876675"/>
            <wp:effectExtent l="0" t="0" r="0" b="9525"/>
            <wp:wrapSquare wrapText="bothSides"/>
            <wp:docPr id="60" name="Obraz 60" descr="Mapa pierwsza opisuje interwencje jednostek ochrony przeciwpożarowej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974590" cy="3876675"/>
                    </a:xfrm>
                    <a:prstGeom prst="rect">
                      <a:avLst/>
                    </a:prstGeom>
                    <a:noFill/>
                  </pic:spPr>
                </pic:pic>
              </a:graphicData>
            </a:graphic>
            <wp14:sizeRelH relativeFrom="page">
              <wp14:pctWidth>0</wp14:pctWidth>
            </wp14:sizeRelH>
            <wp14:sizeRelV relativeFrom="page">
              <wp14:pctHeight>0</wp14:pctHeight>
            </wp14:sizeRelV>
          </wp:anchor>
        </w:drawing>
      </w:r>
      <w:r w:rsidR="00326391" w:rsidRPr="007E24B8">
        <w:t>Mapa 1. Interwencje jednostek ochrony przeciwpożarowej</w:t>
      </w:r>
      <w:r w:rsidR="002012A5" w:rsidRPr="007E24B8">
        <w:t xml:space="preserve"> w 2021</w:t>
      </w:r>
      <w:r w:rsidR="00326391" w:rsidRPr="007E24B8">
        <w:t xml:space="preserve"> r</w:t>
      </w:r>
      <w:r w:rsidR="00326391" w:rsidRPr="007E24B8">
        <w:rPr>
          <w:sz w:val="18"/>
        </w:rPr>
        <w:t>.</w:t>
      </w:r>
    </w:p>
    <w:p w14:paraId="7D6C57FC" w14:textId="0B69B66F" w:rsidR="00C80D9B" w:rsidRPr="007E24B8" w:rsidRDefault="00326391" w:rsidP="00C80D9B">
      <w:pPr>
        <w:pStyle w:val="Akapitzlist"/>
        <w:spacing w:line="260" w:lineRule="exact"/>
        <w:ind w:left="0"/>
        <w:rPr>
          <w:sz w:val="16"/>
          <w:shd w:val="clear" w:color="auto" w:fill="FFFFFF"/>
        </w:rPr>
      </w:pPr>
      <w:r w:rsidRPr="007E24B8">
        <w:rPr>
          <w:sz w:val="16"/>
          <w:shd w:val="clear" w:color="auto" w:fill="FFFFFF"/>
        </w:rPr>
        <w:t>Źródło: dane Komendy Głównej Państwowej Straży Pożarnej.</w:t>
      </w:r>
    </w:p>
    <w:p w14:paraId="3F923010" w14:textId="40DA5AF7" w:rsidR="00387169" w:rsidRPr="007E24B8" w:rsidRDefault="005667FC" w:rsidP="00E5699F">
      <w:r w:rsidRPr="007E24B8">
        <w:rPr>
          <w:bCs/>
          <w:szCs w:val="19"/>
        </w:rPr>
        <w:t xml:space="preserve">Interwencje dotyczyły </w:t>
      </w:r>
      <w:r w:rsidR="002012A5" w:rsidRPr="007E24B8">
        <w:rPr>
          <w:bCs/>
          <w:szCs w:val="19"/>
        </w:rPr>
        <w:t>428,0</w:t>
      </w:r>
      <w:r w:rsidRPr="007E24B8">
        <w:rPr>
          <w:bCs/>
          <w:szCs w:val="19"/>
        </w:rPr>
        <w:t xml:space="preserve"> tys. miejscowych zagrożeń (o </w:t>
      </w:r>
      <w:r w:rsidR="002012A5" w:rsidRPr="007E24B8">
        <w:rPr>
          <w:bCs/>
          <w:szCs w:val="19"/>
        </w:rPr>
        <w:t>3,4% więcej niż w 2020</w:t>
      </w:r>
      <w:r w:rsidRPr="007E24B8">
        <w:rPr>
          <w:bCs/>
          <w:szCs w:val="19"/>
        </w:rPr>
        <w:t xml:space="preserve"> r.), </w:t>
      </w:r>
      <w:r w:rsidR="007A7E6B" w:rsidRPr="007E24B8">
        <w:rPr>
          <w:bCs/>
          <w:szCs w:val="19"/>
        </w:rPr>
        <w:t>106,5</w:t>
      </w:r>
      <w:r w:rsidRPr="007E24B8">
        <w:rPr>
          <w:bCs/>
          <w:szCs w:val="19"/>
        </w:rPr>
        <w:t xml:space="preserve"> tys. pożarów (o</w:t>
      </w:r>
      <w:r w:rsidR="007A7E6B" w:rsidRPr="007E24B8">
        <w:rPr>
          <w:bCs/>
          <w:szCs w:val="19"/>
        </w:rPr>
        <w:t xml:space="preserve"> 17,3% mniej)</w:t>
      </w:r>
      <w:r w:rsidRPr="007E24B8">
        <w:rPr>
          <w:bCs/>
          <w:szCs w:val="19"/>
        </w:rPr>
        <w:t xml:space="preserve"> oraz </w:t>
      </w:r>
      <w:r w:rsidR="002012A5" w:rsidRPr="007E24B8">
        <w:rPr>
          <w:bCs/>
          <w:szCs w:val="19"/>
        </w:rPr>
        <w:t>45,2</w:t>
      </w:r>
      <w:r w:rsidRPr="007E24B8">
        <w:rPr>
          <w:bCs/>
          <w:szCs w:val="19"/>
        </w:rPr>
        <w:t xml:space="preserve"> tys. fałszywych alarmów (o </w:t>
      </w:r>
      <w:r w:rsidR="00F457F6" w:rsidRPr="007E24B8">
        <w:rPr>
          <w:bCs/>
          <w:szCs w:val="19"/>
        </w:rPr>
        <w:t>11,3% więcej).</w:t>
      </w:r>
    </w:p>
    <w:p w14:paraId="0B5F8FBE" w14:textId="12E55A01" w:rsidR="004F217A" w:rsidRPr="007E24B8" w:rsidRDefault="00001D33" w:rsidP="00BC7040">
      <w:pPr>
        <w:pStyle w:val="tytuwykresu"/>
        <w:rPr>
          <w:sz w:val="18"/>
          <w:szCs w:val="18"/>
          <w:shd w:val="clear" w:color="auto" w:fill="FFFFFF"/>
        </w:rPr>
      </w:pPr>
      <w:r w:rsidRPr="007E24B8">
        <w:rPr>
          <w:noProof/>
          <w:shd w:val="clear" w:color="auto" w:fill="FFFFFF"/>
          <w:lang w:eastAsia="pl-PL"/>
        </w:rPr>
        <w:lastRenderedPageBreak/>
        <w:drawing>
          <wp:anchor distT="0" distB="0" distL="114300" distR="114300" simplePos="0" relativeHeight="251917312" behindDoc="0" locked="0" layoutInCell="1" allowOverlap="1" wp14:anchorId="520A5293" wp14:editId="1AFBB3C3">
            <wp:simplePos x="0" y="0"/>
            <wp:positionH relativeFrom="margin">
              <wp:align>center</wp:align>
            </wp:positionH>
            <wp:positionV relativeFrom="paragraph">
              <wp:posOffset>195414</wp:posOffset>
            </wp:positionV>
            <wp:extent cx="5133340" cy="1048385"/>
            <wp:effectExtent l="0" t="0" r="0" b="0"/>
            <wp:wrapTopAndBottom/>
            <wp:docPr id="519" name="Obraz 519" descr="Wykres pierwszy przedstawia zdarzenia z udziałem jednostek ochrony przeciwpożarowej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3340" cy="1048385"/>
                    </a:xfrm>
                    <a:prstGeom prst="rect">
                      <a:avLst/>
                    </a:prstGeom>
                    <a:noFill/>
                  </pic:spPr>
                </pic:pic>
              </a:graphicData>
            </a:graphic>
            <wp14:sizeRelH relativeFrom="page">
              <wp14:pctWidth>0</wp14:pctWidth>
            </wp14:sizeRelH>
            <wp14:sizeRelV relativeFrom="page">
              <wp14:pctHeight>0</wp14:pctHeight>
            </wp14:sizeRelV>
          </wp:anchor>
        </w:drawing>
      </w:r>
      <w:r w:rsidR="00993AC9" w:rsidRPr="007E24B8">
        <w:rPr>
          <w:shd w:val="clear" w:color="auto" w:fill="FFFFFF"/>
        </w:rPr>
        <w:t>Wykres 1. Zdarzenia z udziałem jednostek ochrony przeciwpożaro</w:t>
      </w:r>
      <w:r w:rsidR="009B1EE5" w:rsidRPr="007E24B8">
        <w:rPr>
          <w:shd w:val="clear" w:color="auto" w:fill="FFFFFF"/>
        </w:rPr>
        <w:t>wej</w:t>
      </w:r>
      <w:r w:rsidR="00D576B6" w:rsidRPr="007E24B8">
        <w:rPr>
          <w:shd w:val="clear" w:color="auto" w:fill="FFFFFF"/>
        </w:rPr>
        <w:t xml:space="preserve"> w 202</w:t>
      </w:r>
      <w:r w:rsidR="00F457F6" w:rsidRPr="007E24B8">
        <w:rPr>
          <w:shd w:val="clear" w:color="auto" w:fill="FFFFFF"/>
        </w:rPr>
        <w:t>1</w:t>
      </w:r>
      <w:r w:rsidR="00D16A6C" w:rsidRPr="007E24B8">
        <w:rPr>
          <w:shd w:val="clear" w:color="auto" w:fill="FFFFFF"/>
        </w:rPr>
        <w:t xml:space="preserve"> r</w:t>
      </w:r>
      <w:r w:rsidR="00D16A6C" w:rsidRPr="007E24B8">
        <w:rPr>
          <w:sz w:val="18"/>
          <w:szCs w:val="18"/>
          <w:shd w:val="clear" w:color="auto" w:fill="FFFFFF"/>
        </w:rPr>
        <w:t>.</w:t>
      </w:r>
    </w:p>
    <w:p w14:paraId="42E68757" w14:textId="03BA9D14" w:rsidR="00C07A23" w:rsidRPr="007E24B8" w:rsidRDefault="00385133" w:rsidP="007B6CE5">
      <w:pPr>
        <w:pStyle w:val="Akapitzlist"/>
        <w:spacing w:line="260" w:lineRule="exact"/>
        <w:ind w:left="0"/>
        <w:rPr>
          <w:sz w:val="16"/>
          <w:shd w:val="clear" w:color="auto" w:fill="FFFFFF"/>
        </w:rPr>
      </w:pPr>
      <w:r w:rsidRPr="007E24B8">
        <w:rPr>
          <w:noProof/>
          <w:sz w:val="16"/>
          <w:shd w:val="clear" w:color="auto" w:fill="FFFFFF"/>
          <w:lang w:eastAsia="pl-PL"/>
        </w:rPr>
        <mc:AlternateContent>
          <mc:Choice Requires="wps">
            <w:drawing>
              <wp:anchor distT="45720" distB="45720" distL="114300" distR="114300" simplePos="0" relativeHeight="251758592" behindDoc="1" locked="0" layoutInCell="1" allowOverlap="1" wp14:anchorId="583EB0A7" wp14:editId="5540111E">
                <wp:simplePos x="0" y="0"/>
                <wp:positionH relativeFrom="page">
                  <wp:posOffset>5645150</wp:posOffset>
                </wp:positionH>
                <wp:positionV relativeFrom="paragraph">
                  <wp:posOffset>1150155</wp:posOffset>
                </wp:positionV>
                <wp:extent cx="1772920" cy="699135"/>
                <wp:effectExtent l="0" t="0" r="0" b="5715"/>
                <wp:wrapTight wrapText="bothSides">
                  <wp:wrapPolygon edited="0">
                    <wp:start x="696" y="0"/>
                    <wp:lineTo x="696" y="21188"/>
                    <wp:lineTo x="20888" y="21188"/>
                    <wp:lineTo x="20888" y="0"/>
                    <wp:lineTo x="696" y="0"/>
                  </wp:wrapPolygon>
                </wp:wrapTight>
                <wp:docPr id="14" name="Pole tekstowe 2" descr="W 2021 r. 96,1% wszystkich pożarów zostało zakwalifikowanych jako pożary mał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699135"/>
                        </a:xfrm>
                        <a:prstGeom prst="rect">
                          <a:avLst/>
                        </a:prstGeom>
                        <a:noFill/>
                        <a:ln w="9525">
                          <a:noFill/>
                          <a:miter lim="800000"/>
                          <a:headEnd/>
                          <a:tailEnd/>
                        </a:ln>
                      </wps:spPr>
                      <wps:txbx>
                        <w:txbxContent>
                          <w:p w14:paraId="00D8CF23" w14:textId="1D4FE338" w:rsidR="00092B0E" w:rsidRDefault="00092B0E" w:rsidP="00D83E3E">
                            <w:pPr>
                              <w:pStyle w:val="tekstzboku"/>
                            </w:pPr>
                            <w:r>
                              <w:t>W 2021</w:t>
                            </w:r>
                            <w:r w:rsidRPr="00DA6DDE">
                              <w:t xml:space="preserve"> r. </w:t>
                            </w:r>
                            <w:r>
                              <w:t>96,1% wszystkich pożarów zostało zakwalifikowanych jako pożary małe</w:t>
                            </w:r>
                          </w:p>
                          <w:p w14:paraId="188F2FFC" w14:textId="77777777" w:rsidR="00092B0E" w:rsidRDefault="00092B0E" w:rsidP="00D83E3E">
                            <w:pPr>
                              <w:pStyle w:val="tekstzboku"/>
                            </w:pPr>
                          </w:p>
                          <w:p w14:paraId="483087DA" w14:textId="77777777" w:rsidR="00092B0E" w:rsidRDefault="00092B0E" w:rsidP="00D83E3E">
                            <w:pPr>
                              <w:pStyle w:val="tekstzboku"/>
                            </w:pPr>
                          </w:p>
                          <w:p w14:paraId="08D8891B" w14:textId="77777777" w:rsidR="00092B0E" w:rsidRDefault="00092B0E" w:rsidP="00D83E3E">
                            <w:pPr>
                              <w:pStyle w:val="tekstzboku"/>
                            </w:pPr>
                          </w:p>
                          <w:p w14:paraId="761096F0" w14:textId="77777777" w:rsidR="00092B0E" w:rsidRDefault="00092B0E" w:rsidP="00D83E3E">
                            <w:pPr>
                              <w:pStyle w:val="tekstzboku"/>
                            </w:pPr>
                          </w:p>
                          <w:p w14:paraId="757B75FC" w14:textId="77777777" w:rsidR="00092B0E" w:rsidRDefault="00092B0E" w:rsidP="00D83E3E">
                            <w:pPr>
                              <w:pStyle w:val="tekstzboku"/>
                            </w:pPr>
                          </w:p>
                          <w:p w14:paraId="1C6A4E0B" w14:textId="77777777" w:rsidR="00092B0E" w:rsidRDefault="00092B0E" w:rsidP="00D83E3E">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EB0A7" id="_x0000_t202" coordsize="21600,21600" o:spt="202" path="m,l,21600r21600,l21600,xe">
                <v:stroke joinstyle="miter"/>
                <v:path gradientshapeok="t" o:connecttype="rect"/>
              </v:shapetype>
              <v:shape id="_x0000_s1027" type="#_x0000_t202" alt="W 2021 r. 96,1% wszystkich pożarów zostało zakwalifikowanych jako pożary małe" style="position:absolute;margin-left:444.5pt;margin-top:90.55pt;width:139.6pt;height:55.05pt;z-index:-251557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" filled="f" stroked="f">
                <v:textbox>
                  <w:txbxContent>
                    <w:p w14:paraId="00D8CF23" w14:textId="1D4FE338" w:rsidR="00092B0E" w:rsidRDefault="00092B0E" w:rsidP="00D83E3E">
                      <w:pPr>
                        <w:pStyle w:val="tekstzboku"/>
                      </w:pPr>
                      <w:r>
                        <w:t>W 2021</w:t>
                      </w:r>
                      <w:r w:rsidRPr="00DA6DDE">
                        <w:t xml:space="preserve"> r. </w:t>
                      </w:r>
                      <w:r>
                        <w:t>96,1% wszystkich pożarów zostało zakwalifikowanych jako pożary małe</w:t>
                      </w:r>
                    </w:p>
                    <w:p w14:paraId="188F2FFC" w14:textId="77777777" w:rsidR="00092B0E" w:rsidRDefault="00092B0E" w:rsidP="00D83E3E">
                      <w:pPr>
                        <w:pStyle w:val="tekstzboku"/>
                      </w:pPr>
                    </w:p>
                    <w:p w14:paraId="483087DA" w14:textId="77777777" w:rsidR="00092B0E" w:rsidRDefault="00092B0E" w:rsidP="00D83E3E">
                      <w:pPr>
                        <w:pStyle w:val="tekstzboku"/>
                      </w:pPr>
                    </w:p>
                    <w:p w14:paraId="08D8891B" w14:textId="77777777" w:rsidR="00092B0E" w:rsidRDefault="00092B0E" w:rsidP="00D83E3E">
                      <w:pPr>
                        <w:pStyle w:val="tekstzboku"/>
                      </w:pPr>
                    </w:p>
                    <w:p w14:paraId="761096F0" w14:textId="77777777" w:rsidR="00092B0E" w:rsidRDefault="00092B0E" w:rsidP="00D83E3E">
                      <w:pPr>
                        <w:pStyle w:val="tekstzboku"/>
                      </w:pPr>
                    </w:p>
                    <w:p w14:paraId="757B75FC" w14:textId="77777777" w:rsidR="00092B0E" w:rsidRDefault="00092B0E" w:rsidP="00D83E3E">
                      <w:pPr>
                        <w:pStyle w:val="tekstzboku"/>
                      </w:pPr>
                    </w:p>
                    <w:p w14:paraId="1C6A4E0B" w14:textId="77777777" w:rsidR="00092B0E" w:rsidRDefault="00092B0E" w:rsidP="00D83E3E">
                      <w:pPr>
                        <w:pStyle w:val="tekstzboku"/>
                      </w:pPr>
                    </w:p>
                  </w:txbxContent>
                </v:textbox>
                <w10:wrap type="tight" anchorx="page"/>
              </v:shape>
            </w:pict>
          </mc:Fallback>
        </mc:AlternateContent>
      </w:r>
      <w:r w:rsidR="00993AC9" w:rsidRPr="007E24B8">
        <w:rPr>
          <w:sz w:val="16"/>
          <w:shd w:val="clear" w:color="auto" w:fill="FFFFFF"/>
        </w:rPr>
        <w:t>Źródło: dane Komendy Głównej Państwowej Straży Pożarnej.</w:t>
      </w:r>
    </w:p>
    <w:p w14:paraId="31A93ABB" w14:textId="63C757A7" w:rsidR="00AB49D0" w:rsidRPr="007E24B8" w:rsidRDefault="00E96787" w:rsidP="00D57D9D">
      <w:r w:rsidRPr="007E24B8">
        <w:t>Klasyfikując pożary ze względu na wielkość</w:t>
      </w:r>
      <w:r w:rsidR="00D9158A" w:rsidRPr="007E24B8">
        <w:t xml:space="preserve">, największy udział miały pożary małe </w:t>
      </w:r>
      <w:r w:rsidR="009B4D4C" w:rsidRPr="007E24B8">
        <w:t xml:space="preserve">– </w:t>
      </w:r>
      <w:r w:rsidR="007A7E6B" w:rsidRPr="007E24B8">
        <w:t>102,3</w:t>
      </w:r>
      <w:r w:rsidR="00D9158A" w:rsidRPr="007E24B8">
        <w:t xml:space="preserve"> tys.</w:t>
      </w:r>
      <w:r w:rsidR="009B4D4C" w:rsidRPr="007E24B8">
        <w:t xml:space="preserve"> (</w:t>
      </w:r>
      <w:r w:rsidR="00D9158A" w:rsidRPr="007E24B8">
        <w:t xml:space="preserve">co stanowiło </w:t>
      </w:r>
      <w:r w:rsidR="007A7E6B" w:rsidRPr="007E24B8">
        <w:t>96,1</w:t>
      </w:r>
      <w:r w:rsidR="00D9158A" w:rsidRPr="007E24B8">
        <w:t>% ogółu pożarów</w:t>
      </w:r>
      <w:r w:rsidR="009B4D4C" w:rsidRPr="007E24B8">
        <w:t>)</w:t>
      </w:r>
      <w:r w:rsidR="00D9158A" w:rsidRPr="007E24B8">
        <w:t xml:space="preserve">, </w:t>
      </w:r>
      <w:r w:rsidR="007A7E6B" w:rsidRPr="007E24B8">
        <w:t>natomiast 78</w:t>
      </w:r>
      <w:r w:rsidR="003A7255" w:rsidRPr="007E24B8">
        <w:t xml:space="preserve"> przypadków pożarów zakwalif</w:t>
      </w:r>
      <w:r w:rsidR="003E3C41" w:rsidRPr="007E24B8">
        <w:t>ikowano jako pożary bardz</w:t>
      </w:r>
      <w:r w:rsidR="00922B3B" w:rsidRPr="007E24B8">
        <w:t>o duże.</w:t>
      </w:r>
    </w:p>
    <w:p w14:paraId="4040A3F1" w14:textId="79BE323D" w:rsidR="00C578E1" w:rsidRPr="007E24B8" w:rsidRDefault="00046AD7" w:rsidP="00381E8C">
      <w:r w:rsidRPr="007E24B8">
        <w:rPr>
          <w:noProof/>
          <w:sz w:val="16"/>
          <w:shd w:val="clear" w:color="auto" w:fill="FFFFFF"/>
          <w:lang w:eastAsia="pl-PL"/>
        </w:rPr>
        <mc:AlternateContent>
          <mc:Choice Requires="wps">
            <w:drawing>
              <wp:anchor distT="45720" distB="45720" distL="114300" distR="114300" simplePos="0" relativeHeight="251852800" behindDoc="1" locked="0" layoutInCell="1" allowOverlap="1" wp14:anchorId="7E38A894" wp14:editId="448F202A">
                <wp:simplePos x="0" y="0"/>
                <wp:positionH relativeFrom="page">
                  <wp:posOffset>5685155</wp:posOffset>
                </wp:positionH>
                <wp:positionV relativeFrom="paragraph">
                  <wp:posOffset>944342</wp:posOffset>
                </wp:positionV>
                <wp:extent cx="1772920" cy="1152525"/>
                <wp:effectExtent l="0" t="0" r="0" b="0"/>
                <wp:wrapTight wrapText="bothSides">
                  <wp:wrapPolygon edited="0">
                    <wp:start x="696" y="0"/>
                    <wp:lineTo x="696" y="21064"/>
                    <wp:lineTo x="20888" y="21064"/>
                    <wp:lineTo x="20888" y="0"/>
                    <wp:lineTo x="696" y="0"/>
                  </wp:wrapPolygon>
                </wp:wrapTight>
                <wp:docPr id="621" name="Pole tekstowe 2" descr="Najczęstszymi zagrożeniami miejscowymi wymagającymi udziału jednostek ochrony przeciwpożarowej, były zdarzenia medyczne (30,8% przypadk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152525"/>
                        </a:xfrm>
                        <a:prstGeom prst="rect">
                          <a:avLst/>
                        </a:prstGeom>
                        <a:noFill/>
                        <a:ln w="9525">
                          <a:noFill/>
                          <a:miter lim="800000"/>
                          <a:headEnd/>
                          <a:tailEnd/>
                        </a:ln>
                      </wps:spPr>
                      <wps:txbx>
                        <w:txbxContent>
                          <w:p w14:paraId="16CA0533" w14:textId="4532CB0E" w:rsidR="00092B0E" w:rsidRDefault="00092B0E" w:rsidP="00195DAF">
                            <w:pPr>
                              <w:pStyle w:val="tekstzboku"/>
                            </w:pPr>
                            <w:r>
                              <w:t>Najczęstszymi zagrożeniami miejscowymi wymagającymi udziału jednostek ochrony przeciwpożarowej, były zdarzenia medyczne (30,8% przypadków)</w:t>
                            </w:r>
                          </w:p>
                          <w:p w14:paraId="5F362C99" w14:textId="77777777" w:rsidR="00092B0E" w:rsidRDefault="00092B0E" w:rsidP="00195DAF">
                            <w:pPr>
                              <w:pStyle w:val="tekstzboku"/>
                            </w:pPr>
                          </w:p>
                          <w:p w14:paraId="3C59D6D4" w14:textId="77777777" w:rsidR="00092B0E" w:rsidRDefault="00092B0E" w:rsidP="00195DAF">
                            <w:pPr>
                              <w:pStyle w:val="tekstzboku"/>
                            </w:pPr>
                          </w:p>
                          <w:p w14:paraId="5D935669" w14:textId="77777777" w:rsidR="00092B0E" w:rsidRDefault="00092B0E" w:rsidP="00195DAF">
                            <w:pPr>
                              <w:pStyle w:val="tekstzboku"/>
                            </w:pPr>
                          </w:p>
                          <w:p w14:paraId="7866DA59" w14:textId="77777777" w:rsidR="00092B0E" w:rsidRDefault="00092B0E" w:rsidP="00195DAF">
                            <w:pPr>
                              <w:pStyle w:val="tekstzboku"/>
                            </w:pPr>
                          </w:p>
                          <w:p w14:paraId="1CD3913A" w14:textId="77777777" w:rsidR="00092B0E" w:rsidRDefault="00092B0E" w:rsidP="00195DAF">
                            <w:pPr>
                              <w:pStyle w:val="tekstzboku"/>
                            </w:pPr>
                          </w:p>
                          <w:p w14:paraId="7B773283" w14:textId="77777777" w:rsidR="00092B0E" w:rsidRDefault="00092B0E" w:rsidP="00195DAF">
                            <w:pPr>
                              <w:pStyle w:val="tekstzboku"/>
                            </w:pPr>
                          </w:p>
                          <w:p w14:paraId="26D9C0A1" w14:textId="77777777" w:rsidR="00092B0E" w:rsidRDefault="00092B0E" w:rsidP="00195DAF">
                            <w:pPr>
                              <w:pStyle w:val="tekstzboku"/>
                            </w:pPr>
                          </w:p>
                          <w:p w14:paraId="0ABFAFD7" w14:textId="77777777" w:rsidR="00092B0E" w:rsidRDefault="00092B0E" w:rsidP="00195DAF">
                            <w:pPr>
                              <w:pStyle w:val="tekstzboku"/>
                            </w:pPr>
                          </w:p>
                          <w:p w14:paraId="76C98C4A" w14:textId="77777777" w:rsidR="00092B0E" w:rsidRDefault="00092B0E" w:rsidP="00195DAF">
                            <w:pPr>
                              <w:pStyle w:val="tekstzboku"/>
                            </w:pPr>
                          </w:p>
                          <w:p w14:paraId="2D17F423" w14:textId="77777777" w:rsidR="00092B0E" w:rsidRDefault="00092B0E" w:rsidP="00195DAF">
                            <w:pPr>
                              <w:pStyle w:val="tekstzboku"/>
                            </w:pPr>
                          </w:p>
                          <w:p w14:paraId="0AFDA2EF" w14:textId="77777777" w:rsidR="00092B0E" w:rsidRDefault="00092B0E" w:rsidP="00195DAF">
                            <w:pPr>
                              <w:pStyle w:val="tekstzboku"/>
                            </w:pPr>
                          </w:p>
                          <w:p w14:paraId="3F60517D" w14:textId="77777777" w:rsidR="00092B0E" w:rsidRDefault="00092B0E" w:rsidP="00195DA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A894" id="_x0000_s1028" type="#_x0000_t202" alt="Najczęstszymi zagrożeniami miejscowymi wymagającymi udziału jednostek ochrony przeciwpożarowej, były zdarzenia medyczne (30,8% przypadków)" style="position:absolute;margin-left:447.65pt;margin-top:74.35pt;width:139.6pt;height:90.75pt;z-index:-251463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" filled="f" stroked="f">
                <v:textbox>
                  <w:txbxContent>
                    <w:p w14:paraId="16CA0533" w14:textId="4532CB0E" w:rsidR="00092B0E" w:rsidRDefault="00092B0E" w:rsidP="00195DAF">
                      <w:pPr>
                        <w:pStyle w:val="tekstzboku"/>
                      </w:pPr>
                      <w:r>
                        <w:t>Najczęstszymi zagrożeniami miejscowymi wymagającymi udziału jednostek ochrony przeciwpożarowej, były zdarzenia medyczne (30,8% przypadków)</w:t>
                      </w:r>
                    </w:p>
                    <w:p w14:paraId="5F362C99" w14:textId="77777777" w:rsidR="00092B0E" w:rsidRDefault="00092B0E" w:rsidP="00195DAF">
                      <w:pPr>
                        <w:pStyle w:val="tekstzboku"/>
                      </w:pPr>
                    </w:p>
                    <w:p w14:paraId="3C59D6D4" w14:textId="77777777" w:rsidR="00092B0E" w:rsidRDefault="00092B0E" w:rsidP="00195DAF">
                      <w:pPr>
                        <w:pStyle w:val="tekstzboku"/>
                      </w:pPr>
                    </w:p>
                    <w:p w14:paraId="5D935669" w14:textId="77777777" w:rsidR="00092B0E" w:rsidRDefault="00092B0E" w:rsidP="00195DAF">
                      <w:pPr>
                        <w:pStyle w:val="tekstzboku"/>
                      </w:pPr>
                    </w:p>
                    <w:p w14:paraId="7866DA59" w14:textId="77777777" w:rsidR="00092B0E" w:rsidRDefault="00092B0E" w:rsidP="00195DAF">
                      <w:pPr>
                        <w:pStyle w:val="tekstzboku"/>
                      </w:pPr>
                    </w:p>
                    <w:p w14:paraId="1CD3913A" w14:textId="77777777" w:rsidR="00092B0E" w:rsidRDefault="00092B0E" w:rsidP="00195DAF">
                      <w:pPr>
                        <w:pStyle w:val="tekstzboku"/>
                      </w:pPr>
                    </w:p>
                    <w:p w14:paraId="7B773283" w14:textId="77777777" w:rsidR="00092B0E" w:rsidRDefault="00092B0E" w:rsidP="00195DAF">
                      <w:pPr>
                        <w:pStyle w:val="tekstzboku"/>
                      </w:pPr>
                    </w:p>
                    <w:p w14:paraId="26D9C0A1" w14:textId="77777777" w:rsidR="00092B0E" w:rsidRDefault="00092B0E" w:rsidP="00195DAF">
                      <w:pPr>
                        <w:pStyle w:val="tekstzboku"/>
                      </w:pPr>
                    </w:p>
                    <w:p w14:paraId="0ABFAFD7" w14:textId="77777777" w:rsidR="00092B0E" w:rsidRDefault="00092B0E" w:rsidP="00195DAF">
                      <w:pPr>
                        <w:pStyle w:val="tekstzboku"/>
                      </w:pPr>
                    </w:p>
                    <w:p w14:paraId="76C98C4A" w14:textId="77777777" w:rsidR="00092B0E" w:rsidRDefault="00092B0E" w:rsidP="00195DAF">
                      <w:pPr>
                        <w:pStyle w:val="tekstzboku"/>
                      </w:pPr>
                    </w:p>
                    <w:p w14:paraId="2D17F423" w14:textId="77777777" w:rsidR="00092B0E" w:rsidRDefault="00092B0E" w:rsidP="00195DAF">
                      <w:pPr>
                        <w:pStyle w:val="tekstzboku"/>
                      </w:pPr>
                    </w:p>
                    <w:p w14:paraId="0AFDA2EF" w14:textId="77777777" w:rsidR="00092B0E" w:rsidRDefault="00092B0E" w:rsidP="00195DAF">
                      <w:pPr>
                        <w:pStyle w:val="tekstzboku"/>
                      </w:pPr>
                    </w:p>
                    <w:p w14:paraId="3F60517D" w14:textId="77777777" w:rsidR="00092B0E" w:rsidRDefault="00092B0E" w:rsidP="00195DAF">
                      <w:pPr>
                        <w:pStyle w:val="tekstzboku"/>
                      </w:pPr>
                    </w:p>
                  </w:txbxContent>
                </v:textbox>
                <w10:wrap type="tight" anchorx="page"/>
              </v:shape>
            </w:pict>
          </mc:Fallback>
        </mc:AlternateContent>
      </w:r>
      <w:r w:rsidR="00D16B8B" w:rsidRPr="007E24B8">
        <w:t>Wskaźnik liczby miejscowych zagrożeń wymagających udziału jednostek ochrony przeciwpożarowej, przypadających na 1 tys. ludności, najwyższą wartość osi</w:t>
      </w:r>
      <w:r w:rsidR="001C2EE8" w:rsidRPr="007E24B8">
        <w:t xml:space="preserve">ągnął w województwie </w:t>
      </w:r>
      <w:r w:rsidR="00303DF1" w:rsidRPr="007E24B8">
        <w:t>łódzkim (14,2</w:t>
      </w:r>
      <w:r w:rsidR="00D16B8B" w:rsidRPr="007E24B8">
        <w:t>), a na</w:t>
      </w:r>
      <w:r w:rsidR="007A7E6B" w:rsidRPr="007E24B8">
        <w:t>jniższą w województwie podlaskim (9,4</w:t>
      </w:r>
      <w:r w:rsidR="00D16B8B" w:rsidRPr="007E24B8">
        <w:t xml:space="preserve">). </w:t>
      </w:r>
      <w:r w:rsidR="00C23D02" w:rsidRPr="007E24B8">
        <w:t xml:space="preserve">Najczęściej występującymi miejscowymi zagrożeniami </w:t>
      </w:r>
      <w:r w:rsidR="0031058E" w:rsidRPr="007E24B8">
        <w:t xml:space="preserve">wymagającymi interwencji jednostek ochrony przeciwpożarowej </w:t>
      </w:r>
      <w:r w:rsidR="00C23D02" w:rsidRPr="007E24B8">
        <w:t xml:space="preserve">były </w:t>
      </w:r>
      <w:r w:rsidR="00931877" w:rsidRPr="007E24B8">
        <w:t xml:space="preserve">zdarzenia </w:t>
      </w:r>
      <w:r w:rsidR="001C2EE8" w:rsidRPr="007E24B8">
        <w:t xml:space="preserve">medyczne </w:t>
      </w:r>
      <w:r w:rsidR="00931877" w:rsidRPr="007E24B8">
        <w:t>(</w:t>
      </w:r>
      <w:r w:rsidR="007A7E6B" w:rsidRPr="007E24B8">
        <w:t>93,7</w:t>
      </w:r>
      <w:r w:rsidR="00FD59B0" w:rsidRPr="007E24B8">
        <w:t xml:space="preserve"> tys</w:t>
      </w:r>
      <w:r w:rsidR="00363C90" w:rsidRPr="007E24B8">
        <w:t>.)</w:t>
      </w:r>
      <w:r w:rsidR="000B3134" w:rsidRPr="007E24B8">
        <w:t xml:space="preserve">. Ich liczba w porównaniu z </w:t>
      </w:r>
      <w:r w:rsidR="00917CC8" w:rsidRPr="007E24B8">
        <w:t>2020</w:t>
      </w:r>
      <w:r w:rsidR="000B3134" w:rsidRPr="007E24B8">
        <w:t xml:space="preserve"> r. spadła</w:t>
      </w:r>
      <w:r w:rsidR="007A7E6B" w:rsidRPr="007E24B8">
        <w:t xml:space="preserve"> o </w:t>
      </w:r>
      <w:r w:rsidR="0051288A" w:rsidRPr="007E24B8">
        <w:t>28</w:t>
      </w:r>
      <w:r w:rsidR="007A7E6B" w:rsidRPr="007E24B8">
        <w:t>,2</w:t>
      </w:r>
      <w:r w:rsidR="00E55C5B" w:rsidRPr="007E24B8">
        <w:t>%.</w:t>
      </w:r>
    </w:p>
    <w:p w14:paraId="7BC712C3" w14:textId="418DDC5C" w:rsidR="00001D33" w:rsidRPr="007E24B8" w:rsidRDefault="00F84709" w:rsidP="00BC7040">
      <w:pPr>
        <w:pStyle w:val="tytuwykresu"/>
        <w:rPr>
          <w:sz w:val="18"/>
        </w:rPr>
      </w:pPr>
      <w:r w:rsidRPr="007E24B8">
        <w:rPr>
          <w:noProof/>
          <w:lang w:eastAsia="pl-PL"/>
        </w:rPr>
        <w:drawing>
          <wp:anchor distT="0" distB="0" distL="114300" distR="114300" simplePos="0" relativeHeight="251921408" behindDoc="0" locked="0" layoutInCell="1" allowOverlap="1" wp14:anchorId="3EBFA94D" wp14:editId="41D1BCDB">
            <wp:simplePos x="0" y="0"/>
            <wp:positionH relativeFrom="margin">
              <wp:posOffset>-4445</wp:posOffset>
            </wp:positionH>
            <wp:positionV relativeFrom="paragraph">
              <wp:posOffset>423324</wp:posOffset>
            </wp:positionV>
            <wp:extent cx="5133340" cy="2663825"/>
            <wp:effectExtent l="0" t="0" r="0" b="3175"/>
            <wp:wrapTopAndBottom/>
            <wp:docPr id="525" name="Obraz 525" descr="Wykres drugi przestawia strukturę miejscowych zagrożeń według ich rodzaju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133340" cy="2663825"/>
                    </a:xfrm>
                    <a:prstGeom prst="rect">
                      <a:avLst/>
                    </a:prstGeom>
                    <a:noFill/>
                  </pic:spPr>
                </pic:pic>
              </a:graphicData>
            </a:graphic>
            <wp14:sizeRelH relativeFrom="page">
              <wp14:pctWidth>0</wp14:pctWidth>
            </wp14:sizeRelH>
            <wp14:sizeRelV relativeFrom="page">
              <wp14:pctHeight>0</wp14:pctHeight>
            </wp14:sizeRelV>
          </wp:anchor>
        </w:drawing>
      </w:r>
      <w:r w:rsidR="00181257" w:rsidRPr="007E24B8">
        <w:t>Wykres 2. Struktura miejscowych za</w:t>
      </w:r>
      <w:r w:rsidR="004C7A46" w:rsidRPr="007E24B8">
        <w:t>grożeń według ich rodzaju w 202</w:t>
      </w:r>
      <w:r w:rsidR="003D575C" w:rsidRPr="007E24B8">
        <w:t>1</w:t>
      </w:r>
      <w:r w:rsidR="00055A1F" w:rsidRPr="007E24B8">
        <w:t xml:space="preserve"> </w:t>
      </w:r>
      <w:r w:rsidR="00055A1F" w:rsidRPr="007E24B8">
        <w:rPr>
          <w:sz w:val="18"/>
        </w:rPr>
        <w:t>r</w:t>
      </w:r>
      <w:r w:rsidRPr="007E24B8">
        <w:rPr>
          <w:sz w:val="18"/>
        </w:rPr>
        <w:t>.</w:t>
      </w:r>
    </w:p>
    <w:p w14:paraId="140D529D" w14:textId="027E7F35" w:rsidR="00181257" w:rsidRPr="007E24B8" w:rsidRDefault="00181257" w:rsidP="00181257">
      <w:pPr>
        <w:pStyle w:val="Akapitzlist"/>
        <w:spacing w:line="260" w:lineRule="exact"/>
        <w:ind w:left="0"/>
        <w:rPr>
          <w:sz w:val="16"/>
          <w:shd w:val="clear" w:color="auto" w:fill="FFFFFF"/>
        </w:rPr>
      </w:pPr>
      <w:r w:rsidRPr="007E24B8">
        <w:rPr>
          <w:sz w:val="16"/>
          <w:shd w:val="clear" w:color="auto" w:fill="FFFFFF"/>
        </w:rPr>
        <w:t>Źródło: dane Komendy Głównej Państwowej Straży Pożarnej.</w:t>
      </w:r>
      <w:r w:rsidR="000C2C0D" w:rsidRPr="007E24B8">
        <w:rPr>
          <w:noProof/>
          <w:lang w:eastAsia="pl-PL"/>
        </w:rPr>
        <w:t xml:space="preserve"> </w:t>
      </w:r>
    </w:p>
    <w:p w14:paraId="1BCC9649" w14:textId="3B13B5DD" w:rsidR="00C578E1" w:rsidRPr="007E24B8" w:rsidRDefault="00B02D8C" w:rsidP="00D57D9D">
      <w:pPr>
        <w:rPr>
          <w:szCs w:val="19"/>
        </w:rPr>
      </w:pPr>
      <w:r w:rsidRPr="007E24B8">
        <w:rPr>
          <w:szCs w:val="19"/>
        </w:rPr>
        <w:t>Podobnie jak w latach wcześniejszych, s</w:t>
      </w:r>
      <w:r w:rsidR="0026594B" w:rsidRPr="007E24B8">
        <w:rPr>
          <w:szCs w:val="19"/>
        </w:rPr>
        <w:t>pośród wszystkich</w:t>
      </w:r>
      <w:r w:rsidR="002F4E90" w:rsidRPr="007E24B8">
        <w:rPr>
          <w:szCs w:val="19"/>
        </w:rPr>
        <w:t xml:space="preserve"> fałszyw</w:t>
      </w:r>
      <w:r w:rsidR="00931877" w:rsidRPr="007E24B8">
        <w:rPr>
          <w:szCs w:val="19"/>
        </w:rPr>
        <w:t>ych</w:t>
      </w:r>
      <w:r w:rsidR="002F4E90" w:rsidRPr="007E24B8">
        <w:rPr>
          <w:szCs w:val="19"/>
        </w:rPr>
        <w:t xml:space="preserve"> </w:t>
      </w:r>
      <w:r w:rsidR="0026594B" w:rsidRPr="007E24B8">
        <w:rPr>
          <w:szCs w:val="19"/>
        </w:rPr>
        <w:t xml:space="preserve">alarmów </w:t>
      </w:r>
      <w:r w:rsidR="00931877" w:rsidRPr="007E24B8">
        <w:rPr>
          <w:szCs w:val="19"/>
        </w:rPr>
        <w:t>ponad połowa (</w:t>
      </w:r>
      <w:r w:rsidR="002F4E90" w:rsidRPr="007E24B8">
        <w:rPr>
          <w:szCs w:val="19"/>
        </w:rPr>
        <w:t>5</w:t>
      </w:r>
      <w:r w:rsidR="004D12BA" w:rsidRPr="007E24B8">
        <w:rPr>
          <w:szCs w:val="19"/>
        </w:rPr>
        <w:t>5</w:t>
      </w:r>
      <w:r w:rsidR="002F4E90" w:rsidRPr="007E24B8">
        <w:rPr>
          <w:szCs w:val="19"/>
        </w:rPr>
        <w:t>,</w:t>
      </w:r>
      <w:r w:rsidR="003D575C" w:rsidRPr="007E24B8">
        <w:rPr>
          <w:szCs w:val="19"/>
        </w:rPr>
        <w:t>3</w:t>
      </w:r>
      <w:r w:rsidR="002F4E90" w:rsidRPr="007E24B8">
        <w:rPr>
          <w:szCs w:val="19"/>
        </w:rPr>
        <w:t>%</w:t>
      </w:r>
      <w:r w:rsidR="00931877" w:rsidRPr="007E24B8">
        <w:rPr>
          <w:szCs w:val="19"/>
        </w:rPr>
        <w:t xml:space="preserve">) </w:t>
      </w:r>
      <w:r w:rsidR="002F4E90" w:rsidRPr="007E24B8">
        <w:rPr>
          <w:szCs w:val="19"/>
        </w:rPr>
        <w:t>był</w:t>
      </w:r>
      <w:r w:rsidR="00931877" w:rsidRPr="007E24B8">
        <w:rPr>
          <w:szCs w:val="19"/>
        </w:rPr>
        <w:t>a zgłaszana w dobrej wierze.</w:t>
      </w:r>
    </w:p>
    <w:p w14:paraId="55D39DB6" w14:textId="69055255" w:rsidR="00687F15" w:rsidRPr="007E24B8" w:rsidRDefault="009570A3" w:rsidP="00BC7040">
      <w:pPr>
        <w:pStyle w:val="tytuwykresu"/>
        <w:ind w:left="907" w:hanging="907"/>
        <w:rPr>
          <w:noProof/>
          <w:lang w:eastAsia="pl-PL"/>
        </w:rPr>
      </w:pPr>
      <w:r w:rsidRPr="007E24B8">
        <w:t>Wykres 3. Struktura zdarzeń wymagających udziału jednostek ochrony przeciwpożarowe</w:t>
      </w:r>
      <w:r w:rsidR="00D8602C" w:rsidRPr="007E24B8">
        <w:t xml:space="preserve">j według czasu zauważenia w </w:t>
      </w:r>
      <w:r w:rsidR="001B0183" w:rsidRPr="007E24B8">
        <w:t xml:space="preserve">2021 </w:t>
      </w:r>
      <w:r w:rsidRPr="007E24B8">
        <w:t>r.</w:t>
      </w:r>
      <w:r w:rsidR="00D8602C" w:rsidRPr="007E24B8">
        <w:rPr>
          <w:noProof/>
          <w:lang w:eastAsia="pl-PL"/>
        </w:rPr>
        <w:t xml:space="preserve"> </w:t>
      </w:r>
    </w:p>
    <w:p w14:paraId="7A548C52" w14:textId="50E2ED89" w:rsidR="000B4361" w:rsidRPr="007E24B8" w:rsidRDefault="00001D33" w:rsidP="00D57D9D">
      <w:pPr>
        <w:pStyle w:val="Akapitzlist"/>
        <w:spacing w:before="240"/>
        <w:ind w:left="0"/>
        <w:rPr>
          <w:sz w:val="16"/>
          <w:shd w:val="clear" w:color="auto" w:fill="FFFFFF"/>
        </w:rPr>
      </w:pPr>
      <w:r w:rsidRPr="007E24B8">
        <w:rPr>
          <w:noProof/>
          <w:lang w:eastAsia="pl-PL"/>
        </w:rPr>
        <w:drawing>
          <wp:anchor distT="0" distB="0" distL="114300" distR="114300" simplePos="0" relativeHeight="251918336" behindDoc="0" locked="0" layoutInCell="1" allowOverlap="1" wp14:anchorId="28FCD17D" wp14:editId="2646EFFB">
            <wp:simplePos x="0" y="0"/>
            <wp:positionH relativeFrom="margin">
              <wp:align>center</wp:align>
            </wp:positionH>
            <wp:positionV relativeFrom="paragraph">
              <wp:posOffset>0</wp:posOffset>
            </wp:positionV>
            <wp:extent cx="5133340" cy="1048385"/>
            <wp:effectExtent l="0" t="0" r="0" b="0"/>
            <wp:wrapTopAndBottom/>
            <wp:docPr id="522" name="Obraz 522" descr="Wykres trzeci przedstawia strukturę zdarzeń wymagających udziału jednostek ochrony przeciwpożarowej według czasu zauważenia w 2021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340" cy="1048385"/>
                    </a:xfrm>
                    <a:prstGeom prst="rect">
                      <a:avLst/>
                    </a:prstGeom>
                    <a:noFill/>
                  </pic:spPr>
                </pic:pic>
              </a:graphicData>
            </a:graphic>
            <wp14:sizeRelH relativeFrom="page">
              <wp14:pctWidth>0</wp14:pctWidth>
            </wp14:sizeRelH>
            <wp14:sizeRelV relativeFrom="page">
              <wp14:pctHeight>0</wp14:pctHeight>
            </wp14:sizeRelV>
          </wp:anchor>
        </w:drawing>
      </w:r>
      <w:r w:rsidR="00EE0017" w:rsidRPr="007E24B8">
        <w:rPr>
          <w:sz w:val="16"/>
          <w:shd w:val="clear" w:color="auto" w:fill="FFFFFF"/>
        </w:rPr>
        <w:t>Źródło: dane Komendy Głównej Państwowej Straży Pożarnej.</w:t>
      </w:r>
      <w:r w:rsidR="003D575C" w:rsidRPr="007E24B8">
        <w:rPr>
          <w:noProof/>
          <w:lang w:eastAsia="pl-PL"/>
        </w:rPr>
        <w:t xml:space="preserve"> </w:t>
      </w:r>
    </w:p>
    <w:p w14:paraId="41409014" w14:textId="3A25A988" w:rsidR="00001D33" w:rsidRPr="007E24B8" w:rsidRDefault="00381E8C" w:rsidP="00BC7040">
      <w:pPr>
        <w:pStyle w:val="tytuwykresu"/>
        <w:ind w:left="907" w:hanging="907"/>
        <w:rPr>
          <w:sz w:val="18"/>
        </w:rPr>
      </w:pPr>
      <w:r w:rsidRPr="007E24B8">
        <w:rPr>
          <w:noProof/>
          <w:shd w:val="clear" w:color="auto" w:fill="FFFFFF"/>
          <w:lang w:eastAsia="pl-PL"/>
        </w:rPr>
        <w:lastRenderedPageBreak/>
        <mc:AlternateContent>
          <mc:Choice Requires="wps">
            <w:drawing>
              <wp:anchor distT="45720" distB="45720" distL="114300" distR="114300" simplePos="0" relativeHeight="251843584" behindDoc="1" locked="0" layoutInCell="1" allowOverlap="1" wp14:anchorId="29E48D21" wp14:editId="7346322D">
                <wp:simplePos x="0" y="0"/>
                <wp:positionH relativeFrom="page">
                  <wp:posOffset>5636895</wp:posOffset>
                </wp:positionH>
                <wp:positionV relativeFrom="paragraph">
                  <wp:posOffset>436264</wp:posOffset>
                </wp:positionV>
                <wp:extent cx="1839595" cy="858520"/>
                <wp:effectExtent l="0" t="0" r="0" b="0"/>
                <wp:wrapTight wrapText="bothSides">
                  <wp:wrapPolygon edited="0">
                    <wp:start x="671" y="0"/>
                    <wp:lineTo x="671" y="21089"/>
                    <wp:lineTo x="20802" y="21089"/>
                    <wp:lineTo x="20802" y="0"/>
                    <wp:lineTo x="671" y="0"/>
                  </wp:wrapPolygon>
                </wp:wrapTight>
                <wp:docPr id="2" name="Pole tekstowe 2" descr="Najczęściej czas dojazdu jednostek ochrony przeciwpożarowej na miejsce zdarzenia wynosił od 6 do 10 min.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58520"/>
                        </a:xfrm>
                        <a:prstGeom prst="rect">
                          <a:avLst/>
                        </a:prstGeom>
                        <a:noFill/>
                        <a:ln w="9525">
                          <a:noFill/>
                          <a:miter lim="800000"/>
                          <a:headEnd/>
                          <a:tailEnd/>
                        </a:ln>
                      </wps:spPr>
                      <wps:txbx>
                        <w:txbxContent>
                          <w:p w14:paraId="3137A130" w14:textId="7BD4D22E" w:rsidR="00092B0E" w:rsidRDefault="00092B0E" w:rsidP="00594790">
                            <w:pPr>
                              <w:pStyle w:val="tekstzboku"/>
                            </w:pPr>
                            <w:r w:rsidRPr="00054DEC">
                              <w:t>Najczęściej</w:t>
                            </w:r>
                            <w:r>
                              <w:t xml:space="preserve"> czas dojazdu jednostek ochrony przeciwpożarowej na miejsce zdarzen</w:t>
                            </w:r>
                            <w:r w:rsidR="00F871E1">
                              <w:t>ia wynosił od 6 do 10 min. (41,2</w:t>
                            </w:r>
                            <w:r>
                              <w:t>%)</w:t>
                            </w:r>
                          </w:p>
                          <w:p w14:paraId="3E2F8308" w14:textId="77777777" w:rsidR="00092B0E" w:rsidRDefault="00092B0E" w:rsidP="00594790">
                            <w:pPr>
                              <w:pStyle w:val="tekstzboku"/>
                            </w:pPr>
                          </w:p>
                          <w:p w14:paraId="3FC2A685" w14:textId="77777777" w:rsidR="00092B0E" w:rsidRDefault="00092B0E" w:rsidP="00594790">
                            <w:pPr>
                              <w:pStyle w:val="tekstzboku"/>
                            </w:pPr>
                          </w:p>
                          <w:p w14:paraId="297B0346" w14:textId="77777777" w:rsidR="00092B0E" w:rsidRDefault="00092B0E" w:rsidP="00594790">
                            <w:pPr>
                              <w:pStyle w:val="tekstzboku"/>
                            </w:pPr>
                          </w:p>
                          <w:p w14:paraId="6F396ECA" w14:textId="77777777" w:rsidR="00092B0E" w:rsidRDefault="00092B0E" w:rsidP="00594790">
                            <w:pPr>
                              <w:pStyle w:val="tekstzboku"/>
                            </w:pPr>
                          </w:p>
                          <w:p w14:paraId="095C3DD6" w14:textId="77777777" w:rsidR="00092B0E" w:rsidRDefault="00092B0E" w:rsidP="00594790">
                            <w:pPr>
                              <w:pStyle w:val="tekstzboku"/>
                            </w:pPr>
                          </w:p>
                          <w:p w14:paraId="32BCF75C" w14:textId="77777777" w:rsidR="00092B0E" w:rsidRDefault="00092B0E" w:rsidP="00594790">
                            <w:pPr>
                              <w:pStyle w:val="tekstzboku"/>
                            </w:pPr>
                          </w:p>
                          <w:p w14:paraId="166A5C3E" w14:textId="77777777" w:rsidR="00092B0E" w:rsidRDefault="00092B0E" w:rsidP="00594790">
                            <w:pPr>
                              <w:pStyle w:val="tekstzboku"/>
                            </w:pPr>
                          </w:p>
                          <w:p w14:paraId="09616582" w14:textId="77777777" w:rsidR="00092B0E" w:rsidRDefault="00092B0E" w:rsidP="00594790">
                            <w:pPr>
                              <w:pStyle w:val="tekstzboku"/>
                            </w:pPr>
                          </w:p>
                          <w:p w14:paraId="787FDB6E" w14:textId="77777777" w:rsidR="00092B0E" w:rsidRDefault="00092B0E" w:rsidP="00594790">
                            <w:pPr>
                              <w:pStyle w:val="tekstzboku"/>
                            </w:pPr>
                          </w:p>
                          <w:p w14:paraId="5C11F56F" w14:textId="77777777" w:rsidR="00092B0E" w:rsidRDefault="00092B0E" w:rsidP="00594790">
                            <w:pPr>
                              <w:pStyle w:val="tekstzboku"/>
                            </w:pPr>
                          </w:p>
                          <w:p w14:paraId="38018183" w14:textId="77777777" w:rsidR="00092B0E" w:rsidRDefault="00092B0E" w:rsidP="00594790">
                            <w:pPr>
                              <w:pStyle w:val="tekstzboku"/>
                            </w:pPr>
                          </w:p>
                          <w:p w14:paraId="2CD23E6E" w14:textId="77777777" w:rsidR="00092B0E" w:rsidRDefault="00092B0E" w:rsidP="00594790">
                            <w:pPr>
                              <w:pStyle w:val="tekstzboku"/>
                            </w:pPr>
                          </w:p>
                          <w:p w14:paraId="18B1D283" w14:textId="77777777" w:rsidR="00092B0E" w:rsidRDefault="00092B0E" w:rsidP="00594790">
                            <w:pPr>
                              <w:pStyle w:val="tekstzboku"/>
                            </w:pPr>
                          </w:p>
                          <w:p w14:paraId="78E5A92E" w14:textId="77777777" w:rsidR="00092B0E" w:rsidRDefault="00092B0E" w:rsidP="00594790">
                            <w:pPr>
                              <w:pStyle w:val="tekstzboku"/>
                            </w:pPr>
                          </w:p>
                          <w:p w14:paraId="1D982F64" w14:textId="77777777" w:rsidR="00092B0E" w:rsidRDefault="00092B0E" w:rsidP="00594790">
                            <w:pPr>
                              <w:pStyle w:val="tekstzboku"/>
                            </w:pPr>
                          </w:p>
                          <w:p w14:paraId="725ED588" w14:textId="77777777" w:rsidR="00092B0E" w:rsidRDefault="00092B0E" w:rsidP="00594790">
                            <w:pPr>
                              <w:pStyle w:val="tekstzboku"/>
                            </w:pPr>
                          </w:p>
                          <w:p w14:paraId="3B32CA2D" w14:textId="77777777" w:rsidR="00092B0E" w:rsidRDefault="00092B0E" w:rsidP="00594790">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48D21" id="_x0000_s1029" type="#_x0000_t202" alt="Najczęściej czas dojazdu jednostek ochrony przeciwpożarowej na miejsce zdarzenia wynosił od 6 do 10 min. (41,1%)" style="position:absolute;left:0;text-align:left;margin-left:443.85pt;margin-top:34.35pt;width:144.85pt;height:67.6pt;z-index:-251472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" filled="f" stroked="f">
                <v:textbox>
                  <w:txbxContent>
                    <w:p w14:paraId="3137A130" w14:textId="7BD4D22E" w:rsidR="00092B0E" w:rsidRDefault="00092B0E" w:rsidP="00594790">
                      <w:pPr>
                        <w:pStyle w:val="tekstzboku"/>
                      </w:pPr>
                      <w:r w:rsidRPr="00054DEC">
                        <w:t>Najczęściej</w:t>
                      </w:r>
                      <w:r>
                        <w:t xml:space="preserve"> czas dojazdu jednostek ochrony przeciwpożarowej na miejsce zdarzen</w:t>
                      </w:r>
                      <w:r w:rsidR="00F871E1">
                        <w:t>ia wynosił od 6 do 10 min. (41,2</w:t>
                      </w:r>
                      <w:r>
                        <w:t>%)</w:t>
                      </w:r>
                    </w:p>
                    <w:p w14:paraId="3E2F8308" w14:textId="77777777" w:rsidR="00092B0E" w:rsidRDefault="00092B0E" w:rsidP="00594790">
                      <w:pPr>
                        <w:pStyle w:val="tekstzboku"/>
                      </w:pPr>
                    </w:p>
                    <w:p w14:paraId="3FC2A685" w14:textId="77777777" w:rsidR="00092B0E" w:rsidRDefault="00092B0E" w:rsidP="00594790">
                      <w:pPr>
                        <w:pStyle w:val="tekstzboku"/>
                      </w:pPr>
                    </w:p>
                    <w:p w14:paraId="297B0346" w14:textId="77777777" w:rsidR="00092B0E" w:rsidRDefault="00092B0E" w:rsidP="00594790">
                      <w:pPr>
                        <w:pStyle w:val="tekstzboku"/>
                      </w:pPr>
                    </w:p>
                    <w:p w14:paraId="6F396ECA" w14:textId="77777777" w:rsidR="00092B0E" w:rsidRDefault="00092B0E" w:rsidP="00594790">
                      <w:pPr>
                        <w:pStyle w:val="tekstzboku"/>
                      </w:pPr>
                    </w:p>
                    <w:p w14:paraId="095C3DD6" w14:textId="77777777" w:rsidR="00092B0E" w:rsidRDefault="00092B0E" w:rsidP="00594790">
                      <w:pPr>
                        <w:pStyle w:val="tekstzboku"/>
                      </w:pPr>
                    </w:p>
                    <w:p w14:paraId="32BCF75C" w14:textId="77777777" w:rsidR="00092B0E" w:rsidRDefault="00092B0E" w:rsidP="00594790">
                      <w:pPr>
                        <w:pStyle w:val="tekstzboku"/>
                      </w:pPr>
                    </w:p>
                    <w:p w14:paraId="166A5C3E" w14:textId="77777777" w:rsidR="00092B0E" w:rsidRDefault="00092B0E" w:rsidP="00594790">
                      <w:pPr>
                        <w:pStyle w:val="tekstzboku"/>
                      </w:pPr>
                    </w:p>
                    <w:p w14:paraId="09616582" w14:textId="77777777" w:rsidR="00092B0E" w:rsidRDefault="00092B0E" w:rsidP="00594790">
                      <w:pPr>
                        <w:pStyle w:val="tekstzboku"/>
                      </w:pPr>
                    </w:p>
                    <w:p w14:paraId="787FDB6E" w14:textId="77777777" w:rsidR="00092B0E" w:rsidRDefault="00092B0E" w:rsidP="00594790">
                      <w:pPr>
                        <w:pStyle w:val="tekstzboku"/>
                      </w:pPr>
                    </w:p>
                    <w:p w14:paraId="5C11F56F" w14:textId="77777777" w:rsidR="00092B0E" w:rsidRDefault="00092B0E" w:rsidP="00594790">
                      <w:pPr>
                        <w:pStyle w:val="tekstzboku"/>
                      </w:pPr>
                    </w:p>
                    <w:p w14:paraId="38018183" w14:textId="77777777" w:rsidR="00092B0E" w:rsidRDefault="00092B0E" w:rsidP="00594790">
                      <w:pPr>
                        <w:pStyle w:val="tekstzboku"/>
                      </w:pPr>
                    </w:p>
                    <w:p w14:paraId="2CD23E6E" w14:textId="77777777" w:rsidR="00092B0E" w:rsidRDefault="00092B0E" w:rsidP="00594790">
                      <w:pPr>
                        <w:pStyle w:val="tekstzboku"/>
                      </w:pPr>
                    </w:p>
                    <w:p w14:paraId="18B1D283" w14:textId="77777777" w:rsidR="00092B0E" w:rsidRDefault="00092B0E" w:rsidP="00594790">
                      <w:pPr>
                        <w:pStyle w:val="tekstzboku"/>
                      </w:pPr>
                    </w:p>
                    <w:p w14:paraId="78E5A92E" w14:textId="77777777" w:rsidR="00092B0E" w:rsidRDefault="00092B0E" w:rsidP="00594790">
                      <w:pPr>
                        <w:pStyle w:val="tekstzboku"/>
                      </w:pPr>
                    </w:p>
                    <w:p w14:paraId="1D982F64" w14:textId="77777777" w:rsidR="00092B0E" w:rsidRDefault="00092B0E" w:rsidP="00594790">
                      <w:pPr>
                        <w:pStyle w:val="tekstzboku"/>
                      </w:pPr>
                    </w:p>
                    <w:p w14:paraId="725ED588" w14:textId="77777777" w:rsidR="00092B0E" w:rsidRDefault="00092B0E" w:rsidP="00594790">
                      <w:pPr>
                        <w:pStyle w:val="tekstzboku"/>
                      </w:pPr>
                    </w:p>
                    <w:p w14:paraId="3B32CA2D" w14:textId="77777777" w:rsidR="00092B0E" w:rsidRDefault="00092B0E" w:rsidP="00594790">
                      <w:pPr>
                        <w:pStyle w:val="tekstzboku"/>
                      </w:pPr>
                    </w:p>
                  </w:txbxContent>
                </v:textbox>
                <w10:wrap type="tight" anchorx="page"/>
              </v:shape>
            </w:pict>
          </mc:Fallback>
        </mc:AlternateContent>
      </w:r>
      <w:r w:rsidR="00F81FE9" w:rsidRPr="007E24B8">
        <w:rPr>
          <w:bCs/>
          <w:noProof/>
          <w:lang w:eastAsia="pl-PL"/>
        </w:rPr>
        <w:drawing>
          <wp:anchor distT="0" distB="0" distL="114300" distR="114300" simplePos="0" relativeHeight="251919360" behindDoc="0" locked="0" layoutInCell="1" allowOverlap="1" wp14:anchorId="5002D8B2" wp14:editId="51E586FE">
            <wp:simplePos x="0" y="0"/>
            <wp:positionH relativeFrom="margin">
              <wp:posOffset>3810</wp:posOffset>
            </wp:positionH>
            <wp:positionV relativeFrom="paragraph">
              <wp:posOffset>315595</wp:posOffset>
            </wp:positionV>
            <wp:extent cx="5107305" cy="1045845"/>
            <wp:effectExtent l="0" t="0" r="0" b="1905"/>
            <wp:wrapTopAndBottom/>
            <wp:docPr id="523" name="Obraz 523" descr="Wykres czwarty przedstawia strukturę zdarzeń wymagających udziału jednostek ochrony przeciw-pożarowej według czasu dojazdu na miejsce zdarzenia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107305" cy="1045845"/>
                    </a:xfrm>
                    <a:prstGeom prst="rect">
                      <a:avLst/>
                    </a:prstGeom>
                    <a:noFill/>
                  </pic:spPr>
                </pic:pic>
              </a:graphicData>
            </a:graphic>
            <wp14:sizeRelH relativeFrom="page">
              <wp14:pctWidth>0</wp14:pctWidth>
            </wp14:sizeRelH>
            <wp14:sizeRelV relativeFrom="page">
              <wp14:pctHeight>0</wp14:pctHeight>
            </wp14:sizeRelV>
          </wp:anchor>
        </w:drawing>
      </w:r>
      <w:r w:rsidR="000B4361" w:rsidRPr="007E24B8">
        <w:t>Wykres 4</w:t>
      </w:r>
      <w:r w:rsidR="00FA4119" w:rsidRPr="007E24B8">
        <w:t>. Struktura zdarzeń wymagających udziału jednostek ochrony przeciwpożarowej według czasu doj</w:t>
      </w:r>
      <w:r w:rsidR="001B0183" w:rsidRPr="007E24B8">
        <w:t>azdu na miejsce zdarzenia w 2021</w:t>
      </w:r>
      <w:r w:rsidR="00FA4119" w:rsidRPr="007E24B8">
        <w:t xml:space="preserve"> r</w:t>
      </w:r>
      <w:r w:rsidR="00FA4119" w:rsidRPr="007E24B8">
        <w:rPr>
          <w:sz w:val="18"/>
        </w:rPr>
        <w:t>.</w:t>
      </w:r>
    </w:p>
    <w:p w14:paraId="384C5BF1" w14:textId="6761518E" w:rsidR="00001D33" w:rsidRPr="007E24B8" w:rsidRDefault="00FA4119" w:rsidP="00F81FE9">
      <w:pPr>
        <w:pStyle w:val="Akapitzlist"/>
        <w:ind w:left="0"/>
        <w:rPr>
          <w:sz w:val="16"/>
          <w:shd w:val="clear" w:color="auto" w:fill="FFFFFF"/>
        </w:rPr>
      </w:pPr>
      <w:r w:rsidRPr="007E24B8">
        <w:rPr>
          <w:sz w:val="16"/>
          <w:shd w:val="clear" w:color="auto" w:fill="FFFFFF"/>
        </w:rPr>
        <w:t>Źródło: dane Komendy Głównej Państwowej Straży Pożarnej.</w:t>
      </w:r>
    </w:p>
    <w:p w14:paraId="0D5801D7" w14:textId="5F368328" w:rsidR="00E26665" w:rsidRPr="007E24B8" w:rsidRDefault="00EE5945" w:rsidP="00D57D9D">
      <w:pPr>
        <w:rPr>
          <w:szCs w:val="19"/>
        </w:rPr>
      </w:pPr>
      <w:r w:rsidRPr="007E24B8">
        <w:rPr>
          <w:szCs w:val="19"/>
        </w:rPr>
        <w:t xml:space="preserve">Najczęściej czas dojazdu jednostek ochrony przeciwpożarowej na miejsce zdarzenia </w:t>
      </w:r>
      <w:r w:rsidR="00713FF0" w:rsidRPr="007E24B8">
        <w:rPr>
          <w:szCs w:val="19"/>
        </w:rPr>
        <w:t>wynosił od 6 do</w:t>
      </w:r>
      <w:r w:rsidR="00B17750" w:rsidRPr="007E24B8">
        <w:rPr>
          <w:szCs w:val="19"/>
        </w:rPr>
        <w:t xml:space="preserve"> 10 minut (</w:t>
      </w:r>
      <w:r w:rsidR="00F871E1" w:rsidRPr="007E24B8">
        <w:rPr>
          <w:szCs w:val="19"/>
        </w:rPr>
        <w:t>41,2</w:t>
      </w:r>
      <w:r w:rsidR="00FA4119" w:rsidRPr="007E24B8">
        <w:rPr>
          <w:szCs w:val="19"/>
        </w:rPr>
        <w:t>% zdarzeń). Dojazdy trwa</w:t>
      </w:r>
      <w:r w:rsidR="00B17750" w:rsidRPr="007E24B8">
        <w:rPr>
          <w:szCs w:val="19"/>
        </w:rPr>
        <w:t xml:space="preserve">jące ponad 30 minut to jedynie </w:t>
      </w:r>
      <w:r w:rsidR="003D575C" w:rsidRPr="007E24B8">
        <w:rPr>
          <w:szCs w:val="19"/>
        </w:rPr>
        <w:t>3,6</w:t>
      </w:r>
      <w:r w:rsidR="00FA4119" w:rsidRPr="007E24B8">
        <w:rPr>
          <w:szCs w:val="19"/>
        </w:rPr>
        <w:t>% wszystkich wyjazdów.</w:t>
      </w:r>
    </w:p>
    <w:p w14:paraId="54905A9B" w14:textId="588E3A63" w:rsidR="003D575C" w:rsidRPr="007E24B8" w:rsidRDefault="00001D33" w:rsidP="00BC7040">
      <w:pPr>
        <w:pStyle w:val="tytuwykresu"/>
        <w:ind w:left="907" w:hanging="907"/>
        <w:rPr>
          <w:sz w:val="18"/>
        </w:rPr>
      </w:pPr>
      <w:r w:rsidRPr="007E24B8">
        <w:rPr>
          <w:noProof/>
          <w:lang w:eastAsia="pl-PL"/>
        </w:rPr>
        <w:drawing>
          <wp:anchor distT="0" distB="0" distL="114300" distR="114300" simplePos="0" relativeHeight="251920384" behindDoc="0" locked="0" layoutInCell="1" allowOverlap="1" wp14:anchorId="206081CD" wp14:editId="336201E1">
            <wp:simplePos x="0" y="0"/>
            <wp:positionH relativeFrom="margin">
              <wp:posOffset>-13970</wp:posOffset>
            </wp:positionH>
            <wp:positionV relativeFrom="paragraph">
              <wp:posOffset>492122</wp:posOffset>
            </wp:positionV>
            <wp:extent cx="5133340" cy="1005840"/>
            <wp:effectExtent l="0" t="0" r="0" b="3810"/>
            <wp:wrapTopAndBottom/>
            <wp:docPr id="524" name="Obraz 524" descr="Wykres piąty przedstawia strukturę zdarzeń wymagających udziału jednostek ochrony przeciwpożarowej według czasu trwania akcji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3340" cy="1005840"/>
                    </a:xfrm>
                    <a:prstGeom prst="rect">
                      <a:avLst/>
                    </a:prstGeom>
                    <a:noFill/>
                  </pic:spPr>
                </pic:pic>
              </a:graphicData>
            </a:graphic>
            <wp14:sizeRelH relativeFrom="page">
              <wp14:pctWidth>0</wp14:pctWidth>
            </wp14:sizeRelH>
            <wp14:sizeRelV relativeFrom="page">
              <wp14:pctHeight>0</wp14:pctHeight>
            </wp14:sizeRelV>
          </wp:anchor>
        </w:drawing>
      </w:r>
      <w:r w:rsidR="000B4361" w:rsidRPr="007E24B8">
        <w:t>Wykres 5</w:t>
      </w:r>
      <w:r w:rsidR="00691D9F" w:rsidRPr="007E24B8">
        <w:t>. Struktura zdarzeń wymagających udziału jednostek ochrony przeciwpożarowej w</w:t>
      </w:r>
      <w:r w:rsidR="001B0183" w:rsidRPr="007E24B8">
        <w:t>edług czasu trwania akcji w 2021</w:t>
      </w:r>
      <w:r w:rsidR="00691D9F" w:rsidRPr="007E24B8">
        <w:t xml:space="preserve"> r</w:t>
      </w:r>
      <w:r w:rsidR="00691D9F" w:rsidRPr="007E24B8">
        <w:rPr>
          <w:sz w:val="18"/>
        </w:rPr>
        <w:t>.</w:t>
      </w:r>
    </w:p>
    <w:p w14:paraId="799C7B9D" w14:textId="01943FA9" w:rsidR="00691D9F" w:rsidRPr="007E24B8" w:rsidRDefault="00691D9F" w:rsidP="00D57D9D">
      <w:pPr>
        <w:pStyle w:val="Akapitzlist"/>
        <w:ind w:left="0"/>
        <w:rPr>
          <w:sz w:val="16"/>
          <w:shd w:val="clear" w:color="auto" w:fill="FFFFFF"/>
        </w:rPr>
      </w:pPr>
      <w:r w:rsidRPr="007E24B8">
        <w:rPr>
          <w:sz w:val="16"/>
          <w:shd w:val="clear" w:color="auto" w:fill="FFFFFF"/>
        </w:rPr>
        <w:t>Źródło: dane Komendy Głównej Państwowej Straży Pożarnej.</w:t>
      </w:r>
    </w:p>
    <w:p w14:paraId="645DF849" w14:textId="2F5AEE71" w:rsidR="00561D89" w:rsidRPr="007E24B8" w:rsidRDefault="00381E8C" w:rsidP="00D57D9D">
      <w:r w:rsidRPr="00381E8C">
        <w:rPr>
          <w:b/>
          <w:noProof/>
          <w:color w:val="212492"/>
          <w:spacing w:val="-2"/>
          <w:szCs w:val="19"/>
          <w:lang w:eastAsia="pl-PL"/>
        </w:rPr>
        <mc:AlternateContent>
          <mc:Choice Requires="wps">
            <w:drawing>
              <wp:anchor distT="45720" distB="45720" distL="114300" distR="114300" simplePos="0" relativeHeight="251841536" behindDoc="1" locked="0" layoutInCell="1" allowOverlap="1" wp14:anchorId="1568C167" wp14:editId="5E741B82">
                <wp:simplePos x="0" y="0"/>
                <wp:positionH relativeFrom="page">
                  <wp:posOffset>5720715</wp:posOffset>
                </wp:positionH>
                <wp:positionV relativeFrom="paragraph">
                  <wp:posOffset>271401</wp:posOffset>
                </wp:positionV>
                <wp:extent cx="1839595" cy="842645"/>
                <wp:effectExtent l="0" t="0" r="0" b="0"/>
                <wp:wrapTight wrapText="bothSides">
                  <wp:wrapPolygon edited="0">
                    <wp:start x="671" y="0"/>
                    <wp:lineTo x="671" y="20998"/>
                    <wp:lineTo x="20802" y="20998"/>
                    <wp:lineTo x="20802" y="0"/>
                    <wp:lineTo x="671" y="0"/>
                  </wp:wrapPolygon>
                </wp:wrapTight>
                <wp:docPr id="19" name="Pole tekstowe 2" descr="Od 31 do 60 minut, najczęściej trwała akcja jednostek ochrony przeciwpożarowej (37,8% przypadk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42645"/>
                        </a:xfrm>
                        <a:prstGeom prst="rect">
                          <a:avLst/>
                        </a:prstGeom>
                        <a:noFill/>
                        <a:ln w="9525">
                          <a:noFill/>
                          <a:miter lim="800000"/>
                          <a:headEnd/>
                          <a:tailEnd/>
                        </a:ln>
                      </wps:spPr>
                      <wps:txbx>
                        <w:txbxContent>
                          <w:p w14:paraId="367F38EB" w14:textId="2ECCB63B" w:rsidR="00092B0E" w:rsidRDefault="00092B0E" w:rsidP="00691D9F">
                            <w:pPr>
                              <w:pStyle w:val="tekstzboku"/>
                            </w:pPr>
                            <w:r>
                              <w:t>Od 31 do 60 minut, najczęściej trwała akcja jednostek ochrony przeciwpożarowej (37,8% przypadków)</w:t>
                            </w:r>
                          </w:p>
                          <w:p w14:paraId="49B74D1D" w14:textId="77777777" w:rsidR="00092B0E" w:rsidRDefault="00092B0E" w:rsidP="00691D9F">
                            <w:pPr>
                              <w:pStyle w:val="tekstzboku"/>
                            </w:pPr>
                          </w:p>
                          <w:p w14:paraId="18161ECA" w14:textId="77777777" w:rsidR="00092B0E" w:rsidRDefault="00092B0E" w:rsidP="00691D9F">
                            <w:pPr>
                              <w:pStyle w:val="tekstzboku"/>
                            </w:pPr>
                          </w:p>
                          <w:p w14:paraId="23A7E947" w14:textId="77777777" w:rsidR="00092B0E" w:rsidRDefault="00092B0E" w:rsidP="00691D9F">
                            <w:pPr>
                              <w:pStyle w:val="tekstzboku"/>
                            </w:pPr>
                          </w:p>
                          <w:p w14:paraId="7BACFD9D" w14:textId="77777777" w:rsidR="00092B0E" w:rsidRDefault="00092B0E" w:rsidP="00691D9F">
                            <w:pPr>
                              <w:pStyle w:val="tekstzboku"/>
                            </w:pPr>
                          </w:p>
                          <w:p w14:paraId="368A7269" w14:textId="77777777" w:rsidR="00092B0E" w:rsidRDefault="00092B0E" w:rsidP="00691D9F">
                            <w:pPr>
                              <w:pStyle w:val="tekstzboku"/>
                            </w:pPr>
                          </w:p>
                          <w:p w14:paraId="78540214" w14:textId="77777777" w:rsidR="00092B0E" w:rsidRDefault="00092B0E" w:rsidP="00691D9F">
                            <w:pPr>
                              <w:pStyle w:val="tekstzboku"/>
                            </w:pPr>
                          </w:p>
                          <w:p w14:paraId="49E0B499" w14:textId="77777777" w:rsidR="00092B0E" w:rsidRDefault="00092B0E" w:rsidP="00691D9F">
                            <w:pPr>
                              <w:pStyle w:val="tekstzboku"/>
                            </w:pPr>
                          </w:p>
                          <w:p w14:paraId="4C7D2AD2" w14:textId="77777777" w:rsidR="00092B0E" w:rsidRDefault="00092B0E" w:rsidP="00691D9F">
                            <w:pPr>
                              <w:pStyle w:val="tekstzboku"/>
                            </w:pPr>
                          </w:p>
                          <w:p w14:paraId="78E0A0F0" w14:textId="77777777" w:rsidR="00092B0E" w:rsidRDefault="00092B0E" w:rsidP="00691D9F">
                            <w:pPr>
                              <w:pStyle w:val="tekstzboku"/>
                            </w:pPr>
                          </w:p>
                          <w:p w14:paraId="5C8B118B" w14:textId="77777777" w:rsidR="00092B0E" w:rsidRDefault="00092B0E" w:rsidP="00691D9F">
                            <w:pPr>
                              <w:pStyle w:val="tekstzboku"/>
                            </w:pPr>
                          </w:p>
                          <w:p w14:paraId="5E2CF329" w14:textId="77777777" w:rsidR="00092B0E" w:rsidRDefault="00092B0E" w:rsidP="00691D9F">
                            <w:pPr>
                              <w:pStyle w:val="tekstzboku"/>
                            </w:pPr>
                          </w:p>
                          <w:p w14:paraId="7D795AC9" w14:textId="77777777" w:rsidR="00092B0E" w:rsidRDefault="00092B0E" w:rsidP="00691D9F">
                            <w:pPr>
                              <w:pStyle w:val="tekstzboku"/>
                            </w:pPr>
                          </w:p>
                          <w:p w14:paraId="339CCAA1" w14:textId="77777777" w:rsidR="00092B0E" w:rsidRDefault="00092B0E" w:rsidP="00691D9F">
                            <w:pPr>
                              <w:pStyle w:val="tekstzboku"/>
                            </w:pPr>
                          </w:p>
                          <w:p w14:paraId="211654D6" w14:textId="77777777" w:rsidR="00092B0E" w:rsidRDefault="00092B0E" w:rsidP="00691D9F">
                            <w:pPr>
                              <w:pStyle w:val="tekstzboku"/>
                            </w:pPr>
                          </w:p>
                          <w:p w14:paraId="70C1611E" w14:textId="77777777" w:rsidR="00092B0E" w:rsidRDefault="00092B0E" w:rsidP="00691D9F">
                            <w:pPr>
                              <w:pStyle w:val="tekstzboku"/>
                            </w:pPr>
                          </w:p>
                          <w:p w14:paraId="45B7B1C3" w14:textId="77777777" w:rsidR="00092B0E" w:rsidRDefault="00092B0E" w:rsidP="00691D9F">
                            <w:pPr>
                              <w:pStyle w:val="tekstzboku"/>
                            </w:pPr>
                          </w:p>
                          <w:p w14:paraId="332B550A" w14:textId="77777777" w:rsidR="00092B0E" w:rsidRDefault="00092B0E"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8C167" id="_x0000_s1030" type="#_x0000_t202" alt="Od 31 do 60 minut, najczęściej trwała akcja jednostek ochrony przeciwpożarowej (37,8% przypadków)" style="position:absolute;margin-left:450.45pt;margin-top:21.35pt;width:144.85pt;height:66.35pt;z-index:-251474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" filled="f" stroked="f">
                <v:textbox>
                  <w:txbxContent>
                    <w:p w14:paraId="367F38EB" w14:textId="2ECCB63B" w:rsidR="00092B0E" w:rsidRDefault="00092B0E" w:rsidP="00691D9F">
                      <w:pPr>
                        <w:pStyle w:val="tekstzboku"/>
                      </w:pPr>
                      <w:r>
                        <w:t>Od 31 do 60 minut, najczęściej trwała akcja jednostek ochrony przeciwpożarowej (37,8% przypadków)</w:t>
                      </w:r>
                    </w:p>
                    <w:p w14:paraId="49B74D1D" w14:textId="77777777" w:rsidR="00092B0E" w:rsidRDefault="00092B0E" w:rsidP="00691D9F">
                      <w:pPr>
                        <w:pStyle w:val="tekstzboku"/>
                      </w:pPr>
                    </w:p>
                    <w:p w14:paraId="18161ECA" w14:textId="77777777" w:rsidR="00092B0E" w:rsidRDefault="00092B0E" w:rsidP="00691D9F">
                      <w:pPr>
                        <w:pStyle w:val="tekstzboku"/>
                      </w:pPr>
                    </w:p>
                    <w:p w14:paraId="23A7E947" w14:textId="77777777" w:rsidR="00092B0E" w:rsidRDefault="00092B0E" w:rsidP="00691D9F">
                      <w:pPr>
                        <w:pStyle w:val="tekstzboku"/>
                      </w:pPr>
                    </w:p>
                    <w:p w14:paraId="7BACFD9D" w14:textId="77777777" w:rsidR="00092B0E" w:rsidRDefault="00092B0E" w:rsidP="00691D9F">
                      <w:pPr>
                        <w:pStyle w:val="tekstzboku"/>
                      </w:pPr>
                    </w:p>
                    <w:p w14:paraId="368A7269" w14:textId="77777777" w:rsidR="00092B0E" w:rsidRDefault="00092B0E" w:rsidP="00691D9F">
                      <w:pPr>
                        <w:pStyle w:val="tekstzboku"/>
                      </w:pPr>
                    </w:p>
                    <w:p w14:paraId="78540214" w14:textId="77777777" w:rsidR="00092B0E" w:rsidRDefault="00092B0E" w:rsidP="00691D9F">
                      <w:pPr>
                        <w:pStyle w:val="tekstzboku"/>
                      </w:pPr>
                    </w:p>
                    <w:p w14:paraId="49E0B499" w14:textId="77777777" w:rsidR="00092B0E" w:rsidRDefault="00092B0E" w:rsidP="00691D9F">
                      <w:pPr>
                        <w:pStyle w:val="tekstzboku"/>
                      </w:pPr>
                    </w:p>
                    <w:p w14:paraId="4C7D2AD2" w14:textId="77777777" w:rsidR="00092B0E" w:rsidRDefault="00092B0E" w:rsidP="00691D9F">
                      <w:pPr>
                        <w:pStyle w:val="tekstzboku"/>
                      </w:pPr>
                    </w:p>
                    <w:p w14:paraId="78E0A0F0" w14:textId="77777777" w:rsidR="00092B0E" w:rsidRDefault="00092B0E" w:rsidP="00691D9F">
                      <w:pPr>
                        <w:pStyle w:val="tekstzboku"/>
                      </w:pPr>
                    </w:p>
                    <w:p w14:paraId="5C8B118B" w14:textId="77777777" w:rsidR="00092B0E" w:rsidRDefault="00092B0E" w:rsidP="00691D9F">
                      <w:pPr>
                        <w:pStyle w:val="tekstzboku"/>
                      </w:pPr>
                    </w:p>
                    <w:p w14:paraId="5E2CF329" w14:textId="77777777" w:rsidR="00092B0E" w:rsidRDefault="00092B0E" w:rsidP="00691D9F">
                      <w:pPr>
                        <w:pStyle w:val="tekstzboku"/>
                      </w:pPr>
                    </w:p>
                    <w:p w14:paraId="7D795AC9" w14:textId="77777777" w:rsidR="00092B0E" w:rsidRDefault="00092B0E" w:rsidP="00691D9F">
                      <w:pPr>
                        <w:pStyle w:val="tekstzboku"/>
                      </w:pPr>
                    </w:p>
                    <w:p w14:paraId="339CCAA1" w14:textId="77777777" w:rsidR="00092B0E" w:rsidRDefault="00092B0E" w:rsidP="00691D9F">
                      <w:pPr>
                        <w:pStyle w:val="tekstzboku"/>
                      </w:pPr>
                    </w:p>
                    <w:p w14:paraId="211654D6" w14:textId="77777777" w:rsidR="00092B0E" w:rsidRDefault="00092B0E" w:rsidP="00691D9F">
                      <w:pPr>
                        <w:pStyle w:val="tekstzboku"/>
                      </w:pPr>
                    </w:p>
                    <w:p w14:paraId="70C1611E" w14:textId="77777777" w:rsidR="00092B0E" w:rsidRDefault="00092B0E" w:rsidP="00691D9F">
                      <w:pPr>
                        <w:pStyle w:val="tekstzboku"/>
                      </w:pPr>
                    </w:p>
                    <w:p w14:paraId="45B7B1C3" w14:textId="77777777" w:rsidR="00092B0E" w:rsidRDefault="00092B0E" w:rsidP="00691D9F">
                      <w:pPr>
                        <w:pStyle w:val="tekstzboku"/>
                      </w:pPr>
                    </w:p>
                    <w:p w14:paraId="332B550A" w14:textId="77777777" w:rsidR="00092B0E" w:rsidRDefault="00092B0E" w:rsidP="00691D9F">
                      <w:pPr>
                        <w:pStyle w:val="tekstzboku"/>
                      </w:pPr>
                    </w:p>
                  </w:txbxContent>
                </v:textbox>
                <w10:wrap type="tight" anchorx="page"/>
              </v:shape>
            </w:pict>
          </mc:Fallback>
        </mc:AlternateContent>
      </w:r>
      <w:r w:rsidR="00713FF0" w:rsidRPr="00381E8C">
        <w:rPr>
          <w:spacing w:val="-2"/>
        </w:rPr>
        <w:t>Czas trwania akcji jednostek ochrony przeciwpożarowej najczęściej wynosił od 31 do 60 minu</w:t>
      </w:r>
      <w:r w:rsidR="00713FF0" w:rsidRPr="007E24B8">
        <w:t>t.</w:t>
      </w:r>
      <w:r w:rsidR="009D5150" w:rsidRPr="007E24B8">
        <w:t xml:space="preserve"> </w:t>
      </w:r>
    </w:p>
    <w:p w14:paraId="644EA37F" w14:textId="509D6BD0" w:rsidR="00E26665" w:rsidRPr="007E24B8" w:rsidRDefault="00713FF0" w:rsidP="00D57D9D">
      <w:r w:rsidRPr="007E24B8">
        <w:t xml:space="preserve">W działaniach </w:t>
      </w:r>
      <w:r w:rsidR="00BA0DE3" w:rsidRPr="007E24B8">
        <w:t xml:space="preserve">ratowniczych udział wzięło </w:t>
      </w:r>
      <w:r w:rsidR="00133696" w:rsidRPr="007E24B8">
        <w:t>3 882,1</w:t>
      </w:r>
      <w:r w:rsidR="00BA0DE3" w:rsidRPr="007E24B8">
        <w:t xml:space="preserve"> tys. strażaków, w tym </w:t>
      </w:r>
      <w:r w:rsidR="00133696" w:rsidRPr="007E24B8">
        <w:t xml:space="preserve">1 907,9 </w:t>
      </w:r>
      <w:r w:rsidRPr="007E24B8">
        <w:t>tys. z ochotniczych straży pożarnych</w:t>
      </w:r>
      <w:r w:rsidR="00EE5945" w:rsidRPr="007E24B8">
        <w:t>. W</w:t>
      </w:r>
      <w:r w:rsidRPr="007E24B8">
        <w:t xml:space="preserve">ykorzystano </w:t>
      </w:r>
      <w:r w:rsidR="00133696" w:rsidRPr="007E24B8">
        <w:t>939,3 tys. pojazdów, w tym 746,0</w:t>
      </w:r>
      <w:r w:rsidRPr="007E24B8">
        <w:t xml:space="preserve"> tys. gaśniczych</w:t>
      </w:r>
      <w:r w:rsidR="008763B0" w:rsidRPr="007E24B8">
        <w:t xml:space="preserve">. </w:t>
      </w:r>
      <w:r w:rsidR="00C97708" w:rsidRPr="007E24B8">
        <w:t>W</w:t>
      </w:r>
      <w:r w:rsidR="006C1350" w:rsidRPr="007E24B8">
        <w:t xml:space="preserve"> </w:t>
      </w:r>
      <w:r w:rsidR="00691D9F" w:rsidRPr="007E24B8">
        <w:t>wyniku pożarów i miejscowyc</w:t>
      </w:r>
      <w:r w:rsidR="00DC7A37" w:rsidRPr="007E24B8">
        <w:t>h zagrożeń śmierć poniosło</w:t>
      </w:r>
      <w:r w:rsidR="00223E25" w:rsidRPr="007E24B8">
        <w:t xml:space="preserve"> </w:t>
      </w:r>
      <w:r w:rsidR="00133696" w:rsidRPr="007E24B8">
        <w:t>7,5</w:t>
      </w:r>
      <w:r w:rsidR="00691D9F" w:rsidRPr="007E24B8">
        <w:t xml:space="preserve"> tys. osób, a </w:t>
      </w:r>
      <w:r w:rsidR="00133696" w:rsidRPr="007E24B8">
        <w:t>53,0</w:t>
      </w:r>
      <w:r w:rsidR="00691D9F" w:rsidRPr="007E24B8">
        <w:t xml:space="preserve"> tys. zostało rannych.</w:t>
      </w:r>
    </w:p>
    <w:p w14:paraId="345B2EC4" w14:textId="0C5650C6" w:rsidR="0044778A" w:rsidRPr="007E24B8" w:rsidRDefault="008B65F4" w:rsidP="00BC7040">
      <w:pPr>
        <w:pStyle w:val="tytuwykresu"/>
        <w:spacing w:before="120"/>
        <w:rPr>
          <w:shd w:val="clear" w:color="auto" w:fill="FFFFFF"/>
        </w:rPr>
      </w:pPr>
      <w:r w:rsidRPr="007E24B8">
        <w:rPr>
          <w:shd w:val="clear" w:color="auto" w:fill="FFFFFF"/>
        </w:rPr>
        <w:t>Tablica 1. Zdarzenia z udziałem jednostek ochrony przeciwpożarowej</w:t>
      </w:r>
      <w:r w:rsidR="0055752B" w:rsidRPr="007E24B8">
        <w:rPr>
          <w:shd w:val="clear" w:color="auto" w:fill="FFFFFF"/>
        </w:rPr>
        <w:t xml:space="preserve"> w </w:t>
      </w:r>
      <w:r w:rsidR="001B0183" w:rsidRPr="007E24B8">
        <w:rPr>
          <w:shd w:val="clear" w:color="auto" w:fill="FFFFFF"/>
        </w:rPr>
        <w:t>2021</w:t>
      </w:r>
      <w:r w:rsidR="00CC7E0D" w:rsidRPr="007E24B8">
        <w:rPr>
          <w:shd w:val="clear" w:color="auto" w:fill="FFFFFF"/>
        </w:rPr>
        <w:t xml:space="preserve"> r.</w:t>
      </w:r>
    </w:p>
    <w:tbl>
      <w:tblPr>
        <w:tblStyle w:val="Siatkatabelijasna1"/>
        <w:tblpPr w:leftFromText="141" w:rightFromText="141" w:vertAnchor="text" w:horzAnchor="margin" w:tblpY="131"/>
        <w:tblW w:w="793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Tablica 1. Zdarzenia z udziałem jednostek ochrony przeciwpożarowej w 2021 r."/>
      </w:tblPr>
      <w:tblGrid>
        <w:gridCol w:w="2268"/>
        <w:gridCol w:w="1417"/>
        <w:gridCol w:w="1417"/>
        <w:gridCol w:w="1417"/>
        <w:gridCol w:w="1417"/>
      </w:tblGrid>
      <w:tr w:rsidR="000060DF" w:rsidRPr="007E24B8" w14:paraId="0A3CA770" w14:textId="169216B7" w:rsidTr="00054DEC">
        <w:trPr>
          <w:trHeight w:val="368"/>
          <w:tblHeader/>
        </w:trPr>
        <w:tc>
          <w:tcPr>
            <w:tcW w:w="2268" w:type="dxa"/>
            <w:tcBorders>
              <w:top w:val="nil"/>
            </w:tcBorders>
            <w:vAlign w:val="center"/>
          </w:tcPr>
          <w:p w14:paraId="65A27D26" w14:textId="77777777" w:rsidR="000060DF" w:rsidRPr="007E24B8" w:rsidRDefault="000060DF" w:rsidP="00BC7040">
            <w:pPr>
              <w:pStyle w:val="tablicagwka"/>
              <w:framePr w:hSpace="0" w:wrap="auto" w:vAnchor="margin" w:hAnchor="text" w:yAlign="inline"/>
            </w:pPr>
            <w:r w:rsidRPr="007E24B8">
              <w:t>WOJEWÓDZTWA</w:t>
            </w:r>
          </w:p>
        </w:tc>
        <w:tc>
          <w:tcPr>
            <w:tcW w:w="1417" w:type="dxa"/>
            <w:tcBorders>
              <w:top w:val="nil"/>
            </w:tcBorders>
            <w:vAlign w:val="center"/>
          </w:tcPr>
          <w:p w14:paraId="25A8105F" w14:textId="5EF0DCAE" w:rsidR="000060DF" w:rsidRPr="007E24B8" w:rsidRDefault="00E811AA" w:rsidP="00BC7040">
            <w:pPr>
              <w:pStyle w:val="tablicagwka"/>
              <w:framePr w:hSpace="0" w:wrap="auto" w:vAnchor="margin" w:hAnchor="text" w:yAlign="inline"/>
            </w:pPr>
            <w:r w:rsidRPr="007E24B8">
              <w:t>O</w:t>
            </w:r>
            <w:r w:rsidR="000060DF" w:rsidRPr="007E24B8">
              <w:t>gółem</w:t>
            </w:r>
          </w:p>
        </w:tc>
        <w:tc>
          <w:tcPr>
            <w:tcW w:w="1417" w:type="dxa"/>
            <w:tcBorders>
              <w:top w:val="nil"/>
              <w:right w:val="single" w:sz="4" w:space="0" w:color="auto"/>
            </w:tcBorders>
            <w:vAlign w:val="center"/>
          </w:tcPr>
          <w:p w14:paraId="5F8FEADF" w14:textId="68D99620" w:rsidR="000060DF" w:rsidRPr="007E24B8" w:rsidRDefault="00E811AA" w:rsidP="00BC7040">
            <w:pPr>
              <w:pStyle w:val="tablicagwka"/>
              <w:framePr w:hSpace="0" w:wrap="auto" w:vAnchor="margin" w:hAnchor="text" w:yAlign="inline"/>
            </w:pPr>
            <w:r w:rsidRPr="007E24B8">
              <w:t>P</w:t>
            </w:r>
            <w:r w:rsidR="008F5A41" w:rsidRPr="007E24B8">
              <w:t>ożary</w:t>
            </w:r>
          </w:p>
        </w:tc>
        <w:tc>
          <w:tcPr>
            <w:tcW w:w="1417" w:type="dxa"/>
            <w:tcBorders>
              <w:top w:val="nil"/>
              <w:right w:val="single" w:sz="4" w:space="0" w:color="auto"/>
            </w:tcBorders>
            <w:vAlign w:val="center"/>
          </w:tcPr>
          <w:p w14:paraId="2F32546A" w14:textId="7AF290F3" w:rsidR="000060DF" w:rsidRPr="007E24B8" w:rsidRDefault="00E811AA" w:rsidP="00BC7040">
            <w:pPr>
              <w:pStyle w:val="tablicagwka"/>
              <w:framePr w:hSpace="0" w:wrap="auto" w:vAnchor="margin" w:hAnchor="text" w:yAlign="inline"/>
            </w:pPr>
            <w:r w:rsidRPr="007E24B8">
              <w:t>M</w:t>
            </w:r>
            <w:r w:rsidR="000060DF" w:rsidRPr="007E24B8">
              <w:t>iejscowe</w:t>
            </w:r>
            <w:r w:rsidR="00BC7040" w:rsidRPr="007E24B8">
              <w:t xml:space="preserve"> </w:t>
            </w:r>
            <w:r w:rsidR="000060DF" w:rsidRPr="007E24B8">
              <w:t>zagrożenia</w:t>
            </w:r>
          </w:p>
        </w:tc>
        <w:tc>
          <w:tcPr>
            <w:tcW w:w="1417" w:type="dxa"/>
            <w:tcBorders>
              <w:top w:val="nil"/>
              <w:right w:val="nil"/>
            </w:tcBorders>
            <w:vAlign w:val="center"/>
          </w:tcPr>
          <w:p w14:paraId="7D7E3B53" w14:textId="187CCBBC" w:rsidR="000060DF" w:rsidRPr="007E24B8" w:rsidRDefault="00E811AA" w:rsidP="00BC7040">
            <w:pPr>
              <w:pStyle w:val="tablicagwka"/>
              <w:framePr w:hSpace="0" w:wrap="auto" w:vAnchor="margin" w:hAnchor="text" w:yAlign="inline"/>
            </w:pPr>
            <w:r w:rsidRPr="007E24B8">
              <w:t>F</w:t>
            </w:r>
            <w:r w:rsidR="000060DF" w:rsidRPr="007E24B8">
              <w:t>ałszywe alarmy</w:t>
            </w:r>
          </w:p>
        </w:tc>
      </w:tr>
      <w:tr w:rsidR="00FA3A8B" w:rsidRPr="007E24B8" w14:paraId="1C0C8C09" w14:textId="0ADAC8B1" w:rsidTr="00054DEC">
        <w:trPr>
          <w:trHeight w:hRule="exact" w:val="284"/>
          <w:tblHeader/>
        </w:trPr>
        <w:tc>
          <w:tcPr>
            <w:tcW w:w="2268" w:type="dxa"/>
            <w:tcBorders>
              <w:top w:val="single" w:sz="12" w:space="0" w:color="212492"/>
            </w:tcBorders>
          </w:tcPr>
          <w:p w14:paraId="6EDCE965" w14:textId="77777777" w:rsidR="00FA3A8B" w:rsidRPr="007E24B8" w:rsidRDefault="00FA3A8B" w:rsidP="00BC7040">
            <w:pPr>
              <w:pStyle w:val="tablicaboczek"/>
              <w:framePr w:hSpace="0" w:wrap="auto" w:vAnchor="margin" w:hAnchor="text" w:yAlign="inline"/>
              <w:rPr>
                <w:b/>
              </w:rPr>
            </w:pPr>
            <w:r w:rsidRPr="007E24B8">
              <w:rPr>
                <w:b/>
              </w:rPr>
              <w:t>POLSKA</w:t>
            </w:r>
          </w:p>
        </w:tc>
        <w:tc>
          <w:tcPr>
            <w:tcW w:w="1417" w:type="dxa"/>
            <w:tcBorders>
              <w:top w:val="single" w:sz="12" w:space="0" w:color="212492"/>
            </w:tcBorders>
          </w:tcPr>
          <w:p w14:paraId="2BF2A85A" w14:textId="00306438" w:rsidR="00FA3A8B" w:rsidRPr="007E24B8" w:rsidRDefault="0058279E" w:rsidP="00BC7040">
            <w:pPr>
              <w:pStyle w:val="tablicadane"/>
              <w:framePr w:hSpace="0" w:wrap="auto" w:vAnchor="margin" w:hAnchor="text" w:yAlign="inline"/>
              <w:rPr>
                <w:b/>
              </w:rPr>
            </w:pPr>
            <w:r w:rsidRPr="007E24B8">
              <w:rPr>
                <w:b/>
              </w:rPr>
              <w:t>579 715</w:t>
            </w:r>
          </w:p>
        </w:tc>
        <w:tc>
          <w:tcPr>
            <w:tcW w:w="1417" w:type="dxa"/>
            <w:tcBorders>
              <w:top w:val="single" w:sz="12" w:space="0" w:color="212492"/>
            </w:tcBorders>
          </w:tcPr>
          <w:p w14:paraId="17315B64" w14:textId="2C21CFA4" w:rsidR="00FA3A8B" w:rsidRPr="007E24B8" w:rsidRDefault="0058279E" w:rsidP="00BC7040">
            <w:pPr>
              <w:pStyle w:val="tablicadane"/>
              <w:framePr w:hSpace="0" w:wrap="auto" w:vAnchor="margin" w:hAnchor="text" w:yAlign="inline"/>
              <w:rPr>
                <w:b/>
              </w:rPr>
            </w:pPr>
            <w:r w:rsidRPr="007E24B8">
              <w:rPr>
                <w:b/>
              </w:rPr>
              <w:t>106 466</w:t>
            </w:r>
          </w:p>
        </w:tc>
        <w:tc>
          <w:tcPr>
            <w:tcW w:w="1417" w:type="dxa"/>
            <w:tcBorders>
              <w:top w:val="single" w:sz="12" w:space="0" w:color="212492"/>
            </w:tcBorders>
          </w:tcPr>
          <w:p w14:paraId="5B8BC4DF" w14:textId="76A0A721" w:rsidR="00FA3A8B" w:rsidRPr="007E24B8" w:rsidRDefault="0058279E" w:rsidP="00BC7040">
            <w:pPr>
              <w:pStyle w:val="tablicadane"/>
              <w:framePr w:hSpace="0" w:wrap="auto" w:vAnchor="margin" w:hAnchor="text" w:yAlign="inline"/>
              <w:rPr>
                <w:b/>
              </w:rPr>
            </w:pPr>
            <w:r w:rsidRPr="007E24B8">
              <w:rPr>
                <w:b/>
              </w:rPr>
              <w:t>428 041</w:t>
            </w:r>
          </w:p>
        </w:tc>
        <w:tc>
          <w:tcPr>
            <w:tcW w:w="1417" w:type="dxa"/>
            <w:tcBorders>
              <w:top w:val="single" w:sz="12" w:space="0" w:color="212492"/>
            </w:tcBorders>
          </w:tcPr>
          <w:p w14:paraId="0651D318" w14:textId="6F52BC3E" w:rsidR="00FA3A8B" w:rsidRPr="007E24B8" w:rsidRDefault="0058279E" w:rsidP="00BC7040">
            <w:pPr>
              <w:pStyle w:val="tablicadane"/>
              <w:framePr w:hSpace="0" w:wrap="auto" w:vAnchor="margin" w:hAnchor="text" w:yAlign="inline"/>
              <w:rPr>
                <w:b/>
              </w:rPr>
            </w:pPr>
            <w:r w:rsidRPr="007E24B8">
              <w:rPr>
                <w:b/>
              </w:rPr>
              <w:t>45 208</w:t>
            </w:r>
          </w:p>
        </w:tc>
      </w:tr>
      <w:tr w:rsidR="00FA3A8B" w:rsidRPr="007E24B8" w14:paraId="6216D6DF" w14:textId="0C1BFA51" w:rsidTr="00054DEC">
        <w:trPr>
          <w:trHeight w:hRule="exact" w:val="284"/>
          <w:tblHeader/>
        </w:trPr>
        <w:tc>
          <w:tcPr>
            <w:tcW w:w="2268" w:type="dxa"/>
          </w:tcPr>
          <w:p w14:paraId="2864F3C3" w14:textId="77777777" w:rsidR="00FA3A8B" w:rsidRPr="007E24B8" w:rsidRDefault="00FA3A8B" w:rsidP="00BC7040">
            <w:pPr>
              <w:pStyle w:val="tablicaboczek"/>
              <w:framePr w:hSpace="0" w:wrap="auto" w:vAnchor="margin" w:hAnchor="text" w:yAlign="inline"/>
            </w:pPr>
            <w:r w:rsidRPr="007E24B8">
              <w:t>Dolnośląskie</w:t>
            </w:r>
          </w:p>
        </w:tc>
        <w:tc>
          <w:tcPr>
            <w:tcW w:w="1417" w:type="dxa"/>
          </w:tcPr>
          <w:p w14:paraId="43E8460C" w14:textId="5BB5D8A7" w:rsidR="00FA3A8B" w:rsidRPr="007E24B8" w:rsidRDefault="0058279E" w:rsidP="00BC7040">
            <w:pPr>
              <w:pStyle w:val="tablicadane"/>
              <w:framePr w:hSpace="0" w:wrap="auto" w:vAnchor="margin" w:hAnchor="text" w:yAlign="inline"/>
            </w:pPr>
            <w:r w:rsidRPr="007E24B8">
              <w:t>43 572</w:t>
            </w:r>
          </w:p>
        </w:tc>
        <w:tc>
          <w:tcPr>
            <w:tcW w:w="1417" w:type="dxa"/>
          </w:tcPr>
          <w:p w14:paraId="40D41BC4" w14:textId="16403464" w:rsidR="00FA3A8B" w:rsidRPr="007E24B8" w:rsidRDefault="0058279E" w:rsidP="00BC7040">
            <w:pPr>
              <w:pStyle w:val="tablicadane"/>
              <w:framePr w:hSpace="0" w:wrap="auto" w:vAnchor="margin" w:hAnchor="text" w:yAlign="inline"/>
            </w:pPr>
            <w:r w:rsidRPr="007E24B8">
              <w:t>10 970</w:t>
            </w:r>
          </w:p>
        </w:tc>
        <w:tc>
          <w:tcPr>
            <w:tcW w:w="1417" w:type="dxa"/>
          </w:tcPr>
          <w:p w14:paraId="243A0D24" w14:textId="3A68BE5D" w:rsidR="00FA3A8B" w:rsidRPr="007E24B8" w:rsidRDefault="0058279E" w:rsidP="00BC7040">
            <w:pPr>
              <w:pStyle w:val="tablicadane"/>
              <w:framePr w:hSpace="0" w:wrap="auto" w:vAnchor="margin" w:hAnchor="text" w:yAlign="inline"/>
            </w:pPr>
            <w:r w:rsidRPr="007E24B8">
              <w:t>28 721</w:t>
            </w:r>
          </w:p>
        </w:tc>
        <w:tc>
          <w:tcPr>
            <w:tcW w:w="1417" w:type="dxa"/>
          </w:tcPr>
          <w:p w14:paraId="285EAA8D" w14:textId="5E6473E0" w:rsidR="00FA3A8B" w:rsidRPr="007E24B8" w:rsidRDefault="0058279E" w:rsidP="00BC7040">
            <w:pPr>
              <w:pStyle w:val="tablicadane"/>
              <w:framePr w:hSpace="0" w:wrap="auto" w:vAnchor="margin" w:hAnchor="text" w:yAlign="inline"/>
            </w:pPr>
            <w:r w:rsidRPr="007E24B8">
              <w:t>3 881</w:t>
            </w:r>
          </w:p>
        </w:tc>
      </w:tr>
      <w:tr w:rsidR="00FA3A8B" w:rsidRPr="007E24B8" w14:paraId="7F40CBD2" w14:textId="52C1B4BE" w:rsidTr="00054DEC">
        <w:trPr>
          <w:trHeight w:hRule="exact" w:val="284"/>
          <w:tblHeader/>
        </w:trPr>
        <w:tc>
          <w:tcPr>
            <w:tcW w:w="2268" w:type="dxa"/>
          </w:tcPr>
          <w:p w14:paraId="213E1D14" w14:textId="77777777" w:rsidR="00FA3A8B" w:rsidRPr="007E24B8" w:rsidRDefault="00FA3A8B" w:rsidP="00BC7040">
            <w:pPr>
              <w:pStyle w:val="tablicaboczek"/>
              <w:framePr w:hSpace="0" w:wrap="auto" w:vAnchor="margin" w:hAnchor="text" w:yAlign="inline"/>
            </w:pPr>
            <w:r w:rsidRPr="007E24B8">
              <w:t>Kujawsko-pomorskie</w:t>
            </w:r>
          </w:p>
        </w:tc>
        <w:tc>
          <w:tcPr>
            <w:tcW w:w="1417" w:type="dxa"/>
          </w:tcPr>
          <w:p w14:paraId="66EE499A" w14:textId="33E930E8" w:rsidR="00FA3A8B" w:rsidRPr="007E24B8" w:rsidRDefault="0058279E" w:rsidP="00BC7040">
            <w:pPr>
              <w:pStyle w:val="tablicadane"/>
              <w:framePr w:hSpace="0" w:wrap="auto" w:vAnchor="margin" w:hAnchor="text" w:yAlign="inline"/>
            </w:pPr>
            <w:r w:rsidRPr="007E24B8">
              <w:t>33 568</w:t>
            </w:r>
          </w:p>
        </w:tc>
        <w:tc>
          <w:tcPr>
            <w:tcW w:w="1417" w:type="dxa"/>
          </w:tcPr>
          <w:p w14:paraId="5E8A81C5" w14:textId="16BC5E93" w:rsidR="00FA3A8B" w:rsidRPr="007E24B8" w:rsidRDefault="00487EBD" w:rsidP="00BC7040">
            <w:pPr>
              <w:pStyle w:val="tablicadane"/>
              <w:framePr w:hSpace="0" w:wrap="auto" w:vAnchor="margin" w:hAnchor="text" w:yAlign="inline"/>
            </w:pPr>
            <w:r w:rsidRPr="007E24B8">
              <w:t xml:space="preserve">5 </w:t>
            </w:r>
            <w:r w:rsidR="0058279E" w:rsidRPr="007E24B8">
              <w:t>290</w:t>
            </w:r>
          </w:p>
        </w:tc>
        <w:tc>
          <w:tcPr>
            <w:tcW w:w="1417" w:type="dxa"/>
          </w:tcPr>
          <w:p w14:paraId="02A140D5" w14:textId="3DE46E01" w:rsidR="00FA3A8B" w:rsidRPr="007E24B8" w:rsidRDefault="0058279E" w:rsidP="00BC7040">
            <w:pPr>
              <w:pStyle w:val="tablicadane"/>
              <w:framePr w:hSpace="0" w:wrap="auto" w:vAnchor="margin" w:hAnchor="text" w:yAlign="inline"/>
            </w:pPr>
            <w:r w:rsidRPr="007E24B8">
              <w:t>26 094</w:t>
            </w:r>
          </w:p>
        </w:tc>
        <w:tc>
          <w:tcPr>
            <w:tcW w:w="1417" w:type="dxa"/>
          </w:tcPr>
          <w:p w14:paraId="6C3FCED6" w14:textId="2A52D21A" w:rsidR="00FA3A8B" w:rsidRPr="007E24B8" w:rsidRDefault="0058279E" w:rsidP="00BC7040">
            <w:pPr>
              <w:pStyle w:val="tablicadane"/>
              <w:framePr w:hSpace="0" w:wrap="auto" w:vAnchor="margin" w:hAnchor="text" w:yAlign="inline"/>
            </w:pPr>
            <w:r w:rsidRPr="007E24B8">
              <w:t>2 184</w:t>
            </w:r>
          </w:p>
        </w:tc>
      </w:tr>
      <w:tr w:rsidR="00FA3A8B" w:rsidRPr="007E24B8" w14:paraId="748D9FDB" w14:textId="66EEE492" w:rsidTr="00054DEC">
        <w:trPr>
          <w:trHeight w:hRule="exact" w:val="284"/>
          <w:tblHeader/>
        </w:trPr>
        <w:tc>
          <w:tcPr>
            <w:tcW w:w="2268" w:type="dxa"/>
          </w:tcPr>
          <w:p w14:paraId="73D82A14" w14:textId="77777777" w:rsidR="00FA3A8B" w:rsidRPr="007E24B8" w:rsidRDefault="00FA3A8B" w:rsidP="00BC7040">
            <w:pPr>
              <w:pStyle w:val="tablicaboczek"/>
              <w:framePr w:hSpace="0" w:wrap="auto" w:vAnchor="margin" w:hAnchor="text" w:yAlign="inline"/>
            </w:pPr>
            <w:r w:rsidRPr="007E24B8">
              <w:t>Lubelskie</w:t>
            </w:r>
          </w:p>
        </w:tc>
        <w:tc>
          <w:tcPr>
            <w:tcW w:w="1417" w:type="dxa"/>
          </w:tcPr>
          <w:p w14:paraId="46D33CAC" w14:textId="17E4B969" w:rsidR="00FA3A8B" w:rsidRPr="007E24B8" w:rsidRDefault="00C97708" w:rsidP="00BC7040">
            <w:pPr>
              <w:pStyle w:val="tablicadane"/>
              <w:framePr w:hSpace="0" w:wrap="auto" w:vAnchor="margin" w:hAnchor="text" w:yAlign="inline"/>
            </w:pPr>
            <w:r w:rsidRPr="007E24B8">
              <w:t>27 429</w:t>
            </w:r>
          </w:p>
        </w:tc>
        <w:tc>
          <w:tcPr>
            <w:tcW w:w="1417" w:type="dxa"/>
          </w:tcPr>
          <w:p w14:paraId="30CB729E" w14:textId="3CA9BF85" w:rsidR="00FA3A8B" w:rsidRPr="007E24B8" w:rsidRDefault="00C97708" w:rsidP="00BC7040">
            <w:pPr>
              <w:pStyle w:val="tablicadane"/>
              <w:framePr w:hSpace="0" w:wrap="auto" w:vAnchor="margin" w:hAnchor="text" w:yAlign="inline"/>
            </w:pPr>
            <w:r w:rsidRPr="007E24B8">
              <w:t>5 806</w:t>
            </w:r>
          </w:p>
        </w:tc>
        <w:tc>
          <w:tcPr>
            <w:tcW w:w="1417" w:type="dxa"/>
          </w:tcPr>
          <w:p w14:paraId="07F8F2F7" w14:textId="57252B01" w:rsidR="00FA3A8B" w:rsidRPr="007E24B8" w:rsidRDefault="00C97708" w:rsidP="00BC7040">
            <w:pPr>
              <w:pStyle w:val="tablicadane"/>
              <w:framePr w:hSpace="0" w:wrap="auto" w:vAnchor="margin" w:hAnchor="text" w:yAlign="inline"/>
            </w:pPr>
            <w:r w:rsidRPr="007E24B8">
              <w:t>20 127</w:t>
            </w:r>
          </w:p>
        </w:tc>
        <w:tc>
          <w:tcPr>
            <w:tcW w:w="1417" w:type="dxa"/>
          </w:tcPr>
          <w:p w14:paraId="75C3A68D" w14:textId="47EFAF76" w:rsidR="00FA3A8B" w:rsidRPr="007E24B8" w:rsidRDefault="00C97708" w:rsidP="00BC7040">
            <w:pPr>
              <w:pStyle w:val="tablicadane"/>
              <w:framePr w:hSpace="0" w:wrap="auto" w:vAnchor="margin" w:hAnchor="text" w:yAlign="inline"/>
            </w:pPr>
            <w:r w:rsidRPr="007E24B8">
              <w:t>1 496</w:t>
            </w:r>
          </w:p>
        </w:tc>
      </w:tr>
      <w:tr w:rsidR="00FA3A8B" w:rsidRPr="007E24B8" w14:paraId="24FBB485" w14:textId="6DD9768A" w:rsidTr="00054DEC">
        <w:trPr>
          <w:trHeight w:hRule="exact" w:val="284"/>
          <w:tblHeader/>
        </w:trPr>
        <w:tc>
          <w:tcPr>
            <w:tcW w:w="2268" w:type="dxa"/>
          </w:tcPr>
          <w:p w14:paraId="783A8240" w14:textId="77777777" w:rsidR="00FA3A8B" w:rsidRPr="007E24B8" w:rsidRDefault="00FA3A8B" w:rsidP="00BC7040">
            <w:pPr>
              <w:pStyle w:val="tablicaboczek"/>
              <w:framePr w:hSpace="0" w:wrap="auto" w:vAnchor="margin" w:hAnchor="text" w:yAlign="inline"/>
            </w:pPr>
            <w:r w:rsidRPr="007E24B8">
              <w:t>Lubuskie</w:t>
            </w:r>
          </w:p>
        </w:tc>
        <w:tc>
          <w:tcPr>
            <w:tcW w:w="1417" w:type="dxa"/>
          </w:tcPr>
          <w:p w14:paraId="77A3CE74" w14:textId="1AD58A89" w:rsidR="00FA3A8B" w:rsidRPr="007E24B8" w:rsidRDefault="007E3DF5" w:rsidP="00BC7040">
            <w:pPr>
              <w:pStyle w:val="tablicadane"/>
              <w:framePr w:hSpace="0" w:wrap="auto" w:vAnchor="margin" w:hAnchor="text" w:yAlign="inline"/>
            </w:pPr>
            <w:r w:rsidRPr="007E24B8">
              <w:t xml:space="preserve">15 931 </w:t>
            </w:r>
          </w:p>
        </w:tc>
        <w:tc>
          <w:tcPr>
            <w:tcW w:w="1417" w:type="dxa"/>
          </w:tcPr>
          <w:p w14:paraId="6234260F" w14:textId="7185188E" w:rsidR="00FA3A8B" w:rsidRPr="007E24B8" w:rsidRDefault="007E3DF5" w:rsidP="00BC7040">
            <w:pPr>
              <w:pStyle w:val="tablicadane"/>
              <w:framePr w:hSpace="0" w:wrap="auto" w:vAnchor="margin" w:hAnchor="text" w:yAlign="inline"/>
            </w:pPr>
            <w:r w:rsidRPr="007E24B8">
              <w:t>3 817</w:t>
            </w:r>
          </w:p>
        </w:tc>
        <w:tc>
          <w:tcPr>
            <w:tcW w:w="1417" w:type="dxa"/>
          </w:tcPr>
          <w:p w14:paraId="05A4F946" w14:textId="56A0742A" w:rsidR="00FA3A8B" w:rsidRPr="007E24B8" w:rsidRDefault="007E3DF5" w:rsidP="00BC7040">
            <w:pPr>
              <w:pStyle w:val="tablicadane"/>
              <w:framePr w:hSpace="0" w:wrap="auto" w:vAnchor="margin" w:hAnchor="text" w:yAlign="inline"/>
            </w:pPr>
            <w:r w:rsidRPr="007E24B8">
              <w:t>10 860</w:t>
            </w:r>
          </w:p>
        </w:tc>
        <w:tc>
          <w:tcPr>
            <w:tcW w:w="1417" w:type="dxa"/>
          </w:tcPr>
          <w:p w14:paraId="4AA58E22" w14:textId="375A5E94" w:rsidR="00FA3A8B" w:rsidRPr="007E24B8" w:rsidRDefault="007E3DF5" w:rsidP="00BC7040">
            <w:pPr>
              <w:pStyle w:val="tablicadane"/>
              <w:framePr w:hSpace="0" w:wrap="auto" w:vAnchor="margin" w:hAnchor="text" w:yAlign="inline"/>
            </w:pPr>
            <w:r w:rsidRPr="007E24B8">
              <w:t>1 254</w:t>
            </w:r>
          </w:p>
        </w:tc>
      </w:tr>
      <w:tr w:rsidR="00FA3A8B" w:rsidRPr="007E24B8" w14:paraId="39C2C36A" w14:textId="4C4A8DE2" w:rsidTr="00054DEC">
        <w:trPr>
          <w:trHeight w:hRule="exact" w:val="284"/>
          <w:tblHeader/>
        </w:trPr>
        <w:tc>
          <w:tcPr>
            <w:tcW w:w="2268" w:type="dxa"/>
          </w:tcPr>
          <w:p w14:paraId="67490DBC" w14:textId="77777777" w:rsidR="00FA3A8B" w:rsidRPr="007E24B8" w:rsidRDefault="00FA3A8B" w:rsidP="00BC7040">
            <w:pPr>
              <w:pStyle w:val="tablicaboczek"/>
              <w:framePr w:hSpace="0" w:wrap="auto" w:vAnchor="margin" w:hAnchor="text" w:yAlign="inline"/>
            </w:pPr>
            <w:r w:rsidRPr="007E24B8">
              <w:t>Łódzkie</w:t>
            </w:r>
          </w:p>
        </w:tc>
        <w:tc>
          <w:tcPr>
            <w:tcW w:w="1417" w:type="dxa"/>
          </w:tcPr>
          <w:p w14:paraId="78A0C0B5" w14:textId="512B237F" w:rsidR="00FA3A8B" w:rsidRPr="007E24B8" w:rsidRDefault="00C97708" w:rsidP="00BC7040">
            <w:pPr>
              <w:pStyle w:val="tablicadane"/>
              <w:framePr w:hSpace="0" w:wrap="auto" w:vAnchor="margin" w:hAnchor="text" w:yAlign="inline"/>
            </w:pPr>
            <w:r w:rsidRPr="007E24B8">
              <w:t>44 301</w:t>
            </w:r>
          </w:p>
        </w:tc>
        <w:tc>
          <w:tcPr>
            <w:tcW w:w="1417" w:type="dxa"/>
            <w:shd w:val="clear" w:color="auto" w:fill="auto"/>
          </w:tcPr>
          <w:p w14:paraId="4A0DD0AC" w14:textId="3058F26A" w:rsidR="00FA3A8B" w:rsidRPr="007E24B8" w:rsidRDefault="00C97708" w:rsidP="00BC7040">
            <w:pPr>
              <w:pStyle w:val="tablicadane"/>
              <w:framePr w:hSpace="0" w:wrap="auto" w:vAnchor="margin" w:hAnchor="text" w:yAlign="inline"/>
            </w:pPr>
            <w:r w:rsidRPr="007E24B8">
              <w:t>6 436</w:t>
            </w:r>
          </w:p>
        </w:tc>
        <w:tc>
          <w:tcPr>
            <w:tcW w:w="1417" w:type="dxa"/>
          </w:tcPr>
          <w:p w14:paraId="0F0B2623" w14:textId="65C7F39D" w:rsidR="00FA3A8B" w:rsidRPr="007E24B8" w:rsidRDefault="00C97708" w:rsidP="00BC7040">
            <w:pPr>
              <w:pStyle w:val="tablicadane"/>
              <w:framePr w:hSpace="0" w:wrap="auto" w:vAnchor="margin" w:hAnchor="text" w:yAlign="inline"/>
            </w:pPr>
            <w:r w:rsidRPr="007E24B8">
              <w:t>34 297</w:t>
            </w:r>
          </w:p>
        </w:tc>
        <w:tc>
          <w:tcPr>
            <w:tcW w:w="1417" w:type="dxa"/>
          </w:tcPr>
          <w:p w14:paraId="633207A4" w14:textId="42D9C34C" w:rsidR="00FA3A8B" w:rsidRPr="007E24B8" w:rsidRDefault="00C97708" w:rsidP="00BC7040">
            <w:pPr>
              <w:pStyle w:val="tablicadane"/>
              <w:framePr w:hSpace="0" w:wrap="auto" w:vAnchor="margin" w:hAnchor="text" w:yAlign="inline"/>
            </w:pPr>
            <w:r w:rsidRPr="007E24B8">
              <w:t>3 568</w:t>
            </w:r>
          </w:p>
        </w:tc>
      </w:tr>
      <w:tr w:rsidR="00FA3A8B" w:rsidRPr="007E24B8" w14:paraId="17471B59" w14:textId="115C180A" w:rsidTr="00054DEC">
        <w:trPr>
          <w:trHeight w:hRule="exact" w:val="284"/>
          <w:tblHeader/>
        </w:trPr>
        <w:tc>
          <w:tcPr>
            <w:tcW w:w="2268" w:type="dxa"/>
          </w:tcPr>
          <w:p w14:paraId="7FCF83E8" w14:textId="77777777" w:rsidR="00FA3A8B" w:rsidRPr="007E24B8" w:rsidRDefault="00FA3A8B" w:rsidP="00BC7040">
            <w:pPr>
              <w:pStyle w:val="tablicaboczek"/>
              <w:framePr w:hSpace="0" w:wrap="auto" w:vAnchor="margin" w:hAnchor="text" w:yAlign="inline"/>
            </w:pPr>
            <w:r w:rsidRPr="007E24B8">
              <w:t>Małopolskie</w:t>
            </w:r>
          </w:p>
        </w:tc>
        <w:tc>
          <w:tcPr>
            <w:tcW w:w="1417" w:type="dxa"/>
          </w:tcPr>
          <w:p w14:paraId="570469A5" w14:textId="730D1148" w:rsidR="00FA3A8B" w:rsidRPr="007E24B8" w:rsidRDefault="00133696" w:rsidP="00BC7040">
            <w:pPr>
              <w:pStyle w:val="tablicadane"/>
              <w:framePr w:hSpace="0" w:wrap="auto" w:vAnchor="margin" w:hAnchor="text" w:yAlign="inline"/>
            </w:pPr>
            <w:r w:rsidRPr="007E24B8">
              <w:t>50 002</w:t>
            </w:r>
          </w:p>
        </w:tc>
        <w:tc>
          <w:tcPr>
            <w:tcW w:w="1417" w:type="dxa"/>
          </w:tcPr>
          <w:p w14:paraId="5F55BD46" w14:textId="20FDFF0A" w:rsidR="00FA3A8B" w:rsidRPr="007E24B8" w:rsidRDefault="00133696" w:rsidP="00BC7040">
            <w:pPr>
              <w:pStyle w:val="tablicadane"/>
              <w:framePr w:hSpace="0" w:wrap="auto" w:vAnchor="margin" w:hAnchor="text" w:yAlign="inline"/>
            </w:pPr>
            <w:r w:rsidRPr="007E24B8">
              <w:t>7 284</w:t>
            </w:r>
          </w:p>
        </w:tc>
        <w:tc>
          <w:tcPr>
            <w:tcW w:w="1417" w:type="dxa"/>
          </w:tcPr>
          <w:p w14:paraId="774B1A91" w14:textId="2902C61D" w:rsidR="00FA3A8B" w:rsidRPr="007E24B8" w:rsidRDefault="00133696" w:rsidP="00BC7040">
            <w:pPr>
              <w:pStyle w:val="tablicadane"/>
              <w:framePr w:hSpace="0" w:wrap="auto" w:vAnchor="margin" w:hAnchor="text" w:yAlign="inline"/>
            </w:pPr>
            <w:r w:rsidRPr="007E24B8">
              <w:t>38 424</w:t>
            </w:r>
          </w:p>
        </w:tc>
        <w:tc>
          <w:tcPr>
            <w:tcW w:w="1417" w:type="dxa"/>
          </w:tcPr>
          <w:p w14:paraId="1512FBF8" w14:textId="72A12867" w:rsidR="00FA3A8B" w:rsidRPr="007E24B8" w:rsidRDefault="00133696" w:rsidP="00BC7040">
            <w:pPr>
              <w:pStyle w:val="tablicadane"/>
              <w:framePr w:hSpace="0" w:wrap="auto" w:vAnchor="margin" w:hAnchor="text" w:yAlign="inline"/>
            </w:pPr>
            <w:r w:rsidRPr="007E24B8">
              <w:t>4 294</w:t>
            </w:r>
          </w:p>
        </w:tc>
      </w:tr>
      <w:tr w:rsidR="00FA3A8B" w:rsidRPr="007E24B8" w14:paraId="2A4B6C92" w14:textId="145925C0" w:rsidTr="00054DEC">
        <w:trPr>
          <w:trHeight w:hRule="exact" w:val="284"/>
          <w:tblHeader/>
        </w:trPr>
        <w:tc>
          <w:tcPr>
            <w:tcW w:w="2268" w:type="dxa"/>
          </w:tcPr>
          <w:p w14:paraId="1DF0E3C0" w14:textId="77777777" w:rsidR="00FA3A8B" w:rsidRPr="007E24B8" w:rsidRDefault="00FA3A8B" w:rsidP="00BC7040">
            <w:pPr>
              <w:pStyle w:val="tablicaboczek"/>
              <w:framePr w:hSpace="0" w:wrap="auto" w:vAnchor="margin" w:hAnchor="text" w:yAlign="inline"/>
            </w:pPr>
            <w:r w:rsidRPr="007E24B8">
              <w:t>Mazowieckie</w:t>
            </w:r>
          </w:p>
        </w:tc>
        <w:tc>
          <w:tcPr>
            <w:tcW w:w="1417" w:type="dxa"/>
          </w:tcPr>
          <w:p w14:paraId="3D5DFBFD" w14:textId="12EF6D8A" w:rsidR="00FA3A8B" w:rsidRPr="007E24B8" w:rsidRDefault="00C97708" w:rsidP="00BC7040">
            <w:pPr>
              <w:pStyle w:val="tablicadane"/>
              <w:framePr w:hSpace="0" w:wrap="auto" w:vAnchor="margin" w:hAnchor="text" w:yAlign="inline"/>
            </w:pPr>
            <w:r w:rsidRPr="007E24B8">
              <w:t>83 996</w:t>
            </w:r>
          </w:p>
        </w:tc>
        <w:tc>
          <w:tcPr>
            <w:tcW w:w="1417" w:type="dxa"/>
          </w:tcPr>
          <w:p w14:paraId="5998FE70" w14:textId="064A130A" w:rsidR="00FA3A8B" w:rsidRPr="007E24B8" w:rsidRDefault="00C97708" w:rsidP="00BC7040">
            <w:pPr>
              <w:pStyle w:val="tablicadane"/>
              <w:framePr w:hSpace="0" w:wrap="auto" w:vAnchor="margin" w:hAnchor="text" w:yAlign="inline"/>
            </w:pPr>
            <w:r w:rsidRPr="007E24B8">
              <w:t>14 511</w:t>
            </w:r>
          </w:p>
        </w:tc>
        <w:tc>
          <w:tcPr>
            <w:tcW w:w="1417" w:type="dxa"/>
          </w:tcPr>
          <w:p w14:paraId="5D65ED3F" w14:textId="532B22BF" w:rsidR="00FA3A8B" w:rsidRPr="007E24B8" w:rsidRDefault="00C97708" w:rsidP="00BC7040">
            <w:pPr>
              <w:pStyle w:val="tablicadane"/>
              <w:framePr w:hSpace="0" w:wrap="auto" w:vAnchor="margin" w:hAnchor="text" w:yAlign="inline"/>
            </w:pPr>
            <w:r w:rsidRPr="007E24B8">
              <w:t>60 752</w:t>
            </w:r>
          </w:p>
        </w:tc>
        <w:tc>
          <w:tcPr>
            <w:tcW w:w="1417" w:type="dxa"/>
          </w:tcPr>
          <w:p w14:paraId="3B09E342" w14:textId="57FE55B7" w:rsidR="00FA3A8B" w:rsidRPr="007E24B8" w:rsidRDefault="00C97708" w:rsidP="00BC7040">
            <w:pPr>
              <w:pStyle w:val="tablicadane"/>
              <w:framePr w:hSpace="0" w:wrap="auto" w:vAnchor="margin" w:hAnchor="text" w:yAlign="inline"/>
            </w:pPr>
            <w:r w:rsidRPr="007E24B8">
              <w:t>8 733</w:t>
            </w:r>
          </w:p>
        </w:tc>
      </w:tr>
      <w:tr w:rsidR="00FA3A8B" w:rsidRPr="007E24B8" w14:paraId="43F2B73C" w14:textId="056030C6" w:rsidTr="00054DEC">
        <w:trPr>
          <w:trHeight w:hRule="exact" w:val="284"/>
          <w:tblHeader/>
        </w:trPr>
        <w:tc>
          <w:tcPr>
            <w:tcW w:w="2268" w:type="dxa"/>
          </w:tcPr>
          <w:p w14:paraId="2A90D8FC" w14:textId="77777777" w:rsidR="00FA3A8B" w:rsidRPr="007E24B8" w:rsidRDefault="00FA3A8B" w:rsidP="00BC7040">
            <w:pPr>
              <w:pStyle w:val="tablicaboczek"/>
              <w:framePr w:hSpace="0" w:wrap="auto" w:vAnchor="margin" w:hAnchor="text" w:yAlign="inline"/>
            </w:pPr>
            <w:r w:rsidRPr="007E24B8">
              <w:t>Opolskie</w:t>
            </w:r>
          </w:p>
        </w:tc>
        <w:tc>
          <w:tcPr>
            <w:tcW w:w="1417" w:type="dxa"/>
          </w:tcPr>
          <w:p w14:paraId="11E0FB04" w14:textId="747638AC" w:rsidR="00FA3A8B" w:rsidRPr="007E24B8" w:rsidRDefault="0058279E" w:rsidP="00BC7040">
            <w:pPr>
              <w:pStyle w:val="tablicadane"/>
              <w:framePr w:hSpace="0" w:wrap="auto" w:vAnchor="margin" w:hAnchor="text" w:yAlign="inline"/>
            </w:pPr>
            <w:r w:rsidRPr="007E24B8">
              <w:t>16 814</w:t>
            </w:r>
          </w:p>
        </w:tc>
        <w:tc>
          <w:tcPr>
            <w:tcW w:w="1417" w:type="dxa"/>
          </w:tcPr>
          <w:p w14:paraId="7F0A7628" w14:textId="3372D483" w:rsidR="00FA3A8B" w:rsidRPr="007E24B8" w:rsidRDefault="0058279E" w:rsidP="00BC7040">
            <w:pPr>
              <w:pStyle w:val="tablicadane"/>
              <w:framePr w:hSpace="0" w:wrap="auto" w:vAnchor="margin" w:hAnchor="text" w:yAlign="inline"/>
            </w:pPr>
            <w:r w:rsidRPr="007E24B8">
              <w:t>2 943</w:t>
            </w:r>
          </w:p>
        </w:tc>
        <w:tc>
          <w:tcPr>
            <w:tcW w:w="1417" w:type="dxa"/>
          </w:tcPr>
          <w:p w14:paraId="4F63D517" w14:textId="4D9FD8C0" w:rsidR="00FA3A8B" w:rsidRPr="007E24B8" w:rsidRDefault="0058279E" w:rsidP="00BC7040">
            <w:pPr>
              <w:pStyle w:val="tablicadane"/>
              <w:framePr w:hSpace="0" w:wrap="auto" w:vAnchor="margin" w:hAnchor="text" w:yAlign="inline"/>
            </w:pPr>
            <w:r w:rsidRPr="007E24B8">
              <w:t>12 804</w:t>
            </w:r>
          </w:p>
        </w:tc>
        <w:tc>
          <w:tcPr>
            <w:tcW w:w="1417" w:type="dxa"/>
          </w:tcPr>
          <w:p w14:paraId="563BCE95" w14:textId="46E58A39" w:rsidR="00FA3A8B" w:rsidRPr="007E24B8" w:rsidRDefault="0058279E" w:rsidP="00BC7040">
            <w:pPr>
              <w:pStyle w:val="tablicadane"/>
              <w:framePr w:hSpace="0" w:wrap="auto" w:vAnchor="margin" w:hAnchor="text" w:yAlign="inline"/>
            </w:pPr>
            <w:r w:rsidRPr="007E24B8">
              <w:t>1 067</w:t>
            </w:r>
          </w:p>
        </w:tc>
      </w:tr>
      <w:tr w:rsidR="00FA3A8B" w:rsidRPr="007E24B8" w14:paraId="4BBA09C2" w14:textId="4F70FBE0" w:rsidTr="00054DEC">
        <w:trPr>
          <w:trHeight w:hRule="exact" w:val="284"/>
          <w:tblHeader/>
        </w:trPr>
        <w:tc>
          <w:tcPr>
            <w:tcW w:w="2268" w:type="dxa"/>
          </w:tcPr>
          <w:p w14:paraId="516C5781" w14:textId="77777777" w:rsidR="00FA3A8B" w:rsidRPr="007E24B8" w:rsidRDefault="00FA3A8B" w:rsidP="00BC7040">
            <w:pPr>
              <w:pStyle w:val="tablicaboczek"/>
              <w:framePr w:hSpace="0" w:wrap="auto" w:vAnchor="margin" w:hAnchor="text" w:yAlign="inline"/>
            </w:pPr>
            <w:r w:rsidRPr="007E24B8">
              <w:t>Podkarpackie</w:t>
            </w:r>
          </w:p>
        </w:tc>
        <w:tc>
          <w:tcPr>
            <w:tcW w:w="1417" w:type="dxa"/>
          </w:tcPr>
          <w:p w14:paraId="4465E07B" w14:textId="37261EB7" w:rsidR="00FA3A8B" w:rsidRPr="007E24B8" w:rsidRDefault="00C97708" w:rsidP="00BC7040">
            <w:pPr>
              <w:pStyle w:val="tablicadane"/>
              <w:framePr w:hSpace="0" w:wrap="auto" w:vAnchor="margin" w:hAnchor="text" w:yAlign="inline"/>
            </w:pPr>
            <w:r w:rsidRPr="007E24B8">
              <w:t>26 781</w:t>
            </w:r>
          </w:p>
        </w:tc>
        <w:tc>
          <w:tcPr>
            <w:tcW w:w="1417" w:type="dxa"/>
          </w:tcPr>
          <w:p w14:paraId="1361A8C0" w14:textId="65258A7C" w:rsidR="00FA3A8B" w:rsidRPr="007E24B8" w:rsidRDefault="00C97708" w:rsidP="00BC7040">
            <w:pPr>
              <w:pStyle w:val="tablicadane"/>
              <w:framePr w:hSpace="0" w:wrap="auto" w:vAnchor="margin" w:hAnchor="text" w:yAlign="inline"/>
            </w:pPr>
            <w:r w:rsidRPr="007E24B8">
              <w:t>4 822</w:t>
            </w:r>
          </w:p>
        </w:tc>
        <w:tc>
          <w:tcPr>
            <w:tcW w:w="1417" w:type="dxa"/>
          </w:tcPr>
          <w:p w14:paraId="24938DF7" w14:textId="444F2D30" w:rsidR="00FA3A8B" w:rsidRPr="007E24B8" w:rsidRDefault="00C97708" w:rsidP="00BC7040">
            <w:pPr>
              <w:pStyle w:val="tablicadane"/>
              <w:framePr w:hSpace="0" w:wrap="auto" w:vAnchor="margin" w:hAnchor="text" w:yAlign="inline"/>
            </w:pPr>
            <w:r w:rsidRPr="007E24B8">
              <w:t>20 858</w:t>
            </w:r>
          </w:p>
        </w:tc>
        <w:tc>
          <w:tcPr>
            <w:tcW w:w="1417" w:type="dxa"/>
          </w:tcPr>
          <w:p w14:paraId="3C7BA0BC" w14:textId="2C8565A0" w:rsidR="00FA3A8B" w:rsidRPr="007E24B8" w:rsidRDefault="00C97708" w:rsidP="00BC7040">
            <w:pPr>
              <w:pStyle w:val="tablicadane"/>
              <w:framePr w:hSpace="0" w:wrap="auto" w:vAnchor="margin" w:hAnchor="text" w:yAlign="inline"/>
            </w:pPr>
            <w:r w:rsidRPr="007E24B8">
              <w:t>1 101</w:t>
            </w:r>
          </w:p>
        </w:tc>
      </w:tr>
      <w:tr w:rsidR="00FA3A8B" w:rsidRPr="007E24B8" w14:paraId="2E23612B" w14:textId="6DD21666" w:rsidTr="00054DEC">
        <w:trPr>
          <w:trHeight w:hRule="exact" w:val="284"/>
          <w:tblHeader/>
        </w:trPr>
        <w:tc>
          <w:tcPr>
            <w:tcW w:w="2268" w:type="dxa"/>
          </w:tcPr>
          <w:p w14:paraId="3B1526D4" w14:textId="77777777" w:rsidR="00FA3A8B" w:rsidRPr="007E24B8" w:rsidRDefault="00FA3A8B" w:rsidP="00BC7040">
            <w:pPr>
              <w:pStyle w:val="tablicaboczek"/>
              <w:framePr w:hSpace="0" w:wrap="auto" w:vAnchor="margin" w:hAnchor="text" w:yAlign="inline"/>
            </w:pPr>
            <w:r w:rsidRPr="007E24B8">
              <w:t>Podlaskie</w:t>
            </w:r>
          </w:p>
        </w:tc>
        <w:tc>
          <w:tcPr>
            <w:tcW w:w="1417" w:type="dxa"/>
          </w:tcPr>
          <w:p w14:paraId="357F5434" w14:textId="14988724" w:rsidR="00FA3A8B" w:rsidRPr="007E24B8" w:rsidRDefault="00C97708" w:rsidP="00BC7040">
            <w:pPr>
              <w:pStyle w:val="tablicadane"/>
              <w:framePr w:hSpace="0" w:wrap="auto" w:vAnchor="margin" w:hAnchor="text" w:yAlign="inline"/>
            </w:pPr>
            <w:r w:rsidRPr="007E24B8">
              <w:t>14 799</w:t>
            </w:r>
          </w:p>
        </w:tc>
        <w:tc>
          <w:tcPr>
            <w:tcW w:w="1417" w:type="dxa"/>
          </w:tcPr>
          <w:p w14:paraId="70CE29C7" w14:textId="3A8525A7" w:rsidR="00FA3A8B" w:rsidRPr="007E24B8" w:rsidRDefault="00C97708" w:rsidP="00BC7040">
            <w:pPr>
              <w:pStyle w:val="tablicadane"/>
              <w:framePr w:hSpace="0" w:wrap="auto" w:vAnchor="margin" w:hAnchor="text" w:yAlign="inline"/>
            </w:pPr>
            <w:r w:rsidRPr="007E24B8">
              <w:t>2 963</w:t>
            </w:r>
          </w:p>
        </w:tc>
        <w:tc>
          <w:tcPr>
            <w:tcW w:w="1417" w:type="dxa"/>
          </w:tcPr>
          <w:p w14:paraId="30259DCC" w14:textId="21024CA4" w:rsidR="00FA3A8B" w:rsidRPr="007E24B8" w:rsidRDefault="00C97708" w:rsidP="00BC7040">
            <w:pPr>
              <w:pStyle w:val="tablicadane"/>
              <w:framePr w:hSpace="0" w:wrap="auto" w:vAnchor="margin" w:hAnchor="text" w:yAlign="inline"/>
            </w:pPr>
            <w:r w:rsidRPr="007E24B8">
              <w:t>10 985</w:t>
            </w:r>
          </w:p>
        </w:tc>
        <w:tc>
          <w:tcPr>
            <w:tcW w:w="1417" w:type="dxa"/>
          </w:tcPr>
          <w:p w14:paraId="2FB2398C" w14:textId="7042E24D" w:rsidR="00FA3A8B" w:rsidRPr="007E24B8" w:rsidRDefault="00C97708" w:rsidP="00BC7040">
            <w:pPr>
              <w:pStyle w:val="tablicadane"/>
              <w:framePr w:hSpace="0" w:wrap="auto" w:vAnchor="margin" w:hAnchor="text" w:yAlign="inline"/>
            </w:pPr>
            <w:r w:rsidRPr="007E24B8">
              <w:t>851</w:t>
            </w:r>
          </w:p>
        </w:tc>
      </w:tr>
      <w:tr w:rsidR="00FA3A8B" w:rsidRPr="007E24B8" w14:paraId="24C6AEAC" w14:textId="63567850" w:rsidTr="00054DEC">
        <w:trPr>
          <w:trHeight w:hRule="exact" w:val="284"/>
          <w:tblHeader/>
        </w:trPr>
        <w:tc>
          <w:tcPr>
            <w:tcW w:w="2268" w:type="dxa"/>
          </w:tcPr>
          <w:p w14:paraId="1E538218" w14:textId="77777777" w:rsidR="00FA3A8B" w:rsidRPr="007E24B8" w:rsidRDefault="00FA3A8B" w:rsidP="00BC7040">
            <w:pPr>
              <w:pStyle w:val="tablicaboczek"/>
              <w:framePr w:hSpace="0" w:wrap="auto" w:vAnchor="margin" w:hAnchor="text" w:yAlign="inline"/>
            </w:pPr>
            <w:r w:rsidRPr="007E24B8">
              <w:t>Pomorskie</w:t>
            </w:r>
          </w:p>
        </w:tc>
        <w:tc>
          <w:tcPr>
            <w:tcW w:w="1417" w:type="dxa"/>
          </w:tcPr>
          <w:p w14:paraId="04B29389" w14:textId="77F1A5B6" w:rsidR="00FA3A8B" w:rsidRPr="007E24B8" w:rsidRDefault="0058279E" w:rsidP="00BC7040">
            <w:pPr>
              <w:pStyle w:val="tablicadane"/>
              <w:framePr w:hSpace="0" w:wrap="auto" w:vAnchor="margin" w:hAnchor="text" w:yAlign="inline"/>
            </w:pPr>
            <w:r w:rsidRPr="007E24B8">
              <w:t>32 731</w:t>
            </w:r>
          </w:p>
        </w:tc>
        <w:tc>
          <w:tcPr>
            <w:tcW w:w="1417" w:type="dxa"/>
          </w:tcPr>
          <w:p w14:paraId="51D2A6D1" w14:textId="684DC4DB" w:rsidR="00FA3A8B" w:rsidRPr="007E24B8" w:rsidRDefault="0058279E" w:rsidP="00BC7040">
            <w:pPr>
              <w:pStyle w:val="tablicadane"/>
              <w:framePr w:hSpace="0" w:wrap="auto" w:vAnchor="margin" w:hAnchor="text" w:yAlign="inline"/>
            </w:pPr>
            <w:r w:rsidRPr="007E24B8">
              <w:t>6 101</w:t>
            </w:r>
          </w:p>
        </w:tc>
        <w:tc>
          <w:tcPr>
            <w:tcW w:w="1417" w:type="dxa"/>
          </w:tcPr>
          <w:p w14:paraId="195674AC" w14:textId="434FCCCA" w:rsidR="00FA3A8B" w:rsidRPr="007E24B8" w:rsidRDefault="0058279E" w:rsidP="00BC7040">
            <w:pPr>
              <w:pStyle w:val="tablicadane"/>
              <w:framePr w:hSpace="0" w:wrap="auto" w:vAnchor="margin" w:hAnchor="text" w:yAlign="inline"/>
            </w:pPr>
            <w:r w:rsidRPr="007E24B8">
              <w:t>24 539</w:t>
            </w:r>
          </w:p>
        </w:tc>
        <w:tc>
          <w:tcPr>
            <w:tcW w:w="1417" w:type="dxa"/>
          </w:tcPr>
          <w:p w14:paraId="075287B5" w14:textId="1C10978A" w:rsidR="00FA3A8B" w:rsidRPr="007E24B8" w:rsidRDefault="0058279E" w:rsidP="00BC7040">
            <w:pPr>
              <w:pStyle w:val="tablicadane"/>
              <w:framePr w:hSpace="0" w:wrap="auto" w:vAnchor="margin" w:hAnchor="text" w:yAlign="inline"/>
            </w:pPr>
            <w:r w:rsidRPr="007E24B8">
              <w:t>2 091</w:t>
            </w:r>
          </w:p>
        </w:tc>
      </w:tr>
      <w:tr w:rsidR="00FA3A8B" w:rsidRPr="007E24B8" w14:paraId="298521E3" w14:textId="042CDAC9" w:rsidTr="00054DEC">
        <w:trPr>
          <w:trHeight w:hRule="exact" w:val="284"/>
          <w:tblHeader/>
        </w:trPr>
        <w:tc>
          <w:tcPr>
            <w:tcW w:w="2268" w:type="dxa"/>
          </w:tcPr>
          <w:p w14:paraId="7527BB32" w14:textId="77777777" w:rsidR="00FA3A8B" w:rsidRPr="007E24B8" w:rsidRDefault="00FA3A8B" w:rsidP="00BC7040">
            <w:pPr>
              <w:pStyle w:val="tablicaboczek"/>
              <w:framePr w:hSpace="0" w:wrap="auto" w:vAnchor="margin" w:hAnchor="text" w:yAlign="inline"/>
            </w:pPr>
            <w:r w:rsidRPr="007E24B8">
              <w:t>Śląskie</w:t>
            </w:r>
          </w:p>
        </w:tc>
        <w:tc>
          <w:tcPr>
            <w:tcW w:w="1417" w:type="dxa"/>
          </w:tcPr>
          <w:p w14:paraId="10456EA5" w14:textId="16B09AA5" w:rsidR="00FA3A8B" w:rsidRPr="007E24B8" w:rsidRDefault="007E3DF5" w:rsidP="00BC7040">
            <w:pPr>
              <w:pStyle w:val="tablicadane"/>
              <w:framePr w:hSpace="0" w:wrap="auto" w:vAnchor="margin" w:hAnchor="text" w:yAlign="inline"/>
            </w:pPr>
            <w:r w:rsidRPr="007E24B8">
              <w:t>71 656</w:t>
            </w:r>
          </w:p>
        </w:tc>
        <w:tc>
          <w:tcPr>
            <w:tcW w:w="1417" w:type="dxa"/>
          </w:tcPr>
          <w:p w14:paraId="52B25E9F" w14:textId="6E93E55A" w:rsidR="00FA3A8B" w:rsidRPr="007E24B8" w:rsidRDefault="007E3DF5" w:rsidP="00BC7040">
            <w:pPr>
              <w:pStyle w:val="tablicadane"/>
              <w:framePr w:hSpace="0" w:wrap="auto" w:vAnchor="margin" w:hAnchor="text" w:yAlign="inline"/>
            </w:pPr>
            <w:r w:rsidRPr="007E24B8">
              <w:t>11 801</w:t>
            </w:r>
          </w:p>
        </w:tc>
        <w:tc>
          <w:tcPr>
            <w:tcW w:w="1417" w:type="dxa"/>
          </w:tcPr>
          <w:p w14:paraId="1FE4D9D2" w14:textId="58B65479" w:rsidR="00FA3A8B" w:rsidRPr="007E24B8" w:rsidRDefault="007E3DF5" w:rsidP="00BC7040">
            <w:pPr>
              <w:pStyle w:val="tablicadane"/>
              <w:framePr w:hSpace="0" w:wrap="auto" w:vAnchor="margin" w:hAnchor="text" w:yAlign="inline"/>
            </w:pPr>
            <w:r w:rsidRPr="007E24B8">
              <w:t>53 822</w:t>
            </w:r>
          </w:p>
        </w:tc>
        <w:tc>
          <w:tcPr>
            <w:tcW w:w="1417" w:type="dxa"/>
          </w:tcPr>
          <w:p w14:paraId="47D2150E" w14:textId="43719F87" w:rsidR="00FA3A8B" w:rsidRPr="007E24B8" w:rsidRDefault="007E3DF5" w:rsidP="00BC7040">
            <w:pPr>
              <w:pStyle w:val="tablicadane"/>
              <w:framePr w:hSpace="0" w:wrap="auto" w:vAnchor="margin" w:hAnchor="text" w:yAlign="inline"/>
            </w:pPr>
            <w:r w:rsidRPr="007E24B8">
              <w:t>6 033</w:t>
            </w:r>
          </w:p>
        </w:tc>
      </w:tr>
      <w:tr w:rsidR="00FA3A8B" w:rsidRPr="007E24B8" w14:paraId="321E68DE" w14:textId="617E913A" w:rsidTr="00054DEC">
        <w:trPr>
          <w:trHeight w:hRule="exact" w:val="284"/>
          <w:tblHeader/>
        </w:trPr>
        <w:tc>
          <w:tcPr>
            <w:tcW w:w="2268" w:type="dxa"/>
          </w:tcPr>
          <w:p w14:paraId="7371B7B6" w14:textId="77777777" w:rsidR="00FA3A8B" w:rsidRPr="007E24B8" w:rsidRDefault="00FA3A8B" w:rsidP="00BC7040">
            <w:pPr>
              <w:pStyle w:val="tablicaboczek"/>
              <w:framePr w:hSpace="0" w:wrap="auto" w:vAnchor="margin" w:hAnchor="text" w:yAlign="inline"/>
            </w:pPr>
            <w:r w:rsidRPr="007E24B8">
              <w:t>Świętokrzyskie</w:t>
            </w:r>
          </w:p>
        </w:tc>
        <w:tc>
          <w:tcPr>
            <w:tcW w:w="1417" w:type="dxa"/>
          </w:tcPr>
          <w:p w14:paraId="6CA1AE6F" w14:textId="746D78D8" w:rsidR="00FA3A8B" w:rsidRPr="007E24B8" w:rsidRDefault="00C97708" w:rsidP="00BC7040">
            <w:pPr>
              <w:pStyle w:val="tablicadane"/>
              <w:framePr w:hSpace="0" w:wrap="auto" w:vAnchor="margin" w:hAnchor="text" w:yAlign="inline"/>
            </w:pPr>
            <w:r w:rsidRPr="007E24B8">
              <w:t xml:space="preserve"> 17 167</w:t>
            </w:r>
          </w:p>
        </w:tc>
        <w:tc>
          <w:tcPr>
            <w:tcW w:w="1417" w:type="dxa"/>
          </w:tcPr>
          <w:p w14:paraId="11ADD921" w14:textId="26C1E570" w:rsidR="00FA3A8B" w:rsidRPr="007E24B8" w:rsidRDefault="00C97708" w:rsidP="00BC7040">
            <w:pPr>
              <w:pStyle w:val="tablicadane"/>
              <w:framePr w:hSpace="0" w:wrap="auto" w:vAnchor="margin" w:hAnchor="text" w:yAlign="inline"/>
            </w:pPr>
            <w:r w:rsidRPr="007E24B8">
              <w:t>3 968</w:t>
            </w:r>
          </w:p>
        </w:tc>
        <w:tc>
          <w:tcPr>
            <w:tcW w:w="1417" w:type="dxa"/>
          </w:tcPr>
          <w:p w14:paraId="556F83C1" w14:textId="778BD3F9" w:rsidR="00FA3A8B" w:rsidRPr="007E24B8" w:rsidRDefault="00C97708" w:rsidP="00BC7040">
            <w:pPr>
              <w:pStyle w:val="tablicadane"/>
              <w:framePr w:hSpace="0" w:wrap="auto" w:vAnchor="margin" w:hAnchor="text" w:yAlign="inline"/>
            </w:pPr>
            <w:r w:rsidRPr="007E24B8">
              <w:t>12 750</w:t>
            </w:r>
          </w:p>
        </w:tc>
        <w:tc>
          <w:tcPr>
            <w:tcW w:w="1417" w:type="dxa"/>
          </w:tcPr>
          <w:p w14:paraId="4F96416D" w14:textId="30683F6C" w:rsidR="00FA3A8B" w:rsidRPr="007E24B8" w:rsidRDefault="00C97708" w:rsidP="00BC7040">
            <w:pPr>
              <w:pStyle w:val="tablicadane"/>
              <w:framePr w:hSpace="0" w:wrap="auto" w:vAnchor="margin" w:hAnchor="text" w:yAlign="inline"/>
            </w:pPr>
            <w:r w:rsidRPr="007E24B8">
              <w:t>449</w:t>
            </w:r>
          </w:p>
        </w:tc>
      </w:tr>
      <w:tr w:rsidR="00FA3A8B" w:rsidRPr="007E24B8" w14:paraId="2916C105" w14:textId="5258C6E4" w:rsidTr="00054DEC">
        <w:trPr>
          <w:trHeight w:hRule="exact" w:val="284"/>
          <w:tblHeader/>
        </w:trPr>
        <w:tc>
          <w:tcPr>
            <w:tcW w:w="2268" w:type="dxa"/>
          </w:tcPr>
          <w:p w14:paraId="53A9D9C0" w14:textId="77777777" w:rsidR="00FA3A8B" w:rsidRPr="007E24B8" w:rsidRDefault="00FA3A8B" w:rsidP="00BC7040">
            <w:pPr>
              <w:pStyle w:val="tablicaboczek"/>
              <w:framePr w:hSpace="0" w:wrap="auto" w:vAnchor="margin" w:hAnchor="text" w:yAlign="inline"/>
            </w:pPr>
            <w:r w:rsidRPr="007E24B8">
              <w:t>Warmińsko-mazurskie</w:t>
            </w:r>
          </w:p>
        </w:tc>
        <w:tc>
          <w:tcPr>
            <w:tcW w:w="1417" w:type="dxa"/>
          </w:tcPr>
          <w:p w14:paraId="36137111" w14:textId="48E19D8C" w:rsidR="00FA3A8B" w:rsidRPr="007E24B8" w:rsidRDefault="00C97708" w:rsidP="00BC7040">
            <w:pPr>
              <w:pStyle w:val="tablicadane"/>
              <w:framePr w:hSpace="0" w:wrap="auto" w:vAnchor="margin" w:hAnchor="text" w:yAlign="inline"/>
            </w:pPr>
            <w:r w:rsidRPr="007E24B8">
              <w:t>23 311</w:t>
            </w:r>
          </w:p>
        </w:tc>
        <w:tc>
          <w:tcPr>
            <w:tcW w:w="1417" w:type="dxa"/>
          </w:tcPr>
          <w:p w14:paraId="22E57C9C" w14:textId="1265DD1A" w:rsidR="00FA3A8B" w:rsidRPr="007E24B8" w:rsidRDefault="00C97708" w:rsidP="00BC7040">
            <w:pPr>
              <w:pStyle w:val="tablicadane"/>
              <w:framePr w:hSpace="0" w:wrap="auto" w:vAnchor="margin" w:hAnchor="text" w:yAlign="inline"/>
            </w:pPr>
            <w:r w:rsidRPr="007E24B8">
              <w:t>4 638</w:t>
            </w:r>
          </w:p>
        </w:tc>
        <w:tc>
          <w:tcPr>
            <w:tcW w:w="1417" w:type="dxa"/>
          </w:tcPr>
          <w:p w14:paraId="58EA2192" w14:textId="68DFEEBB" w:rsidR="00FA3A8B" w:rsidRPr="007E24B8" w:rsidRDefault="00C97708" w:rsidP="00BC7040">
            <w:pPr>
              <w:pStyle w:val="tablicadane"/>
              <w:framePr w:hSpace="0" w:wrap="auto" w:vAnchor="margin" w:hAnchor="text" w:yAlign="inline"/>
            </w:pPr>
            <w:r w:rsidRPr="007E24B8">
              <w:t>16 516</w:t>
            </w:r>
          </w:p>
        </w:tc>
        <w:tc>
          <w:tcPr>
            <w:tcW w:w="1417" w:type="dxa"/>
          </w:tcPr>
          <w:p w14:paraId="32D2FFEE" w14:textId="71D6764A" w:rsidR="00FA3A8B" w:rsidRPr="007E24B8" w:rsidRDefault="00C97708" w:rsidP="00BC7040">
            <w:pPr>
              <w:pStyle w:val="tablicadane"/>
              <w:framePr w:hSpace="0" w:wrap="auto" w:vAnchor="margin" w:hAnchor="text" w:yAlign="inline"/>
            </w:pPr>
            <w:r w:rsidRPr="007E24B8">
              <w:t>2 157</w:t>
            </w:r>
          </w:p>
        </w:tc>
      </w:tr>
      <w:tr w:rsidR="00FA3A8B" w:rsidRPr="007E24B8" w14:paraId="331765E5" w14:textId="63B124E7" w:rsidTr="00054DEC">
        <w:trPr>
          <w:trHeight w:hRule="exact" w:val="284"/>
          <w:tblHeader/>
        </w:trPr>
        <w:tc>
          <w:tcPr>
            <w:tcW w:w="2268" w:type="dxa"/>
            <w:tcBorders>
              <w:bottom w:val="single" w:sz="4" w:space="0" w:color="212492"/>
            </w:tcBorders>
          </w:tcPr>
          <w:p w14:paraId="68F7B4A1" w14:textId="77777777" w:rsidR="00FA3A8B" w:rsidRPr="007E24B8" w:rsidRDefault="00FA3A8B" w:rsidP="00BC7040">
            <w:pPr>
              <w:pStyle w:val="tablicaboczek"/>
              <w:framePr w:hSpace="0" w:wrap="auto" w:vAnchor="margin" w:hAnchor="text" w:yAlign="inline"/>
            </w:pPr>
            <w:r w:rsidRPr="007E24B8">
              <w:t>Wielkopolskie</w:t>
            </w:r>
          </w:p>
        </w:tc>
        <w:tc>
          <w:tcPr>
            <w:tcW w:w="1417" w:type="dxa"/>
            <w:tcBorders>
              <w:bottom w:val="single" w:sz="4" w:space="0" w:color="212492"/>
            </w:tcBorders>
          </w:tcPr>
          <w:p w14:paraId="01D98033" w14:textId="0D09E060" w:rsidR="00FA3A8B" w:rsidRPr="007E24B8" w:rsidRDefault="0058279E" w:rsidP="00BC7040">
            <w:pPr>
              <w:pStyle w:val="tablicadane"/>
              <w:framePr w:hSpace="0" w:wrap="auto" w:vAnchor="margin" w:hAnchor="text" w:yAlign="inline"/>
            </w:pPr>
            <w:r w:rsidRPr="007E24B8">
              <w:t>51 432</w:t>
            </w:r>
          </w:p>
        </w:tc>
        <w:tc>
          <w:tcPr>
            <w:tcW w:w="1417" w:type="dxa"/>
            <w:tcBorders>
              <w:bottom w:val="single" w:sz="4" w:space="0" w:color="212492"/>
            </w:tcBorders>
          </w:tcPr>
          <w:p w14:paraId="1017D3BC" w14:textId="7FB5F85C" w:rsidR="00FA3A8B" w:rsidRPr="007E24B8" w:rsidRDefault="0058279E" w:rsidP="00BC7040">
            <w:pPr>
              <w:pStyle w:val="tablicadane"/>
              <w:framePr w:hSpace="0" w:wrap="auto" w:vAnchor="margin" w:hAnchor="text" w:yAlign="inline"/>
            </w:pPr>
            <w:r w:rsidRPr="007E24B8">
              <w:t>8 555</w:t>
            </w:r>
          </w:p>
        </w:tc>
        <w:tc>
          <w:tcPr>
            <w:tcW w:w="1417" w:type="dxa"/>
            <w:tcBorders>
              <w:bottom w:val="single" w:sz="4" w:space="0" w:color="212492"/>
            </w:tcBorders>
          </w:tcPr>
          <w:p w14:paraId="7D229768" w14:textId="1220DAB9" w:rsidR="00FA3A8B" w:rsidRPr="007E24B8" w:rsidRDefault="00B15837" w:rsidP="00BC7040">
            <w:pPr>
              <w:pStyle w:val="tablicadane"/>
              <w:framePr w:hSpace="0" w:wrap="auto" w:vAnchor="margin" w:hAnchor="text" w:yAlign="inline"/>
            </w:pPr>
            <w:r w:rsidRPr="007E24B8">
              <w:t>3</w:t>
            </w:r>
            <w:r w:rsidR="0058279E" w:rsidRPr="007E24B8">
              <w:t>8 952</w:t>
            </w:r>
          </w:p>
        </w:tc>
        <w:tc>
          <w:tcPr>
            <w:tcW w:w="1417" w:type="dxa"/>
            <w:tcBorders>
              <w:bottom w:val="single" w:sz="4" w:space="0" w:color="212492"/>
            </w:tcBorders>
          </w:tcPr>
          <w:p w14:paraId="1DE18AC9" w14:textId="1B92E8A4" w:rsidR="00FA3A8B" w:rsidRPr="007E24B8" w:rsidRDefault="00B15837" w:rsidP="00BC7040">
            <w:pPr>
              <w:pStyle w:val="tablicadane"/>
              <w:framePr w:hSpace="0" w:wrap="auto" w:vAnchor="margin" w:hAnchor="text" w:yAlign="inline"/>
            </w:pPr>
            <w:r w:rsidRPr="007E24B8">
              <w:t xml:space="preserve">3 </w:t>
            </w:r>
            <w:r w:rsidR="0058279E" w:rsidRPr="007E24B8">
              <w:t>925</w:t>
            </w:r>
          </w:p>
        </w:tc>
      </w:tr>
      <w:tr w:rsidR="00FA3A8B" w:rsidRPr="007E24B8" w14:paraId="53D2C784" w14:textId="709604D4" w:rsidTr="00054DEC">
        <w:trPr>
          <w:trHeight w:hRule="exact" w:val="284"/>
          <w:tblHeader/>
        </w:trPr>
        <w:tc>
          <w:tcPr>
            <w:tcW w:w="2268" w:type="dxa"/>
            <w:tcBorders>
              <w:top w:val="single" w:sz="4" w:space="0" w:color="212492"/>
              <w:bottom w:val="nil"/>
            </w:tcBorders>
          </w:tcPr>
          <w:p w14:paraId="23ACD870" w14:textId="77777777" w:rsidR="00FA3A8B" w:rsidRPr="007E24B8" w:rsidRDefault="00FA3A8B" w:rsidP="00BC7040">
            <w:pPr>
              <w:pStyle w:val="tablicaboczek"/>
              <w:framePr w:hSpace="0" w:wrap="auto" w:vAnchor="margin" w:hAnchor="text" w:yAlign="inline"/>
            </w:pPr>
            <w:r w:rsidRPr="007E24B8">
              <w:t>Zachodniopomorskie</w:t>
            </w:r>
          </w:p>
        </w:tc>
        <w:tc>
          <w:tcPr>
            <w:tcW w:w="1417" w:type="dxa"/>
            <w:tcBorders>
              <w:top w:val="single" w:sz="4" w:space="0" w:color="212492"/>
              <w:bottom w:val="nil"/>
            </w:tcBorders>
          </w:tcPr>
          <w:p w14:paraId="38F7F6C9" w14:textId="343118D8" w:rsidR="00FA3A8B" w:rsidRPr="007E24B8" w:rsidRDefault="0058279E" w:rsidP="00BC7040">
            <w:pPr>
              <w:pStyle w:val="tablicadane"/>
              <w:framePr w:hSpace="0" w:wrap="auto" w:vAnchor="margin" w:hAnchor="text" w:yAlign="inline"/>
            </w:pPr>
            <w:r w:rsidRPr="007E24B8">
              <w:t>26 225</w:t>
            </w:r>
          </w:p>
        </w:tc>
        <w:tc>
          <w:tcPr>
            <w:tcW w:w="1417" w:type="dxa"/>
            <w:tcBorders>
              <w:top w:val="single" w:sz="4" w:space="0" w:color="212492"/>
              <w:bottom w:val="nil"/>
            </w:tcBorders>
          </w:tcPr>
          <w:p w14:paraId="1BC35C68" w14:textId="518FDE94" w:rsidR="00FA3A8B" w:rsidRPr="007E24B8" w:rsidRDefault="0058279E" w:rsidP="00BC7040">
            <w:pPr>
              <w:pStyle w:val="tablicadane"/>
              <w:framePr w:hSpace="0" w:wrap="auto" w:vAnchor="margin" w:hAnchor="text" w:yAlign="inline"/>
            </w:pPr>
            <w:r w:rsidRPr="007E24B8">
              <w:t>6 561</w:t>
            </w:r>
          </w:p>
        </w:tc>
        <w:tc>
          <w:tcPr>
            <w:tcW w:w="1417" w:type="dxa"/>
            <w:tcBorders>
              <w:top w:val="single" w:sz="4" w:space="0" w:color="212492"/>
              <w:bottom w:val="nil"/>
            </w:tcBorders>
          </w:tcPr>
          <w:p w14:paraId="30BCBE06" w14:textId="0D979B6A" w:rsidR="00FA3A8B" w:rsidRPr="007E24B8" w:rsidRDefault="0058279E" w:rsidP="00BC7040">
            <w:pPr>
              <w:pStyle w:val="tablicadane"/>
              <w:framePr w:hSpace="0" w:wrap="auto" w:vAnchor="margin" w:hAnchor="text" w:yAlign="inline"/>
            </w:pPr>
            <w:r w:rsidRPr="007E24B8">
              <w:t>17 540</w:t>
            </w:r>
          </w:p>
        </w:tc>
        <w:tc>
          <w:tcPr>
            <w:tcW w:w="1417" w:type="dxa"/>
            <w:tcBorders>
              <w:top w:val="single" w:sz="4" w:space="0" w:color="212492"/>
              <w:bottom w:val="nil"/>
            </w:tcBorders>
          </w:tcPr>
          <w:p w14:paraId="4644219E" w14:textId="55FDC70A" w:rsidR="00FA3A8B" w:rsidRPr="007E24B8" w:rsidRDefault="0058279E" w:rsidP="00BC7040">
            <w:pPr>
              <w:pStyle w:val="tablicadane"/>
              <w:framePr w:hSpace="0" w:wrap="auto" w:vAnchor="margin" w:hAnchor="text" w:yAlign="inline"/>
            </w:pPr>
            <w:r w:rsidRPr="007E24B8">
              <w:t>2 124</w:t>
            </w:r>
          </w:p>
        </w:tc>
      </w:tr>
    </w:tbl>
    <w:p w14:paraId="62259B45" w14:textId="67F4C013" w:rsidR="00FA4119" w:rsidRPr="007E24B8" w:rsidRDefault="00C16E76" w:rsidP="00FD27D7">
      <w:pPr>
        <w:pStyle w:val="Akapitzlist"/>
        <w:spacing w:line="260" w:lineRule="exact"/>
        <w:ind w:left="0"/>
        <w:rPr>
          <w:sz w:val="16"/>
          <w:shd w:val="clear" w:color="auto" w:fill="FFFFFF"/>
        </w:rPr>
      </w:pPr>
      <w:r w:rsidRPr="007E24B8">
        <w:rPr>
          <w:sz w:val="16"/>
          <w:shd w:val="clear" w:color="auto" w:fill="FFFFFF"/>
        </w:rPr>
        <w:t>Źródło: dane Komendy Głównej Państwowej Straży Pożarnej.</w:t>
      </w:r>
    </w:p>
    <w:p w14:paraId="74C6FF23" w14:textId="4B8429E7" w:rsidR="00437F70" w:rsidRPr="007E24B8" w:rsidRDefault="00494694" w:rsidP="00BC7040">
      <w:pPr>
        <w:pStyle w:val="Nagwek1"/>
      </w:pPr>
      <w:r w:rsidRPr="007E24B8">
        <w:rPr>
          <w:noProof/>
        </w:rPr>
        <w:lastRenderedPageBreak/>
        <mc:AlternateContent>
          <mc:Choice Requires="wps">
            <w:drawing>
              <wp:anchor distT="45720" distB="45720" distL="114300" distR="114300" simplePos="0" relativeHeight="251839488" behindDoc="1" locked="0" layoutInCell="1" allowOverlap="1" wp14:anchorId="3A29B4A9" wp14:editId="3FFD41BE">
                <wp:simplePos x="0" y="0"/>
                <wp:positionH relativeFrom="page">
                  <wp:posOffset>5716905</wp:posOffset>
                </wp:positionH>
                <wp:positionV relativeFrom="paragraph">
                  <wp:posOffset>76835</wp:posOffset>
                </wp:positionV>
                <wp:extent cx="1682115" cy="635635"/>
                <wp:effectExtent l="0" t="0" r="0" b="0"/>
                <wp:wrapTight wrapText="bothSides">
                  <wp:wrapPolygon edited="0">
                    <wp:start x="734" y="0"/>
                    <wp:lineTo x="734" y="20715"/>
                    <wp:lineTo x="20793" y="20715"/>
                    <wp:lineTo x="20793" y="0"/>
                    <wp:lineTo x="734" y="0"/>
                  </wp:wrapPolygon>
                </wp:wrapTight>
                <wp:docPr id="22" name="Pole tekstowe 2" descr="W 2021 r. utonęło 408 osób, o 52 mniej niż w roku poprzedni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635635"/>
                        </a:xfrm>
                        <a:prstGeom prst="rect">
                          <a:avLst/>
                        </a:prstGeom>
                        <a:noFill/>
                        <a:ln w="9525">
                          <a:noFill/>
                          <a:miter lim="800000"/>
                          <a:headEnd/>
                          <a:tailEnd/>
                        </a:ln>
                      </wps:spPr>
                      <wps:txbx>
                        <w:txbxContent>
                          <w:p w14:paraId="206A3A40" w14:textId="220773E5" w:rsidR="00092B0E" w:rsidRDefault="00092B0E" w:rsidP="00691D9F">
                            <w:pPr>
                              <w:pStyle w:val="tekstzboku"/>
                            </w:pPr>
                            <w:r>
                              <w:t xml:space="preserve">W 2021 r. utonęło 408 osób, </w:t>
                            </w:r>
                            <w:r w:rsidR="009F417C">
                              <w:t xml:space="preserve">tj. </w:t>
                            </w:r>
                            <w:r>
                              <w:t>o 52 mniej niż w roku poprzednim</w:t>
                            </w:r>
                          </w:p>
                          <w:p w14:paraId="26496605" w14:textId="77777777" w:rsidR="00092B0E" w:rsidRDefault="00092B0E" w:rsidP="00691D9F">
                            <w:pPr>
                              <w:pStyle w:val="tekstzboku"/>
                            </w:pPr>
                          </w:p>
                          <w:p w14:paraId="68DB8D34" w14:textId="77777777" w:rsidR="00092B0E" w:rsidRDefault="00092B0E" w:rsidP="00691D9F">
                            <w:pPr>
                              <w:pStyle w:val="tekstzboku"/>
                            </w:pPr>
                          </w:p>
                          <w:p w14:paraId="49C4F75B" w14:textId="77777777" w:rsidR="00092B0E" w:rsidRDefault="00092B0E" w:rsidP="00691D9F">
                            <w:pPr>
                              <w:pStyle w:val="tekstzboku"/>
                            </w:pPr>
                          </w:p>
                          <w:p w14:paraId="24523461" w14:textId="77777777" w:rsidR="00092B0E" w:rsidRDefault="00092B0E" w:rsidP="00691D9F">
                            <w:pPr>
                              <w:pStyle w:val="tekstzboku"/>
                            </w:pPr>
                          </w:p>
                          <w:p w14:paraId="00B02A4F" w14:textId="77777777" w:rsidR="00092B0E" w:rsidRDefault="00092B0E" w:rsidP="00691D9F">
                            <w:pPr>
                              <w:pStyle w:val="tekstzboku"/>
                            </w:pPr>
                          </w:p>
                          <w:p w14:paraId="0153CD9A" w14:textId="77777777" w:rsidR="00092B0E" w:rsidRDefault="00092B0E" w:rsidP="00691D9F">
                            <w:pPr>
                              <w:pStyle w:val="tekstzboku"/>
                            </w:pPr>
                          </w:p>
                          <w:p w14:paraId="07034991" w14:textId="77777777" w:rsidR="00092B0E" w:rsidRDefault="00092B0E" w:rsidP="00691D9F">
                            <w:pPr>
                              <w:pStyle w:val="tekstzboku"/>
                            </w:pPr>
                          </w:p>
                          <w:p w14:paraId="2429FCA1" w14:textId="77777777" w:rsidR="00092B0E" w:rsidRDefault="00092B0E" w:rsidP="00691D9F">
                            <w:pPr>
                              <w:pStyle w:val="tekstzboku"/>
                            </w:pPr>
                          </w:p>
                          <w:p w14:paraId="79CD797C" w14:textId="77777777" w:rsidR="00092B0E" w:rsidRDefault="00092B0E" w:rsidP="00691D9F">
                            <w:pPr>
                              <w:pStyle w:val="tekstzboku"/>
                            </w:pPr>
                          </w:p>
                          <w:p w14:paraId="5ABA7857" w14:textId="77777777" w:rsidR="00092B0E" w:rsidRDefault="00092B0E" w:rsidP="00691D9F">
                            <w:pPr>
                              <w:pStyle w:val="tekstzboku"/>
                            </w:pPr>
                          </w:p>
                          <w:p w14:paraId="3EA789D5" w14:textId="77777777" w:rsidR="00092B0E" w:rsidRDefault="00092B0E" w:rsidP="00691D9F">
                            <w:pPr>
                              <w:pStyle w:val="tekstzboku"/>
                            </w:pPr>
                          </w:p>
                          <w:p w14:paraId="3C5F7D42" w14:textId="77777777" w:rsidR="00092B0E" w:rsidRDefault="00092B0E" w:rsidP="00691D9F">
                            <w:pPr>
                              <w:pStyle w:val="tekstzboku"/>
                            </w:pPr>
                          </w:p>
                          <w:p w14:paraId="36550E64" w14:textId="77777777" w:rsidR="00092B0E" w:rsidRDefault="00092B0E"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B4A9" id="_x0000_s1031" type="#_x0000_t202" alt="W 2021 r. utonęło 408 osób, o 52 mniej niż w roku poprzednim" style="position:absolute;margin-left:450.15pt;margin-top:6.05pt;width:132.45pt;height:50.05pt;z-index:-251476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" filled="f" stroked="f">
                <v:textbox>
                  <w:txbxContent>
                    <w:p w14:paraId="206A3A40" w14:textId="220773E5" w:rsidR="00092B0E" w:rsidRDefault="00092B0E" w:rsidP="00691D9F">
                      <w:pPr>
                        <w:pStyle w:val="tekstzboku"/>
                      </w:pPr>
                      <w:r>
                        <w:t xml:space="preserve">W 2021 r. utonęło 408 osób, </w:t>
                      </w:r>
                      <w:r w:rsidR="009F417C">
                        <w:t xml:space="preserve">tj. </w:t>
                      </w:r>
                      <w:r>
                        <w:t>o 52 mniej niż w roku poprzednim</w:t>
                      </w:r>
                    </w:p>
                    <w:p w14:paraId="26496605" w14:textId="77777777" w:rsidR="00092B0E" w:rsidRDefault="00092B0E" w:rsidP="00691D9F">
                      <w:pPr>
                        <w:pStyle w:val="tekstzboku"/>
                      </w:pPr>
                    </w:p>
                    <w:p w14:paraId="68DB8D34" w14:textId="77777777" w:rsidR="00092B0E" w:rsidRDefault="00092B0E" w:rsidP="00691D9F">
                      <w:pPr>
                        <w:pStyle w:val="tekstzboku"/>
                      </w:pPr>
                    </w:p>
                    <w:p w14:paraId="49C4F75B" w14:textId="77777777" w:rsidR="00092B0E" w:rsidRDefault="00092B0E" w:rsidP="00691D9F">
                      <w:pPr>
                        <w:pStyle w:val="tekstzboku"/>
                      </w:pPr>
                    </w:p>
                    <w:p w14:paraId="24523461" w14:textId="77777777" w:rsidR="00092B0E" w:rsidRDefault="00092B0E" w:rsidP="00691D9F">
                      <w:pPr>
                        <w:pStyle w:val="tekstzboku"/>
                      </w:pPr>
                    </w:p>
                    <w:p w14:paraId="00B02A4F" w14:textId="77777777" w:rsidR="00092B0E" w:rsidRDefault="00092B0E" w:rsidP="00691D9F">
                      <w:pPr>
                        <w:pStyle w:val="tekstzboku"/>
                      </w:pPr>
                    </w:p>
                    <w:p w14:paraId="0153CD9A" w14:textId="77777777" w:rsidR="00092B0E" w:rsidRDefault="00092B0E" w:rsidP="00691D9F">
                      <w:pPr>
                        <w:pStyle w:val="tekstzboku"/>
                      </w:pPr>
                    </w:p>
                    <w:p w14:paraId="07034991" w14:textId="77777777" w:rsidR="00092B0E" w:rsidRDefault="00092B0E" w:rsidP="00691D9F">
                      <w:pPr>
                        <w:pStyle w:val="tekstzboku"/>
                      </w:pPr>
                    </w:p>
                    <w:p w14:paraId="2429FCA1" w14:textId="77777777" w:rsidR="00092B0E" w:rsidRDefault="00092B0E" w:rsidP="00691D9F">
                      <w:pPr>
                        <w:pStyle w:val="tekstzboku"/>
                      </w:pPr>
                    </w:p>
                    <w:p w14:paraId="79CD797C" w14:textId="77777777" w:rsidR="00092B0E" w:rsidRDefault="00092B0E" w:rsidP="00691D9F">
                      <w:pPr>
                        <w:pStyle w:val="tekstzboku"/>
                      </w:pPr>
                    </w:p>
                    <w:p w14:paraId="5ABA7857" w14:textId="77777777" w:rsidR="00092B0E" w:rsidRDefault="00092B0E" w:rsidP="00691D9F">
                      <w:pPr>
                        <w:pStyle w:val="tekstzboku"/>
                      </w:pPr>
                    </w:p>
                    <w:p w14:paraId="3EA789D5" w14:textId="77777777" w:rsidR="00092B0E" w:rsidRDefault="00092B0E" w:rsidP="00691D9F">
                      <w:pPr>
                        <w:pStyle w:val="tekstzboku"/>
                      </w:pPr>
                    </w:p>
                    <w:p w14:paraId="3C5F7D42" w14:textId="77777777" w:rsidR="00092B0E" w:rsidRDefault="00092B0E" w:rsidP="00691D9F">
                      <w:pPr>
                        <w:pStyle w:val="tekstzboku"/>
                      </w:pPr>
                    </w:p>
                    <w:p w14:paraId="36550E64" w14:textId="77777777" w:rsidR="00092B0E" w:rsidRDefault="00092B0E" w:rsidP="00691D9F">
                      <w:pPr>
                        <w:pStyle w:val="tekstzboku"/>
                      </w:pPr>
                    </w:p>
                  </w:txbxContent>
                </v:textbox>
                <w10:wrap type="tight" anchorx="page"/>
              </v:shape>
            </w:pict>
          </mc:Fallback>
        </mc:AlternateContent>
      </w:r>
      <w:r w:rsidR="004D4262" w:rsidRPr="007E24B8">
        <w:t>Wypadki tonięcia</w:t>
      </w:r>
      <w:r w:rsidR="00036376" w:rsidRPr="007E24B8">
        <w:rPr>
          <w:vertAlign w:val="superscript"/>
        </w:rPr>
        <w:footnoteReference w:id="1"/>
      </w:r>
    </w:p>
    <w:p w14:paraId="33D9F26B" w14:textId="0ACD7860" w:rsidR="00437F70" w:rsidRPr="007E24B8" w:rsidRDefault="00351152" w:rsidP="00F81FE9">
      <w:r w:rsidRPr="007E24B8">
        <w:t>W 2021</w:t>
      </w:r>
      <w:r w:rsidR="005423D8" w:rsidRPr="007E24B8">
        <w:t xml:space="preserve"> r. zgłoszono Policji 422</w:t>
      </w:r>
      <w:r w:rsidR="008763B0" w:rsidRPr="007E24B8">
        <w:t xml:space="preserve"> wypadk</w:t>
      </w:r>
      <w:r w:rsidR="00EE3BFC" w:rsidRPr="007E24B8">
        <w:t>i</w:t>
      </w:r>
      <w:r w:rsidR="00437F70" w:rsidRPr="007E24B8">
        <w:t xml:space="preserve"> tonięcia </w:t>
      </w:r>
      <w:r w:rsidR="001800D9" w:rsidRPr="007E24B8">
        <w:t>(</w:t>
      </w:r>
      <w:r w:rsidR="008B2B90" w:rsidRPr="007E24B8">
        <w:t xml:space="preserve">o </w:t>
      </w:r>
      <w:r w:rsidRPr="007E24B8">
        <w:t>12,6</w:t>
      </w:r>
      <w:r w:rsidR="001800D9" w:rsidRPr="007E24B8">
        <w:t xml:space="preserve">% </w:t>
      </w:r>
      <w:r w:rsidRPr="007E24B8">
        <w:t>mniej</w:t>
      </w:r>
      <w:r w:rsidR="001800D9" w:rsidRPr="007E24B8">
        <w:t xml:space="preserve"> niż</w:t>
      </w:r>
      <w:r w:rsidR="00EE5945" w:rsidRPr="007E24B8">
        <w:t xml:space="preserve"> w</w:t>
      </w:r>
      <w:r w:rsidRPr="007E24B8">
        <w:t xml:space="preserve"> 2020</w:t>
      </w:r>
      <w:r w:rsidR="00DE73F7" w:rsidRPr="007E24B8">
        <w:t xml:space="preserve"> r.</w:t>
      </w:r>
      <w:r w:rsidR="001800D9" w:rsidRPr="007E24B8">
        <w:t>), w </w:t>
      </w:r>
      <w:r w:rsidR="00437F70" w:rsidRPr="007E24B8">
        <w:t>wy</w:t>
      </w:r>
      <w:r w:rsidR="00A03999" w:rsidRPr="007E24B8">
        <w:t>niku których śmierć poniosło 4</w:t>
      </w:r>
      <w:r w:rsidRPr="007E24B8">
        <w:t>08</w:t>
      </w:r>
      <w:r w:rsidR="00437F70" w:rsidRPr="007E24B8">
        <w:t xml:space="preserve"> osób (</w:t>
      </w:r>
      <w:r w:rsidR="008B2B90" w:rsidRPr="007E24B8">
        <w:t xml:space="preserve">o </w:t>
      </w:r>
      <w:r w:rsidRPr="007E24B8">
        <w:t>11,3</w:t>
      </w:r>
      <w:r w:rsidR="00437F70" w:rsidRPr="007E24B8">
        <w:t xml:space="preserve">% </w:t>
      </w:r>
      <w:r w:rsidRPr="007E24B8">
        <w:t>mniej</w:t>
      </w:r>
      <w:r w:rsidR="00005E32" w:rsidRPr="007E24B8">
        <w:t xml:space="preserve">), w tym </w:t>
      </w:r>
      <w:r w:rsidRPr="007E24B8">
        <w:t>40</w:t>
      </w:r>
      <w:r w:rsidR="00005E32" w:rsidRPr="007E24B8">
        <w:t> </w:t>
      </w:r>
      <w:r w:rsidR="00DB29B9" w:rsidRPr="007E24B8">
        <w:t>kobiet.</w:t>
      </w:r>
    </w:p>
    <w:p w14:paraId="6366B463" w14:textId="0E549F24" w:rsidR="005E0786" w:rsidRPr="007E24B8" w:rsidRDefault="006308C1" w:rsidP="00F81FE9">
      <w:r w:rsidRPr="007E24B8">
        <w:t xml:space="preserve">Najwięcej </w:t>
      </w:r>
      <w:r w:rsidR="00307806" w:rsidRPr="007E24B8">
        <w:t>ofiar utonięć</w:t>
      </w:r>
      <w:r w:rsidRPr="007E24B8">
        <w:t xml:space="preserve"> odnotowano w województw</w:t>
      </w:r>
      <w:r w:rsidR="00F928BB" w:rsidRPr="007E24B8">
        <w:t>ie</w:t>
      </w:r>
      <w:r w:rsidRPr="007E24B8">
        <w:t xml:space="preserve"> </w:t>
      </w:r>
      <w:r w:rsidR="00351152" w:rsidRPr="007E24B8">
        <w:t>warmińsko-mazurskim (44</w:t>
      </w:r>
      <w:r w:rsidR="00707587" w:rsidRPr="007E24B8">
        <w:t>)</w:t>
      </w:r>
      <w:r w:rsidRPr="007E24B8">
        <w:t xml:space="preserve">. </w:t>
      </w:r>
      <w:r w:rsidR="00BD4F7E" w:rsidRPr="007E24B8">
        <w:t>Najmniej</w:t>
      </w:r>
      <w:r w:rsidRPr="007E24B8">
        <w:t xml:space="preserve"> </w:t>
      </w:r>
      <w:r w:rsidR="005B1B85" w:rsidRPr="007E24B8">
        <w:t>ofiar utonięć</w:t>
      </w:r>
      <w:r w:rsidRPr="007E24B8">
        <w:t xml:space="preserve"> zarejestrowano w województw</w:t>
      </w:r>
      <w:r w:rsidR="00351152" w:rsidRPr="007E24B8">
        <w:t>ie podkarpackim</w:t>
      </w:r>
      <w:r w:rsidR="00C02086" w:rsidRPr="007E24B8">
        <w:t xml:space="preserve"> (</w:t>
      </w:r>
      <w:r w:rsidR="00D8707C" w:rsidRPr="007E24B8">
        <w:t>10</w:t>
      </w:r>
      <w:r w:rsidR="00C02086" w:rsidRPr="007E24B8">
        <w:t>)</w:t>
      </w:r>
      <w:r w:rsidRPr="007E24B8">
        <w:t>.</w:t>
      </w:r>
    </w:p>
    <w:p w14:paraId="1FAC12BB" w14:textId="5083A60A" w:rsidR="00811AF7" w:rsidRPr="007E24B8" w:rsidRDefault="00F81FE9" w:rsidP="00BC7040">
      <w:pPr>
        <w:pStyle w:val="tytuwykresu"/>
        <w:rPr>
          <w:noProof/>
          <w:lang w:eastAsia="pl-PL"/>
        </w:rPr>
      </w:pPr>
      <w:r w:rsidRPr="007E24B8">
        <w:rPr>
          <w:noProof/>
          <w:color w:val="FF0000"/>
          <w:shd w:val="clear" w:color="auto" w:fill="FFFFFF"/>
          <w:lang w:eastAsia="pl-PL"/>
        </w:rPr>
        <w:drawing>
          <wp:anchor distT="0" distB="0" distL="114300" distR="114300" simplePos="0" relativeHeight="251922432" behindDoc="0" locked="0" layoutInCell="1" allowOverlap="1" wp14:anchorId="2B370457" wp14:editId="55EF5283">
            <wp:simplePos x="0" y="0"/>
            <wp:positionH relativeFrom="margin">
              <wp:posOffset>256540</wp:posOffset>
            </wp:positionH>
            <wp:positionV relativeFrom="paragraph">
              <wp:posOffset>323878</wp:posOffset>
            </wp:positionV>
            <wp:extent cx="4603115" cy="3749675"/>
            <wp:effectExtent l="0" t="0" r="6985" b="3175"/>
            <wp:wrapTopAndBottom/>
            <wp:docPr id="526" name="Obraz 526" descr="Mapa druga przedstawia wypadki tonięcia według województw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3115" cy="3749675"/>
                    </a:xfrm>
                    <a:prstGeom prst="rect">
                      <a:avLst/>
                    </a:prstGeom>
                    <a:noFill/>
                  </pic:spPr>
                </pic:pic>
              </a:graphicData>
            </a:graphic>
            <wp14:sizeRelH relativeFrom="page">
              <wp14:pctWidth>0</wp14:pctWidth>
            </wp14:sizeRelH>
            <wp14:sizeRelV relativeFrom="page">
              <wp14:pctHeight>0</wp14:pctHeight>
            </wp14:sizeRelV>
          </wp:anchor>
        </w:drawing>
      </w:r>
      <w:r w:rsidR="00344806" w:rsidRPr="007E24B8">
        <w:t xml:space="preserve">Mapa </w:t>
      </w:r>
      <w:r w:rsidR="00F74C2D" w:rsidRPr="007E24B8">
        <w:t>2</w:t>
      </w:r>
      <w:r w:rsidR="00344806" w:rsidRPr="007E24B8">
        <w:t xml:space="preserve">. </w:t>
      </w:r>
      <w:r w:rsidR="007B7809" w:rsidRPr="007E24B8">
        <w:t>Wypadki tonięcia</w:t>
      </w:r>
      <w:r w:rsidR="00CC7E0D" w:rsidRPr="007E24B8">
        <w:t xml:space="preserve"> </w:t>
      </w:r>
      <w:r w:rsidR="00B84BCC" w:rsidRPr="007E24B8">
        <w:t xml:space="preserve">według województw </w:t>
      </w:r>
      <w:r w:rsidR="00351152" w:rsidRPr="007E24B8">
        <w:t>w 2021</w:t>
      </w:r>
      <w:r w:rsidR="00CC7E0D" w:rsidRPr="007E24B8">
        <w:t xml:space="preserve"> r</w:t>
      </w:r>
      <w:r w:rsidR="00CC7E0D" w:rsidRPr="007E24B8">
        <w:rPr>
          <w:sz w:val="18"/>
        </w:rPr>
        <w:t>.</w:t>
      </w:r>
    </w:p>
    <w:p w14:paraId="6B2F9E25" w14:textId="02A34340" w:rsidR="0008014A" w:rsidRPr="007E24B8" w:rsidRDefault="006202DA" w:rsidP="00F81FE9">
      <w:pPr>
        <w:pStyle w:val="Akapitzlist"/>
        <w:spacing w:after="240" w:line="260" w:lineRule="exact"/>
        <w:ind w:left="0"/>
        <w:rPr>
          <w:color w:val="000000" w:themeColor="text1"/>
          <w:sz w:val="16"/>
          <w:shd w:val="clear" w:color="auto" w:fill="FFFFFF"/>
        </w:rPr>
      </w:pPr>
      <w:r w:rsidRPr="007E24B8">
        <w:rPr>
          <w:b/>
          <w:noProof/>
          <w:color w:val="000000" w:themeColor="text1"/>
          <w:spacing w:val="-2"/>
          <w:szCs w:val="19"/>
          <w:lang w:eastAsia="pl-PL"/>
        </w:rPr>
        <mc:AlternateContent>
          <mc:Choice Requires="wps">
            <w:drawing>
              <wp:anchor distT="45720" distB="45720" distL="114300" distR="114300" simplePos="0" relativeHeight="251785216" behindDoc="1" locked="0" layoutInCell="1" allowOverlap="1" wp14:anchorId="6009E380" wp14:editId="1EB95EBA">
                <wp:simplePos x="0" y="0"/>
                <wp:positionH relativeFrom="page">
                  <wp:posOffset>5721985</wp:posOffset>
                </wp:positionH>
                <wp:positionV relativeFrom="paragraph">
                  <wp:posOffset>3876675</wp:posOffset>
                </wp:positionV>
                <wp:extent cx="1838325" cy="666750"/>
                <wp:effectExtent l="0" t="0" r="0" b="0"/>
                <wp:wrapTight wrapText="bothSides">
                  <wp:wrapPolygon edited="0">
                    <wp:start x="672" y="0"/>
                    <wp:lineTo x="672" y="20983"/>
                    <wp:lineTo x="20817" y="20983"/>
                    <wp:lineTo x="20817" y="0"/>
                    <wp:lineTo x="672" y="0"/>
                  </wp:wrapPolygon>
                </wp:wrapTight>
                <wp:docPr id="266" name="Pole tekstowe 2" descr="208 ofiar utonięć miało powyżej 50 lat (51,0% wszystkich ofiar utonięć)"/>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66750"/>
                        </a:xfrm>
                        <a:prstGeom prst="rect">
                          <a:avLst/>
                        </a:prstGeom>
                        <a:noFill/>
                        <a:ln w="9525">
                          <a:noFill/>
                          <a:miter lim="800000"/>
                          <a:headEnd/>
                          <a:tailEnd/>
                        </a:ln>
                      </wps:spPr>
                      <wps:txbx>
                        <w:txbxContent>
                          <w:p w14:paraId="2E5FF25C" w14:textId="01A026FE" w:rsidR="00092B0E" w:rsidRDefault="00092B0E" w:rsidP="007951F6">
                            <w:pPr>
                              <w:pStyle w:val="tekstzboku"/>
                            </w:pPr>
                            <w:r>
                              <w:t>208 ofiar utonięć miało powyżej 50 lat (51,0% wszystkich ofiar)</w:t>
                            </w:r>
                          </w:p>
                          <w:p w14:paraId="31E1792E" w14:textId="77777777" w:rsidR="00092B0E" w:rsidRDefault="00092B0E" w:rsidP="007951F6">
                            <w:pPr>
                              <w:pStyle w:val="tekstzboku"/>
                            </w:pPr>
                          </w:p>
                          <w:p w14:paraId="31F2B7AC" w14:textId="77777777" w:rsidR="00092B0E" w:rsidRDefault="00092B0E" w:rsidP="007951F6">
                            <w:pPr>
                              <w:pStyle w:val="tekstzboku"/>
                            </w:pPr>
                          </w:p>
                          <w:p w14:paraId="477D12C8" w14:textId="77777777" w:rsidR="00092B0E" w:rsidRDefault="00092B0E" w:rsidP="007951F6">
                            <w:pPr>
                              <w:pStyle w:val="tekstzboku"/>
                            </w:pPr>
                          </w:p>
                          <w:p w14:paraId="24465F92" w14:textId="77777777" w:rsidR="00092B0E" w:rsidRDefault="00092B0E" w:rsidP="007951F6">
                            <w:pPr>
                              <w:pStyle w:val="tekstzboku"/>
                            </w:pPr>
                          </w:p>
                          <w:p w14:paraId="3ACD2082" w14:textId="77777777" w:rsidR="00092B0E" w:rsidRDefault="00092B0E" w:rsidP="007951F6">
                            <w:pPr>
                              <w:pStyle w:val="tekstzboku"/>
                            </w:pPr>
                          </w:p>
                          <w:p w14:paraId="6A64E51B" w14:textId="77777777" w:rsidR="00092B0E" w:rsidRDefault="00092B0E" w:rsidP="007951F6">
                            <w:pPr>
                              <w:pStyle w:val="tekstzboku"/>
                            </w:pPr>
                          </w:p>
                          <w:p w14:paraId="3BB61A65" w14:textId="77777777" w:rsidR="00092B0E" w:rsidRDefault="00092B0E" w:rsidP="007951F6">
                            <w:pPr>
                              <w:pStyle w:val="tekstzboku"/>
                            </w:pPr>
                          </w:p>
                          <w:p w14:paraId="541F6982" w14:textId="77777777" w:rsidR="00092B0E" w:rsidRDefault="00092B0E" w:rsidP="007951F6">
                            <w:pPr>
                              <w:pStyle w:val="tekstzboku"/>
                            </w:pPr>
                          </w:p>
                          <w:p w14:paraId="541F91BE" w14:textId="77777777" w:rsidR="00092B0E" w:rsidRDefault="00092B0E" w:rsidP="007951F6">
                            <w:pPr>
                              <w:pStyle w:val="tekstzboku"/>
                            </w:pPr>
                          </w:p>
                          <w:p w14:paraId="5A2706FB" w14:textId="77777777" w:rsidR="00092B0E" w:rsidRDefault="00092B0E" w:rsidP="007951F6">
                            <w:pPr>
                              <w:pStyle w:val="tekstzboku"/>
                            </w:pPr>
                          </w:p>
                          <w:p w14:paraId="2643A6AC" w14:textId="77777777" w:rsidR="00092B0E" w:rsidRDefault="00092B0E" w:rsidP="007951F6">
                            <w:pPr>
                              <w:pStyle w:val="tekstzboku"/>
                            </w:pPr>
                          </w:p>
                          <w:p w14:paraId="0C5DE603" w14:textId="77777777" w:rsidR="00092B0E" w:rsidRDefault="00092B0E" w:rsidP="007951F6">
                            <w:pPr>
                              <w:pStyle w:val="tekstzboku"/>
                            </w:pPr>
                          </w:p>
                          <w:p w14:paraId="094DA62F" w14:textId="77777777" w:rsidR="00092B0E" w:rsidRDefault="00092B0E"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E380" id="_x0000_s1032" type="#_x0000_t202" alt="208 ofiar utonięć miało powyżej 50 lat (51,0% wszystkich ofiar utonięć)" style="position:absolute;margin-left:450.55pt;margin-top:305.25pt;width:144.75pt;height:52.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" filled="f" stroked="f">
                <v:textbox>
                  <w:txbxContent>
                    <w:p w14:paraId="2E5FF25C" w14:textId="01A026FE" w:rsidR="00092B0E" w:rsidRDefault="00092B0E" w:rsidP="007951F6">
                      <w:pPr>
                        <w:pStyle w:val="tekstzboku"/>
                      </w:pPr>
                      <w:r>
                        <w:t>208 ofiar utonięć miało powyżej 50 lat (51,0% wszystkich ofiar)</w:t>
                      </w:r>
                    </w:p>
                    <w:p w14:paraId="31E1792E" w14:textId="77777777" w:rsidR="00092B0E" w:rsidRDefault="00092B0E" w:rsidP="007951F6">
                      <w:pPr>
                        <w:pStyle w:val="tekstzboku"/>
                      </w:pPr>
                    </w:p>
                    <w:p w14:paraId="31F2B7AC" w14:textId="77777777" w:rsidR="00092B0E" w:rsidRDefault="00092B0E" w:rsidP="007951F6">
                      <w:pPr>
                        <w:pStyle w:val="tekstzboku"/>
                      </w:pPr>
                    </w:p>
                    <w:p w14:paraId="477D12C8" w14:textId="77777777" w:rsidR="00092B0E" w:rsidRDefault="00092B0E" w:rsidP="007951F6">
                      <w:pPr>
                        <w:pStyle w:val="tekstzboku"/>
                      </w:pPr>
                    </w:p>
                    <w:p w14:paraId="24465F92" w14:textId="77777777" w:rsidR="00092B0E" w:rsidRDefault="00092B0E" w:rsidP="007951F6">
                      <w:pPr>
                        <w:pStyle w:val="tekstzboku"/>
                      </w:pPr>
                    </w:p>
                    <w:p w14:paraId="3ACD2082" w14:textId="77777777" w:rsidR="00092B0E" w:rsidRDefault="00092B0E" w:rsidP="007951F6">
                      <w:pPr>
                        <w:pStyle w:val="tekstzboku"/>
                      </w:pPr>
                    </w:p>
                    <w:p w14:paraId="6A64E51B" w14:textId="77777777" w:rsidR="00092B0E" w:rsidRDefault="00092B0E" w:rsidP="007951F6">
                      <w:pPr>
                        <w:pStyle w:val="tekstzboku"/>
                      </w:pPr>
                    </w:p>
                    <w:p w14:paraId="3BB61A65" w14:textId="77777777" w:rsidR="00092B0E" w:rsidRDefault="00092B0E" w:rsidP="007951F6">
                      <w:pPr>
                        <w:pStyle w:val="tekstzboku"/>
                      </w:pPr>
                    </w:p>
                    <w:p w14:paraId="541F6982" w14:textId="77777777" w:rsidR="00092B0E" w:rsidRDefault="00092B0E" w:rsidP="007951F6">
                      <w:pPr>
                        <w:pStyle w:val="tekstzboku"/>
                      </w:pPr>
                    </w:p>
                    <w:p w14:paraId="541F91BE" w14:textId="77777777" w:rsidR="00092B0E" w:rsidRDefault="00092B0E" w:rsidP="007951F6">
                      <w:pPr>
                        <w:pStyle w:val="tekstzboku"/>
                      </w:pPr>
                    </w:p>
                    <w:p w14:paraId="5A2706FB" w14:textId="77777777" w:rsidR="00092B0E" w:rsidRDefault="00092B0E" w:rsidP="007951F6">
                      <w:pPr>
                        <w:pStyle w:val="tekstzboku"/>
                      </w:pPr>
                    </w:p>
                    <w:p w14:paraId="2643A6AC" w14:textId="77777777" w:rsidR="00092B0E" w:rsidRDefault="00092B0E" w:rsidP="007951F6">
                      <w:pPr>
                        <w:pStyle w:val="tekstzboku"/>
                      </w:pPr>
                    </w:p>
                    <w:p w14:paraId="0C5DE603" w14:textId="77777777" w:rsidR="00092B0E" w:rsidRDefault="00092B0E" w:rsidP="007951F6">
                      <w:pPr>
                        <w:pStyle w:val="tekstzboku"/>
                      </w:pPr>
                    </w:p>
                    <w:p w14:paraId="094DA62F" w14:textId="77777777" w:rsidR="00092B0E" w:rsidRDefault="00092B0E" w:rsidP="007951F6">
                      <w:pPr>
                        <w:pStyle w:val="tekstzboku"/>
                      </w:pPr>
                    </w:p>
                  </w:txbxContent>
                </v:textbox>
                <w10:wrap type="tight" anchorx="page"/>
              </v:shape>
            </w:pict>
          </mc:Fallback>
        </mc:AlternateContent>
      </w:r>
      <w:r w:rsidR="0008014A" w:rsidRPr="007E24B8">
        <w:rPr>
          <w:color w:val="000000" w:themeColor="text1"/>
          <w:sz w:val="16"/>
          <w:shd w:val="clear" w:color="auto" w:fill="FFFFFF"/>
        </w:rPr>
        <w:t xml:space="preserve">Źródło: </w:t>
      </w:r>
      <w:r w:rsidR="00292E6D" w:rsidRPr="007E24B8">
        <w:rPr>
          <w:color w:val="000000" w:themeColor="text1"/>
          <w:sz w:val="16"/>
          <w:shd w:val="clear" w:color="auto" w:fill="FFFFFF"/>
        </w:rPr>
        <w:t>dane opracowane na podstawie danych zarejestrowanych postępowań przez komendy Policji.</w:t>
      </w:r>
      <w:r w:rsidR="00EE305E" w:rsidRPr="007E24B8">
        <w:rPr>
          <w:noProof/>
          <w:color w:val="000000" w:themeColor="text1"/>
          <w:lang w:eastAsia="pl-PL"/>
        </w:rPr>
        <w:t xml:space="preserve"> </w:t>
      </w:r>
    </w:p>
    <w:p w14:paraId="7C356CA5" w14:textId="69CD5FA1" w:rsidR="00036376" w:rsidRPr="007E24B8" w:rsidRDefault="00516F7C" w:rsidP="00BC7040">
      <w:r w:rsidRPr="007E24B8">
        <w:t>Najliczniejszą grupę wśród ofiar utonięć stanowiły osoby powyżej 50 roku życia (</w:t>
      </w:r>
      <w:r w:rsidR="00DA4BBB" w:rsidRPr="007E24B8">
        <w:t>208</w:t>
      </w:r>
      <w:r w:rsidRPr="007E24B8">
        <w:t xml:space="preserve"> osób)</w:t>
      </w:r>
      <w:r w:rsidR="001800D9" w:rsidRPr="007E24B8">
        <w:t>, a </w:t>
      </w:r>
      <w:r w:rsidRPr="007E24B8">
        <w:t xml:space="preserve">najmniej liczną dzieci w wieku do 7 lat </w:t>
      </w:r>
      <w:r w:rsidR="00EB5AC4" w:rsidRPr="007E24B8">
        <w:t xml:space="preserve">oraz w przedziale 8 – 14 lat </w:t>
      </w:r>
      <w:r w:rsidRPr="007E24B8">
        <w:t>(</w:t>
      </w:r>
      <w:r w:rsidR="00EB5AC4" w:rsidRPr="007E24B8">
        <w:t xml:space="preserve">po </w:t>
      </w:r>
      <w:r w:rsidR="00730D65" w:rsidRPr="007E24B8">
        <w:t>5 osób</w:t>
      </w:r>
      <w:r w:rsidR="00DB29B9" w:rsidRPr="007E24B8">
        <w:t>).</w:t>
      </w:r>
    </w:p>
    <w:p w14:paraId="39ED2542" w14:textId="06DA90D0" w:rsidR="009C01BE" w:rsidRPr="007E24B8" w:rsidRDefault="00381E8C" w:rsidP="00BC7040">
      <w:pPr>
        <w:pStyle w:val="tytuwykresu"/>
        <w:rPr>
          <w:sz w:val="18"/>
        </w:rPr>
      </w:pPr>
      <w:r w:rsidRPr="007E24B8">
        <w:rPr>
          <w:noProof/>
          <w:color w:val="FF0000"/>
          <w:lang w:eastAsia="pl-PL"/>
        </w:rPr>
        <w:drawing>
          <wp:anchor distT="0" distB="0" distL="114300" distR="114300" simplePos="0" relativeHeight="251923456" behindDoc="0" locked="0" layoutInCell="1" allowOverlap="1" wp14:anchorId="6EC20E38" wp14:editId="3DFE2D53">
            <wp:simplePos x="0" y="0"/>
            <wp:positionH relativeFrom="margin">
              <wp:posOffset>-99695</wp:posOffset>
            </wp:positionH>
            <wp:positionV relativeFrom="paragraph">
              <wp:posOffset>396221</wp:posOffset>
            </wp:positionV>
            <wp:extent cx="5126990" cy="1049655"/>
            <wp:effectExtent l="0" t="0" r="0" b="0"/>
            <wp:wrapTopAndBottom/>
            <wp:docPr id="527" name="Obraz 527" descr="Wykres szósty przedstawia strukturę ofiar utonięć według grup wieku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126990" cy="1049655"/>
                    </a:xfrm>
                    <a:prstGeom prst="rect">
                      <a:avLst/>
                    </a:prstGeom>
                    <a:noFill/>
                  </pic:spPr>
                </pic:pic>
              </a:graphicData>
            </a:graphic>
            <wp14:sizeRelH relativeFrom="page">
              <wp14:pctWidth>0</wp14:pctWidth>
            </wp14:sizeRelH>
            <wp14:sizeRelV relativeFrom="page">
              <wp14:pctHeight>0</wp14:pctHeight>
            </wp14:sizeRelV>
          </wp:anchor>
        </w:drawing>
      </w:r>
      <w:r w:rsidR="00036376" w:rsidRPr="007E24B8">
        <w:t xml:space="preserve">Wykres </w:t>
      </w:r>
      <w:r w:rsidR="00F74C2D" w:rsidRPr="007E24B8">
        <w:t>6</w:t>
      </w:r>
      <w:r w:rsidR="00036376" w:rsidRPr="007E24B8">
        <w:t xml:space="preserve">. Struktura ofiar utonięć według </w:t>
      </w:r>
      <w:r w:rsidR="00154B7C" w:rsidRPr="007E24B8">
        <w:t xml:space="preserve">grup </w:t>
      </w:r>
      <w:r w:rsidR="00036376" w:rsidRPr="007E24B8">
        <w:t>wieku</w:t>
      </w:r>
      <w:r w:rsidR="00DA4BBB" w:rsidRPr="007E24B8">
        <w:t xml:space="preserve"> w 2021</w:t>
      </w:r>
      <w:r w:rsidR="00CC7E0D" w:rsidRPr="007E24B8">
        <w:t xml:space="preserve"> r</w:t>
      </w:r>
      <w:r w:rsidR="00CC7E0D" w:rsidRPr="007E24B8">
        <w:rPr>
          <w:sz w:val="18"/>
        </w:rPr>
        <w:t>.</w:t>
      </w:r>
    </w:p>
    <w:p w14:paraId="34E62396" w14:textId="30DB8824" w:rsidR="001F4CD5" w:rsidRPr="007E24B8" w:rsidRDefault="001F4CD5" w:rsidP="00381E8C">
      <w:pPr>
        <w:spacing w:after="0"/>
        <w:rPr>
          <w:color w:val="000000" w:themeColor="text1"/>
          <w:sz w:val="16"/>
          <w:shd w:val="clear" w:color="auto" w:fill="FFFFFF"/>
        </w:rPr>
      </w:pPr>
      <w:r w:rsidRPr="007E24B8">
        <w:rPr>
          <w:b/>
          <w:noProof/>
          <w:color w:val="000000" w:themeColor="text1"/>
          <w:spacing w:val="-2"/>
          <w:szCs w:val="19"/>
          <w:lang w:eastAsia="pl-PL"/>
        </w:rPr>
        <mc:AlternateContent>
          <mc:Choice Requires="wps">
            <w:drawing>
              <wp:anchor distT="45720" distB="45720" distL="114300" distR="114300" simplePos="0" relativeHeight="251787264" behindDoc="1" locked="0" layoutInCell="1" allowOverlap="1" wp14:anchorId="067A4918" wp14:editId="2EB16F72">
                <wp:simplePos x="0" y="0"/>
                <wp:positionH relativeFrom="page">
                  <wp:posOffset>5716905</wp:posOffset>
                </wp:positionH>
                <wp:positionV relativeFrom="paragraph">
                  <wp:posOffset>1096578</wp:posOffset>
                </wp:positionV>
                <wp:extent cx="1839595" cy="572135"/>
                <wp:effectExtent l="0" t="0" r="0" b="0"/>
                <wp:wrapTight wrapText="bothSides">
                  <wp:wrapPolygon edited="0">
                    <wp:start x="671" y="0"/>
                    <wp:lineTo x="671" y="20857"/>
                    <wp:lineTo x="20802" y="20857"/>
                    <wp:lineTo x="20802" y="0"/>
                    <wp:lineTo x="671" y="0"/>
                  </wp:wrapPolygon>
                </wp:wrapTight>
                <wp:docPr id="267" name="Pole tekstowe 2" descr="Najczęściej do wypadków tonięcia dochodziło w weekend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72135"/>
                        </a:xfrm>
                        <a:prstGeom prst="rect">
                          <a:avLst/>
                        </a:prstGeom>
                        <a:noFill/>
                        <a:ln w="9525">
                          <a:noFill/>
                          <a:miter lim="800000"/>
                          <a:headEnd/>
                          <a:tailEnd/>
                        </a:ln>
                      </wps:spPr>
                      <wps:txbx>
                        <w:txbxContent>
                          <w:p w14:paraId="39171E3B" w14:textId="2A933C47" w:rsidR="00092B0E" w:rsidRDefault="00092B0E" w:rsidP="007951F6">
                            <w:pPr>
                              <w:pStyle w:val="tekstzboku"/>
                            </w:pPr>
                            <w:r>
                              <w:t>Najczęściej do wypadków tonięcia dochodziło w weekendy</w:t>
                            </w:r>
                          </w:p>
                          <w:p w14:paraId="46EF8C55" w14:textId="77777777" w:rsidR="00092B0E" w:rsidRDefault="00092B0E" w:rsidP="007951F6">
                            <w:pPr>
                              <w:pStyle w:val="tekstzboku"/>
                            </w:pPr>
                          </w:p>
                          <w:p w14:paraId="6EE77CFB" w14:textId="77777777" w:rsidR="00092B0E" w:rsidRDefault="00092B0E" w:rsidP="007951F6">
                            <w:pPr>
                              <w:pStyle w:val="tekstzboku"/>
                            </w:pPr>
                          </w:p>
                          <w:p w14:paraId="41B29CCC" w14:textId="77777777" w:rsidR="00092B0E" w:rsidRDefault="00092B0E" w:rsidP="007951F6">
                            <w:pPr>
                              <w:pStyle w:val="tekstzboku"/>
                            </w:pPr>
                          </w:p>
                          <w:p w14:paraId="7C36226F" w14:textId="77777777" w:rsidR="00092B0E" w:rsidRDefault="00092B0E" w:rsidP="007951F6">
                            <w:pPr>
                              <w:pStyle w:val="tekstzboku"/>
                            </w:pPr>
                          </w:p>
                          <w:p w14:paraId="43D404D8" w14:textId="77777777" w:rsidR="00092B0E" w:rsidRDefault="00092B0E" w:rsidP="007951F6">
                            <w:pPr>
                              <w:pStyle w:val="tekstzboku"/>
                            </w:pPr>
                          </w:p>
                          <w:p w14:paraId="37CAAA83" w14:textId="77777777" w:rsidR="00092B0E" w:rsidRDefault="00092B0E" w:rsidP="007951F6">
                            <w:pPr>
                              <w:pStyle w:val="tekstzboku"/>
                            </w:pPr>
                          </w:p>
                          <w:p w14:paraId="74FC2779" w14:textId="77777777" w:rsidR="00092B0E" w:rsidRDefault="00092B0E" w:rsidP="007951F6">
                            <w:pPr>
                              <w:pStyle w:val="tekstzboku"/>
                            </w:pPr>
                          </w:p>
                          <w:p w14:paraId="08833C87" w14:textId="77777777" w:rsidR="00092B0E" w:rsidRDefault="00092B0E" w:rsidP="007951F6">
                            <w:pPr>
                              <w:pStyle w:val="tekstzboku"/>
                            </w:pPr>
                          </w:p>
                          <w:p w14:paraId="2DB5CC5A" w14:textId="77777777" w:rsidR="00092B0E" w:rsidRDefault="00092B0E" w:rsidP="007951F6">
                            <w:pPr>
                              <w:pStyle w:val="tekstzboku"/>
                            </w:pPr>
                          </w:p>
                          <w:p w14:paraId="326D7336" w14:textId="77777777" w:rsidR="00092B0E" w:rsidRDefault="00092B0E" w:rsidP="007951F6">
                            <w:pPr>
                              <w:pStyle w:val="tekstzboku"/>
                            </w:pPr>
                          </w:p>
                          <w:p w14:paraId="2BE9A247" w14:textId="77777777" w:rsidR="00092B0E" w:rsidRDefault="00092B0E" w:rsidP="007951F6">
                            <w:pPr>
                              <w:pStyle w:val="tekstzboku"/>
                            </w:pPr>
                          </w:p>
                          <w:p w14:paraId="3D035875" w14:textId="77777777" w:rsidR="00092B0E" w:rsidRDefault="00092B0E" w:rsidP="007951F6">
                            <w:pPr>
                              <w:pStyle w:val="tekstzboku"/>
                            </w:pPr>
                          </w:p>
                          <w:p w14:paraId="4465521A" w14:textId="77777777" w:rsidR="00092B0E" w:rsidRDefault="00092B0E"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A4918" id="_x0000_s1033" type="#_x0000_t202" alt="Najczęściej do wypadków tonięcia dochodziło w weekendy" style="position:absolute;margin-left:450.15pt;margin-top:86.35pt;width:144.85pt;height:45.05pt;z-index:-251529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" filled="f" stroked="f">
                <v:textbox>
                  <w:txbxContent>
                    <w:p w14:paraId="39171E3B" w14:textId="2A933C47" w:rsidR="00092B0E" w:rsidRDefault="00092B0E" w:rsidP="007951F6">
                      <w:pPr>
                        <w:pStyle w:val="tekstzboku"/>
                      </w:pPr>
                      <w:r>
                        <w:t>Najczęściej do wypadków tonięcia dochodziło w weekendy</w:t>
                      </w:r>
                    </w:p>
                    <w:p w14:paraId="46EF8C55" w14:textId="77777777" w:rsidR="00092B0E" w:rsidRDefault="00092B0E" w:rsidP="007951F6">
                      <w:pPr>
                        <w:pStyle w:val="tekstzboku"/>
                      </w:pPr>
                    </w:p>
                    <w:p w14:paraId="6EE77CFB" w14:textId="77777777" w:rsidR="00092B0E" w:rsidRDefault="00092B0E" w:rsidP="007951F6">
                      <w:pPr>
                        <w:pStyle w:val="tekstzboku"/>
                      </w:pPr>
                    </w:p>
                    <w:p w14:paraId="41B29CCC" w14:textId="77777777" w:rsidR="00092B0E" w:rsidRDefault="00092B0E" w:rsidP="007951F6">
                      <w:pPr>
                        <w:pStyle w:val="tekstzboku"/>
                      </w:pPr>
                    </w:p>
                    <w:p w14:paraId="7C36226F" w14:textId="77777777" w:rsidR="00092B0E" w:rsidRDefault="00092B0E" w:rsidP="007951F6">
                      <w:pPr>
                        <w:pStyle w:val="tekstzboku"/>
                      </w:pPr>
                    </w:p>
                    <w:p w14:paraId="43D404D8" w14:textId="77777777" w:rsidR="00092B0E" w:rsidRDefault="00092B0E" w:rsidP="007951F6">
                      <w:pPr>
                        <w:pStyle w:val="tekstzboku"/>
                      </w:pPr>
                    </w:p>
                    <w:p w14:paraId="37CAAA83" w14:textId="77777777" w:rsidR="00092B0E" w:rsidRDefault="00092B0E" w:rsidP="007951F6">
                      <w:pPr>
                        <w:pStyle w:val="tekstzboku"/>
                      </w:pPr>
                    </w:p>
                    <w:p w14:paraId="74FC2779" w14:textId="77777777" w:rsidR="00092B0E" w:rsidRDefault="00092B0E" w:rsidP="007951F6">
                      <w:pPr>
                        <w:pStyle w:val="tekstzboku"/>
                      </w:pPr>
                    </w:p>
                    <w:p w14:paraId="08833C87" w14:textId="77777777" w:rsidR="00092B0E" w:rsidRDefault="00092B0E" w:rsidP="007951F6">
                      <w:pPr>
                        <w:pStyle w:val="tekstzboku"/>
                      </w:pPr>
                    </w:p>
                    <w:p w14:paraId="2DB5CC5A" w14:textId="77777777" w:rsidR="00092B0E" w:rsidRDefault="00092B0E" w:rsidP="007951F6">
                      <w:pPr>
                        <w:pStyle w:val="tekstzboku"/>
                      </w:pPr>
                    </w:p>
                    <w:p w14:paraId="326D7336" w14:textId="77777777" w:rsidR="00092B0E" w:rsidRDefault="00092B0E" w:rsidP="007951F6">
                      <w:pPr>
                        <w:pStyle w:val="tekstzboku"/>
                      </w:pPr>
                    </w:p>
                    <w:p w14:paraId="2BE9A247" w14:textId="77777777" w:rsidR="00092B0E" w:rsidRDefault="00092B0E" w:rsidP="007951F6">
                      <w:pPr>
                        <w:pStyle w:val="tekstzboku"/>
                      </w:pPr>
                    </w:p>
                    <w:p w14:paraId="3D035875" w14:textId="77777777" w:rsidR="00092B0E" w:rsidRDefault="00092B0E" w:rsidP="007951F6">
                      <w:pPr>
                        <w:pStyle w:val="tekstzboku"/>
                      </w:pPr>
                    </w:p>
                    <w:p w14:paraId="4465521A" w14:textId="77777777" w:rsidR="00092B0E" w:rsidRDefault="00092B0E" w:rsidP="007951F6">
                      <w:pPr>
                        <w:pStyle w:val="tekstzboku"/>
                      </w:pPr>
                    </w:p>
                  </w:txbxContent>
                </v:textbox>
                <w10:wrap type="tight" anchorx="page"/>
              </v:shape>
            </w:pict>
          </mc:Fallback>
        </mc:AlternateContent>
      </w:r>
      <w:r w:rsidR="00F04384" w:rsidRPr="007E24B8">
        <w:rPr>
          <w:color w:val="000000" w:themeColor="text1"/>
          <w:sz w:val="16"/>
          <w:shd w:val="clear" w:color="auto" w:fill="FFFFFF"/>
        </w:rPr>
        <w:t>Źródło: dane Komendy Głównej Policji.</w:t>
      </w:r>
    </w:p>
    <w:p w14:paraId="3B383E96" w14:textId="04138273" w:rsidR="002C6439" w:rsidRPr="007E24B8" w:rsidRDefault="001D23DA" w:rsidP="00381E8C">
      <w:pPr>
        <w:spacing w:before="0" w:after="1440"/>
        <w:rPr>
          <w:color w:val="000000" w:themeColor="text1"/>
          <w:sz w:val="16"/>
          <w:shd w:val="clear" w:color="auto" w:fill="FFFFFF"/>
        </w:rPr>
      </w:pPr>
      <w:r w:rsidRPr="007E24B8">
        <w:rPr>
          <w:color w:val="000000" w:themeColor="text1"/>
        </w:rPr>
        <w:t xml:space="preserve">Do </w:t>
      </w:r>
      <w:r w:rsidR="00516F7C" w:rsidRPr="007E24B8">
        <w:rPr>
          <w:color w:val="000000" w:themeColor="text1"/>
        </w:rPr>
        <w:t xml:space="preserve">największej liczby wypadków </w:t>
      </w:r>
      <w:r w:rsidR="00873EBA" w:rsidRPr="007E24B8">
        <w:rPr>
          <w:color w:val="000000" w:themeColor="text1"/>
        </w:rPr>
        <w:t>t</w:t>
      </w:r>
      <w:r w:rsidR="00DB29B9" w:rsidRPr="007E24B8">
        <w:rPr>
          <w:color w:val="000000" w:themeColor="text1"/>
        </w:rPr>
        <w:t>onięcia dochodziło w weekendy –</w:t>
      </w:r>
      <w:r w:rsidR="00873EBA" w:rsidRPr="007E24B8">
        <w:rPr>
          <w:color w:val="000000" w:themeColor="text1"/>
        </w:rPr>
        <w:t xml:space="preserve"> </w:t>
      </w:r>
      <w:r w:rsidR="00516F7C" w:rsidRPr="007E24B8">
        <w:rPr>
          <w:color w:val="000000" w:themeColor="text1"/>
        </w:rPr>
        <w:t xml:space="preserve">w </w:t>
      </w:r>
      <w:r w:rsidR="006A75DF" w:rsidRPr="007E24B8">
        <w:rPr>
          <w:color w:val="000000" w:themeColor="text1"/>
        </w:rPr>
        <w:t>niedziele</w:t>
      </w:r>
      <w:r w:rsidR="00635C05" w:rsidRPr="007E24B8">
        <w:rPr>
          <w:color w:val="000000" w:themeColor="text1"/>
        </w:rPr>
        <w:t xml:space="preserve"> i soboty</w:t>
      </w:r>
      <w:r w:rsidR="001941C8" w:rsidRPr="007E24B8">
        <w:rPr>
          <w:color w:val="000000" w:themeColor="text1"/>
        </w:rPr>
        <w:t xml:space="preserve"> (</w:t>
      </w:r>
      <w:r w:rsidR="00635C05" w:rsidRPr="007E24B8">
        <w:rPr>
          <w:color w:val="000000" w:themeColor="text1"/>
        </w:rPr>
        <w:t xml:space="preserve">odpowiednio </w:t>
      </w:r>
      <w:r w:rsidR="00034344" w:rsidRPr="007E24B8">
        <w:rPr>
          <w:color w:val="000000" w:themeColor="text1"/>
        </w:rPr>
        <w:t>96</w:t>
      </w:r>
      <w:r w:rsidR="00635C05" w:rsidRPr="007E24B8">
        <w:rPr>
          <w:color w:val="000000" w:themeColor="text1"/>
        </w:rPr>
        <w:t xml:space="preserve"> i </w:t>
      </w:r>
      <w:r w:rsidR="00034344" w:rsidRPr="007E24B8">
        <w:rPr>
          <w:color w:val="000000" w:themeColor="text1"/>
        </w:rPr>
        <w:t>72</w:t>
      </w:r>
      <w:r w:rsidR="003B4084" w:rsidRPr="007E24B8">
        <w:rPr>
          <w:color w:val="000000" w:themeColor="text1"/>
        </w:rPr>
        <w:t>)</w:t>
      </w:r>
      <w:r w:rsidR="00635C05" w:rsidRPr="007E24B8">
        <w:rPr>
          <w:color w:val="000000" w:themeColor="text1"/>
        </w:rPr>
        <w:t xml:space="preserve">, najmniej wypadków </w:t>
      </w:r>
      <w:r w:rsidR="00502284" w:rsidRPr="007E24B8">
        <w:rPr>
          <w:color w:val="000000" w:themeColor="text1"/>
        </w:rPr>
        <w:t>od</w:t>
      </w:r>
      <w:r w:rsidR="00635C05" w:rsidRPr="007E24B8">
        <w:rPr>
          <w:color w:val="000000" w:themeColor="text1"/>
        </w:rPr>
        <w:t xml:space="preserve">notowano </w:t>
      </w:r>
      <w:r w:rsidR="00516F7C" w:rsidRPr="007E24B8">
        <w:rPr>
          <w:color w:val="000000" w:themeColor="text1"/>
        </w:rPr>
        <w:t>w</w:t>
      </w:r>
      <w:r w:rsidR="00034344" w:rsidRPr="007E24B8">
        <w:rPr>
          <w:color w:val="000000" w:themeColor="text1"/>
        </w:rPr>
        <w:t xml:space="preserve"> poniedziałki</w:t>
      </w:r>
      <w:r w:rsidR="00873EBA" w:rsidRPr="007E24B8">
        <w:rPr>
          <w:color w:val="000000" w:themeColor="text1"/>
        </w:rPr>
        <w:t xml:space="preserve"> </w:t>
      </w:r>
      <w:r w:rsidR="003B4084" w:rsidRPr="007E24B8">
        <w:rPr>
          <w:color w:val="000000" w:themeColor="text1"/>
        </w:rPr>
        <w:t>(</w:t>
      </w:r>
      <w:r w:rsidR="00034344" w:rsidRPr="007E24B8">
        <w:rPr>
          <w:color w:val="000000" w:themeColor="text1"/>
        </w:rPr>
        <w:t>36</w:t>
      </w:r>
      <w:r w:rsidR="003B4084" w:rsidRPr="007E24B8">
        <w:rPr>
          <w:color w:val="000000" w:themeColor="text1"/>
        </w:rPr>
        <w:t>).</w:t>
      </w:r>
    </w:p>
    <w:p w14:paraId="4CFF3A56" w14:textId="0B356BEC" w:rsidR="009C01BE" w:rsidRPr="007E24B8" w:rsidRDefault="00381E8C" w:rsidP="00BC7040">
      <w:pPr>
        <w:pStyle w:val="tytuwykresu"/>
        <w:rPr>
          <w:sz w:val="18"/>
        </w:rPr>
      </w:pPr>
      <w:r w:rsidRPr="007E24B8">
        <w:rPr>
          <w:b w:val="0"/>
          <w:noProof/>
          <w:color w:val="000000" w:themeColor="text1"/>
          <w:sz w:val="18"/>
          <w:lang w:eastAsia="pl-PL"/>
        </w:rPr>
        <w:lastRenderedPageBreak/>
        <w:drawing>
          <wp:anchor distT="0" distB="0" distL="114300" distR="114300" simplePos="0" relativeHeight="251924480" behindDoc="0" locked="0" layoutInCell="1" allowOverlap="1" wp14:anchorId="06280A74" wp14:editId="0E621BE6">
            <wp:simplePos x="0" y="0"/>
            <wp:positionH relativeFrom="margin">
              <wp:posOffset>373380</wp:posOffset>
            </wp:positionH>
            <wp:positionV relativeFrom="paragraph">
              <wp:posOffset>152742</wp:posOffset>
            </wp:positionV>
            <wp:extent cx="4377055" cy="2749550"/>
            <wp:effectExtent l="0" t="0" r="0" b="0"/>
            <wp:wrapTopAndBottom/>
            <wp:docPr id="528" name="Obraz 528" descr="Wykres siódmy przedstawia strukturę wypadków tonięcia według dni tygodnia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77055" cy="2749550"/>
                    </a:xfrm>
                    <a:prstGeom prst="rect">
                      <a:avLst/>
                    </a:prstGeom>
                    <a:noFill/>
                  </pic:spPr>
                </pic:pic>
              </a:graphicData>
            </a:graphic>
            <wp14:sizeRelH relativeFrom="page">
              <wp14:pctWidth>0</wp14:pctWidth>
            </wp14:sizeRelH>
            <wp14:sizeRelV relativeFrom="page">
              <wp14:pctHeight>0</wp14:pctHeight>
            </wp14:sizeRelV>
          </wp:anchor>
        </w:drawing>
      </w:r>
      <w:r w:rsidR="00F74C2D" w:rsidRPr="007E24B8">
        <w:t>Wykres 7</w:t>
      </w:r>
      <w:r w:rsidR="00C87043" w:rsidRPr="007E24B8">
        <w:t>. Struktura wypadków tonięcia według dni</w:t>
      </w:r>
      <w:r w:rsidR="008763B0" w:rsidRPr="007E24B8">
        <w:t xml:space="preserve"> tygodnia</w:t>
      </w:r>
      <w:r w:rsidR="00C87043" w:rsidRPr="007E24B8">
        <w:t xml:space="preserve"> </w:t>
      </w:r>
      <w:r w:rsidR="00034344" w:rsidRPr="007E24B8">
        <w:t>w 2021</w:t>
      </w:r>
      <w:r w:rsidR="00CC7E0D" w:rsidRPr="007E24B8">
        <w:t xml:space="preserve"> r</w:t>
      </w:r>
      <w:r w:rsidR="00CC7E0D" w:rsidRPr="007E24B8">
        <w:rPr>
          <w:sz w:val="18"/>
        </w:rPr>
        <w:t>.</w:t>
      </w:r>
    </w:p>
    <w:p w14:paraId="441D4BA1" w14:textId="75D1C311" w:rsidR="00693433" w:rsidRPr="007E24B8" w:rsidRDefault="00060988" w:rsidP="00F81FE9">
      <w:pPr>
        <w:spacing w:before="0"/>
        <w:rPr>
          <w:color w:val="000000" w:themeColor="text1"/>
          <w:sz w:val="16"/>
          <w:shd w:val="clear" w:color="auto" w:fill="FFFFFF"/>
        </w:rPr>
      </w:pPr>
      <w:r w:rsidRPr="007E24B8">
        <w:rPr>
          <w:noProof/>
          <w:lang w:eastAsia="pl-PL"/>
        </w:rPr>
        <mc:AlternateContent>
          <mc:Choice Requires="wps">
            <w:drawing>
              <wp:anchor distT="45720" distB="45720" distL="114300" distR="114300" simplePos="0" relativeHeight="251789312" behindDoc="1" locked="0" layoutInCell="1" allowOverlap="1" wp14:anchorId="2DD82EA9" wp14:editId="1B7A033F">
                <wp:simplePos x="0" y="0"/>
                <wp:positionH relativeFrom="page">
                  <wp:posOffset>5720886</wp:posOffset>
                </wp:positionH>
                <wp:positionV relativeFrom="paragraph">
                  <wp:posOffset>2840564</wp:posOffset>
                </wp:positionV>
                <wp:extent cx="1839595" cy="676275"/>
                <wp:effectExtent l="0" t="0" r="0" b="0"/>
                <wp:wrapTight wrapText="bothSides">
                  <wp:wrapPolygon edited="0">
                    <wp:start x="671" y="0"/>
                    <wp:lineTo x="671" y="20687"/>
                    <wp:lineTo x="20802" y="20687"/>
                    <wp:lineTo x="20802" y="0"/>
                    <wp:lineTo x="671" y="0"/>
                  </wp:wrapPolygon>
                </wp:wrapTight>
                <wp:docPr id="268" name="Pole tekstowe 2" descr="Najwięcej było ofiar utonięć w rzekach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6275"/>
                        </a:xfrm>
                        <a:prstGeom prst="rect">
                          <a:avLst/>
                        </a:prstGeom>
                        <a:noFill/>
                        <a:ln w="9525">
                          <a:noFill/>
                          <a:miter lim="800000"/>
                          <a:headEnd/>
                          <a:tailEnd/>
                        </a:ln>
                      </wps:spPr>
                      <wps:txbx>
                        <w:txbxContent>
                          <w:p w14:paraId="0AC7B47E" w14:textId="1E709F5C" w:rsidR="00092B0E" w:rsidRDefault="00092B0E" w:rsidP="007951F6">
                            <w:pPr>
                              <w:pStyle w:val="tekstzboku"/>
                            </w:pPr>
                            <w:r>
                              <w:t>Najwięcej było ofiar utonięć w rzekach (98)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2EA9" id="_x0000_s1034" type="#_x0000_t202" alt="Najwięcej było ofiar utonięć w rzekach (98)" style="position:absolute;margin-left:450.45pt;margin-top:223.65pt;width:144.85pt;height:53.25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" filled="f" stroked="f">
                <v:textbox>
                  <w:txbxContent>
                    <w:p w14:paraId="0AC7B47E" w14:textId="1E709F5C" w:rsidR="00092B0E" w:rsidRDefault="00092B0E" w:rsidP="007951F6">
                      <w:pPr>
                        <w:pStyle w:val="tekstzboku"/>
                      </w:pPr>
                      <w:r>
                        <w:t>Najwięcej było ofiar utonięć w rzekach (98)</w:t>
                      </w:r>
                    </w:p>
                  </w:txbxContent>
                </v:textbox>
                <w10:wrap type="tight" anchorx="page"/>
              </v:shape>
            </w:pict>
          </mc:Fallback>
        </mc:AlternateContent>
      </w:r>
      <w:r w:rsidR="00F04384" w:rsidRPr="007E24B8">
        <w:rPr>
          <w:color w:val="000000" w:themeColor="text1"/>
          <w:sz w:val="16"/>
          <w:shd w:val="clear" w:color="auto" w:fill="FFFFFF"/>
        </w:rPr>
        <w:t>Źródło: dane Komendy Głównej Policji.</w:t>
      </w:r>
      <w:r w:rsidR="00D278BE" w:rsidRPr="007E24B8">
        <w:rPr>
          <w:noProof/>
          <w:color w:val="000000" w:themeColor="text1"/>
          <w:lang w:eastAsia="pl-PL"/>
        </w:rPr>
        <w:t xml:space="preserve"> </w:t>
      </w:r>
    </w:p>
    <w:p w14:paraId="13D409BF" w14:textId="3AB5E136" w:rsidR="00516F7C" w:rsidRPr="007E24B8" w:rsidRDefault="008763B0" w:rsidP="00381E8C">
      <w:r w:rsidRPr="007E24B8">
        <w:t>Najwięcej osób</w:t>
      </w:r>
      <w:r w:rsidR="00140E6E" w:rsidRPr="007E24B8">
        <w:t xml:space="preserve"> </w:t>
      </w:r>
      <w:r w:rsidR="00E55C5B" w:rsidRPr="007E24B8">
        <w:t xml:space="preserve">utonęło </w:t>
      </w:r>
      <w:r w:rsidR="00F33AE4" w:rsidRPr="007E24B8">
        <w:t>w rzekach</w:t>
      </w:r>
      <w:r w:rsidR="00034344" w:rsidRPr="007E24B8">
        <w:t xml:space="preserve"> (98</w:t>
      </w:r>
      <w:r w:rsidR="00EC6073" w:rsidRPr="007E24B8">
        <w:t xml:space="preserve">), w tym najwięcej </w:t>
      </w:r>
      <w:r w:rsidR="004374D6" w:rsidRPr="007E24B8">
        <w:t xml:space="preserve">w </w:t>
      </w:r>
      <w:r w:rsidR="00CF3BAE" w:rsidRPr="007E24B8">
        <w:t xml:space="preserve">województwie </w:t>
      </w:r>
      <w:r w:rsidR="00034344" w:rsidRPr="007E24B8">
        <w:t>dolnośląskim (15</w:t>
      </w:r>
      <w:r w:rsidR="00EC6073" w:rsidRPr="007E24B8">
        <w:t>).</w:t>
      </w:r>
      <w:r w:rsidR="00CF3BAE" w:rsidRPr="007E24B8">
        <w:t xml:space="preserve"> </w:t>
      </w:r>
      <w:r w:rsidR="00681219" w:rsidRPr="007E24B8">
        <w:t>Takich zdarzeń nie odnotowano w województwie śląskim</w:t>
      </w:r>
      <w:r w:rsidR="001B0183" w:rsidRPr="007E24B8">
        <w:t>.</w:t>
      </w:r>
      <w:r w:rsidR="00DE1C96" w:rsidRPr="007E24B8">
        <w:t xml:space="preserve"> </w:t>
      </w:r>
      <w:r w:rsidR="00F01735" w:rsidRPr="007E24B8">
        <w:t>W jeziorach</w:t>
      </w:r>
      <w:r w:rsidR="003F0E84" w:rsidRPr="007E24B8">
        <w:t xml:space="preserve"> </w:t>
      </w:r>
      <w:r w:rsidR="0086675D" w:rsidRPr="007E24B8">
        <w:t>utonęło</w:t>
      </w:r>
      <w:r w:rsidR="00034344" w:rsidRPr="007E24B8">
        <w:t xml:space="preserve"> 95</w:t>
      </w:r>
      <w:r w:rsidR="00947426" w:rsidRPr="007E24B8">
        <w:t xml:space="preserve"> os</w:t>
      </w:r>
      <w:r w:rsidR="00177384" w:rsidRPr="007E24B8">
        <w:t>ó</w:t>
      </w:r>
      <w:r w:rsidR="00947426" w:rsidRPr="007E24B8">
        <w:t>b.</w:t>
      </w:r>
      <w:r w:rsidR="00140E6E" w:rsidRPr="007E24B8">
        <w:t xml:space="preserve"> </w:t>
      </w:r>
      <w:r w:rsidR="00BB6011" w:rsidRPr="007E24B8">
        <w:t xml:space="preserve">Najwięcej ofiar </w:t>
      </w:r>
      <w:r w:rsidR="000B3134" w:rsidRPr="007E24B8">
        <w:t xml:space="preserve">było </w:t>
      </w:r>
      <w:r w:rsidR="00BB6011" w:rsidRPr="007E24B8">
        <w:t>w </w:t>
      </w:r>
      <w:r w:rsidR="007951F6" w:rsidRPr="007E24B8">
        <w:t>woje</w:t>
      </w:r>
      <w:r w:rsidR="004374D6" w:rsidRPr="007E24B8">
        <w:t xml:space="preserve">wództwie </w:t>
      </w:r>
      <w:r w:rsidR="00F01735" w:rsidRPr="007E24B8">
        <w:t>warmińsko-mazurskim (</w:t>
      </w:r>
      <w:r w:rsidR="00034344" w:rsidRPr="007E24B8">
        <w:t>27</w:t>
      </w:r>
      <w:r w:rsidR="006E69EB" w:rsidRPr="007E24B8">
        <w:t>)</w:t>
      </w:r>
      <w:r w:rsidRPr="007E24B8">
        <w:t>,</w:t>
      </w:r>
      <w:r w:rsidR="00F01735" w:rsidRPr="007E24B8">
        <w:t xml:space="preserve"> natomiast</w:t>
      </w:r>
      <w:r w:rsidR="006E69EB" w:rsidRPr="007E24B8">
        <w:t xml:space="preserve"> w</w:t>
      </w:r>
      <w:r w:rsidR="00140E6E" w:rsidRPr="007E24B8">
        <w:t xml:space="preserve"> wo</w:t>
      </w:r>
      <w:r w:rsidR="00F01735" w:rsidRPr="007E24B8">
        <w:t xml:space="preserve">jewództwie </w:t>
      </w:r>
      <w:r w:rsidR="00034344" w:rsidRPr="007E24B8">
        <w:t>łódzkim i podkarpackim</w:t>
      </w:r>
      <w:r w:rsidR="00F01735" w:rsidRPr="007E24B8">
        <w:t xml:space="preserve"> nie odnotowano </w:t>
      </w:r>
      <w:r w:rsidR="00681219" w:rsidRPr="007E24B8">
        <w:t>tego typu</w:t>
      </w:r>
      <w:r w:rsidR="0086675D" w:rsidRPr="007E24B8">
        <w:t xml:space="preserve"> zdarzeń.</w:t>
      </w:r>
      <w:r w:rsidR="001B3CF8" w:rsidRPr="007E24B8">
        <w:t xml:space="preserve"> </w:t>
      </w:r>
      <w:r w:rsidR="0086675D" w:rsidRPr="007E24B8">
        <w:t>W </w:t>
      </w:r>
      <w:r w:rsidR="00DE1C96" w:rsidRPr="007E24B8">
        <w:t xml:space="preserve">morzu </w:t>
      </w:r>
      <w:r w:rsidR="002A1A0A" w:rsidRPr="007E24B8">
        <w:t xml:space="preserve"> utonęło </w:t>
      </w:r>
      <w:r w:rsidR="00034344" w:rsidRPr="007E24B8">
        <w:t>26</w:t>
      </w:r>
      <w:r w:rsidR="008E45F8" w:rsidRPr="007E24B8">
        <w:t xml:space="preserve"> </w:t>
      </w:r>
      <w:r w:rsidR="00140E6E" w:rsidRPr="007E24B8">
        <w:t>osób</w:t>
      </w:r>
      <w:r w:rsidR="001B3CF8" w:rsidRPr="007E24B8">
        <w:t xml:space="preserve"> </w:t>
      </w:r>
      <w:r w:rsidR="00034344" w:rsidRPr="007E24B8">
        <w:t>tj. o</w:t>
      </w:r>
      <w:r w:rsidR="000B3134" w:rsidRPr="007E24B8">
        <w:t> </w:t>
      </w:r>
      <w:r w:rsidR="00034344" w:rsidRPr="007E24B8">
        <w:t>1</w:t>
      </w:r>
      <w:r w:rsidR="000B3134" w:rsidRPr="007E24B8">
        <w:t> </w:t>
      </w:r>
      <w:r w:rsidR="00034344" w:rsidRPr="007E24B8">
        <w:t>więcej niż w 2020</w:t>
      </w:r>
      <w:r w:rsidR="0086675D" w:rsidRPr="007E24B8">
        <w:t xml:space="preserve"> r. </w:t>
      </w:r>
      <w:r w:rsidR="001B3CF8" w:rsidRPr="007E24B8">
        <w:t>(</w:t>
      </w:r>
      <w:r w:rsidR="00034344" w:rsidRPr="007E24B8">
        <w:t>16</w:t>
      </w:r>
      <w:r w:rsidR="001B3CF8" w:rsidRPr="007E24B8">
        <w:t xml:space="preserve"> w województwie pomorskim oraz </w:t>
      </w:r>
      <w:r w:rsidR="00034344" w:rsidRPr="007E24B8">
        <w:t>10</w:t>
      </w:r>
      <w:r w:rsidR="000D000B" w:rsidRPr="007E24B8">
        <w:t> w </w:t>
      </w:r>
      <w:r w:rsidR="00C12BF6" w:rsidRPr="007E24B8">
        <w:t>zachodniopomorskim).</w:t>
      </w:r>
    </w:p>
    <w:p w14:paraId="2B196795" w14:textId="3716BB1D" w:rsidR="005E0786" w:rsidRPr="007E24B8" w:rsidRDefault="00AD5BE2" w:rsidP="00381E8C">
      <w:pPr>
        <w:spacing w:after="0"/>
      </w:pPr>
      <w:r w:rsidRPr="007E24B8">
        <w:t>W przypadku</w:t>
      </w:r>
      <w:r w:rsidR="00034344" w:rsidRPr="007E24B8">
        <w:t xml:space="preserve"> </w:t>
      </w:r>
      <w:r w:rsidR="001B0183" w:rsidRPr="007E24B8">
        <w:t>312</w:t>
      </w:r>
      <w:r w:rsidR="00C12BF6" w:rsidRPr="007E24B8">
        <w:t xml:space="preserve"> zdarzeń</w:t>
      </w:r>
      <w:r w:rsidR="00757381" w:rsidRPr="007E24B8">
        <w:t xml:space="preserve"> (</w:t>
      </w:r>
      <w:r w:rsidR="00034344" w:rsidRPr="007E24B8">
        <w:t>76,5</w:t>
      </w:r>
      <w:r w:rsidR="00145EE7" w:rsidRPr="007E24B8">
        <w:t xml:space="preserve">% </w:t>
      </w:r>
      <w:r w:rsidR="00526F81" w:rsidRPr="007E24B8">
        <w:t>ogólnej liczby</w:t>
      </w:r>
      <w:r w:rsidR="00145EE7" w:rsidRPr="007E24B8">
        <w:t xml:space="preserve"> utonięć)</w:t>
      </w:r>
      <w:r w:rsidR="007951F6" w:rsidRPr="007E24B8">
        <w:t xml:space="preserve"> nie udało się </w:t>
      </w:r>
      <w:r w:rsidR="00145EE7" w:rsidRPr="007E24B8">
        <w:t>ustalić sta</w:t>
      </w:r>
      <w:r w:rsidR="002C5BB6" w:rsidRPr="007E24B8">
        <w:t>nu świadomości osoby</w:t>
      </w:r>
      <w:r w:rsidR="00D52769" w:rsidRPr="007E24B8">
        <w:t>, tzn. czy była trzeźwa, nietrzeźwa lub pod wpływem środków odurzających albo dopalaczy</w:t>
      </w:r>
      <w:r w:rsidR="00922B3B" w:rsidRPr="007E24B8">
        <w:t>.</w:t>
      </w:r>
      <w:r w:rsidR="005E0A01" w:rsidRPr="007E24B8">
        <w:t xml:space="preserve"> W momencie zdarzenia </w:t>
      </w:r>
      <w:r w:rsidR="001B4A5B" w:rsidRPr="007E24B8">
        <w:t>78</w:t>
      </w:r>
      <w:r w:rsidR="00EC330D" w:rsidRPr="007E24B8">
        <w:t xml:space="preserve"> ofiar utonięć </w:t>
      </w:r>
      <w:r w:rsidR="005E0A01" w:rsidRPr="007E24B8">
        <w:t>było w stanie nietrzeźwym</w:t>
      </w:r>
      <w:r w:rsidR="00145EE7" w:rsidRPr="007E24B8">
        <w:t xml:space="preserve">, </w:t>
      </w:r>
      <w:r w:rsidR="001B4A5B" w:rsidRPr="007E24B8">
        <w:t>natomiast 17</w:t>
      </w:r>
      <w:r w:rsidR="00681219" w:rsidRPr="007E24B8">
        <w:t xml:space="preserve"> osób </w:t>
      </w:r>
      <w:r w:rsidR="000A2418" w:rsidRPr="007E24B8">
        <w:t xml:space="preserve">było </w:t>
      </w:r>
      <w:r w:rsidR="00681219" w:rsidRPr="007E24B8">
        <w:t>trzeźwych</w:t>
      </w:r>
      <w:r w:rsidR="00425A0F" w:rsidRPr="007E24B8">
        <w:t>.</w:t>
      </w:r>
    </w:p>
    <w:p w14:paraId="1CFEF3CE" w14:textId="0F104B88" w:rsidR="00651D4C" w:rsidRPr="007E24B8" w:rsidRDefault="00706AEF" w:rsidP="00381E8C">
      <w:pPr>
        <w:pStyle w:val="tytuwykresu"/>
        <w:spacing w:before="240"/>
        <w:rPr>
          <w:noProof/>
          <w:spacing w:val="-2"/>
          <w:sz w:val="18"/>
          <w:szCs w:val="18"/>
          <w:lang w:eastAsia="pl-PL"/>
        </w:rPr>
      </w:pPr>
      <w:r w:rsidRPr="007E24B8">
        <w:rPr>
          <w:noProof/>
          <w:spacing w:val="-2"/>
          <w:lang w:eastAsia="pl-PL"/>
        </w:rPr>
        <mc:AlternateContent>
          <mc:Choice Requires="wps">
            <w:drawing>
              <wp:anchor distT="45720" distB="45720" distL="114300" distR="114300" simplePos="0" relativeHeight="251858944" behindDoc="1" locked="0" layoutInCell="1" allowOverlap="1" wp14:anchorId="5311A93F" wp14:editId="4F7C10BE">
                <wp:simplePos x="0" y="0"/>
                <wp:positionH relativeFrom="page">
                  <wp:posOffset>5720715</wp:posOffset>
                </wp:positionH>
                <wp:positionV relativeFrom="paragraph">
                  <wp:posOffset>277163</wp:posOffset>
                </wp:positionV>
                <wp:extent cx="1839595" cy="552450"/>
                <wp:effectExtent l="0" t="0" r="0" b="0"/>
                <wp:wrapTight wrapText="bothSides">
                  <wp:wrapPolygon edited="0">
                    <wp:start x="671" y="0"/>
                    <wp:lineTo x="671" y="20855"/>
                    <wp:lineTo x="20802" y="20855"/>
                    <wp:lineTo x="20802" y="0"/>
                    <wp:lineTo x="671" y="0"/>
                  </wp:wrapPolygon>
                </wp:wrapTight>
                <wp:docPr id="256" name="Pole tekstowe 2" descr="42 osoby zostały uratowane z wypadków tonięc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52450"/>
                        </a:xfrm>
                        <a:prstGeom prst="rect">
                          <a:avLst/>
                        </a:prstGeom>
                        <a:noFill/>
                        <a:ln w="9525">
                          <a:noFill/>
                          <a:miter lim="800000"/>
                          <a:headEnd/>
                          <a:tailEnd/>
                        </a:ln>
                      </wps:spPr>
                      <wps:txbx>
                        <w:txbxContent>
                          <w:p w14:paraId="04ADEA1D" w14:textId="64252F69" w:rsidR="00092B0E" w:rsidRDefault="00092B0E" w:rsidP="00D11C76">
                            <w:pPr>
                              <w:pStyle w:val="tekstzboku"/>
                            </w:pPr>
                            <w:r>
                              <w:t>42 osoby zostały uratowane z wypadków tonięcia</w:t>
                            </w:r>
                          </w:p>
                          <w:p w14:paraId="1EFB01BA" w14:textId="77777777" w:rsidR="00092B0E" w:rsidRDefault="00092B0E" w:rsidP="00D11C76">
                            <w:pPr>
                              <w:pStyle w:val="tekstzboku"/>
                            </w:pPr>
                          </w:p>
                          <w:p w14:paraId="1E7DEFF9" w14:textId="77777777" w:rsidR="00092B0E" w:rsidRDefault="00092B0E" w:rsidP="00D11C76">
                            <w:pPr>
                              <w:pStyle w:val="tekstzboku"/>
                            </w:pPr>
                          </w:p>
                          <w:p w14:paraId="606BEE29" w14:textId="77777777" w:rsidR="00092B0E" w:rsidRDefault="00092B0E" w:rsidP="00D11C76">
                            <w:pPr>
                              <w:pStyle w:val="tekstzboku"/>
                            </w:pPr>
                          </w:p>
                          <w:p w14:paraId="279C7868" w14:textId="77777777" w:rsidR="00092B0E" w:rsidRDefault="00092B0E" w:rsidP="00D11C76">
                            <w:pPr>
                              <w:pStyle w:val="tekstzboku"/>
                            </w:pPr>
                          </w:p>
                          <w:p w14:paraId="38C3FBA2" w14:textId="77777777" w:rsidR="00092B0E" w:rsidRDefault="00092B0E" w:rsidP="00D11C76">
                            <w:pPr>
                              <w:pStyle w:val="tekstzboku"/>
                            </w:pPr>
                          </w:p>
                          <w:p w14:paraId="51994520" w14:textId="77777777" w:rsidR="00092B0E" w:rsidRDefault="00092B0E" w:rsidP="00D11C76">
                            <w:pPr>
                              <w:pStyle w:val="tekstzboku"/>
                            </w:pPr>
                          </w:p>
                          <w:p w14:paraId="7FFDBD34" w14:textId="77777777" w:rsidR="00092B0E" w:rsidRDefault="00092B0E" w:rsidP="00D11C76">
                            <w:pPr>
                              <w:pStyle w:val="tekstzboku"/>
                            </w:pPr>
                          </w:p>
                          <w:p w14:paraId="44507943" w14:textId="77777777" w:rsidR="00092B0E" w:rsidRDefault="00092B0E" w:rsidP="00D11C76">
                            <w:pPr>
                              <w:pStyle w:val="tekstzboku"/>
                            </w:pPr>
                          </w:p>
                          <w:p w14:paraId="5E48E577" w14:textId="77777777" w:rsidR="00092B0E" w:rsidRDefault="00092B0E" w:rsidP="00D11C76">
                            <w:pPr>
                              <w:pStyle w:val="tekstzboku"/>
                            </w:pPr>
                          </w:p>
                          <w:p w14:paraId="2D97F62D" w14:textId="77777777" w:rsidR="00092B0E" w:rsidRDefault="00092B0E" w:rsidP="00D11C76">
                            <w:pPr>
                              <w:pStyle w:val="tekstzboku"/>
                            </w:pPr>
                          </w:p>
                          <w:p w14:paraId="39CBDE0F" w14:textId="77777777" w:rsidR="00092B0E" w:rsidRDefault="00092B0E" w:rsidP="00D11C76">
                            <w:pPr>
                              <w:pStyle w:val="tekstzboku"/>
                            </w:pPr>
                          </w:p>
                          <w:p w14:paraId="5D12CAC0" w14:textId="77777777" w:rsidR="00092B0E" w:rsidRDefault="00092B0E" w:rsidP="00D11C7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1A93F" id="_x0000_s1035" type="#_x0000_t202" alt="42 osoby zostały uratowane z wypadków tonięcia" style="position:absolute;margin-left:450.45pt;margin-top:21.8pt;width:144.85pt;height:43.5pt;z-index:-251457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" filled="f" stroked="f">
                <v:textbox>
                  <w:txbxContent>
                    <w:p w14:paraId="04ADEA1D" w14:textId="64252F69" w:rsidR="00092B0E" w:rsidRDefault="00092B0E" w:rsidP="00D11C76">
                      <w:pPr>
                        <w:pStyle w:val="tekstzboku"/>
                      </w:pPr>
                      <w:r>
                        <w:t>42 osoby zostały uratowane z wypadków tonięcia</w:t>
                      </w:r>
                    </w:p>
                    <w:p w14:paraId="1EFB01BA" w14:textId="77777777" w:rsidR="00092B0E" w:rsidRDefault="00092B0E" w:rsidP="00D11C76">
                      <w:pPr>
                        <w:pStyle w:val="tekstzboku"/>
                      </w:pPr>
                    </w:p>
                    <w:p w14:paraId="1E7DEFF9" w14:textId="77777777" w:rsidR="00092B0E" w:rsidRDefault="00092B0E" w:rsidP="00D11C76">
                      <w:pPr>
                        <w:pStyle w:val="tekstzboku"/>
                      </w:pPr>
                    </w:p>
                    <w:p w14:paraId="606BEE29" w14:textId="77777777" w:rsidR="00092B0E" w:rsidRDefault="00092B0E" w:rsidP="00D11C76">
                      <w:pPr>
                        <w:pStyle w:val="tekstzboku"/>
                      </w:pPr>
                    </w:p>
                    <w:p w14:paraId="279C7868" w14:textId="77777777" w:rsidR="00092B0E" w:rsidRDefault="00092B0E" w:rsidP="00D11C76">
                      <w:pPr>
                        <w:pStyle w:val="tekstzboku"/>
                      </w:pPr>
                    </w:p>
                    <w:p w14:paraId="38C3FBA2" w14:textId="77777777" w:rsidR="00092B0E" w:rsidRDefault="00092B0E" w:rsidP="00D11C76">
                      <w:pPr>
                        <w:pStyle w:val="tekstzboku"/>
                      </w:pPr>
                    </w:p>
                    <w:p w14:paraId="51994520" w14:textId="77777777" w:rsidR="00092B0E" w:rsidRDefault="00092B0E" w:rsidP="00D11C76">
                      <w:pPr>
                        <w:pStyle w:val="tekstzboku"/>
                      </w:pPr>
                    </w:p>
                    <w:p w14:paraId="7FFDBD34" w14:textId="77777777" w:rsidR="00092B0E" w:rsidRDefault="00092B0E" w:rsidP="00D11C76">
                      <w:pPr>
                        <w:pStyle w:val="tekstzboku"/>
                      </w:pPr>
                    </w:p>
                    <w:p w14:paraId="44507943" w14:textId="77777777" w:rsidR="00092B0E" w:rsidRDefault="00092B0E" w:rsidP="00D11C76">
                      <w:pPr>
                        <w:pStyle w:val="tekstzboku"/>
                      </w:pPr>
                    </w:p>
                    <w:p w14:paraId="5E48E577" w14:textId="77777777" w:rsidR="00092B0E" w:rsidRDefault="00092B0E" w:rsidP="00D11C76">
                      <w:pPr>
                        <w:pStyle w:val="tekstzboku"/>
                      </w:pPr>
                    </w:p>
                    <w:p w14:paraId="2D97F62D" w14:textId="77777777" w:rsidR="00092B0E" w:rsidRDefault="00092B0E" w:rsidP="00D11C76">
                      <w:pPr>
                        <w:pStyle w:val="tekstzboku"/>
                      </w:pPr>
                    </w:p>
                    <w:p w14:paraId="39CBDE0F" w14:textId="77777777" w:rsidR="00092B0E" w:rsidRDefault="00092B0E" w:rsidP="00D11C76">
                      <w:pPr>
                        <w:pStyle w:val="tekstzboku"/>
                      </w:pPr>
                    </w:p>
                    <w:p w14:paraId="5D12CAC0" w14:textId="77777777" w:rsidR="00092B0E" w:rsidRDefault="00092B0E" w:rsidP="00D11C76">
                      <w:pPr>
                        <w:pStyle w:val="tekstzboku"/>
                      </w:pPr>
                    </w:p>
                  </w:txbxContent>
                </v:textbox>
                <w10:wrap type="tight" anchorx="page"/>
              </v:shape>
            </w:pict>
          </mc:Fallback>
        </mc:AlternateContent>
      </w:r>
      <w:r w:rsidR="00461210" w:rsidRPr="007E24B8">
        <w:rPr>
          <w:shd w:val="clear" w:color="auto" w:fill="FFFFFF"/>
        </w:rPr>
        <w:t>Ta</w:t>
      </w:r>
      <w:r w:rsidR="001B4A5B" w:rsidRPr="007E24B8">
        <w:rPr>
          <w:shd w:val="clear" w:color="auto" w:fill="FFFFFF"/>
        </w:rPr>
        <w:t>blica 2. Wypadki tonięcia w 2021</w:t>
      </w:r>
      <w:r w:rsidR="00461210" w:rsidRPr="007E24B8">
        <w:rPr>
          <w:shd w:val="clear" w:color="auto" w:fill="FFFFFF"/>
        </w:rPr>
        <w:t xml:space="preserve"> r</w:t>
      </w:r>
      <w:r w:rsidR="00461210" w:rsidRPr="007E24B8">
        <w:rPr>
          <w:sz w:val="18"/>
          <w:szCs w:val="18"/>
          <w:shd w:val="clear" w:color="auto" w:fill="FFFFFF"/>
        </w:rPr>
        <w:t>.</w:t>
      </w:r>
    </w:p>
    <w:tbl>
      <w:tblPr>
        <w:tblStyle w:val="Siatkatabelijasna1"/>
        <w:tblpPr w:leftFromText="141" w:rightFromText="141" w:vertAnchor="text" w:horzAnchor="margin" w:tblpY="131"/>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Tablica 2. Wypadki tonięcia w 2021 r."/>
      </w:tblPr>
      <w:tblGrid>
        <w:gridCol w:w="2268"/>
        <w:gridCol w:w="1928"/>
        <w:gridCol w:w="1928"/>
        <w:gridCol w:w="1928"/>
        <w:gridCol w:w="28"/>
      </w:tblGrid>
      <w:tr w:rsidR="001B4A5B" w:rsidRPr="007E24B8" w14:paraId="572B44D0" w14:textId="77777777" w:rsidTr="00E25B5B">
        <w:trPr>
          <w:trHeight w:hRule="exact" w:val="283"/>
          <w:tblHeader/>
        </w:trPr>
        <w:tc>
          <w:tcPr>
            <w:tcW w:w="2268" w:type="dxa"/>
            <w:vMerge w:val="restart"/>
            <w:tcBorders>
              <w:top w:val="nil"/>
            </w:tcBorders>
            <w:vAlign w:val="center"/>
          </w:tcPr>
          <w:p w14:paraId="0DC227C0" w14:textId="77777777" w:rsidR="00496E0D" w:rsidRPr="007E24B8" w:rsidRDefault="00496E0D" w:rsidP="00BC7040">
            <w:pPr>
              <w:pStyle w:val="tablicagwka"/>
              <w:framePr w:hSpace="0" w:wrap="auto" w:vAnchor="margin" w:hAnchor="text" w:yAlign="inline"/>
              <w:rPr>
                <w:rFonts w:eastAsia="Times New Roman"/>
              </w:rPr>
            </w:pPr>
            <w:r w:rsidRPr="007E24B8">
              <w:rPr>
                <w:rFonts w:eastAsia="Times New Roman"/>
              </w:rPr>
              <w:t>WOJEWÓDZTWA</w:t>
            </w:r>
          </w:p>
        </w:tc>
        <w:tc>
          <w:tcPr>
            <w:tcW w:w="1928" w:type="dxa"/>
            <w:vMerge w:val="restart"/>
            <w:tcBorders>
              <w:top w:val="nil"/>
            </w:tcBorders>
            <w:vAlign w:val="center"/>
          </w:tcPr>
          <w:p w14:paraId="6C7B98FC" w14:textId="6E125A3C" w:rsidR="00496E0D" w:rsidRPr="007E24B8" w:rsidRDefault="00496E0D" w:rsidP="00BC7040">
            <w:pPr>
              <w:pStyle w:val="tablicagwka"/>
              <w:framePr w:hSpace="0" w:wrap="auto" w:vAnchor="margin" w:hAnchor="text" w:yAlign="inline"/>
              <w:rPr>
                <w:rFonts w:cstheme="majorBidi"/>
              </w:rPr>
            </w:pPr>
            <w:r w:rsidRPr="007E24B8">
              <w:rPr>
                <w:rFonts w:cstheme="majorBidi"/>
              </w:rPr>
              <w:t xml:space="preserve">Ogółem </w:t>
            </w:r>
          </w:p>
        </w:tc>
        <w:tc>
          <w:tcPr>
            <w:tcW w:w="3884" w:type="dxa"/>
            <w:gridSpan w:val="3"/>
            <w:tcBorders>
              <w:top w:val="nil"/>
            </w:tcBorders>
            <w:vAlign w:val="center"/>
          </w:tcPr>
          <w:p w14:paraId="5CA8EA24" w14:textId="3C89A576" w:rsidR="00496E0D" w:rsidRPr="007E24B8" w:rsidRDefault="00496E0D" w:rsidP="00BC7040">
            <w:pPr>
              <w:pStyle w:val="tablicagwka"/>
              <w:framePr w:hSpace="0" w:wrap="auto" w:vAnchor="margin" w:hAnchor="text" w:yAlign="inline"/>
            </w:pPr>
            <w:r w:rsidRPr="007E24B8">
              <w:t>W tym</w:t>
            </w:r>
          </w:p>
        </w:tc>
      </w:tr>
      <w:tr w:rsidR="001B4A5B" w:rsidRPr="007E24B8" w14:paraId="5219573A" w14:textId="77777777" w:rsidTr="00E25B5B">
        <w:trPr>
          <w:gridAfter w:val="1"/>
          <w:wAfter w:w="28" w:type="dxa"/>
          <w:trHeight w:hRule="exact" w:val="284"/>
          <w:tblHeader/>
        </w:trPr>
        <w:tc>
          <w:tcPr>
            <w:tcW w:w="2268" w:type="dxa"/>
            <w:vMerge/>
            <w:vAlign w:val="center"/>
          </w:tcPr>
          <w:p w14:paraId="31FBC252" w14:textId="77777777" w:rsidR="00496E0D" w:rsidRPr="007E24B8" w:rsidRDefault="00496E0D" w:rsidP="00BC7040">
            <w:pPr>
              <w:pStyle w:val="tablicagwka"/>
              <w:framePr w:hSpace="0" w:wrap="auto" w:vAnchor="margin" w:hAnchor="text" w:yAlign="inline"/>
              <w:rPr>
                <w:rFonts w:eastAsia="Times New Roman"/>
              </w:rPr>
            </w:pPr>
          </w:p>
        </w:tc>
        <w:tc>
          <w:tcPr>
            <w:tcW w:w="1928" w:type="dxa"/>
            <w:vMerge/>
            <w:vAlign w:val="center"/>
          </w:tcPr>
          <w:p w14:paraId="225A86B4" w14:textId="77777777" w:rsidR="00496E0D" w:rsidRPr="007E24B8" w:rsidRDefault="00496E0D" w:rsidP="00BC7040">
            <w:pPr>
              <w:pStyle w:val="tablicagwka"/>
              <w:framePr w:hSpace="0" w:wrap="auto" w:vAnchor="margin" w:hAnchor="text" w:yAlign="inline"/>
              <w:rPr>
                <w:rFonts w:cstheme="majorBidi"/>
              </w:rPr>
            </w:pPr>
          </w:p>
        </w:tc>
        <w:tc>
          <w:tcPr>
            <w:tcW w:w="1928" w:type="dxa"/>
            <w:vAlign w:val="center"/>
          </w:tcPr>
          <w:p w14:paraId="05EE62BD" w14:textId="740ADD0C" w:rsidR="00496E0D" w:rsidRPr="007E24B8" w:rsidRDefault="00496E0D" w:rsidP="00BC7040">
            <w:pPr>
              <w:pStyle w:val="tablicagwka"/>
              <w:framePr w:hSpace="0" w:wrap="auto" w:vAnchor="margin" w:hAnchor="text" w:yAlign="inline"/>
              <w:rPr>
                <w:rFonts w:cstheme="majorBidi"/>
              </w:rPr>
            </w:pPr>
            <w:r w:rsidRPr="007E24B8">
              <w:rPr>
                <w:rFonts w:cstheme="majorBidi"/>
              </w:rPr>
              <w:t>ofiary utonięć</w:t>
            </w:r>
          </w:p>
        </w:tc>
        <w:tc>
          <w:tcPr>
            <w:tcW w:w="1928" w:type="dxa"/>
            <w:vAlign w:val="center"/>
          </w:tcPr>
          <w:p w14:paraId="254E9ABE" w14:textId="3CF0ED30" w:rsidR="00496E0D" w:rsidRPr="007E24B8" w:rsidRDefault="00496E0D" w:rsidP="00BC7040">
            <w:pPr>
              <w:pStyle w:val="tablicagwka"/>
              <w:framePr w:hSpace="0" w:wrap="auto" w:vAnchor="margin" w:hAnchor="text" w:yAlign="inline"/>
            </w:pPr>
            <w:r w:rsidRPr="007E24B8">
              <w:t>osoby uratowane</w:t>
            </w:r>
          </w:p>
        </w:tc>
      </w:tr>
      <w:tr w:rsidR="001B4A5B" w:rsidRPr="007E24B8" w14:paraId="4AA577FF" w14:textId="77777777" w:rsidTr="00E25B5B">
        <w:trPr>
          <w:gridAfter w:val="1"/>
          <w:wAfter w:w="28" w:type="dxa"/>
          <w:trHeight w:hRule="exact" w:val="283"/>
          <w:tblHeader/>
        </w:trPr>
        <w:tc>
          <w:tcPr>
            <w:tcW w:w="2268" w:type="dxa"/>
            <w:tcBorders>
              <w:top w:val="single" w:sz="12" w:space="0" w:color="212492"/>
            </w:tcBorders>
          </w:tcPr>
          <w:p w14:paraId="313425B0" w14:textId="77777777" w:rsidR="0010325A" w:rsidRPr="007E24B8" w:rsidRDefault="0010325A" w:rsidP="00BC7040">
            <w:pPr>
              <w:pStyle w:val="tablicaboczek"/>
              <w:framePr w:hSpace="0" w:wrap="auto" w:vAnchor="margin" w:hAnchor="text" w:yAlign="inline"/>
              <w:rPr>
                <w:b/>
              </w:rPr>
            </w:pPr>
            <w:r w:rsidRPr="007E24B8">
              <w:rPr>
                <w:b/>
              </w:rPr>
              <w:t>POLSKA</w:t>
            </w:r>
          </w:p>
        </w:tc>
        <w:tc>
          <w:tcPr>
            <w:tcW w:w="1928" w:type="dxa"/>
            <w:tcBorders>
              <w:top w:val="single" w:sz="12" w:space="0" w:color="212492"/>
            </w:tcBorders>
          </w:tcPr>
          <w:p w14:paraId="38968DB5" w14:textId="2EFE2BE0" w:rsidR="0010325A" w:rsidRPr="007E24B8" w:rsidRDefault="001B4A5B" w:rsidP="00BC7040">
            <w:pPr>
              <w:pStyle w:val="tablicadane"/>
              <w:framePr w:hSpace="0" w:wrap="auto" w:vAnchor="margin" w:hAnchor="text" w:yAlign="inline"/>
              <w:rPr>
                <w:b/>
              </w:rPr>
            </w:pPr>
            <w:r w:rsidRPr="007E24B8">
              <w:rPr>
                <w:b/>
              </w:rPr>
              <w:t>422</w:t>
            </w:r>
          </w:p>
        </w:tc>
        <w:tc>
          <w:tcPr>
            <w:tcW w:w="1928" w:type="dxa"/>
            <w:tcBorders>
              <w:top w:val="single" w:sz="12" w:space="0" w:color="212492"/>
            </w:tcBorders>
          </w:tcPr>
          <w:p w14:paraId="02C71826" w14:textId="67E5F6CE" w:rsidR="0010325A" w:rsidRPr="007E24B8" w:rsidRDefault="001B4A5B" w:rsidP="00BC7040">
            <w:pPr>
              <w:pStyle w:val="tablicadane"/>
              <w:framePr w:hSpace="0" w:wrap="auto" w:vAnchor="margin" w:hAnchor="text" w:yAlign="inline"/>
              <w:rPr>
                <w:b/>
              </w:rPr>
            </w:pPr>
            <w:r w:rsidRPr="007E24B8">
              <w:rPr>
                <w:b/>
              </w:rPr>
              <w:t>408</w:t>
            </w:r>
          </w:p>
        </w:tc>
        <w:tc>
          <w:tcPr>
            <w:tcW w:w="1928" w:type="dxa"/>
            <w:tcBorders>
              <w:top w:val="single" w:sz="12" w:space="0" w:color="212492"/>
            </w:tcBorders>
          </w:tcPr>
          <w:p w14:paraId="2AF6108B" w14:textId="7C3A3325" w:rsidR="0010325A" w:rsidRPr="007E24B8" w:rsidRDefault="001B4A5B" w:rsidP="00BC7040">
            <w:pPr>
              <w:pStyle w:val="tablicadane"/>
              <w:framePr w:hSpace="0" w:wrap="auto" w:vAnchor="margin" w:hAnchor="text" w:yAlign="inline"/>
              <w:rPr>
                <w:b/>
              </w:rPr>
            </w:pPr>
            <w:r w:rsidRPr="007E24B8">
              <w:rPr>
                <w:b/>
              </w:rPr>
              <w:t>42</w:t>
            </w:r>
          </w:p>
        </w:tc>
      </w:tr>
      <w:tr w:rsidR="001B4A5B" w:rsidRPr="007E24B8" w14:paraId="6DC7843B" w14:textId="77777777" w:rsidTr="00E25B5B">
        <w:trPr>
          <w:gridAfter w:val="1"/>
          <w:wAfter w:w="28" w:type="dxa"/>
          <w:trHeight w:hRule="exact" w:val="283"/>
          <w:tblHeader/>
        </w:trPr>
        <w:tc>
          <w:tcPr>
            <w:tcW w:w="2268" w:type="dxa"/>
          </w:tcPr>
          <w:p w14:paraId="48F943D5" w14:textId="77777777" w:rsidR="0010325A" w:rsidRPr="007E24B8" w:rsidRDefault="0010325A" w:rsidP="00BC7040">
            <w:pPr>
              <w:pStyle w:val="tablicaboczek"/>
              <w:framePr w:hSpace="0" w:wrap="auto" w:vAnchor="margin" w:hAnchor="text" w:yAlign="inline"/>
            </w:pPr>
            <w:r w:rsidRPr="007E24B8">
              <w:t>Dolnośląskie</w:t>
            </w:r>
          </w:p>
        </w:tc>
        <w:tc>
          <w:tcPr>
            <w:tcW w:w="1928" w:type="dxa"/>
          </w:tcPr>
          <w:p w14:paraId="1DAC2630" w14:textId="5FC90B60" w:rsidR="0010325A" w:rsidRPr="007E24B8" w:rsidRDefault="001B4A5B" w:rsidP="00BC7040">
            <w:pPr>
              <w:pStyle w:val="tablicadane"/>
              <w:framePr w:hSpace="0" w:wrap="auto" w:vAnchor="margin" w:hAnchor="text" w:yAlign="inline"/>
            </w:pPr>
            <w:r w:rsidRPr="007E24B8">
              <w:t>36</w:t>
            </w:r>
          </w:p>
        </w:tc>
        <w:tc>
          <w:tcPr>
            <w:tcW w:w="1928" w:type="dxa"/>
          </w:tcPr>
          <w:p w14:paraId="7041B0D0" w14:textId="3EC6424F" w:rsidR="0010325A" w:rsidRPr="007E24B8" w:rsidRDefault="001B4A5B" w:rsidP="00BC7040">
            <w:pPr>
              <w:pStyle w:val="tablicadane"/>
              <w:framePr w:hSpace="0" w:wrap="auto" w:vAnchor="margin" w:hAnchor="text" w:yAlign="inline"/>
            </w:pPr>
            <w:r w:rsidRPr="007E24B8">
              <w:t>37</w:t>
            </w:r>
          </w:p>
        </w:tc>
        <w:tc>
          <w:tcPr>
            <w:tcW w:w="1928" w:type="dxa"/>
          </w:tcPr>
          <w:p w14:paraId="2329104E" w14:textId="56EAA1C5" w:rsidR="0010325A" w:rsidRPr="007E24B8" w:rsidRDefault="001B4A5B" w:rsidP="00BC7040">
            <w:pPr>
              <w:pStyle w:val="tablicadane"/>
              <w:framePr w:hSpace="0" w:wrap="auto" w:vAnchor="margin" w:hAnchor="text" w:yAlign="inline"/>
            </w:pPr>
            <w:r w:rsidRPr="007E24B8">
              <w:t>1</w:t>
            </w:r>
          </w:p>
        </w:tc>
      </w:tr>
      <w:tr w:rsidR="001B4A5B" w:rsidRPr="007E24B8" w14:paraId="3B7DFAA7" w14:textId="77777777" w:rsidTr="00E25B5B">
        <w:trPr>
          <w:gridAfter w:val="1"/>
          <w:wAfter w:w="28" w:type="dxa"/>
          <w:trHeight w:hRule="exact" w:val="283"/>
          <w:tblHeader/>
        </w:trPr>
        <w:tc>
          <w:tcPr>
            <w:tcW w:w="2268" w:type="dxa"/>
          </w:tcPr>
          <w:p w14:paraId="1A28CB57" w14:textId="77777777" w:rsidR="0010325A" w:rsidRPr="007E24B8" w:rsidRDefault="0010325A" w:rsidP="00BC7040">
            <w:pPr>
              <w:pStyle w:val="tablicaboczek"/>
              <w:framePr w:hSpace="0" w:wrap="auto" w:vAnchor="margin" w:hAnchor="text" w:yAlign="inline"/>
            </w:pPr>
            <w:r w:rsidRPr="007E24B8">
              <w:t>Kujawsko-pomorskie</w:t>
            </w:r>
          </w:p>
        </w:tc>
        <w:tc>
          <w:tcPr>
            <w:tcW w:w="1928" w:type="dxa"/>
          </w:tcPr>
          <w:p w14:paraId="2A0D7E7B" w14:textId="024CF0F1" w:rsidR="0010325A" w:rsidRPr="007E24B8" w:rsidRDefault="001B4A5B" w:rsidP="00BC7040">
            <w:pPr>
              <w:pStyle w:val="tablicadane"/>
              <w:framePr w:hSpace="0" w:wrap="auto" w:vAnchor="margin" w:hAnchor="text" w:yAlign="inline"/>
            </w:pPr>
            <w:r w:rsidRPr="007E24B8">
              <w:t>31</w:t>
            </w:r>
          </w:p>
        </w:tc>
        <w:tc>
          <w:tcPr>
            <w:tcW w:w="1928" w:type="dxa"/>
          </w:tcPr>
          <w:p w14:paraId="62B9FF29" w14:textId="5CC3F004" w:rsidR="0010325A" w:rsidRPr="007E24B8" w:rsidRDefault="001B4A5B" w:rsidP="00BC7040">
            <w:pPr>
              <w:pStyle w:val="tablicadane"/>
              <w:framePr w:hSpace="0" w:wrap="auto" w:vAnchor="margin" w:hAnchor="text" w:yAlign="inline"/>
            </w:pPr>
            <w:r w:rsidRPr="007E24B8">
              <w:t>31</w:t>
            </w:r>
          </w:p>
        </w:tc>
        <w:tc>
          <w:tcPr>
            <w:tcW w:w="1928" w:type="dxa"/>
          </w:tcPr>
          <w:p w14:paraId="147EB6DE" w14:textId="5D098C77" w:rsidR="0010325A" w:rsidRPr="007E24B8" w:rsidRDefault="00043EE1" w:rsidP="00BC7040">
            <w:pPr>
              <w:pStyle w:val="tablicadane"/>
              <w:framePr w:hSpace="0" w:wrap="auto" w:vAnchor="margin" w:hAnchor="text" w:yAlign="inline"/>
            </w:pPr>
            <w:r w:rsidRPr="007E24B8">
              <w:t>–</w:t>
            </w:r>
          </w:p>
        </w:tc>
      </w:tr>
      <w:tr w:rsidR="001B4A5B" w:rsidRPr="007E24B8" w14:paraId="02228EEE" w14:textId="77777777" w:rsidTr="00E25B5B">
        <w:trPr>
          <w:gridAfter w:val="1"/>
          <w:wAfter w:w="28" w:type="dxa"/>
          <w:trHeight w:hRule="exact" w:val="283"/>
          <w:tblHeader/>
        </w:trPr>
        <w:tc>
          <w:tcPr>
            <w:tcW w:w="2268" w:type="dxa"/>
          </w:tcPr>
          <w:p w14:paraId="6B059D73" w14:textId="77777777" w:rsidR="0010325A" w:rsidRPr="007E24B8" w:rsidRDefault="0010325A" w:rsidP="00BC7040">
            <w:pPr>
              <w:pStyle w:val="tablicaboczek"/>
              <w:framePr w:hSpace="0" w:wrap="auto" w:vAnchor="margin" w:hAnchor="text" w:yAlign="inline"/>
            </w:pPr>
            <w:r w:rsidRPr="007E24B8">
              <w:t>Lubelskie</w:t>
            </w:r>
          </w:p>
        </w:tc>
        <w:tc>
          <w:tcPr>
            <w:tcW w:w="1928" w:type="dxa"/>
          </w:tcPr>
          <w:p w14:paraId="51763B3D" w14:textId="7F44B830" w:rsidR="0010325A" w:rsidRPr="007E24B8" w:rsidRDefault="001B4A5B" w:rsidP="00BC7040">
            <w:pPr>
              <w:pStyle w:val="tablicadane"/>
              <w:framePr w:hSpace="0" w:wrap="auto" w:vAnchor="margin" w:hAnchor="text" w:yAlign="inline"/>
            </w:pPr>
            <w:r w:rsidRPr="007E24B8">
              <w:t>32</w:t>
            </w:r>
          </w:p>
        </w:tc>
        <w:tc>
          <w:tcPr>
            <w:tcW w:w="1928" w:type="dxa"/>
          </w:tcPr>
          <w:p w14:paraId="3FCB73BE" w14:textId="0A5B1302" w:rsidR="0010325A" w:rsidRPr="007E24B8" w:rsidRDefault="001B4A5B" w:rsidP="00BC7040">
            <w:pPr>
              <w:pStyle w:val="tablicadane"/>
              <w:framePr w:hSpace="0" w:wrap="auto" w:vAnchor="margin" w:hAnchor="text" w:yAlign="inline"/>
            </w:pPr>
            <w:r w:rsidRPr="007E24B8">
              <w:t>30</w:t>
            </w:r>
          </w:p>
        </w:tc>
        <w:tc>
          <w:tcPr>
            <w:tcW w:w="1928" w:type="dxa"/>
          </w:tcPr>
          <w:p w14:paraId="7B241F07" w14:textId="62F4FA15" w:rsidR="0010325A" w:rsidRPr="007E24B8" w:rsidRDefault="001B4A5B" w:rsidP="00BC7040">
            <w:pPr>
              <w:pStyle w:val="tablicadane"/>
              <w:framePr w:hSpace="0" w:wrap="auto" w:vAnchor="margin" w:hAnchor="text" w:yAlign="inline"/>
            </w:pPr>
            <w:r w:rsidRPr="007E24B8">
              <w:t>2</w:t>
            </w:r>
          </w:p>
        </w:tc>
      </w:tr>
      <w:tr w:rsidR="001B4A5B" w:rsidRPr="007E24B8" w14:paraId="1A276601" w14:textId="77777777" w:rsidTr="00E25B5B">
        <w:trPr>
          <w:gridAfter w:val="1"/>
          <w:wAfter w:w="28" w:type="dxa"/>
          <w:trHeight w:hRule="exact" w:val="283"/>
          <w:tblHeader/>
        </w:trPr>
        <w:tc>
          <w:tcPr>
            <w:tcW w:w="2268" w:type="dxa"/>
          </w:tcPr>
          <w:p w14:paraId="02D1E2C8" w14:textId="77777777" w:rsidR="0010325A" w:rsidRPr="007E24B8" w:rsidRDefault="0010325A" w:rsidP="00BC7040">
            <w:pPr>
              <w:pStyle w:val="tablicaboczek"/>
              <w:framePr w:hSpace="0" w:wrap="auto" w:vAnchor="margin" w:hAnchor="text" w:yAlign="inline"/>
            </w:pPr>
            <w:r w:rsidRPr="007E24B8">
              <w:t>Lubuskie</w:t>
            </w:r>
          </w:p>
        </w:tc>
        <w:tc>
          <w:tcPr>
            <w:tcW w:w="1928" w:type="dxa"/>
          </w:tcPr>
          <w:p w14:paraId="48F5CD7A" w14:textId="6B2AE6F8" w:rsidR="0010325A" w:rsidRPr="007E24B8" w:rsidRDefault="001B4A5B" w:rsidP="00BC7040">
            <w:pPr>
              <w:pStyle w:val="tablicadane"/>
              <w:framePr w:hSpace="0" w:wrap="auto" w:vAnchor="margin" w:hAnchor="text" w:yAlign="inline"/>
            </w:pPr>
            <w:r w:rsidRPr="007E24B8">
              <w:t>16</w:t>
            </w:r>
          </w:p>
        </w:tc>
        <w:tc>
          <w:tcPr>
            <w:tcW w:w="1928" w:type="dxa"/>
          </w:tcPr>
          <w:p w14:paraId="18D8A25A" w14:textId="67EBB526" w:rsidR="0010325A" w:rsidRPr="007E24B8" w:rsidRDefault="001B4A5B" w:rsidP="00BC7040">
            <w:pPr>
              <w:pStyle w:val="tablicadane"/>
              <w:framePr w:hSpace="0" w:wrap="auto" w:vAnchor="margin" w:hAnchor="text" w:yAlign="inline"/>
            </w:pPr>
            <w:r w:rsidRPr="007E24B8">
              <w:t>17</w:t>
            </w:r>
          </w:p>
        </w:tc>
        <w:tc>
          <w:tcPr>
            <w:tcW w:w="1928" w:type="dxa"/>
          </w:tcPr>
          <w:p w14:paraId="49D90B25" w14:textId="525EA84A" w:rsidR="0010325A" w:rsidRPr="007E24B8" w:rsidRDefault="00043EE1" w:rsidP="00BC7040">
            <w:pPr>
              <w:pStyle w:val="tablicadane"/>
              <w:framePr w:hSpace="0" w:wrap="auto" w:vAnchor="margin" w:hAnchor="text" w:yAlign="inline"/>
            </w:pPr>
            <w:r w:rsidRPr="007E24B8">
              <w:t>–</w:t>
            </w:r>
          </w:p>
        </w:tc>
      </w:tr>
      <w:tr w:rsidR="001B4A5B" w:rsidRPr="007E24B8" w14:paraId="1A22F578" w14:textId="77777777" w:rsidTr="00E25B5B">
        <w:trPr>
          <w:gridAfter w:val="1"/>
          <w:wAfter w:w="28" w:type="dxa"/>
          <w:trHeight w:hRule="exact" w:val="283"/>
          <w:tblHeader/>
        </w:trPr>
        <w:tc>
          <w:tcPr>
            <w:tcW w:w="2268" w:type="dxa"/>
          </w:tcPr>
          <w:p w14:paraId="7480E118" w14:textId="77777777" w:rsidR="0010325A" w:rsidRPr="007E24B8" w:rsidRDefault="0010325A" w:rsidP="00BC7040">
            <w:pPr>
              <w:pStyle w:val="tablicaboczek"/>
              <w:framePr w:hSpace="0" w:wrap="auto" w:vAnchor="margin" w:hAnchor="text" w:yAlign="inline"/>
            </w:pPr>
            <w:r w:rsidRPr="007E24B8">
              <w:t>Łódzkie</w:t>
            </w:r>
          </w:p>
        </w:tc>
        <w:tc>
          <w:tcPr>
            <w:tcW w:w="1928" w:type="dxa"/>
          </w:tcPr>
          <w:p w14:paraId="0F48406C" w14:textId="5A21DD02" w:rsidR="0010325A" w:rsidRPr="007E24B8" w:rsidRDefault="001B4A5B" w:rsidP="00BC7040">
            <w:pPr>
              <w:pStyle w:val="tablicadane"/>
              <w:framePr w:hSpace="0" w:wrap="auto" w:vAnchor="margin" w:hAnchor="text" w:yAlign="inline"/>
            </w:pPr>
            <w:r w:rsidRPr="007E24B8">
              <w:t>18</w:t>
            </w:r>
          </w:p>
        </w:tc>
        <w:tc>
          <w:tcPr>
            <w:tcW w:w="1928" w:type="dxa"/>
          </w:tcPr>
          <w:p w14:paraId="61DC1585" w14:textId="60287675" w:rsidR="0010325A" w:rsidRPr="007E24B8" w:rsidRDefault="001B4A5B" w:rsidP="00BC7040">
            <w:pPr>
              <w:pStyle w:val="tablicadane"/>
              <w:framePr w:hSpace="0" w:wrap="auto" w:vAnchor="margin" w:hAnchor="text" w:yAlign="inline"/>
            </w:pPr>
            <w:r w:rsidRPr="007E24B8">
              <w:t>18</w:t>
            </w:r>
          </w:p>
        </w:tc>
        <w:tc>
          <w:tcPr>
            <w:tcW w:w="1928" w:type="dxa"/>
          </w:tcPr>
          <w:p w14:paraId="5332888D" w14:textId="146B10C7" w:rsidR="0010325A" w:rsidRPr="007E24B8" w:rsidRDefault="00043EE1" w:rsidP="00BC7040">
            <w:pPr>
              <w:pStyle w:val="tablicadane"/>
              <w:framePr w:hSpace="0" w:wrap="auto" w:vAnchor="margin" w:hAnchor="text" w:yAlign="inline"/>
            </w:pPr>
            <w:r w:rsidRPr="007E24B8">
              <w:t>–</w:t>
            </w:r>
          </w:p>
        </w:tc>
      </w:tr>
      <w:tr w:rsidR="001B4A5B" w:rsidRPr="007E24B8" w14:paraId="106CC3E0" w14:textId="77777777" w:rsidTr="00E25B5B">
        <w:trPr>
          <w:gridAfter w:val="1"/>
          <w:wAfter w:w="28" w:type="dxa"/>
          <w:trHeight w:hRule="exact" w:val="283"/>
          <w:tblHeader/>
        </w:trPr>
        <w:tc>
          <w:tcPr>
            <w:tcW w:w="2268" w:type="dxa"/>
          </w:tcPr>
          <w:p w14:paraId="4A2FCE57" w14:textId="77777777" w:rsidR="0010325A" w:rsidRPr="007E24B8" w:rsidRDefault="0010325A" w:rsidP="00BC7040">
            <w:pPr>
              <w:pStyle w:val="tablicaboczek"/>
              <w:framePr w:hSpace="0" w:wrap="auto" w:vAnchor="margin" w:hAnchor="text" w:yAlign="inline"/>
            </w:pPr>
            <w:r w:rsidRPr="007E24B8">
              <w:t>Małopolskie</w:t>
            </w:r>
          </w:p>
        </w:tc>
        <w:tc>
          <w:tcPr>
            <w:tcW w:w="1928" w:type="dxa"/>
          </w:tcPr>
          <w:p w14:paraId="270BBFF7" w14:textId="636F40A9" w:rsidR="0010325A" w:rsidRPr="007E24B8" w:rsidRDefault="001B4A5B" w:rsidP="00BC7040">
            <w:pPr>
              <w:pStyle w:val="tablicadane"/>
              <w:framePr w:hSpace="0" w:wrap="auto" w:vAnchor="margin" w:hAnchor="text" w:yAlign="inline"/>
            </w:pPr>
            <w:r w:rsidRPr="007E24B8">
              <w:t>17</w:t>
            </w:r>
          </w:p>
        </w:tc>
        <w:tc>
          <w:tcPr>
            <w:tcW w:w="1928" w:type="dxa"/>
          </w:tcPr>
          <w:p w14:paraId="08D030D7" w14:textId="3E108416" w:rsidR="0010325A" w:rsidRPr="007E24B8" w:rsidRDefault="001B4A5B" w:rsidP="00BC7040">
            <w:pPr>
              <w:pStyle w:val="tablicadane"/>
              <w:framePr w:hSpace="0" w:wrap="auto" w:vAnchor="margin" w:hAnchor="text" w:yAlign="inline"/>
            </w:pPr>
            <w:r w:rsidRPr="007E24B8">
              <w:t>18</w:t>
            </w:r>
          </w:p>
        </w:tc>
        <w:tc>
          <w:tcPr>
            <w:tcW w:w="1928" w:type="dxa"/>
          </w:tcPr>
          <w:p w14:paraId="35EE4DDF" w14:textId="1AA82107" w:rsidR="0010325A" w:rsidRPr="007E24B8" w:rsidRDefault="001B4A5B" w:rsidP="00BC7040">
            <w:pPr>
              <w:pStyle w:val="tablicadane"/>
              <w:framePr w:hSpace="0" w:wrap="auto" w:vAnchor="margin" w:hAnchor="text" w:yAlign="inline"/>
            </w:pPr>
            <w:r w:rsidRPr="007E24B8">
              <w:t>2</w:t>
            </w:r>
          </w:p>
        </w:tc>
      </w:tr>
      <w:tr w:rsidR="001B4A5B" w:rsidRPr="007E24B8" w14:paraId="6D9CD033" w14:textId="77777777" w:rsidTr="00E25B5B">
        <w:trPr>
          <w:gridAfter w:val="1"/>
          <w:wAfter w:w="28" w:type="dxa"/>
          <w:trHeight w:hRule="exact" w:val="283"/>
          <w:tblHeader/>
        </w:trPr>
        <w:tc>
          <w:tcPr>
            <w:tcW w:w="2268" w:type="dxa"/>
          </w:tcPr>
          <w:p w14:paraId="37A31868" w14:textId="1F71E338" w:rsidR="0010325A" w:rsidRPr="007E24B8" w:rsidRDefault="0010325A" w:rsidP="00BC7040">
            <w:pPr>
              <w:pStyle w:val="tablicaboczek"/>
              <w:framePr w:hSpace="0" w:wrap="auto" w:vAnchor="margin" w:hAnchor="text" w:yAlign="inline"/>
            </w:pPr>
            <w:r w:rsidRPr="007E24B8">
              <w:t>Mazowieckie</w:t>
            </w:r>
          </w:p>
        </w:tc>
        <w:tc>
          <w:tcPr>
            <w:tcW w:w="1928" w:type="dxa"/>
          </w:tcPr>
          <w:p w14:paraId="06EC11D2" w14:textId="3F07C5A3" w:rsidR="0010325A" w:rsidRPr="007E24B8" w:rsidRDefault="001B4A5B" w:rsidP="00BC7040">
            <w:pPr>
              <w:pStyle w:val="tablicadane"/>
              <w:framePr w:hSpace="0" w:wrap="auto" w:vAnchor="margin" w:hAnchor="text" w:yAlign="inline"/>
            </w:pPr>
            <w:r w:rsidRPr="007E24B8">
              <w:t>42</w:t>
            </w:r>
          </w:p>
        </w:tc>
        <w:tc>
          <w:tcPr>
            <w:tcW w:w="1928" w:type="dxa"/>
          </w:tcPr>
          <w:p w14:paraId="29745612" w14:textId="2835CB9E" w:rsidR="0010325A" w:rsidRPr="007E24B8" w:rsidRDefault="001B4A5B" w:rsidP="00BC7040">
            <w:pPr>
              <w:pStyle w:val="tablicadane"/>
              <w:framePr w:hSpace="0" w:wrap="auto" w:vAnchor="margin" w:hAnchor="text" w:yAlign="inline"/>
            </w:pPr>
            <w:r w:rsidRPr="007E24B8">
              <w:t>37</w:t>
            </w:r>
          </w:p>
        </w:tc>
        <w:tc>
          <w:tcPr>
            <w:tcW w:w="1928" w:type="dxa"/>
          </w:tcPr>
          <w:p w14:paraId="6F16AD87" w14:textId="32D1383A" w:rsidR="0010325A" w:rsidRPr="007E24B8" w:rsidRDefault="001B4A5B" w:rsidP="00BC7040">
            <w:pPr>
              <w:pStyle w:val="tablicadane"/>
              <w:framePr w:hSpace="0" w:wrap="auto" w:vAnchor="margin" w:hAnchor="text" w:yAlign="inline"/>
            </w:pPr>
            <w:r w:rsidRPr="007E24B8">
              <w:t>5</w:t>
            </w:r>
          </w:p>
        </w:tc>
      </w:tr>
      <w:tr w:rsidR="001B4A5B" w:rsidRPr="007E24B8" w14:paraId="783A0B6A" w14:textId="77777777" w:rsidTr="00E25B5B">
        <w:trPr>
          <w:gridAfter w:val="1"/>
          <w:wAfter w:w="28" w:type="dxa"/>
          <w:trHeight w:hRule="exact" w:val="283"/>
          <w:tblHeader/>
        </w:trPr>
        <w:tc>
          <w:tcPr>
            <w:tcW w:w="2268" w:type="dxa"/>
          </w:tcPr>
          <w:p w14:paraId="33EC394D" w14:textId="6B76E6FA" w:rsidR="0010325A" w:rsidRPr="007E24B8" w:rsidRDefault="0010325A" w:rsidP="00BC7040">
            <w:pPr>
              <w:pStyle w:val="tablicaboczek"/>
              <w:framePr w:hSpace="0" w:wrap="auto" w:vAnchor="margin" w:hAnchor="text" w:yAlign="inline"/>
            </w:pPr>
            <w:r w:rsidRPr="007E24B8">
              <w:t>Opolskie</w:t>
            </w:r>
          </w:p>
        </w:tc>
        <w:tc>
          <w:tcPr>
            <w:tcW w:w="1928" w:type="dxa"/>
          </w:tcPr>
          <w:p w14:paraId="085F13B8" w14:textId="1F66DC05" w:rsidR="0010325A" w:rsidRPr="007E24B8" w:rsidRDefault="001B4A5B" w:rsidP="00BC7040">
            <w:pPr>
              <w:pStyle w:val="tablicadane"/>
              <w:framePr w:hSpace="0" w:wrap="auto" w:vAnchor="margin" w:hAnchor="text" w:yAlign="inline"/>
            </w:pPr>
            <w:r w:rsidRPr="007E24B8">
              <w:t>17</w:t>
            </w:r>
          </w:p>
        </w:tc>
        <w:tc>
          <w:tcPr>
            <w:tcW w:w="1928" w:type="dxa"/>
          </w:tcPr>
          <w:p w14:paraId="42843E07" w14:textId="48136237" w:rsidR="0010325A" w:rsidRPr="007E24B8" w:rsidRDefault="001B4A5B" w:rsidP="00BC7040">
            <w:pPr>
              <w:pStyle w:val="tablicadane"/>
              <w:framePr w:hSpace="0" w:wrap="auto" w:vAnchor="margin" w:hAnchor="text" w:yAlign="inline"/>
            </w:pPr>
            <w:r w:rsidRPr="007E24B8">
              <w:t>17</w:t>
            </w:r>
          </w:p>
        </w:tc>
        <w:tc>
          <w:tcPr>
            <w:tcW w:w="1928" w:type="dxa"/>
          </w:tcPr>
          <w:p w14:paraId="664C779F" w14:textId="6A6F595D" w:rsidR="0010325A" w:rsidRPr="007E24B8" w:rsidRDefault="00043EE1" w:rsidP="00BC7040">
            <w:pPr>
              <w:pStyle w:val="tablicadane"/>
              <w:framePr w:hSpace="0" w:wrap="auto" w:vAnchor="margin" w:hAnchor="text" w:yAlign="inline"/>
            </w:pPr>
            <w:r w:rsidRPr="007E24B8">
              <w:t>–</w:t>
            </w:r>
          </w:p>
        </w:tc>
      </w:tr>
      <w:tr w:rsidR="001B4A5B" w:rsidRPr="007E24B8" w14:paraId="1F4FF279" w14:textId="77777777" w:rsidTr="00E25B5B">
        <w:trPr>
          <w:gridAfter w:val="1"/>
          <w:wAfter w:w="28" w:type="dxa"/>
          <w:trHeight w:hRule="exact" w:val="283"/>
          <w:tblHeader/>
        </w:trPr>
        <w:tc>
          <w:tcPr>
            <w:tcW w:w="2268" w:type="dxa"/>
          </w:tcPr>
          <w:p w14:paraId="65D4E7ED" w14:textId="10ED7BC7" w:rsidR="0010325A" w:rsidRPr="007E24B8" w:rsidRDefault="0010325A" w:rsidP="00BC7040">
            <w:pPr>
              <w:pStyle w:val="tablicaboczek"/>
              <w:framePr w:hSpace="0" w:wrap="auto" w:vAnchor="margin" w:hAnchor="text" w:yAlign="inline"/>
            </w:pPr>
            <w:r w:rsidRPr="007E24B8">
              <w:t>Podkarpackie</w:t>
            </w:r>
          </w:p>
        </w:tc>
        <w:tc>
          <w:tcPr>
            <w:tcW w:w="1928" w:type="dxa"/>
          </w:tcPr>
          <w:p w14:paraId="33D26A35" w14:textId="1713DF80" w:rsidR="0010325A" w:rsidRPr="007E24B8" w:rsidRDefault="001B4A5B" w:rsidP="00BC7040">
            <w:pPr>
              <w:pStyle w:val="tablicadane"/>
              <w:framePr w:hSpace="0" w:wrap="auto" w:vAnchor="margin" w:hAnchor="text" w:yAlign="inline"/>
            </w:pPr>
            <w:r w:rsidRPr="007E24B8">
              <w:t>11</w:t>
            </w:r>
          </w:p>
        </w:tc>
        <w:tc>
          <w:tcPr>
            <w:tcW w:w="1928" w:type="dxa"/>
          </w:tcPr>
          <w:p w14:paraId="2A413771" w14:textId="7071E7F8" w:rsidR="0010325A" w:rsidRPr="007E24B8" w:rsidRDefault="001B4A5B" w:rsidP="00BC7040">
            <w:pPr>
              <w:pStyle w:val="tablicadane"/>
              <w:framePr w:hSpace="0" w:wrap="auto" w:vAnchor="margin" w:hAnchor="text" w:yAlign="inline"/>
            </w:pPr>
            <w:r w:rsidRPr="007E24B8">
              <w:t>10</w:t>
            </w:r>
          </w:p>
        </w:tc>
        <w:tc>
          <w:tcPr>
            <w:tcW w:w="1928" w:type="dxa"/>
          </w:tcPr>
          <w:p w14:paraId="22F8A8C5" w14:textId="5CDD1751" w:rsidR="0010325A" w:rsidRPr="007E24B8" w:rsidRDefault="001B4A5B" w:rsidP="00BC7040">
            <w:pPr>
              <w:pStyle w:val="tablicadane"/>
              <w:framePr w:hSpace="0" w:wrap="auto" w:vAnchor="margin" w:hAnchor="text" w:yAlign="inline"/>
            </w:pPr>
            <w:r w:rsidRPr="007E24B8">
              <w:t>1</w:t>
            </w:r>
          </w:p>
        </w:tc>
      </w:tr>
      <w:tr w:rsidR="001B4A5B" w:rsidRPr="007E24B8" w14:paraId="14AD6401" w14:textId="77777777" w:rsidTr="00E25B5B">
        <w:trPr>
          <w:gridAfter w:val="1"/>
          <w:wAfter w:w="28" w:type="dxa"/>
          <w:trHeight w:hRule="exact" w:val="283"/>
          <w:tblHeader/>
        </w:trPr>
        <w:tc>
          <w:tcPr>
            <w:tcW w:w="2268" w:type="dxa"/>
          </w:tcPr>
          <w:p w14:paraId="5915C5A7" w14:textId="4CAA100F" w:rsidR="0010325A" w:rsidRPr="007E24B8" w:rsidRDefault="0010325A" w:rsidP="00BC7040">
            <w:pPr>
              <w:pStyle w:val="tablicaboczek"/>
              <w:framePr w:hSpace="0" w:wrap="auto" w:vAnchor="margin" w:hAnchor="text" w:yAlign="inline"/>
            </w:pPr>
            <w:r w:rsidRPr="007E24B8">
              <w:t>Podlaskie</w:t>
            </w:r>
          </w:p>
        </w:tc>
        <w:tc>
          <w:tcPr>
            <w:tcW w:w="1928" w:type="dxa"/>
          </w:tcPr>
          <w:p w14:paraId="334C6C43" w14:textId="28D472F1" w:rsidR="0010325A" w:rsidRPr="007E24B8" w:rsidRDefault="001B4A5B" w:rsidP="00BC7040">
            <w:pPr>
              <w:pStyle w:val="tablicadane"/>
              <w:framePr w:hSpace="0" w:wrap="auto" w:vAnchor="margin" w:hAnchor="text" w:yAlign="inline"/>
            </w:pPr>
            <w:r w:rsidRPr="007E24B8">
              <w:t>33</w:t>
            </w:r>
          </w:p>
        </w:tc>
        <w:tc>
          <w:tcPr>
            <w:tcW w:w="1928" w:type="dxa"/>
          </w:tcPr>
          <w:p w14:paraId="15E222F4" w14:textId="794A4C55" w:rsidR="0010325A" w:rsidRPr="007E24B8" w:rsidRDefault="001B4A5B" w:rsidP="00BC7040">
            <w:pPr>
              <w:pStyle w:val="tablicadane"/>
              <w:framePr w:hSpace="0" w:wrap="auto" w:vAnchor="margin" w:hAnchor="text" w:yAlign="inline"/>
            </w:pPr>
            <w:r w:rsidRPr="007E24B8">
              <w:t>25</w:t>
            </w:r>
          </w:p>
        </w:tc>
        <w:tc>
          <w:tcPr>
            <w:tcW w:w="1928" w:type="dxa"/>
          </w:tcPr>
          <w:p w14:paraId="1F63B19A" w14:textId="325F4F57" w:rsidR="0010325A" w:rsidRPr="007E24B8" w:rsidRDefault="001B4A5B" w:rsidP="00BC7040">
            <w:pPr>
              <w:pStyle w:val="tablicadane"/>
              <w:framePr w:hSpace="0" w:wrap="auto" w:vAnchor="margin" w:hAnchor="text" w:yAlign="inline"/>
            </w:pPr>
            <w:r w:rsidRPr="007E24B8">
              <w:t>18</w:t>
            </w:r>
          </w:p>
        </w:tc>
      </w:tr>
      <w:tr w:rsidR="001B4A5B" w:rsidRPr="007E24B8" w14:paraId="11E1E8BB" w14:textId="77777777" w:rsidTr="00E25B5B">
        <w:trPr>
          <w:gridAfter w:val="1"/>
          <w:wAfter w:w="28" w:type="dxa"/>
          <w:trHeight w:hRule="exact" w:val="283"/>
          <w:tblHeader/>
        </w:trPr>
        <w:tc>
          <w:tcPr>
            <w:tcW w:w="2268" w:type="dxa"/>
          </w:tcPr>
          <w:p w14:paraId="5AE236E7" w14:textId="77777777" w:rsidR="0010325A" w:rsidRPr="007E24B8" w:rsidRDefault="0010325A" w:rsidP="00BC7040">
            <w:pPr>
              <w:pStyle w:val="tablicaboczek"/>
              <w:framePr w:hSpace="0" w:wrap="auto" w:vAnchor="margin" w:hAnchor="text" w:yAlign="inline"/>
            </w:pPr>
            <w:r w:rsidRPr="007E24B8">
              <w:t>Pomorskie</w:t>
            </w:r>
          </w:p>
        </w:tc>
        <w:tc>
          <w:tcPr>
            <w:tcW w:w="1928" w:type="dxa"/>
          </w:tcPr>
          <w:p w14:paraId="33613321" w14:textId="0D739D31" w:rsidR="0010325A" w:rsidRPr="007E24B8" w:rsidRDefault="001B4A5B" w:rsidP="00BC7040">
            <w:pPr>
              <w:pStyle w:val="tablicadane"/>
              <w:framePr w:hSpace="0" w:wrap="auto" w:vAnchor="margin" w:hAnchor="text" w:yAlign="inline"/>
            </w:pPr>
            <w:r w:rsidRPr="007E24B8">
              <w:t>36</w:t>
            </w:r>
          </w:p>
        </w:tc>
        <w:tc>
          <w:tcPr>
            <w:tcW w:w="1928" w:type="dxa"/>
          </w:tcPr>
          <w:p w14:paraId="32F35274" w14:textId="27621973" w:rsidR="0010325A" w:rsidRPr="007E24B8" w:rsidRDefault="001B4A5B" w:rsidP="00BC7040">
            <w:pPr>
              <w:pStyle w:val="tablicadane"/>
              <w:framePr w:hSpace="0" w:wrap="auto" w:vAnchor="margin" w:hAnchor="text" w:yAlign="inline"/>
            </w:pPr>
            <w:r w:rsidRPr="007E24B8">
              <w:t>35</w:t>
            </w:r>
          </w:p>
        </w:tc>
        <w:tc>
          <w:tcPr>
            <w:tcW w:w="1928" w:type="dxa"/>
          </w:tcPr>
          <w:p w14:paraId="3BAF0156" w14:textId="7977108A" w:rsidR="0010325A" w:rsidRPr="007E24B8" w:rsidRDefault="001B4A5B" w:rsidP="00BC7040">
            <w:pPr>
              <w:pStyle w:val="tablicadane"/>
              <w:framePr w:hSpace="0" w:wrap="auto" w:vAnchor="margin" w:hAnchor="text" w:yAlign="inline"/>
            </w:pPr>
            <w:r w:rsidRPr="007E24B8">
              <w:t>3</w:t>
            </w:r>
          </w:p>
        </w:tc>
      </w:tr>
      <w:tr w:rsidR="001B4A5B" w:rsidRPr="007E24B8" w14:paraId="36ECA7D1" w14:textId="77777777" w:rsidTr="00E25B5B">
        <w:trPr>
          <w:gridAfter w:val="1"/>
          <w:wAfter w:w="28" w:type="dxa"/>
          <w:trHeight w:hRule="exact" w:val="283"/>
          <w:tblHeader/>
        </w:trPr>
        <w:tc>
          <w:tcPr>
            <w:tcW w:w="2268" w:type="dxa"/>
          </w:tcPr>
          <w:p w14:paraId="22AA04EF" w14:textId="5D598B4F" w:rsidR="0010325A" w:rsidRPr="007E24B8" w:rsidRDefault="0010325A" w:rsidP="00BC7040">
            <w:pPr>
              <w:pStyle w:val="tablicaboczek"/>
              <w:framePr w:hSpace="0" w:wrap="auto" w:vAnchor="margin" w:hAnchor="text" w:yAlign="inline"/>
            </w:pPr>
            <w:r w:rsidRPr="007E24B8">
              <w:t>Śląskie</w:t>
            </w:r>
          </w:p>
        </w:tc>
        <w:tc>
          <w:tcPr>
            <w:tcW w:w="1928" w:type="dxa"/>
          </w:tcPr>
          <w:p w14:paraId="6F8C04BC" w14:textId="67C26E13" w:rsidR="0010325A" w:rsidRPr="007E24B8" w:rsidRDefault="001B4A5B" w:rsidP="00BC7040">
            <w:pPr>
              <w:pStyle w:val="tablicadane"/>
              <w:framePr w:hSpace="0" w:wrap="auto" w:vAnchor="margin" w:hAnchor="text" w:yAlign="inline"/>
            </w:pPr>
            <w:r w:rsidRPr="007E24B8">
              <w:t>14</w:t>
            </w:r>
          </w:p>
        </w:tc>
        <w:tc>
          <w:tcPr>
            <w:tcW w:w="1928" w:type="dxa"/>
          </w:tcPr>
          <w:p w14:paraId="699E9E2D" w14:textId="2905B721" w:rsidR="0010325A" w:rsidRPr="007E24B8" w:rsidRDefault="001B4A5B" w:rsidP="00BC7040">
            <w:pPr>
              <w:pStyle w:val="tablicadane"/>
              <w:framePr w:hSpace="0" w:wrap="auto" w:vAnchor="margin" w:hAnchor="text" w:yAlign="inline"/>
            </w:pPr>
            <w:r w:rsidRPr="007E24B8">
              <w:t>14</w:t>
            </w:r>
          </w:p>
        </w:tc>
        <w:tc>
          <w:tcPr>
            <w:tcW w:w="1928" w:type="dxa"/>
          </w:tcPr>
          <w:p w14:paraId="0527042F" w14:textId="4CC43208" w:rsidR="0010325A" w:rsidRPr="007E24B8" w:rsidRDefault="00043EE1" w:rsidP="00BC7040">
            <w:pPr>
              <w:pStyle w:val="tablicadane"/>
              <w:framePr w:hSpace="0" w:wrap="auto" w:vAnchor="margin" w:hAnchor="text" w:yAlign="inline"/>
            </w:pPr>
            <w:r w:rsidRPr="007E24B8">
              <w:t>–</w:t>
            </w:r>
          </w:p>
        </w:tc>
      </w:tr>
      <w:tr w:rsidR="001B4A5B" w:rsidRPr="007E24B8" w14:paraId="3A4DC438" w14:textId="77777777" w:rsidTr="00E25B5B">
        <w:trPr>
          <w:gridAfter w:val="1"/>
          <w:wAfter w:w="28" w:type="dxa"/>
          <w:trHeight w:hRule="exact" w:val="283"/>
          <w:tblHeader/>
        </w:trPr>
        <w:tc>
          <w:tcPr>
            <w:tcW w:w="2268" w:type="dxa"/>
          </w:tcPr>
          <w:p w14:paraId="2FEEC2C3" w14:textId="77777777" w:rsidR="0010325A" w:rsidRPr="007E24B8" w:rsidRDefault="0010325A" w:rsidP="00BC7040">
            <w:pPr>
              <w:pStyle w:val="tablicaboczek"/>
              <w:framePr w:hSpace="0" w:wrap="auto" w:vAnchor="margin" w:hAnchor="text" w:yAlign="inline"/>
            </w:pPr>
            <w:r w:rsidRPr="007E24B8">
              <w:t>Świętokrzyskie</w:t>
            </w:r>
          </w:p>
        </w:tc>
        <w:tc>
          <w:tcPr>
            <w:tcW w:w="1928" w:type="dxa"/>
          </w:tcPr>
          <w:p w14:paraId="75B27167" w14:textId="096BBB11" w:rsidR="0010325A" w:rsidRPr="007E24B8" w:rsidRDefault="001B4A5B" w:rsidP="00BC7040">
            <w:pPr>
              <w:pStyle w:val="tablicadane"/>
              <w:framePr w:hSpace="0" w:wrap="auto" w:vAnchor="margin" w:hAnchor="text" w:yAlign="inline"/>
            </w:pPr>
            <w:r w:rsidRPr="007E24B8">
              <w:t>19</w:t>
            </w:r>
          </w:p>
        </w:tc>
        <w:tc>
          <w:tcPr>
            <w:tcW w:w="1928" w:type="dxa"/>
          </w:tcPr>
          <w:p w14:paraId="59B56FF5" w14:textId="04F41E3F" w:rsidR="0010325A" w:rsidRPr="007E24B8" w:rsidRDefault="001B4A5B" w:rsidP="00BC7040">
            <w:pPr>
              <w:pStyle w:val="tablicadane"/>
              <w:framePr w:hSpace="0" w:wrap="auto" w:vAnchor="margin" w:hAnchor="text" w:yAlign="inline"/>
            </w:pPr>
            <w:r w:rsidRPr="007E24B8">
              <w:t>19</w:t>
            </w:r>
          </w:p>
        </w:tc>
        <w:tc>
          <w:tcPr>
            <w:tcW w:w="1928" w:type="dxa"/>
          </w:tcPr>
          <w:p w14:paraId="2094E771" w14:textId="1DC0304E" w:rsidR="0010325A" w:rsidRPr="007E24B8" w:rsidRDefault="00043EE1" w:rsidP="00BC7040">
            <w:pPr>
              <w:pStyle w:val="tablicadane"/>
              <w:framePr w:hSpace="0" w:wrap="auto" w:vAnchor="margin" w:hAnchor="text" w:yAlign="inline"/>
            </w:pPr>
            <w:r w:rsidRPr="007E24B8">
              <w:t>–</w:t>
            </w:r>
          </w:p>
        </w:tc>
      </w:tr>
      <w:tr w:rsidR="001B4A5B" w:rsidRPr="007E24B8" w14:paraId="7B6F658F" w14:textId="77777777" w:rsidTr="00E25B5B">
        <w:trPr>
          <w:gridAfter w:val="1"/>
          <w:wAfter w:w="28" w:type="dxa"/>
          <w:trHeight w:hRule="exact" w:val="283"/>
          <w:tblHeader/>
        </w:trPr>
        <w:tc>
          <w:tcPr>
            <w:tcW w:w="2268" w:type="dxa"/>
          </w:tcPr>
          <w:p w14:paraId="546D788D" w14:textId="77777777" w:rsidR="0010325A" w:rsidRPr="007E24B8" w:rsidRDefault="0010325A" w:rsidP="00BC7040">
            <w:pPr>
              <w:pStyle w:val="tablicaboczek"/>
              <w:framePr w:hSpace="0" w:wrap="auto" w:vAnchor="margin" w:hAnchor="text" w:yAlign="inline"/>
            </w:pPr>
            <w:r w:rsidRPr="007E24B8">
              <w:t>Warmińsko-mazurskie</w:t>
            </w:r>
          </w:p>
        </w:tc>
        <w:tc>
          <w:tcPr>
            <w:tcW w:w="1928" w:type="dxa"/>
          </w:tcPr>
          <w:p w14:paraId="06B69BC2" w14:textId="3B5AE2F1" w:rsidR="0010325A" w:rsidRPr="007E24B8" w:rsidRDefault="001B4A5B" w:rsidP="00BC7040">
            <w:pPr>
              <w:pStyle w:val="tablicadane"/>
              <w:framePr w:hSpace="0" w:wrap="auto" w:vAnchor="margin" w:hAnchor="text" w:yAlign="inline"/>
            </w:pPr>
            <w:r w:rsidRPr="007E24B8">
              <w:t>42</w:t>
            </w:r>
          </w:p>
        </w:tc>
        <w:tc>
          <w:tcPr>
            <w:tcW w:w="1928" w:type="dxa"/>
          </w:tcPr>
          <w:p w14:paraId="26820F7C" w14:textId="28C10075" w:rsidR="0010325A" w:rsidRPr="007E24B8" w:rsidRDefault="001B4A5B" w:rsidP="00BC7040">
            <w:pPr>
              <w:pStyle w:val="tablicadane"/>
              <w:framePr w:hSpace="0" w:wrap="auto" w:vAnchor="margin" w:hAnchor="text" w:yAlign="inline"/>
            </w:pPr>
            <w:r w:rsidRPr="007E24B8">
              <w:t>44</w:t>
            </w:r>
          </w:p>
        </w:tc>
        <w:tc>
          <w:tcPr>
            <w:tcW w:w="1928" w:type="dxa"/>
          </w:tcPr>
          <w:p w14:paraId="6698CFC0" w14:textId="0F3B583B" w:rsidR="0010325A" w:rsidRPr="007E24B8" w:rsidRDefault="001B4A5B" w:rsidP="00BC7040">
            <w:pPr>
              <w:pStyle w:val="tablicadane"/>
              <w:framePr w:hSpace="0" w:wrap="auto" w:vAnchor="margin" w:hAnchor="text" w:yAlign="inline"/>
            </w:pPr>
            <w:r w:rsidRPr="007E24B8">
              <w:t>3</w:t>
            </w:r>
          </w:p>
        </w:tc>
      </w:tr>
      <w:tr w:rsidR="001B4A5B" w:rsidRPr="007E24B8" w14:paraId="0070200E" w14:textId="77777777" w:rsidTr="00E25B5B">
        <w:trPr>
          <w:gridAfter w:val="1"/>
          <w:wAfter w:w="28" w:type="dxa"/>
          <w:trHeight w:hRule="exact" w:val="283"/>
          <w:tblHeader/>
        </w:trPr>
        <w:tc>
          <w:tcPr>
            <w:tcW w:w="2268" w:type="dxa"/>
            <w:tcBorders>
              <w:bottom w:val="single" w:sz="4" w:space="0" w:color="212492"/>
            </w:tcBorders>
          </w:tcPr>
          <w:p w14:paraId="7B982BF6" w14:textId="77777777" w:rsidR="0010325A" w:rsidRPr="007E24B8" w:rsidRDefault="0010325A" w:rsidP="00BC7040">
            <w:pPr>
              <w:pStyle w:val="tablicaboczek"/>
              <w:framePr w:hSpace="0" w:wrap="auto" w:vAnchor="margin" w:hAnchor="text" w:yAlign="inline"/>
            </w:pPr>
            <w:r w:rsidRPr="007E24B8">
              <w:t>Wielkopolskie</w:t>
            </w:r>
          </w:p>
        </w:tc>
        <w:tc>
          <w:tcPr>
            <w:tcW w:w="1928" w:type="dxa"/>
            <w:tcBorders>
              <w:bottom w:val="single" w:sz="4" w:space="0" w:color="212492"/>
            </w:tcBorders>
          </w:tcPr>
          <w:p w14:paraId="17DB76E1" w14:textId="72B48D19" w:rsidR="0010325A" w:rsidRPr="007E24B8" w:rsidRDefault="001B4A5B" w:rsidP="00BC7040">
            <w:pPr>
              <w:pStyle w:val="tablicadane"/>
              <w:framePr w:hSpace="0" w:wrap="auto" w:vAnchor="margin" w:hAnchor="text" w:yAlign="inline"/>
            </w:pPr>
            <w:r w:rsidRPr="007E24B8">
              <w:t>23</w:t>
            </w:r>
          </w:p>
        </w:tc>
        <w:tc>
          <w:tcPr>
            <w:tcW w:w="1928" w:type="dxa"/>
            <w:tcBorders>
              <w:bottom w:val="single" w:sz="4" w:space="0" w:color="212492"/>
            </w:tcBorders>
          </w:tcPr>
          <w:p w14:paraId="596C489D" w14:textId="1395E4BB" w:rsidR="0010325A" w:rsidRPr="007E24B8" w:rsidRDefault="001B4A5B" w:rsidP="00BC7040">
            <w:pPr>
              <w:pStyle w:val="tablicadane"/>
              <w:framePr w:hSpace="0" w:wrap="auto" w:vAnchor="margin" w:hAnchor="text" w:yAlign="inline"/>
            </w:pPr>
            <w:r w:rsidRPr="007E24B8">
              <w:t>23</w:t>
            </w:r>
          </w:p>
        </w:tc>
        <w:tc>
          <w:tcPr>
            <w:tcW w:w="1928" w:type="dxa"/>
            <w:tcBorders>
              <w:bottom w:val="single" w:sz="4" w:space="0" w:color="212492"/>
            </w:tcBorders>
          </w:tcPr>
          <w:p w14:paraId="2A2A95B0" w14:textId="78749C18" w:rsidR="0010325A" w:rsidRPr="007E24B8" w:rsidRDefault="001B4A5B" w:rsidP="00BC7040">
            <w:pPr>
              <w:pStyle w:val="tablicadane"/>
              <w:framePr w:hSpace="0" w:wrap="auto" w:vAnchor="margin" w:hAnchor="text" w:yAlign="inline"/>
            </w:pPr>
            <w:r w:rsidRPr="007E24B8">
              <w:t>1</w:t>
            </w:r>
          </w:p>
        </w:tc>
      </w:tr>
      <w:tr w:rsidR="001B4A5B" w:rsidRPr="007E24B8" w14:paraId="4AD147C0" w14:textId="77777777" w:rsidTr="00E25B5B">
        <w:trPr>
          <w:gridAfter w:val="1"/>
          <w:wAfter w:w="28" w:type="dxa"/>
          <w:trHeight w:hRule="exact" w:val="283"/>
          <w:tblHeader/>
        </w:trPr>
        <w:tc>
          <w:tcPr>
            <w:tcW w:w="2268" w:type="dxa"/>
            <w:tcBorders>
              <w:top w:val="single" w:sz="4" w:space="0" w:color="212492"/>
              <w:bottom w:val="nil"/>
            </w:tcBorders>
          </w:tcPr>
          <w:p w14:paraId="688A7AA5" w14:textId="77777777" w:rsidR="0010325A" w:rsidRPr="007E24B8" w:rsidRDefault="0010325A" w:rsidP="00BC7040">
            <w:pPr>
              <w:pStyle w:val="tablicaboczek"/>
              <w:framePr w:hSpace="0" w:wrap="auto" w:vAnchor="margin" w:hAnchor="text" w:yAlign="inline"/>
            </w:pPr>
            <w:r w:rsidRPr="007E24B8">
              <w:t>Zachodniopomorskie</w:t>
            </w:r>
          </w:p>
        </w:tc>
        <w:tc>
          <w:tcPr>
            <w:tcW w:w="1928" w:type="dxa"/>
            <w:tcBorders>
              <w:top w:val="single" w:sz="4" w:space="0" w:color="212492"/>
              <w:bottom w:val="nil"/>
            </w:tcBorders>
          </w:tcPr>
          <w:p w14:paraId="239009AD" w14:textId="2C952D78" w:rsidR="0010325A" w:rsidRPr="007E24B8" w:rsidRDefault="001B4A5B" w:rsidP="00BC7040">
            <w:pPr>
              <w:pStyle w:val="tablicadane"/>
              <w:framePr w:hSpace="0" w:wrap="auto" w:vAnchor="margin" w:hAnchor="text" w:yAlign="inline"/>
            </w:pPr>
            <w:r w:rsidRPr="007E24B8">
              <w:t>35</w:t>
            </w:r>
          </w:p>
        </w:tc>
        <w:tc>
          <w:tcPr>
            <w:tcW w:w="1928" w:type="dxa"/>
            <w:tcBorders>
              <w:top w:val="single" w:sz="4" w:space="0" w:color="212492"/>
              <w:bottom w:val="nil"/>
            </w:tcBorders>
          </w:tcPr>
          <w:p w14:paraId="67CFE8D8" w14:textId="71FE2C08" w:rsidR="0010325A" w:rsidRPr="007E24B8" w:rsidRDefault="001B4A5B" w:rsidP="00BC7040">
            <w:pPr>
              <w:pStyle w:val="tablicadane"/>
              <w:framePr w:hSpace="0" w:wrap="auto" w:vAnchor="margin" w:hAnchor="text" w:yAlign="inline"/>
            </w:pPr>
            <w:r w:rsidRPr="007E24B8">
              <w:t>33</w:t>
            </w:r>
          </w:p>
        </w:tc>
        <w:tc>
          <w:tcPr>
            <w:tcW w:w="1928" w:type="dxa"/>
            <w:tcBorders>
              <w:top w:val="single" w:sz="4" w:space="0" w:color="212492"/>
              <w:bottom w:val="nil"/>
            </w:tcBorders>
          </w:tcPr>
          <w:p w14:paraId="2E248CBF" w14:textId="3EEC2E23" w:rsidR="0010325A" w:rsidRPr="007E24B8" w:rsidRDefault="001B4A5B" w:rsidP="00BC7040">
            <w:pPr>
              <w:pStyle w:val="tablicadane"/>
              <w:framePr w:hSpace="0" w:wrap="auto" w:vAnchor="margin" w:hAnchor="text" w:yAlign="inline"/>
            </w:pPr>
            <w:r w:rsidRPr="007E24B8">
              <w:t>6</w:t>
            </w:r>
          </w:p>
        </w:tc>
      </w:tr>
    </w:tbl>
    <w:p w14:paraId="71BECAB7" w14:textId="3C908713" w:rsidR="007262D4" w:rsidRPr="007E24B8" w:rsidRDefault="007463E1" w:rsidP="007463E1">
      <w:pPr>
        <w:pStyle w:val="Akapitzlist"/>
        <w:spacing w:line="260" w:lineRule="exact"/>
        <w:ind w:left="0"/>
        <w:rPr>
          <w:color w:val="000000" w:themeColor="text1"/>
          <w:sz w:val="16"/>
          <w:shd w:val="clear" w:color="auto" w:fill="FFFFFF"/>
        </w:rPr>
      </w:pPr>
      <w:r w:rsidRPr="007E24B8">
        <w:rPr>
          <w:color w:val="000000" w:themeColor="text1"/>
          <w:sz w:val="16"/>
          <w:shd w:val="clear" w:color="auto" w:fill="FFFFFF"/>
        </w:rPr>
        <w:t xml:space="preserve">Źródło: </w:t>
      </w:r>
      <w:r w:rsidR="00292E6D" w:rsidRPr="007E24B8">
        <w:rPr>
          <w:color w:val="000000" w:themeColor="text1"/>
          <w:sz w:val="16"/>
          <w:shd w:val="clear" w:color="auto" w:fill="FFFFFF"/>
        </w:rPr>
        <w:t>dane opracowane na podstawie danych zarejestrowanych postępowań przez komendy Policji.</w:t>
      </w:r>
    </w:p>
    <w:p w14:paraId="2603C562" w14:textId="1FBB50C0" w:rsidR="009F0166" w:rsidRPr="007E24B8" w:rsidRDefault="001B49AB" w:rsidP="00BC7040">
      <w:pPr>
        <w:pStyle w:val="Nagwek1"/>
      </w:pPr>
      <w:r w:rsidRPr="007E24B8">
        <w:rPr>
          <w:b/>
          <w:noProof/>
          <w:color w:val="212492"/>
          <w:spacing w:val="-2"/>
        </w:rPr>
        <w:lastRenderedPageBreak/>
        <mc:AlternateContent>
          <mc:Choice Requires="wps">
            <w:drawing>
              <wp:anchor distT="45720" distB="45720" distL="114300" distR="114300" simplePos="0" relativeHeight="251860992" behindDoc="1" locked="0" layoutInCell="1" allowOverlap="1" wp14:anchorId="548E51D3" wp14:editId="4D9ECAE6">
                <wp:simplePos x="0" y="0"/>
                <wp:positionH relativeFrom="page">
                  <wp:posOffset>5684520</wp:posOffset>
                </wp:positionH>
                <wp:positionV relativeFrom="paragraph">
                  <wp:posOffset>115694</wp:posOffset>
                </wp:positionV>
                <wp:extent cx="1839595" cy="691515"/>
                <wp:effectExtent l="0" t="0" r="0" b="0"/>
                <wp:wrapTight wrapText="bothSides">
                  <wp:wrapPolygon edited="0">
                    <wp:start x="671" y="0"/>
                    <wp:lineTo x="671" y="20826"/>
                    <wp:lineTo x="20802" y="20826"/>
                    <wp:lineTo x="20802" y="0"/>
                    <wp:lineTo x="671" y="0"/>
                  </wp:wrapPolygon>
                </wp:wrapTight>
                <wp:docPr id="257" name="Pole tekstowe 2" descr="W 2021 r. było 119 podmiotów uprawnionych do wykonywania ratownictwa wodn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91515"/>
                        </a:xfrm>
                        <a:prstGeom prst="rect">
                          <a:avLst/>
                        </a:prstGeom>
                        <a:noFill/>
                        <a:ln w="9525">
                          <a:noFill/>
                          <a:miter lim="800000"/>
                          <a:headEnd/>
                          <a:tailEnd/>
                        </a:ln>
                      </wps:spPr>
                      <wps:txbx>
                        <w:txbxContent>
                          <w:p w14:paraId="00353616" w14:textId="28276B40" w:rsidR="00092B0E" w:rsidRDefault="00092B0E" w:rsidP="001B49AB">
                            <w:pPr>
                              <w:pStyle w:val="tekstzboku"/>
                            </w:pPr>
                            <w:r>
                              <w:t>W 2021 r. było 119 podmiotów uprawnionych do wykonywania ratownictwa wodnego</w:t>
                            </w:r>
                          </w:p>
                          <w:p w14:paraId="1468A03E" w14:textId="77777777" w:rsidR="00092B0E" w:rsidRDefault="00092B0E" w:rsidP="001B49AB">
                            <w:pPr>
                              <w:pStyle w:val="tekstzboku"/>
                            </w:pPr>
                          </w:p>
                          <w:p w14:paraId="0CD8317C" w14:textId="77777777" w:rsidR="00092B0E" w:rsidRDefault="00092B0E" w:rsidP="001B49AB">
                            <w:pPr>
                              <w:pStyle w:val="tekstzboku"/>
                            </w:pPr>
                          </w:p>
                          <w:p w14:paraId="5CEF246A" w14:textId="77777777" w:rsidR="00092B0E" w:rsidRDefault="00092B0E" w:rsidP="001B49AB">
                            <w:pPr>
                              <w:pStyle w:val="tekstzboku"/>
                            </w:pPr>
                          </w:p>
                          <w:p w14:paraId="5D54D5A6" w14:textId="77777777" w:rsidR="00092B0E" w:rsidRDefault="00092B0E" w:rsidP="001B49AB">
                            <w:pPr>
                              <w:pStyle w:val="tekstzboku"/>
                            </w:pPr>
                          </w:p>
                          <w:p w14:paraId="1A9516E0" w14:textId="77777777" w:rsidR="00092B0E" w:rsidRDefault="00092B0E" w:rsidP="001B49AB">
                            <w:pPr>
                              <w:pStyle w:val="tekstzboku"/>
                            </w:pPr>
                          </w:p>
                          <w:p w14:paraId="649B537C" w14:textId="77777777" w:rsidR="00092B0E" w:rsidRDefault="00092B0E" w:rsidP="001B49AB">
                            <w:pPr>
                              <w:pStyle w:val="tekstzboku"/>
                            </w:pPr>
                          </w:p>
                          <w:p w14:paraId="35DE9A28" w14:textId="77777777" w:rsidR="00092B0E" w:rsidRDefault="00092B0E" w:rsidP="001B49AB">
                            <w:pPr>
                              <w:pStyle w:val="tekstzboku"/>
                            </w:pPr>
                          </w:p>
                          <w:p w14:paraId="37CCCFC4" w14:textId="77777777" w:rsidR="00092B0E" w:rsidRDefault="00092B0E" w:rsidP="001B49AB">
                            <w:pPr>
                              <w:pStyle w:val="tekstzboku"/>
                            </w:pPr>
                          </w:p>
                          <w:p w14:paraId="474B66DF" w14:textId="77777777" w:rsidR="00092B0E" w:rsidRDefault="00092B0E" w:rsidP="001B49AB">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E51D3" id="_x0000_s1036" type="#_x0000_t202" alt="W 2021 r. było 119 podmiotów uprawnionych do wykonywania ratownictwa wodnego" style="position:absolute;margin-left:447.6pt;margin-top:9.1pt;width:144.85pt;height:54.45pt;z-index:-251455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" filled="f" stroked="f">
                <v:textbox>
                  <w:txbxContent>
                    <w:p w14:paraId="00353616" w14:textId="28276B40" w:rsidR="00092B0E" w:rsidRDefault="00092B0E" w:rsidP="001B49AB">
                      <w:pPr>
                        <w:pStyle w:val="tekstzboku"/>
                      </w:pPr>
                      <w:r>
                        <w:t>W 2021 r. było 119 podmiotów uprawnionych do wykonywania ratownictwa wodnego</w:t>
                      </w:r>
                    </w:p>
                    <w:p w14:paraId="1468A03E" w14:textId="77777777" w:rsidR="00092B0E" w:rsidRDefault="00092B0E" w:rsidP="001B49AB">
                      <w:pPr>
                        <w:pStyle w:val="tekstzboku"/>
                      </w:pPr>
                    </w:p>
                    <w:p w14:paraId="0CD8317C" w14:textId="77777777" w:rsidR="00092B0E" w:rsidRDefault="00092B0E" w:rsidP="001B49AB">
                      <w:pPr>
                        <w:pStyle w:val="tekstzboku"/>
                      </w:pPr>
                    </w:p>
                    <w:p w14:paraId="5CEF246A" w14:textId="77777777" w:rsidR="00092B0E" w:rsidRDefault="00092B0E" w:rsidP="001B49AB">
                      <w:pPr>
                        <w:pStyle w:val="tekstzboku"/>
                      </w:pPr>
                    </w:p>
                    <w:p w14:paraId="5D54D5A6" w14:textId="77777777" w:rsidR="00092B0E" w:rsidRDefault="00092B0E" w:rsidP="001B49AB">
                      <w:pPr>
                        <w:pStyle w:val="tekstzboku"/>
                      </w:pPr>
                    </w:p>
                    <w:p w14:paraId="1A9516E0" w14:textId="77777777" w:rsidR="00092B0E" w:rsidRDefault="00092B0E" w:rsidP="001B49AB">
                      <w:pPr>
                        <w:pStyle w:val="tekstzboku"/>
                      </w:pPr>
                    </w:p>
                    <w:p w14:paraId="649B537C" w14:textId="77777777" w:rsidR="00092B0E" w:rsidRDefault="00092B0E" w:rsidP="001B49AB">
                      <w:pPr>
                        <w:pStyle w:val="tekstzboku"/>
                      </w:pPr>
                    </w:p>
                    <w:p w14:paraId="35DE9A28" w14:textId="77777777" w:rsidR="00092B0E" w:rsidRDefault="00092B0E" w:rsidP="001B49AB">
                      <w:pPr>
                        <w:pStyle w:val="tekstzboku"/>
                      </w:pPr>
                    </w:p>
                    <w:p w14:paraId="37CCCFC4" w14:textId="77777777" w:rsidR="00092B0E" w:rsidRDefault="00092B0E" w:rsidP="001B49AB">
                      <w:pPr>
                        <w:pStyle w:val="tekstzboku"/>
                      </w:pPr>
                    </w:p>
                    <w:p w14:paraId="474B66DF" w14:textId="77777777" w:rsidR="00092B0E" w:rsidRDefault="00092B0E" w:rsidP="001B49AB">
                      <w:pPr>
                        <w:pStyle w:val="tekstzboku"/>
                      </w:pPr>
                    </w:p>
                  </w:txbxContent>
                </v:textbox>
                <w10:wrap type="tight" anchorx="page"/>
              </v:shape>
            </w:pict>
          </mc:Fallback>
        </mc:AlternateContent>
      </w:r>
      <w:r w:rsidR="009F0166" w:rsidRPr="007E24B8">
        <w:t>Działalność podmiotów uprawnionych do wykonywania ratownictwa wodnego</w:t>
      </w:r>
      <w:r w:rsidR="009F0166" w:rsidRPr="007E24B8">
        <w:rPr>
          <w:rStyle w:val="Odwoanieprzypisudolnego"/>
        </w:rPr>
        <w:footnoteReference w:id="2"/>
      </w:r>
    </w:p>
    <w:p w14:paraId="7AC222B3" w14:textId="441EECD9" w:rsidR="009F0166" w:rsidRPr="007E24B8" w:rsidRDefault="009F0166" w:rsidP="00381E8C">
      <w:r w:rsidRPr="007E24B8">
        <w:t>Zgodę na wykonywanie ratownictwa</w:t>
      </w:r>
      <w:r w:rsidR="00620D0C" w:rsidRPr="007E24B8">
        <w:t xml:space="preserve"> </w:t>
      </w:r>
      <w:r w:rsidR="009D4602" w:rsidRPr="007E24B8">
        <w:t>wodnego na dzień 31 grudnia 2021 r. posiadało 119</w:t>
      </w:r>
      <w:r w:rsidR="00E6090C" w:rsidRPr="007E24B8">
        <w:t xml:space="preserve"> podmiotów</w:t>
      </w:r>
      <w:r w:rsidR="00C029DE" w:rsidRPr="007E24B8">
        <w:t xml:space="preserve">, </w:t>
      </w:r>
      <w:r w:rsidR="000339CE" w:rsidRPr="007E24B8">
        <w:t>w których zatrudnionych</w:t>
      </w:r>
      <w:r w:rsidR="00681219" w:rsidRPr="007E24B8">
        <w:t xml:space="preserve"> było</w:t>
      </w:r>
      <w:r w:rsidR="00C029DE" w:rsidRPr="007E24B8">
        <w:t xml:space="preserve"> 1</w:t>
      </w:r>
      <w:r w:rsidR="009D4602" w:rsidRPr="007E24B8">
        <w:t>2 082</w:t>
      </w:r>
      <w:r w:rsidR="00C029DE" w:rsidRPr="007E24B8">
        <w:t xml:space="preserve"> ratowników.</w:t>
      </w:r>
    </w:p>
    <w:p w14:paraId="78DE55AA" w14:textId="717124C9" w:rsidR="004504AE" w:rsidRPr="007E24B8" w:rsidRDefault="00381E8C" w:rsidP="00381E8C">
      <w:r w:rsidRPr="007E24B8">
        <w:rPr>
          <w:noProof/>
          <w:lang w:eastAsia="pl-PL"/>
        </w:rPr>
        <mc:AlternateContent>
          <mc:Choice Requires="wps">
            <w:drawing>
              <wp:anchor distT="45720" distB="45720" distL="114300" distR="114300" simplePos="0" relativeHeight="251808768" behindDoc="1" locked="0" layoutInCell="1" allowOverlap="1" wp14:anchorId="4DF447D8" wp14:editId="6BCB0149">
                <wp:simplePos x="0" y="0"/>
                <wp:positionH relativeFrom="page">
                  <wp:posOffset>5685155</wp:posOffset>
                </wp:positionH>
                <wp:positionV relativeFrom="paragraph">
                  <wp:posOffset>160484</wp:posOffset>
                </wp:positionV>
                <wp:extent cx="1839595" cy="675640"/>
                <wp:effectExtent l="0" t="0" r="0" b="0"/>
                <wp:wrapTight wrapText="bothSides">
                  <wp:wrapPolygon edited="0">
                    <wp:start x="671" y="0"/>
                    <wp:lineTo x="671" y="20707"/>
                    <wp:lineTo x="20802" y="20707"/>
                    <wp:lineTo x="20802" y="0"/>
                    <wp:lineTo x="671" y="0"/>
                  </wp:wrapPolygon>
                </wp:wrapTight>
                <wp:docPr id="17" name="Pole tekstowe 2" descr="Ratownicy wodni przeprowadzili 1 581 akcji ratownicz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5640"/>
                        </a:xfrm>
                        <a:prstGeom prst="rect">
                          <a:avLst/>
                        </a:prstGeom>
                        <a:noFill/>
                        <a:ln w="9525">
                          <a:noFill/>
                          <a:miter lim="800000"/>
                          <a:headEnd/>
                          <a:tailEnd/>
                        </a:ln>
                      </wps:spPr>
                      <wps:txbx>
                        <w:txbxContent>
                          <w:p w14:paraId="76F9551F" w14:textId="77117FE6" w:rsidR="00092B0E" w:rsidRDefault="00092B0E" w:rsidP="00D9358C">
                            <w:pPr>
                              <w:pStyle w:val="tekstzboku"/>
                            </w:pPr>
                            <w:r>
                              <w:t>Ratownicy wodni przeprowadzili 1 581 akcji ratowniczych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47D8" id="_x0000_s1037" type="#_x0000_t202" alt="Ratownicy wodni przeprowadzili 1 581 akcji ratowniczych" style="position:absolute;margin-left:447.65pt;margin-top:12.65pt;width:144.85pt;height:53.2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" filled="f" stroked="f">
                <v:textbox>
                  <w:txbxContent>
                    <w:p w14:paraId="76F9551F" w14:textId="77117FE6" w:rsidR="00092B0E" w:rsidRDefault="00092B0E" w:rsidP="00D9358C">
                      <w:pPr>
                        <w:pStyle w:val="tekstzboku"/>
                      </w:pPr>
                      <w:r>
                        <w:t>Ratownicy wodni przeprowadzili 1 581 akcji ratowniczych</w:t>
                      </w:r>
                    </w:p>
                  </w:txbxContent>
                </v:textbox>
                <w10:wrap type="tight" anchorx="page"/>
              </v:shape>
            </w:pict>
          </mc:Fallback>
        </mc:AlternateContent>
      </w:r>
      <w:r w:rsidR="00C029DE" w:rsidRPr="007E24B8">
        <w:t xml:space="preserve">Ratownicy wodni przeprowadzili </w:t>
      </w:r>
      <w:r w:rsidR="000410AE" w:rsidRPr="007E24B8">
        <w:t xml:space="preserve">1 581 </w:t>
      </w:r>
      <w:r w:rsidR="002C2397" w:rsidRPr="007E24B8">
        <w:t>akcji ratowniczych</w:t>
      </w:r>
      <w:r w:rsidR="00C029DE" w:rsidRPr="007E24B8">
        <w:t xml:space="preserve"> wobec osób tonących</w:t>
      </w:r>
      <w:r w:rsidR="002C2397" w:rsidRPr="007E24B8">
        <w:t>, n</w:t>
      </w:r>
      <w:r w:rsidR="007C3C92" w:rsidRPr="007E24B8">
        <w:t xml:space="preserve">ajwięcej </w:t>
      </w:r>
      <w:r w:rsidR="00FA62C3" w:rsidRPr="007E24B8">
        <w:t>na obszarze wód śródlądowych i przybrzeżnych</w:t>
      </w:r>
      <w:r w:rsidR="007C3C92" w:rsidRPr="007E24B8">
        <w:t xml:space="preserve"> </w:t>
      </w:r>
      <w:r w:rsidR="000410AE" w:rsidRPr="007E24B8">
        <w:t>(968</w:t>
      </w:r>
      <w:r w:rsidR="007C3C92" w:rsidRPr="007E24B8">
        <w:t>)</w:t>
      </w:r>
      <w:r w:rsidR="00FA62C3" w:rsidRPr="007E24B8">
        <w:t>. W miejscach okazjonalnie wykorzysty</w:t>
      </w:r>
      <w:r w:rsidR="00E0783D" w:rsidRPr="007E24B8">
        <w:t>wanych do </w:t>
      </w:r>
      <w:r w:rsidR="00C32D83" w:rsidRPr="007E24B8">
        <w:t xml:space="preserve">kąpieli </w:t>
      </w:r>
      <w:r w:rsidR="00C337FA" w:rsidRPr="007E24B8">
        <w:t>odnotowano</w:t>
      </w:r>
      <w:r w:rsidR="001A1AC0" w:rsidRPr="007E24B8">
        <w:t xml:space="preserve"> </w:t>
      </w:r>
      <w:r w:rsidR="000410AE" w:rsidRPr="007E24B8">
        <w:t>53</w:t>
      </w:r>
      <w:r w:rsidR="00FA62C3" w:rsidRPr="007E24B8">
        <w:t xml:space="preserve"> akcj</w:t>
      </w:r>
      <w:r w:rsidR="00455777" w:rsidRPr="007E24B8">
        <w:t>e</w:t>
      </w:r>
      <w:r w:rsidR="00FA62C3" w:rsidRPr="007E24B8">
        <w:t xml:space="preserve"> </w:t>
      </w:r>
      <w:r w:rsidR="00455777" w:rsidRPr="007E24B8">
        <w:t>ratownicze</w:t>
      </w:r>
      <w:r w:rsidR="00CE1592" w:rsidRPr="007E24B8">
        <w:t>,</w:t>
      </w:r>
      <w:r w:rsidR="00C337FA" w:rsidRPr="007E24B8">
        <w:t xml:space="preserve"> a</w:t>
      </w:r>
      <w:r w:rsidR="007C3C92" w:rsidRPr="007E24B8">
        <w:t xml:space="preserve"> na</w:t>
      </w:r>
      <w:r w:rsidR="00C337FA" w:rsidRPr="007E24B8">
        <w:t xml:space="preserve"> terenie kąpielisk</w:t>
      </w:r>
      <w:r w:rsidR="00EA6D24" w:rsidRPr="007E24B8">
        <w:t xml:space="preserve"> </w:t>
      </w:r>
      <w:r w:rsidR="000410AE" w:rsidRPr="007E24B8">
        <w:t>319</w:t>
      </w:r>
      <w:r w:rsidR="00FA62C3" w:rsidRPr="007E24B8">
        <w:t>.</w:t>
      </w:r>
    </w:p>
    <w:p w14:paraId="191FDF0C" w14:textId="29F92BEC" w:rsidR="008113A7" w:rsidRPr="007E24B8" w:rsidRDefault="008113A7" w:rsidP="00BC7040">
      <w:pPr>
        <w:pStyle w:val="tytuwykresu"/>
        <w:ind w:left="907" w:hanging="907"/>
        <w:rPr>
          <w:sz w:val="18"/>
        </w:rPr>
      </w:pPr>
      <w:r w:rsidRPr="007E24B8">
        <w:rPr>
          <w:bCs/>
          <w:noProof/>
          <w:lang w:eastAsia="pl-PL"/>
        </w:rPr>
        <w:drawing>
          <wp:anchor distT="0" distB="0" distL="114300" distR="114300" simplePos="0" relativeHeight="251925504" behindDoc="0" locked="0" layoutInCell="1" allowOverlap="1" wp14:anchorId="2E24C533" wp14:editId="486EEDDF">
            <wp:simplePos x="0" y="0"/>
            <wp:positionH relativeFrom="margin">
              <wp:posOffset>-67945</wp:posOffset>
            </wp:positionH>
            <wp:positionV relativeFrom="paragraph">
              <wp:posOffset>496570</wp:posOffset>
            </wp:positionV>
            <wp:extent cx="5126990" cy="1043305"/>
            <wp:effectExtent l="0" t="0" r="0" b="4445"/>
            <wp:wrapTopAndBottom/>
            <wp:docPr id="529" name="Obraz 529" descr="Wykres ósmy przedstawia strukturę akcji ratowniczych wobec osób tonących według miejsca udzielonej pomocy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126990" cy="1043305"/>
                    </a:xfrm>
                    <a:prstGeom prst="rect">
                      <a:avLst/>
                    </a:prstGeom>
                    <a:noFill/>
                  </pic:spPr>
                </pic:pic>
              </a:graphicData>
            </a:graphic>
            <wp14:sizeRelH relativeFrom="page">
              <wp14:pctWidth>0</wp14:pctWidth>
            </wp14:sizeRelH>
            <wp14:sizeRelV relativeFrom="page">
              <wp14:pctHeight>0</wp14:pctHeight>
            </wp14:sizeRelV>
          </wp:anchor>
        </w:drawing>
      </w:r>
      <w:r w:rsidR="00670567" w:rsidRPr="007E24B8">
        <w:t>Wykres 8. Struktura akcji ratowniczych wobec osób tonących według miejsca udzielonej</w:t>
      </w:r>
      <w:r w:rsidR="006B0082" w:rsidRPr="007E24B8">
        <w:t xml:space="preserve"> pomocy w 2021</w:t>
      </w:r>
      <w:r w:rsidR="00670567" w:rsidRPr="007E24B8">
        <w:t xml:space="preserve"> r</w:t>
      </w:r>
      <w:r w:rsidR="00670567" w:rsidRPr="007E24B8">
        <w:rPr>
          <w:sz w:val="18"/>
        </w:rPr>
        <w:t>.</w:t>
      </w:r>
    </w:p>
    <w:p w14:paraId="25031AA6" w14:textId="57772DAA" w:rsidR="004504AE" w:rsidRPr="007E24B8" w:rsidRDefault="00320F5B" w:rsidP="00A648D3">
      <w:pPr>
        <w:pStyle w:val="Akapitzlist"/>
        <w:spacing w:line="260" w:lineRule="exact"/>
        <w:ind w:left="0"/>
        <w:rPr>
          <w:sz w:val="16"/>
          <w:shd w:val="clear" w:color="auto" w:fill="FFFFFF"/>
        </w:rPr>
      </w:pPr>
      <w:r w:rsidRPr="007E24B8">
        <w:rPr>
          <w:sz w:val="16"/>
          <w:shd w:val="clear" w:color="auto" w:fill="FFFFFF"/>
        </w:rPr>
        <w:t xml:space="preserve">Źródło: dane </w:t>
      </w:r>
      <w:r w:rsidRPr="007E24B8">
        <w:rPr>
          <w:sz w:val="16"/>
          <w:szCs w:val="16"/>
        </w:rPr>
        <w:t>Ministerstwa Spraw Wewnętrznych i Administracji</w:t>
      </w:r>
      <w:r w:rsidRPr="007E24B8">
        <w:rPr>
          <w:sz w:val="16"/>
          <w:shd w:val="clear" w:color="auto" w:fill="FFFFFF"/>
        </w:rPr>
        <w:t>.</w:t>
      </w:r>
    </w:p>
    <w:p w14:paraId="57AA2479" w14:textId="2D0E7FE4" w:rsidR="00FA62C3" w:rsidRPr="007E24B8" w:rsidRDefault="002F65C5" w:rsidP="00F81FE9">
      <w:r w:rsidRPr="007E24B8">
        <w:t>Czynności w ramach kwalifikowanej pierwszej pomocy zostały podję</w:t>
      </w:r>
      <w:r w:rsidR="00047B83" w:rsidRPr="007E24B8">
        <w:t xml:space="preserve">te przez ratowników wodnych w 4 560 </w:t>
      </w:r>
      <w:r w:rsidRPr="007E24B8">
        <w:t xml:space="preserve">przypadkach. </w:t>
      </w:r>
      <w:r w:rsidR="008B3201" w:rsidRPr="007E24B8">
        <w:t>N</w:t>
      </w:r>
      <w:r w:rsidR="00C5099B" w:rsidRPr="007E24B8">
        <w:t>ajwięcej</w:t>
      </w:r>
      <w:r w:rsidR="00FA62C3" w:rsidRPr="007E24B8">
        <w:t xml:space="preserve"> </w:t>
      </w:r>
      <w:r w:rsidR="008B3201" w:rsidRPr="007E24B8">
        <w:t>tego typu działań odnotowano</w:t>
      </w:r>
      <w:r w:rsidR="00076DF7" w:rsidRPr="007E24B8">
        <w:t xml:space="preserve"> na </w:t>
      </w:r>
      <w:r w:rsidR="00B62445" w:rsidRPr="007E24B8">
        <w:t>wodach śródlądowych</w:t>
      </w:r>
      <w:r w:rsidR="007A254B" w:rsidRPr="007E24B8">
        <w:t xml:space="preserve"> i przybrzeżnych</w:t>
      </w:r>
      <w:r w:rsidR="00C5099B" w:rsidRPr="007E24B8">
        <w:t xml:space="preserve"> </w:t>
      </w:r>
      <w:r w:rsidR="00B62445" w:rsidRPr="007E24B8">
        <w:t>(</w:t>
      </w:r>
      <w:r w:rsidR="00047B83" w:rsidRPr="007E24B8">
        <w:t>1 464)</w:t>
      </w:r>
      <w:r w:rsidR="008B3201" w:rsidRPr="007E24B8">
        <w:t xml:space="preserve"> najmniej </w:t>
      </w:r>
      <w:r w:rsidR="007A254B" w:rsidRPr="007E24B8">
        <w:t>w </w:t>
      </w:r>
      <w:r w:rsidR="00FA62C3" w:rsidRPr="007E24B8">
        <w:t>miejscach okazjonalnie wykorzystywanych do kąpieli</w:t>
      </w:r>
      <w:r w:rsidR="00047B83" w:rsidRPr="007E24B8">
        <w:t xml:space="preserve"> (56</w:t>
      </w:r>
      <w:r w:rsidR="00C5099B" w:rsidRPr="007E24B8">
        <w:t>)</w:t>
      </w:r>
      <w:r w:rsidR="00FA62C3" w:rsidRPr="007E24B8">
        <w:t>.</w:t>
      </w:r>
    </w:p>
    <w:p w14:paraId="7A5DE30B" w14:textId="77E53211" w:rsidR="00B26E2E" w:rsidRPr="007E24B8" w:rsidRDefault="00D55150" w:rsidP="00F81FE9">
      <w:r w:rsidRPr="007E24B8">
        <w:rPr>
          <w:noProof/>
          <w:lang w:eastAsia="pl-PL"/>
        </w:rPr>
        <mc:AlternateContent>
          <mc:Choice Requires="wps">
            <w:drawing>
              <wp:anchor distT="45720" distB="45720" distL="114300" distR="114300" simplePos="0" relativeHeight="251810816" behindDoc="1" locked="0" layoutInCell="1" allowOverlap="1" wp14:anchorId="20E3B6B8" wp14:editId="0FF4D54A">
                <wp:simplePos x="0" y="0"/>
                <wp:positionH relativeFrom="page">
                  <wp:posOffset>5685155</wp:posOffset>
                </wp:positionH>
                <wp:positionV relativeFrom="paragraph">
                  <wp:posOffset>662884</wp:posOffset>
                </wp:positionV>
                <wp:extent cx="1839595" cy="532130"/>
                <wp:effectExtent l="0" t="0" r="0" b="1270"/>
                <wp:wrapTight wrapText="bothSides">
                  <wp:wrapPolygon edited="0">
                    <wp:start x="671" y="0"/>
                    <wp:lineTo x="671" y="20878"/>
                    <wp:lineTo x="20802" y="20878"/>
                    <wp:lineTo x="20802" y="0"/>
                    <wp:lineTo x="671" y="0"/>
                  </wp:wrapPolygon>
                </wp:wrapTight>
                <wp:docPr id="23" name="Pole tekstowe 2" descr="Ratownicy wodni uratowali 1 455 osób tonąc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32130"/>
                        </a:xfrm>
                        <a:prstGeom prst="rect">
                          <a:avLst/>
                        </a:prstGeom>
                        <a:noFill/>
                        <a:ln w="9525">
                          <a:noFill/>
                          <a:miter lim="800000"/>
                          <a:headEnd/>
                          <a:tailEnd/>
                        </a:ln>
                      </wps:spPr>
                      <wps:txbx>
                        <w:txbxContent>
                          <w:p w14:paraId="7CE04014" w14:textId="47015316" w:rsidR="00092B0E" w:rsidRDefault="00092B0E" w:rsidP="00D9358C">
                            <w:pPr>
                              <w:pStyle w:val="tekstzboku"/>
                            </w:pPr>
                            <w:r>
                              <w:t>Ratownicy wodni uratowali 1 455 osób tonących</w:t>
                            </w:r>
                          </w:p>
                          <w:p w14:paraId="4207422A" w14:textId="77777777" w:rsidR="00092B0E" w:rsidRDefault="00092B0E" w:rsidP="00D9358C">
                            <w:pPr>
                              <w:pStyle w:val="tekstzboku"/>
                            </w:pPr>
                          </w:p>
                          <w:p w14:paraId="2B822BB0" w14:textId="77777777" w:rsidR="00092B0E" w:rsidRDefault="00092B0E" w:rsidP="00D9358C">
                            <w:pPr>
                              <w:pStyle w:val="tekstzboku"/>
                            </w:pPr>
                          </w:p>
                          <w:p w14:paraId="3BD2BE07" w14:textId="77777777" w:rsidR="00092B0E" w:rsidRDefault="00092B0E" w:rsidP="00D9358C">
                            <w:pPr>
                              <w:pStyle w:val="tekstzboku"/>
                            </w:pPr>
                          </w:p>
                          <w:p w14:paraId="1ED0EA23" w14:textId="77777777" w:rsidR="00092B0E" w:rsidRDefault="00092B0E" w:rsidP="00D9358C">
                            <w:pPr>
                              <w:pStyle w:val="tekstzboku"/>
                            </w:pPr>
                          </w:p>
                          <w:p w14:paraId="4FB30127" w14:textId="77777777" w:rsidR="00092B0E" w:rsidRDefault="00092B0E" w:rsidP="00D9358C">
                            <w:pPr>
                              <w:pStyle w:val="tekstzboku"/>
                            </w:pPr>
                          </w:p>
                          <w:p w14:paraId="2140171A" w14:textId="77777777" w:rsidR="00092B0E" w:rsidRDefault="00092B0E" w:rsidP="00D9358C">
                            <w:pPr>
                              <w:pStyle w:val="tekstzboku"/>
                            </w:pPr>
                          </w:p>
                          <w:p w14:paraId="32C3036F" w14:textId="77777777" w:rsidR="00092B0E" w:rsidRDefault="00092B0E" w:rsidP="00D9358C">
                            <w:pPr>
                              <w:pStyle w:val="tekstzboku"/>
                            </w:pPr>
                          </w:p>
                          <w:p w14:paraId="7E677BA2" w14:textId="77777777" w:rsidR="00092B0E" w:rsidRDefault="00092B0E" w:rsidP="00D9358C">
                            <w:pPr>
                              <w:pStyle w:val="tekstzboku"/>
                            </w:pPr>
                          </w:p>
                          <w:p w14:paraId="62FEEC89" w14:textId="77777777" w:rsidR="00092B0E" w:rsidRDefault="00092B0E" w:rsidP="00D9358C">
                            <w:pPr>
                              <w:pStyle w:val="tekstzboku"/>
                            </w:pPr>
                          </w:p>
                          <w:p w14:paraId="68C5392E" w14:textId="77777777" w:rsidR="00092B0E" w:rsidRDefault="00092B0E" w:rsidP="00D9358C">
                            <w:pPr>
                              <w:pStyle w:val="tekstzboku"/>
                            </w:pPr>
                          </w:p>
                          <w:p w14:paraId="712F8BC0" w14:textId="77777777" w:rsidR="00092B0E" w:rsidRDefault="00092B0E"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3B6B8" id="_x0000_s1038" type="#_x0000_t202" alt="Ratownicy wodni uratowali 1 455 osób tonących" style="position:absolute;margin-left:447.65pt;margin-top:52.2pt;width:144.85pt;height:41.9pt;z-index:-251505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" filled="f" stroked="f">
                <v:textbox>
                  <w:txbxContent>
                    <w:p w14:paraId="7CE04014" w14:textId="47015316" w:rsidR="00092B0E" w:rsidRDefault="00092B0E" w:rsidP="00D9358C">
                      <w:pPr>
                        <w:pStyle w:val="tekstzboku"/>
                      </w:pPr>
                      <w:r>
                        <w:t>Ratownicy wodni uratowali 1 455 osób tonących</w:t>
                      </w:r>
                    </w:p>
                    <w:p w14:paraId="4207422A" w14:textId="77777777" w:rsidR="00092B0E" w:rsidRDefault="00092B0E" w:rsidP="00D9358C">
                      <w:pPr>
                        <w:pStyle w:val="tekstzboku"/>
                      </w:pPr>
                    </w:p>
                    <w:p w14:paraId="2B822BB0" w14:textId="77777777" w:rsidR="00092B0E" w:rsidRDefault="00092B0E" w:rsidP="00D9358C">
                      <w:pPr>
                        <w:pStyle w:val="tekstzboku"/>
                      </w:pPr>
                    </w:p>
                    <w:p w14:paraId="3BD2BE07" w14:textId="77777777" w:rsidR="00092B0E" w:rsidRDefault="00092B0E" w:rsidP="00D9358C">
                      <w:pPr>
                        <w:pStyle w:val="tekstzboku"/>
                      </w:pPr>
                    </w:p>
                    <w:p w14:paraId="1ED0EA23" w14:textId="77777777" w:rsidR="00092B0E" w:rsidRDefault="00092B0E" w:rsidP="00D9358C">
                      <w:pPr>
                        <w:pStyle w:val="tekstzboku"/>
                      </w:pPr>
                    </w:p>
                    <w:p w14:paraId="4FB30127" w14:textId="77777777" w:rsidR="00092B0E" w:rsidRDefault="00092B0E" w:rsidP="00D9358C">
                      <w:pPr>
                        <w:pStyle w:val="tekstzboku"/>
                      </w:pPr>
                    </w:p>
                    <w:p w14:paraId="2140171A" w14:textId="77777777" w:rsidR="00092B0E" w:rsidRDefault="00092B0E" w:rsidP="00D9358C">
                      <w:pPr>
                        <w:pStyle w:val="tekstzboku"/>
                      </w:pPr>
                    </w:p>
                    <w:p w14:paraId="32C3036F" w14:textId="77777777" w:rsidR="00092B0E" w:rsidRDefault="00092B0E" w:rsidP="00D9358C">
                      <w:pPr>
                        <w:pStyle w:val="tekstzboku"/>
                      </w:pPr>
                    </w:p>
                    <w:p w14:paraId="7E677BA2" w14:textId="77777777" w:rsidR="00092B0E" w:rsidRDefault="00092B0E" w:rsidP="00D9358C">
                      <w:pPr>
                        <w:pStyle w:val="tekstzboku"/>
                      </w:pPr>
                    </w:p>
                    <w:p w14:paraId="62FEEC89" w14:textId="77777777" w:rsidR="00092B0E" w:rsidRDefault="00092B0E" w:rsidP="00D9358C">
                      <w:pPr>
                        <w:pStyle w:val="tekstzboku"/>
                      </w:pPr>
                    </w:p>
                    <w:p w14:paraId="68C5392E" w14:textId="77777777" w:rsidR="00092B0E" w:rsidRDefault="00092B0E" w:rsidP="00D9358C">
                      <w:pPr>
                        <w:pStyle w:val="tekstzboku"/>
                      </w:pPr>
                    </w:p>
                    <w:p w14:paraId="712F8BC0" w14:textId="77777777" w:rsidR="00092B0E" w:rsidRDefault="00092B0E" w:rsidP="00D9358C">
                      <w:pPr>
                        <w:pStyle w:val="tekstzboku"/>
                      </w:pPr>
                    </w:p>
                  </w:txbxContent>
                </v:textbox>
                <w10:wrap type="tight" anchorx="page"/>
              </v:shape>
            </w:pict>
          </mc:Fallback>
        </mc:AlternateContent>
      </w:r>
      <w:r w:rsidR="008B3201" w:rsidRPr="007E24B8">
        <w:t>W omawianym okresie podjęto</w:t>
      </w:r>
      <w:r w:rsidR="00B62445" w:rsidRPr="007E24B8">
        <w:t xml:space="preserve"> </w:t>
      </w:r>
      <w:r w:rsidR="00047B83" w:rsidRPr="007E24B8">
        <w:t>546</w:t>
      </w:r>
      <w:r w:rsidR="00B26E2E" w:rsidRPr="007E24B8">
        <w:t xml:space="preserve"> działań ratowniczych polegających na transporcie osób, które uległy wypadkowi lub były narażone na utratę zdrowia lub życia na obszarze wodnym do miejsca, gdzie było możliwe podjęcie medycznych czynności ratunkowych przez jednostki systemu Państwowego Ratownictwa Medycznego</w:t>
      </w:r>
      <w:r w:rsidR="00B26E2E" w:rsidRPr="007E24B8">
        <w:rPr>
          <w:vertAlign w:val="superscript"/>
        </w:rPr>
        <w:footnoteReference w:id="3"/>
      </w:r>
      <w:r w:rsidR="00B26E2E" w:rsidRPr="007E24B8">
        <w:t>.</w:t>
      </w:r>
    </w:p>
    <w:p w14:paraId="616C7F72" w14:textId="5F929B25" w:rsidR="0025614E" w:rsidRPr="007E24B8" w:rsidRDefault="00B26E2E" w:rsidP="00F81FE9">
      <w:r w:rsidRPr="007E24B8">
        <w:t>Ratownic</w:t>
      </w:r>
      <w:r w:rsidR="00C029DE" w:rsidRPr="007E24B8">
        <w:t>y wodni brali udział</w:t>
      </w:r>
      <w:r w:rsidR="00B62445" w:rsidRPr="007E24B8">
        <w:t xml:space="preserve"> w </w:t>
      </w:r>
      <w:r w:rsidR="00047B83" w:rsidRPr="007E24B8">
        <w:t>658</w:t>
      </w:r>
      <w:r w:rsidRPr="007E24B8">
        <w:t xml:space="preserve"> akcjach poszukiwawczych osób zagini</w:t>
      </w:r>
      <w:r w:rsidR="00B62445" w:rsidRPr="007E24B8">
        <w:t xml:space="preserve">onych na obszarze wodnym. </w:t>
      </w:r>
      <w:r w:rsidR="00455777" w:rsidRPr="007E24B8">
        <w:t>U</w:t>
      </w:r>
      <w:r w:rsidR="00013342" w:rsidRPr="007E24B8">
        <w:t>ratowali</w:t>
      </w:r>
      <w:r w:rsidRPr="007E24B8">
        <w:t xml:space="preserve"> </w:t>
      </w:r>
      <w:r w:rsidR="00047B83" w:rsidRPr="007E24B8">
        <w:t>1 455</w:t>
      </w:r>
      <w:r w:rsidR="00547F1B" w:rsidRPr="007E24B8">
        <w:t xml:space="preserve"> osób tonących.</w:t>
      </w:r>
    </w:p>
    <w:p w14:paraId="3D66E119" w14:textId="51B6AA07" w:rsidR="00681219" w:rsidRPr="007E24B8" w:rsidRDefault="001E7930" w:rsidP="00474568">
      <w:pPr>
        <w:pStyle w:val="tytuwykresu"/>
        <w:ind w:left="907" w:hanging="907"/>
        <w:rPr>
          <w:sz w:val="18"/>
        </w:rPr>
      </w:pPr>
      <w:r w:rsidRPr="007E24B8">
        <w:rPr>
          <w:noProof/>
          <w:lang w:eastAsia="pl-PL"/>
        </w:rPr>
        <w:drawing>
          <wp:anchor distT="0" distB="0" distL="114300" distR="114300" simplePos="0" relativeHeight="251926528" behindDoc="0" locked="0" layoutInCell="1" allowOverlap="1" wp14:anchorId="48FA6AF1" wp14:editId="3C37505B">
            <wp:simplePos x="0" y="0"/>
            <wp:positionH relativeFrom="margin">
              <wp:posOffset>8255</wp:posOffset>
            </wp:positionH>
            <wp:positionV relativeFrom="paragraph">
              <wp:posOffset>492125</wp:posOffset>
            </wp:positionV>
            <wp:extent cx="4734560" cy="1047750"/>
            <wp:effectExtent l="0" t="0" r="0" b="0"/>
            <wp:wrapTopAndBottom/>
            <wp:docPr id="532" name="Obraz 532" descr="Wykres dziewiąty przedstawia strukturę akcji poszukiwawczych osób zaginionych na obszarze wodnym według miejsca udzielonej pomocy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34560" cy="1047750"/>
                    </a:xfrm>
                    <a:prstGeom prst="rect">
                      <a:avLst/>
                    </a:prstGeom>
                    <a:noFill/>
                  </pic:spPr>
                </pic:pic>
              </a:graphicData>
            </a:graphic>
            <wp14:sizeRelH relativeFrom="page">
              <wp14:pctWidth>0</wp14:pctWidth>
            </wp14:sizeRelH>
            <wp14:sizeRelV relativeFrom="page">
              <wp14:pctHeight>0</wp14:pctHeight>
            </wp14:sizeRelV>
          </wp:anchor>
        </w:drawing>
      </w:r>
      <w:r w:rsidR="00F35312" w:rsidRPr="007E24B8">
        <w:t xml:space="preserve">Wykres 9. </w:t>
      </w:r>
      <w:r w:rsidR="002111BD" w:rsidRPr="007E24B8">
        <w:t xml:space="preserve">Struktura </w:t>
      </w:r>
      <w:r w:rsidR="00FD48DB" w:rsidRPr="007E24B8">
        <w:t xml:space="preserve">akcji </w:t>
      </w:r>
      <w:r w:rsidR="002111BD" w:rsidRPr="007E24B8">
        <w:t>poszukiwa</w:t>
      </w:r>
      <w:r w:rsidR="00FD48DB" w:rsidRPr="007E24B8">
        <w:t>wczych</w:t>
      </w:r>
      <w:r w:rsidR="002111BD" w:rsidRPr="007E24B8">
        <w:t xml:space="preserve"> osób zaginionych na obszarze wodnym</w:t>
      </w:r>
      <w:r w:rsidR="006B0082" w:rsidRPr="007E24B8">
        <w:t xml:space="preserve"> </w:t>
      </w:r>
      <w:r w:rsidR="0033141C" w:rsidRPr="007E24B8">
        <w:t>wed</w:t>
      </w:r>
      <w:r w:rsidR="008664E2" w:rsidRPr="007E24B8">
        <w:t>ług miejsca</w:t>
      </w:r>
      <w:r w:rsidR="0033141C" w:rsidRPr="007E24B8">
        <w:t xml:space="preserve"> </w:t>
      </w:r>
      <w:r w:rsidR="00FD48DB" w:rsidRPr="007E24B8">
        <w:t xml:space="preserve">udzielonej pomocy </w:t>
      </w:r>
      <w:r w:rsidR="006B0082" w:rsidRPr="007E24B8">
        <w:t>w 2021</w:t>
      </w:r>
      <w:r w:rsidR="00F35312" w:rsidRPr="007E24B8">
        <w:t xml:space="preserve"> r</w:t>
      </w:r>
      <w:r w:rsidR="00F35312" w:rsidRPr="007E24B8">
        <w:rPr>
          <w:sz w:val="18"/>
        </w:rPr>
        <w:t>.</w:t>
      </w:r>
    </w:p>
    <w:p w14:paraId="2F1AEA75" w14:textId="5E07CDE4" w:rsidR="00C54FAF" w:rsidRPr="007E24B8" w:rsidRDefault="00C54FAF" w:rsidP="00BC6215">
      <w:pPr>
        <w:pStyle w:val="Akapitzlist"/>
        <w:spacing w:line="260" w:lineRule="exact"/>
        <w:ind w:left="0"/>
        <w:rPr>
          <w:sz w:val="16"/>
          <w:shd w:val="clear" w:color="auto" w:fill="FFFFFF"/>
        </w:rPr>
      </w:pPr>
      <w:r w:rsidRPr="007E24B8">
        <w:rPr>
          <w:sz w:val="16"/>
          <w:shd w:val="clear" w:color="auto" w:fill="FFFFFF"/>
        </w:rPr>
        <w:t>Ź</w:t>
      </w:r>
      <w:r w:rsidR="009352A1" w:rsidRPr="007E24B8">
        <w:rPr>
          <w:sz w:val="16"/>
          <w:shd w:val="clear" w:color="auto" w:fill="FFFFFF"/>
        </w:rPr>
        <w:t xml:space="preserve">ródło: dane </w:t>
      </w:r>
      <w:r w:rsidR="009352A1" w:rsidRPr="007E24B8">
        <w:rPr>
          <w:sz w:val="16"/>
          <w:szCs w:val="16"/>
        </w:rPr>
        <w:t>Ministerstwa Spraw Wewnętrznych i Administracji</w:t>
      </w:r>
      <w:r w:rsidRPr="007E24B8">
        <w:rPr>
          <w:sz w:val="16"/>
          <w:shd w:val="clear" w:color="auto" w:fill="FFFFFF"/>
        </w:rPr>
        <w:t>.</w:t>
      </w:r>
    </w:p>
    <w:p w14:paraId="3B71ABAA" w14:textId="560DAAC4" w:rsidR="007A41E3" w:rsidRPr="007E24B8" w:rsidRDefault="00AC46B2" w:rsidP="00474568">
      <w:r w:rsidRPr="007E24B8">
        <w:t xml:space="preserve">Podmioty uprawnione do wykonywania ratownictwa wodnego prowadziły także działalność szkoleniową w zakresie ratownictwa wodnego. </w:t>
      </w:r>
      <w:r w:rsidR="006B0082" w:rsidRPr="007E24B8">
        <w:t>W 2021</w:t>
      </w:r>
      <w:r w:rsidR="00B52286" w:rsidRPr="007E24B8">
        <w:t xml:space="preserve"> r. przeprowadzono</w:t>
      </w:r>
      <w:r w:rsidR="006B0082" w:rsidRPr="007E24B8">
        <w:t xml:space="preserve"> 419</w:t>
      </w:r>
      <w:r w:rsidR="00B52286" w:rsidRPr="007E24B8">
        <w:t xml:space="preserve"> szkole</w:t>
      </w:r>
      <w:r w:rsidR="00681219" w:rsidRPr="007E24B8">
        <w:t>ń</w:t>
      </w:r>
      <w:r w:rsidR="002C2397" w:rsidRPr="007E24B8">
        <w:t xml:space="preserve">, </w:t>
      </w:r>
      <w:r w:rsidR="000948AA" w:rsidRPr="007E24B8">
        <w:t xml:space="preserve">w tym </w:t>
      </w:r>
      <w:r w:rsidR="006B0082" w:rsidRPr="007E24B8">
        <w:t>39</w:t>
      </w:r>
      <w:r w:rsidR="00C603E9" w:rsidRPr="007E24B8">
        <w:t>8</w:t>
      </w:r>
      <w:r w:rsidR="000948AA" w:rsidRPr="007E24B8">
        <w:t xml:space="preserve"> </w:t>
      </w:r>
      <w:r w:rsidR="00E93027" w:rsidRPr="007E24B8">
        <w:t xml:space="preserve">szkoleń </w:t>
      </w:r>
      <w:r w:rsidR="00D13B7B" w:rsidRPr="007E24B8">
        <w:t xml:space="preserve">na </w:t>
      </w:r>
      <w:r w:rsidR="000948AA" w:rsidRPr="007E24B8">
        <w:t>ratowników wodnych</w:t>
      </w:r>
      <w:r w:rsidR="00C603E9" w:rsidRPr="007E24B8">
        <w:t>. Zrealizowano też 1</w:t>
      </w:r>
      <w:r w:rsidR="006B0082" w:rsidRPr="007E24B8">
        <w:t>6</w:t>
      </w:r>
      <w:r w:rsidR="00333080" w:rsidRPr="007E24B8">
        <w:t xml:space="preserve"> </w:t>
      </w:r>
      <w:r w:rsidR="000948AA" w:rsidRPr="007E24B8">
        <w:t>szkoleń</w:t>
      </w:r>
      <w:r w:rsidR="006B0082" w:rsidRPr="007E24B8">
        <w:t xml:space="preserve"> instruktorów oraz 5</w:t>
      </w:r>
      <w:r w:rsidR="00BC6215" w:rsidRPr="007E24B8">
        <w:t> </w:t>
      </w:r>
      <w:r w:rsidRPr="007E24B8">
        <w:t>szkole</w:t>
      </w:r>
      <w:r w:rsidR="00681219" w:rsidRPr="007E24B8">
        <w:t>ń</w:t>
      </w:r>
      <w:r w:rsidRPr="007E24B8">
        <w:t xml:space="preserve"> psów r</w:t>
      </w:r>
      <w:r w:rsidR="00192E6C" w:rsidRPr="007E24B8">
        <w:t>atowniczych wraz z przewodnikiem</w:t>
      </w:r>
      <w:r w:rsidRPr="007E24B8">
        <w:t xml:space="preserve">. </w:t>
      </w:r>
      <w:r w:rsidR="003F0E0C" w:rsidRPr="007E24B8">
        <w:t>Zaświadczenie o u</w:t>
      </w:r>
      <w:r w:rsidR="000948AA" w:rsidRPr="007E24B8">
        <w:t>kończeniu szkolenia uzyskało 3 </w:t>
      </w:r>
      <w:r w:rsidR="006B0082" w:rsidRPr="007E24B8">
        <w:t>835</w:t>
      </w:r>
      <w:r w:rsidR="003F0E0C" w:rsidRPr="007E24B8">
        <w:t xml:space="preserve"> uczestników</w:t>
      </w:r>
      <w:r w:rsidRPr="007E24B8">
        <w:t>.</w:t>
      </w:r>
    </w:p>
    <w:p w14:paraId="1E70E90C" w14:textId="5F0FC1B3" w:rsidR="007A41E3" w:rsidRPr="007E24B8" w:rsidRDefault="00A648D3" w:rsidP="00474568">
      <w:pPr>
        <w:sectPr w:rsidR="007A41E3" w:rsidRPr="007E24B8" w:rsidSect="00BC6215">
          <w:headerReference w:type="default" r:id="rId23"/>
          <w:footerReference w:type="default" r:id="rId24"/>
          <w:headerReference w:type="first" r:id="rId25"/>
          <w:footerReference w:type="first" r:id="rId26"/>
          <w:pgSz w:w="11906" w:h="16838"/>
          <w:pgMar w:top="720" w:right="3117" w:bottom="720" w:left="720" w:header="284" w:footer="283" w:gutter="0"/>
          <w:cols w:space="708"/>
          <w:titlePg/>
          <w:docGrid w:linePitch="360"/>
        </w:sectPr>
      </w:pPr>
      <w:r w:rsidRPr="007E24B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D9F252C" w14:textId="77777777" w:rsidR="00976F97" w:rsidRPr="007E24B8" w:rsidRDefault="00976F97" w:rsidP="00976F97">
      <w:pPr>
        <w:rPr>
          <w:sz w:val="18"/>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C0743A" w:rsidRPr="007E24B8" w14:paraId="30958B24" w14:textId="77777777" w:rsidTr="005B3D98">
        <w:trPr>
          <w:cantSplit/>
          <w:trHeight w:val="1626"/>
        </w:trPr>
        <w:tc>
          <w:tcPr>
            <w:tcW w:w="4926" w:type="dxa"/>
          </w:tcPr>
          <w:p w14:paraId="0EA19CDA" w14:textId="77777777" w:rsidR="00C0743A" w:rsidRPr="007E24B8" w:rsidRDefault="00C0743A" w:rsidP="005B3D98">
            <w:pPr>
              <w:spacing w:before="0" w:line="276" w:lineRule="auto"/>
              <w:rPr>
                <w:b/>
                <w:color w:val="000000" w:themeColor="text1"/>
                <w:sz w:val="20"/>
                <w:szCs w:val="20"/>
              </w:rPr>
            </w:pPr>
            <w:r w:rsidRPr="007E24B8">
              <w:rPr>
                <w:rFonts w:cs="Arial"/>
                <w:sz w:val="20"/>
              </w:rPr>
              <w:t xml:space="preserve">Opracowanie merytoryczne: </w:t>
            </w:r>
            <w:r w:rsidRPr="007E24B8">
              <w:rPr>
                <w:rFonts w:cs="Arial"/>
                <w:sz w:val="20"/>
              </w:rPr>
              <w:br/>
            </w:r>
            <w:r w:rsidRPr="007E24B8">
              <w:rPr>
                <w:b/>
                <w:sz w:val="20"/>
                <w:szCs w:val="20"/>
              </w:rPr>
              <w:t>Urząd Statystyczny w Krakowie</w:t>
            </w:r>
          </w:p>
          <w:p w14:paraId="690B117D" w14:textId="77777777" w:rsidR="00C0743A" w:rsidRPr="007E24B8" w:rsidRDefault="00C0743A" w:rsidP="005B3D98">
            <w:pPr>
              <w:spacing w:before="0" w:after="0" w:line="276" w:lineRule="auto"/>
              <w:rPr>
                <w:b/>
                <w:sz w:val="20"/>
                <w:szCs w:val="20"/>
              </w:rPr>
            </w:pPr>
            <w:r w:rsidRPr="007E24B8">
              <w:rPr>
                <w:b/>
                <w:sz w:val="20"/>
                <w:szCs w:val="20"/>
              </w:rPr>
              <w:t>Dyrektor Agnieszka Szlubowska</w:t>
            </w:r>
          </w:p>
          <w:p w14:paraId="68AACE63" w14:textId="77777777" w:rsidR="00C0743A" w:rsidRPr="007E24B8" w:rsidRDefault="00C0743A" w:rsidP="005B3D98">
            <w:pPr>
              <w:spacing w:before="0" w:line="276" w:lineRule="auto"/>
              <w:rPr>
                <w:rFonts w:cs="Arial"/>
                <w:color w:val="000000" w:themeColor="text1"/>
              </w:rPr>
            </w:pPr>
            <w:r w:rsidRPr="007E24B8">
              <w:rPr>
                <w:sz w:val="20"/>
              </w:rPr>
              <w:t>Tel: 12 420 40 50</w:t>
            </w:r>
          </w:p>
        </w:tc>
        <w:tc>
          <w:tcPr>
            <w:tcW w:w="4927" w:type="dxa"/>
          </w:tcPr>
          <w:p w14:paraId="7BBC8DF8" w14:textId="77777777" w:rsidR="00C0743A" w:rsidRPr="007E24B8" w:rsidRDefault="00C0743A" w:rsidP="005B3D98">
            <w:pPr>
              <w:spacing w:before="0" w:line="276" w:lineRule="auto"/>
              <w:rPr>
                <w:rFonts w:cs="Arial"/>
                <w:b/>
                <w:sz w:val="20"/>
              </w:rPr>
            </w:pPr>
            <w:r w:rsidRPr="007E24B8">
              <w:rPr>
                <w:rFonts w:cs="Arial"/>
                <w:sz w:val="20"/>
              </w:rPr>
              <w:t>Rozpowszechnianie:</w:t>
            </w:r>
            <w:r w:rsidRPr="007E24B8">
              <w:rPr>
                <w:rFonts w:cs="Arial"/>
                <w:sz w:val="20"/>
              </w:rPr>
              <w:br/>
            </w:r>
            <w:r w:rsidRPr="007E24B8">
              <w:rPr>
                <w:rFonts w:cs="Arial"/>
                <w:b/>
                <w:color w:val="000000" w:themeColor="text1"/>
                <w:sz w:val="20"/>
              </w:rPr>
              <w:t>Rzecznik Prasowy Prezesa GUS</w:t>
            </w:r>
          </w:p>
          <w:p w14:paraId="0B9F536A" w14:textId="77777777" w:rsidR="00C0743A" w:rsidRPr="007E24B8" w:rsidRDefault="00C0743A" w:rsidP="005B3D98">
            <w:pPr>
              <w:spacing w:before="0" w:after="0" w:line="276" w:lineRule="auto"/>
              <w:rPr>
                <w:b/>
                <w:sz w:val="20"/>
                <w:szCs w:val="20"/>
              </w:rPr>
            </w:pPr>
            <w:r w:rsidRPr="007E24B8">
              <w:rPr>
                <w:b/>
                <w:sz w:val="20"/>
                <w:szCs w:val="20"/>
              </w:rPr>
              <w:t>Karolina Banaszek</w:t>
            </w:r>
          </w:p>
          <w:p w14:paraId="7A4FC7C5" w14:textId="77777777" w:rsidR="00C0743A" w:rsidRPr="007E24B8" w:rsidRDefault="00C0743A" w:rsidP="005B3D98">
            <w:pPr>
              <w:pStyle w:val="Nagwek3"/>
              <w:spacing w:before="0" w:after="120" w:line="276" w:lineRule="auto"/>
              <w:outlineLvl w:val="2"/>
              <w:rPr>
                <w:rFonts w:ascii="Fira Sans" w:hAnsi="Fira Sans" w:cs="Arial"/>
                <w:color w:val="000000" w:themeColor="text1"/>
                <w:sz w:val="20"/>
              </w:rPr>
            </w:pPr>
            <w:r w:rsidRPr="007E24B8">
              <w:rPr>
                <w:rFonts w:ascii="Fira Sans" w:hAnsi="Fira Sans" w:cs="Arial"/>
                <w:color w:val="000000" w:themeColor="text1"/>
                <w:sz w:val="20"/>
              </w:rPr>
              <w:t>Tel: 695 255 011</w:t>
            </w:r>
          </w:p>
          <w:p w14:paraId="61AFCE98" w14:textId="77777777" w:rsidR="00C0743A" w:rsidRPr="007E24B8" w:rsidRDefault="00C0743A" w:rsidP="005B3D98">
            <w:pPr>
              <w:rPr>
                <w:sz w:val="18"/>
              </w:rPr>
            </w:pPr>
          </w:p>
        </w:tc>
      </w:tr>
      <w:tr w:rsidR="00C0743A" w:rsidRPr="007E24B8" w14:paraId="0FB0A6B6" w14:textId="77777777" w:rsidTr="005B3D98">
        <w:trPr>
          <w:cantSplit/>
          <w:trHeight w:val="418"/>
        </w:trPr>
        <w:tc>
          <w:tcPr>
            <w:tcW w:w="4926" w:type="dxa"/>
            <w:vMerge w:val="restart"/>
          </w:tcPr>
          <w:p w14:paraId="7407A975" w14:textId="77777777" w:rsidR="00C0743A" w:rsidRPr="007E24B8" w:rsidRDefault="00C0743A" w:rsidP="005B3D98">
            <w:pPr>
              <w:rPr>
                <w:b/>
                <w:sz w:val="20"/>
              </w:rPr>
            </w:pPr>
            <w:r w:rsidRPr="007E24B8">
              <w:rPr>
                <w:b/>
                <w:sz w:val="20"/>
              </w:rPr>
              <w:t xml:space="preserve">Wydział Współpracy z Mediami </w:t>
            </w:r>
          </w:p>
          <w:p w14:paraId="64FCF559" w14:textId="77777777" w:rsidR="00C0743A" w:rsidRPr="007E24B8" w:rsidRDefault="00C0743A" w:rsidP="005B3D98">
            <w:pPr>
              <w:spacing w:before="0" w:after="0"/>
              <w:rPr>
                <w:sz w:val="20"/>
              </w:rPr>
            </w:pPr>
            <w:r w:rsidRPr="007E24B8">
              <w:rPr>
                <w:sz w:val="20"/>
              </w:rPr>
              <w:t xml:space="preserve">Tel: 22 608 38 04 </w:t>
            </w:r>
          </w:p>
          <w:p w14:paraId="575D3D4F" w14:textId="77777777" w:rsidR="00C0743A" w:rsidRPr="007E24B8" w:rsidRDefault="00C0743A" w:rsidP="005B3D98">
            <w:pPr>
              <w:rPr>
                <w:sz w:val="18"/>
              </w:rPr>
            </w:pPr>
            <w:r w:rsidRPr="007E24B8">
              <w:rPr>
                <w:b/>
                <w:sz w:val="20"/>
              </w:rPr>
              <w:t>e-mail:</w:t>
            </w:r>
            <w:r w:rsidRPr="007E24B8">
              <w:rPr>
                <w:sz w:val="20"/>
              </w:rPr>
              <w:t xml:space="preserve"> </w:t>
            </w:r>
            <w:hyperlink r:id="rId27" w:history="1">
              <w:r w:rsidRPr="007E24B8">
                <w:rPr>
                  <w:rStyle w:val="Hipercze"/>
                  <w:rFonts w:eastAsiaTheme="majorEastAsia" w:cs="Arial"/>
                  <w:b/>
                  <w:color w:val="auto"/>
                  <w:sz w:val="20"/>
                  <w:szCs w:val="20"/>
                </w:rPr>
                <w:t>obslugaprasowa@stat.gov.pl</w:t>
              </w:r>
            </w:hyperlink>
          </w:p>
        </w:tc>
        <w:tc>
          <w:tcPr>
            <w:tcW w:w="4927" w:type="dxa"/>
            <w:vAlign w:val="center"/>
          </w:tcPr>
          <w:p w14:paraId="2F05E1B5" w14:textId="5D347339" w:rsidR="00C0743A" w:rsidRPr="007E24B8" w:rsidRDefault="00C0743A" w:rsidP="005B3D98">
            <w:pPr>
              <w:ind w:firstLine="680"/>
              <w:rPr>
                <w:sz w:val="18"/>
              </w:rPr>
            </w:pPr>
            <w:r w:rsidRPr="007E24B8">
              <w:rPr>
                <w:noProof/>
                <w:color w:val="000000" w:themeColor="text1"/>
                <w:sz w:val="20"/>
                <w:lang w:eastAsia="pl-PL"/>
              </w:rPr>
              <w:drawing>
                <wp:anchor distT="0" distB="0" distL="114300" distR="114300" simplePos="0" relativeHeight="251928576" behindDoc="0" locked="0" layoutInCell="1" allowOverlap="1" wp14:anchorId="179C392D" wp14:editId="5F4A29F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link do strony internetowej GUS" w:history="1">
              <w:r w:rsidRPr="007E24B8">
                <w:rPr>
                  <w:rStyle w:val="Hipercze"/>
                  <w:rFonts w:cstheme="minorBidi"/>
                  <w:color w:val="000000" w:themeColor="text1"/>
                  <w:sz w:val="20"/>
                  <w:u w:val="none"/>
                </w:rPr>
                <w:t>stat.gov.pl</w:t>
              </w:r>
            </w:hyperlink>
          </w:p>
        </w:tc>
      </w:tr>
      <w:tr w:rsidR="00C0743A" w:rsidRPr="007E24B8" w14:paraId="175D2196" w14:textId="77777777" w:rsidTr="005B3D98">
        <w:trPr>
          <w:cantSplit/>
          <w:trHeight w:val="418"/>
        </w:trPr>
        <w:tc>
          <w:tcPr>
            <w:tcW w:w="4926" w:type="dxa"/>
            <w:vMerge/>
          </w:tcPr>
          <w:p w14:paraId="06F85250" w14:textId="77777777" w:rsidR="00C0743A" w:rsidRPr="007E24B8" w:rsidRDefault="00C0743A" w:rsidP="005B3D98">
            <w:pPr>
              <w:rPr>
                <w:b/>
                <w:sz w:val="20"/>
              </w:rPr>
            </w:pPr>
          </w:p>
        </w:tc>
        <w:tc>
          <w:tcPr>
            <w:tcW w:w="4927" w:type="dxa"/>
            <w:vAlign w:val="center"/>
          </w:tcPr>
          <w:p w14:paraId="7F7A7165" w14:textId="22E9CA75" w:rsidR="00C0743A" w:rsidRPr="007E24B8" w:rsidRDefault="00C0743A" w:rsidP="005B3D98">
            <w:pPr>
              <w:ind w:firstLine="680"/>
              <w:rPr>
                <w:sz w:val="18"/>
              </w:rPr>
            </w:pPr>
            <w:r w:rsidRPr="007E24B8">
              <w:rPr>
                <w:noProof/>
                <w:sz w:val="20"/>
                <w:lang w:eastAsia="pl-PL"/>
              </w:rPr>
              <w:drawing>
                <wp:anchor distT="0" distB="0" distL="114300" distR="114300" simplePos="0" relativeHeight="251929600" behindDoc="0" locked="0" layoutInCell="1" allowOverlap="1" wp14:anchorId="3B38F8E5" wp14:editId="13B12EF4">
                  <wp:simplePos x="0" y="0"/>
                  <wp:positionH relativeFrom="column">
                    <wp:posOffset>78740</wp:posOffset>
                  </wp:positionH>
                  <wp:positionV relativeFrom="paragraph">
                    <wp:posOffset>21590</wp:posOffset>
                  </wp:positionV>
                  <wp:extent cx="251460" cy="251460"/>
                  <wp:effectExtent l="0" t="0" r="0" b="0"/>
                  <wp:wrapNone/>
                  <wp:docPr id="16" name="Obraz 16"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tooltip="link do twittera GUS" w:history="1">
              <w:r w:rsidRPr="007E24B8">
                <w:rPr>
                  <w:rStyle w:val="Hipercze"/>
                  <w:rFonts w:cstheme="minorBidi"/>
                  <w:color w:val="000000" w:themeColor="text1"/>
                  <w:sz w:val="20"/>
                  <w:u w:val="none"/>
                </w:rPr>
                <w:t>@GUS_STAT</w:t>
              </w:r>
            </w:hyperlink>
            <w:r w:rsidRPr="007E24B8">
              <w:rPr>
                <w:noProof/>
                <w:color w:val="000000" w:themeColor="text1"/>
                <w:sz w:val="20"/>
                <w:lang w:eastAsia="pl-PL"/>
              </w:rPr>
              <w:t xml:space="preserve"> </w:t>
            </w:r>
          </w:p>
        </w:tc>
      </w:tr>
      <w:tr w:rsidR="00C0743A" w:rsidRPr="007E24B8" w14:paraId="58393C7E" w14:textId="77777777" w:rsidTr="005B3D98">
        <w:trPr>
          <w:cantSplit/>
          <w:trHeight w:val="476"/>
        </w:trPr>
        <w:tc>
          <w:tcPr>
            <w:tcW w:w="4926" w:type="dxa"/>
            <w:vMerge/>
          </w:tcPr>
          <w:p w14:paraId="6ADE2E90" w14:textId="77777777" w:rsidR="00C0743A" w:rsidRPr="007E24B8" w:rsidRDefault="00C0743A" w:rsidP="005B3D98">
            <w:pPr>
              <w:rPr>
                <w:b/>
                <w:sz w:val="20"/>
              </w:rPr>
            </w:pPr>
          </w:p>
        </w:tc>
        <w:tc>
          <w:tcPr>
            <w:tcW w:w="4927" w:type="dxa"/>
          </w:tcPr>
          <w:p w14:paraId="68AD378E" w14:textId="7AA5FDE7" w:rsidR="00C0743A" w:rsidRPr="007E24B8" w:rsidRDefault="00C0743A" w:rsidP="005B3D98">
            <w:pPr>
              <w:ind w:firstLine="680"/>
              <w:rPr>
                <w:sz w:val="18"/>
              </w:rPr>
            </w:pPr>
            <w:r w:rsidRPr="007E24B8">
              <w:rPr>
                <w:noProof/>
                <w:sz w:val="20"/>
                <w:lang w:eastAsia="pl-PL"/>
              </w:rPr>
              <w:drawing>
                <wp:anchor distT="0" distB="0" distL="114300" distR="114300" simplePos="0" relativeHeight="251930624" behindDoc="0" locked="0" layoutInCell="1" allowOverlap="1" wp14:anchorId="0F62FE3E" wp14:editId="63C03B75">
                  <wp:simplePos x="0" y="0"/>
                  <wp:positionH relativeFrom="column">
                    <wp:posOffset>80645</wp:posOffset>
                  </wp:positionH>
                  <wp:positionV relativeFrom="paragraph">
                    <wp:posOffset>13970</wp:posOffset>
                  </wp:positionV>
                  <wp:extent cx="251460" cy="251460"/>
                  <wp:effectExtent l="0" t="0" r="0" b="0"/>
                  <wp:wrapNone/>
                  <wp:docPr id="18" name="Obraz 1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tooltip="link do facebook'a GUS" w:history="1">
              <w:r w:rsidRPr="007E24B8">
                <w:rPr>
                  <w:rStyle w:val="Hipercze"/>
                  <w:rFonts w:cstheme="minorBidi"/>
                  <w:color w:val="000000" w:themeColor="text1"/>
                  <w:sz w:val="20"/>
                  <w:u w:val="none"/>
                </w:rPr>
                <w:t>@GlownyUrzadStatystyczny</w:t>
              </w:r>
            </w:hyperlink>
            <w:r w:rsidRPr="007E24B8">
              <w:rPr>
                <w:noProof/>
                <w:color w:val="000000" w:themeColor="text1"/>
                <w:sz w:val="20"/>
                <w:lang w:eastAsia="pl-PL"/>
              </w:rPr>
              <w:t xml:space="preserve"> </w:t>
            </w:r>
          </w:p>
        </w:tc>
      </w:tr>
      <w:tr w:rsidR="00C0743A" w:rsidRPr="007E24B8" w14:paraId="3AED0884" w14:textId="77777777" w:rsidTr="005B3D98">
        <w:trPr>
          <w:cantSplit/>
          <w:trHeight w:val="426"/>
        </w:trPr>
        <w:tc>
          <w:tcPr>
            <w:tcW w:w="4926" w:type="dxa"/>
          </w:tcPr>
          <w:p w14:paraId="26D29BEB" w14:textId="77777777" w:rsidR="00C0743A" w:rsidRPr="007E24B8" w:rsidRDefault="00C0743A" w:rsidP="005B3D98">
            <w:pPr>
              <w:rPr>
                <w:b/>
                <w:sz w:val="20"/>
              </w:rPr>
            </w:pPr>
          </w:p>
        </w:tc>
        <w:tc>
          <w:tcPr>
            <w:tcW w:w="4927" w:type="dxa"/>
          </w:tcPr>
          <w:p w14:paraId="78B460A8" w14:textId="4840F6C4" w:rsidR="00C0743A" w:rsidRPr="007E24B8" w:rsidRDefault="00C0743A" w:rsidP="005B3D98">
            <w:pPr>
              <w:ind w:firstLine="680"/>
              <w:rPr>
                <w:noProof/>
                <w:sz w:val="20"/>
                <w:lang w:eastAsia="pl-PL"/>
              </w:rPr>
            </w:pPr>
            <w:r w:rsidRPr="007E24B8">
              <w:rPr>
                <w:noProof/>
                <w:color w:val="000000" w:themeColor="text1"/>
                <w:sz w:val="20"/>
                <w:lang w:eastAsia="pl-PL"/>
              </w:rPr>
              <w:drawing>
                <wp:anchor distT="0" distB="0" distL="114300" distR="114300" simplePos="0" relativeHeight="251931648" behindDoc="0" locked="0" layoutInCell="1" allowOverlap="1" wp14:anchorId="60B5D46A" wp14:editId="3AA2C957">
                  <wp:simplePos x="0" y="0"/>
                  <wp:positionH relativeFrom="column">
                    <wp:posOffset>82550</wp:posOffset>
                  </wp:positionH>
                  <wp:positionV relativeFrom="paragraph">
                    <wp:posOffset>12700</wp:posOffset>
                  </wp:positionV>
                  <wp:extent cx="251460" cy="251460"/>
                  <wp:effectExtent l="0" t="0" r="0" b="0"/>
                  <wp:wrapNone/>
                  <wp:docPr id="20" name="Obraz 20"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Instagrama GUS" w:history="1">
              <w:r w:rsidRPr="007E24B8">
                <w:rPr>
                  <w:rStyle w:val="Hipercze"/>
                  <w:rFonts w:cstheme="minorBidi"/>
                  <w:color w:val="000000" w:themeColor="text1"/>
                  <w:sz w:val="20"/>
                  <w:u w:val="none"/>
                </w:rPr>
                <w:t>gus_stat</w:t>
              </w:r>
            </w:hyperlink>
          </w:p>
        </w:tc>
      </w:tr>
      <w:tr w:rsidR="00C0743A" w:rsidRPr="007E24B8" w14:paraId="17D1A100" w14:textId="77777777" w:rsidTr="005B3D98">
        <w:trPr>
          <w:cantSplit/>
          <w:trHeight w:val="504"/>
        </w:trPr>
        <w:tc>
          <w:tcPr>
            <w:tcW w:w="4926" w:type="dxa"/>
          </w:tcPr>
          <w:p w14:paraId="326C709E" w14:textId="77777777" w:rsidR="00C0743A" w:rsidRPr="007E24B8" w:rsidRDefault="00C0743A" w:rsidP="005B3D98">
            <w:pPr>
              <w:rPr>
                <w:b/>
                <w:sz w:val="20"/>
              </w:rPr>
            </w:pPr>
          </w:p>
        </w:tc>
        <w:tc>
          <w:tcPr>
            <w:tcW w:w="4927" w:type="dxa"/>
          </w:tcPr>
          <w:p w14:paraId="05292DE0" w14:textId="2222A93D" w:rsidR="00C0743A" w:rsidRPr="007E24B8" w:rsidRDefault="00C0743A" w:rsidP="005B3D98">
            <w:pPr>
              <w:ind w:firstLine="680"/>
              <w:rPr>
                <w:noProof/>
                <w:sz w:val="20"/>
                <w:lang w:eastAsia="pl-PL"/>
              </w:rPr>
            </w:pPr>
            <w:r w:rsidRPr="007E24B8">
              <w:rPr>
                <w:noProof/>
                <w:color w:val="000000" w:themeColor="text1"/>
                <w:sz w:val="20"/>
                <w:lang w:eastAsia="pl-PL"/>
              </w:rPr>
              <w:drawing>
                <wp:anchor distT="0" distB="0" distL="114300" distR="114300" simplePos="0" relativeHeight="251932672" behindDoc="0" locked="0" layoutInCell="1" allowOverlap="1" wp14:anchorId="1212D87D" wp14:editId="7807EAA1">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kanału youtube GUS" w:history="1">
              <w:r w:rsidRPr="007E24B8">
                <w:rPr>
                  <w:rStyle w:val="Hipercze"/>
                  <w:rFonts w:cstheme="minorBidi"/>
                  <w:color w:val="000000" w:themeColor="text1"/>
                  <w:sz w:val="20"/>
                  <w:u w:val="none"/>
                </w:rPr>
                <w:t>glownyurzadstatystycznygus</w:t>
              </w:r>
            </w:hyperlink>
          </w:p>
        </w:tc>
      </w:tr>
      <w:tr w:rsidR="00C0743A" w:rsidRPr="007E24B8" w14:paraId="6DCAC95F" w14:textId="77777777" w:rsidTr="005B3D98">
        <w:trPr>
          <w:cantSplit/>
          <w:trHeight w:val="1546"/>
        </w:trPr>
        <w:tc>
          <w:tcPr>
            <w:tcW w:w="4926" w:type="dxa"/>
          </w:tcPr>
          <w:p w14:paraId="601A406F" w14:textId="77777777" w:rsidR="00C0743A" w:rsidRPr="007E24B8" w:rsidRDefault="00C0743A" w:rsidP="005B3D98">
            <w:pPr>
              <w:rPr>
                <w:b/>
                <w:sz w:val="20"/>
              </w:rPr>
            </w:pPr>
          </w:p>
        </w:tc>
        <w:tc>
          <w:tcPr>
            <w:tcW w:w="4927" w:type="dxa"/>
          </w:tcPr>
          <w:p w14:paraId="6A26CE72" w14:textId="08A673A7" w:rsidR="00C0743A" w:rsidRPr="007E24B8" w:rsidRDefault="005E476E" w:rsidP="005B3D98">
            <w:pPr>
              <w:ind w:firstLine="680"/>
              <w:rPr>
                <w:noProof/>
                <w:sz w:val="20"/>
                <w:lang w:eastAsia="pl-PL"/>
              </w:rPr>
            </w:pPr>
            <w:hyperlink r:id="rId38" w:tooltip="link do strony linkedin GUS" w:history="1">
              <w:r w:rsidR="00C0743A" w:rsidRPr="007E24B8">
                <w:rPr>
                  <w:rStyle w:val="Hipercze"/>
                  <w:rFonts w:cstheme="minorBidi"/>
                  <w:noProof/>
                  <w:color w:val="000000" w:themeColor="text1"/>
                  <w:sz w:val="20"/>
                  <w:u w:val="none"/>
                  <w:lang w:eastAsia="pl-PL"/>
                </w:rPr>
                <w:t>glownyurzadstatystyczny</w:t>
              </w:r>
            </w:hyperlink>
            <w:r w:rsidR="00C0743A" w:rsidRPr="007E24B8">
              <w:rPr>
                <w:noProof/>
                <w:sz w:val="20"/>
                <w:lang w:eastAsia="pl-PL"/>
              </w:rPr>
              <w:drawing>
                <wp:anchor distT="0" distB="0" distL="114300" distR="114300" simplePos="0" relativeHeight="251933696" behindDoc="0" locked="0" layoutInCell="1" allowOverlap="1" wp14:anchorId="62C11DAB" wp14:editId="259C1AA4">
                  <wp:simplePos x="0" y="0"/>
                  <wp:positionH relativeFrom="column">
                    <wp:posOffset>82550</wp:posOffset>
                  </wp:positionH>
                  <wp:positionV relativeFrom="paragraph">
                    <wp:posOffset>15240</wp:posOffset>
                  </wp:positionV>
                  <wp:extent cx="251460" cy="251460"/>
                  <wp:effectExtent l="0" t="0" r="0" b="0"/>
                  <wp:wrapNone/>
                  <wp:docPr id="25" name="Obraz 25"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4DB5EFF2" w14:textId="5051F614" w:rsidR="00316F86" w:rsidRPr="007E24B8" w:rsidRDefault="00976F97" w:rsidP="00E76D26">
      <w:pPr>
        <w:rPr>
          <w:sz w:val="18"/>
        </w:rPr>
      </w:pPr>
      <w:r w:rsidRPr="007E24B8">
        <w:rPr>
          <w:noProof/>
          <w:sz w:val="18"/>
          <w:lang w:eastAsia="pl-PL"/>
        </w:rPr>
        <mc:AlternateContent>
          <mc:Choice Requires="wps">
            <w:drawing>
              <wp:anchor distT="45720" distB="45720" distL="114300" distR="114300" simplePos="0" relativeHeight="251752448" behindDoc="0" locked="0" layoutInCell="1" allowOverlap="1" wp14:anchorId="522A74DF" wp14:editId="54DE33AC">
                <wp:simplePos x="0" y="0"/>
                <wp:positionH relativeFrom="margin">
                  <wp:posOffset>19685</wp:posOffset>
                </wp:positionH>
                <wp:positionV relativeFrom="paragraph">
                  <wp:posOffset>419735</wp:posOffset>
                </wp:positionV>
                <wp:extent cx="6559550" cy="1693545"/>
                <wp:effectExtent l="0" t="0" r="12700" b="2095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693545"/>
                        </a:xfrm>
                        <a:prstGeom prst="rect">
                          <a:avLst/>
                        </a:prstGeom>
                        <a:solidFill>
                          <a:srgbClr val="D9D9D9"/>
                        </a:solidFill>
                        <a:ln w="9525">
                          <a:solidFill>
                            <a:schemeClr val="bg1"/>
                          </a:solidFill>
                          <a:miter lim="800000"/>
                          <a:headEnd/>
                          <a:tailEnd/>
                        </a:ln>
                      </wps:spPr>
                      <wps:txbx>
                        <w:txbxContent>
                          <w:p w14:paraId="66A96E7A" w14:textId="77777777" w:rsidR="00092B0E" w:rsidRDefault="00092B0E" w:rsidP="00976F97">
                            <w:pPr>
                              <w:rPr>
                                <w:b/>
                              </w:rPr>
                            </w:pPr>
                            <w:r w:rsidRPr="004129F0">
                              <w:rPr>
                                <w:b/>
                              </w:rPr>
                              <w:t>Powiązane opracowania</w:t>
                            </w:r>
                          </w:p>
                          <w:p w14:paraId="54AFC335" w14:textId="5491F96F" w:rsidR="00092B0E" w:rsidRDefault="005E476E" w:rsidP="00976F97">
                            <w:pPr>
                              <w:rPr>
                                <w:rStyle w:val="Hipercze"/>
                                <w:rFonts w:cstheme="minorBidi"/>
                                <w:color w:val="001D77"/>
                                <w:sz w:val="18"/>
                              </w:rPr>
                            </w:pPr>
                            <w:hyperlink r:id="rId40" w:tooltip="link do inforamcji sygnalnej &quot;Działalnośc służb ratowniczych w 2020 r.&quot;" w:history="1">
                              <w:r w:rsidR="00092B0E">
                                <w:rPr>
                                  <w:rStyle w:val="Hipercze"/>
                                  <w:rFonts w:cstheme="minorBidi"/>
                                  <w:sz w:val="18"/>
                                </w:rPr>
                                <w:t>Działalność służb ratowniczych w 2020 r.</w:t>
                              </w:r>
                            </w:hyperlink>
                          </w:p>
                          <w:p w14:paraId="229F6773" w14:textId="7BE6D666" w:rsidR="00092B0E" w:rsidRPr="009F178E" w:rsidRDefault="005E476E" w:rsidP="00976F97">
                            <w:pPr>
                              <w:rPr>
                                <w:rStyle w:val="Hipercze"/>
                                <w:rFonts w:cstheme="minorBidi"/>
                                <w:sz w:val="18"/>
                              </w:rPr>
                            </w:pPr>
                            <w:hyperlink r:id="rId41" w:tooltip="link do inforamcji sygnalnej &quot;Działalnośc służb ratowniczych w 2019 r.&quot;" w:history="1">
                              <w:r w:rsidR="00092B0E">
                                <w:rPr>
                                  <w:rStyle w:val="Hipercze"/>
                                  <w:rFonts w:cstheme="minorBidi"/>
                                  <w:sz w:val="18"/>
                                </w:rPr>
                                <w:t>Działalność służb ratowniczych w 2019 r.</w:t>
                              </w:r>
                            </w:hyperlink>
                          </w:p>
                          <w:p w14:paraId="4142FBEC" w14:textId="1755827E" w:rsidR="00092B0E" w:rsidRPr="00DF7C32" w:rsidRDefault="00092B0E" w:rsidP="00766CC1">
                            <w:pPr>
                              <w:spacing w:before="360"/>
                              <w:rPr>
                                <w:b/>
                              </w:rPr>
                            </w:pPr>
                            <w:r w:rsidRPr="00DF7C32">
                              <w:rPr>
                                <w:b/>
                              </w:rPr>
                              <w:t>Temat dostępny w bazach danych</w:t>
                            </w:r>
                          </w:p>
                          <w:p w14:paraId="41C756B0" w14:textId="13547CDC" w:rsidR="00092B0E" w:rsidRDefault="005E476E" w:rsidP="00976F97">
                            <w:pPr>
                              <w:rPr>
                                <w:rStyle w:val="Hipercze"/>
                                <w:rFonts w:cstheme="minorBidi"/>
                                <w:color w:val="001D77"/>
                                <w:sz w:val="18"/>
                              </w:rPr>
                            </w:pPr>
                            <w:hyperlink r:id="rId42" w:tooltip="link do Banku Danych Lokalnych" w:history="1">
                              <w:r w:rsidR="00092B0E" w:rsidRPr="00DF7C32">
                                <w:rPr>
                                  <w:rStyle w:val="Hipercze"/>
                                  <w:rFonts w:cstheme="minorBidi"/>
                                  <w:sz w:val="18"/>
                                </w:rPr>
                                <w:t>Baza BDL – temat organizacja państwa i wymiar sprawiedliwości</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A74DF" id="_x0000_s1039" type="#_x0000_t202" style="position:absolute;margin-left:1.55pt;margin-top:33.05pt;width:516.5pt;height:133.3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" fillcolor="#d9d9d9" strokecolor="white [3212]">
                <v:textbox>
                  <w:txbxContent>
                    <w:p w14:paraId="66A96E7A" w14:textId="77777777" w:rsidR="00092B0E" w:rsidRDefault="00092B0E" w:rsidP="00976F97">
                      <w:pPr>
                        <w:rPr>
                          <w:b/>
                        </w:rPr>
                      </w:pPr>
                      <w:r w:rsidRPr="004129F0">
                        <w:rPr>
                          <w:b/>
                        </w:rPr>
                        <w:t>Powiązane opracowania</w:t>
                      </w:r>
                    </w:p>
                    <w:p w14:paraId="54AFC335" w14:textId="5491F96F" w:rsidR="00092B0E" w:rsidRDefault="00B15FF3" w:rsidP="00976F97">
                      <w:pPr>
                        <w:rPr>
                          <w:rStyle w:val="Hipercze"/>
                          <w:rFonts w:cstheme="minorBidi"/>
                          <w:color w:val="001D77"/>
                          <w:sz w:val="18"/>
                        </w:rPr>
                      </w:pPr>
                      <w:hyperlink r:id="rId43" w:tooltip="link do inforamcji sygnalnej &quot;Działalnośc służb ratowniczych w 2020 r.&quot;" w:history="1">
                        <w:r w:rsidR="00092B0E">
                          <w:rPr>
                            <w:rStyle w:val="Hipercze"/>
                            <w:rFonts w:cstheme="minorBidi"/>
                            <w:sz w:val="18"/>
                          </w:rPr>
                          <w:t xml:space="preserve">Działalność służb ratowniczych </w:t>
                        </w:r>
                        <w:r w:rsidR="00092B0E">
                          <w:rPr>
                            <w:rStyle w:val="Hipercze"/>
                            <w:rFonts w:cstheme="minorBidi"/>
                            <w:sz w:val="18"/>
                          </w:rPr>
                          <w:t>w</w:t>
                        </w:r>
                        <w:r w:rsidR="00092B0E">
                          <w:rPr>
                            <w:rStyle w:val="Hipercze"/>
                            <w:rFonts w:cstheme="minorBidi"/>
                            <w:sz w:val="18"/>
                          </w:rPr>
                          <w:t xml:space="preserve"> 2020 r.</w:t>
                        </w:r>
                      </w:hyperlink>
                    </w:p>
                    <w:p w14:paraId="229F6773" w14:textId="7BE6D666" w:rsidR="00092B0E" w:rsidRPr="009F178E" w:rsidRDefault="00B15FF3" w:rsidP="00976F97">
                      <w:pPr>
                        <w:rPr>
                          <w:rStyle w:val="Hipercze"/>
                          <w:rFonts w:cstheme="minorBidi"/>
                          <w:sz w:val="18"/>
                        </w:rPr>
                      </w:pPr>
                      <w:hyperlink r:id="rId44" w:tooltip="link do inforamcji sygnalnej &quot;Działalnośc służb ratowniczych w 2019 r.&quot;" w:history="1">
                        <w:r w:rsidR="00092B0E">
                          <w:rPr>
                            <w:rStyle w:val="Hipercze"/>
                            <w:rFonts w:cstheme="minorBidi"/>
                            <w:sz w:val="18"/>
                          </w:rPr>
                          <w:t>Działalność służb ratowniczych w 2019 r.</w:t>
                        </w:r>
                      </w:hyperlink>
                    </w:p>
                    <w:p w14:paraId="4142FBEC" w14:textId="1755827E" w:rsidR="00092B0E" w:rsidRPr="00DF7C32" w:rsidRDefault="00092B0E" w:rsidP="00766CC1">
                      <w:pPr>
                        <w:spacing w:before="360"/>
                        <w:rPr>
                          <w:b/>
                        </w:rPr>
                      </w:pPr>
                      <w:r w:rsidRPr="00DF7C32">
                        <w:rPr>
                          <w:b/>
                        </w:rPr>
                        <w:t>Temat dostępny w bazach danych</w:t>
                      </w:r>
                    </w:p>
                    <w:p w14:paraId="41C756B0" w14:textId="13547CDC" w:rsidR="00092B0E" w:rsidRDefault="00B15FF3" w:rsidP="00976F97">
                      <w:pPr>
                        <w:rPr>
                          <w:rStyle w:val="Hipercze"/>
                          <w:rFonts w:cstheme="minorBidi"/>
                          <w:color w:val="001D77"/>
                          <w:sz w:val="18"/>
                        </w:rPr>
                      </w:pPr>
                      <w:hyperlink r:id="rId45" w:tooltip="link do Banku Danych Lokalnych" w:history="1">
                        <w:r w:rsidR="00092B0E" w:rsidRPr="00DF7C32">
                          <w:rPr>
                            <w:rStyle w:val="Hipercze"/>
                            <w:rFonts w:cstheme="minorBidi"/>
                            <w:sz w:val="18"/>
                          </w:rPr>
                          <w:t>Baza BDL – temat organizacja państwa i wymiar sprawiedliwości</w:t>
                        </w:r>
                      </w:hyperlink>
                    </w:p>
                  </w:txbxContent>
                </v:textbox>
                <w10:wrap type="square" anchorx="margin"/>
              </v:shape>
            </w:pict>
          </mc:Fallback>
        </mc:AlternateContent>
      </w:r>
    </w:p>
    <w:sectPr w:rsidR="00316F86" w:rsidRPr="007E24B8" w:rsidSect="003B18B6">
      <w:headerReference w:type="default" r:id="rId46"/>
      <w:footerReference w:type="default" r:id="rId47"/>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EA1725" w16cid:durableId="267A9B65"/>
  <w16cid:commentId w16cid:paraId="108CAD70" w16cid:durableId="267A9B66"/>
  <w16cid:commentId w16cid:paraId="7A2E9DB7" w16cid:durableId="267A9B67"/>
  <w16cid:commentId w16cid:paraId="4D74EB1D" w16cid:durableId="267A9B68"/>
  <w16cid:commentId w16cid:paraId="374DF191" w16cid:durableId="267A9B6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3233" w14:textId="77777777" w:rsidR="005E476E" w:rsidRDefault="005E476E" w:rsidP="000662E2">
      <w:pPr>
        <w:spacing w:after="0" w:line="240" w:lineRule="auto"/>
      </w:pPr>
      <w:r>
        <w:separator/>
      </w:r>
    </w:p>
    <w:p w14:paraId="69CEC4FD" w14:textId="77777777" w:rsidR="005E476E" w:rsidRDefault="005E476E"/>
  </w:endnote>
  <w:endnote w:type="continuationSeparator" w:id="0">
    <w:p w14:paraId="7C9B06C7" w14:textId="77777777" w:rsidR="005E476E" w:rsidRDefault="005E476E" w:rsidP="000662E2">
      <w:pPr>
        <w:spacing w:after="0" w:line="240" w:lineRule="auto"/>
      </w:pPr>
      <w:r>
        <w:continuationSeparator/>
      </w:r>
    </w:p>
    <w:p w14:paraId="62600CC8" w14:textId="77777777" w:rsidR="005E476E" w:rsidRDefault="005E4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848845"/>
      <w:docPartObj>
        <w:docPartGallery w:val="Page Numbers (Bottom of Page)"/>
        <w:docPartUnique/>
      </w:docPartObj>
    </w:sdtPr>
    <w:sdtEndPr/>
    <w:sdtContent>
      <w:p w14:paraId="7704B11F" w14:textId="77777777" w:rsidR="00092B0E" w:rsidRDefault="00092B0E" w:rsidP="003B18B6">
        <w:pPr>
          <w:pStyle w:val="Stopka"/>
          <w:jc w:val="center"/>
        </w:pPr>
        <w:r>
          <w:fldChar w:fldCharType="begin"/>
        </w:r>
        <w:r>
          <w:instrText>PAGE   \* MERGEFORMAT</w:instrText>
        </w:r>
        <w:r>
          <w:fldChar w:fldCharType="separate"/>
        </w:r>
        <w:r w:rsidR="00943F35">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765050"/>
      <w:docPartObj>
        <w:docPartGallery w:val="Page Numbers (Bottom of Page)"/>
        <w:docPartUnique/>
      </w:docPartObj>
    </w:sdtPr>
    <w:sdtEndPr/>
    <w:sdtContent>
      <w:p w14:paraId="78453AB6" w14:textId="77777777" w:rsidR="00092B0E" w:rsidRDefault="00092B0E" w:rsidP="003B18B6">
        <w:pPr>
          <w:pStyle w:val="Stopka"/>
          <w:jc w:val="center"/>
        </w:pPr>
        <w:r>
          <w:fldChar w:fldCharType="begin"/>
        </w:r>
        <w:r>
          <w:instrText>PAGE   \* MERGEFORMAT</w:instrText>
        </w:r>
        <w:r>
          <w:fldChar w:fldCharType="separate"/>
        </w:r>
        <w:r w:rsidR="00943F3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9246957" w14:textId="77777777" w:rsidR="00092B0E" w:rsidRDefault="00092B0E" w:rsidP="003B18B6">
        <w:pPr>
          <w:pStyle w:val="Stopka"/>
          <w:jc w:val="center"/>
        </w:pPr>
        <w:r>
          <w:fldChar w:fldCharType="begin"/>
        </w:r>
        <w:r>
          <w:instrText>PAGE   \* MERGEFORMAT</w:instrText>
        </w:r>
        <w:r>
          <w:fldChar w:fldCharType="separate"/>
        </w:r>
        <w:r w:rsidR="00943F35">
          <w:rPr>
            <w:noProof/>
          </w:rPr>
          <w:t>7</w:t>
        </w:r>
        <w:r>
          <w:fldChar w:fldCharType="end"/>
        </w:r>
      </w:p>
    </w:sdtContent>
  </w:sdt>
  <w:p w14:paraId="08E4978D" w14:textId="77777777" w:rsidR="00B14EB6" w:rsidRDefault="00B14E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26D59" w14:textId="77777777" w:rsidR="005E476E" w:rsidRDefault="005E476E" w:rsidP="00381E8C">
      <w:pPr>
        <w:spacing w:after="0" w:line="240" w:lineRule="auto"/>
      </w:pPr>
      <w:r>
        <w:separator/>
      </w:r>
    </w:p>
  </w:footnote>
  <w:footnote w:type="continuationSeparator" w:id="0">
    <w:p w14:paraId="7B1CE3AD" w14:textId="77777777" w:rsidR="005E476E" w:rsidRDefault="005E476E" w:rsidP="000662E2">
      <w:pPr>
        <w:spacing w:after="0" w:line="240" w:lineRule="auto"/>
      </w:pPr>
      <w:r>
        <w:continuationSeparator/>
      </w:r>
    </w:p>
    <w:p w14:paraId="1E576540" w14:textId="77777777" w:rsidR="005E476E" w:rsidRDefault="005E476E"/>
  </w:footnote>
  <w:footnote w:id="1">
    <w:p w14:paraId="64130779" w14:textId="3807278E" w:rsidR="00092B0E" w:rsidRPr="00036376" w:rsidRDefault="00092B0E">
      <w:pPr>
        <w:pStyle w:val="Tekstprzypisudolnego"/>
        <w:rPr>
          <w:sz w:val="18"/>
          <w:szCs w:val="18"/>
        </w:rPr>
      </w:pPr>
      <w:r>
        <w:rPr>
          <w:rStyle w:val="Odwoanieprzypisudolnego"/>
        </w:rPr>
        <w:footnoteRef/>
      </w:r>
      <w:r>
        <w:t xml:space="preserve"> </w:t>
      </w:r>
      <w:r w:rsidRPr="008B2B90">
        <w:rPr>
          <w:sz w:val="16"/>
          <w:szCs w:val="18"/>
        </w:rPr>
        <w:t>Wszystkie zaprezentowane dane dotyczą zdarzeń zgłoszonych Policji.</w:t>
      </w:r>
    </w:p>
  </w:footnote>
  <w:footnote w:id="2">
    <w:p w14:paraId="33F669D5" w14:textId="6EBBEA05" w:rsidR="00092B0E" w:rsidRPr="009F0166" w:rsidRDefault="00092B0E" w:rsidP="001429D7">
      <w:pPr>
        <w:pStyle w:val="Tekstprzypisudolnego"/>
        <w:spacing w:before="0"/>
        <w:rPr>
          <w:sz w:val="16"/>
          <w:szCs w:val="16"/>
        </w:rPr>
      </w:pPr>
      <w:r w:rsidRPr="009F0166">
        <w:rPr>
          <w:rStyle w:val="Odwoanieprzypisudolnego"/>
          <w:sz w:val="16"/>
          <w:szCs w:val="16"/>
        </w:rPr>
        <w:footnoteRef/>
      </w:r>
      <w:r w:rsidRPr="009F0166">
        <w:rPr>
          <w:sz w:val="16"/>
          <w:szCs w:val="16"/>
        </w:rPr>
        <w:t xml:space="preserve"> Dane pochodzą ze sprawozdań podmiotów uprawnionych do wykonywania ratownictwa wodnego przekazanych do Ministerstwa Spraw Wewnętrznych i Administracji.</w:t>
      </w:r>
    </w:p>
  </w:footnote>
  <w:footnote w:id="3">
    <w:p w14:paraId="60020503" w14:textId="49C7358B" w:rsidR="00092B0E" w:rsidRDefault="00092B0E" w:rsidP="001429D7">
      <w:pPr>
        <w:pStyle w:val="Tekstprzypisudolnego"/>
        <w:spacing w:before="0"/>
      </w:pPr>
      <w:r w:rsidRPr="00B26E2E">
        <w:rPr>
          <w:rStyle w:val="Odwoanieprzypisudolnego"/>
          <w:sz w:val="16"/>
        </w:rPr>
        <w:footnoteRef/>
      </w:r>
      <w:r w:rsidRPr="00B26E2E">
        <w:rPr>
          <w:sz w:val="16"/>
        </w:rPr>
        <w:t xml:space="preserve"> O których mowa w art. 32 ust.1 Ustawy z dnia 8 września 2006 r. o Państwowym Ratownictwie Medycznym (Dz.U. 2006 Nr 191, poz. 1410 z późn.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9E571" w14:textId="77777777" w:rsidR="00092B0E" w:rsidRDefault="00092B0E">
    <w:pPr>
      <w:pStyle w:val="Nagwek"/>
    </w:pPr>
    <w:r>
      <w:rPr>
        <w:noProof/>
        <w:lang w:eastAsia="pl-PL"/>
      </w:rPr>
      <mc:AlternateContent>
        <mc:Choice Requires="wps">
          <w:drawing>
            <wp:anchor distT="0" distB="0" distL="114300" distR="114300" simplePos="0" relativeHeight="251662336" behindDoc="1" locked="0" layoutInCell="1" allowOverlap="1" wp14:anchorId="262B37F8" wp14:editId="630EE7C7">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F15D8" id="Prostokąt 24" o:spid="_x0000_s1026" style="position:absolute;margin-left:96.4pt;margin-top:-14.05pt;width:147.6pt;height:1785.8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" fillcolor="#f2f2f2 [3052]" stroked="f" strokeweight="1pt">
              <w10:wrap anchorx="page"/>
            </v:rect>
          </w:pict>
        </mc:Fallback>
      </mc:AlternateContent>
    </w:r>
  </w:p>
  <w:p w14:paraId="1A642580" w14:textId="77777777" w:rsidR="00092B0E" w:rsidRDefault="00092B0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58FE0" w14:textId="48E70A28" w:rsidR="00092B0E" w:rsidRDefault="00092B0E">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26C2B61" wp14:editId="792DA394">
              <wp:simplePos x="0" y="0"/>
              <wp:positionH relativeFrom="column">
                <wp:posOffset>5319725</wp:posOffset>
              </wp:positionH>
              <wp:positionV relativeFrom="paragraph">
                <wp:posOffset>845185</wp:posOffset>
              </wp:positionV>
              <wp:extent cx="1432293" cy="336589"/>
              <wp:effectExtent l="0" t="0" r="0" b="6350"/>
              <wp:wrapNone/>
              <wp:docPr id="8" name="Pole tekstowe 2" descr="Data publikacji informacji sygnalnej 28 lipca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0493564" w14:textId="2AB8C8B1" w:rsidR="00092B0E" w:rsidRPr="00C97596" w:rsidRDefault="00866FE1" w:rsidP="00F37172">
                          <w:pPr>
                            <w:jc w:val="both"/>
                            <w:rPr>
                              <w:rFonts w:ascii="Fira Sans SemiBold" w:hAnsi="Fira Sans SemiBold"/>
                              <w:color w:val="001D77"/>
                            </w:rPr>
                          </w:pPr>
                          <w:r>
                            <w:rPr>
                              <w:rFonts w:ascii="Fira Sans SemiBold" w:hAnsi="Fira Sans SemiBold"/>
                              <w:color w:val="001D77"/>
                            </w:rPr>
                            <w:t>28</w:t>
                          </w:r>
                          <w:r w:rsidR="00092B0E">
                            <w:rPr>
                              <w:rFonts w:ascii="Fira Sans SemiBold" w:hAnsi="Fira Sans SemiBold"/>
                              <w:color w:val="001D77"/>
                            </w:rPr>
                            <w:t>.07.202</w:t>
                          </w:r>
                          <w:r>
                            <w:rPr>
                              <w:rFonts w:ascii="Fira Sans SemiBold" w:hAnsi="Fira Sans SemiBold"/>
                              <w:color w:val="001D77"/>
                            </w:rPr>
                            <w:t>2</w:t>
                          </w:r>
                          <w:r w:rsidR="00092B0E"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C2B61" id="_x0000_t202" coordsize="21600,21600" o:spt="202" path="m,l,21600r21600,l21600,xe">
              <v:stroke joinstyle="miter"/>
              <v:path gradientshapeok="t" o:connecttype="rect"/>
            </v:shapetype>
            <v:shape id="_x0000_s1040" type="#_x0000_t202" alt="Data publikacji informacji sygnalnej 28 lipca 2022 r." style="position:absolute;margin-left:418.9pt;margin-top:66.5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" filled="f" stroked="f">
              <v:textbox>
                <w:txbxContent>
                  <w:p w14:paraId="60493564" w14:textId="2AB8C8B1" w:rsidR="00092B0E" w:rsidRPr="00C97596" w:rsidRDefault="00866FE1" w:rsidP="00F37172">
                    <w:pPr>
                      <w:jc w:val="both"/>
                      <w:rPr>
                        <w:rFonts w:ascii="Fira Sans SemiBold" w:hAnsi="Fira Sans SemiBold"/>
                        <w:color w:val="001D77"/>
                      </w:rPr>
                    </w:pPr>
                    <w:r>
                      <w:rPr>
                        <w:rFonts w:ascii="Fira Sans SemiBold" w:hAnsi="Fira Sans SemiBold"/>
                        <w:color w:val="001D77"/>
                      </w:rPr>
                      <w:t>28</w:t>
                    </w:r>
                    <w:r w:rsidR="00092B0E">
                      <w:rPr>
                        <w:rFonts w:ascii="Fira Sans SemiBold" w:hAnsi="Fira Sans SemiBold"/>
                        <w:color w:val="001D77"/>
                      </w:rPr>
                      <w:t>.07.202</w:t>
                    </w:r>
                    <w:r>
                      <w:rPr>
                        <w:rFonts w:ascii="Fira Sans SemiBold" w:hAnsi="Fira Sans SemiBold"/>
                        <w:color w:val="001D77"/>
                      </w:rPr>
                      <w:t>2</w:t>
                    </w:r>
                    <w:r w:rsidR="00092B0E" w:rsidRPr="00C97596">
                      <w:rPr>
                        <w:rFonts w:ascii="Fira Sans SemiBold" w:hAnsi="Fira Sans SemiBold"/>
                        <w:color w:val="001D77"/>
                      </w:rPr>
                      <w:t xml:space="preserve"> r.</w:t>
                    </w:r>
                  </w:p>
                </w:txbxContent>
              </v:textbox>
            </v:shape>
          </w:pict>
        </mc:Fallback>
      </mc:AlternateContent>
    </w:r>
    <w:r>
      <w:rPr>
        <w:noProof/>
        <w:lang w:eastAsia="pl-PL"/>
      </w:rPr>
      <w:drawing>
        <wp:inline distT="0" distB="0" distL="0" distR="0" wp14:anchorId="6C2864ED" wp14:editId="2A10F735">
          <wp:extent cx="1153274" cy="720000"/>
          <wp:effectExtent l="0" t="0" r="0" b="4445"/>
          <wp:docPr id="35" name="Obraz 35"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6432" behindDoc="1" locked="0" layoutInCell="1" allowOverlap="1" wp14:anchorId="4DDEB075" wp14:editId="56341CED">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Napis &quot;Informacje sygnalne&quot;"/>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90BB62" id="Prostokąt 10" o:spid="_x0000_s1026" alt="Napis &quot;Informacje sygnalne&quot;" style="position:absolute;margin-left:450.15pt;margin-top:43.7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" fillcolor="#f2f2f2" stroked="f" strokeweight="1pt">
              <w10:wrap type="tight" anchorx="page"/>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4831F9D" wp14:editId="24B72C0C">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45DA6" w14:textId="77777777" w:rsidR="00092B0E" w:rsidRPr="003C6C8D" w:rsidRDefault="00092B0E"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1F9D" id="Schemat blokowy: opóźnienie 6" o:spid="_x0000_s1041"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F845DA6" w14:textId="77777777" w:rsidR="00092B0E" w:rsidRPr="003C6C8D" w:rsidRDefault="00092B0E"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0BE79" w14:textId="77777777" w:rsidR="00092B0E" w:rsidRDefault="00092B0E">
    <w:pPr>
      <w:pStyle w:val="Nagwek"/>
    </w:pPr>
  </w:p>
  <w:p w14:paraId="2EE7FB6E" w14:textId="77777777" w:rsidR="00092B0E" w:rsidRDefault="00092B0E">
    <w:pPr>
      <w:pStyle w:val="Nagwek"/>
    </w:pPr>
  </w:p>
  <w:p w14:paraId="26B6B55C" w14:textId="77777777" w:rsidR="00B14EB6" w:rsidRDefault="00B14E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1pt;height:122.1pt;visibility:visible" o:bullet="t">
        <v:imagedata r:id="rId1" o:title=""/>
      </v:shape>
    </w:pict>
  </w:numPicBullet>
  <w:numPicBullet w:numPicBulletId="1">
    <w:pict>
      <v:shape id="_x0000_i1031" type="#_x0000_t75" style="width:122.1pt;height:122.1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36"/>
    <w:rsid w:val="00001C5B"/>
    <w:rsid w:val="00001D33"/>
    <w:rsid w:val="00001DC8"/>
    <w:rsid w:val="00001E78"/>
    <w:rsid w:val="00002A9C"/>
    <w:rsid w:val="000031C9"/>
    <w:rsid w:val="00003437"/>
    <w:rsid w:val="00003A4F"/>
    <w:rsid w:val="00004B9D"/>
    <w:rsid w:val="00005E32"/>
    <w:rsid w:val="000060DF"/>
    <w:rsid w:val="0000709F"/>
    <w:rsid w:val="00007C9D"/>
    <w:rsid w:val="000108B8"/>
    <w:rsid w:val="00012AE2"/>
    <w:rsid w:val="00012C99"/>
    <w:rsid w:val="00013342"/>
    <w:rsid w:val="000152F5"/>
    <w:rsid w:val="0002033D"/>
    <w:rsid w:val="00021AAF"/>
    <w:rsid w:val="000243E4"/>
    <w:rsid w:val="00030957"/>
    <w:rsid w:val="000322FE"/>
    <w:rsid w:val="000339CE"/>
    <w:rsid w:val="00034344"/>
    <w:rsid w:val="000343D2"/>
    <w:rsid w:val="00036376"/>
    <w:rsid w:val="000368BE"/>
    <w:rsid w:val="000378EC"/>
    <w:rsid w:val="00040316"/>
    <w:rsid w:val="000410AE"/>
    <w:rsid w:val="000439A1"/>
    <w:rsid w:val="00043EE1"/>
    <w:rsid w:val="0004582E"/>
    <w:rsid w:val="00046AD7"/>
    <w:rsid w:val="000470AA"/>
    <w:rsid w:val="00047379"/>
    <w:rsid w:val="00047B83"/>
    <w:rsid w:val="0005438D"/>
    <w:rsid w:val="000547D6"/>
    <w:rsid w:val="00054DEC"/>
    <w:rsid w:val="00055A1F"/>
    <w:rsid w:val="000572AF"/>
    <w:rsid w:val="0005733C"/>
    <w:rsid w:val="00057CA1"/>
    <w:rsid w:val="000605FD"/>
    <w:rsid w:val="00060988"/>
    <w:rsid w:val="00062B9D"/>
    <w:rsid w:val="000662E2"/>
    <w:rsid w:val="00066883"/>
    <w:rsid w:val="0007384F"/>
    <w:rsid w:val="00074152"/>
    <w:rsid w:val="00074B3B"/>
    <w:rsid w:val="00074DD8"/>
    <w:rsid w:val="00076DF7"/>
    <w:rsid w:val="0008014A"/>
    <w:rsid w:val="000806F7"/>
    <w:rsid w:val="00082474"/>
    <w:rsid w:val="00083359"/>
    <w:rsid w:val="0008603E"/>
    <w:rsid w:val="00086CA9"/>
    <w:rsid w:val="00087027"/>
    <w:rsid w:val="00092B0E"/>
    <w:rsid w:val="000948AA"/>
    <w:rsid w:val="000956FB"/>
    <w:rsid w:val="00097364"/>
    <w:rsid w:val="00097840"/>
    <w:rsid w:val="00097C13"/>
    <w:rsid w:val="000A0340"/>
    <w:rsid w:val="000A2418"/>
    <w:rsid w:val="000A4819"/>
    <w:rsid w:val="000A6E43"/>
    <w:rsid w:val="000A6E92"/>
    <w:rsid w:val="000B0727"/>
    <w:rsid w:val="000B3134"/>
    <w:rsid w:val="000B4361"/>
    <w:rsid w:val="000C135D"/>
    <w:rsid w:val="000C2C0D"/>
    <w:rsid w:val="000D000B"/>
    <w:rsid w:val="000D0A96"/>
    <w:rsid w:val="000D17C1"/>
    <w:rsid w:val="000D1BA8"/>
    <w:rsid w:val="000D1D43"/>
    <w:rsid w:val="000D1E1F"/>
    <w:rsid w:val="000D225C"/>
    <w:rsid w:val="000D2A5C"/>
    <w:rsid w:val="000D457F"/>
    <w:rsid w:val="000D6C13"/>
    <w:rsid w:val="000D74E8"/>
    <w:rsid w:val="000E0918"/>
    <w:rsid w:val="000E1524"/>
    <w:rsid w:val="000E1819"/>
    <w:rsid w:val="000E33DD"/>
    <w:rsid w:val="000E35C6"/>
    <w:rsid w:val="000E3C20"/>
    <w:rsid w:val="000E5125"/>
    <w:rsid w:val="000E568E"/>
    <w:rsid w:val="000E67BD"/>
    <w:rsid w:val="000E6F0B"/>
    <w:rsid w:val="000E7D61"/>
    <w:rsid w:val="000F107E"/>
    <w:rsid w:val="000F203D"/>
    <w:rsid w:val="000F376E"/>
    <w:rsid w:val="000F6AD3"/>
    <w:rsid w:val="00100D68"/>
    <w:rsid w:val="001011C3"/>
    <w:rsid w:val="0010325A"/>
    <w:rsid w:val="00103A1D"/>
    <w:rsid w:val="00106425"/>
    <w:rsid w:val="00106C16"/>
    <w:rsid w:val="00110318"/>
    <w:rsid w:val="00110D87"/>
    <w:rsid w:val="00111F0B"/>
    <w:rsid w:val="00112139"/>
    <w:rsid w:val="00112535"/>
    <w:rsid w:val="00112B4E"/>
    <w:rsid w:val="001143D3"/>
    <w:rsid w:val="00114640"/>
    <w:rsid w:val="00114950"/>
    <w:rsid w:val="00114AEA"/>
    <w:rsid w:val="00114DB9"/>
    <w:rsid w:val="00116087"/>
    <w:rsid w:val="001177BD"/>
    <w:rsid w:val="00120D20"/>
    <w:rsid w:val="0012100B"/>
    <w:rsid w:val="00121D46"/>
    <w:rsid w:val="001232B9"/>
    <w:rsid w:val="001264BB"/>
    <w:rsid w:val="00126F26"/>
    <w:rsid w:val="00127427"/>
    <w:rsid w:val="00130296"/>
    <w:rsid w:val="0013107E"/>
    <w:rsid w:val="001315CD"/>
    <w:rsid w:val="00133696"/>
    <w:rsid w:val="00140D78"/>
    <w:rsid w:val="00140E6E"/>
    <w:rsid w:val="001423B6"/>
    <w:rsid w:val="001429D7"/>
    <w:rsid w:val="00143890"/>
    <w:rsid w:val="001448A7"/>
    <w:rsid w:val="00144DB2"/>
    <w:rsid w:val="00145EE7"/>
    <w:rsid w:val="00146621"/>
    <w:rsid w:val="00146952"/>
    <w:rsid w:val="00146D31"/>
    <w:rsid w:val="00147BD7"/>
    <w:rsid w:val="00153226"/>
    <w:rsid w:val="0015332F"/>
    <w:rsid w:val="00153584"/>
    <w:rsid w:val="00154B7C"/>
    <w:rsid w:val="001615A9"/>
    <w:rsid w:val="00162325"/>
    <w:rsid w:val="001631FB"/>
    <w:rsid w:val="0016406F"/>
    <w:rsid w:val="001651ED"/>
    <w:rsid w:val="001700CE"/>
    <w:rsid w:val="00175A03"/>
    <w:rsid w:val="00177384"/>
    <w:rsid w:val="0017780A"/>
    <w:rsid w:val="00177BC4"/>
    <w:rsid w:val="001800D9"/>
    <w:rsid w:val="00180897"/>
    <w:rsid w:val="00181257"/>
    <w:rsid w:val="00183CB6"/>
    <w:rsid w:val="00185C7E"/>
    <w:rsid w:val="00185EC5"/>
    <w:rsid w:val="00192E6C"/>
    <w:rsid w:val="001941C8"/>
    <w:rsid w:val="001944F5"/>
    <w:rsid w:val="001951DA"/>
    <w:rsid w:val="00195DAF"/>
    <w:rsid w:val="001969B4"/>
    <w:rsid w:val="001A14A3"/>
    <w:rsid w:val="001A1AC0"/>
    <w:rsid w:val="001A275C"/>
    <w:rsid w:val="001A2A26"/>
    <w:rsid w:val="001A383A"/>
    <w:rsid w:val="001A3DD3"/>
    <w:rsid w:val="001A51DF"/>
    <w:rsid w:val="001A5413"/>
    <w:rsid w:val="001A6B8C"/>
    <w:rsid w:val="001B002B"/>
    <w:rsid w:val="001B0183"/>
    <w:rsid w:val="001B2993"/>
    <w:rsid w:val="001B3CF8"/>
    <w:rsid w:val="001B3E82"/>
    <w:rsid w:val="001B49AB"/>
    <w:rsid w:val="001B4A5B"/>
    <w:rsid w:val="001B5731"/>
    <w:rsid w:val="001B6DF5"/>
    <w:rsid w:val="001B6F3B"/>
    <w:rsid w:val="001C00D5"/>
    <w:rsid w:val="001C2EE8"/>
    <w:rsid w:val="001C31EF"/>
    <w:rsid w:val="001C3269"/>
    <w:rsid w:val="001C4CE9"/>
    <w:rsid w:val="001D1876"/>
    <w:rsid w:val="001D1DB4"/>
    <w:rsid w:val="001D23DA"/>
    <w:rsid w:val="001D65DC"/>
    <w:rsid w:val="001E00E8"/>
    <w:rsid w:val="001E0219"/>
    <w:rsid w:val="001E0877"/>
    <w:rsid w:val="001E15D4"/>
    <w:rsid w:val="001E7105"/>
    <w:rsid w:val="001E716B"/>
    <w:rsid w:val="001E7930"/>
    <w:rsid w:val="001F2D37"/>
    <w:rsid w:val="001F4CD5"/>
    <w:rsid w:val="002003D3"/>
    <w:rsid w:val="00200D84"/>
    <w:rsid w:val="002012A5"/>
    <w:rsid w:val="002030B5"/>
    <w:rsid w:val="002057D1"/>
    <w:rsid w:val="00207127"/>
    <w:rsid w:val="0020753C"/>
    <w:rsid w:val="00207680"/>
    <w:rsid w:val="002111BD"/>
    <w:rsid w:val="0021175E"/>
    <w:rsid w:val="00211C79"/>
    <w:rsid w:val="00212DA1"/>
    <w:rsid w:val="0021318B"/>
    <w:rsid w:val="00214261"/>
    <w:rsid w:val="00215D79"/>
    <w:rsid w:val="00216A06"/>
    <w:rsid w:val="00217C75"/>
    <w:rsid w:val="002225D3"/>
    <w:rsid w:val="00222F35"/>
    <w:rsid w:val="00223E25"/>
    <w:rsid w:val="002254FB"/>
    <w:rsid w:val="002265F6"/>
    <w:rsid w:val="00227708"/>
    <w:rsid w:val="002319F4"/>
    <w:rsid w:val="00235115"/>
    <w:rsid w:val="0023752A"/>
    <w:rsid w:val="00237C62"/>
    <w:rsid w:val="0024081F"/>
    <w:rsid w:val="00242576"/>
    <w:rsid w:val="00244FFD"/>
    <w:rsid w:val="002503FF"/>
    <w:rsid w:val="00253D65"/>
    <w:rsid w:val="00255478"/>
    <w:rsid w:val="0025614E"/>
    <w:rsid w:val="002574F9"/>
    <w:rsid w:val="002576C4"/>
    <w:rsid w:val="00262B61"/>
    <w:rsid w:val="00262DF6"/>
    <w:rsid w:val="0026594B"/>
    <w:rsid w:val="002676DE"/>
    <w:rsid w:val="00271388"/>
    <w:rsid w:val="00271BE2"/>
    <w:rsid w:val="00272ED6"/>
    <w:rsid w:val="00272FC8"/>
    <w:rsid w:val="002732F5"/>
    <w:rsid w:val="00276689"/>
    <w:rsid w:val="00276811"/>
    <w:rsid w:val="0027757A"/>
    <w:rsid w:val="002813F1"/>
    <w:rsid w:val="0028188A"/>
    <w:rsid w:val="00282699"/>
    <w:rsid w:val="0029180F"/>
    <w:rsid w:val="002926DF"/>
    <w:rsid w:val="00292E6D"/>
    <w:rsid w:val="002931E5"/>
    <w:rsid w:val="00293516"/>
    <w:rsid w:val="002941BA"/>
    <w:rsid w:val="002952F2"/>
    <w:rsid w:val="00296697"/>
    <w:rsid w:val="002A0DCF"/>
    <w:rsid w:val="002A1A0A"/>
    <w:rsid w:val="002A5B96"/>
    <w:rsid w:val="002A65DC"/>
    <w:rsid w:val="002A7E8A"/>
    <w:rsid w:val="002B0472"/>
    <w:rsid w:val="002B09A3"/>
    <w:rsid w:val="002B0C9F"/>
    <w:rsid w:val="002B43DD"/>
    <w:rsid w:val="002B6B12"/>
    <w:rsid w:val="002B6EEC"/>
    <w:rsid w:val="002B7D4F"/>
    <w:rsid w:val="002C1A09"/>
    <w:rsid w:val="002C1B69"/>
    <w:rsid w:val="002C2397"/>
    <w:rsid w:val="002C5BB6"/>
    <w:rsid w:val="002C6439"/>
    <w:rsid w:val="002D00D4"/>
    <w:rsid w:val="002D289D"/>
    <w:rsid w:val="002D2A4F"/>
    <w:rsid w:val="002D2EB9"/>
    <w:rsid w:val="002D3090"/>
    <w:rsid w:val="002D548D"/>
    <w:rsid w:val="002D6E83"/>
    <w:rsid w:val="002D72E8"/>
    <w:rsid w:val="002E052A"/>
    <w:rsid w:val="002E0895"/>
    <w:rsid w:val="002E2602"/>
    <w:rsid w:val="002E6140"/>
    <w:rsid w:val="002E667A"/>
    <w:rsid w:val="002E6985"/>
    <w:rsid w:val="002E71B6"/>
    <w:rsid w:val="002E7AC4"/>
    <w:rsid w:val="002E7F50"/>
    <w:rsid w:val="002F1342"/>
    <w:rsid w:val="002F19E6"/>
    <w:rsid w:val="002F22C3"/>
    <w:rsid w:val="002F3298"/>
    <w:rsid w:val="002F40D7"/>
    <w:rsid w:val="002F4E90"/>
    <w:rsid w:val="002F65C5"/>
    <w:rsid w:val="002F69F8"/>
    <w:rsid w:val="002F77C8"/>
    <w:rsid w:val="002F7F69"/>
    <w:rsid w:val="00301556"/>
    <w:rsid w:val="00301864"/>
    <w:rsid w:val="00303069"/>
    <w:rsid w:val="00303DF1"/>
    <w:rsid w:val="00303FBA"/>
    <w:rsid w:val="00304F22"/>
    <w:rsid w:val="003059F8"/>
    <w:rsid w:val="00306C7C"/>
    <w:rsid w:val="00307806"/>
    <w:rsid w:val="0031058E"/>
    <w:rsid w:val="003109E2"/>
    <w:rsid w:val="00312E71"/>
    <w:rsid w:val="00312F59"/>
    <w:rsid w:val="00316F86"/>
    <w:rsid w:val="00317B25"/>
    <w:rsid w:val="00320F5B"/>
    <w:rsid w:val="00321F88"/>
    <w:rsid w:val="00322EDD"/>
    <w:rsid w:val="00323DBD"/>
    <w:rsid w:val="00324213"/>
    <w:rsid w:val="00325529"/>
    <w:rsid w:val="00325643"/>
    <w:rsid w:val="00326391"/>
    <w:rsid w:val="00327E77"/>
    <w:rsid w:val="0033141C"/>
    <w:rsid w:val="00331768"/>
    <w:rsid w:val="00331AA2"/>
    <w:rsid w:val="00332320"/>
    <w:rsid w:val="00333080"/>
    <w:rsid w:val="003332DE"/>
    <w:rsid w:val="0033748A"/>
    <w:rsid w:val="003433C1"/>
    <w:rsid w:val="003438BA"/>
    <w:rsid w:val="00344806"/>
    <w:rsid w:val="00345123"/>
    <w:rsid w:val="0034556C"/>
    <w:rsid w:val="0034599E"/>
    <w:rsid w:val="00347A0A"/>
    <w:rsid w:val="00347D72"/>
    <w:rsid w:val="00351152"/>
    <w:rsid w:val="00351E38"/>
    <w:rsid w:val="00351E8B"/>
    <w:rsid w:val="00354435"/>
    <w:rsid w:val="003546B9"/>
    <w:rsid w:val="00354A92"/>
    <w:rsid w:val="003554B9"/>
    <w:rsid w:val="00355BA5"/>
    <w:rsid w:val="00357611"/>
    <w:rsid w:val="00361D44"/>
    <w:rsid w:val="00363C90"/>
    <w:rsid w:val="003642A9"/>
    <w:rsid w:val="00366057"/>
    <w:rsid w:val="00367237"/>
    <w:rsid w:val="00367D04"/>
    <w:rsid w:val="0037077F"/>
    <w:rsid w:val="00372076"/>
    <w:rsid w:val="00372411"/>
    <w:rsid w:val="00372442"/>
    <w:rsid w:val="00373882"/>
    <w:rsid w:val="00374DD9"/>
    <w:rsid w:val="00375557"/>
    <w:rsid w:val="00381E8C"/>
    <w:rsid w:val="00382576"/>
    <w:rsid w:val="003835D7"/>
    <w:rsid w:val="003843DB"/>
    <w:rsid w:val="00385133"/>
    <w:rsid w:val="0038670F"/>
    <w:rsid w:val="00387169"/>
    <w:rsid w:val="00393761"/>
    <w:rsid w:val="00393C91"/>
    <w:rsid w:val="00394D96"/>
    <w:rsid w:val="00397D18"/>
    <w:rsid w:val="003A0827"/>
    <w:rsid w:val="003A11F1"/>
    <w:rsid w:val="003A185B"/>
    <w:rsid w:val="003A1B36"/>
    <w:rsid w:val="003A42AF"/>
    <w:rsid w:val="003A66E4"/>
    <w:rsid w:val="003A69E0"/>
    <w:rsid w:val="003A7255"/>
    <w:rsid w:val="003B136A"/>
    <w:rsid w:val="003B1397"/>
    <w:rsid w:val="003B1454"/>
    <w:rsid w:val="003B14B2"/>
    <w:rsid w:val="003B18B6"/>
    <w:rsid w:val="003B2964"/>
    <w:rsid w:val="003B3114"/>
    <w:rsid w:val="003B4084"/>
    <w:rsid w:val="003B59BB"/>
    <w:rsid w:val="003B5AF7"/>
    <w:rsid w:val="003B702A"/>
    <w:rsid w:val="003B7CA8"/>
    <w:rsid w:val="003C1821"/>
    <w:rsid w:val="003C1EE4"/>
    <w:rsid w:val="003C210C"/>
    <w:rsid w:val="003C2BE0"/>
    <w:rsid w:val="003C2C4E"/>
    <w:rsid w:val="003C4669"/>
    <w:rsid w:val="003C576F"/>
    <w:rsid w:val="003C580C"/>
    <w:rsid w:val="003C59E0"/>
    <w:rsid w:val="003C6C8D"/>
    <w:rsid w:val="003C7536"/>
    <w:rsid w:val="003C75EE"/>
    <w:rsid w:val="003D4F95"/>
    <w:rsid w:val="003D575C"/>
    <w:rsid w:val="003D5F3B"/>
    <w:rsid w:val="003D5F42"/>
    <w:rsid w:val="003D60A9"/>
    <w:rsid w:val="003D6976"/>
    <w:rsid w:val="003D79A5"/>
    <w:rsid w:val="003E1067"/>
    <w:rsid w:val="003E3394"/>
    <w:rsid w:val="003E3C41"/>
    <w:rsid w:val="003E571E"/>
    <w:rsid w:val="003E7FA4"/>
    <w:rsid w:val="003F0E0C"/>
    <w:rsid w:val="003F0E84"/>
    <w:rsid w:val="003F168B"/>
    <w:rsid w:val="003F1810"/>
    <w:rsid w:val="003F201B"/>
    <w:rsid w:val="003F20BC"/>
    <w:rsid w:val="003F37BB"/>
    <w:rsid w:val="003F381A"/>
    <w:rsid w:val="003F4C97"/>
    <w:rsid w:val="003F5888"/>
    <w:rsid w:val="003F5D47"/>
    <w:rsid w:val="003F7FE6"/>
    <w:rsid w:val="0040003D"/>
    <w:rsid w:val="00400193"/>
    <w:rsid w:val="0040096B"/>
    <w:rsid w:val="004012D8"/>
    <w:rsid w:val="0040163F"/>
    <w:rsid w:val="0040181B"/>
    <w:rsid w:val="00403915"/>
    <w:rsid w:val="00404D7E"/>
    <w:rsid w:val="00404F04"/>
    <w:rsid w:val="00407009"/>
    <w:rsid w:val="00416051"/>
    <w:rsid w:val="00417239"/>
    <w:rsid w:val="00417D06"/>
    <w:rsid w:val="00420009"/>
    <w:rsid w:val="00420E64"/>
    <w:rsid w:val="004212E7"/>
    <w:rsid w:val="004236A3"/>
    <w:rsid w:val="0042446D"/>
    <w:rsid w:val="00424476"/>
    <w:rsid w:val="00425A0F"/>
    <w:rsid w:val="00426C2F"/>
    <w:rsid w:val="00427BF8"/>
    <w:rsid w:val="004300C4"/>
    <w:rsid w:val="0043056B"/>
    <w:rsid w:val="00431C02"/>
    <w:rsid w:val="00432742"/>
    <w:rsid w:val="004350C8"/>
    <w:rsid w:val="004358D7"/>
    <w:rsid w:val="00435C66"/>
    <w:rsid w:val="00436709"/>
    <w:rsid w:val="0043673E"/>
    <w:rsid w:val="00436CDE"/>
    <w:rsid w:val="004371F9"/>
    <w:rsid w:val="00437395"/>
    <w:rsid w:val="004374D6"/>
    <w:rsid w:val="00437F70"/>
    <w:rsid w:val="00440013"/>
    <w:rsid w:val="004400D7"/>
    <w:rsid w:val="00440645"/>
    <w:rsid w:val="00442667"/>
    <w:rsid w:val="004439FB"/>
    <w:rsid w:val="00443FBE"/>
    <w:rsid w:val="00444C7E"/>
    <w:rsid w:val="00445047"/>
    <w:rsid w:val="00446129"/>
    <w:rsid w:val="00446E03"/>
    <w:rsid w:val="00447761"/>
    <w:rsid w:val="0044778A"/>
    <w:rsid w:val="004478DD"/>
    <w:rsid w:val="004479A2"/>
    <w:rsid w:val="00447B59"/>
    <w:rsid w:val="004504AE"/>
    <w:rsid w:val="00452089"/>
    <w:rsid w:val="0045211E"/>
    <w:rsid w:val="004546EE"/>
    <w:rsid w:val="0045520D"/>
    <w:rsid w:val="00455777"/>
    <w:rsid w:val="00461210"/>
    <w:rsid w:val="00462EA7"/>
    <w:rsid w:val="00463E39"/>
    <w:rsid w:val="004657FC"/>
    <w:rsid w:val="00470BE4"/>
    <w:rsid w:val="004733F6"/>
    <w:rsid w:val="00473F27"/>
    <w:rsid w:val="00474568"/>
    <w:rsid w:val="00474E69"/>
    <w:rsid w:val="004751F7"/>
    <w:rsid w:val="00475F01"/>
    <w:rsid w:val="00477B66"/>
    <w:rsid w:val="004804C7"/>
    <w:rsid w:val="0048066A"/>
    <w:rsid w:val="00480F74"/>
    <w:rsid w:val="00485B3E"/>
    <w:rsid w:val="004871E2"/>
    <w:rsid w:val="00487EBD"/>
    <w:rsid w:val="00494694"/>
    <w:rsid w:val="0049621B"/>
    <w:rsid w:val="00496A00"/>
    <w:rsid w:val="00496E0D"/>
    <w:rsid w:val="00496F1E"/>
    <w:rsid w:val="00496FA5"/>
    <w:rsid w:val="004A4D05"/>
    <w:rsid w:val="004A4F84"/>
    <w:rsid w:val="004B0F35"/>
    <w:rsid w:val="004B1B6C"/>
    <w:rsid w:val="004B3A17"/>
    <w:rsid w:val="004B49C5"/>
    <w:rsid w:val="004B602D"/>
    <w:rsid w:val="004C1895"/>
    <w:rsid w:val="004C33D4"/>
    <w:rsid w:val="004C37B3"/>
    <w:rsid w:val="004C39B6"/>
    <w:rsid w:val="004C44B0"/>
    <w:rsid w:val="004C45AC"/>
    <w:rsid w:val="004C4765"/>
    <w:rsid w:val="004C548A"/>
    <w:rsid w:val="004C5797"/>
    <w:rsid w:val="004C64C9"/>
    <w:rsid w:val="004C68A0"/>
    <w:rsid w:val="004C6D40"/>
    <w:rsid w:val="004C7A46"/>
    <w:rsid w:val="004D12BA"/>
    <w:rsid w:val="004D4262"/>
    <w:rsid w:val="004E1417"/>
    <w:rsid w:val="004F0C3C"/>
    <w:rsid w:val="004F1CEE"/>
    <w:rsid w:val="004F217A"/>
    <w:rsid w:val="004F2C78"/>
    <w:rsid w:val="004F47F2"/>
    <w:rsid w:val="004F50C3"/>
    <w:rsid w:val="004F5266"/>
    <w:rsid w:val="004F5607"/>
    <w:rsid w:val="004F63FC"/>
    <w:rsid w:val="005014AE"/>
    <w:rsid w:val="00502284"/>
    <w:rsid w:val="00502A3F"/>
    <w:rsid w:val="00503541"/>
    <w:rsid w:val="0050454A"/>
    <w:rsid w:val="005055F4"/>
    <w:rsid w:val="00505A92"/>
    <w:rsid w:val="00506B70"/>
    <w:rsid w:val="00507DC7"/>
    <w:rsid w:val="005106C4"/>
    <w:rsid w:val="00512864"/>
    <w:rsid w:val="0051288A"/>
    <w:rsid w:val="00515E1B"/>
    <w:rsid w:val="00516F7C"/>
    <w:rsid w:val="00517E6C"/>
    <w:rsid w:val="005203F1"/>
    <w:rsid w:val="00521BC3"/>
    <w:rsid w:val="00526F81"/>
    <w:rsid w:val="00527DEF"/>
    <w:rsid w:val="00530274"/>
    <w:rsid w:val="0053044C"/>
    <w:rsid w:val="00533632"/>
    <w:rsid w:val="0053682A"/>
    <w:rsid w:val="00536F38"/>
    <w:rsid w:val="00537DEC"/>
    <w:rsid w:val="00541E6E"/>
    <w:rsid w:val="005423D8"/>
    <w:rsid w:val="0054251F"/>
    <w:rsid w:val="0054569E"/>
    <w:rsid w:val="00546AA0"/>
    <w:rsid w:val="00547449"/>
    <w:rsid w:val="00547F1B"/>
    <w:rsid w:val="005520D8"/>
    <w:rsid w:val="005542BE"/>
    <w:rsid w:val="005550D9"/>
    <w:rsid w:val="00556CF1"/>
    <w:rsid w:val="00556DE2"/>
    <w:rsid w:val="0055752B"/>
    <w:rsid w:val="00561D89"/>
    <w:rsid w:val="00562D79"/>
    <w:rsid w:val="005667FC"/>
    <w:rsid w:val="00566BC4"/>
    <w:rsid w:val="0057211B"/>
    <w:rsid w:val="0057500A"/>
    <w:rsid w:val="00575781"/>
    <w:rsid w:val="00575DC0"/>
    <w:rsid w:val="005762A7"/>
    <w:rsid w:val="00576A79"/>
    <w:rsid w:val="00576B2C"/>
    <w:rsid w:val="00580D8D"/>
    <w:rsid w:val="00581188"/>
    <w:rsid w:val="0058279E"/>
    <w:rsid w:val="0058386E"/>
    <w:rsid w:val="005842C2"/>
    <w:rsid w:val="005860FA"/>
    <w:rsid w:val="0058681E"/>
    <w:rsid w:val="00586F1C"/>
    <w:rsid w:val="005916D7"/>
    <w:rsid w:val="00592D30"/>
    <w:rsid w:val="00593A72"/>
    <w:rsid w:val="0059402B"/>
    <w:rsid w:val="00594790"/>
    <w:rsid w:val="0059732A"/>
    <w:rsid w:val="005A1275"/>
    <w:rsid w:val="005A1DE8"/>
    <w:rsid w:val="005A4B21"/>
    <w:rsid w:val="005A698C"/>
    <w:rsid w:val="005A6DAE"/>
    <w:rsid w:val="005B1A5C"/>
    <w:rsid w:val="005B1B85"/>
    <w:rsid w:val="005B514C"/>
    <w:rsid w:val="005B5E12"/>
    <w:rsid w:val="005B6717"/>
    <w:rsid w:val="005B6EBE"/>
    <w:rsid w:val="005C18CB"/>
    <w:rsid w:val="005C2743"/>
    <w:rsid w:val="005C2BE8"/>
    <w:rsid w:val="005C3877"/>
    <w:rsid w:val="005C5F98"/>
    <w:rsid w:val="005C6F4C"/>
    <w:rsid w:val="005D4892"/>
    <w:rsid w:val="005E0786"/>
    <w:rsid w:val="005E0799"/>
    <w:rsid w:val="005E0A01"/>
    <w:rsid w:val="005E0FDD"/>
    <w:rsid w:val="005E3579"/>
    <w:rsid w:val="005E476E"/>
    <w:rsid w:val="005F06C2"/>
    <w:rsid w:val="005F3915"/>
    <w:rsid w:val="005F5A80"/>
    <w:rsid w:val="005F6D8D"/>
    <w:rsid w:val="0060236B"/>
    <w:rsid w:val="00603D25"/>
    <w:rsid w:val="006044FF"/>
    <w:rsid w:val="0060631B"/>
    <w:rsid w:val="006065AE"/>
    <w:rsid w:val="00606BA3"/>
    <w:rsid w:val="00607CC5"/>
    <w:rsid w:val="006108F6"/>
    <w:rsid w:val="00612DBF"/>
    <w:rsid w:val="00612F74"/>
    <w:rsid w:val="00616D53"/>
    <w:rsid w:val="006202DA"/>
    <w:rsid w:val="00620D0C"/>
    <w:rsid w:val="0062180E"/>
    <w:rsid w:val="00623DEC"/>
    <w:rsid w:val="006272F3"/>
    <w:rsid w:val="00627847"/>
    <w:rsid w:val="006308C1"/>
    <w:rsid w:val="0063132E"/>
    <w:rsid w:val="00633014"/>
    <w:rsid w:val="0063437B"/>
    <w:rsid w:val="00634E2E"/>
    <w:rsid w:val="00635C05"/>
    <w:rsid w:val="0063600D"/>
    <w:rsid w:val="00636978"/>
    <w:rsid w:val="00642226"/>
    <w:rsid w:val="00645480"/>
    <w:rsid w:val="0064557B"/>
    <w:rsid w:val="006456C3"/>
    <w:rsid w:val="00645D95"/>
    <w:rsid w:val="00651243"/>
    <w:rsid w:val="006516F5"/>
    <w:rsid w:val="00651D4C"/>
    <w:rsid w:val="006556F3"/>
    <w:rsid w:val="00655DD2"/>
    <w:rsid w:val="00657DA4"/>
    <w:rsid w:val="00660BB5"/>
    <w:rsid w:val="00660C45"/>
    <w:rsid w:val="00663FB0"/>
    <w:rsid w:val="006673CA"/>
    <w:rsid w:val="00670567"/>
    <w:rsid w:val="00670C0B"/>
    <w:rsid w:val="00671916"/>
    <w:rsid w:val="00672968"/>
    <w:rsid w:val="00673C26"/>
    <w:rsid w:val="00677749"/>
    <w:rsid w:val="00681219"/>
    <w:rsid w:val="006812AF"/>
    <w:rsid w:val="00681EBA"/>
    <w:rsid w:val="00682139"/>
    <w:rsid w:val="0068327D"/>
    <w:rsid w:val="0068440C"/>
    <w:rsid w:val="00685EF6"/>
    <w:rsid w:val="00687F15"/>
    <w:rsid w:val="00691D9F"/>
    <w:rsid w:val="00693433"/>
    <w:rsid w:val="00694AF0"/>
    <w:rsid w:val="0069790E"/>
    <w:rsid w:val="006A0C0E"/>
    <w:rsid w:val="006A209A"/>
    <w:rsid w:val="006A43E2"/>
    <w:rsid w:val="006A447F"/>
    <w:rsid w:val="006A4686"/>
    <w:rsid w:val="006A75DF"/>
    <w:rsid w:val="006B0082"/>
    <w:rsid w:val="006B0C1A"/>
    <w:rsid w:val="006B0E9E"/>
    <w:rsid w:val="006B3E12"/>
    <w:rsid w:val="006B47F0"/>
    <w:rsid w:val="006B57FC"/>
    <w:rsid w:val="006B5AE4"/>
    <w:rsid w:val="006B775E"/>
    <w:rsid w:val="006C1350"/>
    <w:rsid w:val="006C1532"/>
    <w:rsid w:val="006C3397"/>
    <w:rsid w:val="006C49A9"/>
    <w:rsid w:val="006C4E0D"/>
    <w:rsid w:val="006C66CE"/>
    <w:rsid w:val="006D0C94"/>
    <w:rsid w:val="006D1507"/>
    <w:rsid w:val="006D1C15"/>
    <w:rsid w:val="006D3D34"/>
    <w:rsid w:val="006D4054"/>
    <w:rsid w:val="006E02EC"/>
    <w:rsid w:val="006E21C1"/>
    <w:rsid w:val="006E300E"/>
    <w:rsid w:val="006E3440"/>
    <w:rsid w:val="006E3EBF"/>
    <w:rsid w:val="006E4CE8"/>
    <w:rsid w:val="006E5A25"/>
    <w:rsid w:val="006E5BC5"/>
    <w:rsid w:val="006E69EB"/>
    <w:rsid w:val="006F23C6"/>
    <w:rsid w:val="006F6DC7"/>
    <w:rsid w:val="006F7053"/>
    <w:rsid w:val="00703087"/>
    <w:rsid w:val="00706A95"/>
    <w:rsid w:val="00706AEF"/>
    <w:rsid w:val="00707587"/>
    <w:rsid w:val="00710129"/>
    <w:rsid w:val="00710B58"/>
    <w:rsid w:val="00710D31"/>
    <w:rsid w:val="00711389"/>
    <w:rsid w:val="00711672"/>
    <w:rsid w:val="00712394"/>
    <w:rsid w:val="00712785"/>
    <w:rsid w:val="00713FF0"/>
    <w:rsid w:val="00715D30"/>
    <w:rsid w:val="00716777"/>
    <w:rsid w:val="007210F1"/>
    <w:rsid w:val="007211B1"/>
    <w:rsid w:val="00721542"/>
    <w:rsid w:val="0072197C"/>
    <w:rsid w:val="00722166"/>
    <w:rsid w:val="0072341D"/>
    <w:rsid w:val="00723817"/>
    <w:rsid w:val="00723ADC"/>
    <w:rsid w:val="0072430A"/>
    <w:rsid w:val="007262D4"/>
    <w:rsid w:val="00730D65"/>
    <w:rsid w:val="00730D94"/>
    <w:rsid w:val="00730E37"/>
    <w:rsid w:val="0073104A"/>
    <w:rsid w:val="007313AD"/>
    <w:rsid w:val="00734A91"/>
    <w:rsid w:val="00734DF2"/>
    <w:rsid w:val="0074150E"/>
    <w:rsid w:val="00741B1D"/>
    <w:rsid w:val="00746187"/>
    <w:rsid w:val="007463E1"/>
    <w:rsid w:val="00746528"/>
    <w:rsid w:val="00750320"/>
    <w:rsid w:val="007516E2"/>
    <w:rsid w:val="0075246D"/>
    <w:rsid w:val="00754171"/>
    <w:rsid w:val="00757381"/>
    <w:rsid w:val="00761F49"/>
    <w:rsid w:val="007621C5"/>
    <w:rsid w:val="0076254F"/>
    <w:rsid w:val="0076390E"/>
    <w:rsid w:val="00766CC1"/>
    <w:rsid w:val="0076752F"/>
    <w:rsid w:val="007712C7"/>
    <w:rsid w:val="00774372"/>
    <w:rsid w:val="00774478"/>
    <w:rsid w:val="007751CC"/>
    <w:rsid w:val="007801F5"/>
    <w:rsid w:val="00783B94"/>
    <w:rsid w:val="00783CA4"/>
    <w:rsid w:val="007842FB"/>
    <w:rsid w:val="00786124"/>
    <w:rsid w:val="00790D28"/>
    <w:rsid w:val="00793970"/>
    <w:rsid w:val="0079514B"/>
    <w:rsid w:val="007951F6"/>
    <w:rsid w:val="00795288"/>
    <w:rsid w:val="007A0C13"/>
    <w:rsid w:val="007A139B"/>
    <w:rsid w:val="007A17EE"/>
    <w:rsid w:val="007A1FF0"/>
    <w:rsid w:val="007A254B"/>
    <w:rsid w:val="007A2DC1"/>
    <w:rsid w:val="007A41E3"/>
    <w:rsid w:val="007A473B"/>
    <w:rsid w:val="007A7E6B"/>
    <w:rsid w:val="007B264D"/>
    <w:rsid w:val="007B4628"/>
    <w:rsid w:val="007B48D7"/>
    <w:rsid w:val="007B6CE5"/>
    <w:rsid w:val="007B6DCB"/>
    <w:rsid w:val="007B747A"/>
    <w:rsid w:val="007B7697"/>
    <w:rsid w:val="007B7809"/>
    <w:rsid w:val="007B7C47"/>
    <w:rsid w:val="007C3C92"/>
    <w:rsid w:val="007C3D19"/>
    <w:rsid w:val="007C4B2E"/>
    <w:rsid w:val="007C5342"/>
    <w:rsid w:val="007C6418"/>
    <w:rsid w:val="007D1A32"/>
    <w:rsid w:val="007D3057"/>
    <w:rsid w:val="007D3319"/>
    <w:rsid w:val="007D335D"/>
    <w:rsid w:val="007D3DA5"/>
    <w:rsid w:val="007D43E3"/>
    <w:rsid w:val="007D47E9"/>
    <w:rsid w:val="007E0117"/>
    <w:rsid w:val="007E24B8"/>
    <w:rsid w:val="007E270A"/>
    <w:rsid w:val="007E29F4"/>
    <w:rsid w:val="007E3314"/>
    <w:rsid w:val="007E3DF5"/>
    <w:rsid w:val="007E427F"/>
    <w:rsid w:val="007E4B03"/>
    <w:rsid w:val="007E6460"/>
    <w:rsid w:val="007E665E"/>
    <w:rsid w:val="007E71FA"/>
    <w:rsid w:val="007F324B"/>
    <w:rsid w:val="007F3605"/>
    <w:rsid w:val="007F4B68"/>
    <w:rsid w:val="007F79D7"/>
    <w:rsid w:val="00800EA4"/>
    <w:rsid w:val="00801B2E"/>
    <w:rsid w:val="00801D95"/>
    <w:rsid w:val="00803F96"/>
    <w:rsid w:val="0080553C"/>
    <w:rsid w:val="00805B46"/>
    <w:rsid w:val="008106B8"/>
    <w:rsid w:val="008113A7"/>
    <w:rsid w:val="00811AF7"/>
    <w:rsid w:val="00815558"/>
    <w:rsid w:val="00816777"/>
    <w:rsid w:val="00817ADD"/>
    <w:rsid w:val="00820246"/>
    <w:rsid w:val="008229BC"/>
    <w:rsid w:val="00825227"/>
    <w:rsid w:val="00825B5C"/>
    <w:rsid w:val="00825DC2"/>
    <w:rsid w:val="00826C3A"/>
    <w:rsid w:val="00826CD8"/>
    <w:rsid w:val="00830300"/>
    <w:rsid w:val="0083107C"/>
    <w:rsid w:val="008316CC"/>
    <w:rsid w:val="008335EA"/>
    <w:rsid w:val="00834AD3"/>
    <w:rsid w:val="00836167"/>
    <w:rsid w:val="00836295"/>
    <w:rsid w:val="008376CB"/>
    <w:rsid w:val="00840FFA"/>
    <w:rsid w:val="00843795"/>
    <w:rsid w:val="00843CA3"/>
    <w:rsid w:val="0084518F"/>
    <w:rsid w:val="00847F0F"/>
    <w:rsid w:val="00852448"/>
    <w:rsid w:val="008528D6"/>
    <w:rsid w:val="00856890"/>
    <w:rsid w:val="008570E1"/>
    <w:rsid w:val="008578AB"/>
    <w:rsid w:val="008600E4"/>
    <w:rsid w:val="008603B4"/>
    <w:rsid w:val="00863487"/>
    <w:rsid w:val="00864311"/>
    <w:rsid w:val="00864E3C"/>
    <w:rsid w:val="008664E2"/>
    <w:rsid w:val="0086675D"/>
    <w:rsid w:val="008667DA"/>
    <w:rsid w:val="00866FE1"/>
    <w:rsid w:val="00867B12"/>
    <w:rsid w:val="008716D8"/>
    <w:rsid w:val="00871C4B"/>
    <w:rsid w:val="00873CF1"/>
    <w:rsid w:val="00873EBA"/>
    <w:rsid w:val="00874012"/>
    <w:rsid w:val="008763B0"/>
    <w:rsid w:val="0087743F"/>
    <w:rsid w:val="00877D92"/>
    <w:rsid w:val="00877E29"/>
    <w:rsid w:val="00880FAE"/>
    <w:rsid w:val="00881411"/>
    <w:rsid w:val="008818DD"/>
    <w:rsid w:val="0088258A"/>
    <w:rsid w:val="00882C35"/>
    <w:rsid w:val="00883DDE"/>
    <w:rsid w:val="0088457E"/>
    <w:rsid w:val="00886332"/>
    <w:rsid w:val="00886A17"/>
    <w:rsid w:val="00891C14"/>
    <w:rsid w:val="008926D5"/>
    <w:rsid w:val="008929FB"/>
    <w:rsid w:val="00893C66"/>
    <w:rsid w:val="008941F9"/>
    <w:rsid w:val="0089421F"/>
    <w:rsid w:val="008971C0"/>
    <w:rsid w:val="008A26D9"/>
    <w:rsid w:val="008A28AE"/>
    <w:rsid w:val="008A425F"/>
    <w:rsid w:val="008A5DEC"/>
    <w:rsid w:val="008B0928"/>
    <w:rsid w:val="008B1286"/>
    <w:rsid w:val="008B1ACE"/>
    <w:rsid w:val="008B2939"/>
    <w:rsid w:val="008B2B90"/>
    <w:rsid w:val="008B3201"/>
    <w:rsid w:val="008B3748"/>
    <w:rsid w:val="008B456A"/>
    <w:rsid w:val="008B4D55"/>
    <w:rsid w:val="008B65F4"/>
    <w:rsid w:val="008C0C29"/>
    <w:rsid w:val="008C1AE5"/>
    <w:rsid w:val="008C2EAA"/>
    <w:rsid w:val="008C30F0"/>
    <w:rsid w:val="008C34FE"/>
    <w:rsid w:val="008C4BA9"/>
    <w:rsid w:val="008C7D2F"/>
    <w:rsid w:val="008D08DA"/>
    <w:rsid w:val="008D2325"/>
    <w:rsid w:val="008D3054"/>
    <w:rsid w:val="008D45BF"/>
    <w:rsid w:val="008D7A50"/>
    <w:rsid w:val="008D7D2A"/>
    <w:rsid w:val="008D7F60"/>
    <w:rsid w:val="008E0415"/>
    <w:rsid w:val="008E111F"/>
    <w:rsid w:val="008E2690"/>
    <w:rsid w:val="008E29A6"/>
    <w:rsid w:val="008E45F8"/>
    <w:rsid w:val="008F000C"/>
    <w:rsid w:val="008F04EC"/>
    <w:rsid w:val="008F3638"/>
    <w:rsid w:val="008F4441"/>
    <w:rsid w:val="008F5A41"/>
    <w:rsid w:val="008F6F31"/>
    <w:rsid w:val="008F74DF"/>
    <w:rsid w:val="00903FFF"/>
    <w:rsid w:val="0090519D"/>
    <w:rsid w:val="00907ABC"/>
    <w:rsid w:val="009103C1"/>
    <w:rsid w:val="009127BA"/>
    <w:rsid w:val="00915DB3"/>
    <w:rsid w:val="00917CC8"/>
    <w:rsid w:val="00917F67"/>
    <w:rsid w:val="009213E5"/>
    <w:rsid w:val="009227A6"/>
    <w:rsid w:val="00922B3B"/>
    <w:rsid w:val="00922DAD"/>
    <w:rsid w:val="009231F3"/>
    <w:rsid w:val="0092465A"/>
    <w:rsid w:val="009249D7"/>
    <w:rsid w:val="00924C98"/>
    <w:rsid w:val="00930D87"/>
    <w:rsid w:val="00930E78"/>
    <w:rsid w:val="009314F2"/>
    <w:rsid w:val="00931877"/>
    <w:rsid w:val="00931BEE"/>
    <w:rsid w:val="00933EC1"/>
    <w:rsid w:val="009352A1"/>
    <w:rsid w:val="009364EB"/>
    <w:rsid w:val="00937A98"/>
    <w:rsid w:val="0094145B"/>
    <w:rsid w:val="00942EBC"/>
    <w:rsid w:val="00943E05"/>
    <w:rsid w:val="00943F35"/>
    <w:rsid w:val="00947426"/>
    <w:rsid w:val="009530DB"/>
    <w:rsid w:val="009533FB"/>
    <w:rsid w:val="00953676"/>
    <w:rsid w:val="00953861"/>
    <w:rsid w:val="00953F8E"/>
    <w:rsid w:val="0095547A"/>
    <w:rsid w:val="0095566B"/>
    <w:rsid w:val="009570A3"/>
    <w:rsid w:val="00957F61"/>
    <w:rsid w:val="00962190"/>
    <w:rsid w:val="00962D33"/>
    <w:rsid w:val="00963E39"/>
    <w:rsid w:val="00965E2B"/>
    <w:rsid w:val="009668A6"/>
    <w:rsid w:val="009705EE"/>
    <w:rsid w:val="00971A55"/>
    <w:rsid w:val="00971EE1"/>
    <w:rsid w:val="0097239D"/>
    <w:rsid w:val="00976F97"/>
    <w:rsid w:val="00977927"/>
    <w:rsid w:val="0097792B"/>
    <w:rsid w:val="0098135C"/>
    <w:rsid w:val="0098156A"/>
    <w:rsid w:val="0098401D"/>
    <w:rsid w:val="009907F8"/>
    <w:rsid w:val="00991851"/>
    <w:rsid w:val="00991BAC"/>
    <w:rsid w:val="00993AC9"/>
    <w:rsid w:val="0099448E"/>
    <w:rsid w:val="00996892"/>
    <w:rsid w:val="00997282"/>
    <w:rsid w:val="00997B99"/>
    <w:rsid w:val="009A4CCF"/>
    <w:rsid w:val="009A5485"/>
    <w:rsid w:val="009A6EA0"/>
    <w:rsid w:val="009B1A1B"/>
    <w:rsid w:val="009B1EE5"/>
    <w:rsid w:val="009B23E9"/>
    <w:rsid w:val="009B4D4C"/>
    <w:rsid w:val="009B579E"/>
    <w:rsid w:val="009B648B"/>
    <w:rsid w:val="009B7316"/>
    <w:rsid w:val="009B77E5"/>
    <w:rsid w:val="009C01BE"/>
    <w:rsid w:val="009C1335"/>
    <w:rsid w:val="009C1AB2"/>
    <w:rsid w:val="009C42CB"/>
    <w:rsid w:val="009C5171"/>
    <w:rsid w:val="009C6DA7"/>
    <w:rsid w:val="009C7251"/>
    <w:rsid w:val="009D4602"/>
    <w:rsid w:val="009D5150"/>
    <w:rsid w:val="009D590D"/>
    <w:rsid w:val="009E0B77"/>
    <w:rsid w:val="009E17E4"/>
    <w:rsid w:val="009E2E91"/>
    <w:rsid w:val="009E78EB"/>
    <w:rsid w:val="009E7F6B"/>
    <w:rsid w:val="009F0166"/>
    <w:rsid w:val="009F178E"/>
    <w:rsid w:val="009F1DDF"/>
    <w:rsid w:val="009F259F"/>
    <w:rsid w:val="009F3CE2"/>
    <w:rsid w:val="009F417C"/>
    <w:rsid w:val="009F5F57"/>
    <w:rsid w:val="009F7E1D"/>
    <w:rsid w:val="00A007F0"/>
    <w:rsid w:val="00A02239"/>
    <w:rsid w:val="00A03999"/>
    <w:rsid w:val="00A109AB"/>
    <w:rsid w:val="00A139F5"/>
    <w:rsid w:val="00A145A1"/>
    <w:rsid w:val="00A1555A"/>
    <w:rsid w:val="00A178D9"/>
    <w:rsid w:val="00A21E37"/>
    <w:rsid w:val="00A22B9E"/>
    <w:rsid w:val="00A22DEA"/>
    <w:rsid w:val="00A24926"/>
    <w:rsid w:val="00A258FF"/>
    <w:rsid w:val="00A26415"/>
    <w:rsid w:val="00A26FF2"/>
    <w:rsid w:val="00A35632"/>
    <w:rsid w:val="00A365F4"/>
    <w:rsid w:val="00A376B7"/>
    <w:rsid w:val="00A40AA6"/>
    <w:rsid w:val="00A42FBC"/>
    <w:rsid w:val="00A43C54"/>
    <w:rsid w:val="00A444CC"/>
    <w:rsid w:val="00A47D80"/>
    <w:rsid w:val="00A50014"/>
    <w:rsid w:val="00A51238"/>
    <w:rsid w:val="00A514FE"/>
    <w:rsid w:val="00A52CB4"/>
    <w:rsid w:val="00A53132"/>
    <w:rsid w:val="00A54CEE"/>
    <w:rsid w:val="00A5616F"/>
    <w:rsid w:val="00A563D3"/>
    <w:rsid w:val="00A563F2"/>
    <w:rsid w:val="00A566E8"/>
    <w:rsid w:val="00A6033E"/>
    <w:rsid w:val="00A60443"/>
    <w:rsid w:val="00A61801"/>
    <w:rsid w:val="00A61FA4"/>
    <w:rsid w:val="00A63FA8"/>
    <w:rsid w:val="00A640E8"/>
    <w:rsid w:val="00A648D3"/>
    <w:rsid w:val="00A70FFF"/>
    <w:rsid w:val="00A746EC"/>
    <w:rsid w:val="00A74802"/>
    <w:rsid w:val="00A753C3"/>
    <w:rsid w:val="00A75B5C"/>
    <w:rsid w:val="00A7676C"/>
    <w:rsid w:val="00A76A9D"/>
    <w:rsid w:val="00A810F9"/>
    <w:rsid w:val="00A819F1"/>
    <w:rsid w:val="00A82849"/>
    <w:rsid w:val="00A8647E"/>
    <w:rsid w:val="00A86ECC"/>
    <w:rsid w:val="00A86FCC"/>
    <w:rsid w:val="00A90D31"/>
    <w:rsid w:val="00A973E6"/>
    <w:rsid w:val="00AA0EB5"/>
    <w:rsid w:val="00AA149D"/>
    <w:rsid w:val="00AA1F5D"/>
    <w:rsid w:val="00AA4B6E"/>
    <w:rsid w:val="00AA532A"/>
    <w:rsid w:val="00AA6B2E"/>
    <w:rsid w:val="00AA710D"/>
    <w:rsid w:val="00AB20F3"/>
    <w:rsid w:val="00AB3171"/>
    <w:rsid w:val="00AB47FF"/>
    <w:rsid w:val="00AB49D0"/>
    <w:rsid w:val="00AB4CDE"/>
    <w:rsid w:val="00AB68FD"/>
    <w:rsid w:val="00AB6D25"/>
    <w:rsid w:val="00AC06FA"/>
    <w:rsid w:val="00AC08E7"/>
    <w:rsid w:val="00AC1561"/>
    <w:rsid w:val="00AC1C96"/>
    <w:rsid w:val="00AC2FBB"/>
    <w:rsid w:val="00AC34A2"/>
    <w:rsid w:val="00AC35F2"/>
    <w:rsid w:val="00AC45B2"/>
    <w:rsid w:val="00AC46B2"/>
    <w:rsid w:val="00AD3767"/>
    <w:rsid w:val="00AD41C0"/>
    <w:rsid w:val="00AD5792"/>
    <w:rsid w:val="00AD5918"/>
    <w:rsid w:val="00AD5987"/>
    <w:rsid w:val="00AD5BE2"/>
    <w:rsid w:val="00AD6448"/>
    <w:rsid w:val="00AD6ECD"/>
    <w:rsid w:val="00AD7651"/>
    <w:rsid w:val="00AE1DCD"/>
    <w:rsid w:val="00AE2D4B"/>
    <w:rsid w:val="00AE3AFD"/>
    <w:rsid w:val="00AE4F99"/>
    <w:rsid w:val="00AE5FAA"/>
    <w:rsid w:val="00AE6DDA"/>
    <w:rsid w:val="00AE78C0"/>
    <w:rsid w:val="00AF2109"/>
    <w:rsid w:val="00AF25D3"/>
    <w:rsid w:val="00AF31B1"/>
    <w:rsid w:val="00AF617D"/>
    <w:rsid w:val="00AF634E"/>
    <w:rsid w:val="00AF6A8E"/>
    <w:rsid w:val="00AF6D93"/>
    <w:rsid w:val="00B00676"/>
    <w:rsid w:val="00B009A8"/>
    <w:rsid w:val="00B013D8"/>
    <w:rsid w:val="00B01622"/>
    <w:rsid w:val="00B02D8C"/>
    <w:rsid w:val="00B0682E"/>
    <w:rsid w:val="00B07018"/>
    <w:rsid w:val="00B0747D"/>
    <w:rsid w:val="00B11544"/>
    <w:rsid w:val="00B11B69"/>
    <w:rsid w:val="00B12EC9"/>
    <w:rsid w:val="00B1313D"/>
    <w:rsid w:val="00B14952"/>
    <w:rsid w:val="00B14EB6"/>
    <w:rsid w:val="00B15787"/>
    <w:rsid w:val="00B15837"/>
    <w:rsid w:val="00B15FF3"/>
    <w:rsid w:val="00B17750"/>
    <w:rsid w:val="00B23115"/>
    <w:rsid w:val="00B24027"/>
    <w:rsid w:val="00B253FF"/>
    <w:rsid w:val="00B261EB"/>
    <w:rsid w:val="00B262A9"/>
    <w:rsid w:val="00B26E2E"/>
    <w:rsid w:val="00B30519"/>
    <w:rsid w:val="00B31E5A"/>
    <w:rsid w:val="00B36840"/>
    <w:rsid w:val="00B37000"/>
    <w:rsid w:val="00B37238"/>
    <w:rsid w:val="00B4219A"/>
    <w:rsid w:val="00B42733"/>
    <w:rsid w:val="00B43CFD"/>
    <w:rsid w:val="00B44602"/>
    <w:rsid w:val="00B46EED"/>
    <w:rsid w:val="00B507D5"/>
    <w:rsid w:val="00B51CEE"/>
    <w:rsid w:val="00B52286"/>
    <w:rsid w:val="00B52F5F"/>
    <w:rsid w:val="00B53158"/>
    <w:rsid w:val="00B57871"/>
    <w:rsid w:val="00B60693"/>
    <w:rsid w:val="00B61C16"/>
    <w:rsid w:val="00B62445"/>
    <w:rsid w:val="00B62CD2"/>
    <w:rsid w:val="00B653AB"/>
    <w:rsid w:val="00B6587C"/>
    <w:rsid w:val="00B65F9E"/>
    <w:rsid w:val="00B66B19"/>
    <w:rsid w:val="00B67BFD"/>
    <w:rsid w:val="00B710A7"/>
    <w:rsid w:val="00B728FC"/>
    <w:rsid w:val="00B74B6B"/>
    <w:rsid w:val="00B75B99"/>
    <w:rsid w:val="00B80B49"/>
    <w:rsid w:val="00B8160A"/>
    <w:rsid w:val="00B82B02"/>
    <w:rsid w:val="00B84BCC"/>
    <w:rsid w:val="00B8638E"/>
    <w:rsid w:val="00B87BD4"/>
    <w:rsid w:val="00B87C3C"/>
    <w:rsid w:val="00B907FC"/>
    <w:rsid w:val="00B914E9"/>
    <w:rsid w:val="00B93551"/>
    <w:rsid w:val="00B940B5"/>
    <w:rsid w:val="00B94A0B"/>
    <w:rsid w:val="00B956EE"/>
    <w:rsid w:val="00BA0DE3"/>
    <w:rsid w:val="00BA2BA1"/>
    <w:rsid w:val="00BA345E"/>
    <w:rsid w:val="00BA3562"/>
    <w:rsid w:val="00BA4F8B"/>
    <w:rsid w:val="00BA5D10"/>
    <w:rsid w:val="00BA6726"/>
    <w:rsid w:val="00BB3DC0"/>
    <w:rsid w:val="00BB4F09"/>
    <w:rsid w:val="00BB53C3"/>
    <w:rsid w:val="00BB6011"/>
    <w:rsid w:val="00BB6791"/>
    <w:rsid w:val="00BB7BDA"/>
    <w:rsid w:val="00BC07D9"/>
    <w:rsid w:val="00BC10D7"/>
    <w:rsid w:val="00BC31D6"/>
    <w:rsid w:val="00BC4D5C"/>
    <w:rsid w:val="00BC6215"/>
    <w:rsid w:val="00BC67B9"/>
    <w:rsid w:val="00BC7040"/>
    <w:rsid w:val="00BD47E2"/>
    <w:rsid w:val="00BD4E33"/>
    <w:rsid w:val="00BD4F7E"/>
    <w:rsid w:val="00BD769D"/>
    <w:rsid w:val="00BE0287"/>
    <w:rsid w:val="00BE36E0"/>
    <w:rsid w:val="00BE3714"/>
    <w:rsid w:val="00BE3824"/>
    <w:rsid w:val="00BE3B65"/>
    <w:rsid w:val="00BE5352"/>
    <w:rsid w:val="00BF050F"/>
    <w:rsid w:val="00BF4203"/>
    <w:rsid w:val="00C003EC"/>
    <w:rsid w:val="00C017BE"/>
    <w:rsid w:val="00C01904"/>
    <w:rsid w:val="00C02086"/>
    <w:rsid w:val="00C029DE"/>
    <w:rsid w:val="00C030DE"/>
    <w:rsid w:val="00C045E6"/>
    <w:rsid w:val="00C06F2C"/>
    <w:rsid w:val="00C0743A"/>
    <w:rsid w:val="00C07A23"/>
    <w:rsid w:val="00C12BF6"/>
    <w:rsid w:val="00C14EC0"/>
    <w:rsid w:val="00C16BA8"/>
    <w:rsid w:val="00C16E76"/>
    <w:rsid w:val="00C17D15"/>
    <w:rsid w:val="00C208CA"/>
    <w:rsid w:val="00C22105"/>
    <w:rsid w:val="00C232C1"/>
    <w:rsid w:val="00C23D02"/>
    <w:rsid w:val="00C244B6"/>
    <w:rsid w:val="00C26EA0"/>
    <w:rsid w:val="00C30D95"/>
    <w:rsid w:val="00C311F7"/>
    <w:rsid w:val="00C31934"/>
    <w:rsid w:val="00C32D83"/>
    <w:rsid w:val="00C330B9"/>
    <w:rsid w:val="00C337FA"/>
    <w:rsid w:val="00C36A14"/>
    <w:rsid w:val="00C3702F"/>
    <w:rsid w:val="00C376D7"/>
    <w:rsid w:val="00C42B58"/>
    <w:rsid w:val="00C4361A"/>
    <w:rsid w:val="00C4500A"/>
    <w:rsid w:val="00C5099B"/>
    <w:rsid w:val="00C50A2F"/>
    <w:rsid w:val="00C5154B"/>
    <w:rsid w:val="00C517D7"/>
    <w:rsid w:val="00C54FAF"/>
    <w:rsid w:val="00C562F4"/>
    <w:rsid w:val="00C56A0E"/>
    <w:rsid w:val="00C578E1"/>
    <w:rsid w:val="00C601C8"/>
    <w:rsid w:val="00C603E9"/>
    <w:rsid w:val="00C60A5E"/>
    <w:rsid w:val="00C61109"/>
    <w:rsid w:val="00C63277"/>
    <w:rsid w:val="00C64A37"/>
    <w:rsid w:val="00C65EA3"/>
    <w:rsid w:val="00C66BF8"/>
    <w:rsid w:val="00C70CDD"/>
    <w:rsid w:val="00C7158E"/>
    <w:rsid w:val="00C7250B"/>
    <w:rsid w:val="00C7346B"/>
    <w:rsid w:val="00C73772"/>
    <w:rsid w:val="00C772AE"/>
    <w:rsid w:val="00C77C0E"/>
    <w:rsid w:val="00C8029F"/>
    <w:rsid w:val="00C80D9B"/>
    <w:rsid w:val="00C8393F"/>
    <w:rsid w:val="00C83C69"/>
    <w:rsid w:val="00C84443"/>
    <w:rsid w:val="00C84CFA"/>
    <w:rsid w:val="00C87043"/>
    <w:rsid w:val="00C90124"/>
    <w:rsid w:val="00C91687"/>
    <w:rsid w:val="00C924A8"/>
    <w:rsid w:val="00C93B4A"/>
    <w:rsid w:val="00C945FE"/>
    <w:rsid w:val="00C96FAA"/>
    <w:rsid w:val="00C9757B"/>
    <w:rsid w:val="00C97661"/>
    <w:rsid w:val="00C97708"/>
    <w:rsid w:val="00C97A04"/>
    <w:rsid w:val="00CA107B"/>
    <w:rsid w:val="00CA484D"/>
    <w:rsid w:val="00CA4FB6"/>
    <w:rsid w:val="00CA5931"/>
    <w:rsid w:val="00CA658D"/>
    <w:rsid w:val="00CB02E6"/>
    <w:rsid w:val="00CB2568"/>
    <w:rsid w:val="00CB4B85"/>
    <w:rsid w:val="00CC16DE"/>
    <w:rsid w:val="00CC2375"/>
    <w:rsid w:val="00CC379E"/>
    <w:rsid w:val="00CC4FCA"/>
    <w:rsid w:val="00CC5716"/>
    <w:rsid w:val="00CC61DD"/>
    <w:rsid w:val="00CC739E"/>
    <w:rsid w:val="00CC7E0D"/>
    <w:rsid w:val="00CC7ED0"/>
    <w:rsid w:val="00CD19F4"/>
    <w:rsid w:val="00CD4B3A"/>
    <w:rsid w:val="00CD4FA9"/>
    <w:rsid w:val="00CD58B7"/>
    <w:rsid w:val="00CD65D9"/>
    <w:rsid w:val="00CE134D"/>
    <w:rsid w:val="00CE1592"/>
    <w:rsid w:val="00CE2156"/>
    <w:rsid w:val="00CE40DC"/>
    <w:rsid w:val="00CE4F1F"/>
    <w:rsid w:val="00CE54D4"/>
    <w:rsid w:val="00CE588A"/>
    <w:rsid w:val="00CE74EB"/>
    <w:rsid w:val="00CF2A42"/>
    <w:rsid w:val="00CF2B2A"/>
    <w:rsid w:val="00CF3BAE"/>
    <w:rsid w:val="00CF4099"/>
    <w:rsid w:val="00CF59E1"/>
    <w:rsid w:val="00CF5B29"/>
    <w:rsid w:val="00CF77DA"/>
    <w:rsid w:val="00CF7800"/>
    <w:rsid w:val="00D00796"/>
    <w:rsid w:val="00D0179C"/>
    <w:rsid w:val="00D036D8"/>
    <w:rsid w:val="00D1128A"/>
    <w:rsid w:val="00D11C76"/>
    <w:rsid w:val="00D12FDC"/>
    <w:rsid w:val="00D132B4"/>
    <w:rsid w:val="00D13B7B"/>
    <w:rsid w:val="00D16A6C"/>
    <w:rsid w:val="00D16B8B"/>
    <w:rsid w:val="00D1765B"/>
    <w:rsid w:val="00D178DE"/>
    <w:rsid w:val="00D201A2"/>
    <w:rsid w:val="00D201AF"/>
    <w:rsid w:val="00D23FE9"/>
    <w:rsid w:val="00D261A2"/>
    <w:rsid w:val="00D27721"/>
    <w:rsid w:val="00D278BE"/>
    <w:rsid w:val="00D27CC5"/>
    <w:rsid w:val="00D41DC9"/>
    <w:rsid w:val="00D4228B"/>
    <w:rsid w:val="00D465A8"/>
    <w:rsid w:val="00D51334"/>
    <w:rsid w:val="00D52769"/>
    <w:rsid w:val="00D55150"/>
    <w:rsid w:val="00D55194"/>
    <w:rsid w:val="00D576B6"/>
    <w:rsid w:val="00D57D9D"/>
    <w:rsid w:val="00D616D2"/>
    <w:rsid w:val="00D62279"/>
    <w:rsid w:val="00D63B5F"/>
    <w:rsid w:val="00D66CA1"/>
    <w:rsid w:val="00D67AA5"/>
    <w:rsid w:val="00D70EF7"/>
    <w:rsid w:val="00D7466B"/>
    <w:rsid w:val="00D750AE"/>
    <w:rsid w:val="00D75AE9"/>
    <w:rsid w:val="00D77E3D"/>
    <w:rsid w:val="00D81BDC"/>
    <w:rsid w:val="00D83851"/>
    <w:rsid w:val="00D8397C"/>
    <w:rsid w:val="00D83E3E"/>
    <w:rsid w:val="00D85CEE"/>
    <w:rsid w:val="00D85D5C"/>
    <w:rsid w:val="00D8602C"/>
    <w:rsid w:val="00D8707C"/>
    <w:rsid w:val="00D87346"/>
    <w:rsid w:val="00D9158A"/>
    <w:rsid w:val="00D92E06"/>
    <w:rsid w:val="00D93463"/>
    <w:rsid w:val="00D9358C"/>
    <w:rsid w:val="00D93F39"/>
    <w:rsid w:val="00D94EED"/>
    <w:rsid w:val="00D96026"/>
    <w:rsid w:val="00D961F5"/>
    <w:rsid w:val="00D96B28"/>
    <w:rsid w:val="00DA0FB0"/>
    <w:rsid w:val="00DA10DA"/>
    <w:rsid w:val="00DA12E3"/>
    <w:rsid w:val="00DA336F"/>
    <w:rsid w:val="00DA369B"/>
    <w:rsid w:val="00DA4976"/>
    <w:rsid w:val="00DA4BBB"/>
    <w:rsid w:val="00DA52AF"/>
    <w:rsid w:val="00DA6260"/>
    <w:rsid w:val="00DA6320"/>
    <w:rsid w:val="00DA64E4"/>
    <w:rsid w:val="00DA6DDE"/>
    <w:rsid w:val="00DA78F1"/>
    <w:rsid w:val="00DA7C1C"/>
    <w:rsid w:val="00DB147A"/>
    <w:rsid w:val="00DB1B7A"/>
    <w:rsid w:val="00DB281F"/>
    <w:rsid w:val="00DB29B9"/>
    <w:rsid w:val="00DB4183"/>
    <w:rsid w:val="00DB7068"/>
    <w:rsid w:val="00DC11DD"/>
    <w:rsid w:val="00DC3C42"/>
    <w:rsid w:val="00DC5FBF"/>
    <w:rsid w:val="00DC6708"/>
    <w:rsid w:val="00DC72DD"/>
    <w:rsid w:val="00DC7943"/>
    <w:rsid w:val="00DC7A37"/>
    <w:rsid w:val="00DD4257"/>
    <w:rsid w:val="00DD6AF2"/>
    <w:rsid w:val="00DE0AA9"/>
    <w:rsid w:val="00DE1C96"/>
    <w:rsid w:val="00DE23E9"/>
    <w:rsid w:val="00DE530F"/>
    <w:rsid w:val="00DE5898"/>
    <w:rsid w:val="00DE5BCC"/>
    <w:rsid w:val="00DE73F7"/>
    <w:rsid w:val="00DE7805"/>
    <w:rsid w:val="00DF0BAC"/>
    <w:rsid w:val="00DF23C6"/>
    <w:rsid w:val="00DF3A67"/>
    <w:rsid w:val="00DF47ED"/>
    <w:rsid w:val="00DF7C32"/>
    <w:rsid w:val="00E01436"/>
    <w:rsid w:val="00E0370F"/>
    <w:rsid w:val="00E045BD"/>
    <w:rsid w:val="00E0783D"/>
    <w:rsid w:val="00E07CF0"/>
    <w:rsid w:val="00E10ABE"/>
    <w:rsid w:val="00E13F89"/>
    <w:rsid w:val="00E1427E"/>
    <w:rsid w:val="00E16C37"/>
    <w:rsid w:val="00E17B77"/>
    <w:rsid w:val="00E2194B"/>
    <w:rsid w:val="00E21FCF"/>
    <w:rsid w:val="00E22235"/>
    <w:rsid w:val="00E23337"/>
    <w:rsid w:val="00E2414C"/>
    <w:rsid w:val="00E259EA"/>
    <w:rsid w:val="00E25B5B"/>
    <w:rsid w:val="00E26665"/>
    <w:rsid w:val="00E26885"/>
    <w:rsid w:val="00E32061"/>
    <w:rsid w:val="00E322DA"/>
    <w:rsid w:val="00E34E59"/>
    <w:rsid w:val="00E350D9"/>
    <w:rsid w:val="00E35939"/>
    <w:rsid w:val="00E416E0"/>
    <w:rsid w:val="00E42FF9"/>
    <w:rsid w:val="00E436C4"/>
    <w:rsid w:val="00E45C2F"/>
    <w:rsid w:val="00E4714C"/>
    <w:rsid w:val="00E51AEB"/>
    <w:rsid w:val="00E51C1E"/>
    <w:rsid w:val="00E52111"/>
    <w:rsid w:val="00E522A7"/>
    <w:rsid w:val="00E528EC"/>
    <w:rsid w:val="00E54452"/>
    <w:rsid w:val="00E54AD7"/>
    <w:rsid w:val="00E55C5B"/>
    <w:rsid w:val="00E55E2E"/>
    <w:rsid w:val="00E5611C"/>
    <w:rsid w:val="00E5699F"/>
    <w:rsid w:val="00E6090C"/>
    <w:rsid w:val="00E6133B"/>
    <w:rsid w:val="00E614C8"/>
    <w:rsid w:val="00E65C1F"/>
    <w:rsid w:val="00E664C5"/>
    <w:rsid w:val="00E6680C"/>
    <w:rsid w:val="00E671A2"/>
    <w:rsid w:val="00E71852"/>
    <w:rsid w:val="00E722F0"/>
    <w:rsid w:val="00E74720"/>
    <w:rsid w:val="00E769C4"/>
    <w:rsid w:val="00E76D26"/>
    <w:rsid w:val="00E77334"/>
    <w:rsid w:val="00E8117B"/>
    <w:rsid w:val="00E811AA"/>
    <w:rsid w:val="00E81E8B"/>
    <w:rsid w:val="00E82CCA"/>
    <w:rsid w:val="00E876D2"/>
    <w:rsid w:val="00E902E2"/>
    <w:rsid w:val="00E9111A"/>
    <w:rsid w:val="00E92699"/>
    <w:rsid w:val="00E93027"/>
    <w:rsid w:val="00E9620E"/>
    <w:rsid w:val="00E96787"/>
    <w:rsid w:val="00E977FB"/>
    <w:rsid w:val="00E979CC"/>
    <w:rsid w:val="00EA5580"/>
    <w:rsid w:val="00EA6D24"/>
    <w:rsid w:val="00EA7689"/>
    <w:rsid w:val="00EB1390"/>
    <w:rsid w:val="00EB22D7"/>
    <w:rsid w:val="00EB23CE"/>
    <w:rsid w:val="00EB2888"/>
    <w:rsid w:val="00EB2C71"/>
    <w:rsid w:val="00EB4340"/>
    <w:rsid w:val="00EB556D"/>
    <w:rsid w:val="00EB5A7D"/>
    <w:rsid w:val="00EB5AC4"/>
    <w:rsid w:val="00EB7C93"/>
    <w:rsid w:val="00EC2E8A"/>
    <w:rsid w:val="00EC330D"/>
    <w:rsid w:val="00EC4722"/>
    <w:rsid w:val="00EC6073"/>
    <w:rsid w:val="00ED2E8D"/>
    <w:rsid w:val="00ED55C0"/>
    <w:rsid w:val="00ED5F13"/>
    <w:rsid w:val="00ED682B"/>
    <w:rsid w:val="00ED710A"/>
    <w:rsid w:val="00ED7256"/>
    <w:rsid w:val="00EE0017"/>
    <w:rsid w:val="00EE305E"/>
    <w:rsid w:val="00EE3BFC"/>
    <w:rsid w:val="00EE41D5"/>
    <w:rsid w:val="00EE5945"/>
    <w:rsid w:val="00EE7B6B"/>
    <w:rsid w:val="00EF062B"/>
    <w:rsid w:val="00EF25ED"/>
    <w:rsid w:val="00EF38F9"/>
    <w:rsid w:val="00EF3E1B"/>
    <w:rsid w:val="00EF4539"/>
    <w:rsid w:val="00EF4B5B"/>
    <w:rsid w:val="00EF5078"/>
    <w:rsid w:val="00EF50BD"/>
    <w:rsid w:val="00F01735"/>
    <w:rsid w:val="00F037A4"/>
    <w:rsid w:val="00F04256"/>
    <w:rsid w:val="00F04384"/>
    <w:rsid w:val="00F04FA5"/>
    <w:rsid w:val="00F1230F"/>
    <w:rsid w:val="00F1649A"/>
    <w:rsid w:val="00F209D9"/>
    <w:rsid w:val="00F25074"/>
    <w:rsid w:val="00F27C8F"/>
    <w:rsid w:val="00F3000F"/>
    <w:rsid w:val="00F30225"/>
    <w:rsid w:val="00F30932"/>
    <w:rsid w:val="00F31E79"/>
    <w:rsid w:val="00F32749"/>
    <w:rsid w:val="00F33AE4"/>
    <w:rsid w:val="00F3483A"/>
    <w:rsid w:val="00F35312"/>
    <w:rsid w:val="00F37172"/>
    <w:rsid w:val="00F37BFE"/>
    <w:rsid w:val="00F41B08"/>
    <w:rsid w:val="00F42339"/>
    <w:rsid w:val="00F42B4E"/>
    <w:rsid w:val="00F43C85"/>
    <w:rsid w:val="00F4477E"/>
    <w:rsid w:val="00F457F6"/>
    <w:rsid w:val="00F5329C"/>
    <w:rsid w:val="00F53D0D"/>
    <w:rsid w:val="00F55B2B"/>
    <w:rsid w:val="00F566B7"/>
    <w:rsid w:val="00F56C11"/>
    <w:rsid w:val="00F57831"/>
    <w:rsid w:val="00F6137E"/>
    <w:rsid w:val="00F63567"/>
    <w:rsid w:val="00F67D8F"/>
    <w:rsid w:val="00F71EF4"/>
    <w:rsid w:val="00F7496A"/>
    <w:rsid w:val="00F74C2D"/>
    <w:rsid w:val="00F75220"/>
    <w:rsid w:val="00F758C3"/>
    <w:rsid w:val="00F75DC5"/>
    <w:rsid w:val="00F7670A"/>
    <w:rsid w:val="00F76D6B"/>
    <w:rsid w:val="00F77575"/>
    <w:rsid w:val="00F802BE"/>
    <w:rsid w:val="00F80BF6"/>
    <w:rsid w:val="00F80E93"/>
    <w:rsid w:val="00F816D5"/>
    <w:rsid w:val="00F81FE9"/>
    <w:rsid w:val="00F84709"/>
    <w:rsid w:val="00F85145"/>
    <w:rsid w:val="00F85E9C"/>
    <w:rsid w:val="00F86024"/>
    <w:rsid w:val="00F8611A"/>
    <w:rsid w:val="00F871E1"/>
    <w:rsid w:val="00F9020A"/>
    <w:rsid w:val="00F90F3A"/>
    <w:rsid w:val="00F90F56"/>
    <w:rsid w:val="00F928BB"/>
    <w:rsid w:val="00F93FC9"/>
    <w:rsid w:val="00F94BBA"/>
    <w:rsid w:val="00F9633E"/>
    <w:rsid w:val="00FA090B"/>
    <w:rsid w:val="00FA20F3"/>
    <w:rsid w:val="00FA237A"/>
    <w:rsid w:val="00FA27F8"/>
    <w:rsid w:val="00FA2DFF"/>
    <w:rsid w:val="00FA3A8B"/>
    <w:rsid w:val="00FA4119"/>
    <w:rsid w:val="00FA5128"/>
    <w:rsid w:val="00FA53D2"/>
    <w:rsid w:val="00FA62C3"/>
    <w:rsid w:val="00FB030A"/>
    <w:rsid w:val="00FB42D4"/>
    <w:rsid w:val="00FB5906"/>
    <w:rsid w:val="00FB762F"/>
    <w:rsid w:val="00FB76BB"/>
    <w:rsid w:val="00FC0C49"/>
    <w:rsid w:val="00FC13C5"/>
    <w:rsid w:val="00FC1B04"/>
    <w:rsid w:val="00FC1B61"/>
    <w:rsid w:val="00FC2AED"/>
    <w:rsid w:val="00FC633F"/>
    <w:rsid w:val="00FC7915"/>
    <w:rsid w:val="00FC7FD8"/>
    <w:rsid w:val="00FD010C"/>
    <w:rsid w:val="00FD27D7"/>
    <w:rsid w:val="00FD2E49"/>
    <w:rsid w:val="00FD484E"/>
    <w:rsid w:val="00FD48DB"/>
    <w:rsid w:val="00FD515A"/>
    <w:rsid w:val="00FD57D5"/>
    <w:rsid w:val="00FD57F7"/>
    <w:rsid w:val="00FD59B0"/>
    <w:rsid w:val="00FD5EA7"/>
    <w:rsid w:val="00FE0264"/>
    <w:rsid w:val="00FE080F"/>
    <w:rsid w:val="00FE16A7"/>
    <w:rsid w:val="00FE63BB"/>
    <w:rsid w:val="00FE7FF9"/>
    <w:rsid w:val="00FF05F9"/>
    <w:rsid w:val="00FF42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AFBB"/>
  <w15:chartTrackingRefBased/>
  <w15:docId w15:val="{77AA8B38-42AB-4AB5-9BA7-5C0EAF17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381E8C"/>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qFormat/>
    <w:rsid w:val="00381E8C"/>
    <w:pPr>
      <w:spacing w:line="240" w:lineRule="exact"/>
    </w:pPr>
    <w:rPr>
      <w:rFonts w:ascii="Fira Sans" w:hAnsi="Fira Sans"/>
      <w:b/>
      <w:noProof/>
      <w:sz w:val="19"/>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BC7040"/>
    <w:pPr>
      <w:spacing w:before="360" w:line="240" w:lineRule="auto"/>
    </w:pPr>
    <w:rPr>
      <w:b/>
      <w:szCs w:val="19"/>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185EC5"/>
    <w:pPr>
      <w:spacing w:line="240" w:lineRule="auto"/>
    </w:pPr>
    <w:rPr>
      <w:sz w:val="20"/>
      <w:szCs w:val="20"/>
    </w:rPr>
  </w:style>
  <w:style w:type="character" w:customStyle="1" w:styleId="TekstkomentarzaZnak">
    <w:name w:val="Tekst komentarza Znak"/>
    <w:basedOn w:val="Domylnaczcionkaakapitu"/>
    <w:link w:val="Tekstkomentarza"/>
    <w:uiPriority w:val="99"/>
    <w:rsid w:val="00185EC5"/>
    <w:rPr>
      <w:rFonts w:ascii="Fira Sans" w:hAnsi="Fira Sans"/>
      <w:sz w:val="20"/>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Ikonawskanika">
    <w:name w:val="Ikona wskaźnika"/>
    <w:basedOn w:val="Normalny"/>
    <w:link w:val="IkonawskanikaZnak"/>
    <w:qFormat/>
    <w:rsid w:val="007B4628"/>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B4628"/>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B4628"/>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B4628"/>
    <w:rPr>
      <w:color w:val="FFFFFF" w:themeColor="background1"/>
    </w:rPr>
  </w:style>
  <w:style w:type="character" w:customStyle="1" w:styleId="WartowskanikaZnak">
    <w:name w:val="Wartość wskaźnika Znak"/>
    <w:basedOn w:val="Domylnaczcionkaakapitu"/>
    <w:link w:val="Wartowskanika"/>
    <w:rsid w:val="007B4628"/>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7B4628"/>
    <w:rPr>
      <w:rFonts w:ascii="Fira Sans" w:hAnsi="Fira Sans"/>
      <w:sz w:val="20"/>
    </w:rPr>
  </w:style>
  <w:style w:type="character" w:customStyle="1" w:styleId="OpiswskanikaZnak">
    <w:name w:val="Opis wskaźnika Znak"/>
    <w:basedOn w:val="tekstnaniebieskimtleZnak"/>
    <w:link w:val="Opiswskanika"/>
    <w:rsid w:val="007B4628"/>
    <w:rPr>
      <w:rFonts w:ascii="Fira Sans" w:hAnsi="Fira Sans"/>
      <w:color w:val="FFFFFF" w:themeColor="background1"/>
      <w:sz w:val="20"/>
    </w:rPr>
  </w:style>
  <w:style w:type="paragraph" w:customStyle="1" w:styleId="tablicagwka">
    <w:name w:val="tablica główka"/>
    <w:basedOn w:val="Normalny"/>
    <w:qFormat/>
    <w:rsid w:val="00BC7040"/>
    <w:pPr>
      <w:keepNext/>
      <w:framePr w:hSpace="141" w:wrap="around" w:vAnchor="text" w:hAnchor="margin" w:y="131"/>
      <w:tabs>
        <w:tab w:val="right" w:leader="dot" w:pos="4139"/>
      </w:tabs>
      <w:spacing w:before="0" w:after="0" w:line="240" w:lineRule="auto"/>
      <w:jc w:val="center"/>
      <w:outlineLvl w:val="0"/>
    </w:pPr>
    <w:rPr>
      <w:rFonts w:eastAsiaTheme="majorEastAsia" w:cs="Arial"/>
      <w:bCs/>
      <w:color w:val="000000" w:themeColor="text1"/>
      <w:szCs w:val="19"/>
      <w:lang w:eastAsia="pl-PL"/>
    </w:rPr>
  </w:style>
  <w:style w:type="paragraph" w:customStyle="1" w:styleId="tablicaboczek">
    <w:name w:val="tablica boczek"/>
    <w:basedOn w:val="Normalny"/>
    <w:qFormat/>
    <w:rsid w:val="00BC7040"/>
    <w:pPr>
      <w:keepNext/>
      <w:keepLines/>
      <w:framePr w:hSpace="141" w:wrap="around" w:vAnchor="text" w:hAnchor="margin" w:y="131"/>
      <w:tabs>
        <w:tab w:val="right" w:leader="dot" w:pos="4156"/>
      </w:tabs>
      <w:spacing w:before="0" w:after="0" w:line="240" w:lineRule="auto"/>
      <w:contextualSpacing/>
      <w:outlineLvl w:val="4"/>
    </w:pPr>
    <w:rPr>
      <w:rFonts w:eastAsiaTheme="majorEastAsia" w:cstheme="majorBidi"/>
      <w:color w:val="000000" w:themeColor="text1"/>
      <w:szCs w:val="19"/>
    </w:rPr>
  </w:style>
  <w:style w:type="paragraph" w:customStyle="1" w:styleId="tablicadane">
    <w:name w:val="tablica dane"/>
    <w:basedOn w:val="Normalny"/>
    <w:qFormat/>
    <w:rsid w:val="00BC7040"/>
    <w:pPr>
      <w:framePr w:hSpace="141" w:wrap="around" w:vAnchor="text" w:hAnchor="margin" w:y="131"/>
      <w:spacing w:before="0" w:after="0" w:line="240" w:lineRule="auto"/>
      <w:jc w:val="right"/>
    </w:pPr>
    <w:rPr>
      <w:rFonts w:cs="Arial"/>
      <w:color w:val="000000" w:themeColor="text1"/>
      <w:szCs w:val="19"/>
    </w:rPr>
  </w:style>
  <w:style w:type="character" w:styleId="Odwoaniedelikatne">
    <w:name w:val="Subtle Reference"/>
    <w:basedOn w:val="Domylnaczcionkaakapitu"/>
    <w:uiPriority w:val="31"/>
    <w:qFormat/>
    <w:rsid w:val="00381E8C"/>
    <w:rPr>
      <w:smallCaps/>
      <w:color w:val="5A5A5A" w:themeColor="text1" w:themeTint="A5"/>
    </w:rPr>
  </w:style>
  <w:style w:type="character" w:styleId="Odwoanieintensywne">
    <w:name w:val="Intense Reference"/>
    <w:basedOn w:val="Domylnaczcionkaakapitu"/>
    <w:uiPriority w:val="32"/>
    <w:qFormat/>
    <w:rsid w:val="00381E8C"/>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70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4129155">
      <w:bodyDiv w:val="1"/>
      <w:marLeft w:val="0"/>
      <w:marRight w:val="0"/>
      <w:marTop w:val="0"/>
      <w:marBottom w:val="0"/>
      <w:divBdr>
        <w:top w:val="none" w:sz="0" w:space="0" w:color="auto"/>
        <w:left w:val="none" w:sz="0" w:space="0" w:color="auto"/>
        <w:bottom w:val="none" w:sz="0" w:space="0" w:color="auto"/>
        <w:right w:val="none" w:sz="0" w:space="0" w:color="auto"/>
      </w:divBdr>
    </w:div>
    <w:div w:id="49769489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2836845">
      <w:bodyDiv w:val="1"/>
      <w:marLeft w:val="0"/>
      <w:marRight w:val="0"/>
      <w:marTop w:val="0"/>
      <w:marBottom w:val="0"/>
      <w:divBdr>
        <w:top w:val="none" w:sz="0" w:space="0" w:color="auto"/>
        <w:left w:val="none" w:sz="0" w:space="0" w:color="auto"/>
        <w:bottom w:val="none" w:sz="0" w:space="0" w:color="auto"/>
        <w:right w:val="none" w:sz="0" w:space="0" w:color="auto"/>
      </w:divBdr>
    </w:div>
    <w:div w:id="11104692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093234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9" Type="http://schemas.openxmlformats.org/officeDocument/2006/relationships/image" Target="media/image20.png"/><Relationship Id="rId21" Type="http://schemas.openxmlformats.org/officeDocument/2006/relationships/image" Target="media/image12.png"/><Relationship Id="rId34" Type="http://schemas.openxmlformats.org/officeDocument/2006/relationships/image" Target="media/image18.png"/><Relationship Id="rId42" Type="http://schemas.openxmlformats.org/officeDocument/2006/relationships/hyperlink" Target="https://bdl.stat.gov.pl/BDL/dane/podgrup/temat" TargetMode="External"/><Relationship Id="rId47" Type="http://schemas.openxmlformats.org/officeDocument/2006/relationships/footer" Target="footer3.xml"/><Relationship Id="rId50" Type="http://schemas.microsoft.com/office/2016/09/relationships/commentsIds" Target="commentsIds.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file:///C:\Users\klosekm\AppData\Local\Microsoft\Windows\INetCache\Content.Outlook\9GS0REFZ\stat.gov.pl"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image" Target="media/image17.png"/><Relationship Id="rId37" Type="http://schemas.openxmlformats.org/officeDocument/2006/relationships/hyperlink" Target="https://www.youtube.com/channel/UC0wiQMElFgYszpAoYgTnXtg/videos?view=0&amp;sort=da" TargetMode="External"/><Relationship Id="rId40" Type="http://schemas.openxmlformats.org/officeDocument/2006/relationships/hyperlink" Target="https://stat.gov.pl/obszary-tematyczne/zdrowie/zdrowie/dzialalnosc-sluzb-ratowniczych-w-2020-roku,17,4.html" TargetMode="External"/><Relationship Id="rId45" Type="http://schemas.openxmlformats.org/officeDocument/2006/relationships/hyperlink" Target="https://bdl.stat.gov.pl/BDL/dane/podgrup/temat" TargetMode="External"/><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0.png"/><Relationship Id="rId31" Type="http://schemas.openxmlformats.org/officeDocument/2006/relationships/hyperlink" Target="https://twitter.com/GUS_STAT" TargetMode="External"/><Relationship Id="rId44" Type="http://schemas.openxmlformats.org/officeDocument/2006/relationships/hyperlink" Target="https://stat.gov.pl/obszary-tematyczne/zdrowie/zdrowie/dzialalnosc-sluzb-ratowniczych-w-2019-roku,17,3.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mailto:obslugaprasowa@stat.gov.pl" TargetMode="External"/><Relationship Id="rId30" Type="http://schemas.openxmlformats.org/officeDocument/2006/relationships/image" Target="media/image16.png"/><Relationship Id="rId35" Type="http://schemas.openxmlformats.org/officeDocument/2006/relationships/hyperlink" Target="https://www.instagram.com/gus_stat/" TargetMode="External"/><Relationship Id="rId43" Type="http://schemas.openxmlformats.org/officeDocument/2006/relationships/hyperlink" Target="https://stat.gov.pl/obszary-tematyczne/zdrowie/zdrowie/dzialalnosc-sluzb-ratowniczych-w-2020-roku,17,4.html"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hyperlink" Target="https://pl-pl.facebook.com/GlownyUrzadStatystyczny" TargetMode="External"/><Relationship Id="rId38" Type="http://schemas.openxmlformats.org/officeDocument/2006/relationships/hyperlink" Target="https://pl.linkedin.com/company/glownyurzadstatystyczny" TargetMode="External"/><Relationship Id="rId46"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hyperlink" Target="https://stat.gov.pl/obszary-tematyczne/zdrowie/zdrowie/dzialalnosc-sluzb-ratowniczych-w-2019-roku,17,3.html" TargetMode="Externa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1. Dzialalnosc_sluzb_ratowniczych_w_2021.docx.docx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C7BA61F6-C24C-4B0B-BBFA-9504852458DF}"/>
</file>

<file path=customXml/itemProps3.xml><?xml version="1.0" encoding="utf-8"?>
<ds:datastoreItem xmlns:ds="http://schemas.openxmlformats.org/officeDocument/2006/customXml" ds:itemID="{774F70F7-1CCB-42DD-9145-E454EF5C1F22}"/>
</file>

<file path=customXml/itemProps4.xml><?xml version="1.0" encoding="utf-8"?>
<ds:datastoreItem xmlns:ds="http://schemas.openxmlformats.org/officeDocument/2006/customXml" ds:itemID="{7AD39804-E15D-40D9-A3F2-808567566B96}"/>
</file>

<file path=customXml/itemProps5.xml><?xml version="1.0" encoding="utf-8"?>
<ds:datastoreItem xmlns:ds="http://schemas.openxmlformats.org/officeDocument/2006/customXml" ds:itemID="{94740A18-5DC9-462E-B4BE-A5F466E8F7CC}"/>
</file>

<file path=docProps/app.xml><?xml version="1.0" encoding="utf-8"?>
<Properties xmlns="http://schemas.openxmlformats.org/officeDocument/2006/extended-properties" xmlns:vt="http://schemas.openxmlformats.org/officeDocument/2006/docPropsVTypes">
  <Template>Normal</Template>
  <TotalTime>0</TotalTime>
  <Pages>7</Pages>
  <Words>1408</Words>
  <Characters>8450</Characters>
  <DocSecurity>0</DocSecurity>
  <Lines>70</Lines>
  <Paragraphs>19</Paragraphs>
  <ScaleCrop>false</ScaleCrop>
  <HeadingPairs>
    <vt:vector size="2" baseType="variant">
      <vt:variant>
        <vt:lpstr>Tytuł</vt:lpstr>
      </vt:variant>
      <vt:variant>
        <vt:i4>1</vt:i4>
      </vt:variant>
    </vt:vector>
  </HeadingPairs>
  <TitlesOfParts>
    <vt:vector size="1" baseType="lpstr">
      <vt:lpstr>Działalność służb ratowniczych w 2021 roku</vt:lpstr>
    </vt:vector>
  </TitlesOfParts>
  <Company>Główny Urząd Statystyczny</Company>
  <LinksUpToDate>false</LinksUpToDate>
  <CharactersWithSpaces>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Działalność służb ratowniczych w 2021 roku</dc:title>
  <dc:subject>Działalność służb ratowniczych</dc:subject>
  <dc:creator>Główny Urząd Statystyczny</dc:creator>
  <cp:keywords>działalność służb ratowniczych</cp:keywords>
  <dc:description/>
  <cp:lastPrinted>2022-07-15T09:19:00Z</cp:lastPrinted>
  <dcterms:created xsi:type="dcterms:W3CDTF">2022-07-15T11:36:00Z</dcterms:created>
  <dcterms:modified xsi:type="dcterms:W3CDTF">2022-07-15T11:36:00Z</dcterms:modified>
  <cp:category>Zdrowie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