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10736" w14:textId="77777777" w:rsidR="00D9775E" w:rsidRPr="00F60AAF" w:rsidRDefault="00557D75" w:rsidP="003F6AB8">
      <w:pPr>
        <w:pStyle w:val="tytuinformacji"/>
        <w:tabs>
          <w:tab w:val="right" w:pos="8058"/>
        </w:tabs>
        <w:rPr>
          <w:color w:val="auto"/>
          <w:szCs w:val="40"/>
          <w:shd w:val="clear" w:color="auto" w:fill="FFFFFF"/>
        </w:rPr>
      </w:pPr>
      <w:r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="007B0E35" w:rsidRPr="00DA0F32">
        <w:rPr>
          <w:color w:val="auto"/>
          <w:szCs w:val="40"/>
        </w:rPr>
        <w:t xml:space="preserve"> </w:t>
      </w:r>
      <w:r w:rsidR="00754F6C">
        <w:rPr>
          <w:color w:val="auto"/>
          <w:szCs w:val="40"/>
          <w:shd w:val="clear" w:color="auto" w:fill="FFFFFF"/>
        </w:rPr>
        <w:t xml:space="preserve">w </w:t>
      </w:r>
      <w:r w:rsidR="0012029A" w:rsidRPr="00F60AAF">
        <w:rPr>
          <w:color w:val="auto"/>
          <w:szCs w:val="40"/>
          <w:shd w:val="clear" w:color="auto" w:fill="FFFFFF"/>
        </w:rPr>
        <w:t xml:space="preserve">okresie </w:t>
      </w:r>
      <w:r w:rsidR="00D9775E" w:rsidRPr="00F60AAF">
        <w:rPr>
          <w:color w:val="auto"/>
          <w:szCs w:val="40"/>
          <w:shd w:val="clear" w:color="auto" w:fill="FFFFFF"/>
        </w:rPr>
        <w:t>styczeń-</w:t>
      </w:r>
    </w:p>
    <w:p w14:paraId="204B7DE9" w14:textId="346E7EDB" w:rsidR="0098135C" w:rsidRPr="00D9775E" w:rsidRDefault="00D9775E" w:rsidP="003F6AB8">
      <w:pPr>
        <w:pStyle w:val="tytuinformacji"/>
        <w:tabs>
          <w:tab w:val="right" w:pos="8058"/>
        </w:tabs>
        <w:rPr>
          <w:color w:val="auto"/>
          <w:szCs w:val="40"/>
          <w:shd w:val="clear" w:color="auto" w:fill="FFFFFF"/>
        </w:rPr>
      </w:pPr>
      <w:r w:rsidRPr="00F60AAF">
        <w:rPr>
          <w:color w:val="auto"/>
          <w:szCs w:val="40"/>
          <w:shd w:val="clear" w:color="auto" w:fill="FFFFFF"/>
        </w:rPr>
        <w:t>grudzień</w:t>
      </w:r>
      <w:r w:rsidR="0012029A" w:rsidRPr="00F60AAF">
        <w:rPr>
          <w:color w:val="auto"/>
          <w:szCs w:val="40"/>
          <w:shd w:val="clear" w:color="auto" w:fill="FFFFFF"/>
        </w:rPr>
        <w:t xml:space="preserve"> </w:t>
      </w:r>
      <w:r w:rsidR="00C70DC6" w:rsidRPr="00F60AAF">
        <w:rPr>
          <w:color w:val="auto"/>
          <w:szCs w:val="40"/>
          <w:shd w:val="clear" w:color="auto" w:fill="FFFFFF"/>
        </w:rPr>
        <w:t>2021</w:t>
      </w:r>
      <w:r w:rsidR="003837D5" w:rsidRPr="00F60AAF">
        <w:rPr>
          <w:color w:val="auto"/>
          <w:szCs w:val="40"/>
          <w:shd w:val="clear" w:color="auto" w:fill="FFFFFF"/>
        </w:rPr>
        <w:t xml:space="preserve"> </w:t>
      </w:r>
      <w:r w:rsidR="00754F6C" w:rsidRPr="00F60AAF">
        <w:rPr>
          <w:color w:val="auto"/>
          <w:szCs w:val="40"/>
          <w:shd w:val="clear" w:color="auto" w:fill="FFFFFF"/>
        </w:rPr>
        <w:t>r.</w:t>
      </w:r>
      <w:r w:rsidR="003F6AB8" w:rsidRPr="00D9775E">
        <w:rPr>
          <w:color w:val="auto"/>
          <w:szCs w:val="40"/>
          <w:shd w:val="clear" w:color="auto" w:fill="FFFFFF"/>
        </w:rPr>
        <w:tab/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0AD5BC78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E3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5E77CB39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4D05C969" w:rsidR="004466B1" w:rsidRDefault="005F302D" w:rsidP="00F113BA">
      <w:pPr>
        <w:pStyle w:val="LID"/>
      </w:pPr>
      <w:r w:rsidRPr="00B76E24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55F048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14525" cy="1047750"/>
                <wp:effectExtent l="0" t="0" r="9525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477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6639A0A5" w:rsidR="004862B6" w:rsidRPr="007044CD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4A606C26">
                                  <wp:extent cx="320633" cy="304130"/>
                                  <wp:effectExtent l="0" t="0" r="3810" b="1270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33504" cy="316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7044C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2454B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8616B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1A7E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D0500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1A7E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</w:p>
                          <w:p w14:paraId="00E42E49" w14:textId="77777777" w:rsidR="007044CD" w:rsidRPr="007044CD" w:rsidRDefault="007044CD" w:rsidP="007044CD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044CD">
                              <w:rPr>
                                <w:sz w:val="20"/>
                              </w:rPr>
                              <w:t>Dynamika liczby mieszkań oddanych do użytkowania r/r</w:t>
                            </w:r>
                          </w:p>
                          <w:p w14:paraId="164074AE" w14:textId="288B3E5D" w:rsidR="004862B6" w:rsidRPr="007044CD" w:rsidRDefault="004862B6" w:rsidP="007044C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ADBC" id="_x0000_s1027" type="#_x0000_t202" style="position:absolute;margin-left:0;margin-top:6.55pt;width:150.75pt;height:82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" fillcolor="#001d77" stroked="f">
                <v:textbox>
                  <w:txbxContent>
                    <w:p w14:paraId="32057403" w14:textId="6639A0A5" w:rsidR="004862B6" w:rsidRPr="007044CD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4A606C26">
                            <wp:extent cx="320633" cy="304130"/>
                            <wp:effectExtent l="0" t="0" r="3810" b="1270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33504" cy="316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7044C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2454B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8616B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1A7E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D0500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1A7E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</w:p>
                    <w:p w14:paraId="00E42E49" w14:textId="77777777" w:rsidR="007044CD" w:rsidRPr="007044CD" w:rsidRDefault="007044CD" w:rsidP="007044CD">
                      <w:pPr>
                        <w:spacing w:before="0"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044CD">
                        <w:rPr>
                          <w:sz w:val="20"/>
                        </w:rPr>
                        <w:t>Dynamika liczby mieszkań oddanych do użytkowania r/r</w:t>
                      </w:r>
                    </w:p>
                    <w:p w14:paraId="164074AE" w14:textId="288B3E5D" w:rsidR="004862B6" w:rsidRPr="007044CD" w:rsidRDefault="004862B6" w:rsidP="007044C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B76E24">
        <w:t xml:space="preserve">W </w:t>
      </w:r>
      <w:r w:rsidR="00C70DC6" w:rsidRPr="00483CB8">
        <w:t>2021</w:t>
      </w:r>
      <w:r w:rsidR="00B6051C" w:rsidRPr="00483CB8">
        <w:t xml:space="preserve"> roku oddano do </w:t>
      </w:r>
      <w:r w:rsidR="004466B1" w:rsidRPr="00483CB8">
        <w:t xml:space="preserve">użytkowania </w:t>
      </w:r>
      <w:r w:rsidR="00AA2A09" w:rsidRPr="00483CB8">
        <w:t>więcej</w:t>
      </w:r>
      <w:r w:rsidR="004466B1" w:rsidRPr="00483CB8">
        <w:t xml:space="preserve"> mieszkań niż </w:t>
      </w:r>
      <w:r w:rsidR="00F17D27" w:rsidRPr="00483CB8">
        <w:t>przed rokiem</w:t>
      </w:r>
      <w:r w:rsidR="00F50D81" w:rsidRPr="00483CB8">
        <w:t xml:space="preserve">. </w:t>
      </w:r>
      <w:r w:rsidR="0057374E" w:rsidRPr="00483CB8">
        <w:t>Wzrosł</w:t>
      </w:r>
      <w:r w:rsidR="00F50D81" w:rsidRPr="00483CB8">
        <w:t xml:space="preserve">a </w:t>
      </w:r>
      <w:r w:rsidR="00AA2A09" w:rsidRPr="00483CB8">
        <w:t>również</w:t>
      </w:r>
      <w:r w:rsidR="0057374E" w:rsidRPr="00483CB8">
        <w:t xml:space="preserve"> l</w:t>
      </w:r>
      <w:r w:rsidR="008B0F20" w:rsidRPr="00483CB8">
        <w:t>iczba m</w:t>
      </w:r>
      <w:r w:rsidR="00585630" w:rsidRPr="00483CB8">
        <w:t>ieszkań,</w:t>
      </w:r>
      <w:r w:rsidR="00F67582" w:rsidRPr="00483CB8">
        <w:t xml:space="preserve"> na których budowę wydano pozwo</w:t>
      </w:r>
      <w:r w:rsidR="007044CD" w:rsidRPr="00483CB8">
        <w:t xml:space="preserve">lenia lub dokonano zgłoszenia </w:t>
      </w:r>
      <w:r w:rsidR="007044CD" w:rsidRPr="009F0030">
        <w:t>z </w:t>
      </w:r>
      <w:r w:rsidR="00F67582" w:rsidRPr="009F0030">
        <w:t>projektem budowlanym</w:t>
      </w:r>
      <w:r w:rsidR="00AA2A09" w:rsidRPr="009F0030">
        <w:t xml:space="preserve"> oraz liczba mieszkań, których budowę rozpoczęto.</w:t>
      </w:r>
    </w:p>
    <w:p w14:paraId="6EB6C166" w14:textId="5A351ED3" w:rsidR="0075636C" w:rsidRPr="009A6B72" w:rsidRDefault="0075636C" w:rsidP="0075636C">
      <w:pPr>
        <w:pStyle w:val="Nagwek1"/>
      </w:pPr>
    </w:p>
    <w:p w14:paraId="04322E55" w14:textId="4C4B4EA2" w:rsidR="00007AEB" w:rsidRDefault="00007AEB" w:rsidP="00F113BA">
      <w:pPr>
        <w:rPr>
          <w:rFonts w:ascii="Fira Sans SemiBold" w:hAnsi="Fira Sans SemiBold"/>
          <w:color w:val="001D77"/>
          <w:szCs w:val="19"/>
        </w:rPr>
      </w:pPr>
    </w:p>
    <w:p w14:paraId="74265326" w14:textId="00147652" w:rsidR="00C6552F" w:rsidRPr="006819F3" w:rsidRDefault="00516A51" w:rsidP="00F113BA">
      <w:pPr>
        <w:rPr>
          <w:rFonts w:ascii="Fira Sans SemiBold" w:hAnsi="Fira Sans SemiBold"/>
          <w:color w:val="001D77"/>
          <w:szCs w:val="19"/>
        </w:rPr>
      </w:pPr>
      <w:r w:rsidRPr="006819F3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376078F9">
                <wp:simplePos x="0" y="0"/>
                <wp:positionH relativeFrom="page">
                  <wp:posOffset>5684520</wp:posOffset>
                </wp:positionH>
                <wp:positionV relativeFrom="paragraph">
                  <wp:posOffset>120650</wp:posOffset>
                </wp:positionV>
                <wp:extent cx="1612900" cy="956310"/>
                <wp:effectExtent l="0" t="0" r="0" b="0"/>
                <wp:wrapTight wrapText="bothSides">
                  <wp:wrapPolygon edited="0">
                    <wp:start x="765" y="0"/>
                    <wp:lineTo x="765" y="21084"/>
                    <wp:lineTo x="20665" y="21084"/>
                    <wp:lineTo x="20665" y="0"/>
                    <wp:lineTo x="765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FDC5" w14:textId="224BD41B" w:rsidR="00B453BB" w:rsidRPr="00516A51" w:rsidRDefault="00B13293" w:rsidP="00B453BB">
                            <w:pPr>
                              <w:pStyle w:val="tekstzboku"/>
                            </w:pPr>
                            <w:r w:rsidRPr="00516A51">
                              <w:t xml:space="preserve">Deweloperzy i inwestorzy </w:t>
                            </w:r>
                            <w:r w:rsidRPr="002D020F">
                              <w:t>indywidualni oddali do uż</w:t>
                            </w:r>
                            <w:r w:rsidR="00F71A95" w:rsidRPr="002D020F">
                              <w:t>yt</w:t>
                            </w:r>
                            <w:r w:rsidR="00256FA6" w:rsidRPr="002D020F">
                              <w:t xml:space="preserve">kowania odpowiednio </w:t>
                            </w:r>
                            <w:r w:rsidR="00A64D36">
                              <w:t>60,</w:t>
                            </w:r>
                            <w:r w:rsidR="001A7E0C">
                              <w:t>4</w:t>
                            </w:r>
                            <w:r w:rsidR="00256FA6" w:rsidRPr="002D020F">
                              <w:t>% i </w:t>
                            </w:r>
                            <w:r w:rsidR="008616B4">
                              <w:t>3</w:t>
                            </w:r>
                            <w:r w:rsidR="001A7E0C">
                              <w:t>7,6</w:t>
                            </w:r>
                            <w:r w:rsidRPr="002D020F">
                              <w:t>% ogólnej liczby mieszkań</w:t>
                            </w:r>
                          </w:p>
                          <w:p w14:paraId="1DB05ABD" w14:textId="333A6B02" w:rsidR="004D107E" w:rsidRPr="0023461B" w:rsidRDefault="004D107E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854A" id="Pole tekstowe 19" o:spid="_x0000_s1028" type="#_x0000_t202" style="position:absolute;margin-left:447.6pt;margin-top:9.5pt;width:127pt;height:75.3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" filled="f" stroked="f">
                <v:textbox>
                  <w:txbxContent>
                    <w:p w14:paraId="6327FDC5" w14:textId="224BD41B" w:rsidR="00B453BB" w:rsidRPr="00516A51" w:rsidRDefault="00B13293" w:rsidP="00B453BB">
                      <w:pPr>
                        <w:pStyle w:val="tekstzboku"/>
                      </w:pPr>
                      <w:r w:rsidRPr="00516A51">
                        <w:t xml:space="preserve">Deweloperzy i inwestorzy </w:t>
                      </w:r>
                      <w:r w:rsidRPr="002D020F">
                        <w:t>indywidualni oddali do uż</w:t>
                      </w:r>
                      <w:r w:rsidR="00F71A95" w:rsidRPr="002D020F">
                        <w:t>yt</w:t>
                      </w:r>
                      <w:r w:rsidR="00256FA6" w:rsidRPr="002D020F">
                        <w:t xml:space="preserve">kowania odpowiednio </w:t>
                      </w:r>
                      <w:r w:rsidR="00A64D36">
                        <w:t>60,</w:t>
                      </w:r>
                      <w:r w:rsidR="001A7E0C">
                        <w:t>4</w:t>
                      </w:r>
                      <w:r w:rsidR="00256FA6" w:rsidRPr="002D020F">
                        <w:t>% i </w:t>
                      </w:r>
                      <w:r w:rsidR="008616B4">
                        <w:t>3</w:t>
                      </w:r>
                      <w:r w:rsidR="001A7E0C">
                        <w:t>7,6</w:t>
                      </w:r>
                      <w:r w:rsidRPr="002D020F">
                        <w:t>% ogólnej liczby mieszkań</w:t>
                      </w:r>
                    </w:p>
                    <w:p w14:paraId="1DB05ABD" w14:textId="333A6B02" w:rsidR="004D107E" w:rsidRPr="0023461B" w:rsidRDefault="004D107E" w:rsidP="0023461B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6819F3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7ACF4190" w:rsidR="004D107E" w:rsidRPr="002D020F" w:rsidRDefault="00CE7EAE" w:rsidP="00DD4E61">
      <w:pPr>
        <w:rPr>
          <w:shd w:val="clear" w:color="auto" w:fill="FFFFFF"/>
        </w:rPr>
      </w:pPr>
      <w:r w:rsidRPr="002D020F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674BF050">
                <wp:simplePos x="0" y="0"/>
                <wp:positionH relativeFrom="page">
                  <wp:posOffset>5698242</wp:posOffset>
                </wp:positionH>
                <wp:positionV relativeFrom="paragraph">
                  <wp:posOffset>303364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3C" id="Pole tekstowe 9" o:spid="_x0000_s1029" type="#_x0000_t202" style="position:absolute;margin-left:448.7pt;margin-top:23.9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" filled="f" stroked="f">
                <v:textbox>
                  <w:txbxContent>
                    <w:p w14:paraId="60EB9006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536C6" w:rsidRPr="002D020F">
        <w:rPr>
          <w:shd w:val="clear" w:color="auto" w:fill="FFFFFF"/>
        </w:rPr>
        <w:t>Wed</w:t>
      </w:r>
      <w:r w:rsidR="00F50D81" w:rsidRPr="002D020F">
        <w:rPr>
          <w:shd w:val="clear" w:color="auto" w:fill="FFFFFF"/>
        </w:rPr>
        <w:t xml:space="preserve">ług wstępnych danych, w </w:t>
      </w:r>
      <w:r w:rsidR="00C70DC6" w:rsidRPr="002D020F">
        <w:rPr>
          <w:shd w:val="clear" w:color="auto" w:fill="FFFFFF"/>
        </w:rPr>
        <w:t>2021</w:t>
      </w:r>
      <w:r w:rsidR="00A536C6" w:rsidRPr="002D020F">
        <w:rPr>
          <w:shd w:val="clear" w:color="auto" w:fill="FFFFFF"/>
        </w:rPr>
        <w:t xml:space="preserve"> r</w:t>
      </w:r>
      <w:r w:rsidR="00A4191B">
        <w:rPr>
          <w:shd w:val="clear" w:color="auto" w:fill="FFFFFF"/>
        </w:rPr>
        <w:t>oku</w:t>
      </w:r>
      <w:r w:rsidR="00A536C6" w:rsidRPr="002D020F">
        <w:rPr>
          <w:shd w:val="clear" w:color="auto" w:fill="FFFFFF"/>
        </w:rPr>
        <w:t xml:space="preserve"> oddano do użytkowania </w:t>
      </w:r>
      <w:r w:rsidR="001A7E0C">
        <w:rPr>
          <w:shd w:val="clear" w:color="auto" w:fill="FFFFFF"/>
        </w:rPr>
        <w:t xml:space="preserve">234,7 </w:t>
      </w:r>
      <w:r w:rsidR="00A536C6" w:rsidRPr="002D020F">
        <w:t>tys</w:t>
      </w:r>
      <w:r w:rsidR="00BC42CE" w:rsidRPr="002D020F">
        <w:rPr>
          <w:shd w:val="clear" w:color="auto" w:fill="FFFFFF"/>
        </w:rPr>
        <w:t>. mieszkań, tj. </w:t>
      </w:r>
      <w:r w:rsidR="003912E0" w:rsidRPr="002D020F">
        <w:rPr>
          <w:shd w:val="clear" w:color="auto" w:fill="FFFFFF"/>
        </w:rPr>
        <w:t xml:space="preserve">o </w:t>
      </w:r>
      <w:r w:rsidR="001A7E0C">
        <w:rPr>
          <w:shd w:val="clear" w:color="auto" w:fill="FFFFFF"/>
        </w:rPr>
        <w:t>6,3</w:t>
      </w:r>
      <w:r w:rsidR="008616B4">
        <w:rPr>
          <w:shd w:val="clear" w:color="auto" w:fill="FFFFFF"/>
        </w:rPr>
        <w:t>%</w:t>
      </w:r>
      <w:r w:rsidR="00CC4264" w:rsidRPr="002D020F">
        <w:rPr>
          <w:shd w:val="clear" w:color="auto" w:fill="FFFFFF"/>
        </w:rPr>
        <w:t xml:space="preserve"> </w:t>
      </w:r>
      <w:r w:rsidR="00256FA6" w:rsidRPr="00F60AAF">
        <w:rPr>
          <w:shd w:val="clear" w:color="auto" w:fill="FFFFFF"/>
        </w:rPr>
        <w:t>więcej</w:t>
      </w:r>
      <w:r w:rsidR="00CC4264" w:rsidRPr="00F60AAF">
        <w:rPr>
          <w:shd w:val="clear" w:color="auto" w:fill="FFFFFF"/>
        </w:rPr>
        <w:t xml:space="preserve"> niż </w:t>
      </w:r>
      <w:r w:rsidR="00A66782" w:rsidRPr="00F60AAF">
        <w:rPr>
          <w:shd w:val="clear" w:color="auto" w:fill="FFFFFF"/>
        </w:rPr>
        <w:t>przed rokiem.</w:t>
      </w:r>
      <w:r w:rsidR="00A536C6" w:rsidRPr="00F60AAF">
        <w:rPr>
          <w:shd w:val="clear" w:color="auto" w:fill="FFFFFF"/>
        </w:rPr>
        <w:t xml:space="preserve"> </w:t>
      </w:r>
      <w:r w:rsidR="00A536C6" w:rsidRPr="00F60AAF">
        <w:rPr>
          <w:b/>
          <w:shd w:val="clear" w:color="auto" w:fill="FFFFFF"/>
        </w:rPr>
        <w:t>Deweloperzy</w:t>
      </w:r>
      <w:r w:rsidR="00A536C6" w:rsidRPr="00F60AAF">
        <w:t xml:space="preserve"> </w:t>
      </w:r>
      <w:r w:rsidR="00A536C6" w:rsidRPr="00F60AAF">
        <w:rPr>
          <w:shd w:val="clear" w:color="auto" w:fill="FFFFFF"/>
        </w:rPr>
        <w:t xml:space="preserve">przekazali do eksploatacji </w:t>
      </w:r>
      <w:r w:rsidR="001A7E0C" w:rsidRPr="00F60AAF">
        <w:rPr>
          <w:shd w:val="clear" w:color="auto" w:fill="FFFFFF"/>
        </w:rPr>
        <w:t>141,7</w:t>
      </w:r>
      <w:r w:rsidR="00A66782" w:rsidRPr="00F60AAF">
        <w:rPr>
          <w:shd w:val="clear" w:color="auto" w:fill="FFFFFF"/>
        </w:rPr>
        <w:t> </w:t>
      </w:r>
      <w:r w:rsidR="00A536C6" w:rsidRPr="00F60AAF">
        <w:rPr>
          <w:shd w:val="clear" w:color="auto" w:fill="FFFFFF"/>
        </w:rPr>
        <w:t>tys. mieszkań</w:t>
      </w:r>
      <w:r w:rsidR="00C92E8E" w:rsidRPr="00F60AAF">
        <w:rPr>
          <w:shd w:val="clear" w:color="auto" w:fill="FFFFFF"/>
        </w:rPr>
        <w:t xml:space="preserve"> </w:t>
      </w:r>
      <w:r w:rsidR="00BC42CE" w:rsidRPr="00F60AAF">
        <w:rPr>
          <w:shd w:val="clear" w:color="auto" w:fill="FFFFFF"/>
        </w:rPr>
        <w:t>–</w:t>
      </w:r>
      <w:r w:rsidR="00A536C6" w:rsidRPr="00F60AAF">
        <w:rPr>
          <w:shd w:val="clear" w:color="auto" w:fill="FFFFFF"/>
        </w:rPr>
        <w:t xml:space="preserve"> </w:t>
      </w:r>
      <w:r w:rsidR="00C92E8E" w:rsidRPr="00F60AAF">
        <w:rPr>
          <w:shd w:val="clear" w:color="auto" w:fill="FFFFFF"/>
        </w:rPr>
        <w:t>o</w:t>
      </w:r>
      <w:r w:rsidR="00BC42CE" w:rsidRPr="00F60AAF">
        <w:rPr>
          <w:shd w:val="clear" w:color="auto" w:fill="FFFFFF"/>
        </w:rPr>
        <w:t xml:space="preserve"> </w:t>
      </w:r>
      <w:r w:rsidR="001A7E0C" w:rsidRPr="00F60AAF">
        <w:rPr>
          <w:shd w:val="clear" w:color="auto" w:fill="FFFFFF"/>
        </w:rPr>
        <w:t>0,7</w:t>
      </w:r>
      <w:r w:rsidR="0058557D" w:rsidRPr="00F60AAF">
        <w:rPr>
          <w:shd w:val="clear" w:color="auto" w:fill="FFFFFF"/>
        </w:rPr>
        <w:t>%</w:t>
      </w:r>
      <w:r w:rsidR="00C70DC6" w:rsidRPr="00F60AAF">
        <w:rPr>
          <w:shd w:val="clear" w:color="auto" w:fill="FFFFFF"/>
        </w:rPr>
        <w:t xml:space="preserve"> </w:t>
      </w:r>
      <w:r w:rsidR="00372BD4" w:rsidRPr="00F60AAF">
        <w:rPr>
          <w:shd w:val="clear" w:color="auto" w:fill="FFFFFF"/>
        </w:rPr>
        <w:t>mniej</w:t>
      </w:r>
      <w:r w:rsidR="00C70DC6" w:rsidRPr="00F60AAF">
        <w:rPr>
          <w:shd w:val="clear" w:color="auto" w:fill="FFFFFF"/>
        </w:rPr>
        <w:t xml:space="preserve"> </w:t>
      </w:r>
      <w:r w:rsidR="008036CE" w:rsidRPr="00F60AAF">
        <w:rPr>
          <w:shd w:val="clear" w:color="auto" w:fill="FFFFFF"/>
        </w:rPr>
        <w:t xml:space="preserve">niż w </w:t>
      </w:r>
      <w:r w:rsidR="00C70DC6" w:rsidRPr="00F60AAF">
        <w:rPr>
          <w:shd w:val="clear" w:color="auto" w:fill="FFFFFF"/>
        </w:rPr>
        <w:t>2020</w:t>
      </w:r>
      <w:r w:rsidR="00A536C6" w:rsidRPr="00F60AAF">
        <w:rPr>
          <w:shd w:val="clear" w:color="auto" w:fill="FFFFFF"/>
        </w:rPr>
        <w:t xml:space="preserve"> r., natomiast </w:t>
      </w:r>
      <w:r w:rsidR="00A536C6" w:rsidRPr="00F60AAF">
        <w:rPr>
          <w:b/>
          <w:shd w:val="clear" w:color="auto" w:fill="FFFFFF"/>
        </w:rPr>
        <w:t>inwestorzy</w:t>
      </w:r>
      <w:r w:rsidR="00A536C6" w:rsidRPr="00F60AAF">
        <w:rPr>
          <w:shd w:val="clear" w:color="auto" w:fill="FFFFFF"/>
        </w:rPr>
        <w:t xml:space="preserve"> </w:t>
      </w:r>
      <w:r w:rsidR="00A536C6" w:rsidRPr="00F60AAF">
        <w:rPr>
          <w:b/>
          <w:shd w:val="clear" w:color="auto" w:fill="FFFFFF"/>
        </w:rPr>
        <w:t xml:space="preserve">indywidualni </w:t>
      </w:r>
      <w:r w:rsidR="00A536C6" w:rsidRPr="00F60AAF">
        <w:rPr>
          <w:shd w:val="clear" w:color="auto" w:fill="FFFFFF"/>
        </w:rPr>
        <w:t xml:space="preserve">– </w:t>
      </w:r>
      <w:r w:rsidR="001A7E0C" w:rsidRPr="00F60AAF">
        <w:rPr>
          <w:shd w:val="clear" w:color="auto" w:fill="FFFFFF"/>
        </w:rPr>
        <w:t>88,3</w:t>
      </w:r>
      <w:r w:rsidR="00A64D36" w:rsidRPr="00F60AAF">
        <w:rPr>
          <w:shd w:val="clear" w:color="auto" w:fill="FFFFFF"/>
        </w:rPr>
        <w:t> </w:t>
      </w:r>
      <w:r w:rsidR="00A536C6" w:rsidRPr="00F60AAF">
        <w:rPr>
          <w:shd w:val="clear" w:color="auto" w:fill="FFFFFF"/>
        </w:rPr>
        <w:t xml:space="preserve">tys. mieszkań, tj. </w:t>
      </w:r>
      <w:r w:rsidR="001A7E0C" w:rsidRPr="00F60AAF">
        <w:rPr>
          <w:shd w:val="clear" w:color="auto" w:fill="FFFFFF"/>
        </w:rPr>
        <w:t>19,4</w:t>
      </w:r>
      <w:r w:rsidR="00C92E8E" w:rsidRPr="00F60AAF">
        <w:rPr>
          <w:shd w:val="clear" w:color="auto" w:fill="FFFFFF"/>
        </w:rPr>
        <w:t>%</w:t>
      </w:r>
      <w:r w:rsidR="004069D7" w:rsidRPr="00F60AAF">
        <w:rPr>
          <w:shd w:val="clear" w:color="auto" w:fill="FFFFFF"/>
        </w:rPr>
        <w:t xml:space="preserve"> </w:t>
      </w:r>
      <w:r w:rsidR="002C74C5" w:rsidRPr="00F60AAF">
        <w:rPr>
          <w:shd w:val="clear" w:color="auto" w:fill="FFFFFF"/>
        </w:rPr>
        <w:t>więcej</w:t>
      </w:r>
      <w:r w:rsidR="00F83328" w:rsidRPr="00F60AAF">
        <w:rPr>
          <w:shd w:val="clear" w:color="auto" w:fill="FFFFFF"/>
        </w:rPr>
        <w:t xml:space="preserve">. </w:t>
      </w:r>
      <w:r w:rsidR="0091088D" w:rsidRPr="00F60AAF">
        <w:rPr>
          <w:shd w:val="clear" w:color="auto" w:fill="FFFFFF"/>
        </w:rPr>
        <w:br/>
      </w:r>
      <w:r w:rsidR="00C56B6F" w:rsidRPr="00F60AAF">
        <w:rPr>
          <w:shd w:val="clear" w:color="auto" w:fill="FFFFFF"/>
        </w:rPr>
        <w:t>W </w:t>
      </w:r>
      <w:r w:rsidR="00A536C6" w:rsidRPr="00F60AAF">
        <w:rPr>
          <w:shd w:val="clear" w:color="auto" w:fill="FFFFFF"/>
        </w:rPr>
        <w:t xml:space="preserve">ramach tych </w:t>
      </w:r>
      <w:r w:rsidR="00A536C6" w:rsidRPr="002D020F">
        <w:rPr>
          <w:shd w:val="clear" w:color="auto" w:fill="FFFFFF"/>
        </w:rPr>
        <w:t>form b</w:t>
      </w:r>
      <w:r w:rsidR="00256FA6" w:rsidRPr="002D020F">
        <w:rPr>
          <w:shd w:val="clear" w:color="auto" w:fill="FFFFFF"/>
        </w:rPr>
        <w:t xml:space="preserve">udownictwa wybudowano łącznie </w:t>
      </w:r>
      <w:r w:rsidR="00A64D36">
        <w:rPr>
          <w:shd w:val="clear" w:color="auto" w:fill="FFFFFF"/>
        </w:rPr>
        <w:t>98,0</w:t>
      </w:r>
      <w:r w:rsidR="00A536C6" w:rsidRPr="002D020F">
        <w:rPr>
          <w:shd w:val="clear" w:color="auto" w:fill="FFFFFF"/>
        </w:rPr>
        <w:t xml:space="preserve">% ogółu </w:t>
      </w:r>
      <w:r w:rsidR="00842C3C" w:rsidRPr="002D020F">
        <w:rPr>
          <w:shd w:val="clear" w:color="auto" w:fill="FFFFFF"/>
        </w:rPr>
        <w:t xml:space="preserve">nowo </w:t>
      </w:r>
      <w:r w:rsidR="00A536C6" w:rsidRPr="002D020F">
        <w:rPr>
          <w:shd w:val="clear" w:color="auto" w:fill="FFFFFF"/>
        </w:rPr>
        <w:t xml:space="preserve">oddanych </w:t>
      </w:r>
      <w:r w:rsidR="00B13293" w:rsidRPr="002D020F">
        <w:rPr>
          <w:shd w:val="clear" w:color="auto" w:fill="FFFFFF"/>
        </w:rPr>
        <w:t xml:space="preserve">mieszkań. </w:t>
      </w:r>
      <w:r w:rsidR="00A66782" w:rsidRPr="002D020F">
        <w:rPr>
          <w:shd w:val="clear" w:color="auto" w:fill="FFFFFF"/>
        </w:rPr>
        <w:t>W</w:t>
      </w:r>
      <w:r w:rsidR="00E2608C">
        <w:rPr>
          <w:shd w:val="clear" w:color="auto" w:fill="FFFFFF"/>
        </w:rPr>
        <w:t> </w:t>
      </w:r>
      <w:r w:rsidR="00A66782" w:rsidRPr="002D020F">
        <w:rPr>
          <w:b/>
          <w:shd w:val="clear" w:color="auto" w:fill="FFFFFF"/>
        </w:rPr>
        <w:t>pozostałych</w:t>
      </w:r>
      <w:r w:rsidR="00A66782" w:rsidRPr="002D020F">
        <w:rPr>
          <w:shd w:val="clear" w:color="auto" w:fill="FFFFFF"/>
        </w:rPr>
        <w:t xml:space="preserve"> </w:t>
      </w:r>
      <w:r w:rsidR="00A66782" w:rsidRPr="002D020F">
        <w:rPr>
          <w:b/>
          <w:shd w:val="clear" w:color="auto" w:fill="FFFFFF"/>
        </w:rPr>
        <w:t>formach</w:t>
      </w:r>
      <w:r w:rsidR="00A66782" w:rsidRPr="002D020F">
        <w:rPr>
          <w:shd w:val="clear" w:color="auto" w:fill="FFFFFF"/>
        </w:rPr>
        <w:t xml:space="preserve"> budownictwa, tj.</w:t>
      </w:r>
      <w:r w:rsidR="00545EF0" w:rsidRPr="002D020F">
        <w:rPr>
          <w:shd w:val="clear" w:color="auto" w:fill="FFFFFF"/>
        </w:rPr>
        <w:t> </w:t>
      </w:r>
      <w:r w:rsidR="00A66782" w:rsidRPr="002D020F">
        <w:rPr>
          <w:shd w:val="clear" w:color="auto" w:fill="FFFFFF"/>
        </w:rPr>
        <w:t>spółdzielczej, komunalnej, społecznej czynszowej i</w:t>
      </w:r>
      <w:r w:rsidR="00E2608C">
        <w:rPr>
          <w:shd w:val="clear" w:color="auto" w:fill="FFFFFF"/>
        </w:rPr>
        <w:t> </w:t>
      </w:r>
      <w:r w:rsidR="00A66782" w:rsidRPr="002D020F">
        <w:rPr>
          <w:shd w:val="clear" w:color="auto" w:fill="FFFFFF"/>
        </w:rPr>
        <w:t xml:space="preserve">zakładowej, oddano do użytkowania łącznie </w:t>
      </w:r>
      <w:r w:rsidR="00E2608C">
        <w:rPr>
          <w:shd w:val="clear" w:color="auto" w:fill="FFFFFF"/>
        </w:rPr>
        <w:t>4 637</w:t>
      </w:r>
      <w:r w:rsidR="00AF156C">
        <w:rPr>
          <w:shd w:val="clear" w:color="auto" w:fill="FFFFFF"/>
        </w:rPr>
        <w:t> </w:t>
      </w:r>
      <w:r w:rsidR="00A66782" w:rsidRPr="002D020F">
        <w:rPr>
          <w:shd w:val="clear" w:color="auto" w:fill="FFFFFF"/>
        </w:rPr>
        <w:t>mieszka</w:t>
      </w:r>
      <w:r w:rsidR="0017792B" w:rsidRPr="002D020F">
        <w:rPr>
          <w:shd w:val="clear" w:color="auto" w:fill="FFFFFF"/>
        </w:rPr>
        <w:t>ń</w:t>
      </w:r>
      <w:r w:rsidR="00A66782" w:rsidRPr="002D020F">
        <w:rPr>
          <w:shd w:val="clear" w:color="auto" w:fill="FFFFFF"/>
        </w:rPr>
        <w:t xml:space="preserve"> (</w:t>
      </w:r>
      <w:r w:rsidR="00E2608C">
        <w:rPr>
          <w:shd w:val="clear" w:color="auto" w:fill="FFFFFF"/>
        </w:rPr>
        <w:t>4 149</w:t>
      </w:r>
      <w:r w:rsidR="00F71A95" w:rsidRPr="002D020F">
        <w:rPr>
          <w:shd w:val="clear" w:color="auto" w:fill="FFFFFF"/>
        </w:rPr>
        <w:t xml:space="preserve"> </w:t>
      </w:r>
      <w:r w:rsidR="00A66782" w:rsidRPr="002D020F">
        <w:rPr>
          <w:shd w:val="clear" w:color="auto" w:fill="FFFFFF"/>
        </w:rPr>
        <w:t>przed rokiem).</w:t>
      </w:r>
    </w:p>
    <w:p w14:paraId="2424FC5E" w14:textId="4DE8C542" w:rsidR="00B453BB" w:rsidRPr="002131BE" w:rsidRDefault="00B453BB" w:rsidP="00AD03FC">
      <w:pPr>
        <w:spacing w:before="0" w:after="0"/>
        <w:rPr>
          <w:shd w:val="clear" w:color="auto" w:fill="FFFFFF"/>
          <w:vertAlign w:val="superscript"/>
        </w:rPr>
      </w:pPr>
      <w:r w:rsidRPr="002D020F">
        <w:rPr>
          <w:shd w:val="clear" w:color="auto" w:fill="FFFFFF"/>
        </w:rPr>
        <w:t xml:space="preserve">Powierzchnia </w:t>
      </w:r>
      <w:r w:rsidRPr="00FF30DF">
        <w:rPr>
          <w:shd w:val="clear" w:color="auto" w:fill="FFFFFF"/>
        </w:rPr>
        <w:t>użytkowa mieszkań od</w:t>
      </w:r>
      <w:r w:rsidR="001E12CF" w:rsidRPr="00FF30DF">
        <w:rPr>
          <w:shd w:val="clear" w:color="auto" w:fill="FFFFFF"/>
        </w:rPr>
        <w:t>danych</w:t>
      </w:r>
      <w:r w:rsidR="00AA0D46" w:rsidRPr="00FF30DF">
        <w:rPr>
          <w:shd w:val="clear" w:color="auto" w:fill="FFFFFF"/>
        </w:rPr>
        <w:t xml:space="preserve"> w</w:t>
      </w:r>
      <w:r w:rsidR="00E2608C">
        <w:rPr>
          <w:shd w:val="clear" w:color="auto" w:fill="FFFFFF"/>
        </w:rPr>
        <w:t xml:space="preserve"> </w:t>
      </w:r>
      <w:r w:rsidR="00C70DC6" w:rsidRPr="00FF30DF">
        <w:rPr>
          <w:shd w:val="clear" w:color="auto" w:fill="FFFFFF"/>
        </w:rPr>
        <w:t>2021</w:t>
      </w:r>
      <w:r w:rsidR="00256FA6" w:rsidRPr="00FF30DF">
        <w:rPr>
          <w:shd w:val="clear" w:color="auto" w:fill="FFFFFF"/>
        </w:rPr>
        <w:t xml:space="preserve"> r. wyniosła </w:t>
      </w:r>
      <w:r w:rsidR="00E2608C">
        <w:rPr>
          <w:shd w:val="clear" w:color="auto" w:fill="FFFFFF"/>
        </w:rPr>
        <w:t>21,8</w:t>
      </w:r>
      <w:r w:rsidR="00834237" w:rsidRPr="00FF30DF">
        <w:rPr>
          <w:shd w:val="clear" w:color="auto" w:fill="FFFFFF"/>
        </w:rPr>
        <w:t> </w:t>
      </w:r>
      <w:r w:rsidR="00F71A95" w:rsidRPr="00FF30DF">
        <w:rPr>
          <w:shd w:val="clear" w:color="auto" w:fill="FFFFFF"/>
        </w:rPr>
        <w:t>mln </w:t>
      </w:r>
      <w:r w:rsidRPr="00FF30DF">
        <w:rPr>
          <w:shd w:val="clear" w:color="auto" w:fill="FFFFFF"/>
        </w:rPr>
        <w:t>m</w:t>
      </w:r>
      <w:r w:rsidRPr="00FF30DF">
        <w:rPr>
          <w:shd w:val="clear" w:color="auto" w:fill="FFFFFF"/>
          <w:vertAlign w:val="superscript"/>
        </w:rPr>
        <w:t>2</w:t>
      </w:r>
      <w:r w:rsidR="00F32872" w:rsidRPr="00FF30DF">
        <w:rPr>
          <w:shd w:val="clear" w:color="auto" w:fill="FFFFFF"/>
        </w:rPr>
        <w:t>, czyli</w:t>
      </w:r>
      <w:r w:rsidR="00D5133B" w:rsidRPr="00FF30DF">
        <w:rPr>
          <w:shd w:val="clear" w:color="auto" w:fill="FFFFFF"/>
        </w:rPr>
        <w:t xml:space="preserve"> o </w:t>
      </w:r>
      <w:r w:rsidR="00E2608C">
        <w:rPr>
          <w:shd w:val="clear" w:color="auto" w:fill="FFFFFF"/>
        </w:rPr>
        <w:t xml:space="preserve">11,4% </w:t>
      </w:r>
      <w:r w:rsidR="00F71A95" w:rsidRPr="00FF30DF">
        <w:rPr>
          <w:shd w:val="clear" w:color="auto" w:fill="FFFFFF"/>
        </w:rPr>
        <w:t>więcej</w:t>
      </w:r>
      <w:r w:rsidRPr="00FF30DF">
        <w:rPr>
          <w:shd w:val="clear" w:color="auto" w:fill="FFFFFF"/>
        </w:rPr>
        <w:t xml:space="preserve"> </w:t>
      </w:r>
      <w:r w:rsidR="00C70DC6" w:rsidRPr="00FF30DF">
        <w:rPr>
          <w:shd w:val="clear" w:color="auto" w:fill="FFFFFF"/>
        </w:rPr>
        <w:t>niż przed rokiem</w:t>
      </w:r>
      <w:r w:rsidR="00124659" w:rsidRPr="00FF30DF">
        <w:rPr>
          <w:shd w:val="clear" w:color="auto" w:fill="FFFFFF"/>
        </w:rPr>
        <w:t xml:space="preserve">, a </w:t>
      </w:r>
      <w:r w:rsidRPr="00FF30DF">
        <w:rPr>
          <w:shd w:val="clear" w:color="auto" w:fill="FFFFFF"/>
        </w:rPr>
        <w:t>przeciętna powierzchnia u</w:t>
      </w:r>
      <w:r w:rsidR="00F32872" w:rsidRPr="00FF30DF">
        <w:rPr>
          <w:shd w:val="clear" w:color="auto" w:fill="FFFFFF"/>
        </w:rPr>
        <w:t>ży</w:t>
      </w:r>
      <w:r w:rsidR="00256FA6" w:rsidRPr="00FF30DF">
        <w:rPr>
          <w:shd w:val="clear" w:color="auto" w:fill="FFFFFF"/>
        </w:rPr>
        <w:t>tkowa 1 </w:t>
      </w:r>
      <w:r w:rsidR="001E12CF" w:rsidRPr="00FF30DF">
        <w:rPr>
          <w:shd w:val="clear" w:color="auto" w:fill="FFFFFF"/>
        </w:rPr>
        <w:t>mieszkania osiąg</w:t>
      </w:r>
      <w:r w:rsidR="00124659" w:rsidRPr="00FF30DF">
        <w:rPr>
          <w:shd w:val="clear" w:color="auto" w:fill="FFFFFF"/>
        </w:rPr>
        <w:t>n</w:t>
      </w:r>
      <w:r w:rsidR="003F5A50" w:rsidRPr="00FF30DF">
        <w:rPr>
          <w:shd w:val="clear" w:color="auto" w:fill="FFFFFF"/>
        </w:rPr>
        <w:t>ę</w:t>
      </w:r>
      <w:r w:rsidR="00124659" w:rsidRPr="00FF30DF">
        <w:rPr>
          <w:shd w:val="clear" w:color="auto" w:fill="FFFFFF"/>
        </w:rPr>
        <w:t>ła</w:t>
      </w:r>
      <w:r w:rsidR="00256FA6" w:rsidRPr="00FF30DF">
        <w:rPr>
          <w:shd w:val="clear" w:color="auto" w:fill="FFFFFF"/>
        </w:rPr>
        <w:t xml:space="preserve"> wartość</w:t>
      </w:r>
      <w:r w:rsidR="00E2608C">
        <w:rPr>
          <w:shd w:val="clear" w:color="auto" w:fill="FFFFFF"/>
        </w:rPr>
        <w:t> 92,9</w:t>
      </w:r>
      <w:r w:rsidRPr="002D020F">
        <w:rPr>
          <w:shd w:val="clear" w:color="auto" w:fill="FFFFFF"/>
        </w:rPr>
        <w:t>m</w:t>
      </w:r>
      <w:r w:rsidRPr="002D020F">
        <w:rPr>
          <w:shd w:val="clear" w:color="auto" w:fill="FFFFFF"/>
          <w:vertAlign w:val="superscript"/>
        </w:rPr>
        <w:t>2</w:t>
      </w:r>
      <w:r w:rsidR="009F059D" w:rsidRPr="002D020F">
        <w:rPr>
          <w:shd w:val="clear" w:color="auto" w:fill="FFFFFF"/>
        </w:rPr>
        <w:t>.</w:t>
      </w:r>
    </w:p>
    <w:p w14:paraId="232E4FA5" w14:textId="77777777" w:rsidR="00781779" w:rsidRPr="002131BE" w:rsidRDefault="00781779" w:rsidP="00DD4E61">
      <w:pPr>
        <w:rPr>
          <w:shd w:val="clear" w:color="auto" w:fill="FFFFFF"/>
        </w:rPr>
      </w:pPr>
    </w:p>
    <w:p w14:paraId="3235C721" w14:textId="77777777" w:rsidR="004D107E" w:rsidRPr="002131BE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2131B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1. Mieszkania oddane do użytkowania</w:t>
      </w:r>
    </w:p>
    <w:tbl>
      <w:tblPr>
        <w:tblStyle w:val="Siatkatabelijasna25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81"/>
        <w:gridCol w:w="1276"/>
        <w:gridCol w:w="1134"/>
        <w:gridCol w:w="1134"/>
      </w:tblGrid>
      <w:tr w:rsidR="003C2145" w:rsidRPr="002131BE" w14:paraId="4A6E3237" w14:textId="77777777" w:rsidTr="00235E4A">
        <w:trPr>
          <w:trHeight w:val="57"/>
        </w:trPr>
        <w:tc>
          <w:tcPr>
            <w:tcW w:w="2049" w:type="dxa"/>
            <w:vMerge w:val="restart"/>
            <w:vAlign w:val="center"/>
          </w:tcPr>
          <w:p w14:paraId="59C41371" w14:textId="77777777" w:rsidR="003C2145" w:rsidRPr="002131BE" w:rsidRDefault="003C2145" w:rsidP="003C2145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2131BE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522AAE51" w14:textId="00712FFF" w:rsidR="003C2145" w:rsidRPr="002131BE" w:rsidRDefault="003C2145" w:rsidP="003C2145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3C2145" w:rsidRPr="002131BE" w14:paraId="48A0C98C" w14:textId="77777777" w:rsidTr="00730B95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0894B31" w14:textId="77777777" w:rsidR="003C2145" w:rsidRPr="002131BE" w:rsidRDefault="003C2145" w:rsidP="003C214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2E1636CC" w14:textId="77D5E906" w:rsidR="003C2145" w:rsidRPr="002131BE" w:rsidRDefault="003C2145" w:rsidP="0092367F">
            <w:pPr>
              <w:spacing w:before="0"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 w:rsidR="00D9775E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2540F918" w14:textId="571D44C3" w:rsidR="003C2145" w:rsidRPr="002131BE" w:rsidRDefault="00D9775E" w:rsidP="0092367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01-12</w:t>
            </w:r>
          </w:p>
        </w:tc>
      </w:tr>
      <w:tr w:rsidR="003C2145" w:rsidRPr="002131BE" w14:paraId="52DF23FB" w14:textId="77777777" w:rsidTr="00730B95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B60EE6A" w14:textId="77777777" w:rsidR="003C2145" w:rsidRPr="002131BE" w:rsidRDefault="003C2145" w:rsidP="003C214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0A745E8" w14:textId="77777777" w:rsidR="003C2145" w:rsidRPr="002131BE" w:rsidRDefault="003C2145" w:rsidP="003C214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131BE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81" w:type="dxa"/>
            <w:tcBorders>
              <w:bottom w:val="single" w:sz="12" w:space="0" w:color="212492"/>
            </w:tcBorders>
            <w:vAlign w:val="center"/>
          </w:tcPr>
          <w:p w14:paraId="1C319041" w14:textId="3A3C34C3" w:rsidR="003C2145" w:rsidRPr="002131BE" w:rsidRDefault="00D9775E" w:rsidP="00E00AB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="003C2145" w:rsidRPr="002131BE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3477BF38" w14:textId="432F39B7" w:rsidR="003C2145" w:rsidRPr="00FF30DF" w:rsidRDefault="00D9775E" w:rsidP="00372BD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  <w:r w:rsidR="003C2145" w:rsidRPr="00FF30DF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70EF8442" w14:textId="77777777" w:rsidR="003C2145" w:rsidRPr="002131BE" w:rsidRDefault="003C2145" w:rsidP="003C214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131BE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2FB1CBAB" w14:textId="7EB9AEBF" w:rsidR="003C2145" w:rsidRPr="002131BE" w:rsidRDefault="00D9775E" w:rsidP="00F13E7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01-12 </w:t>
            </w:r>
            <w:r w:rsidR="003C2145" w:rsidRPr="002131BE">
              <w:rPr>
                <w:color w:val="000000" w:themeColor="text1"/>
                <w:sz w:val="16"/>
                <w:szCs w:val="16"/>
              </w:rPr>
              <w:t>2020=100</w:t>
            </w:r>
          </w:p>
        </w:tc>
      </w:tr>
      <w:tr w:rsidR="00AA2A09" w:rsidRPr="002131BE" w14:paraId="50AEB81D" w14:textId="77777777" w:rsidTr="00730B95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55742B40" w14:textId="77777777" w:rsidR="00AA2A09" w:rsidRPr="002131BE" w:rsidRDefault="00AA2A09" w:rsidP="00AA2A0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4AC12A2" w14:textId="67C9C7AE" w:rsidR="00AA2A09" w:rsidRPr="002131BE" w:rsidRDefault="00BD3C3E" w:rsidP="00690B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26</w:t>
            </w:r>
            <w:r w:rsidR="00425591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353</w:t>
            </w:r>
          </w:p>
        </w:tc>
        <w:tc>
          <w:tcPr>
            <w:tcW w:w="1281" w:type="dxa"/>
            <w:tcBorders>
              <w:top w:val="single" w:sz="12" w:space="0" w:color="212492"/>
            </w:tcBorders>
            <w:vAlign w:val="center"/>
          </w:tcPr>
          <w:p w14:paraId="3853CFA2" w14:textId="5D732907" w:rsidR="00AA2A09" w:rsidRPr="002131BE" w:rsidRDefault="00BD3C3E" w:rsidP="00690B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114,4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02513A38" w14:textId="4CB1BF8C" w:rsidR="00AA2A09" w:rsidRPr="002131BE" w:rsidRDefault="00BD3C3E" w:rsidP="00690B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109,3</w:t>
            </w:r>
          </w:p>
        </w:tc>
        <w:tc>
          <w:tcPr>
            <w:tcW w:w="1134" w:type="dxa"/>
            <w:tcBorders>
              <w:top w:val="single" w:sz="12" w:space="0" w:color="212492"/>
            </w:tcBorders>
          </w:tcPr>
          <w:p w14:paraId="01332AF3" w14:textId="3F350E93" w:rsidR="00AA2A09" w:rsidRPr="002131BE" w:rsidRDefault="00221207" w:rsidP="00690B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234 718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23034D07" w14:textId="57DC5D4B" w:rsidR="00AA2A09" w:rsidRPr="002131BE" w:rsidRDefault="000613B6" w:rsidP="00690B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106,3</w:t>
            </w:r>
          </w:p>
        </w:tc>
      </w:tr>
      <w:tr w:rsidR="00AA2A09" w:rsidRPr="002131BE" w14:paraId="519ED5A5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59DA0E88" w14:textId="77777777" w:rsidR="00AA2A09" w:rsidRPr="002131BE" w:rsidRDefault="00AA2A09" w:rsidP="00AA2A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1D6C5F69" w14:textId="2E967270" w:rsidR="00AA2A09" w:rsidRPr="002131BE" w:rsidRDefault="00BD3C3E" w:rsidP="005A492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425591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769</w:t>
            </w:r>
          </w:p>
        </w:tc>
        <w:tc>
          <w:tcPr>
            <w:tcW w:w="1281" w:type="dxa"/>
            <w:vAlign w:val="center"/>
          </w:tcPr>
          <w:p w14:paraId="6194F71D" w14:textId="25F9C876" w:rsidR="00AA2A09" w:rsidRPr="002131BE" w:rsidRDefault="00BD3C3E" w:rsidP="005A492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124,1</w:t>
            </w:r>
          </w:p>
        </w:tc>
        <w:tc>
          <w:tcPr>
            <w:tcW w:w="1276" w:type="dxa"/>
            <w:vAlign w:val="center"/>
          </w:tcPr>
          <w:p w14:paraId="2AD907AD" w14:textId="5A0E30A7" w:rsidR="00AA2A09" w:rsidRPr="002131BE" w:rsidRDefault="00BD3C3E" w:rsidP="005A492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129,3</w:t>
            </w:r>
          </w:p>
        </w:tc>
        <w:tc>
          <w:tcPr>
            <w:tcW w:w="1134" w:type="dxa"/>
          </w:tcPr>
          <w:p w14:paraId="63084027" w14:textId="5DB9CCBF" w:rsidR="00AA2A09" w:rsidRPr="002131BE" w:rsidRDefault="00221207" w:rsidP="00CA43B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88 343</w:t>
            </w:r>
          </w:p>
        </w:tc>
        <w:tc>
          <w:tcPr>
            <w:tcW w:w="1134" w:type="dxa"/>
            <w:vAlign w:val="center"/>
          </w:tcPr>
          <w:p w14:paraId="4E91FCDF" w14:textId="3BF3E927" w:rsidR="00AA2A09" w:rsidRPr="002131BE" w:rsidRDefault="000613B6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119,4</w:t>
            </w:r>
          </w:p>
        </w:tc>
      </w:tr>
      <w:tr w:rsidR="003C2145" w:rsidRPr="002131BE" w14:paraId="2955D072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55770497" w14:textId="5DACC387" w:rsidR="003C2145" w:rsidRPr="002131BE" w:rsidRDefault="003C2145" w:rsidP="003C214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="009A6D0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</w:r>
            <w:r w:rsidRPr="002131B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sprzedaż lub wynajem </w:t>
            </w:r>
          </w:p>
        </w:tc>
        <w:tc>
          <w:tcPr>
            <w:tcW w:w="1206" w:type="dxa"/>
            <w:vAlign w:val="center"/>
          </w:tcPr>
          <w:p w14:paraId="51F7F30A" w14:textId="42FE3DD2" w:rsidR="003C2145" w:rsidRPr="002131BE" w:rsidRDefault="00BD3C3E" w:rsidP="005A492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</w:t>
            </w:r>
            <w:r w:rsidR="00425591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281" w:type="dxa"/>
            <w:vAlign w:val="center"/>
          </w:tcPr>
          <w:p w14:paraId="3033ACD6" w14:textId="7A8C2550" w:rsidR="003C2145" w:rsidRPr="00483CB8" w:rsidRDefault="00BD3C3E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110,6</w:t>
            </w:r>
          </w:p>
        </w:tc>
        <w:tc>
          <w:tcPr>
            <w:tcW w:w="1276" w:type="dxa"/>
            <w:vAlign w:val="center"/>
          </w:tcPr>
          <w:p w14:paraId="497A5E4A" w14:textId="4A7BB71C" w:rsidR="003C2145" w:rsidRPr="00483CB8" w:rsidRDefault="00BD3C3E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99,6</w:t>
            </w:r>
          </w:p>
        </w:tc>
        <w:tc>
          <w:tcPr>
            <w:tcW w:w="1134" w:type="dxa"/>
            <w:vAlign w:val="center"/>
          </w:tcPr>
          <w:p w14:paraId="768020D6" w14:textId="3BF0B4EC" w:rsidR="003C2145" w:rsidRPr="00483CB8" w:rsidRDefault="00221207" w:rsidP="00CA4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141 738</w:t>
            </w:r>
          </w:p>
        </w:tc>
        <w:tc>
          <w:tcPr>
            <w:tcW w:w="1134" w:type="dxa"/>
            <w:vAlign w:val="center"/>
          </w:tcPr>
          <w:p w14:paraId="2C78976C" w14:textId="17444E05" w:rsidR="003C2145" w:rsidRPr="002131BE" w:rsidRDefault="000613B6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</w:tr>
      <w:tr w:rsidR="003C2145" w:rsidRPr="002131BE" w14:paraId="01D2C631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5C2A6075" w14:textId="77777777" w:rsidR="003C2145" w:rsidRPr="002131BE" w:rsidRDefault="003C2145" w:rsidP="003C214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131BE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06" w:type="dxa"/>
            <w:vAlign w:val="center"/>
          </w:tcPr>
          <w:p w14:paraId="60C34770" w14:textId="2B9C00F7" w:rsidR="003C2145" w:rsidRPr="002131BE" w:rsidRDefault="00BD3C3E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146</w:t>
            </w:r>
          </w:p>
        </w:tc>
        <w:tc>
          <w:tcPr>
            <w:tcW w:w="1281" w:type="dxa"/>
            <w:vAlign w:val="center"/>
          </w:tcPr>
          <w:p w14:paraId="3E9872D9" w14:textId="6D807515" w:rsidR="003C2145" w:rsidRPr="00483CB8" w:rsidRDefault="00BD3C3E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171,8</w:t>
            </w:r>
          </w:p>
        </w:tc>
        <w:tc>
          <w:tcPr>
            <w:tcW w:w="1276" w:type="dxa"/>
            <w:vAlign w:val="center"/>
          </w:tcPr>
          <w:p w14:paraId="797ABC88" w14:textId="072C9806" w:rsidR="003C2145" w:rsidRPr="00483CB8" w:rsidRDefault="00BD3C3E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180,2</w:t>
            </w:r>
          </w:p>
        </w:tc>
        <w:tc>
          <w:tcPr>
            <w:tcW w:w="1134" w:type="dxa"/>
            <w:vAlign w:val="center"/>
          </w:tcPr>
          <w:p w14:paraId="749F951B" w14:textId="1C598D0A" w:rsidR="003C2145" w:rsidRPr="00483CB8" w:rsidRDefault="00221207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2 006</w:t>
            </w:r>
          </w:p>
        </w:tc>
        <w:tc>
          <w:tcPr>
            <w:tcW w:w="1134" w:type="dxa"/>
            <w:vAlign w:val="center"/>
          </w:tcPr>
          <w:p w14:paraId="292815A3" w14:textId="3271C8EB" w:rsidR="003C2145" w:rsidRPr="002131BE" w:rsidRDefault="000613B6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146,2</w:t>
            </w:r>
          </w:p>
        </w:tc>
      </w:tr>
      <w:tr w:rsidR="003C2145" w:rsidRPr="002131BE" w14:paraId="460E7D98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0E09ED37" w14:textId="77777777" w:rsidR="003C2145" w:rsidRPr="002131BE" w:rsidRDefault="003C2145" w:rsidP="003C214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2DDE1F4A" w14:textId="1ADDC36C" w:rsidR="003C2145" w:rsidRPr="002131BE" w:rsidRDefault="00BD3C3E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186</w:t>
            </w:r>
          </w:p>
        </w:tc>
        <w:tc>
          <w:tcPr>
            <w:tcW w:w="1281" w:type="dxa"/>
            <w:vAlign w:val="center"/>
          </w:tcPr>
          <w:p w14:paraId="3D632F3A" w14:textId="74188CC1" w:rsidR="003C2145" w:rsidRPr="00483CB8" w:rsidRDefault="00BD3C3E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79,8</w:t>
            </w:r>
          </w:p>
        </w:tc>
        <w:tc>
          <w:tcPr>
            <w:tcW w:w="1276" w:type="dxa"/>
            <w:vAlign w:val="center"/>
          </w:tcPr>
          <w:p w14:paraId="211799A4" w14:textId="54D0D267" w:rsidR="003C2145" w:rsidRPr="00483CB8" w:rsidRDefault="00BD3C3E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133,8</w:t>
            </w:r>
          </w:p>
        </w:tc>
        <w:tc>
          <w:tcPr>
            <w:tcW w:w="1134" w:type="dxa"/>
            <w:vAlign w:val="center"/>
          </w:tcPr>
          <w:p w14:paraId="216DECB1" w14:textId="03CC5623" w:rsidR="003C2145" w:rsidRPr="00483CB8" w:rsidRDefault="00221207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2 019</w:t>
            </w:r>
          </w:p>
        </w:tc>
        <w:tc>
          <w:tcPr>
            <w:tcW w:w="1134" w:type="dxa"/>
            <w:vAlign w:val="center"/>
          </w:tcPr>
          <w:p w14:paraId="111DFA0D" w14:textId="4CF29D28" w:rsidR="003C2145" w:rsidRPr="002131BE" w:rsidRDefault="000613B6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134,8</w:t>
            </w:r>
          </w:p>
        </w:tc>
      </w:tr>
      <w:tr w:rsidR="00AA2A09" w:rsidRPr="002131BE" w14:paraId="036B05F2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34F504E4" w14:textId="77777777" w:rsidR="00AA2A09" w:rsidRPr="002131BE" w:rsidRDefault="00AA2A09" w:rsidP="00AA2A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36C95C0C" w14:textId="489EC8D8" w:rsidR="00AA2A09" w:rsidRPr="002131BE" w:rsidRDefault="00BD3C3E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281" w:type="dxa"/>
            <w:vAlign w:val="center"/>
          </w:tcPr>
          <w:p w14:paraId="65DCFB32" w14:textId="6CDCB821" w:rsidR="00AA2A09" w:rsidRPr="00483CB8" w:rsidRDefault="00BD3C3E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43,8</w:t>
            </w:r>
          </w:p>
        </w:tc>
        <w:tc>
          <w:tcPr>
            <w:tcW w:w="1276" w:type="dxa"/>
            <w:vAlign w:val="center"/>
          </w:tcPr>
          <w:p w14:paraId="5B73817B" w14:textId="6A24AA68" w:rsidR="00AA2A09" w:rsidRPr="00483CB8" w:rsidRDefault="00BD3C3E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42,7</w:t>
            </w:r>
          </w:p>
        </w:tc>
        <w:tc>
          <w:tcPr>
            <w:tcW w:w="1134" w:type="dxa"/>
          </w:tcPr>
          <w:p w14:paraId="793B4058" w14:textId="51114120" w:rsidR="00CA01C4" w:rsidRPr="00CA43BA" w:rsidRDefault="00221207" w:rsidP="00066D8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1 261</w:t>
            </w:r>
          </w:p>
        </w:tc>
        <w:tc>
          <w:tcPr>
            <w:tcW w:w="1134" w:type="dxa"/>
            <w:vAlign w:val="center"/>
          </w:tcPr>
          <w:p w14:paraId="7120690D" w14:textId="5235B490" w:rsidR="00AA2A09" w:rsidRPr="002131BE" w:rsidRDefault="000613B6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125,0</w:t>
            </w:r>
          </w:p>
        </w:tc>
      </w:tr>
      <w:tr w:rsidR="006D76D8" w:rsidRPr="002131BE" w14:paraId="3600C954" w14:textId="77777777" w:rsidTr="00C47144">
        <w:trPr>
          <w:trHeight w:val="341"/>
        </w:trPr>
        <w:tc>
          <w:tcPr>
            <w:tcW w:w="2049" w:type="dxa"/>
            <w:vAlign w:val="center"/>
          </w:tcPr>
          <w:p w14:paraId="3BCFCFE2" w14:textId="77777777" w:rsidR="006D76D8" w:rsidRPr="002131BE" w:rsidRDefault="006D76D8" w:rsidP="006D76D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2E66E912" w14:textId="0E8BF2AB" w:rsidR="006D76D8" w:rsidRPr="002131BE" w:rsidRDefault="00BD3C3E" w:rsidP="006D76D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189</w:t>
            </w:r>
          </w:p>
        </w:tc>
        <w:tc>
          <w:tcPr>
            <w:tcW w:w="1281" w:type="dxa"/>
            <w:vAlign w:val="center"/>
          </w:tcPr>
          <w:p w14:paraId="3D081475" w14:textId="6A90B91B" w:rsidR="006D76D8" w:rsidRPr="00392105" w:rsidRDefault="00BD3C3E" w:rsidP="006D76D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74,1</w:t>
            </w:r>
          </w:p>
        </w:tc>
        <w:tc>
          <w:tcPr>
            <w:tcW w:w="1276" w:type="dxa"/>
            <w:vAlign w:val="center"/>
          </w:tcPr>
          <w:p w14:paraId="7A0599D4" w14:textId="74EC981B" w:rsidR="006D76D8" w:rsidRPr="00392105" w:rsidRDefault="001635D5" w:rsidP="006D76D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143,2</w:t>
            </w:r>
          </w:p>
        </w:tc>
        <w:tc>
          <w:tcPr>
            <w:tcW w:w="1134" w:type="dxa"/>
          </w:tcPr>
          <w:p w14:paraId="43EB453D" w14:textId="1DFC3C3F" w:rsidR="006D76D8" w:rsidRPr="002131BE" w:rsidRDefault="00221207" w:rsidP="006D76D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1 239</w:t>
            </w:r>
          </w:p>
        </w:tc>
        <w:tc>
          <w:tcPr>
            <w:tcW w:w="1134" w:type="dxa"/>
            <w:vAlign w:val="center"/>
          </w:tcPr>
          <w:p w14:paraId="33CC0C4E" w14:textId="715CE64E" w:rsidR="006D76D8" w:rsidRPr="002131BE" w:rsidRDefault="000613B6" w:rsidP="006D76D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76,7</w:t>
            </w:r>
          </w:p>
        </w:tc>
      </w:tr>
      <w:tr w:rsidR="006D76D8" w:rsidRPr="003C2145" w14:paraId="5484B67C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57386FCF" w14:textId="77777777" w:rsidR="006D76D8" w:rsidRPr="002131BE" w:rsidRDefault="006D76D8" w:rsidP="006D76D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2B263F4D" w14:textId="29E948B0" w:rsidR="006D76D8" w:rsidRPr="002131BE" w:rsidRDefault="00BD3C3E" w:rsidP="006D76D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281" w:type="dxa"/>
            <w:vAlign w:val="center"/>
          </w:tcPr>
          <w:p w14:paraId="75574469" w14:textId="79A97237" w:rsidR="006D76D8" w:rsidRPr="002131BE" w:rsidRDefault="00BD3C3E" w:rsidP="006D76D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40-krotnie więcej</w:t>
            </w:r>
          </w:p>
        </w:tc>
        <w:tc>
          <w:tcPr>
            <w:tcW w:w="1276" w:type="dxa"/>
            <w:vAlign w:val="center"/>
          </w:tcPr>
          <w:p w14:paraId="2FE86F60" w14:textId="3394455C" w:rsidR="006D76D8" w:rsidRPr="002131BE" w:rsidRDefault="001635D5" w:rsidP="006D76D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030579D7" w14:textId="70A00BA2" w:rsidR="006D76D8" w:rsidRPr="002131BE" w:rsidRDefault="00221207" w:rsidP="006D76D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1134" w:type="dxa"/>
            <w:vAlign w:val="center"/>
          </w:tcPr>
          <w:p w14:paraId="041FD6EB" w14:textId="13FC310E" w:rsidR="006D76D8" w:rsidRPr="002131BE" w:rsidRDefault="000613B6" w:rsidP="00A80F93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437,0</w:t>
            </w:r>
          </w:p>
        </w:tc>
      </w:tr>
      <w:bookmarkEnd w:id="0"/>
    </w:tbl>
    <w:p w14:paraId="06D699C5" w14:textId="0D98F7F1" w:rsidR="00250870" w:rsidRDefault="00250870" w:rsidP="008F0617">
      <w:pPr>
        <w:keepNext/>
        <w:spacing w:before="240" w:line="240" w:lineRule="auto"/>
        <w:outlineLvl w:val="0"/>
        <w:rPr>
          <w:rFonts w:ascii="Fira Sans SemiBold" w:hAnsi="Fira Sans SemiBold"/>
          <w:color w:val="001D77"/>
          <w:szCs w:val="19"/>
        </w:rPr>
      </w:pPr>
    </w:p>
    <w:p w14:paraId="3508CE3E" w14:textId="77777777" w:rsidR="00250870" w:rsidRDefault="00250870">
      <w:pPr>
        <w:spacing w:before="0" w:after="160" w:line="259" w:lineRule="auto"/>
        <w:rPr>
          <w:rFonts w:ascii="Fira Sans SemiBold" w:hAnsi="Fira Sans SemiBold"/>
          <w:color w:val="001D77"/>
          <w:szCs w:val="19"/>
        </w:rPr>
      </w:pPr>
      <w:r>
        <w:rPr>
          <w:rFonts w:ascii="Fira Sans SemiBold" w:hAnsi="Fira Sans SemiBold"/>
          <w:color w:val="001D77"/>
          <w:szCs w:val="19"/>
        </w:rPr>
        <w:br w:type="page"/>
      </w:r>
    </w:p>
    <w:p w14:paraId="0B3475F2" w14:textId="3C2AAE6C" w:rsidR="004D06AC" w:rsidRPr="00754F6C" w:rsidRDefault="00AA104D" w:rsidP="008F061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6EB4C875">
                <wp:simplePos x="0" y="0"/>
                <wp:positionH relativeFrom="page">
                  <wp:posOffset>5638800</wp:posOffset>
                </wp:positionH>
                <wp:positionV relativeFrom="paragraph">
                  <wp:posOffset>266700</wp:posOffset>
                </wp:positionV>
                <wp:extent cx="1790700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E06C3" w14:textId="15DA528C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 xml:space="preserve">Liczba mieszkań, na których </w:t>
                            </w:r>
                            <w:r w:rsidRPr="002131BE">
                              <w:t>budowę wydano pozwolenia lub dokonano zgłoszenia</w:t>
                            </w:r>
                            <w:r w:rsidR="00DE0022" w:rsidRPr="002131BE">
                              <w:t xml:space="preserve"> </w:t>
                            </w:r>
                            <w:r w:rsidR="00DE0022" w:rsidRPr="002131BE">
                              <w:br/>
                              <w:t>z projektem budowlanym, wzrosła</w:t>
                            </w:r>
                            <w:r w:rsidRPr="002131BE">
                              <w:t xml:space="preserve"> w</w:t>
                            </w:r>
                            <w:r w:rsidR="00AE13B0" w:rsidRPr="002131BE">
                              <w:t xml:space="preserve"> 2021</w:t>
                            </w:r>
                            <w:r w:rsidR="00754ABB" w:rsidRPr="002131BE">
                              <w:t xml:space="preserve"> r. o </w:t>
                            </w:r>
                            <w:r w:rsidR="00E662DE">
                              <w:t>23</w:t>
                            </w:r>
                            <w:r w:rsidR="006A1C29">
                              <w:t>,</w:t>
                            </w:r>
                            <w:r w:rsidR="00E662DE">
                              <w:t>3</w:t>
                            </w:r>
                            <w:r w:rsidRPr="002131BE">
                              <w:t>% r/r</w:t>
                            </w:r>
                          </w:p>
                          <w:p w14:paraId="6FF511C4" w14:textId="6A2F7D12" w:rsidR="007F1316" w:rsidRPr="00611511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456F" id="Pole tekstowe 15" o:spid="_x0000_s1030" type="#_x0000_t202" style="position:absolute;margin-left:444pt;margin-top:21pt;width:141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" filled="f" stroked="f" strokeweight=".5pt">
                <v:textbox>
                  <w:txbxContent>
                    <w:p w14:paraId="3ADE06C3" w14:textId="15DA528C" w:rsidR="00B453BB" w:rsidRPr="00B453BB" w:rsidRDefault="00B453BB" w:rsidP="00B453BB">
                      <w:pPr>
                        <w:pStyle w:val="tekstzboku"/>
                      </w:pPr>
                      <w:r w:rsidRPr="00B453BB">
                        <w:t xml:space="preserve">Liczba mieszkań, na których </w:t>
                      </w:r>
                      <w:r w:rsidRPr="002131BE">
                        <w:t>budowę wydano pozwolenia lub dokonano zgłoszenia</w:t>
                      </w:r>
                      <w:r w:rsidR="00DE0022" w:rsidRPr="002131BE">
                        <w:t xml:space="preserve"> </w:t>
                      </w:r>
                      <w:r w:rsidR="00DE0022" w:rsidRPr="002131BE">
                        <w:br/>
                        <w:t>z projektem budowlanym, wzrosła</w:t>
                      </w:r>
                      <w:r w:rsidRPr="002131BE">
                        <w:t xml:space="preserve"> w</w:t>
                      </w:r>
                      <w:r w:rsidR="00AE13B0" w:rsidRPr="002131BE">
                        <w:t xml:space="preserve"> 2021</w:t>
                      </w:r>
                      <w:r w:rsidR="00754ABB" w:rsidRPr="002131BE">
                        <w:t xml:space="preserve"> r. o </w:t>
                      </w:r>
                      <w:r w:rsidR="00E662DE">
                        <w:t>23</w:t>
                      </w:r>
                      <w:r w:rsidR="006A1C29">
                        <w:t>,</w:t>
                      </w:r>
                      <w:r w:rsidR="00E662DE">
                        <w:t>3</w:t>
                      </w:r>
                      <w:r w:rsidRPr="002131BE">
                        <w:t>% r/r</w:t>
                      </w:r>
                    </w:p>
                    <w:p w14:paraId="6FF511C4" w14:textId="6A2F7D12" w:rsidR="007F1316" w:rsidRPr="00611511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06AC" w:rsidRPr="00754F6C">
        <w:rPr>
          <w:rFonts w:ascii="Fira Sans SemiBold" w:hAnsi="Fira Sans SemiBold"/>
          <w:color w:val="001D77"/>
          <w:szCs w:val="19"/>
        </w:rPr>
        <w:t>Mieszkania, na których budowę wydano pozwolenia lub dokonano zgłoszenia z projektem budowlanym</w:t>
      </w:r>
    </w:p>
    <w:p w14:paraId="25045757" w14:textId="572953AB" w:rsidR="00DE0022" w:rsidRPr="002D020F" w:rsidRDefault="00E662DE" w:rsidP="00DE0022">
      <w:pPr>
        <w:spacing w:before="0" w:after="0"/>
        <w:rPr>
          <w:color w:val="FF0000"/>
          <w:shd w:val="clear" w:color="auto" w:fill="FFFFFF"/>
        </w:rPr>
      </w:pPr>
      <w:r>
        <w:rPr>
          <w:shd w:val="clear" w:color="auto" w:fill="FFFFFF"/>
        </w:rPr>
        <w:t>W</w:t>
      </w:r>
      <w:r w:rsidR="004A1699" w:rsidRPr="002D020F">
        <w:rPr>
          <w:shd w:val="clear" w:color="auto" w:fill="FFFFFF"/>
        </w:rPr>
        <w:t xml:space="preserve"> </w:t>
      </w:r>
      <w:r w:rsidR="00DE0022" w:rsidRPr="002D020F">
        <w:rPr>
          <w:shd w:val="clear" w:color="auto" w:fill="FFFFFF"/>
        </w:rPr>
        <w:t>202</w:t>
      </w:r>
      <w:r w:rsidR="003153BB" w:rsidRPr="002D020F">
        <w:rPr>
          <w:shd w:val="clear" w:color="auto" w:fill="FFFFFF"/>
        </w:rPr>
        <w:t>1</w:t>
      </w:r>
      <w:r w:rsidR="00DE0022" w:rsidRPr="002D020F">
        <w:rPr>
          <w:shd w:val="clear" w:color="auto" w:fill="FFFFFF"/>
        </w:rPr>
        <w:t xml:space="preserve"> r. </w:t>
      </w:r>
      <w:r w:rsidR="00DE0022" w:rsidRPr="00F60AAF">
        <w:rPr>
          <w:shd w:val="clear" w:color="auto" w:fill="FFFFFF"/>
        </w:rPr>
        <w:t xml:space="preserve">wydano pozwolenia lub dokonano zgłoszenia budowy </w:t>
      </w:r>
      <w:r w:rsidR="00D4732A">
        <w:rPr>
          <w:shd w:val="clear" w:color="auto" w:fill="FFFFFF"/>
        </w:rPr>
        <w:t xml:space="preserve">340,6 tys. mieszkań, </w:t>
      </w:r>
      <w:r w:rsidRPr="00F60AAF">
        <w:rPr>
          <w:shd w:val="clear" w:color="auto" w:fill="FFFFFF"/>
        </w:rPr>
        <w:t>tj. </w:t>
      </w:r>
      <w:r w:rsidR="00A267D3" w:rsidRPr="00F60AAF">
        <w:rPr>
          <w:shd w:val="clear" w:color="auto" w:fill="FFFFFF"/>
        </w:rPr>
        <w:t>o</w:t>
      </w:r>
      <w:r w:rsidR="00376E22" w:rsidRPr="00F60AAF">
        <w:rPr>
          <w:shd w:val="clear" w:color="auto" w:fill="FFFFFF"/>
        </w:rPr>
        <w:t> </w:t>
      </w:r>
      <w:r w:rsidRPr="00F60AAF">
        <w:rPr>
          <w:shd w:val="clear" w:color="auto" w:fill="FFFFFF"/>
        </w:rPr>
        <w:t>23,3</w:t>
      </w:r>
      <w:r w:rsidR="00DE0022" w:rsidRPr="00F60AAF">
        <w:rPr>
          <w:shd w:val="clear" w:color="auto" w:fill="FFFFFF"/>
        </w:rPr>
        <w:t xml:space="preserve">% więcej niż </w:t>
      </w:r>
      <w:r w:rsidR="008036CE" w:rsidRPr="00F60AAF">
        <w:rPr>
          <w:shd w:val="clear" w:color="auto" w:fill="FFFFFF"/>
        </w:rPr>
        <w:t xml:space="preserve">w </w:t>
      </w:r>
      <w:r w:rsidR="00E51068" w:rsidRPr="00F60AAF">
        <w:rPr>
          <w:shd w:val="clear" w:color="auto" w:fill="FFFFFF"/>
        </w:rPr>
        <w:t>2020</w:t>
      </w:r>
      <w:r w:rsidR="00077F39" w:rsidRPr="00F60AAF">
        <w:rPr>
          <w:shd w:val="clear" w:color="auto" w:fill="FFFFFF"/>
        </w:rPr>
        <w:t xml:space="preserve"> r</w:t>
      </w:r>
      <w:r w:rsidR="00E060D0" w:rsidRPr="00F60AAF">
        <w:rPr>
          <w:shd w:val="clear" w:color="auto" w:fill="FFFFFF"/>
        </w:rPr>
        <w:t>oku</w:t>
      </w:r>
      <w:r w:rsidR="00DE0022" w:rsidRPr="00F60AAF">
        <w:rPr>
          <w:shd w:val="clear" w:color="auto" w:fill="FFFFFF"/>
        </w:rPr>
        <w:t xml:space="preserve">. Pozwolenia na budowę największej liczby mieszkań otrzymali </w:t>
      </w:r>
      <w:r w:rsidR="00DE0022" w:rsidRPr="00F60AAF">
        <w:rPr>
          <w:b/>
          <w:shd w:val="clear" w:color="auto" w:fill="FFFFFF"/>
        </w:rPr>
        <w:t xml:space="preserve">deweloperzy </w:t>
      </w:r>
      <w:r w:rsidR="000B725C" w:rsidRPr="00F60AAF">
        <w:rPr>
          <w:shd w:val="clear" w:color="auto" w:fill="FFFFFF"/>
        </w:rPr>
        <w:t>(</w:t>
      </w:r>
      <w:r w:rsidRPr="00F60AAF">
        <w:rPr>
          <w:shd w:val="clear" w:color="auto" w:fill="FFFFFF"/>
        </w:rPr>
        <w:t>213,0</w:t>
      </w:r>
      <w:r w:rsidR="00DE0022" w:rsidRPr="00F60AAF">
        <w:rPr>
          <w:shd w:val="clear" w:color="auto" w:fill="FFFFFF"/>
        </w:rPr>
        <w:t xml:space="preserve"> tys</w:t>
      </w:r>
      <w:r w:rsidR="00E970A9" w:rsidRPr="00F60AAF">
        <w:rPr>
          <w:shd w:val="clear" w:color="auto" w:fill="FFFFFF"/>
        </w:rPr>
        <w:t>., wzrost o</w:t>
      </w:r>
      <w:r w:rsidR="00AC51C2" w:rsidRPr="00F60AAF">
        <w:rPr>
          <w:shd w:val="clear" w:color="auto" w:fill="FFFFFF"/>
        </w:rPr>
        <w:t> </w:t>
      </w:r>
      <w:r w:rsidRPr="00F60AAF">
        <w:rPr>
          <w:shd w:val="clear" w:color="auto" w:fill="FFFFFF"/>
        </w:rPr>
        <w:t>23,9</w:t>
      </w:r>
      <w:r w:rsidR="00DE0022" w:rsidRPr="00F60AAF">
        <w:rPr>
          <w:shd w:val="clear" w:color="auto" w:fill="FFFFFF"/>
        </w:rPr>
        <w:t>% r/r) oraz inwestorzy</w:t>
      </w:r>
      <w:r w:rsidR="00DE0022" w:rsidRPr="00F60AAF">
        <w:rPr>
          <w:b/>
          <w:shd w:val="clear" w:color="auto" w:fill="FFFFFF"/>
        </w:rPr>
        <w:t xml:space="preserve"> indywidualni </w:t>
      </w:r>
      <w:r w:rsidR="00A267D3" w:rsidRPr="00F60AAF">
        <w:rPr>
          <w:shd w:val="clear" w:color="auto" w:fill="FFFFFF"/>
        </w:rPr>
        <w:t>(</w:t>
      </w:r>
      <w:r w:rsidRPr="00F60AAF">
        <w:rPr>
          <w:shd w:val="clear" w:color="auto" w:fill="FFFFFF"/>
        </w:rPr>
        <w:t>123,2</w:t>
      </w:r>
      <w:r w:rsidR="00D91F82" w:rsidRPr="00F60AAF">
        <w:rPr>
          <w:shd w:val="clear" w:color="auto" w:fill="FFFFFF"/>
        </w:rPr>
        <w:t xml:space="preserve"> </w:t>
      </w:r>
      <w:r w:rsidR="00DE0022" w:rsidRPr="00F60AAF">
        <w:rPr>
          <w:shd w:val="clear" w:color="auto" w:fill="FFFFFF"/>
        </w:rPr>
        <w:t>tys., wzrost o</w:t>
      </w:r>
      <w:r w:rsidR="00376E22" w:rsidRPr="00F60AAF">
        <w:rPr>
          <w:shd w:val="clear" w:color="auto" w:fill="FFFFFF"/>
        </w:rPr>
        <w:t> </w:t>
      </w:r>
      <w:r w:rsidRPr="00F60AAF">
        <w:rPr>
          <w:shd w:val="clear" w:color="auto" w:fill="FFFFFF"/>
        </w:rPr>
        <w:t>21,4</w:t>
      </w:r>
      <w:r w:rsidR="00DE0022" w:rsidRPr="00F60AAF">
        <w:rPr>
          <w:shd w:val="clear" w:color="auto" w:fill="FFFFFF"/>
        </w:rPr>
        <w:t>%). Łącznie w ramach tych form budownictwa otrzymano pozwolenia lub dokonano zgłoszenia budowy z projektem</w:t>
      </w:r>
      <w:r w:rsidR="00DE0022" w:rsidRPr="002D020F">
        <w:rPr>
          <w:shd w:val="clear" w:color="auto" w:fill="FFFFFF"/>
        </w:rPr>
        <w:t xml:space="preserve"> budowlanym dla </w:t>
      </w:r>
      <w:r w:rsidR="000B725C" w:rsidRPr="002D020F">
        <w:rPr>
          <w:shd w:val="clear" w:color="auto" w:fill="FFFFFF"/>
        </w:rPr>
        <w:t>98,</w:t>
      </w:r>
      <w:r>
        <w:rPr>
          <w:shd w:val="clear" w:color="auto" w:fill="FFFFFF"/>
        </w:rPr>
        <w:t>7</w:t>
      </w:r>
      <w:r w:rsidR="00DE0022" w:rsidRPr="002D020F">
        <w:rPr>
          <w:shd w:val="clear" w:color="auto" w:fill="FFFFFF"/>
        </w:rPr>
        <w:t>% ogółu mieszkań.</w:t>
      </w:r>
      <w:r w:rsidR="00DE0022" w:rsidRPr="002D020F">
        <w:rPr>
          <w:b/>
          <w:shd w:val="clear" w:color="auto" w:fill="FFFFFF"/>
        </w:rPr>
        <w:t xml:space="preserve"> </w:t>
      </w:r>
      <w:r w:rsidR="0034659B" w:rsidRPr="002D020F">
        <w:rPr>
          <w:shd w:val="clear" w:color="auto" w:fill="FFFFFF"/>
        </w:rPr>
        <w:t xml:space="preserve">W </w:t>
      </w:r>
      <w:r w:rsidR="00041327" w:rsidRPr="002D020F">
        <w:rPr>
          <w:b/>
          <w:shd w:val="clear" w:color="auto" w:fill="FFFFFF"/>
        </w:rPr>
        <w:t>pozostałych formach</w:t>
      </w:r>
      <w:r w:rsidR="00041327" w:rsidRPr="002D020F">
        <w:rPr>
          <w:shd w:val="clear" w:color="auto" w:fill="FFFFFF"/>
        </w:rPr>
        <w:t xml:space="preserve"> budownictwa </w:t>
      </w:r>
      <w:r w:rsidR="0034659B" w:rsidRPr="002D020F">
        <w:rPr>
          <w:shd w:val="clear" w:color="auto" w:fill="FFFFFF"/>
        </w:rPr>
        <w:t xml:space="preserve">odnotowano </w:t>
      </w:r>
      <w:r>
        <w:rPr>
          <w:shd w:val="clear" w:color="auto" w:fill="FFFFFF"/>
        </w:rPr>
        <w:t>4 474</w:t>
      </w:r>
      <w:r w:rsidR="0034659B" w:rsidRPr="002D020F">
        <w:rPr>
          <w:shd w:val="clear" w:color="auto" w:fill="FFFFFF"/>
        </w:rPr>
        <w:t xml:space="preserve"> </w:t>
      </w:r>
      <w:r w:rsidR="00041327" w:rsidRPr="002D020F">
        <w:rPr>
          <w:color w:val="000000" w:themeColor="text1"/>
          <w:shd w:val="clear" w:color="auto" w:fill="FFFFFF"/>
        </w:rPr>
        <w:t>mieszka</w:t>
      </w:r>
      <w:r w:rsidR="00A80F93">
        <w:rPr>
          <w:color w:val="000000" w:themeColor="text1"/>
          <w:shd w:val="clear" w:color="auto" w:fill="FFFFFF"/>
        </w:rPr>
        <w:t>nia</w:t>
      </w:r>
      <w:r w:rsidR="002F5AA1" w:rsidRPr="002D020F">
        <w:rPr>
          <w:color w:val="000000" w:themeColor="text1"/>
          <w:shd w:val="clear" w:color="auto" w:fill="FFFFFF"/>
        </w:rPr>
        <w:t>,</w:t>
      </w:r>
      <w:r w:rsidR="00041327" w:rsidRPr="002D020F">
        <w:rPr>
          <w:color w:val="000000" w:themeColor="text1"/>
          <w:shd w:val="clear" w:color="auto" w:fill="FFFFFF"/>
        </w:rPr>
        <w:t xml:space="preserve"> </w:t>
      </w:r>
      <w:r w:rsidR="00041327" w:rsidRPr="002D020F">
        <w:rPr>
          <w:shd w:val="clear" w:color="auto" w:fill="FFFFFF"/>
        </w:rPr>
        <w:t>na </w:t>
      </w:r>
      <w:r w:rsidR="00DE0022" w:rsidRPr="002D020F">
        <w:rPr>
          <w:shd w:val="clear" w:color="auto" w:fill="FFFFFF"/>
        </w:rPr>
        <w:t>których budowę wydano pozwolenia lub dokonano zgłoszenia z projektem budowlanym (</w:t>
      </w:r>
      <w:r>
        <w:rPr>
          <w:shd w:val="clear" w:color="auto" w:fill="FFFFFF"/>
        </w:rPr>
        <w:t>2 756</w:t>
      </w:r>
      <w:r w:rsidR="00A80F93">
        <w:rPr>
          <w:shd w:val="clear" w:color="auto" w:fill="FFFFFF"/>
        </w:rPr>
        <w:t xml:space="preserve"> </w:t>
      </w:r>
      <w:r w:rsidR="00516A51" w:rsidRPr="002D020F">
        <w:rPr>
          <w:shd w:val="clear" w:color="auto" w:fill="FFFFFF"/>
        </w:rPr>
        <w:t>mieszka</w:t>
      </w:r>
      <w:r>
        <w:rPr>
          <w:shd w:val="clear" w:color="auto" w:fill="FFFFFF"/>
        </w:rPr>
        <w:t>ń</w:t>
      </w:r>
      <w:r w:rsidR="00392105">
        <w:rPr>
          <w:shd w:val="clear" w:color="auto" w:fill="FFFFFF"/>
        </w:rPr>
        <w:t xml:space="preserve"> </w:t>
      </w:r>
      <w:r w:rsidR="0034659B" w:rsidRPr="002D020F">
        <w:rPr>
          <w:shd w:val="clear" w:color="auto" w:fill="FFFFFF"/>
        </w:rPr>
        <w:t>w roku ubiegłym</w:t>
      </w:r>
      <w:r w:rsidR="00041327" w:rsidRPr="002D020F">
        <w:rPr>
          <w:shd w:val="clear" w:color="auto" w:fill="FFFFFF"/>
        </w:rPr>
        <w:t>).</w:t>
      </w:r>
      <w:r w:rsidR="00712FCA" w:rsidRPr="002D020F">
        <w:rPr>
          <w:shd w:val="clear" w:color="auto" w:fill="FFFFFF"/>
        </w:rPr>
        <w:t xml:space="preserve"> </w:t>
      </w:r>
    </w:p>
    <w:p w14:paraId="11265141" w14:textId="156EFBCC" w:rsidR="00EE66D9" w:rsidRPr="00754F6C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2D020F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 w:rsidRPr="002D020F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2D020F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</w:t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lub dokonano zgłoszenia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275"/>
        <w:gridCol w:w="1134"/>
        <w:gridCol w:w="1276"/>
      </w:tblGrid>
      <w:tr w:rsidR="004075A5" w:rsidRPr="004075A5" w14:paraId="43B0C677" w14:textId="77777777" w:rsidTr="009A6D0C">
        <w:trPr>
          <w:trHeight w:val="57"/>
        </w:trPr>
        <w:tc>
          <w:tcPr>
            <w:tcW w:w="1985" w:type="dxa"/>
            <w:vMerge w:val="restart"/>
            <w:vAlign w:val="center"/>
          </w:tcPr>
          <w:p w14:paraId="2D840C91" w14:textId="36B1E214" w:rsidR="004075A5" w:rsidRPr="004075A5" w:rsidRDefault="004075A5" w:rsidP="00287714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3"/>
            <w:r w:rsidRPr="004075A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95" w:type="dxa"/>
            <w:gridSpan w:val="5"/>
            <w:vAlign w:val="center"/>
          </w:tcPr>
          <w:p w14:paraId="3DE2DFCE" w14:textId="752E0280" w:rsidR="004075A5" w:rsidRPr="004075A5" w:rsidRDefault="004075A5" w:rsidP="004075A5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4075A5" w:rsidRPr="004075A5" w14:paraId="3DBC26F1" w14:textId="77777777" w:rsidTr="009A6D0C">
        <w:trPr>
          <w:trHeight w:val="20"/>
        </w:trPr>
        <w:tc>
          <w:tcPr>
            <w:tcW w:w="1985" w:type="dxa"/>
            <w:vMerge/>
            <w:tcBorders>
              <w:bottom w:val="single" w:sz="12" w:space="0" w:color="212492"/>
            </w:tcBorders>
            <w:vAlign w:val="center"/>
          </w:tcPr>
          <w:p w14:paraId="6FBA9AE5" w14:textId="77777777" w:rsidR="004075A5" w:rsidRPr="004075A5" w:rsidRDefault="004075A5" w:rsidP="004075A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85" w:type="dxa"/>
            <w:gridSpan w:val="3"/>
            <w:tcBorders>
              <w:bottom w:val="single" w:sz="12" w:space="0" w:color="212492"/>
            </w:tcBorders>
            <w:vAlign w:val="center"/>
          </w:tcPr>
          <w:p w14:paraId="64D530F6" w14:textId="0B0B16FD" w:rsidR="004075A5" w:rsidRPr="004075A5" w:rsidRDefault="00D9775E" w:rsidP="00980DD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61C42B40" w14:textId="42E4ABFA" w:rsidR="004075A5" w:rsidRPr="004075A5" w:rsidRDefault="00D9775E" w:rsidP="00D91F8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01-12</w:t>
            </w:r>
          </w:p>
        </w:tc>
      </w:tr>
      <w:tr w:rsidR="004075A5" w:rsidRPr="004075A5" w14:paraId="2C0F9CC8" w14:textId="77777777" w:rsidTr="00B53AEF">
        <w:trPr>
          <w:trHeight w:val="20"/>
        </w:trPr>
        <w:tc>
          <w:tcPr>
            <w:tcW w:w="1985" w:type="dxa"/>
            <w:vMerge/>
            <w:tcBorders>
              <w:bottom w:val="single" w:sz="12" w:space="0" w:color="212492"/>
            </w:tcBorders>
            <w:vAlign w:val="center"/>
          </w:tcPr>
          <w:p w14:paraId="762ECC94" w14:textId="77777777" w:rsidR="004075A5" w:rsidRPr="004075A5" w:rsidRDefault="004075A5" w:rsidP="004075A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7C6B5295" w14:textId="77777777" w:rsidR="004075A5" w:rsidRPr="004075A5" w:rsidRDefault="004075A5" w:rsidP="004075A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3C4C120B" w14:textId="639A2FA3" w:rsidR="004075A5" w:rsidRPr="004075A5" w:rsidRDefault="00D9775E" w:rsidP="004075A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 w:rsidR="004075A5">
              <w:rPr>
                <w:color w:val="000000" w:themeColor="text1"/>
                <w:sz w:val="16"/>
                <w:szCs w:val="16"/>
              </w:rPr>
              <w:t>2020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4D5D09D6" w14:textId="1B66CB6E" w:rsidR="004075A5" w:rsidRPr="004075A5" w:rsidRDefault="00D9775E" w:rsidP="005B6F0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 xml:space="preserve"> 2</w:t>
            </w:r>
            <w:r w:rsidR="004075A5">
              <w:rPr>
                <w:color w:val="000000" w:themeColor="text1"/>
                <w:sz w:val="16"/>
                <w:szCs w:val="16"/>
              </w:rPr>
              <w:t>021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054F286B" w14:textId="77777777" w:rsidR="004075A5" w:rsidRPr="004075A5" w:rsidRDefault="004075A5" w:rsidP="004075A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48CE43E6" w14:textId="29AFE90C" w:rsidR="004075A5" w:rsidRPr="004075A5" w:rsidRDefault="00D9775E" w:rsidP="00D91F8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01-12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 w:rsidR="004075A5">
              <w:rPr>
                <w:color w:val="000000" w:themeColor="text1"/>
                <w:sz w:val="16"/>
                <w:szCs w:val="16"/>
              </w:rPr>
              <w:t>2020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075A5" w:rsidRPr="004075A5" w14:paraId="2300F822" w14:textId="77777777" w:rsidTr="00B53AEF">
        <w:trPr>
          <w:trHeight w:val="57"/>
        </w:trPr>
        <w:tc>
          <w:tcPr>
            <w:tcW w:w="1985" w:type="dxa"/>
            <w:tcBorders>
              <w:top w:val="single" w:sz="12" w:space="0" w:color="212492"/>
            </w:tcBorders>
            <w:vAlign w:val="center"/>
          </w:tcPr>
          <w:p w14:paraId="6DFE7068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552B381F" w14:textId="1D0CB80F" w:rsidR="004075A5" w:rsidRPr="004075A5" w:rsidRDefault="00BD3C3E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32 749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7614DE4A" w14:textId="748F97D8" w:rsidR="004075A5" w:rsidRPr="004075A5" w:rsidRDefault="00BD3C3E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94,6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19A0C5B4" w14:textId="5A35B682" w:rsidR="004075A5" w:rsidRPr="004075A5" w:rsidRDefault="001635D5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137,0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47CD57F1" w14:textId="2B52F37B" w:rsidR="004075A5" w:rsidRPr="002131BE" w:rsidRDefault="00E662DE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340 613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2BB39251" w14:textId="4A8B1EDB" w:rsidR="004075A5" w:rsidRPr="002131BE" w:rsidRDefault="00410E9B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123,3</w:t>
            </w:r>
          </w:p>
        </w:tc>
      </w:tr>
      <w:tr w:rsidR="004075A5" w:rsidRPr="004075A5" w14:paraId="5C8626E2" w14:textId="77777777" w:rsidTr="00B53AEF">
        <w:trPr>
          <w:trHeight w:val="57"/>
        </w:trPr>
        <w:tc>
          <w:tcPr>
            <w:tcW w:w="1985" w:type="dxa"/>
            <w:vAlign w:val="center"/>
          </w:tcPr>
          <w:p w14:paraId="773BE77F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34" w:type="dxa"/>
            <w:vAlign w:val="center"/>
          </w:tcPr>
          <w:p w14:paraId="502CE75A" w14:textId="0BFDDC03" w:rsidR="004075A5" w:rsidRPr="004075A5" w:rsidRDefault="00BD3C3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8 241</w:t>
            </w:r>
          </w:p>
        </w:tc>
        <w:tc>
          <w:tcPr>
            <w:tcW w:w="1276" w:type="dxa"/>
            <w:vAlign w:val="center"/>
          </w:tcPr>
          <w:p w14:paraId="65B4370B" w14:textId="43C14104" w:rsidR="004075A5" w:rsidRPr="004075A5" w:rsidRDefault="00BD3C3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89,8</w:t>
            </w:r>
          </w:p>
        </w:tc>
        <w:tc>
          <w:tcPr>
            <w:tcW w:w="1275" w:type="dxa"/>
            <w:vAlign w:val="center"/>
          </w:tcPr>
          <w:p w14:paraId="4DB0888C" w14:textId="59A77C21" w:rsidR="004075A5" w:rsidRPr="004075A5" w:rsidRDefault="001635D5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86,5</w:t>
            </w:r>
          </w:p>
        </w:tc>
        <w:tc>
          <w:tcPr>
            <w:tcW w:w="1134" w:type="dxa"/>
            <w:vAlign w:val="center"/>
          </w:tcPr>
          <w:p w14:paraId="08733DC0" w14:textId="28537D77" w:rsidR="004075A5" w:rsidRPr="002131BE" w:rsidRDefault="00E662DE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123 154</w:t>
            </w:r>
          </w:p>
        </w:tc>
        <w:tc>
          <w:tcPr>
            <w:tcW w:w="1276" w:type="dxa"/>
            <w:vAlign w:val="center"/>
          </w:tcPr>
          <w:p w14:paraId="4814AEE3" w14:textId="562B90B9" w:rsidR="004075A5" w:rsidRPr="002131BE" w:rsidRDefault="00410E9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121,4</w:t>
            </w:r>
          </w:p>
        </w:tc>
      </w:tr>
      <w:tr w:rsidR="004075A5" w:rsidRPr="004075A5" w14:paraId="1BA9D8A1" w14:textId="77777777" w:rsidTr="00B53AEF">
        <w:trPr>
          <w:trHeight w:val="381"/>
        </w:trPr>
        <w:tc>
          <w:tcPr>
            <w:tcW w:w="1985" w:type="dxa"/>
            <w:vAlign w:val="center"/>
          </w:tcPr>
          <w:p w14:paraId="218EA5F0" w14:textId="5C3AFA9A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="009A6D0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</w: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sprzedaż lub wynajem </w:t>
            </w:r>
          </w:p>
        </w:tc>
        <w:tc>
          <w:tcPr>
            <w:tcW w:w="1134" w:type="dxa"/>
            <w:vAlign w:val="center"/>
          </w:tcPr>
          <w:p w14:paraId="7880A8FF" w14:textId="24EE1A49" w:rsidR="004075A5" w:rsidRPr="004075A5" w:rsidRDefault="00BD3C3E" w:rsidP="001C7B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23 526</w:t>
            </w:r>
          </w:p>
        </w:tc>
        <w:tc>
          <w:tcPr>
            <w:tcW w:w="1276" w:type="dxa"/>
            <w:vAlign w:val="center"/>
          </w:tcPr>
          <w:p w14:paraId="7AE04368" w14:textId="6842D9B8" w:rsidR="004075A5" w:rsidRPr="004075A5" w:rsidRDefault="00BD3C3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92,9</w:t>
            </w:r>
          </w:p>
        </w:tc>
        <w:tc>
          <w:tcPr>
            <w:tcW w:w="1275" w:type="dxa"/>
            <w:vAlign w:val="center"/>
          </w:tcPr>
          <w:p w14:paraId="0886E7E4" w14:textId="0951F534" w:rsidR="004075A5" w:rsidRPr="004075A5" w:rsidRDefault="001635D5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166,1</w:t>
            </w:r>
          </w:p>
        </w:tc>
        <w:tc>
          <w:tcPr>
            <w:tcW w:w="1134" w:type="dxa"/>
            <w:vAlign w:val="center"/>
          </w:tcPr>
          <w:p w14:paraId="3A7ADA17" w14:textId="608A3859" w:rsidR="004075A5" w:rsidRPr="002131BE" w:rsidRDefault="00E662DE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212 985</w:t>
            </w:r>
          </w:p>
        </w:tc>
        <w:tc>
          <w:tcPr>
            <w:tcW w:w="1276" w:type="dxa"/>
            <w:vAlign w:val="center"/>
          </w:tcPr>
          <w:p w14:paraId="160D6A0B" w14:textId="605BE8E4" w:rsidR="004075A5" w:rsidRPr="002131BE" w:rsidRDefault="00410E9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123,9</w:t>
            </w:r>
          </w:p>
        </w:tc>
      </w:tr>
      <w:tr w:rsidR="004075A5" w:rsidRPr="004075A5" w14:paraId="02C5DA42" w14:textId="77777777" w:rsidTr="00B53AEF">
        <w:trPr>
          <w:trHeight w:val="254"/>
        </w:trPr>
        <w:tc>
          <w:tcPr>
            <w:tcW w:w="1985" w:type="dxa"/>
            <w:vAlign w:val="center"/>
          </w:tcPr>
          <w:p w14:paraId="5DE8478B" w14:textId="77777777" w:rsidR="004075A5" w:rsidRPr="004075A5" w:rsidRDefault="004075A5" w:rsidP="004075A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34" w:type="dxa"/>
            <w:vAlign w:val="center"/>
          </w:tcPr>
          <w:p w14:paraId="330D7C09" w14:textId="5C278A17" w:rsidR="004075A5" w:rsidRPr="004075A5" w:rsidRDefault="00BD3C3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1276" w:type="dxa"/>
            <w:vAlign w:val="center"/>
          </w:tcPr>
          <w:p w14:paraId="275C2543" w14:textId="67A75A7B" w:rsidR="004075A5" w:rsidRPr="00FC1915" w:rsidRDefault="00BD3C3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14:paraId="150E3377" w14:textId="65BC97B2" w:rsidR="004075A5" w:rsidRPr="00FC1915" w:rsidRDefault="001635D5" w:rsidP="001635D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9-krotnie </w:t>
            </w:r>
            <w:r>
              <w:rPr>
                <w:rFonts w:cs="Arial"/>
                <w:sz w:val="16"/>
                <w:szCs w:val="16"/>
              </w:rPr>
              <w:br/>
              <w:t>więcej</w:t>
            </w:r>
          </w:p>
        </w:tc>
        <w:tc>
          <w:tcPr>
            <w:tcW w:w="1134" w:type="dxa"/>
            <w:vAlign w:val="center"/>
          </w:tcPr>
          <w:p w14:paraId="5CD91194" w14:textId="26011885" w:rsidR="004075A5" w:rsidRPr="00FC1915" w:rsidRDefault="00E662DE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846</w:t>
            </w:r>
          </w:p>
        </w:tc>
        <w:tc>
          <w:tcPr>
            <w:tcW w:w="1276" w:type="dxa"/>
            <w:vAlign w:val="center"/>
          </w:tcPr>
          <w:p w14:paraId="0E844132" w14:textId="41024AF2" w:rsidR="004075A5" w:rsidRPr="002131BE" w:rsidRDefault="00410E9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72,2</w:t>
            </w:r>
          </w:p>
        </w:tc>
      </w:tr>
      <w:tr w:rsidR="004075A5" w:rsidRPr="00FF30DF" w14:paraId="7D7C615E" w14:textId="77777777" w:rsidTr="00B53AEF">
        <w:trPr>
          <w:trHeight w:val="57"/>
        </w:trPr>
        <w:tc>
          <w:tcPr>
            <w:tcW w:w="1985" w:type="dxa"/>
            <w:vAlign w:val="center"/>
          </w:tcPr>
          <w:p w14:paraId="7B52C733" w14:textId="77777777" w:rsidR="004075A5" w:rsidRPr="00FF30DF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F30DF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34" w:type="dxa"/>
            <w:vAlign w:val="center"/>
          </w:tcPr>
          <w:p w14:paraId="31B0FCB2" w14:textId="73E96FB1" w:rsidR="004075A5" w:rsidRPr="00FF30DF" w:rsidRDefault="00BD3C3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870</w:t>
            </w:r>
          </w:p>
        </w:tc>
        <w:tc>
          <w:tcPr>
            <w:tcW w:w="1276" w:type="dxa"/>
            <w:vAlign w:val="center"/>
          </w:tcPr>
          <w:p w14:paraId="6DDB0B4F" w14:textId="412B20A4" w:rsidR="004075A5" w:rsidRPr="00FF30DF" w:rsidRDefault="00BD3C3E" w:rsidP="00483CB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31-krotnie więcej</w:t>
            </w:r>
          </w:p>
        </w:tc>
        <w:tc>
          <w:tcPr>
            <w:tcW w:w="1275" w:type="dxa"/>
            <w:vAlign w:val="center"/>
          </w:tcPr>
          <w:p w14:paraId="074DBCF4" w14:textId="487B052C" w:rsidR="004075A5" w:rsidRPr="00FF30DF" w:rsidRDefault="001635D5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19-krotnie więcej</w:t>
            </w:r>
          </w:p>
        </w:tc>
        <w:tc>
          <w:tcPr>
            <w:tcW w:w="1134" w:type="dxa"/>
            <w:vAlign w:val="center"/>
          </w:tcPr>
          <w:p w14:paraId="4C569BCE" w14:textId="31A0A52B" w:rsidR="004075A5" w:rsidRPr="00FF30DF" w:rsidRDefault="00E662DE" w:rsidP="004075A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1 769</w:t>
            </w:r>
          </w:p>
        </w:tc>
        <w:tc>
          <w:tcPr>
            <w:tcW w:w="1276" w:type="dxa"/>
            <w:vAlign w:val="center"/>
          </w:tcPr>
          <w:p w14:paraId="31A40C66" w14:textId="1001F0C5" w:rsidR="004075A5" w:rsidRPr="00FF30DF" w:rsidRDefault="00410E9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247,8</w:t>
            </w:r>
          </w:p>
        </w:tc>
      </w:tr>
      <w:tr w:rsidR="004075A5" w:rsidRPr="00FF30DF" w14:paraId="29AF1D91" w14:textId="77777777" w:rsidTr="00B53AEF">
        <w:trPr>
          <w:trHeight w:val="57"/>
        </w:trPr>
        <w:tc>
          <w:tcPr>
            <w:tcW w:w="1985" w:type="dxa"/>
            <w:vAlign w:val="center"/>
          </w:tcPr>
          <w:p w14:paraId="27B05BD2" w14:textId="5BDA4CF8" w:rsidR="004075A5" w:rsidRPr="00FF30DF" w:rsidRDefault="004075A5" w:rsidP="004A62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F30DF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34" w:type="dxa"/>
            <w:vAlign w:val="center"/>
          </w:tcPr>
          <w:p w14:paraId="33BF46C1" w14:textId="5D6EC33F" w:rsidR="004075A5" w:rsidRPr="00FF30DF" w:rsidRDefault="00BD3C3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4C0A2E2F" w14:textId="2E9005DA" w:rsidR="004075A5" w:rsidRPr="00FF30DF" w:rsidRDefault="00BD3C3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14:paraId="3D9A9345" w14:textId="32824FDD" w:rsidR="004075A5" w:rsidRPr="00FF30DF" w:rsidRDefault="001635D5" w:rsidP="00CD3E1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6E10A1DE" w14:textId="7AED3F9B" w:rsidR="004075A5" w:rsidRPr="00FF30DF" w:rsidRDefault="00E662DE" w:rsidP="004075A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1 670</w:t>
            </w:r>
          </w:p>
        </w:tc>
        <w:tc>
          <w:tcPr>
            <w:tcW w:w="1276" w:type="dxa"/>
            <w:vAlign w:val="center"/>
          </w:tcPr>
          <w:p w14:paraId="0F1EBFC2" w14:textId="357E7AA7" w:rsidR="004075A5" w:rsidRPr="00FF30DF" w:rsidRDefault="00410E9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197,2</w:t>
            </w:r>
          </w:p>
        </w:tc>
      </w:tr>
      <w:tr w:rsidR="00DD196A" w:rsidRPr="004075A5" w14:paraId="4FA3291C" w14:textId="77777777" w:rsidTr="00B53AEF">
        <w:trPr>
          <w:trHeight w:val="57"/>
        </w:trPr>
        <w:tc>
          <w:tcPr>
            <w:tcW w:w="1985" w:type="dxa"/>
            <w:vAlign w:val="center"/>
          </w:tcPr>
          <w:p w14:paraId="3E0DFDF8" w14:textId="77777777" w:rsidR="00DD196A" w:rsidRPr="00FF30DF" w:rsidRDefault="00DD196A" w:rsidP="00DD19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F30DF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34" w:type="dxa"/>
            <w:vAlign w:val="center"/>
          </w:tcPr>
          <w:p w14:paraId="39D4F912" w14:textId="7D454217" w:rsidR="00DD196A" w:rsidRPr="00FF30DF" w:rsidRDefault="00BD3C3E" w:rsidP="00DD196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3A64098C" w14:textId="663D409A" w:rsidR="00DD196A" w:rsidRPr="00FF30DF" w:rsidRDefault="00BD3C3E" w:rsidP="00DD196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14:paraId="2ACF09D1" w14:textId="4C3E93D2" w:rsidR="00DD196A" w:rsidRPr="00FF30DF" w:rsidRDefault="001635D5" w:rsidP="00DD196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66,7</w:t>
            </w:r>
          </w:p>
        </w:tc>
        <w:tc>
          <w:tcPr>
            <w:tcW w:w="1134" w:type="dxa"/>
            <w:vAlign w:val="center"/>
          </w:tcPr>
          <w:p w14:paraId="63B8551D" w14:textId="7AAE071B" w:rsidR="00DD196A" w:rsidRPr="00FF30DF" w:rsidRDefault="00E662DE" w:rsidP="00DD196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1276" w:type="dxa"/>
            <w:vAlign w:val="center"/>
          </w:tcPr>
          <w:p w14:paraId="31A63099" w14:textId="7B4EE797" w:rsidR="00DD196A" w:rsidRPr="002131BE" w:rsidRDefault="00BD3C3E" w:rsidP="001635D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="00917AF1">
              <w:rPr>
                <w:rFonts w:cs="Arial"/>
                <w:sz w:val="16"/>
                <w:szCs w:val="16"/>
              </w:rPr>
              <w:t>rawie 8-</w:t>
            </w:r>
            <w:r w:rsidR="001635D5">
              <w:rPr>
                <w:rFonts w:cs="Arial"/>
                <w:sz w:val="16"/>
                <w:szCs w:val="16"/>
              </w:rPr>
              <w:t xml:space="preserve"> </w:t>
            </w:r>
            <w:r w:rsidR="00917AF1">
              <w:rPr>
                <w:rFonts w:cs="Arial"/>
                <w:sz w:val="16"/>
                <w:szCs w:val="16"/>
              </w:rPr>
              <w:t>krotnie więcej</w:t>
            </w:r>
          </w:p>
        </w:tc>
      </w:tr>
      <w:bookmarkEnd w:id="1"/>
    </w:tbl>
    <w:p w14:paraId="098E25BA" w14:textId="77777777" w:rsidR="00813EEE" w:rsidRDefault="00813EEE" w:rsidP="002B6B8F">
      <w:pPr>
        <w:rPr>
          <w:rFonts w:ascii="Fira Sans SemiBold" w:hAnsi="Fira Sans SemiBold"/>
          <w:color w:val="001D77"/>
          <w:szCs w:val="19"/>
        </w:rPr>
      </w:pPr>
    </w:p>
    <w:p w14:paraId="0B11E56C" w14:textId="5925E468" w:rsidR="002B6B8F" w:rsidRPr="002B6B8F" w:rsidRDefault="002B6B8F" w:rsidP="002B6B8F">
      <w:pPr>
        <w:rPr>
          <w:rFonts w:ascii="Fira Sans SemiBold" w:hAnsi="Fira Sans SemiBold"/>
          <w:color w:val="001D77"/>
          <w:szCs w:val="19"/>
        </w:rPr>
      </w:pPr>
      <w:r w:rsidRPr="002B6B8F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489B0F70" w14:textId="564A8B4F" w:rsidR="002B6B8F" w:rsidRPr="005E6D78" w:rsidRDefault="002B6B8F" w:rsidP="002B6B8F">
      <w:pPr>
        <w:spacing w:before="240"/>
        <w:rPr>
          <w:shd w:val="clear" w:color="auto" w:fill="FFFFFF"/>
        </w:rPr>
      </w:pPr>
      <w:r w:rsidRPr="002A3E97">
        <w:rPr>
          <w:noProof/>
          <w:lang w:eastAsia="pl-PL"/>
        </w:rPr>
        <w:t>W</w:t>
      </w:r>
      <w:r w:rsidR="000D1A1B" w:rsidRPr="002A3E97">
        <w:rPr>
          <w:noProof/>
          <w:lang w:eastAsia="pl-PL"/>
        </w:rPr>
        <w:t xml:space="preserve"> </w:t>
      </w:r>
      <w:r w:rsidR="000D1A1B" w:rsidRPr="002D020F">
        <w:rPr>
          <w:noProof/>
          <w:lang w:eastAsia="pl-PL"/>
        </w:rPr>
        <w:t>2021</w:t>
      </w:r>
      <w:r w:rsidRPr="002D020F">
        <w:rPr>
          <w:noProof/>
          <w:lang w:eastAsia="pl-PL"/>
        </w:rPr>
        <w:t xml:space="preserve"> r. rozpoczęto budowę </w:t>
      </w:r>
      <w:r w:rsidR="00A4191B">
        <w:rPr>
          <w:noProof/>
          <w:lang w:eastAsia="pl-PL"/>
        </w:rPr>
        <w:t xml:space="preserve">277,4 </w:t>
      </w:r>
      <w:r w:rsidRPr="002D020F">
        <w:rPr>
          <w:shd w:val="clear" w:color="auto" w:fill="FFFFFF"/>
        </w:rPr>
        <w:t xml:space="preserve">tys. </w:t>
      </w:r>
      <w:r w:rsidRPr="00FC1915">
        <w:rPr>
          <w:shd w:val="clear" w:color="auto" w:fill="FFFFFF"/>
        </w:rPr>
        <w:t xml:space="preserve">mieszkań, tj. o </w:t>
      </w:r>
      <w:r w:rsidR="00A4191B">
        <w:rPr>
          <w:shd w:val="clear" w:color="auto" w:fill="FFFFFF"/>
        </w:rPr>
        <w:t>23,9</w:t>
      </w:r>
      <w:r w:rsidRPr="00FC1915">
        <w:rPr>
          <w:shd w:val="clear" w:color="auto" w:fill="FFFFFF"/>
        </w:rPr>
        <w:t xml:space="preserve">% </w:t>
      </w:r>
      <w:r w:rsidR="000607D3" w:rsidRPr="00FC1915">
        <w:rPr>
          <w:shd w:val="clear" w:color="auto" w:fill="FFFFFF"/>
        </w:rPr>
        <w:t>więcej</w:t>
      </w:r>
      <w:r w:rsidRPr="00FC1915">
        <w:rPr>
          <w:shd w:val="clear" w:color="auto" w:fill="FFFFFF"/>
        </w:rPr>
        <w:t xml:space="preserve"> niż</w:t>
      </w:r>
      <w:r w:rsidR="00077F39" w:rsidRPr="00FC1915">
        <w:rPr>
          <w:shd w:val="clear" w:color="auto" w:fill="FFFFFF"/>
        </w:rPr>
        <w:t xml:space="preserve"> przed rokiem</w:t>
      </w:r>
      <w:r w:rsidRPr="00FC1915">
        <w:rPr>
          <w:shd w:val="clear" w:color="auto" w:fill="FFFFFF"/>
        </w:rPr>
        <w:t xml:space="preserve">. </w:t>
      </w:r>
      <w:r w:rsidRPr="00FC1915">
        <w:rPr>
          <w:b/>
          <w:shd w:val="clear" w:color="auto" w:fill="FFFFFF"/>
        </w:rPr>
        <w:t>Deweloperzy</w:t>
      </w:r>
      <w:r w:rsidR="000177EE" w:rsidRPr="00FC1915">
        <w:rPr>
          <w:shd w:val="clear" w:color="auto" w:fill="FFFFFF"/>
        </w:rPr>
        <w:t xml:space="preserve"> rozpoczęli budowę </w:t>
      </w:r>
      <w:r w:rsidR="00A4191B">
        <w:rPr>
          <w:shd w:val="clear" w:color="auto" w:fill="FFFFFF"/>
        </w:rPr>
        <w:t>166,3</w:t>
      </w:r>
      <w:r w:rsidRPr="00FC1915">
        <w:rPr>
          <w:shd w:val="clear" w:color="auto" w:fill="FFFFFF"/>
        </w:rPr>
        <w:t xml:space="preserve"> tys.</w:t>
      </w:r>
      <w:r w:rsidRPr="00FC1915">
        <w:rPr>
          <w:color w:val="FF0000"/>
          <w:shd w:val="clear" w:color="auto" w:fill="FFFFFF"/>
        </w:rPr>
        <w:t xml:space="preserve"> </w:t>
      </w:r>
      <w:r w:rsidRPr="00FC1915">
        <w:rPr>
          <w:shd w:val="clear" w:color="auto" w:fill="FFFFFF"/>
        </w:rPr>
        <w:t>mieszkań (</w:t>
      </w:r>
      <w:r w:rsidR="000607D3" w:rsidRPr="00FC1915">
        <w:t>o</w:t>
      </w:r>
      <w:r w:rsidR="00FC1915" w:rsidRPr="00FC1915">
        <w:t xml:space="preserve"> </w:t>
      </w:r>
      <w:r w:rsidR="00A4191B">
        <w:t>27,7</w:t>
      </w:r>
      <w:r w:rsidR="000D1A1B" w:rsidRPr="00FC1915">
        <w:t>%</w:t>
      </w:r>
      <w:r w:rsidRPr="00FC1915">
        <w:rPr>
          <w:shd w:val="clear" w:color="auto" w:fill="FFFFFF"/>
        </w:rPr>
        <w:t xml:space="preserve"> </w:t>
      </w:r>
      <w:r w:rsidR="006469F7" w:rsidRPr="00FC1915">
        <w:rPr>
          <w:shd w:val="clear" w:color="auto" w:fill="FFFFFF"/>
        </w:rPr>
        <w:t>więcej</w:t>
      </w:r>
      <w:r w:rsidR="00D5133B" w:rsidRPr="00FC1915">
        <w:rPr>
          <w:shd w:val="clear" w:color="auto" w:fill="FFFFFF"/>
        </w:rPr>
        <w:t>),</w:t>
      </w:r>
      <w:r w:rsidRPr="00FC1915">
        <w:rPr>
          <w:shd w:val="clear" w:color="auto" w:fill="FFFFFF"/>
        </w:rPr>
        <w:t xml:space="preserve"> a inwestorzy</w:t>
      </w:r>
      <w:r w:rsidRPr="002D020F">
        <w:rPr>
          <w:b/>
          <w:shd w:val="clear" w:color="auto" w:fill="FFFFFF"/>
        </w:rPr>
        <w:t xml:space="preserve"> </w:t>
      </w:r>
      <w:r w:rsidRPr="00FF30DF">
        <w:rPr>
          <w:b/>
          <w:shd w:val="clear" w:color="auto" w:fill="FFFFFF"/>
        </w:rPr>
        <w:t>indywidualni</w:t>
      </w:r>
      <w:r w:rsidR="002C0949" w:rsidRPr="00FF30DF">
        <w:rPr>
          <w:shd w:val="clear" w:color="auto" w:fill="FFFFFF"/>
        </w:rPr>
        <w:t xml:space="preserve"> </w:t>
      </w:r>
      <w:r w:rsidR="00A4191B">
        <w:rPr>
          <w:shd w:val="clear" w:color="auto" w:fill="FFFFFF"/>
        </w:rPr>
        <w:t>106,1 </w:t>
      </w:r>
      <w:r w:rsidR="00CF3BF8" w:rsidRPr="00FF30DF">
        <w:rPr>
          <w:shd w:val="clear" w:color="auto" w:fill="FFFFFF"/>
        </w:rPr>
        <w:t>tys.</w:t>
      </w:r>
      <w:r w:rsidR="00077F39" w:rsidRPr="00FF30DF">
        <w:rPr>
          <w:shd w:val="clear" w:color="auto" w:fill="FFFFFF"/>
        </w:rPr>
        <w:t xml:space="preserve"> </w:t>
      </w:r>
      <w:r w:rsidR="000D1A1B" w:rsidRPr="00FF30DF">
        <w:rPr>
          <w:shd w:val="clear" w:color="auto" w:fill="FFFFFF"/>
        </w:rPr>
        <w:t>(</w:t>
      </w:r>
      <w:r w:rsidR="00620E6D" w:rsidRPr="00FF30DF">
        <w:rPr>
          <w:shd w:val="clear" w:color="auto" w:fill="FFFFFF"/>
        </w:rPr>
        <w:t xml:space="preserve">o </w:t>
      </w:r>
      <w:r w:rsidR="00A4191B">
        <w:rPr>
          <w:shd w:val="clear" w:color="auto" w:fill="FFFFFF"/>
        </w:rPr>
        <w:t>17,5</w:t>
      </w:r>
      <w:r w:rsidR="000D1A1B" w:rsidRPr="00FF30DF">
        <w:rPr>
          <w:shd w:val="clear" w:color="auto" w:fill="FFFFFF"/>
        </w:rPr>
        <w:t xml:space="preserve">% </w:t>
      </w:r>
      <w:r w:rsidR="005E6D78" w:rsidRPr="00FF30DF">
        <w:rPr>
          <w:shd w:val="clear" w:color="auto" w:fill="FFFFFF"/>
        </w:rPr>
        <w:t>więcej</w:t>
      </w:r>
      <w:r w:rsidR="000D1A1B" w:rsidRPr="00FF30DF">
        <w:rPr>
          <w:shd w:val="clear" w:color="auto" w:fill="FFFFFF"/>
        </w:rPr>
        <w:t>).</w:t>
      </w:r>
      <w:r w:rsidRPr="00FF30DF">
        <w:rPr>
          <w:shd w:val="clear" w:color="auto" w:fill="FFFFFF"/>
        </w:rPr>
        <w:t xml:space="preserve"> </w:t>
      </w:r>
      <w:r w:rsidR="000D1A1B" w:rsidRPr="00FF30DF">
        <w:rPr>
          <w:shd w:val="clear" w:color="auto" w:fill="FFFFFF"/>
        </w:rPr>
        <w:t>Ł</w:t>
      </w:r>
      <w:r w:rsidRPr="00FF30DF">
        <w:rPr>
          <w:shd w:val="clear" w:color="auto" w:fill="FFFFFF"/>
        </w:rPr>
        <w:t xml:space="preserve">ącznie </w:t>
      </w:r>
      <w:r w:rsidR="00A226AC" w:rsidRPr="00FF30DF">
        <w:rPr>
          <w:shd w:val="clear" w:color="auto" w:fill="FFFFFF"/>
        </w:rPr>
        <w:t xml:space="preserve">udział tych form budownictwa wyniósł </w:t>
      </w:r>
      <w:r w:rsidR="00980DDF" w:rsidRPr="00FF30DF">
        <w:rPr>
          <w:shd w:val="clear" w:color="auto" w:fill="FFFFFF"/>
        </w:rPr>
        <w:t>98,</w:t>
      </w:r>
      <w:r w:rsidR="00A4191B">
        <w:rPr>
          <w:shd w:val="clear" w:color="auto" w:fill="FFFFFF"/>
        </w:rPr>
        <w:t>2</w:t>
      </w:r>
      <w:r w:rsidRPr="00FF30DF">
        <w:rPr>
          <w:shd w:val="clear" w:color="auto" w:fill="FFFFFF"/>
        </w:rPr>
        <w:t xml:space="preserve">% ogólnej liczby mieszkań. </w:t>
      </w:r>
      <w:r w:rsidR="00712FCA" w:rsidRPr="00FF30DF">
        <w:rPr>
          <w:shd w:val="clear" w:color="auto" w:fill="FFFFFF"/>
        </w:rPr>
        <w:t xml:space="preserve">W </w:t>
      </w:r>
      <w:r w:rsidR="00BB7C7E" w:rsidRPr="00FF30DF">
        <w:rPr>
          <w:b/>
          <w:shd w:val="clear" w:color="auto" w:fill="FFFFFF"/>
        </w:rPr>
        <w:t>pozostałych formach</w:t>
      </w:r>
      <w:r w:rsidR="00BB7C7E" w:rsidRPr="00FF30DF">
        <w:rPr>
          <w:shd w:val="clear" w:color="auto" w:fill="FFFFFF"/>
        </w:rPr>
        <w:t xml:space="preserve"> budownictwa </w:t>
      </w:r>
      <w:r w:rsidRPr="00FF30DF">
        <w:rPr>
          <w:shd w:val="clear" w:color="auto" w:fill="FFFFFF"/>
        </w:rPr>
        <w:t>rozpoczęto</w:t>
      </w:r>
      <w:r w:rsidR="00712FCA" w:rsidRPr="00FF30DF">
        <w:rPr>
          <w:shd w:val="clear" w:color="auto" w:fill="FFFFFF"/>
        </w:rPr>
        <w:t xml:space="preserve"> budowę </w:t>
      </w:r>
      <w:r w:rsidR="00A4191B">
        <w:rPr>
          <w:shd w:val="clear" w:color="auto" w:fill="FFFFFF"/>
        </w:rPr>
        <w:t>5 072</w:t>
      </w:r>
      <w:r w:rsidR="0008382C" w:rsidRPr="00FF30DF">
        <w:rPr>
          <w:shd w:val="clear" w:color="auto" w:fill="FFFFFF"/>
        </w:rPr>
        <w:t> </w:t>
      </w:r>
      <w:r w:rsidR="00712FCA" w:rsidRPr="00F60AAF">
        <w:rPr>
          <w:shd w:val="clear" w:color="auto" w:fill="FFFFFF"/>
        </w:rPr>
        <w:t>mieszka</w:t>
      </w:r>
      <w:r w:rsidR="0093277B" w:rsidRPr="00F60AAF">
        <w:rPr>
          <w:shd w:val="clear" w:color="auto" w:fill="FFFFFF"/>
        </w:rPr>
        <w:t>ń</w:t>
      </w:r>
      <w:r w:rsidR="00712FCA" w:rsidRPr="00FF30DF">
        <w:rPr>
          <w:shd w:val="clear" w:color="auto" w:fill="FFFFFF"/>
        </w:rPr>
        <w:t xml:space="preserve"> </w:t>
      </w:r>
      <w:r w:rsidR="0091088D">
        <w:rPr>
          <w:shd w:val="clear" w:color="auto" w:fill="FFFFFF"/>
        </w:rPr>
        <w:br/>
      </w:r>
      <w:r w:rsidR="00712FCA" w:rsidRPr="00FF30DF">
        <w:rPr>
          <w:shd w:val="clear" w:color="auto" w:fill="FFFFFF"/>
        </w:rPr>
        <w:t>(</w:t>
      </w:r>
      <w:r w:rsidR="00B4745B" w:rsidRPr="00FF30DF">
        <w:rPr>
          <w:shd w:val="clear" w:color="auto" w:fill="FFFFFF"/>
        </w:rPr>
        <w:t>wobec</w:t>
      </w:r>
      <w:r w:rsidR="0091088D">
        <w:rPr>
          <w:shd w:val="clear" w:color="auto" w:fill="FFFFFF"/>
        </w:rPr>
        <w:t> </w:t>
      </w:r>
      <w:r w:rsidR="00A4191B">
        <w:rPr>
          <w:shd w:val="clear" w:color="auto" w:fill="FFFFFF"/>
        </w:rPr>
        <w:t>3 325</w:t>
      </w:r>
      <w:r w:rsidR="00BB7C7E" w:rsidRPr="00FF30DF">
        <w:rPr>
          <w:shd w:val="clear" w:color="auto" w:fill="FFFFFF"/>
        </w:rPr>
        <w:t xml:space="preserve"> </w:t>
      </w:r>
      <w:r w:rsidR="00BB7C7E" w:rsidRPr="002D020F">
        <w:rPr>
          <w:shd w:val="clear" w:color="auto" w:fill="FFFFFF"/>
        </w:rPr>
        <w:t xml:space="preserve">w roku </w:t>
      </w:r>
      <w:r w:rsidR="007E3255" w:rsidRPr="002D020F">
        <w:rPr>
          <w:shd w:val="clear" w:color="auto" w:fill="FFFFFF"/>
        </w:rPr>
        <w:t>poprzednim</w:t>
      </w:r>
      <w:r w:rsidR="00BB7C7E" w:rsidRPr="002D020F">
        <w:rPr>
          <w:shd w:val="clear" w:color="auto" w:fill="FFFFFF"/>
        </w:rPr>
        <w:t>).</w:t>
      </w:r>
    </w:p>
    <w:p w14:paraId="2523F3F1" w14:textId="194CCFAB" w:rsidR="00007AEB" w:rsidRPr="00804C67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FFFFFF" w:themeColor="background1"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12"/>
        <w:gridCol w:w="1275"/>
        <w:gridCol w:w="1276"/>
        <w:gridCol w:w="1134"/>
        <w:gridCol w:w="1134"/>
      </w:tblGrid>
      <w:tr w:rsidR="00394560" w:rsidRPr="004075A5" w14:paraId="46DFB05C" w14:textId="77777777" w:rsidTr="00235E4A">
        <w:trPr>
          <w:trHeight w:val="57"/>
        </w:trPr>
        <w:tc>
          <w:tcPr>
            <w:tcW w:w="2049" w:type="dxa"/>
            <w:vMerge w:val="restart"/>
            <w:vAlign w:val="center"/>
          </w:tcPr>
          <w:p w14:paraId="5DCA6422" w14:textId="77777777" w:rsidR="00394560" w:rsidRPr="004075A5" w:rsidRDefault="00394560" w:rsidP="00235E4A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4075A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38704A50" w14:textId="77777777" w:rsidR="00394560" w:rsidRPr="004075A5" w:rsidRDefault="00394560" w:rsidP="00235E4A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394560" w:rsidRPr="004075A5" w14:paraId="451F4C39" w14:textId="77777777" w:rsidTr="00730B95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E7D9656" w14:textId="77777777" w:rsidR="00394560" w:rsidRPr="004075A5" w:rsidRDefault="00394560" w:rsidP="00235E4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02FD1DB7" w14:textId="0956A16F" w:rsidR="00394560" w:rsidRPr="004075A5" w:rsidRDefault="00D9775E" w:rsidP="00235E4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436998FF" w14:textId="36C06640" w:rsidR="00394560" w:rsidRPr="004075A5" w:rsidRDefault="00D9775E" w:rsidP="00691D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01-12</w:t>
            </w:r>
          </w:p>
        </w:tc>
      </w:tr>
      <w:tr w:rsidR="00394560" w:rsidRPr="004075A5" w14:paraId="36D0FAFD" w14:textId="77777777" w:rsidTr="00730B95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CBC1287" w14:textId="77777777" w:rsidR="00394560" w:rsidRPr="004075A5" w:rsidRDefault="00394560" w:rsidP="00235E4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12" w:type="dxa"/>
            <w:tcBorders>
              <w:bottom w:val="single" w:sz="12" w:space="0" w:color="212492"/>
            </w:tcBorders>
            <w:vAlign w:val="center"/>
          </w:tcPr>
          <w:p w14:paraId="361FAD7E" w14:textId="77777777" w:rsidR="00394560" w:rsidRPr="00FB433B" w:rsidRDefault="00394560" w:rsidP="00235E4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FB433B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784F9C8D" w14:textId="6983A537" w:rsidR="00394560" w:rsidRPr="00FB433B" w:rsidRDefault="00D9775E" w:rsidP="00B4745B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="008F4950" w:rsidRPr="00FB433B">
              <w:rPr>
                <w:color w:val="000000" w:themeColor="text1"/>
                <w:sz w:val="16"/>
                <w:szCs w:val="16"/>
              </w:rPr>
              <w:t xml:space="preserve"> </w:t>
            </w:r>
            <w:r w:rsidR="00394560" w:rsidRPr="00FB433B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2135CF00" w14:textId="3A3611E4" w:rsidR="00394560" w:rsidRPr="00FB433B" w:rsidRDefault="00D9775E" w:rsidP="0078716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  <w:r w:rsidR="00787166">
              <w:rPr>
                <w:color w:val="000000" w:themeColor="text1"/>
                <w:sz w:val="16"/>
                <w:szCs w:val="16"/>
              </w:rPr>
              <w:t xml:space="preserve"> </w:t>
            </w:r>
            <w:r w:rsidR="00394560" w:rsidRPr="00FB433B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2852FD8E" w14:textId="77777777" w:rsidR="00394560" w:rsidRPr="00FB433B" w:rsidRDefault="00394560" w:rsidP="00235E4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FB433B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12D6002A" w14:textId="4018E9BB" w:rsidR="00394560" w:rsidRPr="00FB433B" w:rsidRDefault="00D9775E" w:rsidP="00691D7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01-12</w:t>
            </w:r>
            <w:r w:rsidR="000B0B1C" w:rsidRPr="00FB433B">
              <w:rPr>
                <w:color w:val="000000" w:themeColor="text1"/>
                <w:sz w:val="16"/>
                <w:szCs w:val="16"/>
              </w:rPr>
              <w:t xml:space="preserve"> </w:t>
            </w:r>
            <w:r w:rsidR="00394560" w:rsidRPr="00FB433B">
              <w:rPr>
                <w:color w:val="000000" w:themeColor="text1"/>
                <w:sz w:val="16"/>
                <w:szCs w:val="16"/>
              </w:rPr>
              <w:t>2020=100</w:t>
            </w:r>
          </w:p>
        </w:tc>
      </w:tr>
      <w:tr w:rsidR="00394560" w:rsidRPr="004075A5" w14:paraId="28A15C23" w14:textId="77777777" w:rsidTr="00730B95">
        <w:trPr>
          <w:trHeight w:val="26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0A398A70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12" w:type="dxa"/>
            <w:tcBorders>
              <w:top w:val="single" w:sz="12" w:space="0" w:color="212492"/>
            </w:tcBorders>
            <w:vAlign w:val="center"/>
          </w:tcPr>
          <w:p w14:paraId="5C80ABF3" w14:textId="7A330944" w:rsidR="00394560" w:rsidRPr="00FB433B" w:rsidRDefault="00BD3C3E" w:rsidP="00A0147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17 364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4F516B22" w14:textId="4481D336" w:rsidR="00394560" w:rsidRPr="00FB433B" w:rsidRDefault="00BD3C3E" w:rsidP="002A3E9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101,5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0187D9BD" w14:textId="17B9C485" w:rsidR="00394560" w:rsidRPr="00FB433B" w:rsidRDefault="001635D5" w:rsidP="00235E4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81,9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53B8C7BB" w14:textId="699819D7" w:rsidR="00394560" w:rsidRPr="00FB433B" w:rsidRDefault="007E1475" w:rsidP="003D451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277 425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72D320E1" w14:textId="6072EB15" w:rsidR="00394560" w:rsidRPr="00FB433B" w:rsidRDefault="007E1475" w:rsidP="00235E4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123,9</w:t>
            </w:r>
          </w:p>
        </w:tc>
      </w:tr>
      <w:tr w:rsidR="00394560" w:rsidRPr="004075A5" w14:paraId="71525705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5158830E" w14:textId="5BEAD8EF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12" w:type="dxa"/>
            <w:vAlign w:val="center"/>
          </w:tcPr>
          <w:p w14:paraId="4BA88FD8" w14:textId="12F774A3" w:rsidR="00394560" w:rsidRPr="00FB433B" w:rsidRDefault="00BD3C3E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4 691</w:t>
            </w:r>
          </w:p>
        </w:tc>
        <w:tc>
          <w:tcPr>
            <w:tcW w:w="1275" w:type="dxa"/>
            <w:vAlign w:val="center"/>
          </w:tcPr>
          <w:p w14:paraId="1CA3308E" w14:textId="43909DC7" w:rsidR="00394560" w:rsidRPr="00FB433B" w:rsidRDefault="00BD3C3E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91,4</w:t>
            </w:r>
          </w:p>
        </w:tc>
        <w:tc>
          <w:tcPr>
            <w:tcW w:w="1276" w:type="dxa"/>
            <w:vAlign w:val="center"/>
          </w:tcPr>
          <w:p w14:paraId="3B8A7E52" w14:textId="4CB4E501" w:rsidR="00394560" w:rsidRPr="00FB433B" w:rsidRDefault="001635D5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62,9</w:t>
            </w:r>
          </w:p>
        </w:tc>
        <w:tc>
          <w:tcPr>
            <w:tcW w:w="1134" w:type="dxa"/>
            <w:vAlign w:val="center"/>
          </w:tcPr>
          <w:p w14:paraId="4B1CD53F" w14:textId="0B244A3D" w:rsidR="00394560" w:rsidRPr="00FB433B" w:rsidRDefault="007E1475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106 068</w:t>
            </w:r>
          </w:p>
        </w:tc>
        <w:tc>
          <w:tcPr>
            <w:tcW w:w="1134" w:type="dxa"/>
            <w:vAlign w:val="center"/>
          </w:tcPr>
          <w:p w14:paraId="2C2DBA57" w14:textId="33B17685" w:rsidR="00394560" w:rsidRPr="00FB433B" w:rsidRDefault="007E1475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117,5</w:t>
            </w:r>
          </w:p>
        </w:tc>
      </w:tr>
      <w:tr w:rsidR="00394560" w:rsidRPr="004075A5" w14:paraId="0EB6965A" w14:textId="77777777" w:rsidTr="00730B95">
        <w:trPr>
          <w:trHeight w:val="381"/>
        </w:trPr>
        <w:tc>
          <w:tcPr>
            <w:tcW w:w="2049" w:type="dxa"/>
            <w:vAlign w:val="center"/>
          </w:tcPr>
          <w:p w14:paraId="7EE15C97" w14:textId="47D60D3A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="009A6D0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</w: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sprzedaż lub wynajem </w:t>
            </w:r>
          </w:p>
        </w:tc>
        <w:tc>
          <w:tcPr>
            <w:tcW w:w="1212" w:type="dxa"/>
            <w:vAlign w:val="center"/>
          </w:tcPr>
          <w:p w14:paraId="26A9FDC6" w14:textId="3A42503B" w:rsidR="00394560" w:rsidRPr="00FB433B" w:rsidRDefault="00BD3C3E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12 595</w:t>
            </w:r>
          </w:p>
        </w:tc>
        <w:tc>
          <w:tcPr>
            <w:tcW w:w="1275" w:type="dxa"/>
            <w:vAlign w:val="center"/>
          </w:tcPr>
          <w:p w14:paraId="62796494" w14:textId="1E01A8FF" w:rsidR="00394560" w:rsidRPr="00FB433B" w:rsidRDefault="00BD3C3E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106,6</w:t>
            </w:r>
          </w:p>
        </w:tc>
        <w:tc>
          <w:tcPr>
            <w:tcW w:w="1276" w:type="dxa"/>
            <w:vAlign w:val="center"/>
          </w:tcPr>
          <w:p w14:paraId="66145ED3" w14:textId="52C2242A" w:rsidR="00394560" w:rsidRPr="00FB433B" w:rsidRDefault="001635D5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97,6</w:t>
            </w:r>
          </w:p>
        </w:tc>
        <w:tc>
          <w:tcPr>
            <w:tcW w:w="1134" w:type="dxa"/>
            <w:vAlign w:val="center"/>
          </w:tcPr>
          <w:p w14:paraId="3686B56C" w14:textId="0A40C6AD" w:rsidR="00394560" w:rsidRPr="00FB433B" w:rsidRDefault="007E1475" w:rsidP="005E0CD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166 285</w:t>
            </w:r>
          </w:p>
        </w:tc>
        <w:tc>
          <w:tcPr>
            <w:tcW w:w="1134" w:type="dxa"/>
            <w:vAlign w:val="center"/>
          </w:tcPr>
          <w:p w14:paraId="68EAB1DF" w14:textId="3A1CA9C1" w:rsidR="00394560" w:rsidRPr="00FB433B" w:rsidRDefault="007E1475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127,7</w:t>
            </w:r>
          </w:p>
        </w:tc>
      </w:tr>
      <w:tr w:rsidR="00BD1FF6" w:rsidRPr="004075A5" w14:paraId="32A2A885" w14:textId="77777777" w:rsidTr="00730B95">
        <w:trPr>
          <w:trHeight w:val="265"/>
        </w:trPr>
        <w:tc>
          <w:tcPr>
            <w:tcW w:w="2049" w:type="dxa"/>
            <w:vAlign w:val="center"/>
          </w:tcPr>
          <w:p w14:paraId="1F691C6E" w14:textId="5B8131DB" w:rsidR="00BD1FF6" w:rsidRPr="004075A5" w:rsidRDefault="00BD1FF6" w:rsidP="00BD1FF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9456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  w tym na wynajem</w:t>
            </w:r>
          </w:p>
        </w:tc>
        <w:tc>
          <w:tcPr>
            <w:tcW w:w="1212" w:type="dxa"/>
            <w:vAlign w:val="center"/>
          </w:tcPr>
          <w:p w14:paraId="1E745AB1" w14:textId="468EF0BD" w:rsidR="00BD1FF6" w:rsidRPr="00FB433B" w:rsidRDefault="00BD3C3E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14:paraId="70C7EAA6" w14:textId="10301D29" w:rsidR="00BD1FF6" w:rsidRPr="00FB433B" w:rsidRDefault="001C610C" w:rsidP="001C610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23-krotnie mniej</w:t>
            </w:r>
          </w:p>
        </w:tc>
        <w:tc>
          <w:tcPr>
            <w:tcW w:w="1276" w:type="dxa"/>
            <w:vAlign w:val="center"/>
          </w:tcPr>
          <w:p w14:paraId="4081E4E8" w14:textId="46B7E90E" w:rsidR="00BD1FF6" w:rsidRPr="00392105" w:rsidRDefault="001C610C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56-krotnie mniej</w:t>
            </w:r>
          </w:p>
        </w:tc>
        <w:tc>
          <w:tcPr>
            <w:tcW w:w="1134" w:type="dxa"/>
            <w:vAlign w:val="center"/>
          </w:tcPr>
          <w:p w14:paraId="523762D6" w14:textId="72129D62" w:rsidR="00BD1FF6" w:rsidRPr="00FB433B" w:rsidRDefault="007E1475" w:rsidP="00BD1FF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1 473</w:t>
            </w:r>
          </w:p>
        </w:tc>
        <w:tc>
          <w:tcPr>
            <w:tcW w:w="1134" w:type="dxa"/>
            <w:vAlign w:val="center"/>
          </w:tcPr>
          <w:p w14:paraId="31D77B51" w14:textId="78A917FE" w:rsidR="00BD1FF6" w:rsidRPr="00FB433B" w:rsidRDefault="007E1475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118,7</w:t>
            </w:r>
          </w:p>
        </w:tc>
      </w:tr>
      <w:tr w:rsidR="00BD1FF6" w:rsidRPr="004075A5" w14:paraId="0DC89A9A" w14:textId="77777777" w:rsidTr="00730B95">
        <w:trPr>
          <w:trHeight w:val="254"/>
        </w:trPr>
        <w:tc>
          <w:tcPr>
            <w:tcW w:w="2049" w:type="dxa"/>
            <w:vAlign w:val="center"/>
          </w:tcPr>
          <w:p w14:paraId="0DB2A21C" w14:textId="77777777" w:rsidR="00BD1FF6" w:rsidRPr="004075A5" w:rsidRDefault="00BD1FF6" w:rsidP="00BD1FF6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12" w:type="dxa"/>
            <w:vAlign w:val="center"/>
          </w:tcPr>
          <w:p w14:paraId="1901D47B" w14:textId="74B64E2F" w:rsidR="00BD1FF6" w:rsidRPr="00FB433B" w:rsidRDefault="00BD3C3E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14:paraId="76413105" w14:textId="2DB4DC48" w:rsidR="00BD1FF6" w:rsidRPr="00FB433B" w:rsidRDefault="00BD3C3E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14:paraId="3E0291D1" w14:textId="749099B9" w:rsidR="00BD1FF6" w:rsidRPr="00FB433B" w:rsidRDefault="001635D5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03A0C24A" w14:textId="4F2C9DD4" w:rsidR="00BD1FF6" w:rsidRPr="00FB433B" w:rsidRDefault="007E1475" w:rsidP="00BD1FF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1 913</w:t>
            </w:r>
          </w:p>
        </w:tc>
        <w:tc>
          <w:tcPr>
            <w:tcW w:w="1134" w:type="dxa"/>
            <w:vAlign w:val="center"/>
          </w:tcPr>
          <w:p w14:paraId="42DF5B91" w14:textId="0A0A6509" w:rsidR="00BD1FF6" w:rsidRPr="00FB433B" w:rsidRDefault="007E1475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116,8</w:t>
            </w:r>
          </w:p>
        </w:tc>
      </w:tr>
      <w:tr w:rsidR="00BD1FF6" w:rsidRPr="004075A5" w14:paraId="64EBE850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63DFC003" w14:textId="77777777" w:rsidR="00BD1FF6" w:rsidRPr="004075A5" w:rsidRDefault="00BD1FF6" w:rsidP="00BD1FF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12" w:type="dxa"/>
            <w:vAlign w:val="center"/>
          </w:tcPr>
          <w:p w14:paraId="19D62A87" w14:textId="10E264E0" w:rsidR="00BD1FF6" w:rsidRPr="00FB433B" w:rsidRDefault="00BD3C3E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1275" w:type="dxa"/>
            <w:vAlign w:val="center"/>
          </w:tcPr>
          <w:p w14:paraId="18A7CC8E" w14:textId="0E73946B" w:rsidR="00BD1FF6" w:rsidRPr="00FE1582" w:rsidRDefault="00BD3C3E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14:paraId="785F2C57" w14:textId="6A664E68" w:rsidR="00BD1FF6" w:rsidRPr="00FB433B" w:rsidRDefault="001635D5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33,0</w:t>
            </w:r>
          </w:p>
        </w:tc>
        <w:tc>
          <w:tcPr>
            <w:tcW w:w="1134" w:type="dxa"/>
            <w:vAlign w:val="center"/>
          </w:tcPr>
          <w:p w14:paraId="7634EDC1" w14:textId="7DAFB723" w:rsidR="00BD1FF6" w:rsidRPr="00FB433B" w:rsidRDefault="007E1475" w:rsidP="00BD1FF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1 056</w:t>
            </w:r>
          </w:p>
        </w:tc>
        <w:tc>
          <w:tcPr>
            <w:tcW w:w="1134" w:type="dxa"/>
            <w:vAlign w:val="center"/>
          </w:tcPr>
          <w:p w14:paraId="6791F188" w14:textId="4BD2C430" w:rsidR="00BD1FF6" w:rsidRPr="00FB433B" w:rsidRDefault="007E1475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289,3</w:t>
            </w:r>
          </w:p>
        </w:tc>
      </w:tr>
      <w:tr w:rsidR="00BD1FF6" w:rsidRPr="004075A5" w14:paraId="18C826AA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493C3335" w14:textId="77777777" w:rsidR="00BD1FF6" w:rsidRPr="004075A5" w:rsidRDefault="00BD1FF6" w:rsidP="00BD1FF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12" w:type="dxa"/>
            <w:vAlign w:val="center"/>
          </w:tcPr>
          <w:p w14:paraId="2585528B" w14:textId="5844AC55" w:rsidR="00BD1FF6" w:rsidRPr="00FB433B" w:rsidRDefault="00BD3C3E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275" w:type="dxa"/>
            <w:vAlign w:val="center"/>
          </w:tcPr>
          <w:p w14:paraId="06BC739E" w14:textId="031193AF" w:rsidR="00BD1FF6" w:rsidRPr="00FB433B" w:rsidRDefault="00BD3C3E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14:paraId="06AC3511" w14:textId="7B1BA6E7" w:rsidR="00BD1FF6" w:rsidRPr="00FB433B" w:rsidRDefault="001C610C" w:rsidP="001C610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prawie 17-krotnie mniej</w:t>
            </w:r>
          </w:p>
        </w:tc>
        <w:tc>
          <w:tcPr>
            <w:tcW w:w="1134" w:type="dxa"/>
            <w:vAlign w:val="center"/>
          </w:tcPr>
          <w:p w14:paraId="177C774A" w14:textId="5911B3D9" w:rsidR="00BD1FF6" w:rsidRPr="00FB433B" w:rsidRDefault="007E1475" w:rsidP="00BD1FF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1 914</w:t>
            </w:r>
          </w:p>
        </w:tc>
        <w:tc>
          <w:tcPr>
            <w:tcW w:w="1134" w:type="dxa"/>
            <w:vAlign w:val="center"/>
          </w:tcPr>
          <w:p w14:paraId="1CF90882" w14:textId="6FBD4EEF" w:rsidR="00BD1FF6" w:rsidRPr="00FB433B" w:rsidRDefault="007E1475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164,6</w:t>
            </w:r>
          </w:p>
        </w:tc>
      </w:tr>
      <w:tr w:rsidR="00BD1FF6" w:rsidRPr="004075A5" w14:paraId="436956AA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51800D84" w14:textId="77777777" w:rsidR="00BD1FF6" w:rsidRPr="004075A5" w:rsidRDefault="00BD1FF6" w:rsidP="00BD1FF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12" w:type="dxa"/>
            <w:vAlign w:val="center"/>
          </w:tcPr>
          <w:p w14:paraId="38935EEA" w14:textId="5D94133E" w:rsidR="00BD1FF6" w:rsidRPr="00FB433B" w:rsidRDefault="00BD3C3E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14:paraId="08AD084F" w14:textId="545B46A3" w:rsidR="00BD1FF6" w:rsidRPr="00FB433B" w:rsidRDefault="00BD3C3E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14:paraId="7124753F" w14:textId="7565822F" w:rsidR="00BD1FF6" w:rsidRPr="00FB433B" w:rsidRDefault="001635D5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1EB2D4B8" w14:textId="5981B7BE" w:rsidR="00BD1FF6" w:rsidRPr="00FB433B" w:rsidRDefault="007E1475" w:rsidP="00BD1FF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1134" w:type="dxa"/>
            <w:vAlign w:val="center"/>
          </w:tcPr>
          <w:p w14:paraId="4D9760CC" w14:textId="4C8A1D6F" w:rsidR="00BD1FF6" w:rsidRPr="00FB433B" w:rsidRDefault="007E1475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118,9</w:t>
            </w:r>
          </w:p>
        </w:tc>
      </w:tr>
    </w:tbl>
    <w:p w14:paraId="61429D8D" w14:textId="744FE26F" w:rsidR="005E6D78" w:rsidRDefault="005E6D78" w:rsidP="002B6B8F">
      <w:pPr>
        <w:spacing w:before="0" w:after="160" w:line="259" w:lineRule="auto"/>
        <w:rPr>
          <w:shd w:val="clear" w:color="auto" w:fill="FFFFFF"/>
        </w:rPr>
      </w:pPr>
    </w:p>
    <w:p w14:paraId="09EB9451" w14:textId="3595E450" w:rsidR="00410E71" w:rsidRDefault="002B6B8F" w:rsidP="002B6B8F">
      <w:pPr>
        <w:spacing w:before="0" w:after="160" w:line="259" w:lineRule="auto"/>
        <w:rPr>
          <w:shd w:val="clear" w:color="auto" w:fill="FFFFFF"/>
        </w:rPr>
      </w:pPr>
      <w:r w:rsidRPr="002B6B8F">
        <w:rPr>
          <w:shd w:val="clear" w:color="auto" w:fill="FFFFFF"/>
        </w:rPr>
        <w:lastRenderedPageBreak/>
        <w:t xml:space="preserve">Szacuje się, że na koniec </w:t>
      </w:r>
      <w:r w:rsidR="00D8024A" w:rsidRPr="00FF30DF">
        <w:rPr>
          <w:shd w:val="clear" w:color="auto" w:fill="FFFFFF"/>
        </w:rPr>
        <w:t>2021</w:t>
      </w:r>
      <w:r w:rsidR="00BD3C3E">
        <w:rPr>
          <w:shd w:val="clear" w:color="auto" w:fill="FFFFFF"/>
        </w:rPr>
        <w:t xml:space="preserve"> roku</w:t>
      </w:r>
      <w:r w:rsidRPr="002B6B8F">
        <w:rPr>
          <w:shd w:val="clear" w:color="auto" w:fill="FFFFFF"/>
        </w:rPr>
        <w:t xml:space="preserve"> w budowie pozostawało </w:t>
      </w:r>
      <w:r w:rsidR="00BD3C3E">
        <w:rPr>
          <w:shd w:val="clear" w:color="auto" w:fill="FFFFFF"/>
        </w:rPr>
        <w:t>871,3</w:t>
      </w:r>
      <w:r w:rsidR="00597131">
        <w:rPr>
          <w:shd w:val="clear" w:color="auto" w:fill="FFFFFF"/>
        </w:rPr>
        <w:t xml:space="preserve"> </w:t>
      </w:r>
      <w:r w:rsidR="00C47144">
        <w:rPr>
          <w:shd w:val="clear" w:color="auto" w:fill="FFFFFF"/>
        </w:rPr>
        <w:t xml:space="preserve">tys. mieszkań, </w:t>
      </w:r>
      <w:r w:rsidRPr="002B6B8F">
        <w:rPr>
          <w:shd w:val="clear" w:color="auto" w:fill="FFFFFF"/>
        </w:rPr>
        <w:t xml:space="preserve">tj. </w:t>
      </w:r>
      <w:r w:rsidR="008036CC">
        <w:rPr>
          <w:shd w:val="clear" w:color="auto" w:fill="FFFFFF"/>
        </w:rPr>
        <w:t xml:space="preserve">o </w:t>
      </w:r>
      <w:r w:rsidR="00BD3C3E">
        <w:rPr>
          <w:shd w:val="clear" w:color="auto" w:fill="FFFFFF"/>
        </w:rPr>
        <w:t>5,2</w:t>
      </w:r>
      <w:r w:rsidRPr="002B6B8F">
        <w:rPr>
          <w:shd w:val="clear" w:color="auto" w:fill="FFFFFF"/>
        </w:rPr>
        <w:t xml:space="preserve">% więcej niż </w:t>
      </w:r>
      <w:r w:rsidR="00BD3C3E">
        <w:rPr>
          <w:shd w:val="clear" w:color="auto" w:fill="FFFFFF"/>
        </w:rPr>
        <w:t xml:space="preserve">na koniec </w:t>
      </w:r>
      <w:r w:rsidR="00201663">
        <w:rPr>
          <w:shd w:val="clear" w:color="auto" w:fill="FFFFFF"/>
        </w:rPr>
        <w:t xml:space="preserve">roku </w:t>
      </w:r>
      <w:r w:rsidR="00201663" w:rsidRPr="006F5F2F">
        <w:rPr>
          <w:shd w:val="clear" w:color="auto" w:fill="FFFFFF"/>
        </w:rPr>
        <w:t>2020</w:t>
      </w:r>
      <w:r w:rsidRPr="006F5F2F">
        <w:rPr>
          <w:shd w:val="clear" w:color="auto" w:fill="FFFFFF"/>
        </w:rPr>
        <w:t>.</w:t>
      </w:r>
      <w:r w:rsidRPr="002B6B8F">
        <w:rPr>
          <w:shd w:val="clear" w:color="auto" w:fill="FFFFFF"/>
        </w:rPr>
        <w:t xml:space="preserve"> </w:t>
      </w:r>
    </w:p>
    <w:p w14:paraId="7A1A6330" w14:textId="7D4BE1F0" w:rsidR="006054F7" w:rsidRDefault="001F24F7" w:rsidP="00C826DE">
      <w:pPr>
        <w:spacing w:before="0" w:after="160" w:line="259" w:lineRule="auto"/>
        <w:rPr>
          <w:b/>
          <w:sz w:val="18"/>
          <w:szCs w:val="18"/>
        </w:rPr>
      </w:pPr>
      <w:r w:rsidRPr="00754F6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25DE0104">
                <wp:simplePos x="0" y="0"/>
                <wp:positionH relativeFrom="page">
                  <wp:posOffset>5632450</wp:posOffset>
                </wp:positionH>
                <wp:positionV relativeFrom="paragraph">
                  <wp:posOffset>232410</wp:posOffset>
                </wp:positionV>
                <wp:extent cx="1863090" cy="185737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87C99" w14:textId="7F3E9D42" w:rsidR="002B6B8F" w:rsidRPr="002B6B8F" w:rsidRDefault="00C110BE" w:rsidP="002B6B8F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B5380A">
                              <w:t>grudniu</w:t>
                            </w:r>
                            <w:r w:rsidR="002B6B8F" w:rsidRPr="00FE1582">
                              <w:t>, w porównaniu do</w:t>
                            </w:r>
                            <w:r w:rsidR="008E174F" w:rsidRPr="00FE1582">
                              <w:t> </w:t>
                            </w:r>
                            <w:r w:rsidR="00B5380A">
                              <w:t>listopada</w:t>
                            </w:r>
                            <w:r w:rsidR="005E0CDE" w:rsidRPr="00FE1582">
                              <w:t xml:space="preserve"> </w:t>
                            </w:r>
                            <w:r w:rsidR="00BB7C7E" w:rsidRPr="00FE1582">
                              <w:t>2021</w:t>
                            </w:r>
                            <w:r w:rsidR="002B6B8F" w:rsidRPr="00FE1582">
                              <w:t xml:space="preserve"> roku, </w:t>
                            </w:r>
                            <w:r w:rsidR="00F21615">
                              <w:t>wzrosła</w:t>
                            </w:r>
                            <w:r w:rsidR="002B6B8F" w:rsidRPr="00FE1582">
                              <w:t xml:space="preserve"> liczba mies</w:t>
                            </w:r>
                            <w:r w:rsidR="00122D1B" w:rsidRPr="00FE1582">
                              <w:t>zkań oddanych do</w:t>
                            </w:r>
                            <w:r w:rsidR="008E174F" w:rsidRPr="00FE1582">
                              <w:t> </w:t>
                            </w:r>
                            <w:r w:rsidR="00122D1B" w:rsidRPr="00FE1582">
                              <w:t xml:space="preserve">użytkowania </w:t>
                            </w:r>
                            <w:r w:rsidR="00233340" w:rsidRPr="00FE1582">
                              <w:t>(o </w:t>
                            </w:r>
                            <w:r w:rsidR="00B5380A">
                              <w:t>9,3</w:t>
                            </w:r>
                            <w:r w:rsidR="00DD3EB3" w:rsidRPr="00FE1582">
                              <w:t>%)</w:t>
                            </w:r>
                            <w:r w:rsidR="00B5380A">
                              <w:t xml:space="preserve"> oraz </w:t>
                            </w:r>
                            <w:r w:rsidR="00ED53A5" w:rsidRPr="00FE1582">
                              <w:t>liczba mieszkań</w:t>
                            </w:r>
                            <w:r w:rsidR="007C0FCE" w:rsidRPr="00FE1582">
                              <w:t>,</w:t>
                            </w:r>
                            <w:r w:rsidR="00ED53A5" w:rsidRPr="00FE1582">
                              <w:t xml:space="preserve"> </w:t>
                            </w:r>
                            <w:r w:rsidR="00F93565" w:rsidRPr="00FE1582">
                              <w:t>na których budowę wydano pozwolenia lub dokonano zgłoszenia z projektem budowlanym (</w:t>
                            </w:r>
                            <w:r w:rsidR="00F21615">
                              <w:t>o </w:t>
                            </w:r>
                            <w:r w:rsidR="00B5380A">
                              <w:t>37,0</w:t>
                            </w:r>
                            <w:r w:rsidR="00F93565" w:rsidRPr="00FE1582">
                              <w:t>%)</w:t>
                            </w:r>
                            <w:r w:rsidR="00B5380A">
                              <w:t xml:space="preserve">, spadła natomiast </w:t>
                            </w:r>
                            <w:r w:rsidR="00FB6E52" w:rsidRPr="00FE1582">
                              <w:t>liczba</w:t>
                            </w:r>
                            <w:r w:rsidR="00FB6E52" w:rsidRPr="00FB6E52">
                              <w:t xml:space="preserve"> mieszkań</w:t>
                            </w:r>
                            <w:r w:rsidR="00FB6E52">
                              <w:t>, któr</w:t>
                            </w:r>
                            <w:r w:rsidR="005E6D78">
                              <w:t>ych budowę rozpoczęto (o</w:t>
                            </w:r>
                            <w:r w:rsidR="00DD3EB3">
                              <w:t> </w:t>
                            </w:r>
                            <w:r w:rsidR="00B5380A">
                              <w:t>18,1</w:t>
                            </w:r>
                            <w:r w:rsidR="005E6D78">
                              <w:t>%)</w:t>
                            </w:r>
                          </w:p>
                          <w:p w14:paraId="4F0C4222" w14:textId="54A1B5CE" w:rsidR="00C31687" w:rsidRPr="005C3B28" w:rsidRDefault="00C31687" w:rsidP="00C30964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9AE43" id="_x0000_s1031" type="#_x0000_t202" style="position:absolute;margin-left:443.5pt;margin-top:18.3pt;width:146.7pt;height:146.2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" filled="f" stroked="f">
                <v:textbox>
                  <w:txbxContent>
                    <w:p w14:paraId="5AC87C99" w14:textId="7F3E9D42" w:rsidR="002B6B8F" w:rsidRPr="002B6B8F" w:rsidRDefault="00C110BE" w:rsidP="002B6B8F">
                      <w:pPr>
                        <w:pStyle w:val="tekstzboku"/>
                      </w:pPr>
                      <w:r>
                        <w:t xml:space="preserve">W </w:t>
                      </w:r>
                      <w:r w:rsidR="00B5380A">
                        <w:t>grudniu</w:t>
                      </w:r>
                      <w:r w:rsidR="002B6B8F" w:rsidRPr="00FE1582">
                        <w:t>, w porównaniu do</w:t>
                      </w:r>
                      <w:r w:rsidR="008E174F" w:rsidRPr="00FE1582">
                        <w:t> </w:t>
                      </w:r>
                      <w:r w:rsidR="00B5380A">
                        <w:t>listopada</w:t>
                      </w:r>
                      <w:r w:rsidR="005E0CDE" w:rsidRPr="00FE1582">
                        <w:t xml:space="preserve"> </w:t>
                      </w:r>
                      <w:r w:rsidR="00BB7C7E" w:rsidRPr="00FE1582">
                        <w:t>2021</w:t>
                      </w:r>
                      <w:r w:rsidR="002B6B8F" w:rsidRPr="00FE1582">
                        <w:t xml:space="preserve"> roku, </w:t>
                      </w:r>
                      <w:r w:rsidR="00F21615">
                        <w:t>wzrosła</w:t>
                      </w:r>
                      <w:r w:rsidR="002B6B8F" w:rsidRPr="00FE1582">
                        <w:t xml:space="preserve"> liczba mies</w:t>
                      </w:r>
                      <w:r w:rsidR="00122D1B" w:rsidRPr="00FE1582">
                        <w:t>zkań oddanych do</w:t>
                      </w:r>
                      <w:r w:rsidR="008E174F" w:rsidRPr="00FE1582">
                        <w:t> </w:t>
                      </w:r>
                      <w:r w:rsidR="00122D1B" w:rsidRPr="00FE1582">
                        <w:t xml:space="preserve">użytkowania </w:t>
                      </w:r>
                      <w:r w:rsidR="00233340" w:rsidRPr="00FE1582">
                        <w:t>(o </w:t>
                      </w:r>
                      <w:r w:rsidR="00B5380A">
                        <w:t>9,3</w:t>
                      </w:r>
                      <w:r w:rsidR="00DD3EB3" w:rsidRPr="00FE1582">
                        <w:t>%)</w:t>
                      </w:r>
                      <w:r w:rsidR="00B5380A">
                        <w:t xml:space="preserve"> oraz </w:t>
                      </w:r>
                      <w:r w:rsidR="00ED53A5" w:rsidRPr="00FE1582">
                        <w:t>liczba mieszkań</w:t>
                      </w:r>
                      <w:r w:rsidR="007C0FCE" w:rsidRPr="00FE1582">
                        <w:t>,</w:t>
                      </w:r>
                      <w:r w:rsidR="00ED53A5" w:rsidRPr="00FE1582">
                        <w:t xml:space="preserve"> </w:t>
                      </w:r>
                      <w:r w:rsidR="00F93565" w:rsidRPr="00FE1582">
                        <w:t>na których budowę wydano pozwolenia lub dokonano zgłoszenia z projektem budowlanym (</w:t>
                      </w:r>
                      <w:r w:rsidR="00F21615">
                        <w:t>o </w:t>
                      </w:r>
                      <w:r w:rsidR="00B5380A">
                        <w:t>37,0</w:t>
                      </w:r>
                      <w:r w:rsidR="00F93565" w:rsidRPr="00FE1582">
                        <w:t>%)</w:t>
                      </w:r>
                      <w:r w:rsidR="00B5380A">
                        <w:t xml:space="preserve">, spadła natomiast </w:t>
                      </w:r>
                      <w:r w:rsidR="00FB6E52" w:rsidRPr="00FE1582">
                        <w:t>liczba</w:t>
                      </w:r>
                      <w:r w:rsidR="00FB6E52" w:rsidRPr="00FB6E52">
                        <w:t xml:space="preserve"> mieszkań</w:t>
                      </w:r>
                      <w:r w:rsidR="00FB6E52">
                        <w:t>, któr</w:t>
                      </w:r>
                      <w:r w:rsidR="005E6D78">
                        <w:t>ych budowę rozpoczęto (o</w:t>
                      </w:r>
                      <w:r w:rsidR="00DD3EB3">
                        <w:t> </w:t>
                      </w:r>
                      <w:r w:rsidR="00B5380A">
                        <w:t>18,1</w:t>
                      </w:r>
                      <w:r w:rsidR="005E6D78">
                        <w:t>%)</w:t>
                      </w:r>
                    </w:p>
                    <w:p w14:paraId="4F0C4222" w14:textId="54A1B5CE" w:rsidR="00C31687" w:rsidRPr="005C3B28" w:rsidRDefault="00C31687" w:rsidP="00C30964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457E4" w:rsidRPr="00754F6C">
        <w:rPr>
          <w:b/>
          <w:sz w:val="18"/>
          <w:szCs w:val="18"/>
        </w:rPr>
        <w:t>Wykres</w:t>
      </w:r>
      <w:r w:rsidR="00047CF8" w:rsidRPr="00754F6C">
        <w:rPr>
          <w:b/>
          <w:sz w:val="18"/>
          <w:szCs w:val="18"/>
        </w:rPr>
        <w:t xml:space="preserve"> 1. </w:t>
      </w:r>
      <w:r w:rsidR="00047CF8" w:rsidRPr="003019E7">
        <w:rPr>
          <w:b/>
          <w:sz w:val="18"/>
          <w:szCs w:val="18"/>
        </w:rPr>
        <w:t>Ruch budowlany w obszarze bud</w:t>
      </w:r>
      <w:r w:rsidR="002131BE">
        <w:rPr>
          <w:b/>
          <w:sz w:val="18"/>
          <w:szCs w:val="18"/>
        </w:rPr>
        <w:t>ownictwa mieszkaniowego w Polsce</w:t>
      </w:r>
    </w:p>
    <w:p w14:paraId="0576CFB2" w14:textId="3895A09B" w:rsidR="00361223" w:rsidRPr="002131BE" w:rsidRDefault="003449FC" w:rsidP="00C826DE">
      <w:pPr>
        <w:spacing w:before="0" w:after="160" w:line="259" w:lineRule="auto"/>
        <w:rPr>
          <w:b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5F3F199F" wp14:editId="2EED812E">
            <wp:extent cx="5001260" cy="2313829"/>
            <wp:effectExtent l="0" t="0" r="889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Start w:id="2" w:name="_GoBack"/>
      <w:bookmarkEnd w:id="2"/>
    </w:p>
    <w:p w14:paraId="64B32809" w14:textId="398ABF71" w:rsidR="00781B49" w:rsidRDefault="004D31BA" w:rsidP="00781B49">
      <w:pPr>
        <w:rPr>
          <w:szCs w:val="19"/>
          <w:shd w:val="clear" w:color="auto" w:fill="FFFFFF"/>
        </w:rPr>
      </w:pPr>
      <w:r>
        <w:rPr>
          <w:color w:val="000000" w:themeColor="text1"/>
          <w:szCs w:val="19"/>
          <w:shd w:val="clear" w:color="auto" w:fill="FFFFFF"/>
        </w:rPr>
        <w:t xml:space="preserve">W </w:t>
      </w:r>
      <w:r w:rsidR="007E3255">
        <w:rPr>
          <w:color w:val="000000" w:themeColor="text1"/>
          <w:szCs w:val="19"/>
          <w:shd w:val="clear" w:color="auto" w:fill="FFFFFF"/>
        </w:rPr>
        <w:t>2021 r.</w:t>
      </w:r>
      <w:r w:rsidR="00781B49" w:rsidRPr="00B44D67">
        <w:rPr>
          <w:szCs w:val="19"/>
          <w:shd w:val="clear" w:color="auto" w:fill="FFFFFF"/>
        </w:rPr>
        <w:t xml:space="preserve"> </w:t>
      </w:r>
      <w:r w:rsidR="005E6D78">
        <w:rPr>
          <w:szCs w:val="19"/>
          <w:shd w:val="clear" w:color="auto" w:fill="FFFFFF"/>
        </w:rPr>
        <w:t>najwyższe</w:t>
      </w:r>
      <w:r w:rsidR="00B44D67" w:rsidRPr="00516A51">
        <w:rPr>
          <w:szCs w:val="19"/>
          <w:shd w:val="clear" w:color="auto" w:fill="FFFFFF"/>
        </w:rPr>
        <w:t xml:space="preserve"> wartości dla </w:t>
      </w:r>
      <w:r w:rsidR="00781B49" w:rsidRPr="00516A51">
        <w:rPr>
          <w:szCs w:val="19"/>
          <w:shd w:val="clear" w:color="auto" w:fill="FFFFFF"/>
        </w:rPr>
        <w:t>mieszkań</w:t>
      </w:r>
      <w:r w:rsidR="00B44D67" w:rsidRPr="00516A51">
        <w:rPr>
          <w:szCs w:val="19"/>
          <w:shd w:val="clear" w:color="auto" w:fill="FFFFFF"/>
        </w:rPr>
        <w:t xml:space="preserve"> </w:t>
      </w:r>
      <w:r w:rsidR="00781B49" w:rsidRPr="00516A51">
        <w:rPr>
          <w:szCs w:val="19"/>
          <w:shd w:val="clear" w:color="auto" w:fill="FFFFFF"/>
        </w:rPr>
        <w:t>oddanych do użytkowania</w:t>
      </w:r>
      <w:r w:rsidR="00836559" w:rsidRPr="00516A51">
        <w:rPr>
          <w:szCs w:val="19"/>
          <w:shd w:val="clear" w:color="auto" w:fill="FFFFFF"/>
        </w:rPr>
        <w:t>,</w:t>
      </w:r>
      <w:r w:rsidR="00781B49" w:rsidRPr="00516A51">
        <w:rPr>
          <w:szCs w:val="19"/>
          <w:shd w:val="clear" w:color="auto" w:fill="FFFFFF"/>
        </w:rPr>
        <w:t xml:space="preserve"> mieszkań których budowę rozpoczęto</w:t>
      </w:r>
      <w:r w:rsidR="00B44D67" w:rsidRPr="00516A51">
        <w:rPr>
          <w:szCs w:val="19"/>
          <w:shd w:val="clear" w:color="auto" w:fill="FFFFFF"/>
        </w:rPr>
        <w:t xml:space="preserve"> </w:t>
      </w:r>
      <w:r w:rsidR="00836559" w:rsidRPr="00516A51">
        <w:rPr>
          <w:szCs w:val="19"/>
          <w:shd w:val="clear" w:color="auto" w:fill="FFFFFF"/>
        </w:rPr>
        <w:t>oraz na których budowę wydano pozwolenia</w:t>
      </w:r>
      <w:r w:rsidR="00487654">
        <w:rPr>
          <w:szCs w:val="19"/>
          <w:shd w:val="clear" w:color="auto" w:fill="FFFFFF"/>
        </w:rPr>
        <w:t xml:space="preserve"> lub dokonano zgłoszenia z</w:t>
      </w:r>
      <w:r w:rsidR="0091088D">
        <w:rPr>
          <w:szCs w:val="19"/>
          <w:shd w:val="clear" w:color="auto" w:fill="FFFFFF"/>
        </w:rPr>
        <w:t> </w:t>
      </w:r>
      <w:r w:rsidR="00487654">
        <w:rPr>
          <w:szCs w:val="19"/>
          <w:shd w:val="clear" w:color="auto" w:fill="FFFFFF"/>
        </w:rPr>
        <w:t>projektem budowlanym</w:t>
      </w:r>
      <w:r w:rsidR="00497802" w:rsidRPr="00516A51">
        <w:rPr>
          <w:szCs w:val="19"/>
          <w:shd w:val="clear" w:color="auto" w:fill="FFFFFF"/>
        </w:rPr>
        <w:t>,</w:t>
      </w:r>
      <w:r w:rsidR="00836559" w:rsidRPr="00516A51">
        <w:rPr>
          <w:szCs w:val="19"/>
          <w:shd w:val="clear" w:color="auto" w:fill="FFFFFF"/>
        </w:rPr>
        <w:t xml:space="preserve"> </w:t>
      </w:r>
      <w:r w:rsidR="00781B49" w:rsidRPr="00516A51">
        <w:rPr>
          <w:szCs w:val="19"/>
          <w:shd w:val="clear" w:color="auto" w:fill="FFFFFF"/>
        </w:rPr>
        <w:t>odnotowano w wojewódz</w:t>
      </w:r>
      <w:r w:rsidR="005E6D78">
        <w:rPr>
          <w:szCs w:val="19"/>
          <w:shd w:val="clear" w:color="auto" w:fill="FFFFFF"/>
        </w:rPr>
        <w:t xml:space="preserve">twie </w:t>
      </w:r>
      <w:r w:rsidR="00781B49" w:rsidRPr="00516A51">
        <w:rPr>
          <w:szCs w:val="19"/>
          <w:shd w:val="clear" w:color="auto" w:fill="FFFFFF"/>
        </w:rPr>
        <w:t>ma</w:t>
      </w:r>
      <w:r w:rsidR="00487654">
        <w:rPr>
          <w:szCs w:val="19"/>
          <w:shd w:val="clear" w:color="auto" w:fill="FFFFFF"/>
        </w:rPr>
        <w:t>zowieckim (odpowiednio </w:t>
      </w:r>
      <w:r w:rsidR="00DE203A">
        <w:rPr>
          <w:szCs w:val="19"/>
          <w:shd w:val="clear" w:color="auto" w:fill="FFFFFF"/>
        </w:rPr>
        <w:t>44,6</w:t>
      </w:r>
      <w:r w:rsidR="00B44D67" w:rsidRPr="002131BE">
        <w:rPr>
          <w:szCs w:val="19"/>
          <w:shd w:val="clear" w:color="auto" w:fill="FFFFFF"/>
        </w:rPr>
        <w:t xml:space="preserve"> tys.</w:t>
      </w:r>
      <w:r w:rsidR="00F21E21" w:rsidRPr="002131BE">
        <w:rPr>
          <w:szCs w:val="19"/>
          <w:shd w:val="clear" w:color="auto" w:fill="FFFFFF"/>
        </w:rPr>
        <w:t>,</w:t>
      </w:r>
      <w:r w:rsidR="00B44D67" w:rsidRPr="002131BE">
        <w:rPr>
          <w:szCs w:val="19"/>
          <w:shd w:val="clear" w:color="auto" w:fill="FFFFFF"/>
        </w:rPr>
        <w:t xml:space="preserve"> </w:t>
      </w:r>
      <w:r w:rsidR="00DE203A">
        <w:rPr>
          <w:szCs w:val="19"/>
          <w:shd w:val="clear" w:color="auto" w:fill="FFFFFF"/>
        </w:rPr>
        <w:t>50,7</w:t>
      </w:r>
      <w:r w:rsidR="00781B49" w:rsidRPr="002131BE">
        <w:rPr>
          <w:szCs w:val="19"/>
          <w:shd w:val="clear" w:color="auto" w:fill="FFFFFF"/>
        </w:rPr>
        <w:t> tys</w:t>
      </w:r>
      <w:r w:rsidR="00B44D67" w:rsidRPr="002131BE">
        <w:rPr>
          <w:szCs w:val="19"/>
          <w:shd w:val="clear" w:color="auto" w:fill="FFFFFF"/>
        </w:rPr>
        <w:t>.</w:t>
      </w:r>
      <w:r w:rsidR="00F21E21" w:rsidRPr="002131BE">
        <w:rPr>
          <w:szCs w:val="19"/>
          <w:shd w:val="clear" w:color="auto" w:fill="FFFFFF"/>
        </w:rPr>
        <w:t xml:space="preserve"> i </w:t>
      </w:r>
      <w:r w:rsidR="00DE203A">
        <w:rPr>
          <w:szCs w:val="19"/>
          <w:shd w:val="clear" w:color="auto" w:fill="FFFFFF"/>
        </w:rPr>
        <w:t>62,4</w:t>
      </w:r>
      <w:r w:rsidR="00F21E21" w:rsidRPr="002131BE">
        <w:rPr>
          <w:szCs w:val="19"/>
          <w:shd w:val="clear" w:color="auto" w:fill="FFFFFF"/>
        </w:rPr>
        <w:t xml:space="preserve"> tys</w:t>
      </w:r>
      <w:r w:rsidR="00B44D67" w:rsidRPr="002131BE">
        <w:rPr>
          <w:szCs w:val="19"/>
          <w:shd w:val="clear" w:color="auto" w:fill="FFFFFF"/>
        </w:rPr>
        <w:t>. mieszkań</w:t>
      </w:r>
      <w:r w:rsidR="005E6D78" w:rsidRPr="002131BE">
        <w:rPr>
          <w:szCs w:val="19"/>
          <w:shd w:val="clear" w:color="auto" w:fill="FFFFFF"/>
        </w:rPr>
        <w:t xml:space="preserve">). Wysokie wartości </w:t>
      </w:r>
      <w:r w:rsidR="00FD5CE3" w:rsidRPr="002131BE">
        <w:rPr>
          <w:szCs w:val="19"/>
          <w:shd w:val="clear" w:color="auto" w:fill="FFFFFF"/>
        </w:rPr>
        <w:t xml:space="preserve">zanotowano </w:t>
      </w:r>
      <w:r w:rsidR="00FD5CE3" w:rsidRPr="00FF30DF">
        <w:rPr>
          <w:szCs w:val="19"/>
          <w:shd w:val="clear" w:color="auto" w:fill="FFFFFF"/>
        </w:rPr>
        <w:t>również w</w:t>
      </w:r>
      <w:r w:rsidR="00A20911" w:rsidRPr="00FF30DF">
        <w:rPr>
          <w:szCs w:val="19"/>
          <w:shd w:val="clear" w:color="auto" w:fill="FFFFFF"/>
        </w:rPr>
        <w:t> </w:t>
      </w:r>
      <w:r w:rsidR="00FD5CE3" w:rsidRPr="00FF30DF">
        <w:rPr>
          <w:szCs w:val="19"/>
          <w:shd w:val="clear" w:color="auto" w:fill="FFFFFF"/>
        </w:rPr>
        <w:t xml:space="preserve">województwie </w:t>
      </w:r>
      <w:r w:rsidR="00725685" w:rsidRPr="00FF30DF">
        <w:rPr>
          <w:szCs w:val="19"/>
          <w:shd w:val="clear" w:color="auto" w:fill="FFFFFF"/>
        </w:rPr>
        <w:t>wielkopolskim (</w:t>
      </w:r>
      <w:r w:rsidR="006036B8">
        <w:rPr>
          <w:szCs w:val="19"/>
          <w:shd w:val="clear" w:color="auto" w:fill="FFFFFF"/>
        </w:rPr>
        <w:t>27,3</w:t>
      </w:r>
      <w:r w:rsidR="00725685" w:rsidRPr="00FF30DF">
        <w:rPr>
          <w:szCs w:val="19"/>
          <w:shd w:val="clear" w:color="auto" w:fill="FFFFFF"/>
        </w:rPr>
        <w:t xml:space="preserve"> tys., </w:t>
      </w:r>
      <w:r w:rsidR="006036B8">
        <w:rPr>
          <w:szCs w:val="19"/>
          <w:shd w:val="clear" w:color="auto" w:fill="FFFFFF"/>
        </w:rPr>
        <w:t>29,5</w:t>
      </w:r>
      <w:r w:rsidR="00725685" w:rsidRPr="00FF30DF">
        <w:rPr>
          <w:szCs w:val="19"/>
          <w:shd w:val="clear" w:color="auto" w:fill="FFFFFF"/>
        </w:rPr>
        <w:t xml:space="preserve"> tys. i </w:t>
      </w:r>
      <w:r w:rsidR="006036B8">
        <w:rPr>
          <w:szCs w:val="19"/>
          <w:shd w:val="clear" w:color="auto" w:fill="FFFFFF"/>
        </w:rPr>
        <w:t>37,2</w:t>
      </w:r>
      <w:r w:rsidR="00725685" w:rsidRPr="00FF30DF">
        <w:rPr>
          <w:szCs w:val="19"/>
          <w:shd w:val="clear" w:color="auto" w:fill="FFFFFF"/>
        </w:rPr>
        <w:t> tys.)</w:t>
      </w:r>
      <w:r w:rsidR="00FC1915" w:rsidRPr="00FF30DF">
        <w:rPr>
          <w:szCs w:val="19"/>
          <w:shd w:val="clear" w:color="auto" w:fill="FFFFFF"/>
        </w:rPr>
        <w:t xml:space="preserve"> oraz</w:t>
      </w:r>
      <w:r w:rsidR="00725685" w:rsidRPr="00FF30DF">
        <w:rPr>
          <w:szCs w:val="19"/>
          <w:shd w:val="clear" w:color="auto" w:fill="FFFFFF"/>
        </w:rPr>
        <w:t xml:space="preserve"> dolnośląskim (</w:t>
      </w:r>
      <w:r w:rsidR="00854C78" w:rsidRPr="00FF30DF">
        <w:rPr>
          <w:szCs w:val="19"/>
          <w:shd w:val="clear" w:color="auto" w:fill="FFFFFF"/>
        </w:rPr>
        <w:t>2</w:t>
      </w:r>
      <w:r w:rsidR="006036B8">
        <w:rPr>
          <w:szCs w:val="19"/>
          <w:shd w:val="clear" w:color="auto" w:fill="FFFFFF"/>
        </w:rPr>
        <w:t>4</w:t>
      </w:r>
      <w:r w:rsidR="00854C78" w:rsidRPr="00FF30DF">
        <w:rPr>
          <w:szCs w:val="19"/>
          <w:shd w:val="clear" w:color="auto" w:fill="FFFFFF"/>
        </w:rPr>
        <w:t>,</w:t>
      </w:r>
      <w:r w:rsidR="006036B8">
        <w:rPr>
          <w:szCs w:val="19"/>
          <w:shd w:val="clear" w:color="auto" w:fill="FFFFFF"/>
        </w:rPr>
        <w:t>8</w:t>
      </w:r>
      <w:r w:rsidR="00725685" w:rsidRPr="00FF30DF">
        <w:rPr>
          <w:szCs w:val="19"/>
          <w:shd w:val="clear" w:color="auto" w:fill="FFFFFF"/>
        </w:rPr>
        <w:t xml:space="preserve"> tys., </w:t>
      </w:r>
      <w:r w:rsidR="00C00295" w:rsidRPr="00FF30DF">
        <w:rPr>
          <w:szCs w:val="19"/>
          <w:shd w:val="clear" w:color="auto" w:fill="FFFFFF"/>
        </w:rPr>
        <w:t>2</w:t>
      </w:r>
      <w:r w:rsidR="006036B8">
        <w:rPr>
          <w:szCs w:val="19"/>
          <w:shd w:val="clear" w:color="auto" w:fill="FFFFFF"/>
        </w:rPr>
        <w:t>5,2</w:t>
      </w:r>
      <w:r w:rsidR="00725685" w:rsidRPr="002131BE">
        <w:rPr>
          <w:szCs w:val="19"/>
          <w:shd w:val="clear" w:color="auto" w:fill="FFFFFF"/>
        </w:rPr>
        <w:t> tys. i </w:t>
      </w:r>
      <w:r w:rsidR="0093404B">
        <w:rPr>
          <w:szCs w:val="19"/>
          <w:shd w:val="clear" w:color="auto" w:fill="FFFFFF"/>
        </w:rPr>
        <w:t>2</w:t>
      </w:r>
      <w:r w:rsidR="006036B8">
        <w:rPr>
          <w:szCs w:val="19"/>
          <w:shd w:val="clear" w:color="auto" w:fill="FFFFFF"/>
        </w:rPr>
        <w:t>8,9</w:t>
      </w:r>
      <w:r w:rsidR="00725685">
        <w:rPr>
          <w:szCs w:val="19"/>
          <w:shd w:val="clear" w:color="auto" w:fill="FFFFFF"/>
        </w:rPr>
        <w:t xml:space="preserve"> tys.)</w:t>
      </w:r>
      <w:r w:rsidR="0059436D">
        <w:rPr>
          <w:szCs w:val="19"/>
          <w:shd w:val="clear" w:color="auto" w:fill="FFFFFF"/>
        </w:rPr>
        <w:t>.</w:t>
      </w:r>
    </w:p>
    <w:p w14:paraId="47252377" w14:textId="65C4FC58" w:rsidR="00583CAB" w:rsidRDefault="00583CAB" w:rsidP="00A20911">
      <w:pPr>
        <w:rPr>
          <w:szCs w:val="19"/>
          <w:shd w:val="clear" w:color="auto" w:fill="FFFFFF"/>
        </w:rPr>
      </w:pPr>
    </w:p>
    <w:p w14:paraId="50FA1F4D" w14:textId="6645C288" w:rsidR="00785B50" w:rsidRPr="006E521A" w:rsidRDefault="009E6CF3" w:rsidP="006E521A">
      <w:pPr>
        <w:spacing w:line="240" w:lineRule="auto"/>
        <w:ind w:left="851" w:hanging="851"/>
        <w:rPr>
          <w:szCs w:val="19"/>
          <w:shd w:val="clear" w:color="auto" w:fill="FFFFFF"/>
        </w:rPr>
      </w:pPr>
      <w:r w:rsidRPr="00CF1699">
        <w:rPr>
          <w:szCs w:val="19"/>
          <w:shd w:val="clear" w:color="auto" w:fill="FFFFFF"/>
        </w:rPr>
        <w:t xml:space="preserve"> </w:t>
      </w:r>
      <w:r w:rsidR="003457E4" w:rsidRPr="006819F3">
        <w:rPr>
          <w:b/>
          <w:sz w:val="18"/>
          <w:szCs w:val="18"/>
        </w:rPr>
        <w:t>Wykres</w:t>
      </w:r>
      <w:r w:rsidR="006978FA" w:rsidRPr="006819F3">
        <w:rPr>
          <w:b/>
          <w:sz w:val="18"/>
          <w:szCs w:val="18"/>
        </w:rPr>
        <w:t xml:space="preserve"> 2. </w:t>
      </w:r>
      <w:r w:rsidR="00047CF8" w:rsidRPr="006819F3">
        <w:rPr>
          <w:b/>
          <w:sz w:val="18"/>
          <w:szCs w:val="18"/>
        </w:rPr>
        <w:t xml:space="preserve">Ruch budowlany w obszarze budownictwa mieszkaniowego </w:t>
      </w:r>
      <w:r w:rsidR="006978FA" w:rsidRPr="006819F3">
        <w:rPr>
          <w:b/>
          <w:sz w:val="18"/>
          <w:szCs w:val="18"/>
        </w:rPr>
        <w:t>według województw</w:t>
      </w:r>
      <w:r w:rsidR="00066081" w:rsidRPr="006819F3">
        <w:rPr>
          <w:b/>
          <w:sz w:val="18"/>
          <w:szCs w:val="18"/>
        </w:rPr>
        <w:t xml:space="preserve"> </w:t>
      </w:r>
      <w:r w:rsidR="008648D6">
        <w:rPr>
          <w:b/>
          <w:sz w:val="18"/>
          <w:szCs w:val="18"/>
        </w:rPr>
        <w:br/>
      </w:r>
      <w:r w:rsidR="00751C2E" w:rsidRPr="00F60AAF">
        <w:rPr>
          <w:b/>
          <w:sz w:val="18"/>
          <w:szCs w:val="18"/>
        </w:rPr>
        <w:t>w 2021 r.</w:t>
      </w:r>
    </w:p>
    <w:p w14:paraId="49236BCC" w14:textId="114F2DE6" w:rsidR="00487654" w:rsidRPr="008F7EF3" w:rsidRDefault="00725685" w:rsidP="008F7EF3">
      <w:pPr>
        <w:spacing w:line="240" w:lineRule="auto"/>
        <w:ind w:left="851" w:hanging="851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6B5E8A15" wp14:editId="19138AAE">
            <wp:extent cx="5122545" cy="322897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59D81B2" w14:textId="77777777" w:rsidR="005612C2" w:rsidRDefault="005612C2" w:rsidP="007D2B64">
      <w:pPr>
        <w:spacing w:before="0" w:after="160" w:line="259" w:lineRule="auto"/>
        <w:rPr>
          <w:shd w:val="clear" w:color="auto" w:fill="FFFFFF"/>
        </w:rPr>
      </w:pPr>
    </w:p>
    <w:p w14:paraId="46855F3B" w14:textId="77777777" w:rsidR="005612C2" w:rsidRDefault="005612C2" w:rsidP="007D2B64">
      <w:pPr>
        <w:spacing w:before="0" w:after="160" w:line="259" w:lineRule="auto"/>
        <w:rPr>
          <w:shd w:val="clear" w:color="auto" w:fill="FFFFFF"/>
        </w:rPr>
      </w:pPr>
    </w:p>
    <w:p w14:paraId="23CEA485" w14:textId="718F7C6F" w:rsidR="00724458" w:rsidRPr="007D2B64" w:rsidRDefault="007D2B64" w:rsidP="007D2B64">
      <w:pPr>
        <w:spacing w:before="0" w:after="160" w:line="259" w:lineRule="auto"/>
        <w:rPr>
          <w:shd w:val="clear" w:color="auto" w:fill="FFFFFF"/>
        </w:rPr>
        <w:sectPr w:rsidR="00724458" w:rsidRPr="007D2B64" w:rsidSect="006A19B6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D2B64">
        <w:rPr>
          <w:shd w:val="clear" w:color="auto" w:fill="FFFFFF"/>
        </w:rPr>
        <w:t>W przypadku cytowania danych Głównego Urzędu Statystycznego prosimy o zamieszczenie informacji: „Źródło danych GUS”, a przypadku publiko</w:t>
      </w:r>
      <w:r>
        <w:rPr>
          <w:shd w:val="clear" w:color="auto" w:fill="FFFFFF"/>
        </w:rPr>
        <w:t>wania obliczeń dokonanych na da</w:t>
      </w:r>
      <w:r w:rsidRPr="007D2B64">
        <w:rPr>
          <w:shd w:val="clear" w:color="auto" w:fill="FFFFFF"/>
        </w:rPr>
        <w:t>nych opublikowanych przez GUS prosimy o zamieszczen</w:t>
      </w:r>
      <w:r>
        <w:rPr>
          <w:shd w:val="clear" w:color="auto" w:fill="FFFFFF"/>
        </w:rPr>
        <w:t>ie informacji: „Opracowanie wła</w:t>
      </w:r>
      <w:r w:rsidRPr="007D2B64">
        <w:rPr>
          <w:shd w:val="clear" w:color="auto" w:fill="FFFFFF"/>
        </w:rPr>
        <w:t>sne na podstawie danych GUS”.</w:t>
      </w: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21268C" w:rsidRPr="0078416C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AB21E46" w:rsidR="0021268C" w:rsidRPr="00AD2D79" w:rsidRDefault="00F3738B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14:paraId="443F6BDB" w14:textId="4C7749E5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50199915" w14:textId="175AA40B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733E0050" w:rsidR="0021268C" w:rsidRPr="008F3638" w:rsidRDefault="0078416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14:paraId="6EC245C2" w14:textId="0B540946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18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2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C61450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C61450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C61450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Pr="00920799" w:rsidRDefault="00C61450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920799" w:rsidRDefault="00D650E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5447FB7F" w:rsidR="004862B6" w:rsidRPr="00920799" w:rsidRDefault="0092079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862B6"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14:paraId="753D614D" w14:textId="35CCEEA9" w:rsidR="004862B6" w:rsidRPr="00D2518C" w:rsidRDefault="0092079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C61450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B3A9" id="_x0000_s1032" type="#_x0000_t20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" fillcolor="#f2f2f2 [3052]" strokecolor="white [3212]">
                <v:textbox>
                  <w:txbxContent>
                    <w:p w14:paraId="77AAD0C7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6F185ADA" w14:textId="77777777" w:rsidR="004862B6" w:rsidRPr="00597DE4" w:rsidRDefault="004862B6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14624114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86754B0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14:paraId="4F28B529" w14:textId="491CA473"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14:paraId="67BABBD6" w14:textId="0B8C8B4A" w:rsidR="00707935" w:rsidRDefault="00AC75F1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14:paraId="01C4E7B3" w14:textId="77777777"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14:paraId="79F9612A" w14:textId="77777777" w:rsidR="00707935" w:rsidRPr="00597DE4" w:rsidRDefault="00707935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14:paraId="6F118FBA" w14:textId="77777777" w:rsidR="00C96F23" w:rsidRPr="00D2518C" w:rsidRDefault="00AC75F1" w:rsidP="00AB6D25">
                      <w:pPr>
                        <w:rPr>
                          <w:color w:val="001D77"/>
                        </w:rPr>
                      </w:pPr>
                      <w:hyperlink r:id="rId33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0FC3D313" w14:textId="77777777" w:rsidR="004862B6" w:rsidRPr="00D2518C" w:rsidRDefault="00AC75F1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6854728" w14:textId="77777777" w:rsidR="004862B6" w:rsidRPr="00920799" w:rsidRDefault="00AC75F1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207BFC5" w14:textId="77777777" w:rsidR="00D650EB" w:rsidRPr="00920799" w:rsidRDefault="00D650EB" w:rsidP="00AB6D25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14:paraId="1E54B42C" w14:textId="77777777" w:rsidR="004862B6" w:rsidRPr="00597DE4" w:rsidRDefault="004862B6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290BA07" w14:textId="5447FB7F" w:rsidR="004862B6" w:rsidRPr="00920799" w:rsidRDefault="00920799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Mieszkania, na których budowę wydano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dokonano zgłoszenia z projektem budowlanym</w:t>
                      </w:r>
                    </w:p>
                    <w:p w14:paraId="753D614D" w14:textId="35CCEEA9" w:rsidR="004862B6" w:rsidRPr="00D2518C" w:rsidRDefault="00920799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6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4ECAC11B" w14:textId="77777777" w:rsidR="004862B6" w:rsidRPr="00D2518C" w:rsidRDefault="00AC75F1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535F05A5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7A7687C8" w14:textId="77777777" w:rsidR="00353289" w:rsidRDefault="00353289" w:rsidP="00353289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EFC45" w14:textId="77777777" w:rsidR="00C61450" w:rsidRDefault="00C61450" w:rsidP="000662E2">
      <w:pPr>
        <w:spacing w:after="0" w:line="240" w:lineRule="auto"/>
      </w:pPr>
      <w:r>
        <w:separator/>
      </w:r>
    </w:p>
  </w:endnote>
  <w:endnote w:type="continuationSeparator" w:id="0">
    <w:p w14:paraId="19409422" w14:textId="77777777" w:rsidR="00C61450" w:rsidRDefault="00C6145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8B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8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496F1" w14:textId="77777777" w:rsidR="00C61450" w:rsidRDefault="00C61450" w:rsidP="000662E2">
      <w:pPr>
        <w:spacing w:after="0" w:line="240" w:lineRule="auto"/>
      </w:pPr>
      <w:r>
        <w:separator/>
      </w:r>
    </w:p>
  </w:footnote>
  <w:footnote w:type="continuationSeparator" w:id="0">
    <w:p w14:paraId="513EE733" w14:textId="77777777" w:rsidR="00C61450" w:rsidRDefault="00C61450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D463B3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 xml:space="preserve">Dane meldunkowe – mogą </w:t>
      </w:r>
      <w:r w:rsidRPr="00D463B3">
        <w:rPr>
          <w:rFonts w:eastAsia="Calibri" w:cs="Times New Roman"/>
          <w:sz w:val="16"/>
          <w:szCs w:val="16"/>
        </w:rPr>
        <w:t>ulec zmianie po opracowaniu sprawozdań kwartalnych</w:t>
      </w:r>
      <w:r w:rsidR="003476A5" w:rsidRPr="00D463B3">
        <w:rPr>
          <w:rFonts w:eastAsia="Calibri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3571E7C8" w:rsidR="004862B6" w:rsidRDefault="00883D22" w:rsidP="009A5C9A">
    <w:pPr>
      <w:pStyle w:val="Nagwek"/>
      <w:tabs>
        <w:tab w:val="clear" w:pos="4536"/>
        <w:tab w:val="clear" w:pos="9072"/>
        <w:tab w:val="left" w:pos="6712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C9CFAD3" wp14:editId="5B85DC8C">
              <wp:simplePos x="0" y="0"/>
              <wp:positionH relativeFrom="column">
                <wp:posOffset>5219700</wp:posOffset>
              </wp:positionH>
              <wp:positionV relativeFrom="paragraph">
                <wp:posOffset>558800</wp:posOffset>
              </wp:positionV>
              <wp:extent cx="1874520" cy="21951315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19513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81DB1" id="Prostokąt 10" o:spid="_x0000_s1026" style="position:absolute;margin-left:411pt;margin-top:44pt;width:147.6pt;height:1728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" fillcolor="#f2f2f2 [3052]" stroked="f" strokeweight="1pt">
              <v:path arrowok="t"/>
            </v:rect>
          </w:pict>
        </mc:Fallback>
      </mc:AlternateContent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573FE61D">
              <wp:simplePos x="0" y="0"/>
              <wp:positionH relativeFrom="column">
                <wp:posOffset>5236234</wp:posOffset>
              </wp:positionH>
              <wp:positionV relativeFrom="paragraph">
                <wp:posOffset>864092</wp:posOffset>
              </wp:positionV>
              <wp:extent cx="1432560" cy="414068"/>
              <wp:effectExtent l="0" t="0" r="0" b="508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41406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416B7740" w:rsidR="00112A4D" w:rsidRPr="00C97596" w:rsidRDefault="008041AB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A742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14EF7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486930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FA742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486930">
                            <w:rPr>
                              <w:rFonts w:ascii="Fira Sans SemiBold" w:hAnsi="Fira Sans SemiBold"/>
                              <w:color w:val="001D77"/>
                            </w:rPr>
                            <w:t>2022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3pt;margin-top:68.05pt;width:112.8pt;height:32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" filled="f" stroked="f">
              <v:textbox>
                <w:txbxContent>
                  <w:p w14:paraId="2CA07B51" w14:textId="416B7740" w:rsidR="00112A4D" w:rsidRPr="00C97596" w:rsidRDefault="008041AB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A742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14EF7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486930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FA742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486930">
                      <w:rPr>
                        <w:rFonts w:ascii="Fira Sans SemiBold" w:hAnsi="Fira Sans SemiBold"/>
                        <w:color w:val="001D77"/>
                      </w:rPr>
                      <w:t>2022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4" name="Obraz 34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5BE5F60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9A5C9A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23.75pt;height:131.25pt;visibility:visible;mso-wrap-style:square" o:bullet="t">
        <v:imagedata r:id="rId1" o:title=""/>
      </v:shape>
    </w:pict>
  </w:numPicBullet>
  <w:numPicBullet w:numPicBulletId="1">
    <w:pict>
      <v:shape id="_x0000_i1081" type="#_x0000_t75" style="width:123.75pt;height:131.25pt;visibility:visible;mso-wrap-style:square" o:bullet="t">
        <v:imagedata r:id="rId2" o:title=""/>
      </v:shape>
    </w:pict>
  </w:numPicBullet>
  <w:numPicBullet w:numPicBulletId="2">
    <w:pict>
      <v:shape id="_x0000_i1082" type="#_x0000_t75" style="width:36.75pt;height:36.75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0C94"/>
    <w:rsid w:val="00001866"/>
    <w:rsid w:val="00001B1B"/>
    <w:rsid w:val="00001C5B"/>
    <w:rsid w:val="00001DAD"/>
    <w:rsid w:val="00001F8E"/>
    <w:rsid w:val="0000301D"/>
    <w:rsid w:val="00003437"/>
    <w:rsid w:val="000045FF"/>
    <w:rsid w:val="00004ABB"/>
    <w:rsid w:val="00005657"/>
    <w:rsid w:val="000065C4"/>
    <w:rsid w:val="0000709F"/>
    <w:rsid w:val="00007996"/>
    <w:rsid w:val="00007AEB"/>
    <w:rsid w:val="00007BF9"/>
    <w:rsid w:val="000108B8"/>
    <w:rsid w:val="00010E09"/>
    <w:rsid w:val="00011182"/>
    <w:rsid w:val="000111EC"/>
    <w:rsid w:val="000113D3"/>
    <w:rsid w:val="00013599"/>
    <w:rsid w:val="00013787"/>
    <w:rsid w:val="00013AEC"/>
    <w:rsid w:val="000152F5"/>
    <w:rsid w:val="000167C7"/>
    <w:rsid w:val="000169EB"/>
    <w:rsid w:val="00016E48"/>
    <w:rsid w:val="000177EE"/>
    <w:rsid w:val="00021CD6"/>
    <w:rsid w:val="0002266B"/>
    <w:rsid w:val="00024626"/>
    <w:rsid w:val="000269AC"/>
    <w:rsid w:val="00027227"/>
    <w:rsid w:val="00027867"/>
    <w:rsid w:val="00027A09"/>
    <w:rsid w:val="0003236F"/>
    <w:rsid w:val="000325B5"/>
    <w:rsid w:val="00033D0D"/>
    <w:rsid w:val="0003435E"/>
    <w:rsid w:val="000344B1"/>
    <w:rsid w:val="00035886"/>
    <w:rsid w:val="00035BE5"/>
    <w:rsid w:val="00036C4D"/>
    <w:rsid w:val="00036EB4"/>
    <w:rsid w:val="0003752A"/>
    <w:rsid w:val="000375C3"/>
    <w:rsid w:val="000409DE"/>
    <w:rsid w:val="00041327"/>
    <w:rsid w:val="00042A1D"/>
    <w:rsid w:val="00044FBC"/>
    <w:rsid w:val="0004500E"/>
    <w:rsid w:val="00045213"/>
    <w:rsid w:val="000455F9"/>
    <w:rsid w:val="0004564B"/>
    <w:rsid w:val="0004582E"/>
    <w:rsid w:val="00046FF5"/>
    <w:rsid w:val="000470AA"/>
    <w:rsid w:val="00047CF8"/>
    <w:rsid w:val="000502F4"/>
    <w:rsid w:val="0005122F"/>
    <w:rsid w:val="00051692"/>
    <w:rsid w:val="00053190"/>
    <w:rsid w:val="0005394E"/>
    <w:rsid w:val="00053AF8"/>
    <w:rsid w:val="00053EA3"/>
    <w:rsid w:val="00055004"/>
    <w:rsid w:val="000565D8"/>
    <w:rsid w:val="00056AD0"/>
    <w:rsid w:val="00057CA1"/>
    <w:rsid w:val="00057FB5"/>
    <w:rsid w:val="000607D3"/>
    <w:rsid w:val="00061120"/>
    <w:rsid w:val="000612F7"/>
    <w:rsid w:val="000613B6"/>
    <w:rsid w:val="00061AF4"/>
    <w:rsid w:val="00061DAF"/>
    <w:rsid w:val="000633E3"/>
    <w:rsid w:val="00064209"/>
    <w:rsid w:val="000646B0"/>
    <w:rsid w:val="000653AA"/>
    <w:rsid w:val="000657FC"/>
    <w:rsid w:val="00066081"/>
    <w:rsid w:val="000662E2"/>
    <w:rsid w:val="00066880"/>
    <w:rsid w:val="00066883"/>
    <w:rsid w:val="000668BF"/>
    <w:rsid w:val="00066B05"/>
    <w:rsid w:val="00066D86"/>
    <w:rsid w:val="0007222B"/>
    <w:rsid w:val="00073259"/>
    <w:rsid w:val="00073311"/>
    <w:rsid w:val="000739E1"/>
    <w:rsid w:val="00074DD8"/>
    <w:rsid w:val="000761AC"/>
    <w:rsid w:val="00076D95"/>
    <w:rsid w:val="00076F86"/>
    <w:rsid w:val="00077B23"/>
    <w:rsid w:val="00077B8C"/>
    <w:rsid w:val="00077F39"/>
    <w:rsid w:val="000806F7"/>
    <w:rsid w:val="000809C8"/>
    <w:rsid w:val="00081A73"/>
    <w:rsid w:val="00081C1B"/>
    <w:rsid w:val="00081FEB"/>
    <w:rsid w:val="00081FFD"/>
    <w:rsid w:val="00082869"/>
    <w:rsid w:val="0008382C"/>
    <w:rsid w:val="000841CE"/>
    <w:rsid w:val="00084531"/>
    <w:rsid w:val="000845A7"/>
    <w:rsid w:val="00084B0B"/>
    <w:rsid w:val="00085C3D"/>
    <w:rsid w:val="00086360"/>
    <w:rsid w:val="00086B7D"/>
    <w:rsid w:val="000870D1"/>
    <w:rsid w:val="00090DAE"/>
    <w:rsid w:val="00091304"/>
    <w:rsid w:val="000925FF"/>
    <w:rsid w:val="00092A8F"/>
    <w:rsid w:val="00094C33"/>
    <w:rsid w:val="0009597F"/>
    <w:rsid w:val="00095A05"/>
    <w:rsid w:val="00096C8E"/>
    <w:rsid w:val="000A0373"/>
    <w:rsid w:val="000A09E4"/>
    <w:rsid w:val="000A1172"/>
    <w:rsid w:val="000A32CE"/>
    <w:rsid w:val="000A39FD"/>
    <w:rsid w:val="000A3ACF"/>
    <w:rsid w:val="000A3E6B"/>
    <w:rsid w:val="000A4C12"/>
    <w:rsid w:val="000A4E2A"/>
    <w:rsid w:val="000A6745"/>
    <w:rsid w:val="000A69A5"/>
    <w:rsid w:val="000B0370"/>
    <w:rsid w:val="000B0564"/>
    <w:rsid w:val="000B0727"/>
    <w:rsid w:val="000B0B1C"/>
    <w:rsid w:val="000B1D63"/>
    <w:rsid w:val="000B256C"/>
    <w:rsid w:val="000B318F"/>
    <w:rsid w:val="000B4ACF"/>
    <w:rsid w:val="000B4D55"/>
    <w:rsid w:val="000B4DA2"/>
    <w:rsid w:val="000B4E03"/>
    <w:rsid w:val="000B4F0D"/>
    <w:rsid w:val="000B725C"/>
    <w:rsid w:val="000C0137"/>
    <w:rsid w:val="000C09C3"/>
    <w:rsid w:val="000C0B2E"/>
    <w:rsid w:val="000C120F"/>
    <w:rsid w:val="000C135D"/>
    <w:rsid w:val="000C22AA"/>
    <w:rsid w:val="000C4E6B"/>
    <w:rsid w:val="000C4FBB"/>
    <w:rsid w:val="000C6E2B"/>
    <w:rsid w:val="000C6F88"/>
    <w:rsid w:val="000D07D3"/>
    <w:rsid w:val="000D1113"/>
    <w:rsid w:val="000D1427"/>
    <w:rsid w:val="000D1A1B"/>
    <w:rsid w:val="000D1D43"/>
    <w:rsid w:val="000D20FE"/>
    <w:rsid w:val="000D2217"/>
    <w:rsid w:val="000D225C"/>
    <w:rsid w:val="000D2754"/>
    <w:rsid w:val="000D2A5C"/>
    <w:rsid w:val="000D2E0B"/>
    <w:rsid w:val="000D536D"/>
    <w:rsid w:val="000E0918"/>
    <w:rsid w:val="000E0C14"/>
    <w:rsid w:val="000E2DE4"/>
    <w:rsid w:val="000E38FB"/>
    <w:rsid w:val="000E4BBC"/>
    <w:rsid w:val="000F0212"/>
    <w:rsid w:val="000F12EA"/>
    <w:rsid w:val="000F156F"/>
    <w:rsid w:val="000F1626"/>
    <w:rsid w:val="000F3721"/>
    <w:rsid w:val="000F39D1"/>
    <w:rsid w:val="000F3D8E"/>
    <w:rsid w:val="000F435D"/>
    <w:rsid w:val="000F4BC5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28A"/>
    <w:rsid w:val="001113A6"/>
    <w:rsid w:val="00112607"/>
    <w:rsid w:val="00112A4D"/>
    <w:rsid w:val="00113A2A"/>
    <w:rsid w:val="00114DB9"/>
    <w:rsid w:val="00114DEC"/>
    <w:rsid w:val="00114E43"/>
    <w:rsid w:val="00115520"/>
    <w:rsid w:val="001155FF"/>
    <w:rsid w:val="00116087"/>
    <w:rsid w:val="00117BBE"/>
    <w:rsid w:val="0012029A"/>
    <w:rsid w:val="00120701"/>
    <w:rsid w:val="00120D8D"/>
    <w:rsid w:val="00121455"/>
    <w:rsid w:val="0012289A"/>
    <w:rsid w:val="00122D1B"/>
    <w:rsid w:val="00122DCD"/>
    <w:rsid w:val="00122F7C"/>
    <w:rsid w:val="00123034"/>
    <w:rsid w:val="00123367"/>
    <w:rsid w:val="00123853"/>
    <w:rsid w:val="00124659"/>
    <w:rsid w:val="001248F8"/>
    <w:rsid w:val="00125C16"/>
    <w:rsid w:val="00127150"/>
    <w:rsid w:val="00127C74"/>
    <w:rsid w:val="00127D4E"/>
    <w:rsid w:val="00127F26"/>
    <w:rsid w:val="00130296"/>
    <w:rsid w:val="0013086C"/>
    <w:rsid w:val="00130EBB"/>
    <w:rsid w:val="001310B7"/>
    <w:rsid w:val="00131457"/>
    <w:rsid w:val="00131962"/>
    <w:rsid w:val="0013232F"/>
    <w:rsid w:val="00133241"/>
    <w:rsid w:val="00134E2D"/>
    <w:rsid w:val="001409E1"/>
    <w:rsid w:val="001416C7"/>
    <w:rsid w:val="00141805"/>
    <w:rsid w:val="001423B6"/>
    <w:rsid w:val="001425F1"/>
    <w:rsid w:val="00143562"/>
    <w:rsid w:val="00143642"/>
    <w:rsid w:val="001448A7"/>
    <w:rsid w:val="001463EE"/>
    <w:rsid w:val="00146621"/>
    <w:rsid w:val="001467DB"/>
    <w:rsid w:val="00147118"/>
    <w:rsid w:val="00147AF0"/>
    <w:rsid w:val="00147F06"/>
    <w:rsid w:val="0015056A"/>
    <w:rsid w:val="00150A10"/>
    <w:rsid w:val="00150D2D"/>
    <w:rsid w:val="00152273"/>
    <w:rsid w:val="00152BFE"/>
    <w:rsid w:val="00161220"/>
    <w:rsid w:val="00161A62"/>
    <w:rsid w:val="00162325"/>
    <w:rsid w:val="001635D5"/>
    <w:rsid w:val="00163C91"/>
    <w:rsid w:val="00164CF6"/>
    <w:rsid w:val="00165D6F"/>
    <w:rsid w:val="00166556"/>
    <w:rsid w:val="00174825"/>
    <w:rsid w:val="0017483F"/>
    <w:rsid w:val="00175380"/>
    <w:rsid w:val="001753B5"/>
    <w:rsid w:val="00175AE8"/>
    <w:rsid w:val="001763BB"/>
    <w:rsid w:val="00177121"/>
    <w:rsid w:val="0017779B"/>
    <w:rsid w:val="001778B8"/>
    <w:rsid w:val="0017792B"/>
    <w:rsid w:val="00177A36"/>
    <w:rsid w:val="00177DD6"/>
    <w:rsid w:val="001821C4"/>
    <w:rsid w:val="001823A4"/>
    <w:rsid w:val="00183157"/>
    <w:rsid w:val="001845DF"/>
    <w:rsid w:val="001850EA"/>
    <w:rsid w:val="001852BE"/>
    <w:rsid w:val="00185415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A7E0C"/>
    <w:rsid w:val="001B04F4"/>
    <w:rsid w:val="001B1CE5"/>
    <w:rsid w:val="001B2F6C"/>
    <w:rsid w:val="001B318D"/>
    <w:rsid w:val="001B38EE"/>
    <w:rsid w:val="001B3932"/>
    <w:rsid w:val="001B48A8"/>
    <w:rsid w:val="001B4968"/>
    <w:rsid w:val="001B4DCC"/>
    <w:rsid w:val="001C0B7D"/>
    <w:rsid w:val="001C3269"/>
    <w:rsid w:val="001C348D"/>
    <w:rsid w:val="001C3694"/>
    <w:rsid w:val="001C3913"/>
    <w:rsid w:val="001C3FF0"/>
    <w:rsid w:val="001C4D72"/>
    <w:rsid w:val="001C610C"/>
    <w:rsid w:val="001C749E"/>
    <w:rsid w:val="001C7B76"/>
    <w:rsid w:val="001D02DA"/>
    <w:rsid w:val="001D03B4"/>
    <w:rsid w:val="001D1018"/>
    <w:rsid w:val="001D1DB4"/>
    <w:rsid w:val="001D270F"/>
    <w:rsid w:val="001D2A3B"/>
    <w:rsid w:val="001D2AD6"/>
    <w:rsid w:val="001D37BB"/>
    <w:rsid w:val="001D651F"/>
    <w:rsid w:val="001D70D1"/>
    <w:rsid w:val="001E02B7"/>
    <w:rsid w:val="001E0685"/>
    <w:rsid w:val="001E12CF"/>
    <w:rsid w:val="001E307A"/>
    <w:rsid w:val="001E475A"/>
    <w:rsid w:val="001E482E"/>
    <w:rsid w:val="001E502E"/>
    <w:rsid w:val="001E5D8B"/>
    <w:rsid w:val="001E63C5"/>
    <w:rsid w:val="001E7919"/>
    <w:rsid w:val="001F011E"/>
    <w:rsid w:val="001F0A72"/>
    <w:rsid w:val="001F2005"/>
    <w:rsid w:val="001F23B3"/>
    <w:rsid w:val="001F24F7"/>
    <w:rsid w:val="001F2614"/>
    <w:rsid w:val="001F31BD"/>
    <w:rsid w:val="001F3686"/>
    <w:rsid w:val="001F4960"/>
    <w:rsid w:val="001F5E14"/>
    <w:rsid w:val="001F649C"/>
    <w:rsid w:val="001F6CD0"/>
    <w:rsid w:val="0020139E"/>
    <w:rsid w:val="00201663"/>
    <w:rsid w:val="00202E71"/>
    <w:rsid w:val="002042B4"/>
    <w:rsid w:val="00204447"/>
    <w:rsid w:val="002049E5"/>
    <w:rsid w:val="002056B1"/>
    <w:rsid w:val="00207295"/>
    <w:rsid w:val="00207343"/>
    <w:rsid w:val="00207360"/>
    <w:rsid w:val="00210A6F"/>
    <w:rsid w:val="00212664"/>
    <w:rsid w:val="0021268C"/>
    <w:rsid w:val="002131BE"/>
    <w:rsid w:val="00213A0A"/>
    <w:rsid w:val="00213DF1"/>
    <w:rsid w:val="00214016"/>
    <w:rsid w:val="00215477"/>
    <w:rsid w:val="00215B0B"/>
    <w:rsid w:val="00216F21"/>
    <w:rsid w:val="002173E8"/>
    <w:rsid w:val="00217D5E"/>
    <w:rsid w:val="00220974"/>
    <w:rsid w:val="00221207"/>
    <w:rsid w:val="002217A8"/>
    <w:rsid w:val="00221F56"/>
    <w:rsid w:val="0022605C"/>
    <w:rsid w:val="00226CDB"/>
    <w:rsid w:val="00226D83"/>
    <w:rsid w:val="002300C4"/>
    <w:rsid w:val="002308C6"/>
    <w:rsid w:val="00231001"/>
    <w:rsid w:val="0023107E"/>
    <w:rsid w:val="00231E64"/>
    <w:rsid w:val="00232C85"/>
    <w:rsid w:val="00233340"/>
    <w:rsid w:val="0023461B"/>
    <w:rsid w:val="00234D8A"/>
    <w:rsid w:val="00237327"/>
    <w:rsid w:val="00237526"/>
    <w:rsid w:val="00237FB7"/>
    <w:rsid w:val="00240ECE"/>
    <w:rsid w:val="0024117D"/>
    <w:rsid w:val="00242271"/>
    <w:rsid w:val="002452B8"/>
    <w:rsid w:val="002452EA"/>
    <w:rsid w:val="002454B5"/>
    <w:rsid w:val="00247C71"/>
    <w:rsid w:val="00250870"/>
    <w:rsid w:val="00250FEE"/>
    <w:rsid w:val="002527B6"/>
    <w:rsid w:val="00252C19"/>
    <w:rsid w:val="00252E1E"/>
    <w:rsid w:val="00254171"/>
    <w:rsid w:val="002549DC"/>
    <w:rsid w:val="00254FBD"/>
    <w:rsid w:val="002566A2"/>
    <w:rsid w:val="00256FA6"/>
    <w:rsid w:val="00257031"/>
    <w:rsid w:val="0025718F"/>
    <w:rsid w:val="002574F9"/>
    <w:rsid w:val="002606E1"/>
    <w:rsid w:val="00260AC7"/>
    <w:rsid w:val="00260E88"/>
    <w:rsid w:val="002615C6"/>
    <w:rsid w:val="00264835"/>
    <w:rsid w:val="00264BF5"/>
    <w:rsid w:val="0026524A"/>
    <w:rsid w:val="00266C19"/>
    <w:rsid w:val="00266DD9"/>
    <w:rsid w:val="00270874"/>
    <w:rsid w:val="00271C47"/>
    <w:rsid w:val="002722B3"/>
    <w:rsid w:val="00273D4F"/>
    <w:rsid w:val="002762FB"/>
    <w:rsid w:val="00276811"/>
    <w:rsid w:val="00276A2F"/>
    <w:rsid w:val="00277F85"/>
    <w:rsid w:val="0028004D"/>
    <w:rsid w:val="00280CE6"/>
    <w:rsid w:val="00280E4B"/>
    <w:rsid w:val="00282699"/>
    <w:rsid w:val="00283009"/>
    <w:rsid w:val="00287714"/>
    <w:rsid w:val="00291B25"/>
    <w:rsid w:val="00291BB9"/>
    <w:rsid w:val="00292177"/>
    <w:rsid w:val="00292388"/>
    <w:rsid w:val="002926DF"/>
    <w:rsid w:val="0029649E"/>
    <w:rsid w:val="00296697"/>
    <w:rsid w:val="00296B74"/>
    <w:rsid w:val="00296F96"/>
    <w:rsid w:val="00297545"/>
    <w:rsid w:val="002A0BB7"/>
    <w:rsid w:val="002A0BDE"/>
    <w:rsid w:val="002A0E7B"/>
    <w:rsid w:val="002A0F08"/>
    <w:rsid w:val="002A0F5D"/>
    <w:rsid w:val="002A2C5A"/>
    <w:rsid w:val="002A3546"/>
    <w:rsid w:val="002A3E41"/>
    <w:rsid w:val="002A3E97"/>
    <w:rsid w:val="002A42E3"/>
    <w:rsid w:val="002A4348"/>
    <w:rsid w:val="002A4388"/>
    <w:rsid w:val="002A518A"/>
    <w:rsid w:val="002A63A5"/>
    <w:rsid w:val="002A654C"/>
    <w:rsid w:val="002A6963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B6B8F"/>
    <w:rsid w:val="002B72F2"/>
    <w:rsid w:val="002C0949"/>
    <w:rsid w:val="002C15E1"/>
    <w:rsid w:val="002C3295"/>
    <w:rsid w:val="002C424B"/>
    <w:rsid w:val="002C4336"/>
    <w:rsid w:val="002C6D15"/>
    <w:rsid w:val="002C74C5"/>
    <w:rsid w:val="002D020F"/>
    <w:rsid w:val="002D0AC4"/>
    <w:rsid w:val="002D1DA5"/>
    <w:rsid w:val="002D2ECD"/>
    <w:rsid w:val="002D36F4"/>
    <w:rsid w:val="002D3ABF"/>
    <w:rsid w:val="002D3D88"/>
    <w:rsid w:val="002D51CC"/>
    <w:rsid w:val="002D58B1"/>
    <w:rsid w:val="002D6CA6"/>
    <w:rsid w:val="002E097A"/>
    <w:rsid w:val="002E13A8"/>
    <w:rsid w:val="002E14E5"/>
    <w:rsid w:val="002E183F"/>
    <w:rsid w:val="002E3DCB"/>
    <w:rsid w:val="002E42E3"/>
    <w:rsid w:val="002E6140"/>
    <w:rsid w:val="002E6985"/>
    <w:rsid w:val="002E6C40"/>
    <w:rsid w:val="002E6EAA"/>
    <w:rsid w:val="002E71B6"/>
    <w:rsid w:val="002E7EF2"/>
    <w:rsid w:val="002F0DED"/>
    <w:rsid w:val="002F1617"/>
    <w:rsid w:val="002F1F42"/>
    <w:rsid w:val="002F5333"/>
    <w:rsid w:val="002F5AA1"/>
    <w:rsid w:val="002F5D62"/>
    <w:rsid w:val="002F76B7"/>
    <w:rsid w:val="002F77C8"/>
    <w:rsid w:val="0030115B"/>
    <w:rsid w:val="003019E7"/>
    <w:rsid w:val="00301DF5"/>
    <w:rsid w:val="003024F4"/>
    <w:rsid w:val="00303213"/>
    <w:rsid w:val="00304F22"/>
    <w:rsid w:val="00305979"/>
    <w:rsid w:val="00305F35"/>
    <w:rsid w:val="00306485"/>
    <w:rsid w:val="003067CB"/>
    <w:rsid w:val="00306C7C"/>
    <w:rsid w:val="00310E69"/>
    <w:rsid w:val="003133B6"/>
    <w:rsid w:val="003153BB"/>
    <w:rsid w:val="00315805"/>
    <w:rsid w:val="00316597"/>
    <w:rsid w:val="00320924"/>
    <w:rsid w:val="00320B6A"/>
    <w:rsid w:val="00321439"/>
    <w:rsid w:val="00321B85"/>
    <w:rsid w:val="00322EDD"/>
    <w:rsid w:val="003231A1"/>
    <w:rsid w:val="00324611"/>
    <w:rsid w:val="00324A8A"/>
    <w:rsid w:val="00324C9B"/>
    <w:rsid w:val="00330AAE"/>
    <w:rsid w:val="00332263"/>
    <w:rsid w:val="00332320"/>
    <w:rsid w:val="00332724"/>
    <w:rsid w:val="003344AC"/>
    <w:rsid w:val="0033512E"/>
    <w:rsid w:val="0033525D"/>
    <w:rsid w:val="0033611E"/>
    <w:rsid w:val="00336412"/>
    <w:rsid w:val="00337B63"/>
    <w:rsid w:val="0034012A"/>
    <w:rsid w:val="00341966"/>
    <w:rsid w:val="003426AA"/>
    <w:rsid w:val="00342DCF"/>
    <w:rsid w:val="00343A88"/>
    <w:rsid w:val="00344280"/>
    <w:rsid w:val="003449FC"/>
    <w:rsid w:val="003457E4"/>
    <w:rsid w:val="00346188"/>
    <w:rsid w:val="00346211"/>
    <w:rsid w:val="0034659B"/>
    <w:rsid w:val="0034661C"/>
    <w:rsid w:val="00346C98"/>
    <w:rsid w:val="00347649"/>
    <w:rsid w:val="003476A5"/>
    <w:rsid w:val="00347C1F"/>
    <w:rsid w:val="00347D72"/>
    <w:rsid w:val="00347DB2"/>
    <w:rsid w:val="00350D69"/>
    <w:rsid w:val="00350D83"/>
    <w:rsid w:val="00350F22"/>
    <w:rsid w:val="00351E31"/>
    <w:rsid w:val="00351EF8"/>
    <w:rsid w:val="00352354"/>
    <w:rsid w:val="003523EB"/>
    <w:rsid w:val="003531A5"/>
    <w:rsid w:val="00353289"/>
    <w:rsid w:val="0035427F"/>
    <w:rsid w:val="003549B8"/>
    <w:rsid w:val="00355643"/>
    <w:rsid w:val="00355AF4"/>
    <w:rsid w:val="00355C8D"/>
    <w:rsid w:val="0035605D"/>
    <w:rsid w:val="00357611"/>
    <w:rsid w:val="00357F43"/>
    <w:rsid w:val="003600A5"/>
    <w:rsid w:val="00360C3A"/>
    <w:rsid w:val="00361223"/>
    <w:rsid w:val="003613E6"/>
    <w:rsid w:val="00361864"/>
    <w:rsid w:val="00361EDA"/>
    <w:rsid w:val="003621DC"/>
    <w:rsid w:val="00362216"/>
    <w:rsid w:val="003623FA"/>
    <w:rsid w:val="003627FC"/>
    <w:rsid w:val="00363B22"/>
    <w:rsid w:val="00363FC3"/>
    <w:rsid w:val="003651C8"/>
    <w:rsid w:val="00365F22"/>
    <w:rsid w:val="00366879"/>
    <w:rsid w:val="00367237"/>
    <w:rsid w:val="0037077F"/>
    <w:rsid w:val="00370DBD"/>
    <w:rsid w:val="00371757"/>
    <w:rsid w:val="00371C7E"/>
    <w:rsid w:val="00372BD4"/>
    <w:rsid w:val="00373882"/>
    <w:rsid w:val="00373C02"/>
    <w:rsid w:val="00374B96"/>
    <w:rsid w:val="00375215"/>
    <w:rsid w:val="0037526E"/>
    <w:rsid w:val="00376E22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04F"/>
    <w:rsid w:val="003870A0"/>
    <w:rsid w:val="00387C01"/>
    <w:rsid w:val="003902D5"/>
    <w:rsid w:val="003912E0"/>
    <w:rsid w:val="0039173C"/>
    <w:rsid w:val="00392105"/>
    <w:rsid w:val="003931C0"/>
    <w:rsid w:val="0039373A"/>
    <w:rsid w:val="00393761"/>
    <w:rsid w:val="00394560"/>
    <w:rsid w:val="003947E0"/>
    <w:rsid w:val="00395881"/>
    <w:rsid w:val="00395913"/>
    <w:rsid w:val="00395F5C"/>
    <w:rsid w:val="00397101"/>
    <w:rsid w:val="003973C9"/>
    <w:rsid w:val="00397D18"/>
    <w:rsid w:val="003A0362"/>
    <w:rsid w:val="003A09C1"/>
    <w:rsid w:val="003A0E78"/>
    <w:rsid w:val="003A0F99"/>
    <w:rsid w:val="003A0F9F"/>
    <w:rsid w:val="003A18A4"/>
    <w:rsid w:val="003A1B36"/>
    <w:rsid w:val="003A2F3A"/>
    <w:rsid w:val="003A39AA"/>
    <w:rsid w:val="003A4F62"/>
    <w:rsid w:val="003A5793"/>
    <w:rsid w:val="003A798F"/>
    <w:rsid w:val="003B02F7"/>
    <w:rsid w:val="003B0D4A"/>
    <w:rsid w:val="003B0EB4"/>
    <w:rsid w:val="003B1105"/>
    <w:rsid w:val="003B131A"/>
    <w:rsid w:val="003B1454"/>
    <w:rsid w:val="003B2A09"/>
    <w:rsid w:val="003B2DB6"/>
    <w:rsid w:val="003B40D7"/>
    <w:rsid w:val="003B6350"/>
    <w:rsid w:val="003B64CB"/>
    <w:rsid w:val="003B6AEB"/>
    <w:rsid w:val="003B6BE3"/>
    <w:rsid w:val="003B70B3"/>
    <w:rsid w:val="003B7B5A"/>
    <w:rsid w:val="003C0165"/>
    <w:rsid w:val="003C0C64"/>
    <w:rsid w:val="003C1BFD"/>
    <w:rsid w:val="003C2145"/>
    <w:rsid w:val="003C34BC"/>
    <w:rsid w:val="003C3ACD"/>
    <w:rsid w:val="003C57F1"/>
    <w:rsid w:val="003C59E0"/>
    <w:rsid w:val="003C677F"/>
    <w:rsid w:val="003C6BD1"/>
    <w:rsid w:val="003C6C8D"/>
    <w:rsid w:val="003C7510"/>
    <w:rsid w:val="003D0B5F"/>
    <w:rsid w:val="003D0F50"/>
    <w:rsid w:val="003D1203"/>
    <w:rsid w:val="003D35DC"/>
    <w:rsid w:val="003D3C6E"/>
    <w:rsid w:val="003D4517"/>
    <w:rsid w:val="003D4F95"/>
    <w:rsid w:val="003D5EAD"/>
    <w:rsid w:val="003D5F42"/>
    <w:rsid w:val="003D60A9"/>
    <w:rsid w:val="003D6F2A"/>
    <w:rsid w:val="003D7EEF"/>
    <w:rsid w:val="003E2C2A"/>
    <w:rsid w:val="003E37F1"/>
    <w:rsid w:val="003E6F61"/>
    <w:rsid w:val="003E7C6E"/>
    <w:rsid w:val="003E7DE1"/>
    <w:rsid w:val="003F13A9"/>
    <w:rsid w:val="003F1512"/>
    <w:rsid w:val="003F36A3"/>
    <w:rsid w:val="003F3D15"/>
    <w:rsid w:val="003F4556"/>
    <w:rsid w:val="003F4C97"/>
    <w:rsid w:val="003F53CA"/>
    <w:rsid w:val="003F5A50"/>
    <w:rsid w:val="003F5C44"/>
    <w:rsid w:val="003F60A7"/>
    <w:rsid w:val="003F68D3"/>
    <w:rsid w:val="003F6AB8"/>
    <w:rsid w:val="003F6C83"/>
    <w:rsid w:val="003F6CFB"/>
    <w:rsid w:val="003F76DC"/>
    <w:rsid w:val="003F7FE6"/>
    <w:rsid w:val="00400193"/>
    <w:rsid w:val="00400B65"/>
    <w:rsid w:val="00401DB3"/>
    <w:rsid w:val="00403557"/>
    <w:rsid w:val="0040648A"/>
    <w:rsid w:val="004069D7"/>
    <w:rsid w:val="0040743E"/>
    <w:rsid w:val="004075A5"/>
    <w:rsid w:val="004077D0"/>
    <w:rsid w:val="00407BCB"/>
    <w:rsid w:val="004107A5"/>
    <w:rsid w:val="00410E71"/>
    <w:rsid w:val="00410E9B"/>
    <w:rsid w:val="004113D3"/>
    <w:rsid w:val="0041140C"/>
    <w:rsid w:val="004118C3"/>
    <w:rsid w:val="00412549"/>
    <w:rsid w:val="00412E8A"/>
    <w:rsid w:val="004130BC"/>
    <w:rsid w:val="0041374E"/>
    <w:rsid w:val="004138C0"/>
    <w:rsid w:val="00414F8B"/>
    <w:rsid w:val="0041616C"/>
    <w:rsid w:val="004177EF"/>
    <w:rsid w:val="004212E7"/>
    <w:rsid w:val="0042205E"/>
    <w:rsid w:val="00422CE6"/>
    <w:rsid w:val="0042308E"/>
    <w:rsid w:val="00423192"/>
    <w:rsid w:val="004231A6"/>
    <w:rsid w:val="00423B8E"/>
    <w:rsid w:val="00423D40"/>
    <w:rsid w:val="0042446D"/>
    <w:rsid w:val="0042453E"/>
    <w:rsid w:val="00424778"/>
    <w:rsid w:val="00425591"/>
    <w:rsid w:val="00425964"/>
    <w:rsid w:val="004266F7"/>
    <w:rsid w:val="004268C3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1B3"/>
    <w:rsid w:val="0043558C"/>
    <w:rsid w:val="0043572F"/>
    <w:rsid w:val="00435BD0"/>
    <w:rsid w:val="00435CCB"/>
    <w:rsid w:val="00435F13"/>
    <w:rsid w:val="00436E98"/>
    <w:rsid w:val="00437395"/>
    <w:rsid w:val="00440098"/>
    <w:rsid w:val="0044028F"/>
    <w:rsid w:val="00440E30"/>
    <w:rsid w:val="00440FC9"/>
    <w:rsid w:val="00443BB1"/>
    <w:rsid w:val="00443D0E"/>
    <w:rsid w:val="00444B75"/>
    <w:rsid w:val="00445047"/>
    <w:rsid w:val="004452BC"/>
    <w:rsid w:val="00445E43"/>
    <w:rsid w:val="004466B1"/>
    <w:rsid w:val="00450E62"/>
    <w:rsid w:val="00452007"/>
    <w:rsid w:val="00454004"/>
    <w:rsid w:val="00454225"/>
    <w:rsid w:val="00454C5C"/>
    <w:rsid w:val="00457824"/>
    <w:rsid w:val="0046015F"/>
    <w:rsid w:val="00460904"/>
    <w:rsid w:val="00460DA9"/>
    <w:rsid w:val="00460EB6"/>
    <w:rsid w:val="00461462"/>
    <w:rsid w:val="00461C4A"/>
    <w:rsid w:val="00461D15"/>
    <w:rsid w:val="00462323"/>
    <w:rsid w:val="00462A63"/>
    <w:rsid w:val="00463534"/>
    <w:rsid w:val="00463E39"/>
    <w:rsid w:val="00463FE0"/>
    <w:rsid w:val="00464683"/>
    <w:rsid w:val="00464D4F"/>
    <w:rsid w:val="0046503D"/>
    <w:rsid w:val="004657FC"/>
    <w:rsid w:val="00466D1A"/>
    <w:rsid w:val="00467EFF"/>
    <w:rsid w:val="00473035"/>
    <w:rsid w:val="004733F6"/>
    <w:rsid w:val="0047387B"/>
    <w:rsid w:val="00474753"/>
    <w:rsid w:val="00474944"/>
    <w:rsid w:val="00474E69"/>
    <w:rsid w:val="00475853"/>
    <w:rsid w:val="00477DD8"/>
    <w:rsid w:val="00482B3B"/>
    <w:rsid w:val="00483380"/>
    <w:rsid w:val="00483CB8"/>
    <w:rsid w:val="00484901"/>
    <w:rsid w:val="00484E17"/>
    <w:rsid w:val="0048532E"/>
    <w:rsid w:val="0048551B"/>
    <w:rsid w:val="00486128"/>
    <w:rsid w:val="004861EE"/>
    <w:rsid w:val="004862B6"/>
    <w:rsid w:val="00486543"/>
    <w:rsid w:val="00486707"/>
    <w:rsid w:val="00486930"/>
    <w:rsid w:val="00487654"/>
    <w:rsid w:val="00493627"/>
    <w:rsid w:val="004937A5"/>
    <w:rsid w:val="00493B1C"/>
    <w:rsid w:val="00493F45"/>
    <w:rsid w:val="004949CA"/>
    <w:rsid w:val="0049621B"/>
    <w:rsid w:val="004963DE"/>
    <w:rsid w:val="00497243"/>
    <w:rsid w:val="00497802"/>
    <w:rsid w:val="00497CE2"/>
    <w:rsid w:val="004A0494"/>
    <w:rsid w:val="004A07C1"/>
    <w:rsid w:val="004A1699"/>
    <w:rsid w:val="004A284F"/>
    <w:rsid w:val="004A39AB"/>
    <w:rsid w:val="004A3ABF"/>
    <w:rsid w:val="004A3BC8"/>
    <w:rsid w:val="004A3DC7"/>
    <w:rsid w:val="004A3DEB"/>
    <w:rsid w:val="004A4580"/>
    <w:rsid w:val="004A4641"/>
    <w:rsid w:val="004A5B1F"/>
    <w:rsid w:val="004A6296"/>
    <w:rsid w:val="004B13C4"/>
    <w:rsid w:val="004B4738"/>
    <w:rsid w:val="004B628B"/>
    <w:rsid w:val="004B701B"/>
    <w:rsid w:val="004B7867"/>
    <w:rsid w:val="004C063A"/>
    <w:rsid w:val="004C083E"/>
    <w:rsid w:val="004C1895"/>
    <w:rsid w:val="004C1D9D"/>
    <w:rsid w:val="004C29C1"/>
    <w:rsid w:val="004C2A13"/>
    <w:rsid w:val="004C3159"/>
    <w:rsid w:val="004C44A5"/>
    <w:rsid w:val="004C48C5"/>
    <w:rsid w:val="004C5067"/>
    <w:rsid w:val="004C58D1"/>
    <w:rsid w:val="004C6B0B"/>
    <w:rsid w:val="004C6D40"/>
    <w:rsid w:val="004D06AC"/>
    <w:rsid w:val="004D107E"/>
    <w:rsid w:val="004D1586"/>
    <w:rsid w:val="004D31BA"/>
    <w:rsid w:val="004D37FC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0F8"/>
    <w:rsid w:val="004E329A"/>
    <w:rsid w:val="004E526D"/>
    <w:rsid w:val="004F0C3C"/>
    <w:rsid w:val="004F0F31"/>
    <w:rsid w:val="004F2A2C"/>
    <w:rsid w:val="004F2DC7"/>
    <w:rsid w:val="004F4FCA"/>
    <w:rsid w:val="004F5A9B"/>
    <w:rsid w:val="004F63FC"/>
    <w:rsid w:val="004F64F0"/>
    <w:rsid w:val="004F6903"/>
    <w:rsid w:val="004F7F07"/>
    <w:rsid w:val="0050103B"/>
    <w:rsid w:val="005027A8"/>
    <w:rsid w:val="00502EF2"/>
    <w:rsid w:val="005031FA"/>
    <w:rsid w:val="00503622"/>
    <w:rsid w:val="00505A92"/>
    <w:rsid w:val="00506117"/>
    <w:rsid w:val="00507AB5"/>
    <w:rsid w:val="00507D35"/>
    <w:rsid w:val="005105EB"/>
    <w:rsid w:val="005107F6"/>
    <w:rsid w:val="00510D8A"/>
    <w:rsid w:val="00512F05"/>
    <w:rsid w:val="00513F13"/>
    <w:rsid w:val="005149CE"/>
    <w:rsid w:val="005155DE"/>
    <w:rsid w:val="0051691A"/>
    <w:rsid w:val="00516A51"/>
    <w:rsid w:val="00517207"/>
    <w:rsid w:val="005203F1"/>
    <w:rsid w:val="005206F5"/>
    <w:rsid w:val="00520DD1"/>
    <w:rsid w:val="00521799"/>
    <w:rsid w:val="00521BC3"/>
    <w:rsid w:val="005223F4"/>
    <w:rsid w:val="0052296C"/>
    <w:rsid w:val="005241EA"/>
    <w:rsid w:val="0052510F"/>
    <w:rsid w:val="0052540D"/>
    <w:rsid w:val="00525CAC"/>
    <w:rsid w:val="00525FB7"/>
    <w:rsid w:val="00526668"/>
    <w:rsid w:val="00527E6B"/>
    <w:rsid w:val="00532A2C"/>
    <w:rsid w:val="00533632"/>
    <w:rsid w:val="00533FC2"/>
    <w:rsid w:val="00535F4C"/>
    <w:rsid w:val="00535FF8"/>
    <w:rsid w:val="00536846"/>
    <w:rsid w:val="005373B3"/>
    <w:rsid w:val="00541F67"/>
    <w:rsid w:val="0054251F"/>
    <w:rsid w:val="00544CA7"/>
    <w:rsid w:val="00545385"/>
    <w:rsid w:val="00545A03"/>
    <w:rsid w:val="00545EF0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4B4"/>
    <w:rsid w:val="0055460F"/>
    <w:rsid w:val="00554FF5"/>
    <w:rsid w:val="00556CF1"/>
    <w:rsid w:val="0055770D"/>
    <w:rsid w:val="00557863"/>
    <w:rsid w:val="00557D75"/>
    <w:rsid w:val="0056092F"/>
    <w:rsid w:val="00561141"/>
    <w:rsid w:val="005612C2"/>
    <w:rsid w:val="00561AEB"/>
    <w:rsid w:val="00561CC0"/>
    <w:rsid w:val="00562EC2"/>
    <w:rsid w:val="0056406C"/>
    <w:rsid w:val="00566275"/>
    <w:rsid w:val="005662CD"/>
    <w:rsid w:val="00567A72"/>
    <w:rsid w:val="00567F82"/>
    <w:rsid w:val="005707CB"/>
    <w:rsid w:val="00572DC3"/>
    <w:rsid w:val="0057374E"/>
    <w:rsid w:val="0057603C"/>
    <w:rsid w:val="00576096"/>
    <w:rsid w:val="005762A7"/>
    <w:rsid w:val="00576573"/>
    <w:rsid w:val="005776E0"/>
    <w:rsid w:val="0057787E"/>
    <w:rsid w:val="00577BDE"/>
    <w:rsid w:val="00581240"/>
    <w:rsid w:val="00581324"/>
    <w:rsid w:val="00582ED4"/>
    <w:rsid w:val="00583CAB"/>
    <w:rsid w:val="0058557D"/>
    <w:rsid w:val="00585630"/>
    <w:rsid w:val="0058583A"/>
    <w:rsid w:val="00585D7F"/>
    <w:rsid w:val="005861A1"/>
    <w:rsid w:val="00590BB1"/>
    <w:rsid w:val="005916D7"/>
    <w:rsid w:val="00591FDF"/>
    <w:rsid w:val="005921E2"/>
    <w:rsid w:val="00593101"/>
    <w:rsid w:val="00593FB5"/>
    <w:rsid w:val="0059436D"/>
    <w:rsid w:val="005943D2"/>
    <w:rsid w:val="00594802"/>
    <w:rsid w:val="00594A2A"/>
    <w:rsid w:val="00595F5A"/>
    <w:rsid w:val="00597131"/>
    <w:rsid w:val="00597DE4"/>
    <w:rsid w:val="005A05E2"/>
    <w:rsid w:val="005A09ED"/>
    <w:rsid w:val="005A30AB"/>
    <w:rsid w:val="005A37DA"/>
    <w:rsid w:val="005A45B5"/>
    <w:rsid w:val="005A4920"/>
    <w:rsid w:val="005A526E"/>
    <w:rsid w:val="005A698C"/>
    <w:rsid w:val="005A6C12"/>
    <w:rsid w:val="005A6CDF"/>
    <w:rsid w:val="005B0177"/>
    <w:rsid w:val="005B36EB"/>
    <w:rsid w:val="005B6F0E"/>
    <w:rsid w:val="005B7055"/>
    <w:rsid w:val="005B75B9"/>
    <w:rsid w:val="005B7F19"/>
    <w:rsid w:val="005C0216"/>
    <w:rsid w:val="005C114C"/>
    <w:rsid w:val="005C16BE"/>
    <w:rsid w:val="005C23A7"/>
    <w:rsid w:val="005C3B28"/>
    <w:rsid w:val="005C4661"/>
    <w:rsid w:val="005C4A86"/>
    <w:rsid w:val="005C4E91"/>
    <w:rsid w:val="005C556F"/>
    <w:rsid w:val="005C56E1"/>
    <w:rsid w:val="005C5A51"/>
    <w:rsid w:val="005C747C"/>
    <w:rsid w:val="005C763D"/>
    <w:rsid w:val="005C764C"/>
    <w:rsid w:val="005C7EE7"/>
    <w:rsid w:val="005D01B4"/>
    <w:rsid w:val="005D2FB0"/>
    <w:rsid w:val="005D4618"/>
    <w:rsid w:val="005D6D88"/>
    <w:rsid w:val="005D6F87"/>
    <w:rsid w:val="005E0799"/>
    <w:rsid w:val="005E0CDE"/>
    <w:rsid w:val="005E3108"/>
    <w:rsid w:val="005E4173"/>
    <w:rsid w:val="005E438B"/>
    <w:rsid w:val="005E48B2"/>
    <w:rsid w:val="005E4E00"/>
    <w:rsid w:val="005E55FE"/>
    <w:rsid w:val="005E589D"/>
    <w:rsid w:val="005E687F"/>
    <w:rsid w:val="005E6D78"/>
    <w:rsid w:val="005E7488"/>
    <w:rsid w:val="005F0076"/>
    <w:rsid w:val="005F2444"/>
    <w:rsid w:val="005F302D"/>
    <w:rsid w:val="005F3861"/>
    <w:rsid w:val="005F4471"/>
    <w:rsid w:val="005F4A3B"/>
    <w:rsid w:val="005F5129"/>
    <w:rsid w:val="005F5A80"/>
    <w:rsid w:val="005F5FD8"/>
    <w:rsid w:val="00600497"/>
    <w:rsid w:val="00600F92"/>
    <w:rsid w:val="0060167D"/>
    <w:rsid w:val="00602DC5"/>
    <w:rsid w:val="00603187"/>
    <w:rsid w:val="006036B8"/>
    <w:rsid w:val="006044FF"/>
    <w:rsid w:val="00604C78"/>
    <w:rsid w:val="006051FC"/>
    <w:rsid w:val="006054F7"/>
    <w:rsid w:val="00607CC5"/>
    <w:rsid w:val="006102AA"/>
    <w:rsid w:val="00610DCD"/>
    <w:rsid w:val="00611511"/>
    <w:rsid w:val="00612D21"/>
    <w:rsid w:val="0061381A"/>
    <w:rsid w:val="00613ECD"/>
    <w:rsid w:val="00614631"/>
    <w:rsid w:val="0061791A"/>
    <w:rsid w:val="006204DC"/>
    <w:rsid w:val="00620DC3"/>
    <w:rsid w:val="00620E6D"/>
    <w:rsid w:val="00621F5F"/>
    <w:rsid w:val="00623854"/>
    <w:rsid w:val="006238DF"/>
    <w:rsid w:val="00625603"/>
    <w:rsid w:val="006256A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34A3A"/>
    <w:rsid w:val="006357C1"/>
    <w:rsid w:val="006401D6"/>
    <w:rsid w:val="00640585"/>
    <w:rsid w:val="0064083A"/>
    <w:rsid w:val="00641AB4"/>
    <w:rsid w:val="00641E27"/>
    <w:rsid w:val="00642C4B"/>
    <w:rsid w:val="00644709"/>
    <w:rsid w:val="00645566"/>
    <w:rsid w:val="006469F7"/>
    <w:rsid w:val="00646D6F"/>
    <w:rsid w:val="00650D4C"/>
    <w:rsid w:val="00653A6E"/>
    <w:rsid w:val="006554F9"/>
    <w:rsid w:val="006562A7"/>
    <w:rsid w:val="00661419"/>
    <w:rsid w:val="006621DE"/>
    <w:rsid w:val="006631D9"/>
    <w:rsid w:val="00663D32"/>
    <w:rsid w:val="00664589"/>
    <w:rsid w:val="00666531"/>
    <w:rsid w:val="006673CA"/>
    <w:rsid w:val="00667D6F"/>
    <w:rsid w:val="00670AB6"/>
    <w:rsid w:val="00671511"/>
    <w:rsid w:val="00671E83"/>
    <w:rsid w:val="006720A1"/>
    <w:rsid w:val="0067298D"/>
    <w:rsid w:val="00673392"/>
    <w:rsid w:val="00673657"/>
    <w:rsid w:val="00673BE0"/>
    <w:rsid w:val="00673C26"/>
    <w:rsid w:val="00674508"/>
    <w:rsid w:val="00674ABE"/>
    <w:rsid w:val="0067676E"/>
    <w:rsid w:val="0067762C"/>
    <w:rsid w:val="00677997"/>
    <w:rsid w:val="00677AFF"/>
    <w:rsid w:val="00677F45"/>
    <w:rsid w:val="0068038E"/>
    <w:rsid w:val="006812AF"/>
    <w:rsid w:val="0068184F"/>
    <w:rsid w:val="006819F3"/>
    <w:rsid w:val="00681DB6"/>
    <w:rsid w:val="0068223E"/>
    <w:rsid w:val="00682331"/>
    <w:rsid w:val="00682A3C"/>
    <w:rsid w:val="00682C93"/>
    <w:rsid w:val="0068327D"/>
    <w:rsid w:val="00683502"/>
    <w:rsid w:val="00685F86"/>
    <w:rsid w:val="00685FE7"/>
    <w:rsid w:val="00687C02"/>
    <w:rsid w:val="00690B2D"/>
    <w:rsid w:val="00690B77"/>
    <w:rsid w:val="00690C38"/>
    <w:rsid w:val="00691D7C"/>
    <w:rsid w:val="00692DAC"/>
    <w:rsid w:val="00693C83"/>
    <w:rsid w:val="00694AF0"/>
    <w:rsid w:val="006969C0"/>
    <w:rsid w:val="006978FA"/>
    <w:rsid w:val="006979A9"/>
    <w:rsid w:val="006A0A6A"/>
    <w:rsid w:val="006A1502"/>
    <w:rsid w:val="006A1938"/>
    <w:rsid w:val="006A19B6"/>
    <w:rsid w:val="006A1C29"/>
    <w:rsid w:val="006A37E8"/>
    <w:rsid w:val="006A408B"/>
    <w:rsid w:val="006A6B61"/>
    <w:rsid w:val="006A6DB6"/>
    <w:rsid w:val="006B0E9E"/>
    <w:rsid w:val="006B14C5"/>
    <w:rsid w:val="006B25A7"/>
    <w:rsid w:val="006B393A"/>
    <w:rsid w:val="006B3ACC"/>
    <w:rsid w:val="006B52E4"/>
    <w:rsid w:val="006B5AE4"/>
    <w:rsid w:val="006B5D9A"/>
    <w:rsid w:val="006B6187"/>
    <w:rsid w:val="006B6660"/>
    <w:rsid w:val="006B7F78"/>
    <w:rsid w:val="006C33EC"/>
    <w:rsid w:val="006C4AF3"/>
    <w:rsid w:val="006C4BEC"/>
    <w:rsid w:val="006C4D4E"/>
    <w:rsid w:val="006C5216"/>
    <w:rsid w:val="006C52CC"/>
    <w:rsid w:val="006C5480"/>
    <w:rsid w:val="006C6218"/>
    <w:rsid w:val="006C6619"/>
    <w:rsid w:val="006C6D12"/>
    <w:rsid w:val="006D07A2"/>
    <w:rsid w:val="006D109D"/>
    <w:rsid w:val="006D1926"/>
    <w:rsid w:val="006D4054"/>
    <w:rsid w:val="006D4186"/>
    <w:rsid w:val="006D41D5"/>
    <w:rsid w:val="006D4BD3"/>
    <w:rsid w:val="006D5ACE"/>
    <w:rsid w:val="006D76D8"/>
    <w:rsid w:val="006E013F"/>
    <w:rsid w:val="006E02EC"/>
    <w:rsid w:val="006E031E"/>
    <w:rsid w:val="006E0A1C"/>
    <w:rsid w:val="006E0C18"/>
    <w:rsid w:val="006E2350"/>
    <w:rsid w:val="006E2C06"/>
    <w:rsid w:val="006E2C25"/>
    <w:rsid w:val="006E43C9"/>
    <w:rsid w:val="006E4CDB"/>
    <w:rsid w:val="006E4D66"/>
    <w:rsid w:val="006E521A"/>
    <w:rsid w:val="006E5888"/>
    <w:rsid w:val="006E6053"/>
    <w:rsid w:val="006E7343"/>
    <w:rsid w:val="006E76CB"/>
    <w:rsid w:val="006E7A28"/>
    <w:rsid w:val="006F059C"/>
    <w:rsid w:val="006F2D15"/>
    <w:rsid w:val="006F4D00"/>
    <w:rsid w:val="006F4DB5"/>
    <w:rsid w:val="006F5529"/>
    <w:rsid w:val="006F5EF5"/>
    <w:rsid w:val="006F5F2F"/>
    <w:rsid w:val="007029B7"/>
    <w:rsid w:val="00702A03"/>
    <w:rsid w:val="00703FFE"/>
    <w:rsid w:val="007044CD"/>
    <w:rsid w:val="0070517E"/>
    <w:rsid w:val="007062AF"/>
    <w:rsid w:val="00707935"/>
    <w:rsid w:val="00707C88"/>
    <w:rsid w:val="00710621"/>
    <w:rsid w:val="00710CD3"/>
    <w:rsid w:val="00711E71"/>
    <w:rsid w:val="00712FCA"/>
    <w:rsid w:val="0071467D"/>
    <w:rsid w:val="00714A99"/>
    <w:rsid w:val="00714FC1"/>
    <w:rsid w:val="007162C8"/>
    <w:rsid w:val="00716774"/>
    <w:rsid w:val="0071752E"/>
    <w:rsid w:val="00717B53"/>
    <w:rsid w:val="007208F1"/>
    <w:rsid w:val="007211B1"/>
    <w:rsid w:val="00721509"/>
    <w:rsid w:val="0072216F"/>
    <w:rsid w:val="0072272D"/>
    <w:rsid w:val="00722DDC"/>
    <w:rsid w:val="007242C2"/>
    <w:rsid w:val="00724458"/>
    <w:rsid w:val="00724FB4"/>
    <w:rsid w:val="00725685"/>
    <w:rsid w:val="00730B95"/>
    <w:rsid w:val="007317DF"/>
    <w:rsid w:val="007325BE"/>
    <w:rsid w:val="00732D48"/>
    <w:rsid w:val="0073330A"/>
    <w:rsid w:val="00734924"/>
    <w:rsid w:val="00735E92"/>
    <w:rsid w:val="00737CFE"/>
    <w:rsid w:val="00737DCC"/>
    <w:rsid w:val="00737E09"/>
    <w:rsid w:val="00741554"/>
    <w:rsid w:val="00743232"/>
    <w:rsid w:val="00743BDF"/>
    <w:rsid w:val="007445CA"/>
    <w:rsid w:val="007460F9"/>
    <w:rsid w:val="00746187"/>
    <w:rsid w:val="00746AAE"/>
    <w:rsid w:val="00746D69"/>
    <w:rsid w:val="00747106"/>
    <w:rsid w:val="00750715"/>
    <w:rsid w:val="00750A83"/>
    <w:rsid w:val="00751C2E"/>
    <w:rsid w:val="00753265"/>
    <w:rsid w:val="00753431"/>
    <w:rsid w:val="00753DA3"/>
    <w:rsid w:val="0075445A"/>
    <w:rsid w:val="00754ABB"/>
    <w:rsid w:val="00754F6C"/>
    <w:rsid w:val="0075636C"/>
    <w:rsid w:val="00756B32"/>
    <w:rsid w:val="00756C9A"/>
    <w:rsid w:val="007574C5"/>
    <w:rsid w:val="00761335"/>
    <w:rsid w:val="00761D58"/>
    <w:rsid w:val="0076234C"/>
    <w:rsid w:val="0076254F"/>
    <w:rsid w:val="007632E8"/>
    <w:rsid w:val="0076349B"/>
    <w:rsid w:val="00763711"/>
    <w:rsid w:val="007641FF"/>
    <w:rsid w:val="0076475E"/>
    <w:rsid w:val="00766391"/>
    <w:rsid w:val="00766E80"/>
    <w:rsid w:val="007700A7"/>
    <w:rsid w:val="007702BD"/>
    <w:rsid w:val="00770725"/>
    <w:rsid w:val="0077161D"/>
    <w:rsid w:val="00771D52"/>
    <w:rsid w:val="00773B09"/>
    <w:rsid w:val="00773CF3"/>
    <w:rsid w:val="00774814"/>
    <w:rsid w:val="00774F4E"/>
    <w:rsid w:val="00775A10"/>
    <w:rsid w:val="00776920"/>
    <w:rsid w:val="00776D21"/>
    <w:rsid w:val="00777957"/>
    <w:rsid w:val="007801F5"/>
    <w:rsid w:val="00780316"/>
    <w:rsid w:val="00781779"/>
    <w:rsid w:val="0078199D"/>
    <w:rsid w:val="00781B49"/>
    <w:rsid w:val="007820B5"/>
    <w:rsid w:val="00783473"/>
    <w:rsid w:val="00783CA4"/>
    <w:rsid w:val="0078416C"/>
    <w:rsid w:val="00784208"/>
    <w:rsid w:val="007842FB"/>
    <w:rsid w:val="007845A9"/>
    <w:rsid w:val="00784808"/>
    <w:rsid w:val="00784CBD"/>
    <w:rsid w:val="00785B50"/>
    <w:rsid w:val="00786124"/>
    <w:rsid w:val="00786B8A"/>
    <w:rsid w:val="00787166"/>
    <w:rsid w:val="00790113"/>
    <w:rsid w:val="007904A3"/>
    <w:rsid w:val="00790C96"/>
    <w:rsid w:val="00791114"/>
    <w:rsid w:val="00792040"/>
    <w:rsid w:val="00792F1A"/>
    <w:rsid w:val="00793D18"/>
    <w:rsid w:val="007941DB"/>
    <w:rsid w:val="0079498A"/>
    <w:rsid w:val="0079514B"/>
    <w:rsid w:val="00796583"/>
    <w:rsid w:val="00796D16"/>
    <w:rsid w:val="00797294"/>
    <w:rsid w:val="00797F68"/>
    <w:rsid w:val="007A1014"/>
    <w:rsid w:val="007A2DC1"/>
    <w:rsid w:val="007A3857"/>
    <w:rsid w:val="007A41A9"/>
    <w:rsid w:val="007A4F4F"/>
    <w:rsid w:val="007A510F"/>
    <w:rsid w:val="007A51BC"/>
    <w:rsid w:val="007A5C5A"/>
    <w:rsid w:val="007A5CB7"/>
    <w:rsid w:val="007A75C3"/>
    <w:rsid w:val="007B049D"/>
    <w:rsid w:val="007B0E35"/>
    <w:rsid w:val="007B2673"/>
    <w:rsid w:val="007B2E46"/>
    <w:rsid w:val="007B36F4"/>
    <w:rsid w:val="007B3DB7"/>
    <w:rsid w:val="007B3EA4"/>
    <w:rsid w:val="007B4F73"/>
    <w:rsid w:val="007B60E5"/>
    <w:rsid w:val="007B78D0"/>
    <w:rsid w:val="007C043F"/>
    <w:rsid w:val="007C0F10"/>
    <w:rsid w:val="007C0FCE"/>
    <w:rsid w:val="007C13B9"/>
    <w:rsid w:val="007C1456"/>
    <w:rsid w:val="007C198E"/>
    <w:rsid w:val="007C2031"/>
    <w:rsid w:val="007C2970"/>
    <w:rsid w:val="007C2C9F"/>
    <w:rsid w:val="007C3D00"/>
    <w:rsid w:val="007C46D9"/>
    <w:rsid w:val="007C4EF9"/>
    <w:rsid w:val="007C792E"/>
    <w:rsid w:val="007D08D4"/>
    <w:rsid w:val="007D1F83"/>
    <w:rsid w:val="007D209F"/>
    <w:rsid w:val="007D2B2C"/>
    <w:rsid w:val="007D2B64"/>
    <w:rsid w:val="007D3319"/>
    <w:rsid w:val="007D335D"/>
    <w:rsid w:val="007D5031"/>
    <w:rsid w:val="007D573B"/>
    <w:rsid w:val="007D6D55"/>
    <w:rsid w:val="007E0C88"/>
    <w:rsid w:val="007E13D0"/>
    <w:rsid w:val="007E1475"/>
    <w:rsid w:val="007E190E"/>
    <w:rsid w:val="007E1B1D"/>
    <w:rsid w:val="007E24ED"/>
    <w:rsid w:val="007E2BA9"/>
    <w:rsid w:val="007E319D"/>
    <w:rsid w:val="007E3255"/>
    <w:rsid w:val="007E3314"/>
    <w:rsid w:val="007E35C3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6B1"/>
    <w:rsid w:val="007F4DFE"/>
    <w:rsid w:val="007F530B"/>
    <w:rsid w:val="007F6B07"/>
    <w:rsid w:val="007F7483"/>
    <w:rsid w:val="007F771F"/>
    <w:rsid w:val="00800FA5"/>
    <w:rsid w:val="008016AE"/>
    <w:rsid w:val="00802022"/>
    <w:rsid w:val="0080277D"/>
    <w:rsid w:val="00802E60"/>
    <w:rsid w:val="008036CC"/>
    <w:rsid w:val="008036CE"/>
    <w:rsid w:val="00803EAA"/>
    <w:rsid w:val="008041AB"/>
    <w:rsid w:val="0080468E"/>
    <w:rsid w:val="008048B0"/>
    <w:rsid w:val="00804C67"/>
    <w:rsid w:val="0080553C"/>
    <w:rsid w:val="00805B46"/>
    <w:rsid w:val="00810E8D"/>
    <w:rsid w:val="00811ECD"/>
    <w:rsid w:val="00812940"/>
    <w:rsid w:val="00813089"/>
    <w:rsid w:val="00813751"/>
    <w:rsid w:val="00813EEE"/>
    <w:rsid w:val="00815FE6"/>
    <w:rsid w:val="00816DE1"/>
    <w:rsid w:val="00820114"/>
    <w:rsid w:val="00820A18"/>
    <w:rsid w:val="00820A63"/>
    <w:rsid w:val="008211DF"/>
    <w:rsid w:val="00822D01"/>
    <w:rsid w:val="00823076"/>
    <w:rsid w:val="00825DC2"/>
    <w:rsid w:val="008263B6"/>
    <w:rsid w:val="008265CC"/>
    <w:rsid w:val="008300F0"/>
    <w:rsid w:val="00830DEC"/>
    <w:rsid w:val="00832419"/>
    <w:rsid w:val="00833D4E"/>
    <w:rsid w:val="00834237"/>
    <w:rsid w:val="008343E3"/>
    <w:rsid w:val="00834798"/>
    <w:rsid w:val="00834AD3"/>
    <w:rsid w:val="00835D3C"/>
    <w:rsid w:val="00836533"/>
    <w:rsid w:val="00836559"/>
    <w:rsid w:val="0083677A"/>
    <w:rsid w:val="0083788A"/>
    <w:rsid w:val="00837C34"/>
    <w:rsid w:val="00842059"/>
    <w:rsid w:val="008425EE"/>
    <w:rsid w:val="00842C3C"/>
    <w:rsid w:val="00843795"/>
    <w:rsid w:val="008438BA"/>
    <w:rsid w:val="008438C3"/>
    <w:rsid w:val="0084465E"/>
    <w:rsid w:val="00845C44"/>
    <w:rsid w:val="00846E9E"/>
    <w:rsid w:val="00847F0F"/>
    <w:rsid w:val="008500B1"/>
    <w:rsid w:val="008507C4"/>
    <w:rsid w:val="008522FC"/>
    <w:rsid w:val="00852448"/>
    <w:rsid w:val="00852552"/>
    <w:rsid w:val="0085344B"/>
    <w:rsid w:val="00853635"/>
    <w:rsid w:val="008537F9"/>
    <w:rsid w:val="00853F10"/>
    <w:rsid w:val="00854A38"/>
    <w:rsid w:val="00854C78"/>
    <w:rsid w:val="00854CAA"/>
    <w:rsid w:val="0085567B"/>
    <w:rsid w:val="008569A1"/>
    <w:rsid w:val="00857C1C"/>
    <w:rsid w:val="00857E64"/>
    <w:rsid w:val="00857F61"/>
    <w:rsid w:val="00860C28"/>
    <w:rsid w:val="00860F7B"/>
    <w:rsid w:val="008616B4"/>
    <w:rsid w:val="00862084"/>
    <w:rsid w:val="00863E09"/>
    <w:rsid w:val="008646DA"/>
    <w:rsid w:val="008648D6"/>
    <w:rsid w:val="008659C7"/>
    <w:rsid w:val="00865B30"/>
    <w:rsid w:val="00865E47"/>
    <w:rsid w:val="00866050"/>
    <w:rsid w:val="00866416"/>
    <w:rsid w:val="00866998"/>
    <w:rsid w:val="00866CAC"/>
    <w:rsid w:val="00866ED0"/>
    <w:rsid w:val="00867C38"/>
    <w:rsid w:val="00870421"/>
    <w:rsid w:val="008735A8"/>
    <w:rsid w:val="008739BA"/>
    <w:rsid w:val="00874676"/>
    <w:rsid w:val="008779EF"/>
    <w:rsid w:val="00877D12"/>
    <w:rsid w:val="008803B8"/>
    <w:rsid w:val="00881589"/>
    <w:rsid w:val="0088258A"/>
    <w:rsid w:val="00882FBF"/>
    <w:rsid w:val="00883D22"/>
    <w:rsid w:val="00884444"/>
    <w:rsid w:val="00884580"/>
    <w:rsid w:val="00884D9B"/>
    <w:rsid w:val="00885575"/>
    <w:rsid w:val="00886332"/>
    <w:rsid w:val="00886D2F"/>
    <w:rsid w:val="00886D9A"/>
    <w:rsid w:val="00887209"/>
    <w:rsid w:val="00887F70"/>
    <w:rsid w:val="008948E4"/>
    <w:rsid w:val="008A0624"/>
    <w:rsid w:val="008A072E"/>
    <w:rsid w:val="008A0F0C"/>
    <w:rsid w:val="008A183F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42FD"/>
    <w:rsid w:val="008B4600"/>
    <w:rsid w:val="008B5601"/>
    <w:rsid w:val="008B6A9A"/>
    <w:rsid w:val="008C0007"/>
    <w:rsid w:val="008C0C29"/>
    <w:rsid w:val="008C1F33"/>
    <w:rsid w:val="008C37DB"/>
    <w:rsid w:val="008C3AB7"/>
    <w:rsid w:val="008C451C"/>
    <w:rsid w:val="008C453D"/>
    <w:rsid w:val="008C4C3A"/>
    <w:rsid w:val="008C4E2B"/>
    <w:rsid w:val="008C5119"/>
    <w:rsid w:val="008C5D81"/>
    <w:rsid w:val="008C5E1B"/>
    <w:rsid w:val="008C6357"/>
    <w:rsid w:val="008D0037"/>
    <w:rsid w:val="008D05C6"/>
    <w:rsid w:val="008D2074"/>
    <w:rsid w:val="008D2128"/>
    <w:rsid w:val="008D21F2"/>
    <w:rsid w:val="008D3F85"/>
    <w:rsid w:val="008D561B"/>
    <w:rsid w:val="008D5D1D"/>
    <w:rsid w:val="008D6413"/>
    <w:rsid w:val="008E0933"/>
    <w:rsid w:val="008E0E06"/>
    <w:rsid w:val="008E12C9"/>
    <w:rsid w:val="008E174F"/>
    <w:rsid w:val="008E3818"/>
    <w:rsid w:val="008E4685"/>
    <w:rsid w:val="008E5DEB"/>
    <w:rsid w:val="008E6F47"/>
    <w:rsid w:val="008E7B19"/>
    <w:rsid w:val="008F04DA"/>
    <w:rsid w:val="008F051D"/>
    <w:rsid w:val="008F0617"/>
    <w:rsid w:val="008F194E"/>
    <w:rsid w:val="008F1C42"/>
    <w:rsid w:val="008F2D53"/>
    <w:rsid w:val="008F3638"/>
    <w:rsid w:val="008F4950"/>
    <w:rsid w:val="008F4B57"/>
    <w:rsid w:val="008F4C1C"/>
    <w:rsid w:val="008F5556"/>
    <w:rsid w:val="008F6283"/>
    <w:rsid w:val="008F671C"/>
    <w:rsid w:val="008F6F31"/>
    <w:rsid w:val="008F74DF"/>
    <w:rsid w:val="008F7EF3"/>
    <w:rsid w:val="00901759"/>
    <w:rsid w:val="00903106"/>
    <w:rsid w:val="00904121"/>
    <w:rsid w:val="00904133"/>
    <w:rsid w:val="00904A02"/>
    <w:rsid w:val="00905375"/>
    <w:rsid w:val="00905739"/>
    <w:rsid w:val="0090586F"/>
    <w:rsid w:val="00905A67"/>
    <w:rsid w:val="00905D57"/>
    <w:rsid w:val="00906857"/>
    <w:rsid w:val="00907546"/>
    <w:rsid w:val="009076B2"/>
    <w:rsid w:val="0091044B"/>
    <w:rsid w:val="0091088D"/>
    <w:rsid w:val="00911CF2"/>
    <w:rsid w:val="00912007"/>
    <w:rsid w:val="009127BA"/>
    <w:rsid w:val="0091310A"/>
    <w:rsid w:val="009134D5"/>
    <w:rsid w:val="0091350E"/>
    <w:rsid w:val="00913766"/>
    <w:rsid w:val="0091482A"/>
    <w:rsid w:val="00915A5C"/>
    <w:rsid w:val="00917AF1"/>
    <w:rsid w:val="00920799"/>
    <w:rsid w:val="00921169"/>
    <w:rsid w:val="009218D1"/>
    <w:rsid w:val="00921A87"/>
    <w:rsid w:val="00921C3F"/>
    <w:rsid w:val="00921FFF"/>
    <w:rsid w:val="009227A6"/>
    <w:rsid w:val="0092367F"/>
    <w:rsid w:val="00924E32"/>
    <w:rsid w:val="00924EF3"/>
    <w:rsid w:val="00927000"/>
    <w:rsid w:val="0092758B"/>
    <w:rsid w:val="00927755"/>
    <w:rsid w:val="00927D58"/>
    <w:rsid w:val="009301B3"/>
    <w:rsid w:val="00931AE5"/>
    <w:rsid w:val="0093277B"/>
    <w:rsid w:val="009327C3"/>
    <w:rsid w:val="0093398C"/>
    <w:rsid w:val="00933EC1"/>
    <w:rsid w:val="00933F4B"/>
    <w:rsid w:val="0093404B"/>
    <w:rsid w:val="00937BDA"/>
    <w:rsid w:val="00940B16"/>
    <w:rsid w:val="00940BAF"/>
    <w:rsid w:val="0094154A"/>
    <w:rsid w:val="009426B4"/>
    <w:rsid w:val="00943DC6"/>
    <w:rsid w:val="0094417D"/>
    <w:rsid w:val="00944262"/>
    <w:rsid w:val="009442CC"/>
    <w:rsid w:val="00946A4C"/>
    <w:rsid w:val="00947AF9"/>
    <w:rsid w:val="00947FD6"/>
    <w:rsid w:val="0095084C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5CB"/>
    <w:rsid w:val="00964AFB"/>
    <w:rsid w:val="00964DC1"/>
    <w:rsid w:val="00965255"/>
    <w:rsid w:val="0096565D"/>
    <w:rsid w:val="00965F03"/>
    <w:rsid w:val="009665D3"/>
    <w:rsid w:val="0096740A"/>
    <w:rsid w:val="00967D7E"/>
    <w:rsid w:val="00967F92"/>
    <w:rsid w:val="009705EE"/>
    <w:rsid w:val="009719B2"/>
    <w:rsid w:val="00971E0C"/>
    <w:rsid w:val="00972147"/>
    <w:rsid w:val="00972898"/>
    <w:rsid w:val="00972B83"/>
    <w:rsid w:val="00973DBE"/>
    <w:rsid w:val="0097447F"/>
    <w:rsid w:val="00975725"/>
    <w:rsid w:val="0097614E"/>
    <w:rsid w:val="00976CEE"/>
    <w:rsid w:val="00977927"/>
    <w:rsid w:val="0097795D"/>
    <w:rsid w:val="0098037C"/>
    <w:rsid w:val="00980DDF"/>
    <w:rsid w:val="00980EE8"/>
    <w:rsid w:val="0098135C"/>
    <w:rsid w:val="0098156A"/>
    <w:rsid w:val="009821A0"/>
    <w:rsid w:val="00982B5F"/>
    <w:rsid w:val="00984EEC"/>
    <w:rsid w:val="009876EE"/>
    <w:rsid w:val="009879F0"/>
    <w:rsid w:val="00990583"/>
    <w:rsid w:val="00990E39"/>
    <w:rsid w:val="00991395"/>
    <w:rsid w:val="00991BAC"/>
    <w:rsid w:val="009924F8"/>
    <w:rsid w:val="0099277C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935"/>
    <w:rsid w:val="009A5C9A"/>
    <w:rsid w:val="009A5D17"/>
    <w:rsid w:val="009A67D4"/>
    <w:rsid w:val="009A6B72"/>
    <w:rsid w:val="009A6D0C"/>
    <w:rsid w:val="009A6D10"/>
    <w:rsid w:val="009A6EA0"/>
    <w:rsid w:val="009A762B"/>
    <w:rsid w:val="009A7910"/>
    <w:rsid w:val="009B0217"/>
    <w:rsid w:val="009B0C25"/>
    <w:rsid w:val="009B1EF0"/>
    <w:rsid w:val="009B241D"/>
    <w:rsid w:val="009B382F"/>
    <w:rsid w:val="009B4264"/>
    <w:rsid w:val="009B7341"/>
    <w:rsid w:val="009B7593"/>
    <w:rsid w:val="009B7D46"/>
    <w:rsid w:val="009C0CCF"/>
    <w:rsid w:val="009C1335"/>
    <w:rsid w:val="009C1AB2"/>
    <w:rsid w:val="009C282F"/>
    <w:rsid w:val="009C454D"/>
    <w:rsid w:val="009C465A"/>
    <w:rsid w:val="009C494F"/>
    <w:rsid w:val="009C5934"/>
    <w:rsid w:val="009C7028"/>
    <w:rsid w:val="009C7251"/>
    <w:rsid w:val="009C7475"/>
    <w:rsid w:val="009C79CE"/>
    <w:rsid w:val="009C7FE3"/>
    <w:rsid w:val="009D258B"/>
    <w:rsid w:val="009D264A"/>
    <w:rsid w:val="009D2C4B"/>
    <w:rsid w:val="009D48C2"/>
    <w:rsid w:val="009D6D6F"/>
    <w:rsid w:val="009D72DE"/>
    <w:rsid w:val="009D757F"/>
    <w:rsid w:val="009D7E8C"/>
    <w:rsid w:val="009E1D7E"/>
    <w:rsid w:val="009E21D0"/>
    <w:rsid w:val="009E2E91"/>
    <w:rsid w:val="009E3371"/>
    <w:rsid w:val="009E3517"/>
    <w:rsid w:val="009E374D"/>
    <w:rsid w:val="009E3D7D"/>
    <w:rsid w:val="009E4CAF"/>
    <w:rsid w:val="009E56BC"/>
    <w:rsid w:val="009E5A0C"/>
    <w:rsid w:val="009E6202"/>
    <w:rsid w:val="009E65D6"/>
    <w:rsid w:val="009E6766"/>
    <w:rsid w:val="009E6CF3"/>
    <w:rsid w:val="009F0030"/>
    <w:rsid w:val="009F0127"/>
    <w:rsid w:val="009F059D"/>
    <w:rsid w:val="009F0AF2"/>
    <w:rsid w:val="009F16E7"/>
    <w:rsid w:val="009F1C77"/>
    <w:rsid w:val="009F241D"/>
    <w:rsid w:val="009F4321"/>
    <w:rsid w:val="009F46D4"/>
    <w:rsid w:val="009F4F41"/>
    <w:rsid w:val="009F6602"/>
    <w:rsid w:val="009F66F2"/>
    <w:rsid w:val="009F686F"/>
    <w:rsid w:val="00A00674"/>
    <w:rsid w:val="00A0147D"/>
    <w:rsid w:val="00A016A5"/>
    <w:rsid w:val="00A01A6B"/>
    <w:rsid w:val="00A01B2E"/>
    <w:rsid w:val="00A030E6"/>
    <w:rsid w:val="00A0335F"/>
    <w:rsid w:val="00A052FE"/>
    <w:rsid w:val="00A06238"/>
    <w:rsid w:val="00A0647C"/>
    <w:rsid w:val="00A121DF"/>
    <w:rsid w:val="00A13514"/>
    <w:rsid w:val="00A139F5"/>
    <w:rsid w:val="00A14250"/>
    <w:rsid w:val="00A14EA4"/>
    <w:rsid w:val="00A17F09"/>
    <w:rsid w:val="00A20421"/>
    <w:rsid w:val="00A20911"/>
    <w:rsid w:val="00A216F9"/>
    <w:rsid w:val="00A21E4A"/>
    <w:rsid w:val="00A226AC"/>
    <w:rsid w:val="00A2488E"/>
    <w:rsid w:val="00A267AB"/>
    <w:rsid w:val="00A267D3"/>
    <w:rsid w:val="00A270F5"/>
    <w:rsid w:val="00A27763"/>
    <w:rsid w:val="00A27A95"/>
    <w:rsid w:val="00A27D93"/>
    <w:rsid w:val="00A309AB"/>
    <w:rsid w:val="00A31CFB"/>
    <w:rsid w:val="00A33667"/>
    <w:rsid w:val="00A3513F"/>
    <w:rsid w:val="00A365F4"/>
    <w:rsid w:val="00A37915"/>
    <w:rsid w:val="00A37FBB"/>
    <w:rsid w:val="00A40C55"/>
    <w:rsid w:val="00A40D16"/>
    <w:rsid w:val="00A40F30"/>
    <w:rsid w:val="00A4191B"/>
    <w:rsid w:val="00A41F2F"/>
    <w:rsid w:val="00A4219B"/>
    <w:rsid w:val="00A4223C"/>
    <w:rsid w:val="00A4333F"/>
    <w:rsid w:val="00A437CC"/>
    <w:rsid w:val="00A44788"/>
    <w:rsid w:val="00A457A4"/>
    <w:rsid w:val="00A45EB1"/>
    <w:rsid w:val="00A471B4"/>
    <w:rsid w:val="00A47CAC"/>
    <w:rsid w:val="00A47D80"/>
    <w:rsid w:val="00A51EDA"/>
    <w:rsid w:val="00A524C2"/>
    <w:rsid w:val="00A52737"/>
    <w:rsid w:val="00A53132"/>
    <w:rsid w:val="00A5331E"/>
    <w:rsid w:val="00A536C6"/>
    <w:rsid w:val="00A54EC5"/>
    <w:rsid w:val="00A56357"/>
    <w:rsid w:val="00A563F2"/>
    <w:rsid w:val="00A56526"/>
    <w:rsid w:val="00A565E9"/>
    <w:rsid w:val="00A566E8"/>
    <w:rsid w:val="00A56895"/>
    <w:rsid w:val="00A57DFD"/>
    <w:rsid w:val="00A614A4"/>
    <w:rsid w:val="00A616B5"/>
    <w:rsid w:val="00A61FF6"/>
    <w:rsid w:val="00A63CAF"/>
    <w:rsid w:val="00A63FE4"/>
    <w:rsid w:val="00A6436D"/>
    <w:rsid w:val="00A647B9"/>
    <w:rsid w:val="00A64804"/>
    <w:rsid w:val="00A64D36"/>
    <w:rsid w:val="00A66409"/>
    <w:rsid w:val="00A66782"/>
    <w:rsid w:val="00A70638"/>
    <w:rsid w:val="00A70953"/>
    <w:rsid w:val="00A716CD"/>
    <w:rsid w:val="00A73AE7"/>
    <w:rsid w:val="00A73D9B"/>
    <w:rsid w:val="00A74F21"/>
    <w:rsid w:val="00A7630C"/>
    <w:rsid w:val="00A8065E"/>
    <w:rsid w:val="00A80EF8"/>
    <w:rsid w:val="00A80F93"/>
    <w:rsid w:val="00A810F9"/>
    <w:rsid w:val="00A82472"/>
    <w:rsid w:val="00A83185"/>
    <w:rsid w:val="00A846D6"/>
    <w:rsid w:val="00A85EB1"/>
    <w:rsid w:val="00A86502"/>
    <w:rsid w:val="00A86AA0"/>
    <w:rsid w:val="00A86ECC"/>
    <w:rsid w:val="00A86FCC"/>
    <w:rsid w:val="00A87770"/>
    <w:rsid w:val="00A87DC7"/>
    <w:rsid w:val="00A90770"/>
    <w:rsid w:val="00A90BDA"/>
    <w:rsid w:val="00A90CB1"/>
    <w:rsid w:val="00A91D74"/>
    <w:rsid w:val="00A94284"/>
    <w:rsid w:val="00A9504A"/>
    <w:rsid w:val="00A964A6"/>
    <w:rsid w:val="00A97858"/>
    <w:rsid w:val="00AA05AC"/>
    <w:rsid w:val="00AA087A"/>
    <w:rsid w:val="00AA0C5D"/>
    <w:rsid w:val="00AA0D46"/>
    <w:rsid w:val="00AA104D"/>
    <w:rsid w:val="00AA2A09"/>
    <w:rsid w:val="00AA3EB6"/>
    <w:rsid w:val="00AA498E"/>
    <w:rsid w:val="00AA4ED0"/>
    <w:rsid w:val="00AA5069"/>
    <w:rsid w:val="00AA710D"/>
    <w:rsid w:val="00AB0FC8"/>
    <w:rsid w:val="00AB237D"/>
    <w:rsid w:val="00AB2553"/>
    <w:rsid w:val="00AB62E4"/>
    <w:rsid w:val="00AB6D25"/>
    <w:rsid w:val="00AB6D67"/>
    <w:rsid w:val="00AB788D"/>
    <w:rsid w:val="00AB7943"/>
    <w:rsid w:val="00AB7945"/>
    <w:rsid w:val="00AC2B69"/>
    <w:rsid w:val="00AC37B3"/>
    <w:rsid w:val="00AC4484"/>
    <w:rsid w:val="00AC51C2"/>
    <w:rsid w:val="00AC5CD6"/>
    <w:rsid w:val="00AC75F1"/>
    <w:rsid w:val="00AC7B3C"/>
    <w:rsid w:val="00AD0311"/>
    <w:rsid w:val="00AD03FC"/>
    <w:rsid w:val="00AD0438"/>
    <w:rsid w:val="00AD0A03"/>
    <w:rsid w:val="00AD0ADA"/>
    <w:rsid w:val="00AD2D79"/>
    <w:rsid w:val="00AD2EA0"/>
    <w:rsid w:val="00AD30E6"/>
    <w:rsid w:val="00AD3D25"/>
    <w:rsid w:val="00AD3F41"/>
    <w:rsid w:val="00AD4364"/>
    <w:rsid w:val="00AD4A4E"/>
    <w:rsid w:val="00AD51B0"/>
    <w:rsid w:val="00AD5C65"/>
    <w:rsid w:val="00AD7503"/>
    <w:rsid w:val="00AE0704"/>
    <w:rsid w:val="00AE13B0"/>
    <w:rsid w:val="00AE19DE"/>
    <w:rsid w:val="00AE29E7"/>
    <w:rsid w:val="00AE2D4B"/>
    <w:rsid w:val="00AE3FB3"/>
    <w:rsid w:val="00AE3FD7"/>
    <w:rsid w:val="00AE4F99"/>
    <w:rsid w:val="00AE53E5"/>
    <w:rsid w:val="00AE56F3"/>
    <w:rsid w:val="00AE6D6D"/>
    <w:rsid w:val="00AE7208"/>
    <w:rsid w:val="00AF1536"/>
    <w:rsid w:val="00AF156C"/>
    <w:rsid w:val="00AF19C9"/>
    <w:rsid w:val="00AF255D"/>
    <w:rsid w:val="00AF26D6"/>
    <w:rsid w:val="00AF288A"/>
    <w:rsid w:val="00AF46FC"/>
    <w:rsid w:val="00AF5110"/>
    <w:rsid w:val="00AF6719"/>
    <w:rsid w:val="00AF7709"/>
    <w:rsid w:val="00B01D54"/>
    <w:rsid w:val="00B02AEE"/>
    <w:rsid w:val="00B05C82"/>
    <w:rsid w:val="00B068A7"/>
    <w:rsid w:val="00B06BE5"/>
    <w:rsid w:val="00B073F4"/>
    <w:rsid w:val="00B10342"/>
    <w:rsid w:val="00B109D9"/>
    <w:rsid w:val="00B11740"/>
    <w:rsid w:val="00B1192F"/>
    <w:rsid w:val="00B121A3"/>
    <w:rsid w:val="00B126F2"/>
    <w:rsid w:val="00B12D3C"/>
    <w:rsid w:val="00B12F19"/>
    <w:rsid w:val="00B13293"/>
    <w:rsid w:val="00B13531"/>
    <w:rsid w:val="00B138E1"/>
    <w:rsid w:val="00B13C09"/>
    <w:rsid w:val="00B14952"/>
    <w:rsid w:val="00B14B8C"/>
    <w:rsid w:val="00B14E90"/>
    <w:rsid w:val="00B17330"/>
    <w:rsid w:val="00B1769B"/>
    <w:rsid w:val="00B21BA7"/>
    <w:rsid w:val="00B21C01"/>
    <w:rsid w:val="00B21E94"/>
    <w:rsid w:val="00B23211"/>
    <w:rsid w:val="00B24AF7"/>
    <w:rsid w:val="00B26D62"/>
    <w:rsid w:val="00B27B9C"/>
    <w:rsid w:val="00B30795"/>
    <w:rsid w:val="00B31E5A"/>
    <w:rsid w:val="00B35CBF"/>
    <w:rsid w:val="00B36585"/>
    <w:rsid w:val="00B36B4D"/>
    <w:rsid w:val="00B36D31"/>
    <w:rsid w:val="00B37F45"/>
    <w:rsid w:val="00B407D3"/>
    <w:rsid w:val="00B4193E"/>
    <w:rsid w:val="00B42455"/>
    <w:rsid w:val="00B4328D"/>
    <w:rsid w:val="00B43D8E"/>
    <w:rsid w:val="00B44D67"/>
    <w:rsid w:val="00B44E40"/>
    <w:rsid w:val="00B453BB"/>
    <w:rsid w:val="00B456FA"/>
    <w:rsid w:val="00B45CB8"/>
    <w:rsid w:val="00B46521"/>
    <w:rsid w:val="00B465A7"/>
    <w:rsid w:val="00B46825"/>
    <w:rsid w:val="00B47261"/>
    <w:rsid w:val="00B4745B"/>
    <w:rsid w:val="00B4788F"/>
    <w:rsid w:val="00B515B3"/>
    <w:rsid w:val="00B518B1"/>
    <w:rsid w:val="00B534A6"/>
    <w:rsid w:val="00B5380A"/>
    <w:rsid w:val="00B53AEF"/>
    <w:rsid w:val="00B5543C"/>
    <w:rsid w:val="00B5588D"/>
    <w:rsid w:val="00B55974"/>
    <w:rsid w:val="00B55F47"/>
    <w:rsid w:val="00B5604A"/>
    <w:rsid w:val="00B5620D"/>
    <w:rsid w:val="00B57004"/>
    <w:rsid w:val="00B6051C"/>
    <w:rsid w:val="00B621A9"/>
    <w:rsid w:val="00B631AE"/>
    <w:rsid w:val="00B641EB"/>
    <w:rsid w:val="00B64C22"/>
    <w:rsid w:val="00B64C2D"/>
    <w:rsid w:val="00B653AB"/>
    <w:rsid w:val="00B65F9E"/>
    <w:rsid w:val="00B668FA"/>
    <w:rsid w:val="00B66A20"/>
    <w:rsid w:val="00B66B19"/>
    <w:rsid w:val="00B66F42"/>
    <w:rsid w:val="00B67838"/>
    <w:rsid w:val="00B678B9"/>
    <w:rsid w:val="00B67C91"/>
    <w:rsid w:val="00B70D87"/>
    <w:rsid w:val="00B7105D"/>
    <w:rsid w:val="00B71D19"/>
    <w:rsid w:val="00B71EB1"/>
    <w:rsid w:val="00B74F7B"/>
    <w:rsid w:val="00B76142"/>
    <w:rsid w:val="00B76621"/>
    <w:rsid w:val="00B76E24"/>
    <w:rsid w:val="00B8076E"/>
    <w:rsid w:val="00B8272D"/>
    <w:rsid w:val="00B830CF"/>
    <w:rsid w:val="00B8341D"/>
    <w:rsid w:val="00B8443D"/>
    <w:rsid w:val="00B85633"/>
    <w:rsid w:val="00B86655"/>
    <w:rsid w:val="00B914E9"/>
    <w:rsid w:val="00B91AC6"/>
    <w:rsid w:val="00B93351"/>
    <w:rsid w:val="00B94252"/>
    <w:rsid w:val="00B956EE"/>
    <w:rsid w:val="00B95FA8"/>
    <w:rsid w:val="00B96037"/>
    <w:rsid w:val="00B968C5"/>
    <w:rsid w:val="00B96AD0"/>
    <w:rsid w:val="00B96F1A"/>
    <w:rsid w:val="00B97C59"/>
    <w:rsid w:val="00BA02E1"/>
    <w:rsid w:val="00BA14B6"/>
    <w:rsid w:val="00BA2BA1"/>
    <w:rsid w:val="00BA2ECD"/>
    <w:rsid w:val="00BA3F01"/>
    <w:rsid w:val="00BA42F2"/>
    <w:rsid w:val="00BA44CD"/>
    <w:rsid w:val="00BA4E9B"/>
    <w:rsid w:val="00BA5CBC"/>
    <w:rsid w:val="00BA661E"/>
    <w:rsid w:val="00BB0DB0"/>
    <w:rsid w:val="00BB2FDB"/>
    <w:rsid w:val="00BB32C6"/>
    <w:rsid w:val="00BB3F46"/>
    <w:rsid w:val="00BB4F09"/>
    <w:rsid w:val="00BB506A"/>
    <w:rsid w:val="00BB53B6"/>
    <w:rsid w:val="00BB544E"/>
    <w:rsid w:val="00BB5C57"/>
    <w:rsid w:val="00BB658F"/>
    <w:rsid w:val="00BB7C7E"/>
    <w:rsid w:val="00BC207E"/>
    <w:rsid w:val="00BC40AF"/>
    <w:rsid w:val="00BC42CE"/>
    <w:rsid w:val="00BC463C"/>
    <w:rsid w:val="00BC49F8"/>
    <w:rsid w:val="00BC6201"/>
    <w:rsid w:val="00BC70A9"/>
    <w:rsid w:val="00BC7912"/>
    <w:rsid w:val="00BD1FF6"/>
    <w:rsid w:val="00BD23FB"/>
    <w:rsid w:val="00BD2577"/>
    <w:rsid w:val="00BD264A"/>
    <w:rsid w:val="00BD3C3E"/>
    <w:rsid w:val="00BD4009"/>
    <w:rsid w:val="00BD473E"/>
    <w:rsid w:val="00BD4E33"/>
    <w:rsid w:val="00BD576A"/>
    <w:rsid w:val="00BD5AF0"/>
    <w:rsid w:val="00BD5F35"/>
    <w:rsid w:val="00BD5F7F"/>
    <w:rsid w:val="00BD6924"/>
    <w:rsid w:val="00BD7C75"/>
    <w:rsid w:val="00BE458D"/>
    <w:rsid w:val="00BE5F49"/>
    <w:rsid w:val="00BF01CB"/>
    <w:rsid w:val="00BF02D2"/>
    <w:rsid w:val="00BF02DF"/>
    <w:rsid w:val="00BF3C90"/>
    <w:rsid w:val="00BF3D5D"/>
    <w:rsid w:val="00BF5111"/>
    <w:rsid w:val="00BF5779"/>
    <w:rsid w:val="00C00295"/>
    <w:rsid w:val="00C00B8D"/>
    <w:rsid w:val="00C01F6A"/>
    <w:rsid w:val="00C023D9"/>
    <w:rsid w:val="00C030DE"/>
    <w:rsid w:val="00C05167"/>
    <w:rsid w:val="00C110BE"/>
    <w:rsid w:val="00C11343"/>
    <w:rsid w:val="00C11F28"/>
    <w:rsid w:val="00C145F2"/>
    <w:rsid w:val="00C14EF3"/>
    <w:rsid w:val="00C15B74"/>
    <w:rsid w:val="00C16ABB"/>
    <w:rsid w:val="00C1719A"/>
    <w:rsid w:val="00C17251"/>
    <w:rsid w:val="00C174CB"/>
    <w:rsid w:val="00C202E0"/>
    <w:rsid w:val="00C2098E"/>
    <w:rsid w:val="00C21FA8"/>
    <w:rsid w:val="00C22105"/>
    <w:rsid w:val="00C22EA2"/>
    <w:rsid w:val="00C230EE"/>
    <w:rsid w:val="00C237FD"/>
    <w:rsid w:val="00C2397F"/>
    <w:rsid w:val="00C244B6"/>
    <w:rsid w:val="00C25C80"/>
    <w:rsid w:val="00C27BE5"/>
    <w:rsid w:val="00C30249"/>
    <w:rsid w:val="00C30545"/>
    <w:rsid w:val="00C30964"/>
    <w:rsid w:val="00C31082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2C12"/>
    <w:rsid w:val="00C45997"/>
    <w:rsid w:val="00C46152"/>
    <w:rsid w:val="00C46C43"/>
    <w:rsid w:val="00C47144"/>
    <w:rsid w:val="00C47820"/>
    <w:rsid w:val="00C47966"/>
    <w:rsid w:val="00C51E88"/>
    <w:rsid w:val="00C52C74"/>
    <w:rsid w:val="00C52CDD"/>
    <w:rsid w:val="00C53DDF"/>
    <w:rsid w:val="00C5434F"/>
    <w:rsid w:val="00C561ED"/>
    <w:rsid w:val="00C5683B"/>
    <w:rsid w:val="00C56B6F"/>
    <w:rsid w:val="00C61450"/>
    <w:rsid w:val="00C61781"/>
    <w:rsid w:val="00C62034"/>
    <w:rsid w:val="00C63855"/>
    <w:rsid w:val="00C6451F"/>
    <w:rsid w:val="00C64A37"/>
    <w:rsid w:val="00C6552F"/>
    <w:rsid w:val="00C67295"/>
    <w:rsid w:val="00C70A2F"/>
    <w:rsid w:val="00C70DC6"/>
    <w:rsid w:val="00C71109"/>
    <w:rsid w:val="00C7158E"/>
    <w:rsid w:val="00C718F0"/>
    <w:rsid w:val="00C71FF0"/>
    <w:rsid w:val="00C7250B"/>
    <w:rsid w:val="00C72B74"/>
    <w:rsid w:val="00C7346B"/>
    <w:rsid w:val="00C76FEB"/>
    <w:rsid w:val="00C77B68"/>
    <w:rsid w:val="00C77C0E"/>
    <w:rsid w:val="00C8094E"/>
    <w:rsid w:val="00C826DE"/>
    <w:rsid w:val="00C8338F"/>
    <w:rsid w:val="00C84055"/>
    <w:rsid w:val="00C84740"/>
    <w:rsid w:val="00C84D08"/>
    <w:rsid w:val="00C861FB"/>
    <w:rsid w:val="00C86879"/>
    <w:rsid w:val="00C87C07"/>
    <w:rsid w:val="00C87D5A"/>
    <w:rsid w:val="00C9128B"/>
    <w:rsid w:val="00C91687"/>
    <w:rsid w:val="00C924A8"/>
    <w:rsid w:val="00C9261D"/>
    <w:rsid w:val="00C9285A"/>
    <w:rsid w:val="00C92A18"/>
    <w:rsid w:val="00C92E8E"/>
    <w:rsid w:val="00C93DA4"/>
    <w:rsid w:val="00C945FE"/>
    <w:rsid w:val="00C949F7"/>
    <w:rsid w:val="00C94C3C"/>
    <w:rsid w:val="00C95D17"/>
    <w:rsid w:val="00C96F23"/>
    <w:rsid w:val="00C96FAA"/>
    <w:rsid w:val="00C97A04"/>
    <w:rsid w:val="00CA01C4"/>
    <w:rsid w:val="00CA0CCD"/>
    <w:rsid w:val="00CA107B"/>
    <w:rsid w:val="00CA3423"/>
    <w:rsid w:val="00CA38D1"/>
    <w:rsid w:val="00CA3C71"/>
    <w:rsid w:val="00CA4296"/>
    <w:rsid w:val="00CA43BA"/>
    <w:rsid w:val="00CA484D"/>
    <w:rsid w:val="00CA7392"/>
    <w:rsid w:val="00CA7A9B"/>
    <w:rsid w:val="00CB09AF"/>
    <w:rsid w:val="00CB0CAC"/>
    <w:rsid w:val="00CB0F93"/>
    <w:rsid w:val="00CB371D"/>
    <w:rsid w:val="00CB3F80"/>
    <w:rsid w:val="00CB5287"/>
    <w:rsid w:val="00CB583A"/>
    <w:rsid w:val="00CB6E0A"/>
    <w:rsid w:val="00CB6EFE"/>
    <w:rsid w:val="00CC008F"/>
    <w:rsid w:val="00CC0A96"/>
    <w:rsid w:val="00CC0EAB"/>
    <w:rsid w:val="00CC18F2"/>
    <w:rsid w:val="00CC1C7C"/>
    <w:rsid w:val="00CC40A5"/>
    <w:rsid w:val="00CC4264"/>
    <w:rsid w:val="00CC50AA"/>
    <w:rsid w:val="00CC70D5"/>
    <w:rsid w:val="00CC739E"/>
    <w:rsid w:val="00CD03DC"/>
    <w:rsid w:val="00CD07B6"/>
    <w:rsid w:val="00CD1C2A"/>
    <w:rsid w:val="00CD26C7"/>
    <w:rsid w:val="00CD3572"/>
    <w:rsid w:val="00CD3E14"/>
    <w:rsid w:val="00CD5580"/>
    <w:rsid w:val="00CD574E"/>
    <w:rsid w:val="00CD58B7"/>
    <w:rsid w:val="00CD59EB"/>
    <w:rsid w:val="00CD6042"/>
    <w:rsid w:val="00CD6524"/>
    <w:rsid w:val="00CD6EAE"/>
    <w:rsid w:val="00CD72FF"/>
    <w:rsid w:val="00CE03AA"/>
    <w:rsid w:val="00CE13CA"/>
    <w:rsid w:val="00CE2C3A"/>
    <w:rsid w:val="00CE3423"/>
    <w:rsid w:val="00CE4AEE"/>
    <w:rsid w:val="00CE50B0"/>
    <w:rsid w:val="00CE53D6"/>
    <w:rsid w:val="00CE7EAE"/>
    <w:rsid w:val="00CF0110"/>
    <w:rsid w:val="00CF0172"/>
    <w:rsid w:val="00CF0219"/>
    <w:rsid w:val="00CF11EB"/>
    <w:rsid w:val="00CF1699"/>
    <w:rsid w:val="00CF1A2B"/>
    <w:rsid w:val="00CF3BF8"/>
    <w:rsid w:val="00CF4099"/>
    <w:rsid w:val="00CF41CC"/>
    <w:rsid w:val="00CF55D1"/>
    <w:rsid w:val="00CF5AB1"/>
    <w:rsid w:val="00CF6823"/>
    <w:rsid w:val="00CF722C"/>
    <w:rsid w:val="00CF77F6"/>
    <w:rsid w:val="00D00796"/>
    <w:rsid w:val="00D00C62"/>
    <w:rsid w:val="00D0332F"/>
    <w:rsid w:val="00D048FB"/>
    <w:rsid w:val="00D0500B"/>
    <w:rsid w:val="00D063B0"/>
    <w:rsid w:val="00D07F56"/>
    <w:rsid w:val="00D10BC3"/>
    <w:rsid w:val="00D10E44"/>
    <w:rsid w:val="00D110E3"/>
    <w:rsid w:val="00D115FF"/>
    <w:rsid w:val="00D12F51"/>
    <w:rsid w:val="00D1348A"/>
    <w:rsid w:val="00D134DD"/>
    <w:rsid w:val="00D1595E"/>
    <w:rsid w:val="00D1750F"/>
    <w:rsid w:val="00D204D8"/>
    <w:rsid w:val="00D207CB"/>
    <w:rsid w:val="00D208CC"/>
    <w:rsid w:val="00D21D71"/>
    <w:rsid w:val="00D224A4"/>
    <w:rsid w:val="00D22715"/>
    <w:rsid w:val="00D23565"/>
    <w:rsid w:val="00D242EC"/>
    <w:rsid w:val="00D2518C"/>
    <w:rsid w:val="00D259B9"/>
    <w:rsid w:val="00D26001"/>
    <w:rsid w:val="00D261A2"/>
    <w:rsid w:val="00D2644B"/>
    <w:rsid w:val="00D26E74"/>
    <w:rsid w:val="00D30D5C"/>
    <w:rsid w:val="00D30EF4"/>
    <w:rsid w:val="00D31E42"/>
    <w:rsid w:val="00D3237A"/>
    <w:rsid w:val="00D33532"/>
    <w:rsid w:val="00D33E91"/>
    <w:rsid w:val="00D33F39"/>
    <w:rsid w:val="00D342B1"/>
    <w:rsid w:val="00D36DA1"/>
    <w:rsid w:val="00D36DF7"/>
    <w:rsid w:val="00D4069B"/>
    <w:rsid w:val="00D40A89"/>
    <w:rsid w:val="00D414E3"/>
    <w:rsid w:val="00D420C8"/>
    <w:rsid w:val="00D4256C"/>
    <w:rsid w:val="00D45A80"/>
    <w:rsid w:val="00D463B3"/>
    <w:rsid w:val="00D467D8"/>
    <w:rsid w:val="00D4721D"/>
    <w:rsid w:val="00D4732A"/>
    <w:rsid w:val="00D504E4"/>
    <w:rsid w:val="00D5133B"/>
    <w:rsid w:val="00D51A8E"/>
    <w:rsid w:val="00D546CB"/>
    <w:rsid w:val="00D54994"/>
    <w:rsid w:val="00D55641"/>
    <w:rsid w:val="00D55E20"/>
    <w:rsid w:val="00D568CA"/>
    <w:rsid w:val="00D569E3"/>
    <w:rsid w:val="00D60272"/>
    <w:rsid w:val="00D60329"/>
    <w:rsid w:val="00D609D4"/>
    <w:rsid w:val="00D616D2"/>
    <w:rsid w:val="00D617D3"/>
    <w:rsid w:val="00D61FC3"/>
    <w:rsid w:val="00D6286B"/>
    <w:rsid w:val="00D63B5F"/>
    <w:rsid w:val="00D63EF3"/>
    <w:rsid w:val="00D64958"/>
    <w:rsid w:val="00D650EB"/>
    <w:rsid w:val="00D655EF"/>
    <w:rsid w:val="00D66683"/>
    <w:rsid w:val="00D679AA"/>
    <w:rsid w:val="00D67B34"/>
    <w:rsid w:val="00D701AB"/>
    <w:rsid w:val="00D706E1"/>
    <w:rsid w:val="00D70B88"/>
    <w:rsid w:val="00D70DC7"/>
    <w:rsid w:val="00D70EF7"/>
    <w:rsid w:val="00D71C1A"/>
    <w:rsid w:val="00D72D1A"/>
    <w:rsid w:val="00D7350E"/>
    <w:rsid w:val="00D743FA"/>
    <w:rsid w:val="00D74578"/>
    <w:rsid w:val="00D75AA8"/>
    <w:rsid w:val="00D766FB"/>
    <w:rsid w:val="00D77B37"/>
    <w:rsid w:val="00D8024A"/>
    <w:rsid w:val="00D8059B"/>
    <w:rsid w:val="00D81940"/>
    <w:rsid w:val="00D82104"/>
    <w:rsid w:val="00D8211E"/>
    <w:rsid w:val="00D822F5"/>
    <w:rsid w:val="00D8397C"/>
    <w:rsid w:val="00D83BC5"/>
    <w:rsid w:val="00D83D00"/>
    <w:rsid w:val="00D84B34"/>
    <w:rsid w:val="00D86233"/>
    <w:rsid w:val="00D8674B"/>
    <w:rsid w:val="00D8729C"/>
    <w:rsid w:val="00D90B46"/>
    <w:rsid w:val="00D90EBE"/>
    <w:rsid w:val="00D915D5"/>
    <w:rsid w:val="00D91F82"/>
    <w:rsid w:val="00D934F6"/>
    <w:rsid w:val="00D94EED"/>
    <w:rsid w:val="00D95100"/>
    <w:rsid w:val="00D9571A"/>
    <w:rsid w:val="00D96026"/>
    <w:rsid w:val="00D96DDF"/>
    <w:rsid w:val="00D9775E"/>
    <w:rsid w:val="00DA0CAE"/>
    <w:rsid w:val="00DA0F32"/>
    <w:rsid w:val="00DA13B7"/>
    <w:rsid w:val="00DA20E3"/>
    <w:rsid w:val="00DA20FA"/>
    <w:rsid w:val="00DA2966"/>
    <w:rsid w:val="00DA355C"/>
    <w:rsid w:val="00DA4AC5"/>
    <w:rsid w:val="00DA5244"/>
    <w:rsid w:val="00DA6703"/>
    <w:rsid w:val="00DA6F71"/>
    <w:rsid w:val="00DA7C1C"/>
    <w:rsid w:val="00DB07AE"/>
    <w:rsid w:val="00DB147A"/>
    <w:rsid w:val="00DB1B7A"/>
    <w:rsid w:val="00DB1C73"/>
    <w:rsid w:val="00DB1E10"/>
    <w:rsid w:val="00DB1E64"/>
    <w:rsid w:val="00DB21A4"/>
    <w:rsid w:val="00DB275E"/>
    <w:rsid w:val="00DB2DBD"/>
    <w:rsid w:val="00DB562E"/>
    <w:rsid w:val="00DB78C1"/>
    <w:rsid w:val="00DB7C11"/>
    <w:rsid w:val="00DC047D"/>
    <w:rsid w:val="00DC09D7"/>
    <w:rsid w:val="00DC0CDE"/>
    <w:rsid w:val="00DC2C01"/>
    <w:rsid w:val="00DC4295"/>
    <w:rsid w:val="00DC6708"/>
    <w:rsid w:val="00DC6871"/>
    <w:rsid w:val="00DC776F"/>
    <w:rsid w:val="00DD0E9C"/>
    <w:rsid w:val="00DD196A"/>
    <w:rsid w:val="00DD1B39"/>
    <w:rsid w:val="00DD1D64"/>
    <w:rsid w:val="00DD205F"/>
    <w:rsid w:val="00DD20E2"/>
    <w:rsid w:val="00DD21A2"/>
    <w:rsid w:val="00DD3EB3"/>
    <w:rsid w:val="00DD4E61"/>
    <w:rsid w:val="00DD5A66"/>
    <w:rsid w:val="00DD6840"/>
    <w:rsid w:val="00DD76C4"/>
    <w:rsid w:val="00DE0022"/>
    <w:rsid w:val="00DE0082"/>
    <w:rsid w:val="00DE203A"/>
    <w:rsid w:val="00DE3449"/>
    <w:rsid w:val="00DE3D51"/>
    <w:rsid w:val="00DE4BE2"/>
    <w:rsid w:val="00DE5D2E"/>
    <w:rsid w:val="00DE6285"/>
    <w:rsid w:val="00DE6865"/>
    <w:rsid w:val="00DE6FCE"/>
    <w:rsid w:val="00DF0BD8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AB3"/>
    <w:rsid w:val="00E00D22"/>
    <w:rsid w:val="00E01436"/>
    <w:rsid w:val="00E0164D"/>
    <w:rsid w:val="00E01AB1"/>
    <w:rsid w:val="00E02918"/>
    <w:rsid w:val="00E03FB8"/>
    <w:rsid w:val="00E04052"/>
    <w:rsid w:val="00E045BD"/>
    <w:rsid w:val="00E04805"/>
    <w:rsid w:val="00E05697"/>
    <w:rsid w:val="00E05DB4"/>
    <w:rsid w:val="00E0607F"/>
    <w:rsid w:val="00E060D0"/>
    <w:rsid w:val="00E102B7"/>
    <w:rsid w:val="00E11044"/>
    <w:rsid w:val="00E14240"/>
    <w:rsid w:val="00E14394"/>
    <w:rsid w:val="00E15A67"/>
    <w:rsid w:val="00E15BEF"/>
    <w:rsid w:val="00E174B2"/>
    <w:rsid w:val="00E174EE"/>
    <w:rsid w:val="00E17B77"/>
    <w:rsid w:val="00E17D40"/>
    <w:rsid w:val="00E17E88"/>
    <w:rsid w:val="00E23337"/>
    <w:rsid w:val="00E2366B"/>
    <w:rsid w:val="00E24F07"/>
    <w:rsid w:val="00E24F8E"/>
    <w:rsid w:val="00E259EA"/>
    <w:rsid w:val="00E2608C"/>
    <w:rsid w:val="00E270BA"/>
    <w:rsid w:val="00E30043"/>
    <w:rsid w:val="00E32061"/>
    <w:rsid w:val="00E322C8"/>
    <w:rsid w:val="00E33E77"/>
    <w:rsid w:val="00E34610"/>
    <w:rsid w:val="00E34C21"/>
    <w:rsid w:val="00E34EEF"/>
    <w:rsid w:val="00E35357"/>
    <w:rsid w:val="00E36CE3"/>
    <w:rsid w:val="00E3705B"/>
    <w:rsid w:val="00E371D7"/>
    <w:rsid w:val="00E37526"/>
    <w:rsid w:val="00E4240F"/>
    <w:rsid w:val="00E42A3C"/>
    <w:rsid w:val="00E42CE1"/>
    <w:rsid w:val="00E42FF9"/>
    <w:rsid w:val="00E43A55"/>
    <w:rsid w:val="00E43C74"/>
    <w:rsid w:val="00E44F82"/>
    <w:rsid w:val="00E457ED"/>
    <w:rsid w:val="00E4664B"/>
    <w:rsid w:val="00E467CC"/>
    <w:rsid w:val="00E46A8B"/>
    <w:rsid w:val="00E4714C"/>
    <w:rsid w:val="00E50B69"/>
    <w:rsid w:val="00E51068"/>
    <w:rsid w:val="00E51AEB"/>
    <w:rsid w:val="00E522A7"/>
    <w:rsid w:val="00E523AD"/>
    <w:rsid w:val="00E52859"/>
    <w:rsid w:val="00E52E3B"/>
    <w:rsid w:val="00E530BE"/>
    <w:rsid w:val="00E54452"/>
    <w:rsid w:val="00E55047"/>
    <w:rsid w:val="00E55FC5"/>
    <w:rsid w:val="00E565EF"/>
    <w:rsid w:val="00E56DD9"/>
    <w:rsid w:val="00E629F5"/>
    <w:rsid w:val="00E641D0"/>
    <w:rsid w:val="00E65046"/>
    <w:rsid w:val="00E654B6"/>
    <w:rsid w:val="00E65538"/>
    <w:rsid w:val="00E662DE"/>
    <w:rsid w:val="00E664C5"/>
    <w:rsid w:val="00E66665"/>
    <w:rsid w:val="00E671A2"/>
    <w:rsid w:val="00E67A9D"/>
    <w:rsid w:val="00E70AFE"/>
    <w:rsid w:val="00E71287"/>
    <w:rsid w:val="00E726B1"/>
    <w:rsid w:val="00E7580A"/>
    <w:rsid w:val="00E76B90"/>
    <w:rsid w:val="00E76D26"/>
    <w:rsid w:val="00E774A7"/>
    <w:rsid w:val="00E82DBC"/>
    <w:rsid w:val="00E83420"/>
    <w:rsid w:val="00E845CB"/>
    <w:rsid w:val="00E849C9"/>
    <w:rsid w:val="00E8566C"/>
    <w:rsid w:val="00E87DA3"/>
    <w:rsid w:val="00E87F78"/>
    <w:rsid w:val="00E90AC0"/>
    <w:rsid w:val="00E91927"/>
    <w:rsid w:val="00E91D9E"/>
    <w:rsid w:val="00E91DB2"/>
    <w:rsid w:val="00E91F1D"/>
    <w:rsid w:val="00E92507"/>
    <w:rsid w:val="00E928D6"/>
    <w:rsid w:val="00E93560"/>
    <w:rsid w:val="00E94640"/>
    <w:rsid w:val="00E94A92"/>
    <w:rsid w:val="00E94CEA"/>
    <w:rsid w:val="00E96B07"/>
    <w:rsid w:val="00E970A9"/>
    <w:rsid w:val="00E97120"/>
    <w:rsid w:val="00EA0819"/>
    <w:rsid w:val="00EA2B74"/>
    <w:rsid w:val="00EA3DED"/>
    <w:rsid w:val="00EA50CB"/>
    <w:rsid w:val="00EA5809"/>
    <w:rsid w:val="00EA5A3C"/>
    <w:rsid w:val="00EA5D60"/>
    <w:rsid w:val="00EA65B8"/>
    <w:rsid w:val="00EA6A39"/>
    <w:rsid w:val="00EA6B91"/>
    <w:rsid w:val="00EB00A5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1E8D"/>
    <w:rsid w:val="00EC2197"/>
    <w:rsid w:val="00EC4F64"/>
    <w:rsid w:val="00EC5301"/>
    <w:rsid w:val="00EC55DB"/>
    <w:rsid w:val="00EC755A"/>
    <w:rsid w:val="00EC776F"/>
    <w:rsid w:val="00EC7F10"/>
    <w:rsid w:val="00ED03DF"/>
    <w:rsid w:val="00ED04D0"/>
    <w:rsid w:val="00ED18A2"/>
    <w:rsid w:val="00ED2EB5"/>
    <w:rsid w:val="00ED2F2D"/>
    <w:rsid w:val="00ED53A5"/>
    <w:rsid w:val="00ED55C0"/>
    <w:rsid w:val="00ED5EC7"/>
    <w:rsid w:val="00ED682B"/>
    <w:rsid w:val="00ED77AF"/>
    <w:rsid w:val="00ED7983"/>
    <w:rsid w:val="00EE0EBF"/>
    <w:rsid w:val="00EE2AA7"/>
    <w:rsid w:val="00EE373E"/>
    <w:rsid w:val="00EE3CA1"/>
    <w:rsid w:val="00EE41D5"/>
    <w:rsid w:val="00EE4481"/>
    <w:rsid w:val="00EE5AAB"/>
    <w:rsid w:val="00EE5F94"/>
    <w:rsid w:val="00EE66D9"/>
    <w:rsid w:val="00EE77AC"/>
    <w:rsid w:val="00EF1EE7"/>
    <w:rsid w:val="00EF3AE3"/>
    <w:rsid w:val="00EF4EF9"/>
    <w:rsid w:val="00EF6B0F"/>
    <w:rsid w:val="00EF7458"/>
    <w:rsid w:val="00EF7576"/>
    <w:rsid w:val="00EF75BE"/>
    <w:rsid w:val="00F000CA"/>
    <w:rsid w:val="00F00C25"/>
    <w:rsid w:val="00F00E24"/>
    <w:rsid w:val="00F01E89"/>
    <w:rsid w:val="00F037A4"/>
    <w:rsid w:val="00F04030"/>
    <w:rsid w:val="00F07831"/>
    <w:rsid w:val="00F10DCD"/>
    <w:rsid w:val="00F113BA"/>
    <w:rsid w:val="00F11509"/>
    <w:rsid w:val="00F137F7"/>
    <w:rsid w:val="00F13E75"/>
    <w:rsid w:val="00F1426B"/>
    <w:rsid w:val="00F14A08"/>
    <w:rsid w:val="00F14BFC"/>
    <w:rsid w:val="00F14EF7"/>
    <w:rsid w:val="00F16543"/>
    <w:rsid w:val="00F17D27"/>
    <w:rsid w:val="00F206B3"/>
    <w:rsid w:val="00F208A9"/>
    <w:rsid w:val="00F208E5"/>
    <w:rsid w:val="00F21615"/>
    <w:rsid w:val="00F21E21"/>
    <w:rsid w:val="00F22273"/>
    <w:rsid w:val="00F22740"/>
    <w:rsid w:val="00F233E3"/>
    <w:rsid w:val="00F23968"/>
    <w:rsid w:val="00F23D3A"/>
    <w:rsid w:val="00F24D58"/>
    <w:rsid w:val="00F25C7B"/>
    <w:rsid w:val="00F26991"/>
    <w:rsid w:val="00F270B3"/>
    <w:rsid w:val="00F27C8F"/>
    <w:rsid w:val="00F27CCF"/>
    <w:rsid w:val="00F32749"/>
    <w:rsid w:val="00F32872"/>
    <w:rsid w:val="00F32EBE"/>
    <w:rsid w:val="00F35738"/>
    <w:rsid w:val="00F35845"/>
    <w:rsid w:val="00F35A58"/>
    <w:rsid w:val="00F37172"/>
    <w:rsid w:val="00F3738B"/>
    <w:rsid w:val="00F373E1"/>
    <w:rsid w:val="00F374DC"/>
    <w:rsid w:val="00F37F57"/>
    <w:rsid w:val="00F4008D"/>
    <w:rsid w:val="00F40B84"/>
    <w:rsid w:val="00F40DD3"/>
    <w:rsid w:val="00F40FE1"/>
    <w:rsid w:val="00F41144"/>
    <w:rsid w:val="00F42F31"/>
    <w:rsid w:val="00F436C5"/>
    <w:rsid w:val="00F445BA"/>
    <w:rsid w:val="00F4477E"/>
    <w:rsid w:val="00F4487B"/>
    <w:rsid w:val="00F44D12"/>
    <w:rsid w:val="00F45D84"/>
    <w:rsid w:val="00F46B76"/>
    <w:rsid w:val="00F50753"/>
    <w:rsid w:val="00F50D81"/>
    <w:rsid w:val="00F51A96"/>
    <w:rsid w:val="00F5261C"/>
    <w:rsid w:val="00F539BD"/>
    <w:rsid w:val="00F54181"/>
    <w:rsid w:val="00F55149"/>
    <w:rsid w:val="00F60162"/>
    <w:rsid w:val="00F608D1"/>
    <w:rsid w:val="00F60AAF"/>
    <w:rsid w:val="00F60CF2"/>
    <w:rsid w:val="00F614B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1A95"/>
    <w:rsid w:val="00F73C57"/>
    <w:rsid w:val="00F74112"/>
    <w:rsid w:val="00F76410"/>
    <w:rsid w:val="00F7725C"/>
    <w:rsid w:val="00F779CC"/>
    <w:rsid w:val="00F802BE"/>
    <w:rsid w:val="00F816A1"/>
    <w:rsid w:val="00F81BB6"/>
    <w:rsid w:val="00F82C75"/>
    <w:rsid w:val="00F83328"/>
    <w:rsid w:val="00F834C5"/>
    <w:rsid w:val="00F84441"/>
    <w:rsid w:val="00F84FEA"/>
    <w:rsid w:val="00F8506C"/>
    <w:rsid w:val="00F8582C"/>
    <w:rsid w:val="00F85FFF"/>
    <w:rsid w:val="00F86024"/>
    <w:rsid w:val="00F8611A"/>
    <w:rsid w:val="00F864BE"/>
    <w:rsid w:val="00F86535"/>
    <w:rsid w:val="00F907E8"/>
    <w:rsid w:val="00F91606"/>
    <w:rsid w:val="00F91CA6"/>
    <w:rsid w:val="00F93565"/>
    <w:rsid w:val="00F9379A"/>
    <w:rsid w:val="00F94989"/>
    <w:rsid w:val="00F95943"/>
    <w:rsid w:val="00F9616E"/>
    <w:rsid w:val="00F968FA"/>
    <w:rsid w:val="00F9795E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A742F"/>
    <w:rsid w:val="00FA7FA8"/>
    <w:rsid w:val="00FB0592"/>
    <w:rsid w:val="00FB06D3"/>
    <w:rsid w:val="00FB18E3"/>
    <w:rsid w:val="00FB21E1"/>
    <w:rsid w:val="00FB2465"/>
    <w:rsid w:val="00FB2BE7"/>
    <w:rsid w:val="00FB30CE"/>
    <w:rsid w:val="00FB41E0"/>
    <w:rsid w:val="00FB42D4"/>
    <w:rsid w:val="00FB433B"/>
    <w:rsid w:val="00FB58A3"/>
    <w:rsid w:val="00FB5906"/>
    <w:rsid w:val="00FB5F63"/>
    <w:rsid w:val="00FB6BA9"/>
    <w:rsid w:val="00FB6E52"/>
    <w:rsid w:val="00FB762F"/>
    <w:rsid w:val="00FC0BA6"/>
    <w:rsid w:val="00FC1915"/>
    <w:rsid w:val="00FC1C83"/>
    <w:rsid w:val="00FC230E"/>
    <w:rsid w:val="00FC2AED"/>
    <w:rsid w:val="00FC4EB3"/>
    <w:rsid w:val="00FC625D"/>
    <w:rsid w:val="00FC67EF"/>
    <w:rsid w:val="00FC6AC9"/>
    <w:rsid w:val="00FD0C29"/>
    <w:rsid w:val="00FD0CFF"/>
    <w:rsid w:val="00FD1955"/>
    <w:rsid w:val="00FD4446"/>
    <w:rsid w:val="00FD4472"/>
    <w:rsid w:val="00FD507D"/>
    <w:rsid w:val="00FD58AC"/>
    <w:rsid w:val="00FD5C59"/>
    <w:rsid w:val="00FD5CE3"/>
    <w:rsid w:val="00FD5EA7"/>
    <w:rsid w:val="00FD5F18"/>
    <w:rsid w:val="00FD633E"/>
    <w:rsid w:val="00FD7636"/>
    <w:rsid w:val="00FE1582"/>
    <w:rsid w:val="00FE19FF"/>
    <w:rsid w:val="00FE1B93"/>
    <w:rsid w:val="00FE6C86"/>
    <w:rsid w:val="00FE6CB4"/>
    <w:rsid w:val="00FF12A4"/>
    <w:rsid w:val="00FF19A5"/>
    <w:rsid w:val="00FF1D65"/>
    <w:rsid w:val="00FF2F66"/>
    <w:rsid w:val="00FF30DF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394560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customStyle="1" w:styleId="Siatkatabelijasna25">
    <w:name w:val="Siatka tabeli — jasna25"/>
    <w:basedOn w:val="Standardowy"/>
    <w:uiPriority w:val="40"/>
    <w:rsid w:val="003C21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6">
    <w:name w:val="Siatka tabeli — jasna26"/>
    <w:basedOn w:val="Standardowy"/>
    <w:uiPriority w:val="40"/>
    <w:rsid w:val="004075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4075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bdl.stat.gov.pl/BDL/start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8.png"/><Relationship Id="rId34" Type="http://schemas.openxmlformats.org/officeDocument/2006/relationships/hyperlink" Target="http://swaid.stat.gov.pl/Budownictwo_dashboards/Raporty_predefiniowane/RAP_DBD_BUD_9.aspx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://swaid.stat.gov.pl/Budownictwo_dashboards/Raporty_predefiniowane/RAP_DBD_BUD_9.aspx" TargetMode="External"/><Relationship Id="rId33" Type="http://schemas.openxmlformats.org/officeDocument/2006/relationships/hyperlink" Target="http://swaid.stat.gov.pl/Budownictwo_dashboards/Raporty_predefiniowane/RAP_DBD_BUD_7.aspx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0.emf"/><Relationship Id="rId24" Type="http://schemas.openxmlformats.org/officeDocument/2006/relationships/hyperlink" Target="http://swaid.stat.gov.pl/Budownictwo_dashboards/Raporty_predefiniowane/RAP_DBD_BUD_7.aspx" TargetMode="External"/><Relationship Id="rId32" Type="http://schemas.openxmlformats.org/officeDocument/2006/relationships/hyperlink" Target="https://stat.gov.pl/obszary-tematyczne/przemysl-budownictwo-srodki-trwale/budownictwo/publikacja,13.html" TargetMode="External"/><Relationship Id="rId37" Type="http://schemas.openxmlformats.org/officeDocument/2006/relationships/hyperlink" Target="http://stat.gov.pl/metainformacje/slownik-pojec/pojecia-stosowane-w-statystyce-publicznej/201,pojecie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przemysl-budownictwo-srodki-trwale/budownictwo/publikacja,13.html" TargetMode="External"/><Relationship Id="rId28" Type="http://schemas.openxmlformats.org/officeDocument/2006/relationships/hyperlink" Target="http://stat.gov.pl/metainformacje/slownik-pojec/pojecia-stosowane-w-statystyce-publicznej/201,pojecie.html" TargetMode="External"/><Relationship Id="rId36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4.emf"/><Relationship Id="rId19" Type="http://schemas.openxmlformats.org/officeDocument/2006/relationships/image" Target="media/image6.png"/><Relationship Id="rId31" Type="http://schemas.openxmlformats.org/officeDocument/2006/relationships/hyperlink" Target="http://stat.gov.pl/obszary-tematyczne/przemysl-budownictwo-srodki-trwale/budownictwo/publikacja,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przemysl-budownictwo-srodki-trwale/budownictwo/publikacja,3.html" TargetMode="External"/><Relationship Id="rId27" Type="http://schemas.openxmlformats.org/officeDocument/2006/relationships/hyperlink" Target="http://stat.gov.pl/metainformacje/slownik-pojec/pojecia-stosowane-w-statystyce-publicznej/945,pojecie.html" TargetMode="External"/><Relationship Id="rId35" Type="http://schemas.openxmlformats.org/officeDocument/2006/relationships/hyperlink" Target="https://bdl.stat.gov.pl/BDL/start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06\B6%20Sygnalna\21%2012grudzie&#324;\Informacja%20sygnalna%20Budownictwo%20mieszkaniowe_wykres_092021_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06\B6%20Sygnalna\21%2009wrzesie&#324;\Wykres%20wg%20wojew&#243;dztw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763287651511809E-2"/>
          <c:y val="8.0279808773903255E-2"/>
          <c:w val="0.92238455909110906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mieszkania oddane do użytkowania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Arkusz1!$B$2:$BI$3</c:f>
              <c:multiLvlStrCache>
                <c:ptCount val="60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  <c:pt idx="30">
                    <c:v>07</c:v>
                  </c:pt>
                  <c:pt idx="31">
                    <c:v>08</c:v>
                  </c:pt>
                  <c:pt idx="32">
                    <c:v>09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01</c:v>
                  </c:pt>
                  <c:pt idx="37">
                    <c:v>02</c:v>
                  </c:pt>
                  <c:pt idx="38">
                    <c:v>03</c:v>
                  </c:pt>
                  <c:pt idx="39">
                    <c:v>04</c:v>
                  </c:pt>
                  <c:pt idx="40">
                    <c:v>05</c:v>
                  </c:pt>
                  <c:pt idx="41">
                    <c:v>06</c:v>
                  </c:pt>
                  <c:pt idx="42">
                    <c:v>07</c:v>
                  </c:pt>
                  <c:pt idx="43">
                    <c:v>08</c:v>
                  </c:pt>
                  <c:pt idx="44">
                    <c:v>09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01</c:v>
                  </c:pt>
                  <c:pt idx="49">
                    <c:v>02</c:v>
                  </c:pt>
                  <c:pt idx="50">
                    <c:v>03</c:v>
                  </c:pt>
                  <c:pt idx="51">
                    <c:v>04</c:v>
                  </c:pt>
                  <c:pt idx="52">
                    <c:v>05</c:v>
                  </c:pt>
                  <c:pt idx="53">
                    <c:v>06</c:v>
                  </c:pt>
                  <c:pt idx="54">
                    <c:v>07</c:v>
                  </c:pt>
                  <c:pt idx="55">
                    <c:v>08</c:v>
                  </c:pt>
                  <c:pt idx="56">
                    <c:v>09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</c:lvl>
                <c:lvl>
                  <c:pt idx="6">
                    <c:v>2017</c:v>
                  </c:pt>
                  <c:pt idx="18">
                    <c:v>2018</c:v>
                  </c:pt>
                  <c:pt idx="30">
                    <c:v>2019</c:v>
                  </c:pt>
                  <c:pt idx="42">
                    <c:v>2020</c:v>
                  </c:pt>
                  <c:pt idx="54">
                    <c:v>2021</c:v>
                  </c:pt>
                </c:lvl>
              </c:multiLvlStrCache>
            </c:multiLvlStrRef>
          </c:cat>
          <c:val>
            <c:numRef>
              <c:f>Arkusz1!$B$4:$BI$4</c:f>
              <c:numCache>
                <c:formatCode>General</c:formatCode>
                <c:ptCount val="60"/>
                <c:pt idx="0">
                  <c:v>15330</c:v>
                </c:pt>
                <c:pt idx="1">
                  <c:v>11501</c:v>
                </c:pt>
                <c:pt idx="2">
                  <c:v>13672</c:v>
                </c:pt>
                <c:pt idx="3">
                  <c:v>11296</c:v>
                </c:pt>
                <c:pt idx="4">
                  <c:v>13641</c:v>
                </c:pt>
                <c:pt idx="5">
                  <c:v>12846</c:v>
                </c:pt>
                <c:pt idx="6">
                  <c:v>17334</c:v>
                </c:pt>
                <c:pt idx="7">
                  <c:v>14404</c:v>
                </c:pt>
                <c:pt idx="8">
                  <c:v>14210</c:v>
                </c:pt>
                <c:pt idx="9">
                  <c:v>17409</c:v>
                </c:pt>
                <c:pt idx="10">
                  <c:v>18129</c:v>
                </c:pt>
                <c:pt idx="11">
                  <c:v>18570</c:v>
                </c:pt>
                <c:pt idx="12">
                  <c:v>15005</c:v>
                </c:pt>
                <c:pt idx="13">
                  <c:v>14921</c:v>
                </c:pt>
                <c:pt idx="14">
                  <c:v>14708</c:v>
                </c:pt>
                <c:pt idx="15">
                  <c:v>13861</c:v>
                </c:pt>
                <c:pt idx="16">
                  <c:v>11972</c:v>
                </c:pt>
                <c:pt idx="17">
                  <c:v>12319</c:v>
                </c:pt>
                <c:pt idx="18">
                  <c:v>16637</c:v>
                </c:pt>
                <c:pt idx="19">
                  <c:v>16415</c:v>
                </c:pt>
                <c:pt idx="20">
                  <c:v>13914</c:v>
                </c:pt>
                <c:pt idx="21">
                  <c:v>18871</c:v>
                </c:pt>
                <c:pt idx="22">
                  <c:v>16470</c:v>
                </c:pt>
                <c:pt idx="23">
                  <c:v>19970</c:v>
                </c:pt>
                <c:pt idx="24" formatCode="#,##0">
                  <c:v>17405</c:v>
                </c:pt>
                <c:pt idx="25" formatCode="#,##0">
                  <c:v>15021</c:v>
                </c:pt>
                <c:pt idx="26">
                  <c:v>14991</c:v>
                </c:pt>
                <c:pt idx="27">
                  <c:v>17673</c:v>
                </c:pt>
                <c:pt idx="28">
                  <c:v>14974</c:v>
                </c:pt>
                <c:pt idx="29">
                  <c:v>14412</c:v>
                </c:pt>
                <c:pt idx="30">
                  <c:v>16908</c:v>
                </c:pt>
                <c:pt idx="31">
                  <c:v>17334</c:v>
                </c:pt>
                <c:pt idx="32">
                  <c:v>16998</c:v>
                </c:pt>
                <c:pt idx="33">
                  <c:v>20592</c:v>
                </c:pt>
                <c:pt idx="34">
                  <c:v>19042</c:v>
                </c:pt>
                <c:pt idx="35">
                  <c:v>22075</c:v>
                </c:pt>
                <c:pt idx="36">
                  <c:v>18501</c:v>
                </c:pt>
                <c:pt idx="37">
                  <c:v>15507</c:v>
                </c:pt>
                <c:pt idx="38">
                  <c:v>15569</c:v>
                </c:pt>
                <c:pt idx="39">
                  <c:v>14116</c:v>
                </c:pt>
                <c:pt idx="40">
                  <c:v>16343</c:v>
                </c:pt>
                <c:pt idx="41">
                  <c:v>17036</c:v>
                </c:pt>
                <c:pt idx="42">
                  <c:v>23648</c:v>
                </c:pt>
                <c:pt idx="43" formatCode="#,##0">
                  <c:v>16183</c:v>
                </c:pt>
                <c:pt idx="44">
                  <c:v>19369</c:v>
                </c:pt>
                <c:pt idx="45">
                  <c:v>20973</c:v>
                </c:pt>
                <c:pt idx="46">
                  <c:v>20560</c:v>
                </c:pt>
                <c:pt idx="47">
                  <c:v>23026</c:v>
                </c:pt>
                <c:pt idx="48" formatCode="#,##0">
                  <c:v>17511</c:v>
                </c:pt>
                <c:pt idx="49" formatCode="#,##0">
                  <c:v>16266</c:v>
                </c:pt>
                <c:pt idx="50">
                  <c:v>19274</c:v>
                </c:pt>
                <c:pt idx="51">
                  <c:v>19108</c:v>
                </c:pt>
                <c:pt idx="52">
                  <c:v>15727</c:v>
                </c:pt>
                <c:pt idx="53">
                  <c:v>17698</c:v>
                </c:pt>
                <c:pt idx="54">
                  <c:v>19116</c:v>
                </c:pt>
                <c:pt idx="55" formatCode="#,##0">
                  <c:v>18544</c:v>
                </c:pt>
                <c:pt idx="56">
                  <c:v>21040</c:v>
                </c:pt>
                <c:pt idx="57">
                  <c:v>19973</c:v>
                </c:pt>
                <c:pt idx="58">
                  <c:v>24108</c:v>
                </c:pt>
                <c:pt idx="59">
                  <c:v>26353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mieszkania, na których budowę wydano pozwolenia lub dokonano zgłoszenia z projektem budowlanym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Arkusz1!$B$2:$BI$3</c:f>
              <c:multiLvlStrCache>
                <c:ptCount val="60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  <c:pt idx="30">
                    <c:v>07</c:v>
                  </c:pt>
                  <c:pt idx="31">
                    <c:v>08</c:v>
                  </c:pt>
                  <c:pt idx="32">
                    <c:v>09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01</c:v>
                  </c:pt>
                  <c:pt idx="37">
                    <c:v>02</c:v>
                  </c:pt>
                  <c:pt idx="38">
                    <c:v>03</c:v>
                  </c:pt>
                  <c:pt idx="39">
                    <c:v>04</c:v>
                  </c:pt>
                  <c:pt idx="40">
                    <c:v>05</c:v>
                  </c:pt>
                  <c:pt idx="41">
                    <c:v>06</c:v>
                  </c:pt>
                  <c:pt idx="42">
                    <c:v>07</c:v>
                  </c:pt>
                  <c:pt idx="43">
                    <c:v>08</c:v>
                  </c:pt>
                  <c:pt idx="44">
                    <c:v>09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01</c:v>
                  </c:pt>
                  <c:pt idx="49">
                    <c:v>02</c:v>
                  </c:pt>
                  <c:pt idx="50">
                    <c:v>03</c:v>
                  </c:pt>
                  <c:pt idx="51">
                    <c:v>04</c:v>
                  </c:pt>
                  <c:pt idx="52">
                    <c:v>05</c:v>
                  </c:pt>
                  <c:pt idx="53">
                    <c:v>06</c:v>
                  </c:pt>
                  <c:pt idx="54">
                    <c:v>07</c:v>
                  </c:pt>
                  <c:pt idx="55">
                    <c:v>08</c:v>
                  </c:pt>
                  <c:pt idx="56">
                    <c:v>09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</c:lvl>
                <c:lvl>
                  <c:pt idx="6">
                    <c:v>2017</c:v>
                  </c:pt>
                  <c:pt idx="18">
                    <c:v>2018</c:v>
                  </c:pt>
                  <c:pt idx="30">
                    <c:v>2019</c:v>
                  </c:pt>
                  <c:pt idx="42">
                    <c:v>2020</c:v>
                  </c:pt>
                  <c:pt idx="54">
                    <c:v>2021</c:v>
                  </c:pt>
                </c:lvl>
              </c:multiLvlStrCache>
            </c:multiLvlStrRef>
          </c:cat>
          <c:val>
            <c:numRef>
              <c:f>Arkusz1!$B$16:$BI$16</c:f>
              <c:numCache>
                <c:formatCode>General</c:formatCode>
                <c:ptCount val="60"/>
                <c:pt idx="0">
                  <c:v>14984</c:v>
                </c:pt>
                <c:pt idx="1">
                  <c:v>22178</c:v>
                </c:pt>
                <c:pt idx="2">
                  <c:v>23072</c:v>
                </c:pt>
                <c:pt idx="3">
                  <c:v>23206</c:v>
                </c:pt>
                <c:pt idx="4">
                  <c:v>22938</c:v>
                </c:pt>
                <c:pt idx="5">
                  <c:v>24039</c:v>
                </c:pt>
                <c:pt idx="6">
                  <c:v>20649</c:v>
                </c:pt>
                <c:pt idx="7">
                  <c:v>18113</c:v>
                </c:pt>
                <c:pt idx="8">
                  <c:v>21350</c:v>
                </c:pt>
                <c:pt idx="9">
                  <c:v>22689</c:v>
                </c:pt>
                <c:pt idx="10">
                  <c:v>17775</c:v>
                </c:pt>
                <c:pt idx="11">
                  <c:v>19225</c:v>
                </c:pt>
                <c:pt idx="12">
                  <c:v>20783</c:v>
                </c:pt>
                <c:pt idx="13">
                  <c:v>20410</c:v>
                </c:pt>
                <c:pt idx="14">
                  <c:v>25239</c:v>
                </c:pt>
                <c:pt idx="15">
                  <c:v>20895</c:v>
                </c:pt>
                <c:pt idx="16">
                  <c:v>22003</c:v>
                </c:pt>
                <c:pt idx="17">
                  <c:v>22608</c:v>
                </c:pt>
                <c:pt idx="18">
                  <c:v>19658</c:v>
                </c:pt>
                <c:pt idx="19" formatCode="#,##0">
                  <c:v>22017</c:v>
                </c:pt>
                <c:pt idx="20">
                  <c:v>19613</c:v>
                </c:pt>
                <c:pt idx="21" formatCode="#,##0">
                  <c:v>24773</c:v>
                </c:pt>
                <c:pt idx="22" formatCode="#,##0">
                  <c:v>19748</c:v>
                </c:pt>
                <c:pt idx="23" formatCode="#,##0">
                  <c:v>19325</c:v>
                </c:pt>
                <c:pt idx="24" formatCode="#,##0">
                  <c:v>20630</c:v>
                </c:pt>
                <c:pt idx="25" formatCode="#,##0">
                  <c:v>16849</c:v>
                </c:pt>
                <c:pt idx="26">
                  <c:v>19732</c:v>
                </c:pt>
                <c:pt idx="27">
                  <c:v>22828</c:v>
                </c:pt>
                <c:pt idx="28" formatCode="#,##0">
                  <c:v>26965</c:v>
                </c:pt>
                <c:pt idx="29">
                  <c:v>22514</c:v>
                </c:pt>
                <c:pt idx="30">
                  <c:v>24407</c:v>
                </c:pt>
                <c:pt idx="31">
                  <c:v>22431</c:v>
                </c:pt>
                <c:pt idx="32">
                  <c:v>24754</c:v>
                </c:pt>
                <c:pt idx="33">
                  <c:v>27824</c:v>
                </c:pt>
                <c:pt idx="34">
                  <c:v>19448</c:v>
                </c:pt>
                <c:pt idx="35">
                  <c:v>20101</c:v>
                </c:pt>
                <c:pt idx="36">
                  <c:v>18370</c:v>
                </c:pt>
                <c:pt idx="37">
                  <c:v>18920</c:v>
                </c:pt>
                <c:pt idx="38" formatCode="#,##0">
                  <c:v>22122</c:v>
                </c:pt>
                <c:pt idx="39">
                  <c:v>16714</c:v>
                </c:pt>
                <c:pt idx="40">
                  <c:v>19338</c:v>
                </c:pt>
                <c:pt idx="41">
                  <c:v>26845</c:v>
                </c:pt>
                <c:pt idx="42">
                  <c:v>25237</c:v>
                </c:pt>
                <c:pt idx="43">
                  <c:v>20975</c:v>
                </c:pt>
                <c:pt idx="44">
                  <c:v>23885</c:v>
                </c:pt>
                <c:pt idx="45">
                  <c:v>26960</c:v>
                </c:pt>
                <c:pt idx="46">
                  <c:v>22183</c:v>
                </c:pt>
                <c:pt idx="47">
                  <c:v>34605</c:v>
                </c:pt>
                <c:pt idx="48">
                  <c:v>23485</c:v>
                </c:pt>
                <c:pt idx="49" formatCode="#,##0">
                  <c:v>27222</c:v>
                </c:pt>
                <c:pt idx="50">
                  <c:v>33901</c:v>
                </c:pt>
                <c:pt idx="51">
                  <c:v>27163</c:v>
                </c:pt>
                <c:pt idx="52">
                  <c:v>29768</c:v>
                </c:pt>
                <c:pt idx="53">
                  <c:v>30170</c:v>
                </c:pt>
                <c:pt idx="54">
                  <c:v>28922</c:v>
                </c:pt>
                <c:pt idx="55">
                  <c:v>27204</c:v>
                </c:pt>
                <c:pt idx="56">
                  <c:v>27397</c:v>
                </c:pt>
                <c:pt idx="57">
                  <c:v>28728</c:v>
                </c:pt>
                <c:pt idx="58">
                  <c:v>23904</c:v>
                </c:pt>
                <c:pt idx="59">
                  <c:v>32749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mieszkania, których budowę rozpoczęto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Arkusz1!$B$2:$BI$3</c:f>
              <c:multiLvlStrCache>
                <c:ptCount val="60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  <c:pt idx="30">
                    <c:v>07</c:v>
                  </c:pt>
                  <c:pt idx="31">
                    <c:v>08</c:v>
                  </c:pt>
                  <c:pt idx="32">
                    <c:v>09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01</c:v>
                  </c:pt>
                  <c:pt idx="37">
                    <c:v>02</c:v>
                  </c:pt>
                  <c:pt idx="38">
                    <c:v>03</c:v>
                  </c:pt>
                  <c:pt idx="39">
                    <c:v>04</c:v>
                  </c:pt>
                  <c:pt idx="40">
                    <c:v>05</c:v>
                  </c:pt>
                  <c:pt idx="41">
                    <c:v>06</c:v>
                  </c:pt>
                  <c:pt idx="42">
                    <c:v>07</c:v>
                  </c:pt>
                  <c:pt idx="43">
                    <c:v>08</c:v>
                  </c:pt>
                  <c:pt idx="44">
                    <c:v>09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01</c:v>
                  </c:pt>
                  <c:pt idx="49">
                    <c:v>02</c:v>
                  </c:pt>
                  <c:pt idx="50">
                    <c:v>03</c:v>
                  </c:pt>
                  <c:pt idx="51">
                    <c:v>04</c:v>
                  </c:pt>
                  <c:pt idx="52">
                    <c:v>05</c:v>
                  </c:pt>
                  <c:pt idx="53">
                    <c:v>06</c:v>
                  </c:pt>
                  <c:pt idx="54">
                    <c:v>07</c:v>
                  </c:pt>
                  <c:pt idx="55">
                    <c:v>08</c:v>
                  </c:pt>
                  <c:pt idx="56">
                    <c:v>09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</c:lvl>
                <c:lvl>
                  <c:pt idx="6">
                    <c:v>2017</c:v>
                  </c:pt>
                  <c:pt idx="18">
                    <c:v>2018</c:v>
                  </c:pt>
                  <c:pt idx="30">
                    <c:v>2019</c:v>
                  </c:pt>
                  <c:pt idx="42">
                    <c:v>2020</c:v>
                  </c:pt>
                  <c:pt idx="54">
                    <c:v>2021</c:v>
                  </c:pt>
                </c:lvl>
              </c:multiLvlStrCache>
            </c:multiLvlStrRef>
          </c:cat>
          <c:val>
            <c:numRef>
              <c:f>Arkusz1!$B$10:$BI$10</c:f>
              <c:numCache>
                <c:formatCode>General</c:formatCode>
                <c:ptCount val="60"/>
                <c:pt idx="0">
                  <c:v>11208</c:v>
                </c:pt>
                <c:pt idx="1">
                  <c:v>11908</c:v>
                </c:pt>
                <c:pt idx="2">
                  <c:v>21090</c:v>
                </c:pt>
                <c:pt idx="3">
                  <c:v>17640</c:v>
                </c:pt>
                <c:pt idx="4">
                  <c:v>21826</c:v>
                </c:pt>
                <c:pt idx="5">
                  <c:v>22364</c:v>
                </c:pt>
                <c:pt idx="6">
                  <c:v>18283</c:v>
                </c:pt>
                <c:pt idx="7">
                  <c:v>19543</c:v>
                </c:pt>
                <c:pt idx="8">
                  <c:v>16988</c:v>
                </c:pt>
                <c:pt idx="9">
                  <c:v>16275</c:v>
                </c:pt>
                <c:pt idx="10">
                  <c:v>16672</c:v>
                </c:pt>
                <c:pt idx="11">
                  <c:v>12193</c:v>
                </c:pt>
                <c:pt idx="12">
                  <c:v>13949</c:v>
                </c:pt>
                <c:pt idx="13">
                  <c:v>13851</c:v>
                </c:pt>
                <c:pt idx="14">
                  <c:v>20178</c:v>
                </c:pt>
                <c:pt idx="15">
                  <c:v>22924</c:v>
                </c:pt>
                <c:pt idx="16">
                  <c:v>20536</c:v>
                </c:pt>
                <c:pt idx="17">
                  <c:v>22228</c:v>
                </c:pt>
                <c:pt idx="18">
                  <c:v>18900</c:v>
                </c:pt>
                <c:pt idx="19">
                  <c:v>21929</c:v>
                </c:pt>
                <c:pt idx="20">
                  <c:v>19466</c:v>
                </c:pt>
                <c:pt idx="21" formatCode="#,##0">
                  <c:v>20063</c:v>
                </c:pt>
                <c:pt idx="22" formatCode="#,##0">
                  <c:v>16792</c:v>
                </c:pt>
                <c:pt idx="23" formatCode="#,##0">
                  <c:v>11091</c:v>
                </c:pt>
                <c:pt idx="24" formatCode="#,##0">
                  <c:v>13444</c:v>
                </c:pt>
                <c:pt idx="25" formatCode="#,##0">
                  <c:v>16682</c:v>
                </c:pt>
                <c:pt idx="26">
                  <c:v>23752</c:v>
                </c:pt>
                <c:pt idx="27">
                  <c:v>21958</c:v>
                </c:pt>
                <c:pt idx="28">
                  <c:v>20600</c:v>
                </c:pt>
                <c:pt idx="29">
                  <c:v>18956</c:v>
                </c:pt>
                <c:pt idx="30">
                  <c:v>21958</c:v>
                </c:pt>
                <c:pt idx="31" formatCode="#,##0">
                  <c:v>19528</c:v>
                </c:pt>
                <c:pt idx="32">
                  <c:v>21566</c:v>
                </c:pt>
                <c:pt idx="33">
                  <c:v>24095</c:v>
                </c:pt>
                <c:pt idx="34">
                  <c:v>18884</c:v>
                </c:pt>
                <c:pt idx="35">
                  <c:v>15858</c:v>
                </c:pt>
                <c:pt idx="36">
                  <c:v>15891</c:v>
                </c:pt>
                <c:pt idx="37">
                  <c:v>17875</c:v>
                </c:pt>
                <c:pt idx="38">
                  <c:v>18777</c:v>
                </c:pt>
                <c:pt idx="39">
                  <c:v>13647</c:v>
                </c:pt>
                <c:pt idx="40">
                  <c:v>15012</c:v>
                </c:pt>
                <c:pt idx="41">
                  <c:v>18763</c:v>
                </c:pt>
                <c:pt idx="42">
                  <c:v>21690</c:v>
                </c:pt>
                <c:pt idx="43">
                  <c:v>19460</c:v>
                </c:pt>
                <c:pt idx="44">
                  <c:v>26232</c:v>
                </c:pt>
                <c:pt idx="45">
                  <c:v>19601</c:v>
                </c:pt>
                <c:pt idx="46">
                  <c:v>19785</c:v>
                </c:pt>
                <c:pt idx="47">
                  <c:v>17109</c:v>
                </c:pt>
                <c:pt idx="48">
                  <c:v>17419</c:v>
                </c:pt>
                <c:pt idx="49" formatCode="#,##0">
                  <c:v>16116</c:v>
                </c:pt>
                <c:pt idx="50">
                  <c:v>30143</c:v>
                </c:pt>
                <c:pt idx="51">
                  <c:v>26261</c:v>
                </c:pt>
                <c:pt idx="52">
                  <c:v>28878</c:v>
                </c:pt>
                <c:pt idx="53">
                  <c:v>25744</c:v>
                </c:pt>
                <c:pt idx="54">
                  <c:v>25837</c:v>
                </c:pt>
                <c:pt idx="55">
                  <c:v>23971</c:v>
                </c:pt>
                <c:pt idx="56">
                  <c:v>21959</c:v>
                </c:pt>
                <c:pt idx="57">
                  <c:v>22533</c:v>
                </c:pt>
                <c:pt idx="58">
                  <c:v>21200</c:v>
                </c:pt>
                <c:pt idx="59">
                  <c:v>17364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8294448"/>
        <c:axId val="-578284656"/>
      </c:lineChart>
      <c:catAx>
        <c:axId val="-57829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7828465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578284656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7829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3049191603715862E-2"/>
          <c:y val="0.79316129952600289"/>
          <c:w val="0.85821672938419513"/>
          <c:h val="0.137727191183177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672701673761587"/>
          <c:y val="6.3283549733274491E-2"/>
          <c:w val="0.78336978982127037"/>
          <c:h val="0.6988706942605627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4243</c:v>
                </c:pt>
                <c:pt idx="1">
                  <c:v>5942</c:v>
                </c:pt>
                <c:pt idx="2">
                  <c:v>6107</c:v>
                </c:pt>
                <c:pt idx="3">
                  <c:v>7753</c:v>
                </c:pt>
                <c:pt idx="4">
                  <c:v>8378</c:v>
                </c:pt>
                <c:pt idx="5">
                  <c:v>13671</c:v>
                </c:pt>
                <c:pt idx="6">
                  <c:v>13275</c:v>
                </c:pt>
                <c:pt idx="7">
                  <c:v>10446</c:v>
                </c:pt>
                <c:pt idx="8">
                  <c:v>11790</c:v>
                </c:pt>
                <c:pt idx="9">
                  <c:v>17511</c:v>
                </c:pt>
                <c:pt idx="10">
                  <c:v>23224</c:v>
                </c:pt>
                <c:pt idx="11">
                  <c:v>23723</c:v>
                </c:pt>
                <c:pt idx="12">
                  <c:v>25921</c:v>
                </c:pt>
                <c:pt idx="13">
                  <c:v>25207</c:v>
                </c:pt>
                <c:pt idx="14">
                  <c:v>29527</c:v>
                </c:pt>
                <c:pt idx="15">
                  <c:v>50707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4895</c:v>
                </c:pt>
                <c:pt idx="1">
                  <c:v>6584</c:v>
                </c:pt>
                <c:pt idx="2">
                  <c:v>7636</c:v>
                </c:pt>
                <c:pt idx="3">
                  <c:v>10868</c:v>
                </c:pt>
                <c:pt idx="4">
                  <c:v>10441</c:v>
                </c:pt>
                <c:pt idx="5">
                  <c:v>15366</c:v>
                </c:pt>
                <c:pt idx="6">
                  <c:v>16218</c:v>
                </c:pt>
                <c:pt idx="7">
                  <c:v>12229</c:v>
                </c:pt>
                <c:pt idx="8">
                  <c:v>13978</c:v>
                </c:pt>
                <c:pt idx="9">
                  <c:v>22587</c:v>
                </c:pt>
                <c:pt idx="10">
                  <c:v>30586</c:v>
                </c:pt>
                <c:pt idx="11">
                  <c:v>31079</c:v>
                </c:pt>
                <c:pt idx="12">
                  <c:v>29688</c:v>
                </c:pt>
                <c:pt idx="13">
                  <c:v>28859</c:v>
                </c:pt>
                <c:pt idx="14">
                  <c:v>37188</c:v>
                </c:pt>
                <c:pt idx="15">
                  <c:v>62411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3331</c:v>
                </c:pt>
                <c:pt idx="1">
                  <c:v>4538</c:v>
                </c:pt>
                <c:pt idx="2">
                  <c:v>5011</c:v>
                </c:pt>
                <c:pt idx="3">
                  <c:v>5896</c:v>
                </c:pt>
                <c:pt idx="4">
                  <c:v>7705</c:v>
                </c:pt>
                <c:pt idx="5">
                  <c:v>9012</c:v>
                </c:pt>
                <c:pt idx="6">
                  <c:v>9793</c:v>
                </c:pt>
                <c:pt idx="7">
                  <c:v>9908</c:v>
                </c:pt>
                <c:pt idx="8">
                  <c:v>10040</c:v>
                </c:pt>
                <c:pt idx="9">
                  <c:v>12128</c:v>
                </c:pt>
                <c:pt idx="10">
                  <c:v>16994</c:v>
                </c:pt>
                <c:pt idx="11">
                  <c:v>21726</c:v>
                </c:pt>
                <c:pt idx="12">
                  <c:v>21984</c:v>
                </c:pt>
                <c:pt idx="13">
                  <c:v>24817</c:v>
                </c:pt>
                <c:pt idx="14">
                  <c:v>27282</c:v>
                </c:pt>
                <c:pt idx="15">
                  <c:v>44553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578292272"/>
        <c:axId val="-578283024"/>
      </c:barChart>
      <c:catAx>
        <c:axId val="-5782922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78283024"/>
        <c:crosses val="autoZero"/>
        <c:auto val="1"/>
        <c:lblAlgn val="ctr"/>
        <c:lblOffset val="100"/>
        <c:noMultiLvlLbl val="0"/>
      </c:catAx>
      <c:valAx>
        <c:axId val="-578283024"/>
        <c:scaling>
          <c:orientation val="minMax"/>
          <c:max val="65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78292272"/>
        <c:crosses val="autoZero"/>
        <c:crossBetween val="between"/>
        <c:majorUnit val="5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563841801292131"/>
          <c:y val="0.83253617791019352"/>
          <c:w val="0.83688211129506873"/>
          <c:h val="0.131814614811662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8C029B3F-2CC4-4A59-AF0D-A90575FA3373" xsi:nil="true"/>
    <Osoba xmlns="8C029B3F-2CC4-4A59-AF0D-A90575FA3373">STAT\POWESKAA</Osoba>
    <NazwaPliku xmlns="8C029B3F-2CC4-4A59-AF0D-A90575FA3373">budownictwo_mieszkaniowe_w_okresie_i-xii_2021_r.docx.docx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EDB8C-D2D5-4E5D-925E-7BC0852CD49E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B331178E-28AA-40A1-B889-129DBE1498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styczeń-czerwiec 2021 roku</vt:lpstr>
    </vt:vector>
  </TitlesOfParts>
  <Company>Główny Urząd Statystyczny</Company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styczeń-czerwiec 2021 roku</dc:title>
  <dc:subject>Budownictwo mieszkaniowe</dc:subject>
  <cp:keywords>mieszkania oddane do użytkowania; mieszkania w budowie; mieszkania rozpoczęte; pozwolenie na budowę; powierzchnia użytkowa</cp:keywords>
  <cp:lastPrinted>2021-08-18T06:04:00Z</cp:lastPrinted>
  <dcterms:created xsi:type="dcterms:W3CDTF">2022-01-18T12:17:00Z</dcterms:created>
  <dcterms:modified xsi:type="dcterms:W3CDTF">2022-01-18T12:34:00Z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LUB-OSB.6362.2.2021.19</vt:lpwstr>
  </property>
  <property fmtid="{D5CDD505-2E9C-101B-9397-08002B2CF9AE}" pid="4" name="UNPPisma">
    <vt:lpwstr>2021-285366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I-IX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