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0226EF2B" w:rsidR="00393761" w:rsidRPr="007D605C" w:rsidRDefault="004020FB" w:rsidP="00F049AB">
      <w:pPr>
        <w:pStyle w:val="Tytuinfomacjisygnalnej"/>
      </w:pPr>
      <w:r>
        <w:t xml:space="preserve">Ceny produktów rolnych w </w:t>
      </w:r>
      <w:r w:rsidR="006C5937">
        <w:t>maju</w:t>
      </w:r>
      <w:r>
        <w:t xml:space="preserve"> 2022 r.</w:t>
      </w:r>
      <w:r w:rsidR="00364AF9" w:rsidRPr="007D605C">
        <w:rPr>
          <w:sz w:val="32"/>
        </w:rPr>
        <w:tab/>
      </w:r>
    </w:p>
    <w:p w14:paraId="545852FF" w14:textId="2900429C" w:rsidR="00646D8D" w:rsidRPr="003B4DBB" w:rsidRDefault="00731D27" w:rsidP="00C577D9">
      <w:pPr>
        <w:spacing w:before="360"/>
      </w:pPr>
      <w:r w:rsidRPr="00587CEE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63AAF39E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204085" cy="1200150"/>
                <wp:effectExtent l="0" t="0" r="5715" b="0"/>
                <wp:wrapSquare wrapText="bothSides"/>
                <wp:docPr id="6" name="Pole tekstowe 2" descr="o 46,3% wzrost cen skupu podstawowych produktów rolnych w porównaniu z majem 2021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001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7034EEAC" w:rsidR="005C0CAC" w:rsidRPr="007D605C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="009F6D94">
                              <w:rPr>
                                <w:rStyle w:val="WartowskanikaZnak"/>
                              </w:rPr>
                              <w:t>4</w:t>
                            </w:r>
                            <w:r w:rsidR="007D31F4">
                              <w:rPr>
                                <w:rStyle w:val="WartowskanikaZnak"/>
                              </w:rPr>
                              <w:t>6</w:t>
                            </w:r>
                            <w:r w:rsidR="00646D8D">
                              <w:rPr>
                                <w:rStyle w:val="WartowskanikaZnak"/>
                              </w:rPr>
                              <w:t>,</w:t>
                            </w:r>
                            <w:r w:rsidR="007D31F4">
                              <w:rPr>
                                <w:rStyle w:val="WartowskanikaZnak"/>
                              </w:rPr>
                              <w:t>3</w:t>
                            </w:r>
                            <w:r w:rsidR="00646D8D">
                              <w:rPr>
                                <w:rStyle w:val="WartowskanikaZnak"/>
                              </w:rPr>
                              <w:t>%</w:t>
                            </w:r>
                          </w:p>
                          <w:p w14:paraId="45B93E6B" w14:textId="64222B51" w:rsidR="00646D8D" w:rsidRPr="007D3319" w:rsidRDefault="00234B01" w:rsidP="00CC722B">
                            <w:pPr>
                              <w:spacing w:before="0" w:after="0" w:line="240" w:lineRule="auto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w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zrost cen </w:t>
                            </w:r>
                            <w:r w:rsidR="00646D8D" w:rsidRPr="00867A14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skupu podstawowych produktów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</w:t>
                            </w:r>
                            <w:r w:rsidR="00646D8D" w:rsidRPr="00867A14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rolnych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w porównaniu </w:t>
                            </w:r>
                            <w:r w:rsidR="003B7634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z </w:t>
                            </w:r>
                            <w:r w:rsidR="00F73006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majem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202</w:t>
                            </w:r>
                            <w:r w:rsidR="003A66E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1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r.</w:t>
                            </w:r>
                          </w:p>
                          <w:p w14:paraId="63B3F253" w14:textId="5A889B43" w:rsidR="005C0CAC" w:rsidRPr="007D605C" w:rsidRDefault="005C0CAC" w:rsidP="00646D8D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o 46,3% wzrost cen skupu podstawowych produktów rolnych w porównaniu z majem 2021 r." style="position:absolute;margin-left:0;margin-top:3.6pt;width:173.55pt;height:94.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EzZdAIAAIUEAAAOAAAAZHJzL2Uyb0RvYy54bWysVNtuEzEQfUfiH0aWeIPshaSXVTdVaSlC&#10;KlBR+ADH9maXeD2L7Y2T/hafwI8xdtI2Km+IfbA8nvHxzJkze3a+6TWslXUdmpoVk5yBMgJlZ5Y1&#10;+/7t+s0JA+e5kVyjUTXbKsfO5y9fnIWhUiW2qKWyQCDGVWGoWev9UGWZE63quZvgoAw5G7Q992Ta&#10;ZSYtD4Te66zM86MsoJWDRaGco9OrnZPNE37TKOG/NI1THnTNKDefVpvWRVyz+RmvlpYPbSf2afB/&#10;yKLnnaFHH6GuuOcw2u4vqL4TFh02fiKwz7BpOqFSDVRNkT+r5q7lg0q1EDlueKTJ/T9Y8Xl9a6GT&#10;NTtiYHhPLbpFrcCrlfMYFJQMpHKCKEOYHr1++wrCPVXgQSgDbjUOIwwoqcUBw1a0QL2Q48r//hXA&#10;ojbxKFCEpQPDTTfCPfT8h+qhzMsC7CR2IAyuokTuBkrFb97hhpSU2HTDDYqVA4OXLTdLdWEthlZx&#10;SQwU8WZ2cHWH4yLIInxCSaXw0WMC2jS2j+0hwoHQSQnbx+6rDRVDh2WZT/OTGQNBvoLEVcySPjJe&#10;PVwfrPMfFPZUpSMpWRyN/EoaS2/w9Y3zMSdePcTFJx3qTl53WifDLheX2sKaRz3mxdXxcSrjWZg2&#10;EGp2OitnCdlgvJ+k2nee5kV3fc1O8vjtFBw5eW9kCvG807s9ZaLNnqTIy44hv1lsKDAyt0C5Jbos&#10;7uaC5pg2Ldp7BoFmombu58itYqA/GqL8tJhO4xAlYzo7Lsmwh57FoYcbQVA18wx220ufBi/yYPCC&#10;WtN0ia+nTPa5ktYTjfu5jMN0aKeop7/H/A8AAAD//wMAUEsDBBQABgAIAAAAIQDLxhSM3AAAAAYB&#10;AAAPAAAAZHJzL2Rvd25yZXYueG1sTI/BTsMwEETvSPyDtUhcIuo0RS2EOBVFCgd6IoW7m2zjiHgd&#10;2W4T/p7lBMfRjGbeFNvZDuKCPvSOFCwXKQikxrU9dQo+DtXdA4gQNbV6cIQKvjHAtry+KnTeuone&#10;8VLHTnAJhVwrMDGOuZShMWh1WLgRib2T81ZHlr6TrdcTl9tBZmm6llb3xAtGj/hisPmqz1bBzp/2&#10;dbqag9kd3vZJVSWfr1Oi1O3N/PwEIuIc/8Lwi8/oUDLT0Z2pDWJQwEeigk0Ggs3V/WYJ4sipx3UG&#10;sizkf/zyBwAA//8DAFBLAQItABQABgAIAAAAIQC2gziS/gAAAOEBAAATAAAAAAAAAAAAAAAAAAAA&#10;AABbQ29udGVudF9UeXBlc10ueG1sUEsBAi0AFAAGAAgAAAAhADj9If/WAAAAlAEAAAsAAAAAAAAA&#10;AAAAAAAALwEAAF9yZWxzLy5yZWxzUEsBAi0AFAAGAAgAAAAhAEEQTNl0AgAAhQQAAA4AAAAAAAAA&#10;AAAAAAAALgIAAGRycy9lMm9Eb2MueG1sUEsBAi0AFAAGAAgAAAAhAMvGFIzcAAAABgEAAA8AAAAA&#10;AAAAAAAAAAAAzgQAAGRycy9kb3ducmV2LnhtbFBLBQYAAAAABAAEAPMAAADXBQAAAAA=&#10;" fillcolor="#001d77" stroked="f">
                <v:stroke joinstyle="miter"/>
                <v:textbox>
                  <w:txbxContent>
                    <w:p w14:paraId="30951E30" w14:textId="7034EEAC" w:rsidR="005C0CAC" w:rsidRPr="007D605C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="009F6D94">
                        <w:rPr>
                          <w:rStyle w:val="WartowskanikaZnak"/>
                        </w:rPr>
                        <w:t>4</w:t>
                      </w:r>
                      <w:r w:rsidR="007D31F4">
                        <w:rPr>
                          <w:rStyle w:val="WartowskanikaZnak"/>
                        </w:rPr>
                        <w:t>6</w:t>
                      </w:r>
                      <w:r w:rsidR="00646D8D">
                        <w:rPr>
                          <w:rStyle w:val="WartowskanikaZnak"/>
                        </w:rPr>
                        <w:t>,</w:t>
                      </w:r>
                      <w:r w:rsidR="007D31F4">
                        <w:rPr>
                          <w:rStyle w:val="WartowskanikaZnak"/>
                        </w:rPr>
                        <w:t>3</w:t>
                      </w:r>
                      <w:r w:rsidR="00646D8D">
                        <w:rPr>
                          <w:rStyle w:val="WartowskanikaZnak"/>
                        </w:rPr>
                        <w:t>%</w:t>
                      </w:r>
                    </w:p>
                    <w:p w14:paraId="45B93E6B" w14:textId="64222B51" w:rsidR="00646D8D" w:rsidRPr="007D3319" w:rsidRDefault="00234B01" w:rsidP="00CC722B">
                      <w:pPr>
                        <w:spacing w:before="0" w:after="0" w:line="240" w:lineRule="auto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w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zrost cen </w:t>
                      </w:r>
                      <w:r w:rsidR="00646D8D" w:rsidRPr="00867A14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skupu podstawowych produktów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</w:t>
                      </w:r>
                      <w:r w:rsidR="00646D8D" w:rsidRPr="00867A14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rolnych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w porównaniu </w:t>
                      </w:r>
                      <w:r w:rsidR="003B7634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z </w:t>
                      </w:r>
                      <w:r w:rsidR="00F73006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majem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202</w:t>
                      </w:r>
                      <w:r w:rsidR="003A66E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1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r.</w:t>
                      </w:r>
                    </w:p>
                    <w:p w14:paraId="63B3F253" w14:textId="5A889B43" w:rsidR="005C0CAC" w:rsidRPr="007D605C" w:rsidRDefault="005C0CAC" w:rsidP="00646D8D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7D605C">
        <w:rPr>
          <w:color w:val="001D77"/>
        </w:rPr>
        <w:t xml:space="preserve"> </w:t>
      </w:r>
      <w:r w:rsidR="00A90A6D" w:rsidRPr="007D605C">
        <w:br/>
      </w:r>
      <w:r w:rsidR="00646D8D">
        <w:rPr>
          <w:b/>
          <w:szCs w:val="20"/>
          <w:lang w:eastAsia="pl-PL"/>
        </w:rPr>
        <w:t>Ce</w:t>
      </w:r>
      <w:r w:rsidR="00646D8D" w:rsidRPr="003B4DBB">
        <w:rPr>
          <w:b/>
          <w:szCs w:val="20"/>
          <w:lang w:eastAsia="pl-PL"/>
        </w:rPr>
        <w:t>ny skupu podstawowych produktów rolnych</w:t>
      </w:r>
      <w:r w:rsidR="00646D8D" w:rsidRPr="003B4DBB">
        <w:rPr>
          <w:rStyle w:val="Odwoanieprzypisudolnego"/>
          <w:b/>
          <w:szCs w:val="20"/>
          <w:lang w:eastAsia="pl-PL"/>
        </w:rPr>
        <w:footnoteReference w:id="1"/>
      </w:r>
      <w:r w:rsidR="00646D8D" w:rsidRPr="003B4DBB">
        <w:rPr>
          <w:b/>
          <w:szCs w:val="20"/>
          <w:lang w:eastAsia="pl-PL"/>
        </w:rPr>
        <w:t xml:space="preserve"> </w:t>
      </w:r>
      <w:r w:rsidR="00646D8D">
        <w:rPr>
          <w:b/>
          <w:szCs w:val="20"/>
          <w:lang w:eastAsia="pl-PL"/>
        </w:rPr>
        <w:t xml:space="preserve">wzrosły w </w:t>
      </w:r>
      <w:r w:rsidR="00F73006">
        <w:rPr>
          <w:b/>
          <w:szCs w:val="20"/>
          <w:lang w:eastAsia="pl-PL"/>
        </w:rPr>
        <w:t>maju</w:t>
      </w:r>
      <w:r w:rsidR="00646D8D">
        <w:rPr>
          <w:b/>
          <w:szCs w:val="20"/>
          <w:lang w:eastAsia="pl-PL"/>
        </w:rPr>
        <w:t xml:space="preserve"> 202</w:t>
      </w:r>
      <w:r w:rsidR="00D00AFB">
        <w:rPr>
          <w:b/>
          <w:szCs w:val="20"/>
          <w:lang w:eastAsia="pl-PL"/>
        </w:rPr>
        <w:t>2</w:t>
      </w:r>
      <w:r w:rsidR="00646D8D">
        <w:rPr>
          <w:b/>
          <w:szCs w:val="20"/>
          <w:lang w:eastAsia="pl-PL"/>
        </w:rPr>
        <w:t xml:space="preserve"> r. zarówno w stosunku do miesiąca poprzedniego (o </w:t>
      </w:r>
      <w:r w:rsidR="009178C6">
        <w:rPr>
          <w:b/>
          <w:szCs w:val="20"/>
          <w:lang w:eastAsia="pl-PL"/>
        </w:rPr>
        <w:t>2</w:t>
      </w:r>
      <w:r w:rsidR="00B81E2C">
        <w:rPr>
          <w:b/>
          <w:szCs w:val="20"/>
          <w:lang w:eastAsia="pl-PL"/>
        </w:rPr>
        <w:t>,</w:t>
      </w:r>
      <w:r w:rsidR="009178C6">
        <w:rPr>
          <w:b/>
          <w:szCs w:val="20"/>
          <w:lang w:eastAsia="pl-PL"/>
        </w:rPr>
        <w:t>3</w:t>
      </w:r>
      <w:r w:rsidR="00646D8D">
        <w:rPr>
          <w:b/>
          <w:szCs w:val="20"/>
          <w:lang w:eastAsia="pl-PL"/>
        </w:rPr>
        <w:t xml:space="preserve">%), jak i w porównaniu z analogicznym okresem ubiegłego roku </w:t>
      </w:r>
      <w:r w:rsidR="00C70866">
        <w:rPr>
          <w:b/>
          <w:szCs w:val="20"/>
          <w:lang w:eastAsia="pl-PL"/>
        </w:rPr>
        <w:t xml:space="preserve">         </w:t>
      </w:r>
      <w:r w:rsidR="00646D8D">
        <w:rPr>
          <w:b/>
          <w:szCs w:val="20"/>
          <w:lang w:eastAsia="pl-PL"/>
        </w:rPr>
        <w:t xml:space="preserve">(o </w:t>
      </w:r>
      <w:r w:rsidR="00B81E2C">
        <w:rPr>
          <w:b/>
          <w:szCs w:val="20"/>
          <w:lang w:eastAsia="pl-PL"/>
        </w:rPr>
        <w:t>4</w:t>
      </w:r>
      <w:r w:rsidR="009178C6">
        <w:rPr>
          <w:b/>
          <w:szCs w:val="20"/>
          <w:lang w:eastAsia="pl-PL"/>
        </w:rPr>
        <w:t>6</w:t>
      </w:r>
      <w:r w:rsidR="00646D8D">
        <w:rPr>
          <w:b/>
          <w:szCs w:val="20"/>
          <w:lang w:eastAsia="pl-PL"/>
        </w:rPr>
        <w:t>,</w:t>
      </w:r>
      <w:r w:rsidR="009178C6">
        <w:rPr>
          <w:b/>
          <w:szCs w:val="20"/>
          <w:lang w:eastAsia="pl-PL"/>
        </w:rPr>
        <w:t>3</w:t>
      </w:r>
      <w:r w:rsidR="00646D8D">
        <w:rPr>
          <w:b/>
          <w:szCs w:val="20"/>
          <w:lang w:eastAsia="pl-PL"/>
        </w:rPr>
        <w:t>%)</w:t>
      </w:r>
      <w:r w:rsidR="00E473BB">
        <w:rPr>
          <w:b/>
          <w:szCs w:val="20"/>
          <w:lang w:eastAsia="pl-PL"/>
        </w:rPr>
        <w:t>.</w:t>
      </w:r>
    </w:p>
    <w:p w14:paraId="1E690351" w14:textId="1C57D9A6" w:rsidR="00DE58F1" w:rsidRDefault="00DE6B58" w:rsidP="00F049AB">
      <w:pPr>
        <w:pStyle w:val="Lead"/>
      </w:pPr>
      <w:r w:rsidRPr="00D8143C">
        <w:t xml:space="preserve"> </w:t>
      </w:r>
    </w:p>
    <w:p w14:paraId="4675ECB9" w14:textId="1350AB53" w:rsidR="001F5A43" w:rsidRDefault="00825A8A" w:rsidP="00674176">
      <w:pPr>
        <w:spacing w:before="360" w:line="240" w:lineRule="auto"/>
        <w:outlineLvl w:val="0"/>
        <w:rPr>
          <w:b/>
          <w:szCs w:val="19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1839488" behindDoc="1" locked="0" layoutInCell="1" allowOverlap="1" wp14:anchorId="262058B3" wp14:editId="10135FF3">
            <wp:simplePos x="0" y="0"/>
            <wp:positionH relativeFrom="margin">
              <wp:align>left</wp:align>
            </wp:positionH>
            <wp:positionV relativeFrom="paragraph">
              <wp:posOffset>469265</wp:posOffset>
            </wp:positionV>
            <wp:extent cx="5023485" cy="2705100"/>
            <wp:effectExtent l="0" t="0" r="5715" b="0"/>
            <wp:wrapTight wrapText="bothSides">
              <wp:wrapPolygon edited="0">
                <wp:start x="0" y="0"/>
                <wp:lineTo x="0" y="21448"/>
                <wp:lineTo x="21543" y="21448"/>
                <wp:lineTo x="21543" y="0"/>
                <wp:lineTo x="0" y="0"/>
              </wp:wrapPolygon>
            </wp:wrapTight>
            <wp:docPr id="13" name="Obraz 13" descr="Zmiany cen skupu podstawowych produktów rolnych w stosunku do miesiąca poprzedni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3485" cy="270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E45DF2" w:rsidRPr="00AF72C7">
        <w:rPr>
          <w:noProof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7E8B9EF1" wp14:editId="5C401180">
                <wp:simplePos x="0" y="0"/>
                <wp:positionH relativeFrom="column">
                  <wp:posOffset>5334000</wp:posOffset>
                </wp:positionH>
                <wp:positionV relativeFrom="paragraph">
                  <wp:posOffset>745490</wp:posOffset>
                </wp:positionV>
                <wp:extent cx="1657350" cy="1276350"/>
                <wp:effectExtent l="0" t="0" r="0" b="0"/>
                <wp:wrapTight wrapText="bothSides">
                  <wp:wrapPolygon edited="0">
                    <wp:start x="745" y="0"/>
                    <wp:lineTo x="745" y="21278"/>
                    <wp:lineTo x="20607" y="21278"/>
                    <wp:lineTo x="20607" y="0"/>
                    <wp:lineTo x="745" y="0"/>
                  </wp:wrapPolygon>
                </wp:wrapTight>
                <wp:docPr id="36" name="Pole tekstowe 2" descr="W maju 2022 r. w stosunku do kwietnia 2022 r. zanoto-wano wyższe ceny skupu podstawowych produktów rolnych z wyjątkiem cen żywca wieprzoweg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0" cy="1276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7DE57C" w14:textId="4324C676" w:rsidR="003C461C" w:rsidRPr="003C461C" w:rsidRDefault="000E6C07" w:rsidP="001E1B32">
                            <w:pPr>
                              <w:spacing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</w:t>
                            </w:r>
                            <w:r w:rsidR="00AA0844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maju 2022 r. w stosunku do kwietnia 2022 r. zanotowano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wyższe ceny skupu podstawowych produktów rolnych</w:t>
                            </w:r>
                            <w:r w:rsidR="00AA0844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z wyjątkiem cen żywca wieprzowego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8B9EF1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maju 2022 r. w stosunku do kwietnia 2022 r. zanoto-wano wyższe ceny skupu podstawowych produktów rolnych z wyjątkiem cen żywca wieprzowego" style="position:absolute;margin-left:420pt;margin-top:58.7pt;width:130.5pt;height:100.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fw8gAIAAJkEAAAOAAAAZHJzL2Uyb0RvYy54bWysVMFuEzEQvSPxDyPfm022TdpG3VSlpQip&#10;QKWCODteb9bNrsfY3jrJnS/i2hv0vxh70zSCGyIHx/Z43sx7M7Nn56u2gQdpnUJdsNFgyEBqgaXS&#10;i4J9+Xx9cMLAea5L3qCWBVtLx85nr1+dBTOVOdbYlNICgWg3DaZgtfdmmmVO1LLlboBGajJWaFvu&#10;6WgXWWl5IPS2yfLhcJIFtKWxKKRzdHvVG9ks4VeVFP5TVTnpoSkY5ebTatM6j2s2O+PTheWmVmKb&#10;Bv+HLFquNAXdQV1xz6Gz6i+oVgmLDis/ENhmWFVKyMSB2IyGf7C5q7mRiQuJ48xOJvf/YMXHh1sL&#10;qizY4YSB5i3V6BYbCV4unccgIWdQSidIs6/Q8vsO8mGegx1AoMKi6/SygxJhGZT0WvGdecM1ejwI&#10;9Adh/fToNhKE1Gtwy850YLCkvggY1qIGKmDZLf3PHwEsNjpebcjp/td3v1SyjX7w9LgOggOFMXZD&#10;iS0wFi8YNyUOd4ZY+NUbXFETpkI4c4Ni6UDjZc31Ql5Yi6GWvCTxRtEz23PtcVwEmYcPWJIIvPOY&#10;gFaVbWNlqVZA6NRE613jyJUHEUNOxseHYzIJso3y40k8xBh8+uxurPPvJLbE1VEXWurMBM8fbpzv&#10;nz4/idE0XqumoXs+bTSEgp2O83Fy2LO0ytPwNKot2Mkw/vp2jizf6jI5e66afk+5NHpLOzLtOfvV&#10;fJXKnzSJksyxXJMOFvtZodmmTY12wyDQnBTMfeu4lQya95q0PB0dHcXBSoej8XFOB7tvme9buBYE&#10;VTDPoN9e+jSMPeUL0rxSSY2XTLYpU/8nPbezGgds/5xevXxRZr8BAAD//wMAUEsDBBQABgAIAAAA&#10;IQA/Jmwv3gAAAAwBAAAPAAAAZHJzL2Rvd25yZXYueG1sTI/BTsMwEETvSPyDtUjcqG0INIQ4FQJx&#10;BbVQJG5uvE0i4nUUu034e7YnOO7MaPZNuZp9L444xi6QAb1QIJDq4DpqDHy8v1zlIGKy5GwfCA38&#10;YIRVdX5W2sKFidZ43KRGcAnFwhpoUxoKKWPdordxEQYk9vZh9DbxOTbSjXbict/La6XupLcd8YfW&#10;DvjUYv29OXgD29f912em3ppnfztMYVaS/L005vJifnwAkXBOf2E44TM6VMy0CwdyUfQG8kzxlsSG&#10;XmYgTgmtNEs7Azc6z0BWpfw/ovoFAAD//wMAUEsBAi0AFAAGAAgAAAAhALaDOJL+AAAA4QEAABMA&#10;AAAAAAAAAAAAAAAAAAAAAFtDb250ZW50X1R5cGVzXS54bWxQSwECLQAUAAYACAAAACEAOP0h/9YA&#10;AACUAQAACwAAAAAAAAAAAAAAAAAvAQAAX3JlbHMvLnJlbHNQSwECLQAUAAYACAAAACEA8JX8PIAC&#10;AACZBAAADgAAAAAAAAAAAAAAAAAuAgAAZHJzL2Uyb0RvYy54bWxQSwECLQAUAAYACAAAACEAPyZs&#10;L94AAAAMAQAADwAAAAAAAAAAAAAAAADaBAAAZHJzL2Rvd25yZXYueG1sUEsFBgAAAAAEAAQA8wAA&#10;AOUFAAAAAA==&#10;" filled="f" stroked="f">
                <v:textbox>
                  <w:txbxContent>
                    <w:p w14:paraId="547DE57C" w14:textId="4324C676" w:rsidR="003C461C" w:rsidRPr="003C461C" w:rsidRDefault="000E6C07" w:rsidP="001E1B32">
                      <w:pPr>
                        <w:spacing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W</w:t>
                      </w:r>
                      <w:r w:rsidR="00AA0844">
                        <w:rPr>
                          <w:color w:val="001D77"/>
                          <w:sz w:val="18"/>
                          <w:szCs w:val="18"/>
                        </w:rPr>
                        <w:t xml:space="preserve"> maju 2022 r. w stosunku do kwietnia 2022 r. zanotowano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wyższe ceny skupu podstawowych produktów rolnych</w:t>
                      </w:r>
                      <w:r w:rsidR="00AA0844">
                        <w:rPr>
                          <w:color w:val="001D77"/>
                          <w:sz w:val="18"/>
                          <w:szCs w:val="18"/>
                        </w:rPr>
                        <w:t xml:space="preserve"> z wyjątkiem cen żywca wieprzowego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B570B" w:rsidRPr="00AF72C7">
        <w:rPr>
          <w:b/>
          <w:szCs w:val="19"/>
        </w:rPr>
        <w:t xml:space="preserve">Wykres </w:t>
      </w:r>
      <w:r w:rsidR="00BB570B" w:rsidRPr="00AF72C7">
        <w:rPr>
          <w:b/>
          <w:szCs w:val="19"/>
        </w:rPr>
        <w:fldChar w:fldCharType="begin"/>
      </w:r>
      <w:r w:rsidR="00BB570B" w:rsidRPr="00AF72C7">
        <w:rPr>
          <w:b/>
          <w:szCs w:val="19"/>
        </w:rPr>
        <w:instrText xml:space="preserve"> SEQ Rysunek \* ARABIC </w:instrText>
      </w:r>
      <w:r w:rsidR="00BB570B" w:rsidRPr="00AF72C7">
        <w:rPr>
          <w:b/>
          <w:szCs w:val="19"/>
        </w:rPr>
        <w:fldChar w:fldCharType="separate"/>
      </w:r>
      <w:r w:rsidR="00860713">
        <w:rPr>
          <w:b/>
          <w:noProof/>
          <w:szCs w:val="19"/>
        </w:rPr>
        <w:t>1</w:t>
      </w:r>
      <w:r w:rsidR="00BB570B" w:rsidRPr="00AF72C7">
        <w:rPr>
          <w:b/>
          <w:szCs w:val="19"/>
        </w:rPr>
        <w:fldChar w:fldCharType="end"/>
      </w:r>
      <w:r w:rsidR="00BB570B" w:rsidRPr="00AF72C7">
        <w:rPr>
          <w:b/>
          <w:szCs w:val="19"/>
        </w:rPr>
        <w:t xml:space="preserve">. Zmiany cen skupu podstawowych produktów rolnych w stosunku do miesiąca </w:t>
      </w:r>
      <w:r w:rsidR="00A62E3E" w:rsidRPr="00AF72C7">
        <w:rPr>
          <w:b/>
          <w:szCs w:val="19"/>
        </w:rPr>
        <w:t>poprzedniego</w:t>
      </w:r>
      <w:r w:rsidR="0015531B" w:rsidRPr="00AF72C7">
        <w:rPr>
          <w:b/>
          <w:szCs w:val="19"/>
        </w:rPr>
        <w:t xml:space="preserve"> </w:t>
      </w:r>
    </w:p>
    <w:p w14:paraId="49485D62" w14:textId="6CF0BFDC" w:rsidR="00255A0C" w:rsidRDefault="00255A0C" w:rsidP="000F3719">
      <w:pPr>
        <w:spacing w:before="0" w:line="240" w:lineRule="auto"/>
        <w:outlineLvl w:val="0"/>
        <w:rPr>
          <w:b/>
          <w:szCs w:val="19"/>
        </w:rPr>
      </w:pPr>
    </w:p>
    <w:p w14:paraId="44988AEF" w14:textId="6AFD5294" w:rsidR="00275DCC" w:rsidRDefault="00FD05F4" w:rsidP="00674176">
      <w:pPr>
        <w:spacing w:before="360" w:line="240" w:lineRule="auto"/>
        <w:outlineLvl w:val="0"/>
        <w:rPr>
          <w:b/>
          <w:sz w:val="18"/>
          <w:szCs w:val="19"/>
        </w:rPr>
      </w:pPr>
      <w:r>
        <w:rPr>
          <w:b/>
          <w:noProof/>
          <w:sz w:val="18"/>
          <w:szCs w:val="19"/>
          <w:lang w:eastAsia="pl-PL"/>
        </w:rPr>
        <w:drawing>
          <wp:anchor distT="0" distB="0" distL="114300" distR="114300" simplePos="0" relativeHeight="251840512" behindDoc="1" locked="0" layoutInCell="1" allowOverlap="1" wp14:anchorId="330F58E7" wp14:editId="70D0DF2A">
            <wp:simplePos x="0" y="0"/>
            <wp:positionH relativeFrom="margin">
              <wp:align>left</wp:align>
            </wp:positionH>
            <wp:positionV relativeFrom="paragraph">
              <wp:posOffset>543560</wp:posOffset>
            </wp:positionV>
            <wp:extent cx="5023485" cy="2619375"/>
            <wp:effectExtent l="0" t="0" r="5715" b="9525"/>
            <wp:wrapTight wrapText="bothSides">
              <wp:wrapPolygon edited="0">
                <wp:start x="0" y="0"/>
                <wp:lineTo x="0" y="21521"/>
                <wp:lineTo x="21543" y="21521"/>
                <wp:lineTo x="21543" y="0"/>
                <wp:lineTo x="0" y="0"/>
              </wp:wrapPolygon>
            </wp:wrapTight>
            <wp:docPr id="15" name="Obraz 15" descr="Zmiany cen skupu podstawowych produktów rolnych w stosunku do analogicznego miesiąca poprzedniego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3485" cy="2619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68AF" w:rsidRPr="008728EC">
        <w:rPr>
          <w:noProof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99552" behindDoc="1" locked="0" layoutInCell="1" allowOverlap="1" wp14:anchorId="147D7266" wp14:editId="70DBEC1B">
                <wp:simplePos x="0" y="0"/>
                <wp:positionH relativeFrom="column">
                  <wp:posOffset>5305425</wp:posOffset>
                </wp:positionH>
                <wp:positionV relativeFrom="paragraph">
                  <wp:posOffset>886460</wp:posOffset>
                </wp:positionV>
                <wp:extent cx="1666875" cy="1162050"/>
                <wp:effectExtent l="0" t="0" r="0" b="0"/>
                <wp:wrapTight wrapText="bothSides">
                  <wp:wrapPolygon edited="0">
                    <wp:start x="741" y="0"/>
                    <wp:lineTo x="741" y="21246"/>
                    <wp:lineTo x="20736" y="21246"/>
                    <wp:lineTo x="20736" y="0"/>
                    <wp:lineTo x="741" y="0"/>
                  </wp:wrapPolygon>
                </wp:wrapTight>
                <wp:docPr id="24" name="Pole tekstowe 2" descr="Ceny skupu wszystkich podstawowych produktów rolnych w maju 2022 r. były znacznie wyższe niż przed rok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875" cy="1162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75F72F" w14:textId="7442EA7D" w:rsidR="00275DCC" w:rsidRPr="00DD19F7" w:rsidRDefault="00AB1FF4" w:rsidP="00275DCC">
                            <w:pPr>
                              <w:spacing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Ceny skupu wszystkich podstawowych produktów rolnych w </w:t>
                            </w:r>
                            <w:r w:rsidR="008326CA">
                              <w:rPr>
                                <w:color w:val="001D77"/>
                                <w:sz w:val="18"/>
                                <w:szCs w:val="18"/>
                              </w:rPr>
                              <w:t>maju</w:t>
                            </w:r>
                            <w:r w:rsidR="004019BA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2022 r.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były znacznie wyższe niż przed rokiem</w:t>
                            </w:r>
                            <w:r w:rsidR="004D7EC4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7D7266" id="_x0000_s1028" type="#_x0000_t202" alt="Ceny skupu wszystkich podstawowych produktów rolnych w maju 2022 r. były znacznie wyższe niż przed rokiem" style="position:absolute;margin-left:417.75pt;margin-top:69.8pt;width:131.25pt;height:91.5pt;z-index:-251516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3ZDbwIAAHYEAAAOAAAAZHJzL2Uyb0RvYy54bWysVM1u2zAMvg/YOxC6L3aMJG2NOkXXrsOA&#10;/RTo9gCKLMdabNGT5MrOca+0a29D32uUnHbBdhvmgyCK4id+H0mfXwxtA/fSWIW6YPNZykBqgaXS&#10;24J9+Xzz6pSBdVyXvEEtCzZKyy7WL1+c+y6XGdbYlNIAgWib+65gtXNdniRW1LLldoad1OSs0LTc&#10;kWm2SWm4J/S2SbI0XSUeTdkZFNJaOr2enGwd8atKCvepqqx00BSMcnNxNXHdhDVZn/N8a3hXK3FI&#10;g/9DFi1Xmh59hrrmjkNv1F9QrRIGLVZuJrBNsKqUkJEDsZmnf7C5q3knIxcSx3bPMtn/Bys+3t8a&#10;UGXBsgUDzVuq0S02EpzcWYdeQsaglFaQZldSj2B3fdeDt/vRup0SNXRYUoE9+jEYBst+537+8GCw&#10;0eHIQ8u/9pClWQZmBpvx8fsIe83FXisJfnx8sHsJWj0+UPRelhS4U7INlfGdzSnBu45SdMNrHKjD&#10;osq2e49iZ0HjVc31Vl4ag76WvCRl5iEyOQqdcGwA2fgPWBJD3juMQENl2lA2KgQQOnXI+NwVcnAg&#10;wpOr1er0ZMlAkG8+X2XpMvZNwvOn8M5Y91ZiSwwstZihtovw/P69dSEdnj9dCa9pvFFNE1uv0eAL&#10;drbMljHgyNMqR5PRqLZgp2n4pl4NLN/oMgY7rpppTw80+kA7MJ04u2EzTLV9UnOD5Ug6GJwGgQaX&#10;NjWaPQNPQ1Aw+63nRjJo3mnS8my+WISpicZieZKRYY49m2MP14KgCuYYTNsrFydtonxJmlcqqhGK&#10;M2VySJmaO4p0GMQwPcd2vPX7d7H+BQAA//8DAFBLAwQUAAYACAAAACEA3AINVt8AAAAMAQAADwAA&#10;AGRycy9kb3ducmV2LnhtbEyPTU+DQBCG7yb+h82YeLO7ghCgLI3ReNVYP5LetjAFIjtL2G3Bf+/0&#10;ZI+T98k7z1tuFjuIE06+d6ThfqVAINWu6anV8PnxcpeB8MFQYwZHqOEXPWyq66vSFI2b6R1P29AK&#10;LiFfGA1dCGMhpa87tMav3IjE2cFN1gQ+p1Y2k5m53A4yUiqV1vTEHzoz4lOH9c/2aDV8vR523w/q&#10;rX22yTi7RUmyudT69mZ5XIMIuIR/GM76rA4VO+3dkRovBg1ZnCSMchDnKYgzofKM5+01xFGUgqxK&#10;eTmi+gMAAP//AwBQSwECLQAUAAYACAAAACEAtoM4kv4AAADhAQAAEwAAAAAAAAAAAAAAAAAAAAAA&#10;W0NvbnRlbnRfVHlwZXNdLnhtbFBLAQItABQABgAIAAAAIQA4/SH/1gAAAJQBAAALAAAAAAAAAAAA&#10;AAAAAC8BAABfcmVscy8ucmVsc1BLAQItABQABgAIAAAAIQCNT3ZDbwIAAHYEAAAOAAAAAAAAAAAA&#10;AAAAAC4CAABkcnMvZTJvRG9jLnhtbFBLAQItABQABgAIAAAAIQDcAg1W3wAAAAwBAAAPAAAAAAAA&#10;AAAAAAAAAMkEAABkcnMvZG93bnJldi54bWxQSwUGAAAAAAQABADzAAAA1QUAAAAA&#10;" filled="f" stroked="f">
                <v:textbox>
                  <w:txbxContent>
                    <w:p w14:paraId="2C75F72F" w14:textId="7442EA7D" w:rsidR="00275DCC" w:rsidRPr="00DD19F7" w:rsidRDefault="00AB1FF4" w:rsidP="00275DCC">
                      <w:pPr>
                        <w:spacing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Ceny skupu wszystkich podstawowych produktów rolnych w </w:t>
                      </w:r>
                      <w:r w:rsidR="008326CA">
                        <w:rPr>
                          <w:color w:val="001D77"/>
                          <w:sz w:val="18"/>
                          <w:szCs w:val="18"/>
                        </w:rPr>
                        <w:t>maju</w:t>
                      </w:r>
                      <w:r w:rsidR="004019BA">
                        <w:rPr>
                          <w:color w:val="001D77"/>
                          <w:sz w:val="18"/>
                          <w:szCs w:val="18"/>
                        </w:rPr>
                        <w:t xml:space="preserve"> 2022 r.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były znacznie wyższe niż przed rokiem</w:t>
                      </w:r>
                      <w:r w:rsidR="004D7EC4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A043B">
        <w:rPr>
          <w:b/>
          <w:szCs w:val="19"/>
        </w:rPr>
        <w:t>W</w:t>
      </w:r>
      <w:r w:rsidR="00275DCC" w:rsidRPr="008728EC">
        <w:rPr>
          <w:b/>
          <w:szCs w:val="19"/>
        </w:rPr>
        <w:t>ykres 2. Zmiany cen skupu podstawowych produktów rolnych w stosunku do analogicznego miesiąca poprzedniego</w:t>
      </w:r>
      <w:r w:rsidR="00275DCC" w:rsidRPr="00217745">
        <w:rPr>
          <w:b/>
          <w:sz w:val="18"/>
          <w:szCs w:val="19"/>
        </w:rPr>
        <w:t xml:space="preserve"> </w:t>
      </w:r>
      <w:r w:rsidR="00275DCC" w:rsidRPr="008728EC">
        <w:rPr>
          <w:b/>
          <w:szCs w:val="19"/>
        </w:rPr>
        <w:t>roku</w:t>
      </w:r>
      <w:r w:rsidR="00275DCC" w:rsidRPr="00217745">
        <w:rPr>
          <w:b/>
          <w:sz w:val="18"/>
          <w:szCs w:val="19"/>
        </w:rPr>
        <w:t xml:space="preserve"> </w:t>
      </w:r>
    </w:p>
    <w:p w14:paraId="3DB10F9F" w14:textId="6A7B0AD1" w:rsidR="00E95B8E" w:rsidRPr="00FF4890" w:rsidRDefault="00AF0B49" w:rsidP="006B7D3C">
      <w:pPr>
        <w:pStyle w:val="Nagwek1"/>
        <w:rPr>
          <w:rFonts w:ascii="Fira Sans" w:hAnsi="Fira Sans"/>
          <w:b/>
          <w:szCs w:val="19"/>
        </w:rPr>
      </w:pPr>
      <w:r w:rsidRPr="00FF4890">
        <w:rPr>
          <w:rFonts w:ascii="Fira Sans" w:hAnsi="Fira Sans"/>
          <w:b/>
          <w:spacing w:val="-2"/>
          <w:szCs w:val="19"/>
        </w:rPr>
        <w:lastRenderedPageBreak/>
        <w:t>Ceny skupu i ceny uzyskiwane przez rolników na targowiskach</w:t>
      </w:r>
    </w:p>
    <w:p w14:paraId="27C1635E" w14:textId="6133BCF2" w:rsidR="00AB1FF4" w:rsidRDefault="0000016B" w:rsidP="00504CEF">
      <w:pPr>
        <w:spacing w:line="288" w:lineRule="auto"/>
        <w:rPr>
          <w:szCs w:val="18"/>
        </w:rPr>
      </w:pPr>
      <w:r w:rsidRPr="009561C3">
        <w:rPr>
          <w:szCs w:val="18"/>
        </w:rPr>
        <w:t xml:space="preserve">W </w:t>
      </w:r>
      <w:r w:rsidR="00C24FBA">
        <w:rPr>
          <w:szCs w:val="18"/>
        </w:rPr>
        <w:t>maju</w:t>
      </w:r>
      <w:r w:rsidRPr="009561C3">
        <w:rPr>
          <w:szCs w:val="18"/>
        </w:rPr>
        <w:t xml:space="preserve"> 202</w:t>
      </w:r>
      <w:r>
        <w:rPr>
          <w:szCs w:val="18"/>
        </w:rPr>
        <w:t xml:space="preserve">2 </w:t>
      </w:r>
      <w:r w:rsidRPr="009561C3">
        <w:rPr>
          <w:szCs w:val="18"/>
        </w:rPr>
        <w:t xml:space="preserve">r. w porównaniu z </w:t>
      </w:r>
      <w:r>
        <w:rPr>
          <w:szCs w:val="18"/>
        </w:rPr>
        <w:t>poprzednim miesiącem</w:t>
      </w:r>
      <w:r w:rsidRPr="009561C3">
        <w:rPr>
          <w:szCs w:val="18"/>
        </w:rPr>
        <w:t xml:space="preserve"> wzrosły ceny skupu </w:t>
      </w:r>
      <w:r w:rsidR="006120AE">
        <w:rPr>
          <w:szCs w:val="18"/>
        </w:rPr>
        <w:t xml:space="preserve">oraz </w:t>
      </w:r>
      <w:r w:rsidRPr="009561C3">
        <w:rPr>
          <w:szCs w:val="18"/>
        </w:rPr>
        <w:t>ceny na targowiskach większości produktów rolnych</w:t>
      </w:r>
      <w:r w:rsidR="0019711A">
        <w:rPr>
          <w:szCs w:val="18"/>
        </w:rPr>
        <w:t xml:space="preserve">, w tym </w:t>
      </w:r>
      <w:r w:rsidR="00F01BC6">
        <w:rPr>
          <w:szCs w:val="18"/>
        </w:rPr>
        <w:t>najbardziej</w:t>
      </w:r>
      <w:r w:rsidR="0019711A">
        <w:rPr>
          <w:szCs w:val="18"/>
        </w:rPr>
        <w:t xml:space="preserve"> </w:t>
      </w:r>
      <w:r w:rsidR="00F01BC6">
        <w:rPr>
          <w:szCs w:val="18"/>
        </w:rPr>
        <w:t>-</w:t>
      </w:r>
      <w:r w:rsidR="0019711A">
        <w:rPr>
          <w:szCs w:val="18"/>
        </w:rPr>
        <w:t xml:space="preserve"> </w:t>
      </w:r>
      <w:r w:rsidR="00542E3D">
        <w:rPr>
          <w:szCs w:val="18"/>
        </w:rPr>
        <w:t>pszenżyta</w:t>
      </w:r>
      <w:r w:rsidR="00911A23">
        <w:rPr>
          <w:szCs w:val="18"/>
        </w:rPr>
        <w:t xml:space="preserve"> i </w:t>
      </w:r>
      <w:r w:rsidR="00542E3D">
        <w:rPr>
          <w:szCs w:val="18"/>
        </w:rPr>
        <w:t>jęczmienia</w:t>
      </w:r>
      <w:r w:rsidR="0019711A">
        <w:rPr>
          <w:szCs w:val="18"/>
        </w:rPr>
        <w:t xml:space="preserve"> w skupie oraz żyw</w:t>
      </w:r>
      <w:r w:rsidR="00F01BC6">
        <w:rPr>
          <w:szCs w:val="18"/>
        </w:rPr>
        <w:t>ca</w:t>
      </w:r>
      <w:r w:rsidR="0019711A">
        <w:rPr>
          <w:szCs w:val="18"/>
        </w:rPr>
        <w:t xml:space="preserve"> wołow</w:t>
      </w:r>
      <w:r w:rsidR="00F01BC6">
        <w:rPr>
          <w:szCs w:val="18"/>
        </w:rPr>
        <w:t>ego</w:t>
      </w:r>
      <w:r w:rsidR="0019711A">
        <w:rPr>
          <w:szCs w:val="18"/>
        </w:rPr>
        <w:t xml:space="preserve"> na targowiskach</w:t>
      </w:r>
      <w:r w:rsidRPr="009561C3">
        <w:rPr>
          <w:szCs w:val="18"/>
        </w:rPr>
        <w:t xml:space="preserve">. Niższe były </w:t>
      </w:r>
      <w:r>
        <w:rPr>
          <w:szCs w:val="18"/>
        </w:rPr>
        <w:t xml:space="preserve">jedynie ceny </w:t>
      </w:r>
      <w:r w:rsidR="009A7FBD">
        <w:rPr>
          <w:szCs w:val="18"/>
        </w:rPr>
        <w:t>żywca wieprzowego</w:t>
      </w:r>
      <w:r>
        <w:rPr>
          <w:szCs w:val="18"/>
        </w:rPr>
        <w:t xml:space="preserve"> w skupie.</w:t>
      </w:r>
      <w:r w:rsidRPr="009561C3">
        <w:rPr>
          <w:szCs w:val="18"/>
        </w:rPr>
        <w:t xml:space="preserve"> </w:t>
      </w:r>
    </w:p>
    <w:p w14:paraId="27E103DD" w14:textId="670388BD" w:rsidR="00AB1FF4" w:rsidRDefault="00AB1FF4" w:rsidP="004256C7">
      <w:pPr>
        <w:keepNext/>
        <w:spacing w:line="288" w:lineRule="auto"/>
        <w:rPr>
          <w:szCs w:val="18"/>
        </w:rPr>
      </w:pPr>
      <w:r w:rsidRPr="00AB1FF4">
        <w:rPr>
          <w:szCs w:val="18"/>
        </w:rPr>
        <w:t xml:space="preserve">W </w:t>
      </w:r>
      <w:r w:rsidR="00BC441A">
        <w:rPr>
          <w:szCs w:val="18"/>
        </w:rPr>
        <w:t>stosunku do</w:t>
      </w:r>
      <w:r w:rsidRPr="00AB1FF4">
        <w:rPr>
          <w:szCs w:val="18"/>
        </w:rPr>
        <w:t xml:space="preserve"> analogicz</w:t>
      </w:r>
      <w:r w:rsidR="00BC441A">
        <w:rPr>
          <w:szCs w:val="18"/>
        </w:rPr>
        <w:t>nego</w:t>
      </w:r>
      <w:r w:rsidRPr="00AB1FF4">
        <w:rPr>
          <w:szCs w:val="18"/>
        </w:rPr>
        <w:t xml:space="preserve"> miesiąc</w:t>
      </w:r>
      <w:r w:rsidR="00BC441A">
        <w:rPr>
          <w:szCs w:val="18"/>
        </w:rPr>
        <w:t>a</w:t>
      </w:r>
      <w:r w:rsidRPr="00AB1FF4">
        <w:rPr>
          <w:szCs w:val="18"/>
        </w:rPr>
        <w:t xml:space="preserve"> poprzedniego roku</w:t>
      </w:r>
      <w:r w:rsidR="00E76A7F">
        <w:rPr>
          <w:szCs w:val="18"/>
        </w:rPr>
        <w:t>,</w:t>
      </w:r>
      <w:r w:rsidRPr="00AB1FF4">
        <w:rPr>
          <w:szCs w:val="18"/>
        </w:rPr>
        <w:t xml:space="preserve"> w </w:t>
      </w:r>
      <w:r w:rsidR="00C24FBA">
        <w:rPr>
          <w:szCs w:val="18"/>
        </w:rPr>
        <w:t>maju</w:t>
      </w:r>
      <w:r>
        <w:rPr>
          <w:szCs w:val="18"/>
        </w:rPr>
        <w:t xml:space="preserve"> </w:t>
      </w:r>
      <w:r w:rsidRPr="00AB1FF4">
        <w:rPr>
          <w:szCs w:val="18"/>
        </w:rPr>
        <w:t>202</w:t>
      </w:r>
      <w:r>
        <w:rPr>
          <w:szCs w:val="18"/>
        </w:rPr>
        <w:t>2</w:t>
      </w:r>
      <w:r w:rsidRPr="00AB1FF4">
        <w:rPr>
          <w:szCs w:val="18"/>
        </w:rPr>
        <w:t xml:space="preserve"> r. </w:t>
      </w:r>
      <w:r>
        <w:rPr>
          <w:szCs w:val="18"/>
        </w:rPr>
        <w:t xml:space="preserve">zanotowano </w:t>
      </w:r>
      <w:r w:rsidR="00B80A22">
        <w:rPr>
          <w:szCs w:val="18"/>
        </w:rPr>
        <w:t xml:space="preserve">znaczny </w:t>
      </w:r>
      <w:r>
        <w:rPr>
          <w:szCs w:val="18"/>
        </w:rPr>
        <w:t xml:space="preserve">wzrost </w:t>
      </w:r>
      <w:r w:rsidR="00EC356B">
        <w:rPr>
          <w:szCs w:val="18"/>
        </w:rPr>
        <w:t xml:space="preserve">cen </w:t>
      </w:r>
      <w:r w:rsidR="00F839C0">
        <w:rPr>
          <w:szCs w:val="18"/>
        </w:rPr>
        <w:t xml:space="preserve">skupu </w:t>
      </w:r>
      <w:r>
        <w:rPr>
          <w:szCs w:val="18"/>
        </w:rPr>
        <w:t xml:space="preserve">wszystkich </w:t>
      </w:r>
      <w:r w:rsidRPr="00AB1FF4">
        <w:rPr>
          <w:szCs w:val="18"/>
        </w:rPr>
        <w:t>produktów</w:t>
      </w:r>
      <w:r w:rsidR="00F839C0">
        <w:rPr>
          <w:szCs w:val="18"/>
        </w:rPr>
        <w:t xml:space="preserve"> rolnych</w:t>
      </w:r>
      <w:r>
        <w:rPr>
          <w:szCs w:val="18"/>
        </w:rPr>
        <w:t xml:space="preserve">. </w:t>
      </w:r>
      <w:r w:rsidR="00F01BC6">
        <w:rPr>
          <w:szCs w:val="18"/>
        </w:rPr>
        <w:t>Najwięcej</w:t>
      </w:r>
      <w:r w:rsidR="00EC356B">
        <w:rPr>
          <w:szCs w:val="18"/>
        </w:rPr>
        <w:t xml:space="preserve"> </w:t>
      </w:r>
      <w:r w:rsidR="00857937">
        <w:rPr>
          <w:szCs w:val="18"/>
        </w:rPr>
        <w:t>podrożały</w:t>
      </w:r>
      <w:r w:rsidR="00F01BC6">
        <w:rPr>
          <w:szCs w:val="18"/>
        </w:rPr>
        <w:t xml:space="preserve"> </w:t>
      </w:r>
      <w:r w:rsidR="00EC356B">
        <w:rPr>
          <w:szCs w:val="18"/>
        </w:rPr>
        <w:t>zb</w:t>
      </w:r>
      <w:r w:rsidR="006120AE">
        <w:rPr>
          <w:szCs w:val="18"/>
        </w:rPr>
        <w:t>oża,</w:t>
      </w:r>
      <w:r w:rsidR="00EC356B">
        <w:rPr>
          <w:szCs w:val="18"/>
        </w:rPr>
        <w:t xml:space="preserve"> żyw</w:t>
      </w:r>
      <w:r w:rsidR="00F01BC6">
        <w:rPr>
          <w:szCs w:val="18"/>
        </w:rPr>
        <w:t>iec</w:t>
      </w:r>
      <w:r w:rsidR="00EC356B">
        <w:rPr>
          <w:szCs w:val="18"/>
        </w:rPr>
        <w:t xml:space="preserve"> wołow</w:t>
      </w:r>
      <w:r w:rsidR="00F01BC6">
        <w:rPr>
          <w:szCs w:val="18"/>
        </w:rPr>
        <w:t>y</w:t>
      </w:r>
      <w:r w:rsidR="00EC356B">
        <w:rPr>
          <w:szCs w:val="18"/>
        </w:rPr>
        <w:t xml:space="preserve"> </w:t>
      </w:r>
      <w:r w:rsidR="00943363">
        <w:rPr>
          <w:szCs w:val="18"/>
        </w:rPr>
        <w:t>oraz</w:t>
      </w:r>
      <w:r w:rsidR="00EC356B">
        <w:rPr>
          <w:szCs w:val="18"/>
        </w:rPr>
        <w:t xml:space="preserve"> </w:t>
      </w:r>
      <w:r w:rsidR="00F01BC6">
        <w:rPr>
          <w:szCs w:val="18"/>
        </w:rPr>
        <w:t>drób.</w:t>
      </w:r>
    </w:p>
    <w:p w14:paraId="40CEC5EE" w14:textId="59D137EE" w:rsidR="00EC7482" w:rsidRDefault="00EC7482" w:rsidP="00EC7482">
      <w:pPr>
        <w:keepNext/>
        <w:spacing w:before="360" w:line="240" w:lineRule="auto"/>
        <w:outlineLvl w:val="0"/>
        <w:rPr>
          <w:rFonts w:eastAsia="Times New Roman" w:cs="Times New Roman"/>
          <w:b/>
          <w:bCs/>
          <w:color w:val="000000" w:themeColor="text1"/>
          <w:szCs w:val="19"/>
          <w:lang w:eastAsia="pl-PL"/>
        </w:rPr>
      </w:pPr>
      <w:r w:rsidRPr="00EC7482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Tablica 1. </w:t>
      </w:r>
      <w:r w:rsidR="008A1FE9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Ceny produktów rolnych (bez VAT)</w:t>
      </w:r>
      <w:r w:rsidR="000534B8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 w </w:t>
      </w:r>
      <w:r w:rsidR="00F06216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maju</w:t>
      </w:r>
      <w:r w:rsidR="000534B8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 2022 r.</w:t>
      </w:r>
      <w:r w:rsidRPr="00EC7482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 </w:t>
      </w:r>
    </w:p>
    <w:tbl>
      <w:tblPr>
        <w:tblW w:w="0" w:type="auto"/>
        <w:tblInd w:w="55" w:type="dxa"/>
        <w:tblBorders>
          <w:top w:val="single" w:sz="4" w:space="0" w:color="001D77"/>
          <w:bottom w:val="single" w:sz="4" w:space="0" w:color="001D77"/>
          <w:insideH w:val="single" w:sz="6" w:space="0" w:color="001D77"/>
          <w:insideV w:val="single" w:sz="6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Ceny produktów rolnych (bez VAT) w maju 2022 r."/>
        <w:tblDescription w:val="Ceny produktów rolnych (bez VAT) w maju 2022 r. oraz wskaźniki cen dla tych produktów w stosunku do miesiąca poprzedniego i analogicznego miesiąca poprzedniego roku. "/>
      </w:tblPr>
      <w:tblGrid>
        <w:gridCol w:w="1930"/>
        <w:gridCol w:w="709"/>
        <w:gridCol w:w="1134"/>
        <w:gridCol w:w="1134"/>
        <w:gridCol w:w="708"/>
        <w:gridCol w:w="1134"/>
        <w:gridCol w:w="1111"/>
      </w:tblGrid>
      <w:tr w:rsidR="00E11DF7" w:rsidRPr="004656E0" w14:paraId="50433681" w14:textId="77777777" w:rsidTr="002847F5">
        <w:trPr>
          <w:trHeight w:val="285"/>
        </w:trPr>
        <w:tc>
          <w:tcPr>
            <w:tcW w:w="1930" w:type="dxa"/>
            <w:vMerge w:val="restart"/>
            <w:tcBorders>
              <w:top w:val="single" w:sz="4" w:space="0" w:color="001D77"/>
            </w:tcBorders>
            <w:shd w:val="clear" w:color="auto" w:fill="auto"/>
            <w:vAlign w:val="center"/>
            <w:hideMark/>
          </w:tcPr>
          <w:p w14:paraId="66412080" w14:textId="018584B5" w:rsidR="00E11DF7" w:rsidRPr="002C6103" w:rsidRDefault="00E11DF7" w:rsidP="00A90502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</w:t>
            </w:r>
            <w:r w:rsidR="00B5653F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yszczególnienie</w:t>
            </w:r>
          </w:p>
        </w:tc>
        <w:tc>
          <w:tcPr>
            <w:tcW w:w="2977" w:type="dxa"/>
            <w:gridSpan w:val="3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6B88C0D7" w14:textId="77777777" w:rsidR="00E11DF7" w:rsidRPr="002C6103" w:rsidRDefault="00E11DF7" w:rsidP="00500156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Ceny skupu</w:t>
            </w:r>
          </w:p>
        </w:tc>
        <w:tc>
          <w:tcPr>
            <w:tcW w:w="2953" w:type="dxa"/>
            <w:gridSpan w:val="3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785AD8FC" w14:textId="77777777" w:rsidR="00E11DF7" w:rsidRPr="002C6103" w:rsidRDefault="00E11DF7" w:rsidP="00365906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Ceny targowiskowe</w:t>
            </w:r>
          </w:p>
        </w:tc>
      </w:tr>
      <w:tr w:rsidR="00E11DF7" w:rsidRPr="004656E0" w14:paraId="3F93C2D2" w14:textId="77777777" w:rsidTr="002847F5">
        <w:trPr>
          <w:trHeight w:val="285"/>
        </w:trPr>
        <w:tc>
          <w:tcPr>
            <w:tcW w:w="1930" w:type="dxa"/>
            <w:vMerge/>
            <w:vAlign w:val="center"/>
            <w:hideMark/>
          </w:tcPr>
          <w:p w14:paraId="3D8ECF8D" w14:textId="77777777" w:rsidR="00E11DF7" w:rsidRPr="002C6103" w:rsidRDefault="00E11DF7" w:rsidP="00371D6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001D77"/>
            </w:tcBorders>
            <w:shd w:val="clear" w:color="auto" w:fill="auto"/>
            <w:vAlign w:val="center"/>
            <w:hideMark/>
          </w:tcPr>
          <w:p w14:paraId="2ABD2226" w14:textId="44A361CC" w:rsidR="00E11DF7" w:rsidRPr="002C6103" w:rsidRDefault="00E11DF7" w:rsidP="00F06216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</w:t>
            </w:r>
            <w:r w:rsidR="00F0621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5</w:t>
            </w: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2022</w:t>
            </w:r>
          </w:p>
        </w:tc>
        <w:tc>
          <w:tcPr>
            <w:tcW w:w="2953" w:type="dxa"/>
            <w:gridSpan w:val="3"/>
            <w:tcBorders>
              <w:top w:val="single" w:sz="4" w:space="0" w:color="001D77"/>
            </w:tcBorders>
            <w:shd w:val="clear" w:color="auto" w:fill="auto"/>
            <w:vAlign w:val="center"/>
            <w:hideMark/>
          </w:tcPr>
          <w:p w14:paraId="34D3E20C" w14:textId="6B628699" w:rsidR="00E11DF7" w:rsidRPr="002C6103" w:rsidRDefault="00E11DF7" w:rsidP="00F06216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</w:t>
            </w:r>
            <w:r w:rsidR="00F0621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5</w:t>
            </w: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2022</w:t>
            </w:r>
          </w:p>
        </w:tc>
      </w:tr>
      <w:tr w:rsidR="001370C2" w:rsidRPr="004656E0" w14:paraId="6790176C" w14:textId="77777777" w:rsidTr="002B18C8">
        <w:trPr>
          <w:trHeight w:hRule="exact" w:val="584"/>
        </w:trPr>
        <w:tc>
          <w:tcPr>
            <w:tcW w:w="1930" w:type="dxa"/>
            <w:vMerge/>
            <w:tcBorders>
              <w:bottom w:val="single" w:sz="4" w:space="0" w:color="001D77"/>
            </w:tcBorders>
            <w:vAlign w:val="center"/>
            <w:hideMark/>
          </w:tcPr>
          <w:p w14:paraId="22A5D1AD" w14:textId="77777777" w:rsidR="00E11DF7" w:rsidRPr="002C6103" w:rsidRDefault="00E11DF7" w:rsidP="00371D6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bottom w:val="single" w:sz="4" w:space="0" w:color="001D77"/>
            </w:tcBorders>
            <w:shd w:val="clear" w:color="auto" w:fill="auto"/>
            <w:hideMark/>
          </w:tcPr>
          <w:p w14:paraId="4E699617" w14:textId="77777777" w:rsidR="00E11DF7" w:rsidRPr="002C6103" w:rsidRDefault="00E11DF7" w:rsidP="00576884">
            <w:pPr>
              <w:spacing w:before="6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złotych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3AFCBB1" w14:textId="0E3096CC" w:rsidR="00E11DF7" w:rsidRPr="002C6103" w:rsidRDefault="009C0CC2" w:rsidP="00F06216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</w:t>
            </w:r>
            <w:r w:rsidR="00F0621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4</w:t>
            </w:r>
            <w:r w:rsidR="00E11DF7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</w:t>
            </w: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</w:t>
            </w:r>
            <w:r w:rsidR="00E11DF7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4A262F40" w14:textId="7A262BF1" w:rsidR="00E11DF7" w:rsidRPr="002C6103" w:rsidRDefault="00E11DF7" w:rsidP="00F06216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</w:t>
            </w:r>
            <w:r w:rsidR="00F0621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5</w:t>
            </w: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2021=100</w:t>
            </w:r>
          </w:p>
        </w:tc>
        <w:tc>
          <w:tcPr>
            <w:tcW w:w="708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35EF7DF2" w14:textId="744F36A4" w:rsidR="00E11DF7" w:rsidRPr="002C6103" w:rsidRDefault="00E11DF7" w:rsidP="00576884">
            <w:pPr>
              <w:spacing w:before="6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złotych</w:t>
            </w:r>
            <w:r w:rsidR="00707A54" w:rsidRPr="002C6103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pl-PL"/>
              </w:rPr>
              <w:t xml:space="preserve"> a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3FBF82A2" w14:textId="365DCCEC" w:rsidR="00E11DF7" w:rsidRPr="002C6103" w:rsidRDefault="009C0CC2" w:rsidP="00F06216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</w:t>
            </w:r>
            <w:r w:rsidR="00F0621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4</w:t>
            </w:r>
            <w:r w:rsidR="00E11DF7" w:rsidRPr="002C6103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pl-PL"/>
              </w:rPr>
              <w:t xml:space="preserve">  </w:t>
            </w:r>
            <w:r w:rsidR="00E11DF7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</w:t>
            </w: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</w:t>
            </w:r>
            <w:r w:rsidR="00E11DF7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111" w:type="dxa"/>
            <w:tcBorders>
              <w:bottom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310352E6" w14:textId="7F656D34" w:rsidR="00E11DF7" w:rsidRPr="002C6103" w:rsidRDefault="00E11DF7" w:rsidP="00E82EFF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</w:t>
            </w:r>
            <w:r w:rsidR="00F0621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5</w:t>
            </w:r>
            <w:r w:rsidR="00E82EFF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pl-PL"/>
              </w:rPr>
              <w:t>b</w:t>
            </w: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2021=100</w:t>
            </w:r>
          </w:p>
        </w:tc>
      </w:tr>
      <w:tr w:rsidR="001370C2" w:rsidRPr="004656E0" w14:paraId="5CAAA3A8" w14:textId="77777777" w:rsidTr="0042664E">
        <w:trPr>
          <w:trHeight w:val="285"/>
        </w:trPr>
        <w:tc>
          <w:tcPr>
            <w:tcW w:w="1930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  <w:hideMark/>
          </w:tcPr>
          <w:p w14:paraId="1DDF6A38" w14:textId="22AEA4D7" w:rsidR="00E11DF7" w:rsidRPr="002C6103" w:rsidRDefault="00E11DF7" w:rsidP="0042664E">
            <w:pPr>
              <w:spacing w:before="60"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Ziarno zbóż</w:t>
            </w:r>
            <w:r w:rsidRPr="002C6103">
              <w:rPr>
                <w:rStyle w:val="Odwoanieprzypisudolnego"/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footnoteReference w:id="2"/>
            </w:r>
            <w:r w:rsidRPr="002C6103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 xml:space="preserve"> –</w:t>
            </w:r>
            <w:r w:rsidR="00373E4F" w:rsidRPr="002C6103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373E4F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za 1</w:t>
            </w:r>
            <w:r w:rsidR="00104EB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dt</w:t>
            </w:r>
            <w:proofErr w:type="spellEnd"/>
          </w:p>
        </w:tc>
        <w:tc>
          <w:tcPr>
            <w:tcW w:w="709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  <w:hideMark/>
          </w:tcPr>
          <w:p w14:paraId="1EFAB3F9" w14:textId="77777777" w:rsidR="00E11DF7" w:rsidRPr="002C6103" w:rsidRDefault="00E11DF7" w:rsidP="0042664E">
            <w:pPr>
              <w:spacing w:before="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1D77"/>
              <w:bottom w:val="nil"/>
            </w:tcBorders>
            <w:shd w:val="clear" w:color="auto" w:fill="auto"/>
            <w:hideMark/>
          </w:tcPr>
          <w:p w14:paraId="12D711D4" w14:textId="77777777" w:rsidR="00E11DF7" w:rsidRPr="002C6103" w:rsidRDefault="00E11DF7" w:rsidP="00F71EB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1D77"/>
              <w:bottom w:val="nil"/>
            </w:tcBorders>
            <w:shd w:val="clear" w:color="auto" w:fill="auto"/>
            <w:hideMark/>
          </w:tcPr>
          <w:p w14:paraId="5FD3B899" w14:textId="77777777" w:rsidR="00E11DF7" w:rsidRPr="002C6103" w:rsidRDefault="00E11DF7" w:rsidP="00F71EB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08" w:type="dxa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  <w:hideMark/>
          </w:tcPr>
          <w:p w14:paraId="585DA377" w14:textId="77777777" w:rsidR="00E11DF7" w:rsidRPr="002C6103" w:rsidRDefault="00E11DF7" w:rsidP="00F71EB2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2C6103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  <w:hideMark/>
          </w:tcPr>
          <w:p w14:paraId="1B54FCED" w14:textId="77777777" w:rsidR="00E11DF7" w:rsidRPr="002C6103" w:rsidRDefault="00E11DF7" w:rsidP="00F71EB2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2C6103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  <w:hideMark/>
          </w:tcPr>
          <w:p w14:paraId="2677CAC5" w14:textId="77777777" w:rsidR="00E11DF7" w:rsidRPr="002C6103" w:rsidRDefault="00E11DF7" w:rsidP="00F71EB2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2C6103">
              <w:rPr>
                <w:sz w:val="16"/>
                <w:szCs w:val="16"/>
                <w:lang w:eastAsia="pl-PL"/>
              </w:rPr>
              <w:t> </w:t>
            </w:r>
          </w:p>
        </w:tc>
      </w:tr>
      <w:tr w:rsidR="001370C2" w:rsidRPr="004656E0" w14:paraId="5C56A076" w14:textId="77777777" w:rsidTr="000F2CCE">
        <w:trPr>
          <w:trHeight w:val="284"/>
        </w:trPr>
        <w:tc>
          <w:tcPr>
            <w:tcW w:w="193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95557CC" w14:textId="77777777" w:rsidR="00E11DF7" w:rsidRPr="002C6103" w:rsidRDefault="00E11DF7" w:rsidP="0042664E">
            <w:pPr>
              <w:spacing w:before="6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Pszenica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vAlign w:val="center"/>
          </w:tcPr>
          <w:p w14:paraId="7A15F8EF" w14:textId="0B12FBC0" w:rsidR="00E11DF7" w:rsidRPr="002C6103" w:rsidRDefault="00E11DF7" w:rsidP="00845492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C6103">
              <w:rPr>
                <w:rFonts w:cs="Arial"/>
                <w:sz w:val="16"/>
                <w:szCs w:val="16"/>
              </w:rPr>
              <w:t>1</w:t>
            </w:r>
            <w:r w:rsidR="00937B57">
              <w:rPr>
                <w:rFonts w:cs="Arial"/>
                <w:sz w:val="16"/>
                <w:szCs w:val="16"/>
              </w:rPr>
              <w:t>6</w:t>
            </w:r>
            <w:r w:rsidR="004F77A5">
              <w:rPr>
                <w:rFonts w:cs="Arial"/>
                <w:sz w:val="16"/>
                <w:szCs w:val="16"/>
              </w:rPr>
              <w:t>7</w:t>
            </w:r>
            <w:r w:rsidRPr="002C6103">
              <w:rPr>
                <w:rFonts w:cs="Arial"/>
                <w:sz w:val="16"/>
                <w:szCs w:val="16"/>
              </w:rPr>
              <w:t>,</w:t>
            </w:r>
            <w:r w:rsidR="00845492">
              <w:rPr>
                <w:rFonts w:cs="Arial"/>
                <w:sz w:val="16"/>
                <w:szCs w:val="16"/>
              </w:rPr>
              <w:t>36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37FBE222" w14:textId="2C7179B9" w:rsidR="00E11DF7" w:rsidRPr="002C6103" w:rsidRDefault="008569DB" w:rsidP="004F77A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2B400B">
              <w:rPr>
                <w:rFonts w:cs="Arial"/>
                <w:sz w:val="16"/>
                <w:szCs w:val="16"/>
              </w:rPr>
              <w:t>0</w:t>
            </w:r>
            <w:r w:rsidR="004F77A5">
              <w:rPr>
                <w:rFonts w:cs="Arial"/>
                <w:sz w:val="16"/>
                <w:szCs w:val="16"/>
              </w:rPr>
              <w:t>2</w:t>
            </w:r>
            <w:r w:rsidR="00E11DF7" w:rsidRPr="002C6103">
              <w:rPr>
                <w:rFonts w:cs="Arial"/>
                <w:sz w:val="16"/>
                <w:szCs w:val="16"/>
              </w:rPr>
              <w:t>,</w:t>
            </w:r>
            <w:r w:rsidR="004F77A5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551F0F30" w14:textId="0EB7EEF4" w:rsidR="00E11DF7" w:rsidRPr="002C6103" w:rsidRDefault="00E11DF7" w:rsidP="004F77A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C6103">
              <w:rPr>
                <w:rFonts w:cs="Arial"/>
                <w:sz w:val="16"/>
                <w:szCs w:val="16"/>
              </w:rPr>
              <w:t>1</w:t>
            </w:r>
            <w:r w:rsidR="00D61F87">
              <w:rPr>
                <w:rFonts w:cs="Arial"/>
                <w:sz w:val="16"/>
                <w:szCs w:val="16"/>
              </w:rPr>
              <w:t>7</w:t>
            </w:r>
            <w:r w:rsidR="004F77A5">
              <w:rPr>
                <w:rFonts w:cs="Arial"/>
                <w:sz w:val="16"/>
                <w:szCs w:val="16"/>
              </w:rPr>
              <w:t>4</w:t>
            </w:r>
            <w:r w:rsidRPr="002C6103">
              <w:rPr>
                <w:rFonts w:cs="Arial"/>
                <w:sz w:val="16"/>
                <w:szCs w:val="16"/>
              </w:rPr>
              <w:t>,</w:t>
            </w:r>
            <w:r w:rsidR="00D61F87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708" w:type="dxa"/>
            <w:tcBorders>
              <w:top w:val="nil"/>
            </w:tcBorders>
            <w:shd w:val="clear" w:color="auto" w:fill="auto"/>
            <w:vAlign w:val="center"/>
          </w:tcPr>
          <w:p w14:paraId="2396804D" w14:textId="28516925" w:rsidR="00E11DF7" w:rsidRPr="002C6103" w:rsidRDefault="00E11DF7" w:rsidP="00C40DF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2C6103">
              <w:rPr>
                <w:rFonts w:ascii="Fira Sans" w:hAnsi="Fira Sans"/>
                <w:sz w:val="16"/>
                <w:szCs w:val="16"/>
              </w:rPr>
              <w:t>1</w:t>
            </w:r>
            <w:r w:rsidR="008C13CB">
              <w:rPr>
                <w:rFonts w:ascii="Fira Sans" w:hAnsi="Fira Sans"/>
                <w:sz w:val="16"/>
                <w:szCs w:val="16"/>
              </w:rPr>
              <w:t>80</w:t>
            </w:r>
            <w:r w:rsidRPr="002C6103">
              <w:rPr>
                <w:rFonts w:ascii="Fira Sans" w:hAnsi="Fira Sans"/>
                <w:sz w:val="16"/>
                <w:szCs w:val="16"/>
              </w:rPr>
              <w:t>,</w:t>
            </w:r>
            <w:r w:rsidR="008C13CB">
              <w:rPr>
                <w:rFonts w:ascii="Fira Sans" w:hAnsi="Fira Sans"/>
                <w:sz w:val="16"/>
                <w:szCs w:val="16"/>
              </w:rPr>
              <w:t>1</w:t>
            </w:r>
            <w:r w:rsidR="00B8265F">
              <w:rPr>
                <w:rFonts w:ascii="Fira Sans" w:hAnsi="Fira Sans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5FC4D7F9" w14:textId="4D581B4C" w:rsidR="00E11DF7" w:rsidRPr="002C6103" w:rsidRDefault="00E11DF7" w:rsidP="008C13CB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2C6103">
              <w:rPr>
                <w:rFonts w:ascii="Fira Sans" w:hAnsi="Fira Sans"/>
                <w:sz w:val="16"/>
                <w:szCs w:val="16"/>
              </w:rPr>
              <w:t>1</w:t>
            </w:r>
            <w:r w:rsidR="00B8265F">
              <w:rPr>
                <w:rFonts w:ascii="Fira Sans" w:hAnsi="Fira Sans"/>
                <w:sz w:val="16"/>
                <w:szCs w:val="16"/>
              </w:rPr>
              <w:t>0</w:t>
            </w:r>
            <w:r w:rsidR="008C13CB">
              <w:rPr>
                <w:rFonts w:ascii="Fira Sans" w:hAnsi="Fira Sans"/>
                <w:sz w:val="16"/>
                <w:szCs w:val="16"/>
              </w:rPr>
              <w:t>2</w:t>
            </w:r>
            <w:r w:rsidRPr="002C6103">
              <w:rPr>
                <w:rFonts w:ascii="Fira Sans" w:hAnsi="Fira Sans"/>
                <w:sz w:val="16"/>
                <w:szCs w:val="16"/>
              </w:rPr>
              <w:t>,</w:t>
            </w:r>
            <w:r w:rsidR="00F52FCD">
              <w:rPr>
                <w:rFonts w:ascii="Fira Sans" w:hAnsi="Fira Sans"/>
                <w:sz w:val="16"/>
                <w:szCs w:val="16"/>
              </w:rPr>
              <w:t>7</w:t>
            </w:r>
          </w:p>
        </w:tc>
        <w:tc>
          <w:tcPr>
            <w:tcW w:w="111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D9E48AC" w14:textId="46812A2B" w:rsidR="00E11DF7" w:rsidRPr="002C6103" w:rsidRDefault="00E11DF7" w:rsidP="00F71EB2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2C6103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1370C2" w:rsidRPr="004656E0" w14:paraId="3D548276" w14:textId="77777777" w:rsidTr="002C6103">
        <w:trPr>
          <w:trHeight w:val="283"/>
        </w:trPr>
        <w:tc>
          <w:tcPr>
            <w:tcW w:w="1930" w:type="dxa"/>
            <w:shd w:val="clear" w:color="auto" w:fill="auto"/>
            <w:vAlign w:val="bottom"/>
            <w:hideMark/>
          </w:tcPr>
          <w:p w14:paraId="0256AEA1" w14:textId="77777777" w:rsidR="00E11DF7" w:rsidRPr="002C6103" w:rsidRDefault="00E11DF7" w:rsidP="00ED01F4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Żyto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2760F35" w14:textId="1DDCAB0C" w:rsidR="00E11DF7" w:rsidRPr="002C6103" w:rsidRDefault="004D70DE" w:rsidP="00302553">
            <w:pPr>
              <w:jc w:val="right"/>
              <w:rPr>
                <w:rFonts w:cs="Arial"/>
                <w:sz w:val="16"/>
                <w:szCs w:val="16"/>
              </w:rPr>
            </w:pPr>
            <w:r w:rsidRPr="004D70DE">
              <w:rPr>
                <w:rFonts w:cs="Arial"/>
                <w:sz w:val="16"/>
                <w:szCs w:val="16"/>
              </w:rPr>
              <w:t>13</w:t>
            </w:r>
            <w:r w:rsidR="00302553">
              <w:rPr>
                <w:rFonts w:cs="Arial"/>
                <w:sz w:val="16"/>
                <w:szCs w:val="16"/>
              </w:rPr>
              <w:t>9</w:t>
            </w:r>
            <w:r w:rsidRPr="004D70DE">
              <w:rPr>
                <w:rFonts w:cs="Arial"/>
                <w:sz w:val="16"/>
                <w:szCs w:val="16"/>
              </w:rPr>
              <w:t>,</w:t>
            </w:r>
            <w:r w:rsidR="00302553">
              <w:rPr>
                <w:rFonts w:cs="Arial"/>
                <w:sz w:val="16"/>
                <w:szCs w:val="16"/>
              </w:rPr>
              <w:t>8</w:t>
            </w:r>
            <w:r w:rsidRPr="004D70DE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632515B" w14:textId="2544B89E" w:rsidR="00E11DF7" w:rsidRPr="002C6103" w:rsidRDefault="00497D89" w:rsidP="00302553">
            <w:pPr>
              <w:jc w:val="right"/>
              <w:rPr>
                <w:rFonts w:cs="Arial"/>
                <w:sz w:val="16"/>
                <w:szCs w:val="16"/>
              </w:rPr>
            </w:pPr>
            <w:r w:rsidRPr="00497D89">
              <w:rPr>
                <w:rFonts w:cs="Arial"/>
                <w:sz w:val="16"/>
                <w:szCs w:val="16"/>
              </w:rPr>
              <w:t>1</w:t>
            </w:r>
            <w:r w:rsidR="00302553">
              <w:rPr>
                <w:rFonts w:cs="Arial"/>
                <w:sz w:val="16"/>
                <w:szCs w:val="16"/>
              </w:rPr>
              <w:t>01</w:t>
            </w:r>
            <w:r w:rsidRPr="00497D89">
              <w:rPr>
                <w:rFonts w:cs="Arial"/>
                <w:sz w:val="16"/>
                <w:szCs w:val="16"/>
              </w:rPr>
              <w:t>,</w:t>
            </w:r>
            <w:r w:rsidR="00302553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367C629" w14:textId="2DD6CABE" w:rsidR="00E11DF7" w:rsidRPr="002C6103" w:rsidRDefault="00A76793" w:rsidP="00302553">
            <w:pPr>
              <w:jc w:val="right"/>
              <w:rPr>
                <w:rFonts w:cs="Arial"/>
                <w:sz w:val="16"/>
                <w:szCs w:val="16"/>
              </w:rPr>
            </w:pPr>
            <w:r w:rsidRPr="00A76793">
              <w:rPr>
                <w:rFonts w:cs="Arial"/>
                <w:sz w:val="16"/>
                <w:szCs w:val="16"/>
              </w:rPr>
              <w:t>181,</w:t>
            </w:r>
            <w:r w:rsidR="00302553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5F29CBEA" w14:textId="22DD8C05" w:rsidR="00E11DF7" w:rsidRPr="002C6103" w:rsidRDefault="00303271" w:rsidP="00C40DF7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303271">
              <w:rPr>
                <w:rFonts w:ascii="Fira Sans" w:hAnsi="Fira Sans"/>
                <w:sz w:val="16"/>
                <w:szCs w:val="16"/>
              </w:rPr>
              <w:t>1</w:t>
            </w:r>
            <w:r w:rsidR="00C40DF7">
              <w:rPr>
                <w:rFonts w:ascii="Fira Sans" w:hAnsi="Fira Sans"/>
                <w:sz w:val="16"/>
                <w:szCs w:val="16"/>
              </w:rPr>
              <w:t>32</w:t>
            </w:r>
            <w:r w:rsidRPr="00303271">
              <w:rPr>
                <w:rFonts w:ascii="Fira Sans" w:hAnsi="Fira Sans"/>
                <w:sz w:val="16"/>
                <w:szCs w:val="16"/>
              </w:rPr>
              <w:t>,</w:t>
            </w:r>
            <w:r w:rsidR="00C40DF7">
              <w:rPr>
                <w:rFonts w:ascii="Fira Sans" w:hAnsi="Fira Sans"/>
                <w:sz w:val="16"/>
                <w:szCs w:val="16"/>
              </w:rPr>
              <w:t>26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180B29D" w14:textId="76C56958" w:rsidR="00E11DF7" w:rsidRPr="002C6103" w:rsidRDefault="00D17725" w:rsidP="00C40DF7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D17725">
              <w:rPr>
                <w:rFonts w:ascii="Fira Sans" w:hAnsi="Fira Sans"/>
                <w:sz w:val="16"/>
                <w:szCs w:val="16"/>
              </w:rPr>
              <w:t>10</w:t>
            </w:r>
            <w:r w:rsidR="00C40DF7">
              <w:rPr>
                <w:rFonts w:ascii="Fira Sans" w:hAnsi="Fira Sans"/>
                <w:sz w:val="16"/>
                <w:szCs w:val="16"/>
              </w:rPr>
              <w:t>4</w:t>
            </w:r>
            <w:r w:rsidRPr="00D17725">
              <w:rPr>
                <w:rFonts w:ascii="Fira Sans" w:hAnsi="Fira Sans"/>
                <w:sz w:val="16"/>
                <w:szCs w:val="16"/>
              </w:rPr>
              <w:t>,</w:t>
            </w:r>
            <w:r w:rsidR="00C40DF7">
              <w:rPr>
                <w:rFonts w:ascii="Fira Sans" w:hAnsi="Fira Sans"/>
                <w:sz w:val="16"/>
                <w:szCs w:val="16"/>
              </w:rPr>
              <w:t>0</w:t>
            </w:r>
          </w:p>
        </w:tc>
        <w:tc>
          <w:tcPr>
            <w:tcW w:w="1111" w:type="dxa"/>
            <w:shd w:val="clear" w:color="auto" w:fill="auto"/>
            <w:vAlign w:val="bottom"/>
            <w:hideMark/>
          </w:tcPr>
          <w:p w14:paraId="21510C60" w14:textId="77777777" w:rsidR="00E11DF7" w:rsidRPr="002C6103" w:rsidRDefault="00E11DF7" w:rsidP="006E5672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C6103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1370C2" w:rsidRPr="004656E0" w14:paraId="5DF19D8F" w14:textId="77777777" w:rsidTr="002C6103">
        <w:trPr>
          <w:trHeight w:val="283"/>
        </w:trPr>
        <w:tc>
          <w:tcPr>
            <w:tcW w:w="1930" w:type="dxa"/>
            <w:shd w:val="clear" w:color="auto" w:fill="auto"/>
            <w:vAlign w:val="bottom"/>
            <w:hideMark/>
          </w:tcPr>
          <w:p w14:paraId="6E1DBC8F" w14:textId="77777777" w:rsidR="00E11DF7" w:rsidRPr="002C6103" w:rsidRDefault="00E11DF7" w:rsidP="00FD08CC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Jęczmień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5D7B609" w14:textId="483D3960" w:rsidR="00E11DF7" w:rsidRPr="002C6103" w:rsidRDefault="007E717C" w:rsidP="0019537B">
            <w:pPr>
              <w:jc w:val="right"/>
              <w:rPr>
                <w:rFonts w:cs="Arial"/>
                <w:sz w:val="16"/>
                <w:szCs w:val="16"/>
              </w:rPr>
            </w:pPr>
            <w:r w:rsidRPr="007E717C">
              <w:rPr>
                <w:rFonts w:cs="Arial"/>
                <w:sz w:val="16"/>
                <w:szCs w:val="16"/>
              </w:rPr>
              <w:t>1</w:t>
            </w:r>
            <w:r w:rsidR="0019537B">
              <w:rPr>
                <w:rFonts w:cs="Arial"/>
                <w:sz w:val="16"/>
                <w:szCs w:val="16"/>
              </w:rPr>
              <w:t>46</w:t>
            </w:r>
            <w:r w:rsidRPr="007E717C">
              <w:rPr>
                <w:rFonts w:cs="Arial"/>
                <w:sz w:val="16"/>
                <w:szCs w:val="16"/>
              </w:rPr>
              <w:t>,</w:t>
            </w:r>
            <w:r w:rsidR="0019537B">
              <w:rPr>
                <w:rFonts w:cs="Arial"/>
                <w:sz w:val="16"/>
                <w:szCs w:val="16"/>
              </w:rPr>
              <w:t>33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F6F22F4" w14:textId="5987DEBB" w:rsidR="00E11DF7" w:rsidRPr="002C6103" w:rsidRDefault="00C94B51" w:rsidP="0019537B">
            <w:pPr>
              <w:jc w:val="right"/>
              <w:rPr>
                <w:rFonts w:cs="Arial"/>
                <w:sz w:val="16"/>
                <w:szCs w:val="16"/>
              </w:rPr>
            </w:pPr>
            <w:r w:rsidRPr="00C94B51">
              <w:rPr>
                <w:rFonts w:cs="Arial"/>
                <w:sz w:val="16"/>
                <w:szCs w:val="16"/>
              </w:rPr>
              <w:t>1</w:t>
            </w:r>
            <w:r w:rsidR="0019537B">
              <w:rPr>
                <w:rFonts w:cs="Arial"/>
                <w:sz w:val="16"/>
                <w:szCs w:val="16"/>
              </w:rPr>
              <w:t>05</w:t>
            </w:r>
            <w:r w:rsidRPr="00C94B51">
              <w:rPr>
                <w:rFonts w:cs="Arial"/>
                <w:sz w:val="16"/>
                <w:szCs w:val="16"/>
              </w:rPr>
              <w:t>,</w:t>
            </w:r>
            <w:r w:rsidR="0019537B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59CC083" w14:textId="169759C9" w:rsidR="00E11DF7" w:rsidRPr="002C6103" w:rsidRDefault="00450473" w:rsidP="0019537B">
            <w:pPr>
              <w:jc w:val="right"/>
              <w:rPr>
                <w:rFonts w:cs="Arial"/>
                <w:sz w:val="16"/>
                <w:szCs w:val="16"/>
              </w:rPr>
            </w:pPr>
            <w:r w:rsidRPr="00450473">
              <w:rPr>
                <w:rFonts w:cs="Arial"/>
                <w:sz w:val="16"/>
                <w:szCs w:val="16"/>
              </w:rPr>
              <w:t>1</w:t>
            </w:r>
            <w:r w:rsidR="0019537B">
              <w:rPr>
                <w:rFonts w:cs="Arial"/>
                <w:sz w:val="16"/>
                <w:szCs w:val="16"/>
              </w:rPr>
              <w:t>73</w:t>
            </w:r>
            <w:r w:rsidRPr="00450473">
              <w:rPr>
                <w:rFonts w:cs="Arial"/>
                <w:sz w:val="16"/>
                <w:szCs w:val="16"/>
              </w:rPr>
              <w:t>,</w:t>
            </w:r>
            <w:r w:rsidR="0019537B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09921B37" w14:textId="137F1DAA" w:rsidR="00E11DF7" w:rsidRPr="002C6103" w:rsidRDefault="00714903" w:rsidP="007662EC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714903">
              <w:rPr>
                <w:rFonts w:ascii="Fira Sans" w:hAnsi="Fira Sans"/>
                <w:sz w:val="16"/>
                <w:szCs w:val="16"/>
              </w:rPr>
              <w:t>15</w:t>
            </w:r>
            <w:r w:rsidR="007662EC">
              <w:rPr>
                <w:rFonts w:ascii="Fira Sans" w:hAnsi="Fira Sans"/>
                <w:sz w:val="16"/>
                <w:szCs w:val="16"/>
              </w:rPr>
              <w:t>7</w:t>
            </w:r>
            <w:r w:rsidRPr="00714903">
              <w:rPr>
                <w:rFonts w:ascii="Fira Sans" w:hAnsi="Fira Sans"/>
                <w:sz w:val="16"/>
                <w:szCs w:val="16"/>
              </w:rPr>
              <w:t>,</w:t>
            </w:r>
            <w:r w:rsidR="007662EC">
              <w:rPr>
                <w:rFonts w:ascii="Fira Sans" w:hAnsi="Fira Sans"/>
                <w:sz w:val="16"/>
                <w:szCs w:val="16"/>
              </w:rPr>
              <w:t>73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52AB43E" w14:textId="6C395B8B" w:rsidR="00E11DF7" w:rsidRPr="002C6103" w:rsidRDefault="00A72BB2" w:rsidP="007662EC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A72BB2">
              <w:rPr>
                <w:rFonts w:ascii="Fira Sans" w:hAnsi="Fira Sans"/>
                <w:sz w:val="16"/>
                <w:szCs w:val="16"/>
              </w:rPr>
              <w:t>1</w:t>
            </w:r>
            <w:r w:rsidR="007662EC">
              <w:rPr>
                <w:rFonts w:ascii="Fira Sans" w:hAnsi="Fira Sans"/>
                <w:sz w:val="16"/>
                <w:szCs w:val="16"/>
              </w:rPr>
              <w:t>02,8</w:t>
            </w:r>
          </w:p>
        </w:tc>
        <w:tc>
          <w:tcPr>
            <w:tcW w:w="1111" w:type="dxa"/>
            <w:shd w:val="clear" w:color="auto" w:fill="auto"/>
            <w:vAlign w:val="bottom"/>
            <w:hideMark/>
          </w:tcPr>
          <w:p w14:paraId="12518F42" w14:textId="77777777" w:rsidR="00E11DF7" w:rsidRPr="002C6103" w:rsidRDefault="00E11DF7" w:rsidP="006E5672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C6103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1370C2" w:rsidRPr="004656E0" w14:paraId="42A19DD3" w14:textId="77777777" w:rsidTr="002C6103">
        <w:trPr>
          <w:trHeight w:val="283"/>
        </w:trPr>
        <w:tc>
          <w:tcPr>
            <w:tcW w:w="1930" w:type="dxa"/>
            <w:shd w:val="clear" w:color="auto" w:fill="auto"/>
            <w:vAlign w:val="bottom"/>
            <w:hideMark/>
          </w:tcPr>
          <w:p w14:paraId="193654D6" w14:textId="77777777" w:rsidR="00E11DF7" w:rsidRPr="002C6103" w:rsidRDefault="00E11DF7" w:rsidP="0044695A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Pszenżyto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4616012" w14:textId="0EEFC454" w:rsidR="00E11DF7" w:rsidRPr="002C6103" w:rsidRDefault="001E5F66" w:rsidP="00557F88">
            <w:pPr>
              <w:jc w:val="right"/>
              <w:rPr>
                <w:rFonts w:cs="Arial"/>
                <w:sz w:val="16"/>
                <w:szCs w:val="16"/>
              </w:rPr>
            </w:pPr>
            <w:r w:rsidRPr="001E5F66">
              <w:rPr>
                <w:rFonts w:cs="Arial"/>
                <w:sz w:val="16"/>
                <w:szCs w:val="16"/>
              </w:rPr>
              <w:t>1</w:t>
            </w:r>
            <w:r w:rsidR="00557F88">
              <w:rPr>
                <w:rFonts w:cs="Arial"/>
                <w:sz w:val="16"/>
                <w:szCs w:val="16"/>
              </w:rPr>
              <w:t>51</w:t>
            </w:r>
            <w:r w:rsidRPr="001E5F66">
              <w:rPr>
                <w:rFonts w:cs="Arial"/>
                <w:sz w:val="16"/>
                <w:szCs w:val="16"/>
              </w:rPr>
              <w:t>,</w:t>
            </w:r>
            <w:r w:rsidR="00557F88">
              <w:rPr>
                <w:rFonts w:cs="Arial"/>
                <w:sz w:val="16"/>
                <w:szCs w:val="16"/>
              </w:rPr>
              <w:t>18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6AF7392" w14:textId="5BF7E745" w:rsidR="00E11DF7" w:rsidRPr="002C6103" w:rsidRDefault="00001A05" w:rsidP="00840761">
            <w:pPr>
              <w:jc w:val="right"/>
              <w:rPr>
                <w:rFonts w:cs="Arial"/>
                <w:sz w:val="16"/>
                <w:szCs w:val="16"/>
              </w:rPr>
            </w:pPr>
            <w:r w:rsidRPr="00001A05">
              <w:rPr>
                <w:rFonts w:cs="Arial"/>
                <w:sz w:val="16"/>
                <w:szCs w:val="16"/>
              </w:rPr>
              <w:t>10</w:t>
            </w:r>
            <w:r w:rsidR="00840761">
              <w:rPr>
                <w:rFonts w:cs="Arial"/>
                <w:sz w:val="16"/>
                <w:szCs w:val="16"/>
              </w:rPr>
              <w:t>5</w:t>
            </w:r>
            <w:r w:rsidRPr="00001A05">
              <w:rPr>
                <w:rFonts w:cs="Arial"/>
                <w:sz w:val="16"/>
                <w:szCs w:val="16"/>
              </w:rPr>
              <w:t>,</w:t>
            </w:r>
            <w:r w:rsidR="00840761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3F18A80" w14:textId="5FBC0106" w:rsidR="00E11DF7" w:rsidRPr="002C6103" w:rsidRDefault="00457107" w:rsidP="00840761">
            <w:pPr>
              <w:jc w:val="right"/>
              <w:rPr>
                <w:rFonts w:cs="Arial"/>
                <w:sz w:val="16"/>
                <w:szCs w:val="16"/>
              </w:rPr>
            </w:pPr>
            <w:r w:rsidRPr="00457107">
              <w:rPr>
                <w:rFonts w:cs="Arial"/>
                <w:sz w:val="16"/>
                <w:szCs w:val="16"/>
              </w:rPr>
              <w:t>17</w:t>
            </w:r>
            <w:r w:rsidR="00840761">
              <w:rPr>
                <w:rFonts w:cs="Arial"/>
                <w:sz w:val="16"/>
                <w:szCs w:val="16"/>
              </w:rPr>
              <w:t>7</w:t>
            </w:r>
            <w:r w:rsidRPr="00457107">
              <w:rPr>
                <w:rFonts w:cs="Arial"/>
                <w:sz w:val="16"/>
                <w:szCs w:val="16"/>
              </w:rPr>
              <w:t>,</w:t>
            </w:r>
            <w:r w:rsidR="00840761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645AF789" w14:textId="07E4F81B" w:rsidR="00E11DF7" w:rsidRPr="002C6103" w:rsidRDefault="00C31E96" w:rsidP="00DF275E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C31E96">
              <w:rPr>
                <w:rFonts w:ascii="Fira Sans" w:hAnsi="Fira Sans"/>
                <w:sz w:val="16"/>
                <w:szCs w:val="16"/>
              </w:rPr>
              <w:t>1</w:t>
            </w:r>
            <w:r w:rsidR="00DF275E">
              <w:rPr>
                <w:rFonts w:ascii="Fira Sans" w:hAnsi="Fira Sans"/>
                <w:sz w:val="16"/>
                <w:szCs w:val="16"/>
              </w:rPr>
              <w:t>51</w:t>
            </w:r>
            <w:r w:rsidRPr="00C31E96">
              <w:rPr>
                <w:rFonts w:ascii="Fira Sans" w:hAnsi="Fira Sans"/>
                <w:sz w:val="16"/>
                <w:szCs w:val="16"/>
              </w:rPr>
              <w:t>,</w:t>
            </w:r>
            <w:r w:rsidR="00DF275E">
              <w:rPr>
                <w:rFonts w:ascii="Fira Sans" w:hAnsi="Fira Sans"/>
                <w:sz w:val="16"/>
                <w:szCs w:val="16"/>
              </w:rPr>
              <w:t>84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0D734F7" w14:textId="7DF44F17" w:rsidR="00E11DF7" w:rsidRPr="002C6103" w:rsidRDefault="00C31E96" w:rsidP="00C54EE8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C31E96">
              <w:rPr>
                <w:rFonts w:ascii="Fira Sans" w:hAnsi="Fira Sans"/>
                <w:sz w:val="16"/>
                <w:szCs w:val="16"/>
              </w:rPr>
              <w:t>10</w:t>
            </w:r>
            <w:r w:rsidR="00C54EE8">
              <w:rPr>
                <w:rFonts w:ascii="Fira Sans" w:hAnsi="Fira Sans"/>
                <w:sz w:val="16"/>
                <w:szCs w:val="16"/>
              </w:rPr>
              <w:t>4</w:t>
            </w:r>
            <w:r w:rsidRPr="00C31E96">
              <w:rPr>
                <w:rFonts w:ascii="Fira Sans" w:hAnsi="Fira Sans"/>
                <w:sz w:val="16"/>
                <w:szCs w:val="16"/>
              </w:rPr>
              <w:t>,</w:t>
            </w:r>
            <w:r w:rsidR="00C54EE8">
              <w:rPr>
                <w:rFonts w:ascii="Fira Sans" w:hAnsi="Fira Sans"/>
                <w:sz w:val="16"/>
                <w:szCs w:val="16"/>
              </w:rPr>
              <w:t>0</w:t>
            </w:r>
          </w:p>
        </w:tc>
        <w:tc>
          <w:tcPr>
            <w:tcW w:w="1111" w:type="dxa"/>
            <w:shd w:val="clear" w:color="auto" w:fill="auto"/>
            <w:vAlign w:val="bottom"/>
            <w:hideMark/>
          </w:tcPr>
          <w:p w14:paraId="2B179450" w14:textId="77777777" w:rsidR="00E11DF7" w:rsidRPr="002C6103" w:rsidRDefault="00E11DF7" w:rsidP="00371D6D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2C6103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1370C2" w:rsidRPr="004656E0" w14:paraId="39D619D1" w14:textId="77777777" w:rsidTr="002C6103">
        <w:trPr>
          <w:trHeight w:val="283"/>
        </w:trPr>
        <w:tc>
          <w:tcPr>
            <w:tcW w:w="1930" w:type="dxa"/>
            <w:shd w:val="clear" w:color="auto" w:fill="auto"/>
            <w:vAlign w:val="bottom"/>
            <w:hideMark/>
          </w:tcPr>
          <w:p w14:paraId="4D307C8C" w14:textId="77777777" w:rsidR="00E11DF7" w:rsidRPr="002C6103" w:rsidRDefault="00E11DF7" w:rsidP="007E6CCE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Owies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826D8FB" w14:textId="4D501929" w:rsidR="00E11DF7" w:rsidRPr="002C6103" w:rsidRDefault="004D4EBF" w:rsidP="006D0FD5">
            <w:pPr>
              <w:jc w:val="right"/>
              <w:rPr>
                <w:rFonts w:cs="Arial"/>
                <w:sz w:val="16"/>
                <w:szCs w:val="16"/>
              </w:rPr>
            </w:pPr>
            <w:r w:rsidRPr="004D4EBF">
              <w:rPr>
                <w:rFonts w:cs="Arial"/>
                <w:sz w:val="16"/>
                <w:szCs w:val="16"/>
              </w:rPr>
              <w:t>11</w:t>
            </w:r>
            <w:r w:rsidR="006D0FD5">
              <w:rPr>
                <w:rFonts w:cs="Arial"/>
                <w:sz w:val="16"/>
                <w:szCs w:val="16"/>
              </w:rPr>
              <w:t>9</w:t>
            </w:r>
            <w:r w:rsidRPr="004D4EBF">
              <w:rPr>
                <w:rFonts w:cs="Arial"/>
                <w:sz w:val="16"/>
                <w:szCs w:val="16"/>
              </w:rPr>
              <w:t>,</w:t>
            </w:r>
            <w:r w:rsidR="006D0FD5">
              <w:rPr>
                <w:rFonts w:cs="Arial"/>
                <w:sz w:val="16"/>
                <w:szCs w:val="16"/>
              </w:rPr>
              <w:t>24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55EF205" w14:textId="6DECE89C" w:rsidR="00E11DF7" w:rsidRPr="002C6103" w:rsidRDefault="004D4EBF" w:rsidP="003C7143">
            <w:pPr>
              <w:jc w:val="right"/>
              <w:rPr>
                <w:rFonts w:cs="Arial"/>
                <w:sz w:val="16"/>
                <w:szCs w:val="16"/>
              </w:rPr>
            </w:pPr>
            <w:r w:rsidRPr="004D4EBF">
              <w:rPr>
                <w:rFonts w:cs="Arial"/>
                <w:sz w:val="16"/>
                <w:szCs w:val="16"/>
              </w:rPr>
              <w:t>1</w:t>
            </w:r>
            <w:r w:rsidR="003C7143">
              <w:rPr>
                <w:rFonts w:cs="Arial"/>
                <w:sz w:val="16"/>
                <w:szCs w:val="16"/>
              </w:rPr>
              <w:t>03</w:t>
            </w:r>
            <w:r w:rsidRPr="004D4EBF">
              <w:rPr>
                <w:rFonts w:cs="Arial"/>
                <w:sz w:val="16"/>
                <w:szCs w:val="16"/>
              </w:rPr>
              <w:t>,</w:t>
            </w:r>
            <w:r w:rsidR="003C7143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67785AF" w14:textId="4FB65CD0" w:rsidR="00E11DF7" w:rsidRPr="002C6103" w:rsidRDefault="001B2B1F" w:rsidP="00BB3C9A">
            <w:pPr>
              <w:jc w:val="right"/>
              <w:rPr>
                <w:rFonts w:cs="Arial"/>
                <w:sz w:val="16"/>
                <w:szCs w:val="16"/>
              </w:rPr>
            </w:pPr>
            <w:r w:rsidRPr="001B2B1F">
              <w:rPr>
                <w:rFonts w:cs="Arial"/>
                <w:sz w:val="16"/>
                <w:szCs w:val="16"/>
              </w:rPr>
              <w:t>1</w:t>
            </w:r>
            <w:r w:rsidR="00BB3C9A">
              <w:rPr>
                <w:rFonts w:cs="Arial"/>
                <w:sz w:val="16"/>
                <w:szCs w:val="16"/>
              </w:rPr>
              <w:t>96</w:t>
            </w:r>
            <w:r w:rsidRPr="001B2B1F">
              <w:rPr>
                <w:rFonts w:cs="Arial"/>
                <w:sz w:val="16"/>
                <w:szCs w:val="16"/>
              </w:rPr>
              <w:t>,</w:t>
            </w:r>
            <w:r w:rsidR="00BB3C9A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32503236" w14:textId="73487DFE" w:rsidR="00E11DF7" w:rsidRPr="002C6103" w:rsidRDefault="002E7FFE" w:rsidP="0093000A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E7FFE">
              <w:rPr>
                <w:rFonts w:ascii="Fira Sans" w:hAnsi="Fira Sans"/>
                <w:sz w:val="16"/>
                <w:szCs w:val="16"/>
              </w:rPr>
              <w:t>12</w:t>
            </w:r>
            <w:r w:rsidR="0093000A">
              <w:rPr>
                <w:rFonts w:ascii="Fira Sans" w:hAnsi="Fira Sans"/>
                <w:sz w:val="16"/>
                <w:szCs w:val="16"/>
              </w:rPr>
              <w:t>9</w:t>
            </w:r>
            <w:r w:rsidRPr="002E7FFE">
              <w:rPr>
                <w:rFonts w:ascii="Fira Sans" w:hAnsi="Fira Sans"/>
                <w:sz w:val="16"/>
                <w:szCs w:val="16"/>
              </w:rPr>
              <w:t>,</w:t>
            </w:r>
            <w:r w:rsidR="0093000A">
              <w:rPr>
                <w:rFonts w:ascii="Fira Sans" w:hAnsi="Fira Sans"/>
                <w:sz w:val="16"/>
                <w:szCs w:val="16"/>
              </w:rPr>
              <w:t>3</w:t>
            </w:r>
            <w:r w:rsidRPr="002E7FFE">
              <w:rPr>
                <w:rFonts w:ascii="Fira Sans" w:hAnsi="Fira Sans"/>
                <w:sz w:val="16"/>
                <w:szCs w:val="16"/>
              </w:rPr>
              <w:t>7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9A31ED4" w14:textId="0B1CE497" w:rsidR="00E11DF7" w:rsidRPr="002C6103" w:rsidRDefault="002E7FFE" w:rsidP="0093000A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E7FFE">
              <w:rPr>
                <w:rFonts w:ascii="Fira Sans" w:hAnsi="Fira Sans"/>
                <w:sz w:val="16"/>
                <w:szCs w:val="16"/>
              </w:rPr>
              <w:t>10</w:t>
            </w:r>
            <w:r w:rsidR="0093000A">
              <w:rPr>
                <w:rFonts w:ascii="Fira Sans" w:hAnsi="Fira Sans"/>
                <w:sz w:val="16"/>
                <w:szCs w:val="16"/>
              </w:rPr>
              <w:t>3</w:t>
            </w:r>
            <w:r w:rsidRPr="002E7FFE">
              <w:rPr>
                <w:rFonts w:ascii="Fira Sans" w:hAnsi="Fira Sans"/>
                <w:sz w:val="16"/>
                <w:szCs w:val="16"/>
              </w:rPr>
              <w:t>,</w:t>
            </w:r>
            <w:r w:rsidR="0093000A">
              <w:rPr>
                <w:rFonts w:ascii="Fira Sans" w:hAnsi="Fira Sans"/>
                <w:sz w:val="16"/>
                <w:szCs w:val="16"/>
              </w:rPr>
              <w:t>1</w:t>
            </w:r>
          </w:p>
        </w:tc>
        <w:tc>
          <w:tcPr>
            <w:tcW w:w="1111" w:type="dxa"/>
            <w:shd w:val="clear" w:color="auto" w:fill="auto"/>
            <w:vAlign w:val="bottom"/>
            <w:hideMark/>
          </w:tcPr>
          <w:p w14:paraId="11E2835C" w14:textId="77777777" w:rsidR="00E11DF7" w:rsidRPr="002C6103" w:rsidRDefault="00E11DF7" w:rsidP="0050040B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C6103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1370C2" w:rsidRPr="004656E0" w14:paraId="3818421A" w14:textId="77777777" w:rsidTr="002847F5">
        <w:trPr>
          <w:trHeight w:val="283"/>
        </w:trPr>
        <w:tc>
          <w:tcPr>
            <w:tcW w:w="1930" w:type="dxa"/>
            <w:tcBorders>
              <w:bottom w:val="single" w:sz="4" w:space="0" w:color="001D77"/>
            </w:tcBorders>
            <w:shd w:val="clear" w:color="auto" w:fill="auto"/>
            <w:vAlign w:val="bottom"/>
            <w:hideMark/>
          </w:tcPr>
          <w:p w14:paraId="65A94602" w14:textId="77777777" w:rsidR="00E11DF7" w:rsidRPr="002C6103" w:rsidRDefault="00E11DF7" w:rsidP="00876B0A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Kukurydza</w:t>
            </w:r>
          </w:p>
        </w:tc>
        <w:tc>
          <w:tcPr>
            <w:tcW w:w="709" w:type="dxa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29EFA7D3" w14:textId="67BD5DB6" w:rsidR="00E11DF7" w:rsidRPr="002C6103" w:rsidRDefault="005B1B0E" w:rsidP="004E3355">
            <w:pPr>
              <w:jc w:val="right"/>
              <w:rPr>
                <w:rFonts w:cs="Arial"/>
                <w:sz w:val="16"/>
                <w:szCs w:val="16"/>
              </w:rPr>
            </w:pPr>
            <w:r w:rsidRPr="005B1B0E">
              <w:rPr>
                <w:rFonts w:cs="Arial"/>
                <w:sz w:val="16"/>
                <w:szCs w:val="16"/>
              </w:rPr>
              <w:t>1</w:t>
            </w:r>
            <w:r w:rsidR="004E3355">
              <w:rPr>
                <w:rFonts w:cs="Arial"/>
                <w:sz w:val="16"/>
                <w:szCs w:val="16"/>
              </w:rPr>
              <w:t>40</w:t>
            </w:r>
            <w:r w:rsidRPr="005B1B0E">
              <w:rPr>
                <w:rFonts w:cs="Arial"/>
                <w:sz w:val="16"/>
                <w:szCs w:val="16"/>
              </w:rPr>
              <w:t>,</w:t>
            </w:r>
            <w:r w:rsidR="004E3355">
              <w:rPr>
                <w:rFonts w:cs="Arial"/>
                <w:sz w:val="16"/>
                <w:szCs w:val="16"/>
              </w:rPr>
              <w:t>74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6A060F1C" w14:textId="67E05E79" w:rsidR="00E11DF7" w:rsidRPr="002C6103" w:rsidRDefault="005B1B0E" w:rsidP="00856C9E">
            <w:pPr>
              <w:jc w:val="right"/>
              <w:rPr>
                <w:rFonts w:cs="Arial"/>
                <w:sz w:val="16"/>
                <w:szCs w:val="16"/>
              </w:rPr>
            </w:pPr>
            <w:r w:rsidRPr="005B1B0E">
              <w:rPr>
                <w:rFonts w:cs="Arial"/>
                <w:sz w:val="16"/>
                <w:szCs w:val="16"/>
              </w:rPr>
              <w:t>10</w:t>
            </w:r>
            <w:r w:rsidR="00856C9E">
              <w:rPr>
                <w:rFonts w:cs="Arial"/>
                <w:sz w:val="16"/>
                <w:szCs w:val="16"/>
              </w:rPr>
              <w:t>3</w:t>
            </w:r>
            <w:r w:rsidRPr="005B1B0E">
              <w:rPr>
                <w:rFonts w:cs="Arial"/>
                <w:sz w:val="16"/>
                <w:szCs w:val="16"/>
              </w:rPr>
              <w:t>,</w:t>
            </w:r>
            <w:r w:rsidR="00856C9E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057E8DA0" w14:textId="6D1791C2" w:rsidR="00E11DF7" w:rsidRPr="002C6103" w:rsidRDefault="005B1B0E" w:rsidP="00395293">
            <w:pPr>
              <w:jc w:val="right"/>
              <w:rPr>
                <w:rFonts w:cs="Arial"/>
                <w:sz w:val="16"/>
                <w:szCs w:val="16"/>
              </w:rPr>
            </w:pPr>
            <w:r w:rsidRPr="005B1B0E">
              <w:rPr>
                <w:rFonts w:cs="Arial"/>
                <w:sz w:val="16"/>
                <w:szCs w:val="16"/>
              </w:rPr>
              <w:t>15</w:t>
            </w:r>
            <w:r w:rsidR="00395293">
              <w:rPr>
                <w:rFonts w:cs="Arial"/>
                <w:sz w:val="16"/>
                <w:szCs w:val="16"/>
              </w:rPr>
              <w:t>0,5</w:t>
            </w:r>
          </w:p>
        </w:tc>
        <w:tc>
          <w:tcPr>
            <w:tcW w:w="708" w:type="dxa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630BEE8B" w14:textId="4F5FED9A" w:rsidR="00E11DF7" w:rsidRPr="002C6103" w:rsidRDefault="0093000A" w:rsidP="0093000A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173</w:t>
            </w:r>
            <w:r w:rsidR="00174619">
              <w:rPr>
                <w:rFonts w:ascii="Fira Sans" w:hAnsi="Fira Sans"/>
                <w:sz w:val="16"/>
                <w:szCs w:val="16"/>
              </w:rPr>
              <w:t>,9</w:t>
            </w:r>
            <w:r>
              <w:rPr>
                <w:rFonts w:ascii="Fira Sans" w:hAnsi="Fira Sans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5BCB25E8" w14:textId="38384969" w:rsidR="00E11DF7" w:rsidRPr="002C6103" w:rsidRDefault="00174619" w:rsidP="0093000A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  <w:r w:rsidR="0093000A">
              <w:rPr>
                <w:rFonts w:ascii="Fira Sans" w:hAnsi="Fira Sans"/>
                <w:sz w:val="16"/>
                <w:szCs w:val="16"/>
              </w:rPr>
              <w:t>3</w:t>
            </w:r>
            <w:r w:rsidR="00E11DF7" w:rsidRPr="002C6103">
              <w:rPr>
                <w:rFonts w:ascii="Fira Sans" w:hAnsi="Fira Sans"/>
                <w:sz w:val="16"/>
                <w:szCs w:val="16"/>
              </w:rPr>
              <w:t>,</w:t>
            </w:r>
            <w:r w:rsidR="0093000A">
              <w:rPr>
                <w:rFonts w:ascii="Fira Sans" w:hAnsi="Fira Sans"/>
                <w:sz w:val="16"/>
                <w:szCs w:val="16"/>
              </w:rPr>
              <w:t>6</w:t>
            </w:r>
          </w:p>
        </w:tc>
        <w:tc>
          <w:tcPr>
            <w:tcW w:w="1111" w:type="dxa"/>
            <w:tcBorders>
              <w:bottom w:val="single" w:sz="4" w:space="0" w:color="001D77"/>
            </w:tcBorders>
            <w:shd w:val="clear" w:color="auto" w:fill="auto"/>
            <w:vAlign w:val="bottom"/>
            <w:hideMark/>
          </w:tcPr>
          <w:p w14:paraId="1B7A2633" w14:textId="77777777" w:rsidR="00E11DF7" w:rsidRPr="002C6103" w:rsidRDefault="00E11DF7" w:rsidP="0050040B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C6103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1370C2" w:rsidRPr="004656E0" w14:paraId="2151C1A6" w14:textId="77777777" w:rsidTr="002847F5">
        <w:trPr>
          <w:trHeight w:val="283"/>
        </w:trPr>
        <w:tc>
          <w:tcPr>
            <w:tcW w:w="1930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bottom"/>
            <w:hideMark/>
          </w:tcPr>
          <w:p w14:paraId="15ACB58A" w14:textId="16D769CF" w:rsidR="00E11DF7" w:rsidRPr="002C6103" w:rsidRDefault="00E11DF7" w:rsidP="00C66F2C">
            <w:pP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Ziemniaki</w:t>
            </w:r>
            <w:r w:rsidRPr="002C6103">
              <w:rPr>
                <w:rStyle w:val="Odwoanieprzypisudolnego"/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footnoteReference w:id="3"/>
            </w:r>
            <w:r w:rsidR="00F71EB2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– </w:t>
            </w:r>
            <w:r w:rsidR="00CF11C6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za 1 </w:t>
            </w:r>
            <w:proofErr w:type="spellStart"/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dt</w:t>
            </w:r>
            <w:proofErr w:type="spellEnd"/>
          </w:p>
        </w:tc>
        <w:tc>
          <w:tcPr>
            <w:tcW w:w="709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bottom"/>
          </w:tcPr>
          <w:p w14:paraId="1DBD3DA9" w14:textId="048DFFEC" w:rsidR="00E11DF7" w:rsidRPr="002C6103" w:rsidRDefault="004D2381" w:rsidP="0054131F">
            <w:pPr>
              <w:jc w:val="right"/>
              <w:rPr>
                <w:rFonts w:cs="Arial"/>
                <w:sz w:val="16"/>
                <w:szCs w:val="16"/>
              </w:rPr>
            </w:pPr>
            <w:r w:rsidRPr="004D2381">
              <w:rPr>
                <w:rFonts w:cs="Arial"/>
                <w:sz w:val="16"/>
                <w:szCs w:val="16"/>
              </w:rPr>
              <w:t>8</w:t>
            </w:r>
            <w:r w:rsidR="0054131F">
              <w:rPr>
                <w:rFonts w:cs="Arial"/>
                <w:sz w:val="16"/>
                <w:szCs w:val="16"/>
              </w:rPr>
              <w:t>4</w:t>
            </w:r>
            <w:r w:rsidRPr="004D2381">
              <w:rPr>
                <w:rFonts w:cs="Arial"/>
                <w:sz w:val="16"/>
                <w:szCs w:val="16"/>
              </w:rPr>
              <w:t>,</w:t>
            </w:r>
            <w:r w:rsidR="0054131F">
              <w:rPr>
                <w:rFonts w:cs="Arial"/>
                <w:sz w:val="16"/>
                <w:szCs w:val="16"/>
              </w:rPr>
              <w:t>90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bottom"/>
          </w:tcPr>
          <w:p w14:paraId="7FF33DA7" w14:textId="14E4CD5F" w:rsidR="00E11DF7" w:rsidRPr="002C6103" w:rsidRDefault="0054131F" w:rsidP="0054131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104,7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bottom"/>
          </w:tcPr>
          <w:p w14:paraId="319137E4" w14:textId="6977B1A7" w:rsidR="00E11DF7" w:rsidRPr="002C6103" w:rsidRDefault="00844BAE" w:rsidP="00076DAB">
            <w:pPr>
              <w:jc w:val="right"/>
              <w:rPr>
                <w:rFonts w:cs="Arial"/>
                <w:sz w:val="16"/>
                <w:szCs w:val="16"/>
              </w:rPr>
            </w:pPr>
            <w:r w:rsidRPr="00844BAE">
              <w:rPr>
                <w:rFonts w:cs="Arial"/>
                <w:sz w:val="16"/>
                <w:szCs w:val="16"/>
              </w:rPr>
              <w:t>1</w:t>
            </w:r>
            <w:r w:rsidR="00076DAB">
              <w:rPr>
                <w:rFonts w:cs="Arial"/>
                <w:sz w:val="16"/>
                <w:szCs w:val="16"/>
              </w:rPr>
              <w:t>08</w:t>
            </w:r>
            <w:r w:rsidRPr="00844BAE">
              <w:rPr>
                <w:rFonts w:cs="Arial"/>
                <w:sz w:val="16"/>
                <w:szCs w:val="16"/>
              </w:rPr>
              <w:t>,</w:t>
            </w:r>
            <w:r w:rsidR="00076DAB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bottom"/>
          </w:tcPr>
          <w:p w14:paraId="2B19E1FF" w14:textId="014BC537" w:rsidR="00E11DF7" w:rsidRPr="002C6103" w:rsidRDefault="006C552F" w:rsidP="00E21DBB">
            <w:pPr>
              <w:jc w:val="right"/>
              <w:rPr>
                <w:rFonts w:cs="Arial"/>
                <w:sz w:val="16"/>
                <w:szCs w:val="16"/>
              </w:rPr>
            </w:pPr>
            <w:r w:rsidRPr="006C552F">
              <w:rPr>
                <w:rFonts w:cs="Arial"/>
                <w:sz w:val="16"/>
                <w:szCs w:val="16"/>
              </w:rPr>
              <w:t>1</w:t>
            </w:r>
            <w:r w:rsidR="00E21DBB">
              <w:rPr>
                <w:rFonts w:cs="Arial"/>
                <w:sz w:val="16"/>
                <w:szCs w:val="16"/>
              </w:rPr>
              <w:t>55</w:t>
            </w:r>
            <w:r w:rsidRPr="006C552F">
              <w:rPr>
                <w:rFonts w:cs="Arial"/>
                <w:sz w:val="16"/>
                <w:szCs w:val="16"/>
              </w:rPr>
              <w:t>,</w:t>
            </w:r>
            <w:r w:rsidR="00E21DBB"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bottom"/>
          </w:tcPr>
          <w:p w14:paraId="1AFFC802" w14:textId="750A3B51" w:rsidR="00E11DF7" w:rsidRPr="002C6103" w:rsidRDefault="006C552F" w:rsidP="00E21DBB">
            <w:pPr>
              <w:pStyle w:val="Bezodstpw"/>
              <w:spacing w:before="120" w:after="120" w:line="240" w:lineRule="exact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6C552F">
              <w:rPr>
                <w:rFonts w:ascii="Fira Sans" w:hAnsi="Fira Sans" w:cs="Arial"/>
                <w:sz w:val="16"/>
                <w:szCs w:val="16"/>
              </w:rPr>
              <w:t>10</w:t>
            </w:r>
            <w:r w:rsidR="00E21DBB">
              <w:rPr>
                <w:rFonts w:ascii="Fira Sans" w:hAnsi="Fira Sans" w:cs="Arial"/>
                <w:sz w:val="16"/>
                <w:szCs w:val="16"/>
              </w:rPr>
              <w:t>3</w:t>
            </w:r>
            <w:r w:rsidRPr="006C552F">
              <w:rPr>
                <w:rFonts w:ascii="Fira Sans" w:hAnsi="Fira Sans" w:cs="Arial"/>
                <w:sz w:val="16"/>
                <w:szCs w:val="16"/>
              </w:rPr>
              <w:t>,</w:t>
            </w:r>
            <w:r w:rsidR="00E21DBB">
              <w:rPr>
                <w:rFonts w:ascii="Fira Sans" w:hAnsi="Fira Sans" w:cs="Arial"/>
                <w:sz w:val="16"/>
                <w:szCs w:val="16"/>
              </w:rPr>
              <w:t>8</w:t>
            </w:r>
          </w:p>
        </w:tc>
        <w:tc>
          <w:tcPr>
            <w:tcW w:w="1111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bottom"/>
            <w:hideMark/>
          </w:tcPr>
          <w:p w14:paraId="61A8BC6E" w14:textId="77777777" w:rsidR="00E11DF7" w:rsidRPr="002C6103" w:rsidRDefault="00E11DF7" w:rsidP="0050040B">
            <w:pPr>
              <w:pStyle w:val="Bezodstpw"/>
              <w:spacing w:before="120" w:after="120" w:line="240" w:lineRule="exact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2C6103">
              <w:rPr>
                <w:rFonts w:ascii="Fira Sans" w:hAnsi="Fira Sans" w:cs="Arial"/>
                <w:sz w:val="16"/>
                <w:szCs w:val="16"/>
              </w:rPr>
              <w:t>.</w:t>
            </w:r>
          </w:p>
        </w:tc>
      </w:tr>
      <w:tr w:rsidR="001370C2" w:rsidRPr="004656E0" w14:paraId="4864FE6E" w14:textId="77777777" w:rsidTr="002C6103">
        <w:trPr>
          <w:trHeight w:val="283"/>
        </w:trPr>
        <w:tc>
          <w:tcPr>
            <w:tcW w:w="1930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  <w:hideMark/>
          </w:tcPr>
          <w:p w14:paraId="587EB02E" w14:textId="4D2E4F19" w:rsidR="00E11DF7" w:rsidRPr="002C6103" w:rsidRDefault="00E11DF7" w:rsidP="00F71EB2">
            <w:pPr>
              <w:spacing w:before="0"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Żywiec rzeźny</w:t>
            </w:r>
            <w:r w:rsidR="00844886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– za 1 kg</w:t>
            </w:r>
          </w:p>
        </w:tc>
        <w:tc>
          <w:tcPr>
            <w:tcW w:w="709" w:type="dxa"/>
            <w:tcBorders>
              <w:top w:val="single" w:sz="6" w:space="0" w:color="001D77"/>
              <w:bottom w:val="nil"/>
            </w:tcBorders>
            <w:shd w:val="clear" w:color="auto" w:fill="auto"/>
            <w:vAlign w:val="bottom"/>
          </w:tcPr>
          <w:p w14:paraId="0F39BB5E" w14:textId="77777777" w:rsidR="00E11DF7" w:rsidRPr="002C6103" w:rsidRDefault="00E11DF7" w:rsidP="00F71EB2">
            <w:pPr>
              <w:spacing w:before="0" w:after="0" w:line="240" w:lineRule="auto"/>
              <w:rPr>
                <w:rFonts w:cs="Arial"/>
                <w:color w:val="FF0000"/>
                <w:sz w:val="16"/>
                <w:szCs w:val="16"/>
              </w:rPr>
            </w:pPr>
            <w:r w:rsidRPr="002C6103">
              <w:rPr>
                <w:rFonts w:cs="Arial"/>
                <w:color w:val="FF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1D77"/>
              <w:bottom w:val="nil"/>
            </w:tcBorders>
            <w:shd w:val="clear" w:color="auto" w:fill="auto"/>
            <w:vAlign w:val="bottom"/>
          </w:tcPr>
          <w:p w14:paraId="34D5B2C8" w14:textId="77777777" w:rsidR="00E11DF7" w:rsidRPr="002C6103" w:rsidRDefault="00E11DF7" w:rsidP="00F71EB2">
            <w:pPr>
              <w:spacing w:before="0" w:after="0" w:line="240" w:lineRule="auto"/>
              <w:rPr>
                <w:rFonts w:cs="Arial"/>
                <w:color w:val="FF0000"/>
                <w:sz w:val="16"/>
                <w:szCs w:val="16"/>
              </w:rPr>
            </w:pPr>
            <w:r w:rsidRPr="002C6103">
              <w:rPr>
                <w:rFonts w:cs="Arial"/>
                <w:color w:val="FF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1D77"/>
              <w:bottom w:val="nil"/>
            </w:tcBorders>
            <w:shd w:val="clear" w:color="auto" w:fill="auto"/>
            <w:vAlign w:val="bottom"/>
          </w:tcPr>
          <w:p w14:paraId="05386DE3" w14:textId="77777777" w:rsidR="00E11DF7" w:rsidRPr="002C6103" w:rsidRDefault="00E11DF7" w:rsidP="00F71EB2">
            <w:pPr>
              <w:spacing w:before="0" w:after="0" w:line="240" w:lineRule="auto"/>
              <w:rPr>
                <w:rFonts w:cs="Arial"/>
                <w:color w:val="FF0000"/>
                <w:sz w:val="16"/>
                <w:szCs w:val="16"/>
              </w:rPr>
            </w:pPr>
            <w:r w:rsidRPr="002C6103">
              <w:rPr>
                <w:rFonts w:cs="Arial"/>
                <w:color w:val="FF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6" w:space="0" w:color="001D77"/>
              <w:bottom w:val="nil"/>
            </w:tcBorders>
            <w:shd w:val="clear" w:color="auto" w:fill="auto"/>
            <w:vAlign w:val="bottom"/>
          </w:tcPr>
          <w:p w14:paraId="60DC5F07" w14:textId="7AC6357E" w:rsidR="00E11DF7" w:rsidRPr="002C6103" w:rsidRDefault="00E11DF7" w:rsidP="00F71EB2">
            <w:pPr>
              <w:pStyle w:val="Bezodstpw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001D77"/>
              <w:bottom w:val="nil"/>
            </w:tcBorders>
            <w:shd w:val="clear" w:color="auto" w:fill="auto"/>
            <w:vAlign w:val="bottom"/>
          </w:tcPr>
          <w:p w14:paraId="013666EA" w14:textId="4C1BB650" w:rsidR="00E11DF7" w:rsidRPr="002C6103" w:rsidRDefault="00E11DF7" w:rsidP="00F71EB2">
            <w:pPr>
              <w:pStyle w:val="Bezodstpw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single" w:sz="6" w:space="0" w:color="001D77"/>
              <w:bottom w:val="nil"/>
            </w:tcBorders>
            <w:shd w:val="clear" w:color="auto" w:fill="auto"/>
            <w:vAlign w:val="bottom"/>
            <w:hideMark/>
          </w:tcPr>
          <w:p w14:paraId="1F16CA8B" w14:textId="77777777" w:rsidR="00E11DF7" w:rsidRPr="002C6103" w:rsidRDefault="00E11DF7" w:rsidP="00F71EB2">
            <w:pPr>
              <w:pStyle w:val="Bezodstpw"/>
              <w:rPr>
                <w:rFonts w:ascii="Fira Sans" w:hAnsi="Fira Sans"/>
                <w:sz w:val="16"/>
                <w:szCs w:val="16"/>
              </w:rPr>
            </w:pPr>
          </w:p>
        </w:tc>
      </w:tr>
      <w:tr w:rsidR="001370C2" w:rsidRPr="002609CB" w14:paraId="02450A7F" w14:textId="77777777" w:rsidTr="002847F5">
        <w:trPr>
          <w:trHeight w:val="283"/>
        </w:trPr>
        <w:tc>
          <w:tcPr>
            <w:tcW w:w="1930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65818F53" w14:textId="232D4929" w:rsidR="00E11DF7" w:rsidRPr="002C6103" w:rsidRDefault="00E11DF7" w:rsidP="00562BEC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sz w:val="16"/>
                <w:szCs w:val="16"/>
                <w:lang w:eastAsia="pl-PL"/>
              </w:rPr>
              <w:t>Bydło (bez cieląt)</w:t>
            </w:r>
            <w:r w:rsidR="00FA0F72" w:rsidRPr="002C6103">
              <w:rPr>
                <w:rStyle w:val="Odwoanieprzypisudolnego"/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709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36643EB7" w14:textId="26453E24" w:rsidR="00E11DF7" w:rsidRPr="002C6103" w:rsidRDefault="009A3796" w:rsidP="00F94B3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A3796">
              <w:rPr>
                <w:rFonts w:cs="Arial"/>
                <w:sz w:val="16"/>
                <w:szCs w:val="16"/>
              </w:rPr>
              <w:t>11,</w:t>
            </w:r>
            <w:r w:rsidR="00F94B36">
              <w:rPr>
                <w:rFonts w:cs="Arial"/>
                <w:sz w:val="16"/>
                <w:szCs w:val="16"/>
              </w:rPr>
              <w:t>72</w:t>
            </w:r>
          </w:p>
        </w:tc>
        <w:tc>
          <w:tcPr>
            <w:tcW w:w="1134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3EC6CAF9" w14:textId="1FC9F0A2" w:rsidR="00E11DF7" w:rsidRPr="002C6103" w:rsidRDefault="004A13B4" w:rsidP="00F94B3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A13B4">
              <w:rPr>
                <w:rFonts w:cs="Arial"/>
                <w:sz w:val="16"/>
                <w:szCs w:val="16"/>
              </w:rPr>
              <w:t>10</w:t>
            </w:r>
            <w:r w:rsidR="00F94B36">
              <w:rPr>
                <w:rFonts w:cs="Arial"/>
                <w:sz w:val="16"/>
                <w:szCs w:val="16"/>
              </w:rPr>
              <w:t>4</w:t>
            </w:r>
            <w:r w:rsidRPr="004A13B4">
              <w:rPr>
                <w:rFonts w:cs="Arial"/>
                <w:sz w:val="16"/>
                <w:szCs w:val="16"/>
              </w:rPr>
              <w:t>,</w:t>
            </w:r>
            <w:r w:rsidR="00F94B36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6B6579C9" w14:textId="635A3AEC" w:rsidR="00E11DF7" w:rsidRPr="002C6103" w:rsidRDefault="00035B85" w:rsidP="00EB42D3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5B85">
              <w:rPr>
                <w:rFonts w:cs="Arial"/>
                <w:sz w:val="16"/>
                <w:szCs w:val="16"/>
              </w:rPr>
              <w:t>1</w:t>
            </w:r>
            <w:r w:rsidR="00EB42D3">
              <w:rPr>
                <w:rFonts w:cs="Arial"/>
                <w:sz w:val="16"/>
                <w:szCs w:val="16"/>
              </w:rPr>
              <w:t>61</w:t>
            </w:r>
            <w:r w:rsidRPr="00035B85">
              <w:rPr>
                <w:rFonts w:cs="Arial"/>
                <w:sz w:val="16"/>
                <w:szCs w:val="16"/>
              </w:rPr>
              <w:t>,</w:t>
            </w:r>
            <w:r w:rsidR="00EB42D3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708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2EFE113A" w14:textId="4F62A0B4" w:rsidR="00E11DF7" w:rsidRPr="0049555D" w:rsidRDefault="0049555D" w:rsidP="0049555D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49555D">
              <w:rPr>
                <w:rFonts w:ascii="Fira Sans" w:hAnsi="Fira Sans"/>
                <w:sz w:val="16"/>
                <w:szCs w:val="16"/>
              </w:rPr>
              <w:t>10</w:t>
            </w:r>
            <w:r w:rsidR="00D831A9" w:rsidRPr="0049555D">
              <w:rPr>
                <w:rFonts w:ascii="Fira Sans" w:hAnsi="Fira Sans"/>
                <w:sz w:val="16"/>
                <w:szCs w:val="16"/>
              </w:rPr>
              <w:t>,</w:t>
            </w:r>
            <w:r w:rsidRPr="0049555D">
              <w:rPr>
                <w:rFonts w:ascii="Fira Sans" w:hAnsi="Fira Sans"/>
                <w:sz w:val="16"/>
                <w:szCs w:val="16"/>
              </w:rPr>
              <w:t>97</w:t>
            </w:r>
          </w:p>
        </w:tc>
        <w:tc>
          <w:tcPr>
            <w:tcW w:w="1134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63E7A5A0" w14:textId="4D45D176" w:rsidR="00E11DF7" w:rsidRPr="0049555D" w:rsidRDefault="00D831A9" w:rsidP="0049555D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49555D">
              <w:rPr>
                <w:rFonts w:ascii="Fira Sans" w:hAnsi="Fira Sans"/>
                <w:sz w:val="16"/>
                <w:szCs w:val="16"/>
              </w:rPr>
              <w:t>1</w:t>
            </w:r>
            <w:r w:rsidR="0049555D" w:rsidRPr="0049555D">
              <w:rPr>
                <w:rFonts w:ascii="Fira Sans" w:hAnsi="Fira Sans"/>
                <w:sz w:val="16"/>
                <w:szCs w:val="16"/>
              </w:rPr>
              <w:t>10</w:t>
            </w:r>
            <w:r w:rsidRPr="0049555D">
              <w:rPr>
                <w:rFonts w:ascii="Fira Sans" w:hAnsi="Fira Sans"/>
                <w:sz w:val="16"/>
                <w:szCs w:val="16"/>
              </w:rPr>
              <w:t>,</w:t>
            </w:r>
            <w:r w:rsidR="0049555D" w:rsidRPr="0049555D">
              <w:rPr>
                <w:rFonts w:ascii="Fira Sans" w:hAnsi="Fira Sans"/>
                <w:sz w:val="16"/>
                <w:szCs w:val="16"/>
              </w:rPr>
              <w:t>7</w:t>
            </w:r>
          </w:p>
        </w:tc>
        <w:tc>
          <w:tcPr>
            <w:tcW w:w="1111" w:type="dxa"/>
            <w:tcBorders>
              <w:top w:val="nil"/>
              <w:bottom w:val="single" w:sz="4" w:space="0" w:color="001D77"/>
            </w:tcBorders>
            <w:shd w:val="clear" w:color="auto" w:fill="auto"/>
            <w:hideMark/>
          </w:tcPr>
          <w:p w14:paraId="48C9D6DF" w14:textId="18D0EAC9" w:rsidR="00E11DF7" w:rsidRPr="002C6103" w:rsidRDefault="0093237C" w:rsidP="00F71EB2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93237C">
              <w:rPr>
                <w:rFonts w:ascii="Fira Sans" w:hAnsi="Fira Sans" w:cs="Arial"/>
                <w:sz w:val="16"/>
                <w:szCs w:val="16"/>
              </w:rPr>
              <w:t>.</w:t>
            </w:r>
          </w:p>
        </w:tc>
      </w:tr>
      <w:tr w:rsidR="001370C2" w:rsidRPr="004656E0" w14:paraId="01494B30" w14:textId="77777777" w:rsidTr="002847F5">
        <w:trPr>
          <w:trHeight w:val="283"/>
        </w:trPr>
        <w:tc>
          <w:tcPr>
            <w:tcW w:w="1930" w:type="dxa"/>
            <w:tcBorders>
              <w:top w:val="single" w:sz="4" w:space="0" w:color="001D77"/>
            </w:tcBorders>
            <w:shd w:val="clear" w:color="auto" w:fill="auto"/>
            <w:vAlign w:val="bottom"/>
            <w:hideMark/>
          </w:tcPr>
          <w:p w14:paraId="2DB069AD" w14:textId="77777777" w:rsidR="00E11DF7" w:rsidRPr="002C6103" w:rsidRDefault="00E11DF7" w:rsidP="004B0D3F">
            <w:pPr>
              <w:ind w:left="176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 młode bydło</w:t>
            </w:r>
          </w:p>
        </w:tc>
        <w:tc>
          <w:tcPr>
            <w:tcW w:w="709" w:type="dxa"/>
            <w:tcBorders>
              <w:top w:val="single" w:sz="4" w:space="0" w:color="001D77"/>
            </w:tcBorders>
            <w:shd w:val="clear" w:color="auto" w:fill="auto"/>
            <w:vAlign w:val="bottom"/>
          </w:tcPr>
          <w:p w14:paraId="63D2ECE3" w14:textId="61861F0C" w:rsidR="00E11DF7" w:rsidRPr="00160FAE" w:rsidRDefault="00E11DF7" w:rsidP="0079338A">
            <w:pPr>
              <w:jc w:val="right"/>
              <w:rPr>
                <w:rFonts w:cs="Arial"/>
                <w:sz w:val="16"/>
                <w:szCs w:val="16"/>
              </w:rPr>
            </w:pPr>
            <w:r w:rsidRPr="00160FAE">
              <w:rPr>
                <w:rFonts w:cs="Arial"/>
                <w:sz w:val="16"/>
                <w:szCs w:val="16"/>
              </w:rPr>
              <w:t> </w:t>
            </w:r>
            <w:r w:rsidR="00DB5D77" w:rsidRPr="00160FAE">
              <w:rPr>
                <w:rFonts w:cs="Arial"/>
                <w:sz w:val="16"/>
                <w:szCs w:val="16"/>
              </w:rPr>
              <w:t>11,</w:t>
            </w:r>
            <w:r w:rsidR="0079338A" w:rsidRPr="00160FAE">
              <w:rPr>
                <w:rFonts w:cs="Arial"/>
                <w:sz w:val="16"/>
                <w:szCs w:val="16"/>
              </w:rPr>
              <w:t>81</w:t>
            </w:r>
          </w:p>
        </w:tc>
        <w:tc>
          <w:tcPr>
            <w:tcW w:w="1134" w:type="dxa"/>
            <w:tcBorders>
              <w:top w:val="single" w:sz="4" w:space="0" w:color="001D77"/>
            </w:tcBorders>
            <w:shd w:val="clear" w:color="auto" w:fill="auto"/>
            <w:vAlign w:val="bottom"/>
          </w:tcPr>
          <w:p w14:paraId="2DD6A58B" w14:textId="1D0CA1DE" w:rsidR="00E11DF7" w:rsidRPr="00160FAE" w:rsidRDefault="00DB5D77" w:rsidP="00340B92">
            <w:pPr>
              <w:jc w:val="right"/>
              <w:rPr>
                <w:rFonts w:cs="Arial"/>
                <w:sz w:val="16"/>
                <w:szCs w:val="16"/>
              </w:rPr>
            </w:pPr>
            <w:r w:rsidRPr="00160FAE">
              <w:rPr>
                <w:rFonts w:cs="Arial"/>
                <w:sz w:val="16"/>
                <w:szCs w:val="16"/>
              </w:rPr>
              <w:t>104,</w:t>
            </w:r>
            <w:r w:rsidR="00340B92" w:rsidRPr="00160FAE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001D77"/>
            </w:tcBorders>
            <w:shd w:val="clear" w:color="auto" w:fill="auto"/>
            <w:vAlign w:val="bottom"/>
          </w:tcPr>
          <w:p w14:paraId="1E99A09C" w14:textId="630A25BD" w:rsidR="00E11DF7" w:rsidRPr="00160FAE" w:rsidRDefault="00DB5D77" w:rsidP="00720C9A">
            <w:pPr>
              <w:jc w:val="right"/>
              <w:rPr>
                <w:rFonts w:cs="Arial"/>
                <w:sz w:val="16"/>
                <w:szCs w:val="16"/>
              </w:rPr>
            </w:pPr>
            <w:r w:rsidRPr="00160FAE">
              <w:rPr>
                <w:rFonts w:cs="Arial"/>
                <w:sz w:val="16"/>
                <w:szCs w:val="16"/>
              </w:rPr>
              <w:t>1</w:t>
            </w:r>
            <w:r w:rsidR="00720C9A" w:rsidRPr="00160FAE">
              <w:rPr>
                <w:rFonts w:cs="Arial"/>
                <w:sz w:val="16"/>
                <w:szCs w:val="16"/>
              </w:rPr>
              <w:t>60</w:t>
            </w:r>
            <w:r w:rsidRPr="00160FAE">
              <w:rPr>
                <w:rFonts w:cs="Arial"/>
                <w:sz w:val="16"/>
                <w:szCs w:val="16"/>
              </w:rPr>
              <w:t>,</w:t>
            </w:r>
            <w:r w:rsidR="00720C9A" w:rsidRPr="00160FAE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08" w:type="dxa"/>
            <w:tcBorders>
              <w:top w:val="single" w:sz="4" w:space="0" w:color="001D77"/>
            </w:tcBorders>
            <w:shd w:val="clear" w:color="auto" w:fill="auto"/>
            <w:vAlign w:val="bottom"/>
          </w:tcPr>
          <w:p w14:paraId="06B355B8" w14:textId="074C65E3" w:rsidR="00E11DF7" w:rsidRPr="002C6103" w:rsidRDefault="00BE10F2" w:rsidP="00EF207B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BE10F2">
              <w:rPr>
                <w:rFonts w:ascii="Fira Sans" w:hAnsi="Fira Sans"/>
                <w:sz w:val="16"/>
                <w:szCs w:val="16"/>
              </w:rPr>
              <w:t>1</w:t>
            </w:r>
            <w:r w:rsidR="00EF207B">
              <w:rPr>
                <w:rFonts w:ascii="Fira Sans" w:hAnsi="Fira Sans"/>
                <w:sz w:val="16"/>
                <w:szCs w:val="16"/>
              </w:rPr>
              <w:t>1</w:t>
            </w:r>
            <w:r w:rsidRPr="00BE10F2">
              <w:rPr>
                <w:rFonts w:ascii="Fira Sans" w:hAnsi="Fira Sans"/>
                <w:sz w:val="16"/>
                <w:szCs w:val="16"/>
              </w:rPr>
              <w:t>,</w:t>
            </w:r>
            <w:r w:rsidR="00EF207B">
              <w:rPr>
                <w:rFonts w:ascii="Fira Sans" w:hAnsi="Fira Sans"/>
                <w:sz w:val="16"/>
                <w:szCs w:val="16"/>
              </w:rPr>
              <w:t>43</w:t>
            </w:r>
          </w:p>
        </w:tc>
        <w:tc>
          <w:tcPr>
            <w:tcW w:w="1134" w:type="dxa"/>
            <w:tcBorders>
              <w:top w:val="single" w:sz="4" w:space="0" w:color="001D77"/>
            </w:tcBorders>
            <w:shd w:val="clear" w:color="auto" w:fill="auto"/>
            <w:vAlign w:val="bottom"/>
          </w:tcPr>
          <w:p w14:paraId="28EC2D8A" w14:textId="6A80F239" w:rsidR="00E11DF7" w:rsidRPr="002C6103" w:rsidRDefault="00BE10F2" w:rsidP="00EF207B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BE10F2">
              <w:rPr>
                <w:rFonts w:ascii="Fira Sans" w:hAnsi="Fira Sans"/>
                <w:sz w:val="16"/>
                <w:szCs w:val="16"/>
              </w:rPr>
              <w:t>1</w:t>
            </w:r>
            <w:r w:rsidR="00EF207B">
              <w:rPr>
                <w:rFonts w:ascii="Fira Sans" w:hAnsi="Fira Sans"/>
                <w:sz w:val="16"/>
                <w:szCs w:val="16"/>
              </w:rPr>
              <w:t>11</w:t>
            </w:r>
            <w:r w:rsidRPr="00BE10F2">
              <w:rPr>
                <w:rFonts w:ascii="Fira Sans" w:hAnsi="Fira Sans"/>
                <w:sz w:val="16"/>
                <w:szCs w:val="16"/>
              </w:rPr>
              <w:t>,</w:t>
            </w:r>
            <w:r w:rsidR="00EF207B">
              <w:rPr>
                <w:rFonts w:ascii="Fira Sans" w:hAnsi="Fira Sans"/>
                <w:sz w:val="16"/>
                <w:szCs w:val="16"/>
              </w:rPr>
              <w:t>7</w:t>
            </w:r>
          </w:p>
        </w:tc>
        <w:tc>
          <w:tcPr>
            <w:tcW w:w="1111" w:type="dxa"/>
            <w:tcBorders>
              <w:top w:val="single" w:sz="4" w:space="0" w:color="001D77"/>
            </w:tcBorders>
            <w:shd w:val="clear" w:color="auto" w:fill="auto"/>
            <w:vAlign w:val="bottom"/>
            <w:hideMark/>
          </w:tcPr>
          <w:p w14:paraId="079BDBBB" w14:textId="77777777" w:rsidR="00E11DF7" w:rsidRPr="002C6103" w:rsidRDefault="00E11DF7" w:rsidP="0050040B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C6103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1370C2" w:rsidRPr="004656E0" w14:paraId="0F4D33F1" w14:textId="77777777" w:rsidTr="002C6103">
        <w:trPr>
          <w:trHeight w:val="283"/>
        </w:trPr>
        <w:tc>
          <w:tcPr>
            <w:tcW w:w="1930" w:type="dxa"/>
            <w:shd w:val="clear" w:color="auto" w:fill="auto"/>
            <w:vAlign w:val="bottom"/>
            <w:hideMark/>
          </w:tcPr>
          <w:p w14:paraId="73D61107" w14:textId="77777777" w:rsidR="00E11DF7" w:rsidRPr="002C6103" w:rsidRDefault="00E11DF7" w:rsidP="004B0D3F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Trzoda chlewna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6583A45" w14:textId="65374A43" w:rsidR="00E11DF7" w:rsidRPr="002C6103" w:rsidRDefault="00647025" w:rsidP="007139A9">
            <w:pPr>
              <w:jc w:val="right"/>
              <w:rPr>
                <w:rFonts w:cs="Arial"/>
                <w:sz w:val="16"/>
                <w:szCs w:val="16"/>
              </w:rPr>
            </w:pPr>
            <w:r w:rsidRPr="00647025">
              <w:rPr>
                <w:rFonts w:cs="Arial"/>
                <w:sz w:val="16"/>
                <w:szCs w:val="16"/>
              </w:rPr>
              <w:t>6,</w:t>
            </w:r>
            <w:r w:rsidR="007139A9">
              <w:rPr>
                <w:rFonts w:cs="Arial"/>
                <w:sz w:val="16"/>
                <w:szCs w:val="16"/>
              </w:rPr>
              <w:t>70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1C050B2" w14:textId="17FAC92D" w:rsidR="00E11DF7" w:rsidRPr="002C6103" w:rsidRDefault="009A05DE" w:rsidP="00247C4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9E4783C" w14:textId="587E707A" w:rsidR="00E11DF7" w:rsidRPr="002C6103" w:rsidRDefault="009A05DE" w:rsidP="007D4FB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123,5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0CE558C9" w14:textId="0D5B4EE3" w:rsidR="00E11DF7" w:rsidRPr="002C6103" w:rsidRDefault="00683056" w:rsidP="00EF207B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58BD955" w14:textId="311FDD0B" w:rsidR="00E11DF7" w:rsidRPr="002C6103" w:rsidRDefault="00683056" w:rsidP="00EF207B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11" w:type="dxa"/>
            <w:shd w:val="clear" w:color="auto" w:fill="auto"/>
            <w:vAlign w:val="bottom"/>
            <w:hideMark/>
          </w:tcPr>
          <w:p w14:paraId="711D6233" w14:textId="77777777" w:rsidR="00E11DF7" w:rsidRPr="002C6103" w:rsidRDefault="00E11DF7" w:rsidP="0050040B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C6103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1370C2" w:rsidRPr="004656E0" w14:paraId="455E6A11" w14:textId="77777777" w:rsidTr="0041536F">
        <w:trPr>
          <w:trHeight w:val="283"/>
        </w:trPr>
        <w:tc>
          <w:tcPr>
            <w:tcW w:w="1930" w:type="dxa"/>
            <w:tcBorders>
              <w:bottom w:val="single" w:sz="4" w:space="0" w:color="001D77"/>
            </w:tcBorders>
            <w:shd w:val="clear" w:color="auto" w:fill="auto"/>
            <w:vAlign w:val="bottom"/>
            <w:hideMark/>
          </w:tcPr>
          <w:p w14:paraId="1FCE704E" w14:textId="77777777" w:rsidR="00E11DF7" w:rsidRPr="002C6103" w:rsidRDefault="00E11DF7" w:rsidP="005236DA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Drób</w:t>
            </w:r>
          </w:p>
        </w:tc>
        <w:tc>
          <w:tcPr>
            <w:tcW w:w="709" w:type="dxa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4DB72C50" w14:textId="0CB10651" w:rsidR="00E11DF7" w:rsidRPr="002C6103" w:rsidRDefault="00371A1E" w:rsidP="00013B82">
            <w:pPr>
              <w:jc w:val="right"/>
              <w:rPr>
                <w:rFonts w:cs="Arial"/>
                <w:sz w:val="16"/>
                <w:szCs w:val="16"/>
              </w:rPr>
            </w:pPr>
            <w:r w:rsidRPr="00371A1E">
              <w:rPr>
                <w:rFonts w:cs="Arial"/>
                <w:sz w:val="16"/>
                <w:szCs w:val="16"/>
              </w:rPr>
              <w:t>6,</w:t>
            </w:r>
            <w:r w:rsidR="00013B82">
              <w:rPr>
                <w:rFonts w:cs="Arial"/>
                <w:sz w:val="16"/>
                <w:szCs w:val="16"/>
              </w:rPr>
              <w:t>52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072BD9F3" w14:textId="319771B5" w:rsidR="00E11DF7" w:rsidRPr="002C6103" w:rsidRDefault="00013B82" w:rsidP="00A452FB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103,7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3854ED6F" w14:textId="1542C42B" w:rsidR="00E11DF7" w:rsidRPr="002C6103" w:rsidRDefault="008D1F61" w:rsidP="00013B82">
            <w:pPr>
              <w:jc w:val="right"/>
              <w:rPr>
                <w:rFonts w:cs="Arial"/>
                <w:sz w:val="16"/>
                <w:szCs w:val="16"/>
              </w:rPr>
            </w:pPr>
            <w:r w:rsidRPr="008D1F61">
              <w:rPr>
                <w:rFonts w:cs="Arial"/>
                <w:sz w:val="16"/>
                <w:szCs w:val="16"/>
              </w:rPr>
              <w:t>154,</w:t>
            </w:r>
            <w:r w:rsidR="00013B82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708" w:type="dxa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2D2590F8" w14:textId="77777777" w:rsidR="00E11DF7" w:rsidRPr="002C6103" w:rsidRDefault="00E11DF7" w:rsidP="007A6D49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C6103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1537452D" w14:textId="77777777" w:rsidR="00E11DF7" w:rsidRPr="002C6103" w:rsidRDefault="00E11DF7" w:rsidP="007A6D49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C6103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11" w:type="dxa"/>
            <w:tcBorders>
              <w:bottom w:val="single" w:sz="4" w:space="0" w:color="001D77"/>
            </w:tcBorders>
            <w:shd w:val="clear" w:color="auto" w:fill="auto"/>
            <w:vAlign w:val="bottom"/>
            <w:hideMark/>
          </w:tcPr>
          <w:p w14:paraId="046582FA" w14:textId="77777777" w:rsidR="00E11DF7" w:rsidRPr="002C6103" w:rsidRDefault="00E11DF7" w:rsidP="007A6D49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C6103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1370C2" w:rsidRPr="004656E0" w14:paraId="2005EE06" w14:textId="77777777" w:rsidTr="00A93FA0">
        <w:trPr>
          <w:trHeight w:val="283"/>
        </w:trPr>
        <w:tc>
          <w:tcPr>
            <w:tcW w:w="1930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  <w:hideMark/>
          </w:tcPr>
          <w:p w14:paraId="5217DF53" w14:textId="622E8571" w:rsidR="00E11DF7" w:rsidRPr="002C6103" w:rsidRDefault="00E11DF7" w:rsidP="001E3F90">
            <w:pP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Mleko</w:t>
            </w: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–</w:t>
            </w:r>
            <w:r w:rsidR="00CF11C6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za 1 </w:t>
            </w:r>
            <w:proofErr w:type="spellStart"/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hl</w:t>
            </w:r>
            <w:proofErr w:type="spellEnd"/>
          </w:p>
        </w:tc>
        <w:tc>
          <w:tcPr>
            <w:tcW w:w="70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78DF4220" w14:textId="011D5833" w:rsidR="00E11DF7" w:rsidRPr="002C6103" w:rsidRDefault="00305AF2" w:rsidP="009D67FF">
            <w:pPr>
              <w:jc w:val="right"/>
              <w:rPr>
                <w:rFonts w:cs="Arial"/>
                <w:sz w:val="16"/>
                <w:szCs w:val="16"/>
              </w:rPr>
            </w:pPr>
            <w:r w:rsidRPr="00305AF2">
              <w:rPr>
                <w:rFonts w:cs="Arial"/>
                <w:sz w:val="16"/>
                <w:szCs w:val="16"/>
              </w:rPr>
              <w:t>2</w:t>
            </w:r>
            <w:r w:rsidR="009D67FF">
              <w:rPr>
                <w:rFonts w:cs="Arial"/>
                <w:sz w:val="16"/>
                <w:szCs w:val="16"/>
              </w:rPr>
              <w:t>21</w:t>
            </w:r>
            <w:r w:rsidRPr="00305AF2">
              <w:rPr>
                <w:rFonts w:cs="Arial"/>
                <w:sz w:val="16"/>
                <w:szCs w:val="16"/>
              </w:rPr>
              <w:t>,</w:t>
            </w:r>
            <w:r w:rsidR="009D67FF"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27F8B0B3" w14:textId="296EBD6F" w:rsidR="00E11DF7" w:rsidRPr="002C6103" w:rsidRDefault="00305AF2" w:rsidP="009D67FF">
            <w:pPr>
              <w:jc w:val="right"/>
              <w:rPr>
                <w:rFonts w:cs="Arial"/>
                <w:sz w:val="16"/>
                <w:szCs w:val="16"/>
              </w:rPr>
            </w:pPr>
            <w:r w:rsidRPr="00305AF2">
              <w:rPr>
                <w:rFonts w:cs="Arial"/>
                <w:sz w:val="16"/>
                <w:szCs w:val="16"/>
              </w:rPr>
              <w:t>10</w:t>
            </w:r>
            <w:r w:rsidR="009D67FF">
              <w:rPr>
                <w:rFonts w:cs="Arial"/>
                <w:sz w:val="16"/>
                <w:szCs w:val="16"/>
              </w:rPr>
              <w:t>3</w:t>
            </w:r>
            <w:r w:rsidRPr="00305AF2">
              <w:rPr>
                <w:rFonts w:cs="Arial"/>
                <w:sz w:val="16"/>
                <w:szCs w:val="16"/>
              </w:rPr>
              <w:t>,</w:t>
            </w:r>
            <w:r w:rsidR="00895DE8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0A9F8C3C" w14:textId="463B1F48" w:rsidR="00E11DF7" w:rsidRPr="002C6103" w:rsidRDefault="00305AF2" w:rsidP="009D67FF">
            <w:pPr>
              <w:jc w:val="right"/>
              <w:rPr>
                <w:rFonts w:cs="Arial"/>
                <w:sz w:val="16"/>
                <w:szCs w:val="16"/>
              </w:rPr>
            </w:pPr>
            <w:r w:rsidRPr="00305AF2">
              <w:rPr>
                <w:rFonts w:cs="Arial"/>
                <w:sz w:val="16"/>
                <w:szCs w:val="16"/>
              </w:rPr>
              <w:t>14</w:t>
            </w:r>
            <w:r w:rsidR="009D67FF">
              <w:rPr>
                <w:rFonts w:cs="Arial"/>
                <w:sz w:val="16"/>
                <w:szCs w:val="16"/>
              </w:rPr>
              <w:t>6</w:t>
            </w:r>
            <w:r w:rsidRPr="00305AF2">
              <w:rPr>
                <w:rFonts w:cs="Arial"/>
                <w:sz w:val="16"/>
                <w:szCs w:val="16"/>
              </w:rPr>
              <w:t>,</w:t>
            </w:r>
            <w:r w:rsidR="009D67FF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25D39F08" w14:textId="77777777" w:rsidR="00E11DF7" w:rsidRPr="002C6103" w:rsidRDefault="00E11DF7" w:rsidP="009742D9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C6103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4288C974" w14:textId="77777777" w:rsidR="00E11DF7" w:rsidRPr="002C6103" w:rsidRDefault="00E11DF7" w:rsidP="009742D9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C6103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11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  <w:hideMark/>
          </w:tcPr>
          <w:p w14:paraId="14A52EED" w14:textId="77777777" w:rsidR="00E11DF7" w:rsidRPr="002C6103" w:rsidRDefault="00E11DF7" w:rsidP="009742D9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C6103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</w:tbl>
    <w:p w14:paraId="3F566208" w14:textId="3F729201" w:rsidR="00EC28D2" w:rsidRDefault="002F2695" w:rsidP="006E319F">
      <w:pPr>
        <w:pStyle w:val="Default"/>
        <w:spacing w:before="120" w:after="120" w:line="240" w:lineRule="exact"/>
        <w:rPr>
          <w:rFonts w:ascii="Fira Sans" w:hAnsi="Fira Sans"/>
          <w:spacing w:val="-4"/>
          <w:sz w:val="16"/>
          <w:szCs w:val="16"/>
        </w:rPr>
      </w:pPr>
      <w:r>
        <w:rPr>
          <w:rFonts w:ascii="Fira Sans" w:hAnsi="Fira Sans"/>
          <w:spacing w:val="-4"/>
          <w:sz w:val="16"/>
          <w:szCs w:val="16"/>
        </w:rPr>
        <w:t xml:space="preserve">a </w:t>
      </w:r>
      <w:r w:rsidR="009A3901">
        <w:rPr>
          <w:rFonts w:ascii="Fira Sans" w:hAnsi="Fira Sans"/>
          <w:spacing w:val="-4"/>
          <w:sz w:val="16"/>
          <w:szCs w:val="16"/>
        </w:rPr>
        <w:t>–</w:t>
      </w:r>
      <w:r w:rsidR="00EC28D2">
        <w:rPr>
          <w:rFonts w:ascii="Fira Sans" w:hAnsi="Fira Sans"/>
          <w:spacing w:val="-4"/>
          <w:sz w:val="16"/>
          <w:szCs w:val="16"/>
        </w:rPr>
        <w:t xml:space="preserve"> </w:t>
      </w:r>
      <w:r w:rsidR="00EC28D2" w:rsidRPr="00E576E5">
        <w:rPr>
          <w:rFonts w:ascii="Fira Sans" w:hAnsi="Fira Sans"/>
          <w:spacing w:val="-4"/>
          <w:sz w:val="16"/>
          <w:szCs w:val="16"/>
        </w:rPr>
        <w:t>brak danych</w:t>
      </w:r>
      <w:r w:rsidR="00707A54">
        <w:rPr>
          <w:rFonts w:ascii="Fira Sans" w:hAnsi="Fira Sans"/>
          <w:spacing w:val="-4"/>
          <w:sz w:val="16"/>
          <w:szCs w:val="16"/>
        </w:rPr>
        <w:t>,</w:t>
      </w:r>
      <w:r w:rsidR="00EC28D2">
        <w:rPr>
          <w:rFonts w:ascii="Fira Sans" w:hAnsi="Fira Sans"/>
          <w:spacing w:val="-4"/>
          <w:sz w:val="16"/>
          <w:szCs w:val="16"/>
        </w:rPr>
        <w:t xml:space="preserve"> </w:t>
      </w:r>
      <w:r w:rsidR="00E82EFF">
        <w:rPr>
          <w:rFonts w:ascii="Fira Sans" w:hAnsi="Fira Sans"/>
          <w:spacing w:val="-4"/>
          <w:sz w:val="16"/>
          <w:szCs w:val="16"/>
        </w:rPr>
        <w:t xml:space="preserve">b – brak danych </w:t>
      </w:r>
      <w:r w:rsidR="00EC28D2">
        <w:rPr>
          <w:rFonts w:ascii="Fira Sans" w:hAnsi="Fira Sans"/>
          <w:spacing w:val="-4"/>
          <w:sz w:val="16"/>
          <w:szCs w:val="16"/>
        </w:rPr>
        <w:t xml:space="preserve">w </w:t>
      </w:r>
      <w:r w:rsidR="00277980">
        <w:rPr>
          <w:rFonts w:ascii="Fira Sans" w:hAnsi="Fira Sans"/>
          <w:spacing w:val="-4"/>
          <w:sz w:val="16"/>
          <w:szCs w:val="16"/>
        </w:rPr>
        <w:t>maju</w:t>
      </w:r>
      <w:r w:rsidR="00EC28D2">
        <w:rPr>
          <w:rFonts w:ascii="Fira Sans" w:hAnsi="Fira Sans"/>
          <w:spacing w:val="-4"/>
          <w:sz w:val="16"/>
          <w:szCs w:val="16"/>
        </w:rPr>
        <w:t xml:space="preserve"> 202</w:t>
      </w:r>
      <w:r w:rsidR="00275D19">
        <w:rPr>
          <w:rFonts w:ascii="Fira Sans" w:hAnsi="Fira Sans"/>
          <w:spacing w:val="-4"/>
          <w:sz w:val="16"/>
          <w:szCs w:val="16"/>
        </w:rPr>
        <w:t>1</w:t>
      </w:r>
      <w:r w:rsidR="00EC28D2">
        <w:rPr>
          <w:rFonts w:ascii="Fira Sans" w:hAnsi="Fira Sans"/>
          <w:spacing w:val="-4"/>
          <w:sz w:val="16"/>
          <w:szCs w:val="16"/>
        </w:rPr>
        <w:t xml:space="preserve"> r.</w:t>
      </w:r>
      <w:r w:rsidR="00EC28D2" w:rsidRPr="00E576E5">
        <w:rPr>
          <w:rFonts w:ascii="Fira Sans" w:hAnsi="Fira Sans"/>
          <w:spacing w:val="-4"/>
          <w:sz w:val="16"/>
          <w:szCs w:val="16"/>
        </w:rPr>
        <w:t xml:space="preserve"> ze względu na  zamknięci</w:t>
      </w:r>
      <w:r w:rsidR="00EC28D2">
        <w:rPr>
          <w:rFonts w:ascii="Fira Sans" w:hAnsi="Fira Sans"/>
          <w:spacing w:val="-4"/>
          <w:sz w:val="16"/>
          <w:szCs w:val="16"/>
        </w:rPr>
        <w:t>e</w:t>
      </w:r>
      <w:r w:rsidR="00EC28D2" w:rsidRPr="00E576E5">
        <w:rPr>
          <w:rFonts w:ascii="Fira Sans" w:hAnsi="Fira Sans"/>
          <w:spacing w:val="-4"/>
          <w:sz w:val="16"/>
          <w:szCs w:val="16"/>
        </w:rPr>
        <w:t xml:space="preserve"> targowisk </w:t>
      </w:r>
      <w:r w:rsidR="00EC28D2">
        <w:rPr>
          <w:rFonts w:ascii="Fira Sans" w:hAnsi="Fira Sans"/>
          <w:spacing w:val="-4"/>
          <w:sz w:val="16"/>
          <w:szCs w:val="16"/>
        </w:rPr>
        <w:t xml:space="preserve">w związku ze </w:t>
      </w:r>
      <w:r w:rsidR="00EC28D2" w:rsidRPr="00E576E5">
        <w:rPr>
          <w:rFonts w:ascii="Fira Sans" w:hAnsi="Fira Sans"/>
          <w:spacing w:val="-4"/>
          <w:sz w:val="16"/>
          <w:szCs w:val="16"/>
        </w:rPr>
        <w:t>stanem zagrożenia chorobą COVID-19</w:t>
      </w:r>
      <w:r w:rsidR="00EC28D2">
        <w:rPr>
          <w:rFonts w:ascii="Fira Sans" w:hAnsi="Fira Sans"/>
          <w:spacing w:val="-4"/>
          <w:sz w:val="16"/>
          <w:szCs w:val="16"/>
        </w:rPr>
        <w:t>, n</w:t>
      </w:r>
      <w:r w:rsidR="00EC28D2" w:rsidRPr="00E576E5">
        <w:rPr>
          <w:rFonts w:ascii="Fira Sans" w:hAnsi="Fira Sans"/>
          <w:spacing w:val="-4"/>
          <w:sz w:val="16"/>
          <w:szCs w:val="16"/>
        </w:rPr>
        <w:t>ie było możliwe zebranie danych o cenach produktów rolnych na targowiskach.</w:t>
      </w:r>
    </w:p>
    <w:p w14:paraId="229DF77F" w14:textId="77777777" w:rsidR="00410176" w:rsidRDefault="00EC28D2" w:rsidP="0083745E">
      <w:pPr>
        <w:pStyle w:val="Default"/>
        <w:spacing w:before="120" w:line="240" w:lineRule="exac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Dane z zakresu skupu obliczono na podstawie informacji o wartości i ilości skupu realizowanego przez osoby prawne i samodzielne jednostki organizacyjne niemające osobowości prawnej (bez osób fizycznych).</w:t>
      </w:r>
    </w:p>
    <w:p w14:paraId="23E842AF" w14:textId="212C9184" w:rsidR="00EC28D2" w:rsidRDefault="00EC28D2" w:rsidP="00EA0A01">
      <w:pPr>
        <w:pStyle w:val="Default"/>
        <w:spacing w:line="240" w:lineRule="exac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Wskaźniki cen skupu oraz cen uzyskiwanych przez rolników na targowiskach o</w:t>
      </w:r>
      <w:r>
        <w:rPr>
          <w:rFonts w:ascii="Fira Sans" w:hAnsi="Fira Sans"/>
          <w:spacing w:val="-4"/>
          <w:sz w:val="16"/>
          <w:szCs w:val="16"/>
        </w:rPr>
        <w:t>bliczono na podstawie danych bez</w:t>
      </w:r>
      <w:r w:rsidRPr="00C10D01">
        <w:rPr>
          <w:rFonts w:ascii="Fira Sans" w:hAnsi="Fira Sans"/>
          <w:spacing w:val="-4"/>
          <w:sz w:val="16"/>
          <w:szCs w:val="16"/>
        </w:rPr>
        <w:t>względnych wyrażonych z większą dokładnością niż podano w tablicach</w:t>
      </w:r>
      <w:r>
        <w:rPr>
          <w:rFonts w:ascii="Fira Sans" w:hAnsi="Fira Sans"/>
          <w:spacing w:val="-4"/>
          <w:sz w:val="16"/>
          <w:szCs w:val="16"/>
        </w:rPr>
        <w:t>.</w:t>
      </w:r>
    </w:p>
    <w:p w14:paraId="7058524A" w14:textId="77777777" w:rsidR="004F5311" w:rsidRDefault="004F5311" w:rsidP="00EA0A01">
      <w:pPr>
        <w:pStyle w:val="Default"/>
        <w:spacing w:line="240" w:lineRule="exact"/>
        <w:rPr>
          <w:rFonts w:ascii="Fira Sans" w:hAnsi="Fira Sans"/>
          <w:spacing w:val="-4"/>
          <w:sz w:val="16"/>
          <w:szCs w:val="16"/>
        </w:rPr>
      </w:pPr>
    </w:p>
    <w:p w14:paraId="0759D70C" w14:textId="77777777" w:rsidR="004F5311" w:rsidRDefault="004F5311" w:rsidP="00EA0A01">
      <w:pPr>
        <w:pStyle w:val="Default"/>
        <w:spacing w:line="240" w:lineRule="exact"/>
        <w:rPr>
          <w:rFonts w:ascii="Fira Sans" w:hAnsi="Fira Sans"/>
          <w:spacing w:val="-4"/>
          <w:sz w:val="16"/>
          <w:szCs w:val="16"/>
        </w:rPr>
      </w:pPr>
    </w:p>
    <w:p w14:paraId="11E56B61" w14:textId="6032B8E7" w:rsidR="009354AC" w:rsidRPr="009354AC" w:rsidRDefault="009354AC" w:rsidP="003C0B36">
      <w:pPr>
        <w:keepNext/>
        <w:spacing w:before="360" w:line="240" w:lineRule="auto"/>
        <w:outlineLvl w:val="0"/>
        <w:rPr>
          <w:rFonts w:eastAsia="Times New Roman" w:cs="Times New Roman"/>
          <w:b/>
          <w:bCs/>
          <w:color w:val="001D77"/>
          <w:szCs w:val="19"/>
          <w:lang w:eastAsia="pl-PL"/>
        </w:rPr>
      </w:pPr>
      <w:r>
        <w:rPr>
          <w:rFonts w:eastAsia="Times New Roman" w:cs="Times New Roman"/>
          <w:b/>
          <w:bCs/>
          <w:color w:val="001D77"/>
          <w:szCs w:val="19"/>
          <w:lang w:eastAsia="pl-PL"/>
        </w:rPr>
        <w:lastRenderedPageBreak/>
        <w:t xml:space="preserve">Ceny ważniejszych produktów rolnych w </w:t>
      </w:r>
      <w:r w:rsidR="008105DC">
        <w:rPr>
          <w:rFonts w:eastAsia="Times New Roman" w:cs="Times New Roman"/>
          <w:b/>
          <w:bCs/>
          <w:color w:val="001D77"/>
          <w:szCs w:val="19"/>
          <w:lang w:eastAsia="pl-PL"/>
        </w:rPr>
        <w:t>maju</w:t>
      </w:r>
      <w:r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 2022 r.</w:t>
      </w:r>
    </w:p>
    <w:p w14:paraId="7832DF61" w14:textId="7080C340" w:rsidR="00EC28D2" w:rsidRDefault="00EC28D2" w:rsidP="00FE33DD">
      <w:pPr>
        <w:spacing w:line="288" w:lineRule="auto"/>
        <w:rPr>
          <w:szCs w:val="19"/>
        </w:rPr>
      </w:pPr>
      <w:r w:rsidRPr="00884A5B">
        <w:rPr>
          <w:szCs w:val="19"/>
        </w:rPr>
        <w:t xml:space="preserve">W </w:t>
      </w:r>
      <w:r w:rsidR="00C07D0A">
        <w:rPr>
          <w:szCs w:val="19"/>
        </w:rPr>
        <w:t>maju</w:t>
      </w:r>
      <w:r w:rsidRPr="00884A5B">
        <w:rPr>
          <w:szCs w:val="19"/>
        </w:rPr>
        <w:t xml:space="preserve"> 202</w:t>
      </w:r>
      <w:r w:rsidR="00B24E3E">
        <w:rPr>
          <w:szCs w:val="19"/>
        </w:rPr>
        <w:t>2</w:t>
      </w:r>
      <w:r w:rsidRPr="00884A5B">
        <w:rPr>
          <w:szCs w:val="19"/>
        </w:rPr>
        <w:t xml:space="preserve"> r. ceny </w:t>
      </w:r>
      <w:r w:rsidRPr="00884A5B">
        <w:rPr>
          <w:b/>
          <w:szCs w:val="19"/>
        </w:rPr>
        <w:t>pszenicy</w:t>
      </w:r>
      <w:r w:rsidRPr="00884A5B">
        <w:rPr>
          <w:szCs w:val="19"/>
        </w:rPr>
        <w:t xml:space="preserve"> w skupie </w:t>
      </w:r>
      <w:r>
        <w:rPr>
          <w:szCs w:val="19"/>
        </w:rPr>
        <w:t>(1</w:t>
      </w:r>
      <w:r w:rsidR="00513607">
        <w:rPr>
          <w:szCs w:val="19"/>
        </w:rPr>
        <w:t>6</w:t>
      </w:r>
      <w:r w:rsidR="0043280E">
        <w:rPr>
          <w:szCs w:val="19"/>
        </w:rPr>
        <w:t>7</w:t>
      </w:r>
      <w:r>
        <w:rPr>
          <w:szCs w:val="19"/>
        </w:rPr>
        <w:t>,</w:t>
      </w:r>
      <w:r w:rsidR="0043280E">
        <w:rPr>
          <w:szCs w:val="19"/>
        </w:rPr>
        <w:t>36</w:t>
      </w:r>
      <w:r>
        <w:rPr>
          <w:szCs w:val="19"/>
        </w:rPr>
        <w:t xml:space="preserve"> zł za </w:t>
      </w:r>
      <w:proofErr w:type="spellStart"/>
      <w:r>
        <w:rPr>
          <w:szCs w:val="19"/>
        </w:rPr>
        <w:t>dt</w:t>
      </w:r>
      <w:proofErr w:type="spellEnd"/>
      <w:r>
        <w:rPr>
          <w:szCs w:val="19"/>
        </w:rPr>
        <w:t>)</w:t>
      </w:r>
      <w:r w:rsidRPr="00884A5B">
        <w:rPr>
          <w:szCs w:val="19"/>
        </w:rPr>
        <w:t xml:space="preserve"> </w:t>
      </w:r>
      <w:r w:rsidR="00C73CAF">
        <w:rPr>
          <w:szCs w:val="19"/>
        </w:rPr>
        <w:t>wzrosły zarówno</w:t>
      </w:r>
      <w:r>
        <w:rPr>
          <w:szCs w:val="19"/>
        </w:rPr>
        <w:t xml:space="preserve"> w stosunku do </w:t>
      </w:r>
      <w:r w:rsidR="00C07D0A">
        <w:rPr>
          <w:szCs w:val="19"/>
        </w:rPr>
        <w:t>kwietnia</w:t>
      </w:r>
      <w:r w:rsidR="0088551B">
        <w:rPr>
          <w:szCs w:val="19"/>
        </w:rPr>
        <w:t xml:space="preserve"> br.</w:t>
      </w:r>
      <w:r>
        <w:rPr>
          <w:szCs w:val="19"/>
        </w:rPr>
        <w:t xml:space="preserve"> (o </w:t>
      </w:r>
      <w:r w:rsidR="0043280E">
        <w:rPr>
          <w:szCs w:val="19"/>
        </w:rPr>
        <w:t>2</w:t>
      </w:r>
      <w:r>
        <w:rPr>
          <w:szCs w:val="19"/>
        </w:rPr>
        <w:t>,</w:t>
      </w:r>
      <w:r w:rsidR="0043280E">
        <w:rPr>
          <w:szCs w:val="19"/>
        </w:rPr>
        <w:t>0</w:t>
      </w:r>
      <w:r>
        <w:rPr>
          <w:szCs w:val="19"/>
        </w:rPr>
        <w:t xml:space="preserve">%), </w:t>
      </w:r>
      <w:r w:rsidR="00C73CAF">
        <w:rPr>
          <w:szCs w:val="19"/>
        </w:rPr>
        <w:t xml:space="preserve">jak i w </w:t>
      </w:r>
      <w:r w:rsidR="00A5765F">
        <w:rPr>
          <w:szCs w:val="19"/>
        </w:rPr>
        <w:t>porównaniu</w:t>
      </w:r>
      <w:r w:rsidR="00C73CAF">
        <w:rPr>
          <w:szCs w:val="19"/>
        </w:rPr>
        <w:t xml:space="preserve"> </w:t>
      </w:r>
      <w:r w:rsidR="0003033C">
        <w:rPr>
          <w:szCs w:val="19"/>
        </w:rPr>
        <w:t xml:space="preserve">z </w:t>
      </w:r>
      <w:r w:rsidR="00C73CAF">
        <w:rPr>
          <w:szCs w:val="19"/>
        </w:rPr>
        <w:t>analogiczn</w:t>
      </w:r>
      <w:r w:rsidR="00DE0E1C">
        <w:rPr>
          <w:szCs w:val="19"/>
        </w:rPr>
        <w:t>ym</w:t>
      </w:r>
      <w:r w:rsidR="00C73CAF">
        <w:rPr>
          <w:szCs w:val="19"/>
        </w:rPr>
        <w:t xml:space="preserve"> okres</w:t>
      </w:r>
      <w:r w:rsidR="00DE0E1C">
        <w:rPr>
          <w:szCs w:val="19"/>
        </w:rPr>
        <w:t>em</w:t>
      </w:r>
      <w:r w:rsidR="00C73CAF">
        <w:rPr>
          <w:szCs w:val="19"/>
        </w:rPr>
        <w:t xml:space="preserve"> ubiegłego roku</w:t>
      </w:r>
      <w:r w:rsidR="00303D51">
        <w:rPr>
          <w:szCs w:val="19"/>
        </w:rPr>
        <w:t xml:space="preserve"> </w:t>
      </w:r>
      <w:r>
        <w:rPr>
          <w:szCs w:val="19"/>
        </w:rPr>
        <w:t xml:space="preserve">(o </w:t>
      </w:r>
      <w:r w:rsidR="009A02A8">
        <w:rPr>
          <w:szCs w:val="19"/>
        </w:rPr>
        <w:t>7</w:t>
      </w:r>
      <w:r w:rsidR="0043280E">
        <w:rPr>
          <w:szCs w:val="19"/>
        </w:rPr>
        <w:t>4</w:t>
      </w:r>
      <w:r>
        <w:rPr>
          <w:szCs w:val="19"/>
        </w:rPr>
        <w:t>,</w:t>
      </w:r>
      <w:r w:rsidR="009A02A8">
        <w:rPr>
          <w:szCs w:val="19"/>
        </w:rPr>
        <w:t>5</w:t>
      </w:r>
      <w:r>
        <w:rPr>
          <w:szCs w:val="19"/>
        </w:rPr>
        <w:t>%).</w:t>
      </w:r>
      <w:r w:rsidRPr="00884A5B">
        <w:rPr>
          <w:szCs w:val="19"/>
        </w:rPr>
        <w:t xml:space="preserve"> </w:t>
      </w:r>
      <w:r w:rsidRPr="00F3483D">
        <w:rPr>
          <w:szCs w:val="19"/>
        </w:rPr>
        <w:t xml:space="preserve">Na targowiskach za </w:t>
      </w:r>
      <w:proofErr w:type="spellStart"/>
      <w:r w:rsidRPr="00F3483D">
        <w:rPr>
          <w:szCs w:val="19"/>
        </w:rPr>
        <w:t>dt</w:t>
      </w:r>
      <w:proofErr w:type="spellEnd"/>
      <w:r w:rsidRPr="00F3483D">
        <w:rPr>
          <w:szCs w:val="19"/>
        </w:rPr>
        <w:t xml:space="preserve"> pszenicy płacono </w:t>
      </w:r>
      <w:r>
        <w:rPr>
          <w:szCs w:val="19"/>
        </w:rPr>
        <w:t>1</w:t>
      </w:r>
      <w:r w:rsidR="00150509">
        <w:rPr>
          <w:szCs w:val="19"/>
        </w:rPr>
        <w:t>80</w:t>
      </w:r>
      <w:r>
        <w:rPr>
          <w:szCs w:val="19"/>
        </w:rPr>
        <w:t>,</w:t>
      </w:r>
      <w:r w:rsidR="00150509">
        <w:rPr>
          <w:szCs w:val="19"/>
        </w:rPr>
        <w:t>1</w:t>
      </w:r>
      <w:r w:rsidR="00D04527">
        <w:rPr>
          <w:szCs w:val="19"/>
        </w:rPr>
        <w:t>0</w:t>
      </w:r>
      <w:r>
        <w:rPr>
          <w:szCs w:val="19"/>
        </w:rPr>
        <w:t xml:space="preserve"> </w:t>
      </w:r>
      <w:r w:rsidRPr="00F3483D">
        <w:rPr>
          <w:szCs w:val="19"/>
        </w:rPr>
        <w:t>zł, tj.</w:t>
      </w:r>
      <w:r>
        <w:rPr>
          <w:szCs w:val="19"/>
        </w:rPr>
        <w:t xml:space="preserve"> o </w:t>
      </w:r>
      <w:r w:rsidR="00150509">
        <w:rPr>
          <w:szCs w:val="19"/>
        </w:rPr>
        <w:t>2</w:t>
      </w:r>
      <w:r>
        <w:rPr>
          <w:szCs w:val="19"/>
        </w:rPr>
        <w:t>,</w:t>
      </w:r>
      <w:r w:rsidR="00B47C9E">
        <w:rPr>
          <w:szCs w:val="19"/>
        </w:rPr>
        <w:t>7</w:t>
      </w:r>
      <w:r>
        <w:rPr>
          <w:szCs w:val="19"/>
        </w:rPr>
        <w:t>%</w:t>
      </w:r>
      <w:r w:rsidRPr="00367EF0">
        <w:rPr>
          <w:szCs w:val="19"/>
        </w:rPr>
        <w:t xml:space="preserve"> </w:t>
      </w:r>
      <w:r>
        <w:rPr>
          <w:szCs w:val="19"/>
        </w:rPr>
        <w:t>więcej</w:t>
      </w:r>
      <w:r w:rsidRPr="00F3483D">
        <w:rPr>
          <w:szCs w:val="19"/>
        </w:rPr>
        <w:t xml:space="preserve"> niż </w:t>
      </w:r>
      <w:r>
        <w:rPr>
          <w:szCs w:val="19"/>
        </w:rPr>
        <w:t xml:space="preserve">w </w:t>
      </w:r>
      <w:r w:rsidR="0088551B">
        <w:rPr>
          <w:szCs w:val="19"/>
        </w:rPr>
        <w:t>poprzednim miesiącu.</w:t>
      </w:r>
      <w:r>
        <w:rPr>
          <w:szCs w:val="19"/>
        </w:rPr>
        <w:t xml:space="preserve"> </w:t>
      </w:r>
    </w:p>
    <w:p w14:paraId="52B07E6E" w14:textId="4C4DEDBF" w:rsidR="00EC28D2" w:rsidRPr="00884A5B" w:rsidRDefault="00EC28D2" w:rsidP="00FE33DD">
      <w:pPr>
        <w:spacing w:line="288" w:lineRule="auto"/>
        <w:rPr>
          <w:szCs w:val="19"/>
        </w:rPr>
      </w:pPr>
      <w:r w:rsidRPr="00B42657">
        <w:rPr>
          <w:szCs w:val="19"/>
        </w:rPr>
        <w:t xml:space="preserve">Cena </w:t>
      </w:r>
      <w:r w:rsidRPr="00B42657">
        <w:rPr>
          <w:b/>
          <w:szCs w:val="19"/>
        </w:rPr>
        <w:t xml:space="preserve">żyta </w:t>
      </w:r>
      <w:r w:rsidRPr="00B42657">
        <w:rPr>
          <w:szCs w:val="19"/>
        </w:rPr>
        <w:t xml:space="preserve">w skupie wyniosła </w:t>
      </w:r>
      <w:r>
        <w:rPr>
          <w:szCs w:val="19"/>
        </w:rPr>
        <w:t>1</w:t>
      </w:r>
      <w:r w:rsidR="009C3CC8">
        <w:rPr>
          <w:szCs w:val="19"/>
        </w:rPr>
        <w:t>3</w:t>
      </w:r>
      <w:r w:rsidR="007F5F78">
        <w:rPr>
          <w:szCs w:val="19"/>
        </w:rPr>
        <w:t>9</w:t>
      </w:r>
      <w:r w:rsidRPr="00B42657">
        <w:rPr>
          <w:szCs w:val="19"/>
        </w:rPr>
        <w:t>,</w:t>
      </w:r>
      <w:r w:rsidR="007F5F78">
        <w:rPr>
          <w:szCs w:val="19"/>
        </w:rPr>
        <w:t>8</w:t>
      </w:r>
      <w:r w:rsidR="00896A84">
        <w:rPr>
          <w:szCs w:val="19"/>
        </w:rPr>
        <w:t>6</w:t>
      </w:r>
      <w:r w:rsidRPr="00B42657">
        <w:rPr>
          <w:szCs w:val="19"/>
        </w:rPr>
        <w:t xml:space="preserve"> zł za </w:t>
      </w:r>
      <w:proofErr w:type="spellStart"/>
      <w:r w:rsidRPr="00B42657">
        <w:rPr>
          <w:szCs w:val="19"/>
        </w:rPr>
        <w:t>dt</w:t>
      </w:r>
      <w:proofErr w:type="spellEnd"/>
      <w:r>
        <w:rPr>
          <w:szCs w:val="19"/>
        </w:rPr>
        <w:t xml:space="preserve"> i była </w:t>
      </w:r>
      <w:r w:rsidR="001259A9">
        <w:rPr>
          <w:szCs w:val="19"/>
        </w:rPr>
        <w:t>wyższa</w:t>
      </w:r>
      <w:r w:rsidR="00A5765F">
        <w:rPr>
          <w:szCs w:val="19"/>
        </w:rPr>
        <w:t xml:space="preserve"> o </w:t>
      </w:r>
      <w:r w:rsidR="009C3CC8">
        <w:rPr>
          <w:szCs w:val="19"/>
        </w:rPr>
        <w:t>1</w:t>
      </w:r>
      <w:r w:rsidR="00A5765F">
        <w:rPr>
          <w:szCs w:val="19"/>
        </w:rPr>
        <w:t>,</w:t>
      </w:r>
      <w:r w:rsidR="00071377">
        <w:rPr>
          <w:szCs w:val="19"/>
        </w:rPr>
        <w:t>1</w:t>
      </w:r>
      <w:r w:rsidR="00A5765F">
        <w:rPr>
          <w:szCs w:val="19"/>
        </w:rPr>
        <w:t>%</w:t>
      </w:r>
      <w:r>
        <w:rPr>
          <w:szCs w:val="19"/>
        </w:rPr>
        <w:t xml:space="preserve"> </w:t>
      </w:r>
      <w:r w:rsidR="00A5765F">
        <w:rPr>
          <w:szCs w:val="19"/>
        </w:rPr>
        <w:t xml:space="preserve">niż w </w:t>
      </w:r>
      <w:r w:rsidR="00D930DD">
        <w:rPr>
          <w:szCs w:val="19"/>
        </w:rPr>
        <w:t>kwietniu</w:t>
      </w:r>
      <w:r w:rsidR="00A5765F">
        <w:rPr>
          <w:szCs w:val="19"/>
        </w:rPr>
        <w:t xml:space="preserve"> br.</w:t>
      </w:r>
      <w:r>
        <w:rPr>
          <w:szCs w:val="19"/>
        </w:rPr>
        <w:t xml:space="preserve"> </w:t>
      </w:r>
      <w:r w:rsidR="00797774">
        <w:rPr>
          <w:szCs w:val="19"/>
        </w:rPr>
        <w:t xml:space="preserve">oraz </w:t>
      </w:r>
      <w:r w:rsidR="00A5765F">
        <w:rPr>
          <w:szCs w:val="19"/>
        </w:rPr>
        <w:t xml:space="preserve">o </w:t>
      </w:r>
      <w:r w:rsidR="009C3CC8">
        <w:rPr>
          <w:szCs w:val="19"/>
        </w:rPr>
        <w:t>81</w:t>
      </w:r>
      <w:r w:rsidR="00A5765F">
        <w:rPr>
          <w:szCs w:val="19"/>
        </w:rPr>
        <w:t>,</w:t>
      </w:r>
      <w:r w:rsidR="00071377">
        <w:rPr>
          <w:szCs w:val="19"/>
        </w:rPr>
        <w:t>2</w:t>
      </w:r>
      <w:r w:rsidR="00A5765F">
        <w:rPr>
          <w:szCs w:val="19"/>
        </w:rPr>
        <w:t xml:space="preserve">% wyższa niż </w:t>
      </w:r>
      <w:r w:rsidR="00B56097">
        <w:rPr>
          <w:szCs w:val="19"/>
        </w:rPr>
        <w:t>przed rokiem.</w:t>
      </w:r>
      <w:r w:rsidR="00A5765F">
        <w:rPr>
          <w:szCs w:val="19"/>
        </w:rPr>
        <w:t xml:space="preserve"> </w:t>
      </w:r>
      <w:r w:rsidRPr="00884A5B">
        <w:rPr>
          <w:szCs w:val="19"/>
        </w:rPr>
        <w:t>W obrocie targowis</w:t>
      </w:r>
      <w:r>
        <w:rPr>
          <w:szCs w:val="19"/>
        </w:rPr>
        <w:t>kowym cena</w:t>
      </w:r>
      <w:r w:rsidRPr="00884A5B">
        <w:rPr>
          <w:szCs w:val="19"/>
        </w:rPr>
        <w:t xml:space="preserve"> żyta </w:t>
      </w:r>
      <w:r>
        <w:rPr>
          <w:szCs w:val="19"/>
        </w:rPr>
        <w:t>(</w:t>
      </w:r>
      <w:r w:rsidR="00C44E5D">
        <w:rPr>
          <w:szCs w:val="19"/>
        </w:rPr>
        <w:t>1</w:t>
      </w:r>
      <w:r w:rsidR="00BB77C3">
        <w:rPr>
          <w:szCs w:val="19"/>
        </w:rPr>
        <w:t>32</w:t>
      </w:r>
      <w:r>
        <w:rPr>
          <w:szCs w:val="19"/>
        </w:rPr>
        <w:t>,</w:t>
      </w:r>
      <w:r w:rsidR="00BB77C3">
        <w:rPr>
          <w:szCs w:val="19"/>
        </w:rPr>
        <w:t>26</w:t>
      </w:r>
      <w:r>
        <w:rPr>
          <w:szCs w:val="19"/>
        </w:rPr>
        <w:t xml:space="preserve"> zł za </w:t>
      </w:r>
      <w:proofErr w:type="spellStart"/>
      <w:r w:rsidRPr="00884A5B">
        <w:rPr>
          <w:szCs w:val="19"/>
        </w:rPr>
        <w:t>dt</w:t>
      </w:r>
      <w:proofErr w:type="spellEnd"/>
      <w:r>
        <w:rPr>
          <w:szCs w:val="19"/>
        </w:rPr>
        <w:t xml:space="preserve">) wzrosła o </w:t>
      </w:r>
      <w:r w:rsidR="00BB77C3">
        <w:rPr>
          <w:szCs w:val="19"/>
        </w:rPr>
        <w:t>4</w:t>
      </w:r>
      <w:r>
        <w:rPr>
          <w:szCs w:val="19"/>
        </w:rPr>
        <w:t>,</w:t>
      </w:r>
      <w:r w:rsidR="00BB77C3">
        <w:rPr>
          <w:szCs w:val="19"/>
        </w:rPr>
        <w:t>0</w:t>
      </w:r>
      <w:r>
        <w:rPr>
          <w:szCs w:val="19"/>
        </w:rPr>
        <w:t xml:space="preserve">% w stosunku do </w:t>
      </w:r>
      <w:r w:rsidR="00D930DD">
        <w:rPr>
          <w:szCs w:val="19"/>
        </w:rPr>
        <w:t>kwietnia</w:t>
      </w:r>
      <w:r>
        <w:rPr>
          <w:szCs w:val="19"/>
        </w:rPr>
        <w:t xml:space="preserve"> 202</w:t>
      </w:r>
      <w:r w:rsidR="001539CB">
        <w:rPr>
          <w:szCs w:val="19"/>
        </w:rPr>
        <w:t>2</w:t>
      </w:r>
      <w:r>
        <w:rPr>
          <w:szCs w:val="19"/>
        </w:rPr>
        <w:t xml:space="preserve"> r.</w:t>
      </w:r>
    </w:p>
    <w:p w14:paraId="57EF14E8" w14:textId="352DD683" w:rsidR="00EC28D2" w:rsidRDefault="00EC28D2" w:rsidP="00A03B7C">
      <w:pPr>
        <w:spacing w:line="288" w:lineRule="auto"/>
        <w:rPr>
          <w:szCs w:val="19"/>
        </w:rPr>
      </w:pPr>
      <w:r w:rsidRPr="00884A5B">
        <w:rPr>
          <w:szCs w:val="19"/>
        </w:rPr>
        <w:t xml:space="preserve">W </w:t>
      </w:r>
      <w:r w:rsidR="00F93FC1">
        <w:rPr>
          <w:szCs w:val="19"/>
        </w:rPr>
        <w:t>maju</w:t>
      </w:r>
      <w:r w:rsidRPr="00884A5B">
        <w:rPr>
          <w:szCs w:val="19"/>
        </w:rPr>
        <w:t xml:space="preserve"> 202</w:t>
      </w:r>
      <w:r w:rsidR="00FF345A">
        <w:rPr>
          <w:szCs w:val="19"/>
        </w:rPr>
        <w:t>2</w:t>
      </w:r>
      <w:r>
        <w:rPr>
          <w:szCs w:val="19"/>
        </w:rPr>
        <w:t xml:space="preserve"> r. cen</w:t>
      </w:r>
      <w:r w:rsidR="00D0549B">
        <w:rPr>
          <w:szCs w:val="19"/>
        </w:rPr>
        <w:t>a</w:t>
      </w:r>
      <w:r w:rsidRPr="00884A5B">
        <w:rPr>
          <w:szCs w:val="19"/>
        </w:rPr>
        <w:t xml:space="preserve"> </w:t>
      </w:r>
      <w:r>
        <w:rPr>
          <w:b/>
          <w:szCs w:val="19"/>
        </w:rPr>
        <w:t xml:space="preserve">ziemniaków </w:t>
      </w:r>
      <w:r>
        <w:rPr>
          <w:szCs w:val="19"/>
        </w:rPr>
        <w:t>w skupie (</w:t>
      </w:r>
      <w:r w:rsidR="00F85AED">
        <w:rPr>
          <w:szCs w:val="19"/>
        </w:rPr>
        <w:t>8</w:t>
      </w:r>
      <w:r w:rsidR="00071377">
        <w:rPr>
          <w:szCs w:val="19"/>
        </w:rPr>
        <w:t>4</w:t>
      </w:r>
      <w:r>
        <w:rPr>
          <w:szCs w:val="19"/>
        </w:rPr>
        <w:t>,</w:t>
      </w:r>
      <w:r w:rsidR="00071377">
        <w:rPr>
          <w:szCs w:val="19"/>
        </w:rPr>
        <w:t>90</w:t>
      </w:r>
      <w:r w:rsidRPr="00B42657">
        <w:rPr>
          <w:szCs w:val="19"/>
        </w:rPr>
        <w:t xml:space="preserve"> zł za </w:t>
      </w:r>
      <w:proofErr w:type="spellStart"/>
      <w:r w:rsidRPr="00B42657">
        <w:rPr>
          <w:szCs w:val="19"/>
        </w:rPr>
        <w:t>dt</w:t>
      </w:r>
      <w:proofErr w:type="spellEnd"/>
      <w:r>
        <w:rPr>
          <w:szCs w:val="19"/>
        </w:rPr>
        <w:t>)</w:t>
      </w:r>
      <w:r w:rsidR="002F2695">
        <w:rPr>
          <w:szCs w:val="19"/>
        </w:rPr>
        <w:t xml:space="preserve"> </w:t>
      </w:r>
      <w:r w:rsidR="00C950A1">
        <w:rPr>
          <w:szCs w:val="19"/>
        </w:rPr>
        <w:t>była wyższa</w:t>
      </w:r>
      <w:r w:rsidR="00D0549B">
        <w:rPr>
          <w:szCs w:val="19"/>
        </w:rPr>
        <w:t xml:space="preserve"> w skali miesiąca</w:t>
      </w:r>
      <w:r>
        <w:rPr>
          <w:szCs w:val="19"/>
        </w:rPr>
        <w:t xml:space="preserve"> o </w:t>
      </w:r>
      <w:r w:rsidR="007062EA">
        <w:rPr>
          <w:szCs w:val="19"/>
        </w:rPr>
        <w:t>4</w:t>
      </w:r>
      <w:r>
        <w:rPr>
          <w:szCs w:val="19"/>
        </w:rPr>
        <w:t>,</w:t>
      </w:r>
      <w:r w:rsidR="007062EA">
        <w:rPr>
          <w:szCs w:val="19"/>
        </w:rPr>
        <w:t>7</w:t>
      </w:r>
      <w:r w:rsidRPr="00B42657">
        <w:rPr>
          <w:szCs w:val="19"/>
        </w:rPr>
        <w:t>%</w:t>
      </w:r>
      <w:r w:rsidR="006120AE">
        <w:rPr>
          <w:szCs w:val="19"/>
        </w:rPr>
        <w:t xml:space="preserve">, </w:t>
      </w:r>
      <w:r w:rsidR="00C950A1">
        <w:rPr>
          <w:szCs w:val="19"/>
        </w:rPr>
        <w:t>a</w:t>
      </w:r>
      <w:r w:rsidR="000E6C07">
        <w:rPr>
          <w:szCs w:val="19"/>
        </w:rPr>
        <w:t xml:space="preserve"> także </w:t>
      </w:r>
      <w:r w:rsidR="00C950A1">
        <w:rPr>
          <w:szCs w:val="19"/>
        </w:rPr>
        <w:t xml:space="preserve"> w skali roku</w:t>
      </w:r>
      <w:r w:rsidR="005E553D">
        <w:rPr>
          <w:szCs w:val="19"/>
        </w:rPr>
        <w:t xml:space="preserve"> </w:t>
      </w:r>
      <w:r w:rsidR="007643DD">
        <w:rPr>
          <w:szCs w:val="19"/>
        </w:rPr>
        <w:t xml:space="preserve">– o </w:t>
      </w:r>
      <w:r w:rsidR="00C950A1">
        <w:rPr>
          <w:szCs w:val="19"/>
        </w:rPr>
        <w:t>8</w:t>
      </w:r>
      <w:r w:rsidR="007643DD">
        <w:rPr>
          <w:szCs w:val="19"/>
        </w:rPr>
        <w:t>,</w:t>
      </w:r>
      <w:r w:rsidR="00C950A1">
        <w:rPr>
          <w:szCs w:val="19"/>
        </w:rPr>
        <w:t>1</w:t>
      </w:r>
      <w:r w:rsidR="007643DD">
        <w:rPr>
          <w:szCs w:val="19"/>
        </w:rPr>
        <w:t>%.</w:t>
      </w:r>
      <w:r>
        <w:rPr>
          <w:szCs w:val="19"/>
        </w:rPr>
        <w:t xml:space="preserve"> </w:t>
      </w:r>
      <w:r w:rsidRPr="00884A5B">
        <w:rPr>
          <w:szCs w:val="19"/>
        </w:rPr>
        <w:t xml:space="preserve">Na targowiskach za 1 </w:t>
      </w:r>
      <w:proofErr w:type="spellStart"/>
      <w:r w:rsidRPr="00884A5B">
        <w:rPr>
          <w:szCs w:val="19"/>
        </w:rPr>
        <w:t>dt</w:t>
      </w:r>
      <w:proofErr w:type="spellEnd"/>
      <w:r w:rsidRPr="00884A5B">
        <w:rPr>
          <w:szCs w:val="19"/>
        </w:rPr>
        <w:t xml:space="preserve"> ziemniaków płacono 1</w:t>
      </w:r>
      <w:r w:rsidR="007234B0">
        <w:rPr>
          <w:szCs w:val="19"/>
        </w:rPr>
        <w:t>55</w:t>
      </w:r>
      <w:r w:rsidR="007643DD">
        <w:rPr>
          <w:szCs w:val="19"/>
        </w:rPr>
        <w:t>,</w:t>
      </w:r>
      <w:r w:rsidR="007234B0">
        <w:rPr>
          <w:szCs w:val="19"/>
        </w:rPr>
        <w:t>06</w:t>
      </w:r>
      <w:r w:rsidRPr="00884A5B">
        <w:rPr>
          <w:szCs w:val="19"/>
        </w:rPr>
        <w:t xml:space="preserve"> zł</w:t>
      </w:r>
      <w:r>
        <w:rPr>
          <w:szCs w:val="19"/>
        </w:rPr>
        <w:t xml:space="preserve">, </w:t>
      </w:r>
      <w:r w:rsidRPr="00884A5B">
        <w:rPr>
          <w:szCs w:val="19"/>
        </w:rPr>
        <w:t>tj.</w:t>
      </w:r>
      <w:r>
        <w:rPr>
          <w:szCs w:val="19"/>
        </w:rPr>
        <w:t xml:space="preserve"> o </w:t>
      </w:r>
      <w:r w:rsidR="007234B0">
        <w:rPr>
          <w:szCs w:val="19"/>
        </w:rPr>
        <w:t>3</w:t>
      </w:r>
      <w:r>
        <w:rPr>
          <w:szCs w:val="19"/>
        </w:rPr>
        <w:t>,</w:t>
      </w:r>
      <w:r w:rsidR="007234B0">
        <w:rPr>
          <w:szCs w:val="19"/>
        </w:rPr>
        <w:t>8</w:t>
      </w:r>
      <w:r>
        <w:rPr>
          <w:szCs w:val="19"/>
        </w:rPr>
        <w:t xml:space="preserve">% </w:t>
      </w:r>
      <w:r w:rsidR="00983BC9">
        <w:rPr>
          <w:szCs w:val="19"/>
        </w:rPr>
        <w:t>więcej</w:t>
      </w:r>
      <w:r>
        <w:rPr>
          <w:szCs w:val="19"/>
        </w:rPr>
        <w:t xml:space="preserve"> niż w </w:t>
      </w:r>
      <w:r w:rsidR="00F93FC1">
        <w:rPr>
          <w:szCs w:val="19"/>
        </w:rPr>
        <w:t>kwietniu</w:t>
      </w:r>
      <w:r>
        <w:rPr>
          <w:szCs w:val="19"/>
        </w:rPr>
        <w:t xml:space="preserve"> 202</w:t>
      </w:r>
      <w:r w:rsidR="00EE5A12">
        <w:rPr>
          <w:szCs w:val="19"/>
        </w:rPr>
        <w:t>2</w:t>
      </w:r>
      <w:r>
        <w:rPr>
          <w:szCs w:val="19"/>
        </w:rPr>
        <w:t xml:space="preserve"> r.</w:t>
      </w:r>
    </w:p>
    <w:p w14:paraId="4B75305E" w14:textId="6E0A9C6B" w:rsidR="00DA331D" w:rsidRPr="00ED765B" w:rsidRDefault="00540A6E" w:rsidP="00B13D59">
      <w:pPr>
        <w:pStyle w:val="Datainformacjisygnalnej"/>
        <w:spacing w:line="288" w:lineRule="auto"/>
        <w:jc w:val="left"/>
        <w:rPr>
          <w:rFonts w:ascii="Fira Sans" w:hAnsi="Fira Sans"/>
          <w:color w:val="auto"/>
          <w:sz w:val="19"/>
        </w:rPr>
      </w:pPr>
      <w:r w:rsidRPr="00ED765B">
        <w:rPr>
          <w:rFonts w:ascii="Fira Sans" w:hAnsi="Fira Sans"/>
          <w:color w:val="auto"/>
          <w:sz w:val="19"/>
        </w:rPr>
        <w:t>C</w:t>
      </w:r>
      <w:r w:rsidR="00EC28D2" w:rsidRPr="00ED765B">
        <w:rPr>
          <w:rFonts w:ascii="Fira Sans" w:hAnsi="Fira Sans"/>
          <w:color w:val="auto"/>
          <w:sz w:val="19"/>
        </w:rPr>
        <w:t xml:space="preserve">ena skupu </w:t>
      </w:r>
      <w:r w:rsidR="00EC28D2" w:rsidRPr="00933C2E">
        <w:rPr>
          <w:rFonts w:ascii="Fira Sans" w:hAnsi="Fira Sans"/>
          <w:b/>
          <w:color w:val="auto"/>
          <w:sz w:val="19"/>
        </w:rPr>
        <w:t>żywca wołowego</w:t>
      </w:r>
      <w:r w:rsidR="00EC28D2" w:rsidRPr="00ED765B">
        <w:rPr>
          <w:rFonts w:ascii="Fira Sans" w:hAnsi="Fira Sans"/>
          <w:color w:val="auto"/>
          <w:sz w:val="19"/>
        </w:rPr>
        <w:t xml:space="preserve"> (</w:t>
      </w:r>
      <w:r w:rsidR="00137FEB">
        <w:rPr>
          <w:rFonts w:ascii="Fira Sans" w:hAnsi="Fira Sans"/>
          <w:color w:val="auto"/>
          <w:sz w:val="19"/>
        </w:rPr>
        <w:t>1</w:t>
      </w:r>
      <w:r w:rsidR="002737FF">
        <w:rPr>
          <w:rFonts w:ascii="Fira Sans" w:hAnsi="Fira Sans"/>
          <w:color w:val="auto"/>
          <w:sz w:val="19"/>
        </w:rPr>
        <w:t>1</w:t>
      </w:r>
      <w:r w:rsidR="00EC28D2" w:rsidRPr="00ED765B">
        <w:rPr>
          <w:rFonts w:ascii="Fira Sans" w:hAnsi="Fira Sans"/>
          <w:color w:val="auto"/>
          <w:sz w:val="19"/>
        </w:rPr>
        <w:t>,</w:t>
      </w:r>
      <w:r w:rsidR="00CF580C">
        <w:rPr>
          <w:rFonts w:ascii="Fira Sans" w:hAnsi="Fira Sans"/>
          <w:color w:val="auto"/>
          <w:sz w:val="19"/>
        </w:rPr>
        <w:t>72</w:t>
      </w:r>
      <w:r w:rsidR="00EC28D2" w:rsidRPr="00ED765B">
        <w:rPr>
          <w:rFonts w:ascii="Fira Sans" w:hAnsi="Fira Sans"/>
          <w:color w:val="auto"/>
          <w:sz w:val="19"/>
        </w:rPr>
        <w:t xml:space="preserve"> zł za kg) wzrosła zarówno w stosunku do miesiąca poprzedniego, jak i w porównaniu z </w:t>
      </w:r>
      <w:r w:rsidR="008E5781">
        <w:rPr>
          <w:rFonts w:ascii="Fira Sans" w:hAnsi="Fira Sans"/>
          <w:color w:val="auto"/>
          <w:sz w:val="19"/>
        </w:rPr>
        <w:t>majem</w:t>
      </w:r>
      <w:r w:rsidR="00EC28D2" w:rsidRPr="00ED765B">
        <w:rPr>
          <w:rFonts w:ascii="Fira Sans" w:hAnsi="Fira Sans"/>
          <w:color w:val="auto"/>
          <w:sz w:val="19"/>
        </w:rPr>
        <w:t xml:space="preserve"> 202</w:t>
      </w:r>
      <w:r w:rsidR="00A34859">
        <w:rPr>
          <w:rFonts w:ascii="Fira Sans" w:hAnsi="Fira Sans"/>
          <w:color w:val="auto"/>
          <w:sz w:val="19"/>
        </w:rPr>
        <w:t>1</w:t>
      </w:r>
      <w:r w:rsidR="00EC28D2" w:rsidRPr="00ED765B">
        <w:rPr>
          <w:rFonts w:ascii="Fira Sans" w:hAnsi="Fira Sans"/>
          <w:color w:val="auto"/>
          <w:sz w:val="19"/>
        </w:rPr>
        <w:t xml:space="preserve"> r. – odpowiednio o </w:t>
      </w:r>
      <w:r w:rsidR="00CF580C">
        <w:rPr>
          <w:rFonts w:ascii="Fira Sans" w:hAnsi="Fira Sans"/>
          <w:color w:val="auto"/>
          <w:sz w:val="19"/>
        </w:rPr>
        <w:t>4</w:t>
      </w:r>
      <w:r w:rsidR="00EC28D2" w:rsidRPr="00ED765B">
        <w:rPr>
          <w:rFonts w:ascii="Fira Sans" w:hAnsi="Fira Sans"/>
          <w:color w:val="auto"/>
          <w:sz w:val="19"/>
        </w:rPr>
        <w:t>,</w:t>
      </w:r>
      <w:r w:rsidR="00CF580C">
        <w:rPr>
          <w:rFonts w:ascii="Fira Sans" w:hAnsi="Fira Sans"/>
          <w:color w:val="auto"/>
          <w:sz w:val="19"/>
        </w:rPr>
        <w:t>4</w:t>
      </w:r>
      <w:r w:rsidR="00EC28D2" w:rsidRPr="00ED765B">
        <w:rPr>
          <w:rFonts w:ascii="Fira Sans" w:hAnsi="Fira Sans"/>
          <w:color w:val="auto"/>
          <w:sz w:val="19"/>
        </w:rPr>
        <w:t xml:space="preserve">% i o </w:t>
      </w:r>
      <w:r w:rsidR="00CF580C">
        <w:rPr>
          <w:rFonts w:ascii="Fira Sans" w:hAnsi="Fira Sans"/>
          <w:color w:val="auto"/>
          <w:sz w:val="19"/>
        </w:rPr>
        <w:t>61</w:t>
      </w:r>
      <w:r w:rsidR="00EC28D2" w:rsidRPr="00ED765B">
        <w:rPr>
          <w:rFonts w:ascii="Fira Sans" w:hAnsi="Fira Sans"/>
          <w:color w:val="auto"/>
          <w:sz w:val="19"/>
        </w:rPr>
        <w:t>,</w:t>
      </w:r>
      <w:r w:rsidR="00CF580C">
        <w:rPr>
          <w:rFonts w:ascii="Fira Sans" w:hAnsi="Fira Sans"/>
          <w:color w:val="auto"/>
          <w:sz w:val="19"/>
        </w:rPr>
        <w:t>5</w:t>
      </w:r>
      <w:r w:rsidR="00EC28D2" w:rsidRPr="00ED765B">
        <w:rPr>
          <w:rFonts w:ascii="Fira Sans" w:hAnsi="Fira Sans"/>
          <w:color w:val="auto"/>
          <w:sz w:val="19"/>
        </w:rPr>
        <w:t xml:space="preserve">%. Na targowiskach za żywiec wołowy płacono </w:t>
      </w:r>
      <w:r w:rsidR="004E0760">
        <w:rPr>
          <w:rFonts w:ascii="Fira Sans" w:hAnsi="Fira Sans"/>
          <w:color w:val="auto"/>
          <w:sz w:val="19"/>
        </w:rPr>
        <w:t>10</w:t>
      </w:r>
      <w:r w:rsidR="00EC28D2" w:rsidRPr="00ED765B">
        <w:rPr>
          <w:rFonts w:ascii="Fira Sans" w:hAnsi="Fira Sans"/>
          <w:color w:val="auto"/>
          <w:sz w:val="19"/>
        </w:rPr>
        <w:t>,</w:t>
      </w:r>
      <w:r w:rsidR="00DD1A56">
        <w:rPr>
          <w:rFonts w:ascii="Fira Sans" w:hAnsi="Fira Sans"/>
          <w:color w:val="auto"/>
          <w:sz w:val="19"/>
        </w:rPr>
        <w:t>9</w:t>
      </w:r>
      <w:r w:rsidR="004E0760">
        <w:rPr>
          <w:rFonts w:ascii="Fira Sans" w:hAnsi="Fira Sans"/>
          <w:color w:val="auto"/>
          <w:sz w:val="19"/>
        </w:rPr>
        <w:t>7</w:t>
      </w:r>
      <w:r w:rsidR="00EC28D2" w:rsidRPr="00ED765B">
        <w:rPr>
          <w:rFonts w:ascii="Fira Sans" w:hAnsi="Fira Sans"/>
          <w:color w:val="auto"/>
          <w:sz w:val="19"/>
        </w:rPr>
        <w:t xml:space="preserve"> zł za kg, tj. o </w:t>
      </w:r>
      <w:r w:rsidR="002612D9">
        <w:rPr>
          <w:rFonts w:ascii="Fira Sans" w:hAnsi="Fira Sans"/>
          <w:color w:val="auto"/>
          <w:sz w:val="19"/>
        </w:rPr>
        <w:t>10</w:t>
      </w:r>
      <w:r w:rsidR="00EC28D2" w:rsidRPr="00ED765B">
        <w:rPr>
          <w:rFonts w:ascii="Fira Sans" w:hAnsi="Fira Sans"/>
          <w:color w:val="auto"/>
          <w:sz w:val="19"/>
        </w:rPr>
        <w:t>,</w:t>
      </w:r>
      <w:r w:rsidR="002612D9">
        <w:rPr>
          <w:rFonts w:ascii="Fira Sans" w:hAnsi="Fira Sans"/>
          <w:color w:val="auto"/>
          <w:sz w:val="19"/>
        </w:rPr>
        <w:t>7</w:t>
      </w:r>
      <w:r w:rsidR="00EC28D2" w:rsidRPr="00ED765B">
        <w:rPr>
          <w:rFonts w:ascii="Fira Sans" w:hAnsi="Fira Sans"/>
          <w:color w:val="auto"/>
          <w:sz w:val="19"/>
        </w:rPr>
        <w:t xml:space="preserve">% </w:t>
      </w:r>
      <w:r w:rsidR="00341703">
        <w:rPr>
          <w:rFonts w:ascii="Fira Sans" w:hAnsi="Fira Sans"/>
          <w:color w:val="auto"/>
          <w:sz w:val="19"/>
        </w:rPr>
        <w:t>więcej</w:t>
      </w:r>
      <w:r w:rsidR="00EC28D2" w:rsidRPr="00ED765B">
        <w:rPr>
          <w:rFonts w:ascii="Fira Sans" w:hAnsi="Fira Sans"/>
          <w:color w:val="auto"/>
          <w:sz w:val="19"/>
        </w:rPr>
        <w:t xml:space="preserve"> niż </w:t>
      </w:r>
      <w:r w:rsidR="00E809A0">
        <w:rPr>
          <w:rFonts w:ascii="Fira Sans" w:hAnsi="Fira Sans"/>
          <w:color w:val="auto"/>
          <w:sz w:val="19"/>
        </w:rPr>
        <w:t xml:space="preserve">w </w:t>
      </w:r>
      <w:r w:rsidR="008E5781">
        <w:rPr>
          <w:rFonts w:ascii="Fira Sans" w:hAnsi="Fira Sans"/>
          <w:color w:val="auto"/>
          <w:sz w:val="19"/>
        </w:rPr>
        <w:t>kwietniu</w:t>
      </w:r>
      <w:r w:rsidR="00E809A0">
        <w:rPr>
          <w:rFonts w:ascii="Fira Sans" w:hAnsi="Fira Sans"/>
          <w:color w:val="auto"/>
          <w:sz w:val="19"/>
        </w:rPr>
        <w:t xml:space="preserve"> br</w:t>
      </w:r>
      <w:r w:rsidR="00ED6B89">
        <w:rPr>
          <w:rFonts w:ascii="Fira Sans" w:hAnsi="Fira Sans"/>
          <w:color w:val="auto"/>
          <w:sz w:val="19"/>
        </w:rPr>
        <w:t>.</w:t>
      </w:r>
    </w:p>
    <w:p w14:paraId="1ACF410F" w14:textId="3A8B2CC4" w:rsidR="00EC28D2" w:rsidRDefault="00EC28D2" w:rsidP="00910FDA">
      <w:pPr>
        <w:spacing w:line="288" w:lineRule="auto"/>
        <w:rPr>
          <w:szCs w:val="19"/>
        </w:rPr>
      </w:pPr>
      <w:r>
        <w:rPr>
          <w:szCs w:val="19"/>
        </w:rPr>
        <w:t xml:space="preserve">W </w:t>
      </w:r>
      <w:r w:rsidR="000A7862">
        <w:rPr>
          <w:szCs w:val="19"/>
        </w:rPr>
        <w:t>maju</w:t>
      </w:r>
      <w:r>
        <w:rPr>
          <w:szCs w:val="19"/>
        </w:rPr>
        <w:t xml:space="preserve"> 202</w:t>
      </w:r>
      <w:r w:rsidR="006525E7">
        <w:rPr>
          <w:szCs w:val="19"/>
        </w:rPr>
        <w:t>2</w:t>
      </w:r>
      <w:r>
        <w:rPr>
          <w:szCs w:val="19"/>
        </w:rPr>
        <w:t xml:space="preserve"> r. c</w:t>
      </w:r>
      <w:r w:rsidRPr="00884A5B">
        <w:rPr>
          <w:szCs w:val="19"/>
        </w:rPr>
        <w:t xml:space="preserve">ena </w:t>
      </w:r>
      <w:r w:rsidRPr="00884A5B">
        <w:rPr>
          <w:b/>
          <w:szCs w:val="19"/>
        </w:rPr>
        <w:t>żywca wieprzowego</w:t>
      </w:r>
      <w:r w:rsidRPr="00884A5B">
        <w:rPr>
          <w:szCs w:val="19"/>
        </w:rPr>
        <w:t xml:space="preserve"> w skupie wyniosła </w:t>
      </w:r>
      <w:r w:rsidR="00A84487">
        <w:rPr>
          <w:szCs w:val="19"/>
        </w:rPr>
        <w:t>6</w:t>
      </w:r>
      <w:r>
        <w:rPr>
          <w:szCs w:val="19"/>
        </w:rPr>
        <w:t>,</w:t>
      </w:r>
      <w:r w:rsidR="0052211C">
        <w:rPr>
          <w:szCs w:val="19"/>
        </w:rPr>
        <w:t>70</w:t>
      </w:r>
      <w:r w:rsidRPr="00884A5B">
        <w:rPr>
          <w:szCs w:val="19"/>
        </w:rPr>
        <w:t xml:space="preserve"> </w:t>
      </w:r>
      <w:r>
        <w:rPr>
          <w:szCs w:val="19"/>
        </w:rPr>
        <w:t xml:space="preserve">zł za </w:t>
      </w:r>
      <w:r w:rsidRPr="00884A5B">
        <w:rPr>
          <w:szCs w:val="19"/>
        </w:rPr>
        <w:t>kg i była</w:t>
      </w:r>
      <w:r w:rsidR="004E0760">
        <w:rPr>
          <w:szCs w:val="19"/>
        </w:rPr>
        <w:t xml:space="preserve"> o 3,3%</w:t>
      </w:r>
      <w:r w:rsidRPr="00884A5B">
        <w:rPr>
          <w:szCs w:val="19"/>
        </w:rPr>
        <w:t xml:space="preserve"> </w:t>
      </w:r>
      <w:r w:rsidR="0052211C">
        <w:rPr>
          <w:szCs w:val="19"/>
        </w:rPr>
        <w:t>niższa</w:t>
      </w:r>
      <w:r w:rsidRPr="00884A5B">
        <w:rPr>
          <w:szCs w:val="19"/>
        </w:rPr>
        <w:t xml:space="preserve"> w porównaniu z poprzednim miesiącem</w:t>
      </w:r>
      <w:r w:rsidR="000E6C07">
        <w:rPr>
          <w:szCs w:val="19"/>
        </w:rPr>
        <w:t>,</w:t>
      </w:r>
      <w:r>
        <w:rPr>
          <w:szCs w:val="19"/>
        </w:rPr>
        <w:t xml:space="preserve"> </w:t>
      </w:r>
      <w:r w:rsidR="0052211C">
        <w:rPr>
          <w:szCs w:val="19"/>
        </w:rPr>
        <w:t>ale</w:t>
      </w:r>
      <w:r w:rsidR="00A84487">
        <w:rPr>
          <w:szCs w:val="19"/>
        </w:rPr>
        <w:t xml:space="preserve"> o </w:t>
      </w:r>
      <w:r w:rsidR="0052211C">
        <w:rPr>
          <w:szCs w:val="19"/>
        </w:rPr>
        <w:t>23</w:t>
      </w:r>
      <w:r w:rsidR="00A84487">
        <w:rPr>
          <w:szCs w:val="19"/>
        </w:rPr>
        <w:t>,</w:t>
      </w:r>
      <w:r w:rsidR="0052211C">
        <w:rPr>
          <w:szCs w:val="19"/>
        </w:rPr>
        <w:t>5</w:t>
      </w:r>
      <w:r w:rsidR="00A84487">
        <w:rPr>
          <w:szCs w:val="19"/>
        </w:rPr>
        <w:t>%</w:t>
      </w:r>
      <w:r>
        <w:rPr>
          <w:szCs w:val="19"/>
        </w:rPr>
        <w:t xml:space="preserve"> </w:t>
      </w:r>
      <w:r w:rsidR="0052211C">
        <w:rPr>
          <w:szCs w:val="19"/>
        </w:rPr>
        <w:t xml:space="preserve">wyższa </w:t>
      </w:r>
      <w:r w:rsidR="00797774">
        <w:rPr>
          <w:szCs w:val="19"/>
        </w:rPr>
        <w:t>niż przed rokiem</w:t>
      </w:r>
      <w:r w:rsidRPr="00B42657">
        <w:rPr>
          <w:szCs w:val="19"/>
        </w:rPr>
        <w:t xml:space="preserve">. </w:t>
      </w:r>
    </w:p>
    <w:p w14:paraId="1BFF934D" w14:textId="758660B5" w:rsidR="00EC28D2" w:rsidRDefault="00EC28D2" w:rsidP="00910FDA">
      <w:pPr>
        <w:spacing w:line="288" w:lineRule="auto"/>
        <w:rPr>
          <w:szCs w:val="19"/>
        </w:rPr>
      </w:pPr>
      <w:r>
        <w:rPr>
          <w:szCs w:val="19"/>
        </w:rPr>
        <w:t>Cena</w:t>
      </w:r>
      <w:r w:rsidRPr="00AC0B37">
        <w:rPr>
          <w:szCs w:val="19"/>
        </w:rPr>
        <w:t xml:space="preserve"> skupu </w:t>
      </w:r>
      <w:r w:rsidRPr="00C431FB">
        <w:rPr>
          <w:b/>
          <w:szCs w:val="19"/>
        </w:rPr>
        <w:t>drobiu rzeźnego</w:t>
      </w:r>
      <w:r>
        <w:rPr>
          <w:szCs w:val="19"/>
        </w:rPr>
        <w:t xml:space="preserve"> (</w:t>
      </w:r>
      <w:r w:rsidR="00700E3A">
        <w:rPr>
          <w:szCs w:val="19"/>
        </w:rPr>
        <w:t>6,</w:t>
      </w:r>
      <w:r w:rsidR="00224BBA">
        <w:rPr>
          <w:szCs w:val="19"/>
        </w:rPr>
        <w:t>52</w:t>
      </w:r>
      <w:r w:rsidR="00493192">
        <w:rPr>
          <w:szCs w:val="19"/>
        </w:rPr>
        <w:t xml:space="preserve"> </w:t>
      </w:r>
      <w:r>
        <w:rPr>
          <w:szCs w:val="19"/>
        </w:rPr>
        <w:t xml:space="preserve">zł za </w:t>
      </w:r>
      <w:r w:rsidRPr="00AC0B37">
        <w:rPr>
          <w:szCs w:val="19"/>
        </w:rPr>
        <w:t>kg</w:t>
      </w:r>
      <w:r>
        <w:rPr>
          <w:szCs w:val="19"/>
        </w:rPr>
        <w:t xml:space="preserve">) wzrosła zarówno w stosunku do </w:t>
      </w:r>
      <w:r w:rsidR="00CE00E7">
        <w:rPr>
          <w:szCs w:val="19"/>
        </w:rPr>
        <w:t>kwietnia</w:t>
      </w:r>
      <w:r>
        <w:rPr>
          <w:szCs w:val="19"/>
        </w:rPr>
        <w:t xml:space="preserve"> 202</w:t>
      </w:r>
      <w:r w:rsidR="002204E1">
        <w:rPr>
          <w:szCs w:val="19"/>
        </w:rPr>
        <w:t>2</w:t>
      </w:r>
      <w:r>
        <w:rPr>
          <w:szCs w:val="19"/>
        </w:rPr>
        <w:t xml:space="preserve"> r.</w:t>
      </w:r>
      <w:r w:rsidR="002F2695">
        <w:rPr>
          <w:szCs w:val="19"/>
        </w:rPr>
        <w:t xml:space="preserve"> </w:t>
      </w:r>
      <w:r>
        <w:rPr>
          <w:szCs w:val="19"/>
        </w:rPr>
        <w:t>(o</w:t>
      </w:r>
      <w:r w:rsidR="002F2695">
        <w:rPr>
          <w:szCs w:val="19"/>
        </w:rPr>
        <w:t> </w:t>
      </w:r>
      <w:r w:rsidR="00224BBA">
        <w:rPr>
          <w:szCs w:val="19"/>
        </w:rPr>
        <w:t>3</w:t>
      </w:r>
      <w:r>
        <w:rPr>
          <w:szCs w:val="19"/>
        </w:rPr>
        <w:t>,</w:t>
      </w:r>
      <w:r w:rsidR="00224BBA">
        <w:rPr>
          <w:szCs w:val="19"/>
        </w:rPr>
        <w:t>7</w:t>
      </w:r>
      <w:r>
        <w:rPr>
          <w:szCs w:val="19"/>
        </w:rPr>
        <w:t xml:space="preserve">%), jak i w porównaniu z </w:t>
      </w:r>
      <w:r w:rsidR="00CE00E7">
        <w:rPr>
          <w:szCs w:val="19"/>
        </w:rPr>
        <w:t>majem</w:t>
      </w:r>
      <w:r w:rsidR="00D05E6D">
        <w:rPr>
          <w:szCs w:val="19"/>
        </w:rPr>
        <w:t xml:space="preserve"> 2</w:t>
      </w:r>
      <w:r>
        <w:rPr>
          <w:szCs w:val="19"/>
        </w:rPr>
        <w:t>02</w:t>
      </w:r>
      <w:r w:rsidR="00D05E6D">
        <w:rPr>
          <w:szCs w:val="19"/>
        </w:rPr>
        <w:t>1</w:t>
      </w:r>
      <w:r>
        <w:rPr>
          <w:szCs w:val="19"/>
        </w:rPr>
        <w:t xml:space="preserve"> r. (o </w:t>
      </w:r>
      <w:r w:rsidR="00700E3A">
        <w:rPr>
          <w:szCs w:val="19"/>
        </w:rPr>
        <w:t>54</w:t>
      </w:r>
      <w:r>
        <w:rPr>
          <w:szCs w:val="19"/>
        </w:rPr>
        <w:t>,</w:t>
      </w:r>
      <w:r w:rsidR="00224BBA">
        <w:rPr>
          <w:szCs w:val="19"/>
        </w:rPr>
        <w:t>9</w:t>
      </w:r>
      <w:r>
        <w:rPr>
          <w:szCs w:val="19"/>
        </w:rPr>
        <w:t>%).</w:t>
      </w:r>
      <w:r w:rsidRPr="00AC0B37">
        <w:rPr>
          <w:szCs w:val="19"/>
        </w:rPr>
        <w:t xml:space="preserve"> </w:t>
      </w:r>
    </w:p>
    <w:p w14:paraId="36C2A2F3" w14:textId="68BD82B6" w:rsidR="00EC28D2" w:rsidRPr="00AC0B37" w:rsidRDefault="00EC28D2" w:rsidP="004F4461">
      <w:pPr>
        <w:spacing w:line="288" w:lineRule="auto"/>
        <w:rPr>
          <w:szCs w:val="19"/>
        </w:rPr>
      </w:pPr>
      <w:r w:rsidRPr="00AC0B37">
        <w:rPr>
          <w:szCs w:val="19"/>
        </w:rPr>
        <w:t xml:space="preserve">Za 1 </w:t>
      </w:r>
      <w:proofErr w:type="spellStart"/>
      <w:r w:rsidRPr="00AC0B37">
        <w:rPr>
          <w:szCs w:val="19"/>
        </w:rPr>
        <w:t>hl</w:t>
      </w:r>
      <w:proofErr w:type="spellEnd"/>
      <w:r w:rsidRPr="00AC0B37">
        <w:rPr>
          <w:szCs w:val="19"/>
        </w:rPr>
        <w:t xml:space="preserve"> </w:t>
      </w:r>
      <w:r w:rsidRPr="00071324">
        <w:rPr>
          <w:b/>
          <w:szCs w:val="19"/>
        </w:rPr>
        <w:t>mleka</w:t>
      </w:r>
      <w:r w:rsidRPr="00AC0B37">
        <w:rPr>
          <w:szCs w:val="19"/>
        </w:rPr>
        <w:t xml:space="preserve"> płacono w skupie </w:t>
      </w:r>
      <w:r w:rsidR="00700E3A">
        <w:rPr>
          <w:szCs w:val="19"/>
        </w:rPr>
        <w:t>2</w:t>
      </w:r>
      <w:r w:rsidR="00B34F8E">
        <w:rPr>
          <w:szCs w:val="19"/>
        </w:rPr>
        <w:t>21</w:t>
      </w:r>
      <w:r>
        <w:rPr>
          <w:szCs w:val="19"/>
        </w:rPr>
        <w:t>,</w:t>
      </w:r>
      <w:r w:rsidR="00B34F8E">
        <w:rPr>
          <w:szCs w:val="19"/>
        </w:rPr>
        <w:t>11</w:t>
      </w:r>
      <w:r w:rsidRPr="00AC0B37">
        <w:rPr>
          <w:szCs w:val="19"/>
        </w:rPr>
        <w:t xml:space="preserve"> zł</w:t>
      </w:r>
      <w:r w:rsidRPr="003E4D9A">
        <w:rPr>
          <w:szCs w:val="19"/>
        </w:rPr>
        <w:t>,</w:t>
      </w:r>
      <w:r w:rsidRPr="00AC0B37">
        <w:rPr>
          <w:szCs w:val="19"/>
        </w:rPr>
        <w:t xml:space="preserve"> tj. o </w:t>
      </w:r>
      <w:r w:rsidR="0038152E">
        <w:rPr>
          <w:szCs w:val="19"/>
        </w:rPr>
        <w:t>3</w:t>
      </w:r>
      <w:r>
        <w:rPr>
          <w:szCs w:val="19"/>
        </w:rPr>
        <w:t>,</w:t>
      </w:r>
      <w:r w:rsidR="0029270D">
        <w:rPr>
          <w:szCs w:val="19"/>
        </w:rPr>
        <w:t>6</w:t>
      </w:r>
      <w:r w:rsidRPr="00AC0B37">
        <w:rPr>
          <w:szCs w:val="19"/>
        </w:rPr>
        <w:t xml:space="preserve">% </w:t>
      </w:r>
      <w:r w:rsidR="00047B4F">
        <w:rPr>
          <w:szCs w:val="19"/>
        </w:rPr>
        <w:t>więcej</w:t>
      </w:r>
      <w:r w:rsidRPr="00AC0B37">
        <w:rPr>
          <w:szCs w:val="19"/>
        </w:rPr>
        <w:t xml:space="preserve"> niż </w:t>
      </w:r>
      <w:r>
        <w:rPr>
          <w:szCs w:val="19"/>
        </w:rPr>
        <w:t>w poprzednim miesiącu</w:t>
      </w:r>
      <w:r w:rsidR="003D77F1">
        <w:rPr>
          <w:szCs w:val="19"/>
        </w:rPr>
        <w:t xml:space="preserve"> </w:t>
      </w:r>
      <w:r w:rsidR="0038152E">
        <w:rPr>
          <w:szCs w:val="19"/>
        </w:rPr>
        <w:t xml:space="preserve">                  </w:t>
      </w:r>
      <w:r w:rsidR="003D77F1">
        <w:rPr>
          <w:szCs w:val="19"/>
        </w:rPr>
        <w:t>i o</w:t>
      </w:r>
      <w:r w:rsidR="004420F1">
        <w:rPr>
          <w:szCs w:val="19"/>
        </w:rPr>
        <w:t xml:space="preserve"> </w:t>
      </w:r>
      <w:r w:rsidR="00700E3A">
        <w:rPr>
          <w:szCs w:val="19"/>
        </w:rPr>
        <w:t>4</w:t>
      </w:r>
      <w:r w:rsidR="0038152E">
        <w:rPr>
          <w:szCs w:val="19"/>
        </w:rPr>
        <w:t>6</w:t>
      </w:r>
      <w:r>
        <w:rPr>
          <w:szCs w:val="19"/>
        </w:rPr>
        <w:t>,</w:t>
      </w:r>
      <w:r w:rsidR="0038152E">
        <w:rPr>
          <w:szCs w:val="19"/>
        </w:rPr>
        <w:t>1</w:t>
      </w:r>
      <w:r w:rsidRPr="00AC0B37">
        <w:rPr>
          <w:szCs w:val="19"/>
        </w:rPr>
        <w:t>% więcej niż przed rokiem</w:t>
      </w:r>
      <w:r w:rsidR="00CC0946">
        <w:rPr>
          <w:szCs w:val="19"/>
        </w:rPr>
        <w:t>.</w:t>
      </w:r>
      <w:r w:rsidR="001B0856">
        <w:rPr>
          <w:szCs w:val="19"/>
        </w:rPr>
        <w:t xml:space="preserve"> </w:t>
      </w:r>
    </w:p>
    <w:p w14:paraId="02AD1E89" w14:textId="3519BBBF" w:rsidR="003A0112" w:rsidRDefault="003A0112" w:rsidP="00966C9A">
      <w:pPr>
        <w:pStyle w:val="Tytuwykresu0"/>
      </w:pPr>
    </w:p>
    <w:p w14:paraId="6F6DB5DC" w14:textId="609D6E3D" w:rsidR="00375AE6" w:rsidRPr="00D749BD" w:rsidRDefault="00E137F0" w:rsidP="00C61E1B">
      <w:pPr>
        <w:pStyle w:val="Tytuwykresu0"/>
        <w:rPr>
          <w:rFonts w:ascii="Fira Sans" w:hAnsi="Fira Sans"/>
        </w:rPr>
      </w:pPr>
      <w:r>
        <w:rPr>
          <w:b w:val="0"/>
          <w:szCs w:val="18"/>
        </w:rPr>
        <w:drawing>
          <wp:anchor distT="0" distB="0" distL="114300" distR="114300" simplePos="0" relativeHeight="251834368" behindDoc="1" locked="0" layoutInCell="1" allowOverlap="1" wp14:anchorId="19B914BD" wp14:editId="57EE4C2E">
            <wp:simplePos x="0" y="0"/>
            <wp:positionH relativeFrom="margin">
              <wp:align>left</wp:align>
            </wp:positionH>
            <wp:positionV relativeFrom="paragraph">
              <wp:posOffset>407035</wp:posOffset>
            </wp:positionV>
            <wp:extent cx="5029835" cy="3228975"/>
            <wp:effectExtent l="0" t="0" r="0" b="9525"/>
            <wp:wrapTight wrapText="bothSides">
              <wp:wrapPolygon edited="0">
                <wp:start x="0" y="0"/>
                <wp:lineTo x="0" y="21536"/>
                <wp:lineTo x="21515" y="21536"/>
                <wp:lineTo x="21515" y="0"/>
                <wp:lineTo x="0" y="0"/>
              </wp:wrapPolygon>
            </wp:wrapTight>
            <wp:docPr id="20" name="Obraz 20" descr="Ceny pszenicy i żyta w skupie i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835" cy="3228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B16871" w:rsidRPr="00D749BD">
        <w:rPr>
          <w:rFonts w:ascii="Fira Sans" w:hAnsi="Fira Sans"/>
        </w:rPr>
        <w:t xml:space="preserve">Wykres </w:t>
      </w:r>
      <w:r w:rsidR="00F8723D" w:rsidRPr="00D749BD">
        <w:rPr>
          <w:rFonts w:ascii="Fira Sans" w:hAnsi="Fira Sans"/>
        </w:rPr>
        <w:t>3</w:t>
      </w:r>
      <w:r w:rsidR="00B16871" w:rsidRPr="00D749BD">
        <w:rPr>
          <w:rFonts w:ascii="Fira Sans" w:hAnsi="Fira Sans"/>
        </w:rPr>
        <w:t xml:space="preserve">. </w:t>
      </w:r>
      <w:r w:rsidR="00375AE6" w:rsidRPr="00D749BD">
        <w:rPr>
          <w:rFonts w:ascii="Fira Sans" w:hAnsi="Fira Sans"/>
        </w:rPr>
        <w:t xml:space="preserve">Ceny pszenicy i żyta w skupie i na </w:t>
      </w:r>
      <w:r w:rsidR="00B16871" w:rsidRPr="00D749BD">
        <w:rPr>
          <w:rFonts w:ascii="Fira Sans" w:hAnsi="Fira Sans"/>
        </w:rPr>
        <w:t xml:space="preserve"> </w:t>
      </w:r>
      <w:r w:rsidR="00375AE6" w:rsidRPr="00D749BD">
        <w:rPr>
          <w:rFonts w:ascii="Fira Sans" w:hAnsi="Fira Sans"/>
        </w:rPr>
        <w:t>targowiskach</w:t>
      </w:r>
    </w:p>
    <w:p w14:paraId="2C81D385" w14:textId="2AB79A0B" w:rsidR="0081707D" w:rsidRDefault="0081707D" w:rsidP="00E42EFA">
      <w:pPr>
        <w:spacing w:before="360" w:line="240" w:lineRule="auto"/>
        <w:rPr>
          <w:b/>
          <w:szCs w:val="18"/>
        </w:rPr>
      </w:pPr>
    </w:p>
    <w:p w14:paraId="43744908" w14:textId="77777777" w:rsidR="000201F8" w:rsidRDefault="000201F8" w:rsidP="00DE6E23">
      <w:pPr>
        <w:spacing w:before="360" w:line="240" w:lineRule="auto"/>
        <w:outlineLvl w:val="0"/>
        <w:rPr>
          <w:b/>
          <w:szCs w:val="18"/>
        </w:rPr>
      </w:pPr>
    </w:p>
    <w:p w14:paraId="583E7684" w14:textId="77777777" w:rsidR="00900895" w:rsidRDefault="00900895" w:rsidP="00DE6E23">
      <w:pPr>
        <w:spacing w:before="360" w:line="240" w:lineRule="auto"/>
        <w:outlineLvl w:val="0"/>
        <w:rPr>
          <w:b/>
          <w:szCs w:val="18"/>
        </w:rPr>
      </w:pPr>
    </w:p>
    <w:p w14:paraId="23FC9B55" w14:textId="65575D72" w:rsidR="00FB3472" w:rsidRPr="00E42EFA" w:rsidRDefault="00900895" w:rsidP="00DE6E23">
      <w:pPr>
        <w:spacing w:before="360" w:line="240" w:lineRule="auto"/>
        <w:outlineLvl w:val="0"/>
        <w:rPr>
          <w:b/>
          <w:szCs w:val="18"/>
        </w:rPr>
      </w:pPr>
      <w:r>
        <w:rPr>
          <w:b/>
          <w:noProof/>
          <w:szCs w:val="18"/>
          <w:lang w:eastAsia="pl-PL"/>
        </w:rPr>
        <w:lastRenderedPageBreak/>
        <w:drawing>
          <wp:anchor distT="0" distB="0" distL="114300" distR="114300" simplePos="0" relativeHeight="251836416" behindDoc="1" locked="0" layoutInCell="1" allowOverlap="1" wp14:anchorId="6FA2ED08" wp14:editId="1C2D641A">
            <wp:simplePos x="0" y="0"/>
            <wp:positionH relativeFrom="margin">
              <wp:align>left</wp:align>
            </wp:positionH>
            <wp:positionV relativeFrom="paragraph">
              <wp:posOffset>244475</wp:posOffset>
            </wp:positionV>
            <wp:extent cx="5041900" cy="3286125"/>
            <wp:effectExtent l="0" t="0" r="6350" b="9525"/>
            <wp:wrapTight wrapText="bothSides">
              <wp:wrapPolygon edited="0">
                <wp:start x="0" y="0"/>
                <wp:lineTo x="0" y="21537"/>
                <wp:lineTo x="21546" y="21537"/>
                <wp:lineTo x="21546" y="0"/>
                <wp:lineTo x="0" y="0"/>
              </wp:wrapPolygon>
            </wp:wrapTight>
            <wp:docPr id="26" name="Obraz 26" descr="Ceny ziemniaków w skupie i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3286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3472" w:rsidRPr="00E42EFA">
        <w:rPr>
          <w:b/>
          <w:szCs w:val="18"/>
        </w:rPr>
        <w:t>Wykres 4. Ceny ziemniaków w skupie i na targowiskach</w:t>
      </w:r>
    </w:p>
    <w:p w14:paraId="2353EA4E" w14:textId="7A0229E5" w:rsidR="008D44E0" w:rsidRDefault="008D44E0" w:rsidP="008727C0">
      <w:pPr>
        <w:spacing w:before="360" w:line="240" w:lineRule="auto"/>
        <w:outlineLvl w:val="0"/>
        <w:rPr>
          <w:b/>
          <w:szCs w:val="18"/>
        </w:rPr>
      </w:pPr>
    </w:p>
    <w:p w14:paraId="753AD8E5" w14:textId="617A4FBF" w:rsidR="004B45C4" w:rsidRDefault="00CB3290" w:rsidP="008727C0">
      <w:pPr>
        <w:spacing w:before="360" w:line="240" w:lineRule="auto"/>
        <w:outlineLvl w:val="0"/>
        <w:rPr>
          <w:b/>
          <w:szCs w:val="18"/>
        </w:rPr>
      </w:pPr>
      <w:r>
        <w:rPr>
          <w:b/>
          <w:noProof/>
          <w:sz w:val="18"/>
          <w:szCs w:val="18"/>
          <w:lang w:eastAsia="pl-PL"/>
        </w:rPr>
        <w:drawing>
          <wp:anchor distT="0" distB="0" distL="114300" distR="114300" simplePos="0" relativeHeight="251841536" behindDoc="1" locked="0" layoutInCell="1" allowOverlap="1" wp14:anchorId="1BA08FCD" wp14:editId="4CABB9FF">
            <wp:simplePos x="0" y="0"/>
            <wp:positionH relativeFrom="column">
              <wp:posOffset>0</wp:posOffset>
            </wp:positionH>
            <wp:positionV relativeFrom="paragraph">
              <wp:posOffset>522605</wp:posOffset>
            </wp:positionV>
            <wp:extent cx="5023485" cy="3298190"/>
            <wp:effectExtent l="0" t="0" r="5715" b="0"/>
            <wp:wrapTight wrapText="bothSides">
              <wp:wrapPolygon edited="0">
                <wp:start x="0" y="0"/>
                <wp:lineTo x="0" y="21459"/>
                <wp:lineTo x="21543" y="21459"/>
                <wp:lineTo x="21543" y="0"/>
                <wp:lineTo x="0" y="0"/>
              </wp:wrapPolygon>
            </wp:wrapTight>
            <wp:docPr id="2" name="Obraz 2" descr="Ceny żywca wołowego i wieprzowego w skupie i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3485" cy="3298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B45C4" w:rsidRPr="00EC00AF">
        <w:rPr>
          <w:b/>
          <w:szCs w:val="18"/>
        </w:rPr>
        <w:t>Wykres 5. Ceny żywca wołowego i wieprzowego w skupie i na targowiskach</w:t>
      </w:r>
    </w:p>
    <w:p w14:paraId="506F2ED9" w14:textId="16AC0CF8" w:rsidR="00FB7B9C" w:rsidRDefault="00FB7B9C" w:rsidP="008727C0">
      <w:pPr>
        <w:spacing w:before="360" w:line="240" w:lineRule="auto"/>
        <w:outlineLvl w:val="0"/>
        <w:rPr>
          <w:b/>
          <w:sz w:val="18"/>
          <w:szCs w:val="18"/>
        </w:rPr>
      </w:pPr>
    </w:p>
    <w:p w14:paraId="0A02DF6B" w14:textId="77777777" w:rsidR="00C62DE9" w:rsidRDefault="00C62DE9" w:rsidP="008727C0">
      <w:pPr>
        <w:spacing w:before="360" w:line="240" w:lineRule="auto"/>
        <w:outlineLvl w:val="0"/>
        <w:rPr>
          <w:b/>
          <w:sz w:val="18"/>
          <w:szCs w:val="18"/>
        </w:rPr>
      </w:pPr>
    </w:p>
    <w:p w14:paraId="3EB67505" w14:textId="77777777" w:rsidR="00C62DE9" w:rsidRDefault="00C62DE9" w:rsidP="00A610AA">
      <w:pPr>
        <w:spacing w:before="360" w:line="240" w:lineRule="auto"/>
        <w:rPr>
          <w:b/>
          <w:sz w:val="18"/>
          <w:szCs w:val="18"/>
        </w:rPr>
      </w:pPr>
    </w:p>
    <w:p w14:paraId="0F9C2388" w14:textId="77777777" w:rsidR="00E24E2F" w:rsidRPr="005D1102" w:rsidRDefault="00E24E2F" w:rsidP="008727C0">
      <w:pPr>
        <w:spacing w:before="360" w:line="240" w:lineRule="auto"/>
        <w:outlineLvl w:val="0"/>
        <w:rPr>
          <w:b/>
          <w:sz w:val="18"/>
          <w:szCs w:val="18"/>
        </w:rPr>
      </w:pPr>
    </w:p>
    <w:p w14:paraId="3FD9C2AC" w14:textId="2D42707B" w:rsidR="00682A2D" w:rsidRDefault="00681A7B" w:rsidP="006A4759">
      <w:pPr>
        <w:spacing w:before="360" w:line="240" w:lineRule="auto"/>
        <w:ind w:left="851" w:hanging="851"/>
        <w:outlineLvl w:val="0"/>
        <w:rPr>
          <w:b/>
          <w:sz w:val="18"/>
          <w:szCs w:val="18"/>
        </w:rPr>
      </w:pPr>
      <w:r>
        <w:rPr>
          <w:b/>
          <w:noProof/>
          <w:szCs w:val="18"/>
          <w:lang w:eastAsia="pl-PL"/>
        </w:rPr>
        <w:lastRenderedPageBreak/>
        <w:drawing>
          <wp:anchor distT="0" distB="0" distL="114300" distR="114300" simplePos="0" relativeHeight="251837440" behindDoc="1" locked="0" layoutInCell="1" allowOverlap="1" wp14:anchorId="34D3CF0C" wp14:editId="2C2C5EE5">
            <wp:simplePos x="0" y="0"/>
            <wp:positionH relativeFrom="margin">
              <wp:align>left</wp:align>
            </wp:positionH>
            <wp:positionV relativeFrom="paragraph">
              <wp:posOffset>233045</wp:posOffset>
            </wp:positionV>
            <wp:extent cx="5029835" cy="3305175"/>
            <wp:effectExtent l="0" t="0" r="0" b="9525"/>
            <wp:wrapTight wrapText="bothSides">
              <wp:wrapPolygon edited="0">
                <wp:start x="0" y="0"/>
                <wp:lineTo x="0" y="21538"/>
                <wp:lineTo x="21515" y="21538"/>
                <wp:lineTo x="21515" y="0"/>
                <wp:lineTo x="0" y="0"/>
              </wp:wrapPolygon>
            </wp:wrapTight>
            <wp:docPr id="27" name="Obraz 27" descr="Ceny skupu drobiu rzeźnego i mle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835" cy="3305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82A2D" w:rsidRPr="001B05AB">
        <w:rPr>
          <w:b/>
          <w:szCs w:val="18"/>
        </w:rPr>
        <w:t>Wykres 6. Ceny skupu drobiu rzeźnego i</w:t>
      </w:r>
      <w:r w:rsidR="00682A2D" w:rsidRPr="006A5F90">
        <w:rPr>
          <w:b/>
          <w:sz w:val="18"/>
          <w:szCs w:val="18"/>
        </w:rPr>
        <w:t xml:space="preserve"> </w:t>
      </w:r>
      <w:r w:rsidR="00682A2D" w:rsidRPr="001B05AB">
        <w:rPr>
          <w:b/>
          <w:szCs w:val="18"/>
        </w:rPr>
        <w:t>mleka</w:t>
      </w:r>
    </w:p>
    <w:p w14:paraId="7F4B01D2" w14:textId="66FDAF7E" w:rsidR="001D6434" w:rsidRDefault="001D6434" w:rsidP="00B3746A">
      <w:pPr>
        <w:spacing w:line="288" w:lineRule="auto"/>
        <w:rPr>
          <w:rFonts w:cs="Arial"/>
          <w:szCs w:val="19"/>
        </w:rPr>
      </w:pPr>
    </w:p>
    <w:p w14:paraId="7B91D736" w14:textId="3DA3ACCA" w:rsidR="001D6434" w:rsidRDefault="001D6434" w:rsidP="00B3746A">
      <w:pPr>
        <w:spacing w:line="288" w:lineRule="auto"/>
        <w:rPr>
          <w:rFonts w:cs="Arial"/>
          <w:szCs w:val="19"/>
        </w:rPr>
      </w:pPr>
    </w:p>
    <w:p w14:paraId="09DBC414" w14:textId="77777777" w:rsidR="00F04116" w:rsidRDefault="00F04116" w:rsidP="00B3746A">
      <w:pPr>
        <w:spacing w:line="288" w:lineRule="auto"/>
        <w:rPr>
          <w:rFonts w:cs="Arial"/>
          <w:szCs w:val="19"/>
        </w:rPr>
      </w:pPr>
    </w:p>
    <w:p w14:paraId="4EFDFC78" w14:textId="77777777" w:rsidR="00F04116" w:rsidRDefault="00F04116" w:rsidP="00B3746A">
      <w:pPr>
        <w:spacing w:line="288" w:lineRule="auto"/>
        <w:rPr>
          <w:rFonts w:cs="Arial"/>
          <w:szCs w:val="19"/>
        </w:rPr>
      </w:pPr>
    </w:p>
    <w:p w14:paraId="00CB7332" w14:textId="77777777" w:rsidR="00F04116" w:rsidRDefault="00F04116" w:rsidP="00B3746A">
      <w:pPr>
        <w:spacing w:line="288" w:lineRule="auto"/>
        <w:rPr>
          <w:rFonts w:cs="Arial"/>
          <w:szCs w:val="19"/>
        </w:rPr>
      </w:pPr>
    </w:p>
    <w:p w14:paraId="180EF259" w14:textId="77777777" w:rsidR="00F04116" w:rsidRDefault="00F04116" w:rsidP="00B3746A">
      <w:pPr>
        <w:spacing w:line="288" w:lineRule="auto"/>
        <w:rPr>
          <w:rFonts w:cs="Arial"/>
          <w:szCs w:val="19"/>
        </w:rPr>
      </w:pPr>
    </w:p>
    <w:p w14:paraId="1B5C142E" w14:textId="228ED6A4" w:rsidR="00B84E5B" w:rsidRPr="004B471B" w:rsidRDefault="00B84E5B" w:rsidP="00B3746A">
      <w:pPr>
        <w:spacing w:line="288" w:lineRule="auto"/>
        <w:rPr>
          <w:rFonts w:cs="Arial"/>
          <w:strike/>
          <w:szCs w:val="19"/>
        </w:rPr>
      </w:pPr>
      <w:r>
        <w:rPr>
          <w:rFonts w:cs="Arial"/>
          <w:szCs w:val="19"/>
        </w:rPr>
        <w:t xml:space="preserve">Zróżnicowanie poziomu cen podstawowych produktów rolnych w poszczególnych województwach przedstawiono w tablicy 2 dla cen skupu i w tablicy 3 dla cen uzyskiwanych przez rolników na targowiskach (arkusz Excel). </w:t>
      </w:r>
    </w:p>
    <w:p w14:paraId="74C7CC0A" w14:textId="4F3B44B6" w:rsidR="00AE1ABA" w:rsidRDefault="00B84E5B" w:rsidP="00B3746A">
      <w:pPr>
        <w:spacing w:line="288" w:lineRule="auto"/>
      </w:pPr>
      <w:r w:rsidRPr="007D0C41">
        <w:t>W przypadku cytowania danych Głównego Urzędu Statystycznego prosimy o zamieszczenie informacji: „Źródło danych GUS”</w:t>
      </w:r>
      <w:r>
        <w:t>,</w:t>
      </w:r>
      <w:r w:rsidRPr="007D0C41">
        <w:t xml:space="preserve"> </w:t>
      </w:r>
      <w:r>
        <w:t>a w</w:t>
      </w:r>
      <w:r w:rsidRPr="007D0C41">
        <w:t xml:space="preserve"> przypadku publikowania obliczeń dokonanych na danych opublikowanych przez GUS prosimy o zamieszczenie informacji: „Opracowanie własne na podstawie danych GUS”</w:t>
      </w:r>
      <w:r>
        <w:t>.</w:t>
      </w:r>
    </w:p>
    <w:p w14:paraId="2FEB9F6F" w14:textId="77777777" w:rsidR="00AE1ABA" w:rsidRDefault="00AE1ABA">
      <w:pPr>
        <w:spacing w:before="0" w:after="160" w:line="259" w:lineRule="auto"/>
      </w:pPr>
    </w:p>
    <w:p w14:paraId="68A7AC51" w14:textId="77777777" w:rsidR="00AE1ABA" w:rsidRDefault="00AE1ABA">
      <w:pPr>
        <w:spacing w:before="0" w:after="160" w:line="259" w:lineRule="auto"/>
      </w:pPr>
    </w:p>
    <w:p w14:paraId="038A8A6D" w14:textId="77777777" w:rsidR="00AE1ABA" w:rsidRDefault="00AE1ABA">
      <w:pPr>
        <w:spacing w:before="0" w:after="160" w:line="259" w:lineRule="auto"/>
      </w:pPr>
    </w:p>
    <w:p w14:paraId="5DEBCD12" w14:textId="17FF7A1E" w:rsidR="00AE1ABA" w:rsidRDefault="00AE1ABA">
      <w:pPr>
        <w:spacing w:before="0" w:after="160" w:line="259" w:lineRule="auto"/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</w:pPr>
      <w:r>
        <w:br w:type="page"/>
      </w:r>
    </w:p>
    <w:p w14:paraId="2B756736" w14:textId="05BCB5BE" w:rsidR="00DA331D" w:rsidRPr="00AE1ABA" w:rsidRDefault="00DA331D" w:rsidP="00AE1ABA">
      <w:pPr>
        <w:tabs>
          <w:tab w:val="left" w:pos="3450"/>
        </w:tabs>
        <w:rPr>
          <w:sz w:val="18"/>
        </w:rPr>
        <w:sectPr w:rsidR="00DA331D" w:rsidRPr="00AE1ABA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84C43">
        <w:trPr>
          <w:trHeight w:val="1626"/>
        </w:trPr>
        <w:tc>
          <w:tcPr>
            <w:tcW w:w="4926" w:type="dxa"/>
          </w:tcPr>
          <w:p w14:paraId="05DA311F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E9B29DC" w14:textId="6071F1A9"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7D5A7E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41A1AE38" w14:textId="6BC5A413" w:rsidR="00DE2400" w:rsidRPr="004D79C7" w:rsidRDefault="00DE2400" w:rsidP="00747B8C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4D79C7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29328B" w:rsidRPr="004D79C7">
              <w:rPr>
                <w:b/>
                <w:sz w:val="20"/>
                <w:szCs w:val="20"/>
                <w:lang w:val="fi-FI"/>
              </w:rPr>
              <w:t>Ewa Adach-Stankiewicz</w:t>
            </w:r>
          </w:p>
          <w:p w14:paraId="5425F0B4" w14:textId="63AFBBD3" w:rsidR="00DE2400" w:rsidRPr="00AB24E4" w:rsidRDefault="00DE2400" w:rsidP="004B3C4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29328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29328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  <w:r w:rsidR="004B3C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4B3C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</w:tc>
        <w:tc>
          <w:tcPr>
            <w:tcW w:w="4927" w:type="dxa"/>
          </w:tcPr>
          <w:p w14:paraId="4E8FFA16" w14:textId="77777777" w:rsidR="00DE2400" w:rsidRPr="004A1D19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047A0FE3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59C02E89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3CC62B04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14:paraId="28647E7C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076C640B" w14:textId="77777777" w:rsidR="00DE2400" w:rsidRPr="00C91687" w:rsidRDefault="00DE2400" w:rsidP="00747B8C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6446B629" w14:textId="575B0CB9" w:rsidR="00DE2400" w:rsidRPr="00C91687" w:rsidRDefault="00DE2400" w:rsidP="00747B8C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</w:t>
            </w:r>
            <w:r w:rsidR="00E95036">
              <w:rPr>
                <w:sz w:val="20"/>
              </w:rPr>
              <w:t>8 04</w:t>
            </w:r>
            <w:r w:rsidRPr="00C91687">
              <w:rPr>
                <w:sz w:val="20"/>
              </w:rPr>
              <w:t xml:space="preserve"> </w:t>
            </w:r>
          </w:p>
          <w:p w14:paraId="07C73DA1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20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77777777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704A9D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DE2400" w14:paraId="36A99721" w14:textId="77777777" w:rsidTr="00B84C43">
        <w:trPr>
          <w:trHeight w:val="418"/>
        </w:trPr>
        <w:tc>
          <w:tcPr>
            <w:tcW w:w="4926" w:type="dxa"/>
            <w:vMerge/>
          </w:tcPr>
          <w:p w14:paraId="3255344A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1B4377EF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601D1D76" wp14:editId="1078FD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549C3B1C" w14:textId="77777777" w:rsidTr="00B84C43">
        <w:trPr>
          <w:trHeight w:val="476"/>
        </w:trPr>
        <w:tc>
          <w:tcPr>
            <w:tcW w:w="4926" w:type="dxa"/>
            <w:vMerge/>
          </w:tcPr>
          <w:p w14:paraId="231798A1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4EA23A0C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71E4E22" wp14:editId="200AFBD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</w:t>
            </w:r>
            <w:proofErr w:type="spellStart"/>
            <w:r w:rsidR="00DE2400" w:rsidRPr="003D5F42">
              <w:rPr>
                <w:sz w:val="20"/>
              </w:rPr>
              <w:t>GlownyUrzadStatystyczny</w:t>
            </w:r>
            <w:proofErr w:type="spellEnd"/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4884FF26" w14:textId="77777777" w:rsidTr="00B84C43">
        <w:trPr>
          <w:trHeight w:val="426"/>
        </w:trPr>
        <w:tc>
          <w:tcPr>
            <w:tcW w:w="4926" w:type="dxa"/>
          </w:tcPr>
          <w:p w14:paraId="282131AD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5165892B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14:paraId="2C7A5D68" w14:textId="77777777" w:rsidTr="00B84C43">
        <w:trPr>
          <w:trHeight w:val="504"/>
        </w:trPr>
        <w:tc>
          <w:tcPr>
            <w:tcW w:w="4926" w:type="dxa"/>
          </w:tcPr>
          <w:p w14:paraId="627AA41B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6D0277E9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14:paraId="373CEFAE" w14:textId="77777777" w:rsidTr="00B84C43">
        <w:trPr>
          <w:trHeight w:val="1546"/>
        </w:trPr>
        <w:tc>
          <w:tcPr>
            <w:tcW w:w="4926" w:type="dxa"/>
          </w:tcPr>
          <w:p w14:paraId="7F9FD058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01C12363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14:paraId="385E56CC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54B26D6F" w14:textId="322DA92F" w:rsidR="001B102A" w:rsidRPr="00FD009F" w:rsidRDefault="001B102A" w:rsidP="001B102A">
            <w:pPr>
              <w:rPr>
                <w:rStyle w:val="Hipercze"/>
                <w:sz w:val="18"/>
                <w:szCs w:val="18"/>
              </w:rPr>
            </w:pPr>
            <w:r w:rsidRPr="00FD009F">
              <w:rPr>
                <w:color w:val="0000FF"/>
                <w:sz w:val="18"/>
                <w:szCs w:val="18"/>
                <w:u w:val="single"/>
              </w:rPr>
              <w:fldChar w:fldCharType="begin"/>
            </w:r>
            <w:r w:rsidR="00DA71B7">
              <w:rPr>
                <w:color w:val="0000FF"/>
                <w:sz w:val="18"/>
                <w:szCs w:val="18"/>
                <w:u w:val="single"/>
              </w:rPr>
              <w:instrText>HYPERLINK "https://stat.gov.pl/obszary-temathttps:/stat.gov.pl/obszary-tematyczne/inne-opracowania/informacje-o-sytuacji-spoleczno-gospodarczej/sytuacja-spoleczno-gospodarcza-kraju-w-lutym-2022-r-,1,118.htmlytuacja-spoleczno-gospodarcza-kraju-w-styczniu-2022-r-,1,117.html" \o "Sytuacja społeczno-gospodarcza kraju w 2022 r."</w:instrText>
            </w:r>
            <w:r w:rsidR="00DA71B7" w:rsidRPr="00FD009F">
              <w:rPr>
                <w:color w:val="0000FF"/>
                <w:sz w:val="18"/>
                <w:szCs w:val="18"/>
                <w:u w:val="single"/>
              </w:rPr>
            </w:r>
            <w:r w:rsidRPr="00FD009F">
              <w:rPr>
                <w:color w:val="0000FF"/>
                <w:sz w:val="18"/>
                <w:szCs w:val="18"/>
                <w:u w:val="single"/>
              </w:rPr>
              <w:fldChar w:fldCharType="separate"/>
            </w:r>
            <w:r w:rsidRPr="00FD009F">
              <w:rPr>
                <w:rStyle w:val="Hipercze"/>
                <w:sz w:val="18"/>
                <w:szCs w:val="18"/>
              </w:rPr>
              <w:t>Sytuacja społeczno-gospodarcza kraju w 202</w:t>
            </w:r>
            <w:r w:rsidR="00A52F4B" w:rsidRPr="00FD009F">
              <w:rPr>
                <w:rStyle w:val="Hipercze"/>
                <w:sz w:val="18"/>
                <w:szCs w:val="18"/>
              </w:rPr>
              <w:t>2</w:t>
            </w:r>
            <w:r w:rsidRPr="00FD009F">
              <w:rPr>
                <w:rStyle w:val="Hipercze"/>
                <w:sz w:val="18"/>
                <w:szCs w:val="18"/>
              </w:rPr>
              <w:t xml:space="preserve"> r.</w:t>
            </w:r>
          </w:p>
          <w:p w14:paraId="5C1D1D8E" w14:textId="16EA5953" w:rsidR="001B102A" w:rsidRPr="00FD009F" w:rsidRDefault="001B102A" w:rsidP="001B102A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FD009F">
              <w:rPr>
                <w:color w:val="0000FF"/>
                <w:sz w:val="18"/>
                <w:szCs w:val="18"/>
                <w:u w:val="single"/>
              </w:rPr>
              <w:fldChar w:fldCharType="end"/>
            </w:r>
            <w:r w:rsidRPr="00FD009F">
              <w:rPr>
                <w:rStyle w:val="Hipercze"/>
                <w:sz w:val="18"/>
                <w:szCs w:val="18"/>
              </w:rPr>
              <w:fldChar w:fldCharType="begin"/>
            </w:r>
            <w:r w:rsidR="00DA71B7">
              <w:rPr>
                <w:rStyle w:val="Hipercze"/>
                <w:sz w:val="18"/>
                <w:szCs w:val="18"/>
              </w:rPr>
              <w:instrText>HYPERLINK "https://stat.gov.pl/obszary-tematyczne/rolnictwo-lesnictwo/rolnictwo/skup-i-ceny-produktow-rolnych-w-2021-roku,7,18.html" \o "Skup i ceny produktów rolnych w 2021 roku"</w:instrText>
            </w:r>
            <w:r w:rsidR="00DA71B7" w:rsidRPr="00FD009F">
              <w:rPr>
                <w:rStyle w:val="Hipercze"/>
                <w:sz w:val="18"/>
                <w:szCs w:val="18"/>
              </w:rPr>
            </w:r>
            <w:r w:rsidRPr="00FD009F">
              <w:rPr>
                <w:rStyle w:val="Hipercze"/>
                <w:sz w:val="18"/>
                <w:szCs w:val="18"/>
              </w:rPr>
              <w:fldChar w:fldCharType="separate"/>
            </w:r>
            <w:r w:rsidRPr="00FD009F">
              <w:rPr>
                <w:rStyle w:val="Hipercze"/>
                <w:sz w:val="18"/>
                <w:szCs w:val="18"/>
              </w:rPr>
              <w:t>Skup i ceny produktów rolnych w 202</w:t>
            </w:r>
            <w:r w:rsidR="00291356">
              <w:rPr>
                <w:rStyle w:val="Hipercze"/>
                <w:sz w:val="18"/>
                <w:szCs w:val="18"/>
              </w:rPr>
              <w:t>1</w:t>
            </w:r>
            <w:r w:rsidRPr="00FD009F">
              <w:rPr>
                <w:rStyle w:val="Hipercze"/>
                <w:sz w:val="18"/>
                <w:szCs w:val="18"/>
              </w:rPr>
              <w:t xml:space="preserve"> roku</w:t>
            </w:r>
          </w:p>
          <w:p w14:paraId="6403AF71" w14:textId="3FA006AE" w:rsidR="001B102A" w:rsidRPr="00FD009F" w:rsidRDefault="001B102A" w:rsidP="001B102A">
            <w:pPr>
              <w:rPr>
                <w:rStyle w:val="Hipercze"/>
                <w:sz w:val="18"/>
                <w:szCs w:val="18"/>
              </w:rPr>
            </w:pPr>
            <w:r w:rsidRPr="00FD009F">
              <w:rPr>
                <w:rStyle w:val="Hipercze"/>
                <w:sz w:val="18"/>
                <w:szCs w:val="18"/>
              </w:rPr>
              <w:fldChar w:fldCharType="end"/>
            </w:r>
            <w:r w:rsidRPr="00FD009F">
              <w:rPr>
                <w:color w:val="0000FF"/>
                <w:sz w:val="18"/>
                <w:szCs w:val="18"/>
                <w:u w:val="single"/>
              </w:rPr>
              <w:fldChar w:fldCharType="begin"/>
            </w:r>
            <w:r w:rsidR="00DA71B7">
              <w:rPr>
                <w:color w:val="0000FF"/>
                <w:sz w:val="18"/>
                <w:szCs w:val="18"/>
                <w:u w:val="single"/>
              </w:rPr>
              <w:instrText>HYPERLINK "https://stat.gov.pl/obszary-tematyczne/ceny-handel/ceny/ceny-w-gospodarce-narodowej-w-2020-r-,3,18.html" \o "Ceny w gospodarce narodowej w 2020 r."</w:instrText>
            </w:r>
            <w:r w:rsidR="00DA71B7" w:rsidRPr="00FD009F">
              <w:rPr>
                <w:color w:val="0000FF"/>
                <w:sz w:val="18"/>
                <w:szCs w:val="18"/>
                <w:u w:val="single"/>
              </w:rPr>
            </w:r>
            <w:r w:rsidRPr="00FD009F">
              <w:rPr>
                <w:color w:val="0000FF"/>
                <w:sz w:val="18"/>
                <w:szCs w:val="18"/>
                <w:u w:val="single"/>
              </w:rPr>
              <w:fldChar w:fldCharType="separate"/>
            </w:r>
            <w:r w:rsidRPr="00FD009F">
              <w:rPr>
                <w:rStyle w:val="Hipercze"/>
                <w:sz w:val="18"/>
                <w:szCs w:val="18"/>
              </w:rPr>
              <w:t>Ceny w gospodarce narodowej w 2020 r.</w:t>
            </w:r>
          </w:p>
          <w:p w14:paraId="55DA24D0" w14:textId="7C6E809A" w:rsidR="00531873" w:rsidRPr="00694D63" w:rsidRDefault="001B102A" w:rsidP="001B102A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FD009F">
              <w:rPr>
                <w:color w:val="0000FF"/>
                <w:sz w:val="18"/>
                <w:szCs w:val="18"/>
                <w:u w:val="single"/>
              </w:rPr>
              <w:fldChar w:fldCharType="end"/>
            </w:r>
            <w:bookmarkStart w:id="0" w:name="_GoBack"/>
            <w:bookmarkEnd w:id="0"/>
            <w:r w:rsidR="00531873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466E7647" w14:textId="47ADE011" w:rsidR="001B102A" w:rsidRPr="00FD009F" w:rsidRDefault="00DB6A0D" w:rsidP="001B102A">
            <w:pPr>
              <w:rPr>
                <w:color w:val="0000FF"/>
                <w:sz w:val="18"/>
                <w:szCs w:val="18"/>
                <w:u w:val="single"/>
              </w:rPr>
            </w:pPr>
            <w:hyperlink r:id="rId27" w:tooltip="Skup produktów rolnych" w:history="1">
              <w:r w:rsidR="001B102A" w:rsidRPr="00FD009F">
                <w:rPr>
                  <w:rStyle w:val="Hipercze"/>
                  <w:sz w:val="18"/>
                  <w:szCs w:val="18"/>
                </w:rPr>
                <w:t>BDL – Ceny - Ceny w rolnictwie (dane miesięczne i roczne)</w:t>
              </w:r>
            </w:hyperlink>
          </w:p>
          <w:p w14:paraId="57B767CA" w14:textId="16BC4CCD" w:rsidR="00531873" w:rsidRPr="00B16871" w:rsidRDefault="00DB6A0D" w:rsidP="001B102A">
            <w:pPr>
              <w:rPr>
                <w:rStyle w:val="Hipercze"/>
                <w:rFonts w:cstheme="minorBidi"/>
                <w:color w:val="auto"/>
                <w:u w:val="none"/>
              </w:rPr>
            </w:pPr>
            <w:hyperlink r:id="rId28" w:history="1">
              <w:r w:rsidR="001B102A" w:rsidRPr="00FD009F">
                <w:rPr>
                  <w:rStyle w:val="Hipercze"/>
                  <w:sz w:val="18"/>
                  <w:szCs w:val="18"/>
                </w:rPr>
                <w:t>DBW – Ceny producentów - Ceny w rolnictwie (dane miesięczne i roczne)</w:t>
              </w:r>
            </w:hyperlink>
          </w:p>
          <w:p w14:paraId="6EC7A51E" w14:textId="28B170AC" w:rsidR="00531873" w:rsidRPr="00694D6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7E6002E2" w14:textId="77777777" w:rsidR="001B102A" w:rsidRPr="00FD009F" w:rsidRDefault="00DB6A0D" w:rsidP="001B102A">
            <w:pPr>
              <w:rPr>
                <w:rStyle w:val="Hipercze"/>
                <w:sz w:val="18"/>
                <w:szCs w:val="18"/>
              </w:rPr>
            </w:pPr>
            <w:hyperlink r:id="rId29" w:history="1">
              <w:r w:rsidR="001B102A" w:rsidRPr="00FD009F">
                <w:rPr>
                  <w:rStyle w:val="Hipercze"/>
                  <w:sz w:val="18"/>
                  <w:szCs w:val="18"/>
                </w:rPr>
                <w:t>Skup produktów rolnych</w:t>
              </w:r>
            </w:hyperlink>
          </w:p>
          <w:p w14:paraId="445B9921" w14:textId="2DAAA362" w:rsidR="001B102A" w:rsidRPr="00FD009F" w:rsidRDefault="00DB6A0D" w:rsidP="001B102A">
            <w:pPr>
              <w:rPr>
                <w:rStyle w:val="Hipercze"/>
                <w:sz w:val="18"/>
                <w:szCs w:val="18"/>
              </w:rPr>
            </w:pPr>
            <w:hyperlink r:id="rId30" w:tooltip="Ceny skupu" w:history="1">
              <w:r w:rsidR="001B102A" w:rsidRPr="00FD009F">
                <w:rPr>
                  <w:rStyle w:val="Hipercze"/>
                  <w:sz w:val="18"/>
                  <w:szCs w:val="18"/>
                </w:rPr>
                <w:t>Ceny skupu</w:t>
              </w:r>
            </w:hyperlink>
          </w:p>
          <w:p w14:paraId="090E58BD" w14:textId="026FC620" w:rsidR="001B102A" w:rsidRPr="00FD009F" w:rsidRDefault="00DB6A0D" w:rsidP="001B102A">
            <w:pPr>
              <w:rPr>
                <w:rStyle w:val="Hipercze"/>
                <w:sz w:val="18"/>
                <w:szCs w:val="18"/>
              </w:rPr>
            </w:pPr>
            <w:hyperlink r:id="rId31" w:tooltip="Targowisko" w:history="1">
              <w:r w:rsidR="001B102A" w:rsidRPr="00FD009F">
                <w:rPr>
                  <w:rStyle w:val="Hipercze"/>
                  <w:sz w:val="18"/>
                  <w:szCs w:val="18"/>
                </w:rPr>
                <w:t>Targowisko</w:t>
              </w:r>
            </w:hyperlink>
          </w:p>
          <w:p w14:paraId="066F04A9" w14:textId="105E6F2A" w:rsidR="001B102A" w:rsidRPr="003F20F8" w:rsidRDefault="00DB6A0D" w:rsidP="001B102A">
            <w:pPr>
              <w:rPr>
                <w:rStyle w:val="Hipercze"/>
                <w:color w:val="001D77"/>
                <w:sz w:val="18"/>
                <w:szCs w:val="18"/>
              </w:rPr>
            </w:pPr>
            <w:hyperlink r:id="rId32" w:tooltip="Ceny targowiskowe" w:history="1">
              <w:r w:rsidR="001B102A" w:rsidRPr="00FD009F">
                <w:rPr>
                  <w:rStyle w:val="Hipercze"/>
                  <w:sz w:val="18"/>
                  <w:szCs w:val="18"/>
                </w:rPr>
                <w:t>Ceny targowiskowe</w:t>
              </w:r>
            </w:hyperlink>
          </w:p>
          <w:p w14:paraId="32159E9A" w14:textId="4C3A9481" w:rsidR="00531873" w:rsidRPr="00417835" w:rsidRDefault="00531873" w:rsidP="00531873">
            <w:pPr>
              <w:rPr>
                <w:rStyle w:val="Hipercze"/>
              </w:rPr>
            </w:pPr>
          </w:p>
          <w:p w14:paraId="74120B68" w14:textId="77777777" w:rsidR="00531873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734C8732" w14:textId="77777777" w:rsidR="00531873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59EB7117" w14:textId="77777777" w:rsidR="00531873" w:rsidRPr="00876479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1634A8FA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8F3638" w14:paraId="366352B6" w14:textId="77777777" w:rsidTr="00E23337">
        <w:trPr>
          <w:trHeight w:val="1912"/>
        </w:trPr>
        <w:tc>
          <w:tcPr>
            <w:tcW w:w="4379" w:type="dxa"/>
          </w:tcPr>
          <w:p w14:paraId="7D4342A1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18600317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</w:pPr>
          </w:p>
        </w:tc>
      </w:tr>
    </w:tbl>
    <w:p w14:paraId="1B68E34A" w14:textId="77777777" w:rsidR="000470AA" w:rsidRDefault="000470AA" w:rsidP="000470AA">
      <w:pPr>
        <w:rPr>
          <w:sz w:val="20"/>
        </w:rPr>
      </w:pPr>
    </w:p>
    <w:p w14:paraId="21E45930" w14:textId="77777777" w:rsidR="000470AA" w:rsidRDefault="000470AA" w:rsidP="000470AA">
      <w:pPr>
        <w:rPr>
          <w:sz w:val="18"/>
        </w:rPr>
      </w:pPr>
    </w:p>
    <w:sectPr w:rsidR="000470AA" w:rsidSect="003B18B6">
      <w:headerReference w:type="default" r:id="rId33"/>
      <w:footerReference w:type="default" r:id="rId3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22F64C" w14:textId="77777777" w:rsidR="00DB6A0D" w:rsidRDefault="00DB6A0D" w:rsidP="000662E2">
      <w:pPr>
        <w:spacing w:after="0" w:line="240" w:lineRule="auto"/>
      </w:pPr>
      <w:r>
        <w:separator/>
      </w:r>
    </w:p>
  </w:endnote>
  <w:endnote w:type="continuationSeparator" w:id="0">
    <w:p w14:paraId="5576E83C" w14:textId="77777777" w:rsidR="00DB6A0D" w:rsidRDefault="00DB6A0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21C4691B-6C82-4D4F-B69B-6E2520FC8B1B}"/>
    <w:embedBold r:id="rId2" w:fontKey="{8A5DAC55-CB38-4F91-86F3-6E30C967CAB3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7772ED25-C264-40B4-8EB2-ECD8E63B286E}"/>
    <w:embedBold r:id="rId4" w:fontKey="{9BDA27CD-FF8F-4888-B1C0-C074D5348C56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EA0C7E1D-B01F-42AD-9C46-70EB26E96AA7}"/>
    <w:embedBold r:id="rId6" w:fontKey="{97F44B3E-0807-43B2-9AC6-7290764168B8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BCBC0ACA-4CA9-4AD2-8DE0-DCD278E634AA}"/>
    <w:embedItalic r:id="rId8" w:fontKey="{7FD9FFD9-15A0-4F95-82BE-049436E089A4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ED3C41C9-052C-436C-97E9-4B34BD77A694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F27FBD6F-B889-4ADB-986B-867201DD165D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CFAC7B60-6FE1-4AC0-B533-67E35B2510C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6C07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6C07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6C07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4E4946" w14:textId="77777777" w:rsidR="00DB6A0D" w:rsidRDefault="00DB6A0D" w:rsidP="000662E2">
      <w:pPr>
        <w:spacing w:after="0" w:line="240" w:lineRule="auto"/>
      </w:pPr>
      <w:r>
        <w:separator/>
      </w:r>
    </w:p>
  </w:footnote>
  <w:footnote w:type="continuationSeparator" w:id="0">
    <w:p w14:paraId="4C9C39FC" w14:textId="77777777" w:rsidR="00DB6A0D" w:rsidRDefault="00DB6A0D" w:rsidP="000662E2">
      <w:pPr>
        <w:spacing w:after="0" w:line="240" w:lineRule="auto"/>
      </w:pPr>
      <w:r>
        <w:continuationSeparator/>
      </w:r>
    </w:p>
  </w:footnote>
  <w:footnote w:id="1">
    <w:p w14:paraId="5B74E856" w14:textId="77777777" w:rsidR="00646D8D" w:rsidRDefault="00646D8D" w:rsidP="00646D8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55814">
        <w:rPr>
          <w:sz w:val="19"/>
          <w:szCs w:val="16"/>
        </w:rPr>
        <w:t>Pszenica, żyto, żywiec wołowy, żywiec wieprzowy, drób, mleko krowie</w:t>
      </w:r>
    </w:p>
  </w:footnote>
  <w:footnote w:id="2">
    <w:p w14:paraId="1E89314D" w14:textId="77777777" w:rsidR="00E11DF7" w:rsidRPr="00AD0C70" w:rsidRDefault="00E11DF7" w:rsidP="00E11DF7">
      <w:pPr>
        <w:pStyle w:val="Tekstprzypisudolnego"/>
        <w:rPr>
          <w:sz w:val="19"/>
          <w:szCs w:val="16"/>
        </w:rPr>
      </w:pPr>
      <w:r w:rsidRPr="00AD0C70">
        <w:rPr>
          <w:rStyle w:val="Odwoanieprzypisudolnego"/>
          <w:sz w:val="19"/>
          <w:szCs w:val="16"/>
        </w:rPr>
        <w:footnoteRef/>
      </w:r>
      <w:r w:rsidRPr="00AD0C70">
        <w:rPr>
          <w:sz w:val="19"/>
          <w:szCs w:val="16"/>
        </w:rPr>
        <w:t xml:space="preserve"> Ceny skupu – bez ziarna siewnego.</w:t>
      </w:r>
    </w:p>
  </w:footnote>
  <w:footnote w:id="3">
    <w:p w14:paraId="79A20D34" w14:textId="459105B5" w:rsidR="003236E9" w:rsidRPr="00AD0C70" w:rsidRDefault="00E11DF7" w:rsidP="003236E9">
      <w:pPr>
        <w:pStyle w:val="Tekstprzypisudolnego"/>
        <w:rPr>
          <w:sz w:val="19"/>
          <w:szCs w:val="16"/>
        </w:rPr>
      </w:pPr>
      <w:r w:rsidRPr="00AD0C70">
        <w:rPr>
          <w:rStyle w:val="Odwoanieprzypisudolnego"/>
          <w:sz w:val="19"/>
          <w:szCs w:val="16"/>
        </w:rPr>
        <w:footnoteRef/>
      </w:r>
      <w:r w:rsidRPr="00AD0C70">
        <w:rPr>
          <w:sz w:val="19"/>
          <w:szCs w:val="16"/>
        </w:rPr>
        <w:t xml:space="preserve"> </w:t>
      </w:r>
      <w:r w:rsidR="00865335" w:rsidRPr="00AD0C70">
        <w:rPr>
          <w:sz w:val="19"/>
          <w:szCs w:val="16"/>
        </w:rPr>
        <w:t>Ceny skupu –</w:t>
      </w:r>
      <w:r w:rsidR="00766910" w:rsidRPr="00AD0C70">
        <w:rPr>
          <w:sz w:val="19"/>
          <w:szCs w:val="16"/>
        </w:rPr>
        <w:t xml:space="preserve"> </w:t>
      </w:r>
      <w:r w:rsidR="00865335" w:rsidRPr="00AD0C70">
        <w:rPr>
          <w:sz w:val="19"/>
          <w:szCs w:val="16"/>
        </w:rPr>
        <w:t>ogółem (</w:t>
      </w:r>
      <w:r w:rsidR="00FF5CBD" w:rsidRPr="00AD0C70">
        <w:rPr>
          <w:sz w:val="19"/>
          <w:szCs w:val="16"/>
        </w:rPr>
        <w:t xml:space="preserve">w tym: </w:t>
      </w:r>
      <w:r w:rsidR="00DA6A0A" w:rsidRPr="00AD0C70">
        <w:rPr>
          <w:sz w:val="19"/>
          <w:szCs w:val="16"/>
        </w:rPr>
        <w:t xml:space="preserve">jadalne </w:t>
      </w:r>
      <w:r w:rsidR="00865335" w:rsidRPr="00AD0C70">
        <w:rPr>
          <w:sz w:val="19"/>
          <w:szCs w:val="16"/>
        </w:rPr>
        <w:t>wczesne, sadzeniaki</w:t>
      </w:r>
      <w:r w:rsidR="00DA6A0A" w:rsidRPr="00AD0C70">
        <w:rPr>
          <w:sz w:val="19"/>
          <w:szCs w:val="16"/>
        </w:rPr>
        <w:t>,</w:t>
      </w:r>
      <w:r w:rsidR="00865335" w:rsidRPr="00AD0C70">
        <w:rPr>
          <w:sz w:val="19"/>
          <w:szCs w:val="16"/>
        </w:rPr>
        <w:t xml:space="preserve"> </w:t>
      </w:r>
      <w:r w:rsidR="00E611CE" w:rsidRPr="00AD0C70">
        <w:rPr>
          <w:sz w:val="19"/>
          <w:szCs w:val="16"/>
        </w:rPr>
        <w:t xml:space="preserve">jadalne </w:t>
      </w:r>
      <w:r w:rsidR="00FF5CBD" w:rsidRPr="00AD0C70">
        <w:rPr>
          <w:sz w:val="19"/>
          <w:szCs w:val="16"/>
        </w:rPr>
        <w:t>późne</w:t>
      </w:r>
      <w:r w:rsidR="00B9567C">
        <w:rPr>
          <w:sz w:val="19"/>
          <w:szCs w:val="16"/>
        </w:rPr>
        <w:t>,</w:t>
      </w:r>
      <w:r w:rsidR="00FF5CBD" w:rsidRPr="00AD0C70">
        <w:rPr>
          <w:sz w:val="19"/>
          <w:szCs w:val="16"/>
        </w:rPr>
        <w:t xml:space="preserve"> </w:t>
      </w:r>
      <w:r w:rsidR="00865335" w:rsidRPr="00AD0C70">
        <w:rPr>
          <w:sz w:val="19"/>
          <w:szCs w:val="16"/>
        </w:rPr>
        <w:t>przemysłowe, w tym skrobiowe).</w:t>
      </w:r>
      <w:r w:rsidR="003236E9" w:rsidRPr="00AD0C70">
        <w:rPr>
          <w:sz w:val="19"/>
          <w:szCs w:val="16"/>
        </w:rPr>
        <w:t xml:space="preserve"> Ceny targowiskowe – jadalne bez wczesnych.</w:t>
      </w:r>
    </w:p>
    <w:p w14:paraId="5FD898B0" w14:textId="051F9D09" w:rsidR="00E11DF7" w:rsidRPr="00AD0C70" w:rsidRDefault="00E11DF7" w:rsidP="00E11DF7">
      <w:pPr>
        <w:pStyle w:val="Tekstprzypisudolnego"/>
        <w:rPr>
          <w:sz w:val="19"/>
          <w:szCs w:val="16"/>
        </w:rPr>
      </w:pPr>
      <w:r w:rsidRPr="00AD0C70">
        <w:rPr>
          <w:rStyle w:val="Odwoanieprzypisudolnego"/>
          <w:sz w:val="19"/>
          <w:szCs w:val="16"/>
        </w:rPr>
        <w:t>4</w:t>
      </w:r>
      <w:r w:rsidRPr="00AD0C70">
        <w:rPr>
          <w:sz w:val="19"/>
          <w:szCs w:val="16"/>
        </w:rPr>
        <w:t xml:space="preserve"> Ceny targowiskowe – średnia ważona cena bydła rzeźnego obliczona przy przyjęciu struktury ilości skupu młodego bydła i krów rzeźnych.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34D8C" w14:textId="533A339B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59E6AC9E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19" name="Obraz 19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79DFF60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9" alt="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9qfXAYAADMsAAAOAAAAZHJzL2Uyb0RvYy54bWzsWl1v2zYUfR+w/0DoYQ8DVuvTsrw6Rdai&#10;W4GgLZYO7R5pmYq1SaQq0rHTv7W3vQ77X7skJYdKOlGOkiHFHBQuZfLew3vv0aUgn6fPdmWBLknN&#10;c0YXjvfEdRChKVvl9GLh/PLu5XczB3GB6QoXjJKFc0W48+zk66+ebqs58dmaFStSI3BC+XxbLZy1&#10;ENV8MuHpmpSYP2EVoTCZsbrEAi7ri8mqxlvwXhYT33Wnky2rV1XNUsI5fPtCTzonyn+WkVS8yTJO&#10;BCoWDuxNqM9afS7l5+TkKZ5f1Lha52mzDXyHXZQ4pwC6d/UCC4w2dX7LVZmnNeMsE09SVk5YluUp&#10;UTFANJ57I5rzNa6IigWSw6t9mvj9uU1fX76tUb5aOImDKC6hROcq9wItC/Y7217NEav++uPvP2lO&#10;4B+aOmhFeAopRN983DDx/SuqqpP+hhG/uqC4oFhPyNxuKz4HiPPqbd1ccRjKRO2yukRZkVc/AW1U&#10;6iAZaKcqc7WvDNkJlMKXvjt1ozhyUApzAYzcSLqfaD/SX7rh4kfCSjnGl2dc6MquYKTqsmqiSxml&#10;PBfkA7AhKwso9rcT5KItmnq+F7aEuLn61+7qdf/qD57hO4Ctx3YA08RFNgDfANAbt0ZgmjR7sqEE&#10;BsrAMEyTZmM2lNBAsefJXD0QAGhzQKW7q22b7/Jii7wkSHx31vSVe6SRNw0CL5hBmS0QdydS49gO&#10;MZJKg0MZSSYv8GN3OiBl98ApS1GOpLLy9gshlexQlmI/Zjp5sP3A84JpGAzpUZ7rBZ71NDJbjj9z&#10;4ygO7DCm0WEHXrN/O8RISg0OZWyf8uIwDCJ7PCOJNaD2Zp8aVvubB+AB5LJX3eTI4GqYRnaIDkf0&#10;jWEvRMdIP9/ZHhRMjgwOxTQa+LBjcsT7j4gle6Kl7iax7EU5kurxkmpAsU0ODqRtlx8PTafE9SM/&#10;GXIA2rlqtpsgSqZhlMjboR/CNLJDdNqNdmyH6BgdTqfBoYzsUfEM/qb2cO6DU/016VLQ1s9vtah+&#10;593lNucmPQYXwjT6f3NKtaj+ejxmOkXhNPHUw1p/DEdOwau7wbfHyD718JwaWva79ykfXoj4stUG&#10;0HWTB3nXGfszX6WqH2JEr9KO7VGMPf/cgaHcB6/6kzWyVw2s+t1ppesdRVPvAd57Bm6YRKF8iRcE&#10;vRBjKKUc2yFGU2pgKCMp5SVRrI6P/oSNpNWAqh8pZWXtF0KpAcV+9HSK4NeAB+lQvu8mukP1Q4zo&#10;UNqx7FD9EGPpNDSUsR0qhp9aFaf6w7kPTvUjjGxR/c5HPKAPLcSRU+1v+L430+/Q+2typJSthxwp&#10;1VLqkXcoUL9ctPoWvG4lL+mONpoXGCEsdViu0tdUjEt9jSmAATFNewkKFy2oASulp+k3BpKYxt5B&#10;xnBKmcb+QcZw9JjG6mdMyMSwbcPdbxqHByHDWWEatwokhax30CS+BtmZFJwVSnAmHARqqdpBIDhb&#10;SkA8r7CQ9WqHaCtFTfrxBK0Xjn5nropWskvyjqmF4oY6CiCvZwtqrgr08aH229a1XZFulnn6A/nU&#10;WR/MkmQG0i6Ir3ktUCm4/a5gwgtiN1C1ggBuzWp9UJvPDsZnEdtwwXEYR14rmWkcG/tpkqHzpmGN&#10;6K5nZQU6sG3A2iWcxQDVWd4uaP83F97KWsE40TeILJ6Snu2rqKCv5WecFfnqZV4Usmy8vlg+L2p0&#10;iaUC0fVexHGTpM6yQt10lEkzDSO/mUj9nFbMqZG4Koh0WtCfSQaqPamMUzRRekmyx8FpSqjQsjq+&#10;xiui4SMX/lp0qfKTFioU5VB6zgB/77tx0K7UTlrfepfNemlKlNxyb6ybzr9sTBvvLRQyo2JvXOaU&#10;1Z+LrICoGmS9vk2STo3Mktgtd7BEDpdsdQXyxppp3Sev0pd5zcUZ5uItrkH7B6wA8ap4Ax9ZweA2&#10;hNtNjRy0ZvWnz30v14P+EmYdtAXh6MLhHze4Jg4qXlFQZiZeCDJCJNRFGMU+XNTmzNKcoZvyOQNm&#10;QD+F3amhXC+KdpjVrHwPGtdTiQpTmKaADX1bQEfRF88FXMMU6DBTcnqqxqAuBXqe0fMqbfWVFUT+&#10;bvce1xWSw4UjQF35mrUi02vZJND5eq0sDWWnG8GyXGoqFSV1XpsLUKYqDjUqWil9Na/Vqmut78k/&#10;AAAA//8DAFBLAwQUAAYACAAAACEAME8M9d4AAAAKAQAADwAAAGRycy9kb3ducmV2LnhtbEyPwW7C&#10;MBBE75X6D9ZW6q04IRKhaTYIIbUnVKmE3k28TQL2OooNhL+vObXH1TzNvC1XkzXiQqPvHSOkswQE&#10;ceN0zy3Cvn5/WYLwQbFWxjEh3MjDqnp8KFWh3ZW/6LILrYgl7AuF0IUwFFL6piOr/MwNxDH7caNV&#10;IZ5jK/WorrHcGjlPkoW0que40KmBNh01p93ZIhizGcY6fNw+62a93Sf1NnwfPeLz07R+AxFoCn8w&#10;3PWjOlTR6eDOrL0wCPlrNo8oQpZmIO5AmuY5iAPCMl+ArEr5/4XqFwAA//8DAFBLAQItABQABgAI&#10;AAAAIQC2gziS/gAAAOEBAAATAAAAAAAAAAAAAAAAAAAAAABbQ29udGVudF9UeXBlc10ueG1sUEsB&#10;Ai0AFAAGAAgAAAAhADj9If/WAAAAlAEAAAsAAAAAAAAAAAAAAAAALwEAAF9yZWxzLy5yZWxzUEsB&#10;Ai0AFAAGAAgAAAAhAH5v2p9cBgAAMywAAA4AAAAAAAAAAAAAAAAALgIAAGRycy9lMm9Eb2MueG1s&#10;UEsBAi0AFAAGAAgAAAAhADBPDPXeAAAACgEAAA8AAAAAAAAAAAAAAAAAtggAAGRycy9kb3ducmV2&#10;LnhtbFBLBQYAAAAABAAEAPMAAADB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rect w14:anchorId="7E74FC4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328246BF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- 21.06.2022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70F1DC91" w:rsidR="00F37172" w:rsidRPr="00A01B40" w:rsidRDefault="00460069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BC767A">
                            <w:t>1</w:t>
                          </w:r>
                          <w:r w:rsidR="00DE6B58">
                            <w:t>.</w:t>
                          </w:r>
                          <w:r>
                            <w:t>0</w:t>
                          </w:r>
                          <w:r w:rsidR="00BC767A">
                            <w:t>6</w:t>
                          </w:r>
                          <w:r w:rsidR="00DE6B58">
                            <w:t>.</w:t>
                          </w:r>
                          <w:r>
                            <w:t>2022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publikacji informacji sygnalnej - 21.06.2022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VQiOAIAADsEAAAOAAAAZHJzL2Uyb0RvYy54bWysU8tu2zAQvBfoPxC8x5LlR2PBcpAmTVEg&#10;bQOk/QCKoizGJJcl6UjO13dJOY7R3or6QCy92tmd2eH6atCKPAvnJZiKTic5JcJwaKTZVvTnj7uL&#10;S0p8YKZhCoyo6EF4erV5/27d21IU0IFqhCMIYnzZ24p2IdgyyzzvhGZ+AlYYTLbgNAt4dduscaxH&#10;dK2yIs+XWQ+usQ648B7/vR2TdJPw21bw8L1tvQhEVRRnC+l06azjmW3WrNw6ZjvJj2Owf5hCM2mw&#10;6QnqlgVG9k7+BaUld+ChDRMOOoO2lVwkDshmmv/B5rFjViQuKI63J5n8/4Pl354fHJFNRXFRhmlc&#10;0QMoQYLY+QC9IAUljfAcJUuc7L5Wcsf4kyTSpLXE0B+2hikjnsgFKdAEy0mRFwVxk6hvb32JbR4t&#10;NgrDRxjQJ0krb++B7zwxcNMxsxXXzkHfCdYgv2mszM5KRxwfQer+KzQ4KNsHSEBD63QUH+UkiI57&#10;Ppx2K4ZAeGw5nxXFakYJx9xstlxcrlILVr5WW+fDZwGaxKCiDr2T0NnzvQ9xGla+fhKbGbiTSiX/&#10;KEP6iq4WxSIVnGW0DGhvJTXqm8ffaLhI8pNpUnFgUo0xNlDmyDoSHSmHoR7SgpIkUZEamgPK4GB0&#10;M74+DDpwL5T06OSK+l975gQl6otBKVfT+TxaP13miw8FXtx5pj7PMMMRqqKBkjG8Cem5jJSvUfJW&#10;JjXeJjmOjA5NIh1fU7TL+T199fbmN78BAAD//wMAUEsDBBQABgAIAAAAIQC0yVff3gAAAAoBAAAP&#10;AAAAZHJzL2Rvd25yZXYueG1sTI/BTsMwEETvSPyDtUjcqN2SVknIpkIgrqC2gMTNjbdJRLyOYrcJ&#10;f497ao+jGc28KdaT7cSJBt86RpjPFAjiypmWa4TP3dtDCsIHzUZ3jgnhjzysy9ubQufGjbyh0zbU&#10;IpawzzVCE0KfS+mrhqz2M9cTR+/gBqtDlEMtzaDHWG47uVBqJa1uOS40uqeXhqrf7dEifL0ffr4T&#10;9VG/2mU/uklJtplEvL+bnp9ABJrCJQxn/IgOZWTauyMbLzqE9HER0QNCMs9AnANqmSYg9ghZkoEs&#10;C3l9ofwHAAD//wMAUEsBAi0AFAAGAAgAAAAhALaDOJL+AAAA4QEAABMAAAAAAAAAAAAAAAAAAAAA&#10;AFtDb250ZW50X1R5cGVzXS54bWxQSwECLQAUAAYACAAAACEAOP0h/9YAAACUAQAACwAAAAAAAAAA&#10;AAAAAAAvAQAAX3JlbHMvLnJlbHNQSwECLQAUAAYACAAAACEAThVUIjgCAAA7BAAADgAAAAAAAAAA&#10;AAAAAAAuAgAAZHJzL2Uyb0RvYy54bWxQSwECLQAUAAYACAAAACEAtMlX394AAAAKAQAADwAAAAAA&#10;AAAAAAAAAACSBAAAZHJzL2Rvd25yZXYueG1sUEsFBgAAAAAEAAQA8wAAAJ0FAAAAAA==&#10;" filled="f" stroked="f">
              <v:textbox>
                <w:txbxContent>
                  <w:p w14:paraId="71967FEA" w14:textId="70F1DC91" w:rsidR="00F37172" w:rsidRPr="00A01B40" w:rsidRDefault="00460069" w:rsidP="00F049AB">
                    <w:pPr>
                      <w:pStyle w:val="Datainformacjisygnalnej"/>
                    </w:pPr>
                    <w:r>
                      <w:t>2</w:t>
                    </w:r>
                    <w:r w:rsidR="00BC767A">
                      <w:t>1</w:t>
                    </w:r>
                    <w:r w:rsidR="00DE6B58">
                      <w:t>.</w:t>
                    </w:r>
                    <w:r>
                      <w:t>0</w:t>
                    </w:r>
                    <w:r w:rsidR="00BC767A">
                      <w:t>6</w:t>
                    </w:r>
                    <w:r w:rsidR="00DE6B58">
                      <w:t>.</w:t>
                    </w:r>
                    <w:r>
                      <w:t>2022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2.25pt;height:122.25pt;visibility:visible;mso-wrap-style:square" o:bullet="t">
        <v:imagedata r:id="rId1" o:title=""/>
      </v:shape>
    </w:pict>
  </w:numPicBullet>
  <w:numPicBullet w:numPicBulletId="1">
    <w:pict>
      <v:shape id="_x0000_i1033" type="#_x0000_t75" style="width:122.25pt;height:122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6B"/>
    <w:rsid w:val="00000393"/>
    <w:rsid w:val="00000487"/>
    <w:rsid w:val="00000A7D"/>
    <w:rsid w:val="00001369"/>
    <w:rsid w:val="00001A05"/>
    <w:rsid w:val="00001C5B"/>
    <w:rsid w:val="00002075"/>
    <w:rsid w:val="00002B82"/>
    <w:rsid w:val="00003437"/>
    <w:rsid w:val="0000351B"/>
    <w:rsid w:val="000036BF"/>
    <w:rsid w:val="000055E6"/>
    <w:rsid w:val="0000709F"/>
    <w:rsid w:val="000108B8"/>
    <w:rsid w:val="00013B82"/>
    <w:rsid w:val="0001407D"/>
    <w:rsid w:val="000151B0"/>
    <w:rsid w:val="000152F5"/>
    <w:rsid w:val="00015A70"/>
    <w:rsid w:val="00016579"/>
    <w:rsid w:val="00016AB4"/>
    <w:rsid w:val="00016D26"/>
    <w:rsid w:val="00017BBF"/>
    <w:rsid w:val="000201F8"/>
    <w:rsid w:val="00020700"/>
    <w:rsid w:val="00021617"/>
    <w:rsid w:val="0002234D"/>
    <w:rsid w:val="00025551"/>
    <w:rsid w:val="00025982"/>
    <w:rsid w:val="000261BC"/>
    <w:rsid w:val="0003033C"/>
    <w:rsid w:val="0003110D"/>
    <w:rsid w:val="000318C9"/>
    <w:rsid w:val="00031A58"/>
    <w:rsid w:val="00031C7A"/>
    <w:rsid w:val="0003420D"/>
    <w:rsid w:val="00035B85"/>
    <w:rsid w:val="00036401"/>
    <w:rsid w:val="00037976"/>
    <w:rsid w:val="000401AE"/>
    <w:rsid w:val="000416D2"/>
    <w:rsid w:val="00041D24"/>
    <w:rsid w:val="0004232B"/>
    <w:rsid w:val="0004295A"/>
    <w:rsid w:val="00043458"/>
    <w:rsid w:val="0004582E"/>
    <w:rsid w:val="000470AA"/>
    <w:rsid w:val="00047B4F"/>
    <w:rsid w:val="000517F9"/>
    <w:rsid w:val="00051EFD"/>
    <w:rsid w:val="0005268E"/>
    <w:rsid w:val="000530CE"/>
    <w:rsid w:val="000534B8"/>
    <w:rsid w:val="0005438A"/>
    <w:rsid w:val="000550B7"/>
    <w:rsid w:val="00056257"/>
    <w:rsid w:val="000567C9"/>
    <w:rsid w:val="00057CA1"/>
    <w:rsid w:val="000647A9"/>
    <w:rsid w:val="00064F23"/>
    <w:rsid w:val="00065782"/>
    <w:rsid w:val="000661D2"/>
    <w:rsid w:val="000662E2"/>
    <w:rsid w:val="00066883"/>
    <w:rsid w:val="00067E80"/>
    <w:rsid w:val="00071377"/>
    <w:rsid w:val="0007157E"/>
    <w:rsid w:val="00071B39"/>
    <w:rsid w:val="00072D58"/>
    <w:rsid w:val="00073535"/>
    <w:rsid w:val="00074DD8"/>
    <w:rsid w:val="0007509A"/>
    <w:rsid w:val="00075759"/>
    <w:rsid w:val="0007604E"/>
    <w:rsid w:val="00076DAB"/>
    <w:rsid w:val="00077BD5"/>
    <w:rsid w:val="000806F7"/>
    <w:rsid w:val="0008185E"/>
    <w:rsid w:val="0008224D"/>
    <w:rsid w:val="00083731"/>
    <w:rsid w:val="000855D2"/>
    <w:rsid w:val="00085A60"/>
    <w:rsid w:val="00086B70"/>
    <w:rsid w:val="000872F0"/>
    <w:rsid w:val="000909C9"/>
    <w:rsid w:val="00092621"/>
    <w:rsid w:val="0009517E"/>
    <w:rsid w:val="00096120"/>
    <w:rsid w:val="00097840"/>
    <w:rsid w:val="000A0725"/>
    <w:rsid w:val="000A0C25"/>
    <w:rsid w:val="000A24B5"/>
    <w:rsid w:val="000A26BD"/>
    <w:rsid w:val="000A2A1E"/>
    <w:rsid w:val="000A328F"/>
    <w:rsid w:val="000A3665"/>
    <w:rsid w:val="000A4217"/>
    <w:rsid w:val="000A7862"/>
    <w:rsid w:val="000A7F46"/>
    <w:rsid w:val="000B053E"/>
    <w:rsid w:val="000B0727"/>
    <w:rsid w:val="000B5537"/>
    <w:rsid w:val="000B6E68"/>
    <w:rsid w:val="000B735B"/>
    <w:rsid w:val="000B737E"/>
    <w:rsid w:val="000B774F"/>
    <w:rsid w:val="000C096F"/>
    <w:rsid w:val="000C0ECB"/>
    <w:rsid w:val="000C135D"/>
    <w:rsid w:val="000C1CDB"/>
    <w:rsid w:val="000C1FFA"/>
    <w:rsid w:val="000C3721"/>
    <w:rsid w:val="000C441E"/>
    <w:rsid w:val="000C4D29"/>
    <w:rsid w:val="000C4E66"/>
    <w:rsid w:val="000C5D7E"/>
    <w:rsid w:val="000D0218"/>
    <w:rsid w:val="000D02C6"/>
    <w:rsid w:val="000D0AA0"/>
    <w:rsid w:val="000D1D43"/>
    <w:rsid w:val="000D225C"/>
    <w:rsid w:val="000D2A5C"/>
    <w:rsid w:val="000D39F0"/>
    <w:rsid w:val="000D3EEC"/>
    <w:rsid w:val="000D4E95"/>
    <w:rsid w:val="000D5A5F"/>
    <w:rsid w:val="000D61F9"/>
    <w:rsid w:val="000D6FD2"/>
    <w:rsid w:val="000D7E3E"/>
    <w:rsid w:val="000E0918"/>
    <w:rsid w:val="000E28B4"/>
    <w:rsid w:val="000E2A0A"/>
    <w:rsid w:val="000E3A0C"/>
    <w:rsid w:val="000E3F56"/>
    <w:rsid w:val="000E6004"/>
    <w:rsid w:val="000E6C07"/>
    <w:rsid w:val="000E77F8"/>
    <w:rsid w:val="000E79A9"/>
    <w:rsid w:val="000F2CCE"/>
    <w:rsid w:val="000F3719"/>
    <w:rsid w:val="000F515E"/>
    <w:rsid w:val="000F74FC"/>
    <w:rsid w:val="000F7CD9"/>
    <w:rsid w:val="001011C3"/>
    <w:rsid w:val="00103719"/>
    <w:rsid w:val="00104EB9"/>
    <w:rsid w:val="0010509E"/>
    <w:rsid w:val="0010540F"/>
    <w:rsid w:val="00106A3F"/>
    <w:rsid w:val="00106DA3"/>
    <w:rsid w:val="0010776E"/>
    <w:rsid w:val="00110214"/>
    <w:rsid w:val="0011053A"/>
    <w:rsid w:val="00110D87"/>
    <w:rsid w:val="00111425"/>
    <w:rsid w:val="00111E16"/>
    <w:rsid w:val="00112399"/>
    <w:rsid w:val="0011468C"/>
    <w:rsid w:val="00114DB9"/>
    <w:rsid w:val="00116087"/>
    <w:rsid w:val="001162B5"/>
    <w:rsid w:val="00116FDB"/>
    <w:rsid w:val="00117711"/>
    <w:rsid w:val="0012082A"/>
    <w:rsid w:val="00120DB7"/>
    <w:rsid w:val="00121B33"/>
    <w:rsid w:val="00122466"/>
    <w:rsid w:val="001225B5"/>
    <w:rsid w:val="00123340"/>
    <w:rsid w:val="00124BD2"/>
    <w:rsid w:val="00125519"/>
    <w:rsid w:val="0012573B"/>
    <w:rsid w:val="001259A9"/>
    <w:rsid w:val="001260E8"/>
    <w:rsid w:val="001262FE"/>
    <w:rsid w:val="00130296"/>
    <w:rsid w:val="0013102A"/>
    <w:rsid w:val="00131C9C"/>
    <w:rsid w:val="001322E6"/>
    <w:rsid w:val="0013287E"/>
    <w:rsid w:val="001338A4"/>
    <w:rsid w:val="00134145"/>
    <w:rsid w:val="001361CD"/>
    <w:rsid w:val="00136736"/>
    <w:rsid w:val="00136740"/>
    <w:rsid w:val="00136D67"/>
    <w:rsid w:val="0013705F"/>
    <w:rsid w:val="001370C2"/>
    <w:rsid w:val="00137171"/>
    <w:rsid w:val="0013767A"/>
    <w:rsid w:val="00137FEB"/>
    <w:rsid w:val="001423B6"/>
    <w:rsid w:val="00142D38"/>
    <w:rsid w:val="00144632"/>
    <w:rsid w:val="001448A7"/>
    <w:rsid w:val="001452A2"/>
    <w:rsid w:val="00145676"/>
    <w:rsid w:val="00146621"/>
    <w:rsid w:val="00147770"/>
    <w:rsid w:val="00150509"/>
    <w:rsid w:val="00150C56"/>
    <w:rsid w:val="001513D7"/>
    <w:rsid w:val="00151B97"/>
    <w:rsid w:val="0015241A"/>
    <w:rsid w:val="00152616"/>
    <w:rsid w:val="0015311D"/>
    <w:rsid w:val="001539CB"/>
    <w:rsid w:val="00154C48"/>
    <w:rsid w:val="0015525B"/>
    <w:rsid w:val="0015531B"/>
    <w:rsid w:val="00155C49"/>
    <w:rsid w:val="00156252"/>
    <w:rsid w:val="00156F24"/>
    <w:rsid w:val="00160353"/>
    <w:rsid w:val="00160FAE"/>
    <w:rsid w:val="001617E3"/>
    <w:rsid w:val="00162325"/>
    <w:rsid w:val="0016306D"/>
    <w:rsid w:val="00163277"/>
    <w:rsid w:val="00166784"/>
    <w:rsid w:val="00167239"/>
    <w:rsid w:val="00167E7B"/>
    <w:rsid w:val="00170256"/>
    <w:rsid w:val="00171B7C"/>
    <w:rsid w:val="00172512"/>
    <w:rsid w:val="00172B71"/>
    <w:rsid w:val="0017364A"/>
    <w:rsid w:val="00174619"/>
    <w:rsid w:val="00174D1B"/>
    <w:rsid w:val="00175257"/>
    <w:rsid w:val="00176E2A"/>
    <w:rsid w:val="00177001"/>
    <w:rsid w:val="0017778B"/>
    <w:rsid w:val="00177F8C"/>
    <w:rsid w:val="001810C1"/>
    <w:rsid w:val="0018351A"/>
    <w:rsid w:val="001841E2"/>
    <w:rsid w:val="00186B36"/>
    <w:rsid w:val="00186DE1"/>
    <w:rsid w:val="00190035"/>
    <w:rsid w:val="0019107C"/>
    <w:rsid w:val="001951DA"/>
    <w:rsid w:val="0019537B"/>
    <w:rsid w:val="001965F4"/>
    <w:rsid w:val="001967B3"/>
    <w:rsid w:val="0019711A"/>
    <w:rsid w:val="00197825"/>
    <w:rsid w:val="001A330B"/>
    <w:rsid w:val="001A35DB"/>
    <w:rsid w:val="001A4CAF"/>
    <w:rsid w:val="001A62D2"/>
    <w:rsid w:val="001A7309"/>
    <w:rsid w:val="001A7749"/>
    <w:rsid w:val="001B053D"/>
    <w:rsid w:val="001B05AB"/>
    <w:rsid w:val="001B0856"/>
    <w:rsid w:val="001B102A"/>
    <w:rsid w:val="001B13FA"/>
    <w:rsid w:val="001B2208"/>
    <w:rsid w:val="001B2B1F"/>
    <w:rsid w:val="001B3290"/>
    <w:rsid w:val="001B32DC"/>
    <w:rsid w:val="001B39FD"/>
    <w:rsid w:val="001B698A"/>
    <w:rsid w:val="001C2598"/>
    <w:rsid w:val="001C3269"/>
    <w:rsid w:val="001C637C"/>
    <w:rsid w:val="001C6458"/>
    <w:rsid w:val="001C6D19"/>
    <w:rsid w:val="001C7EB6"/>
    <w:rsid w:val="001D19B6"/>
    <w:rsid w:val="001D1BC5"/>
    <w:rsid w:val="001D1DB4"/>
    <w:rsid w:val="001D2376"/>
    <w:rsid w:val="001D23F1"/>
    <w:rsid w:val="001D25F9"/>
    <w:rsid w:val="001D2863"/>
    <w:rsid w:val="001D61ED"/>
    <w:rsid w:val="001D6434"/>
    <w:rsid w:val="001D670E"/>
    <w:rsid w:val="001D6C79"/>
    <w:rsid w:val="001E1B32"/>
    <w:rsid w:val="001E2B18"/>
    <w:rsid w:val="001E3F90"/>
    <w:rsid w:val="001E4BE2"/>
    <w:rsid w:val="001E567C"/>
    <w:rsid w:val="001E5B2D"/>
    <w:rsid w:val="001E5F66"/>
    <w:rsid w:val="001E638A"/>
    <w:rsid w:val="001E7DAA"/>
    <w:rsid w:val="001F0630"/>
    <w:rsid w:val="001F428E"/>
    <w:rsid w:val="001F49C8"/>
    <w:rsid w:val="001F5A43"/>
    <w:rsid w:val="001F5F31"/>
    <w:rsid w:val="001F60E3"/>
    <w:rsid w:val="001F68E3"/>
    <w:rsid w:val="001F789A"/>
    <w:rsid w:val="00200199"/>
    <w:rsid w:val="0020156C"/>
    <w:rsid w:val="002037E2"/>
    <w:rsid w:val="0020443E"/>
    <w:rsid w:val="002106E2"/>
    <w:rsid w:val="00210BD6"/>
    <w:rsid w:val="0021138B"/>
    <w:rsid w:val="00216634"/>
    <w:rsid w:val="00216D43"/>
    <w:rsid w:val="00217160"/>
    <w:rsid w:val="00217745"/>
    <w:rsid w:val="002204E1"/>
    <w:rsid w:val="002217BA"/>
    <w:rsid w:val="002248C4"/>
    <w:rsid w:val="00224BBA"/>
    <w:rsid w:val="0022796D"/>
    <w:rsid w:val="00227B94"/>
    <w:rsid w:val="002304A6"/>
    <w:rsid w:val="00230A9A"/>
    <w:rsid w:val="00233A14"/>
    <w:rsid w:val="00234770"/>
    <w:rsid w:val="00234B01"/>
    <w:rsid w:val="00234D2B"/>
    <w:rsid w:val="00236EC2"/>
    <w:rsid w:val="002370A9"/>
    <w:rsid w:val="00237C95"/>
    <w:rsid w:val="00240285"/>
    <w:rsid w:val="002414ED"/>
    <w:rsid w:val="002420F9"/>
    <w:rsid w:val="00242D31"/>
    <w:rsid w:val="00242D9F"/>
    <w:rsid w:val="002431A8"/>
    <w:rsid w:val="0024380D"/>
    <w:rsid w:val="00243C8D"/>
    <w:rsid w:val="00244103"/>
    <w:rsid w:val="00244CEA"/>
    <w:rsid w:val="00244E37"/>
    <w:rsid w:val="00246CE6"/>
    <w:rsid w:val="0024723E"/>
    <w:rsid w:val="002472FF"/>
    <w:rsid w:val="00247C44"/>
    <w:rsid w:val="00250030"/>
    <w:rsid w:val="002515C8"/>
    <w:rsid w:val="00252379"/>
    <w:rsid w:val="00253F11"/>
    <w:rsid w:val="0025481E"/>
    <w:rsid w:val="00254A75"/>
    <w:rsid w:val="00255A0C"/>
    <w:rsid w:val="00256ACB"/>
    <w:rsid w:val="00256BBE"/>
    <w:rsid w:val="002574F9"/>
    <w:rsid w:val="00257BE9"/>
    <w:rsid w:val="002602C9"/>
    <w:rsid w:val="0026093D"/>
    <w:rsid w:val="002612D9"/>
    <w:rsid w:val="00261C30"/>
    <w:rsid w:val="00262B61"/>
    <w:rsid w:val="00262CC6"/>
    <w:rsid w:val="00262D81"/>
    <w:rsid w:val="00262F16"/>
    <w:rsid w:val="00263E08"/>
    <w:rsid w:val="00264A13"/>
    <w:rsid w:val="0026508D"/>
    <w:rsid w:val="002669E3"/>
    <w:rsid w:val="00266E9A"/>
    <w:rsid w:val="002670C9"/>
    <w:rsid w:val="00267343"/>
    <w:rsid w:val="00267693"/>
    <w:rsid w:val="00267BF9"/>
    <w:rsid w:val="00270D17"/>
    <w:rsid w:val="0027140E"/>
    <w:rsid w:val="002737FF"/>
    <w:rsid w:val="002754CF"/>
    <w:rsid w:val="00275D19"/>
    <w:rsid w:val="00275DCC"/>
    <w:rsid w:val="00276811"/>
    <w:rsid w:val="00276B7B"/>
    <w:rsid w:val="00277792"/>
    <w:rsid w:val="00277980"/>
    <w:rsid w:val="002808A6"/>
    <w:rsid w:val="00281967"/>
    <w:rsid w:val="00282699"/>
    <w:rsid w:val="00282D67"/>
    <w:rsid w:val="00283BEB"/>
    <w:rsid w:val="002847F5"/>
    <w:rsid w:val="00284EE2"/>
    <w:rsid w:val="00286F22"/>
    <w:rsid w:val="0028748A"/>
    <w:rsid w:val="00287E12"/>
    <w:rsid w:val="00291356"/>
    <w:rsid w:val="00291AF9"/>
    <w:rsid w:val="002926DF"/>
    <w:rsid w:val="0029270D"/>
    <w:rsid w:val="0029328B"/>
    <w:rsid w:val="002938E9"/>
    <w:rsid w:val="00293A1A"/>
    <w:rsid w:val="00293DF0"/>
    <w:rsid w:val="00294CA1"/>
    <w:rsid w:val="002952CD"/>
    <w:rsid w:val="00296697"/>
    <w:rsid w:val="002968D3"/>
    <w:rsid w:val="002979C1"/>
    <w:rsid w:val="002A1ACB"/>
    <w:rsid w:val="002A1E3C"/>
    <w:rsid w:val="002A3A68"/>
    <w:rsid w:val="002A467D"/>
    <w:rsid w:val="002A4ED1"/>
    <w:rsid w:val="002A537B"/>
    <w:rsid w:val="002A6208"/>
    <w:rsid w:val="002B0472"/>
    <w:rsid w:val="002B18C8"/>
    <w:rsid w:val="002B400B"/>
    <w:rsid w:val="002B5244"/>
    <w:rsid w:val="002B662C"/>
    <w:rsid w:val="002B6890"/>
    <w:rsid w:val="002B6B12"/>
    <w:rsid w:val="002C156E"/>
    <w:rsid w:val="002C1577"/>
    <w:rsid w:val="002C2119"/>
    <w:rsid w:val="002C2123"/>
    <w:rsid w:val="002C21F0"/>
    <w:rsid w:val="002C3995"/>
    <w:rsid w:val="002C3B7C"/>
    <w:rsid w:val="002C5BCC"/>
    <w:rsid w:val="002C6103"/>
    <w:rsid w:val="002D01DF"/>
    <w:rsid w:val="002D0A4A"/>
    <w:rsid w:val="002D1919"/>
    <w:rsid w:val="002D2B6D"/>
    <w:rsid w:val="002D32EC"/>
    <w:rsid w:val="002D5A24"/>
    <w:rsid w:val="002D5E2F"/>
    <w:rsid w:val="002D73A5"/>
    <w:rsid w:val="002E020F"/>
    <w:rsid w:val="002E33E4"/>
    <w:rsid w:val="002E3EB3"/>
    <w:rsid w:val="002E4765"/>
    <w:rsid w:val="002E48C3"/>
    <w:rsid w:val="002E4CF0"/>
    <w:rsid w:val="002E6140"/>
    <w:rsid w:val="002E6985"/>
    <w:rsid w:val="002E7122"/>
    <w:rsid w:val="002E71B6"/>
    <w:rsid w:val="002E7518"/>
    <w:rsid w:val="002E7B0C"/>
    <w:rsid w:val="002E7FFE"/>
    <w:rsid w:val="002F0C25"/>
    <w:rsid w:val="002F2695"/>
    <w:rsid w:val="002F35F6"/>
    <w:rsid w:val="002F3A05"/>
    <w:rsid w:val="002F44FE"/>
    <w:rsid w:val="002F5988"/>
    <w:rsid w:val="002F6AA3"/>
    <w:rsid w:val="002F77C8"/>
    <w:rsid w:val="00302553"/>
    <w:rsid w:val="003030AB"/>
    <w:rsid w:val="00303271"/>
    <w:rsid w:val="00303D51"/>
    <w:rsid w:val="00304F22"/>
    <w:rsid w:val="00305AF2"/>
    <w:rsid w:val="00306C7C"/>
    <w:rsid w:val="003110E6"/>
    <w:rsid w:val="003116A4"/>
    <w:rsid w:val="003118C9"/>
    <w:rsid w:val="0031194B"/>
    <w:rsid w:val="003119EE"/>
    <w:rsid w:val="00311B41"/>
    <w:rsid w:val="00312844"/>
    <w:rsid w:val="0031361E"/>
    <w:rsid w:val="00314673"/>
    <w:rsid w:val="00314F86"/>
    <w:rsid w:val="003159B6"/>
    <w:rsid w:val="0031692F"/>
    <w:rsid w:val="00317F4D"/>
    <w:rsid w:val="00321506"/>
    <w:rsid w:val="0032159D"/>
    <w:rsid w:val="00321948"/>
    <w:rsid w:val="00322EDD"/>
    <w:rsid w:val="003231BA"/>
    <w:rsid w:val="0032323D"/>
    <w:rsid w:val="00323263"/>
    <w:rsid w:val="003236E9"/>
    <w:rsid w:val="0032756E"/>
    <w:rsid w:val="003309FA"/>
    <w:rsid w:val="0033207C"/>
    <w:rsid w:val="00332320"/>
    <w:rsid w:val="00334A5C"/>
    <w:rsid w:val="003372D1"/>
    <w:rsid w:val="00340B92"/>
    <w:rsid w:val="00341703"/>
    <w:rsid w:val="003432D5"/>
    <w:rsid w:val="003451BD"/>
    <w:rsid w:val="003475CC"/>
    <w:rsid w:val="00347D72"/>
    <w:rsid w:val="0035028F"/>
    <w:rsid w:val="00350D03"/>
    <w:rsid w:val="00350D56"/>
    <w:rsid w:val="00351056"/>
    <w:rsid w:val="00351B31"/>
    <w:rsid w:val="00351E9B"/>
    <w:rsid w:val="00353F45"/>
    <w:rsid w:val="00354B20"/>
    <w:rsid w:val="00356BF4"/>
    <w:rsid w:val="00357611"/>
    <w:rsid w:val="0036048A"/>
    <w:rsid w:val="00361585"/>
    <w:rsid w:val="003618F2"/>
    <w:rsid w:val="0036199C"/>
    <w:rsid w:val="003634B7"/>
    <w:rsid w:val="00364148"/>
    <w:rsid w:val="0036432A"/>
    <w:rsid w:val="003647DE"/>
    <w:rsid w:val="00364AF9"/>
    <w:rsid w:val="00365399"/>
    <w:rsid w:val="00365906"/>
    <w:rsid w:val="00366A32"/>
    <w:rsid w:val="00367237"/>
    <w:rsid w:val="0037077F"/>
    <w:rsid w:val="0037088F"/>
    <w:rsid w:val="00371A1E"/>
    <w:rsid w:val="00371DA7"/>
    <w:rsid w:val="00372411"/>
    <w:rsid w:val="0037267A"/>
    <w:rsid w:val="003726D5"/>
    <w:rsid w:val="00373882"/>
    <w:rsid w:val="00373E4F"/>
    <w:rsid w:val="003752D1"/>
    <w:rsid w:val="00375803"/>
    <w:rsid w:val="003758EB"/>
    <w:rsid w:val="00375AE6"/>
    <w:rsid w:val="00375C41"/>
    <w:rsid w:val="003765EB"/>
    <w:rsid w:val="00376625"/>
    <w:rsid w:val="0037764E"/>
    <w:rsid w:val="0038152E"/>
    <w:rsid w:val="00382331"/>
    <w:rsid w:val="00382DB6"/>
    <w:rsid w:val="003843DB"/>
    <w:rsid w:val="00384BEB"/>
    <w:rsid w:val="0038543E"/>
    <w:rsid w:val="003860E2"/>
    <w:rsid w:val="00386932"/>
    <w:rsid w:val="00387F35"/>
    <w:rsid w:val="003925FB"/>
    <w:rsid w:val="00393761"/>
    <w:rsid w:val="00393A0C"/>
    <w:rsid w:val="00393D13"/>
    <w:rsid w:val="00394E26"/>
    <w:rsid w:val="00395293"/>
    <w:rsid w:val="00395B4C"/>
    <w:rsid w:val="00395F1B"/>
    <w:rsid w:val="0039665D"/>
    <w:rsid w:val="00396691"/>
    <w:rsid w:val="00396AA1"/>
    <w:rsid w:val="003973BD"/>
    <w:rsid w:val="00397722"/>
    <w:rsid w:val="00397D18"/>
    <w:rsid w:val="003A0112"/>
    <w:rsid w:val="003A0319"/>
    <w:rsid w:val="003A1B36"/>
    <w:rsid w:val="003A2002"/>
    <w:rsid w:val="003A35EC"/>
    <w:rsid w:val="003A401E"/>
    <w:rsid w:val="003A66ED"/>
    <w:rsid w:val="003A7D43"/>
    <w:rsid w:val="003B1454"/>
    <w:rsid w:val="003B18B6"/>
    <w:rsid w:val="003B2648"/>
    <w:rsid w:val="003B35DB"/>
    <w:rsid w:val="003B3A32"/>
    <w:rsid w:val="003B7634"/>
    <w:rsid w:val="003C034D"/>
    <w:rsid w:val="003C0B36"/>
    <w:rsid w:val="003C13FD"/>
    <w:rsid w:val="003C161B"/>
    <w:rsid w:val="003C1CD1"/>
    <w:rsid w:val="003C2133"/>
    <w:rsid w:val="003C219B"/>
    <w:rsid w:val="003C2DF9"/>
    <w:rsid w:val="003C33E9"/>
    <w:rsid w:val="003C461C"/>
    <w:rsid w:val="003C59E0"/>
    <w:rsid w:val="003C5B06"/>
    <w:rsid w:val="003C5E67"/>
    <w:rsid w:val="003C6C8D"/>
    <w:rsid w:val="003C7143"/>
    <w:rsid w:val="003D2656"/>
    <w:rsid w:val="003D464E"/>
    <w:rsid w:val="003D4F95"/>
    <w:rsid w:val="003D5F42"/>
    <w:rsid w:val="003D60A9"/>
    <w:rsid w:val="003D77F1"/>
    <w:rsid w:val="003D7E23"/>
    <w:rsid w:val="003E14C7"/>
    <w:rsid w:val="003E3693"/>
    <w:rsid w:val="003E4367"/>
    <w:rsid w:val="003E43DB"/>
    <w:rsid w:val="003F2E05"/>
    <w:rsid w:val="003F41BB"/>
    <w:rsid w:val="003F4C97"/>
    <w:rsid w:val="003F4DBB"/>
    <w:rsid w:val="003F666D"/>
    <w:rsid w:val="003F7FE6"/>
    <w:rsid w:val="00400049"/>
    <w:rsid w:val="00400193"/>
    <w:rsid w:val="00400739"/>
    <w:rsid w:val="004013AB"/>
    <w:rsid w:val="004019BA"/>
    <w:rsid w:val="004020FB"/>
    <w:rsid w:val="004037F5"/>
    <w:rsid w:val="00403831"/>
    <w:rsid w:val="00404146"/>
    <w:rsid w:val="004042DF"/>
    <w:rsid w:val="0040721E"/>
    <w:rsid w:val="00407946"/>
    <w:rsid w:val="00407BF7"/>
    <w:rsid w:val="0041013F"/>
    <w:rsid w:val="00410176"/>
    <w:rsid w:val="00410CC1"/>
    <w:rsid w:val="0041113D"/>
    <w:rsid w:val="0041303C"/>
    <w:rsid w:val="0041536F"/>
    <w:rsid w:val="00416EAF"/>
    <w:rsid w:val="00417339"/>
    <w:rsid w:val="004202C3"/>
    <w:rsid w:val="0042077B"/>
    <w:rsid w:val="00420984"/>
    <w:rsid w:val="00420C35"/>
    <w:rsid w:val="00420CD9"/>
    <w:rsid w:val="004212E7"/>
    <w:rsid w:val="00423C88"/>
    <w:rsid w:val="0042446D"/>
    <w:rsid w:val="004256C7"/>
    <w:rsid w:val="00425791"/>
    <w:rsid w:val="0042664E"/>
    <w:rsid w:val="00426784"/>
    <w:rsid w:val="0042692A"/>
    <w:rsid w:val="00427BF8"/>
    <w:rsid w:val="00431B6C"/>
    <w:rsid w:val="00431C02"/>
    <w:rsid w:val="0043280E"/>
    <w:rsid w:val="00432C40"/>
    <w:rsid w:val="00435590"/>
    <w:rsid w:val="00436564"/>
    <w:rsid w:val="00437395"/>
    <w:rsid w:val="00437FBC"/>
    <w:rsid w:val="00437FF7"/>
    <w:rsid w:val="0044106C"/>
    <w:rsid w:val="0044132D"/>
    <w:rsid w:val="004418DD"/>
    <w:rsid w:val="00441B33"/>
    <w:rsid w:val="004420F1"/>
    <w:rsid w:val="00445047"/>
    <w:rsid w:val="00445836"/>
    <w:rsid w:val="00445DAC"/>
    <w:rsid w:val="00446749"/>
    <w:rsid w:val="0044695A"/>
    <w:rsid w:val="004479A7"/>
    <w:rsid w:val="00450064"/>
    <w:rsid w:val="00450473"/>
    <w:rsid w:val="00453EB7"/>
    <w:rsid w:val="00454B21"/>
    <w:rsid w:val="00455A9B"/>
    <w:rsid w:val="00457107"/>
    <w:rsid w:val="00457AED"/>
    <w:rsid w:val="00460069"/>
    <w:rsid w:val="004602FE"/>
    <w:rsid w:val="00461849"/>
    <w:rsid w:val="0046294F"/>
    <w:rsid w:val="00463BAE"/>
    <w:rsid w:val="00463E39"/>
    <w:rsid w:val="004645A2"/>
    <w:rsid w:val="0046471F"/>
    <w:rsid w:val="0046473F"/>
    <w:rsid w:val="00464F46"/>
    <w:rsid w:val="004657FC"/>
    <w:rsid w:val="00467ADD"/>
    <w:rsid w:val="00471206"/>
    <w:rsid w:val="004712AC"/>
    <w:rsid w:val="004713C1"/>
    <w:rsid w:val="00472E5B"/>
    <w:rsid w:val="004733F6"/>
    <w:rsid w:val="00473D6B"/>
    <w:rsid w:val="00473DC8"/>
    <w:rsid w:val="00474E69"/>
    <w:rsid w:val="00475780"/>
    <w:rsid w:val="00480D99"/>
    <w:rsid w:val="00480FB4"/>
    <w:rsid w:val="004811C7"/>
    <w:rsid w:val="0048144F"/>
    <w:rsid w:val="004824B7"/>
    <w:rsid w:val="00483E9F"/>
    <w:rsid w:val="00484C80"/>
    <w:rsid w:val="00485919"/>
    <w:rsid w:val="00485A2C"/>
    <w:rsid w:val="00490853"/>
    <w:rsid w:val="00490E16"/>
    <w:rsid w:val="00490FEA"/>
    <w:rsid w:val="0049239A"/>
    <w:rsid w:val="00493192"/>
    <w:rsid w:val="0049503E"/>
    <w:rsid w:val="0049555D"/>
    <w:rsid w:val="0049621B"/>
    <w:rsid w:val="00497D12"/>
    <w:rsid w:val="00497D89"/>
    <w:rsid w:val="004A0398"/>
    <w:rsid w:val="004A0D99"/>
    <w:rsid w:val="004A13B4"/>
    <w:rsid w:val="004A146B"/>
    <w:rsid w:val="004A1D19"/>
    <w:rsid w:val="004A5772"/>
    <w:rsid w:val="004A651D"/>
    <w:rsid w:val="004A71BC"/>
    <w:rsid w:val="004B0D3F"/>
    <w:rsid w:val="004B17BB"/>
    <w:rsid w:val="004B3150"/>
    <w:rsid w:val="004B3A69"/>
    <w:rsid w:val="004B3C47"/>
    <w:rsid w:val="004B45C4"/>
    <w:rsid w:val="004B471B"/>
    <w:rsid w:val="004B6719"/>
    <w:rsid w:val="004C0247"/>
    <w:rsid w:val="004C1895"/>
    <w:rsid w:val="004C1AC0"/>
    <w:rsid w:val="004C1BE4"/>
    <w:rsid w:val="004C3737"/>
    <w:rsid w:val="004C5279"/>
    <w:rsid w:val="004C683C"/>
    <w:rsid w:val="004C69FF"/>
    <w:rsid w:val="004C6D40"/>
    <w:rsid w:val="004C7937"/>
    <w:rsid w:val="004D124C"/>
    <w:rsid w:val="004D2381"/>
    <w:rsid w:val="004D36CF"/>
    <w:rsid w:val="004D4BA3"/>
    <w:rsid w:val="004D4DAA"/>
    <w:rsid w:val="004D4EBF"/>
    <w:rsid w:val="004D58F4"/>
    <w:rsid w:val="004D5C6C"/>
    <w:rsid w:val="004D70DE"/>
    <w:rsid w:val="004D79C7"/>
    <w:rsid w:val="004D7EC4"/>
    <w:rsid w:val="004E0760"/>
    <w:rsid w:val="004E0FCD"/>
    <w:rsid w:val="004E18F5"/>
    <w:rsid w:val="004E1AA9"/>
    <w:rsid w:val="004E2BF2"/>
    <w:rsid w:val="004E3355"/>
    <w:rsid w:val="004E3E84"/>
    <w:rsid w:val="004E493E"/>
    <w:rsid w:val="004E4E52"/>
    <w:rsid w:val="004E6016"/>
    <w:rsid w:val="004E6371"/>
    <w:rsid w:val="004E6AA8"/>
    <w:rsid w:val="004F0C3C"/>
    <w:rsid w:val="004F2280"/>
    <w:rsid w:val="004F23BB"/>
    <w:rsid w:val="004F2A03"/>
    <w:rsid w:val="004F4461"/>
    <w:rsid w:val="004F47EB"/>
    <w:rsid w:val="004F5311"/>
    <w:rsid w:val="004F5954"/>
    <w:rsid w:val="004F5BB0"/>
    <w:rsid w:val="004F5FBB"/>
    <w:rsid w:val="004F63FC"/>
    <w:rsid w:val="004F6EF2"/>
    <w:rsid w:val="004F77A5"/>
    <w:rsid w:val="004F7A86"/>
    <w:rsid w:val="00500156"/>
    <w:rsid w:val="0050040B"/>
    <w:rsid w:val="00500B94"/>
    <w:rsid w:val="00501820"/>
    <w:rsid w:val="00502B84"/>
    <w:rsid w:val="00503A06"/>
    <w:rsid w:val="00503D68"/>
    <w:rsid w:val="00504CEF"/>
    <w:rsid w:val="00505A92"/>
    <w:rsid w:val="00506C35"/>
    <w:rsid w:val="00507D65"/>
    <w:rsid w:val="005101C1"/>
    <w:rsid w:val="00513607"/>
    <w:rsid w:val="00514238"/>
    <w:rsid w:val="005164D8"/>
    <w:rsid w:val="00517710"/>
    <w:rsid w:val="00517D61"/>
    <w:rsid w:val="005203F1"/>
    <w:rsid w:val="005214B0"/>
    <w:rsid w:val="00521BC3"/>
    <w:rsid w:val="00521D45"/>
    <w:rsid w:val="0052211C"/>
    <w:rsid w:val="005236DA"/>
    <w:rsid w:val="00525277"/>
    <w:rsid w:val="00525574"/>
    <w:rsid w:val="005256B9"/>
    <w:rsid w:val="00530285"/>
    <w:rsid w:val="0053079E"/>
    <w:rsid w:val="00530A10"/>
    <w:rsid w:val="005310CB"/>
    <w:rsid w:val="00531873"/>
    <w:rsid w:val="00531D6E"/>
    <w:rsid w:val="0053344D"/>
    <w:rsid w:val="00533632"/>
    <w:rsid w:val="005337F8"/>
    <w:rsid w:val="00534013"/>
    <w:rsid w:val="00535545"/>
    <w:rsid w:val="00535D7F"/>
    <w:rsid w:val="00537460"/>
    <w:rsid w:val="00540A6E"/>
    <w:rsid w:val="00540C5C"/>
    <w:rsid w:val="0054131F"/>
    <w:rsid w:val="005417BC"/>
    <w:rsid w:val="00541E6E"/>
    <w:rsid w:val="0054251F"/>
    <w:rsid w:val="00542E3D"/>
    <w:rsid w:val="005430ED"/>
    <w:rsid w:val="00544D57"/>
    <w:rsid w:val="00545775"/>
    <w:rsid w:val="005462AF"/>
    <w:rsid w:val="00551545"/>
    <w:rsid w:val="005520D8"/>
    <w:rsid w:val="00555CFB"/>
    <w:rsid w:val="00556191"/>
    <w:rsid w:val="00556ADB"/>
    <w:rsid w:val="00556CF1"/>
    <w:rsid w:val="00557E35"/>
    <w:rsid w:val="00557F88"/>
    <w:rsid w:val="0056174E"/>
    <w:rsid w:val="0056190A"/>
    <w:rsid w:val="00562BEC"/>
    <w:rsid w:val="00564687"/>
    <w:rsid w:val="00565510"/>
    <w:rsid w:val="005667D5"/>
    <w:rsid w:val="005673E8"/>
    <w:rsid w:val="00571A39"/>
    <w:rsid w:val="00571DF0"/>
    <w:rsid w:val="00571E2C"/>
    <w:rsid w:val="00574FFE"/>
    <w:rsid w:val="00575027"/>
    <w:rsid w:val="00575470"/>
    <w:rsid w:val="00576177"/>
    <w:rsid w:val="005762A7"/>
    <w:rsid w:val="005762D4"/>
    <w:rsid w:val="00576884"/>
    <w:rsid w:val="00583CA5"/>
    <w:rsid w:val="00583F12"/>
    <w:rsid w:val="00584B7F"/>
    <w:rsid w:val="00585DFC"/>
    <w:rsid w:val="00585FFA"/>
    <w:rsid w:val="00587CEE"/>
    <w:rsid w:val="005916D7"/>
    <w:rsid w:val="00592E5E"/>
    <w:rsid w:val="00593D81"/>
    <w:rsid w:val="005941C1"/>
    <w:rsid w:val="0059427F"/>
    <w:rsid w:val="00596530"/>
    <w:rsid w:val="005969D6"/>
    <w:rsid w:val="005A4320"/>
    <w:rsid w:val="005A698C"/>
    <w:rsid w:val="005B0B7C"/>
    <w:rsid w:val="005B0BBD"/>
    <w:rsid w:val="005B1B0E"/>
    <w:rsid w:val="005B3A83"/>
    <w:rsid w:val="005B4B0D"/>
    <w:rsid w:val="005B566C"/>
    <w:rsid w:val="005B6D0B"/>
    <w:rsid w:val="005B6D74"/>
    <w:rsid w:val="005B707D"/>
    <w:rsid w:val="005C029D"/>
    <w:rsid w:val="005C0CAC"/>
    <w:rsid w:val="005C107E"/>
    <w:rsid w:val="005C15F8"/>
    <w:rsid w:val="005C3975"/>
    <w:rsid w:val="005C5CFF"/>
    <w:rsid w:val="005C5D33"/>
    <w:rsid w:val="005D03E4"/>
    <w:rsid w:val="005D062E"/>
    <w:rsid w:val="005D0FB1"/>
    <w:rsid w:val="005D1102"/>
    <w:rsid w:val="005D1D45"/>
    <w:rsid w:val="005D2B08"/>
    <w:rsid w:val="005D2F6B"/>
    <w:rsid w:val="005D30A5"/>
    <w:rsid w:val="005D4065"/>
    <w:rsid w:val="005D4B00"/>
    <w:rsid w:val="005D55C3"/>
    <w:rsid w:val="005D6DB7"/>
    <w:rsid w:val="005D71A6"/>
    <w:rsid w:val="005E0648"/>
    <w:rsid w:val="005E0799"/>
    <w:rsid w:val="005E10F9"/>
    <w:rsid w:val="005E1200"/>
    <w:rsid w:val="005E375B"/>
    <w:rsid w:val="005E39E6"/>
    <w:rsid w:val="005E553D"/>
    <w:rsid w:val="005F1C0B"/>
    <w:rsid w:val="005F261A"/>
    <w:rsid w:val="005F45EE"/>
    <w:rsid w:val="005F5818"/>
    <w:rsid w:val="005F5A80"/>
    <w:rsid w:val="005F60D5"/>
    <w:rsid w:val="0060097C"/>
    <w:rsid w:val="00601181"/>
    <w:rsid w:val="00602422"/>
    <w:rsid w:val="006044FF"/>
    <w:rsid w:val="0060484C"/>
    <w:rsid w:val="0060507E"/>
    <w:rsid w:val="00605B2D"/>
    <w:rsid w:val="006067A6"/>
    <w:rsid w:val="00607CC5"/>
    <w:rsid w:val="0061179B"/>
    <w:rsid w:val="006120AE"/>
    <w:rsid w:val="006125F9"/>
    <w:rsid w:val="0061290E"/>
    <w:rsid w:val="006137DA"/>
    <w:rsid w:val="00614D79"/>
    <w:rsid w:val="00616AE9"/>
    <w:rsid w:val="0062063E"/>
    <w:rsid w:val="00625941"/>
    <w:rsid w:val="00627028"/>
    <w:rsid w:val="0062786A"/>
    <w:rsid w:val="00633014"/>
    <w:rsid w:val="0063437B"/>
    <w:rsid w:val="00634963"/>
    <w:rsid w:val="00634BED"/>
    <w:rsid w:val="00637777"/>
    <w:rsid w:val="0064017E"/>
    <w:rsid w:val="00640EFB"/>
    <w:rsid w:val="00643904"/>
    <w:rsid w:val="0064591D"/>
    <w:rsid w:val="00646D8D"/>
    <w:rsid w:val="00647025"/>
    <w:rsid w:val="00651C95"/>
    <w:rsid w:val="00652521"/>
    <w:rsid w:val="006525E7"/>
    <w:rsid w:val="0065263D"/>
    <w:rsid w:val="006535FD"/>
    <w:rsid w:val="00653E7A"/>
    <w:rsid w:val="0065473F"/>
    <w:rsid w:val="00654985"/>
    <w:rsid w:val="00654BB6"/>
    <w:rsid w:val="006558B7"/>
    <w:rsid w:val="00655C4B"/>
    <w:rsid w:val="00655F66"/>
    <w:rsid w:val="00660357"/>
    <w:rsid w:val="00660D8D"/>
    <w:rsid w:val="00664366"/>
    <w:rsid w:val="0066684E"/>
    <w:rsid w:val="006673CA"/>
    <w:rsid w:val="00670D1A"/>
    <w:rsid w:val="0067161E"/>
    <w:rsid w:val="00672772"/>
    <w:rsid w:val="0067344F"/>
    <w:rsid w:val="00673C26"/>
    <w:rsid w:val="00674176"/>
    <w:rsid w:val="00674DE5"/>
    <w:rsid w:val="006777DE"/>
    <w:rsid w:val="00677ACA"/>
    <w:rsid w:val="006802F7"/>
    <w:rsid w:val="00680829"/>
    <w:rsid w:val="006812AF"/>
    <w:rsid w:val="00681A7B"/>
    <w:rsid w:val="00682A2D"/>
    <w:rsid w:val="00682D85"/>
    <w:rsid w:val="00683056"/>
    <w:rsid w:val="0068327D"/>
    <w:rsid w:val="00683D6F"/>
    <w:rsid w:val="006849B8"/>
    <w:rsid w:val="0068710B"/>
    <w:rsid w:val="00690BD0"/>
    <w:rsid w:val="00690E9C"/>
    <w:rsid w:val="00691534"/>
    <w:rsid w:val="00691DCE"/>
    <w:rsid w:val="00691E3A"/>
    <w:rsid w:val="00692F41"/>
    <w:rsid w:val="00693880"/>
    <w:rsid w:val="0069491E"/>
    <w:rsid w:val="00694AF0"/>
    <w:rsid w:val="00697A8B"/>
    <w:rsid w:val="006A04F6"/>
    <w:rsid w:val="006A4147"/>
    <w:rsid w:val="006A458C"/>
    <w:rsid w:val="006A4686"/>
    <w:rsid w:val="006A4759"/>
    <w:rsid w:val="006A50EC"/>
    <w:rsid w:val="006A5F90"/>
    <w:rsid w:val="006A70E7"/>
    <w:rsid w:val="006B0E9E"/>
    <w:rsid w:val="006B0EFA"/>
    <w:rsid w:val="006B397D"/>
    <w:rsid w:val="006B486D"/>
    <w:rsid w:val="006B55D8"/>
    <w:rsid w:val="006B5955"/>
    <w:rsid w:val="006B5AE4"/>
    <w:rsid w:val="006B7D3C"/>
    <w:rsid w:val="006C1E8C"/>
    <w:rsid w:val="006C432F"/>
    <w:rsid w:val="006C4B42"/>
    <w:rsid w:val="006C552F"/>
    <w:rsid w:val="006C5937"/>
    <w:rsid w:val="006C64E6"/>
    <w:rsid w:val="006C78AC"/>
    <w:rsid w:val="006D06B0"/>
    <w:rsid w:val="006D082F"/>
    <w:rsid w:val="006D087C"/>
    <w:rsid w:val="006D0FD5"/>
    <w:rsid w:val="006D1507"/>
    <w:rsid w:val="006D228F"/>
    <w:rsid w:val="006D4054"/>
    <w:rsid w:val="006D407D"/>
    <w:rsid w:val="006D598F"/>
    <w:rsid w:val="006E02EC"/>
    <w:rsid w:val="006E0C3E"/>
    <w:rsid w:val="006E21E6"/>
    <w:rsid w:val="006E2514"/>
    <w:rsid w:val="006E319F"/>
    <w:rsid w:val="006E39F2"/>
    <w:rsid w:val="006E3C4F"/>
    <w:rsid w:val="006E3DBD"/>
    <w:rsid w:val="006E400A"/>
    <w:rsid w:val="006E4563"/>
    <w:rsid w:val="006E565C"/>
    <w:rsid w:val="006E5672"/>
    <w:rsid w:val="006E6F41"/>
    <w:rsid w:val="006E73E6"/>
    <w:rsid w:val="006E78BD"/>
    <w:rsid w:val="006F26B8"/>
    <w:rsid w:val="006F28E1"/>
    <w:rsid w:val="00700E3A"/>
    <w:rsid w:val="00700EFB"/>
    <w:rsid w:val="0070277A"/>
    <w:rsid w:val="00702C9E"/>
    <w:rsid w:val="0070330D"/>
    <w:rsid w:val="00703F0E"/>
    <w:rsid w:val="007040FE"/>
    <w:rsid w:val="007042EB"/>
    <w:rsid w:val="00705E76"/>
    <w:rsid w:val="007062EA"/>
    <w:rsid w:val="00706F58"/>
    <w:rsid w:val="00707243"/>
    <w:rsid w:val="007077DD"/>
    <w:rsid w:val="00707A54"/>
    <w:rsid w:val="007111E4"/>
    <w:rsid w:val="00712541"/>
    <w:rsid w:val="007139A9"/>
    <w:rsid w:val="00713A77"/>
    <w:rsid w:val="00714903"/>
    <w:rsid w:val="00714EFF"/>
    <w:rsid w:val="00716094"/>
    <w:rsid w:val="00717321"/>
    <w:rsid w:val="007177ED"/>
    <w:rsid w:val="00720C9A"/>
    <w:rsid w:val="007211B1"/>
    <w:rsid w:val="00721FFE"/>
    <w:rsid w:val="00722430"/>
    <w:rsid w:val="007234B0"/>
    <w:rsid w:val="00723977"/>
    <w:rsid w:val="00724737"/>
    <w:rsid w:val="007277DA"/>
    <w:rsid w:val="007304D7"/>
    <w:rsid w:val="00731808"/>
    <w:rsid w:val="00731D27"/>
    <w:rsid w:val="00731E63"/>
    <w:rsid w:val="0073201D"/>
    <w:rsid w:val="00734BE8"/>
    <w:rsid w:val="00735CD0"/>
    <w:rsid w:val="00736C28"/>
    <w:rsid w:val="0073734C"/>
    <w:rsid w:val="00737A92"/>
    <w:rsid w:val="00741747"/>
    <w:rsid w:val="00741B6C"/>
    <w:rsid w:val="00741DB4"/>
    <w:rsid w:val="007420A7"/>
    <w:rsid w:val="007427DF"/>
    <w:rsid w:val="007430BA"/>
    <w:rsid w:val="007432CB"/>
    <w:rsid w:val="00743435"/>
    <w:rsid w:val="00745A19"/>
    <w:rsid w:val="00746187"/>
    <w:rsid w:val="00746973"/>
    <w:rsid w:val="00750305"/>
    <w:rsid w:val="00753857"/>
    <w:rsid w:val="007547E1"/>
    <w:rsid w:val="007554FE"/>
    <w:rsid w:val="0075607D"/>
    <w:rsid w:val="0076150E"/>
    <w:rsid w:val="00761822"/>
    <w:rsid w:val="00761A60"/>
    <w:rsid w:val="0076254F"/>
    <w:rsid w:val="00762681"/>
    <w:rsid w:val="007626C0"/>
    <w:rsid w:val="00762AB6"/>
    <w:rsid w:val="00762F3D"/>
    <w:rsid w:val="007643DD"/>
    <w:rsid w:val="0076472B"/>
    <w:rsid w:val="00765342"/>
    <w:rsid w:val="00765581"/>
    <w:rsid w:val="007662EC"/>
    <w:rsid w:val="00766910"/>
    <w:rsid w:val="00767534"/>
    <w:rsid w:val="00770736"/>
    <w:rsid w:val="007715BC"/>
    <w:rsid w:val="00773009"/>
    <w:rsid w:val="00773CCC"/>
    <w:rsid w:val="00774B90"/>
    <w:rsid w:val="00776131"/>
    <w:rsid w:val="00776A04"/>
    <w:rsid w:val="0077722E"/>
    <w:rsid w:val="00777EBE"/>
    <w:rsid w:val="007801F5"/>
    <w:rsid w:val="0078095A"/>
    <w:rsid w:val="0078122C"/>
    <w:rsid w:val="007821FD"/>
    <w:rsid w:val="00782ED0"/>
    <w:rsid w:val="007833B4"/>
    <w:rsid w:val="00783CA4"/>
    <w:rsid w:val="007842FB"/>
    <w:rsid w:val="00784AFB"/>
    <w:rsid w:val="007855BA"/>
    <w:rsid w:val="00785855"/>
    <w:rsid w:val="00786124"/>
    <w:rsid w:val="007917CD"/>
    <w:rsid w:val="007922B5"/>
    <w:rsid w:val="0079338A"/>
    <w:rsid w:val="00793DAC"/>
    <w:rsid w:val="007947AA"/>
    <w:rsid w:val="0079514B"/>
    <w:rsid w:val="00795252"/>
    <w:rsid w:val="00795AE6"/>
    <w:rsid w:val="00797774"/>
    <w:rsid w:val="00797C75"/>
    <w:rsid w:val="007A0632"/>
    <w:rsid w:val="007A08CB"/>
    <w:rsid w:val="007A2DC1"/>
    <w:rsid w:val="007A3344"/>
    <w:rsid w:val="007A6D49"/>
    <w:rsid w:val="007B06ED"/>
    <w:rsid w:val="007B2334"/>
    <w:rsid w:val="007B3BCB"/>
    <w:rsid w:val="007B479A"/>
    <w:rsid w:val="007B6919"/>
    <w:rsid w:val="007B6E42"/>
    <w:rsid w:val="007C0DFC"/>
    <w:rsid w:val="007C3289"/>
    <w:rsid w:val="007C40CD"/>
    <w:rsid w:val="007C4196"/>
    <w:rsid w:val="007C41A7"/>
    <w:rsid w:val="007C437D"/>
    <w:rsid w:val="007C5472"/>
    <w:rsid w:val="007C7D79"/>
    <w:rsid w:val="007D0869"/>
    <w:rsid w:val="007D08AA"/>
    <w:rsid w:val="007D14C4"/>
    <w:rsid w:val="007D2948"/>
    <w:rsid w:val="007D31F4"/>
    <w:rsid w:val="007D3319"/>
    <w:rsid w:val="007D335D"/>
    <w:rsid w:val="007D3ECE"/>
    <w:rsid w:val="007D3EE6"/>
    <w:rsid w:val="007D3F06"/>
    <w:rsid w:val="007D3FD1"/>
    <w:rsid w:val="007D413E"/>
    <w:rsid w:val="007D4FB5"/>
    <w:rsid w:val="007D5A7E"/>
    <w:rsid w:val="007D605C"/>
    <w:rsid w:val="007D6434"/>
    <w:rsid w:val="007E0930"/>
    <w:rsid w:val="007E21AC"/>
    <w:rsid w:val="007E2249"/>
    <w:rsid w:val="007E3314"/>
    <w:rsid w:val="007E3514"/>
    <w:rsid w:val="007E4B03"/>
    <w:rsid w:val="007E4F06"/>
    <w:rsid w:val="007E5526"/>
    <w:rsid w:val="007E57A1"/>
    <w:rsid w:val="007E6CCE"/>
    <w:rsid w:val="007E717C"/>
    <w:rsid w:val="007E719A"/>
    <w:rsid w:val="007E7924"/>
    <w:rsid w:val="007E7D22"/>
    <w:rsid w:val="007F1D78"/>
    <w:rsid w:val="007F23F4"/>
    <w:rsid w:val="007F324B"/>
    <w:rsid w:val="007F40FC"/>
    <w:rsid w:val="007F57C7"/>
    <w:rsid w:val="007F5F78"/>
    <w:rsid w:val="008009DA"/>
    <w:rsid w:val="00800A39"/>
    <w:rsid w:val="00801B63"/>
    <w:rsid w:val="00802F0D"/>
    <w:rsid w:val="0080319E"/>
    <w:rsid w:val="00803F93"/>
    <w:rsid w:val="0080553C"/>
    <w:rsid w:val="00805B46"/>
    <w:rsid w:val="00805BAC"/>
    <w:rsid w:val="00805DB4"/>
    <w:rsid w:val="00806A64"/>
    <w:rsid w:val="00806BDC"/>
    <w:rsid w:val="00807E06"/>
    <w:rsid w:val="00807F3D"/>
    <w:rsid w:val="008105DC"/>
    <w:rsid w:val="00811191"/>
    <w:rsid w:val="0081207A"/>
    <w:rsid w:val="0081707D"/>
    <w:rsid w:val="0081784A"/>
    <w:rsid w:val="00821339"/>
    <w:rsid w:val="0082208D"/>
    <w:rsid w:val="00822505"/>
    <w:rsid w:val="00823593"/>
    <w:rsid w:val="00823934"/>
    <w:rsid w:val="008246B5"/>
    <w:rsid w:val="00825A8A"/>
    <w:rsid w:val="00825DC2"/>
    <w:rsid w:val="00826028"/>
    <w:rsid w:val="0082660F"/>
    <w:rsid w:val="00826EE1"/>
    <w:rsid w:val="00826FF0"/>
    <w:rsid w:val="008300E9"/>
    <w:rsid w:val="00830470"/>
    <w:rsid w:val="00831863"/>
    <w:rsid w:val="008326CA"/>
    <w:rsid w:val="00832AAD"/>
    <w:rsid w:val="00833D59"/>
    <w:rsid w:val="00834AD3"/>
    <w:rsid w:val="00834E74"/>
    <w:rsid w:val="00835BF1"/>
    <w:rsid w:val="008362E7"/>
    <w:rsid w:val="0083695D"/>
    <w:rsid w:val="00837370"/>
    <w:rsid w:val="0083745E"/>
    <w:rsid w:val="008400FF"/>
    <w:rsid w:val="0084026E"/>
    <w:rsid w:val="00840761"/>
    <w:rsid w:val="00841690"/>
    <w:rsid w:val="008416E2"/>
    <w:rsid w:val="008432DA"/>
    <w:rsid w:val="00843795"/>
    <w:rsid w:val="00844886"/>
    <w:rsid w:val="00844BAE"/>
    <w:rsid w:val="00844C0E"/>
    <w:rsid w:val="00845492"/>
    <w:rsid w:val="00846420"/>
    <w:rsid w:val="008466AE"/>
    <w:rsid w:val="008477EB"/>
    <w:rsid w:val="00847F0F"/>
    <w:rsid w:val="008506FE"/>
    <w:rsid w:val="008513F6"/>
    <w:rsid w:val="00851BEC"/>
    <w:rsid w:val="00852448"/>
    <w:rsid w:val="00852C82"/>
    <w:rsid w:val="00853AC4"/>
    <w:rsid w:val="00853C50"/>
    <w:rsid w:val="008554BA"/>
    <w:rsid w:val="008559F7"/>
    <w:rsid w:val="00855CC4"/>
    <w:rsid w:val="008569DB"/>
    <w:rsid w:val="00856C9E"/>
    <w:rsid w:val="00856D1E"/>
    <w:rsid w:val="00857937"/>
    <w:rsid w:val="008604BD"/>
    <w:rsid w:val="00860713"/>
    <w:rsid w:val="008612FD"/>
    <w:rsid w:val="008629AB"/>
    <w:rsid w:val="008647C5"/>
    <w:rsid w:val="00864B8E"/>
    <w:rsid w:val="00864DDC"/>
    <w:rsid w:val="00865335"/>
    <w:rsid w:val="00866E95"/>
    <w:rsid w:val="00867031"/>
    <w:rsid w:val="008707A7"/>
    <w:rsid w:val="00870927"/>
    <w:rsid w:val="0087143F"/>
    <w:rsid w:val="00871B8E"/>
    <w:rsid w:val="008727C0"/>
    <w:rsid w:val="0087283C"/>
    <w:rsid w:val="008728EC"/>
    <w:rsid w:val="0087351E"/>
    <w:rsid w:val="00874238"/>
    <w:rsid w:val="008762C9"/>
    <w:rsid w:val="00876349"/>
    <w:rsid w:val="0087652C"/>
    <w:rsid w:val="00876A18"/>
    <w:rsid w:val="00876B0A"/>
    <w:rsid w:val="00876C8B"/>
    <w:rsid w:val="0087756A"/>
    <w:rsid w:val="00877F6C"/>
    <w:rsid w:val="008816E7"/>
    <w:rsid w:val="00881AF0"/>
    <w:rsid w:val="0088258A"/>
    <w:rsid w:val="0088551B"/>
    <w:rsid w:val="008862C0"/>
    <w:rsid w:val="00886332"/>
    <w:rsid w:val="008925F0"/>
    <w:rsid w:val="0089448A"/>
    <w:rsid w:val="00895DE8"/>
    <w:rsid w:val="008962CF"/>
    <w:rsid w:val="00896A84"/>
    <w:rsid w:val="008975F0"/>
    <w:rsid w:val="00897877"/>
    <w:rsid w:val="008A0351"/>
    <w:rsid w:val="008A0971"/>
    <w:rsid w:val="008A0A8E"/>
    <w:rsid w:val="008A1FE9"/>
    <w:rsid w:val="008A26D9"/>
    <w:rsid w:val="008A2861"/>
    <w:rsid w:val="008A2874"/>
    <w:rsid w:val="008A336D"/>
    <w:rsid w:val="008A3468"/>
    <w:rsid w:val="008A5191"/>
    <w:rsid w:val="008A5489"/>
    <w:rsid w:val="008A7933"/>
    <w:rsid w:val="008A7B5B"/>
    <w:rsid w:val="008B1195"/>
    <w:rsid w:val="008B12D2"/>
    <w:rsid w:val="008B14F2"/>
    <w:rsid w:val="008B1D37"/>
    <w:rsid w:val="008B2A11"/>
    <w:rsid w:val="008B2AAD"/>
    <w:rsid w:val="008B7699"/>
    <w:rsid w:val="008C00E2"/>
    <w:rsid w:val="008C0748"/>
    <w:rsid w:val="008C0C29"/>
    <w:rsid w:val="008C13CB"/>
    <w:rsid w:val="008C22F0"/>
    <w:rsid w:val="008C3462"/>
    <w:rsid w:val="008C3796"/>
    <w:rsid w:val="008C4297"/>
    <w:rsid w:val="008C51BC"/>
    <w:rsid w:val="008C790A"/>
    <w:rsid w:val="008D02DA"/>
    <w:rsid w:val="008D0360"/>
    <w:rsid w:val="008D1EB1"/>
    <w:rsid w:val="008D1F61"/>
    <w:rsid w:val="008D263D"/>
    <w:rsid w:val="008D30B6"/>
    <w:rsid w:val="008D44E0"/>
    <w:rsid w:val="008D459E"/>
    <w:rsid w:val="008D6D2C"/>
    <w:rsid w:val="008D76BC"/>
    <w:rsid w:val="008E02F2"/>
    <w:rsid w:val="008E078E"/>
    <w:rsid w:val="008E5781"/>
    <w:rsid w:val="008E5B22"/>
    <w:rsid w:val="008E5D93"/>
    <w:rsid w:val="008E62E3"/>
    <w:rsid w:val="008E7DBA"/>
    <w:rsid w:val="008F037F"/>
    <w:rsid w:val="008F0829"/>
    <w:rsid w:val="008F0C07"/>
    <w:rsid w:val="008F2CCF"/>
    <w:rsid w:val="008F3446"/>
    <w:rsid w:val="008F35C6"/>
    <w:rsid w:val="008F3638"/>
    <w:rsid w:val="008F414C"/>
    <w:rsid w:val="008F4441"/>
    <w:rsid w:val="008F6B20"/>
    <w:rsid w:val="008F6EE7"/>
    <w:rsid w:val="008F6F31"/>
    <w:rsid w:val="008F74DF"/>
    <w:rsid w:val="00900533"/>
    <w:rsid w:val="00900712"/>
    <w:rsid w:val="00900895"/>
    <w:rsid w:val="00900D17"/>
    <w:rsid w:val="009015B4"/>
    <w:rsid w:val="00901F3A"/>
    <w:rsid w:val="00902274"/>
    <w:rsid w:val="00903C2F"/>
    <w:rsid w:val="009055BE"/>
    <w:rsid w:val="009068E9"/>
    <w:rsid w:val="0090782D"/>
    <w:rsid w:val="00907C39"/>
    <w:rsid w:val="00910FDA"/>
    <w:rsid w:val="00911A23"/>
    <w:rsid w:val="00911BB6"/>
    <w:rsid w:val="009127BA"/>
    <w:rsid w:val="00912B30"/>
    <w:rsid w:val="00914395"/>
    <w:rsid w:val="00914CC7"/>
    <w:rsid w:val="009153F1"/>
    <w:rsid w:val="0091646D"/>
    <w:rsid w:val="009170E5"/>
    <w:rsid w:val="009178C6"/>
    <w:rsid w:val="00920AAE"/>
    <w:rsid w:val="009227A6"/>
    <w:rsid w:val="00923123"/>
    <w:rsid w:val="009250A6"/>
    <w:rsid w:val="00926145"/>
    <w:rsid w:val="0093000A"/>
    <w:rsid w:val="00930BFE"/>
    <w:rsid w:val="00931753"/>
    <w:rsid w:val="0093237C"/>
    <w:rsid w:val="00932683"/>
    <w:rsid w:val="0093388F"/>
    <w:rsid w:val="00933C2E"/>
    <w:rsid w:val="00933C73"/>
    <w:rsid w:val="00933EC1"/>
    <w:rsid w:val="00935348"/>
    <w:rsid w:val="009354AC"/>
    <w:rsid w:val="00937A55"/>
    <w:rsid w:val="00937B57"/>
    <w:rsid w:val="0094143D"/>
    <w:rsid w:val="00941BEB"/>
    <w:rsid w:val="00942AF8"/>
    <w:rsid w:val="00943224"/>
    <w:rsid w:val="00943363"/>
    <w:rsid w:val="00943645"/>
    <w:rsid w:val="009438B1"/>
    <w:rsid w:val="009446AD"/>
    <w:rsid w:val="0094577A"/>
    <w:rsid w:val="00945B30"/>
    <w:rsid w:val="00945BAC"/>
    <w:rsid w:val="00945EF1"/>
    <w:rsid w:val="00946F18"/>
    <w:rsid w:val="009530DB"/>
    <w:rsid w:val="00953676"/>
    <w:rsid w:val="009536E6"/>
    <w:rsid w:val="00954956"/>
    <w:rsid w:val="00954F05"/>
    <w:rsid w:val="00956057"/>
    <w:rsid w:val="009561C3"/>
    <w:rsid w:val="0095638E"/>
    <w:rsid w:val="00956F30"/>
    <w:rsid w:val="00957750"/>
    <w:rsid w:val="0095783A"/>
    <w:rsid w:val="00960172"/>
    <w:rsid w:val="009602D4"/>
    <w:rsid w:val="009632DD"/>
    <w:rsid w:val="0096358B"/>
    <w:rsid w:val="00963FB9"/>
    <w:rsid w:val="0096493E"/>
    <w:rsid w:val="0096660A"/>
    <w:rsid w:val="00966C9A"/>
    <w:rsid w:val="009677BA"/>
    <w:rsid w:val="009705EE"/>
    <w:rsid w:val="00970B04"/>
    <w:rsid w:val="00971696"/>
    <w:rsid w:val="00972372"/>
    <w:rsid w:val="00972434"/>
    <w:rsid w:val="00972772"/>
    <w:rsid w:val="009742D9"/>
    <w:rsid w:val="00974523"/>
    <w:rsid w:val="00977927"/>
    <w:rsid w:val="00980951"/>
    <w:rsid w:val="00980A0F"/>
    <w:rsid w:val="0098135C"/>
    <w:rsid w:val="0098156A"/>
    <w:rsid w:val="00981CE3"/>
    <w:rsid w:val="00981FA9"/>
    <w:rsid w:val="00983BC9"/>
    <w:rsid w:val="00990BD8"/>
    <w:rsid w:val="00990EB1"/>
    <w:rsid w:val="00991BAC"/>
    <w:rsid w:val="00997134"/>
    <w:rsid w:val="00997569"/>
    <w:rsid w:val="0099757D"/>
    <w:rsid w:val="009A02A8"/>
    <w:rsid w:val="009A05DE"/>
    <w:rsid w:val="009A0ADE"/>
    <w:rsid w:val="009A0E44"/>
    <w:rsid w:val="009A1817"/>
    <w:rsid w:val="009A351E"/>
    <w:rsid w:val="009A3796"/>
    <w:rsid w:val="009A3901"/>
    <w:rsid w:val="009A3CB0"/>
    <w:rsid w:val="009A59B5"/>
    <w:rsid w:val="009A5AFF"/>
    <w:rsid w:val="009A5D7A"/>
    <w:rsid w:val="009A6B9B"/>
    <w:rsid w:val="009A6EA0"/>
    <w:rsid w:val="009A7FBD"/>
    <w:rsid w:val="009B020E"/>
    <w:rsid w:val="009B2884"/>
    <w:rsid w:val="009B60D1"/>
    <w:rsid w:val="009B7F66"/>
    <w:rsid w:val="009C0CC2"/>
    <w:rsid w:val="009C1335"/>
    <w:rsid w:val="009C19BE"/>
    <w:rsid w:val="009C1AB2"/>
    <w:rsid w:val="009C2CCA"/>
    <w:rsid w:val="009C2E41"/>
    <w:rsid w:val="009C3CC8"/>
    <w:rsid w:val="009C54C7"/>
    <w:rsid w:val="009C56DC"/>
    <w:rsid w:val="009C7251"/>
    <w:rsid w:val="009C7D2C"/>
    <w:rsid w:val="009D0021"/>
    <w:rsid w:val="009D04AD"/>
    <w:rsid w:val="009D1C41"/>
    <w:rsid w:val="009D2158"/>
    <w:rsid w:val="009D6173"/>
    <w:rsid w:val="009D62B8"/>
    <w:rsid w:val="009D67FF"/>
    <w:rsid w:val="009E0A6E"/>
    <w:rsid w:val="009E14C7"/>
    <w:rsid w:val="009E1F4C"/>
    <w:rsid w:val="009E2E91"/>
    <w:rsid w:val="009E335E"/>
    <w:rsid w:val="009E36DF"/>
    <w:rsid w:val="009E3DC8"/>
    <w:rsid w:val="009E40F4"/>
    <w:rsid w:val="009E4397"/>
    <w:rsid w:val="009E6139"/>
    <w:rsid w:val="009E7CF0"/>
    <w:rsid w:val="009F01C5"/>
    <w:rsid w:val="009F0626"/>
    <w:rsid w:val="009F168A"/>
    <w:rsid w:val="009F179D"/>
    <w:rsid w:val="009F2610"/>
    <w:rsid w:val="009F339B"/>
    <w:rsid w:val="009F35B2"/>
    <w:rsid w:val="009F3BB2"/>
    <w:rsid w:val="009F556A"/>
    <w:rsid w:val="009F6D94"/>
    <w:rsid w:val="009F7CEB"/>
    <w:rsid w:val="009F7DAE"/>
    <w:rsid w:val="00A01B40"/>
    <w:rsid w:val="00A02166"/>
    <w:rsid w:val="00A023B9"/>
    <w:rsid w:val="00A038A8"/>
    <w:rsid w:val="00A03B7C"/>
    <w:rsid w:val="00A03BE7"/>
    <w:rsid w:val="00A05304"/>
    <w:rsid w:val="00A05428"/>
    <w:rsid w:val="00A07917"/>
    <w:rsid w:val="00A1142F"/>
    <w:rsid w:val="00A139F5"/>
    <w:rsid w:val="00A14D49"/>
    <w:rsid w:val="00A14FCB"/>
    <w:rsid w:val="00A209E7"/>
    <w:rsid w:val="00A24523"/>
    <w:rsid w:val="00A24BF1"/>
    <w:rsid w:val="00A27E20"/>
    <w:rsid w:val="00A319E3"/>
    <w:rsid w:val="00A32E16"/>
    <w:rsid w:val="00A34859"/>
    <w:rsid w:val="00A3625B"/>
    <w:rsid w:val="00A365F4"/>
    <w:rsid w:val="00A37073"/>
    <w:rsid w:val="00A3709C"/>
    <w:rsid w:val="00A400A4"/>
    <w:rsid w:val="00A424B2"/>
    <w:rsid w:val="00A452FB"/>
    <w:rsid w:val="00A46C18"/>
    <w:rsid w:val="00A46FB6"/>
    <w:rsid w:val="00A47D80"/>
    <w:rsid w:val="00A507DA"/>
    <w:rsid w:val="00A50BF1"/>
    <w:rsid w:val="00A52F4B"/>
    <w:rsid w:val="00A53132"/>
    <w:rsid w:val="00A5424E"/>
    <w:rsid w:val="00A55F4A"/>
    <w:rsid w:val="00A56144"/>
    <w:rsid w:val="00A563F2"/>
    <w:rsid w:val="00A566E8"/>
    <w:rsid w:val="00A575AB"/>
    <w:rsid w:val="00A5765F"/>
    <w:rsid w:val="00A60066"/>
    <w:rsid w:val="00A610AA"/>
    <w:rsid w:val="00A62E3E"/>
    <w:rsid w:val="00A63538"/>
    <w:rsid w:val="00A64673"/>
    <w:rsid w:val="00A652B9"/>
    <w:rsid w:val="00A66347"/>
    <w:rsid w:val="00A6641E"/>
    <w:rsid w:val="00A666CE"/>
    <w:rsid w:val="00A70CA1"/>
    <w:rsid w:val="00A71299"/>
    <w:rsid w:val="00A72BB2"/>
    <w:rsid w:val="00A72E19"/>
    <w:rsid w:val="00A7323C"/>
    <w:rsid w:val="00A737B3"/>
    <w:rsid w:val="00A73930"/>
    <w:rsid w:val="00A73C4C"/>
    <w:rsid w:val="00A73E17"/>
    <w:rsid w:val="00A74801"/>
    <w:rsid w:val="00A759AD"/>
    <w:rsid w:val="00A76793"/>
    <w:rsid w:val="00A76CBA"/>
    <w:rsid w:val="00A77E91"/>
    <w:rsid w:val="00A810F9"/>
    <w:rsid w:val="00A82D31"/>
    <w:rsid w:val="00A84487"/>
    <w:rsid w:val="00A8536D"/>
    <w:rsid w:val="00A85E7E"/>
    <w:rsid w:val="00A860BA"/>
    <w:rsid w:val="00A8672C"/>
    <w:rsid w:val="00A86ECC"/>
    <w:rsid w:val="00A86FCC"/>
    <w:rsid w:val="00A90502"/>
    <w:rsid w:val="00A90A6D"/>
    <w:rsid w:val="00A92D34"/>
    <w:rsid w:val="00A933F7"/>
    <w:rsid w:val="00A934ED"/>
    <w:rsid w:val="00A93FA0"/>
    <w:rsid w:val="00A94010"/>
    <w:rsid w:val="00A9468B"/>
    <w:rsid w:val="00A950FE"/>
    <w:rsid w:val="00A968B6"/>
    <w:rsid w:val="00A971E5"/>
    <w:rsid w:val="00A97467"/>
    <w:rsid w:val="00AA0844"/>
    <w:rsid w:val="00AA0B11"/>
    <w:rsid w:val="00AA1605"/>
    <w:rsid w:val="00AA1C9E"/>
    <w:rsid w:val="00AA2FC4"/>
    <w:rsid w:val="00AA3845"/>
    <w:rsid w:val="00AA3BA0"/>
    <w:rsid w:val="00AA5B1D"/>
    <w:rsid w:val="00AA710D"/>
    <w:rsid w:val="00AB1FF4"/>
    <w:rsid w:val="00AB26E4"/>
    <w:rsid w:val="00AB30B1"/>
    <w:rsid w:val="00AB4DED"/>
    <w:rsid w:val="00AB6075"/>
    <w:rsid w:val="00AB61E7"/>
    <w:rsid w:val="00AB64F3"/>
    <w:rsid w:val="00AB6D25"/>
    <w:rsid w:val="00AB6F64"/>
    <w:rsid w:val="00AB70EE"/>
    <w:rsid w:val="00AC054A"/>
    <w:rsid w:val="00AC14DD"/>
    <w:rsid w:val="00AC1B14"/>
    <w:rsid w:val="00AC709C"/>
    <w:rsid w:val="00AC7D16"/>
    <w:rsid w:val="00AD0C70"/>
    <w:rsid w:val="00AD0E56"/>
    <w:rsid w:val="00AD3B45"/>
    <w:rsid w:val="00AD4A26"/>
    <w:rsid w:val="00AD5859"/>
    <w:rsid w:val="00AD6695"/>
    <w:rsid w:val="00AD6C41"/>
    <w:rsid w:val="00AE0110"/>
    <w:rsid w:val="00AE1ABA"/>
    <w:rsid w:val="00AE229B"/>
    <w:rsid w:val="00AE25B4"/>
    <w:rsid w:val="00AE2D4B"/>
    <w:rsid w:val="00AE3685"/>
    <w:rsid w:val="00AE4A9D"/>
    <w:rsid w:val="00AE4F99"/>
    <w:rsid w:val="00AE53E9"/>
    <w:rsid w:val="00AE5ADC"/>
    <w:rsid w:val="00AE6023"/>
    <w:rsid w:val="00AE7BB9"/>
    <w:rsid w:val="00AF0B49"/>
    <w:rsid w:val="00AF10F7"/>
    <w:rsid w:val="00AF1770"/>
    <w:rsid w:val="00AF218D"/>
    <w:rsid w:val="00AF72C7"/>
    <w:rsid w:val="00AF7B96"/>
    <w:rsid w:val="00B00A20"/>
    <w:rsid w:val="00B01373"/>
    <w:rsid w:val="00B01ADB"/>
    <w:rsid w:val="00B024D5"/>
    <w:rsid w:val="00B04F0E"/>
    <w:rsid w:val="00B0738D"/>
    <w:rsid w:val="00B07A9A"/>
    <w:rsid w:val="00B11234"/>
    <w:rsid w:val="00B116B9"/>
    <w:rsid w:val="00B11B69"/>
    <w:rsid w:val="00B12434"/>
    <w:rsid w:val="00B13A7B"/>
    <w:rsid w:val="00B13D59"/>
    <w:rsid w:val="00B14952"/>
    <w:rsid w:val="00B15A0C"/>
    <w:rsid w:val="00B16370"/>
    <w:rsid w:val="00B16871"/>
    <w:rsid w:val="00B16D2A"/>
    <w:rsid w:val="00B23CC4"/>
    <w:rsid w:val="00B24414"/>
    <w:rsid w:val="00B2445B"/>
    <w:rsid w:val="00B24E3E"/>
    <w:rsid w:val="00B25B45"/>
    <w:rsid w:val="00B27CE2"/>
    <w:rsid w:val="00B27D81"/>
    <w:rsid w:val="00B304FA"/>
    <w:rsid w:val="00B312B4"/>
    <w:rsid w:val="00B31E5A"/>
    <w:rsid w:val="00B34F8E"/>
    <w:rsid w:val="00B35FD6"/>
    <w:rsid w:val="00B3746A"/>
    <w:rsid w:val="00B4092B"/>
    <w:rsid w:val="00B409FB"/>
    <w:rsid w:val="00B425C5"/>
    <w:rsid w:val="00B43FED"/>
    <w:rsid w:val="00B4474D"/>
    <w:rsid w:val="00B44B8E"/>
    <w:rsid w:val="00B45BB0"/>
    <w:rsid w:val="00B46A24"/>
    <w:rsid w:val="00B47012"/>
    <w:rsid w:val="00B47359"/>
    <w:rsid w:val="00B47C9E"/>
    <w:rsid w:val="00B51707"/>
    <w:rsid w:val="00B52D30"/>
    <w:rsid w:val="00B53F13"/>
    <w:rsid w:val="00B546F9"/>
    <w:rsid w:val="00B56097"/>
    <w:rsid w:val="00B5653F"/>
    <w:rsid w:val="00B573D6"/>
    <w:rsid w:val="00B6133C"/>
    <w:rsid w:val="00B619BE"/>
    <w:rsid w:val="00B61BDC"/>
    <w:rsid w:val="00B633CB"/>
    <w:rsid w:val="00B63605"/>
    <w:rsid w:val="00B639D6"/>
    <w:rsid w:val="00B64773"/>
    <w:rsid w:val="00B651D2"/>
    <w:rsid w:val="00B653AB"/>
    <w:rsid w:val="00B65F9E"/>
    <w:rsid w:val="00B66B19"/>
    <w:rsid w:val="00B67B23"/>
    <w:rsid w:val="00B67BE1"/>
    <w:rsid w:val="00B70798"/>
    <w:rsid w:val="00B719BF"/>
    <w:rsid w:val="00B71D65"/>
    <w:rsid w:val="00B7386E"/>
    <w:rsid w:val="00B745F9"/>
    <w:rsid w:val="00B74FB6"/>
    <w:rsid w:val="00B75544"/>
    <w:rsid w:val="00B762ED"/>
    <w:rsid w:val="00B776B0"/>
    <w:rsid w:val="00B80A22"/>
    <w:rsid w:val="00B8153A"/>
    <w:rsid w:val="00B81898"/>
    <w:rsid w:val="00B819CC"/>
    <w:rsid w:val="00B81E2C"/>
    <w:rsid w:val="00B8265F"/>
    <w:rsid w:val="00B827D4"/>
    <w:rsid w:val="00B84C2A"/>
    <w:rsid w:val="00B84C43"/>
    <w:rsid w:val="00B84E5B"/>
    <w:rsid w:val="00B85DFB"/>
    <w:rsid w:val="00B860B0"/>
    <w:rsid w:val="00B864DA"/>
    <w:rsid w:val="00B86B3B"/>
    <w:rsid w:val="00B87C40"/>
    <w:rsid w:val="00B87F84"/>
    <w:rsid w:val="00B87FCA"/>
    <w:rsid w:val="00B90C6A"/>
    <w:rsid w:val="00B90F04"/>
    <w:rsid w:val="00B914E9"/>
    <w:rsid w:val="00B91AE3"/>
    <w:rsid w:val="00B91F0E"/>
    <w:rsid w:val="00B91F5F"/>
    <w:rsid w:val="00B925A7"/>
    <w:rsid w:val="00B93FC3"/>
    <w:rsid w:val="00B94F3B"/>
    <w:rsid w:val="00B9567C"/>
    <w:rsid w:val="00B956EE"/>
    <w:rsid w:val="00BA0092"/>
    <w:rsid w:val="00BA094F"/>
    <w:rsid w:val="00BA17E9"/>
    <w:rsid w:val="00BA2230"/>
    <w:rsid w:val="00BA2953"/>
    <w:rsid w:val="00BA2BA1"/>
    <w:rsid w:val="00BA2D3E"/>
    <w:rsid w:val="00BA3447"/>
    <w:rsid w:val="00BA3562"/>
    <w:rsid w:val="00BA3C95"/>
    <w:rsid w:val="00BA48EF"/>
    <w:rsid w:val="00BA4B97"/>
    <w:rsid w:val="00BA578E"/>
    <w:rsid w:val="00BA6BF8"/>
    <w:rsid w:val="00BB0178"/>
    <w:rsid w:val="00BB25D1"/>
    <w:rsid w:val="00BB2BB0"/>
    <w:rsid w:val="00BB3C9A"/>
    <w:rsid w:val="00BB40FF"/>
    <w:rsid w:val="00BB4F09"/>
    <w:rsid w:val="00BB54B5"/>
    <w:rsid w:val="00BB570B"/>
    <w:rsid w:val="00BB77C3"/>
    <w:rsid w:val="00BB7A6C"/>
    <w:rsid w:val="00BC0AFA"/>
    <w:rsid w:val="00BC118F"/>
    <w:rsid w:val="00BC1337"/>
    <w:rsid w:val="00BC1912"/>
    <w:rsid w:val="00BC441A"/>
    <w:rsid w:val="00BC44D1"/>
    <w:rsid w:val="00BC4AE9"/>
    <w:rsid w:val="00BC4EFF"/>
    <w:rsid w:val="00BC60F9"/>
    <w:rsid w:val="00BC6C41"/>
    <w:rsid w:val="00BC767A"/>
    <w:rsid w:val="00BD13B0"/>
    <w:rsid w:val="00BD1E79"/>
    <w:rsid w:val="00BD2AF0"/>
    <w:rsid w:val="00BD4E33"/>
    <w:rsid w:val="00BD7708"/>
    <w:rsid w:val="00BE10F2"/>
    <w:rsid w:val="00BE17FD"/>
    <w:rsid w:val="00BE233D"/>
    <w:rsid w:val="00BE2B33"/>
    <w:rsid w:val="00BE4EDD"/>
    <w:rsid w:val="00BE540B"/>
    <w:rsid w:val="00BE5BB2"/>
    <w:rsid w:val="00BE5CE6"/>
    <w:rsid w:val="00BE5D1D"/>
    <w:rsid w:val="00BE5D39"/>
    <w:rsid w:val="00BE7665"/>
    <w:rsid w:val="00BF18C0"/>
    <w:rsid w:val="00BF22C8"/>
    <w:rsid w:val="00C00910"/>
    <w:rsid w:val="00C023B3"/>
    <w:rsid w:val="00C02D4E"/>
    <w:rsid w:val="00C030DE"/>
    <w:rsid w:val="00C0505B"/>
    <w:rsid w:val="00C051A8"/>
    <w:rsid w:val="00C07D0A"/>
    <w:rsid w:val="00C10261"/>
    <w:rsid w:val="00C13320"/>
    <w:rsid w:val="00C14C36"/>
    <w:rsid w:val="00C15306"/>
    <w:rsid w:val="00C1638C"/>
    <w:rsid w:val="00C20419"/>
    <w:rsid w:val="00C22105"/>
    <w:rsid w:val="00C244B6"/>
    <w:rsid w:val="00C24FBA"/>
    <w:rsid w:val="00C2546B"/>
    <w:rsid w:val="00C2673D"/>
    <w:rsid w:val="00C26F65"/>
    <w:rsid w:val="00C273BF"/>
    <w:rsid w:val="00C27B0A"/>
    <w:rsid w:val="00C27BF1"/>
    <w:rsid w:val="00C3047F"/>
    <w:rsid w:val="00C31E96"/>
    <w:rsid w:val="00C335AB"/>
    <w:rsid w:val="00C3366C"/>
    <w:rsid w:val="00C35B09"/>
    <w:rsid w:val="00C3702F"/>
    <w:rsid w:val="00C3764E"/>
    <w:rsid w:val="00C37AAB"/>
    <w:rsid w:val="00C37FC9"/>
    <w:rsid w:val="00C4074D"/>
    <w:rsid w:val="00C40DF7"/>
    <w:rsid w:val="00C41458"/>
    <w:rsid w:val="00C42997"/>
    <w:rsid w:val="00C42D34"/>
    <w:rsid w:val="00C447ED"/>
    <w:rsid w:val="00C44C70"/>
    <w:rsid w:val="00C44E5D"/>
    <w:rsid w:val="00C4500A"/>
    <w:rsid w:val="00C47993"/>
    <w:rsid w:val="00C50B9E"/>
    <w:rsid w:val="00C52F69"/>
    <w:rsid w:val="00C532E2"/>
    <w:rsid w:val="00C53333"/>
    <w:rsid w:val="00C53335"/>
    <w:rsid w:val="00C533AE"/>
    <w:rsid w:val="00C54EE8"/>
    <w:rsid w:val="00C55814"/>
    <w:rsid w:val="00C572AA"/>
    <w:rsid w:val="00C577D9"/>
    <w:rsid w:val="00C6135C"/>
    <w:rsid w:val="00C61646"/>
    <w:rsid w:val="00C61E1B"/>
    <w:rsid w:val="00C62238"/>
    <w:rsid w:val="00C62DE9"/>
    <w:rsid w:val="00C62FDF"/>
    <w:rsid w:val="00C635E2"/>
    <w:rsid w:val="00C64486"/>
    <w:rsid w:val="00C64A37"/>
    <w:rsid w:val="00C66F2C"/>
    <w:rsid w:val="00C7021E"/>
    <w:rsid w:val="00C70866"/>
    <w:rsid w:val="00C7158E"/>
    <w:rsid w:val="00C7183D"/>
    <w:rsid w:val="00C7250B"/>
    <w:rsid w:val="00C725A5"/>
    <w:rsid w:val="00C7346B"/>
    <w:rsid w:val="00C73CAF"/>
    <w:rsid w:val="00C75937"/>
    <w:rsid w:val="00C75DC4"/>
    <w:rsid w:val="00C77271"/>
    <w:rsid w:val="00C77C0E"/>
    <w:rsid w:val="00C80412"/>
    <w:rsid w:val="00C80655"/>
    <w:rsid w:val="00C813CF"/>
    <w:rsid w:val="00C81D4E"/>
    <w:rsid w:val="00C83DFE"/>
    <w:rsid w:val="00C84B9E"/>
    <w:rsid w:val="00C86E73"/>
    <w:rsid w:val="00C86E9A"/>
    <w:rsid w:val="00C8716E"/>
    <w:rsid w:val="00C87CDB"/>
    <w:rsid w:val="00C90466"/>
    <w:rsid w:val="00C90978"/>
    <w:rsid w:val="00C91687"/>
    <w:rsid w:val="00C91D67"/>
    <w:rsid w:val="00C924A8"/>
    <w:rsid w:val="00C92A1F"/>
    <w:rsid w:val="00C945FE"/>
    <w:rsid w:val="00C94B51"/>
    <w:rsid w:val="00C950A1"/>
    <w:rsid w:val="00C96FAA"/>
    <w:rsid w:val="00C97620"/>
    <w:rsid w:val="00C97A04"/>
    <w:rsid w:val="00CA107B"/>
    <w:rsid w:val="00CA1D36"/>
    <w:rsid w:val="00CA21D8"/>
    <w:rsid w:val="00CA2A8C"/>
    <w:rsid w:val="00CA4203"/>
    <w:rsid w:val="00CA484D"/>
    <w:rsid w:val="00CA4CB2"/>
    <w:rsid w:val="00CA4FB6"/>
    <w:rsid w:val="00CA5B0A"/>
    <w:rsid w:val="00CA6AEF"/>
    <w:rsid w:val="00CB14CC"/>
    <w:rsid w:val="00CB20EC"/>
    <w:rsid w:val="00CB2F90"/>
    <w:rsid w:val="00CB3290"/>
    <w:rsid w:val="00CB4E7E"/>
    <w:rsid w:val="00CB5E55"/>
    <w:rsid w:val="00CB605B"/>
    <w:rsid w:val="00CB616A"/>
    <w:rsid w:val="00CB6602"/>
    <w:rsid w:val="00CB686F"/>
    <w:rsid w:val="00CB6AD4"/>
    <w:rsid w:val="00CB6CF4"/>
    <w:rsid w:val="00CC08D1"/>
    <w:rsid w:val="00CC0946"/>
    <w:rsid w:val="00CC1A7C"/>
    <w:rsid w:val="00CC1FD2"/>
    <w:rsid w:val="00CC30D8"/>
    <w:rsid w:val="00CC374E"/>
    <w:rsid w:val="00CC58E2"/>
    <w:rsid w:val="00CC5BDB"/>
    <w:rsid w:val="00CC722B"/>
    <w:rsid w:val="00CC739E"/>
    <w:rsid w:val="00CD0895"/>
    <w:rsid w:val="00CD1EBB"/>
    <w:rsid w:val="00CD28CF"/>
    <w:rsid w:val="00CD58B7"/>
    <w:rsid w:val="00CD5906"/>
    <w:rsid w:val="00CD5D0C"/>
    <w:rsid w:val="00CD7967"/>
    <w:rsid w:val="00CE00E7"/>
    <w:rsid w:val="00CE2EF9"/>
    <w:rsid w:val="00CE2FFF"/>
    <w:rsid w:val="00CE36EC"/>
    <w:rsid w:val="00CE381E"/>
    <w:rsid w:val="00CE3CDC"/>
    <w:rsid w:val="00CE74C4"/>
    <w:rsid w:val="00CE74C9"/>
    <w:rsid w:val="00CF11C6"/>
    <w:rsid w:val="00CF18EE"/>
    <w:rsid w:val="00CF30BD"/>
    <w:rsid w:val="00CF3B8D"/>
    <w:rsid w:val="00CF4099"/>
    <w:rsid w:val="00CF4451"/>
    <w:rsid w:val="00CF49E4"/>
    <w:rsid w:val="00CF580C"/>
    <w:rsid w:val="00CF604A"/>
    <w:rsid w:val="00CF609B"/>
    <w:rsid w:val="00D00796"/>
    <w:rsid w:val="00D00AFB"/>
    <w:rsid w:val="00D00BDA"/>
    <w:rsid w:val="00D00C3E"/>
    <w:rsid w:val="00D01CA1"/>
    <w:rsid w:val="00D04527"/>
    <w:rsid w:val="00D0549B"/>
    <w:rsid w:val="00D05E6D"/>
    <w:rsid w:val="00D0649B"/>
    <w:rsid w:val="00D1127A"/>
    <w:rsid w:val="00D12DF1"/>
    <w:rsid w:val="00D12E54"/>
    <w:rsid w:val="00D147A6"/>
    <w:rsid w:val="00D153A4"/>
    <w:rsid w:val="00D170E9"/>
    <w:rsid w:val="00D17725"/>
    <w:rsid w:val="00D2271E"/>
    <w:rsid w:val="00D22906"/>
    <w:rsid w:val="00D2350E"/>
    <w:rsid w:val="00D261A2"/>
    <w:rsid w:val="00D2651B"/>
    <w:rsid w:val="00D26F7A"/>
    <w:rsid w:val="00D27CA4"/>
    <w:rsid w:val="00D27FBF"/>
    <w:rsid w:val="00D302C1"/>
    <w:rsid w:val="00D30A0C"/>
    <w:rsid w:val="00D32067"/>
    <w:rsid w:val="00D32211"/>
    <w:rsid w:val="00D33241"/>
    <w:rsid w:val="00D3605F"/>
    <w:rsid w:val="00D37019"/>
    <w:rsid w:val="00D4116C"/>
    <w:rsid w:val="00D41210"/>
    <w:rsid w:val="00D413F6"/>
    <w:rsid w:val="00D44C50"/>
    <w:rsid w:val="00D45DE9"/>
    <w:rsid w:val="00D46124"/>
    <w:rsid w:val="00D4658A"/>
    <w:rsid w:val="00D469BA"/>
    <w:rsid w:val="00D4743D"/>
    <w:rsid w:val="00D47C71"/>
    <w:rsid w:val="00D5087D"/>
    <w:rsid w:val="00D50A20"/>
    <w:rsid w:val="00D522B3"/>
    <w:rsid w:val="00D536A4"/>
    <w:rsid w:val="00D53927"/>
    <w:rsid w:val="00D53986"/>
    <w:rsid w:val="00D571D5"/>
    <w:rsid w:val="00D616D2"/>
    <w:rsid w:val="00D61A7C"/>
    <w:rsid w:val="00D61F87"/>
    <w:rsid w:val="00D61F9C"/>
    <w:rsid w:val="00D62323"/>
    <w:rsid w:val="00D62775"/>
    <w:rsid w:val="00D6291A"/>
    <w:rsid w:val="00D62D74"/>
    <w:rsid w:val="00D63279"/>
    <w:rsid w:val="00D6371D"/>
    <w:rsid w:val="00D63B5F"/>
    <w:rsid w:val="00D63DCB"/>
    <w:rsid w:val="00D652BD"/>
    <w:rsid w:val="00D67081"/>
    <w:rsid w:val="00D67A2D"/>
    <w:rsid w:val="00D70EF7"/>
    <w:rsid w:val="00D712F5"/>
    <w:rsid w:val="00D71F08"/>
    <w:rsid w:val="00D74280"/>
    <w:rsid w:val="00D7460F"/>
    <w:rsid w:val="00D749BD"/>
    <w:rsid w:val="00D75B07"/>
    <w:rsid w:val="00D7755A"/>
    <w:rsid w:val="00D8191D"/>
    <w:rsid w:val="00D821B5"/>
    <w:rsid w:val="00D82CDF"/>
    <w:rsid w:val="00D831A9"/>
    <w:rsid w:val="00D8397C"/>
    <w:rsid w:val="00D83E2A"/>
    <w:rsid w:val="00D83EBF"/>
    <w:rsid w:val="00D83F45"/>
    <w:rsid w:val="00D84A43"/>
    <w:rsid w:val="00D85FC0"/>
    <w:rsid w:val="00D868AF"/>
    <w:rsid w:val="00D8715C"/>
    <w:rsid w:val="00D90764"/>
    <w:rsid w:val="00D9165D"/>
    <w:rsid w:val="00D91D5D"/>
    <w:rsid w:val="00D930DD"/>
    <w:rsid w:val="00D94538"/>
    <w:rsid w:val="00D94B9D"/>
    <w:rsid w:val="00D94EED"/>
    <w:rsid w:val="00D95996"/>
    <w:rsid w:val="00D96026"/>
    <w:rsid w:val="00D96D8D"/>
    <w:rsid w:val="00D972F6"/>
    <w:rsid w:val="00D979C4"/>
    <w:rsid w:val="00DA0591"/>
    <w:rsid w:val="00DA0AFE"/>
    <w:rsid w:val="00DA12B7"/>
    <w:rsid w:val="00DA1B4E"/>
    <w:rsid w:val="00DA28F8"/>
    <w:rsid w:val="00DA2FA9"/>
    <w:rsid w:val="00DA331D"/>
    <w:rsid w:val="00DA45FA"/>
    <w:rsid w:val="00DA4682"/>
    <w:rsid w:val="00DA4728"/>
    <w:rsid w:val="00DA54B7"/>
    <w:rsid w:val="00DA5F27"/>
    <w:rsid w:val="00DA60DE"/>
    <w:rsid w:val="00DA6A0A"/>
    <w:rsid w:val="00DA71B7"/>
    <w:rsid w:val="00DA7A34"/>
    <w:rsid w:val="00DA7C1C"/>
    <w:rsid w:val="00DA7E38"/>
    <w:rsid w:val="00DA7F70"/>
    <w:rsid w:val="00DB147A"/>
    <w:rsid w:val="00DB1B7A"/>
    <w:rsid w:val="00DB4573"/>
    <w:rsid w:val="00DB59B3"/>
    <w:rsid w:val="00DB5D77"/>
    <w:rsid w:val="00DB64AB"/>
    <w:rsid w:val="00DB6A0D"/>
    <w:rsid w:val="00DB6D25"/>
    <w:rsid w:val="00DB706E"/>
    <w:rsid w:val="00DB7E5A"/>
    <w:rsid w:val="00DC27EB"/>
    <w:rsid w:val="00DC494B"/>
    <w:rsid w:val="00DC4B19"/>
    <w:rsid w:val="00DC4D3E"/>
    <w:rsid w:val="00DC572C"/>
    <w:rsid w:val="00DC5FC5"/>
    <w:rsid w:val="00DC6708"/>
    <w:rsid w:val="00DC778D"/>
    <w:rsid w:val="00DC780B"/>
    <w:rsid w:val="00DC7C53"/>
    <w:rsid w:val="00DD011A"/>
    <w:rsid w:val="00DD16AD"/>
    <w:rsid w:val="00DD1A56"/>
    <w:rsid w:val="00DD3BCA"/>
    <w:rsid w:val="00DD52E9"/>
    <w:rsid w:val="00DD6935"/>
    <w:rsid w:val="00DE02C3"/>
    <w:rsid w:val="00DE0CA2"/>
    <w:rsid w:val="00DE0E1C"/>
    <w:rsid w:val="00DE13CA"/>
    <w:rsid w:val="00DE1620"/>
    <w:rsid w:val="00DE2400"/>
    <w:rsid w:val="00DE4B7F"/>
    <w:rsid w:val="00DE58F1"/>
    <w:rsid w:val="00DE6B58"/>
    <w:rsid w:val="00DE6E23"/>
    <w:rsid w:val="00DF007D"/>
    <w:rsid w:val="00DF0E75"/>
    <w:rsid w:val="00DF1D6E"/>
    <w:rsid w:val="00DF275E"/>
    <w:rsid w:val="00DF3E3F"/>
    <w:rsid w:val="00DF4244"/>
    <w:rsid w:val="00DF4F70"/>
    <w:rsid w:val="00DF5E32"/>
    <w:rsid w:val="00DF6364"/>
    <w:rsid w:val="00DF6422"/>
    <w:rsid w:val="00DF6CB3"/>
    <w:rsid w:val="00DF73B9"/>
    <w:rsid w:val="00E00929"/>
    <w:rsid w:val="00E01436"/>
    <w:rsid w:val="00E02966"/>
    <w:rsid w:val="00E02BC8"/>
    <w:rsid w:val="00E03E79"/>
    <w:rsid w:val="00E045BD"/>
    <w:rsid w:val="00E04ABD"/>
    <w:rsid w:val="00E04CC2"/>
    <w:rsid w:val="00E04D6C"/>
    <w:rsid w:val="00E05235"/>
    <w:rsid w:val="00E0617C"/>
    <w:rsid w:val="00E1155A"/>
    <w:rsid w:val="00E1166F"/>
    <w:rsid w:val="00E11D4A"/>
    <w:rsid w:val="00E11DF7"/>
    <w:rsid w:val="00E123ED"/>
    <w:rsid w:val="00E12B2C"/>
    <w:rsid w:val="00E12BE0"/>
    <w:rsid w:val="00E137F0"/>
    <w:rsid w:val="00E13997"/>
    <w:rsid w:val="00E146F8"/>
    <w:rsid w:val="00E15A61"/>
    <w:rsid w:val="00E16FDD"/>
    <w:rsid w:val="00E17B77"/>
    <w:rsid w:val="00E21D40"/>
    <w:rsid w:val="00E21DA0"/>
    <w:rsid w:val="00E21DBB"/>
    <w:rsid w:val="00E231AB"/>
    <w:rsid w:val="00E23337"/>
    <w:rsid w:val="00E236DD"/>
    <w:rsid w:val="00E24CA8"/>
    <w:rsid w:val="00E24E2F"/>
    <w:rsid w:val="00E25072"/>
    <w:rsid w:val="00E259EA"/>
    <w:rsid w:val="00E25D33"/>
    <w:rsid w:val="00E25E87"/>
    <w:rsid w:val="00E26EF4"/>
    <w:rsid w:val="00E301B4"/>
    <w:rsid w:val="00E32061"/>
    <w:rsid w:val="00E322A3"/>
    <w:rsid w:val="00E32403"/>
    <w:rsid w:val="00E33F48"/>
    <w:rsid w:val="00E3434A"/>
    <w:rsid w:val="00E347C7"/>
    <w:rsid w:val="00E36E16"/>
    <w:rsid w:val="00E4038B"/>
    <w:rsid w:val="00E41052"/>
    <w:rsid w:val="00E411B2"/>
    <w:rsid w:val="00E41A6A"/>
    <w:rsid w:val="00E42D51"/>
    <w:rsid w:val="00E42EFA"/>
    <w:rsid w:val="00E42FF9"/>
    <w:rsid w:val="00E43CF0"/>
    <w:rsid w:val="00E44790"/>
    <w:rsid w:val="00E45DF2"/>
    <w:rsid w:val="00E46AE3"/>
    <w:rsid w:val="00E4714C"/>
    <w:rsid w:val="00E473BB"/>
    <w:rsid w:val="00E50EB7"/>
    <w:rsid w:val="00E512C9"/>
    <w:rsid w:val="00E5178D"/>
    <w:rsid w:val="00E51982"/>
    <w:rsid w:val="00E51AEB"/>
    <w:rsid w:val="00E522A7"/>
    <w:rsid w:val="00E52BE5"/>
    <w:rsid w:val="00E532DF"/>
    <w:rsid w:val="00E5349E"/>
    <w:rsid w:val="00E53C3A"/>
    <w:rsid w:val="00E54452"/>
    <w:rsid w:val="00E553A1"/>
    <w:rsid w:val="00E55FA4"/>
    <w:rsid w:val="00E611CE"/>
    <w:rsid w:val="00E614A4"/>
    <w:rsid w:val="00E618BE"/>
    <w:rsid w:val="00E61B1D"/>
    <w:rsid w:val="00E625D9"/>
    <w:rsid w:val="00E62B01"/>
    <w:rsid w:val="00E63B0C"/>
    <w:rsid w:val="00E64E56"/>
    <w:rsid w:val="00E65D84"/>
    <w:rsid w:val="00E664C5"/>
    <w:rsid w:val="00E671A2"/>
    <w:rsid w:val="00E70222"/>
    <w:rsid w:val="00E719C8"/>
    <w:rsid w:val="00E7237C"/>
    <w:rsid w:val="00E74855"/>
    <w:rsid w:val="00E75974"/>
    <w:rsid w:val="00E76A7F"/>
    <w:rsid w:val="00E76D26"/>
    <w:rsid w:val="00E76EE5"/>
    <w:rsid w:val="00E77DC5"/>
    <w:rsid w:val="00E80470"/>
    <w:rsid w:val="00E809A0"/>
    <w:rsid w:val="00E81ACC"/>
    <w:rsid w:val="00E82EFF"/>
    <w:rsid w:val="00E83EA2"/>
    <w:rsid w:val="00E84245"/>
    <w:rsid w:val="00E8477C"/>
    <w:rsid w:val="00E86311"/>
    <w:rsid w:val="00E8692B"/>
    <w:rsid w:val="00E91321"/>
    <w:rsid w:val="00E94D38"/>
    <w:rsid w:val="00E94F85"/>
    <w:rsid w:val="00E95036"/>
    <w:rsid w:val="00E95A78"/>
    <w:rsid w:val="00E95B8E"/>
    <w:rsid w:val="00E96870"/>
    <w:rsid w:val="00E97769"/>
    <w:rsid w:val="00E97D1B"/>
    <w:rsid w:val="00E97F6D"/>
    <w:rsid w:val="00EA0A01"/>
    <w:rsid w:val="00EA18E2"/>
    <w:rsid w:val="00EA21A2"/>
    <w:rsid w:val="00EA25DA"/>
    <w:rsid w:val="00EA5729"/>
    <w:rsid w:val="00EA5D7D"/>
    <w:rsid w:val="00EA6DEC"/>
    <w:rsid w:val="00EB1390"/>
    <w:rsid w:val="00EB1D3C"/>
    <w:rsid w:val="00EB2583"/>
    <w:rsid w:val="00EB2C71"/>
    <w:rsid w:val="00EB2F32"/>
    <w:rsid w:val="00EB3333"/>
    <w:rsid w:val="00EB3E21"/>
    <w:rsid w:val="00EB42D3"/>
    <w:rsid w:val="00EB4340"/>
    <w:rsid w:val="00EB474A"/>
    <w:rsid w:val="00EB556D"/>
    <w:rsid w:val="00EB5A7D"/>
    <w:rsid w:val="00EB6822"/>
    <w:rsid w:val="00EB742C"/>
    <w:rsid w:val="00EC00AF"/>
    <w:rsid w:val="00EC1E05"/>
    <w:rsid w:val="00EC28D2"/>
    <w:rsid w:val="00EC322D"/>
    <w:rsid w:val="00EC356B"/>
    <w:rsid w:val="00EC53E2"/>
    <w:rsid w:val="00EC5D27"/>
    <w:rsid w:val="00EC6F0A"/>
    <w:rsid w:val="00EC7482"/>
    <w:rsid w:val="00ED01F4"/>
    <w:rsid w:val="00ED0874"/>
    <w:rsid w:val="00ED0CFA"/>
    <w:rsid w:val="00ED1169"/>
    <w:rsid w:val="00ED2B89"/>
    <w:rsid w:val="00ED3821"/>
    <w:rsid w:val="00ED4C67"/>
    <w:rsid w:val="00ED52FD"/>
    <w:rsid w:val="00ED55C0"/>
    <w:rsid w:val="00ED5BA8"/>
    <w:rsid w:val="00ED5C6F"/>
    <w:rsid w:val="00ED682B"/>
    <w:rsid w:val="00ED6B89"/>
    <w:rsid w:val="00ED765B"/>
    <w:rsid w:val="00EE12B4"/>
    <w:rsid w:val="00EE1467"/>
    <w:rsid w:val="00EE28DC"/>
    <w:rsid w:val="00EE2B9C"/>
    <w:rsid w:val="00EE3CF2"/>
    <w:rsid w:val="00EE3F8E"/>
    <w:rsid w:val="00EE3FEC"/>
    <w:rsid w:val="00EE41D5"/>
    <w:rsid w:val="00EE4C41"/>
    <w:rsid w:val="00EE5A12"/>
    <w:rsid w:val="00EE6850"/>
    <w:rsid w:val="00EF04CF"/>
    <w:rsid w:val="00EF0E2E"/>
    <w:rsid w:val="00EF207B"/>
    <w:rsid w:val="00EF2B48"/>
    <w:rsid w:val="00EF430B"/>
    <w:rsid w:val="00EF4626"/>
    <w:rsid w:val="00EF4B56"/>
    <w:rsid w:val="00EF50F5"/>
    <w:rsid w:val="00EF665B"/>
    <w:rsid w:val="00EF72EF"/>
    <w:rsid w:val="00F00705"/>
    <w:rsid w:val="00F0166F"/>
    <w:rsid w:val="00F01AAB"/>
    <w:rsid w:val="00F01BC6"/>
    <w:rsid w:val="00F01D1D"/>
    <w:rsid w:val="00F01FDB"/>
    <w:rsid w:val="00F037A4"/>
    <w:rsid w:val="00F04116"/>
    <w:rsid w:val="00F049AB"/>
    <w:rsid w:val="00F04C68"/>
    <w:rsid w:val="00F06216"/>
    <w:rsid w:val="00F06D7D"/>
    <w:rsid w:val="00F07B85"/>
    <w:rsid w:val="00F07D20"/>
    <w:rsid w:val="00F10025"/>
    <w:rsid w:val="00F114BE"/>
    <w:rsid w:val="00F122DD"/>
    <w:rsid w:val="00F12C82"/>
    <w:rsid w:val="00F139DE"/>
    <w:rsid w:val="00F13D86"/>
    <w:rsid w:val="00F142DB"/>
    <w:rsid w:val="00F15493"/>
    <w:rsid w:val="00F16F5B"/>
    <w:rsid w:val="00F17619"/>
    <w:rsid w:val="00F17A64"/>
    <w:rsid w:val="00F21887"/>
    <w:rsid w:val="00F2460F"/>
    <w:rsid w:val="00F2609F"/>
    <w:rsid w:val="00F26FAC"/>
    <w:rsid w:val="00F2771D"/>
    <w:rsid w:val="00F27C8F"/>
    <w:rsid w:val="00F3097B"/>
    <w:rsid w:val="00F3168F"/>
    <w:rsid w:val="00F3189C"/>
    <w:rsid w:val="00F31C71"/>
    <w:rsid w:val="00F3211D"/>
    <w:rsid w:val="00F324B1"/>
    <w:rsid w:val="00F32749"/>
    <w:rsid w:val="00F35826"/>
    <w:rsid w:val="00F367FB"/>
    <w:rsid w:val="00F368A4"/>
    <w:rsid w:val="00F37172"/>
    <w:rsid w:val="00F37FAD"/>
    <w:rsid w:val="00F4030E"/>
    <w:rsid w:val="00F41A1E"/>
    <w:rsid w:val="00F41DBF"/>
    <w:rsid w:val="00F4217F"/>
    <w:rsid w:val="00F4477E"/>
    <w:rsid w:val="00F46269"/>
    <w:rsid w:val="00F465F1"/>
    <w:rsid w:val="00F47529"/>
    <w:rsid w:val="00F52422"/>
    <w:rsid w:val="00F52984"/>
    <w:rsid w:val="00F52B15"/>
    <w:rsid w:val="00F52FCD"/>
    <w:rsid w:val="00F54015"/>
    <w:rsid w:val="00F55D7B"/>
    <w:rsid w:val="00F55F50"/>
    <w:rsid w:val="00F576A4"/>
    <w:rsid w:val="00F57D8D"/>
    <w:rsid w:val="00F57DD2"/>
    <w:rsid w:val="00F60BA8"/>
    <w:rsid w:val="00F61716"/>
    <w:rsid w:val="00F642D3"/>
    <w:rsid w:val="00F64AA0"/>
    <w:rsid w:val="00F64E1A"/>
    <w:rsid w:val="00F66035"/>
    <w:rsid w:val="00F660F4"/>
    <w:rsid w:val="00F66177"/>
    <w:rsid w:val="00F66A05"/>
    <w:rsid w:val="00F66A74"/>
    <w:rsid w:val="00F67D8F"/>
    <w:rsid w:val="00F70016"/>
    <w:rsid w:val="00F7027D"/>
    <w:rsid w:val="00F70503"/>
    <w:rsid w:val="00F7073A"/>
    <w:rsid w:val="00F70C51"/>
    <w:rsid w:val="00F71296"/>
    <w:rsid w:val="00F71614"/>
    <w:rsid w:val="00F71EB2"/>
    <w:rsid w:val="00F73006"/>
    <w:rsid w:val="00F74013"/>
    <w:rsid w:val="00F74733"/>
    <w:rsid w:val="00F74831"/>
    <w:rsid w:val="00F751BD"/>
    <w:rsid w:val="00F75699"/>
    <w:rsid w:val="00F75DD0"/>
    <w:rsid w:val="00F777F8"/>
    <w:rsid w:val="00F7792F"/>
    <w:rsid w:val="00F802BE"/>
    <w:rsid w:val="00F80CAB"/>
    <w:rsid w:val="00F80E93"/>
    <w:rsid w:val="00F818CF"/>
    <w:rsid w:val="00F81B4F"/>
    <w:rsid w:val="00F82EF0"/>
    <w:rsid w:val="00F8334A"/>
    <w:rsid w:val="00F83495"/>
    <w:rsid w:val="00F839C0"/>
    <w:rsid w:val="00F83ADA"/>
    <w:rsid w:val="00F84896"/>
    <w:rsid w:val="00F85AED"/>
    <w:rsid w:val="00F86024"/>
    <w:rsid w:val="00F8611A"/>
    <w:rsid w:val="00F8723D"/>
    <w:rsid w:val="00F9083E"/>
    <w:rsid w:val="00F916D7"/>
    <w:rsid w:val="00F92E9C"/>
    <w:rsid w:val="00F933E6"/>
    <w:rsid w:val="00F93FC1"/>
    <w:rsid w:val="00F94B36"/>
    <w:rsid w:val="00F94F97"/>
    <w:rsid w:val="00F95A6F"/>
    <w:rsid w:val="00F96729"/>
    <w:rsid w:val="00FA043B"/>
    <w:rsid w:val="00FA09F0"/>
    <w:rsid w:val="00FA0F72"/>
    <w:rsid w:val="00FA0FB1"/>
    <w:rsid w:val="00FA1077"/>
    <w:rsid w:val="00FA14B9"/>
    <w:rsid w:val="00FA380A"/>
    <w:rsid w:val="00FA5128"/>
    <w:rsid w:val="00FA5AA8"/>
    <w:rsid w:val="00FA7567"/>
    <w:rsid w:val="00FA7872"/>
    <w:rsid w:val="00FA79C8"/>
    <w:rsid w:val="00FB0CD6"/>
    <w:rsid w:val="00FB0D87"/>
    <w:rsid w:val="00FB283D"/>
    <w:rsid w:val="00FB3472"/>
    <w:rsid w:val="00FB39B0"/>
    <w:rsid w:val="00FB3ADA"/>
    <w:rsid w:val="00FB42D4"/>
    <w:rsid w:val="00FB551D"/>
    <w:rsid w:val="00FB5906"/>
    <w:rsid w:val="00FB5A86"/>
    <w:rsid w:val="00FB5F0D"/>
    <w:rsid w:val="00FB68F6"/>
    <w:rsid w:val="00FB6E30"/>
    <w:rsid w:val="00FB75AA"/>
    <w:rsid w:val="00FB762F"/>
    <w:rsid w:val="00FB7B9C"/>
    <w:rsid w:val="00FC1963"/>
    <w:rsid w:val="00FC2AED"/>
    <w:rsid w:val="00FC4DFA"/>
    <w:rsid w:val="00FC6B08"/>
    <w:rsid w:val="00FC6CA4"/>
    <w:rsid w:val="00FC6F5C"/>
    <w:rsid w:val="00FC74DF"/>
    <w:rsid w:val="00FD009F"/>
    <w:rsid w:val="00FD05F4"/>
    <w:rsid w:val="00FD08AE"/>
    <w:rsid w:val="00FD08CC"/>
    <w:rsid w:val="00FD0BE4"/>
    <w:rsid w:val="00FD110E"/>
    <w:rsid w:val="00FD18B6"/>
    <w:rsid w:val="00FD1C3B"/>
    <w:rsid w:val="00FD1C65"/>
    <w:rsid w:val="00FD1CCC"/>
    <w:rsid w:val="00FD4944"/>
    <w:rsid w:val="00FD4C55"/>
    <w:rsid w:val="00FD5EA7"/>
    <w:rsid w:val="00FD6AB4"/>
    <w:rsid w:val="00FE112D"/>
    <w:rsid w:val="00FE33DD"/>
    <w:rsid w:val="00FE36CF"/>
    <w:rsid w:val="00FE460F"/>
    <w:rsid w:val="00FE4E6A"/>
    <w:rsid w:val="00FE77CC"/>
    <w:rsid w:val="00FE78BE"/>
    <w:rsid w:val="00FF0246"/>
    <w:rsid w:val="00FF2478"/>
    <w:rsid w:val="00FF2562"/>
    <w:rsid w:val="00FF345A"/>
    <w:rsid w:val="00FF38EC"/>
    <w:rsid w:val="00FF3BEA"/>
    <w:rsid w:val="00FF4582"/>
    <w:rsid w:val="00FF4890"/>
    <w:rsid w:val="00FF4B4B"/>
    <w:rsid w:val="00FF5CBD"/>
    <w:rsid w:val="00FF5E63"/>
    <w:rsid w:val="00FF7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Bezodstpw">
    <w:name w:val="No Spacing"/>
    <w:uiPriority w:val="1"/>
    <w:qFormat/>
    <w:rsid w:val="00AF0B49"/>
    <w:pPr>
      <w:spacing w:after="0" w:line="240" w:lineRule="auto"/>
    </w:pPr>
  </w:style>
  <w:style w:type="paragraph" w:customStyle="1" w:styleId="Default">
    <w:name w:val="Default"/>
    <w:rsid w:val="00EC28D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2F2695"/>
    <w:pPr>
      <w:spacing w:after="0" w:line="240" w:lineRule="auto"/>
    </w:pPr>
    <w:rPr>
      <w:rFonts w:ascii="Fira Sans" w:hAnsi="Fira Sans"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36158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26" Type="http://schemas.openxmlformats.org/officeDocument/2006/relationships/image" Target="media/image15.png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5" Type="http://schemas.openxmlformats.org/officeDocument/2006/relationships/image" Target="media/image14.png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metainformacje/slownik-pojec/pojecia-stosowane-w-statystyce-publicznej/2331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hyperlink" Target="http://stat.gov.pl/metainformacje/slownik-pojec/pojecia-stosowane-w-statystyce-publicznej/1718,pojecie.html" TargetMode="Externa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image" Target="media/image12.png"/><Relationship Id="rId28" Type="http://schemas.openxmlformats.org/officeDocument/2006/relationships/hyperlink" Target="http://swaid.stat.gov.pl/SitePagesDBW/Ceny.aspx" TargetMode="External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31" Type="http://schemas.openxmlformats.org/officeDocument/2006/relationships/hyperlink" Target="http://stat.gov.pl/metainformacje/slownik-pojec/pojecia-stosowane-w-statystyce-publicznej/529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://stat.gov.pl/metainformacje/slownik-pojec/pojecia-stosowane-w-statystyce-publicznej/3234,pojecie.html" TargetMode="External"/><Relationship Id="rId35" Type="http://schemas.openxmlformats.org/officeDocument/2006/relationships/fontTable" Target="fontTable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Ceny_produktow_rolnych_w_maju_2022_r.docx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STAT\MALMYSZKOI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2B634-1102-40FC-A770-996E2E7199F2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1F53D689-B614-4627-BAEB-5CCC2849506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981</Words>
  <Characters>5886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2022-06-20T05:25:00Z</cp:lastPrinted>
  <dcterms:created xsi:type="dcterms:W3CDTF">2022-06-17T07:32:00Z</dcterms:created>
  <dcterms:modified xsi:type="dcterms:W3CDTF">2022-06-20T05:25:00Z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