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9B5A9C">
        <w:t>listopadzie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05B09B3" wp14:editId="1F9003C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5D85EF62" wp14:editId="763D7949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B71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7,7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5D85EF62" wp14:editId="763D7949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B717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7,7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45646C">
        <w:rPr>
          <w:color w:val="000000" w:themeColor="text1"/>
        </w:rPr>
        <w:t>szybkiego 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9B5A9C">
        <w:rPr>
          <w:color w:val="000000" w:themeColor="text1"/>
        </w:rPr>
        <w:t>listopadzie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</w:t>
      </w:r>
      <w:r w:rsidR="009D1F1C">
        <w:rPr>
          <w:color w:val="000000" w:themeColor="text1"/>
        </w:rPr>
        <w:br/>
      </w:r>
      <w:r w:rsidR="00F1617D" w:rsidRPr="00493683">
        <w:rPr>
          <w:color w:val="000000" w:themeColor="text1"/>
        </w:rPr>
        <w:t xml:space="preserve">z analogicznym miesiącem ub. </w:t>
      </w:r>
      <w:r w:rsidR="003B717A">
        <w:rPr>
          <w:color w:val="000000" w:themeColor="text1"/>
        </w:rPr>
        <w:t>roku wzrosły o 7,7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3B717A">
        <w:rPr>
          <w:color w:val="000000" w:themeColor="text1"/>
        </w:rPr>
        <w:t>7,7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5E7373">
        <w:rPr>
          <w:color w:val="000000" w:themeColor="text1"/>
        </w:rPr>
        <w:t>wzrosły o 1,0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5E7373">
        <w:rPr>
          <w:color w:val="000000" w:themeColor="text1"/>
        </w:rPr>
        <w:t>1,0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9B5A9C">
        <w:t>w listopadzie</w:t>
      </w:r>
      <w:r w:rsidR="00522A1D">
        <w:t xml:space="preserve">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9B5A9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11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9B5A9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11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9B5A9C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10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62390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15DA5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494BF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>Żywność i napoje bezalkoholowe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62390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9B5A9C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3B717A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9B5A9C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715DA5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136,6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715DA5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BB7B98" w:rsidRDefault="00494A83" w:rsidP="00BB7B98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2EDA469" wp14:editId="21C9360D">
            <wp:simplePos x="0" y="0"/>
            <wp:positionH relativeFrom="column">
              <wp:posOffset>-63500</wp:posOffset>
            </wp:positionH>
            <wp:positionV relativeFrom="paragraph">
              <wp:posOffset>401320</wp:posOffset>
            </wp:positionV>
            <wp:extent cx="5124450" cy="27813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537C06">
        <w:rPr>
          <w:b/>
          <w:noProof/>
          <w:szCs w:val="19"/>
          <w:lang w:eastAsia="pl-PL"/>
        </w:rPr>
        <w:t>Zmiany cen</w:t>
      </w:r>
      <w:r w:rsidR="00F65610" w:rsidRPr="00F65610">
        <w:rPr>
          <w:b/>
          <w:noProof/>
          <w:szCs w:val="19"/>
          <w:lang w:eastAsia="pl-PL"/>
        </w:rPr>
        <w:t xml:space="preserve">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  <w:bookmarkStart w:id="0" w:name="_GoBack"/>
      <w:bookmarkEnd w:id="0"/>
    </w:p>
    <w:p w:rsidR="005D2957" w:rsidRDefault="005D2957" w:rsidP="00AC626C">
      <w:pPr>
        <w:tabs>
          <w:tab w:val="left" w:pos="4935"/>
        </w:tabs>
        <w:spacing w:after="0"/>
        <w:rPr>
          <w:b/>
          <w:noProof/>
          <w:szCs w:val="19"/>
          <w:lang w:eastAsia="pl-PL"/>
        </w:rPr>
      </w:pPr>
    </w:p>
    <w:p w:rsidR="005E2988" w:rsidRDefault="00B93CB1" w:rsidP="00AC626C">
      <w:pPr>
        <w:spacing w:before="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3B717A">
        <w:rPr>
          <w:noProof/>
          <w:sz w:val="16"/>
          <w:szCs w:val="19"/>
          <w:lang w:eastAsia="pl-PL"/>
        </w:rPr>
        <w:t xml:space="preserve"> listopadzie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AC626C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F068B0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r w:rsidR="004F6EE3">
              <w:fldChar w:fldCharType="begin"/>
            </w:r>
            <w:r w:rsidR="004F6EE3" w:rsidRPr="00931B2A">
              <w:rPr>
                <w:lang w:val="en-GB"/>
              </w:rPr>
              <w:instrText xml:space="preserve"> HYPERLINK "mailto:obslugaprasowa@stat.gov.pl" </w:instrText>
            </w:r>
            <w:r w:rsidR="004F6EE3">
              <w:fldChar w:fldCharType="separate"/>
            </w:r>
            <w:r w:rsidRPr="00087888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t>obslugaprasowa@stat.gov.pl</w:t>
            </w:r>
            <w:r w:rsidR="004F6EE3">
              <w:rPr>
                <w:rStyle w:val="Hipercze"/>
                <w:rFonts w:cstheme="minorBidi"/>
                <w:b/>
                <w:color w:val="000000" w:themeColor="text1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3F2B4566" wp14:editId="7A12282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4F6EE3" w:rsidP="000470AA">
            <w:pPr>
              <w:rPr>
                <w:sz w:val="18"/>
              </w:rPr>
            </w:pPr>
            <w:hyperlink r:id="rId20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59A5E2B" wp14:editId="2E1B6BE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4F6EE3" w:rsidP="000470AA">
            <w:pPr>
              <w:rPr>
                <w:sz w:val="18"/>
              </w:rPr>
            </w:pPr>
            <w:hyperlink r:id="rId22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6D07D71B" wp14:editId="60D424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4F6EE3" w:rsidP="000470AA">
            <w:pPr>
              <w:rPr>
                <w:sz w:val="20"/>
              </w:rPr>
            </w:pPr>
            <w:hyperlink r:id="rId24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8D73FA" wp14:editId="5EA70899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4F6EE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C663C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0F96FC04" wp14:editId="2E4ED67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1861867" wp14:editId="3062EF5A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E85118E" wp14:editId="31FF67D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2E3EF16E" wp14:editId="3FC0D264">
          <wp:extent cx="1153274" cy="720000"/>
          <wp:effectExtent l="0" t="0" r="0" b="4445"/>
          <wp:docPr id="211" name="Obraz 21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63542077" wp14:editId="2D6E62C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9B5A9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30.11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9B5A9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30.11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pt;visibility:visible" o:bullet="t">
        <v:imagedata r:id="rId1" o:title=""/>
      </v:shape>
    </w:pict>
  </w:numPicBullet>
  <w:numPicBullet w:numPicBulletId="1">
    <w:pict>
      <v:shape id="_x0000_i1027" type="#_x0000_t75" style="width:124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21E1"/>
    <w:rsid w:val="000152F5"/>
    <w:rsid w:val="000259DC"/>
    <w:rsid w:val="00027715"/>
    <w:rsid w:val="00034160"/>
    <w:rsid w:val="0004582E"/>
    <w:rsid w:val="0004646A"/>
    <w:rsid w:val="000470AA"/>
    <w:rsid w:val="00057CA1"/>
    <w:rsid w:val="000662E2"/>
    <w:rsid w:val="0006686F"/>
    <w:rsid w:val="00066883"/>
    <w:rsid w:val="00074DD8"/>
    <w:rsid w:val="00077307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D5C0E"/>
    <w:rsid w:val="000E0918"/>
    <w:rsid w:val="000E1DE8"/>
    <w:rsid w:val="000E2EA8"/>
    <w:rsid w:val="000E2F9D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8A1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13B00"/>
    <w:rsid w:val="00232659"/>
    <w:rsid w:val="00244940"/>
    <w:rsid w:val="00245FBA"/>
    <w:rsid w:val="002532A4"/>
    <w:rsid w:val="002544E3"/>
    <w:rsid w:val="00256394"/>
    <w:rsid w:val="002574F9"/>
    <w:rsid w:val="00262B61"/>
    <w:rsid w:val="00276811"/>
    <w:rsid w:val="00276C9A"/>
    <w:rsid w:val="00282699"/>
    <w:rsid w:val="00285C34"/>
    <w:rsid w:val="002926DF"/>
    <w:rsid w:val="002926F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6025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B717A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2AD"/>
    <w:rsid w:val="003F7FE6"/>
    <w:rsid w:val="00400193"/>
    <w:rsid w:val="00404B5F"/>
    <w:rsid w:val="00416171"/>
    <w:rsid w:val="00421054"/>
    <w:rsid w:val="004212E7"/>
    <w:rsid w:val="004227B2"/>
    <w:rsid w:val="0042446D"/>
    <w:rsid w:val="004245B6"/>
    <w:rsid w:val="00426ECB"/>
    <w:rsid w:val="00427BF8"/>
    <w:rsid w:val="00431C02"/>
    <w:rsid w:val="00435875"/>
    <w:rsid w:val="00437395"/>
    <w:rsid w:val="00444CA9"/>
    <w:rsid w:val="00445047"/>
    <w:rsid w:val="004460F4"/>
    <w:rsid w:val="00454F47"/>
    <w:rsid w:val="0045646C"/>
    <w:rsid w:val="004566AB"/>
    <w:rsid w:val="004601AC"/>
    <w:rsid w:val="00463E39"/>
    <w:rsid w:val="004657FC"/>
    <w:rsid w:val="00472A6A"/>
    <w:rsid w:val="004733F6"/>
    <w:rsid w:val="00474E69"/>
    <w:rsid w:val="00476792"/>
    <w:rsid w:val="00481C69"/>
    <w:rsid w:val="00482A56"/>
    <w:rsid w:val="00493683"/>
    <w:rsid w:val="00494A83"/>
    <w:rsid w:val="00494BF1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952DA"/>
    <w:rsid w:val="005A698C"/>
    <w:rsid w:val="005B5F36"/>
    <w:rsid w:val="005C1AF8"/>
    <w:rsid w:val="005D2957"/>
    <w:rsid w:val="005D470D"/>
    <w:rsid w:val="005E0799"/>
    <w:rsid w:val="005E2988"/>
    <w:rsid w:val="005E7373"/>
    <w:rsid w:val="005F5A80"/>
    <w:rsid w:val="0060287C"/>
    <w:rsid w:val="006039C0"/>
    <w:rsid w:val="006044FF"/>
    <w:rsid w:val="00605200"/>
    <w:rsid w:val="00605B31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C6ABD"/>
    <w:rsid w:val="006D1507"/>
    <w:rsid w:val="006D4054"/>
    <w:rsid w:val="006D6B72"/>
    <w:rsid w:val="006E0185"/>
    <w:rsid w:val="006E02EC"/>
    <w:rsid w:val="006E2A4A"/>
    <w:rsid w:val="006E703D"/>
    <w:rsid w:val="006F4F57"/>
    <w:rsid w:val="007018FE"/>
    <w:rsid w:val="0070337D"/>
    <w:rsid w:val="007059D5"/>
    <w:rsid w:val="00715DA5"/>
    <w:rsid w:val="007162EB"/>
    <w:rsid w:val="007170D2"/>
    <w:rsid w:val="007211B1"/>
    <w:rsid w:val="00731927"/>
    <w:rsid w:val="00733D55"/>
    <w:rsid w:val="007356A6"/>
    <w:rsid w:val="007425F3"/>
    <w:rsid w:val="00742FC1"/>
    <w:rsid w:val="00746187"/>
    <w:rsid w:val="00752A67"/>
    <w:rsid w:val="007601B7"/>
    <w:rsid w:val="00761070"/>
    <w:rsid w:val="00762390"/>
    <w:rsid w:val="0076254F"/>
    <w:rsid w:val="00762A35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D7AAB"/>
    <w:rsid w:val="007E3314"/>
    <w:rsid w:val="007E4B03"/>
    <w:rsid w:val="007F02CC"/>
    <w:rsid w:val="007F324B"/>
    <w:rsid w:val="007F45D9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02E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395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4378"/>
    <w:rsid w:val="00916782"/>
    <w:rsid w:val="009227A6"/>
    <w:rsid w:val="00931B2A"/>
    <w:rsid w:val="00933B26"/>
    <w:rsid w:val="00933EC1"/>
    <w:rsid w:val="009530DB"/>
    <w:rsid w:val="00953676"/>
    <w:rsid w:val="00954BD3"/>
    <w:rsid w:val="00961907"/>
    <w:rsid w:val="009705EE"/>
    <w:rsid w:val="00977927"/>
    <w:rsid w:val="0098135C"/>
    <w:rsid w:val="0098156A"/>
    <w:rsid w:val="0098260A"/>
    <w:rsid w:val="00984AC4"/>
    <w:rsid w:val="00985747"/>
    <w:rsid w:val="009869A7"/>
    <w:rsid w:val="00990133"/>
    <w:rsid w:val="0099079F"/>
    <w:rsid w:val="00991BAC"/>
    <w:rsid w:val="00996FF7"/>
    <w:rsid w:val="009A4EBA"/>
    <w:rsid w:val="009A6EA0"/>
    <w:rsid w:val="009B1399"/>
    <w:rsid w:val="009B5A9C"/>
    <w:rsid w:val="009C1335"/>
    <w:rsid w:val="009C156D"/>
    <w:rsid w:val="009C1AB2"/>
    <w:rsid w:val="009C3DFC"/>
    <w:rsid w:val="009C5407"/>
    <w:rsid w:val="009C5D82"/>
    <w:rsid w:val="009C7251"/>
    <w:rsid w:val="009D1F1C"/>
    <w:rsid w:val="009D63C8"/>
    <w:rsid w:val="009E2E91"/>
    <w:rsid w:val="009E3BF4"/>
    <w:rsid w:val="009F5815"/>
    <w:rsid w:val="00A05423"/>
    <w:rsid w:val="00A06BD6"/>
    <w:rsid w:val="00A07F00"/>
    <w:rsid w:val="00A12435"/>
    <w:rsid w:val="00A139F5"/>
    <w:rsid w:val="00A2104E"/>
    <w:rsid w:val="00A2136A"/>
    <w:rsid w:val="00A216AE"/>
    <w:rsid w:val="00A21A31"/>
    <w:rsid w:val="00A33F84"/>
    <w:rsid w:val="00A34C24"/>
    <w:rsid w:val="00A365F4"/>
    <w:rsid w:val="00A371FF"/>
    <w:rsid w:val="00A37CE0"/>
    <w:rsid w:val="00A431A1"/>
    <w:rsid w:val="00A460E6"/>
    <w:rsid w:val="00A46BD5"/>
    <w:rsid w:val="00A47D80"/>
    <w:rsid w:val="00A51E49"/>
    <w:rsid w:val="00A53132"/>
    <w:rsid w:val="00A563F2"/>
    <w:rsid w:val="00A566E8"/>
    <w:rsid w:val="00A61BA6"/>
    <w:rsid w:val="00A65B97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C626C"/>
    <w:rsid w:val="00AD3AF8"/>
    <w:rsid w:val="00AD4947"/>
    <w:rsid w:val="00AE20FD"/>
    <w:rsid w:val="00AE2D4B"/>
    <w:rsid w:val="00AE3075"/>
    <w:rsid w:val="00AE4F99"/>
    <w:rsid w:val="00AE5DBE"/>
    <w:rsid w:val="00B005AA"/>
    <w:rsid w:val="00B11B69"/>
    <w:rsid w:val="00B12512"/>
    <w:rsid w:val="00B14952"/>
    <w:rsid w:val="00B21DEB"/>
    <w:rsid w:val="00B31E5A"/>
    <w:rsid w:val="00B322EC"/>
    <w:rsid w:val="00B47BCC"/>
    <w:rsid w:val="00B50227"/>
    <w:rsid w:val="00B50A64"/>
    <w:rsid w:val="00B609CE"/>
    <w:rsid w:val="00B63A9C"/>
    <w:rsid w:val="00B653AB"/>
    <w:rsid w:val="00B65F9E"/>
    <w:rsid w:val="00B66B19"/>
    <w:rsid w:val="00B84E80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B7B98"/>
    <w:rsid w:val="00BC2C5D"/>
    <w:rsid w:val="00BD4E33"/>
    <w:rsid w:val="00BD5D67"/>
    <w:rsid w:val="00BF0238"/>
    <w:rsid w:val="00BF10BE"/>
    <w:rsid w:val="00C00EDA"/>
    <w:rsid w:val="00C030DE"/>
    <w:rsid w:val="00C20439"/>
    <w:rsid w:val="00C22105"/>
    <w:rsid w:val="00C244B6"/>
    <w:rsid w:val="00C24B3B"/>
    <w:rsid w:val="00C2754B"/>
    <w:rsid w:val="00C27D75"/>
    <w:rsid w:val="00C346D5"/>
    <w:rsid w:val="00C3702F"/>
    <w:rsid w:val="00C44C30"/>
    <w:rsid w:val="00C4500A"/>
    <w:rsid w:val="00C4622B"/>
    <w:rsid w:val="00C521BC"/>
    <w:rsid w:val="00C53C0F"/>
    <w:rsid w:val="00C55C91"/>
    <w:rsid w:val="00C64A37"/>
    <w:rsid w:val="00C663CE"/>
    <w:rsid w:val="00C7158E"/>
    <w:rsid w:val="00C7250B"/>
    <w:rsid w:val="00C7346B"/>
    <w:rsid w:val="00C77C0E"/>
    <w:rsid w:val="00C8000E"/>
    <w:rsid w:val="00C863F4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E7B14"/>
    <w:rsid w:val="00CF4099"/>
    <w:rsid w:val="00CF616D"/>
    <w:rsid w:val="00D00796"/>
    <w:rsid w:val="00D02D2C"/>
    <w:rsid w:val="00D13EC8"/>
    <w:rsid w:val="00D1573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2DC9"/>
    <w:rsid w:val="00DB71D2"/>
    <w:rsid w:val="00DC10ED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37C"/>
    <w:rsid w:val="00E27E85"/>
    <w:rsid w:val="00E30793"/>
    <w:rsid w:val="00E32061"/>
    <w:rsid w:val="00E36D0B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C22BD"/>
    <w:rsid w:val="00EC5034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23AD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31C"/>
    <w:rsid w:val="00F86C02"/>
    <w:rsid w:val="00F90BB1"/>
    <w:rsid w:val="00FA5128"/>
    <w:rsid w:val="00FA5BDD"/>
    <w:rsid w:val="00FB42D4"/>
    <w:rsid w:val="00FB5906"/>
    <w:rsid w:val="00FB5EDF"/>
    <w:rsid w:val="00FB6F1F"/>
    <w:rsid w:val="00FB762F"/>
    <w:rsid w:val="00FC2AED"/>
    <w:rsid w:val="00FC38A5"/>
    <w:rsid w:val="00FD5DCF"/>
    <w:rsid w:val="00FD5EA7"/>
    <w:rsid w:val="00FE172A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stat.gov.pl/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pPr>
                <a:solidFill>
                  <a:srgbClr val="001D77"/>
                </a:solidFill>
                <a:ln>
                  <a:noFill/>
                </a:ln>
                <a:effectLst>
                  <a:softEdge rad="0"/>
                </a:effectLst>
              </c:spPr>
            </c:marker>
            <c:bubble3D val="0"/>
            <c:spPr>
              <a:ln w="22225">
                <a:solidFill>
                  <a:srgbClr val="001D77"/>
                </a:solidFill>
              </a:ln>
              <a:effectLst>
                <a:softEdge rad="0"/>
              </a:effectLst>
            </c:spPr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5.4626557697394558E-2"/>
                  <c:y val="2.41954254636699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461334161046909E-2"/>
                  <c:y val="-2.1415581884276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2070434470073507E-2"/>
                  <c:y val="2.213250747884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366340205791E-2"/>
                  <c:y val="1.6699757429144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525487819043073E-2"/>
                  <c:y val="3.5729221662721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7334869679036495E-2"/>
                  <c:y val="2.6761056454100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762959622609508E-2"/>
                  <c:y val="2.1707380304931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18992024472164E-2"/>
                  <c:y val="3.150893088616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7175661707217797E-2"/>
                  <c:y val="3.6315846243804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9313573624048E-2"/>
                  <c:y val="2.6863621138922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2049293094868718E-2"/>
                  <c:y val="1.394959191744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1744089609616641E-2"/>
                  <c:y val="1.2893610901377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0043614436671252E-2"/>
                  <c:y val="1.2874195520080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9.6139113397013826E-3"/>
                  <c:y val="2.81544530597174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036496507107307E-2"/>
                  <c:y val="-1.70840216710474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1.0352135351110851E-2"/>
                  <c:y val="-1.5873871930392263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7,7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(+FE)'!$B$50:$B$72</c:f>
              <c:strCache>
                <c:ptCount val="23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'M-12 (+FE)'!$C$50:$C$72</c:f>
              <c:numCache>
                <c:formatCode>0.0</c:formatCode>
                <c:ptCount val="23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08896"/>
        <c:axId val="97603968"/>
      </c:lineChart>
      <c:dateAx>
        <c:axId val="134088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7603968"/>
        <c:crossesAt val="0"/>
        <c:auto val="0"/>
        <c:lblOffset val="100"/>
        <c:baseTimeUnit val="days"/>
      </c:dateAx>
      <c:valAx>
        <c:axId val="97603968"/>
        <c:scaling>
          <c:orientation val="minMax"/>
          <c:max val="8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408896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0.06768</cdr:x>
      <cdr:y>0.52861</cdr:y>
    </cdr:from>
    <cdr:to>
      <cdr:x>0.93095</cdr:x>
      <cdr:y>0.52872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46669" y="1396720"/>
          <a:ext cx="4422181" cy="28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0.92619</cdr:y>
    </cdr:from>
    <cdr:to>
      <cdr:x>0.51797</cdr:x>
      <cdr:y>0.99245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5095" y="2447209"/>
          <a:ext cx="2298250" cy="1750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0.27837</cdr:x>
      <cdr:y>0.46739</cdr:y>
    </cdr:from>
    <cdr:to>
      <cdr:x>0.58826</cdr:x>
      <cdr:y>0.52746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426494" y="1299952"/>
          <a:ext cx="1588016" cy="1670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0.27938</cdr:x>
      <cdr:y>0.7135</cdr:y>
    </cdr:from>
    <cdr:to>
      <cdr:x>0.58929</cdr:x>
      <cdr:y>0.78182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431649" y="1984469"/>
          <a:ext cx="1588118" cy="1900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0.51797</cdr:x>
      <cdr:y>0.92019</cdr:y>
    </cdr:from>
    <cdr:to>
      <cdr:x>0.92864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653346" y="2431352"/>
          <a:ext cx="2103648" cy="210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0.06683</cdr:x>
      <cdr:y>0.62489</cdr:y>
    </cdr:from>
    <cdr:to>
      <cdr:x>0.92749</cdr:x>
      <cdr:y>0.62502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>
          <a:off x="342466" y="1738006"/>
          <a:ext cx="4410403" cy="3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0.68462</cdr:x>
      <cdr:y>0.55889</cdr:y>
    </cdr:from>
    <cdr:to>
      <cdr:x>0.87613</cdr:x>
      <cdr:y>0.63974</cdr:y>
    </cdr:to>
    <cdr:sp macro="" textlink="">
      <cdr:nvSpPr>
        <cdr:cNvPr id="13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08301" y="1554449"/>
          <a:ext cx="981383" cy="2248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0.06643</cdr:x>
      <cdr:y>0.72316</cdr:y>
    </cdr:from>
    <cdr:to>
      <cdr:x>0.92784</cdr:x>
      <cdr:y>0.72347</cdr:y>
    </cdr:to>
    <cdr:sp macro="" textlink="">
      <cdr:nvSpPr>
        <cdr:cNvPr id="16" name="Łącznik prosty 15"/>
        <cdr:cNvSpPr/>
      </cdr:nvSpPr>
      <cdr:spPr bwMode="auto">
        <a:xfrm xmlns:a="http://schemas.openxmlformats.org/drawingml/2006/main" flipV="1">
          <a:off x="340410" y="2011315"/>
          <a:ext cx="4414253" cy="86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0.51709</cdr:x>
      <cdr:y>0.86719</cdr:y>
    </cdr:from>
    <cdr:to>
      <cdr:x>0.51709</cdr:x>
      <cdr:y>0.93662</cdr:y>
    </cdr:to>
    <cdr:cxnSp macro="">
      <cdr:nvCxnSpPr>
        <cdr:cNvPr id="17" name="Łącznik prosty 16"/>
        <cdr:cNvCxnSpPr/>
      </cdr:nvCxnSpPr>
      <cdr:spPr bwMode="auto">
        <a:xfrm xmlns:a="http://schemas.openxmlformats.org/drawingml/2006/main">
          <a:off x="2648825" y="2291331"/>
          <a:ext cx="0" cy="18345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C8668C-145F-4890-B5B7-0F68E836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2021-09-29T14:05:00Z</cp:lastPrinted>
  <dcterms:created xsi:type="dcterms:W3CDTF">2021-08-30T08:00:00Z</dcterms:created>
  <dcterms:modified xsi:type="dcterms:W3CDTF">2021-11-29T10:43:00Z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