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20CF8" w14:textId="78A9AA84" w:rsidR="0098135C" w:rsidRPr="00E0044A" w:rsidRDefault="00066E02" w:rsidP="00074DD8">
      <w:pPr>
        <w:pStyle w:val="tytuinformacji"/>
        <w:rPr>
          <w:shd w:val="clear" w:color="auto" w:fill="FFFFFF"/>
        </w:rPr>
      </w:pPr>
      <w:r w:rsidRPr="00E0044A">
        <w:rPr>
          <w:shd w:val="clear" w:color="auto" w:fill="FFFFFF"/>
        </w:rPr>
        <w:t xml:space="preserve">Piecza </w:t>
      </w:r>
      <w:r w:rsidR="00DE61F8" w:rsidRPr="00E0044A">
        <w:rPr>
          <w:shd w:val="clear" w:color="auto" w:fill="FFFFFF"/>
        </w:rPr>
        <w:t>zastępcza</w:t>
      </w:r>
      <w:r w:rsidRPr="00E0044A">
        <w:rPr>
          <w:shd w:val="clear" w:color="auto" w:fill="FFFFFF"/>
        </w:rPr>
        <w:t xml:space="preserve"> w 20</w:t>
      </w:r>
      <w:r w:rsidR="00E92EC5">
        <w:rPr>
          <w:shd w:val="clear" w:color="auto" w:fill="FFFFFF"/>
        </w:rPr>
        <w:t>20</w:t>
      </w:r>
      <w:r w:rsidRPr="00E0044A">
        <w:rPr>
          <w:shd w:val="clear" w:color="auto" w:fill="FFFFFF"/>
        </w:rPr>
        <w:t xml:space="preserve"> r.</w:t>
      </w:r>
    </w:p>
    <w:p w14:paraId="334854D8" w14:textId="71CA8138" w:rsidR="00393761" w:rsidRPr="00E0044A" w:rsidRDefault="00393761" w:rsidP="00380503">
      <w:pPr>
        <w:pStyle w:val="tytuinformacji"/>
        <w:spacing w:before="0"/>
        <w:rPr>
          <w:sz w:val="32"/>
        </w:rPr>
      </w:pPr>
    </w:p>
    <w:p w14:paraId="78EBB8A2" w14:textId="357D08F6" w:rsidR="00066E02" w:rsidRPr="00E0044A" w:rsidRDefault="00003437" w:rsidP="00066E02">
      <w:pPr>
        <w:rPr>
          <w:szCs w:val="19"/>
        </w:rPr>
      </w:pPr>
      <w:r w:rsidRPr="00643C1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81CB5F" wp14:editId="204549C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91055" cy="1176655"/>
                <wp:effectExtent l="0" t="0" r="4445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67B9A" w14:textId="52442069" w:rsidR="00066E02" w:rsidRDefault="00066E02" w:rsidP="00066E02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D71ECD3" wp14:editId="5F3B9C1B">
                                  <wp:extent cx="295275" cy="333375"/>
                                  <wp:effectExtent l="0" t="0" r="9525" b="952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 w:rsidR="00CE2717" w:rsidRPr="00E0044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0,</w:t>
                            </w:r>
                            <w:r w:rsidR="000A065E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8</w:t>
                            </w:r>
                            <w:r w:rsidRPr="00E0044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%</w:t>
                            </w:r>
                          </w:p>
                          <w:p w14:paraId="13F074ED" w14:textId="01B3C1E4" w:rsidR="00066E02" w:rsidRPr="001646AD" w:rsidRDefault="00577AF0" w:rsidP="00066E0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 xml:space="preserve"> liczby </w:t>
                            </w:r>
                            <w:r w:rsidR="00066E02" w:rsidRPr="001646AD">
                              <w:rPr>
                                <w:sz w:val="20"/>
                                <w:szCs w:val="20"/>
                              </w:rPr>
                              <w:t xml:space="preserve">dzieci w 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>pieczy zastępczej w porównaniu z 201</w:t>
                            </w:r>
                            <w:r w:rsidR="009315AA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066E02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  <w:p w14:paraId="0AC2617F" w14:textId="77777777" w:rsidR="00933EC1" w:rsidRPr="00074DD8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1CB5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4.65pt;height:92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" fillcolor="#001d77" stroked="f">
                <v:textbox>
                  <w:txbxContent>
                    <w:p w14:paraId="1DF67B9A" w14:textId="52442069" w:rsidR="00066E02" w:rsidRDefault="00066E02" w:rsidP="00066E02">
                      <w:pPr>
                        <w:spacing w:after="0" w:line="240" w:lineRule="auto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D71ECD3" wp14:editId="5F3B9C1B">
                            <wp:extent cx="295275" cy="333375"/>
                            <wp:effectExtent l="0" t="0" r="9525" b="952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 w:rsidR="00CE2717" w:rsidRPr="00E0044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0,</w:t>
                      </w:r>
                      <w:r w:rsidR="000A065E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8</w:t>
                      </w:r>
                      <w:r w:rsidRPr="00E0044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%</w:t>
                      </w:r>
                    </w:p>
                    <w:p w14:paraId="13F074ED" w14:textId="01B3C1E4" w:rsidR="00066E02" w:rsidRPr="001646AD" w:rsidRDefault="00577AF0" w:rsidP="00066E02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066E02">
                        <w:rPr>
                          <w:sz w:val="20"/>
                          <w:szCs w:val="20"/>
                        </w:rPr>
                        <w:t xml:space="preserve"> liczby </w:t>
                      </w:r>
                      <w:r w:rsidR="00066E02" w:rsidRPr="001646AD">
                        <w:rPr>
                          <w:sz w:val="20"/>
                          <w:szCs w:val="20"/>
                        </w:rPr>
                        <w:t xml:space="preserve">dzieci w </w:t>
                      </w:r>
                      <w:r w:rsidR="00066E02">
                        <w:rPr>
                          <w:sz w:val="20"/>
                          <w:szCs w:val="20"/>
                        </w:rPr>
                        <w:t>pieczy zastępczej w porównaniu z 201</w:t>
                      </w:r>
                      <w:r w:rsidR="009315AA">
                        <w:rPr>
                          <w:sz w:val="20"/>
                          <w:szCs w:val="20"/>
                        </w:rPr>
                        <w:t>9</w:t>
                      </w:r>
                      <w:r w:rsidR="00066E02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  <w:p w14:paraId="0AC2617F" w14:textId="77777777" w:rsidR="00933EC1" w:rsidRPr="00074DD8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6E02" w:rsidRPr="00643C17">
        <w:rPr>
          <w:b/>
        </w:rPr>
        <w:t>N</w:t>
      </w:r>
      <w:r w:rsidR="00066E02" w:rsidRPr="00643C17">
        <w:rPr>
          <w:b/>
          <w:bCs/>
        </w:rPr>
        <w:t>a koniec 20</w:t>
      </w:r>
      <w:r w:rsidR="00543BA9" w:rsidRPr="00643C17">
        <w:rPr>
          <w:b/>
          <w:bCs/>
        </w:rPr>
        <w:t>20</w:t>
      </w:r>
      <w:r w:rsidR="00066E02" w:rsidRPr="00643C17">
        <w:rPr>
          <w:b/>
          <w:bCs/>
        </w:rPr>
        <w:t xml:space="preserve"> r. w pieczy zastępczej przebywało 7</w:t>
      </w:r>
      <w:r w:rsidR="00A123AC" w:rsidRPr="00643C17">
        <w:rPr>
          <w:b/>
          <w:bCs/>
        </w:rPr>
        <w:t>1</w:t>
      </w:r>
      <w:r w:rsidR="00066E02" w:rsidRPr="00643C17">
        <w:rPr>
          <w:b/>
          <w:bCs/>
        </w:rPr>
        <w:t>,</w:t>
      </w:r>
      <w:r w:rsidR="00A123AC" w:rsidRPr="00643C17">
        <w:rPr>
          <w:b/>
          <w:bCs/>
        </w:rPr>
        <w:t>5</w:t>
      </w:r>
      <w:r w:rsidR="00066E02" w:rsidRPr="00643C17">
        <w:rPr>
          <w:b/>
          <w:bCs/>
        </w:rPr>
        <w:t xml:space="preserve"> tys. dzieci pozbawionych całkowicie lub częściowo opieki rodziny naturalnej, w tym 55,</w:t>
      </w:r>
      <w:r w:rsidR="00303B30" w:rsidRPr="00643C17">
        <w:rPr>
          <w:b/>
          <w:bCs/>
        </w:rPr>
        <w:t>5</w:t>
      </w:r>
      <w:r w:rsidR="00066E02" w:rsidRPr="00643C17">
        <w:rPr>
          <w:b/>
          <w:bCs/>
        </w:rPr>
        <w:t xml:space="preserve"> tys. w pieczy rodzinnej oraz 16,</w:t>
      </w:r>
      <w:r w:rsidR="00A123AC" w:rsidRPr="00643C17">
        <w:rPr>
          <w:b/>
          <w:bCs/>
        </w:rPr>
        <w:t>0</w:t>
      </w:r>
      <w:r w:rsidR="00066E02" w:rsidRPr="00643C17">
        <w:rPr>
          <w:b/>
          <w:bCs/>
        </w:rPr>
        <w:t xml:space="preserve"> tys. w pieczy instytucjonalnej. W porównaniu z 201</w:t>
      </w:r>
      <w:r w:rsidR="00577AF0" w:rsidRPr="00643C17">
        <w:rPr>
          <w:b/>
          <w:bCs/>
        </w:rPr>
        <w:t>9</w:t>
      </w:r>
      <w:r w:rsidR="00066E02" w:rsidRPr="00643C17">
        <w:rPr>
          <w:b/>
          <w:bCs/>
        </w:rPr>
        <w:t xml:space="preserve"> r. liczba dzieci przebywających w pieczy z</w:t>
      </w:r>
      <w:r w:rsidR="00C144E9" w:rsidRPr="00643C17">
        <w:rPr>
          <w:b/>
          <w:bCs/>
        </w:rPr>
        <w:t xml:space="preserve">astępczej </w:t>
      </w:r>
      <w:r w:rsidR="00577AF0" w:rsidRPr="00643C17">
        <w:rPr>
          <w:b/>
          <w:bCs/>
        </w:rPr>
        <w:t>zmniejszyła</w:t>
      </w:r>
      <w:r w:rsidR="004965A9" w:rsidRPr="00643C17">
        <w:rPr>
          <w:b/>
          <w:bCs/>
        </w:rPr>
        <w:t xml:space="preserve"> się o </w:t>
      </w:r>
      <w:r w:rsidR="00C144E9" w:rsidRPr="00643C17">
        <w:rPr>
          <w:b/>
          <w:bCs/>
        </w:rPr>
        <w:t>0,</w:t>
      </w:r>
      <w:r w:rsidR="00A26BCA" w:rsidRPr="00643C17">
        <w:rPr>
          <w:b/>
          <w:bCs/>
        </w:rPr>
        <w:t>8</w:t>
      </w:r>
      <w:r w:rsidR="000477E1" w:rsidRPr="00643C17">
        <w:rPr>
          <w:b/>
          <w:bCs/>
        </w:rPr>
        <w:t>%.</w:t>
      </w:r>
      <w:r w:rsidR="000477E1" w:rsidRPr="00E0044A">
        <w:rPr>
          <w:b/>
          <w:bCs/>
        </w:rPr>
        <w:t xml:space="preserve"> </w:t>
      </w:r>
      <w:r w:rsidR="00577AF0">
        <w:rPr>
          <w:b/>
          <w:bCs/>
        </w:rPr>
        <w:t>Spadek</w:t>
      </w:r>
      <w:r w:rsidR="00066E02" w:rsidRPr="00E0044A">
        <w:rPr>
          <w:b/>
          <w:bCs/>
        </w:rPr>
        <w:t xml:space="preserve"> </w:t>
      </w:r>
      <w:r w:rsidR="00577AF0">
        <w:rPr>
          <w:b/>
          <w:bCs/>
        </w:rPr>
        <w:t>liczby</w:t>
      </w:r>
      <w:r w:rsidR="00066E02" w:rsidRPr="00E0044A">
        <w:rPr>
          <w:b/>
          <w:bCs/>
        </w:rPr>
        <w:t xml:space="preserve"> dzieci przebywających w pieczy </w:t>
      </w:r>
      <w:r w:rsidR="00C27D1D">
        <w:rPr>
          <w:b/>
          <w:bCs/>
        </w:rPr>
        <w:t>zastępczej</w:t>
      </w:r>
      <w:r w:rsidR="00066E02" w:rsidRPr="00E0044A">
        <w:rPr>
          <w:b/>
          <w:bCs/>
        </w:rPr>
        <w:t xml:space="preserve"> </w:t>
      </w:r>
      <w:r w:rsidR="00577AF0">
        <w:rPr>
          <w:b/>
          <w:bCs/>
        </w:rPr>
        <w:t xml:space="preserve">dotyczył dzieci w pieczy </w:t>
      </w:r>
      <w:r w:rsidR="00066E02" w:rsidRPr="00E0044A">
        <w:rPr>
          <w:b/>
          <w:bCs/>
        </w:rPr>
        <w:t>instytucjonalnej.</w:t>
      </w:r>
    </w:p>
    <w:p w14:paraId="06171AB6" w14:textId="459FC11E" w:rsidR="00C22105" w:rsidRPr="00A5552A" w:rsidRDefault="009227A6" w:rsidP="00074DD8">
      <w:pPr>
        <w:pStyle w:val="Nagwek1"/>
      </w:pPr>
      <w:r w:rsidRPr="00A5552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B40A748" wp14:editId="1C861B7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A7A7" w14:textId="77777777" w:rsidR="00134370" w:rsidRPr="00074DD8" w:rsidRDefault="00134370" w:rsidP="00134370">
                            <w:pPr>
                              <w:pStyle w:val="tekstzboku"/>
                            </w:pPr>
                            <w:r>
                              <w:t>Ponad połowa wszystkich rodzin zastępczych to rodziny spokrewnione</w:t>
                            </w:r>
                          </w:p>
                          <w:p w14:paraId="46399D7D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A74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F71A7A7" w14:textId="77777777" w:rsidR="00134370" w:rsidRPr="00074DD8" w:rsidRDefault="00134370" w:rsidP="00134370">
                      <w:pPr>
                        <w:pStyle w:val="tekstzboku"/>
                      </w:pPr>
                      <w:r>
                        <w:t>Ponad połowa wszystkich rodzin zastępczych to rodziny spokrewnione</w:t>
                      </w:r>
                    </w:p>
                    <w:p w14:paraId="46399D7D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34370" w:rsidRPr="00A5552A">
        <w:t>Formy rodzinnej pieczy zastępczej</w:t>
      </w:r>
    </w:p>
    <w:p w14:paraId="3F687555" w14:textId="33D8BBFD" w:rsidR="00134370" w:rsidRPr="00E0044A" w:rsidRDefault="00B54B9C" w:rsidP="00134370">
      <w:pPr>
        <w:rPr>
          <w:szCs w:val="19"/>
        </w:rPr>
      </w:pPr>
      <w:r>
        <w:rPr>
          <w:szCs w:val="19"/>
        </w:rPr>
        <w:t>W końcu 2020 r. r</w:t>
      </w:r>
      <w:r w:rsidR="00134370" w:rsidRPr="00E0044A">
        <w:rPr>
          <w:szCs w:val="19"/>
        </w:rPr>
        <w:t>odzinn</w:t>
      </w:r>
      <w:r w:rsidR="009B29E3">
        <w:rPr>
          <w:szCs w:val="19"/>
        </w:rPr>
        <w:t>a</w:t>
      </w:r>
      <w:r w:rsidR="00134370" w:rsidRPr="00E0044A">
        <w:rPr>
          <w:szCs w:val="19"/>
        </w:rPr>
        <w:t xml:space="preserve"> piecz</w:t>
      </w:r>
      <w:r w:rsidR="009B29E3">
        <w:rPr>
          <w:szCs w:val="19"/>
        </w:rPr>
        <w:t>a</w:t>
      </w:r>
      <w:r w:rsidR="00134370" w:rsidRPr="00E0044A">
        <w:rPr>
          <w:szCs w:val="19"/>
        </w:rPr>
        <w:t xml:space="preserve"> zastępcz</w:t>
      </w:r>
      <w:r w:rsidR="009B29E3">
        <w:rPr>
          <w:szCs w:val="19"/>
        </w:rPr>
        <w:t xml:space="preserve">a funkcjonowała w formie </w:t>
      </w:r>
      <w:r w:rsidR="00CE704C">
        <w:rPr>
          <w:szCs w:val="19"/>
        </w:rPr>
        <w:t xml:space="preserve">rodzin zastępczych spokrewnionych, niezawodowych i zawodowych, których było </w:t>
      </w:r>
      <w:r w:rsidR="00C0776A" w:rsidRPr="00837102">
        <w:rPr>
          <w:szCs w:val="19"/>
        </w:rPr>
        <w:t>3</w:t>
      </w:r>
      <w:r w:rsidR="00B90527" w:rsidRPr="00837102">
        <w:rPr>
          <w:szCs w:val="19"/>
        </w:rPr>
        <w:t>5</w:t>
      </w:r>
      <w:r w:rsidR="004A5A98" w:rsidRPr="00837102">
        <w:rPr>
          <w:szCs w:val="19"/>
        </w:rPr>
        <w:t xml:space="preserve"> </w:t>
      </w:r>
      <w:r w:rsidR="00B90527" w:rsidRPr="00837102">
        <w:rPr>
          <w:szCs w:val="19"/>
        </w:rPr>
        <w:t>855</w:t>
      </w:r>
      <w:r w:rsidR="00134370" w:rsidRPr="00837102">
        <w:rPr>
          <w:szCs w:val="19"/>
        </w:rPr>
        <w:t xml:space="preserve"> oraz</w:t>
      </w:r>
      <w:r w:rsidR="00C0776A" w:rsidRPr="00837102">
        <w:rPr>
          <w:szCs w:val="19"/>
        </w:rPr>
        <w:t xml:space="preserve"> </w:t>
      </w:r>
      <w:r w:rsidR="00CE704C">
        <w:rPr>
          <w:szCs w:val="19"/>
        </w:rPr>
        <w:t>w</w:t>
      </w:r>
      <w:r w:rsidR="00AA1DF9">
        <w:rPr>
          <w:szCs w:val="19"/>
        </w:rPr>
        <w:t xml:space="preserve"> </w:t>
      </w:r>
      <w:r w:rsidR="005B7A56">
        <w:rPr>
          <w:szCs w:val="19"/>
        </w:rPr>
        <w:t xml:space="preserve">formie rodzinnych domów dziecka </w:t>
      </w:r>
      <w:r w:rsidR="00487A13">
        <w:rPr>
          <w:szCs w:val="19"/>
        </w:rPr>
        <w:t>–</w:t>
      </w:r>
      <w:r w:rsidR="005B7A56">
        <w:rPr>
          <w:szCs w:val="19"/>
        </w:rPr>
        <w:t xml:space="preserve"> 685</w:t>
      </w:r>
      <w:r w:rsidR="00487A13">
        <w:rPr>
          <w:szCs w:val="19"/>
        </w:rPr>
        <w:t xml:space="preserve"> placówek</w:t>
      </w:r>
      <w:r w:rsidR="005B7A56">
        <w:rPr>
          <w:szCs w:val="19"/>
        </w:rPr>
        <w:t xml:space="preserve">. </w:t>
      </w:r>
      <w:r w:rsidR="00134370" w:rsidRPr="00E0044A">
        <w:rPr>
          <w:szCs w:val="19"/>
        </w:rPr>
        <w:t xml:space="preserve">Wśród rodzin zastępczych rodziny spokrewnione stanowiły </w:t>
      </w:r>
      <w:r w:rsidR="00C0776A" w:rsidRPr="00045280">
        <w:rPr>
          <w:szCs w:val="19"/>
        </w:rPr>
        <w:t>64,</w:t>
      </w:r>
      <w:r w:rsidR="005C2360" w:rsidRPr="00045280">
        <w:rPr>
          <w:szCs w:val="19"/>
        </w:rPr>
        <w:t>6</w:t>
      </w:r>
      <w:r w:rsidR="00134370" w:rsidRPr="00E0044A">
        <w:rPr>
          <w:szCs w:val="19"/>
        </w:rPr>
        <w:t xml:space="preserve">%, rodziny niezawodowe – </w:t>
      </w:r>
      <w:r w:rsidR="00C0776A" w:rsidRPr="00B15470">
        <w:rPr>
          <w:szCs w:val="19"/>
        </w:rPr>
        <w:t>29,</w:t>
      </w:r>
      <w:r w:rsidR="005C2360" w:rsidRPr="00B15470">
        <w:rPr>
          <w:szCs w:val="19"/>
        </w:rPr>
        <w:t>6</w:t>
      </w:r>
      <w:r w:rsidR="00134370" w:rsidRPr="00E0044A">
        <w:rPr>
          <w:szCs w:val="19"/>
        </w:rPr>
        <w:t>%, a rodziny zawodowe –</w:t>
      </w:r>
      <w:r w:rsidR="004A5A98">
        <w:rPr>
          <w:szCs w:val="19"/>
        </w:rPr>
        <w:t xml:space="preserve"> </w:t>
      </w:r>
      <w:r w:rsidR="00EB3E11" w:rsidRPr="00045280">
        <w:rPr>
          <w:szCs w:val="19"/>
        </w:rPr>
        <w:t>5,</w:t>
      </w:r>
      <w:r w:rsidR="00B845DD" w:rsidRPr="00B845DD">
        <w:rPr>
          <w:szCs w:val="19"/>
        </w:rPr>
        <w:t>8</w:t>
      </w:r>
      <w:r w:rsidR="00134370" w:rsidRPr="00E0044A">
        <w:rPr>
          <w:szCs w:val="19"/>
        </w:rPr>
        <w:t>%.</w:t>
      </w:r>
    </w:p>
    <w:p w14:paraId="256A2715" w14:textId="63951EED" w:rsidR="00134370" w:rsidRPr="00E0044A" w:rsidRDefault="00134370" w:rsidP="00134370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A99F165" wp14:editId="540D1160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63592" w14:textId="429A3DEE" w:rsidR="00134370" w:rsidRPr="00D16593" w:rsidRDefault="00DC2B0B" w:rsidP="00134370">
                            <w:pPr>
                              <w:pStyle w:val="tekstzboku"/>
                              <w:spacing w:after="120"/>
                            </w:pPr>
                            <w:bookmarkStart w:id="0" w:name="_Hlk69980368"/>
                            <w:r>
                              <w:t>Blisko</w:t>
                            </w:r>
                            <w:r w:rsidRPr="00D16593">
                              <w:t xml:space="preserve"> </w:t>
                            </w:r>
                            <w:r w:rsidR="00134370" w:rsidRPr="00216784">
                              <w:t>5</w:t>
                            </w:r>
                            <w:r w:rsidR="00B845DD" w:rsidRPr="00216784">
                              <w:t>4</w:t>
                            </w:r>
                            <w:r w:rsidR="00134370" w:rsidRPr="00D16593">
                              <w:t>% pełniących funkcję rodziny zastępczej to osoby w wieku 51–70 lat</w:t>
                            </w:r>
                          </w:p>
                          <w:bookmarkEnd w:id="0"/>
                          <w:p w14:paraId="44421FB2" w14:textId="77777777" w:rsidR="00134370" w:rsidRPr="00D616D2" w:rsidRDefault="00134370" w:rsidP="0013437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F165" id="Pole tekstowe 4" o:spid="_x0000_s1028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h3NL&#10;fh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77063592" w14:textId="429A3DEE" w:rsidR="00134370" w:rsidRPr="00D16593" w:rsidRDefault="00DC2B0B" w:rsidP="00134370">
                      <w:pPr>
                        <w:pStyle w:val="tekstzboku"/>
                        <w:spacing w:after="120"/>
                      </w:pPr>
                      <w:bookmarkStart w:id="1" w:name="_Hlk69980368"/>
                      <w:r>
                        <w:t>Blisko</w:t>
                      </w:r>
                      <w:r w:rsidRPr="00D16593">
                        <w:t xml:space="preserve"> </w:t>
                      </w:r>
                      <w:r w:rsidR="00134370" w:rsidRPr="00216784">
                        <w:t>5</w:t>
                      </w:r>
                      <w:r w:rsidR="00B845DD" w:rsidRPr="00216784">
                        <w:t>4</w:t>
                      </w:r>
                      <w:r w:rsidR="00134370" w:rsidRPr="00D16593">
                        <w:t>% pełniących funkcję rodziny zastępczej to osoby w wieku 51–70 lat</w:t>
                      </w:r>
                    </w:p>
                    <w:bookmarkEnd w:id="1"/>
                    <w:p w14:paraId="44421FB2" w14:textId="77777777" w:rsidR="00134370" w:rsidRPr="00D616D2" w:rsidRDefault="00134370" w:rsidP="0013437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>
        <w:rPr>
          <w:shd w:val="clear" w:color="auto" w:fill="FFFFFF"/>
        </w:rPr>
        <w:t xml:space="preserve">Rodzinna </w:t>
      </w:r>
      <w:r w:rsidRPr="00E0044A">
        <w:t>piecza zastępcza</w:t>
      </w:r>
    </w:p>
    <w:p w14:paraId="746A0500" w14:textId="244535B8" w:rsidR="001C101B" w:rsidRPr="00E0044A" w:rsidRDefault="00A45B23" w:rsidP="001C101B">
      <w:pPr>
        <w:pStyle w:val="tekstzboku"/>
        <w:spacing w:after="240"/>
        <w:rPr>
          <w:color w:val="auto"/>
          <w:sz w:val="19"/>
          <w:szCs w:val="19"/>
        </w:rPr>
      </w:pPr>
      <w:r>
        <w:rPr>
          <w:rFonts w:cs="Arial"/>
          <w:color w:val="auto"/>
          <w:sz w:val="19"/>
          <w:szCs w:val="19"/>
        </w:rPr>
        <w:t>F</w:t>
      </w:r>
      <w:r w:rsidR="001C101B" w:rsidRPr="00E0044A">
        <w:rPr>
          <w:rFonts w:cs="Arial"/>
          <w:color w:val="auto"/>
          <w:sz w:val="19"/>
          <w:szCs w:val="19"/>
        </w:rPr>
        <w:t>unkcję</w:t>
      </w:r>
      <w:r w:rsidR="001C101B" w:rsidRPr="00E0044A">
        <w:rPr>
          <w:rFonts w:cs="ArialMT"/>
          <w:color w:val="auto"/>
          <w:sz w:val="19"/>
          <w:szCs w:val="19"/>
        </w:rPr>
        <w:t xml:space="preserve"> </w:t>
      </w:r>
      <w:r w:rsidR="001C101B" w:rsidRPr="00E0044A">
        <w:rPr>
          <w:rFonts w:cs="Arial"/>
          <w:color w:val="auto"/>
          <w:sz w:val="19"/>
          <w:szCs w:val="19"/>
        </w:rPr>
        <w:t xml:space="preserve">rodziny zastępczej </w:t>
      </w:r>
      <w:r w:rsidR="001C101B" w:rsidRPr="00B15470">
        <w:rPr>
          <w:rFonts w:cs="Arial"/>
          <w:color w:val="auto"/>
          <w:sz w:val="19"/>
          <w:szCs w:val="19"/>
        </w:rPr>
        <w:t xml:space="preserve">pełniło </w:t>
      </w:r>
      <w:r w:rsidR="00EB3E11" w:rsidRPr="00B15470">
        <w:rPr>
          <w:rFonts w:cs="Arial"/>
          <w:color w:val="auto"/>
          <w:sz w:val="19"/>
          <w:szCs w:val="19"/>
        </w:rPr>
        <w:t>19</w:t>
      </w:r>
      <w:r w:rsidR="00D65EFF" w:rsidRPr="00B15470">
        <w:rPr>
          <w:rFonts w:cs="Arial"/>
          <w:color w:val="auto"/>
          <w:sz w:val="19"/>
          <w:szCs w:val="19"/>
        </w:rPr>
        <w:t xml:space="preserve"> </w:t>
      </w:r>
      <w:r w:rsidR="005E3954" w:rsidRPr="00B15470">
        <w:rPr>
          <w:rFonts w:cs="Arial"/>
          <w:color w:val="auto"/>
          <w:sz w:val="19"/>
          <w:szCs w:val="19"/>
        </w:rPr>
        <w:t>190</w:t>
      </w:r>
      <w:r w:rsidR="001C101B" w:rsidRPr="00B15470">
        <w:rPr>
          <w:rFonts w:cs="Arial"/>
          <w:color w:val="auto"/>
          <w:sz w:val="19"/>
          <w:szCs w:val="19"/>
        </w:rPr>
        <w:t xml:space="preserve"> małżeństw i</w:t>
      </w:r>
      <w:r w:rsidR="00EB3E11" w:rsidRPr="00B15470">
        <w:rPr>
          <w:rFonts w:cs="Arial"/>
          <w:color w:val="auto"/>
          <w:sz w:val="19"/>
          <w:szCs w:val="19"/>
        </w:rPr>
        <w:t xml:space="preserve"> 16</w:t>
      </w:r>
      <w:r w:rsidR="004A5A98" w:rsidRPr="00B15470">
        <w:rPr>
          <w:rFonts w:cs="Arial"/>
          <w:color w:val="auto"/>
          <w:sz w:val="19"/>
          <w:szCs w:val="19"/>
        </w:rPr>
        <w:t xml:space="preserve"> </w:t>
      </w:r>
      <w:r w:rsidR="005E3954" w:rsidRPr="00B15470">
        <w:rPr>
          <w:rFonts w:cs="Arial"/>
          <w:color w:val="auto"/>
          <w:sz w:val="19"/>
          <w:szCs w:val="19"/>
        </w:rPr>
        <w:t>665</w:t>
      </w:r>
      <w:r w:rsidR="004A5A98">
        <w:rPr>
          <w:rFonts w:cs="Arial"/>
          <w:color w:val="auto"/>
          <w:sz w:val="19"/>
          <w:szCs w:val="19"/>
        </w:rPr>
        <w:t xml:space="preserve"> </w:t>
      </w:r>
      <w:r w:rsidR="001C101B" w:rsidRPr="00E0044A">
        <w:rPr>
          <w:rFonts w:cs="Arial"/>
          <w:color w:val="auto"/>
          <w:sz w:val="19"/>
          <w:szCs w:val="19"/>
        </w:rPr>
        <w:t>samotnych</w:t>
      </w:r>
      <w:r w:rsidRPr="00A45B23">
        <w:rPr>
          <w:rFonts w:cs="Arial"/>
          <w:color w:val="auto"/>
          <w:sz w:val="19"/>
          <w:szCs w:val="19"/>
        </w:rPr>
        <w:t xml:space="preserve"> </w:t>
      </w:r>
      <w:r w:rsidRPr="00E0044A">
        <w:rPr>
          <w:rFonts w:cs="Arial"/>
          <w:color w:val="auto"/>
          <w:sz w:val="19"/>
          <w:szCs w:val="19"/>
        </w:rPr>
        <w:t>osób</w:t>
      </w:r>
      <w:r w:rsidR="001C101B" w:rsidRPr="00216784">
        <w:rPr>
          <w:rFonts w:cs="Arial"/>
          <w:color w:val="auto"/>
          <w:sz w:val="19"/>
          <w:szCs w:val="19"/>
        </w:rPr>
        <w:t>.</w:t>
      </w:r>
      <w:r w:rsidR="00744FF6">
        <w:rPr>
          <w:rFonts w:cs="Arial"/>
          <w:color w:val="auto"/>
          <w:sz w:val="19"/>
          <w:szCs w:val="19"/>
        </w:rPr>
        <w:t xml:space="preserve"> </w:t>
      </w:r>
      <w:r w:rsidR="007B3DEE">
        <w:rPr>
          <w:rFonts w:cs="Arial"/>
          <w:color w:val="auto"/>
          <w:sz w:val="19"/>
          <w:szCs w:val="19"/>
        </w:rPr>
        <w:t xml:space="preserve">Rodziny które przyjęły </w:t>
      </w:r>
      <w:r w:rsidR="006E1331">
        <w:rPr>
          <w:rFonts w:cs="Arial"/>
          <w:color w:val="auto"/>
          <w:sz w:val="19"/>
          <w:szCs w:val="19"/>
        </w:rPr>
        <w:t>j</w:t>
      </w:r>
      <w:r w:rsidR="00744FF6">
        <w:rPr>
          <w:rFonts w:cs="Arial"/>
          <w:color w:val="auto"/>
          <w:sz w:val="19"/>
          <w:szCs w:val="19"/>
        </w:rPr>
        <w:t xml:space="preserve">edno dziecko </w:t>
      </w:r>
      <w:r w:rsidR="007B3DEE">
        <w:rPr>
          <w:rFonts w:cs="Arial"/>
          <w:color w:val="auto"/>
          <w:sz w:val="19"/>
          <w:szCs w:val="19"/>
        </w:rPr>
        <w:t>stanowiły 7</w:t>
      </w:r>
      <w:r w:rsidR="007425DA">
        <w:rPr>
          <w:rFonts w:cs="Arial"/>
          <w:color w:val="auto"/>
          <w:sz w:val="19"/>
          <w:szCs w:val="19"/>
        </w:rPr>
        <w:t>3,0%</w:t>
      </w:r>
      <w:r w:rsidR="00744FF6">
        <w:rPr>
          <w:rFonts w:cs="Arial"/>
          <w:color w:val="auto"/>
          <w:sz w:val="19"/>
          <w:szCs w:val="19"/>
        </w:rPr>
        <w:t xml:space="preserve">, </w:t>
      </w:r>
      <w:r w:rsidR="007B3DEE">
        <w:rPr>
          <w:rFonts w:cs="Arial"/>
          <w:color w:val="auto"/>
          <w:sz w:val="19"/>
          <w:szCs w:val="19"/>
        </w:rPr>
        <w:t>dwoje dzieci -</w:t>
      </w:r>
      <w:r w:rsidR="00744FF6">
        <w:rPr>
          <w:rFonts w:cs="Arial"/>
          <w:color w:val="auto"/>
          <w:sz w:val="19"/>
          <w:szCs w:val="19"/>
        </w:rPr>
        <w:t xml:space="preserve"> </w:t>
      </w:r>
      <w:r w:rsidR="0019236F" w:rsidRPr="00216784">
        <w:rPr>
          <w:rFonts w:cs="Arial"/>
          <w:color w:val="auto"/>
          <w:sz w:val="19"/>
          <w:szCs w:val="19"/>
        </w:rPr>
        <w:t>1</w:t>
      </w:r>
      <w:r w:rsidR="005E3954" w:rsidRPr="00216784">
        <w:rPr>
          <w:rFonts w:cs="Arial"/>
          <w:color w:val="auto"/>
          <w:sz w:val="19"/>
          <w:szCs w:val="19"/>
        </w:rPr>
        <w:t>8,0</w:t>
      </w:r>
      <w:r w:rsidR="001C101B" w:rsidRPr="00E0044A">
        <w:rPr>
          <w:rFonts w:cs="Arial"/>
          <w:color w:val="auto"/>
          <w:sz w:val="19"/>
          <w:szCs w:val="19"/>
        </w:rPr>
        <w:t xml:space="preserve">%, </w:t>
      </w:r>
      <w:r w:rsidR="007B3DEE">
        <w:rPr>
          <w:rFonts w:cs="Arial"/>
          <w:color w:val="auto"/>
          <w:sz w:val="19"/>
          <w:szCs w:val="19"/>
        </w:rPr>
        <w:t xml:space="preserve">troje - </w:t>
      </w:r>
      <w:r w:rsidR="0089644F" w:rsidRPr="00B15470">
        <w:rPr>
          <w:rFonts w:cs="Arial"/>
          <w:color w:val="auto"/>
          <w:sz w:val="19"/>
          <w:szCs w:val="19"/>
        </w:rPr>
        <w:t>5,</w:t>
      </w:r>
      <w:r w:rsidR="005E3954" w:rsidRPr="00B15470">
        <w:rPr>
          <w:rFonts w:cs="Arial"/>
          <w:color w:val="auto"/>
          <w:sz w:val="19"/>
          <w:szCs w:val="19"/>
        </w:rPr>
        <w:t>4</w:t>
      </w:r>
      <w:r w:rsidR="001C101B" w:rsidRPr="00E0044A">
        <w:rPr>
          <w:rFonts w:cs="Arial"/>
          <w:color w:val="auto"/>
          <w:sz w:val="19"/>
          <w:szCs w:val="19"/>
        </w:rPr>
        <w:t xml:space="preserve">%, </w:t>
      </w:r>
      <w:r>
        <w:rPr>
          <w:rFonts w:cs="Arial"/>
          <w:color w:val="auto"/>
          <w:sz w:val="19"/>
          <w:szCs w:val="19"/>
        </w:rPr>
        <w:t xml:space="preserve">zaś </w:t>
      </w:r>
      <w:r w:rsidR="007B3DEE">
        <w:rPr>
          <w:rFonts w:cs="Arial"/>
          <w:color w:val="auto"/>
          <w:sz w:val="19"/>
          <w:szCs w:val="19"/>
        </w:rPr>
        <w:t xml:space="preserve">czworo i więcej dzieci </w:t>
      </w:r>
      <w:r w:rsidR="005E3954" w:rsidRPr="00B15470">
        <w:rPr>
          <w:rFonts w:cs="Arial"/>
          <w:color w:val="auto"/>
          <w:sz w:val="19"/>
          <w:szCs w:val="19"/>
        </w:rPr>
        <w:t>3,5</w:t>
      </w:r>
      <w:r w:rsidRPr="00B15470">
        <w:rPr>
          <w:rFonts w:cs="Arial"/>
          <w:color w:val="auto"/>
          <w:sz w:val="19"/>
          <w:szCs w:val="19"/>
        </w:rPr>
        <w:t>%</w:t>
      </w:r>
      <w:r w:rsidR="00CA0E80">
        <w:rPr>
          <w:rFonts w:cs="Arial"/>
          <w:color w:val="auto"/>
          <w:sz w:val="19"/>
          <w:szCs w:val="19"/>
        </w:rPr>
        <w:t xml:space="preserve"> wszystkich rodzin zastępczych</w:t>
      </w:r>
      <w:r w:rsidR="001C101B" w:rsidRPr="00E0044A">
        <w:rPr>
          <w:rFonts w:cs="Arial"/>
          <w:color w:val="auto"/>
          <w:sz w:val="19"/>
          <w:szCs w:val="19"/>
        </w:rPr>
        <w:t xml:space="preserve">. </w:t>
      </w:r>
      <w:r>
        <w:rPr>
          <w:rFonts w:cs="Arial"/>
          <w:color w:val="auto"/>
          <w:sz w:val="19"/>
          <w:szCs w:val="19"/>
        </w:rPr>
        <w:t>P</w:t>
      </w:r>
      <w:r w:rsidR="001C101B" w:rsidRPr="00E0044A">
        <w:rPr>
          <w:rFonts w:cs="Arial"/>
          <w:color w:val="auto"/>
          <w:sz w:val="19"/>
          <w:szCs w:val="19"/>
        </w:rPr>
        <w:t xml:space="preserve">ełnienia funkcji rodziny zastępczej podejmowały się </w:t>
      </w:r>
      <w:r>
        <w:rPr>
          <w:rFonts w:cs="Arial"/>
          <w:color w:val="auto"/>
          <w:sz w:val="19"/>
          <w:szCs w:val="19"/>
        </w:rPr>
        <w:t xml:space="preserve">najczęściej </w:t>
      </w:r>
      <w:r w:rsidR="001C101B" w:rsidRPr="00E0044A">
        <w:rPr>
          <w:rFonts w:cs="Arial"/>
          <w:color w:val="auto"/>
          <w:sz w:val="19"/>
          <w:szCs w:val="19"/>
        </w:rPr>
        <w:t>osoby w wieku 51–70 lat (</w:t>
      </w:r>
      <w:r w:rsidR="001C101B" w:rsidRPr="00216784">
        <w:rPr>
          <w:rFonts w:cs="Arial"/>
          <w:color w:val="auto"/>
          <w:sz w:val="19"/>
          <w:szCs w:val="19"/>
        </w:rPr>
        <w:t>5</w:t>
      </w:r>
      <w:r w:rsidR="0019236F" w:rsidRPr="00216784">
        <w:rPr>
          <w:rFonts w:cs="Arial"/>
          <w:color w:val="auto"/>
          <w:sz w:val="19"/>
          <w:szCs w:val="19"/>
        </w:rPr>
        <w:t>3</w:t>
      </w:r>
      <w:r w:rsidR="00B845DD" w:rsidRPr="00216784">
        <w:rPr>
          <w:rFonts w:cs="Arial"/>
          <w:color w:val="auto"/>
          <w:sz w:val="19"/>
          <w:szCs w:val="19"/>
        </w:rPr>
        <w:t>,</w:t>
      </w:r>
      <w:r w:rsidR="00B845DD" w:rsidRPr="00B845DD">
        <w:rPr>
          <w:rFonts w:cs="Arial"/>
          <w:color w:val="auto"/>
          <w:sz w:val="19"/>
          <w:szCs w:val="19"/>
        </w:rPr>
        <w:t>6</w:t>
      </w:r>
      <w:r w:rsidR="001C101B" w:rsidRPr="00E0044A">
        <w:rPr>
          <w:rFonts w:cs="Arial"/>
          <w:color w:val="auto"/>
          <w:sz w:val="19"/>
          <w:szCs w:val="19"/>
        </w:rPr>
        <w:t xml:space="preserve">% ogólnej liczby osób prowadzących rodziny zastępcze). Rodzinne domy dziecka prowadziło </w:t>
      </w:r>
      <w:r w:rsidR="00757615" w:rsidRPr="00B15470">
        <w:rPr>
          <w:rFonts w:cs="Arial"/>
          <w:color w:val="auto"/>
          <w:sz w:val="19"/>
          <w:szCs w:val="19"/>
        </w:rPr>
        <w:t>58</w:t>
      </w:r>
      <w:r w:rsidR="0019236F" w:rsidRPr="00B15470">
        <w:rPr>
          <w:rFonts w:cs="Arial"/>
          <w:color w:val="auto"/>
          <w:sz w:val="19"/>
          <w:szCs w:val="19"/>
        </w:rPr>
        <w:t>8</w:t>
      </w:r>
      <w:r w:rsidR="001C101B" w:rsidRPr="00E0044A">
        <w:rPr>
          <w:rFonts w:cs="Arial"/>
          <w:color w:val="auto"/>
          <w:sz w:val="19"/>
          <w:szCs w:val="19"/>
        </w:rPr>
        <w:t xml:space="preserve"> małżeństw</w:t>
      </w:r>
      <w:r w:rsidR="000C228C">
        <w:rPr>
          <w:rFonts w:cs="Arial"/>
          <w:color w:val="auto"/>
          <w:sz w:val="19"/>
          <w:szCs w:val="19"/>
        </w:rPr>
        <w:t xml:space="preserve"> </w:t>
      </w:r>
      <w:r w:rsidR="001C101B" w:rsidRPr="00B15470">
        <w:rPr>
          <w:rFonts w:cs="Arial"/>
          <w:color w:val="auto"/>
          <w:sz w:val="19"/>
          <w:szCs w:val="19"/>
        </w:rPr>
        <w:t xml:space="preserve">i </w:t>
      </w:r>
      <w:r w:rsidR="00C809D1" w:rsidRPr="00B15470">
        <w:rPr>
          <w:rFonts w:cs="Arial"/>
          <w:color w:val="auto"/>
          <w:sz w:val="19"/>
          <w:szCs w:val="19"/>
        </w:rPr>
        <w:t>97</w:t>
      </w:r>
      <w:r w:rsidR="001C101B" w:rsidRPr="00B15470">
        <w:rPr>
          <w:rFonts w:cs="Arial"/>
          <w:color w:val="auto"/>
          <w:sz w:val="19"/>
          <w:szCs w:val="19"/>
        </w:rPr>
        <w:t xml:space="preserve"> </w:t>
      </w:r>
      <w:r w:rsidR="0043219E" w:rsidRPr="00B15470">
        <w:rPr>
          <w:rFonts w:cs="Arial"/>
          <w:color w:val="auto"/>
          <w:sz w:val="19"/>
          <w:szCs w:val="19"/>
        </w:rPr>
        <w:t>samotnych</w:t>
      </w:r>
      <w:r w:rsidRPr="00A45B23">
        <w:rPr>
          <w:rFonts w:cs="Arial"/>
          <w:color w:val="auto"/>
          <w:sz w:val="19"/>
          <w:szCs w:val="19"/>
        </w:rPr>
        <w:t xml:space="preserve"> </w:t>
      </w:r>
      <w:r w:rsidRPr="00E0044A">
        <w:rPr>
          <w:rFonts w:cs="Arial"/>
          <w:color w:val="auto"/>
          <w:sz w:val="19"/>
          <w:szCs w:val="19"/>
        </w:rPr>
        <w:t>osób</w:t>
      </w:r>
      <w:r w:rsidR="001C101B" w:rsidRPr="00E0044A">
        <w:rPr>
          <w:rFonts w:cs="Arial"/>
          <w:color w:val="auto"/>
          <w:sz w:val="19"/>
          <w:szCs w:val="19"/>
        </w:rPr>
        <w:t>.</w:t>
      </w:r>
      <w:r w:rsidR="001C101B" w:rsidRPr="00E0044A">
        <w:rPr>
          <w:color w:val="auto"/>
          <w:sz w:val="19"/>
          <w:szCs w:val="19"/>
        </w:rPr>
        <w:t xml:space="preserve"> Większość osób </w:t>
      </w:r>
      <w:r w:rsidR="001C101B" w:rsidRPr="00B15470">
        <w:rPr>
          <w:color w:val="auto"/>
          <w:sz w:val="19"/>
          <w:szCs w:val="19"/>
        </w:rPr>
        <w:t>(</w:t>
      </w:r>
      <w:r w:rsidR="00757615" w:rsidRPr="00B15470">
        <w:rPr>
          <w:color w:val="auto"/>
          <w:sz w:val="19"/>
          <w:szCs w:val="19"/>
        </w:rPr>
        <w:t>8</w:t>
      </w:r>
      <w:r w:rsidR="00C809D1" w:rsidRPr="00B15470">
        <w:rPr>
          <w:color w:val="auto"/>
          <w:sz w:val="19"/>
          <w:szCs w:val="19"/>
        </w:rPr>
        <w:t>0</w:t>
      </w:r>
      <w:r w:rsidR="00757615" w:rsidRPr="00B15470">
        <w:rPr>
          <w:color w:val="auto"/>
          <w:sz w:val="19"/>
          <w:szCs w:val="19"/>
        </w:rPr>
        <w:t>,</w:t>
      </w:r>
      <w:r w:rsidR="00C809D1" w:rsidRPr="00B15470">
        <w:rPr>
          <w:color w:val="auto"/>
          <w:sz w:val="19"/>
          <w:szCs w:val="19"/>
        </w:rPr>
        <w:t>4</w:t>
      </w:r>
      <w:r w:rsidR="001C101B" w:rsidRPr="00E0044A">
        <w:rPr>
          <w:color w:val="auto"/>
          <w:sz w:val="19"/>
          <w:szCs w:val="19"/>
        </w:rPr>
        <w:t>%) pełniących funkcję rodzinnego domu dziecka była w grupie wiekowej 41–60 lat.</w:t>
      </w:r>
    </w:p>
    <w:p w14:paraId="224ECFEE" w14:textId="084502EC" w:rsidR="00F802BE" w:rsidRPr="00E0044A" w:rsidRDefault="00F802BE" w:rsidP="00F802BE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1293E7E" wp14:editId="0C1E6F47">
                <wp:simplePos x="0" y="0"/>
                <wp:positionH relativeFrom="column">
                  <wp:posOffset>5219700</wp:posOffset>
                </wp:positionH>
                <wp:positionV relativeFrom="paragraph">
                  <wp:posOffset>71120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0524" w14:textId="73F289BB" w:rsidR="001C101B" w:rsidRPr="00D66FFF" w:rsidRDefault="001C101B" w:rsidP="001C101B">
                            <w:pPr>
                              <w:pStyle w:val="tekstzboku"/>
                              <w:rPr>
                                <w:rFonts w:cs="ArialMT"/>
                                <w:szCs w:val="19"/>
                              </w:rPr>
                            </w:pP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Wśród dzieci </w:t>
                            </w:r>
                            <w:r w:rsidR="00861A2C">
                              <w:rPr>
                                <w:rFonts w:cs="ArialMT"/>
                                <w:szCs w:val="19"/>
                              </w:rPr>
                              <w:t>przebywających  w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> rodzinn</w:t>
                            </w:r>
                            <w:r w:rsidR="00861A2C">
                              <w:rPr>
                                <w:rFonts w:cs="ArialMT"/>
                                <w:szCs w:val="19"/>
                              </w:rPr>
                              <w:t>ej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 </w:t>
                            </w:r>
                            <w:r w:rsidR="00861A2C">
                              <w:rPr>
                                <w:rFonts w:cs="ArialMT"/>
                                <w:szCs w:val="19"/>
                              </w:rPr>
                              <w:t>pieczy zastępczej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 </w:t>
                            </w:r>
                            <w:r w:rsidRPr="00B15470">
                              <w:rPr>
                                <w:rFonts w:cs="ArialMT"/>
                                <w:szCs w:val="19"/>
                              </w:rPr>
                              <w:t>6</w:t>
                            </w:r>
                            <w:r w:rsidR="00D65EFF" w:rsidRPr="00B15470">
                              <w:rPr>
                                <w:rFonts w:cs="ArialMT"/>
                                <w:szCs w:val="19"/>
                              </w:rPr>
                              <w:t> </w:t>
                            </w:r>
                            <w:r w:rsidR="003201B1" w:rsidRPr="00B15470">
                              <w:rPr>
                                <w:rFonts w:cs="ArialMT"/>
                                <w:szCs w:val="19"/>
                              </w:rPr>
                              <w:t>195</w:t>
                            </w:r>
                            <w:r>
                              <w:rPr>
                                <w:rFonts w:cs="ArialMT"/>
                                <w:szCs w:val="19"/>
                              </w:rPr>
                              <w:t xml:space="preserve"> posiadało orzeczenie o niepełnosprawności</w:t>
                            </w:r>
                          </w:p>
                          <w:p w14:paraId="757619CE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93E7E" id="Pole tekstowe 16" o:spid="_x0000_s1029" type="#_x0000_t202" style="position:absolute;margin-left:411pt;margin-top:5.6pt;width:135.85pt;height:84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" filled="f" stroked="f">
                <v:textbox>
                  <w:txbxContent>
                    <w:p w14:paraId="5DF40524" w14:textId="73F289BB" w:rsidR="001C101B" w:rsidRPr="00D66FFF" w:rsidRDefault="001C101B" w:rsidP="001C101B">
                      <w:pPr>
                        <w:pStyle w:val="tekstzboku"/>
                        <w:rPr>
                          <w:rFonts w:cs="ArialMT"/>
                          <w:szCs w:val="19"/>
                        </w:rPr>
                      </w:pPr>
                      <w:r>
                        <w:rPr>
                          <w:rFonts w:cs="ArialMT"/>
                          <w:szCs w:val="19"/>
                        </w:rPr>
                        <w:t xml:space="preserve">Wśród dzieci </w:t>
                      </w:r>
                      <w:r w:rsidR="00861A2C">
                        <w:rPr>
                          <w:rFonts w:cs="ArialMT"/>
                          <w:szCs w:val="19"/>
                        </w:rPr>
                        <w:t>przebywających  w</w:t>
                      </w:r>
                      <w:r>
                        <w:rPr>
                          <w:rFonts w:cs="ArialMT"/>
                          <w:szCs w:val="19"/>
                        </w:rPr>
                        <w:t> rodzinn</w:t>
                      </w:r>
                      <w:r w:rsidR="00861A2C">
                        <w:rPr>
                          <w:rFonts w:cs="ArialMT"/>
                          <w:szCs w:val="19"/>
                        </w:rPr>
                        <w:t>ej</w:t>
                      </w:r>
                      <w:r>
                        <w:rPr>
                          <w:rFonts w:cs="ArialMT"/>
                          <w:szCs w:val="19"/>
                        </w:rPr>
                        <w:t xml:space="preserve"> </w:t>
                      </w:r>
                      <w:r w:rsidR="00861A2C">
                        <w:rPr>
                          <w:rFonts w:cs="ArialMT"/>
                          <w:szCs w:val="19"/>
                        </w:rPr>
                        <w:t>pieczy zastępczej</w:t>
                      </w:r>
                      <w:r>
                        <w:rPr>
                          <w:rFonts w:cs="ArialMT"/>
                          <w:szCs w:val="19"/>
                        </w:rPr>
                        <w:t xml:space="preserve"> </w:t>
                      </w:r>
                      <w:r w:rsidRPr="00B15470">
                        <w:rPr>
                          <w:rFonts w:cs="ArialMT"/>
                          <w:szCs w:val="19"/>
                        </w:rPr>
                        <w:t>6</w:t>
                      </w:r>
                      <w:r w:rsidR="00D65EFF" w:rsidRPr="00B15470">
                        <w:rPr>
                          <w:rFonts w:cs="ArialMT"/>
                          <w:szCs w:val="19"/>
                        </w:rPr>
                        <w:t> </w:t>
                      </w:r>
                      <w:r w:rsidR="003201B1" w:rsidRPr="00B15470">
                        <w:rPr>
                          <w:rFonts w:cs="ArialMT"/>
                          <w:szCs w:val="19"/>
                        </w:rPr>
                        <w:t>195</w:t>
                      </w:r>
                      <w:r>
                        <w:rPr>
                          <w:rFonts w:cs="ArialMT"/>
                          <w:szCs w:val="19"/>
                        </w:rPr>
                        <w:t xml:space="preserve"> posiadało orzeczenie o niepełnosprawności</w:t>
                      </w:r>
                    </w:p>
                    <w:p w14:paraId="757619CE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101B" w:rsidRPr="00E0044A">
        <w:t>Dzieci w rodzinnej pieczy zastępczej</w:t>
      </w:r>
    </w:p>
    <w:p w14:paraId="448BABE9" w14:textId="06461B89" w:rsidR="00360592" w:rsidRPr="00E0044A" w:rsidRDefault="00DC2B0B" w:rsidP="00282354">
      <w:pPr>
        <w:spacing w:before="0" w:after="0" w:line="240" w:lineRule="auto"/>
      </w:pPr>
      <w:r>
        <w:rPr>
          <w:rFonts w:cs="ArialMT"/>
          <w:color w:val="000000" w:themeColor="text1"/>
          <w:szCs w:val="19"/>
        </w:rPr>
        <w:t xml:space="preserve">W </w:t>
      </w:r>
      <w:r w:rsidR="001C101B" w:rsidRPr="00E0044A">
        <w:rPr>
          <w:rFonts w:cs="ArialMT"/>
          <w:color w:val="000000" w:themeColor="text1"/>
          <w:szCs w:val="19"/>
        </w:rPr>
        <w:t xml:space="preserve">rodzinnej </w:t>
      </w:r>
      <w:r>
        <w:rPr>
          <w:rFonts w:cs="ArialMT"/>
          <w:color w:val="000000" w:themeColor="text1"/>
          <w:szCs w:val="19"/>
        </w:rPr>
        <w:t>pieczy zastępczej</w:t>
      </w:r>
      <w:r w:rsidR="001C101B" w:rsidRPr="00E0044A">
        <w:rPr>
          <w:rFonts w:cs="ArialMT"/>
          <w:color w:val="000000" w:themeColor="text1"/>
          <w:szCs w:val="19"/>
        </w:rPr>
        <w:t xml:space="preserve"> </w:t>
      </w:r>
      <w:r>
        <w:rPr>
          <w:rFonts w:cs="ArialMT"/>
          <w:color w:val="000000" w:themeColor="text1"/>
          <w:szCs w:val="19"/>
        </w:rPr>
        <w:t>przebywało</w:t>
      </w:r>
      <w:r w:rsidRPr="00E0044A">
        <w:rPr>
          <w:rFonts w:cs="ArialMT"/>
          <w:color w:val="000000" w:themeColor="text1"/>
          <w:szCs w:val="19"/>
        </w:rPr>
        <w:t xml:space="preserve"> </w:t>
      </w:r>
      <w:r w:rsidR="00C62204" w:rsidRPr="00216784">
        <w:rPr>
          <w:rFonts w:cs="ArialMT"/>
          <w:color w:val="000000" w:themeColor="text1"/>
          <w:szCs w:val="19"/>
        </w:rPr>
        <w:t>55</w:t>
      </w:r>
      <w:r w:rsidR="00D65EFF" w:rsidRPr="00216784">
        <w:rPr>
          <w:rFonts w:cs="ArialMT"/>
          <w:color w:val="000000" w:themeColor="text1"/>
          <w:szCs w:val="19"/>
        </w:rPr>
        <w:t xml:space="preserve"> </w:t>
      </w:r>
      <w:r w:rsidR="00C62204" w:rsidRPr="00216784">
        <w:rPr>
          <w:rFonts w:cs="ArialMT"/>
          <w:color w:val="000000" w:themeColor="text1"/>
          <w:szCs w:val="19"/>
        </w:rPr>
        <w:t>4</w:t>
      </w:r>
      <w:r w:rsidR="003201B1" w:rsidRPr="00216784">
        <w:rPr>
          <w:rFonts w:cs="ArialMT"/>
          <w:color w:val="000000" w:themeColor="text1"/>
          <w:szCs w:val="19"/>
        </w:rPr>
        <w:t>8</w:t>
      </w:r>
      <w:r w:rsidR="0016312B" w:rsidRPr="00216784">
        <w:rPr>
          <w:rFonts w:cs="ArialMT"/>
          <w:color w:val="000000" w:themeColor="text1"/>
          <w:szCs w:val="19"/>
        </w:rPr>
        <w:t>6</w:t>
      </w:r>
      <w:r w:rsidR="001C101B" w:rsidRPr="00E0044A">
        <w:rPr>
          <w:rFonts w:cs="ArialMT"/>
          <w:color w:val="000000" w:themeColor="text1"/>
          <w:szCs w:val="19"/>
        </w:rPr>
        <w:t xml:space="preserve"> dzieci, w tym </w:t>
      </w:r>
      <w:r w:rsidR="006D00BF" w:rsidRPr="00B15470">
        <w:rPr>
          <w:rFonts w:cs="ArialMT"/>
          <w:color w:val="000000" w:themeColor="text1"/>
          <w:szCs w:val="19"/>
        </w:rPr>
        <w:t>4</w:t>
      </w:r>
      <w:r w:rsidR="00480B6F">
        <w:rPr>
          <w:rFonts w:cs="ArialMT"/>
          <w:color w:val="000000" w:themeColor="text1"/>
          <w:szCs w:val="19"/>
        </w:rPr>
        <w:t xml:space="preserve"> </w:t>
      </w:r>
      <w:r w:rsidR="003201B1" w:rsidRPr="00B15470">
        <w:rPr>
          <w:rFonts w:cs="ArialMT"/>
          <w:color w:val="000000" w:themeColor="text1"/>
          <w:szCs w:val="19"/>
        </w:rPr>
        <w:t>747</w:t>
      </w:r>
      <w:r w:rsidR="006D00BF" w:rsidRPr="00E0044A">
        <w:rPr>
          <w:rFonts w:cs="ArialMT"/>
          <w:color w:val="000000" w:themeColor="text1"/>
          <w:szCs w:val="19"/>
        </w:rPr>
        <w:t xml:space="preserve"> dzieci w rodzinnych domach dziecka. </w:t>
      </w:r>
      <w:r w:rsidR="005F7581" w:rsidRPr="00E0044A">
        <w:rPr>
          <w:rFonts w:cs="ArialMT"/>
          <w:color w:val="000000" w:themeColor="text1"/>
          <w:szCs w:val="19"/>
        </w:rPr>
        <w:t xml:space="preserve">Spośród wszystkich osób objętych opieką </w:t>
      </w:r>
      <w:r w:rsidR="005F7581" w:rsidRPr="00ED5652">
        <w:rPr>
          <w:rFonts w:cs="ArialMT"/>
          <w:color w:val="000000" w:themeColor="text1"/>
          <w:szCs w:val="19"/>
        </w:rPr>
        <w:t>6</w:t>
      </w:r>
      <w:r w:rsidR="00480B6F">
        <w:rPr>
          <w:rFonts w:cs="ArialMT"/>
          <w:color w:val="000000" w:themeColor="text1"/>
          <w:szCs w:val="19"/>
        </w:rPr>
        <w:t xml:space="preserve"> </w:t>
      </w:r>
      <w:r w:rsidR="003201B1" w:rsidRPr="00ED5652">
        <w:rPr>
          <w:rFonts w:cs="ArialMT"/>
          <w:color w:val="000000" w:themeColor="text1"/>
          <w:szCs w:val="19"/>
        </w:rPr>
        <w:t>195</w:t>
      </w:r>
      <w:r w:rsidR="005F7581" w:rsidRPr="00ED5652">
        <w:rPr>
          <w:rFonts w:cs="ArialMT"/>
          <w:color w:val="000000" w:themeColor="text1"/>
          <w:szCs w:val="19"/>
        </w:rPr>
        <w:t xml:space="preserve"> osób posiadało orz</w:t>
      </w:r>
      <w:r w:rsidR="00926285" w:rsidRPr="00ED5652">
        <w:rPr>
          <w:rFonts w:cs="ArialMT"/>
          <w:color w:val="000000" w:themeColor="text1"/>
          <w:szCs w:val="19"/>
        </w:rPr>
        <w:t xml:space="preserve">eczenie o niepełnosprawności, a </w:t>
      </w:r>
      <w:r w:rsidR="005F7581" w:rsidRPr="00ED5652">
        <w:rPr>
          <w:rFonts w:cs="ArialMT"/>
          <w:color w:val="000000" w:themeColor="text1"/>
          <w:szCs w:val="19"/>
        </w:rPr>
        <w:t>2</w:t>
      </w:r>
      <w:r w:rsidR="00480B6F">
        <w:rPr>
          <w:rFonts w:cs="ArialMT"/>
          <w:color w:val="000000" w:themeColor="text1"/>
          <w:szCs w:val="19"/>
        </w:rPr>
        <w:t xml:space="preserve"> </w:t>
      </w:r>
      <w:r w:rsidR="003201B1" w:rsidRPr="00ED5652">
        <w:rPr>
          <w:rFonts w:cs="ArialMT"/>
          <w:color w:val="000000" w:themeColor="text1"/>
          <w:szCs w:val="19"/>
        </w:rPr>
        <w:t>628</w:t>
      </w:r>
      <w:r w:rsidR="00096F4C" w:rsidRPr="00ED5652">
        <w:rPr>
          <w:color w:val="000000" w:themeColor="text1"/>
          <w:szCs w:val="19"/>
        </w:rPr>
        <w:t xml:space="preserve"> było sierotami</w:t>
      </w:r>
      <w:r w:rsidR="005F7581" w:rsidRPr="00ED5652">
        <w:rPr>
          <w:rFonts w:cs="ArialMT"/>
          <w:color w:val="000000" w:themeColor="text1"/>
          <w:szCs w:val="19"/>
        </w:rPr>
        <w:t>.</w:t>
      </w:r>
      <w:r w:rsidR="005F7581" w:rsidRPr="00E0044A">
        <w:rPr>
          <w:rFonts w:cs="ArialMT"/>
          <w:color w:val="000000" w:themeColor="text1"/>
          <w:szCs w:val="19"/>
        </w:rPr>
        <w:t xml:space="preserve"> </w:t>
      </w:r>
      <w:r w:rsidR="001C101B" w:rsidRPr="00E0044A">
        <w:rPr>
          <w:rFonts w:cs="ArialMT"/>
          <w:color w:val="000000" w:themeColor="text1"/>
          <w:szCs w:val="19"/>
        </w:rPr>
        <w:t>Biorąc pod uwagę wiek podopiecznych umieszczonych w rodzinnej pieczy zastępczej</w:t>
      </w:r>
      <w:r w:rsidR="004E23AC" w:rsidRPr="00E0044A">
        <w:rPr>
          <w:rFonts w:cs="ArialMT"/>
          <w:color w:val="000000" w:themeColor="text1"/>
          <w:szCs w:val="19"/>
        </w:rPr>
        <w:t xml:space="preserve">, zarówno w rodzinach </w:t>
      </w:r>
      <w:r w:rsidR="004E23AC" w:rsidRPr="0021712A">
        <w:rPr>
          <w:rFonts w:cs="ArialMT"/>
          <w:color w:val="000000" w:themeColor="text1"/>
          <w:szCs w:val="19"/>
        </w:rPr>
        <w:t>zastępczych</w:t>
      </w:r>
      <w:r w:rsidR="004E23AC" w:rsidRPr="00E0044A">
        <w:rPr>
          <w:rFonts w:cs="ArialMT"/>
          <w:color w:val="000000" w:themeColor="text1"/>
          <w:szCs w:val="19"/>
        </w:rPr>
        <w:t xml:space="preserve"> jak i w rodzinnych domach dziecka</w:t>
      </w:r>
      <w:r w:rsidR="00CE704C">
        <w:rPr>
          <w:rFonts w:cs="ArialMT"/>
          <w:color w:val="000000" w:themeColor="text1"/>
          <w:szCs w:val="19"/>
        </w:rPr>
        <w:t>,</w:t>
      </w:r>
      <w:r w:rsidR="004E23AC" w:rsidRPr="00E0044A">
        <w:rPr>
          <w:rFonts w:cs="ArialMT"/>
          <w:color w:val="000000" w:themeColor="text1"/>
          <w:szCs w:val="19"/>
        </w:rPr>
        <w:t xml:space="preserve"> </w:t>
      </w:r>
      <w:r w:rsidR="001C101B" w:rsidRPr="00E0044A">
        <w:rPr>
          <w:rFonts w:cs="ArialMT"/>
          <w:color w:val="000000" w:themeColor="text1"/>
          <w:szCs w:val="19"/>
        </w:rPr>
        <w:t xml:space="preserve">najliczniejszą grupę stanowiły dzieci w wieku 7–13 lat </w:t>
      </w:r>
      <w:r w:rsidR="001C101B" w:rsidRPr="00B15470">
        <w:rPr>
          <w:rFonts w:cs="ArialMT"/>
          <w:color w:val="000000" w:themeColor="text1"/>
          <w:szCs w:val="19"/>
        </w:rPr>
        <w:t>(</w:t>
      </w:r>
      <w:r w:rsidR="00CE31A8" w:rsidRPr="00B15470">
        <w:rPr>
          <w:rFonts w:eastAsia="Times New Roman" w:cs="Arial"/>
          <w:bCs/>
          <w:color w:val="000000"/>
          <w:szCs w:val="19"/>
          <w:lang w:eastAsia="pl-PL"/>
        </w:rPr>
        <w:t>19</w:t>
      </w:r>
      <w:r w:rsidR="00ED5652">
        <w:rPr>
          <w:rFonts w:eastAsia="Times New Roman" w:cs="Arial"/>
          <w:bCs/>
          <w:color w:val="000000"/>
          <w:szCs w:val="19"/>
          <w:lang w:eastAsia="pl-PL"/>
        </w:rPr>
        <w:t xml:space="preserve"> </w:t>
      </w:r>
      <w:r w:rsidR="00A94615" w:rsidRPr="00B15470">
        <w:rPr>
          <w:rFonts w:eastAsia="Times New Roman" w:cs="Arial"/>
          <w:bCs/>
          <w:color w:val="000000"/>
          <w:szCs w:val="19"/>
          <w:lang w:eastAsia="pl-PL"/>
        </w:rPr>
        <w:t>354</w:t>
      </w:r>
      <w:r w:rsidR="00ED5652">
        <w:rPr>
          <w:rFonts w:eastAsia="Times New Roman" w:cs="Arial"/>
          <w:bCs/>
          <w:color w:val="000000"/>
          <w:szCs w:val="19"/>
          <w:lang w:eastAsia="pl-PL"/>
        </w:rPr>
        <w:t xml:space="preserve"> </w:t>
      </w:r>
      <w:r w:rsidR="001C101B" w:rsidRPr="00E0044A">
        <w:rPr>
          <w:rFonts w:cs="ArialMT"/>
          <w:color w:val="000000" w:themeColor="text1"/>
          <w:szCs w:val="19"/>
        </w:rPr>
        <w:t>os</w:t>
      </w:r>
      <w:r w:rsidR="00A02A41">
        <w:rPr>
          <w:rFonts w:cs="ArialMT"/>
          <w:color w:val="000000" w:themeColor="text1"/>
          <w:szCs w:val="19"/>
        </w:rPr>
        <w:t>oby</w:t>
      </w:r>
      <w:r w:rsidR="001C101B" w:rsidRPr="00E0044A">
        <w:rPr>
          <w:rFonts w:cs="ArialMT"/>
          <w:color w:val="000000" w:themeColor="text1"/>
          <w:szCs w:val="19"/>
        </w:rPr>
        <w:t>). W</w:t>
      </w:r>
      <w:r w:rsidR="000A6213">
        <w:rPr>
          <w:rFonts w:cs="ArialMT"/>
          <w:color w:val="000000" w:themeColor="text1"/>
          <w:szCs w:val="19"/>
        </w:rPr>
        <w:t> </w:t>
      </w:r>
      <w:r w:rsidR="001C101B" w:rsidRPr="00E0044A">
        <w:rPr>
          <w:rFonts w:cs="ArialMT"/>
          <w:color w:val="000000" w:themeColor="text1"/>
          <w:szCs w:val="19"/>
        </w:rPr>
        <w:t>20</w:t>
      </w:r>
      <w:r w:rsidR="00A94615">
        <w:rPr>
          <w:rFonts w:cs="ArialMT"/>
          <w:color w:val="000000" w:themeColor="text1"/>
          <w:szCs w:val="19"/>
        </w:rPr>
        <w:t>20</w:t>
      </w:r>
      <w:r w:rsidR="000A6213">
        <w:rPr>
          <w:rFonts w:cs="ArialMT"/>
          <w:color w:val="000000" w:themeColor="text1"/>
          <w:szCs w:val="19"/>
        </w:rPr>
        <w:t> </w:t>
      </w:r>
      <w:r w:rsidR="001C101B" w:rsidRPr="00E0044A">
        <w:rPr>
          <w:rFonts w:cs="ArialMT"/>
          <w:color w:val="000000" w:themeColor="text1"/>
          <w:szCs w:val="19"/>
        </w:rPr>
        <w:t xml:space="preserve">r. </w:t>
      </w:r>
      <w:r w:rsidR="00E77085" w:rsidRPr="00E0044A">
        <w:rPr>
          <w:rFonts w:cs="ArialMT"/>
          <w:color w:val="000000" w:themeColor="text1"/>
          <w:szCs w:val="19"/>
        </w:rPr>
        <w:t xml:space="preserve">do </w:t>
      </w:r>
      <w:r w:rsidR="001C101B" w:rsidRPr="00E0044A">
        <w:rPr>
          <w:rFonts w:cs="ArialMT"/>
          <w:color w:val="000000" w:themeColor="text1"/>
          <w:szCs w:val="19"/>
        </w:rPr>
        <w:t xml:space="preserve">rodzinnej pieczy zastępczej po raz pierwszy </w:t>
      </w:r>
      <w:r>
        <w:rPr>
          <w:rFonts w:cs="ArialMT"/>
          <w:color w:val="000000" w:themeColor="text1"/>
          <w:szCs w:val="19"/>
        </w:rPr>
        <w:t>zostało przyjętych</w:t>
      </w:r>
      <w:r w:rsidRPr="00E0044A">
        <w:rPr>
          <w:rFonts w:cs="ArialMT"/>
          <w:color w:val="000000" w:themeColor="text1"/>
          <w:szCs w:val="19"/>
        </w:rPr>
        <w:t xml:space="preserve"> </w:t>
      </w:r>
      <w:r w:rsidR="00CE31A8" w:rsidRPr="00B15470">
        <w:rPr>
          <w:rFonts w:cs="ArialMT"/>
          <w:color w:val="000000" w:themeColor="text1"/>
          <w:szCs w:val="19"/>
        </w:rPr>
        <w:t>8</w:t>
      </w:r>
      <w:r w:rsidR="00480B6F">
        <w:rPr>
          <w:rFonts w:cs="ArialMT"/>
          <w:color w:val="000000" w:themeColor="text1"/>
          <w:szCs w:val="19"/>
        </w:rPr>
        <w:t xml:space="preserve"> </w:t>
      </w:r>
      <w:r w:rsidR="00A94615" w:rsidRPr="00B15470">
        <w:rPr>
          <w:rFonts w:cs="ArialMT"/>
          <w:color w:val="000000" w:themeColor="text1"/>
          <w:szCs w:val="19"/>
        </w:rPr>
        <w:t>376</w:t>
      </w:r>
      <w:r w:rsidR="001C101B" w:rsidRPr="00E0044A">
        <w:rPr>
          <w:rFonts w:cs="ArialMT"/>
          <w:color w:val="000000" w:themeColor="text1"/>
          <w:szCs w:val="19"/>
        </w:rPr>
        <w:t xml:space="preserve"> dzieci. </w:t>
      </w:r>
    </w:p>
    <w:p w14:paraId="3D4EEA4D" w14:textId="56B2F601" w:rsidR="0036650F" w:rsidRPr="00E0044A" w:rsidRDefault="0036650F" w:rsidP="00282354">
      <w:pPr>
        <w:pStyle w:val="tytuwykresu"/>
        <w:spacing w:after="0"/>
        <w:rPr>
          <w:bCs/>
          <w:szCs w:val="19"/>
        </w:rPr>
      </w:pPr>
      <w:r w:rsidRPr="00E0044A">
        <w:t>Wykres 1.</w:t>
      </w:r>
      <w:r w:rsidRPr="00E0044A">
        <w:rPr>
          <w:shd w:val="clear" w:color="auto" w:fill="FFFFFF"/>
        </w:rPr>
        <w:t xml:space="preserve"> </w:t>
      </w:r>
      <w:r w:rsidR="000C11B3">
        <w:rPr>
          <w:shd w:val="clear" w:color="auto" w:fill="FFFFFF"/>
        </w:rPr>
        <w:t xml:space="preserve">Struktura </w:t>
      </w:r>
      <w:r w:rsidR="00E47D9D">
        <w:rPr>
          <w:shd w:val="clear" w:color="auto" w:fill="FFFFFF"/>
        </w:rPr>
        <w:t>dzieci</w:t>
      </w:r>
      <w:r w:rsidR="004A5A98">
        <w:rPr>
          <w:shd w:val="clear" w:color="auto" w:fill="FFFFFF"/>
        </w:rPr>
        <w:t xml:space="preserve"> przebywających</w:t>
      </w:r>
      <w:r w:rsidR="00E47D9D">
        <w:rPr>
          <w:shd w:val="clear" w:color="auto" w:fill="FFFFFF"/>
        </w:rPr>
        <w:t xml:space="preserve"> </w:t>
      </w:r>
      <w:r w:rsidR="009928DD" w:rsidRPr="00E0044A">
        <w:rPr>
          <w:shd w:val="clear" w:color="auto" w:fill="FFFFFF"/>
        </w:rPr>
        <w:t xml:space="preserve">w </w:t>
      </w:r>
      <w:r w:rsidRPr="00E0044A">
        <w:rPr>
          <w:shd w:val="clear" w:color="auto" w:fill="FFFFFF"/>
        </w:rPr>
        <w:t>r</w:t>
      </w:r>
      <w:r w:rsidRPr="00E0044A">
        <w:rPr>
          <w:bCs/>
          <w:szCs w:val="19"/>
        </w:rPr>
        <w:t>odzin</w:t>
      </w:r>
      <w:r w:rsidR="009928DD" w:rsidRPr="00E0044A">
        <w:rPr>
          <w:bCs/>
          <w:szCs w:val="19"/>
        </w:rPr>
        <w:t xml:space="preserve">nej pieczy  </w:t>
      </w:r>
      <w:r w:rsidRPr="00E0044A">
        <w:rPr>
          <w:bCs/>
          <w:szCs w:val="19"/>
        </w:rPr>
        <w:t>zastępcze</w:t>
      </w:r>
      <w:r w:rsidR="009928DD" w:rsidRPr="00E0044A">
        <w:rPr>
          <w:bCs/>
          <w:szCs w:val="19"/>
        </w:rPr>
        <w:t>j</w:t>
      </w:r>
      <w:r w:rsidRPr="00E0044A">
        <w:rPr>
          <w:bCs/>
          <w:szCs w:val="19"/>
        </w:rPr>
        <w:t xml:space="preserve"> według grup wieku </w:t>
      </w:r>
      <w:r w:rsidR="00282354">
        <w:rPr>
          <w:bCs/>
          <w:szCs w:val="19"/>
        </w:rPr>
        <w:t xml:space="preserve">  </w:t>
      </w:r>
      <w:r w:rsidR="00282354">
        <w:rPr>
          <w:bCs/>
          <w:szCs w:val="19"/>
        </w:rPr>
        <w:br/>
        <w:t xml:space="preserve">                    </w:t>
      </w:r>
      <w:r w:rsidRPr="00E0044A">
        <w:rPr>
          <w:bCs/>
          <w:szCs w:val="19"/>
        </w:rPr>
        <w:t>w</w:t>
      </w:r>
      <w:r w:rsidR="001851DB">
        <w:rPr>
          <w:bCs/>
          <w:szCs w:val="19"/>
        </w:rPr>
        <w:t> </w:t>
      </w:r>
      <w:r w:rsidRPr="00E0044A">
        <w:rPr>
          <w:bCs/>
          <w:szCs w:val="19"/>
        </w:rPr>
        <w:t>20</w:t>
      </w:r>
      <w:r w:rsidR="006352F6">
        <w:rPr>
          <w:bCs/>
          <w:szCs w:val="19"/>
        </w:rPr>
        <w:t>20</w:t>
      </w:r>
      <w:r w:rsidR="001851DB">
        <w:rPr>
          <w:bCs/>
          <w:szCs w:val="19"/>
        </w:rPr>
        <w:t> </w:t>
      </w:r>
      <w:r w:rsidRPr="00E0044A">
        <w:rPr>
          <w:bCs/>
          <w:szCs w:val="19"/>
        </w:rPr>
        <w:t>r.</w:t>
      </w:r>
    </w:p>
    <w:p w14:paraId="177F71F4" w14:textId="0BA6866F" w:rsidR="0036650F" w:rsidRDefault="00C433EB" w:rsidP="00282354">
      <w:pPr>
        <w:pStyle w:val="tytuwykresu"/>
        <w:spacing w:before="0"/>
        <w:ind w:firstLine="709"/>
        <w:rPr>
          <w:b w:val="0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59FF1C95" wp14:editId="0961A855">
            <wp:simplePos x="0" y="0"/>
            <wp:positionH relativeFrom="column">
              <wp:posOffset>-85725</wp:posOffset>
            </wp:positionH>
            <wp:positionV relativeFrom="paragraph">
              <wp:posOffset>312420</wp:posOffset>
            </wp:positionV>
            <wp:extent cx="5122545" cy="133921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73E8361-9B5F-4689-A447-5A95FA629C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="0036650F" w:rsidRPr="00E0044A">
        <w:rPr>
          <w:b w:val="0"/>
          <w:bCs/>
          <w:szCs w:val="19"/>
        </w:rPr>
        <w:t xml:space="preserve">Stan w dniu 31 </w:t>
      </w:r>
      <w:r w:rsidR="004A5A98">
        <w:rPr>
          <w:b w:val="0"/>
          <w:bCs/>
          <w:szCs w:val="19"/>
        </w:rPr>
        <w:t>grudnia</w:t>
      </w:r>
    </w:p>
    <w:p w14:paraId="50046366" w14:textId="4C5C4A98" w:rsidR="00C433EB" w:rsidRDefault="00C433EB" w:rsidP="00C433EB">
      <w:pPr>
        <w:pStyle w:val="tytuwykresu"/>
        <w:spacing w:before="0"/>
        <w:rPr>
          <w:b w:val="0"/>
          <w:bCs/>
          <w:szCs w:val="19"/>
        </w:rPr>
      </w:pPr>
    </w:p>
    <w:p w14:paraId="25C50F7A" w14:textId="56DC5397" w:rsidR="00B752D2" w:rsidRPr="00E0044A" w:rsidRDefault="00B752D2" w:rsidP="004A5A98">
      <w:pPr>
        <w:pStyle w:val="tekstzboku"/>
        <w:spacing w:before="0"/>
        <w:rPr>
          <w:color w:val="auto"/>
          <w:sz w:val="19"/>
          <w:szCs w:val="19"/>
        </w:rPr>
      </w:pPr>
      <w:r w:rsidRPr="00E0044A">
        <w:rPr>
          <w:color w:val="auto"/>
          <w:sz w:val="19"/>
          <w:szCs w:val="19"/>
        </w:rPr>
        <w:t>W ciągu 20</w:t>
      </w:r>
      <w:r w:rsidR="00A94615" w:rsidRPr="0037057E">
        <w:rPr>
          <w:color w:val="auto"/>
          <w:sz w:val="19"/>
          <w:szCs w:val="19"/>
        </w:rPr>
        <w:t>20</w:t>
      </w:r>
      <w:r w:rsidRPr="00E0044A">
        <w:rPr>
          <w:color w:val="auto"/>
          <w:sz w:val="19"/>
          <w:szCs w:val="19"/>
        </w:rPr>
        <w:t xml:space="preserve"> r. rodzinną pieczę zastępczą opuściło </w:t>
      </w:r>
      <w:r w:rsidRPr="00216784">
        <w:rPr>
          <w:color w:val="auto"/>
          <w:sz w:val="19"/>
          <w:szCs w:val="19"/>
        </w:rPr>
        <w:t>5</w:t>
      </w:r>
      <w:r w:rsidR="00D65EFF" w:rsidRPr="00216784">
        <w:rPr>
          <w:color w:val="auto"/>
          <w:sz w:val="19"/>
          <w:szCs w:val="19"/>
        </w:rPr>
        <w:t> </w:t>
      </w:r>
      <w:r w:rsidR="00A900F2" w:rsidRPr="00216784">
        <w:rPr>
          <w:color w:val="auto"/>
          <w:sz w:val="19"/>
          <w:szCs w:val="19"/>
        </w:rPr>
        <w:t>958</w:t>
      </w:r>
      <w:r w:rsidRPr="00E0044A">
        <w:rPr>
          <w:color w:val="auto"/>
          <w:sz w:val="19"/>
          <w:szCs w:val="19"/>
        </w:rPr>
        <w:t xml:space="preserve"> dzieci w wieku do 18 roku życia. Najwięcej z nich (</w:t>
      </w:r>
      <w:r w:rsidRPr="006A5BE3">
        <w:rPr>
          <w:color w:val="auto"/>
          <w:sz w:val="19"/>
          <w:szCs w:val="19"/>
        </w:rPr>
        <w:t>3</w:t>
      </w:r>
      <w:r w:rsidR="00A900F2" w:rsidRPr="006A5BE3">
        <w:rPr>
          <w:color w:val="auto"/>
          <w:sz w:val="19"/>
          <w:szCs w:val="19"/>
        </w:rPr>
        <w:t>3</w:t>
      </w:r>
      <w:r w:rsidRPr="006A5BE3">
        <w:rPr>
          <w:color w:val="auto"/>
          <w:sz w:val="19"/>
          <w:szCs w:val="19"/>
        </w:rPr>
        <w:t>,</w:t>
      </w:r>
      <w:r w:rsidR="00A900F2" w:rsidRPr="006A5BE3">
        <w:rPr>
          <w:color w:val="auto"/>
          <w:sz w:val="19"/>
          <w:szCs w:val="19"/>
        </w:rPr>
        <w:t>7</w:t>
      </w:r>
      <w:r w:rsidRPr="00E0044A">
        <w:rPr>
          <w:color w:val="auto"/>
          <w:sz w:val="19"/>
          <w:szCs w:val="19"/>
        </w:rPr>
        <w:t xml:space="preserve">%) powróciło do rodziny naturalnej. </w:t>
      </w:r>
      <w:r w:rsidR="00DC2B0B">
        <w:rPr>
          <w:color w:val="auto"/>
          <w:sz w:val="19"/>
          <w:szCs w:val="19"/>
        </w:rPr>
        <w:t>D</w:t>
      </w:r>
      <w:r w:rsidRPr="00E0044A">
        <w:rPr>
          <w:color w:val="auto"/>
          <w:sz w:val="19"/>
          <w:szCs w:val="19"/>
        </w:rPr>
        <w:t xml:space="preserve">o adopcji </w:t>
      </w:r>
      <w:r w:rsidR="00DC2B0B" w:rsidRPr="006A5BE3">
        <w:rPr>
          <w:color w:val="auto"/>
          <w:sz w:val="19"/>
          <w:szCs w:val="19"/>
        </w:rPr>
        <w:t>trafił</w:t>
      </w:r>
      <w:r w:rsidR="0057280C">
        <w:rPr>
          <w:color w:val="auto"/>
          <w:sz w:val="19"/>
          <w:szCs w:val="19"/>
        </w:rPr>
        <w:t xml:space="preserve">o </w:t>
      </w:r>
      <w:r w:rsidRPr="006A5BE3">
        <w:rPr>
          <w:color w:val="auto"/>
          <w:sz w:val="19"/>
          <w:szCs w:val="19"/>
        </w:rPr>
        <w:t>1</w:t>
      </w:r>
      <w:r w:rsidR="00D65EFF" w:rsidRPr="006A5BE3">
        <w:rPr>
          <w:color w:val="auto"/>
          <w:sz w:val="19"/>
          <w:szCs w:val="19"/>
        </w:rPr>
        <w:t> </w:t>
      </w:r>
      <w:r w:rsidRPr="006A5BE3">
        <w:rPr>
          <w:color w:val="auto"/>
          <w:sz w:val="19"/>
          <w:szCs w:val="19"/>
        </w:rPr>
        <w:t>1</w:t>
      </w:r>
      <w:r w:rsidR="00A900F2" w:rsidRPr="006A5BE3">
        <w:rPr>
          <w:color w:val="auto"/>
          <w:sz w:val="19"/>
          <w:szCs w:val="19"/>
        </w:rPr>
        <w:t>40</w:t>
      </w:r>
      <w:r w:rsidRPr="00E0044A">
        <w:rPr>
          <w:color w:val="auto"/>
          <w:sz w:val="19"/>
          <w:szCs w:val="19"/>
        </w:rPr>
        <w:t xml:space="preserve"> dzieci, natomiast do innej formy rodzinnej pieczy </w:t>
      </w:r>
      <w:r w:rsidRPr="006A5BE3">
        <w:rPr>
          <w:color w:val="auto"/>
          <w:sz w:val="19"/>
          <w:szCs w:val="19"/>
        </w:rPr>
        <w:t>zastępczej</w:t>
      </w:r>
      <w:r w:rsidR="00DC2B0B" w:rsidRPr="006A5BE3">
        <w:rPr>
          <w:color w:val="auto"/>
          <w:sz w:val="19"/>
          <w:szCs w:val="19"/>
        </w:rPr>
        <w:t xml:space="preserve"> 1 </w:t>
      </w:r>
      <w:r w:rsidR="004D64F4" w:rsidRPr="006A5BE3">
        <w:rPr>
          <w:color w:val="auto"/>
          <w:sz w:val="19"/>
          <w:szCs w:val="19"/>
        </w:rPr>
        <w:t>521</w:t>
      </w:r>
      <w:r w:rsidR="00DC2B0B">
        <w:rPr>
          <w:color w:val="auto"/>
          <w:sz w:val="19"/>
          <w:szCs w:val="19"/>
        </w:rPr>
        <w:t xml:space="preserve"> dzieci</w:t>
      </w:r>
      <w:r w:rsidRPr="00E0044A">
        <w:rPr>
          <w:color w:val="auto"/>
          <w:sz w:val="19"/>
          <w:szCs w:val="19"/>
        </w:rPr>
        <w:t xml:space="preserve">. </w:t>
      </w:r>
      <w:r w:rsidR="00AE4319">
        <w:rPr>
          <w:color w:val="auto"/>
          <w:sz w:val="19"/>
          <w:szCs w:val="19"/>
        </w:rPr>
        <w:t>Z</w:t>
      </w:r>
      <w:r w:rsidRPr="00E0044A">
        <w:rPr>
          <w:color w:val="auto"/>
          <w:sz w:val="19"/>
          <w:szCs w:val="19"/>
        </w:rPr>
        <w:t xml:space="preserve"> powodu przeniesienia do instytucjonalnej pieczy zastępczej</w:t>
      </w:r>
      <w:r w:rsidR="00AE4319">
        <w:rPr>
          <w:color w:val="auto"/>
          <w:sz w:val="19"/>
          <w:szCs w:val="19"/>
        </w:rPr>
        <w:t>, rodzinną</w:t>
      </w:r>
      <w:r w:rsidR="00AE4319" w:rsidRPr="00E0044A">
        <w:rPr>
          <w:color w:val="auto"/>
          <w:sz w:val="19"/>
          <w:szCs w:val="19"/>
        </w:rPr>
        <w:t xml:space="preserve"> </w:t>
      </w:r>
      <w:r w:rsidR="00AE4319">
        <w:rPr>
          <w:color w:val="auto"/>
          <w:sz w:val="19"/>
          <w:szCs w:val="19"/>
        </w:rPr>
        <w:t>pieczę zastępczą</w:t>
      </w:r>
      <w:r w:rsidR="00AE4319" w:rsidRPr="00E0044A">
        <w:rPr>
          <w:color w:val="auto"/>
          <w:sz w:val="19"/>
          <w:szCs w:val="19"/>
        </w:rPr>
        <w:t xml:space="preserve"> opuściło</w:t>
      </w:r>
      <w:r w:rsidR="00AE4319">
        <w:rPr>
          <w:color w:val="auto"/>
          <w:sz w:val="19"/>
          <w:szCs w:val="19"/>
        </w:rPr>
        <w:t xml:space="preserve"> </w:t>
      </w:r>
      <w:r w:rsidR="00AE4319" w:rsidRPr="00216784">
        <w:rPr>
          <w:color w:val="auto"/>
          <w:sz w:val="19"/>
          <w:szCs w:val="19"/>
        </w:rPr>
        <w:t>782</w:t>
      </w:r>
      <w:r w:rsidR="00AE4319" w:rsidRPr="00E0044A">
        <w:rPr>
          <w:color w:val="auto"/>
          <w:sz w:val="19"/>
          <w:szCs w:val="19"/>
        </w:rPr>
        <w:t xml:space="preserve"> dzieci</w:t>
      </w:r>
      <w:r w:rsidRPr="00E0044A">
        <w:rPr>
          <w:color w:val="auto"/>
          <w:sz w:val="19"/>
          <w:szCs w:val="19"/>
        </w:rPr>
        <w:t>. Wśród 3</w:t>
      </w:r>
      <w:r w:rsidR="00D65EFF">
        <w:rPr>
          <w:color w:val="auto"/>
          <w:sz w:val="19"/>
          <w:szCs w:val="19"/>
        </w:rPr>
        <w:t> </w:t>
      </w:r>
      <w:r w:rsidR="002F7E15">
        <w:rPr>
          <w:color w:val="auto"/>
          <w:sz w:val="19"/>
          <w:szCs w:val="19"/>
        </w:rPr>
        <w:t>743</w:t>
      </w:r>
      <w:r w:rsidRPr="00E0044A">
        <w:rPr>
          <w:color w:val="auto"/>
          <w:sz w:val="19"/>
          <w:szCs w:val="19"/>
        </w:rPr>
        <w:t xml:space="preserve"> pełnoletnich wychowanków, którzy w ciągu </w:t>
      </w:r>
      <w:r w:rsidRPr="006A5BE3">
        <w:rPr>
          <w:color w:val="auto"/>
          <w:sz w:val="19"/>
          <w:szCs w:val="19"/>
        </w:rPr>
        <w:t>20</w:t>
      </w:r>
      <w:r w:rsidR="004D64F4" w:rsidRPr="006A5BE3">
        <w:rPr>
          <w:color w:val="auto"/>
          <w:sz w:val="19"/>
          <w:szCs w:val="19"/>
        </w:rPr>
        <w:t>20</w:t>
      </w:r>
      <w:r w:rsidRPr="00E0044A">
        <w:rPr>
          <w:color w:val="auto"/>
          <w:sz w:val="19"/>
          <w:szCs w:val="19"/>
        </w:rPr>
        <w:t xml:space="preserve"> r. opuścili </w:t>
      </w:r>
      <w:r w:rsidR="00D02552" w:rsidRPr="00E0044A">
        <w:rPr>
          <w:color w:val="auto"/>
          <w:sz w:val="19"/>
          <w:szCs w:val="19"/>
        </w:rPr>
        <w:t xml:space="preserve">rodzinną </w:t>
      </w:r>
      <w:r w:rsidRPr="00E0044A">
        <w:rPr>
          <w:color w:val="auto"/>
          <w:sz w:val="19"/>
          <w:szCs w:val="19"/>
        </w:rPr>
        <w:t>pieczę zastępczą,</w:t>
      </w:r>
      <w:r w:rsidRPr="00E0044A">
        <w:t xml:space="preserve"> </w:t>
      </w:r>
      <w:r w:rsidRPr="006A5BE3">
        <w:rPr>
          <w:color w:val="auto"/>
          <w:sz w:val="19"/>
          <w:szCs w:val="19"/>
        </w:rPr>
        <w:t>2</w:t>
      </w:r>
      <w:r w:rsidR="00D65EFF" w:rsidRPr="006A5BE3">
        <w:rPr>
          <w:color w:val="auto"/>
          <w:sz w:val="19"/>
          <w:szCs w:val="19"/>
        </w:rPr>
        <w:t> </w:t>
      </w:r>
      <w:r w:rsidR="002F7E15" w:rsidRPr="006A5BE3">
        <w:rPr>
          <w:color w:val="auto"/>
          <w:sz w:val="19"/>
          <w:szCs w:val="19"/>
        </w:rPr>
        <w:t>086</w:t>
      </w:r>
      <w:r w:rsidRPr="00E0044A">
        <w:rPr>
          <w:color w:val="auto"/>
          <w:sz w:val="19"/>
          <w:szCs w:val="19"/>
        </w:rPr>
        <w:t xml:space="preserve"> założyło własne gospodarstwo domowe, a </w:t>
      </w:r>
      <w:r w:rsidRPr="006A5BE3">
        <w:rPr>
          <w:color w:val="auto"/>
          <w:sz w:val="19"/>
          <w:szCs w:val="19"/>
        </w:rPr>
        <w:t>20</w:t>
      </w:r>
      <w:r w:rsidR="002F7E15" w:rsidRPr="006A5BE3">
        <w:rPr>
          <w:color w:val="auto"/>
          <w:sz w:val="19"/>
          <w:szCs w:val="19"/>
        </w:rPr>
        <w:t>3</w:t>
      </w:r>
      <w:r w:rsidRPr="00E0044A">
        <w:rPr>
          <w:color w:val="auto"/>
          <w:sz w:val="19"/>
          <w:szCs w:val="19"/>
        </w:rPr>
        <w:t xml:space="preserve"> powróciło do rodziny naturalnej lub krewnych.</w:t>
      </w:r>
    </w:p>
    <w:p w14:paraId="13EF7984" w14:textId="70FF7E2D" w:rsidR="001C101B" w:rsidRPr="00E0044A" w:rsidRDefault="001C101B" w:rsidP="001C101B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8631517" wp14:editId="3A69C3A9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B251B" w14:textId="16571D7E" w:rsidR="001C101B" w:rsidRPr="00074DD8" w:rsidRDefault="003E6155" w:rsidP="001C101B">
                            <w:pPr>
                              <w:pStyle w:val="tekstzboku"/>
                              <w:spacing w:before="0"/>
                            </w:pPr>
                            <w:bookmarkStart w:id="1" w:name="_Hlk69986948"/>
                            <w:r>
                              <w:t>Blisko 6</w:t>
                            </w:r>
                            <w:r w:rsidR="0058023F">
                              <w:t>3</w:t>
                            </w:r>
                            <w:r w:rsidR="000A0BEC" w:rsidRPr="00E0044A">
                              <w:t>%</w:t>
                            </w:r>
                            <w:r w:rsidR="001C101B">
                              <w:t xml:space="preserve"> wszystkich placówek instytucjonalnej pieczy zastępczej to placówki socjalizacyjne</w:t>
                            </w:r>
                          </w:p>
                          <w:bookmarkEnd w:id="1"/>
                          <w:p w14:paraId="33FB3DB3" w14:textId="77777777" w:rsidR="001C101B" w:rsidRPr="00D616D2" w:rsidRDefault="001C101B" w:rsidP="001C101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31517" id="Pole tekstowe 6" o:spid="_x0000_s1030" type="#_x0000_t202" style="position:absolute;margin-left:411pt;margin-top:13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k/EgIAAP4D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s&#10;+uk/EgIAAP4D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CEB251B" w14:textId="16571D7E" w:rsidR="001C101B" w:rsidRPr="00074DD8" w:rsidRDefault="003E6155" w:rsidP="001C101B">
                      <w:pPr>
                        <w:pStyle w:val="tekstzboku"/>
                        <w:spacing w:before="0"/>
                      </w:pPr>
                      <w:bookmarkStart w:id="3" w:name="_Hlk69986948"/>
                      <w:r>
                        <w:t>Blisko 6</w:t>
                      </w:r>
                      <w:r w:rsidR="0058023F">
                        <w:t>3</w:t>
                      </w:r>
                      <w:r w:rsidR="000A0BEC" w:rsidRPr="00E0044A">
                        <w:t>%</w:t>
                      </w:r>
                      <w:r w:rsidR="001C101B">
                        <w:t xml:space="preserve"> wszystkich placówek instytucjonalnej pieczy zastępczej to placówki socjalizacyjne</w:t>
                      </w:r>
                    </w:p>
                    <w:bookmarkEnd w:id="3"/>
                    <w:p w14:paraId="33FB3DB3" w14:textId="77777777" w:rsidR="001C101B" w:rsidRPr="00D616D2" w:rsidRDefault="001C101B" w:rsidP="001C101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0044A">
        <w:t>Placówki instytucjonalnej pieczy zastępczej</w:t>
      </w:r>
    </w:p>
    <w:p w14:paraId="65156749" w14:textId="1FCBEAEB" w:rsidR="001C101B" w:rsidRPr="00E0044A" w:rsidRDefault="001C101B" w:rsidP="001C101B">
      <w:pPr>
        <w:pStyle w:val="tytuwykresu"/>
        <w:rPr>
          <w:b w:val="0"/>
          <w:sz w:val="19"/>
          <w:szCs w:val="19"/>
        </w:rPr>
      </w:pPr>
      <w:r w:rsidRPr="00E0044A">
        <w:rPr>
          <w:b w:val="0"/>
          <w:sz w:val="19"/>
          <w:szCs w:val="19"/>
        </w:rPr>
        <w:t>W końcu 20</w:t>
      </w:r>
      <w:r w:rsidR="00BA4B77" w:rsidRPr="00045280">
        <w:rPr>
          <w:b w:val="0"/>
          <w:sz w:val="19"/>
          <w:szCs w:val="19"/>
        </w:rPr>
        <w:t>20</w:t>
      </w:r>
      <w:r w:rsidRPr="00E0044A">
        <w:rPr>
          <w:b w:val="0"/>
          <w:sz w:val="19"/>
          <w:szCs w:val="19"/>
        </w:rPr>
        <w:t xml:space="preserve"> r. działa</w:t>
      </w:r>
      <w:r w:rsidR="00006721">
        <w:rPr>
          <w:b w:val="0"/>
          <w:sz w:val="19"/>
          <w:szCs w:val="19"/>
        </w:rPr>
        <w:t>ło</w:t>
      </w:r>
      <w:r w:rsidR="00A02A41">
        <w:rPr>
          <w:b w:val="0"/>
          <w:sz w:val="19"/>
          <w:szCs w:val="19"/>
        </w:rPr>
        <w:t xml:space="preserve"> </w:t>
      </w:r>
      <w:r w:rsidR="00DC2B0B">
        <w:rPr>
          <w:b w:val="0"/>
          <w:sz w:val="19"/>
          <w:szCs w:val="19"/>
        </w:rPr>
        <w:t xml:space="preserve">w Polsce </w:t>
      </w:r>
      <w:r w:rsidR="00006721">
        <w:rPr>
          <w:b w:val="0"/>
          <w:sz w:val="19"/>
          <w:szCs w:val="19"/>
        </w:rPr>
        <w:t>1</w:t>
      </w:r>
      <w:r w:rsidR="00E627DB">
        <w:rPr>
          <w:b w:val="0"/>
          <w:sz w:val="19"/>
          <w:szCs w:val="19"/>
        </w:rPr>
        <w:t xml:space="preserve"> </w:t>
      </w:r>
      <w:r w:rsidR="00006721">
        <w:rPr>
          <w:b w:val="0"/>
          <w:sz w:val="19"/>
          <w:szCs w:val="19"/>
        </w:rPr>
        <w:t xml:space="preserve">205 placówek </w:t>
      </w:r>
      <w:r w:rsidR="00ED5652">
        <w:rPr>
          <w:b w:val="0"/>
          <w:sz w:val="19"/>
          <w:szCs w:val="19"/>
        </w:rPr>
        <w:t xml:space="preserve">instytucjonalnej </w:t>
      </w:r>
      <w:r w:rsidR="006E1331">
        <w:rPr>
          <w:b w:val="0"/>
          <w:sz w:val="19"/>
          <w:szCs w:val="19"/>
        </w:rPr>
        <w:t>pieczy zastępczej</w:t>
      </w:r>
      <w:r w:rsidR="0063785E">
        <w:rPr>
          <w:b w:val="0"/>
          <w:sz w:val="19"/>
          <w:szCs w:val="19"/>
        </w:rPr>
        <w:t>,</w:t>
      </w:r>
      <w:r w:rsidR="006E1331">
        <w:rPr>
          <w:b w:val="0"/>
          <w:sz w:val="19"/>
          <w:szCs w:val="19"/>
        </w:rPr>
        <w:t xml:space="preserve"> </w:t>
      </w:r>
      <w:r w:rsidR="00E627DB">
        <w:rPr>
          <w:b w:val="0"/>
          <w:sz w:val="19"/>
          <w:szCs w:val="19"/>
        </w:rPr>
        <w:t>z</w:t>
      </w:r>
      <w:r w:rsidR="006E1331">
        <w:rPr>
          <w:b w:val="0"/>
          <w:sz w:val="19"/>
          <w:szCs w:val="19"/>
        </w:rPr>
        <w:t xml:space="preserve"> t</w:t>
      </w:r>
      <w:r w:rsidR="00E627DB">
        <w:rPr>
          <w:b w:val="0"/>
          <w:sz w:val="19"/>
          <w:szCs w:val="19"/>
        </w:rPr>
        <w:t>ego</w:t>
      </w:r>
      <w:r w:rsidR="006E1331">
        <w:rPr>
          <w:b w:val="0"/>
          <w:sz w:val="19"/>
          <w:szCs w:val="19"/>
        </w:rPr>
        <w:t xml:space="preserve"> </w:t>
      </w:r>
      <w:r w:rsidR="00472B70" w:rsidRPr="00045280">
        <w:rPr>
          <w:b w:val="0"/>
          <w:sz w:val="19"/>
          <w:szCs w:val="19"/>
        </w:rPr>
        <w:t>1</w:t>
      </w:r>
      <w:r w:rsidR="000330CA">
        <w:rPr>
          <w:b w:val="0"/>
          <w:sz w:val="19"/>
          <w:szCs w:val="19"/>
        </w:rPr>
        <w:t> </w:t>
      </w:r>
      <w:r w:rsidR="00472B70" w:rsidRPr="00045280">
        <w:rPr>
          <w:b w:val="0"/>
          <w:sz w:val="19"/>
          <w:szCs w:val="19"/>
        </w:rPr>
        <w:t>193</w:t>
      </w:r>
      <w:r w:rsidR="00FF06E3" w:rsidRPr="00E0044A">
        <w:rPr>
          <w:b w:val="0"/>
          <w:sz w:val="19"/>
          <w:szCs w:val="19"/>
        </w:rPr>
        <w:t xml:space="preserve"> placów</w:t>
      </w:r>
      <w:r w:rsidR="000C7CF8">
        <w:rPr>
          <w:b w:val="0"/>
          <w:sz w:val="19"/>
          <w:szCs w:val="19"/>
        </w:rPr>
        <w:t>ki</w:t>
      </w:r>
      <w:r w:rsidRPr="00E0044A">
        <w:rPr>
          <w:b w:val="0"/>
          <w:sz w:val="19"/>
          <w:szCs w:val="19"/>
        </w:rPr>
        <w:t xml:space="preserve"> opiekuńczo-wychowawcz</w:t>
      </w:r>
      <w:r w:rsidR="000C7CF8">
        <w:rPr>
          <w:b w:val="0"/>
          <w:sz w:val="19"/>
          <w:szCs w:val="19"/>
        </w:rPr>
        <w:t>e</w:t>
      </w:r>
      <w:r w:rsidRPr="00E0044A">
        <w:rPr>
          <w:b w:val="0"/>
          <w:sz w:val="19"/>
          <w:szCs w:val="19"/>
        </w:rPr>
        <w:t xml:space="preserve">, </w:t>
      </w:r>
      <w:r w:rsidRPr="00045280">
        <w:rPr>
          <w:b w:val="0"/>
          <w:sz w:val="19"/>
          <w:szCs w:val="19"/>
        </w:rPr>
        <w:t>10</w:t>
      </w:r>
      <w:r w:rsidRPr="00E0044A">
        <w:rPr>
          <w:b w:val="0"/>
          <w:sz w:val="19"/>
          <w:szCs w:val="19"/>
        </w:rPr>
        <w:t xml:space="preserve"> regionalnych placówek opiekuńczo-terapeutycznych oraz </w:t>
      </w:r>
      <w:r w:rsidR="002E4AD0" w:rsidRPr="00045280">
        <w:rPr>
          <w:b w:val="0"/>
          <w:sz w:val="19"/>
          <w:szCs w:val="19"/>
        </w:rPr>
        <w:t>2</w:t>
      </w:r>
      <w:r w:rsidRPr="00E0044A">
        <w:rPr>
          <w:b w:val="0"/>
          <w:sz w:val="19"/>
          <w:szCs w:val="19"/>
        </w:rPr>
        <w:t xml:space="preserve"> interwencyjne ośrodki </w:t>
      </w:r>
      <w:proofErr w:type="spellStart"/>
      <w:r w:rsidRPr="00E0044A">
        <w:rPr>
          <w:b w:val="0"/>
          <w:sz w:val="19"/>
          <w:szCs w:val="19"/>
        </w:rPr>
        <w:t>preadopcyjne</w:t>
      </w:r>
      <w:proofErr w:type="spellEnd"/>
      <w:r w:rsidRPr="00E0044A">
        <w:rPr>
          <w:b w:val="0"/>
          <w:sz w:val="19"/>
          <w:szCs w:val="19"/>
        </w:rPr>
        <w:t xml:space="preserve">. Do </w:t>
      </w:r>
      <w:r w:rsidR="00CF4F39" w:rsidRPr="00E0044A">
        <w:rPr>
          <w:b w:val="0"/>
          <w:sz w:val="19"/>
          <w:szCs w:val="19"/>
        </w:rPr>
        <w:t>placówek</w:t>
      </w:r>
      <w:r w:rsidRPr="00E0044A">
        <w:rPr>
          <w:b w:val="0"/>
          <w:sz w:val="19"/>
          <w:szCs w:val="19"/>
        </w:rPr>
        <w:t xml:space="preserve"> opiekuńczo-wychowawczych </w:t>
      </w:r>
      <w:r w:rsidRPr="00B25217">
        <w:rPr>
          <w:b w:val="0"/>
          <w:sz w:val="19"/>
          <w:szCs w:val="19"/>
        </w:rPr>
        <w:t>zaliczamy placówki socjalizacyjne</w:t>
      </w:r>
      <w:r w:rsidR="00143BCA" w:rsidRPr="00B25217">
        <w:rPr>
          <w:b w:val="0"/>
          <w:sz w:val="19"/>
          <w:szCs w:val="19"/>
        </w:rPr>
        <w:t xml:space="preserve"> (</w:t>
      </w:r>
      <w:r w:rsidR="00143BCA" w:rsidRPr="00045280">
        <w:rPr>
          <w:b w:val="0"/>
          <w:sz w:val="19"/>
          <w:szCs w:val="19"/>
        </w:rPr>
        <w:t>7</w:t>
      </w:r>
      <w:r w:rsidR="00472B70" w:rsidRPr="00045280">
        <w:rPr>
          <w:b w:val="0"/>
          <w:sz w:val="19"/>
          <w:szCs w:val="19"/>
        </w:rPr>
        <w:t>51</w:t>
      </w:r>
      <w:r w:rsidR="00143BCA" w:rsidRPr="00B25217">
        <w:rPr>
          <w:b w:val="0"/>
          <w:sz w:val="19"/>
          <w:szCs w:val="19"/>
        </w:rPr>
        <w:t>)</w:t>
      </w:r>
      <w:r w:rsidRPr="00B25217">
        <w:rPr>
          <w:b w:val="0"/>
          <w:sz w:val="19"/>
          <w:szCs w:val="19"/>
        </w:rPr>
        <w:t>, rodzinne</w:t>
      </w:r>
      <w:r w:rsidR="00143BCA" w:rsidRPr="00B25217">
        <w:rPr>
          <w:b w:val="0"/>
          <w:sz w:val="19"/>
          <w:szCs w:val="19"/>
        </w:rPr>
        <w:t xml:space="preserve"> (</w:t>
      </w:r>
      <w:r w:rsidR="00143BCA" w:rsidRPr="00045280">
        <w:rPr>
          <w:b w:val="0"/>
          <w:sz w:val="19"/>
          <w:szCs w:val="19"/>
        </w:rPr>
        <w:t>2</w:t>
      </w:r>
      <w:r w:rsidR="00472B70" w:rsidRPr="00045280">
        <w:rPr>
          <w:b w:val="0"/>
          <w:sz w:val="19"/>
          <w:szCs w:val="19"/>
        </w:rPr>
        <w:t>23</w:t>
      </w:r>
      <w:r w:rsidR="00143BCA" w:rsidRPr="00B25217">
        <w:rPr>
          <w:b w:val="0"/>
          <w:sz w:val="19"/>
          <w:szCs w:val="19"/>
        </w:rPr>
        <w:t>)</w:t>
      </w:r>
      <w:r w:rsidRPr="00B25217">
        <w:rPr>
          <w:b w:val="0"/>
          <w:sz w:val="19"/>
          <w:szCs w:val="19"/>
        </w:rPr>
        <w:t>, interwencyjne</w:t>
      </w:r>
      <w:r w:rsidR="00143BCA" w:rsidRPr="00B25217">
        <w:rPr>
          <w:b w:val="0"/>
          <w:sz w:val="19"/>
          <w:szCs w:val="19"/>
        </w:rPr>
        <w:t xml:space="preserve"> (</w:t>
      </w:r>
      <w:r w:rsidR="00143BCA" w:rsidRPr="00045280">
        <w:rPr>
          <w:b w:val="0"/>
          <w:sz w:val="19"/>
          <w:szCs w:val="19"/>
        </w:rPr>
        <w:t>4</w:t>
      </w:r>
      <w:r w:rsidR="00472B70" w:rsidRPr="00045280">
        <w:rPr>
          <w:b w:val="0"/>
          <w:sz w:val="19"/>
          <w:szCs w:val="19"/>
        </w:rPr>
        <w:t>3</w:t>
      </w:r>
      <w:r w:rsidR="00143BCA" w:rsidRPr="00B25217">
        <w:rPr>
          <w:b w:val="0"/>
          <w:sz w:val="19"/>
          <w:szCs w:val="19"/>
        </w:rPr>
        <w:t>)</w:t>
      </w:r>
      <w:r w:rsidRPr="00B25217">
        <w:rPr>
          <w:b w:val="0"/>
          <w:sz w:val="19"/>
          <w:szCs w:val="19"/>
        </w:rPr>
        <w:t>, specjalistyczno-terapeutyczne</w:t>
      </w:r>
      <w:r w:rsidR="00143BCA" w:rsidRPr="00B25217">
        <w:rPr>
          <w:b w:val="0"/>
          <w:sz w:val="19"/>
          <w:szCs w:val="19"/>
        </w:rPr>
        <w:t xml:space="preserve"> (</w:t>
      </w:r>
      <w:r w:rsidR="00143BCA" w:rsidRPr="00045280">
        <w:rPr>
          <w:b w:val="0"/>
          <w:sz w:val="19"/>
          <w:szCs w:val="19"/>
        </w:rPr>
        <w:t>2</w:t>
      </w:r>
      <w:r w:rsidR="00472B70" w:rsidRPr="00045280">
        <w:rPr>
          <w:b w:val="0"/>
          <w:sz w:val="19"/>
          <w:szCs w:val="19"/>
        </w:rPr>
        <w:t>2</w:t>
      </w:r>
      <w:r w:rsidR="00143BCA" w:rsidRPr="00B25217">
        <w:rPr>
          <w:b w:val="0"/>
          <w:sz w:val="19"/>
          <w:szCs w:val="19"/>
        </w:rPr>
        <w:t>)</w:t>
      </w:r>
      <w:r w:rsidRPr="00B25217">
        <w:rPr>
          <w:b w:val="0"/>
          <w:sz w:val="19"/>
          <w:szCs w:val="19"/>
        </w:rPr>
        <w:t xml:space="preserve"> oraz placówki łączące zadania</w:t>
      </w:r>
      <w:r w:rsidR="00143BCA" w:rsidRPr="00B25217">
        <w:rPr>
          <w:b w:val="0"/>
          <w:sz w:val="19"/>
          <w:szCs w:val="19"/>
        </w:rPr>
        <w:t xml:space="preserve"> (</w:t>
      </w:r>
      <w:r w:rsidR="00143BCA" w:rsidRPr="00216784">
        <w:rPr>
          <w:b w:val="0"/>
          <w:sz w:val="19"/>
          <w:szCs w:val="19"/>
        </w:rPr>
        <w:t>15</w:t>
      </w:r>
      <w:r w:rsidR="00472B70" w:rsidRPr="00216784">
        <w:rPr>
          <w:b w:val="0"/>
          <w:sz w:val="19"/>
          <w:szCs w:val="19"/>
        </w:rPr>
        <w:t>4</w:t>
      </w:r>
      <w:r w:rsidR="00143BCA" w:rsidRPr="00B25217">
        <w:rPr>
          <w:b w:val="0"/>
          <w:sz w:val="19"/>
          <w:szCs w:val="19"/>
        </w:rPr>
        <w:t>)</w:t>
      </w:r>
      <w:r w:rsidRPr="00B25217">
        <w:rPr>
          <w:b w:val="0"/>
          <w:sz w:val="19"/>
          <w:szCs w:val="19"/>
        </w:rPr>
        <w:t>.</w:t>
      </w:r>
    </w:p>
    <w:p w14:paraId="01284D6A" w14:textId="143FC3A4" w:rsidR="009C6ABD" w:rsidRPr="00E0044A" w:rsidRDefault="009C6ABD" w:rsidP="00C55184">
      <w:pPr>
        <w:pStyle w:val="Nagwek1"/>
        <w:spacing w:before="120"/>
      </w:pPr>
      <w:r w:rsidRPr="00E0044A">
        <w:t>Miejsca w instytucjonalnej pieczy zastępczej</w:t>
      </w:r>
    </w:p>
    <w:p w14:paraId="022E9296" w14:textId="4ECB9426" w:rsidR="009C6ABD" w:rsidRPr="00E0044A" w:rsidRDefault="00DC2B0B" w:rsidP="009C6ABD">
      <w:pPr>
        <w:spacing w:after="0"/>
        <w:rPr>
          <w:szCs w:val="19"/>
        </w:rPr>
      </w:pPr>
      <w:r w:rsidRPr="00B25217">
        <w:rPr>
          <w:bCs/>
          <w:szCs w:val="19"/>
        </w:rPr>
        <w:t>P</w:t>
      </w:r>
      <w:r w:rsidR="009C6ABD" w:rsidRPr="00B25217">
        <w:rPr>
          <w:bCs/>
          <w:szCs w:val="19"/>
        </w:rPr>
        <w:t xml:space="preserve">lacówki </w:t>
      </w:r>
      <w:r w:rsidR="0063785E">
        <w:rPr>
          <w:bCs/>
          <w:szCs w:val="19"/>
        </w:rPr>
        <w:t xml:space="preserve">instytucjonalnej pieczy zastępczej </w:t>
      </w:r>
      <w:r w:rsidR="00C55184">
        <w:rPr>
          <w:bCs/>
          <w:szCs w:val="19"/>
        </w:rPr>
        <w:t>posiadały</w:t>
      </w:r>
      <w:r w:rsidR="00383007">
        <w:rPr>
          <w:bCs/>
          <w:szCs w:val="19"/>
        </w:rPr>
        <w:t xml:space="preserve"> 17 991 miejsc</w:t>
      </w:r>
      <w:r w:rsidR="00C55184">
        <w:rPr>
          <w:bCs/>
          <w:szCs w:val="19"/>
        </w:rPr>
        <w:t>, w tym</w:t>
      </w:r>
      <w:r w:rsidR="00383007">
        <w:rPr>
          <w:bCs/>
          <w:szCs w:val="19"/>
        </w:rPr>
        <w:t xml:space="preserve"> </w:t>
      </w:r>
      <w:r w:rsidR="00C55184">
        <w:rPr>
          <w:bCs/>
          <w:szCs w:val="19"/>
        </w:rPr>
        <w:t xml:space="preserve">w placówkach </w:t>
      </w:r>
      <w:r w:rsidR="009C6ABD" w:rsidRPr="00B25217">
        <w:rPr>
          <w:bCs/>
          <w:szCs w:val="19"/>
        </w:rPr>
        <w:t>socjalizacyjn</w:t>
      </w:r>
      <w:r w:rsidR="00C55184">
        <w:rPr>
          <w:bCs/>
          <w:szCs w:val="19"/>
        </w:rPr>
        <w:t>ych</w:t>
      </w:r>
      <w:r w:rsidR="009C6ABD" w:rsidRPr="00B25217">
        <w:rPr>
          <w:bCs/>
          <w:szCs w:val="19"/>
        </w:rPr>
        <w:t xml:space="preserve"> </w:t>
      </w:r>
      <w:r w:rsidR="00C55184">
        <w:rPr>
          <w:bCs/>
          <w:szCs w:val="19"/>
        </w:rPr>
        <w:t>był</w:t>
      </w:r>
      <w:r w:rsidR="00AE4319">
        <w:rPr>
          <w:bCs/>
          <w:szCs w:val="19"/>
        </w:rPr>
        <w:t>y</w:t>
      </w:r>
      <w:r w:rsidR="009C6ABD" w:rsidRPr="00B25217">
        <w:rPr>
          <w:bCs/>
          <w:szCs w:val="19"/>
        </w:rPr>
        <w:t xml:space="preserve"> </w:t>
      </w:r>
      <w:r w:rsidR="00671C74" w:rsidRPr="00216784">
        <w:rPr>
          <w:bCs/>
          <w:szCs w:val="19"/>
        </w:rPr>
        <w:t>11 822</w:t>
      </w:r>
      <w:r w:rsidR="009C6ABD" w:rsidRPr="00B25217">
        <w:rPr>
          <w:bCs/>
          <w:szCs w:val="19"/>
        </w:rPr>
        <w:t xml:space="preserve"> miejsca</w:t>
      </w:r>
      <w:r w:rsidR="00AB1F08" w:rsidRPr="00B25217">
        <w:rPr>
          <w:bCs/>
          <w:szCs w:val="19"/>
        </w:rPr>
        <w:t xml:space="preserve">, </w:t>
      </w:r>
      <w:r w:rsidR="00C55184">
        <w:rPr>
          <w:bCs/>
          <w:szCs w:val="19"/>
        </w:rPr>
        <w:t xml:space="preserve">w </w:t>
      </w:r>
      <w:r w:rsidR="009C6ABD" w:rsidRPr="003E6155">
        <w:rPr>
          <w:szCs w:val="19"/>
        </w:rPr>
        <w:t>placówk</w:t>
      </w:r>
      <w:r w:rsidR="00C55184">
        <w:rPr>
          <w:szCs w:val="19"/>
        </w:rPr>
        <w:t>ach</w:t>
      </w:r>
      <w:r w:rsidR="009C6ABD" w:rsidRPr="003E6155">
        <w:rPr>
          <w:szCs w:val="19"/>
        </w:rPr>
        <w:t xml:space="preserve"> łącząc</w:t>
      </w:r>
      <w:r w:rsidR="00C55184">
        <w:rPr>
          <w:szCs w:val="19"/>
        </w:rPr>
        <w:t>ych</w:t>
      </w:r>
      <w:r w:rsidR="009C6ABD" w:rsidRPr="003E6155">
        <w:rPr>
          <w:szCs w:val="19"/>
        </w:rPr>
        <w:t xml:space="preserve"> zadania </w:t>
      </w:r>
      <w:r w:rsidR="00AB1F08" w:rsidRPr="00216784">
        <w:rPr>
          <w:szCs w:val="19"/>
        </w:rPr>
        <w:t>3</w:t>
      </w:r>
      <w:r w:rsidR="005A6901">
        <w:rPr>
          <w:szCs w:val="19"/>
        </w:rPr>
        <w:t> </w:t>
      </w:r>
      <w:r w:rsidR="00AB1F08" w:rsidRPr="00216784">
        <w:rPr>
          <w:szCs w:val="19"/>
        </w:rPr>
        <w:t>1</w:t>
      </w:r>
      <w:r w:rsidR="00671C74" w:rsidRPr="00216784">
        <w:rPr>
          <w:szCs w:val="19"/>
        </w:rPr>
        <w:t>79</w:t>
      </w:r>
      <w:r w:rsidR="009C6ABD" w:rsidRPr="00B25217">
        <w:rPr>
          <w:szCs w:val="19"/>
        </w:rPr>
        <w:t xml:space="preserve">, </w:t>
      </w:r>
      <w:r w:rsidR="00C55184">
        <w:rPr>
          <w:szCs w:val="19"/>
        </w:rPr>
        <w:t xml:space="preserve">a </w:t>
      </w:r>
      <w:r w:rsidR="009C6ABD" w:rsidRPr="003E6155">
        <w:rPr>
          <w:szCs w:val="19"/>
        </w:rPr>
        <w:t>rodzinn</w:t>
      </w:r>
      <w:r w:rsidR="00C55184">
        <w:rPr>
          <w:szCs w:val="19"/>
        </w:rPr>
        <w:t xml:space="preserve">ych, </w:t>
      </w:r>
      <w:r w:rsidR="00C55184" w:rsidRPr="00B25217">
        <w:rPr>
          <w:szCs w:val="19"/>
        </w:rPr>
        <w:t>interwencyj</w:t>
      </w:r>
      <w:r w:rsidR="00C55184">
        <w:rPr>
          <w:szCs w:val="19"/>
        </w:rPr>
        <w:t>nych</w:t>
      </w:r>
      <w:r w:rsidR="00C55184" w:rsidRPr="00216784">
        <w:rPr>
          <w:szCs w:val="19"/>
        </w:rPr>
        <w:t xml:space="preserve"> </w:t>
      </w:r>
      <w:r w:rsidR="00C55184">
        <w:rPr>
          <w:szCs w:val="19"/>
        </w:rPr>
        <w:t xml:space="preserve">i </w:t>
      </w:r>
      <w:r w:rsidR="00C55184" w:rsidRPr="00B25217">
        <w:rPr>
          <w:szCs w:val="19"/>
        </w:rPr>
        <w:t>specjalistyczno-terapeutyczn</w:t>
      </w:r>
      <w:r w:rsidR="00C55184">
        <w:rPr>
          <w:szCs w:val="19"/>
        </w:rPr>
        <w:t>ych odpowiednio -</w:t>
      </w:r>
      <w:r w:rsidR="00C55184" w:rsidRPr="003E6155">
        <w:rPr>
          <w:szCs w:val="19"/>
        </w:rPr>
        <w:t xml:space="preserve"> </w:t>
      </w:r>
      <w:r w:rsidR="009C6ABD" w:rsidRPr="00216784">
        <w:rPr>
          <w:szCs w:val="19"/>
        </w:rPr>
        <w:t>1</w:t>
      </w:r>
      <w:r w:rsidR="004A5A98" w:rsidRPr="00216784">
        <w:rPr>
          <w:szCs w:val="19"/>
        </w:rPr>
        <w:t> </w:t>
      </w:r>
      <w:r w:rsidR="00671C74" w:rsidRPr="00216784">
        <w:rPr>
          <w:szCs w:val="19"/>
        </w:rPr>
        <w:t>682</w:t>
      </w:r>
      <w:r w:rsidR="009C6ABD" w:rsidRPr="00B25217">
        <w:rPr>
          <w:szCs w:val="19"/>
        </w:rPr>
        <w:t>,</w:t>
      </w:r>
      <w:r w:rsidR="00C55184">
        <w:rPr>
          <w:szCs w:val="19"/>
        </w:rPr>
        <w:t xml:space="preserve"> </w:t>
      </w:r>
      <w:r w:rsidR="00671C74" w:rsidRPr="00216784">
        <w:rPr>
          <w:szCs w:val="19"/>
        </w:rPr>
        <w:t>675</w:t>
      </w:r>
      <w:r w:rsidR="00E627DB">
        <w:rPr>
          <w:szCs w:val="19"/>
        </w:rPr>
        <w:t xml:space="preserve"> i</w:t>
      </w:r>
      <w:r w:rsidR="009C6ABD" w:rsidRPr="00B25217">
        <w:rPr>
          <w:szCs w:val="19"/>
        </w:rPr>
        <w:t xml:space="preserve"> </w:t>
      </w:r>
      <w:r w:rsidR="00671C74" w:rsidRPr="00216784">
        <w:rPr>
          <w:szCs w:val="19"/>
        </w:rPr>
        <w:t>282</w:t>
      </w:r>
      <w:r w:rsidR="00C55184">
        <w:rPr>
          <w:szCs w:val="19"/>
        </w:rPr>
        <w:t>.</w:t>
      </w:r>
      <w:r w:rsidR="00DE6CBB" w:rsidRPr="00B25217">
        <w:rPr>
          <w:szCs w:val="19"/>
        </w:rPr>
        <w:t xml:space="preserve"> </w:t>
      </w:r>
      <w:r w:rsidR="00AE4319">
        <w:rPr>
          <w:szCs w:val="19"/>
        </w:rPr>
        <w:t>P</w:t>
      </w:r>
      <w:r w:rsidR="00DE6CBB" w:rsidRPr="00B25217">
        <w:rPr>
          <w:szCs w:val="19"/>
        </w:rPr>
        <w:t xml:space="preserve">ozostałe placówki </w:t>
      </w:r>
      <w:r w:rsidR="00AE4EC8">
        <w:rPr>
          <w:szCs w:val="19"/>
        </w:rPr>
        <w:t xml:space="preserve">posiadały </w:t>
      </w:r>
      <w:r w:rsidR="00AE4319">
        <w:rPr>
          <w:szCs w:val="19"/>
        </w:rPr>
        <w:t xml:space="preserve">łącznie </w:t>
      </w:r>
      <w:r w:rsidR="00DE6CBB" w:rsidRPr="00216784">
        <w:rPr>
          <w:szCs w:val="19"/>
        </w:rPr>
        <w:t>351</w:t>
      </w:r>
      <w:r w:rsidR="00B54B9C">
        <w:rPr>
          <w:szCs w:val="19"/>
        </w:rPr>
        <w:t xml:space="preserve"> miejsc</w:t>
      </w:r>
      <w:r w:rsidR="00CF4F39" w:rsidRPr="00B25217">
        <w:rPr>
          <w:szCs w:val="19"/>
        </w:rPr>
        <w:t>.</w:t>
      </w:r>
    </w:p>
    <w:p w14:paraId="4FBA2503" w14:textId="367F228D" w:rsidR="001C101B" w:rsidRPr="00E0044A" w:rsidRDefault="001C101B" w:rsidP="00282354">
      <w:pPr>
        <w:pStyle w:val="tytuwykresu"/>
        <w:spacing w:after="0"/>
        <w:rPr>
          <w:bCs/>
          <w:szCs w:val="19"/>
        </w:rPr>
      </w:pPr>
      <w:r w:rsidRPr="00E0044A">
        <w:t>Wykres 2.</w:t>
      </w:r>
      <w:r w:rsidRPr="00E0044A">
        <w:rPr>
          <w:shd w:val="clear" w:color="auto" w:fill="FFFFFF"/>
        </w:rPr>
        <w:t xml:space="preserve"> Struktura </w:t>
      </w:r>
      <w:r w:rsidR="009C6ABD" w:rsidRPr="00E0044A">
        <w:rPr>
          <w:shd w:val="clear" w:color="auto" w:fill="FFFFFF"/>
        </w:rPr>
        <w:t>miejsc w placówkach</w:t>
      </w:r>
      <w:r w:rsidRPr="00E0044A">
        <w:rPr>
          <w:shd w:val="clear" w:color="auto" w:fill="FFFFFF"/>
        </w:rPr>
        <w:t xml:space="preserve"> instytucjonalnej pieczy</w:t>
      </w:r>
      <w:r w:rsidR="00CC3AD5" w:rsidRPr="00E0044A">
        <w:rPr>
          <w:shd w:val="clear" w:color="auto" w:fill="FFFFFF"/>
        </w:rPr>
        <w:t xml:space="preserve"> zastępczej</w:t>
      </w:r>
      <w:r w:rsidRPr="00E0044A">
        <w:rPr>
          <w:bCs/>
          <w:szCs w:val="19"/>
        </w:rPr>
        <w:t xml:space="preserve"> według </w:t>
      </w:r>
      <w:r w:rsidR="00CC3AD5" w:rsidRPr="00E0044A">
        <w:rPr>
          <w:bCs/>
          <w:szCs w:val="19"/>
        </w:rPr>
        <w:t>typu placówki</w:t>
      </w:r>
      <w:r w:rsidR="00725355" w:rsidRPr="00E0044A">
        <w:rPr>
          <w:bCs/>
          <w:szCs w:val="19"/>
        </w:rPr>
        <w:t xml:space="preserve"> </w:t>
      </w:r>
      <w:r w:rsidR="00282354">
        <w:rPr>
          <w:bCs/>
          <w:szCs w:val="19"/>
        </w:rPr>
        <w:t xml:space="preserve">     </w:t>
      </w:r>
      <w:r w:rsidR="00282354">
        <w:rPr>
          <w:bCs/>
          <w:szCs w:val="19"/>
        </w:rPr>
        <w:br/>
        <w:t xml:space="preserve">                    </w:t>
      </w:r>
      <w:r w:rsidR="00725355" w:rsidRPr="00E0044A">
        <w:rPr>
          <w:bCs/>
          <w:szCs w:val="19"/>
        </w:rPr>
        <w:t>w</w:t>
      </w:r>
      <w:r w:rsidR="00D50F24" w:rsidRPr="00E0044A">
        <w:rPr>
          <w:bCs/>
          <w:szCs w:val="19"/>
        </w:rPr>
        <w:t> </w:t>
      </w:r>
      <w:r w:rsidRPr="00E0044A">
        <w:rPr>
          <w:bCs/>
          <w:szCs w:val="19"/>
        </w:rPr>
        <w:t>20</w:t>
      </w:r>
      <w:r w:rsidR="006352F6">
        <w:rPr>
          <w:bCs/>
          <w:szCs w:val="19"/>
        </w:rPr>
        <w:t>20</w:t>
      </w:r>
      <w:r w:rsidRPr="00E0044A">
        <w:rPr>
          <w:bCs/>
          <w:szCs w:val="19"/>
        </w:rPr>
        <w:t xml:space="preserve"> r.</w:t>
      </w:r>
    </w:p>
    <w:p w14:paraId="332AC2FC" w14:textId="6415DEDA" w:rsidR="001C101B" w:rsidRDefault="001C2627" w:rsidP="00282354">
      <w:pPr>
        <w:pStyle w:val="tytuwykresu"/>
        <w:spacing w:before="0"/>
        <w:ind w:firstLine="709"/>
        <w:rPr>
          <w:b w:val="0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77460FC0" wp14:editId="3A08FE72">
            <wp:simplePos x="0" y="0"/>
            <wp:positionH relativeFrom="column">
              <wp:posOffset>498475</wp:posOffset>
            </wp:positionH>
            <wp:positionV relativeFrom="paragraph">
              <wp:posOffset>203200</wp:posOffset>
            </wp:positionV>
            <wp:extent cx="3929380" cy="2867660"/>
            <wp:effectExtent l="0" t="0" r="0" b="0"/>
            <wp:wrapTopAndBottom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38F0854C-37B0-4CDF-9CB6-5AE5503C41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="001C101B" w:rsidRPr="00E0044A">
        <w:rPr>
          <w:b w:val="0"/>
          <w:bCs/>
          <w:szCs w:val="19"/>
        </w:rPr>
        <w:t xml:space="preserve">Stan w dniu 31 </w:t>
      </w:r>
      <w:r w:rsidR="004A5A98">
        <w:rPr>
          <w:b w:val="0"/>
          <w:bCs/>
          <w:szCs w:val="19"/>
        </w:rPr>
        <w:t>grudnia</w:t>
      </w:r>
    </w:p>
    <w:p w14:paraId="7B4E45FF" w14:textId="68CA411D" w:rsidR="00CC3AD5" w:rsidRPr="00E0044A" w:rsidRDefault="00530550" w:rsidP="00CC3AD5">
      <w:pPr>
        <w:pStyle w:val="Nagwek1"/>
      </w:pPr>
      <w:r w:rsidRPr="00E0044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F2939A1" wp14:editId="670139C7">
                <wp:simplePos x="0" y="0"/>
                <wp:positionH relativeFrom="column">
                  <wp:posOffset>5213985</wp:posOffset>
                </wp:positionH>
                <wp:positionV relativeFrom="paragraph">
                  <wp:posOffset>3020060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6659F" w14:textId="7C11EE4D" w:rsidR="00CC3AD5" w:rsidRPr="00074DD8" w:rsidRDefault="00CC3AD5" w:rsidP="00CC3AD5">
                            <w:pPr>
                              <w:pStyle w:val="tekstzboku"/>
                            </w:pPr>
                            <w:r>
                              <w:t xml:space="preserve">Najliczniejszą grupę wychowanków stanowiły dzieci w wieku </w:t>
                            </w:r>
                            <w:r w:rsidRPr="00E0044A">
                              <w:t>14–17 lat</w:t>
                            </w:r>
                            <w:r>
                              <w:t xml:space="preserve"> (</w:t>
                            </w:r>
                            <w:r w:rsidRPr="00216784">
                              <w:t>44,</w:t>
                            </w:r>
                            <w:r w:rsidR="002967B3" w:rsidRPr="00216784">
                              <w:t>9</w:t>
                            </w:r>
                            <w:r>
                              <w:t xml:space="preserve">%) </w:t>
                            </w:r>
                          </w:p>
                          <w:p w14:paraId="1E554953" w14:textId="77777777" w:rsidR="00CC3AD5" w:rsidRPr="00D616D2" w:rsidRDefault="00CC3AD5" w:rsidP="00CC3A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939A1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1" type="#_x0000_t202" style="position:absolute;margin-left:410.55pt;margin-top:237.8pt;width:135.85pt;height:6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" filled="f" stroked="f">
                <v:textbox>
                  <w:txbxContent>
                    <w:p w14:paraId="2766659F" w14:textId="7C11EE4D" w:rsidR="00CC3AD5" w:rsidRPr="00074DD8" w:rsidRDefault="00CC3AD5" w:rsidP="00CC3AD5">
                      <w:pPr>
                        <w:pStyle w:val="tekstzboku"/>
                      </w:pPr>
                      <w:r>
                        <w:t xml:space="preserve">Najliczniejszą grupę wychowanków stanowiły dzieci w wieku </w:t>
                      </w:r>
                      <w:r w:rsidRPr="00E0044A">
                        <w:t>14–17 lat</w:t>
                      </w:r>
                      <w:r>
                        <w:t xml:space="preserve"> (</w:t>
                      </w:r>
                      <w:r w:rsidRPr="00216784">
                        <w:t>44,</w:t>
                      </w:r>
                      <w:r w:rsidR="002967B3" w:rsidRPr="00216784">
                        <w:t>9</w:t>
                      </w:r>
                      <w:r>
                        <w:t xml:space="preserve">%) </w:t>
                      </w:r>
                    </w:p>
                    <w:p w14:paraId="1E554953" w14:textId="77777777" w:rsidR="00CC3AD5" w:rsidRPr="00D616D2" w:rsidRDefault="00CC3AD5" w:rsidP="00CC3A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C3AD5" w:rsidRPr="00E0044A">
        <w:t>Wychowankowie instytucjonalnej pieczy zastępczej</w:t>
      </w:r>
    </w:p>
    <w:p w14:paraId="04E03F73" w14:textId="223FD2ED" w:rsidR="00360592" w:rsidRPr="00E0044A" w:rsidRDefault="00CC3AD5" w:rsidP="00360592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 w:rsidRPr="003E6155">
        <w:rPr>
          <w:rFonts w:ascii="Fira Sans" w:hAnsi="Fira Sans"/>
          <w:sz w:val="19"/>
          <w:szCs w:val="19"/>
        </w:rPr>
        <w:t>Na koniec 20</w:t>
      </w:r>
      <w:r w:rsidR="0042537F" w:rsidRPr="00045280">
        <w:rPr>
          <w:rFonts w:ascii="Fira Sans" w:hAnsi="Fira Sans"/>
          <w:sz w:val="19"/>
          <w:szCs w:val="19"/>
        </w:rPr>
        <w:t>20</w:t>
      </w:r>
      <w:r w:rsidRPr="003E6155">
        <w:rPr>
          <w:rFonts w:ascii="Fira Sans" w:hAnsi="Fira Sans"/>
          <w:sz w:val="19"/>
          <w:szCs w:val="19"/>
        </w:rPr>
        <w:t xml:space="preserve"> r.</w:t>
      </w:r>
      <w:r w:rsidR="00CD5CC0" w:rsidRPr="003E6155">
        <w:rPr>
          <w:rFonts w:ascii="Fira Sans" w:hAnsi="Fira Sans"/>
          <w:sz w:val="19"/>
          <w:szCs w:val="19"/>
        </w:rPr>
        <w:t xml:space="preserve"> w</w:t>
      </w:r>
      <w:r w:rsidR="00254ACE" w:rsidRPr="00205FD9">
        <w:rPr>
          <w:rFonts w:ascii="Fira Sans" w:hAnsi="Fira Sans" w:cs="ArialMT"/>
          <w:color w:val="000000" w:themeColor="text1"/>
          <w:sz w:val="19"/>
          <w:szCs w:val="19"/>
        </w:rPr>
        <w:t xml:space="preserve"> instytucjonalnej pieczy zastępczej </w:t>
      </w:r>
      <w:r w:rsidR="00CD5CC0" w:rsidRPr="00205FD9">
        <w:rPr>
          <w:rFonts w:ascii="Fira Sans" w:hAnsi="Fira Sans" w:cs="ArialMT"/>
          <w:color w:val="000000" w:themeColor="text1"/>
          <w:sz w:val="19"/>
          <w:szCs w:val="19"/>
        </w:rPr>
        <w:t>przebywało</w:t>
      </w:r>
      <w:r w:rsidR="009B6895" w:rsidRPr="00205FD9">
        <w:rPr>
          <w:rFonts w:ascii="Fira Sans" w:hAnsi="Fira Sans" w:cs="ArialMT"/>
          <w:color w:val="000000" w:themeColor="text1"/>
          <w:sz w:val="19"/>
          <w:szCs w:val="19"/>
        </w:rPr>
        <w:t xml:space="preserve"> </w:t>
      </w:r>
      <w:r w:rsidR="009B6895" w:rsidRPr="00045280">
        <w:rPr>
          <w:rFonts w:ascii="Fira Sans" w:hAnsi="Fira Sans" w:cs="ArialMT"/>
          <w:color w:val="000000" w:themeColor="text1"/>
          <w:sz w:val="19"/>
          <w:szCs w:val="19"/>
        </w:rPr>
        <w:t>16</w:t>
      </w:r>
      <w:r w:rsidR="00D65EFF" w:rsidRPr="00045280">
        <w:rPr>
          <w:rFonts w:ascii="Fira Sans" w:hAnsi="Fira Sans" w:cs="ArialMT"/>
          <w:color w:val="000000" w:themeColor="text1"/>
          <w:sz w:val="19"/>
          <w:szCs w:val="19"/>
        </w:rPr>
        <w:t> </w:t>
      </w:r>
      <w:r w:rsidR="002967B3" w:rsidRPr="00045280">
        <w:rPr>
          <w:rFonts w:ascii="Fira Sans" w:hAnsi="Fira Sans" w:cs="ArialMT"/>
          <w:color w:val="000000" w:themeColor="text1"/>
          <w:sz w:val="19"/>
          <w:szCs w:val="19"/>
        </w:rPr>
        <w:t>029</w:t>
      </w:r>
      <w:r w:rsidR="00254ACE" w:rsidRPr="003E6155">
        <w:rPr>
          <w:rFonts w:ascii="Fira Sans" w:hAnsi="Fira Sans" w:cs="ArialMT"/>
          <w:color w:val="000000" w:themeColor="text1"/>
          <w:sz w:val="19"/>
          <w:szCs w:val="19"/>
        </w:rPr>
        <w:t xml:space="preserve"> dzieci.</w:t>
      </w:r>
      <w:r w:rsidR="00254ACE" w:rsidRPr="003E6155">
        <w:rPr>
          <w:rFonts w:ascii="Fira Sans" w:hAnsi="Fira Sans"/>
          <w:sz w:val="19"/>
          <w:szCs w:val="19"/>
        </w:rPr>
        <w:t xml:space="preserve"> N</w:t>
      </w:r>
      <w:r w:rsidRPr="00205FD9">
        <w:rPr>
          <w:rFonts w:ascii="Fira Sans" w:hAnsi="Fira Sans"/>
          <w:sz w:val="19"/>
          <w:szCs w:val="19"/>
        </w:rPr>
        <w:t>ajliczniejszą grupę stanowili wychowankowie</w:t>
      </w:r>
      <w:r w:rsidR="00C75D8D" w:rsidRPr="00205FD9">
        <w:rPr>
          <w:rFonts w:ascii="Fira Sans" w:hAnsi="Fira Sans"/>
          <w:sz w:val="19"/>
          <w:szCs w:val="19"/>
        </w:rPr>
        <w:t xml:space="preserve"> w wieku 14–17 lat (</w:t>
      </w:r>
      <w:r w:rsidR="00C75D8D" w:rsidRPr="00045280">
        <w:rPr>
          <w:rFonts w:ascii="Fira Sans" w:hAnsi="Fira Sans"/>
          <w:sz w:val="19"/>
          <w:szCs w:val="19"/>
        </w:rPr>
        <w:t>7</w:t>
      </w:r>
      <w:r w:rsidR="001851DB" w:rsidRPr="00045280">
        <w:rPr>
          <w:rFonts w:ascii="Fira Sans" w:hAnsi="Fira Sans"/>
          <w:sz w:val="19"/>
          <w:szCs w:val="19"/>
        </w:rPr>
        <w:t> </w:t>
      </w:r>
      <w:r w:rsidR="002967B3" w:rsidRPr="00045280">
        <w:rPr>
          <w:rFonts w:ascii="Fira Sans" w:hAnsi="Fira Sans"/>
          <w:sz w:val="19"/>
          <w:szCs w:val="19"/>
        </w:rPr>
        <w:t>196</w:t>
      </w:r>
      <w:r w:rsidRPr="003E6155">
        <w:rPr>
          <w:rFonts w:ascii="Fira Sans" w:hAnsi="Fira Sans"/>
          <w:sz w:val="19"/>
          <w:szCs w:val="19"/>
        </w:rPr>
        <w:t xml:space="preserve"> dzieci). </w:t>
      </w:r>
      <w:r w:rsidR="00360592" w:rsidRPr="003E6155">
        <w:rPr>
          <w:rFonts w:ascii="Fira Sans" w:hAnsi="Fira Sans"/>
          <w:sz w:val="19"/>
          <w:szCs w:val="19"/>
        </w:rPr>
        <w:t xml:space="preserve">Druga co do wielkości zbiorowość </w:t>
      </w:r>
      <w:r w:rsidR="00360592" w:rsidRPr="00205FD9">
        <w:rPr>
          <w:rFonts w:ascii="Fira Sans" w:hAnsi="Fira Sans"/>
          <w:sz w:val="19"/>
          <w:szCs w:val="19"/>
        </w:rPr>
        <w:t>(</w:t>
      </w:r>
      <w:r w:rsidR="00C75D8D" w:rsidRPr="00216784">
        <w:rPr>
          <w:rFonts w:ascii="Fira Sans" w:hAnsi="Fira Sans"/>
          <w:sz w:val="19"/>
          <w:szCs w:val="19"/>
        </w:rPr>
        <w:t>4</w:t>
      </w:r>
      <w:r w:rsidR="00D65EFF" w:rsidRPr="00216784">
        <w:rPr>
          <w:rFonts w:ascii="Fira Sans" w:hAnsi="Fira Sans"/>
          <w:sz w:val="19"/>
          <w:szCs w:val="19"/>
        </w:rPr>
        <w:t> </w:t>
      </w:r>
      <w:r w:rsidR="00C75D8D" w:rsidRPr="00216784">
        <w:rPr>
          <w:rFonts w:ascii="Fira Sans" w:hAnsi="Fira Sans"/>
          <w:sz w:val="19"/>
          <w:szCs w:val="19"/>
        </w:rPr>
        <w:t>05</w:t>
      </w:r>
      <w:r w:rsidR="002967B3" w:rsidRPr="00216784">
        <w:rPr>
          <w:rFonts w:ascii="Fira Sans" w:hAnsi="Fira Sans"/>
          <w:sz w:val="19"/>
          <w:szCs w:val="19"/>
        </w:rPr>
        <w:t>2</w:t>
      </w:r>
      <w:r w:rsidR="00360592" w:rsidRPr="003E6155">
        <w:rPr>
          <w:rFonts w:ascii="Fira Sans" w:hAnsi="Fira Sans"/>
          <w:sz w:val="19"/>
          <w:szCs w:val="19"/>
        </w:rPr>
        <w:t xml:space="preserve"> osób) to dzieci w wieku 10–13 lat. Najmniej liczna była najmłodsza grupa wiekowa poniżej 1 roku (</w:t>
      </w:r>
      <w:r w:rsidR="00C75D8D" w:rsidRPr="00216784">
        <w:rPr>
          <w:rFonts w:ascii="Fira Sans" w:hAnsi="Fira Sans"/>
          <w:sz w:val="19"/>
          <w:szCs w:val="19"/>
        </w:rPr>
        <w:t>1</w:t>
      </w:r>
      <w:r w:rsidR="009A4693" w:rsidRPr="00216784">
        <w:rPr>
          <w:rFonts w:ascii="Fira Sans" w:hAnsi="Fira Sans"/>
          <w:sz w:val="19"/>
          <w:szCs w:val="19"/>
        </w:rPr>
        <w:t>69</w:t>
      </w:r>
      <w:r w:rsidR="00360592" w:rsidRPr="003E6155">
        <w:rPr>
          <w:rFonts w:ascii="Fira Sans" w:hAnsi="Fira Sans"/>
          <w:sz w:val="19"/>
          <w:szCs w:val="19"/>
        </w:rPr>
        <w:t xml:space="preserve"> wychowanków). W placówkach instytucjonalnej pieczy zastępczej przebywało również </w:t>
      </w:r>
      <w:r w:rsidR="00E148D0" w:rsidRPr="00216784">
        <w:rPr>
          <w:rFonts w:ascii="Fira Sans" w:hAnsi="Fira Sans"/>
          <w:sz w:val="19"/>
          <w:szCs w:val="19"/>
        </w:rPr>
        <w:t>1</w:t>
      </w:r>
      <w:r w:rsidR="00D65EFF" w:rsidRPr="00216784">
        <w:rPr>
          <w:rFonts w:ascii="Fira Sans" w:hAnsi="Fira Sans"/>
          <w:sz w:val="19"/>
          <w:szCs w:val="19"/>
        </w:rPr>
        <w:t> </w:t>
      </w:r>
      <w:r w:rsidR="009A4693" w:rsidRPr="00216784">
        <w:rPr>
          <w:rFonts w:ascii="Fira Sans" w:hAnsi="Fira Sans"/>
          <w:sz w:val="19"/>
          <w:szCs w:val="19"/>
        </w:rPr>
        <w:t>696</w:t>
      </w:r>
      <w:r w:rsidR="00360592" w:rsidRPr="003E6155">
        <w:rPr>
          <w:rFonts w:ascii="Fira Sans" w:hAnsi="Fira Sans"/>
          <w:sz w:val="19"/>
          <w:szCs w:val="19"/>
        </w:rPr>
        <w:t xml:space="preserve"> pełnolet</w:t>
      </w:r>
      <w:r w:rsidR="00ED599D" w:rsidRPr="003E6155">
        <w:rPr>
          <w:rFonts w:ascii="Fira Sans" w:hAnsi="Fira Sans"/>
          <w:sz w:val="19"/>
          <w:szCs w:val="19"/>
        </w:rPr>
        <w:t>nich, uczących się</w:t>
      </w:r>
      <w:r w:rsidR="00ED599D" w:rsidRPr="00E0044A">
        <w:rPr>
          <w:rFonts w:ascii="Fira Sans" w:hAnsi="Fira Sans"/>
          <w:sz w:val="19"/>
          <w:szCs w:val="19"/>
        </w:rPr>
        <w:t xml:space="preserve"> wychowanków.</w:t>
      </w:r>
    </w:p>
    <w:p w14:paraId="5AC5ECE5" w14:textId="53EF0B98" w:rsidR="00CC3AD5" w:rsidRPr="00E0044A" w:rsidRDefault="00CC3AD5" w:rsidP="00282354">
      <w:pPr>
        <w:pStyle w:val="tytuwykresu"/>
        <w:spacing w:after="0"/>
        <w:rPr>
          <w:bCs/>
          <w:szCs w:val="19"/>
        </w:rPr>
      </w:pPr>
      <w:r w:rsidRPr="00E0044A">
        <w:t>Wykres 3.</w:t>
      </w:r>
      <w:r w:rsidRPr="00E0044A">
        <w:rPr>
          <w:shd w:val="clear" w:color="auto" w:fill="FFFFFF"/>
        </w:rPr>
        <w:t xml:space="preserve"> Struktura wychowanków instytucjonalnej pieczy zastępczej </w:t>
      </w:r>
      <w:r w:rsidRPr="00E0044A">
        <w:rPr>
          <w:bCs/>
          <w:szCs w:val="19"/>
        </w:rPr>
        <w:t xml:space="preserve">według </w:t>
      </w:r>
      <w:r w:rsidR="00ED599D" w:rsidRPr="00E0044A">
        <w:rPr>
          <w:bCs/>
          <w:szCs w:val="19"/>
        </w:rPr>
        <w:t xml:space="preserve">grup </w:t>
      </w:r>
      <w:r w:rsidRPr="00E0044A">
        <w:rPr>
          <w:bCs/>
          <w:szCs w:val="19"/>
        </w:rPr>
        <w:t>wieku w 20</w:t>
      </w:r>
      <w:r w:rsidR="006352F6">
        <w:rPr>
          <w:bCs/>
          <w:szCs w:val="19"/>
        </w:rPr>
        <w:t>20</w:t>
      </w:r>
      <w:r w:rsidRPr="00E0044A">
        <w:rPr>
          <w:bCs/>
          <w:szCs w:val="19"/>
        </w:rPr>
        <w:t xml:space="preserve"> r.</w:t>
      </w:r>
    </w:p>
    <w:p w14:paraId="761DEDD9" w14:textId="25E79557" w:rsidR="00CC3AD5" w:rsidRDefault="00A02A41" w:rsidP="00282354">
      <w:pPr>
        <w:pStyle w:val="tytuwykresu"/>
        <w:spacing w:before="0"/>
        <w:ind w:firstLine="709"/>
        <w:rPr>
          <w:b w:val="0"/>
          <w:bCs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64464932" wp14:editId="70FC01CF">
            <wp:simplePos x="0" y="0"/>
            <wp:positionH relativeFrom="column">
              <wp:posOffset>-27940</wp:posOffset>
            </wp:positionH>
            <wp:positionV relativeFrom="paragraph">
              <wp:posOffset>191770</wp:posOffset>
            </wp:positionV>
            <wp:extent cx="5122545" cy="1461135"/>
            <wp:effectExtent l="0" t="0" r="0" b="0"/>
            <wp:wrapTopAndBottom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C98C4C3D-A1C9-4097-B179-0536A8B31E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54">
        <w:rPr>
          <w:b w:val="0"/>
          <w:bCs/>
          <w:szCs w:val="19"/>
        </w:rPr>
        <w:t xml:space="preserve">  </w:t>
      </w:r>
      <w:r w:rsidR="00CC3AD5" w:rsidRPr="00E0044A">
        <w:rPr>
          <w:b w:val="0"/>
          <w:bCs/>
          <w:szCs w:val="19"/>
        </w:rPr>
        <w:t xml:space="preserve">Stan w dniu 31 </w:t>
      </w:r>
      <w:r w:rsidR="00D65EFF">
        <w:rPr>
          <w:b w:val="0"/>
          <w:bCs/>
          <w:szCs w:val="19"/>
        </w:rPr>
        <w:t>grudnia</w:t>
      </w:r>
    </w:p>
    <w:p w14:paraId="75C1919F" w14:textId="0C177F59" w:rsidR="003977AE" w:rsidRDefault="00360592" w:rsidP="00A02A41">
      <w:pPr>
        <w:spacing w:before="240"/>
        <w:rPr>
          <w:szCs w:val="19"/>
        </w:rPr>
      </w:pPr>
      <w:r w:rsidRPr="00205FD9">
        <w:t xml:space="preserve">W ciągu </w:t>
      </w:r>
      <w:r w:rsidR="00C2510D" w:rsidRPr="00205FD9">
        <w:t xml:space="preserve">całego </w:t>
      </w:r>
      <w:r w:rsidRPr="00205FD9">
        <w:t>20</w:t>
      </w:r>
      <w:r w:rsidR="009A0D94" w:rsidRPr="00216784">
        <w:t>20</w:t>
      </w:r>
      <w:r w:rsidRPr="00205FD9">
        <w:t xml:space="preserve"> r</w:t>
      </w:r>
      <w:r w:rsidRPr="00216784">
        <w:t xml:space="preserve">. </w:t>
      </w:r>
      <w:r w:rsidR="000871BF" w:rsidRPr="00216784">
        <w:t>3 963</w:t>
      </w:r>
      <w:r w:rsidRPr="00205FD9">
        <w:t xml:space="preserve"> wychowanków do 18 roku życia opuściło, z różnych powodów, placówki instytucjonalnej pieczy zastęp</w:t>
      </w:r>
      <w:r w:rsidR="00857C5D" w:rsidRPr="00205FD9">
        <w:t>czej. Najliczniejsza grupa (</w:t>
      </w:r>
      <w:r w:rsidR="00AA2FE5" w:rsidRPr="00216784">
        <w:t>3</w:t>
      </w:r>
      <w:r w:rsidR="000871BF" w:rsidRPr="00216784">
        <w:t>7</w:t>
      </w:r>
      <w:r w:rsidR="00AA2FE5" w:rsidRPr="00216784">
        <w:t>,0</w:t>
      </w:r>
      <w:r w:rsidRPr="00205FD9">
        <w:t xml:space="preserve">% wychowanków) to podopieczni, którzy powrócili do rodziny naturalnej. Powodem opuszczenia placówki </w:t>
      </w:r>
      <w:r w:rsidR="00830372" w:rsidRPr="00205FD9">
        <w:t xml:space="preserve">przez </w:t>
      </w:r>
      <w:r w:rsidR="00AA2FE5" w:rsidRPr="00216784">
        <w:t>2</w:t>
      </w:r>
      <w:r w:rsidR="000871BF" w:rsidRPr="00216784">
        <w:t>7</w:t>
      </w:r>
      <w:r w:rsidR="00AA2FE5" w:rsidRPr="00216784">
        <w:t>,</w:t>
      </w:r>
      <w:r w:rsidR="000871BF" w:rsidRPr="00216784">
        <w:t>3</w:t>
      </w:r>
      <w:r w:rsidR="00830372" w:rsidRPr="00205FD9">
        <w:t>%</w:t>
      </w:r>
      <w:r w:rsidRPr="00205FD9">
        <w:t xml:space="preserve"> wychowa</w:t>
      </w:r>
      <w:r w:rsidR="00830372" w:rsidRPr="00205FD9">
        <w:t>nków</w:t>
      </w:r>
      <w:r w:rsidRPr="00205FD9">
        <w:t xml:space="preserve"> było przeniesienie do </w:t>
      </w:r>
      <w:r w:rsidR="00830372" w:rsidRPr="00205FD9">
        <w:t xml:space="preserve">innego typu </w:t>
      </w:r>
      <w:r w:rsidRPr="00205FD9">
        <w:t>instytucjonalnej pieczy zastępczej. Do rodzinne</w:t>
      </w:r>
      <w:r w:rsidR="00857C5D" w:rsidRPr="00205FD9">
        <w:t xml:space="preserve">j pieczy zastępczej odeszło </w:t>
      </w:r>
      <w:r w:rsidR="00AA2FE5" w:rsidRPr="00216784">
        <w:t>21,</w:t>
      </w:r>
      <w:r w:rsidR="000871BF" w:rsidRPr="00216784">
        <w:t>5</w:t>
      </w:r>
      <w:r w:rsidRPr="00205FD9">
        <w:t>% wychowanków</w:t>
      </w:r>
      <w:r w:rsidR="00857C5D" w:rsidRPr="00205FD9">
        <w:t>, a</w:t>
      </w:r>
      <w:r w:rsidRPr="00205FD9">
        <w:t xml:space="preserve"> </w:t>
      </w:r>
      <w:r w:rsidR="000871BF" w:rsidRPr="00216784">
        <w:t>6,0</w:t>
      </w:r>
      <w:r w:rsidRPr="00205FD9">
        <w:t>%</w:t>
      </w:r>
      <w:r w:rsidR="00830372" w:rsidRPr="00205FD9">
        <w:t xml:space="preserve"> dzieci </w:t>
      </w:r>
      <w:r w:rsidRPr="00205FD9">
        <w:t>został</w:t>
      </w:r>
      <w:r w:rsidR="00CA0E80">
        <w:t>o</w:t>
      </w:r>
      <w:r w:rsidRPr="00205FD9">
        <w:t xml:space="preserve"> przekazan</w:t>
      </w:r>
      <w:r w:rsidR="00CA0E80">
        <w:t>ych</w:t>
      </w:r>
      <w:r w:rsidRPr="00205FD9">
        <w:t xml:space="preserve"> do adopcji. </w:t>
      </w:r>
      <w:r w:rsidRPr="00205FD9">
        <w:rPr>
          <w:szCs w:val="19"/>
        </w:rPr>
        <w:t xml:space="preserve">Spośród </w:t>
      </w:r>
      <w:r w:rsidR="000871BF" w:rsidRPr="00216784">
        <w:rPr>
          <w:szCs w:val="19"/>
        </w:rPr>
        <w:t>2 328</w:t>
      </w:r>
      <w:r w:rsidRPr="00205FD9">
        <w:rPr>
          <w:szCs w:val="19"/>
        </w:rPr>
        <w:t xml:space="preserve"> wychowanków powyżej 18 roku życia, </w:t>
      </w:r>
      <w:r w:rsidR="00830372" w:rsidRPr="00205FD9">
        <w:rPr>
          <w:szCs w:val="19"/>
        </w:rPr>
        <w:t xml:space="preserve">którzy </w:t>
      </w:r>
      <w:r w:rsidRPr="00205FD9">
        <w:rPr>
          <w:szCs w:val="19"/>
        </w:rPr>
        <w:t xml:space="preserve">opuścili placówki, </w:t>
      </w:r>
      <w:r w:rsidR="00074FD3" w:rsidRPr="00216784">
        <w:rPr>
          <w:szCs w:val="19"/>
        </w:rPr>
        <w:t>1</w:t>
      </w:r>
      <w:r w:rsidR="00CA0E80">
        <w:rPr>
          <w:szCs w:val="19"/>
        </w:rPr>
        <w:t> </w:t>
      </w:r>
      <w:r w:rsidR="000871BF" w:rsidRPr="00216784">
        <w:rPr>
          <w:szCs w:val="19"/>
        </w:rPr>
        <w:t>254</w:t>
      </w:r>
      <w:r w:rsidRPr="00205FD9">
        <w:rPr>
          <w:szCs w:val="19"/>
        </w:rPr>
        <w:t xml:space="preserve"> założyło własne gospodarstwo domowe, a </w:t>
      </w:r>
      <w:r w:rsidR="00074FD3" w:rsidRPr="00216784">
        <w:rPr>
          <w:szCs w:val="19"/>
        </w:rPr>
        <w:t>83</w:t>
      </w:r>
      <w:r w:rsidR="000871BF" w:rsidRPr="00216784">
        <w:rPr>
          <w:szCs w:val="19"/>
        </w:rPr>
        <w:t>7</w:t>
      </w:r>
      <w:r w:rsidRPr="00205FD9">
        <w:rPr>
          <w:szCs w:val="19"/>
        </w:rPr>
        <w:t xml:space="preserve"> powróciło do rodziny naturalnej.</w:t>
      </w:r>
    </w:p>
    <w:p w14:paraId="6BD5C267" w14:textId="572BAB91" w:rsidR="00991BAC" w:rsidRPr="00E0044A" w:rsidRDefault="003977AE" w:rsidP="00282354">
      <w:pPr>
        <w:spacing w:after="0"/>
        <w:rPr>
          <w:szCs w:val="19"/>
        </w:rPr>
      </w:pPr>
      <w:r w:rsidRPr="00E0044A">
        <w:rPr>
          <w:b/>
          <w:spacing w:val="-2"/>
          <w:sz w:val="18"/>
          <w:shd w:val="clear" w:color="auto" w:fill="FFFFFF"/>
        </w:rPr>
        <w:lastRenderedPageBreak/>
        <w:t>T</w:t>
      </w:r>
      <w:r w:rsidR="00BA3562" w:rsidRPr="00E0044A">
        <w:rPr>
          <w:b/>
          <w:spacing w:val="-2"/>
          <w:sz w:val="18"/>
          <w:shd w:val="clear" w:color="auto" w:fill="FFFFFF"/>
        </w:rPr>
        <w:t xml:space="preserve">ablica 1. </w:t>
      </w:r>
      <w:r w:rsidR="00CC3AD5" w:rsidRPr="00E0044A">
        <w:rPr>
          <w:b/>
          <w:spacing w:val="-2"/>
          <w:sz w:val="18"/>
          <w:shd w:val="clear" w:color="auto" w:fill="FFFFFF"/>
        </w:rPr>
        <w:t>Piecza zastępcza według województw w 20</w:t>
      </w:r>
      <w:r w:rsidR="006352F6">
        <w:rPr>
          <w:b/>
          <w:spacing w:val="-2"/>
          <w:sz w:val="18"/>
          <w:shd w:val="clear" w:color="auto" w:fill="FFFFFF"/>
        </w:rPr>
        <w:t>20</w:t>
      </w:r>
      <w:r w:rsidR="00CC3AD5" w:rsidRPr="00E0044A">
        <w:rPr>
          <w:b/>
          <w:spacing w:val="-2"/>
          <w:sz w:val="18"/>
          <w:shd w:val="clear" w:color="auto" w:fill="FFFFFF"/>
        </w:rPr>
        <w:t xml:space="preserve"> r.</w:t>
      </w:r>
    </w:p>
    <w:p w14:paraId="028FDBD6" w14:textId="579E336D" w:rsidR="00DE61F8" w:rsidRPr="00E0044A" w:rsidRDefault="00282354" w:rsidP="00282354">
      <w:pPr>
        <w:spacing w:before="0"/>
        <w:rPr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</w:t>
      </w:r>
      <w:r w:rsidR="00DE61F8" w:rsidRPr="00E0044A">
        <w:rPr>
          <w:b/>
          <w:spacing w:val="-2"/>
          <w:sz w:val="18"/>
          <w:shd w:val="clear" w:color="auto" w:fill="FFFFFF"/>
        </w:rPr>
        <w:tab/>
      </w:r>
      <w:r>
        <w:rPr>
          <w:b/>
          <w:spacing w:val="-2"/>
          <w:sz w:val="18"/>
          <w:shd w:val="clear" w:color="auto" w:fill="FFFFFF"/>
        </w:rPr>
        <w:t xml:space="preserve">  </w:t>
      </w:r>
      <w:r w:rsidR="00DE61F8" w:rsidRPr="00E0044A">
        <w:rPr>
          <w:spacing w:val="-2"/>
          <w:sz w:val="18"/>
          <w:shd w:val="clear" w:color="auto" w:fill="FFFFFF"/>
        </w:rPr>
        <w:t xml:space="preserve">Stan w dniu 31 </w:t>
      </w:r>
      <w:r w:rsidR="00D65EFF">
        <w:rPr>
          <w:spacing w:val="-2"/>
          <w:sz w:val="18"/>
          <w:shd w:val="clear" w:color="auto" w:fill="FFFFFF"/>
        </w:rPr>
        <w:t>grudnia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="00DE61F8" w:rsidRPr="00E0044A" w14:paraId="4D54FF1C" w14:textId="77777777" w:rsidTr="00430C6B">
        <w:trPr>
          <w:trHeight w:val="5"/>
        </w:trPr>
        <w:tc>
          <w:tcPr>
            <w:tcW w:w="1903" w:type="dxa"/>
            <w:vMerge w:val="restart"/>
            <w:tcBorders>
              <w:right w:val="single" w:sz="4" w:space="0" w:color="001D77"/>
            </w:tcBorders>
            <w:vAlign w:val="center"/>
          </w:tcPr>
          <w:p w14:paraId="63F1624D" w14:textId="77777777" w:rsidR="00DE61F8" w:rsidRPr="00E0044A" w:rsidRDefault="00DE61F8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3128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521B5" w14:textId="3F3B422B" w:rsidR="00DE61F8" w:rsidRPr="00E0044A" w:rsidRDefault="00DE6CBB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Piecza r</w:t>
            </w:r>
            <w:r w:rsidR="00DE61F8" w:rsidRPr="00E0044A">
              <w:rPr>
                <w:rFonts w:ascii="Fira Sans" w:hAnsi="Fira Sans" w:cs="Arial"/>
                <w:color w:val="000000"/>
                <w:sz w:val="16"/>
                <w:szCs w:val="16"/>
              </w:rPr>
              <w:t>odzinna</w:t>
            </w:r>
          </w:p>
        </w:tc>
        <w:tc>
          <w:tcPr>
            <w:tcW w:w="303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ADF4A" w14:textId="5F6643CF" w:rsidR="00DE61F8" w:rsidRPr="00E0044A" w:rsidRDefault="00DE6CBB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Piecza i</w:t>
            </w:r>
            <w:r w:rsidR="00DE61F8" w:rsidRPr="00E0044A">
              <w:rPr>
                <w:rFonts w:cs="Arial"/>
                <w:color w:val="000000"/>
                <w:sz w:val="16"/>
                <w:szCs w:val="16"/>
              </w:rPr>
              <w:t>nstytucjonalna</w:t>
            </w:r>
          </w:p>
        </w:tc>
      </w:tr>
      <w:tr w:rsidR="00DE61F8" w:rsidRPr="00E0044A" w14:paraId="5E943CCA" w14:textId="77777777" w:rsidTr="00430C6B">
        <w:trPr>
          <w:trHeight w:val="583"/>
        </w:trPr>
        <w:tc>
          <w:tcPr>
            <w:tcW w:w="190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14:paraId="50CBBE38" w14:textId="77777777" w:rsidR="00DE61F8" w:rsidRPr="00E0044A" w:rsidRDefault="00DE61F8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4D5D82" w14:textId="77777777" w:rsidR="00DE61F8" w:rsidRPr="00E0044A" w:rsidRDefault="00DE61F8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/>
                <w:sz w:val="16"/>
                <w:szCs w:val="16"/>
              </w:rPr>
              <w:t>rodziny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092509" w14:textId="77777777" w:rsidR="00DE61F8" w:rsidRPr="00E0044A" w:rsidRDefault="00DE61F8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 w:cs="Arial"/>
                <w:color w:val="000000"/>
                <w:sz w:val="16"/>
                <w:szCs w:val="16"/>
              </w:rPr>
              <w:t>dzieci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E97D3" w14:textId="77777777" w:rsidR="00DE61F8" w:rsidRPr="00E0044A" w:rsidRDefault="00DE61F8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placówki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75732D0D" w14:textId="77777777" w:rsidR="00DE61F8" w:rsidRPr="00E0044A" w:rsidRDefault="00DE61F8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rFonts w:cs="Arial"/>
                <w:color w:val="000000"/>
                <w:sz w:val="16"/>
                <w:szCs w:val="16"/>
              </w:rPr>
              <w:t>wychowankowie</w:t>
            </w:r>
          </w:p>
        </w:tc>
      </w:tr>
      <w:tr w:rsidR="00B0128D" w:rsidRPr="00E0044A" w14:paraId="5E26A62B" w14:textId="77777777" w:rsidTr="00430C6B">
        <w:trPr>
          <w:trHeight w:val="714"/>
        </w:trPr>
        <w:tc>
          <w:tcPr>
            <w:tcW w:w="1903" w:type="dxa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14:paraId="77ECEEF7" w14:textId="77777777" w:rsidR="00B0128D" w:rsidRPr="00E0044A" w:rsidRDefault="00B0128D" w:rsidP="00B0128D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9874E9" w14:textId="12F79021" w:rsidR="00B0128D" w:rsidRPr="00E0044A" w:rsidRDefault="00B0128D" w:rsidP="00B012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36</w:t>
            </w:r>
            <w:r>
              <w:rPr>
                <w:rFonts w:cs="Segoe U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CA002A" w14:textId="2B8FC70E" w:rsidR="00B0128D" w:rsidRPr="00E0044A" w:rsidRDefault="00B0128D" w:rsidP="00B0128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55</w:t>
            </w:r>
            <w:r>
              <w:rPr>
                <w:rFonts w:cs="Segoe U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7505D9" w14:textId="6DE764AA" w:rsidR="00B0128D" w:rsidRPr="00216784" w:rsidRDefault="00B0128D" w:rsidP="00B0128D">
            <w:pPr>
              <w:jc w:val="right"/>
              <w:rPr>
                <w:b/>
                <w:sz w:val="16"/>
                <w:szCs w:val="16"/>
              </w:rPr>
            </w:pPr>
            <w:r w:rsidRPr="00216784">
              <w:rPr>
                <w:rFonts w:cs="Arial"/>
                <w:b/>
                <w:bCs/>
                <w:color w:val="000000"/>
                <w:sz w:val="16"/>
                <w:szCs w:val="16"/>
              </w:rPr>
              <w:t>1 205</w:t>
            </w:r>
          </w:p>
        </w:tc>
        <w:tc>
          <w:tcPr>
            <w:tcW w:w="146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6E57B0" w14:textId="51649698" w:rsidR="00B0128D" w:rsidRPr="00216784" w:rsidRDefault="00B0128D" w:rsidP="00B0128D">
            <w:pPr>
              <w:jc w:val="right"/>
              <w:rPr>
                <w:b/>
                <w:sz w:val="16"/>
                <w:szCs w:val="16"/>
              </w:rPr>
            </w:pPr>
            <w:r w:rsidRPr="00216784">
              <w:rPr>
                <w:rFonts w:cs="Arial"/>
                <w:b/>
                <w:bCs/>
                <w:color w:val="000000"/>
                <w:sz w:val="16"/>
                <w:szCs w:val="16"/>
              </w:rPr>
              <w:t>16 029</w:t>
            </w:r>
          </w:p>
        </w:tc>
      </w:tr>
      <w:tr w:rsidR="00B0128D" w:rsidRPr="00E0044A" w14:paraId="7059E5E3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BC1B869" w14:textId="77777777" w:rsidR="00B0128D" w:rsidRPr="00E0044A" w:rsidRDefault="00B0128D" w:rsidP="00B0128D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CC5722" w14:textId="78A3926D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3775AA" w14:textId="34BAFA7C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5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9CB14" w14:textId="34E4A71F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E0B3AE" w14:textId="7C8EFEF1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1 922</w:t>
            </w:r>
          </w:p>
        </w:tc>
      </w:tr>
      <w:tr w:rsidR="00B0128D" w:rsidRPr="00E0044A" w14:paraId="09F667B2" w14:textId="77777777" w:rsidTr="00944541">
        <w:trPr>
          <w:trHeight w:val="5"/>
        </w:trPr>
        <w:tc>
          <w:tcPr>
            <w:tcW w:w="190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D520D6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996D2" w14:textId="15F80588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FBD167" w14:textId="74478FE7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9D3176" w14:textId="5CE98F9D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7F5BED" w14:textId="5639D9CF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1 147</w:t>
            </w:r>
          </w:p>
        </w:tc>
      </w:tr>
      <w:tr w:rsidR="00B0128D" w:rsidRPr="00E0044A" w14:paraId="0E6A20E0" w14:textId="77777777" w:rsidTr="00944541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CF4CDE9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8C50F6" w14:textId="5C07A14A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0AEE18" w14:textId="057D0B0D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CEACF" w14:textId="7BF01222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A8C3BE" w14:textId="3DAFC7B4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936</w:t>
            </w:r>
          </w:p>
        </w:tc>
      </w:tr>
      <w:tr w:rsidR="00B0128D" w:rsidRPr="00E0044A" w14:paraId="004B9C4C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187BE47B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F8F183" w14:textId="736E0F24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561C95" w14:textId="3F4C9363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9372D8" w14:textId="1B632F75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A9A5D4" w14:textId="2B1A33F9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439</w:t>
            </w:r>
          </w:p>
        </w:tc>
      </w:tr>
      <w:tr w:rsidR="00B0128D" w:rsidRPr="00E0044A" w14:paraId="13207F4D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FB7C0C2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AD8AC" w14:textId="775C5FB4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0732FF" w14:textId="33E0D29A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3C4BDD" w14:textId="7B576906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70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370DFE" w14:textId="3FAEE35E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1 074</w:t>
            </w:r>
          </w:p>
        </w:tc>
      </w:tr>
      <w:tr w:rsidR="00B0128D" w:rsidRPr="00E0044A" w14:paraId="17DCBC40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0C05F06" w14:textId="77777777" w:rsidR="00B0128D" w:rsidRPr="00E0044A" w:rsidRDefault="00B0128D" w:rsidP="00B0128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0044A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4F0A4FE8" w14:textId="30795141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59A8523E" w14:textId="5988E1CE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296801FF" w14:textId="371658E7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nil"/>
            </w:tcBorders>
            <w:shd w:val="clear" w:color="auto" w:fill="auto"/>
            <w:vAlign w:val="center"/>
          </w:tcPr>
          <w:p w14:paraId="16215594" w14:textId="1CFC6B7C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1 004</w:t>
            </w:r>
          </w:p>
        </w:tc>
      </w:tr>
      <w:tr w:rsidR="00B0128D" w:rsidRPr="00E0044A" w14:paraId="39EE53F2" w14:textId="77777777" w:rsidTr="00430C6B">
        <w:trPr>
          <w:trHeight w:val="5"/>
        </w:trPr>
        <w:tc>
          <w:tcPr>
            <w:tcW w:w="1903" w:type="dxa"/>
            <w:tcBorders>
              <w:top w:val="single" w:sz="4" w:space="0" w:color="001D77"/>
            </w:tcBorders>
            <w:vAlign w:val="center"/>
          </w:tcPr>
          <w:p w14:paraId="0A2EA08C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9D1BE4D" w14:textId="3443F91C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E7E6697" w14:textId="77B89C11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5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287CC" w14:textId="53A73C58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9067E3" w14:textId="1DCA878E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1 646</w:t>
            </w:r>
          </w:p>
        </w:tc>
      </w:tr>
      <w:tr w:rsidR="00B0128D" w:rsidRPr="00E0044A" w14:paraId="72B026CB" w14:textId="77777777" w:rsidTr="00430C6B">
        <w:trPr>
          <w:trHeight w:val="5"/>
        </w:trPr>
        <w:tc>
          <w:tcPr>
            <w:tcW w:w="1903" w:type="dxa"/>
            <w:vAlign w:val="center"/>
          </w:tcPr>
          <w:p w14:paraId="071734A6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04B6D98" w14:textId="6F28E1A7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8B816EC" w14:textId="6FCD90F1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953FFC7" w14:textId="77777777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8836EE" w14:textId="1EA3BF72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432</w:t>
            </w:r>
          </w:p>
        </w:tc>
      </w:tr>
      <w:tr w:rsidR="00B0128D" w:rsidRPr="00E0044A" w14:paraId="1250F9FA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ACD2DE2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C6625EB" w14:textId="3D84AACC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5C99B16" w14:textId="7D3A5AD7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24F785B" w14:textId="3ACD9528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C8FAF9" w14:textId="105A0CF5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684</w:t>
            </w:r>
          </w:p>
        </w:tc>
      </w:tr>
      <w:tr w:rsidR="00B0128D" w:rsidRPr="00E0044A" w14:paraId="7EB226E0" w14:textId="77777777" w:rsidTr="00430C6B">
        <w:trPr>
          <w:trHeight w:val="5"/>
        </w:trPr>
        <w:tc>
          <w:tcPr>
            <w:tcW w:w="1903" w:type="dxa"/>
            <w:vAlign w:val="center"/>
          </w:tcPr>
          <w:p w14:paraId="4792A54A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FDBEDEF" w14:textId="3B022DF0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343D2CD" w14:textId="3B095F62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BFAC84F" w14:textId="77777777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E33D44" w14:textId="3A2016CE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B0128D" w:rsidRPr="00E0044A" w14:paraId="263FFE16" w14:textId="77777777" w:rsidTr="00430C6B">
        <w:trPr>
          <w:trHeight w:val="5"/>
        </w:trPr>
        <w:tc>
          <w:tcPr>
            <w:tcW w:w="1903" w:type="dxa"/>
            <w:vAlign w:val="center"/>
          </w:tcPr>
          <w:p w14:paraId="138A6307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F05BC90" w14:textId="303E04DF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A1FC2EB" w14:textId="7D54E4E6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066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F858CB6" w14:textId="58E4B4E6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73E5B5" w14:textId="33ED6659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1 032</w:t>
            </w:r>
          </w:p>
        </w:tc>
      </w:tr>
      <w:tr w:rsidR="00B0128D" w:rsidRPr="00E0044A" w14:paraId="2F42B63C" w14:textId="77777777" w:rsidTr="00430C6B">
        <w:trPr>
          <w:trHeight w:val="5"/>
        </w:trPr>
        <w:tc>
          <w:tcPr>
            <w:tcW w:w="1903" w:type="dxa"/>
            <w:vAlign w:val="center"/>
          </w:tcPr>
          <w:p w14:paraId="000367B7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AE832B" w14:textId="38D34ECA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4AEAB820" w14:textId="31FA3051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7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9A6916F" w14:textId="68FC180C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261D66" w14:textId="1B2D2626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2 167</w:t>
            </w:r>
          </w:p>
        </w:tc>
      </w:tr>
      <w:tr w:rsidR="00B0128D" w:rsidRPr="00E0044A" w14:paraId="60947992" w14:textId="77777777" w:rsidTr="00430C6B">
        <w:trPr>
          <w:trHeight w:val="5"/>
        </w:trPr>
        <w:tc>
          <w:tcPr>
            <w:tcW w:w="1903" w:type="dxa"/>
            <w:vAlign w:val="center"/>
          </w:tcPr>
          <w:p w14:paraId="2D55F018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4E88975" w14:textId="6C64B231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005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77EE24F1" w14:textId="334EBC53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60C30C8" w14:textId="130D1589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B82C9E" w14:textId="595B7659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567</w:t>
            </w:r>
          </w:p>
        </w:tc>
      </w:tr>
      <w:tr w:rsidR="00B0128D" w:rsidRPr="00E0044A" w14:paraId="0A319548" w14:textId="77777777" w:rsidTr="00430C6B">
        <w:trPr>
          <w:trHeight w:val="5"/>
        </w:trPr>
        <w:tc>
          <w:tcPr>
            <w:tcW w:w="1903" w:type="dxa"/>
            <w:vAlign w:val="center"/>
          </w:tcPr>
          <w:p w14:paraId="3B08BD84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95B44DF" w14:textId="62827B2F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6E09A3" w14:textId="5AA82578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17477E6" w14:textId="3134A31E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58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28898D" w14:textId="5FB7BAF2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835</w:t>
            </w:r>
          </w:p>
        </w:tc>
      </w:tr>
      <w:tr w:rsidR="00B0128D" w:rsidRPr="00E0044A" w14:paraId="17C3319E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2B38A155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691F9DE" w14:textId="74C0A7F1" w:rsidR="00B0128D" w:rsidRPr="00E0044A" w:rsidRDefault="00B0128D" w:rsidP="00B0128D">
            <w:pPr>
              <w:jc w:val="right"/>
              <w:rPr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92B9823" w14:textId="4575EA84" w:rsidR="00B0128D" w:rsidRPr="00E0044A" w:rsidRDefault="00B0128D" w:rsidP="00B0128D">
            <w:pPr>
              <w:jc w:val="right"/>
              <w:rPr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8782C11" w14:textId="1D53ECCD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53F483D" w14:textId="6B135D67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929</w:t>
            </w:r>
          </w:p>
        </w:tc>
      </w:tr>
      <w:tr w:rsidR="00B0128D" w:rsidRPr="00E0044A" w14:paraId="611E9BFF" w14:textId="77777777" w:rsidTr="00430C6B">
        <w:trPr>
          <w:trHeight w:val="5"/>
        </w:trPr>
        <w:tc>
          <w:tcPr>
            <w:tcW w:w="1903" w:type="dxa"/>
            <w:tcBorders>
              <w:top w:val="single" w:sz="4" w:space="0" w:color="212492"/>
              <w:bottom w:val="nil"/>
            </w:tcBorders>
            <w:vAlign w:val="center"/>
          </w:tcPr>
          <w:p w14:paraId="36532BC7" w14:textId="77777777" w:rsidR="00B0128D" w:rsidRPr="00E0044A" w:rsidRDefault="00B0128D" w:rsidP="00B0128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0044A"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C33FAB" w14:textId="7B7911F5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6E5CCF" w14:textId="5F9BFA6A" w:rsidR="00B0128D" w:rsidRPr="00E0044A" w:rsidRDefault="00B0128D" w:rsidP="00B0128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EB5B4C" w14:textId="00B0B0A3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41A543D" w14:textId="046D7F60" w:rsidR="00B0128D" w:rsidRPr="00216784" w:rsidRDefault="00B0128D" w:rsidP="00B0128D">
            <w:pPr>
              <w:jc w:val="right"/>
              <w:rPr>
                <w:sz w:val="16"/>
                <w:szCs w:val="16"/>
              </w:rPr>
            </w:pPr>
            <w:r w:rsidRPr="00216784">
              <w:rPr>
                <w:sz w:val="16"/>
                <w:szCs w:val="16"/>
              </w:rPr>
              <w:t>844</w:t>
            </w:r>
          </w:p>
        </w:tc>
      </w:tr>
    </w:tbl>
    <w:p w14:paraId="6E537ECB" w14:textId="77777777" w:rsidR="00DE61F8" w:rsidRPr="00E0044A" w:rsidRDefault="00DE61F8" w:rsidP="00E76D26">
      <w:pPr>
        <w:rPr>
          <w:b/>
          <w:spacing w:val="-2"/>
          <w:sz w:val="18"/>
          <w:shd w:val="clear" w:color="auto" w:fill="FFFFFF"/>
        </w:rPr>
      </w:pPr>
    </w:p>
    <w:p w14:paraId="202E141E" w14:textId="77777777" w:rsidR="0058023F" w:rsidRDefault="0058023F" w:rsidP="00E76D26">
      <w:pPr>
        <w:rPr>
          <w:sz w:val="18"/>
        </w:rPr>
      </w:pPr>
    </w:p>
    <w:p w14:paraId="1EFC732F" w14:textId="77777777" w:rsidR="0058023F" w:rsidRDefault="0058023F" w:rsidP="00E76D26"/>
    <w:p w14:paraId="143426F0" w14:textId="39201618" w:rsidR="0058023F" w:rsidRPr="00E0044A" w:rsidRDefault="0058023F" w:rsidP="00E76D26">
      <w:pPr>
        <w:rPr>
          <w:sz w:val="18"/>
        </w:rPr>
        <w:sectPr w:rsidR="0058023F" w:rsidRPr="00E004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E173D"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6E173D">
        <w:t>nych</w:t>
      </w:r>
      <w:proofErr w:type="spellEnd"/>
      <w:r w:rsidRPr="006E173D">
        <w:t xml:space="preserve"> opublikowanych przez GUS prosimy o zamieszczenie informacji: „Opracowanie własne na podstawie danych GUS”.</w:t>
      </w:r>
    </w:p>
    <w:p w14:paraId="2FC67BF6" w14:textId="77777777" w:rsidR="000470AA" w:rsidRPr="00E0044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E0044A" w14:paraId="0AA824B4" w14:textId="77777777" w:rsidTr="00E23337">
        <w:trPr>
          <w:trHeight w:val="1912"/>
        </w:trPr>
        <w:tc>
          <w:tcPr>
            <w:tcW w:w="4379" w:type="dxa"/>
          </w:tcPr>
          <w:p w14:paraId="6C8E5DBD" w14:textId="77777777" w:rsidR="000470AA" w:rsidRPr="00E0044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0044A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AEFF8B" w14:textId="77777777" w:rsidR="00DE61F8" w:rsidRPr="00E0044A" w:rsidRDefault="00DE61F8" w:rsidP="00ED6C3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0044A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  <w:r w:rsidRPr="00E0044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ED6C3C" w:rsidRPr="00E0044A">
              <w:rPr>
                <w:rFonts w:cs="Arial"/>
                <w:b/>
                <w:color w:val="000000" w:themeColor="text1"/>
                <w:sz w:val="20"/>
                <w:szCs w:val="28"/>
              </w:rPr>
              <w:t>Dyrektor Agnieszka Szlubowska</w:t>
            </w:r>
          </w:p>
          <w:p w14:paraId="508E2FEB" w14:textId="77777777" w:rsidR="00DE61F8" w:rsidRPr="00E0044A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E2E19" w:rsidRPr="00E004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12 420 40 50</w:t>
            </w:r>
          </w:p>
          <w:p w14:paraId="79D11B97" w14:textId="77777777" w:rsidR="000470AA" w:rsidRPr="00E0044A" w:rsidRDefault="000470AA" w:rsidP="00DE61F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61C6C29" w14:textId="77777777" w:rsidR="000470AA" w:rsidRPr="00E0044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0044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0044A">
              <w:rPr>
                <w:rFonts w:cs="Arial"/>
                <w:color w:val="000000" w:themeColor="text1"/>
                <w:sz w:val="20"/>
              </w:rPr>
              <w:br/>
            </w:r>
            <w:r w:rsidRPr="00E0044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B6E47EB" w14:textId="77777777" w:rsidR="000470AA" w:rsidRPr="00E0044A" w:rsidRDefault="00663C4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0044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00C9F936" w14:textId="77777777" w:rsidR="000470AA" w:rsidRPr="00E0044A" w:rsidRDefault="00663C4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0044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5F6A4363" w14:textId="77777777" w:rsidR="000470AA" w:rsidRPr="00E0044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F94D65E" w14:textId="77777777" w:rsidR="000470AA" w:rsidRPr="00E0044A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0044A" w14:paraId="0C4881A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BF0D134" w14:textId="77777777" w:rsidR="000470AA" w:rsidRPr="00E0044A" w:rsidRDefault="000470AA" w:rsidP="000470AA">
            <w:pPr>
              <w:rPr>
                <w:b/>
                <w:sz w:val="20"/>
              </w:rPr>
            </w:pPr>
            <w:r w:rsidRPr="00E0044A">
              <w:rPr>
                <w:b/>
                <w:sz w:val="20"/>
              </w:rPr>
              <w:t xml:space="preserve">Wydział Współpracy z Mediami </w:t>
            </w:r>
          </w:p>
          <w:p w14:paraId="209697E0" w14:textId="77777777" w:rsidR="000470AA" w:rsidRPr="00E0044A" w:rsidRDefault="00147497" w:rsidP="000470AA">
            <w:pPr>
              <w:rPr>
                <w:sz w:val="20"/>
              </w:rPr>
            </w:pPr>
            <w:r w:rsidRPr="00E0044A">
              <w:rPr>
                <w:sz w:val="20"/>
              </w:rPr>
              <w:t>Tel:</w:t>
            </w:r>
            <w:r w:rsidR="000470AA" w:rsidRPr="00E0044A">
              <w:rPr>
                <w:b/>
                <w:sz w:val="20"/>
              </w:rPr>
              <w:t xml:space="preserve"> </w:t>
            </w:r>
            <w:r w:rsidRPr="00E0044A">
              <w:rPr>
                <w:sz w:val="20"/>
              </w:rPr>
              <w:t>22 608</w:t>
            </w:r>
            <w:r w:rsidR="00663C45" w:rsidRPr="00E0044A">
              <w:rPr>
                <w:sz w:val="20"/>
              </w:rPr>
              <w:t> </w:t>
            </w:r>
            <w:r w:rsidRPr="00E0044A">
              <w:rPr>
                <w:sz w:val="20"/>
              </w:rPr>
              <w:t>34</w:t>
            </w:r>
            <w:r w:rsidR="00A02D42" w:rsidRPr="00E0044A">
              <w:rPr>
                <w:sz w:val="20"/>
              </w:rPr>
              <w:t xml:space="preserve"> </w:t>
            </w:r>
            <w:r w:rsidR="00097840" w:rsidRPr="00E0044A">
              <w:rPr>
                <w:sz w:val="20"/>
              </w:rPr>
              <w:t>91, 22</w:t>
            </w:r>
            <w:r w:rsidRPr="00E0044A">
              <w:rPr>
                <w:sz w:val="20"/>
              </w:rPr>
              <w:t xml:space="preserve"> 608 38</w:t>
            </w:r>
            <w:r w:rsidR="00663C45" w:rsidRPr="00E0044A">
              <w:rPr>
                <w:sz w:val="20"/>
              </w:rPr>
              <w:t xml:space="preserve"> </w:t>
            </w:r>
            <w:r w:rsidR="000470AA" w:rsidRPr="00E0044A">
              <w:rPr>
                <w:sz w:val="20"/>
              </w:rPr>
              <w:t xml:space="preserve">04 </w:t>
            </w:r>
          </w:p>
          <w:p w14:paraId="4C4D3A00" w14:textId="77777777" w:rsidR="000470AA" w:rsidRPr="00E0044A" w:rsidRDefault="000470AA" w:rsidP="000470AA">
            <w:pPr>
              <w:rPr>
                <w:sz w:val="18"/>
                <w:lang w:val="en-US"/>
              </w:rPr>
            </w:pPr>
            <w:r w:rsidRPr="00E0044A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E004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F2BB" w14:textId="77777777" w:rsidR="000470AA" w:rsidRPr="00E0044A" w:rsidRDefault="000470AA" w:rsidP="000470AA">
            <w:pPr>
              <w:rPr>
                <w:sz w:val="18"/>
                <w:lang w:val="en-US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E786A58" wp14:editId="0C948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A8ADCE2" w14:textId="77777777" w:rsidR="000470AA" w:rsidRPr="00E0044A" w:rsidRDefault="000470AA" w:rsidP="000470AA">
            <w:pPr>
              <w:rPr>
                <w:sz w:val="18"/>
              </w:rPr>
            </w:pPr>
            <w:r w:rsidRPr="00E0044A">
              <w:rPr>
                <w:sz w:val="20"/>
              </w:rPr>
              <w:t>www.stat.gov.pl</w:t>
            </w:r>
          </w:p>
        </w:tc>
      </w:tr>
      <w:tr w:rsidR="000470AA" w:rsidRPr="00E0044A" w14:paraId="1476CE7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4A1A174" w14:textId="77777777" w:rsidR="000470AA" w:rsidRPr="00E0044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7BBC02C" w14:textId="77777777" w:rsidR="000470AA" w:rsidRPr="00E0044A" w:rsidRDefault="000470AA" w:rsidP="000470AA">
            <w:pPr>
              <w:rPr>
                <w:sz w:val="18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8152945" wp14:editId="1EDD19C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C83A70" w14:textId="77777777" w:rsidR="000470AA" w:rsidRPr="00E0044A" w:rsidRDefault="000470AA" w:rsidP="000470AA">
            <w:pPr>
              <w:rPr>
                <w:sz w:val="18"/>
              </w:rPr>
            </w:pPr>
            <w:r w:rsidRPr="00E0044A">
              <w:rPr>
                <w:sz w:val="20"/>
              </w:rPr>
              <w:t>@GUS_STAT</w:t>
            </w:r>
          </w:p>
        </w:tc>
      </w:tr>
      <w:tr w:rsidR="000470AA" w:rsidRPr="00E0044A" w14:paraId="09A31797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CDB03F8" w14:textId="77777777" w:rsidR="000470AA" w:rsidRPr="00E0044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934140A" w14:textId="77777777" w:rsidR="000470AA" w:rsidRPr="00E0044A" w:rsidRDefault="000470AA" w:rsidP="000470AA">
            <w:pPr>
              <w:rPr>
                <w:sz w:val="18"/>
              </w:rPr>
            </w:pPr>
            <w:r w:rsidRPr="00E0044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333B03B" wp14:editId="10FC8A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DF1A066" w14:textId="77777777" w:rsidR="000470AA" w:rsidRPr="00E0044A" w:rsidRDefault="000470AA" w:rsidP="000470AA">
            <w:pPr>
              <w:rPr>
                <w:sz w:val="20"/>
              </w:rPr>
            </w:pPr>
            <w:r w:rsidRPr="00E0044A">
              <w:rPr>
                <w:sz w:val="20"/>
              </w:rPr>
              <w:t>@</w:t>
            </w:r>
            <w:proofErr w:type="spellStart"/>
            <w:r w:rsidRPr="00E0044A">
              <w:rPr>
                <w:sz w:val="20"/>
              </w:rPr>
              <w:t>GlownyUrzadStatystyczny</w:t>
            </w:r>
            <w:proofErr w:type="spellEnd"/>
          </w:p>
        </w:tc>
      </w:tr>
    </w:tbl>
    <w:p w14:paraId="50CCA79D" w14:textId="77777777" w:rsidR="00D261A2" w:rsidRPr="00001C5B" w:rsidRDefault="001448A7" w:rsidP="00E76D26">
      <w:pPr>
        <w:rPr>
          <w:sz w:val="18"/>
        </w:rPr>
      </w:pPr>
      <w:r w:rsidRPr="00E0044A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35433AD" wp14:editId="104F484C">
                <wp:simplePos x="0" y="0"/>
                <wp:positionH relativeFrom="margin">
                  <wp:posOffset>19685</wp:posOffset>
                </wp:positionH>
                <wp:positionV relativeFrom="paragraph">
                  <wp:posOffset>427355</wp:posOffset>
                </wp:positionV>
                <wp:extent cx="6559550" cy="48577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5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C0CD6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8056B06" w14:textId="77777777" w:rsidR="00AB6D25" w:rsidRPr="0036754A" w:rsidRDefault="00AB6D25" w:rsidP="00AB6D2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2E793A0" w14:textId="66A7B744" w:rsidR="00DE61F8" w:rsidRPr="002A266C" w:rsidRDefault="00761421" w:rsidP="00DE61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begin"/>
                            </w:r>
                            <w:r w:rsidR="004F355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instrText>HYPERLINK "https://stat.gov.pl/obszary-tematyczne/warunki-zycia/ubostwo-pomoc-spoleczna/pomoc-spoleczna-i-opieka-nad-dzieckiem-i-rodzina-w-2019-roku,10,11.html"</w:instrText>
                            </w:r>
                            <w:r w:rsidR="004F3556"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separate"/>
                            </w:r>
                            <w:r w:rsidR="0036754A"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Pomoc społeczna i opieka nad dzieckiem i </w:t>
                            </w:r>
                            <w:r w:rsidR="00B544E4"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rodziną w 201</w:t>
                            </w:r>
                            <w:r w:rsidR="001125D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B544E4"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176826" w14:textId="4A69E014" w:rsidR="00DE61F8" w:rsidRDefault="007614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A266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fldChar w:fldCharType="end"/>
                            </w:r>
                            <w:bookmarkStart w:id="2" w:name="_GoBack"/>
                            <w:bookmarkEnd w:id="2"/>
                          </w:p>
                          <w:p w14:paraId="52033991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C45F9E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DE61F8" w:rsidRPr="002A266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Baza BDL – temat ochrona zdrowia i opieka społeczna</w:t>
                              </w:r>
                            </w:hyperlink>
                          </w:p>
                          <w:p w14:paraId="68951879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AD8BF4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82E36FF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Interwencyjny ośrodek </w:t>
                              </w:r>
                              <w:proofErr w:type="spellStart"/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preadopcyjny</w:t>
                              </w:r>
                              <w:proofErr w:type="spellEnd"/>
                            </w:hyperlink>
                          </w:p>
                          <w:p w14:paraId="10009D52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Koordynator rodzinnej pieczy zastępczej</w:t>
                              </w:r>
                            </w:hyperlink>
                          </w:p>
                          <w:p w14:paraId="02A00D9D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Organizator rodzinnej pieczy zastępczej</w:t>
                              </w:r>
                            </w:hyperlink>
                          </w:p>
                          <w:p w14:paraId="5136E3B3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Piecza zastępcza</w:t>
                              </w:r>
                            </w:hyperlink>
                          </w:p>
                          <w:p w14:paraId="41CA358D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29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łącząca zadania placówek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057545CE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opiekuńczo-wychowawcza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7F03B2AB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interwencyjnego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4BEA4B39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rodzinnego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7654A258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3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socjalizacyjnego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27E5059A" w14:textId="77777777" w:rsidR="00DE61F8" w:rsidRPr="002A266C" w:rsidRDefault="0035204F" w:rsidP="00DE61F8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4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Placówka typu specjalistyczno-terapeutycznego</w:t>
                              </w:r>
                            </w:hyperlink>
                            <w:r w:rsidR="00DE61F8" w:rsidRPr="002A266C">
                              <w:rPr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1814B3B3" w14:textId="77777777" w:rsidR="00DE61F8" w:rsidRPr="002A266C" w:rsidRDefault="0035204F" w:rsidP="00DE61F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Powiatowe Centrum Pomocy Rodzinie</w:t>
                              </w:r>
                            </w:hyperlink>
                          </w:p>
                          <w:p w14:paraId="6D3E89D4" w14:textId="77777777" w:rsidR="00DE61F8" w:rsidRPr="00147497" w:rsidRDefault="0035204F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6" w:history="1">
                              <w:r w:rsidR="00DE61F8" w:rsidRPr="002A266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14:paraId="133A85E0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433AD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5pt;margin-top:33.65pt;width:516.5pt;height:38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" fillcolor="#f2f2f2 [3052]" strokecolor="white [3212]">
                <v:textbox>
                  <w:txbxContent>
                    <w:p w14:paraId="6E7C0CD6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28056B06" w14:textId="77777777" w:rsidR="00AB6D25" w:rsidRPr="0036754A" w:rsidRDefault="00AB6D25" w:rsidP="00AB6D25">
                      <w:pPr>
                        <w:rPr>
                          <w:b/>
                          <w:color w:val="FF0000"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2E793A0" w14:textId="66A7B744" w:rsidR="00DE61F8" w:rsidRPr="002A266C" w:rsidRDefault="00761421" w:rsidP="00DE61F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begin"/>
                      </w:r>
                      <w:r w:rsidR="004F355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instrText>HYPERLINK "https://stat.gov.pl/obszary-tematyczne/warunki-zycia/ubostwo-pomoc-spoleczna/pomoc-spoleczna-i-opieka-nad-dzieckiem-i-rodzina-w-2019-roku,10,11.html"</w:instrText>
                      </w:r>
                      <w:r w:rsidR="004F3556"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separate"/>
                      </w:r>
                      <w:r w:rsidR="0036754A"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Pomoc społeczna i opieka nad dzieckiem i </w:t>
                      </w:r>
                      <w:r w:rsidR="00B544E4"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rodziną w 201</w:t>
                      </w:r>
                      <w:r w:rsidR="001125D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B544E4"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176826" w14:textId="4A69E014" w:rsidR="00DE61F8" w:rsidRDefault="0076142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A266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fldChar w:fldCharType="end"/>
                      </w:r>
                      <w:bookmarkStart w:id="3" w:name="_GoBack"/>
                      <w:bookmarkEnd w:id="3"/>
                    </w:p>
                    <w:p w14:paraId="52033991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C45F9E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DE61F8" w:rsidRPr="002A266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Baza BDL – temat ochrona zdrowia i opieka społeczna</w:t>
                        </w:r>
                      </w:hyperlink>
                    </w:p>
                    <w:p w14:paraId="68951879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AD8BF4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82E36FF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Interwencyjny ośrodek </w:t>
                        </w:r>
                        <w:proofErr w:type="spellStart"/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preadopcyjny</w:t>
                        </w:r>
                        <w:proofErr w:type="spellEnd"/>
                      </w:hyperlink>
                    </w:p>
                    <w:p w14:paraId="10009D52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Koordynator rodzinnej pieczy zastępczej</w:t>
                        </w:r>
                      </w:hyperlink>
                    </w:p>
                    <w:p w14:paraId="02A00D9D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Organizator rodzinnej pieczy zastępczej</w:t>
                        </w:r>
                      </w:hyperlink>
                    </w:p>
                    <w:p w14:paraId="5136E3B3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Piecza zastępcza</w:t>
                        </w:r>
                      </w:hyperlink>
                    </w:p>
                    <w:p w14:paraId="41CA358D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łącząca zadania placówek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057545CE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3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opiekuńczo-wychowawcza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7F03B2AB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4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interwencyjnego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4BEA4B39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5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rodzinnego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7654A258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6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socjalizacyjnego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27E5059A" w14:textId="77777777" w:rsidR="00DE61F8" w:rsidRPr="002A266C" w:rsidRDefault="0035204F" w:rsidP="00DE61F8">
                      <w:pPr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7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Placówka typu specjalistyczno-terapeutycznego</w:t>
                        </w:r>
                      </w:hyperlink>
                      <w:r w:rsidR="00DE61F8" w:rsidRPr="002A266C">
                        <w:rPr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1814B3B3" w14:textId="77777777" w:rsidR="00DE61F8" w:rsidRPr="002A266C" w:rsidRDefault="0035204F" w:rsidP="00DE61F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Powiatowe Centrum Pomocy Rodzinie</w:t>
                        </w:r>
                      </w:hyperlink>
                    </w:p>
                    <w:p w14:paraId="6D3E89D4" w14:textId="77777777" w:rsidR="00DE61F8" w:rsidRPr="00147497" w:rsidRDefault="0035204F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9" w:history="1">
                        <w:r w:rsidR="00DE61F8" w:rsidRPr="002A266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Regionalna placówka opiekuńczo-terapeutyczna</w:t>
                        </w:r>
                      </w:hyperlink>
                    </w:p>
                    <w:p w14:paraId="133A85E0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F678F" w14:textId="77777777" w:rsidR="0035204F" w:rsidRDefault="0035204F" w:rsidP="000662E2">
      <w:pPr>
        <w:spacing w:after="0" w:line="240" w:lineRule="auto"/>
      </w:pPr>
      <w:r>
        <w:separator/>
      </w:r>
    </w:p>
  </w:endnote>
  <w:endnote w:type="continuationSeparator" w:id="0">
    <w:p w14:paraId="681A776D" w14:textId="77777777" w:rsidR="0035204F" w:rsidRDefault="003520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EDB8258-C619-454A-BF53-4BA841FC11AA}"/>
    <w:embedBold r:id="rId2" w:fontKey="{7769CAB8-2B06-45CB-A476-91DB5B73D58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115DE60-7CA7-413C-84E8-13DD9A5A422B}"/>
    <w:embedBold r:id="rId4" w:fontKey="{6550A06F-4F80-46F6-ACF6-65FCCCCF54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0F7465C-A367-4DFE-A4F5-BF5B52A99E85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4985D696-31DF-405E-B9E6-43828E8B3723}"/>
    <w:embedItalic r:id="rId7" w:fontKey="{1B5BDF0B-09ED-4741-9837-5AE8B26E0F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BBCAD6E-C9BF-42B2-8EDA-36A77AB15265}"/>
    <w:embedBold r:id="rId9" w:fontKey="{2C98FAE9-D2D1-43D8-901E-20565D54CF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18098FE-21C2-4F23-BD8A-2A6AB81C92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E68B6B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D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2041875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027401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D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B303E" w14:textId="77777777" w:rsidR="0035204F" w:rsidRDefault="0035204F" w:rsidP="000662E2">
      <w:pPr>
        <w:spacing w:after="0" w:line="240" w:lineRule="auto"/>
      </w:pPr>
      <w:r>
        <w:separator/>
      </w:r>
    </w:p>
  </w:footnote>
  <w:footnote w:type="continuationSeparator" w:id="0">
    <w:p w14:paraId="759CDC88" w14:textId="77777777" w:rsidR="0035204F" w:rsidRDefault="0035204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428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590D4A" wp14:editId="165FC8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AB1FA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8E4EF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AABA27" wp14:editId="77B456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94B9A4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ABA27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94B9A4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67D29A" wp14:editId="1607574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32AB3560" wp14:editId="6D2B78C4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39C0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C4EFB0" wp14:editId="192C0F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C5E9E" w14:textId="57537D5E" w:rsidR="00F37172" w:rsidRPr="00C97596" w:rsidRDefault="00A02D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43BA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34370"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543BA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EFB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BEC5E9E" w14:textId="57537D5E" w:rsidR="00F37172" w:rsidRPr="00C97596" w:rsidRDefault="00A02D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43BA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34370"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543BA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0F614" w14:textId="77777777" w:rsidR="00607CC5" w:rsidRDefault="00607CC5">
    <w:pPr>
      <w:pStyle w:val="Nagwek"/>
    </w:pPr>
  </w:p>
  <w:p w14:paraId="096D2ED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93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B1"/>
    <w:rsid w:val="00003437"/>
    <w:rsid w:val="0000412D"/>
    <w:rsid w:val="00006721"/>
    <w:rsid w:val="0000709F"/>
    <w:rsid w:val="000108B8"/>
    <w:rsid w:val="00013EF5"/>
    <w:rsid w:val="000152F5"/>
    <w:rsid w:val="000304D4"/>
    <w:rsid w:val="000330CA"/>
    <w:rsid w:val="00035100"/>
    <w:rsid w:val="00045280"/>
    <w:rsid w:val="0004582E"/>
    <w:rsid w:val="000470AA"/>
    <w:rsid w:val="000477E1"/>
    <w:rsid w:val="00051CB5"/>
    <w:rsid w:val="00057CA1"/>
    <w:rsid w:val="000662E2"/>
    <w:rsid w:val="00066883"/>
    <w:rsid w:val="00066E02"/>
    <w:rsid w:val="00074DD8"/>
    <w:rsid w:val="00074FD3"/>
    <w:rsid w:val="000755C3"/>
    <w:rsid w:val="000806F7"/>
    <w:rsid w:val="000871BF"/>
    <w:rsid w:val="00093E3E"/>
    <w:rsid w:val="00096F4C"/>
    <w:rsid w:val="00097840"/>
    <w:rsid w:val="000A065E"/>
    <w:rsid w:val="000A0BEC"/>
    <w:rsid w:val="000A5867"/>
    <w:rsid w:val="000A6213"/>
    <w:rsid w:val="000A706A"/>
    <w:rsid w:val="000B0727"/>
    <w:rsid w:val="000C11B3"/>
    <w:rsid w:val="000C135D"/>
    <w:rsid w:val="000C228C"/>
    <w:rsid w:val="000C6B5F"/>
    <w:rsid w:val="000C7CF8"/>
    <w:rsid w:val="000D1D43"/>
    <w:rsid w:val="000D225C"/>
    <w:rsid w:val="000D2A5C"/>
    <w:rsid w:val="000E0918"/>
    <w:rsid w:val="000E5D54"/>
    <w:rsid w:val="000F187A"/>
    <w:rsid w:val="00101196"/>
    <w:rsid w:val="001011C3"/>
    <w:rsid w:val="00110D87"/>
    <w:rsid w:val="001125DA"/>
    <w:rsid w:val="001135CB"/>
    <w:rsid w:val="00114DB9"/>
    <w:rsid w:val="00114F08"/>
    <w:rsid w:val="00116087"/>
    <w:rsid w:val="001161E9"/>
    <w:rsid w:val="00130296"/>
    <w:rsid w:val="00134370"/>
    <w:rsid w:val="001423B6"/>
    <w:rsid w:val="00143BCA"/>
    <w:rsid w:val="001448A7"/>
    <w:rsid w:val="00146621"/>
    <w:rsid w:val="00147497"/>
    <w:rsid w:val="00147D9E"/>
    <w:rsid w:val="001560F4"/>
    <w:rsid w:val="00162325"/>
    <w:rsid w:val="0016312B"/>
    <w:rsid w:val="00164233"/>
    <w:rsid w:val="001851DB"/>
    <w:rsid w:val="00187269"/>
    <w:rsid w:val="0019236F"/>
    <w:rsid w:val="001951DA"/>
    <w:rsid w:val="001C09D7"/>
    <w:rsid w:val="001C101B"/>
    <w:rsid w:val="001C2627"/>
    <w:rsid w:val="001C3269"/>
    <w:rsid w:val="001C7DCA"/>
    <w:rsid w:val="001D1DB4"/>
    <w:rsid w:val="001E1AE2"/>
    <w:rsid w:val="00205FD9"/>
    <w:rsid w:val="00216784"/>
    <w:rsid w:val="0021712A"/>
    <w:rsid w:val="00233C4B"/>
    <w:rsid w:val="00247271"/>
    <w:rsid w:val="002538A1"/>
    <w:rsid w:val="00254ACE"/>
    <w:rsid w:val="002574F9"/>
    <w:rsid w:val="0026281D"/>
    <w:rsid w:val="00262B61"/>
    <w:rsid w:val="00276811"/>
    <w:rsid w:val="00282354"/>
    <w:rsid w:val="00282699"/>
    <w:rsid w:val="00292667"/>
    <w:rsid w:val="002926DF"/>
    <w:rsid w:val="00295EBC"/>
    <w:rsid w:val="002961EE"/>
    <w:rsid w:val="00296697"/>
    <w:rsid w:val="002967B3"/>
    <w:rsid w:val="002A266C"/>
    <w:rsid w:val="002A3E13"/>
    <w:rsid w:val="002A6496"/>
    <w:rsid w:val="002B0472"/>
    <w:rsid w:val="002B6B12"/>
    <w:rsid w:val="002C2243"/>
    <w:rsid w:val="002C36BA"/>
    <w:rsid w:val="002D45F8"/>
    <w:rsid w:val="002D5ADD"/>
    <w:rsid w:val="002E12B7"/>
    <w:rsid w:val="002E2E19"/>
    <w:rsid w:val="002E4AD0"/>
    <w:rsid w:val="002E6140"/>
    <w:rsid w:val="002E6985"/>
    <w:rsid w:val="002E71B6"/>
    <w:rsid w:val="002F2A59"/>
    <w:rsid w:val="002F4B61"/>
    <w:rsid w:val="002F60F1"/>
    <w:rsid w:val="002F77C8"/>
    <w:rsid w:val="002F7E15"/>
    <w:rsid w:val="00303B30"/>
    <w:rsid w:val="00304F22"/>
    <w:rsid w:val="00306C7C"/>
    <w:rsid w:val="00307928"/>
    <w:rsid w:val="003201B1"/>
    <w:rsid w:val="00322EDD"/>
    <w:rsid w:val="00332320"/>
    <w:rsid w:val="003346C4"/>
    <w:rsid w:val="00347D72"/>
    <w:rsid w:val="00350C50"/>
    <w:rsid w:val="0035204F"/>
    <w:rsid w:val="00355308"/>
    <w:rsid w:val="00357611"/>
    <w:rsid w:val="00360592"/>
    <w:rsid w:val="00363E0D"/>
    <w:rsid w:val="0036650F"/>
    <w:rsid w:val="00367237"/>
    <w:rsid w:val="0036754A"/>
    <w:rsid w:val="0037057E"/>
    <w:rsid w:val="0037077F"/>
    <w:rsid w:val="00372411"/>
    <w:rsid w:val="00373882"/>
    <w:rsid w:val="00380503"/>
    <w:rsid w:val="00381938"/>
    <w:rsid w:val="00383007"/>
    <w:rsid w:val="003843DB"/>
    <w:rsid w:val="00386F3A"/>
    <w:rsid w:val="0039331C"/>
    <w:rsid w:val="00393761"/>
    <w:rsid w:val="003977AE"/>
    <w:rsid w:val="00397D18"/>
    <w:rsid w:val="003A1369"/>
    <w:rsid w:val="003A1B36"/>
    <w:rsid w:val="003A71C0"/>
    <w:rsid w:val="003B1454"/>
    <w:rsid w:val="003B18B6"/>
    <w:rsid w:val="003B2044"/>
    <w:rsid w:val="003B30C9"/>
    <w:rsid w:val="003B7A5C"/>
    <w:rsid w:val="003C2F5D"/>
    <w:rsid w:val="003C59E0"/>
    <w:rsid w:val="003C6C8D"/>
    <w:rsid w:val="003D4F95"/>
    <w:rsid w:val="003D5F42"/>
    <w:rsid w:val="003D60A9"/>
    <w:rsid w:val="003E58BF"/>
    <w:rsid w:val="003E6155"/>
    <w:rsid w:val="003F4C97"/>
    <w:rsid w:val="003F7FE6"/>
    <w:rsid w:val="00400193"/>
    <w:rsid w:val="00406131"/>
    <w:rsid w:val="00407317"/>
    <w:rsid w:val="004212E7"/>
    <w:rsid w:val="00422B86"/>
    <w:rsid w:val="0042446D"/>
    <w:rsid w:val="0042537F"/>
    <w:rsid w:val="004261A8"/>
    <w:rsid w:val="00427BF8"/>
    <w:rsid w:val="00431C02"/>
    <w:rsid w:val="0043219E"/>
    <w:rsid w:val="0043333F"/>
    <w:rsid w:val="00434B85"/>
    <w:rsid w:val="00437395"/>
    <w:rsid w:val="00440856"/>
    <w:rsid w:val="0044273B"/>
    <w:rsid w:val="00444054"/>
    <w:rsid w:val="00445047"/>
    <w:rsid w:val="00446C9A"/>
    <w:rsid w:val="004615C1"/>
    <w:rsid w:val="00463E39"/>
    <w:rsid w:val="004657FC"/>
    <w:rsid w:val="00470C62"/>
    <w:rsid w:val="00472B70"/>
    <w:rsid w:val="004733F6"/>
    <w:rsid w:val="00474E69"/>
    <w:rsid w:val="00477819"/>
    <w:rsid w:val="00480B6F"/>
    <w:rsid w:val="00487A13"/>
    <w:rsid w:val="00490719"/>
    <w:rsid w:val="00494889"/>
    <w:rsid w:val="0049621B"/>
    <w:rsid w:val="004965A9"/>
    <w:rsid w:val="004A2CE9"/>
    <w:rsid w:val="004A5A98"/>
    <w:rsid w:val="004C1895"/>
    <w:rsid w:val="004C6D40"/>
    <w:rsid w:val="004D600C"/>
    <w:rsid w:val="004D64F4"/>
    <w:rsid w:val="004E23AC"/>
    <w:rsid w:val="004F0C3C"/>
    <w:rsid w:val="004F1E45"/>
    <w:rsid w:val="004F3556"/>
    <w:rsid w:val="004F63FC"/>
    <w:rsid w:val="00505A92"/>
    <w:rsid w:val="005203F1"/>
    <w:rsid w:val="00521BC3"/>
    <w:rsid w:val="00530550"/>
    <w:rsid w:val="005308B3"/>
    <w:rsid w:val="00533632"/>
    <w:rsid w:val="005353A4"/>
    <w:rsid w:val="00541E6E"/>
    <w:rsid w:val="0054251F"/>
    <w:rsid w:val="00543BA9"/>
    <w:rsid w:val="005520D8"/>
    <w:rsid w:val="00556CF1"/>
    <w:rsid w:val="00557D94"/>
    <w:rsid w:val="0057280C"/>
    <w:rsid w:val="005762A7"/>
    <w:rsid w:val="00577AF0"/>
    <w:rsid w:val="0058023F"/>
    <w:rsid w:val="0058119B"/>
    <w:rsid w:val="0058206C"/>
    <w:rsid w:val="005820A1"/>
    <w:rsid w:val="005839BF"/>
    <w:rsid w:val="0058628B"/>
    <w:rsid w:val="005916D7"/>
    <w:rsid w:val="005A6901"/>
    <w:rsid w:val="005A698C"/>
    <w:rsid w:val="005B2623"/>
    <w:rsid w:val="005B7A56"/>
    <w:rsid w:val="005C2360"/>
    <w:rsid w:val="005C56EC"/>
    <w:rsid w:val="005C6130"/>
    <w:rsid w:val="005E0799"/>
    <w:rsid w:val="005E3954"/>
    <w:rsid w:val="005F46CD"/>
    <w:rsid w:val="005F5A80"/>
    <w:rsid w:val="005F65A1"/>
    <w:rsid w:val="005F7581"/>
    <w:rsid w:val="006044FF"/>
    <w:rsid w:val="00605BC0"/>
    <w:rsid w:val="00607CC5"/>
    <w:rsid w:val="00633014"/>
    <w:rsid w:val="0063437B"/>
    <w:rsid w:val="006352F6"/>
    <w:rsid w:val="0063785E"/>
    <w:rsid w:val="00643C17"/>
    <w:rsid w:val="0064663F"/>
    <w:rsid w:val="00663C45"/>
    <w:rsid w:val="00665E28"/>
    <w:rsid w:val="006673CA"/>
    <w:rsid w:val="00671C74"/>
    <w:rsid w:val="00673C26"/>
    <w:rsid w:val="00680A04"/>
    <w:rsid w:val="00680D34"/>
    <w:rsid w:val="006812AF"/>
    <w:rsid w:val="0068327D"/>
    <w:rsid w:val="006938DC"/>
    <w:rsid w:val="00694AF0"/>
    <w:rsid w:val="00696570"/>
    <w:rsid w:val="006A4686"/>
    <w:rsid w:val="006A5BE3"/>
    <w:rsid w:val="006B0E9E"/>
    <w:rsid w:val="006B5AE4"/>
    <w:rsid w:val="006D00BF"/>
    <w:rsid w:val="006D1507"/>
    <w:rsid w:val="006D4054"/>
    <w:rsid w:val="006D4994"/>
    <w:rsid w:val="006E02EC"/>
    <w:rsid w:val="006E1331"/>
    <w:rsid w:val="006E173D"/>
    <w:rsid w:val="006E3EA7"/>
    <w:rsid w:val="006E781C"/>
    <w:rsid w:val="006F0E25"/>
    <w:rsid w:val="007211B1"/>
    <w:rsid w:val="00725355"/>
    <w:rsid w:val="00731975"/>
    <w:rsid w:val="007425DA"/>
    <w:rsid w:val="007429E6"/>
    <w:rsid w:val="00742CD0"/>
    <w:rsid w:val="00744FF6"/>
    <w:rsid w:val="00746187"/>
    <w:rsid w:val="00757615"/>
    <w:rsid w:val="00760EFB"/>
    <w:rsid w:val="00761227"/>
    <w:rsid w:val="00761421"/>
    <w:rsid w:val="0076254F"/>
    <w:rsid w:val="00764D34"/>
    <w:rsid w:val="007801F5"/>
    <w:rsid w:val="00783CA4"/>
    <w:rsid w:val="00783F5E"/>
    <w:rsid w:val="007842FB"/>
    <w:rsid w:val="00786124"/>
    <w:rsid w:val="0079514B"/>
    <w:rsid w:val="007A2DC1"/>
    <w:rsid w:val="007A4D1D"/>
    <w:rsid w:val="007B15C2"/>
    <w:rsid w:val="007B3DEE"/>
    <w:rsid w:val="007B67F9"/>
    <w:rsid w:val="007D3319"/>
    <w:rsid w:val="007D335D"/>
    <w:rsid w:val="007E01E5"/>
    <w:rsid w:val="007E3314"/>
    <w:rsid w:val="007E4B03"/>
    <w:rsid w:val="007F324B"/>
    <w:rsid w:val="0080553C"/>
    <w:rsid w:val="00805B46"/>
    <w:rsid w:val="008123E1"/>
    <w:rsid w:val="00812FDA"/>
    <w:rsid w:val="00820C16"/>
    <w:rsid w:val="00825DC2"/>
    <w:rsid w:val="00830372"/>
    <w:rsid w:val="00834AD3"/>
    <w:rsid w:val="00836052"/>
    <w:rsid w:val="00837102"/>
    <w:rsid w:val="00843795"/>
    <w:rsid w:val="00846ED8"/>
    <w:rsid w:val="00847F0F"/>
    <w:rsid w:val="00852448"/>
    <w:rsid w:val="00857C5D"/>
    <w:rsid w:val="00860C2F"/>
    <w:rsid w:val="00861A2C"/>
    <w:rsid w:val="00874CE9"/>
    <w:rsid w:val="00875974"/>
    <w:rsid w:val="00876171"/>
    <w:rsid w:val="008804D1"/>
    <w:rsid w:val="00880FA0"/>
    <w:rsid w:val="0088258A"/>
    <w:rsid w:val="00886332"/>
    <w:rsid w:val="00887CFE"/>
    <w:rsid w:val="00895694"/>
    <w:rsid w:val="0089644F"/>
    <w:rsid w:val="008A26D9"/>
    <w:rsid w:val="008A3147"/>
    <w:rsid w:val="008B1178"/>
    <w:rsid w:val="008B6B60"/>
    <w:rsid w:val="008C0C29"/>
    <w:rsid w:val="008C0DCB"/>
    <w:rsid w:val="008C1614"/>
    <w:rsid w:val="008D27E3"/>
    <w:rsid w:val="008E1E4C"/>
    <w:rsid w:val="008E60B4"/>
    <w:rsid w:val="008E75E3"/>
    <w:rsid w:val="008F3638"/>
    <w:rsid w:val="008F4441"/>
    <w:rsid w:val="008F463E"/>
    <w:rsid w:val="008F6F31"/>
    <w:rsid w:val="008F74DF"/>
    <w:rsid w:val="009127BA"/>
    <w:rsid w:val="00917495"/>
    <w:rsid w:val="00921128"/>
    <w:rsid w:val="009227A6"/>
    <w:rsid w:val="00926285"/>
    <w:rsid w:val="009315AA"/>
    <w:rsid w:val="00933EC1"/>
    <w:rsid w:val="00944541"/>
    <w:rsid w:val="00944B15"/>
    <w:rsid w:val="009530DB"/>
    <w:rsid w:val="00953676"/>
    <w:rsid w:val="0095633F"/>
    <w:rsid w:val="0096022A"/>
    <w:rsid w:val="009611DF"/>
    <w:rsid w:val="009705EE"/>
    <w:rsid w:val="00972590"/>
    <w:rsid w:val="00977927"/>
    <w:rsid w:val="0098135C"/>
    <w:rsid w:val="0098156A"/>
    <w:rsid w:val="00981B49"/>
    <w:rsid w:val="00991BAC"/>
    <w:rsid w:val="009928DD"/>
    <w:rsid w:val="009A0D94"/>
    <w:rsid w:val="009A2B64"/>
    <w:rsid w:val="009A4693"/>
    <w:rsid w:val="009A6EA0"/>
    <w:rsid w:val="009B29E3"/>
    <w:rsid w:val="009B6895"/>
    <w:rsid w:val="009C1335"/>
    <w:rsid w:val="009C1AB2"/>
    <w:rsid w:val="009C6ABD"/>
    <w:rsid w:val="009C7251"/>
    <w:rsid w:val="009E2E91"/>
    <w:rsid w:val="00A02A41"/>
    <w:rsid w:val="00A02D42"/>
    <w:rsid w:val="00A06AD2"/>
    <w:rsid w:val="00A101BD"/>
    <w:rsid w:val="00A10641"/>
    <w:rsid w:val="00A12163"/>
    <w:rsid w:val="00A123AC"/>
    <w:rsid w:val="00A12DE6"/>
    <w:rsid w:val="00A139F5"/>
    <w:rsid w:val="00A24198"/>
    <w:rsid w:val="00A26BCA"/>
    <w:rsid w:val="00A31ED4"/>
    <w:rsid w:val="00A365F4"/>
    <w:rsid w:val="00A403BB"/>
    <w:rsid w:val="00A44AFE"/>
    <w:rsid w:val="00A45B23"/>
    <w:rsid w:val="00A47D80"/>
    <w:rsid w:val="00A53132"/>
    <w:rsid w:val="00A5552A"/>
    <w:rsid w:val="00A563F2"/>
    <w:rsid w:val="00A566E8"/>
    <w:rsid w:val="00A65BB8"/>
    <w:rsid w:val="00A66058"/>
    <w:rsid w:val="00A810F9"/>
    <w:rsid w:val="00A86ECC"/>
    <w:rsid w:val="00A86FCC"/>
    <w:rsid w:val="00A900F2"/>
    <w:rsid w:val="00A94615"/>
    <w:rsid w:val="00AA1DF9"/>
    <w:rsid w:val="00AA2FE5"/>
    <w:rsid w:val="00AA66E5"/>
    <w:rsid w:val="00AA710D"/>
    <w:rsid w:val="00AA7B6E"/>
    <w:rsid w:val="00AB1F08"/>
    <w:rsid w:val="00AB6D25"/>
    <w:rsid w:val="00AC4E09"/>
    <w:rsid w:val="00AD1FFD"/>
    <w:rsid w:val="00AD3ED2"/>
    <w:rsid w:val="00AD44AF"/>
    <w:rsid w:val="00AD4855"/>
    <w:rsid w:val="00AE2D4B"/>
    <w:rsid w:val="00AE4319"/>
    <w:rsid w:val="00AE4EC8"/>
    <w:rsid w:val="00AE4F99"/>
    <w:rsid w:val="00AF2591"/>
    <w:rsid w:val="00B0128D"/>
    <w:rsid w:val="00B0202A"/>
    <w:rsid w:val="00B03369"/>
    <w:rsid w:val="00B11B69"/>
    <w:rsid w:val="00B14952"/>
    <w:rsid w:val="00B15470"/>
    <w:rsid w:val="00B1781C"/>
    <w:rsid w:val="00B25217"/>
    <w:rsid w:val="00B31E5A"/>
    <w:rsid w:val="00B34BD2"/>
    <w:rsid w:val="00B37879"/>
    <w:rsid w:val="00B51C70"/>
    <w:rsid w:val="00B544E4"/>
    <w:rsid w:val="00B54B9C"/>
    <w:rsid w:val="00B63644"/>
    <w:rsid w:val="00B653AB"/>
    <w:rsid w:val="00B65F9E"/>
    <w:rsid w:val="00B66B19"/>
    <w:rsid w:val="00B752D2"/>
    <w:rsid w:val="00B76654"/>
    <w:rsid w:val="00B830EE"/>
    <w:rsid w:val="00B845DD"/>
    <w:rsid w:val="00B90527"/>
    <w:rsid w:val="00B914E9"/>
    <w:rsid w:val="00B94A11"/>
    <w:rsid w:val="00B956EE"/>
    <w:rsid w:val="00BA0987"/>
    <w:rsid w:val="00BA2BA1"/>
    <w:rsid w:val="00BA3562"/>
    <w:rsid w:val="00BA4B77"/>
    <w:rsid w:val="00BB01F7"/>
    <w:rsid w:val="00BB054B"/>
    <w:rsid w:val="00BB0B7B"/>
    <w:rsid w:val="00BB4F09"/>
    <w:rsid w:val="00BD4E33"/>
    <w:rsid w:val="00BF2131"/>
    <w:rsid w:val="00BF32D4"/>
    <w:rsid w:val="00C030DE"/>
    <w:rsid w:val="00C0776A"/>
    <w:rsid w:val="00C144E9"/>
    <w:rsid w:val="00C166E9"/>
    <w:rsid w:val="00C22105"/>
    <w:rsid w:val="00C244B6"/>
    <w:rsid w:val="00C2510D"/>
    <w:rsid w:val="00C27507"/>
    <w:rsid w:val="00C27D1D"/>
    <w:rsid w:val="00C336F4"/>
    <w:rsid w:val="00C34099"/>
    <w:rsid w:val="00C3702F"/>
    <w:rsid w:val="00C433EB"/>
    <w:rsid w:val="00C4500A"/>
    <w:rsid w:val="00C55184"/>
    <w:rsid w:val="00C56C0B"/>
    <w:rsid w:val="00C574CD"/>
    <w:rsid w:val="00C62204"/>
    <w:rsid w:val="00C6271B"/>
    <w:rsid w:val="00C64A37"/>
    <w:rsid w:val="00C7158E"/>
    <w:rsid w:val="00C7250B"/>
    <w:rsid w:val="00C7346B"/>
    <w:rsid w:val="00C75D8D"/>
    <w:rsid w:val="00C77C0E"/>
    <w:rsid w:val="00C809D1"/>
    <w:rsid w:val="00C91687"/>
    <w:rsid w:val="00C924A8"/>
    <w:rsid w:val="00C945FE"/>
    <w:rsid w:val="00C96FAA"/>
    <w:rsid w:val="00C97A04"/>
    <w:rsid w:val="00CA0E80"/>
    <w:rsid w:val="00CA107B"/>
    <w:rsid w:val="00CA1417"/>
    <w:rsid w:val="00CA484D"/>
    <w:rsid w:val="00CA4FB6"/>
    <w:rsid w:val="00CB5729"/>
    <w:rsid w:val="00CC3AD5"/>
    <w:rsid w:val="00CC6A27"/>
    <w:rsid w:val="00CC739E"/>
    <w:rsid w:val="00CD58B7"/>
    <w:rsid w:val="00CD5CC0"/>
    <w:rsid w:val="00CE2717"/>
    <w:rsid w:val="00CE31A8"/>
    <w:rsid w:val="00CE5E46"/>
    <w:rsid w:val="00CE704C"/>
    <w:rsid w:val="00CF222D"/>
    <w:rsid w:val="00CF4099"/>
    <w:rsid w:val="00CF4F39"/>
    <w:rsid w:val="00CF57F8"/>
    <w:rsid w:val="00CF6BBC"/>
    <w:rsid w:val="00D00796"/>
    <w:rsid w:val="00D02552"/>
    <w:rsid w:val="00D0524F"/>
    <w:rsid w:val="00D10B49"/>
    <w:rsid w:val="00D14B5D"/>
    <w:rsid w:val="00D261A2"/>
    <w:rsid w:val="00D3117A"/>
    <w:rsid w:val="00D31AF9"/>
    <w:rsid w:val="00D342F6"/>
    <w:rsid w:val="00D34C6B"/>
    <w:rsid w:val="00D369AE"/>
    <w:rsid w:val="00D50F24"/>
    <w:rsid w:val="00D559F7"/>
    <w:rsid w:val="00D616D2"/>
    <w:rsid w:val="00D61E8E"/>
    <w:rsid w:val="00D63B5F"/>
    <w:rsid w:val="00D65EFF"/>
    <w:rsid w:val="00D66988"/>
    <w:rsid w:val="00D707CB"/>
    <w:rsid w:val="00D70EF7"/>
    <w:rsid w:val="00D808C0"/>
    <w:rsid w:val="00D8397C"/>
    <w:rsid w:val="00D94EED"/>
    <w:rsid w:val="00D96026"/>
    <w:rsid w:val="00DA7C1C"/>
    <w:rsid w:val="00DB147A"/>
    <w:rsid w:val="00DB1B7A"/>
    <w:rsid w:val="00DB2907"/>
    <w:rsid w:val="00DC2B0B"/>
    <w:rsid w:val="00DC5D22"/>
    <w:rsid w:val="00DC6708"/>
    <w:rsid w:val="00DC7EE3"/>
    <w:rsid w:val="00DE0D9B"/>
    <w:rsid w:val="00DE61F8"/>
    <w:rsid w:val="00DE6CBB"/>
    <w:rsid w:val="00DF29F3"/>
    <w:rsid w:val="00DF5584"/>
    <w:rsid w:val="00E0044A"/>
    <w:rsid w:val="00E01436"/>
    <w:rsid w:val="00E045BD"/>
    <w:rsid w:val="00E10AD8"/>
    <w:rsid w:val="00E13494"/>
    <w:rsid w:val="00E14006"/>
    <w:rsid w:val="00E148D0"/>
    <w:rsid w:val="00E1663A"/>
    <w:rsid w:val="00E17B77"/>
    <w:rsid w:val="00E21C3D"/>
    <w:rsid w:val="00E23337"/>
    <w:rsid w:val="00E259EA"/>
    <w:rsid w:val="00E32061"/>
    <w:rsid w:val="00E37EB8"/>
    <w:rsid w:val="00E425F4"/>
    <w:rsid w:val="00E42FF9"/>
    <w:rsid w:val="00E4714C"/>
    <w:rsid w:val="00E47D9D"/>
    <w:rsid w:val="00E50ABB"/>
    <w:rsid w:val="00E51AEB"/>
    <w:rsid w:val="00E522A7"/>
    <w:rsid w:val="00E528FC"/>
    <w:rsid w:val="00E54452"/>
    <w:rsid w:val="00E54D39"/>
    <w:rsid w:val="00E627DB"/>
    <w:rsid w:val="00E65367"/>
    <w:rsid w:val="00E664C5"/>
    <w:rsid w:val="00E6671C"/>
    <w:rsid w:val="00E671A2"/>
    <w:rsid w:val="00E76D26"/>
    <w:rsid w:val="00E77085"/>
    <w:rsid w:val="00E877F2"/>
    <w:rsid w:val="00E92EC5"/>
    <w:rsid w:val="00EA4964"/>
    <w:rsid w:val="00EB015C"/>
    <w:rsid w:val="00EB1390"/>
    <w:rsid w:val="00EB2C71"/>
    <w:rsid w:val="00EB3E11"/>
    <w:rsid w:val="00EB4340"/>
    <w:rsid w:val="00EB556D"/>
    <w:rsid w:val="00EB5A7D"/>
    <w:rsid w:val="00EC7212"/>
    <w:rsid w:val="00ED55C0"/>
    <w:rsid w:val="00ED5652"/>
    <w:rsid w:val="00ED599D"/>
    <w:rsid w:val="00ED682B"/>
    <w:rsid w:val="00ED6C3C"/>
    <w:rsid w:val="00EE41D5"/>
    <w:rsid w:val="00EF0D32"/>
    <w:rsid w:val="00EF6599"/>
    <w:rsid w:val="00F00CA2"/>
    <w:rsid w:val="00F037A4"/>
    <w:rsid w:val="00F10001"/>
    <w:rsid w:val="00F12D28"/>
    <w:rsid w:val="00F16808"/>
    <w:rsid w:val="00F27C8F"/>
    <w:rsid w:val="00F32749"/>
    <w:rsid w:val="00F345BE"/>
    <w:rsid w:val="00F37172"/>
    <w:rsid w:val="00F423BC"/>
    <w:rsid w:val="00F42F58"/>
    <w:rsid w:val="00F4452B"/>
    <w:rsid w:val="00F4477E"/>
    <w:rsid w:val="00F67D8F"/>
    <w:rsid w:val="00F76597"/>
    <w:rsid w:val="00F802BE"/>
    <w:rsid w:val="00F80CE5"/>
    <w:rsid w:val="00F80E93"/>
    <w:rsid w:val="00F84D6B"/>
    <w:rsid w:val="00F86024"/>
    <w:rsid w:val="00F8611A"/>
    <w:rsid w:val="00FA42F3"/>
    <w:rsid w:val="00FA5128"/>
    <w:rsid w:val="00FB42D4"/>
    <w:rsid w:val="00FB5378"/>
    <w:rsid w:val="00FB5906"/>
    <w:rsid w:val="00FB671E"/>
    <w:rsid w:val="00FB762F"/>
    <w:rsid w:val="00FC2AED"/>
    <w:rsid w:val="00FD20DF"/>
    <w:rsid w:val="00FD5EA7"/>
    <w:rsid w:val="00FF06E3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DF2B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CC3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DE61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7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5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552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142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4528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metainformacje/slownik-pojec/pojecia-stosowane-w-statystyce-publicznej/3065,pojecie.html" TargetMode="External"/><Relationship Id="rId39" Type="http://schemas.openxmlformats.org/officeDocument/2006/relationships/hyperlink" Target="https://stat.gov.pl/metainformacje/slownik-pojec/pojecia-stosowane-w-statystyce-publicznej/3065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metainformacje/slownik-pojec/pojecia-stosowane-w-statystyce-publicznej/3066,pojecie.html" TargetMode="External"/><Relationship Id="rId42" Type="http://schemas.openxmlformats.org/officeDocument/2006/relationships/hyperlink" Target="https://stat.gov.pl/metainformacje/slownik-pojec/pojecia-stosowane-w-statystyce-publicznej/1358,pojecie.html" TargetMode="External"/><Relationship Id="rId47" Type="http://schemas.openxmlformats.org/officeDocument/2006/relationships/hyperlink" Target="https://stat.gov.pl/metainformacje/slownik-pojec/pojecia-stosowane-w-statystyce-publicznej/3066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stat.gov.pl/metainformacje/slownik-pojec/pojecia-stosowane-w-statystyce-publicznej/1358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s://stat.gov.pl/metainformacje/slownik-pojec/pojecia-stosowane-w-statystyce-publicznej/1388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3069,pojecie.html" TargetMode="External"/><Relationship Id="rId45" Type="http://schemas.openxmlformats.org/officeDocument/2006/relationships/hyperlink" Target="https://stat.gov.pl/metainformacje/slownik-pojec/pojecia-stosowane-w-statystyce-publicznej/1388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3061,pojecie.html" TargetMode="External"/><Relationship Id="rId36" Type="http://schemas.openxmlformats.org/officeDocument/2006/relationships/hyperlink" Target="https://stat.gov.pl/metainformacje/slownik-pojec/pojecia-stosowane-w-statystyce-publicznej/3067,pojecie.html" TargetMode="External"/><Relationship Id="rId49" Type="http://schemas.openxmlformats.org/officeDocument/2006/relationships/hyperlink" Target="https://stat.gov.pl/metainformacje/slownik-pojec/pojecia-stosowane-w-statystyce-publicznej/3067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1355,pojecie.html" TargetMode="External"/><Relationship Id="rId44" Type="http://schemas.openxmlformats.org/officeDocument/2006/relationships/hyperlink" Target="https://stat.gov.pl/metainformacje/slownik-pojec/pojecia-stosowane-w-statystyce-publicznej/1355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069,pojecie.html" TargetMode="External"/><Relationship Id="rId30" Type="http://schemas.openxmlformats.org/officeDocument/2006/relationships/hyperlink" Target="https://stat.gov.pl/metainformacje/slownik-pojec/pojecia-stosowane-w-statystyce-publicznej/1389,pojecie.html" TargetMode="External"/><Relationship Id="rId35" Type="http://schemas.openxmlformats.org/officeDocument/2006/relationships/hyperlink" Target="https://stat.gov.pl/metainformacje/slownik-pojec/pojecia-stosowane-w-statystyce-publicznej/1927,pojecie.html" TargetMode="External"/><Relationship Id="rId43" Type="http://schemas.openxmlformats.org/officeDocument/2006/relationships/hyperlink" Target="https://stat.gov.pl/metainformacje/slownik-pojec/pojecia-stosowane-w-statystyce-publicznej/1389,pojecie.html" TargetMode="External"/><Relationship Id="rId48" Type="http://schemas.openxmlformats.org/officeDocument/2006/relationships/hyperlink" Target="https://stat.gov.pl/metainformacje/slownik-pojec/pojecia-stosowane-w-statystyce-publicznej/192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3068,pojecie.html" TargetMode="External"/><Relationship Id="rId33" Type="http://schemas.openxmlformats.org/officeDocument/2006/relationships/hyperlink" Target="https://stat.gov.pl/metainformacje/slownik-pojec/pojecia-stosowane-w-statystyce-publicznej/1354,pojecie.html" TargetMode="External"/><Relationship Id="rId38" Type="http://schemas.openxmlformats.org/officeDocument/2006/relationships/hyperlink" Target="https://stat.gov.pl/metainformacje/slownik-pojec/pojecia-stosowane-w-statystyce-publicznej/3068,pojecie.html" TargetMode="External"/><Relationship Id="rId46" Type="http://schemas.openxmlformats.org/officeDocument/2006/relationships/hyperlink" Target="https://stat.gov.pl/metainformacje/slownik-pojec/pojecia-stosowane-w-statystyce-publicznej/1354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061,pojecie.html" TargetMode="Externa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syg_wykres_piecz_zast__2020pro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Tablice_PS-01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Tablice_PS-01_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7275899779768907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RPZdzieci_wiek!$B$9</c:f>
              <c:strCache>
                <c:ptCount val="1"/>
                <c:pt idx="0">
                  <c:v>0 lat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0108932461873645E-2"/>
                  <c:y val="-0.35"/>
                </c:manualLayout>
              </c:layout>
              <c:tx>
                <c:rich>
                  <a:bodyPr/>
                  <a:lstStyle/>
                  <a:p>
                    <a:fld id="{848BBDD6-D57D-41BD-A38C-6FCE4E83BE6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RPZdzieci_wiek!$B$10</c:f>
              <c:numCache>
                <c:formatCode>General</c:formatCode>
                <c:ptCount val="1"/>
                <c:pt idx="0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2C-418A-80B2-AD4E8066E2A2}"/>
            </c:ext>
          </c:extLst>
        </c:ser>
        <c:ser>
          <c:idx val="1"/>
          <c:order val="1"/>
          <c:tx>
            <c:strRef>
              <c:f>RPZdzieci_wiek!$C$9</c:f>
              <c:strCache>
                <c:ptCount val="1"/>
                <c:pt idx="0">
                  <c:v>1-3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5DA592C-0D52-4923-9F04-D5EE3958A43C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RPZdzieci_wiek!$C$10</c:f>
              <c:numCache>
                <c:formatCode>0.0</c:formatCode>
                <c:ptCount val="1"/>
                <c:pt idx="0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2C-418A-80B2-AD4E8066E2A2}"/>
            </c:ext>
          </c:extLst>
        </c:ser>
        <c:ser>
          <c:idx val="2"/>
          <c:order val="2"/>
          <c:tx>
            <c:strRef>
              <c:f>RPZdzieci_wiek!$D$9</c:f>
              <c:strCache>
                <c:ptCount val="1"/>
                <c:pt idx="0">
                  <c:v>4-6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91B304D-6B8E-49DA-AEA4-558B61F5A84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RPZdzieci_wiek!$D$10</c:f>
              <c:numCache>
                <c:formatCode>General</c:formatCode>
                <c:ptCount val="1"/>
                <c:pt idx="0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2C-418A-80B2-AD4E8066E2A2}"/>
            </c:ext>
          </c:extLst>
        </c:ser>
        <c:ser>
          <c:idx val="3"/>
          <c:order val="3"/>
          <c:tx>
            <c:strRef>
              <c:f>RPZdzieci_wiek!$E$9</c:f>
              <c:strCache>
                <c:ptCount val="1"/>
                <c:pt idx="0">
                  <c:v>7-13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0869361-0993-4F49-AB0C-BBA9C1EBA55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RPZdzieci_wiek!$E$10</c:f>
              <c:numCache>
                <c:formatCode>General</c:formatCode>
                <c:ptCount val="1"/>
                <c:pt idx="0">
                  <c:v>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D2C-418A-80B2-AD4E8066E2A2}"/>
            </c:ext>
          </c:extLst>
        </c:ser>
        <c:ser>
          <c:idx val="4"/>
          <c:order val="4"/>
          <c:tx>
            <c:strRef>
              <c:f>RPZdzieci_wiek!$F$9</c:f>
              <c:strCache>
                <c:ptCount val="1"/>
                <c:pt idx="0">
                  <c:v>14-17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36A5BC4-AAB2-4A11-A8AA-6E847D14D7B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RPZdzieci_wiek!$F$10</c:f>
              <c:numCache>
                <c:formatCode>General</c:formatCode>
                <c:ptCount val="1"/>
                <c:pt idx="0">
                  <c:v>28.1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D2C-418A-80B2-AD4E8066E2A2}"/>
            </c:ext>
          </c:extLst>
        </c:ser>
        <c:ser>
          <c:idx val="5"/>
          <c:order val="5"/>
          <c:tx>
            <c:strRef>
              <c:f>RPZdzieci_wiek!$G$9</c:f>
              <c:strCache>
                <c:ptCount val="1"/>
                <c:pt idx="0">
                  <c:v>18-24 lata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4A5ED7A-DAA7-4112-B525-EA718AEE8BE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4D2C-418A-80B2-AD4E8066E2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RPZdzieci_wiek!$A$10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RPZdzieci_wiek!$G$10</c:f>
              <c:numCache>
                <c:formatCode>General</c:formatCode>
                <c:ptCount val="1"/>
                <c:pt idx="0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D2C-418A-80B2-AD4E8066E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3"/>
        <c:overlap val="100"/>
        <c:axId val="459181200"/>
        <c:axId val="459182288"/>
      </c:barChart>
      <c:catAx>
        <c:axId val="4591812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59182288"/>
        <c:crosses val="autoZero"/>
        <c:auto val="1"/>
        <c:lblAlgn val="ctr"/>
        <c:lblOffset val="100"/>
        <c:noMultiLvlLbl val="0"/>
      </c:catAx>
      <c:valAx>
        <c:axId val="45918228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45918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174686497521145E-2"/>
          <c:y val="0.78088967327359937"/>
          <c:w val="0.92997289554491958"/>
          <c:h val="0.1616390623585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42178608923884509"/>
          <c:h val="0.8981481481481481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Arkusz2!$M$8</c:f>
              <c:strCache>
                <c:ptCount val="1"/>
                <c:pt idx="0">
                  <c:v>interwencyjne ośrodki preadopcyjne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19922150568283037"/>
                  <c:y val="-5.2361116922021306E-2"/>
                </c:manualLayout>
              </c:layout>
              <c:tx>
                <c:rich>
                  <a:bodyPr/>
                  <a:lstStyle/>
                  <a:p>
                    <a:fld id="{0D20BB35-45F4-4594-8B56-44369DAAFB2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Arkusz2!$M$9</c:f>
              <c:numCache>
                <c:formatCode>0.0</c:formatCode>
                <c:ptCount val="1"/>
                <c:pt idx="0">
                  <c:v>0.22234574763757642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E4-46CE-91CC-EAF2E9B9933C}"/>
            </c:ext>
          </c:extLst>
        </c:ser>
        <c:ser>
          <c:idx val="1"/>
          <c:order val="1"/>
          <c:tx>
            <c:strRef>
              <c:f>Arkusz2!$N$8</c:f>
              <c:strCache>
                <c:ptCount val="1"/>
                <c:pt idx="0">
                  <c:v>regionalne placówki opiekuńczo-
terapeutyczne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9358741681790678"/>
                  <c:y val="-6.2134502923976605E-2"/>
                </c:manualLayout>
              </c:layout>
              <c:tx>
                <c:rich>
                  <a:bodyPr/>
                  <a:lstStyle/>
                  <a:p>
                    <a:fld id="{9883EA5F-0CC9-4501-BEDE-17342F6388C4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Arkusz2!$N$9</c:f>
              <c:numCache>
                <c:formatCode>0.0</c:formatCode>
                <c:ptCount val="1"/>
                <c:pt idx="0">
                  <c:v>1.7287381878821568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E4-46CE-91CC-EAF2E9B9933C}"/>
            </c:ext>
          </c:extLst>
        </c:ser>
        <c:ser>
          <c:idx val="2"/>
          <c:order val="2"/>
          <c:tx>
            <c:strRef>
              <c:f>Arkusz2!$O$8</c:f>
              <c:strCache>
                <c:ptCount val="1"/>
                <c:pt idx="0">
                  <c:v>łączące zadania placówek 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F4F9BAE-2C70-47B9-BA44-AC30EBF248C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Arkusz2!$O$9</c:f>
              <c:numCache>
                <c:formatCode>0.0</c:formatCode>
                <c:ptCount val="1"/>
                <c:pt idx="0">
                  <c:v>17.670928293496388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EE4-46CE-91CC-EAF2E9B9933C}"/>
            </c:ext>
          </c:extLst>
        </c:ser>
        <c:ser>
          <c:idx val="3"/>
          <c:order val="3"/>
          <c:tx>
            <c:strRef>
              <c:f>Arkusz2!$P$8</c:f>
              <c:strCache>
                <c:ptCount val="1"/>
                <c:pt idx="0">
                  <c:v>rodzinne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960EBC2-AD00-4915-8CA3-17DEA69DFD3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Arkusz2!$P$9</c:f>
              <c:numCache>
                <c:formatCode>0.0</c:formatCode>
                <c:ptCount val="1"/>
                <c:pt idx="0">
                  <c:v>9.3496386881600895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EE4-46CE-91CC-EAF2E9B9933C}"/>
            </c:ext>
          </c:extLst>
        </c:ser>
        <c:ser>
          <c:idx val="4"/>
          <c:order val="4"/>
          <c:tx>
            <c:strRef>
              <c:f>Arkusz2!$Q$8</c:f>
              <c:strCache>
                <c:ptCount val="1"/>
                <c:pt idx="0">
                  <c:v>specjalistyczno-terapeutyczne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20055479490403066"/>
                  <c:y val="-5.5340356631829173E-2"/>
                </c:manualLayout>
              </c:layout>
              <c:tx>
                <c:rich>
                  <a:bodyPr/>
                  <a:lstStyle/>
                  <a:p>
                    <a:fld id="{81744448-E3E2-45EF-9835-B43F83644A75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Arkusz2!$Q$9</c:f>
              <c:numCache>
                <c:formatCode>0.0</c:formatCode>
                <c:ptCount val="1"/>
                <c:pt idx="0">
                  <c:v>1.5675375208449138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EE4-46CE-91CC-EAF2E9B9933C}"/>
            </c:ext>
          </c:extLst>
        </c:ser>
        <c:ser>
          <c:idx val="5"/>
          <c:order val="5"/>
          <c:tx>
            <c:strRef>
              <c:f>Arkusz2!$R$8</c:f>
              <c:strCache>
                <c:ptCount val="1"/>
                <c:pt idx="0">
                  <c:v>interwencyjne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9358741681790678"/>
                  <c:y val="-7.6754385964912283E-2"/>
                </c:manualLayout>
              </c:layout>
              <c:tx>
                <c:rich>
                  <a:bodyPr/>
                  <a:lstStyle/>
                  <a:p>
                    <a:fld id="{7EC1872B-0B57-4435-B618-74B2A1EFDBF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Arkusz2!$R$9</c:f>
              <c:numCache>
                <c:formatCode>0.0</c:formatCode>
                <c:ptCount val="1"/>
                <c:pt idx="0">
                  <c:v>3.7520844913841023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EE4-46CE-91CC-EAF2E9B9933C}"/>
            </c:ext>
          </c:extLst>
        </c:ser>
        <c:ser>
          <c:idx val="6"/>
          <c:order val="6"/>
          <c:tx>
            <c:strRef>
              <c:f>Arkusz2!$S$8</c:f>
              <c:strCache>
                <c:ptCount val="1"/>
                <c:pt idx="0">
                  <c:v>socjalizacyjne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39D2B43-A58F-4FCD-98C0-FB1ED021BCD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7EE4-46CE-91CC-EAF2E9B993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Arkusz2!$S$9</c:f>
              <c:numCache>
                <c:formatCode>0.0</c:formatCode>
                <c:ptCount val="1"/>
                <c:pt idx="0">
                  <c:v>65.714285714285708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EE4-46CE-91CC-EAF2E9B993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459173040"/>
        <c:axId val="459174128"/>
      </c:barChart>
      <c:catAx>
        <c:axId val="4591730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59174128"/>
        <c:crosses val="autoZero"/>
        <c:auto val="1"/>
        <c:lblAlgn val="ctr"/>
        <c:lblOffset val="100"/>
        <c:noMultiLvlLbl val="0"/>
      </c:catAx>
      <c:valAx>
        <c:axId val="45917412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5917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6357374565928799"/>
          <c:y val="5.294728783902012E-2"/>
          <c:w val="0.51975958767404529"/>
          <c:h val="0.927000161164065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Arkusz1!$C$8</c:f>
              <c:strCache>
                <c:ptCount val="1"/>
                <c:pt idx="0">
                  <c:v>0 lat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6041666666666661E-2"/>
                  <c:y val="-0.34883720930232559"/>
                </c:manualLayout>
              </c:layout>
              <c:tx>
                <c:rich>
                  <a:bodyPr/>
                  <a:lstStyle/>
                  <a:p>
                    <a:fld id="{8FE54844-D457-44A1-BC86-D8E44773A5B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Arkusz1!$C$9</c:f>
              <c:numCache>
                <c:formatCode>0.0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CE-416F-8674-54EB359EFB7D}"/>
            </c:ext>
          </c:extLst>
        </c:ser>
        <c:ser>
          <c:idx val="1"/>
          <c:order val="1"/>
          <c:tx>
            <c:strRef>
              <c:f>Arkusz1!$D$8</c:f>
              <c:strCache>
                <c:ptCount val="1"/>
                <c:pt idx="0">
                  <c:v>1-3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8211805555555556E-2"/>
                  <c:y val="0.3488372093023257"/>
                </c:manualLayout>
              </c:layout>
              <c:tx>
                <c:rich>
                  <a:bodyPr/>
                  <a:lstStyle/>
                  <a:p>
                    <a:fld id="{1AFBD62B-7B78-44DC-9B9F-4AE44045E18E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Arkusz1!$D$9</c:f>
              <c:numCache>
                <c:formatCode>0.0</c:formatCode>
                <c:ptCount val="1"/>
                <c:pt idx="0">
                  <c:v>3.2129265705908043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CE-416F-8674-54EB359EFB7D}"/>
            </c:ext>
          </c:extLst>
        </c:ser>
        <c:ser>
          <c:idx val="2"/>
          <c:order val="2"/>
          <c:tx>
            <c:strRef>
              <c:f>Arkusz1!$E$8</c:f>
              <c:strCache>
                <c:ptCount val="1"/>
                <c:pt idx="0">
                  <c:v>4-6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6D9D59E-1594-43B9-A0A4-D1A39098386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Arkusz1!$E$9</c:f>
              <c:numCache>
                <c:formatCode>0.0</c:formatCode>
                <c:ptCount val="1"/>
                <c:pt idx="0">
                  <c:v>5.6772100567721004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CE-416F-8674-54EB359EFB7D}"/>
            </c:ext>
          </c:extLst>
        </c:ser>
        <c:ser>
          <c:idx val="3"/>
          <c:order val="3"/>
          <c:tx>
            <c:strRef>
              <c:f>Arkusz1!$F$8</c:f>
              <c:strCache>
                <c:ptCount val="1"/>
                <c:pt idx="0">
                  <c:v>7-9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F6AE718-3487-4EDE-88FF-1F1083536DE9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Arkusz1!$F$9</c:f>
              <c:numCache>
                <c:formatCode>0.0</c:formatCode>
                <c:ptCount val="1"/>
                <c:pt idx="0">
                  <c:v>9.3018903237881343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6CE-416F-8674-54EB359EFB7D}"/>
            </c:ext>
          </c:extLst>
        </c:ser>
        <c:ser>
          <c:idx val="4"/>
          <c:order val="4"/>
          <c:tx>
            <c:strRef>
              <c:f>Arkusz1!$G$8</c:f>
              <c:strCache>
                <c:ptCount val="1"/>
                <c:pt idx="0">
                  <c:v>10-13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F3CF760-1DC6-4ED6-9804-F84A237FABBA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Arkusz1!$G$9</c:f>
              <c:numCache>
                <c:formatCode>0.0</c:formatCode>
                <c:ptCount val="1"/>
                <c:pt idx="0">
                  <c:v>25.279181483561047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6CE-416F-8674-54EB359EFB7D}"/>
            </c:ext>
          </c:extLst>
        </c:ser>
        <c:ser>
          <c:idx val="5"/>
          <c:order val="5"/>
          <c:tx>
            <c:strRef>
              <c:f>Arkusz1!$H$8</c:f>
              <c:strCache>
                <c:ptCount val="1"/>
                <c:pt idx="0">
                  <c:v>14-17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82071C4-7C52-471C-BD71-9D68E1FE7A9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Arkusz1!$H$9</c:f>
              <c:numCache>
                <c:formatCode>0.0</c:formatCode>
                <c:ptCount val="1"/>
                <c:pt idx="0">
                  <c:v>44.893630295090148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6CE-416F-8674-54EB359EFB7D}"/>
            </c:ext>
          </c:extLst>
        </c:ser>
        <c:ser>
          <c:idx val="6"/>
          <c:order val="6"/>
          <c:tx>
            <c:strRef>
              <c:f>Arkusz1!$I$8</c:f>
              <c:strCache>
                <c:ptCount val="1"/>
                <c:pt idx="0">
                  <c:v>18 lat i wiecej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72750D1-7C43-44F4-801A-01712C1F9438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A6CE-416F-8674-54EB359EFB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Arkusz1!$I$9</c:f>
              <c:numCache>
                <c:formatCode>0.0</c:formatCode>
                <c:ptCount val="1"/>
                <c:pt idx="0">
                  <c:v>10.580822259654376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6CE-416F-8674-54EB359EFB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100"/>
        <c:axId val="459175760"/>
        <c:axId val="459168144"/>
      </c:barChart>
      <c:catAx>
        <c:axId val="4591757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59168144"/>
        <c:crosses val="autoZero"/>
        <c:auto val="1"/>
        <c:lblAlgn val="ctr"/>
        <c:lblOffset val="100"/>
        <c:noMultiLvlLbl val="0"/>
      </c:catAx>
      <c:valAx>
        <c:axId val="45916814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459175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321139545056857E-2"/>
          <c:y val="0.85222791918452057"/>
          <c:w val="0.89795477225503062"/>
          <c:h val="0.109012390892998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1.Piecza zastępcza w 2020r.docx.docx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D2C38FA6-934F-480D-AB13-B8B3BBE3B015}"/>
</file>

<file path=customXml/itemProps3.xml><?xml version="1.0" encoding="utf-8"?>
<ds:datastoreItem xmlns:ds="http://schemas.openxmlformats.org/officeDocument/2006/customXml" ds:itemID="{24916A1C-10C8-4292-AF2B-7935FEFF6593}"/>
</file>

<file path=customXml/itemProps4.xml><?xml version="1.0" encoding="utf-8"?>
<ds:datastoreItem xmlns:ds="http://schemas.openxmlformats.org/officeDocument/2006/customXml" ds:itemID="{7AD39804-E15D-40D9-A3F2-808567566B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2021-05-05T12:08:00Z</dcterms:created>
  <dcterms:modified xsi:type="dcterms:W3CDTF">2021-05-05T13:48:00Z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