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74F95" w14:textId="77777777" w:rsidR="00EC6D08" w:rsidRDefault="004C6589" w:rsidP="00CE2CA7">
      <w:pPr>
        <w:spacing w:after="0"/>
        <w:rPr>
          <w:rFonts w:ascii="Fira Sans Extra Condensed SemiB" w:hAnsi="Fira Sans Extra Condensed SemiB"/>
          <w:sz w:val="40"/>
          <w:szCs w:val="16"/>
        </w:rPr>
      </w:pPr>
      <w:r w:rsidRPr="00844D19">
        <w:rPr>
          <w:rFonts w:ascii="Fira Sans Extra Condensed SemiB" w:hAnsi="Fira Sans Extra Condensed SemiB"/>
          <w:sz w:val="40"/>
          <w:szCs w:val="16"/>
        </w:rPr>
        <w:t>Aneks</w:t>
      </w:r>
      <w:r w:rsidR="00EC6D08">
        <w:rPr>
          <w:rFonts w:ascii="Fira Sans Extra Condensed SemiB" w:hAnsi="Fira Sans Extra Condensed SemiB"/>
          <w:sz w:val="40"/>
          <w:szCs w:val="16"/>
        </w:rPr>
        <w:t xml:space="preserve"> do opracowania sygnalnego</w:t>
      </w:r>
    </w:p>
    <w:p w14:paraId="68194115" w14:textId="0ED50E01" w:rsidR="004C6589" w:rsidRPr="00844D19" w:rsidRDefault="00EB2897" w:rsidP="00CE2CA7">
      <w:pPr>
        <w:spacing w:after="0"/>
        <w:rPr>
          <w:rFonts w:ascii="Fira Sans Extra Condensed SemiB" w:hAnsi="Fira Sans Extra Condensed SemiB"/>
          <w:sz w:val="40"/>
          <w:szCs w:val="16"/>
        </w:rPr>
      </w:pPr>
      <w:r w:rsidRPr="00844D19">
        <w:rPr>
          <w:rFonts w:ascii="Fira Sans Extra Condensed SemiB" w:hAnsi="Fira Sans Extra Condensed SemiB"/>
          <w:sz w:val="40"/>
          <w:szCs w:val="16"/>
        </w:rPr>
        <w:t xml:space="preserve">„Zasięg ubóstwa ekonomicznego w </w:t>
      </w:r>
      <w:r w:rsidR="00E63D98">
        <w:rPr>
          <w:rFonts w:ascii="Fira Sans Extra Condensed SemiB" w:hAnsi="Fira Sans Extra Condensed SemiB"/>
          <w:sz w:val="40"/>
          <w:szCs w:val="16"/>
        </w:rPr>
        <w:t xml:space="preserve">Polsce w </w:t>
      </w:r>
      <w:r w:rsidRPr="00844D19">
        <w:rPr>
          <w:rFonts w:ascii="Fira Sans Extra Condensed SemiB" w:hAnsi="Fira Sans Extra Condensed SemiB"/>
          <w:sz w:val="40"/>
          <w:szCs w:val="16"/>
        </w:rPr>
        <w:t>20</w:t>
      </w:r>
      <w:r w:rsidR="005C6DCD">
        <w:rPr>
          <w:rFonts w:ascii="Fira Sans Extra Condensed SemiB" w:hAnsi="Fira Sans Extra Condensed SemiB"/>
          <w:sz w:val="40"/>
          <w:szCs w:val="16"/>
        </w:rPr>
        <w:t>20</w:t>
      </w:r>
      <w:r w:rsidRPr="00844D19">
        <w:rPr>
          <w:rFonts w:ascii="Fira Sans Extra Condensed SemiB" w:hAnsi="Fira Sans Extra Condensed SemiB"/>
          <w:sz w:val="40"/>
          <w:szCs w:val="16"/>
        </w:rPr>
        <w:t xml:space="preserve"> r.”</w:t>
      </w:r>
    </w:p>
    <w:p w14:paraId="430A529B" w14:textId="77777777" w:rsidR="004D42F0" w:rsidRDefault="004D42F0" w:rsidP="00CE2CA7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</w:p>
    <w:p w14:paraId="2BE2A084" w14:textId="77777777" w:rsidR="004C6589" w:rsidRPr="00EB2897" w:rsidRDefault="004C6589" w:rsidP="00CE2CA7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  <w:r w:rsidRPr="00EB2897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  <w:t>Uwagi metodologiczne</w:t>
      </w:r>
      <w:r w:rsidR="00C96C60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  <w:t xml:space="preserve"> </w:t>
      </w:r>
    </w:p>
    <w:p w14:paraId="3034B249" w14:textId="135BA9D8" w:rsidR="004C6589" w:rsidRPr="00880635" w:rsidRDefault="004C6589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0635">
        <w:rPr>
          <w:rFonts w:ascii="Fira Sans" w:hAnsi="Fira Sans"/>
          <w:sz w:val="19"/>
          <w:szCs w:val="19"/>
        </w:rPr>
        <w:t>Od lat dziewięćdziesiątych GUS w sposób regularny publikuje dane dotyczące zasięgu ubóstwa ekonomicznego, szacowanego w oparciu o wyniki badania budżetów gospodarstw domowych, przy zastosowaniu różnych granic ubóstwa. Uwzględnienie kilku, a nie jednej wybranej granicy wynika m.in. z faktu, iż żadna z granic nie została określona w Polsce jako granica urzędowa</w:t>
      </w:r>
      <w:r w:rsidR="000659A3" w:rsidRPr="000659A3">
        <w:rPr>
          <w:rFonts w:ascii="Fira Sans" w:hAnsi="Fira Sans"/>
          <w:sz w:val="19"/>
          <w:szCs w:val="19"/>
        </w:rPr>
        <w:t xml:space="preserve"> </w:t>
      </w:r>
      <w:r w:rsidR="000659A3" w:rsidRPr="00EB2897">
        <w:rPr>
          <w:rFonts w:ascii="Fira Sans" w:hAnsi="Fira Sans"/>
          <w:sz w:val="19"/>
          <w:szCs w:val="19"/>
        </w:rPr>
        <w:t>a z metodologicznego punktu widzenia nie ma podstaw, aby bezspornie</w:t>
      </w:r>
      <w:r w:rsidR="000659A3">
        <w:rPr>
          <w:rFonts w:ascii="Fira Sans" w:hAnsi="Fira Sans"/>
          <w:sz w:val="19"/>
          <w:szCs w:val="19"/>
        </w:rPr>
        <w:t xml:space="preserve"> wybrać</w:t>
      </w:r>
      <w:r w:rsidR="000659A3" w:rsidRPr="00EB2897">
        <w:rPr>
          <w:rFonts w:ascii="Fira Sans" w:hAnsi="Fira Sans"/>
          <w:sz w:val="19"/>
          <w:szCs w:val="19"/>
        </w:rPr>
        <w:t xml:space="preserve"> </w:t>
      </w:r>
      <w:r w:rsidR="000659A3">
        <w:rPr>
          <w:rFonts w:ascii="Fira Sans" w:hAnsi="Fira Sans"/>
          <w:sz w:val="19"/>
          <w:szCs w:val="19"/>
        </w:rPr>
        <w:t xml:space="preserve">jedną z </w:t>
      </w:r>
      <w:r w:rsidR="000659A3" w:rsidRPr="00EB2897">
        <w:rPr>
          <w:rFonts w:ascii="Fira Sans" w:hAnsi="Fira Sans"/>
          <w:sz w:val="19"/>
          <w:szCs w:val="19"/>
        </w:rPr>
        <w:t>nich</w:t>
      </w:r>
      <w:r w:rsidR="00446602">
        <w:rPr>
          <w:rFonts w:ascii="Fira Sans" w:hAnsi="Fira Sans"/>
          <w:sz w:val="19"/>
          <w:szCs w:val="19"/>
        </w:rPr>
        <w:t>,</w:t>
      </w:r>
      <w:r w:rsidRPr="00880635">
        <w:rPr>
          <w:rFonts w:ascii="Fira Sans" w:hAnsi="Fira Sans"/>
          <w:sz w:val="19"/>
          <w:szCs w:val="19"/>
        </w:rPr>
        <w:t xml:space="preserve"> </w:t>
      </w:r>
      <w:r w:rsidR="00446602">
        <w:rPr>
          <w:rFonts w:ascii="Fira Sans" w:hAnsi="Fira Sans"/>
          <w:sz w:val="19"/>
          <w:szCs w:val="19"/>
        </w:rPr>
        <w:t>k</w:t>
      </w:r>
      <w:r w:rsidRPr="00880635">
        <w:rPr>
          <w:rFonts w:ascii="Fira Sans" w:hAnsi="Fira Sans"/>
          <w:sz w:val="19"/>
          <w:szCs w:val="19"/>
        </w:rPr>
        <w:t>ażda ma odmienną interpretację</w:t>
      </w:r>
      <w:r w:rsidR="00B22685" w:rsidRPr="00880635">
        <w:rPr>
          <w:rFonts w:ascii="Fira Sans" w:hAnsi="Fira Sans"/>
          <w:sz w:val="19"/>
          <w:szCs w:val="19"/>
        </w:rPr>
        <w:t xml:space="preserve"> ekonomiczną</w:t>
      </w:r>
      <w:r w:rsidRPr="00880635">
        <w:rPr>
          <w:rFonts w:ascii="Fira Sans" w:hAnsi="Fira Sans"/>
          <w:sz w:val="19"/>
          <w:szCs w:val="19"/>
        </w:rPr>
        <w:t>.</w:t>
      </w:r>
    </w:p>
    <w:p w14:paraId="70A85530" w14:textId="57B19156" w:rsidR="004C6589" w:rsidRPr="00880635" w:rsidRDefault="004C6589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0635">
        <w:rPr>
          <w:rFonts w:ascii="Fira Sans" w:hAnsi="Fira Sans"/>
          <w:sz w:val="19"/>
          <w:szCs w:val="19"/>
        </w:rPr>
        <w:t xml:space="preserve">Przyjęte </w:t>
      </w:r>
      <w:r w:rsidR="00B22685" w:rsidRPr="00880635">
        <w:rPr>
          <w:rFonts w:ascii="Fira Sans" w:hAnsi="Fira Sans"/>
          <w:sz w:val="19"/>
          <w:szCs w:val="19"/>
        </w:rPr>
        <w:t xml:space="preserve">zostały następujące </w:t>
      </w:r>
      <w:r w:rsidRPr="00880635">
        <w:rPr>
          <w:rFonts w:ascii="Fira Sans" w:hAnsi="Fira Sans"/>
          <w:sz w:val="19"/>
          <w:szCs w:val="19"/>
        </w:rPr>
        <w:t xml:space="preserve">granice </w:t>
      </w:r>
      <w:r w:rsidR="00A4414A" w:rsidRPr="00880635">
        <w:rPr>
          <w:rFonts w:ascii="Fira Sans" w:hAnsi="Fira Sans"/>
          <w:sz w:val="19"/>
          <w:szCs w:val="19"/>
        </w:rPr>
        <w:t xml:space="preserve">(określane także zamiennie jako progi lub linie) </w:t>
      </w:r>
      <w:r w:rsidRPr="00880635">
        <w:rPr>
          <w:rFonts w:ascii="Fira Sans" w:hAnsi="Fira Sans"/>
          <w:sz w:val="19"/>
          <w:szCs w:val="19"/>
        </w:rPr>
        <w:t>ubóstwa ekonomicznego:</w:t>
      </w:r>
    </w:p>
    <w:p w14:paraId="04D8F4E6" w14:textId="77777777" w:rsidR="004C6589" w:rsidRPr="00EB2897" w:rsidRDefault="004C6589" w:rsidP="00CE2CA7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0635">
        <w:rPr>
          <w:rFonts w:ascii="Fira Sans" w:hAnsi="Fira Sans"/>
          <w:sz w:val="19"/>
          <w:szCs w:val="19"/>
        </w:rPr>
        <w:t xml:space="preserve">Granica ubóstwa skrajnego, </w:t>
      </w:r>
      <w:r w:rsidR="001B148B" w:rsidRPr="00880635">
        <w:rPr>
          <w:rFonts w:ascii="Fira Sans" w:hAnsi="Fira Sans"/>
          <w:sz w:val="19"/>
          <w:szCs w:val="19"/>
        </w:rPr>
        <w:t xml:space="preserve">ustalana </w:t>
      </w:r>
      <w:r w:rsidRPr="00880635">
        <w:rPr>
          <w:rFonts w:ascii="Fira Sans" w:hAnsi="Fira Sans"/>
          <w:sz w:val="19"/>
          <w:szCs w:val="19"/>
        </w:rPr>
        <w:t>na podstawie minimum egzystencji</w:t>
      </w:r>
      <w:r w:rsidR="001B148B" w:rsidRPr="00880635">
        <w:rPr>
          <w:rFonts w:ascii="Fira Sans" w:hAnsi="Fira Sans"/>
          <w:sz w:val="19"/>
          <w:szCs w:val="19"/>
        </w:rPr>
        <w:t xml:space="preserve"> </w:t>
      </w:r>
      <w:r w:rsidRPr="00880635">
        <w:rPr>
          <w:rFonts w:ascii="Fira Sans" w:hAnsi="Fira Sans"/>
          <w:sz w:val="19"/>
          <w:szCs w:val="19"/>
        </w:rPr>
        <w:t>szacowane</w:t>
      </w:r>
      <w:r w:rsidR="001B148B" w:rsidRPr="00880635">
        <w:rPr>
          <w:rFonts w:ascii="Fira Sans" w:hAnsi="Fira Sans"/>
          <w:sz w:val="19"/>
          <w:szCs w:val="19"/>
        </w:rPr>
        <w:t>go</w:t>
      </w:r>
      <w:r w:rsidRPr="00880635">
        <w:rPr>
          <w:rFonts w:ascii="Fira Sans" w:hAnsi="Fira Sans"/>
          <w:sz w:val="19"/>
          <w:szCs w:val="19"/>
        </w:rPr>
        <w:t xml:space="preserve"> przez Instytut Pracy i Spraw Socjalnych (</w:t>
      </w:r>
      <w:proofErr w:type="spellStart"/>
      <w:r w:rsidRPr="00880635">
        <w:rPr>
          <w:rFonts w:ascii="Fira Sans" w:hAnsi="Fira Sans"/>
          <w:sz w:val="19"/>
          <w:szCs w:val="19"/>
        </w:rPr>
        <w:t>IPiSS</w:t>
      </w:r>
      <w:proofErr w:type="spellEnd"/>
      <w:r w:rsidRPr="00880635">
        <w:rPr>
          <w:rFonts w:ascii="Fira Sans" w:hAnsi="Fira Sans"/>
          <w:sz w:val="19"/>
          <w:szCs w:val="19"/>
        </w:rPr>
        <w:t>)</w:t>
      </w:r>
      <w:r w:rsidR="001B148B" w:rsidRPr="00880635">
        <w:rPr>
          <w:rFonts w:ascii="Fira Sans" w:hAnsi="Fira Sans"/>
          <w:sz w:val="19"/>
          <w:szCs w:val="19"/>
        </w:rPr>
        <w:t xml:space="preserve"> dla 1-osobowego gospodarstwa pracowniczego</w:t>
      </w:r>
      <w:r w:rsidRPr="00880635">
        <w:rPr>
          <w:rFonts w:ascii="Fira Sans" w:hAnsi="Fira Sans"/>
          <w:sz w:val="19"/>
          <w:szCs w:val="19"/>
        </w:rPr>
        <w:t xml:space="preserve">. </w:t>
      </w:r>
      <w:r w:rsidR="001B148B" w:rsidRPr="00880635">
        <w:rPr>
          <w:rFonts w:ascii="Fira Sans" w:hAnsi="Fira Sans"/>
          <w:sz w:val="19"/>
          <w:szCs w:val="19"/>
        </w:rPr>
        <w:t>Minimum egzystencji u</w:t>
      </w:r>
      <w:r w:rsidRPr="00880635">
        <w:rPr>
          <w:rFonts w:ascii="Fira Sans" w:hAnsi="Fira Sans"/>
          <w:sz w:val="19"/>
          <w:szCs w:val="19"/>
        </w:rPr>
        <w:t xml:space="preserve">względnia jedynie te potrzeby, których zaspokojenie nie może być odłożone w czasie, a konsumpcja </w:t>
      </w:r>
      <w:r w:rsidRPr="00EB2897">
        <w:rPr>
          <w:rFonts w:ascii="Fira Sans" w:hAnsi="Fira Sans"/>
          <w:sz w:val="19"/>
          <w:szCs w:val="19"/>
        </w:rPr>
        <w:t xml:space="preserve">niższa od tego poziomu </w:t>
      </w:r>
      <w:r w:rsidR="000E7DA6">
        <w:rPr>
          <w:rFonts w:ascii="Fira Sans" w:hAnsi="Fira Sans"/>
          <w:sz w:val="19"/>
          <w:szCs w:val="19"/>
        </w:rPr>
        <w:t>utrudnia przeżycie i stanowi zagrożenie dla</w:t>
      </w:r>
      <w:r w:rsidR="001B148B">
        <w:rPr>
          <w:rFonts w:ascii="Fira Sans" w:hAnsi="Fira Sans"/>
          <w:sz w:val="19"/>
          <w:szCs w:val="19"/>
        </w:rPr>
        <w:t xml:space="preserve"> rozwoju psychofizycznego człowieka.</w:t>
      </w:r>
    </w:p>
    <w:p w14:paraId="1237C2BF" w14:textId="77777777" w:rsidR="004C6589" w:rsidRPr="00EB2897" w:rsidRDefault="004C6589" w:rsidP="00CE2CA7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Ustawowa granica ubóstwa, określona </w:t>
      </w:r>
      <w:r w:rsidR="000E7DA6">
        <w:rPr>
          <w:rFonts w:ascii="Fira Sans" w:hAnsi="Fira Sans"/>
          <w:sz w:val="19"/>
          <w:szCs w:val="19"/>
        </w:rPr>
        <w:t>na poziomie</w:t>
      </w:r>
      <w:r w:rsidRPr="00EB2897">
        <w:rPr>
          <w:rFonts w:ascii="Fira Sans" w:hAnsi="Fira Sans"/>
          <w:sz w:val="19"/>
          <w:szCs w:val="19"/>
        </w:rPr>
        <w:t xml:space="preserve"> kwot, któr</w:t>
      </w:r>
      <w:r w:rsidR="000E7DA6">
        <w:rPr>
          <w:rFonts w:ascii="Fira Sans" w:hAnsi="Fira Sans"/>
          <w:sz w:val="19"/>
          <w:szCs w:val="19"/>
        </w:rPr>
        <w:t>e</w:t>
      </w:r>
      <w:r w:rsidRPr="00EB2897">
        <w:rPr>
          <w:rFonts w:ascii="Fira Sans" w:hAnsi="Fira Sans"/>
          <w:sz w:val="19"/>
          <w:szCs w:val="19"/>
        </w:rPr>
        <w:t xml:space="preserve"> zgodnie z obowiązującą ustawą o pomocy społecznej uprawnia</w:t>
      </w:r>
      <w:r w:rsidR="000E7DA6">
        <w:rPr>
          <w:rFonts w:ascii="Fira Sans" w:hAnsi="Fira Sans"/>
          <w:sz w:val="19"/>
          <w:szCs w:val="19"/>
        </w:rPr>
        <w:t>ją</w:t>
      </w:r>
      <w:r w:rsidRPr="00EB2897">
        <w:rPr>
          <w:rFonts w:ascii="Fira Sans" w:hAnsi="Fira Sans"/>
          <w:sz w:val="19"/>
          <w:szCs w:val="19"/>
        </w:rPr>
        <w:t xml:space="preserve"> do ubiegania się o przyznanie świadczenia pieniężnego z pomocy społecznej.</w:t>
      </w:r>
    </w:p>
    <w:p w14:paraId="0036CCCB" w14:textId="77777777" w:rsidR="004C6589" w:rsidRPr="00EB2897" w:rsidRDefault="004C6589" w:rsidP="00CE2CA7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Relatywna granica ubóstwa, ustalona na poziomie 50% średnich wydatków ogółu gospodarstw domowych (obliczonych na podstawie wyników badania budżetów gospodarstw domowych).</w:t>
      </w:r>
    </w:p>
    <w:p w14:paraId="515B2C16" w14:textId="77777777" w:rsidR="00C351B2" w:rsidRDefault="00DD1E77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Wskaźnik z</w:t>
      </w:r>
      <w:r w:rsidR="00C351B2" w:rsidRPr="00C351B2">
        <w:rPr>
          <w:rFonts w:ascii="Fira Sans" w:hAnsi="Fira Sans"/>
          <w:sz w:val="19"/>
          <w:szCs w:val="19"/>
        </w:rPr>
        <w:t>asięg</w:t>
      </w:r>
      <w:r>
        <w:rPr>
          <w:rFonts w:ascii="Fira Sans" w:hAnsi="Fira Sans"/>
          <w:sz w:val="19"/>
          <w:szCs w:val="19"/>
        </w:rPr>
        <w:t>u</w:t>
      </w:r>
      <w:r w:rsidR="00C351B2" w:rsidRPr="00C351B2">
        <w:rPr>
          <w:rFonts w:ascii="Fira Sans" w:hAnsi="Fira Sans"/>
          <w:sz w:val="19"/>
          <w:szCs w:val="19"/>
        </w:rPr>
        <w:t xml:space="preserve"> ubóstwa (stopa ubóstwa) jest to odsetek osób w gospodarstwach domowych, w których poziom wydatków (obejmujących również wartość artykułów otrzymanych bezpłatnie oraz wartość spożycia naturalnego, powiększonych o fundusz remontowy) był niższy od przyjętej granicy ubóstwa.</w:t>
      </w:r>
    </w:p>
    <w:p w14:paraId="172589ED" w14:textId="7F359C83" w:rsidR="004C6589" w:rsidRPr="00EB2897" w:rsidRDefault="004C6589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W przypadku ubóstwa skrajnego i relatywnego, w celu wyeliminowania wpływu, jaki na koszty utrzymania gospodarstw domowych wywiera ich struktura</w:t>
      </w:r>
      <w:r w:rsidR="00BA6B33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>demograficzna</w:t>
      </w:r>
      <w:r w:rsidR="00BA6B33">
        <w:rPr>
          <w:rFonts w:ascii="Fira Sans" w:hAnsi="Fira Sans"/>
          <w:sz w:val="19"/>
          <w:szCs w:val="19"/>
        </w:rPr>
        <w:t xml:space="preserve"> (wielkość</w:t>
      </w:r>
      <w:r w:rsidR="009659D3">
        <w:rPr>
          <w:rFonts w:ascii="Fira Sans" w:hAnsi="Fira Sans"/>
          <w:sz w:val="19"/>
          <w:szCs w:val="19"/>
        </w:rPr>
        <w:t xml:space="preserve"> gospodarstwa</w:t>
      </w:r>
      <w:r w:rsidR="00BA6B33">
        <w:rPr>
          <w:rFonts w:ascii="Fira Sans" w:hAnsi="Fira Sans"/>
          <w:sz w:val="19"/>
          <w:szCs w:val="19"/>
        </w:rPr>
        <w:t xml:space="preserve"> i wiek członków gospodarstwa domowego)</w:t>
      </w:r>
      <w:r w:rsidRPr="00EB2897">
        <w:rPr>
          <w:rFonts w:ascii="Fira Sans" w:hAnsi="Fira Sans"/>
          <w:sz w:val="19"/>
          <w:szCs w:val="19"/>
        </w:rPr>
        <w:t xml:space="preserve"> przy ustalaniu granic ubóstwa zastosowano tzw. oryginalną skalę ekwiwalentności OECD. Według tej skali wagę 1 przypisuje się pierwszej o</w:t>
      </w:r>
      <w:r w:rsidR="00644EF1">
        <w:rPr>
          <w:rFonts w:ascii="Fira Sans" w:hAnsi="Fira Sans"/>
          <w:sz w:val="19"/>
          <w:szCs w:val="19"/>
        </w:rPr>
        <w:t xml:space="preserve">sobie w gospodarstwie domowym w </w:t>
      </w:r>
      <w:r w:rsidRPr="00EB2897">
        <w:rPr>
          <w:rFonts w:ascii="Fira Sans" w:hAnsi="Fira Sans"/>
          <w:sz w:val="19"/>
          <w:szCs w:val="19"/>
        </w:rPr>
        <w:t xml:space="preserve">wieku 14 lat i więcej; 0,7 – każdej następnej osobie w tym wieku; 0,5 </w:t>
      </w:r>
      <w:r w:rsidR="00DB5BC2" w:rsidRPr="00EB2897">
        <w:rPr>
          <w:rFonts w:ascii="Fira Sans" w:hAnsi="Fira Sans"/>
          <w:sz w:val="19"/>
          <w:szCs w:val="19"/>
        </w:rPr>
        <w:t>–</w:t>
      </w:r>
      <w:r w:rsidR="00DB5BC2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>każdemu dziecku w wieku poniżej 14 lat. Oznacza to, że granica ubóstwa</w:t>
      </w:r>
      <w:r w:rsidR="00723675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>dla gospodarstwa 4-osobowego złożonego z dwóch osób dorosłych i dwojga dzieci w wieku poniżej 14 lat jest 2,7 razy wyższa niż dla gospodarstwa 1-osobowego.</w:t>
      </w:r>
    </w:p>
    <w:p w14:paraId="162911B5" w14:textId="77777777" w:rsidR="004C6589" w:rsidRPr="00EB2897" w:rsidRDefault="00254F34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9E00F1">
        <w:rPr>
          <w:rFonts w:ascii="Fira Sans" w:hAnsi="Fira Sans"/>
          <w:sz w:val="19"/>
          <w:szCs w:val="19"/>
        </w:rPr>
        <w:t>Dla przykładu w</w:t>
      </w:r>
      <w:r w:rsidR="004C6589" w:rsidRPr="009E00F1">
        <w:rPr>
          <w:rFonts w:ascii="Fira Sans" w:hAnsi="Fira Sans"/>
          <w:sz w:val="19"/>
          <w:szCs w:val="19"/>
        </w:rPr>
        <w:t xml:space="preserve"> IV kwartale 20</w:t>
      </w:r>
      <w:r w:rsidR="00C6529D" w:rsidRPr="009E00F1">
        <w:rPr>
          <w:rFonts w:ascii="Fira Sans" w:hAnsi="Fira Sans"/>
          <w:sz w:val="19"/>
          <w:szCs w:val="19"/>
        </w:rPr>
        <w:t>20</w:t>
      </w:r>
      <w:r w:rsidR="004C6589" w:rsidRPr="009E00F1">
        <w:rPr>
          <w:rFonts w:ascii="Fira Sans" w:hAnsi="Fira Sans"/>
          <w:sz w:val="19"/>
          <w:szCs w:val="19"/>
        </w:rPr>
        <w:t xml:space="preserve"> r. dla gospodarstwa 1-osobowego </w:t>
      </w:r>
      <w:r w:rsidRPr="009E00F1">
        <w:rPr>
          <w:rFonts w:ascii="Fira Sans" w:hAnsi="Fira Sans"/>
          <w:sz w:val="19"/>
          <w:szCs w:val="19"/>
        </w:rPr>
        <w:t xml:space="preserve">granica ubóstwa skrajnego </w:t>
      </w:r>
      <w:r w:rsidR="00F32B9C" w:rsidRPr="009E00F1">
        <w:rPr>
          <w:rFonts w:ascii="Fira Sans" w:hAnsi="Fira Sans"/>
          <w:sz w:val="19"/>
          <w:szCs w:val="19"/>
        </w:rPr>
        <w:t>wyniosł</w:t>
      </w:r>
      <w:r w:rsidRPr="009E00F1">
        <w:rPr>
          <w:rFonts w:ascii="Fira Sans" w:hAnsi="Fira Sans"/>
          <w:sz w:val="19"/>
          <w:szCs w:val="19"/>
        </w:rPr>
        <w:t>a</w:t>
      </w:r>
      <w:r w:rsidR="005B4220" w:rsidRPr="009E00F1">
        <w:rPr>
          <w:rFonts w:ascii="Fira Sans" w:hAnsi="Fira Sans"/>
          <w:sz w:val="19"/>
          <w:szCs w:val="19"/>
        </w:rPr>
        <w:t xml:space="preserve"> </w:t>
      </w:r>
      <w:r w:rsidR="00E87458" w:rsidRPr="009E00F1">
        <w:rPr>
          <w:rFonts w:ascii="Fira Sans" w:hAnsi="Fira Sans"/>
          <w:sz w:val="19"/>
          <w:szCs w:val="19"/>
        </w:rPr>
        <w:t>64</w:t>
      </w:r>
      <w:r w:rsidR="00C6529D" w:rsidRPr="009E00F1">
        <w:rPr>
          <w:rFonts w:ascii="Fira Sans" w:hAnsi="Fira Sans"/>
          <w:sz w:val="19"/>
          <w:szCs w:val="19"/>
        </w:rPr>
        <w:t>0</w:t>
      </w:r>
      <w:r w:rsidR="00E87458" w:rsidRPr="009E00F1">
        <w:rPr>
          <w:rFonts w:ascii="Fira Sans" w:hAnsi="Fira Sans"/>
          <w:sz w:val="19"/>
          <w:szCs w:val="19"/>
        </w:rPr>
        <w:t xml:space="preserve"> </w:t>
      </w:r>
      <w:r w:rsidR="004C6589" w:rsidRPr="009E00F1">
        <w:rPr>
          <w:rFonts w:ascii="Fira Sans" w:hAnsi="Fira Sans"/>
          <w:sz w:val="19"/>
          <w:szCs w:val="19"/>
        </w:rPr>
        <w:t>zł a</w:t>
      </w:r>
      <w:r w:rsidR="00644EF1" w:rsidRPr="009E00F1">
        <w:rPr>
          <w:rFonts w:ascii="Fira Sans" w:hAnsi="Fira Sans"/>
          <w:sz w:val="19"/>
          <w:szCs w:val="19"/>
        </w:rPr>
        <w:t> </w:t>
      </w:r>
      <w:r w:rsidR="004C6589" w:rsidRPr="009E00F1">
        <w:rPr>
          <w:rFonts w:ascii="Fira Sans" w:hAnsi="Fira Sans"/>
          <w:sz w:val="19"/>
          <w:szCs w:val="19"/>
        </w:rPr>
        <w:t>ubóstwa relatywnego</w:t>
      </w:r>
      <w:r w:rsidR="005B4220" w:rsidRPr="009E00F1">
        <w:rPr>
          <w:rFonts w:ascii="Fira Sans" w:hAnsi="Fira Sans"/>
          <w:sz w:val="19"/>
          <w:szCs w:val="19"/>
        </w:rPr>
        <w:t xml:space="preserve"> </w:t>
      </w:r>
      <w:r w:rsidR="00C6529D" w:rsidRPr="009E00F1">
        <w:rPr>
          <w:rFonts w:ascii="Fira Sans" w:hAnsi="Fira Sans"/>
          <w:sz w:val="19"/>
          <w:szCs w:val="19"/>
        </w:rPr>
        <w:t>799</w:t>
      </w:r>
      <w:r w:rsidR="005B4220" w:rsidRPr="009E00F1">
        <w:rPr>
          <w:rFonts w:ascii="Fira Sans" w:hAnsi="Fira Sans"/>
          <w:sz w:val="19"/>
          <w:szCs w:val="19"/>
        </w:rPr>
        <w:t xml:space="preserve"> </w:t>
      </w:r>
      <w:r w:rsidR="004C6589" w:rsidRPr="009E00F1">
        <w:rPr>
          <w:rFonts w:ascii="Fira Sans" w:hAnsi="Fira Sans"/>
          <w:sz w:val="19"/>
          <w:szCs w:val="19"/>
        </w:rPr>
        <w:t>zł.</w:t>
      </w:r>
      <w:r w:rsidRPr="009E00F1">
        <w:rPr>
          <w:rFonts w:ascii="Fira Sans" w:hAnsi="Fira Sans"/>
          <w:sz w:val="19"/>
          <w:szCs w:val="19"/>
        </w:rPr>
        <w:t xml:space="preserve"> Natomiast dla opisanego wyżej gospodarstwa 4-osobowego granica ubóstwa skrajnego wyniosła </w:t>
      </w:r>
      <w:r w:rsidR="00C6529D" w:rsidRPr="009E00F1">
        <w:rPr>
          <w:rFonts w:ascii="Fira Sans" w:hAnsi="Fira Sans"/>
          <w:sz w:val="19"/>
          <w:szCs w:val="19"/>
        </w:rPr>
        <w:t>1727</w:t>
      </w:r>
      <w:r w:rsidRPr="009E00F1">
        <w:rPr>
          <w:rFonts w:ascii="Fira Sans" w:hAnsi="Fira Sans"/>
          <w:sz w:val="19"/>
          <w:szCs w:val="19"/>
        </w:rPr>
        <w:t xml:space="preserve"> zł a ubóstwa relatywnego </w:t>
      </w:r>
      <w:r w:rsidR="00C6529D" w:rsidRPr="009E00F1">
        <w:rPr>
          <w:rFonts w:ascii="Fira Sans" w:hAnsi="Fira Sans"/>
          <w:sz w:val="19"/>
          <w:szCs w:val="19"/>
        </w:rPr>
        <w:t>2157</w:t>
      </w:r>
      <w:r w:rsidR="00F10941" w:rsidRPr="009E00F1">
        <w:rPr>
          <w:rFonts w:ascii="Fira Sans" w:hAnsi="Fira Sans"/>
          <w:sz w:val="19"/>
          <w:szCs w:val="19"/>
        </w:rPr>
        <w:t xml:space="preserve"> zł.</w:t>
      </w:r>
    </w:p>
    <w:p w14:paraId="4099009B" w14:textId="43F8858E" w:rsidR="000E7DA6" w:rsidRDefault="004C6589" w:rsidP="00CE2CA7">
      <w:pPr>
        <w:spacing w:before="120" w:after="120" w:line="240" w:lineRule="exact"/>
        <w:rPr>
          <w:noProof/>
          <w:szCs w:val="19"/>
          <w:lang w:eastAsia="pl-PL"/>
        </w:rPr>
      </w:pPr>
      <w:r w:rsidRPr="00EB2897">
        <w:rPr>
          <w:rFonts w:ascii="Fira Sans" w:hAnsi="Fira Sans"/>
          <w:sz w:val="19"/>
          <w:szCs w:val="19"/>
        </w:rPr>
        <w:t xml:space="preserve">W przypadku ubóstwa ustawowego przy obliczaniu granic ubóstwa obowiązują dwie wielkości progowe </w:t>
      </w:r>
      <w:r w:rsidR="0098237E" w:rsidRPr="00EB2897">
        <w:rPr>
          <w:rFonts w:ascii="Fira Sans" w:hAnsi="Fira Sans"/>
          <w:sz w:val="19"/>
          <w:szCs w:val="19"/>
        </w:rPr>
        <w:t>–</w:t>
      </w:r>
      <w:r w:rsidRPr="00EB2897">
        <w:rPr>
          <w:rFonts w:ascii="Fira Sans" w:hAnsi="Fira Sans"/>
          <w:sz w:val="19"/>
          <w:szCs w:val="19"/>
        </w:rPr>
        <w:t xml:space="preserve"> dla osoby samotnie gospodarującej (gospodarstwo jednoosobowe) oraz dla osoby w gospodarstwie w</w:t>
      </w:r>
      <w:r w:rsidR="00F32B9C">
        <w:rPr>
          <w:rFonts w:ascii="Fira Sans" w:hAnsi="Fira Sans"/>
          <w:sz w:val="19"/>
          <w:szCs w:val="19"/>
        </w:rPr>
        <w:t xml:space="preserve">ieloosobowym. </w:t>
      </w:r>
      <w:r w:rsidR="00E87458">
        <w:rPr>
          <w:rFonts w:ascii="Fira Sans" w:hAnsi="Fira Sans"/>
          <w:sz w:val="19"/>
          <w:szCs w:val="19"/>
        </w:rPr>
        <w:t xml:space="preserve">Począwszy od października 2018 r. </w:t>
      </w:r>
      <w:r w:rsidRPr="00EB2897">
        <w:rPr>
          <w:rFonts w:ascii="Fira Sans" w:hAnsi="Fira Sans"/>
          <w:sz w:val="19"/>
          <w:szCs w:val="19"/>
        </w:rPr>
        <w:t>wartości progowe dla gospodarstwa 1-osobowego wynosiły</w:t>
      </w:r>
      <w:r w:rsidR="005B4220">
        <w:rPr>
          <w:rFonts w:ascii="Fira Sans" w:hAnsi="Fira Sans"/>
          <w:sz w:val="19"/>
          <w:szCs w:val="19"/>
        </w:rPr>
        <w:t xml:space="preserve"> 701</w:t>
      </w:r>
      <w:r w:rsidR="00FF4F99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 xml:space="preserve">zł, natomiast dla </w:t>
      </w:r>
      <w:r w:rsidR="00B54BC4">
        <w:rPr>
          <w:rFonts w:ascii="Fira Sans" w:hAnsi="Fira Sans"/>
          <w:sz w:val="19"/>
          <w:szCs w:val="19"/>
        </w:rPr>
        <w:t xml:space="preserve">osoby w </w:t>
      </w:r>
      <w:r w:rsidRPr="00EB2897">
        <w:rPr>
          <w:rFonts w:ascii="Fira Sans" w:hAnsi="Fira Sans"/>
          <w:sz w:val="19"/>
          <w:szCs w:val="19"/>
        </w:rPr>
        <w:t>gospodarstw</w:t>
      </w:r>
      <w:r w:rsidR="00B54BC4">
        <w:rPr>
          <w:rFonts w:ascii="Fira Sans" w:hAnsi="Fira Sans"/>
          <w:sz w:val="19"/>
          <w:szCs w:val="19"/>
        </w:rPr>
        <w:t>ie</w:t>
      </w:r>
      <w:r w:rsidRPr="00EB2897">
        <w:rPr>
          <w:rFonts w:ascii="Fira Sans" w:hAnsi="Fira Sans"/>
          <w:sz w:val="19"/>
          <w:szCs w:val="19"/>
        </w:rPr>
        <w:t xml:space="preserve"> wieloosobow</w:t>
      </w:r>
      <w:r w:rsidR="00B54BC4">
        <w:rPr>
          <w:rFonts w:ascii="Fira Sans" w:hAnsi="Fira Sans"/>
          <w:sz w:val="19"/>
          <w:szCs w:val="19"/>
        </w:rPr>
        <w:t>ym</w:t>
      </w:r>
      <w:r w:rsidRPr="00EB2897">
        <w:rPr>
          <w:rFonts w:ascii="Fira Sans" w:hAnsi="Fira Sans"/>
          <w:sz w:val="19"/>
          <w:szCs w:val="19"/>
        </w:rPr>
        <w:t xml:space="preserve"> –</w:t>
      </w:r>
      <w:r w:rsidR="005B4220">
        <w:rPr>
          <w:rFonts w:ascii="Fira Sans" w:hAnsi="Fira Sans"/>
          <w:sz w:val="19"/>
          <w:szCs w:val="19"/>
        </w:rPr>
        <w:t xml:space="preserve"> 528</w:t>
      </w:r>
      <w:r w:rsidR="00FF4F99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>zł.</w:t>
      </w:r>
      <w:r w:rsidR="00807660" w:rsidRPr="00807660">
        <w:rPr>
          <w:noProof/>
          <w:szCs w:val="19"/>
          <w:lang w:eastAsia="pl-PL"/>
        </w:rPr>
        <w:t xml:space="preserve"> </w:t>
      </w:r>
    </w:p>
    <w:p w14:paraId="49A0601F" w14:textId="0BDC67BA" w:rsidR="00335CD1" w:rsidRDefault="00350232" w:rsidP="00CE2CA7">
      <w:pPr>
        <w:spacing w:before="120" w:after="120" w:line="240" w:lineRule="exact"/>
        <w:rPr>
          <w:rFonts w:ascii="Fira Sans" w:hAnsi="Fira Sans"/>
          <w:noProof/>
          <w:sz w:val="19"/>
          <w:szCs w:val="19"/>
          <w:lang w:eastAsia="pl-PL"/>
        </w:rPr>
      </w:pPr>
      <w:r w:rsidRPr="00E53D8C">
        <w:rPr>
          <w:rFonts w:ascii="Fira Sans" w:hAnsi="Fira Sans"/>
          <w:noProof/>
          <w:sz w:val="19"/>
          <w:szCs w:val="19"/>
          <w:lang w:eastAsia="pl-PL"/>
        </w:rPr>
        <w:t xml:space="preserve">Prezentowanie wskaźniki zasięgu </w:t>
      </w:r>
      <w:r w:rsidR="00723675">
        <w:rPr>
          <w:rFonts w:ascii="Fira Sans" w:hAnsi="Fira Sans"/>
          <w:noProof/>
          <w:sz w:val="19"/>
          <w:szCs w:val="19"/>
          <w:lang w:eastAsia="pl-PL"/>
        </w:rPr>
        <w:t xml:space="preserve">(stopy) </w:t>
      </w:r>
      <w:r w:rsidRPr="00E53D8C">
        <w:rPr>
          <w:rFonts w:ascii="Fira Sans" w:hAnsi="Fira Sans"/>
          <w:noProof/>
          <w:sz w:val="19"/>
          <w:szCs w:val="19"/>
          <w:lang w:eastAsia="pl-PL"/>
        </w:rPr>
        <w:t>ubóstwa</w:t>
      </w:r>
      <w:r w:rsidR="00723675">
        <w:rPr>
          <w:rFonts w:ascii="Fira Sans" w:hAnsi="Fira Sans"/>
          <w:noProof/>
          <w:sz w:val="19"/>
          <w:szCs w:val="19"/>
          <w:lang w:eastAsia="pl-PL"/>
        </w:rPr>
        <w:t xml:space="preserve"> </w:t>
      </w:r>
      <w:r w:rsidRPr="00E53D8C">
        <w:rPr>
          <w:rFonts w:ascii="Fira Sans" w:hAnsi="Fira Sans"/>
          <w:noProof/>
          <w:sz w:val="19"/>
          <w:szCs w:val="19"/>
          <w:lang w:eastAsia="pl-PL"/>
        </w:rPr>
        <w:t>są danymi średniorocznymi.</w:t>
      </w:r>
    </w:p>
    <w:p w14:paraId="48B90875" w14:textId="585B514D" w:rsidR="00350232" w:rsidRDefault="00335CD1" w:rsidP="00CE2CA7">
      <w:pPr>
        <w:spacing w:before="120" w:after="120" w:line="240" w:lineRule="exact"/>
        <w:rPr>
          <w:rFonts w:ascii="Fira Sans" w:hAnsi="Fira Sans"/>
          <w:noProof/>
          <w:sz w:val="19"/>
          <w:szCs w:val="19"/>
          <w:lang w:eastAsia="pl-PL"/>
        </w:rPr>
      </w:pPr>
      <w:r w:rsidRPr="00335CD1">
        <w:rPr>
          <w:rFonts w:ascii="Fira Sans" w:hAnsi="Fira Sans"/>
          <w:noProof/>
          <w:sz w:val="19"/>
          <w:szCs w:val="19"/>
          <w:lang w:eastAsia="pl-PL"/>
        </w:rPr>
        <w:t xml:space="preserve">W 2020 r. w związku z pandemią i wprowadzeniem różnego typu obostrzeń mających na celu redukcję transmisji koronawirusa poprzez ograniczenie kontaktów międzyludzkich, </w:t>
      </w:r>
      <w:r>
        <w:rPr>
          <w:rFonts w:ascii="Fira Sans" w:hAnsi="Fira Sans"/>
          <w:noProof/>
          <w:sz w:val="19"/>
          <w:szCs w:val="19"/>
          <w:lang w:eastAsia="pl-PL"/>
        </w:rPr>
        <w:t xml:space="preserve">w Badaniu budżetów gospodarstw donowych </w:t>
      </w:r>
      <w:r w:rsidRPr="00335CD1">
        <w:rPr>
          <w:rFonts w:ascii="Fira Sans" w:hAnsi="Fira Sans"/>
          <w:noProof/>
          <w:sz w:val="19"/>
          <w:szCs w:val="19"/>
          <w:lang w:eastAsia="pl-PL"/>
        </w:rPr>
        <w:t>nastąpiła zmiana dotychczasowego sposobu zbierania informacji od respondentów z wywiadu bezpośredniego na wywiad telefoniczny.</w:t>
      </w:r>
    </w:p>
    <w:p w14:paraId="21FA8836" w14:textId="77777777" w:rsidR="00335CD1" w:rsidRDefault="00335CD1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</w:p>
    <w:p w14:paraId="7E0FD155" w14:textId="77777777" w:rsidR="004D42F0" w:rsidRDefault="004D42F0" w:rsidP="00CE2CA7">
      <w:pPr>
        <w:spacing w:before="120" w:after="120" w:line="240" w:lineRule="exact"/>
        <w:rPr>
          <w:rFonts w:ascii="Fira Sans" w:hAnsi="Fira Sans"/>
          <w:sz w:val="19"/>
          <w:szCs w:val="19"/>
        </w:rPr>
      </w:pPr>
    </w:p>
    <w:p w14:paraId="4DAA3737" w14:textId="77777777" w:rsidR="00CE2CA7" w:rsidRDefault="00CE2CA7" w:rsidP="00CE2CA7">
      <w:pPr>
        <w:rPr>
          <w:rFonts w:ascii="Fira Sans" w:hAnsi="Fira Sans"/>
          <w:sz w:val="19"/>
          <w:szCs w:val="19"/>
        </w:rPr>
      </w:pPr>
    </w:p>
    <w:p w14:paraId="7D865BA6" w14:textId="6372FEEA" w:rsidR="00497639" w:rsidRPr="00EB2897" w:rsidRDefault="00497639" w:rsidP="00CE2CA7">
      <w:pPr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</w:pPr>
      <w:r w:rsidRPr="00EB2897"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  <w:lastRenderedPageBreak/>
        <w:t>Aneks tabelaryczny</w:t>
      </w:r>
    </w:p>
    <w:tbl>
      <w:tblPr>
        <w:tblpPr w:leftFromText="141" w:rightFromText="141" w:vertAnchor="text" w:horzAnchor="margin" w:tblpY="47"/>
        <w:tblW w:w="5083" w:type="pct"/>
        <w:tblBorders>
          <w:insideH w:val="single" w:sz="4" w:space="0" w:color="001D77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1035"/>
        <w:gridCol w:w="909"/>
        <w:gridCol w:w="911"/>
        <w:gridCol w:w="921"/>
        <w:gridCol w:w="909"/>
        <w:gridCol w:w="909"/>
        <w:gridCol w:w="911"/>
        <w:gridCol w:w="1082"/>
      </w:tblGrid>
      <w:tr w:rsidR="00497639" w:rsidRPr="00497639" w14:paraId="3A5970C9" w14:textId="77777777" w:rsidTr="00BF5C04">
        <w:trPr>
          <w:trHeight w:hRule="exact" w:val="284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76E5C5" w14:textId="77777777" w:rsidR="00497639" w:rsidRPr="00497639" w:rsidRDefault="00DF2EA4" w:rsidP="00CE2CA7">
            <w:pPr>
              <w:spacing w:after="200" w:line="240" w:lineRule="atLeast"/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ica 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1. Granice ubóstwa dla wybranych typów gospodarstw w latach</w:t>
            </w:r>
            <w:r w:rsidR="00BA3143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="00FF4F9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  <w:r w:rsidR="00497639" w:rsidRPr="00497639">
              <w:rPr>
                <w:rFonts w:ascii="Fira Sans" w:eastAsiaTheme="minorEastAsia" w:hAnsi="Fira Sans" w:cs="Arial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B27308" w:rsidRPr="00497639" w14:paraId="5E70BAC4" w14:textId="77777777" w:rsidTr="00A762C8">
        <w:trPr>
          <w:trHeight w:val="454"/>
        </w:trPr>
        <w:tc>
          <w:tcPr>
            <w:tcW w:w="1128" w:type="pct"/>
            <w:vMerge w:val="restart"/>
            <w:tcBorders>
              <w:top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48AE08" w14:textId="77777777" w:rsidR="00B27308" w:rsidRPr="00497639" w:rsidRDefault="000B09E8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Granice ubóstw</w:t>
            </w:r>
            <w:r w:rsidR="00B27308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927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34928AC" w14:textId="77777777" w:rsidR="00B27308" w:rsidRPr="00497639" w:rsidRDefault="00B27308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1</w:t>
            </w:r>
            <w:r w:rsidR="00C0240A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C0240A"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–</w:t>
            </w: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osobowe</w:t>
            </w:r>
          </w:p>
        </w:tc>
        <w:tc>
          <w:tcPr>
            <w:tcW w:w="1945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8AA1810" w14:textId="77777777" w:rsidR="00B27308" w:rsidRDefault="00B27308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Gospodarstwa 4 – osobowe (2 osoby dorosłe </w:t>
            </w:r>
          </w:p>
          <w:p w14:paraId="606A05E3" w14:textId="77777777" w:rsidR="00B27308" w:rsidRPr="00497639" w:rsidRDefault="00B27308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+ 2 dzieci do lat 14)</w:t>
            </w:r>
          </w:p>
        </w:tc>
      </w:tr>
      <w:tr w:rsidR="005A22E0" w:rsidRPr="00497639" w14:paraId="55426DC4" w14:textId="77777777" w:rsidTr="00B27308">
        <w:trPr>
          <w:trHeight w:val="454"/>
        </w:trPr>
        <w:tc>
          <w:tcPr>
            <w:tcW w:w="112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5B9E139" w14:textId="77777777" w:rsidR="005A22E0" w:rsidRPr="00497639" w:rsidRDefault="005A22E0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7021063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53B8725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7BC86D5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68D84E7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E305E7F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0A5FA0A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A762B8C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019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</w:tcBorders>
            <w:shd w:val="clear" w:color="auto" w:fill="auto"/>
            <w:vAlign w:val="center"/>
          </w:tcPr>
          <w:p w14:paraId="02717281" w14:textId="77777777" w:rsidR="005A22E0" w:rsidRPr="00B20999" w:rsidRDefault="005A22E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840C8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5A22E0" w:rsidRPr="00497639" w14:paraId="75C5CB4D" w14:textId="77777777" w:rsidTr="00A762C8">
        <w:trPr>
          <w:trHeight w:val="391"/>
        </w:trPr>
        <w:tc>
          <w:tcPr>
            <w:tcW w:w="1128" w:type="pct"/>
            <w:vMerge/>
            <w:tcBorders>
              <w:bottom w:val="single" w:sz="12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79ED2A" w14:textId="77777777" w:rsidR="005A22E0" w:rsidRPr="00497639" w:rsidRDefault="005A22E0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72" w:type="pct"/>
            <w:gridSpan w:val="8"/>
            <w:tcBorders>
              <w:top w:val="single" w:sz="2" w:space="0" w:color="auto"/>
              <w:left w:val="single" w:sz="4" w:space="0" w:color="001D77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08C69DC" w14:textId="3A9D005E" w:rsidR="005A22E0" w:rsidRPr="00497639" w:rsidRDefault="005A22E0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w zł</w:t>
            </w:r>
            <w:r w:rsidR="00817A6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40C85" w:rsidRPr="00497639" w14:paraId="4552071F" w14:textId="77777777" w:rsidTr="00D16335">
        <w:trPr>
          <w:trHeight w:val="454"/>
        </w:trPr>
        <w:tc>
          <w:tcPr>
            <w:tcW w:w="1128" w:type="pct"/>
            <w:tcBorders>
              <w:top w:val="single" w:sz="12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153385" w14:textId="77777777" w:rsidR="00840C85" w:rsidRPr="00497639" w:rsidRDefault="00840C85" w:rsidP="00CE2CA7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665A8C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AC6F8B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401AA9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BA635" w14:textId="77777777" w:rsidR="00840C85" w:rsidRPr="00497639" w:rsidRDefault="0019625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3E671" w14:textId="77777777" w:rsidR="00840C85" w:rsidRPr="00E16821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1572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1C56D1" w14:textId="77777777" w:rsidR="00840C85" w:rsidRPr="00E16821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1606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23B6618" w14:textId="77777777" w:rsidR="00840C85" w:rsidRPr="00E16821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1658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C87C37" w14:textId="77777777" w:rsidR="00840C85" w:rsidRPr="00E16821" w:rsidRDefault="0019625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1727</w:t>
            </w:r>
          </w:p>
        </w:tc>
      </w:tr>
      <w:tr w:rsidR="00840C85" w:rsidRPr="00497639" w14:paraId="1CF259D6" w14:textId="77777777" w:rsidTr="00D16335">
        <w:trPr>
          <w:trHeight w:val="454"/>
        </w:trPr>
        <w:tc>
          <w:tcPr>
            <w:tcW w:w="112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6E8127D" w14:textId="77777777" w:rsidR="00840C85" w:rsidRPr="00497639" w:rsidRDefault="00840C85" w:rsidP="00CE2CA7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1A4AA2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AE0131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70948F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001109" w14:textId="77777777" w:rsidR="00840C85" w:rsidRPr="00497639" w:rsidRDefault="0019625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9A4D15" w14:textId="77777777" w:rsidR="00840C85" w:rsidRPr="00E16821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8BC4B2" w14:textId="77777777" w:rsidR="00840C85" w:rsidRPr="00E16821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2187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059EA1" w14:textId="77777777" w:rsidR="00840C85" w:rsidRPr="00E16821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2317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A368A5" w14:textId="77777777" w:rsidR="00840C85" w:rsidRPr="00E16821" w:rsidRDefault="0019625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</w:tr>
      <w:tr w:rsidR="00840C85" w:rsidRPr="00497639" w14:paraId="7B5F6A80" w14:textId="77777777" w:rsidTr="00D16335">
        <w:trPr>
          <w:trHeight w:val="454"/>
        </w:trPr>
        <w:tc>
          <w:tcPr>
            <w:tcW w:w="112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6D1CB1" w14:textId="77777777" w:rsidR="00840C85" w:rsidRPr="00497639" w:rsidRDefault="00840C85" w:rsidP="00CE2CA7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Ustawowego</w:t>
            </w: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CF283C0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EB5213B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C8D563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4AF01AA" w14:textId="77777777" w:rsidR="00840C85" w:rsidRPr="00497639" w:rsidRDefault="0019625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8DFDAA1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ED346B4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4A4C36BD" w14:textId="77777777" w:rsidR="00840C85" w:rsidRPr="00497639" w:rsidRDefault="00840C8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68DCD835" w14:textId="77777777" w:rsidR="00840C85" w:rsidRPr="00497639" w:rsidRDefault="00196255" w:rsidP="00CE2CA7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</w:tr>
      <w:tr w:rsidR="00840C85" w:rsidRPr="00497639" w14:paraId="5F0915B9" w14:textId="77777777" w:rsidTr="005B4220">
        <w:trPr>
          <w:trHeight w:val="947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BD5E" w14:textId="17E5938B" w:rsidR="00840C85" w:rsidRPr="00497639" w:rsidRDefault="00840C85" w:rsidP="00CE2CA7">
            <w:pPr>
              <w:spacing w:after="0" w:line="240" w:lineRule="atLeast"/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ascii="Fira Sans" w:eastAsia="Calibri" w:hAnsi="Fira Sans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Poziom granic w IV kwartale</w:t>
            </w:r>
            <w:r w:rsidR="00817A65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– średnio w miesiącu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Wartości granic zostały zaokrąglone do pełnych złotych.</w:t>
            </w:r>
          </w:p>
          <w:p w14:paraId="23BE8535" w14:textId="64B8E194" w:rsidR="00840C85" w:rsidRPr="00497639" w:rsidRDefault="00840C85" w:rsidP="00CE2CA7">
            <w:pPr>
              <w:spacing w:after="0" w:line="240" w:lineRule="atLeas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Dla osoby samotnie gospodarującej próg ubóstwa wynosił: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od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października 2015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r.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do września 2018 r.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– 634 zł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, a od października 2018 r. </w:t>
            </w:r>
            <w:r w:rsidR="00714786"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–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701 zł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. Dla osoby w gospodarstwie wieloosobowym próg ubóstwa wynosił: od października 2015 r.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do września 2018 r. </w:t>
            </w:r>
            <w:r w:rsidR="00714786"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–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514 zł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, a od października 2018 r. </w:t>
            </w:r>
            <w:r w:rsidR="00714786"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–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528 zł.</w:t>
            </w:r>
          </w:p>
        </w:tc>
      </w:tr>
    </w:tbl>
    <w:p w14:paraId="7A934161" w14:textId="77777777" w:rsidR="00497639" w:rsidRPr="00497639" w:rsidRDefault="00497639" w:rsidP="00CE2CA7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14:paraId="7E402B02" w14:textId="77777777" w:rsidR="00E77CEF" w:rsidRDefault="00E77CEF" w:rsidP="00CE2CA7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14:paraId="7EBEE6D5" w14:textId="77777777" w:rsidR="00497639" w:rsidRPr="00DF2EA4" w:rsidRDefault="00497639" w:rsidP="00CE2CA7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tbl>
      <w:tblPr>
        <w:tblW w:w="5003" w:type="pct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616"/>
        <w:gridCol w:w="616"/>
        <w:gridCol w:w="615"/>
        <w:gridCol w:w="615"/>
        <w:gridCol w:w="615"/>
        <w:gridCol w:w="615"/>
        <w:gridCol w:w="615"/>
        <w:gridCol w:w="623"/>
        <w:gridCol w:w="613"/>
        <w:gridCol w:w="613"/>
        <w:gridCol w:w="613"/>
        <w:gridCol w:w="617"/>
      </w:tblGrid>
      <w:tr w:rsidR="00753BCA" w:rsidRPr="00497639" w14:paraId="2FCB401F" w14:textId="77777777" w:rsidTr="00753BCA">
        <w:trPr>
          <w:trHeight w:val="211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6400" w14:textId="77777777" w:rsidR="00753BCA" w:rsidRDefault="00753BC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  <w:t>t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 2. 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 według grup społeczno-ekonomicznych gospodarstw domowych </w:t>
            </w:r>
            <w:r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w 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</w:p>
        </w:tc>
      </w:tr>
      <w:tr w:rsidR="00A65E72" w:rsidRPr="00497639" w14:paraId="12F9F6DC" w14:textId="77777777" w:rsidTr="00F2613F">
        <w:trPr>
          <w:trHeight w:val="211"/>
          <w:jc w:val="center"/>
        </w:trPr>
        <w:tc>
          <w:tcPr>
            <w:tcW w:w="1170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367C34C" w14:textId="77777777" w:rsidR="00A65E72" w:rsidRPr="00497639" w:rsidRDefault="00A65E72" w:rsidP="00CE2CA7">
            <w:pPr>
              <w:spacing w:after="20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5EBC12E0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702CF42A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079FD277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1959E597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28C99AD6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5945DA6F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14:paraId="67D9B43B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auto"/>
            <w:vAlign w:val="center"/>
          </w:tcPr>
          <w:p w14:paraId="25E42875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top w:val="nil"/>
            </w:tcBorders>
            <w:shd w:val="clear" w:color="auto" w:fill="auto"/>
            <w:vAlign w:val="center"/>
          </w:tcPr>
          <w:p w14:paraId="3CF0CEFF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top w:val="nil"/>
            </w:tcBorders>
            <w:shd w:val="clear" w:color="auto" w:fill="auto"/>
            <w:vAlign w:val="center"/>
          </w:tcPr>
          <w:p w14:paraId="7D41D2D7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top w:val="nil"/>
            </w:tcBorders>
            <w:shd w:val="clear" w:color="auto" w:fill="auto"/>
            <w:vAlign w:val="center"/>
          </w:tcPr>
          <w:p w14:paraId="614289E0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21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0B0354F" w14:textId="77777777" w:rsidR="00A65E72" w:rsidRPr="00B20999" w:rsidRDefault="00A65E7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F2613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BA0F7F" w:rsidRPr="00497639" w14:paraId="464A7845" w14:textId="77777777" w:rsidTr="00F2613F">
        <w:trPr>
          <w:trHeight w:val="611"/>
          <w:jc w:val="center"/>
        </w:trPr>
        <w:tc>
          <w:tcPr>
            <w:tcW w:w="1170" w:type="pct"/>
            <w:vMerge/>
            <w:tcBorders>
              <w:left w:val="nil"/>
            </w:tcBorders>
            <w:vAlign w:val="center"/>
            <w:hideMark/>
          </w:tcPr>
          <w:p w14:paraId="1A8023A0" w14:textId="77777777" w:rsidR="001E6602" w:rsidRPr="00497639" w:rsidRDefault="001E6602" w:rsidP="00CE2CA7">
            <w:pPr>
              <w:spacing w:after="20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pct"/>
            <w:gridSpan w:val="4"/>
            <w:shd w:val="clear" w:color="auto" w:fill="auto"/>
            <w:vAlign w:val="center"/>
            <w:hideMark/>
          </w:tcPr>
          <w:p w14:paraId="40E37276" w14:textId="77777777" w:rsidR="001E6602" w:rsidRPr="00497639" w:rsidRDefault="001E6602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skrajnego</w:t>
            </w:r>
          </w:p>
        </w:tc>
        <w:tc>
          <w:tcPr>
            <w:tcW w:w="1280" w:type="pct"/>
            <w:gridSpan w:val="4"/>
            <w:shd w:val="clear" w:color="auto" w:fill="auto"/>
            <w:vAlign w:val="center"/>
            <w:hideMark/>
          </w:tcPr>
          <w:p w14:paraId="70AB01B0" w14:textId="77777777" w:rsidR="001E6602" w:rsidRPr="00497639" w:rsidRDefault="001E6602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relatywnego</w:t>
            </w:r>
          </w:p>
        </w:tc>
        <w:tc>
          <w:tcPr>
            <w:tcW w:w="1274" w:type="pct"/>
            <w:gridSpan w:val="4"/>
            <w:tcBorders>
              <w:right w:val="nil"/>
            </w:tcBorders>
            <w:shd w:val="clear" w:color="auto" w:fill="auto"/>
            <w:vAlign w:val="center"/>
            <w:hideMark/>
          </w:tcPr>
          <w:p w14:paraId="6B6CC18F" w14:textId="77777777" w:rsidR="001E6602" w:rsidRPr="00497639" w:rsidRDefault="001E6602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ustawowego</w:t>
            </w:r>
          </w:p>
        </w:tc>
      </w:tr>
      <w:tr w:rsidR="001E6602" w:rsidRPr="00497639" w14:paraId="26A4E228" w14:textId="77777777" w:rsidTr="00F2613F">
        <w:trPr>
          <w:trHeight w:val="357"/>
          <w:jc w:val="center"/>
        </w:trPr>
        <w:tc>
          <w:tcPr>
            <w:tcW w:w="1170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1F4C982" w14:textId="77777777" w:rsidR="001E6602" w:rsidRPr="00497639" w:rsidRDefault="001E6602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0" w:type="pct"/>
            <w:gridSpan w:val="12"/>
            <w:tcBorders>
              <w:right w:val="nil"/>
            </w:tcBorders>
            <w:shd w:val="clear" w:color="auto" w:fill="auto"/>
            <w:vAlign w:val="center"/>
          </w:tcPr>
          <w:p w14:paraId="16E33CEC" w14:textId="77777777" w:rsidR="001E6602" w:rsidRPr="00EA4D88" w:rsidRDefault="001E6602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F2613F" w:rsidRPr="00497639" w14:paraId="2B2BA338" w14:textId="77777777" w:rsidTr="00F2613F">
        <w:trPr>
          <w:trHeight w:val="611"/>
          <w:jc w:val="center"/>
        </w:trPr>
        <w:tc>
          <w:tcPr>
            <w:tcW w:w="1170" w:type="pct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E84E9C2" w14:textId="77777777" w:rsidR="00F2613F" w:rsidRPr="00497639" w:rsidRDefault="00F2613F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08670E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9666B0A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925284A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1876790" w14:textId="77777777" w:rsidR="00F2613F" w:rsidRPr="0049763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9CE07E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75D323F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D5D40BA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2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D88EEFF" w14:textId="77777777" w:rsidR="00F2613F" w:rsidRPr="0049763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4574CB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89E6683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14:paraId="1FCF9678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14:paraId="79CC3C20" w14:textId="77777777" w:rsidR="00F2613F" w:rsidRPr="0049763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F2613F" w:rsidRPr="00497639" w14:paraId="64FD18BE" w14:textId="77777777" w:rsidTr="00F2613F">
        <w:trPr>
          <w:trHeight w:val="611"/>
          <w:jc w:val="center"/>
        </w:trPr>
        <w:tc>
          <w:tcPr>
            <w:tcW w:w="1170" w:type="pc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14:paraId="44215E1B" w14:textId="77777777" w:rsidR="00F2613F" w:rsidRPr="00497639" w:rsidRDefault="00F2613F" w:rsidP="00CE2CA7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Pracowników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F24059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14:paraId="33F6DB7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14:paraId="204DBF11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14:paraId="61A7C56B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4D765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14:paraId="42C17A43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14:paraId="137C3F06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23" w:type="pct"/>
            <w:tcBorders>
              <w:top w:val="single" w:sz="4" w:space="0" w:color="001D77"/>
            </w:tcBorders>
            <w:vAlign w:val="center"/>
          </w:tcPr>
          <w:p w14:paraId="208A8520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D21DC16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vAlign w:val="center"/>
          </w:tcPr>
          <w:p w14:paraId="1705326E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14:paraId="3D6C51F2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14:paraId="7F907C4A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</w:tr>
      <w:tr w:rsidR="00F2613F" w:rsidRPr="00497639" w14:paraId="41A25BAF" w14:textId="77777777" w:rsidTr="00F2613F">
        <w:trPr>
          <w:trHeight w:val="611"/>
          <w:jc w:val="center"/>
        </w:trPr>
        <w:tc>
          <w:tcPr>
            <w:tcW w:w="1170" w:type="pct"/>
            <w:tcBorders>
              <w:left w:val="nil"/>
            </w:tcBorders>
            <w:shd w:val="clear" w:color="auto" w:fill="auto"/>
            <w:vAlign w:val="center"/>
            <w:hideMark/>
          </w:tcPr>
          <w:p w14:paraId="5CAB2696" w14:textId="77777777" w:rsidR="00F2613F" w:rsidRPr="00497639" w:rsidRDefault="00F2613F" w:rsidP="00CE2CA7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Rolników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CF4221C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9" w:type="pct"/>
            <w:vAlign w:val="center"/>
          </w:tcPr>
          <w:p w14:paraId="2CCD48F1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9" w:type="pct"/>
            <w:vAlign w:val="center"/>
          </w:tcPr>
          <w:p w14:paraId="5A7404F0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319" w:type="pct"/>
            <w:vAlign w:val="center"/>
          </w:tcPr>
          <w:p w14:paraId="2FEE5EA7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6B202FC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319" w:type="pct"/>
            <w:vAlign w:val="center"/>
          </w:tcPr>
          <w:p w14:paraId="562960FA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27,7</w:t>
            </w:r>
          </w:p>
        </w:tc>
        <w:tc>
          <w:tcPr>
            <w:tcW w:w="319" w:type="pct"/>
            <w:vAlign w:val="center"/>
          </w:tcPr>
          <w:p w14:paraId="0C7A3216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323" w:type="pct"/>
            <w:vAlign w:val="center"/>
          </w:tcPr>
          <w:p w14:paraId="46E0329C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202627D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318" w:type="pct"/>
            <w:vAlign w:val="center"/>
          </w:tcPr>
          <w:p w14:paraId="50892AC1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393A03AF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01AC14B0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23,5</w:t>
            </w:r>
          </w:p>
        </w:tc>
      </w:tr>
      <w:tr w:rsidR="00F2613F" w:rsidRPr="00497639" w14:paraId="0B5FDE3D" w14:textId="77777777" w:rsidTr="00F2613F">
        <w:trPr>
          <w:trHeight w:val="611"/>
          <w:jc w:val="center"/>
        </w:trPr>
        <w:tc>
          <w:tcPr>
            <w:tcW w:w="1170" w:type="pct"/>
            <w:tcBorders>
              <w:left w:val="nil"/>
            </w:tcBorders>
            <w:shd w:val="clear" w:color="auto" w:fill="auto"/>
            <w:vAlign w:val="center"/>
            <w:hideMark/>
          </w:tcPr>
          <w:p w14:paraId="0CA427D0" w14:textId="77777777" w:rsidR="00F2613F" w:rsidRPr="00497639" w:rsidRDefault="00F2613F" w:rsidP="00CE2CA7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0981BE0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319" w:type="pct"/>
            <w:vAlign w:val="center"/>
          </w:tcPr>
          <w:p w14:paraId="36721487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9" w:type="pct"/>
            <w:vAlign w:val="center"/>
          </w:tcPr>
          <w:p w14:paraId="518A42B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9" w:type="pct"/>
            <w:vAlign w:val="center"/>
          </w:tcPr>
          <w:p w14:paraId="402DCE0E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846C0AF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9" w:type="pct"/>
            <w:vAlign w:val="center"/>
          </w:tcPr>
          <w:p w14:paraId="0D5ACC00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9" w:type="pct"/>
            <w:vAlign w:val="center"/>
          </w:tcPr>
          <w:p w14:paraId="6F50C7FB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323" w:type="pct"/>
            <w:vAlign w:val="center"/>
          </w:tcPr>
          <w:p w14:paraId="0914D9EE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FF928BE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vAlign w:val="center"/>
          </w:tcPr>
          <w:p w14:paraId="149D0473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66C07A5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0121DE75" w14:textId="77777777" w:rsidR="00F2613F" w:rsidRPr="00497639" w:rsidRDefault="0080210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</w:tr>
      <w:tr w:rsidR="00F2613F" w:rsidRPr="00497639" w14:paraId="3203262A" w14:textId="77777777" w:rsidTr="00F2613F">
        <w:trPr>
          <w:trHeight w:val="611"/>
          <w:jc w:val="center"/>
        </w:trPr>
        <w:tc>
          <w:tcPr>
            <w:tcW w:w="1170" w:type="pct"/>
            <w:tcBorders>
              <w:left w:val="nil"/>
            </w:tcBorders>
            <w:shd w:val="clear" w:color="auto" w:fill="auto"/>
            <w:vAlign w:val="center"/>
            <w:hideMark/>
          </w:tcPr>
          <w:p w14:paraId="77DD7252" w14:textId="77777777" w:rsidR="00F2613F" w:rsidRPr="00497639" w:rsidRDefault="00F2613F" w:rsidP="00CE2CA7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Emerytów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577A6EC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9" w:type="pct"/>
            <w:vAlign w:val="center"/>
          </w:tcPr>
          <w:p w14:paraId="5A4B4FA0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9" w:type="pct"/>
            <w:vAlign w:val="center"/>
          </w:tcPr>
          <w:p w14:paraId="163A8731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19" w:type="pct"/>
            <w:vAlign w:val="center"/>
          </w:tcPr>
          <w:p w14:paraId="5E612303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F891D7B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9" w:type="pct"/>
            <w:vAlign w:val="center"/>
          </w:tcPr>
          <w:p w14:paraId="5A3CC708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9" w:type="pct"/>
            <w:vAlign w:val="center"/>
          </w:tcPr>
          <w:p w14:paraId="68AC657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23" w:type="pct"/>
            <w:vAlign w:val="center"/>
          </w:tcPr>
          <w:p w14:paraId="38BD1465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48C426D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8" w:type="pct"/>
            <w:vAlign w:val="center"/>
          </w:tcPr>
          <w:p w14:paraId="28127F70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68AFBF28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394548B5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</w:tr>
      <w:tr w:rsidR="00F2613F" w:rsidRPr="00497639" w14:paraId="0F7A6F68" w14:textId="77777777" w:rsidTr="00F2613F">
        <w:trPr>
          <w:trHeight w:val="611"/>
          <w:jc w:val="center"/>
        </w:trPr>
        <w:tc>
          <w:tcPr>
            <w:tcW w:w="1170" w:type="pct"/>
            <w:tcBorders>
              <w:left w:val="nil"/>
            </w:tcBorders>
            <w:shd w:val="clear" w:color="auto" w:fill="auto"/>
            <w:vAlign w:val="center"/>
            <w:hideMark/>
          </w:tcPr>
          <w:p w14:paraId="3DDBEE01" w14:textId="77777777" w:rsidR="00F2613F" w:rsidRPr="00497639" w:rsidRDefault="00F2613F" w:rsidP="00CE2CA7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Rencistów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946608C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9" w:type="pct"/>
            <w:vAlign w:val="center"/>
          </w:tcPr>
          <w:p w14:paraId="5BF2BFF0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9" w:type="pct"/>
            <w:vAlign w:val="center"/>
          </w:tcPr>
          <w:p w14:paraId="0ABA354E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19" w:type="pct"/>
            <w:vAlign w:val="center"/>
          </w:tcPr>
          <w:p w14:paraId="249BA005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156998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20,0</w:t>
            </w:r>
          </w:p>
        </w:tc>
        <w:tc>
          <w:tcPr>
            <w:tcW w:w="319" w:type="pct"/>
            <w:vAlign w:val="center"/>
          </w:tcPr>
          <w:p w14:paraId="724C0B2E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21,8</w:t>
            </w:r>
          </w:p>
        </w:tc>
        <w:tc>
          <w:tcPr>
            <w:tcW w:w="319" w:type="pct"/>
            <w:vAlign w:val="center"/>
          </w:tcPr>
          <w:p w14:paraId="6A55E6AF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19,0</w:t>
            </w:r>
          </w:p>
        </w:tc>
        <w:tc>
          <w:tcPr>
            <w:tcW w:w="323" w:type="pct"/>
            <w:vAlign w:val="center"/>
          </w:tcPr>
          <w:p w14:paraId="7C7FC06E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4C063BA3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318" w:type="pct"/>
            <w:vAlign w:val="center"/>
          </w:tcPr>
          <w:p w14:paraId="262AC9D6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528DE69D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28D50701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10,8</w:t>
            </w:r>
          </w:p>
        </w:tc>
      </w:tr>
      <w:tr w:rsidR="00F2613F" w:rsidRPr="00497639" w14:paraId="5BAC8B24" w14:textId="77777777" w:rsidTr="00F2613F">
        <w:trPr>
          <w:trHeight w:val="611"/>
          <w:jc w:val="center"/>
        </w:trPr>
        <w:tc>
          <w:tcPr>
            <w:tcW w:w="1170" w:type="pct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710AB8A" w14:textId="77777777" w:rsidR="00F2613F" w:rsidRPr="00497639" w:rsidRDefault="00F2613F" w:rsidP="00CE2CA7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Utrzymujących</w:t>
            </w: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się z innych niezarobkowych źródeł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591C745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9" w:type="pct"/>
            <w:vAlign w:val="center"/>
          </w:tcPr>
          <w:p w14:paraId="4496586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9" w:type="pct"/>
            <w:vAlign w:val="center"/>
          </w:tcPr>
          <w:p w14:paraId="56C9C241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9" w:type="pct"/>
            <w:vAlign w:val="center"/>
          </w:tcPr>
          <w:p w14:paraId="152E0DDC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2D66706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27,6</w:t>
            </w:r>
          </w:p>
        </w:tc>
        <w:tc>
          <w:tcPr>
            <w:tcW w:w="319" w:type="pct"/>
            <w:vAlign w:val="center"/>
          </w:tcPr>
          <w:p w14:paraId="163B0A34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31,7</w:t>
            </w:r>
          </w:p>
        </w:tc>
        <w:tc>
          <w:tcPr>
            <w:tcW w:w="319" w:type="pct"/>
            <w:vAlign w:val="center"/>
          </w:tcPr>
          <w:p w14:paraId="72032921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27,0</w:t>
            </w:r>
          </w:p>
        </w:tc>
        <w:tc>
          <w:tcPr>
            <w:tcW w:w="323" w:type="pct"/>
            <w:vAlign w:val="center"/>
          </w:tcPr>
          <w:p w14:paraId="7E4DD8B0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0B7EC1F7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26,7</w:t>
            </w:r>
          </w:p>
        </w:tc>
        <w:tc>
          <w:tcPr>
            <w:tcW w:w="318" w:type="pct"/>
            <w:vAlign w:val="center"/>
          </w:tcPr>
          <w:p w14:paraId="18E3D51C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29,0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14:paraId="7773455F" w14:textId="77777777" w:rsidR="00F2613F" w:rsidRPr="00497639" w:rsidRDefault="00F2613F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24,6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14:paraId="1C39422D" w14:textId="77777777" w:rsidR="00F2613F" w:rsidRPr="00497639" w:rsidRDefault="005C048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23,5</w:t>
            </w:r>
          </w:p>
        </w:tc>
      </w:tr>
    </w:tbl>
    <w:p w14:paraId="0562D945" w14:textId="77777777" w:rsidR="00497639" w:rsidRPr="00497639" w:rsidRDefault="00497639" w:rsidP="00CE2CA7">
      <w:pPr>
        <w:spacing w:after="200" w:line="276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14:paraId="3C35E2D7" w14:textId="77777777" w:rsidR="00497639" w:rsidRPr="00497639" w:rsidRDefault="00497639" w:rsidP="00CE2CA7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497639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28"/>
      </w:tblGrid>
      <w:tr w:rsidR="00497639" w:rsidRPr="00B20999" w14:paraId="55F9E333" w14:textId="77777777" w:rsidTr="00BF5C04">
        <w:trPr>
          <w:trHeight w:hRule="exact" w:val="284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14:paraId="7A4C2379" w14:textId="77777777" w:rsidR="00497639" w:rsidRPr="00B20999" w:rsidRDefault="001B642D" w:rsidP="00CE2CA7">
            <w:pPr>
              <w:spacing w:after="120" w:line="240" w:lineRule="exac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Tablica 3.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typów gospodarstw domowych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>w</w:t>
            </w:r>
            <w:r w:rsidR="00892762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</w:p>
        </w:tc>
      </w:tr>
      <w:tr w:rsidR="002A4119" w:rsidRPr="00B20999" w14:paraId="35DBC7F7" w14:textId="77777777" w:rsidTr="00D16335">
        <w:trPr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8DFA4F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C8A049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9E676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CB23D1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29F8CB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3A64DA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3BE89E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7E50A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AA359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96AB2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EEE94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37B49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CD58FD" w14:textId="77777777" w:rsidR="002A4119" w:rsidRPr="00B20999" w:rsidRDefault="002A411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A47AD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2A4119" w:rsidRPr="00B20999" w14:paraId="0D465F82" w14:textId="77777777" w:rsidTr="00F66454">
        <w:trPr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931157" w14:textId="77777777" w:rsidR="002A4119" w:rsidRPr="00B20999" w:rsidRDefault="002A4119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0D22CD" w14:textId="77777777" w:rsidR="002A4119" w:rsidRPr="00EA4D88" w:rsidRDefault="002A4119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FCF766" w14:textId="77777777" w:rsidR="002A4119" w:rsidRPr="00EA4D88" w:rsidRDefault="002A4119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ABF799" w14:textId="77777777" w:rsidR="002A4119" w:rsidRPr="00EA4D88" w:rsidRDefault="002A4119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2A4119" w:rsidRPr="00B20999" w14:paraId="3C8C2939" w14:textId="77777777" w:rsidTr="00A244CA">
        <w:trPr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CAB72C" w14:textId="77777777" w:rsidR="002A4119" w:rsidRPr="00B20999" w:rsidRDefault="002A4119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EE1EE9E" w14:textId="77777777" w:rsidR="002A4119" w:rsidRPr="00EA4D88" w:rsidRDefault="002A4119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A47AD1" w:rsidRPr="00B20999" w14:paraId="0AB30F4F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163311" w14:textId="77777777" w:rsidR="00A47AD1" w:rsidRPr="00B20999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B1F85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909098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080E8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14B4B" w14:textId="77777777" w:rsidR="00A47AD1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5273A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2CC89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7C4F7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BDA20" w14:textId="77777777" w:rsidR="00A47AD1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BBF6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8B190F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4CF5DD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E811FF1" w14:textId="77777777" w:rsidR="00A47AD1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A47AD1" w:rsidRPr="00B20999" w14:paraId="1CB153E9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25F0A5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 osobowe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1D624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4F5AF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61792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22C61" w14:textId="77777777" w:rsidR="00A47AD1" w:rsidRPr="00B20999" w:rsidRDefault="00300D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1D6345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764CB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692175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54258" w14:textId="77777777" w:rsidR="00A47AD1" w:rsidRPr="00B20999" w:rsidRDefault="00300D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3F16B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565BAB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07810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ED7BC0" w14:textId="77777777" w:rsidR="00A47AD1" w:rsidRPr="00B20999" w:rsidRDefault="00300D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</w:tr>
      <w:tr w:rsidR="00A47AD1" w:rsidRPr="00B20999" w14:paraId="2FA8FAF2" w14:textId="77777777" w:rsidTr="00A244CA">
        <w:trPr>
          <w:trHeight w:val="29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9ECDF58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Małżeństwa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: </w:t>
            </w: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14:paraId="6F411AAB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A47AD1" w:rsidRPr="000E7E3B" w14:paraId="18D006FE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0AFF441" w14:textId="77777777" w:rsidR="00A47AD1" w:rsidRPr="00B20999" w:rsidRDefault="00A47AD1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na utrzymaniu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A090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919D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E18A2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7DB85B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16721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4DADD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ED34B1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2D11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CC929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203AD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7D48D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6098BA" w14:textId="77777777" w:rsidR="00A47AD1" w:rsidRPr="007B0308" w:rsidRDefault="006D2E43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7B0308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</w:tr>
      <w:tr w:rsidR="00A47AD1" w:rsidRPr="00B20999" w14:paraId="6EEEDDAF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FA8F591" w14:textId="77777777" w:rsidR="00A47AD1" w:rsidRPr="00B20999" w:rsidRDefault="00A47AD1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1 dzieckiem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E1BDD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C351F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CECE90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73E29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786830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1C33F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EBF82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B5604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3FC899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F53B3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93AC3C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74B920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</w:tr>
      <w:tr w:rsidR="00A47AD1" w:rsidRPr="00B20999" w14:paraId="2B1D4EC6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CBB7357" w14:textId="77777777" w:rsidR="00A47AD1" w:rsidRPr="00B20999" w:rsidRDefault="00A47AD1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2 dzieci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4B8AF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6DD083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E5219C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7265A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972BE1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B20C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4EAB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DAE26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9EB3B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100AB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6378C3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1CA61D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6,1</w:t>
            </w:r>
          </w:p>
        </w:tc>
      </w:tr>
      <w:tr w:rsidR="00A47AD1" w:rsidRPr="00B20999" w14:paraId="53442527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E63CA2A" w14:textId="77777777" w:rsidR="00A47AD1" w:rsidRPr="00B20999" w:rsidRDefault="00A47AD1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co najmniej 3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dzieci na </w:t>
            </w:r>
            <w:proofErr w:type="spellStart"/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utrzymaniu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4F64A0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4573F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3CEF2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C7098F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C69628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B42E3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1EDC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CF50B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E16E8D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B02F8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8DC5B9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5E73E0C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15,7</w:t>
            </w:r>
          </w:p>
        </w:tc>
      </w:tr>
      <w:tr w:rsidR="00A47AD1" w:rsidRPr="00B20999" w14:paraId="1020DD83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8523E5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Matka lub ojciec z dziećmi na utrzymaniu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2F0633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50D7D9C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198B48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A522CE7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918AEA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38AEEA6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3F246A0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8C2663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A9A1F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5B87B31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15AF28C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917C658" w14:textId="77777777" w:rsidR="00A47AD1" w:rsidRPr="00B20999" w:rsidRDefault="001F6797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5,3</w:t>
            </w:r>
          </w:p>
        </w:tc>
      </w:tr>
      <w:tr w:rsidR="00A47AD1" w:rsidRPr="00B20999" w14:paraId="3B59A77B" w14:textId="77777777" w:rsidTr="00C22197">
        <w:trPr>
          <w:trHeight w:val="659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14:paraId="57DE9F43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grupie małżeństw uwzględniono również związki nieformalne.</w:t>
            </w:r>
          </w:p>
          <w:p w14:paraId="1290C1C8" w14:textId="77777777" w:rsidR="00A47AD1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Dziecko na utrzymaniu jest to osoba w wieku 0-14 lat (włącznie), będąca w składzie gospodarstwa domowego lub osoba w wieku 15-25 lat, o ile nie posiada własnego źródła utrzymania lub nie pozostaje w związku małżeńskim (lub związku nieformalnym).</w:t>
            </w:r>
          </w:p>
          <w:p w14:paraId="5666D379" w14:textId="77777777" w:rsidR="00A47AD1" w:rsidRDefault="00A47AD1" w:rsidP="00CE2CA7">
            <w:pPr>
              <w:spacing w:after="12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1CB9D2D" w14:textId="77777777" w:rsidR="00A47AD1" w:rsidRPr="00B20999" w:rsidRDefault="00A47AD1" w:rsidP="00CE2CA7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 gospodarstwach domowych z dziećmi w wieku 0-17 lat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>w</w:t>
            </w:r>
            <w:r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48270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</w:p>
        </w:tc>
      </w:tr>
      <w:tr w:rsidR="00A47AD1" w:rsidRPr="00B20999" w14:paraId="3AFB93FB" w14:textId="77777777" w:rsidTr="00D16335">
        <w:trPr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7AF53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1F4A60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7532A5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24C1D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2CAC59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DC8D01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A1B74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9C24E9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0A41B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E4991D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D2F0A9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675870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9B8A0BE" w14:textId="77777777" w:rsidR="00A47AD1" w:rsidRPr="00B20999" w:rsidRDefault="00A47AD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061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A47AD1" w:rsidRPr="00EA4D88" w14:paraId="56E5F39E" w14:textId="77777777" w:rsidTr="00C22197">
        <w:trPr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68E0DE" w14:textId="77777777" w:rsidR="00A47AD1" w:rsidRPr="00B20999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8798F0" w14:textId="77777777" w:rsidR="00A47AD1" w:rsidRPr="00EA4D88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03056F" w14:textId="77777777" w:rsidR="00A47AD1" w:rsidRPr="00EA4D88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F4296C" w14:textId="77777777" w:rsidR="00A47AD1" w:rsidRPr="00EA4D88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A47AD1" w:rsidRPr="00EA4D88" w14:paraId="3C61E8FA" w14:textId="77777777" w:rsidTr="00C22197">
        <w:trPr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BFD701" w14:textId="77777777" w:rsidR="00A47AD1" w:rsidRPr="00B20999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0A81CB4" w14:textId="77777777" w:rsidR="00A47AD1" w:rsidRPr="00EA4D88" w:rsidRDefault="00A47AD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440612" w:rsidRPr="00B20999" w14:paraId="11A3A65B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339285" w14:textId="77777777" w:rsidR="00440612" w:rsidRPr="00B20999" w:rsidRDefault="00440612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88A7AC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54387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4C8E46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FAF36A" w14:textId="77777777" w:rsidR="00440612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58F72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0DB416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2769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BC34A" w14:textId="77777777" w:rsidR="00440612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FB836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AD0A7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4352C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CAD03E" w14:textId="77777777" w:rsidR="00440612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440612" w:rsidRPr="00B20999" w14:paraId="5321B49E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E319DA4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co najmniej 1 dzieckiem w wieku 0-17 lat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797956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0D380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EA79E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E15B99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3D885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163B4A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ED389C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19164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535F3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78185E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4BBD44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A8C1DA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13,0</w:t>
            </w:r>
          </w:p>
        </w:tc>
      </w:tr>
      <w:tr w:rsidR="00440612" w:rsidRPr="00B20999" w14:paraId="46261E4A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F1AE4DE" w14:textId="77777777" w:rsidR="00440612" w:rsidRPr="00B20999" w:rsidRDefault="00440612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dokładnie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 dzieckiem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CAFFD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5200F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6BDA8F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AC6423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8A516E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62C41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08E1F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0E0F8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53850E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42069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7FC2A12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FE6D92B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</w:tr>
      <w:tr w:rsidR="00440612" w:rsidRPr="00B20999" w14:paraId="0C8E90C5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F64C44A" w14:textId="77777777" w:rsidR="00440612" w:rsidRPr="00B20999" w:rsidRDefault="00440612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dokładnie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 dzieci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CB28B2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E4F806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BE355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1D15F6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E04F49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EAA50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E8B694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0F475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ED1D1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E42A4D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378AB1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D05D0E" w14:textId="77777777" w:rsidR="00440612" w:rsidRPr="00B20999" w:rsidRDefault="00DC187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12,8</w:t>
            </w:r>
          </w:p>
        </w:tc>
      </w:tr>
      <w:tr w:rsidR="00440612" w:rsidRPr="00B20999" w14:paraId="15EAD7F0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4548F43" w14:textId="77777777" w:rsidR="00440612" w:rsidRPr="00B20999" w:rsidRDefault="00440612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co najmniej 3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dzieci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08D1EF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A9A70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B381A6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81714E" w14:textId="77777777" w:rsidR="00440612" w:rsidRPr="00B20999" w:rsidRDefault="003B4DE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E4996C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A723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EE0EC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C7BDA3" w14:textId="77777777" w:rsidR="00440612" w:rsidRPr="00B20999" w:rsidRDefault="003B4DE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2F274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DC169F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5C9A5D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9AE25E" w14:textId="77777777" w:rsidR="00440612" w:rsidRPr="00B20999" w:rsidRDefault="003B4DE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20,5</w:t>
            </w:r>
          </w:p>
        </w:tc>
      </w:tr>
      <w:tr w:rsidR="00440612" w:rsidRPr="00B20999" w14:paraId="7E67A3AE" w14:textId="77777777" w:rsidTr="00D16335">
        <w:trPr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D6AD6F8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C5DE8E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7CE2B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AD26A1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AFD49D" w14:textId="77777777" w:rsidR="00440612" w:rsidRPr="00B20999" w:rsidRDefault="003B4DE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7C7AFA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6B0E5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3D2691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D7FAA" w14:textId="77777777" w:rsidR="00440612" w:rsidRPr="00B20999" w:rsidRDefault="003B4DE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176152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D41FB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D9270E" w14:textId="77777777" w:rsidR="00440612" w:rsidRPr="00B20999" w:rsidRDefault="0044061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BC1B14" w14:textId="77777777" w:rsidR="00440612" w:rsidRPr="00B20999" w:rsidRDefault="003B4DE9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</w:tr>
    </w:tbl>
    <w:p w14:paraId="68FF4D1C" w14:textId="77777777" w:rsidR="00497639" w:rsidRPr="00497639" w:rsidRDefault="00497639" w:rsidP="00CE2CA7">
      <w:pPr>
        <w:rPr>
          <w:rFonts w:ascii="Fira Sans" w:eastAsiaTheme="minorEastAsia" w:hAnsi="Fira Sans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B66CE5" w:rsidRPr="00B20999" w14:paraId="73DB4EB8" w14:textId="77777777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14:paraId="253E119A" w14:textId="77777777" w:rsidR="00D32CAD" w:rsidRDefault="00D32CAD" w:rsidP="00CE2CA7">
            <w:pPr>
              <w:spacing w:after="120" w:line="240" w:lineRule="atLeast"/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</w:pPr>
          </w:p>
          <w:p w14:paraId="59360009" w14:textId="77777777" w:rsidR="00D32CAD" w:rsidRDefault="00D32CAD" w:rsidP="00CE2CA7">
            <w:pPr>
              <w:spacing w:after="120" w:line="240" w:lineRule="atLeast"/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</w:pPr>
          </w:p>
          <w:p w14:paraId="07AC30DD" w14:textId="77777777" w:rsidR="00B66CE5" w:rsidRPr="00B20999" w:rsidRDefault="00B66CE5" w:rsidP="00CE2CA7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Tablica</w:t>
            </w:r>
            <w:r w:rsidRPr="0049763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. </w:t>
            </w:r>
            <w:r w:rsidR="00FF22B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Pr="0049763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.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w gospodarstwach domowych</w:t>
            </w:r>
            <w:r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A7E5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wg obecności osób 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z </w:t>
            </w:r>
            <w:r w:rsidR="001A0A3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orzeczeniem o </w:t>
            </w:r>
            <w:proofErr w:type="spellStart"/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niepełnosprawn</w:t>
            </w:r>
            <w:r w:rsidR="001A0A3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ości</w:t>
            </w:r>
            <w:r w:rsidRPr="00497639">
              <w:rPr>
                <w:rFonts w:ascii="Fira Sans" w:eastAsiaTheme="minorEastAsia" w:hAnsi="Fira Sans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497639"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>w</w:t>
            </w:r>
            <w:r w:rsidR="002344DC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5658E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5658E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</w:p>
        </w:tc>
      </w:tr>
      <w:tr w:rsidR="00672391" w:rsidRPr="00B20999" w14:paraId="2FA9EAAD" w14:textId="77777777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67F124" w14:textId="77777777" w:rsidR="00672391" w:rsidRPr="00B20999" w:rsidRDefault="000B09E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AB524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23EF5B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A268A0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491A0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A3763F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FC47E6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F0371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3EB6F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3BAB95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325E0E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4EFA47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7E462AB" w14:textId="77777777" w:rsidR="00672391" w:rsidRPr="00B20999" w:rsidRDefault="00672391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672391" w:rsidRPr="00B20999" w14:paraId="1793164D" w14:textId="77777777" w:rsidTr="00C36687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9CBD4D" w14:textId="77777777" w:rsidR="00672391" w:rsidRPr="00B20999" w:rsidRDefault="00672391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16ED45" w14:textId="77777777" w:rsidR="00672391" w:rsidRPr="00EA4D88" w:rsidRDefault="0067239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92FAF" w14:textId="77777777" w:rsidR="00672391" w:rsidRPr="00EA4D88" w:rsidRDefault="0067239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DC70838" w14:textId="77777777" w:rsidR="00672391" w:rsidRPr="00EA4D88" w:rsidRDefault="0067239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672391" w:rsidRPr="00B20999" w14:paraId="336C4789" w14:textId="77777777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CB462B" w14:textId="77777777" w:rsidR="00672391" w:rsidRPr="00B20999" w:rsidRDefault="00672391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14F89F5" w14:textId="77777777" w:rsidR="00672391" w:rsidRPr="00EA4D88" w:rsidRDefault="00672391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E008A" w:rsidRPr="00B20999" w14:paraId="4CD90526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011558" w14:textId="77777777" w:rsidR="006E008A" w:rsidRPr="00B20999" w:rsidRDefault="006E008A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9CA680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C5046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9043C0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41109" w14:textId="77777777" w:rsidR="006E008A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8E82E0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3FA7E9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97C00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6C41F" w14:textId="77777777" w:rsidR="006E008A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EB4F9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C19AE3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5FB58F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5C4E02D" w14:textId="77777777" w:rsidR="006E008A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6E008A" w:rsidRPr="00B20999" w14:paraId="114371DE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CA764BD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z co najmniej 1 osobą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069A5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1C79D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3C8CC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3B1021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E6898C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37853F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F7D01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7545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7E8CBD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EA2319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8515A6A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06504D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11,9</w:t>
            </w:r>
          </w:p>
        </w:tc>
      </w:tr>
      <w:tr w:rsidR="006E008A" w:rsidRPr="00B20999" w14:paraId="3DA8D964" w14:textId="77777777" w:rsidTr="00A244CA">
        <w:trPr>
          <w:trHeight w:val="35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740798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14:paraId="75544A07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6E008A" w:rsidRPr="00B20999" w14:paraId="5CC34352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A8AC12" w14:textId="77777777" w:rsidR="006E008A" w:rsidRPr="00B20999" w:rsidRDefault="006E008A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łową gospodarstwa domowego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 niepełnosprawnością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DDE0BF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3A752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36EDE0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0723B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3B22B1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EB14C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49802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8780B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820660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3B7C8B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725E174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46C368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8,9</w:t>
            </w:r>
          </w:p>
        </w:tc>
      </w:tr>
      <w:tr w:rsidR="006E008A" w:rsidRPr="00B20999" w14:paraId="2E295F0A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FA9920" w14:textId="77777777" w:rsidR="006E008A" w:rsidRPr="00B20999" w:rsidRDefault="006E008A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przynajmniej z 1 dzieckiem do lat 16 posiadającym orzeczenie o niepełnosprawności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D12F87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190BC9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5EB45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F9A53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5016FB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E50D6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BFD751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41365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58E2C9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0EB5F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E5277C0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C8CB3B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13,9</w:t>
            </w:r>
          </w:p>
        </w:tc>
      </w:tr>
      <w:tr w:rsidR="006E008A" w:rsidRPr="00B20999" w14:paraId="123063FC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FDCDA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bez osób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383EFC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7D50E54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393A2FA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E03168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D41B6D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42D0ABA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014B27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FACD8E1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09150A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87910A7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7809F59" w14:textId="77777777" w:rsidR="006E008A" w:rsidRPr="00F85563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C6DFA84" w14:textId="77777777" w:rsidR="006E008A" w:rsidRPr="00F85563" w:rsidRDefault="00464100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8,5</w:t>
            </w:r>
          </w:p>
        </w:tc>
      </w:tr>
      <w:tr w:rsidR="006E008A" w:rsidRPr="00B20999" w14:paraId="5AC80F54" w14:textId="77777777" w:rsidTr="00A244CA">
        <w:trPr>
          <w:trHeight w:val="401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65787FB4" w14:textId="77777777" w:rsidR="006E008A" w:rsidRPr="00B66CE5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 przypadku osób w wieku 16 lat i więcej za osobę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orzeczeniem o niepełnosprawności (z </w:t>
            </w:r>
            <w:r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  <w:r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prawn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ą)</w:t>
            </w:r>
            <w:r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uznawana jest osoba posiadająca orzeczenie o stopniu niepełnosprawności wydane przez odpowiedni organ.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Osobom </w:t>
            </w:r>
            <w:r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 16 roku życia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wydaje się </w:t>
            </w:r>
            <w:r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orzeczenie o niepełnosprawności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(bez orzekania o jej stopniu).</w:t>
            </w:r>
          </w:p>
        </w:tc>
      </w:tr>
    </w:tbl>
    <w:tbl>
      <w:tblPr>
        <w:tblpPr w:leftFromText="141" w:rightFromText="141" w:vertAnchor="text" w:horzAnchor="margin" w:tblpY="-742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D32CAD" w:rsidRPr="00B20999" w14:paraId="68C80191" w14:textId="77777777" w:rsidTr="00BF5C04">
        <w:trPr>
          <w:trHeight w:hRule="exact" w:val="284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14:paraId="4800FBC8" w14:textId="77777777" w:rsidR="00D32CAD" w:rsidRPr="00B20999" w:rsidRDefault="00D32CAD" w:rsidP="00CE2CA7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ica</w:t>
            </w: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5.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wieku w 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7-2020</w:t>
            </w:r>
          </w:p>
        </w:tc>
      </w:tr>
      <w:tr w:rsidR="00AC5988" w:rsidRPr="00B20999" w14:paraId="3C153A7C" w14:textId="77777777" w:rsidTr="00D16335">
        <w:trPr>
          <w:gridAfter w:val="1"/>
          <w:wAfter w:w="8" w:type="pct"/>
          <w:trHeight w:val="330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F116AE" w14:textId="77777777" w:rsidR="00AC5988" w:rsidRPr="00B20999" w:rsidRDefault="000B09E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Osoby w wieku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FFE67B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39CB48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877C1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56DE7C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21DCE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E41C1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D3B65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AC4098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36FC2E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755F61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8F104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AA30C21" w14:textId="77777777" w:rsidR="00AC5988" w:rsidRPr="00B20999" w:rsidRDefault="00AC5988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6E008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AC5988" w:rsidRPr="00B20999" w14:paraId="57C097FA" w14:textId="77777777" w:rsidTr="00D32CAD">
        <w:trPr>
          <w:gridAfter w:val="1"/>
          <w:wAfter w:w="8" w:type="pct"/>
          <w:trHeight w:val="524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71817D" w14:textId="77777777" w:rsidR="00AC5988" w:rsidRPr="00B20999" w:rsidRDefault="00AC5988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81551A" w14:textId="77777777" w:rsidR="00AC5988" w:rsidRPr="00EA4D88" w:rsidRDefault="00AC5988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AAA53C" w14:textId="77777777" w:rsidR="00AC5988" w:rsidRPr="00EA4D88" w:rsidRDefault="00AC5988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9199A7" w14:textId="77777777" w:rsidR="00AC5988" w:rsidRPr="00EA4D88" w:rsidRDefault="00AC5988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AC5988" w:rsidRPr="00B20999" w14:paraId="067430D9" w14:textId="77777777" w:rsidTr="00D32CAD">
        <w:trPr>
          <w:gridAfter w:val="1"/>
          <w:wAfter w:w="8" w:type="pct"/>
          <w:trHeight w:val="391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93296A" w14:textId="77777777" w:rsidR="00AC5988" w:rsidRPr="00B20999" w:rsidRDefault="00AC5988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2A887F3" w14:textId="77777777" w:rsidR="00AC5988" w:rsidRPr="00EA4D88" w:rsidRDefault="00AC5988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E008A" w:rsidRPr="00B20999" w14:paraId="4A9225B4" w14:textId="77777777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82B7D2" w14:textId="77777777" w:rsidR="006E008A" w:rsidRPr="00B20999" w:rsidRDefault="006E008A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D2B599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8DA545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0A171D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5A593" w14:textId="77777777" w:rsidR="006E008A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4DE3ED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2DC7AD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5203C0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6B6AA" w14:textId="77777777" w:rsidR="006E008A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7A7067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6CE53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9614C0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A6F858" w14:textId="77777777" w:rsidR="006E008A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6E008A" w:rsidRPr="00B20999" w14:paraId="564BF7D8" w14:textId="77777777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BD4D25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456DB7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EE730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47F0E2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0DCC6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528D7E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0AF476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13CF7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9CB15C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4D0A43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8F7F49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12F049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998CF0C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12,6</w:t>
            </w:r>
          </w:p>
        </w:tc>
      </w:tr>
      <w:tr w:rsidR="006E008A" w:rsidRPr="00B20999" w14:paraId="40CBCACF" w14:textId="77777777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6FF64E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18-64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48EA33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D7486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7C3C41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2061F4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AAD66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BB0124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788CF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85906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3BFD44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FFB7D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00F9F76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653C6C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8,5</w:t>
            </w:r>
          </w:p>
        </w:tc>
      </w:tr>
      <w:tr w:rsidR="006E008A" w:rsidRPr="00B20999" w14:paraId="2E41A5DA" w14:textId="77777777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303D4A" w14:textId="77777777" w:rsidR="006E008A" w:rsidRPr="00B20999" w:rsidRDefault="006E008A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65 i więcej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AC34C6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715132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144A6A8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1BA5D69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9E7205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A88DA71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F311CD4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A2BF3EA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393E70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61D0DC8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3A662E2" w14:textId="77777777" w:rsidR="006E008A" w:rsidRPr="00916B29" w:rsidRDefault="006E008A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12C5EE7" w14:textId="77777777" w:rsidR="006E008A" w:rsidRPr="00916B29" w:rsidRDefault="007B4EBC" w:rsidP="00CE2CA7">
            <w:pPr>
              <w:spacing w:before="60" w:after="60" w:line="360" w:lineRule="auto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6,0</w:t>
            </w:r>
          </w:p>
        </w:tc>
      </w:tr>
    </w:tbl>
    <w:p w14:paraId="27845F2F" w14:textId="77777777" w:rsidR="00497639" w:rsidRDefault="00497639" w:rsidP="00CE2CA7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14:paraId="1C445063" w14:textId="77777777" w:rsidR="00B66CE5" w:rsidRDefault="00B66CE5" w:rsidP="00CE2CA7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14:paraId="03CCB64B" w14:textId="77777777" w:rsidR="00B66CE5" w:rsidRDefault="00B66CE5" w:rsidP="00CE2CA7">
      <w:pPr>
        <w:rPr>
          <w:rFonts w:ascii="Fira Sans" w:eastAsiaTheme="minorEastAsia" w:hAnsi="Fira Sans"/>
          <w:sz w:val="16"/>
          <w:szCs w:val="16"/>
          <w:lang w:eastAsia="pl-PL"/>
        </w:rPr>
      </w:pPr>
      <w:r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916B29" w:rsidRPr="00B20999" w14:paraId="66F5B380" w14:textId="77777777" w:rsidTr="00BF5C04">
        <w:trPr>
          <w:trHeight w:hRule="exact" w:val="284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14:paraId="5F7A03EE" w14:textId="77777777" w:rsidR="00916B29" w:rsidRPr="00B20999" w:rsidRDefault="00916B29" w:rsidP="00CE2CA7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Tablica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</w:t>
            </w:r>
            <w:r w:rsidR="00FF22B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poziomu wykształcenia głowy gospodarstwa </w:t>
            </w:r>
            <w:proofErr w:type="spellStart"/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domowego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047E32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047E32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</w:p>
        </w:tc>
      </w:tr>
      <w:tr w:rsidR="00CA2B40" w:rsidRPr="00B20999" w14:paraId="48B7AA7A" w14:textId="77777777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F420DE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Poziom wykształce</w:t>
            </w:r>
            <w:r w:rsidR="000B09E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nia głowy gospodarstwa domowego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9DF005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0D9D9A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3CFC0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25C912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F759F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7007D3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E91A0B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90386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28D1E5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090A19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52BA3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DF7DBCB" w14:textId="77777777" w:rsidR="00CA2B40" w:rsidRPr="00B20999" w:rsidRDefault="00CA2B40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53416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CA2B40" w:rsidRPr="00B20999" w14:paraId="531F0A74" w14:textId="77777777" w:rsidTr="00BF5248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13D8D8" w14:textId="77777777" w:rsidR="00CA2B40" w:rsidRPr="00B20999" w:rsidRDefault="00CA2B40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72BE19" w14:textId="77777777" w:rsidR="00CA2B40" w:rsidRPr="00EA4D88" w:rsidRDefault="00CA2B40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F38093" w14:textId="77777777" w:rsidR="00CA2B40" w:rsidRPr="00EA4D88" w:rsidRDefault="00CA2B40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9869C8" w14:textId="77777777" w:rsidR="00CA2B40" w:rsidRPr="00EA4D88" w:rsidRDefault="00CA2B40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CA2B40" w:rsidRPr="00B20999" w14:paraId="5B3B8C61" w14:textId="77777777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E0D416" w14:textId="77777777" w:rsidR="00CA2B40" w:rsidRPr="00B20999" w:rsidRDefault="00CA2B40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43548EE" w14:textId="77777777" w:rsidR="00CA2B40" w:rsidRPr="00EA4D88" w:rsidRDefault="00CA2B40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047E32" w:rsidRPr="00B20999" w14:paraId="4F771D14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854EBD" w14:textId="77777777" w:rsidR="00047E32" w:rsidRPr="00B20999" w:rsidRDefault="00047E32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2A78E9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6D4AB9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8915E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4DAE25" w14:textId="77777777" w:rsidR="00047E32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1EA9F8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B517B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21B2F9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BEBC0" w14:textId="77777777" w:rsidR="00047E32" w:rsidRPr="00B2099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EFF0CE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5D053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45D08C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25E873E" w14:textId="77777777" w:rsidR="00047E32" w:rsidRPr="00B2099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047E32" w:rsidRPr="00B20999" w14:paraId="17A2806B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A37404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Co najwyżej gimnazjalne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4A67892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16C5EF1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5831E96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23954EE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C7C12CB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EE9B18A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564CD306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5C48697D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103D838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6B8AC730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14:paraId="46087D64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14:paraId="4EBF3008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17,8</w:t>
            </w:r>
          </w:p>
        </w:tc>
      </w:tr>
      <w:tr w:rsidR="00047E32" w:rsidRPr="00B20999" w14:paraId="403416DA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2556B9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Zasadnicze zawodowe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37CC67B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4D73D45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05638B6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6CA843F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2402E8B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346532D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BF1C687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55A1970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17,8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C8EA2D8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70A2B69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14:paraId="1C302733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14:paraId="7E5C9103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13,8</w:t>
            </w:r>
          </w:p>
        </w:tc>
      </w:tr>
      <w:tr w:rsidR="00047E32" w:rsidRPr="00B20999" w14:paraId="1146AFA9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5D7F4A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2E90869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0F46568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AE328A3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79AEE98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DC04751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47C98EA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5B02FC1C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C8E935E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4B844C8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C337902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14:paraId="6DB61F16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14:paraId="7ED37544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7,7</w:t>
            </w:r>
          </w:p>
        </w:tc>
      </w:tr>
      <w:tr w:rsidR="00047E32" w:rsidRPr="00B20999" w14:paraId="7F8548EF" w14:textId="77777777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CDA6E8" w14:textId="77777777" w:rsidR="00047E32" w:rsidRPr="00B20999" w:rsidRDefault="00047E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88FB2E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14:paraId="7518F8F0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14:paraId="5A12F850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14:paraId="24CCE8E9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0FEFEF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14:paraId="527493FE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14:paraId="5D5E4DE4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14:paraId="05DEFCC6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93DC58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01790074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14:paraId="1A130582" w14:textId="77777777" w:rsidR="00047E32" w:rsidRPr="00497639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14:paraId="66C71BE0" w14:textId="77777777" w:rsidR="00047E32" w:rsidRPr="00497639" w:rsidRDefault="00377E95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3,7</w:t>
            </w:r>
          </w:p>
        </w:tc>
      </w:tr>
      <w:tr w:rsidR="00047E32" w:rsidRPr="00B20999" w14:paraId="787DB4A2" w14:textId="77777777" w:rsidTr="00A244CA">
        <w:trPr>
          <w:gridAfter w:val="1"/>
          <w:wAfter w:w="8" w:type="pct"/>
          <w:trHeight w:val="615"/>
          <w:jc w:val="center"/>
        </w:trPr>
        <w:tc>
          <w:tcPr>
            <w:tcW w:w="4992" w:type="pct"/>
            <w:gridSpan w:val="13"/>
            <w:shd w:val="clear" w:color="auto" w:fill="auto"/>
            <w:vAlign w:val="center"/>
          </w:tcPr>
          <w:p w14:paraId="374BF834" w14:textId="77777777" w:rsidR="00047E32" w:rsidRPr="00020CFD" w:rsidRDefault="00047E32" w:rsidP="00CE2CA7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20CFD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020C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20CFD">
              <w:rPr>
                <w:rFonts w:ascii="Fira Sans" w:hAnsi="Fira Sans"/>
                <w:sz w:val="16"/>
                <w:szCs w:val="16"/>
              </w:rPr>
              <w:t>Głowa gospodarstwa domowego (określana w badaniu budżetów gospodarstw domowych jako osoba odniesienia) to osoba, która ukończyła 16 lat i osiąga stały w dłuższym okresie czasu, najwyższy dochód spośród wszystkich członków gospodarstwa domowego.</w:t>
            </w:r>
          </w:p>
        </w:tc>
      </w:tr>
    </w:tbl>
    <w:p w14:paraId="0987B194" w14:textId="77777777" w:rsidR="00B66CE5" w:rsidRPr="00497639" w:rsidRDefault="00B66CE5" w:rsidP="00CE2CA7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14:paraId="35B41EA8" w14:textId="77777777" w:rsidR="00497639" w:rsidRPr="00497639" w:rsidRDefault="00497639" w:rsidP="00CE2CA7">
      <w:pPr>
        <w:spacing w:before="60" w:after="60" w:line="360" w:lineRule="auto"/>
        <w:rPr>
          <w:rFonts w:ascii="Fira Sans" w:eastAsiaTheme="minorEastAsia" w:hAnsi="Fira Sans" w:cs="Arial"/>
          <w:sz w:val="16"/>
          <w:szCs w:val="16"/>
          <w:lang w:eastAsia="pl-PL"/>
        </w:rPr>
      </w:pPr>
    </w:p>
    <w:tbl>
      <w:tblPr>
        <w:tblW w:w="495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610"/>
        <w:gridCol w:w="610"/>
        <w:gridCol w:w="607"/>
        <w:gridCol w:w="628"/>
        <w:gridCol w:w="607"/>
        <w:gridCol w:w="607"/>
        <w:gridCol w:w="607"/>
        <w:gridCol w:w="607"/>
        <w:gridCol w:w="607"/>
        <w:gridCol w:w="607"/>
        <w:gridCol w:w="607"/>
        <w:gridCol w:w="602"/>
      </w:tblGrid>
      <w:tr w:rsidR="00D52DD2" w:rsidRPr="00B20999" w14:paraId="237C984C" w14:textId="77777777" w:rsidTr="00BF5C04">
        <w:trPr>
          <w:trHeight w:hRule="exact" w:val="284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14:paraId="5A08ED18" w14:textId="77777777" w:rsidR="00D52DD2" w:rsidRPr="00B20999" w:rsidRDefault="00D52DD2" w:rsidP="00CE2CA7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FF22B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</w:t>
            </w:r>
            <w:r w:rsidR="0068177F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klasy 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miejsc</w:t>
            </w:r>
            <w:r w:rsidR="0068177F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owości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zamieszkania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</w:t>
            </w:r>
            <w:r w:rsidR="004147BD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</w:t>
            </w:r>
          </w:p>
        </w:tc>
      </w:tr>
      <w:tr w:rsidR="00D84B4E" w:rsidRPr="00B20999" w14:paraId="58216A5D" w14:textId="77777777" w:rsidTr="00D84B4E">
        <w:trPr>
          <w:trHeight w:val="32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EB68A2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Miejsce zamieszkania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1A0490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2DEFF0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AAC0B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70460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BFC3AD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26D6F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D0DE6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AEA79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420D76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0B11C0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4E133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2300AF7" w14:textId="77777777" w:rsidR="00D84B4E" w:rsidRPr="00B20999" w:rsidRDefault="00D84B4E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147B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D84B4E" w:rsidRPr="00B20999" w14:paraId="4C3E50A5" w14:textId="77777777" w:rsidTr="00D84B4E">
        <w:trPr>
          <w:trHeight w:val="509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A5A50" w14:textId="77777777" w:rsidR="00D84B4E" w:rsidRPr="00B20999" w:rsidRDefault="00D84B4E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677172" w14:textId="77777777" w:rsidR="00D84B4E" w:rsidRPr="00EA4D88" w:rsidRDefault="00D84B4E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782012" w14:textId="77777777" w:rsidR="00D84B4E" w:rsidRPr="00EA4D88" w:rsidRDefault="00D84B4E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6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731D78" w14:textId="77777777" w:rsidR="00D84B4E" w:rsidRPr="00EA4D88" w:rsidRDefault="00D84B4E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D84B4E" w:rsidRPr="00B20999" w14:paraId="37CF2676" w14:textId="77777777" w:rsidTr="00D84B4E">
        <w:trPr>
          <w:trHeight w:val="380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A8B1CC" w14:textId="77777777" w:rsidR="00D84B4E" w:rsidRPr="00B20999" w:rsidRDefault="00D84B4E" w:rsidP="00CE2CA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BB98926" w14:textId="77777777" w:rsidR="00D84B4E" w:rsidRPr="00EA4D88" w:rsidRDefault="00D84B4E" w:rsidP="00CE2CA7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4147BD" w:rsidRPr="00B20999" w14:paraId="4379ED94" w14:textId="77777777" w:rsidTr="00D84B4E">
        <w:trPr>
          <w:trHeight w:val="598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03446D" w14:textId="77777777" w:rsidR="004147BD" w:rsidRPr="00E83819" w:rsidRDefault="004147BD" w:rsidP="00CE2CA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4CEF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6554AA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DE3A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C3A56F" w14:textId="77777777" w:rsidR="004147BD" w:rsidRPr="00E8381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E6166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B6A3D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7540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AEFD96" w14:textId="77777777" w:rsidR="004147BD" w:rsidRPr="00E83819" w:rsidRDefault="000B249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433F0E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6D49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5F91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1520AEE" w14:textId="77777777" w:rsidR="004147BD" w:rsidRPr="00E83819" w:rsidRDefault="00502232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4147BD" w:rsidRPr="00B20999" w14:paraId="6005496F" w14:textId="77777777" w:rsidTr="00D84B4E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9C2B8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Miasta razem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3F648F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1C5D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EFD8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200D24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A4D84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0ABA9E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630FE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B241D7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94861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9B212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612FF0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C78C409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4,8</w:t>
            </w:r>
          </w:p>
        </w:tc>
      </w:tr>
      <w:tr w:rsidR="004147BD" w:rsidRPr="00B20999" w14:paraId="20DE0EDB" w14:textId="77777777" w:rsidTr="002B3BE0">
        <w:trPr>
          <w:trHeight w:val="290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5DF220F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 liczbie mieszkańców:</w:t>
            </w: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14:paraId="1C2A6128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4147BD" w:rsidRPr="00B20999" w14:paraId="7147ED3C" w14:textId="77777777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EC9A70" w14:textId="77777777" w:rsidR="004147BD" w:rsidRPr="00E83819" w:rsidRDefault="004147BD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500 tys. i więcej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D7AF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939CD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3E028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B3D76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A1DD65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B7132D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79AFD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B19621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D94EFF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872C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1792C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66EABB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2,6</w:t>
            </w:r>
          </w:p>
        </w:tc>
      </w:tr>
      <w:tr w:rsidR="004147BD" w:rsidRPr="00B20999" w14:paraId="71226C08" w14:textId="77777777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6506D0" w14:textId="77777777" w:rsidR="004147BD" w:rsidRPr="00E83819" w:rsidRDefault="004147BD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200-500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348AF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8237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044C9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FA1816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F3C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E7402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52C1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8C42B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1A9BB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D452C8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678AF6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ECE538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</w:tr>
      <w:tr w:rsidR="004147BD" w:rsidRPr="00B20999" w14:paraId="3DC6578E" w14:textId="77777777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97752D" w14:textId="77777777" w:rsidR="004147BD" w:rsidRPr="00E83819" w:rsidRDefault="004147BD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100-200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772C5E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EDF70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29A793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E6D73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898D5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06E7F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BA57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27FAA9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C7E7D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69AD2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3E311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EE5882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4,7</w:t>
            </w:r>
          </w:p>
        </w:tc>
      </w:tr>
      <w:tr w:rsidR="004147BD" w:rsidRPr="00B20999" w14:paraId="6E86E080" w14:textId="77777777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19C4BD" w14:textId="77777777" w:rsidR="004147BD" w:rsidRPr="00E83819" w:rsidRDefault="004147BD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20-100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9D84EA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0E166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D3B81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ACA89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48C4B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02767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E482B9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77A0B1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5C6398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658805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2024C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B307F0C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</w:tr>
      <w:tr w:rsidR="004147BD" w:rsidRPr="00B20999" w14:paraId="5FD715A9" w14:textId="77777777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F72FB" w14:textId="77777777" w:rsidR="004147BD" w:rsidRPr="00E83819" w:rsidRDefault="004147BD" w:rsidP="00CE2CA7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poniżej 20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CAD0FD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05088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DE23FC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174553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CB65A2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06C195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D40C7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AEF5A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ED4076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ED6F1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18C0DA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3AB5B38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7,9</w:t>
            </w:r>
          </w:p>
        </w:tc>
      </w:tr>
      <w:tr w:rsidR="004147BD" w:rsidRPr="00B20999" w14:paraId="34CB1029" w14:textId="77777777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66D593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1C58CB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874F45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4F8D6A4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94F43D9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EA8F75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18E5B1E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D4A38AF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36D608D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1DD166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F6F72B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D75008A" w14:textId="77777777" w:rsidR="004147BD" w:rsidRPr="00E83819" w:rsidRDefault="004147BD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CA298C1" w14:textId="77777777" w:rsidR="004147BD" w:rsidRPr="00E83819" w:rsidRDefault="00403DD5" w:rsidP="00CE2CA7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15,8</w:t>
            </w:r>
          </w:p>
        </w:tc>
      </w:tr>
    </w:tbl>
    <w:p w14:paraId="6D37CC09" w14:textId="77777777" w:rsidR="004A2354" w:rsidRDefault="004A2354" w:rsidP="00CE2CA7"/>
    <w:sectPr w:rsidR="004A2354" w:rsidSect="00EB28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9ADAE" w14:textId="77777777" w:rsidR="003C33C2" w:rsidRDefault="003C33C2">
      <w:pPr>
        <w:spacing w:after="0" w:line="240" w:lineRule="auto"/>
      </w:pPr>
      <w:r>
        <w:separator/>
      </w:r>
    </w:p>
  </w:endnote>
  <w:endnote w:type="continuationSeparator" w:id="0">
    <w:p w14:paraId="28536F17" w14:textId="77777777" w:rsidR="003C33C2" w:rsidRDefault="003C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7653671"/>
      <w:docPartObj>
        <w:docPartGallery w:val="Page Numbers (Bottom of Page)"/>
        <w:docPartUnique/>
      </w:docPartObj>
    </w:sdtPr>
    <w:sdtEndPr/>
    <w:sdtContent>
      <w:p w14:paraId="17CE4B93" w14:textId="77777777" w:rsidR="00C2030E" w:rsidRDefault="00C203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D08">
          <w:rPr>
            <w:noProof/>
          </w:rPr>
          <w:t>2</w:t>
        </w:r>
        <w:r>
          <w:fldChar w:fldCharType="end"/>
        </w:r>
      </w:p>
    </w:sdtContent>
  </w:sdt>
  <w:p w14:paraId="6035F3F5" w14:textId="77777777" w:rsidR="00C2030E" w:rsidRDefault="00C20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426435"/>
      <w:docPartObj>
        <w:docPartGallery w:val="Page Numbers (Bottom of Page)"/>
        <w:docPartUnique/>
      </w:docPartObj>
    </w:sdtPr>
    <w:sdtEndPr>
      <w:rPr>
        <w:rFonts w:ascii="Fira Sans" w:hAnsi="Fira Sans"/>
        <w:sz w:val="16"/>
      </w:rPr>
    </w:sdtEndPr>
    <w:sdtContent>
      <w:p w14:paraId="3334E0B3" w14:textId="77777777" w:rsidR="00C2030E" w:rsidRPr="000A0AAE" w:rsidRDefault="00C2030E">
        <w:pPr>
          <w:pStyle w:val="Stopka"/>
          <w:jc w:val="center"/>
          <w:rPr>
            <w:rFonts w:ascii="Fira Sans" w:hAnsi="Fira Sans"/>
            <w:sz w:val="16"/>
          </w:rPr>
        </w:pPr>
        <w:r w:rsidRPr="000A0AAE">
          <w:rPr>
            <w:rFonts w:ascii="Fira Sans" w:hAnsi="Fira Sans"/>
            <w:sz w:val="16"/>
          </w:rPr>
          <w:fldChar w:fldCharType="begin"/>
        </w:r>
        <w:r w:rsidRPr="000A0AAE">
          <w:rPr>
            <w:rFonts w:ascii="Fira Sans" w:hAnsi="Fira Sans"/>
            <w:sz w:val="16"/>
          </w:rPr>
          <w:instrText>PAGE   \* MERGEFORMAT</w:instrText>
        </w:r>
        <w:r w:rsidRPr="000A0AAE">
          <w:rPr>
            <w:rFonts w:ascii="Fira Sans" w:hAnsi="Fira Sans"/>
            <w:sz w:val="16"/>
          </w:rPr>
          <w:fldChar w:fldCharType="separate"/>
        </w:r>
        <w:r w:rsidR="00EC6D08">
          <w:rPr>
            <w:rFonts w:ascii="Fira Sans" w:hAnsi="Fira Sans"/>
            <w:noProof/>
            <w:sz w:val="16"/>
          </w:rPr>
          <w:t>1</w:t>
        </w:r>
        <w:r w:rsidRPr="000A0AAE">
          <w:rPr>
            <w:rFonts w:ascii="Fira Sans" w:hAnsi="Fira Sans"/>
            <w:sz w:val="16"/>
          </w:rPr>
          <w:fldChar w:fldCharType="end"/>
        </w:r>
      </w:p>
    </w:sdtContent>
  </w:sdt>
  <w:p w14:paraId="0E9CF305" w14:textId="77777777" w:rsidR="00C2030E" w:rsidRDefault="00C20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D90AB" w14:textId="77777777" w:rsidR="003C33C2" w:rsidRDefault="003C33C2">
      <w:pPr>
        <w:spacing w:after="0" w:line="240" w:lineRule="auto"/>
      </w:pPr>
      <w:r>
        <w:separator/>
      </w:r>
    </w:p>
  </w:footnote>
  <w:footnote w:type="continuationSeparator" w:id="0">
    <w:p w14:paraId="1C46EB0C" w14:textId="77777777" w:rsidR="003C33C2" w:rsidRDefault="003C3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FA9FE" w14:textId="77777777" w:rsidR="00C2030E" w:rsidRDefault="00C2030E">
    <w:pPr>
      <w:pStyle w:val="Nagwek"/>
    </w:pPr>
  </w:p>
  <w:p w14:paraId="6479393B" w14:textId="77777777" w:rsidR="00C2030E" w:rsidRDefault="00C203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2E2D" w14:textId="77777777" w:rsidR="00C2030E" w:rsidRDefault="00C2030E">
    <w:pPr>
      <w:pStyle w:val="Nagwek"/>
    </w:pPr>
    <w:r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26DD5FB" wp14:editId="2AB6E3A3">
              <wp:simplePos x="0" y="0"/>
              <wp:positionH relativeFrom="column">
                <wp:posOffset>4436110</wp:posOffset>
              </wp:positionH>
              <wp:positionV relativeFrom="paragraph">
                <wp:posOffset>219075</wp:posOffset>
              </wp:positionV>
              <wp:extent cx="1758315" cy="374015"/>
              <wp:effectExtent l="0" t="0" r="0" b="0"/>
              <wp:wrapNone/>
              <wp:docPr id="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315" cy="374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AB325" w14:textId="77777777" w:rsidR="00C2030E" w:rsidRPr="00330E56" w:rsidRDefault="00C2030E" w:rsidP="00807660">
                          <w:pPr>
                            <w:jc w:val="right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6DD5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9.3pt;margin-top:17.25pt;width:138.45pt;height:29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" filled="f" stroked="f">
              <v:textbox style="mso-fit-shape-to-text:t">
                <w:txbxContent>
                  <w:p w14:paraId="58AAB325" w14:textId="77777777" w:rsidR="00C2030E" w:rsidRPr="00330E56" w:rsidRDefault="00C2030E" w:rsidP="00807660">
                    <w:pPr>
                      <w:jc w:val="right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E5924F9" w14:textId="77777777" w:rsidR="00C2030E" w:rsidRDefault="00C2030E">
    <w:pPr>
      <w:pStyle w:val="Nagwek"/>
    </w:pPr>
    <w:r>
      <w:rPr>
        <w:noProof/>
        <w:lang w:eastAsia="pl-PL"/>
      </w:rPr>
      <w:drawing>
        <wp:inline distT="0" distB="0" distL="0" distR="0" wp14:anchorId="4547BBCE" wp14:editId="6BFCB4A3">
          <wp:extent cx="1710389" cy="811440"/>
          <wp:effectExtent l="0" t="0" r="4445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naczek g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61" cy="838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16CCD"/>
    <w:multiLevelType w:val="hybridMultilevel"/>
    <w:tmpl w:val="8EC23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39"/>
    <w:rsid w:val="00000DF5"/>
    <w:rsid w:val="00003B3F"/>
    <w:rsid w:val="00020CFD"/>
    <w:rsid w:val="00037FAB"/>
    <w:rsid w:val="00047E32"/>
    <w:rsid w:val="00052927"/>
    <w:rsid w:val="0006038C"/>
    <w:rsid w:val="000618E1"/>
    <w:rsid w:val="000659A3"/>
    <w:rsid w:val="0007394D"/>
    <w:rsid w:val="00082AE7"/>
    <w:rsid w:val="00085EA9"/>
    <w:rsid w:val="000940CC"/>
    <w:rsid w:val="000954BC"/>
    <w:rsid w:val="00097756"/>
    <w:rsid w:val="000A0AAE"/>
    <w:rsid w:val="000A44A4"/>
    <w:rsid w:val="000B09E8"/>
    <w:rsid w:val="000B2492"/>
    <w:rsid w:val="000B7083"/>
    <w:rsid w:val="000C6FCC"/>
    <w:rsid w:val="000D0ACC"/>
    <w:rsid w:val="000D1862"/>
    <w:rsid w:val="000D2343"/>
    <w:rsid w:val="000D5744"/>
    <w:rsid w:val="000E202C"/>
    <w:rsid w:val="000E7444"/>
    <w:rsid w:val="000E7DA6"/>
    <w:rsid w:val="000E7E3B"/>
    <w:rsid w:val="000F17AF"/>
    <w:rsid w:val="000F2E9E"/>
    <w:rsid w:val="000F42C0"/>
    <w:rsid w:val="0013541C"/>
    <w:rsid w:val="00157342"/>
    <w:rsid w:val="00160108"/>
    <w:rsid w:val="0019360F"/>
    <w:rsid w:val="00196255"/>
    <w:rsid w:val="0019743E"/>
    <w:rsid w:val="001A0A38"/>
    <w:rsid w:val="001A5FEE"/>
    <w:rsid w:val="001B148B"/>
    <w:rsid w:val="001B2A6A"/>
    <w:rsid w:val="001B642D"/>
    <w:rsid w:val="001C5FD6"/>
    <w:rsid w:val="001D2B27"/>
    <w:rsid w:val="001E6602"/>
    <w:rsid w:val="001F6797"/>
    <w:rsid w:val="00204FAD"/>
    <w:rsid w:val="002125C5"/>
    <w:rsid w:val="00213C8F"/>
    <w:rsid w:val="00214774"/>
    <w:rsid w:val="00217131"/>
    <w:rsid w:val="002344DC"/>
    <w:rsid w:val="00236348"/>
    <w:rsid w:val="00244996"/>
    <w:rsid w:val="00254F34"/>
    <w:rsid w:val="002633CB"/>
    <w:rsid w:val="00282DC9"/>
    <w:rsid w:val="00286232"/>
    <w:rsid w:val="002A4119"/>
    <w:rsid w:val="002B12E6"/>
    <w:rsid w:val="002B3BE0"/>
    <w:rsid w:val="002C5376"/>
    <w:rsid w:val="002D658B"/>
    <w:rsid w:val="002E0758"/>
    <w:rsid w:val="002E5007"/>
    <w:rsid w:val="002F3866"/>
    <w:rsid w:val="00300D8A"/>
    <w:rsid w:val="00312C23"/>
    <w:rsid w:val="00326921"/>
    <w:rsid w:val="00330E89"/>
    <w:rsid w:val="003354D7"/>
    <w:rsid w:val="00335CD1"/>
    <w:rsid w:val="0034206C"/>
    <w:rsid w:val="00346344"/>
    <w:rsid w:val="00350232"/>
    <w:rsid w:val="00363280"/>
    <w:rsid w:val="003637D6"/>
    <w:rsid w:val="003775A2"/>
    <w:rsid w:val="00377E95"/>
    <w:rsid w:val="00382C55"/>
    <w:rsid w:val="003A2087"/>
    <w:rsid w:val="003A4F6F"/>
    <w:rsid w:val="003B4DE9"/>
    <w:rsid w:val="003B7E04"/>
    <w:rsid w:val="003C33C2"/>
    <w:rsid w:val="003C3B77"/>
    <w:rsid w:val="003F368C"/>
    <w:rsid w:val="003F3DE5"/>
    <w:rsid w:val="00401025"/>
    <w:rsid w:val="00401306"/>
    <w:rsid w:val="00403DD5"/>
    <w:rsid w:val="00405683"/>
    <w:rsid w:val="004061AA"/>
    <w:rsid w:val="004147BD"/>
    <w:rsid w:val="00414A8A"/>
    <w:rsid w:val="00420AB7"/>
    <w:rsid w:val="00424390"/>
    <w:rsid w:val="00424B20"/>
    <w:rsid w:val="00437D2F"/>
    <w:rsid w:val="00440612"/>
    <w:rsid w:val="00442836"/>
    <w:rsid w:val="00446505"/>
    <w:rsid w:val="00446602"/>
    <w:rsid w:val="004556C4"/>
    <w:rsid w:val="0046017C"/>
    <w:rsid w:val="00464100"/>
    <w:rsid w:val="00467B53"/>
    <w:rsid w:val="004800F2"/>
    <w:rsid w:val="004809F5"/>
    <w:rsid w:val="0048270A"/>
    <w:rsid w:val="00483FCE"/>
    <w:rsid w:val="0049340B"/>
    <w:rsid w:val="004940F3"/>
    <w:rsid w:val="00497639"/>
    <w:rsid w:val="004978DF"/>
    <w:rsid w:val="004A2354"/>
    <w:rsid w:val="004A60D4"/>
    <w:rsid w:val="004B641B"/>
    <w:rsid w:val="004C6589"/>
    <w:rsid w:val="004D42F0"/>
    <w:rsid w:val="004E4EE0"/>
    <w:rsid w:val="00502232"/>
    <w:rsid w:val="00514868"/>
    <w:rsid w:val="00526784"/>
    <w:rsid w:val="00534162"/>
    <w:rsid w:val="00546959"/>
    <w:rsid w:val="00554C44"/>
    <w:rsid w:val="005566B9"/>
    <w:rsid w:val="00557E5F"/>
    <w:rsid w:val="00560833"/>
    <w:rsid w:val="005658E3"/>
    <w:rsid w:val="00574216"/>
    <w:rsid w:val="00581ECA"/>
    <w:rsid w:val="0058675F"/>
    <w:rsid w:val="00587817"/>
    <w:rsid w:val="00592B8B"/>
    <w:rsid w:val="005A0055"/>
    <w:rsid w:val="005A22E0"/>
    <w:rsid w:val="005B0DDC"/>
    <w:rsid w:val="005B4220"/>
    <w:rsid w:val="005B78FE"/>
    <w:rsid w:val="005C0489"/>
    <w:rsid w:val="005C5ED7"/>
    <w:rsid w:val="005C65FE"/>
    <w:rsid w:val="005C6DCD"/>
    <w:rsid w:val="005E65DB"/>
    <w:rsid w:val="005F7158"/>
    <w:rsid w:val="005F79D6"/>
    <w:rsid w:val="006179C4"/>
    <w:rsid w:val="00617E60"/>
    <w:rsid w:val="0062145E"/>
    <w:rsid w:val="00624DE0"/>
    <w:rsid w:val="006256C2"/>
    <w:rsid w:val="00625CA9"/>
    <w:rsid w:val="00626EC2"/>
    <w:rsid w:val="00633B95"/>
    <w:rsid w:val="00633EC5"/>
    <w:rsid w:val="00644EF1"/>
    <w:rsid w:val="00672391"/>
    <w:rsid w:val="0068177F"/>
    <w:rsid w:val="00686270"/>
    <w:rsid w:val="006C19B1"/>
    <w:rsid w:val="006C35F8"/>
    <w:rsid w:val="006D1575"/>
    <w:rsid w:val="006D2E43"/>
    <w:rsid w:val="006D6A5B"/>
    <w:rsid w:val="006E008A"/>
    <w:rsid w:val="006F09AC"/>
    <w:rsid w:val="006F399E"/>
    <w:rsid w:val="006F5083"/>
    <w:rsid w:val="00704DFC"/>
    <w:rsid w:val="00714786"/>
    <w:rsid w:val="0071518E"/>
    <w:rsid w:val="00721A14"/>
    <w:rsid w:val="00723675"/>
    <w:rsid w:val="007253FF"/>
    <w:rsid w:val="007330F8"/>
    <w:rsid w:val="00735D7A"/>
    <w:rsid w:val="00744BAA"/>
    <w:rsid w:val="00753BCA"/>
    <w:rsid w:val="0076570F"/>
    <w:rsid w:val="00773547"/>
    <w:rsid w:val="00776135"/>
    <w:rsid w:val="00776319"/>
    <w:rsid w:val="007935D7"/>
    <w:rsid w:val="00795482"/>
    <w:rsid w:val="007963E4"/>
    <w:rsid w:val="007B0308"/>
    <w:rsid w:val="007B1E99"/>
    <w:rsid w:val="007B4EBC"/>
    <w:rsid w:val="007B5D39"/>
    <w:rsid w:val="007C083F"/>
    <w:rsid w:val="007C0950"/>
    <w:rsid w:val="007C2597"/>
    <w:rsid w:val="007D09E6"/>
    <w:rsid w:val="007D31BD"/>
    <w:rsid w:val="007D4075"/>
    <w:rsid w:val="007D4E19"/>
    <w:rsid w:val="00802105"/>
    <w:rsid w:val="00807265"/>
    <w:rsid w:val="00807660"/>
    <w:rsid w:val="008076FD"/>
    <w:rsid w:val="00817A65"/>
    <w:rsid w:val="00820826"/>
    <w:rsid w:val="008248AB"/>
    <w:rsid w:val="00827324"/>
    <w:rsid w:val="00840C85"/>
    <w:rsid w:val="0084244C"/>
    <w:rsid w:val="00844D19"/>
    <w:rsid w:val="00850646"/>
    <w:rsid w:val="00856096"/>
    <w:rsid w:val="00861A50"/>
    <w:rsid w:val="00864BF2"/>
    <w:rsid w:val="00880635"/>
    <w:rsid w:val="00892762"/>
    <w:rsid w:val="008B32EC"/>
    <w:rsid w:val="008B4ED0"/>
    <w:rsid w:val="008C2A77"/>
    <w:rsid w:val="008C54C4"/>
    <w:rsid w:val="008D04FE"/>
    <w:rsid w:val="008D10D7"/>
    <w:rsid w:val="008D6965"/>
    <w:rsid w:val="008E33FC"/>
    <w:rsid w:val="008E7F37"/>
    <w:rsid w:val="008F329D"/>
    <w:rsid w:val="00916B29"/>
    <w:rsid w:val="009240A1"/>
    <w:rsid w:val="00930300"/>
    <w:rsid w:val="009362FB"/>
    <w:rsid w:val="00937251"/>
    <w:rsid w:val="0094455E"/>
    <w:rsid w:val="00947829"/>
    <w:rsid w:val="0095066D"/>
    <w:rsid w:val="00952239"/>
    <w:rsid w:val="009563C5"/>
    <w:rsid w:val="00962D40"/>
    <w:rsid w:val="009659D3"/>
    <w:rsid w:val="009763D0"/>
    <w:rsid w:val="009804F2"/>
    <w:rsid w:val="0098237E"/>
    <w:rsid w:val="00994572"/>
    <w:rsid w:val="00997DDE"/>
    <w:rsid w:val="009A5591"/>
    <w:rsid w:val="009B2182"/>
    <w:rsid w:val="009C2B67"/>
    <w:rsid w:val="009C5220"/>
    <w:rsid w:val="009C68B2"/>
    <w:rsid w:val="009E00F1"/>
    <w:rsid w:val="009F1BE5"/>
    <w:rsid w:val="00A01A0F"/>
    <w:rsid w:val="00A01A77"/>
    <w:rsid w:val="00A02F06"/>
    <w:rsid w:val="00A11F11"/>
    <w:rsid w:val="00A244CA"/>
    <w:rsid w:val="00A30636"/>
    <w:rsid w:val="00A31E3F"/>
    <w:rsid w:val="00A32093"/>
    <w:rsid w:val="00A4414A"/>
    <w:rsid w:val="00A44288"/>
    <w:rsid w:val="00A44492"/>
    <w:rsid w:val="00A47AD1"/>
    <w:rsid w:val="00A51B45"/>
    <w:rsid w:val="00A630E7"/>
    <w:rsid w:val="00A65E72"/>
    <w:rsid w:val="00A708A7"/>
    <w:rsid w:val="00A762C8"/>
    <w:rsid w:val="00A766C7"/>
    <w:rsid w:val="00A8366A"/>
    <w:rsid w:val="00A95073"/>
    <w:rsid w:val="00AA337C"/>
    <w:rsid w:val="00AA4AE9"/>
    <w:rsid w:val="00AA5CDB"/>
    <w:rsid w:val="00AB35CF"/>
    <w:rsid w:val="00AC0F90"/>
    <w:rsid w:val="00AC1884"/>
    <w:rsid w:val="00AC1976"/>
    <w:rsid w:val="00AC55BF"/>
    <w:rsid w:val="00AC5988"/>
    <w:rsid w:val="00AC7E52"/>
    <w:rsid w:val="00AD7E0B"/>
    <w:rsid w:val="00AE121E"/>
    <w:rsid w:val="00AE7E00"/>
    <w:rsid w:val="00AF1BCD"/>
    <w:rsid w:val="00AF2017"/>
    <w:rsid w:val="00AF26FE"/>
    <w:rsid w:val="00AF6D48"/>
    <w:rsid w:val="00B1152A"/>
    <w:rsid w:val="00B12EAF"/>
    <w:rsid w:val="00B15650"/>
    <w:rsid w:val="00B16CC6"/>
    <w:rsid w:val="00B20999"/>
    <w:rsid w:val="00B22685"/>
    <w:rsid w:val="00B27308"/>
    <w:rsid w:val="00B321B0"/>
    <w:rsid w:val="00B34379"/>
    <w:rsid w:val="00B36C57"/>
    <w:rsid w:val="00B41448"/>
    <w:rsid w:val="00B44BC0"/>
    <w:rsid w:val="00B54BC4"/>
    <w:rsid w:val="00B62008"/>
    <w:rsid w:val="00B66CE5"/>
    <w:rsid w:val="00B721FC"/>
    <w:rsid w:val="00B843A7"/>
    <w:rsid w:val="00BA0F7F"/>
    <w:rsid w:val="00BA3143"/>
    <w:rsid w:val="00BA6B33"/>
    <w:rsid w:val="00BB63C2"/>
    <w:rsid w:val="00BB6902"/>
    <w:rsid w:val="00BD41DF"/>
    <w:rsid w:val="00BD5496"/>
    <w:rsid w:val="00BE58C2"/>
    <w:rsid w:val="00BF1C6B"/>
    <w:rsid w:val="00BF1CD1"/>
    <w:rsid w:val="00BF5248"/>
    <w:rsid w:val="00BF5C04"/>
    <w:rsid w:val="00C0124E"/>
    <w:rsid w:val="00C0240A"/>
    <w:rsid w:val="00C07BCE"/>
    <w:rsid w:val="00C10A30"/>
    <w:rsid w:val="00C1394E"/>
    <w:rsid w:val="00C2030E"/>
    <w:rsid w:val="00C22197"/>
    <w:rsid w:val="00C230AF"/>
    <w:rsid w:val="00C3442E"/>
    <w:rsid w:val="00C351B2"/>
    <w:rsid w:val="00C36687"/>
    <w:rsid w:val="00C43515"/>
    <w:rsid w:val="00C45ECB"/>
    <w:rsid w:val="00C51A58"/>
    <w:rsid w:val="00C6529D"/>
    <w:rsid w:val="00C66C54"/>
    <w:rsid w:val="00C67DD3"/>
    <w:rsid w:val="00C70367"/>
    <w:rsid w:val="00C800FC"/>
    <w:rsid w:val="00C832A1"/>
    <w:rsid w:val="00C851D8"/>
    <w:rsid w:val="00C90AF9"/>
    <w:rsid w:val="00C96333"/>
    <w:rsid w:val="00C96C60"/>
    <w:rsid w:val="00CA2B40"/>
    <w:rsid w:val="00CB3795"/>
    <w:rsid w:val="00CB3D85"/>
    <w:rsid w:val="00CC42DA"/>
    <w:rsid w:val="00CD0B80"/>
    <w:rsid w:val="00CD31C9"/>
    <w:rsid w:val="00CE2CA7"/>
    <w:rsid w:val="00D076E8"/>
    <w:rsid w:val="00D16335"/>
    <w:rsid w:val="00D2018C"/>
    <w:rsid w:val="00D2215C"/>
    <w:rsid w:val="00D24E56"/>
    <w:rsid w:val="00D25535"/>
    <w:rsid w:val="00D320C9"/>
    <w:rsid w:val="00D32CAD"/>
    <w:rsid w:val="00D3625C"/>
    <w:rsid w:val="00D362E2"/>
    <w:rsid w:val="00D50B4F"/>
    <w:rsid w:val="00D52DD2"/>
    <w:rsid w:val="00D71B77"/>
    <w:rsid w:val="00D72649"/>
    <w:rsid w:val="00D7303D"/>
    <w:rsid w:val="00D80C1C"/>
    <w:rsid w:val="00D8394B"/>
    <w:rsid w:val="00D84B04"/>
    <w:rsid w:val="00D84B4E"/>
    <w:rsid w:val="00D931BD"/>
    <w:rsid w:val="00D94941"/>
    <w:rsid w:val="00D974A1"/>
    <w:rsid w:val="00DA03CD"/>
    <w:rsid w:val="00DB5BC2"/>
    <w:rsid w:val="00DC17D2"/>
    <w:rsid w:val="00DC1878"/>
    <w:rsid w:val="00DD1BF9"/>
    <w:rsid w:val="00DD1E77"/>
    <w:rsid w:val="00DD233A"/>
    <w:rsid w:val="00DD476D"/>
    <w:rsid w:val="00DD6CB1"/>
    <w:rsid w:val="00DE0972"/>
    <w:rsid w:val="00DE6795"/>
    <w:rsid w:val="00DF1DF1"/>
    <w:rsid w:val="00DF2EA4"/>
    <w:rsid w:val="00DF3667"/>
    <w:rsid w:val="00DF51CD"/>
    <w:rsid w:val="00E0596C"/>
    <w:rsid w:val="00E10673"/>
    <w:rsid w:val="00E11D89"/>
    <w:rsid w:val="00E16821"/>
    <w:rsid w:val="00E37E72"/>
    <w:rsid w:val="00E53D8C"/>
    <w:rsid w:val="00E62275"/>
    <w:rsid w:val="00E63D98"/>
    <w:rsid w:val="00E73BCE"/>
    <w:rsid w:val="00E74321"/>
    <w:rsid w:val="00E743A7"/>
    <w:rsid w:val="00E77CEF"/>
    <w:rsid w:val="00E820CA"/>
    <w:rsid w:val="00E83819"/>
    <w:rsid w:val="00E85CE1"/>
    <w:rsid w:val="00E87458"/>
    <w:rsid w:val="00E92871"/>
    <w:rsid w:val="00E9593C"/>
    <w:rsid w:val="00EA1145"/>
    <w:rsid w:val="00EA4D88"/>
    <w:rsid w:val="00EB1FE1"/>
    <w:rsid w:val="00EB2897"/>
    <w:rsid w:val="00EB45E8"/>
    <w:rsid w:val="00EC61E4"/>
    <w:rsid w:val="00EC6D08"/>
    <w:rsid w:val="00EE0BD4"/>
    <w:rsid w:val="00EE31C2"/>
    <w:rsid w:val="00F03E35"/>
    <w:rsid w:val="00F10941"/>
    <w:rsid w:val="00F22652"/>
    <w:rsid w:val="00F25C5D"/>
    <w:rsid w:val="00F2613F"/>
    <w:rsid w:val="00F32B9C"/>
    <w:rsid w:val="00F374DB"/>
    <w:rsid w:val="00F4022C"/>
    <w:rsid w:val="00F42D2F"/>
    <w:rsid w:val="00F46915"/>
    <w:rsid w:val="00F527AC"/>
    <w:rsid w:val="00F549FE"/>
    <w:rsid w:val="00F55AC1"/>
    <w:rsid w:val="00F66454"/>
    <w:rsid w:val="00F72439"/>
    <w:rsid w:val="00F72DCA"/>
    <w:rsid w:val="00F82A42"/>
    <w:rsid w:val="00F85563"/>
    <w:rsid w:val="00F94244"/>
    <w:rsid w:val="00FA6EB2"/>
    <w:rsid w:val="00FA7E58"/>
    <w:rsid w:val="00FB3321"/>
    <w:rsid w:val="00FC0D83"/>
    <w:rsid w:val="00FC55E6"/>
    <w:rsid w:val="00FD5F2F"/>
    <w:rsid w:val="00FE679D"/>
    <w:rsid w:val="00FF0E4C"/>
    <w:rsid w:val="00FF22BA"/>
    <w:rsid w:val="00FF3132"/>
    <w:rsid w:val="00FF4F99"/>
    <w:rsid w:val="00FF56A0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3C32F"/>
  <w15:docId w15:val="{95055AC4-BFCB-47F0-9F0C-C4D50E40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76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639"/>
  </w:style>
  <w:style w:type="paragraph" w:styleId="Tekstdymka">
    <w:name w:val="Balloon Text"/>
    <w:basedOn w:val="Normalny"/>
    <w:link w:val="TekstdymkaZnak"/>
    <w:uiPriority w:val="99"/>
    <w:semiHidden/>
    <w:unhideWhenUsed/>
    <w:rsid w:val="00E77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C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C65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897"/>
  </w:style>
  <w:style w:type="paragraph" w:customStyle="1" w:styleId="Default">
    <w:name w:val="Default"/>
    <w:rsid w:val="0054695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4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42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42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4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42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D24A-C6F3-436A-A147-66781321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1591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2020-06-23T15:03:00Z</cp:lastPrinted>
  <dcterms:created xsi:type="dcterms:W3CDTF">2021-06-29T07:52:00Z</dcterms:created>
  <dcterms:modified xsi:type="dcterms:W3CDTF">2021-06-29T12:38:00Z</dcterms:modified>
</cp:coreProperties>
</file>