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68609B" w14:textId="1DA469AA" w:rsidR="00EA0D37" w:rsidRDefault="00EA0D37" w:rsidP="00074DD8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 xml:space="preserve">Wpływ pandemii COVID-19 na podmioty działające </w:t>
      </w:r>
      <w:r w:rsidR="0070076A">
        <w:rPr>
          <w:shd w:val="clear" w:color="auto" w:fill="FFFFFF"/>
        </w:rPr>
        <w:br/>
      </w:r>
      <w:r>
        <w:rPr>
          <w:shd w:val="clear" w:color="auto" w:fill="FFFFFF"/>
        </w:rPr>
        <w:t>w obszarze kultury w I</w:t>
      </w:r>
      <w:r w:rsidR="00F21181">
        <w:rPr>
          <w:shd w:val="clear" w:color="auto" w:fill="FFFFFF"/>
        </w:rPr>
        <w:t>I</w:t>
      </w:r>
      <w:r>
        <w:rPr>
          <w:shd w:val="clear" w:color="auto" w:fill="FFFFFF"/>
        </w:rPr>
        <w:t xml:space="preserve"> kwartale 2020 r.</w:t>
      </w:r>
      <w:r w:rsidR="00DA4E8B">
        <w:rPr>
          <w:shd w:val="clear" w:color="auto" w:fill="FFFFFF"/>
        </w:rPr>
        <w:t xml:space="preserve"> </w:t>
      </w:r>
    </w:p>
    <w:p w14:paraId="67C8D260" w14:textId="4AAE9D5E" w:rsidR="00393761" w:rsidRPr="00001C5B" w:rsidRDefault="00393761" w:rsidP="004701E2">
      <w:pPr>
        <w:pStyle w:val="tytuinformacji"/>
        <w:spacing w:before="0"/>
        <w:rPr>
          <w:sz w:val="32"/>
        </w:rPr>
      </w:pPr>
    </w:p>
    <w:p w14:paraId="54161040" w14:textId="75B6E5C9" w:rsidR="000974B2" w:rsidRPr="0009740C" w:rsidRDefault="00FB5A85" w:rsidP="000974B2">
      <w:pPr>
        <w:pStyle w:val="LID"/>
        <w:spacing w:after="0"/>
      </w:pPr>
      <w:r w:rsidRPr="0009740C"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38CF3DF3" wp14:editId="297B78C6">
                <wp:simplePos x="0" y="0"/>
                <wp:positionH relativeFrom="margin">
                  <wp:posOffset>0</wp:posOffset>
                </wp:positionH>
                <wp:positionV relativeFrom="paragraph">
                  <wp:posOffset>78740</wp:posOffset>
                </wp:positionV>
                <wp:extent cx="1847850" cy="16459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164592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32B88B" w14:textId="449CEE83" w:rsidR="00FB5A85" w:rsidRPr="00B66B19" w:rsidRDefault="00FB5A85" w:rsidP="00FB5A85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4E45F8F" wp14:editId="79FAF560">
                                  <wp:extent cx="333375" cy="333375"/>
                                  <wp:effectExtent l="0" t="0" r="9525" b="9525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1535B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21,2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7CDE888B" w14:textId="76003502" w:rsidR="00FB5A85" w:rsidRDefault="00FB5A85" w:rsidP="00FB5A85">
                            <w:pPr>
                              <w:pStyle w:val="tekstnaniebieskimtle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  <w:szCs w:val="20"/>
                              </w:rPr>
                              <w:t xml:space="preserve">Wzrost liczby 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instytucji kultury, które wskazały, że doświadczyły negatywnych skutków pandemii COVID-19, </w:t>
                            </w:r>
                            <w:r>
                              <w:rPr>
                                <w:color w:val="FFFFFF"/>
                                <w:szCs w:val="20"/>
                              </w:rPr>
                              <w:t>w porównaniu z I kw. 2020 r.</w:t>
                            </w:r>
                          </w:p>
                          <w:p w14:paraId="00292F24" w14:textId="77777777" w:rsidR="00FB5A85" w:rsidRPr="00074DD8" w:rsidRDefault="00FB5A85" w:rsidP="00FB5A85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CF3DF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2pt;width:145.5pt;height:129.6pt;z-index:251794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ke1KAIAACMEAAAOAAAAZHJzL2Uyb0RvYy54bWysU8Fu2zAMvQ/YPwi6L7aDpEmMOEWXrMOA&#10;bivQ7QNkWY6FSqImKbGzrx8lp2nQ3Yb5IFAm+UQ+Pq5vB63IUTgvwVS0mOSUCMOhkWZf0Z8/7j8s&#10;KfGBmYYpMKKiJ+Hp7eb9u3VvSzGFDlQjHEEQ48veVrQLwZZZ5nknNPMTsMKgswWnWcCr22eNYz2i&#10;a5VN8/wm68E11gEX3uPf3eikm4TftoKH723rRSCqolhbSKdLZx3PbLNm5d4x20l+LoP9QxWaSYOP&#10;XqB2LDBycPIvKC25Aw9tmHDQGbSt5CL1gN0U+ZtunjpmReoFyfH2QpP/f7D82/HREdlUdFosKDFM&#10;45AeQQkSxLMP0AsyjST11pcY+2QxOgwfYcBhp4a9fQD+7ImBbcfMXtw5B30nWINFFjEzu0odcXwE&#10;qfuv0OBb7BAgAQ2t05FB5IQgOg7rdBmQGALh8cnlbLGco4ujr7iZzVfTNMKMlS/p1vnwWYAm0aio&#10;QwUkeHZ88CGWw8qXkPiaByWbe6lUurh9vVWOHFlUS17sFovUwZswZUhf0dV8Ok/IBmJ+EpKWAdWs&#10;pK7oMo/fqK9IxyfTpJDApBptrESZMz+RkpGcMNQDBkbSamhOyJSDUbW4ZWh04H5T0qNiK+p/HZgT&#10;lKgvBtleFbNZlHi6zOYLpIa4a0997WGGI1RFAyWjuQ1pLSIPBu5wKq1MfL1Wcq4VlZhoPG9NlPr1&#10;PUW97vbmDwAAAP//AwBQSwMEFAAGAAgAAAAhAOT6DHbdAAAABwEAAA8AAABkcnMvZG93bnJldi54&#10;bWxMj0FPwzAMhe9I/IfISNxY2moaozSdEKgHQEyw7bKb15i2onGqJtvKv8ec4Ga/Zz1/r1hNrlcn&#10;GkPn2UA6S0AR19523BjYbaubJagQkS32nsnANwVYlZcXBebWn/mDTpvYKAnhkKOBNsYh1zrULTkM&#10;Mz8Qi/fpR4dR1rHRdsSzhLteZ0my0A47lg8tDvTYUv21OToD83RdL9/Dfsv+rcqq1yd0z+HFmOur&#10;6eEeVKQp/h3DL76gQylMB39kG1RvQIpEUbM5KHGzu1SEgwy36QJ0Wej//OUPAAAA//8DAFBLAQIt&#10;ABQABgAIAAAAIQC2gziS/gAAAOEBAAATAAAAAAAAAAAAAAAAAAAAAABbQ29udGVudF9UeXBlc10u&#10;eG1sUEsBAi0AFAAGAAgAAAAhADj9If/WAAAAlAEAAAsAAAAAAAAAAAAAAAAALwEAAF9yZWxzLy5y&#10;ZWxzUEsBAi0AFAAGAAgAAAAhAB1iR7UoAgAAIwQAAA4AAAAAAAAAAAAAAAAALgIAAGRycy9lMm9E&#10;b2MueG1sUEsBAi0AFAAGAAgAAAAhAOT6DHbdAAAABwEAAA8AAAAAAAAAAAAAAAAAggQAAGRycy9k&#10;b3ducmV2LnhtbFBLBQYAAAAABAAEAPMAAACMBQAAAAA=&#10;" fillcolor="#001d77" stroked="f">
                <v:textbox>
                  <w:txbxContent>
                    <w:p w14:paraId="6832B88B" w14:textId="449CEE83" w:rsidR="00FB5A85" w:rsidRPr="00B66B19" w:rsidRDefault="00FB5A85" w:rsidP="00FB5A85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4E45F8F" wp14:editId="79FAF560">
                            <wp:extent cx="333375" cy="333375"/>
                            <wp:effectExtent l="0" t="0" r="9525" b="9525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1535B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21,2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7CDE888B" w14:textId="76003502" w:rsidR="00FB5A85" w:rsidRDefault="00FB5A85" w:rsidP="00FB5A85">
                      <w:pPr>
                        <w:pStyle w:val="tekstnaniebieskimtle"/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  <w:szCs w:val="20"/>
                        </w:rPr>
                        <w:t xml:space="preserve">Wzrost liczby </w:t>
                      </w:r>
                      <w:r>
                        <w:rPr>
                          <w:color w:val="FFFFFF" w:themeColor="background1"/>
                        </w:rPr>
                        <w:t xml:space="preserve">instytucji kultury, które wskazały, że doświadczyły negatywnych skutków pandemii COVID-19, </w:t>
                      </w:r>
                      <w:r>
                        <w:rPr>
                          <w:color w:val="FFFFFF"/>
                          <w:szCs w:val="20"/>
                        </w:rPr>
                        <w:t>w porównaniu z I kw. 2020 r.</w:t>
                      </w:r>
                    </w:p>
                    <w:p w14:paraId="00292F24" w14:textId="77777777" w:rsidR="00FB5A85" w:rsidRPr="00074DD8" w:rsidRDefault="00FB5A85" w:rsidP="00FB5A85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C33F9" w:rsidRPr="0009740C">
        <w:t>W II kw. 2020 r.</w:t>
      </w:r>
      <w:r w:rsidR="00356C81" w:rsidRPr="0009740C">
        <w:t xml:space="preserve"> </w:t>
      </w:r>
      <w:r w:rsidR="00376B41" w:rsidRPr="0009740C">
        <w:t>spośród 4 691 zbadanych</w:t>
      </w:r>
      <w:r w:rsidR="00356C81" w:rsidRPr="0009740C">
        <w:t xml:space="preserve"> instytucji kultury 3</w:t>
      </w:r>
      <w:r w:rsidR="00376B41" w:rsidRPr="0009740C">
        <w:t> </w:t>
      </w:r>
      <w:r w:rsidR="00356C81" w:rsidRPr="0009740C">
        <w:t>047</w:t>
      </w:r>
      <w:r w:rsidR="00376B41" w:rsidRPr="0009740C">
        <w:t xml:space="preserve"> </w:t>
      </w:r>
      <w:r w:rsidR="00356C81" w:rsidRPr="0009740C">
        <w:t>doświadczył</w:t>
      </w:r>
      <w:r w:rsidR="00210A08" w:rsidRPr="0009740C">
        <w:t>o</w:t>
      </w:r>
      <w:r w:rsidR="00356C81" w:rsidRPr="0009740C">
        <w:t xml:space="preserve"> negatywnych skutków pandemii COVID-19</w:t>
      </w:r>
      <w:r w:rsidR="004E522C" w:rsidRPr="0009740C">
        <w:t xml:space="preserve">, m.in. poprzez spadek przychodów </w:t>
      </w:r>
      <w:r w:rsidR="002B47A4" w:rsidRPr="0009740C">
        <w:br/>
      </w:r>
      <w:r w:rsidR="004E522C" w:rsidRPr="0009740C">
        <w:t>z działalności gospodarczej (</w:t>
      </w:r>
      <w:r w:rsidR="00980670" w:rsidRPr="0009740C">
        <w:t xml:space="preserve">o 21,2% więcej </w:t>
      </w:r>
      <w:r w:rsidR="002B47A4" w:rsidRPr="0009740C">
        <w:br/>
      </w:r>
      <w:r w:rsidR="00980670" w:rsidRPr="0009740C">
        <w:t>w porównaniu z poprzednim kwartałem).</w:t>
      </w:r>
    </w:p>
    <w:p w14:paraId="0F222064" w14:textId="41687CCE" w:rsidR="007F2D49" w:rsidRPr="00CE728D" w:rsidRDefault="00333849" w:rsidP="00175723">
      <w:pPr>
        <w:pStyle w:val="LID"/>
        <w:spacing w:before="0" w:after="0"/>
      </w:pPr>
      <w:r w:rsidRPr="00CE728D">
        <w:t>Wśród instytucj</w:t>
      </w:r>
      <w:r w:rsidR="007A2D50" w:rsidRPr="00CE728D">
        <w:t>i kultury, które wskazały, że</w:t>
      </w:r>
      <w:r w:rsidRPr="00CE728D">
        <w:t xml:space="preserve"> doświadczył</w:t>
      </w:r>
      <w:r w:rsidR="007373E7" w:rsidRPr="00CE728D">
        <w:t>y negatywnych skutków pandemii 59</w:t>
      </w:r>
      <w:r w:rsidRPr="00CE728D">
        <w:t>,</w:t>
      </w:r>
      <w:r w:rsidR="007373E7" w:rsidRPr="00CE728D">
        <w:t>1</w:t>
      </w:r>
      <w:r w:rsidRPr="00CE728D">
        <w:t xml:space="preserve">% oszacowało skalę spadku przychodów z działalności gospodarczej na poziomie poniżej 50,0%. Natomiast na spadek przychodów z działalności gospodarczej powyżej 90,0% wskazało </w:t>
      </w:r>
      <w:r w:rsidR="007373E7" w:rsidRPr="00CE728D">
        <w:t>13</w:t>
      </w:r>
      <w:r w:rsidRPr="00CE728D">
        <w:t>,</w:t>
      </w:r>
      <w:r w:rsidR="007373E7" w:rsidRPr="00CE728D">
        <w:t>7</w:t>
      </w:r>
      <w:r w:rsidRPr="00CE728D">
        <w:t>% instytucji kultury</w:t>
      </w:r>
      <w:r w:rsidR="000E351A">
        <w:t>.</w:t>
      </w:r>
    </w:p>
    <w:p w14:paraId="15C98C3C" w14:textId="77777777" w:rsidR="00175723" w:rsidRPr="00F21181" w:rsidRDefault="00175723" w:rsidP="000E351A">
      <w:pPr>
        <w:pStyle w:val="LID"/>
        <w:spacing w:before="0" w:after="0"/>
        <w:rPr>
          <w:highlight w:val="yellow"/>
        </w:rPr>
      </w:pPr>
    </w:p>
    <w:p w14:paraId="206F19AB" w14:textId="4529C458" w:rsidR="00DF2836" w:rsidRPr="000E351A" w:rsidRDefault="008807B1" w:rsidP="00B95ECD">
      <w:pPr>
        <w:pStyle w:val="tytuwykresu"/>
        <w:spacing w:before="0" w:after="0"/>
        <w:rPr>
          <w:b w:val="0"/>
          <w:color w:val="000000" w:themeColor="text1"/>
          <w:spacing w:val="0"/>
          <w:sz w:val="19"/>
        </w:rPr>
      </w:pPr>
      <w:r w:rsidRPr="000E351A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>S</w:t>
      </w:r>
      <w:r w:rsidR="00AF4249" w:rsidRPr="000E351A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>kutk</w:t>
      </w:r>
      <w:r w:rsidRPr="000E351A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>i</w:t>
      </w:r>
      <w:r w:rsidR="00E10BAD" w:rsidRPr="000E351A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 xml:space="preserve"> pandemii </w:t>
      </w:r>
      <w:r w:rsidR="000D6D9C" w:rsidRPr="000E351A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>COVID</w:t>
      </w:r>
      <w:r w:rsidR="00E10BAD" w:rsidRPr="000E351A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 xml:space="preserve">-19 </w:t>
      </w:r>
      <w:r w:rsidRPr="000E351A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>w ocenie</w:t>
      </w:r>
      <w:r w:rsidR="00AF4249" w:rsidRPr="000E351A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 xml:space="preserve"> </w:t>
      </w:r>
      <w:r w:rsidR="007253F3" w:rsidRPr="000E351A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 xml:space="preserve">instytucji kultury w </w:t>
      </w:r>
      <w:r w:rsidR="000E351A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>I</w:t>
      </w:r>
      <w:r w:rsidR="007253F3" w:rsidRPr="000E351A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>I kw</w:t>
      </w:r>
      <w:r w:rsidR="000D6D9C" w:rsidRPr="000E351A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>artale</w:t>
      </w:r>
      <w:r w:rsidR="007253F3" w:rsidRPr="000E351A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 xml:space="preserve"> 2020 r.</w:t>
      </w:r>
      <w:r w:rsidR="007253F3" w:rsidRPr="000E351A">
        <w:rPr>
          <w:rStyle w:val="Odwoanieprzypisudolnego"/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footnoteReference w:id="1"/>
      </w:r>
    </w:p>
    <w:p w14:paraId="318627AD" w14:textId="4F53AC1C" w:rsidR="00860E64" w:rsidRPr="00F21181" w:rsidRDefault="007D52B0" w:rsidP="00A7793E">
      <w:pPr>
        <w:pStyle w:val="tytuwykresu"/>
        <w:spacing w:after="0"/>
        <w:rPr>
          <w:b w:val="0"/>
          <w:color w:val="000000" w:themeColor="text1"/>
          <w:spacing w:val="0"/>
          <w:sz w:val="19"/>
          <w:highlight w:val="yellow"/>
        </w:rPr>
      </w:pPr>
      <w:r w:rsidRPr="0009740C">
        <w:rPr>
          <w:b w:val="0"/>
          <w:color w:val="000000" w:themeColor="text1"/>
          <w:spacing w:val="0"/>
          <w:sz w:val="19"/>
        </w:rPr>
        <w:t>Z</w:t>
      </w:r>
      <w:r w:rsidR="001C5F64" w:rsidRPr="0009740C">
        <w:rPr>
          <w:b w:val="0"/>
          <w:color w:val="000000" w:themeColor="text1"/>
          <w:spacing w:val="0"/>
          <w:sz w:val="19"/>
        </w:rPr>
        <w:t xml:space="preserve"> 4 691 zbadanych </w:t>
      </w:r>
      <w:r w:rsidR="001A4A0E" w:rsidRPr="0009740C">
        <w:rPr>
          <w:b w:val="0"/>
          <w:color w:val="000000" w:themeColor="text1"/>
          <w:spacing w:val="0"/>
          <w:sz w:val="19"/>
        </w:rPr>
        <w:t>instytucji kultury</w:t>
      </w:r>
      <w:r w:rsidR="005A504F" w:rsidRPr="0009740C">
        <w:rPr>
          <w:rStyle w:val="Odwoanieprzypisudolnego"/>
          <w:b w:val="0"/>
          <w:color w:val="000000" w:themeColor="text1"/>
          <w:spacing w:val="0"/>
          <w:sz w:val="19"/>
        </w:rPr>
        <w:footnoteReference w:id="2"/>
      </w:r>
      <w:r w:rsidR="000B09FA" w:rsidRPr="0009740C">
        <w:rPr>
          <w:b w:val="0"/>
          <w:color w:val="000000" w:themeColor="text1"/>
          <w:spacing w:val="0"/>
          <w:sz w:val="19"/>
        </w:rPr>
        <w:t xml:space="preserve"> </w:t>
      </w:r>
      <w:r w:rsidR="001C5F64" w:rsidRPr="0009740C">
        <w:rPr>
          <w:b w:val="0"/>
          <w:color w:val="000000" w:themeColor="text1"/>
          <w:spacing w:val="0"/>
          <w:sz w:val="19"/>
        </w:rPr>
        <w:t>65,0%</w:t>
      </w:r>
      <w:r w:rsidR="000B09FA" w:rsidRPr="0009740C">
        <w:rPr>
          <w:b w:val="0"/>
          <w:color w:val="000000" w:themeColor="text1"/>
          <w:spacing w:val="0"/>
          <w:sz w:val="19"/>
        </w:rPr>
        <w:t xml:space="preserve"> </w:t>
      </w:r>
      <w:r w:rsidR="001C5F64" w:rsidRPr="0009740C">
        <w:rPr>
          <w:b w:val="0"/>
          <w:color w:val="000000" w:themeColor="text1"/>
          <w:spacing w:val="0"/>
          <w:sz w:val="19"/>
        </w:rPr>
        <w:t>podmiotów oceniło</w:t>
      </w:r>
      <w:r w:rsidR="007253F3" w:rsidRPr="0009740C">
        <w:rPr>
          <w:b w:val="0"/>
          <w:color w:val="000000" w:themeColor="text1"/>
          <w:spacing w:val="0"/>
          <w:sz w:val="19"/>
        </w:rPr>
        <w:t xml:space="preserve">, że </w:t>
      </w:r>
      <w:r w:rsidR="001C5F64" w:rsidRPr="0009740C">
        <w:rPr>
          <w:b w:val="0"/>
          <w:color w:val="000000" w:themeColor="text1"/>
          <w:spacing w:val="0"/>
          <w:sz w:val="19"/>
        </w:rPr>
        <w:t>doświadczyło</w:t>
      </w:r>
      <w:r w:rsidR="0014355B" w:rsidRPr="0009740C">
        <w:rPr>
          <w:b w:val="0"/>
          <w:color w:val="000000" w:themeColor="text1"/>
          <w:spacing w:val="0"/>
          <w:sz w:val="19"/>
        </w:rPr>
        <w:t xml:space="preserve"> negatywnych skutków</w:t>
      </w:r>
      <w:r w:rsidR="009C01EC" w:rsidRPr="0009740C">
        <w:rPr>
          <w:b w:val="0"/>
          <w:color w:val="000000" w:themeColor="text1"/>
          <w:spacing w:val="0"/>
          <w:sz w:val="19"/>
        </w:rPr>
        <w:t xml:space="preserve"> </w:t>
      </w:r>
      <w:r w:rsidR="000B09FA" w:rsidRPr="0009740C">
        <w:rPr>
          <w:b w:val="0"/>
          <w:color w:val="000000" w:themeColor="text1"/>
          <w:spacing w:val="0"/>
          <w:sz w:val="19"/>
        </w:rPr>
        <w:t>pandemii COVID-19</w:t>
      </w:r>
      <w:r w:rsidR="00B55592" w:rsidRPr="0009740C">
        <w:rPr>
          <w:b w:val="0"/>
          <w:color w:val="000000" w:themeColor="text1"/>
          <w:spacing w:val="0"/>
          <w:sz w:val="19"/>
        </w:rPr>
        <w:t xml:space="preserve"> (w poprzednim kwartale 53,7% z 4 680)</w:t>
      </w:r>
      <w:r w:rsidR="001C5F64" w:rsidRPr="0009740C">
        <w:rPr>
          <w:b w:val="0"/>
          <w:color w:val="000000" w:themeColor="text1"/>
          <w:spacing w:val="0"/>
          <w:sz w:val="19"/>
        </w:rPr>
        <w:t>.</w:t>
      </w:r>
      <w:r w:rsidR="000B09FA" w:rsidRPr="0009740C">
        <w:rPr>
          <w:b w:val="0"/>
          <w:color w:val="000000" w:themeColor="text1"/>
          <w:spacing w:val="0"/>
          <w:sz w:val="19"/>
        </w:rPr>
        <w:t xml:space="preserve"> </w:t>
      </w:r>
      <w:r w:rsidR="00FE7712" w:rsidRPr="0009740C">
        <w:rPr>
          <w:b w:val="0"/>
          <w:color w:val="000000" w:themeColor="text1"/>
          <w:spacing w:val="0"/>
          <w:sz w:val="19"/>
        </w:rPr>
        <w:t xml:space="preserve">Negatywne skutki </w:t>
      </w:r>
      <w:r w:rsidR="00676006" w:rsidRPr="0009740C">
        <w:rPr>
          <w:b w:val="0"/>
          <w:color w:val="000000" w:themeColor="text1"/>
          <w:spacing w:val="0"/>
          <w:sz w:val="19"/>
        </w:rPr>
        <w:t>tylko niewiele</w:t>
      </w:r>
      <w:r w:rsidR="00CF1399" w:rsidRPr="0009740C">
        <w:rPr>
          <w:b w:val="0"/>
          <w:color w:val="000000" w:themeColor="text1"/>
          <w:spacing w:val="0"/>
          <w:sz w:val="19"/>
        </w:rPr>
        <w:t xml:space="preserve"> </w:t>
      </w:r>
      <w:r w:rsidR="00FE7712" w:rsidRPr="0009740C">
        <w:rPr>
          <w:b w:val="0"/>
          <w:color w:val="000000" w:themeColor="text1"/>
          <w:spacing w:val="0"/>
          <w:sz w:val="19"/>
        </w:rPr>
        <w:t xml:space="preserve">częściej określane były </w:t>
      </w:r>
      <w:r w:rsidR="00DB6B1B" w:rsidRPr="0009740C">
        <w:rPr>
          <w:b w:val="0"/>
          <w:color w:val="000000" w:themeColor="text1"/>
          <w:spacing w:val="0"/>
          <w:sz w:val="19"/>
        </w:rPr>
        <w:t>przez instytucje kultury jako</w:t>
      </w:r>
      <w:r w:rsidR="0014355B" w:rsidRPr="0009740C">
        <w:rPr>
          <w:b w:val="0"/>
          <w:color w:val="000000" w:themeColor="text1"/>
          <w:spacing w:val="0"/>
          <w:sz w:val="19"/>
        </w:rPr>
        <w:t xml:space="preserve"> nieznaczn</w:t>
      </w:r>
      <w:r w:rsidR="00FE7712" w:rsidRPr="0009740C">
        <w:rPr>
          <w:b w:val="0"/>
          <w:color w:val="000000" w:themeColor="text1"/>
          <w:spacing w:val="0"/>
          <w:sz w:val="19"/>
        </w:rPr>
        <w:t>e</w:t>
      </w:r>
      <w:r w:rsidR="0014355B" w:rsidRPr="00CF1399">
        <w:rPr>
          <w:b w:val="0"/>
          <w:color w:val="000000" w:themeColor="text1"/>
          <w:spacing w:val="0"/>
          <w:sz w:val="19"/>
        </w:rPr>
        <w:t xml:space="preserve"> niż znaczn</w:t>
      </w:r>
      <w:r w:rsidR="00FE7712" w:rsidRPr="00CF1399">
        <w:rPr>
          <w:b w:val="0"/>
          <w:color w:val="000000" w:themeColor="text1"/>
          <w:spacing w:val="0"/>
          <w:sz w:val="19"/>
        </w:rPr>
        <w:t>e</w:t>
      </w:r>
      <w:r w:rsidR="000021A9" w:rsidRPr="00CF1399">
        <w:rPr>
          <w:b w:val="0"/>
          <w:color w:val="000000" w:themeColor="text1"/>
          <w:spacing w:val="0"/>
          <w:sz w:val="19"/>
        </w:rPr>
        <w:t xml:space="preserve"> </w:t>
      </w:r>
      <w:r w:rsidR="007A2B3C" w:rsidRPr="00CF1399">
        <w:rPr>
          <w:b w:val="0"/>
          <w:color w:val="000000" w:themeColor="text1"/>
          <w:spacing w:val="0"/>
          <w:sz w:val="19"/>
        </w:rPr>
        <w:t>(</w:t>
      </w:r>
      <w:r w:rsidR="00DB6B1B" w:rsidRPr="00CF1399">
        <w:rPr>
          <w:b w:val="0"/>
          <w:color w:val="000000" w:themeColor="text1"/>
          <w:spacing w:val="0"/>
          <w:sz w:val="19"/>
        </w:rPr>
        <w:t>odpowiednio:</w:t>
      </w:r>
      <w:r w:rsidR="00ED7A9F" w:rsidRPr="00CF1399">
        <w:rPr>
          <w:b w:val="0"/>
          <w:color w:val="000000" w:themeColor="text1"/>
          <w:spacing w:val="0"/>
          <w:sz w:val="19"/>
        </w:rPr>
        <w:t xml:space="preserve"> </w:t>
      </w:r>
      <w:r w:rsidR="00663190" w:rsidRPr="00CF1399">
        <w:rPr>
          <w:b w:val="0"/>
          <w:color w:val="000000" w:themeColor="text1"/>
          <w:spacing w:val="0"/>
          <w:sz w:val="19"/>
        </w:rPr>
        <w:t>1</w:t>
      </w:r>
      <w:r w:rsidR="00DB6B1B" w:rsidRPr="00CF1399">
        <w:rPr>
          <w:b w:val="0"/>
          <w:color w:val="000000" w:themeColor="text1"/>
          <w:spacing w:val="0"/>
          <w:sz w:val="19"/>
        </w:rPr>
        <w:t> </w:t>
      </w:r>
      <w:r w:rsidR="00CF1399" w:rsidRPr="00CF1399">
        <w:rPr>
          <w:b w:val="0"/>
          <w:color w:val="000000" w:themeColor="text1"/>
          <w:spacing w:val="0"/>
          <w:sz w:val="19"/>
        </w:rPr>
        <w:t>554</w:t>
      </w:r>
      <w:r w:rsidR="00DB6B1B" w:rsidRPr="00CF1399">
        <w:rPr>
          <w:b w:val="0"/>
          <w:color w:val="000000" w:themeColor="text1"/>
          <w:spacing w:val="0"/>
          <w:sz w:val="19"/>
        </w:rPr>
        <w:t xml:space="preserve"> i </w:t>
      </w:r>
      <w:r w:rsidR="00663190" w:rsidRPr="00CF1399">
        <w:rPr>
          <w:b w:val="0"/>
          <w:color w:val="000000" w:themeColor="text1"/>
          <w:spacing w:val="0"/>
          <w:sz w:val="19"/>
        </w:rPr>
        <w:t xml:space="preserve">1 </w:t>
      </w:r>
      <w:r w:rsidR="00CF1399" w:rsidRPr="00CF1399">
        <w:rPr>
          <w:b w:val="0"/>
          <w:color w:val="000000" w:themeColor="text1"/>
          <w:spacing w:val="0"/>
          <w:sz w:val="19"/>
        </w:rPr>
        <w:t>493</w:t>
      </w:r>
      <w:r w:rsidR="007A2B3C" w:rsidRPr="00CF1399">
        <w:rPr>
          <w:b w:val="0"/>
          <w:color w:val="000000" w:themeColor="text1"/>
          <w:spacing w:val="0"/>
          <w:sz w:val="19"/>
        </w:rPr>
        <w:t>).</w:t>
      </w:r>
      <w:r w:rsidR="000B09FA" w:rsidRPr="000B09FA">
        <w:rPr>
          <w:b w:val="0"/>
          <w:color w:val="000000" w:themeColor="text1"/>
          <w:spacing w:val="0"/>
          <w:sz w:val="19"/>
        </w:rPr>
        <w:t xml:space="preserve"> </w:t>
      </w:r>
      <w:r w:rsidR="005062D3">
        <w:rPr>
          <w:b w:val="0"/>
          <w:color w:val="000000" w:themeColor="text1"/>
          <w:spacing w:val="0"/>
          <w:sz w:val="19"/>
        </w:rPr>
        <w:t xml:space="preserve"> </w:t>
      </w:r>
    </w:p>
    <w:p w14:paraId="003D861B" w14:textId="520A22F6" w:rsidR="00E51F56" w:rsidRDefault="00DF2836" w:rsidP="00E51F56">
      <w:pPr>
        <w:pStyle w:val="tytuwykresu"/>
        <w:spacing w:before="240" w:after="0"/>
        <w:rPr>
          <w:shd w:val="clear" w:color="auto" w:fill="FFFFFF"/>
        </w:rPr>
      </w:pPr>
      <w:r w:rsidRPr="00E51F56">
        <w:rPr>
          <w:shd w:val="clear" w:color="auto" w:fill="FFFFFF"/>
        </w:rPr>
        <w:t xml:space="preserve">Wykres </w:t>
      </w:r>
      <w:r w:rsidR="006C1DAD" w:rsidRPr="00E51F56">
        <w:rPr>
          <w:shd w:val="clear" w:color="auto" w:fill="FFFFFF"/>
        </w:rPr>
        <w:t>1</w:t>
      </w:r>
      <w:r w:rsidRPr="00E51F56">
        <w:rPr>
          <w:shd w:val="clear" w:color="auto" w:fill="FFFFFF"/>
        </w:rPr>
        <w:t xml:space="preserve">. </w:t>
      </w:r>
      <w:r w:rsidR="00F75E88" w:rsidRPr="00E51F56">
        <w:rPr>
          <w:shd w:val="clear" w:color="auto" w:fill="FFFFFF"/>
        </w:rPr>
        <w:t xml:space="preserve">Struktura instytucji kultury według oceny skutków pandemii i form prawnych </w:t>
      </w:r>
    </w:p>
    <w:p w14:paraId="3FFAB8AA" w14:textId="0C96A567" w:rsidR="00F75E88" w:rsidRDefault="00705F27" w:rsidP="00E51F56">
      <w:pPr>
        <w:pStyle w:val="tytuwykresu"/>
        <w:spacing w:before="0" w:after="0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01600" behindDoc="0" locked="0" layoutInCell="1" allowOverlap="1" wp14:anchorId="57608544" wp14:editId="48521F71">
            <wp:simplePos x="0" y="0"/>
            <wp:positionH relativeFrom="margin">
              <wp:align>right</wp:align>
            </wp:positionH>
            <wp:positionV relativeFrom="paragraph">
              <wp:posOffset>247803</wp:posOffset>
            </wp:positionV>
            <wp:extent cx="5122545" cy="2917825"/>
            <wp:effectExtent l="0" t="0" r="0" b="0"/>
            <wp:wrapTopAndBottom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526C08" w:rsidRPr="00E51F56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7E7BC09" wp14:editId="0A541EE9">
                <wp:simplePos x="0" y="0"/>
                <wp:positionH relativeFrom="page">
                  <wp:posOffset>619303</wp:posOffset>
                </wp:positionH>
                <wp:positionV relativeFrom="paragraph">
                  <wp:posOffset>215544</wp:posOffset>
                </wp:positionV>
                <wp:extent cx="266700" cy="200025"/>
                <wp:effectExtent l="0" t="0" r="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00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897CA2" w14:textId="1C2F210C" w:rsidR="002F180A" w:rsidRPr="002F180A" w:rsidRDefault="002F180A" w:rsidP="002F180A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_x0000_s1027" style="position:absolute;margin-left:48.75pt;margin-top:16.95pt;width:21pt;height:15.75pt;z-index:2517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cARggIAAG0FAAAOAAAAZHJzL2Uyb0RvYy54bWysVE1v2zAMvQ/YfxB0X+14bboFcYqsRYcB&#10;RVusHXpWZCkxKouaxMTOfv0o2U6DbpcOu9iU+Ejx45Hzi64xbKd8qMGWfHKSc6ashKq265L/eLz+&#10;8ImzgMJWwoBVJd+rwC8W79/NWzdTBWzAVMozcmLDrHUl3yC6WZYFuVGNCCfglCWlBt8IpKNfZ5UX&#10;LXlvTFbk+TRrwVfOg1Qh0O1Vr+SL5F9rJfFO66CQmZJTbJi+Pn1X8Zst5mK29sJtajmEIf4hikbU&#10;lh49uLoSKNjW13+4amrpIYDGEwlNBlrXUqUcKJtJ/iqbh41wKuVCxQnuUKbw/9zK2929Z3VV8oIz&#10;Kxpq0T0YxVA9B4RWsSKWqHVhRsgHR1jsvkBHrR7vA13GzDvtm/innBjpqdj7Q4FVh0zSZTGdnuek&#10;kaSi7uXFWfSSvRg7H/CrgoZFoeSe+pfKKnY3AXvoCIlvWbiujUk9NJa1JZ9+PMuTwUFDzo2NWJXY&#10;MLiJCfWBJwn3RkWMsd+Vpmqk+ONF4qG6NJ7tBDFISKksptSTX0JHlKYg3mI44F+ieotxn8f4Mlg8&#10;GDe1BZ+yfxV29TyGrHs81fwo7yhit+oSDQ59XUG1p3Z76GcmOHldU1NuRMB74WlIqI80+HhHH22A&#10;ig+DxNkG/K+/3Uc8cZe0nLU0dCUPP7fCK87MN0us/jw5PY1Tmg6nZ+cFHfyxZnWssdvmEqgrE1ox&#10;TiYx4tGMovbQPNF+WMZXSSWspLdLjqN4if0qoP0i1XKZQDSXTuCNfXAyuo5NipR77J6EdwMvkQh9&#10;C+N4itkrevbYaGlhuUXQdeJurHNf1aH+NNOJ/cP+iUvj+JxQL1ty8RsAAP//AwBQSwMEFAAGAAgA&#10;AAAhAKBBb/bgAAAACAEAAA8AAABkcnMvZG93bnJldi54bWxMj8FOwzAQRO9I/IO1SNyoQ0NKE+JU&#10;VaQKCcGhpRdum3ibRMTrELtt4OtxT3CcndHM23w1mV6caHSdZQX3swgEcW11x42C/fvmbgnCeWSN&#10;vWVS8E0OVsX1VY6Ztmfe0mnnGxFK2GWooPV+yKR0dUsG3cwOxME72NGgD3JspB7xHMpNL+dRtJAG&#10;Ow4LLQ5UtlR/7o5GwUu5ecNtNTfLn758fj2sh6/9R6LU7c20fgLhafJ/YbjgB3QoAlNlj6yd6BWk&#10;j0lIKojjFMTFj9NwqBQskgeQRS7/P1D8AgAA//8DAFBLAQItABQABgAIAAAAIQC2gziS/gAAAOEB&#10;AAATAAAAAAAAAAAAAAAAAAAAAABbQ29udGVudF9UeXBlc10ueG1sUEsBAi0AFAAGAAgAAAAhADj9&#10;If/WAAAAlAEAAAsAAAAAAAAAAAAAAAAALwEAAF9yZWxzLy5yZWxzUEsBAi0AFAAGAAgAAAAhAIFl&#10;wBGCAgAAbQUAAA4AAAAAAAAAAAAAAAAALgIAAGRycy9lMm9Eb2MueG1sUEsBAi0AFAAGAAgAAAAh&#10;AKBBb/bgAAAACAEAAA8AAAAAAAAAAAAAAAAA3AQAAGRycy9kb3ducmV2LnhtbFBLBQYAAAAABAAE&#10;APMAAADpBQAAAAA=&#10;" w14:anchorId="27E7BC09">
                <v:textbox>
                  <w:txbxContent>
                    <w:p w:rsidRPr="002F180A" w:rsidR="002F180A" w:rsidP="002F180A" w:rsidRDefault="002F180A" w14:paraId="08897CA2" w14:textId="1C2F210C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51F56">
        <w:rPr>
          <w:shd w:val="clear" w:color="auto" w:fill="FFFFFF"/>
        </w:rPr>
        <w:t xml:space="preserve">                    </w:t>
      </w:r>
      <w:r w:rsidR="00F75E88" w:rsidRPr="00E51F56">
        <w:rPr>
          <w:shd w:val="clear" w:color="auto" w:fill="FFFFFF"/>
        </w:rPr>
        <w:t xml:space="preserve">w </w:t>
      </w:r>
      <w:r w:rsidR="005A1DD8" w:rsidRPr="00376B41">
        <w:rPr>
          <w:shd w:val="clear" w:color="auto" w:fill="FFFFFF"/>
        </w:rPr>
        <w:t>I</w:t>
      </w:r>
      <w:r w:rsidR="006C32D4" w:rsidRPr="00376B41">
        <w:rPr>
          <w:shd w:val="clear" w:color="auto" w:fill="FFFFFF"/>
        </w:rPr>
        <w:t xml:space="preserve"> </w:t>
      </w:r>
      <w:proofErr w:type="spellStart"/>
      <w:r w:rsidR="006C32D4" w:rsidRPr="00376B41">
        <w:rPr>
          <w:shd w:val="clear" w:color="auto" w:fill="FFFFFF"/>
        </w:rPr>
        <w:t>i</w:t>
      </w:r>
      <w:proofErr w:type="spellEnd"/>
      <w:r w:rsidR="006C32D4" w:rsidRPr="00376B41">
        <w:rPr>
          <w:shd w:val="clear" w:color="auto" w:fill="FFFFFF"/>
        </w:rPr>
        <w:t xml:space="preserve"> </w:t>
      </w:r>
      <w:r w:rsidR="00F75E88" w:rsidRPr="00376B41">
        <w:rPr>
          <w:shd w:val="clear" w:color="auto" w:fill="FFFFFF"/>
        </w:rPr>
        <w:t>I</w:t>
      </w:r>
      <w:r w:rsidR="00E51F56" w:rsidRPr="00376B41">
        <w:rPr>
          <w:shd w:val="clear" w:color="auto" w:fill="FFFFFF"/>
        </w:rPr>
        <w:t>I</w:t>
      </w:r>
      <w:r w:rsidR="00F75E88" w:rsidRPr="00376B41">
        <w:rPr>
          <w:shd w:val="clear" w:color="auto" w:fill="FFFFFF"/>
        </w:rPr>
        <w:t xml:space="preserve"> kwartale</w:t>
      </w:r>
      <w:r w:rsidR="00F75E88" w:rsidRPr="00E51F56">
        <w:rPr>
          <w:shd w:val="clear" w:color="auto" w:fill="FFFFFF"/>
        </w:rPr>
        <w:t xml:space="preserve"> </w:t>
      </w:r>
      <w:r w:rsidR="00BA6585" w:rsidRPr="00E51F56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1924580B" wp14:editId="09574C28">
                <wp:simplePos x="0" y="0"/>
                <wp:positionH relativeFrom="column">
                  <wp:posOffset>5295014</wp:posOffset>
                </wp:positionH>
                <wp:positionV relativeFrom="paragraph">
                  <wp:posOffset>392518</wp:posOffset>
                </wp:positionV>
                <wp:extent cx="1685290" cy="1169581"/>
                <wp:effectExtent l="0" t="0" r="0" b="0"/>
                <wp:wrapNone/>
                <wp:docPr id="56" name="Pole tekstow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290" cy="11695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498AA7" w14:textId="78152F16" w:rsidR="00DF2836" w:rsidRPr="003001B0" w:rsidRDefault="00F129EF" w:rsidP="0009140B">
                            <w:pPr>
                              <w:pStyle w:val="tekstzboku"/>
                              <w:ind w:right="-57"/>
                            </w:pPr>
                            <w:r>
                              <w:t>90</w:t>
                            </w:r>
                            <w:r w:rsidR="00115EC4">
                              <w:t>,</w:t>
                            </w:r>
                            <w:r>
                              <w:t>4</w:t>
                            </w:r>
                            <w:r w:rsidR="00115EC4">
                              <w:t xml:space="preserve">% </w:t>
                            </w:r>
                            <w:r w:rsidR="00BA6585">
                              <w:t>wojewódzkich samorządowych jednostek organizacyjnych wskazało, że doświadczyło negatywnych skutków pandemii COVID-19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Pole tekstowe 56" style="position:absolute;margin-left:416.95pt;margin-top:30.9pt;width:132.7pt;height:92.1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CsjEgIAAAEEAAAOAAAAZHJzL2Uyb0RvYy54bWysU8GO2yAQvVfqPyDujWMrThMrzmq7260q&#10;bbcrbfsBBOMYLTAUSOz06zvgJLXaW1UfEHiYN/PePDY3g1bkKJyXYGqaz+aUCMOhkWZf0+/fHt6t&#10;KPGBmYYpMKKmJ+Hpzfbtm01vK1FAB6oRjiCI8VVva9qFYKss87wTmvkZWGEw2ILTLODR7bPGsR7R&#10;tcqK+XyZ9eAa64AL7/Hv/Rik24TftoKHr23rRSCqpthbSKtL6y6u2XbDqr1jtpP83Ab7hy40kwaL&#10;XqHuWWDk4ORfUFpyBx7aMOOgM2hbyUXigGzy+R9sXjpmReKC4nh7lcn/P1j+dHx2RDY1LZeUGKZx&#10;Rs+gBAni1QfoBcH/KFJvfYV3XyzeDsMHGHDYibC3j8BfPTFw1zGzF7fOQd8J1mCTeczMJqkjjo8g&#10;u/4LNFiMHQIkoKF1OiqImhBEx2GdrgMSQyA8llyuymKNIY6xPF+uy9VYg1WXdOt8+CRAk7ipqUMH&#10;JHh2fPQhtsOqy5VYzcCDVCq5QBnS13RdFmVKmES0DGhSJXVNV/P4jbaJLD+aJiUHJtW4xwLKnGlH&#10;piPnMOyGJHNxUXMHzQl1cDB6Et8QbjpwPynp0Y819T8OzAlK1GeDWq7zxSIaOB0W5fsCD24a2U0j&#10;zHCEqmmgZNzehWT6kfItat7KpEYcztjJuWX0WRLp/CaikafndOv3y93+AgAA//8DAFBLAwQUAAYA&#10;CAAAACEAMt4TmN8AAAALAQAADwAAAGRycy9kb3ducmV2LnhtbEyPy07DMBBF90j9B2sqsaN2mxI1&#10;IZOqKmILojwkdm48TSLicRS7Tfh73BUsR3N077nFdrKduNDgW8cIy4UCQVw503KN8P72dLcB4YNm&#10;ozvHhPBDHrbl7KbQuXEjv9LlEGoRQ9jnGqEJoc+l9FVDVvuF64nj7+QGq0M8h1qaQY8x3HZypVQq&#10;rW45NjS6p31D1ffhbBE+nk9fn2v1Uj/a+350k5JsM4l4O592DyACTeEPhqt+VIcyOh3dmY0XHcIm&#10;SbKIIqTLOOEKqCxLQBwRVutUgSwL+X9D+QsAAP//AwBQSwECLQAUAAYACAAAACEAtoM4kv4AAADh&#10;AQAAEwAAAAAAAAAAAAAAAAAAAAAAW0NvbnRlbnRfVHlwZXNdLnhtbFBLAQItABQABgAIAAAAIQA4&#10;/SH/1gAAAJQBAAALAAAAAAAAAAAAAAAAAC8BAABfcmVscy8ucmVsc1BLAQItABQABgAIAAAAIQCT&#10;5CsjEgIAAAEEAAAOAAAAAAAAAAAAAAAAAC4CAABkcnMvZTJvRG9jLnhtbFBLAQItABQABgAIAAAA&#10;IQAy3hOY3wAAAAsBAAAPAAAAAAAAAAAAAAAAAGwEAABkcnMvZG93bnJldi54bWxQSwUGAAAAAAQA&#10;BADzAAAAeAUAAAAA&#10;" w14:anchorId="1924580B">
                <v:textbox>
                  <w:txbxContent>
                    <w:p w:rsidRPr="003001B0" w:rsidR="00DF2836" w:rsidP="0009140B" w:rsidRDefault="00F129EF" w14:paraId="49498AA7" w14:textId="78152F16">
                      <w:pPr>
                        <w:pStyle w:val="tekstzboku"/>
                        <w:ind w:right="-57"/>
                      </w:pPr>
                      <w:r>
                        <w:t>90</w:t>
                      </w:r>
                      <w:r w:rsidR="00115EC4">
                        <w:t>,</w:t>
                      </w:r>
                      <w:r>
                        <w:t>4</w:t>
                      </w:r>
                      <w:r w:rsidR="00115EC4">
                        <w:t xml:space="preserve">% </w:t>
                      </w:r>
                      <w:r w:rsidR="00BA6585">
                        <w:t>wojewódzkich samorządowych jednostek organizacyjnych wskazało, że doświadczyło negatywnych skutków pandemii COVID-19</w:t>
                      </w:r>
                    </w:p>
                  </w:txbxContent>
                </v:textbox>
              </v:shape>
            </w:pict>
          </mc:Fallback>
        </mc:AlternateContent>
      </w:r>
      <w:r w:rsidR="00F75E88" w:rsidRPr="00E51F56">
        <w:rPr>
          <w:shd w:val="clear" w:color="auto" w:fill="FFFFFF"/>
        </w:rPr>
        <w:t>2020 r.</w:t>
      </w:r>
    </w:p>
    <w:p w14:paraId="4F6D25B3" w14:textId="08B20BAD" w:rsidR="00223217" w:rsidRDefault="00A028AF" w:rsidP="00A25A6A">
      <w:pPr>
        <w:pStyle w:val="tytuwykresu"/>
        <w:spacing w:before="240" w:after="0"/>
        <w:rPr>
          <w:b w:val="0"/>
          <w:color w:val="000000" w:themeColor="text1"/>
          <w:spacing w:val="0"/>
          <w:sz w:val="19"/>
        </w:rPr>
      </w:pPr>
      <w:r>
        <w:rPr>
          <w:b w:val="0"/>
          <w:color w:val="000000" w:themeColor="text1"/>
          <w:spacing w:val="0"/>
          <w:sz w:val="19"/>
        </w:rPr>
        <w:t xml:space="preserve">Pod względem </w:t>
      </w:r>
      <w:r w:rsidR="001B08E8" w:rsidRPr="009D2283">
        <w:rPr>
          <w:b w:val="0"/>
          <w:color w:val="000000" w:themeColor="text1"/>
          <w:spacing w:val="0"/>
          <w:sz w:val="19"/>
        </w:rPr>
        <w:t>form</w:t>
      </w:r>
      <w:r>
        <w:rPr>
          <w:b w:val="0"/>
          <w:color w:val="000000" w:themeColor="text1"/>
          <w:spacing w:val="0"/>
          <w:sz w:val="19"/>
        </w:rPr>
        <w:t>y</w:t>
      </w:r>
      <w:r w:rsidR="001B08E8" w:rsidRPr="009D2283">
        <w:rPr>
          <w:b w:val="0"/>
          <w:color w:val="000000" w:themeColor="text1"/>
          <w:spacing w:val="0"/>
          <w:sz w:val="19"/>
        </w:rPr>
        <w:t xml:space="preserve"> prawn</w:t>
      </w:r>
      <w:r>
        <w:rPr>
          <w:b w:val="0"/>
          <w:color w:val="000000" w:themeColor="text1"/>
          <w:spacing w:val="0"/>
          <w:sz w:val="19"/>
        </w:rPr>
        <w:t xml:space="preserve">ej podmiotu, </w:t>
      </w:r>
      <w:r w:rsidR="001B08E8" w:rsidRPr="009D2283">
        <w:rPr>
          <w:b w:val="0"/>
          <w:color w:val="000000" w:themeColor="text1"/>
          <w:spacing w:val="0"/>
          <w:sz w:val="19"/>
        </w:rPr>
        <w:t>największy odsetek odpowiedzi wskazujących na negatywne skutki odnotowano wśród wojewódzkich samorządowych jednostek organizacyjnych (</w:t>
      </w:r>
      <w:r w:rsidR="009D2283" w:rsidRPr="009D2283">
        <w:rPr>
          <w:b w:val="0"/>
          <w:color w:val="000000" w:themeColor="text1"/>
          <w:spacing w:val="0"/>
          <w:sz w:val="19"/>
        </w:rPr>
        <w:t>90,4</w:t>
      </w:r>
      <w:r w:rsidR="001B08E8" w:rsidRPr="009D2283">
        <w:rPr>
          <w:b w:val="0"/>
          <w:color w:val="000000" w:themeColor="text1"/>
          <w:spacing w:val="0"/>
          <w:sz w:val="19"/>
        </w:rPr>
        <w:t xml:space="preserve">% ogólnej liczby wojewódzkich instytucji kultury), natomiast najmniejszy – wśród </w:t>
      </w:r>
      <w:r w:rsidR="001B08E8" w:rsidRPr="009D2283">
        <w:rPr>
          <w:b w:val="0"/>
          <w:color w:val="000000" w:themeColor="text1"/>
          <w:spacing w:val="0"/>
          <w:sz w:val="19"/>
        </w:rPr>
        <w:lastRenderedPageBreak/>
        <w:t>gminnych samorządowych jednostek organizacyjnych (</w:t>
      </w:r>
      <w:r w:rsidR="009D2283" w:rsidRPr="009D2283">
        <w:rPr>
          <w:b w:val="0"/>
          <w:color w:val="000000" w:themeColor="text1"/>
          <w:spacing w:val="0"/>
          <w:sz w:val="19"/>
        </w:rPr>
        <w:t>62</w:t>
      </w:r>
      <w:r w:rsidR="001B08E8" w:rsidRPr="009D2283">
        <w:rPr>
          <w:b w:val="0"/>
          <w:color w:val="000000" w:themeColor="text1"/>
          <w:spacing w:val="0"/>
          <w:sz w:val="19"/>
        </w:rPr>
        <w:t>,</w:t>
      </w:r>
      <w:r w:rsidR="009D2283" w:rsidRPr="009D2283">
        <w:rPr>
          <w:b w:val="0"/>
          <w:color w:val="000000" w:themeColor="text1"/>
          <w:spacing w:val="0"/>
          <w:sz w:val="19"/>
        </w:rPr>
        <w:t>9</w:t>
      </w:r>
      <w:r w:rsidR="001B08E8" w:rsidRPr="009D2283">
        <w:rPr>
          <w:b w:val="0"/>
          <w:color w:val="000000" w:themeColor="text1"/>
          <w:spacing w:val="0"/>
          <w:sz w:val="19"/>
        </w:rPr>
        <w:t xml:space="preserve">% ogólnej liczby gminnych instytucji kultury). </w:t>
      </w:r>
      <w:r w:rsidR="00F50B03">
        <w:rPr>
          <w:b w:val="0"/>
          <w:color w:val="000000" w:themeColor="text1"/>
          <w:spacing w:val="0"/>
          <w:sz w:val="19"/>
        </w:rPr>
        <w:t xml:space="preserve">Poza gminnymi jednostkami organizacyjnymi, pozostałe jednostki (państwowe, wojewódzkie i powiatowe) </w:t>
      </w:r>
      <w:r w:rsidR="00F50B03" w:rsidRPr="00F50B03">
        <w:rPr>
          <w:b w:val="0"/>
          <w:color w:val="000000" w:themeColor="text1"/>
          <w:spacing w:val="0"/>
          <w:sz w:val="19"/>
        </w:rPr>
        <w:t xml:space="preserve">częściej określały </w:t>
      </w:r>
      <w:r w:rsidR="001B08E8" w:rsidRPr="00F50B03">
        <w:rPr>
          <w:b w:val="0"/>
          <w:color w:val="000000" w:themeColor="text1"/>
          <w:spacing w:val="0"/>
          <w:sz w:val="19"/>
        </w:rPr>
        <w:t>negatywne skutki jako znaczne niż nieznaczne.</w:t>
      </w:r>
    </w:p>
    <w:p w14:paraId="48029F46" w14:textId="61549FF8" w:rsidR="00042B6D" w:rsidRPr="00981E31" w:rsidRDefault="00042B6D" w:rsidP="00F75E88">
      <w:pPr>
        <w:pStyle w:val="tytuwykresu"/>
        <w:spacing w:before="240" w:after="0"/>
        <w:rPr>
          <w:b w:val="0"/>
          <w:color w:val="000000" w:themeColor="text1"/>
          <w:spacing w:val="0"/>
          <w:sz w:val="19"/>
        </w:rPr>
      </w:pPr>
      <w:r w:rsidRPr="005F27DE">
        <w:rPr>
          <w:b w:val="0"/>
          <w:color w:val="000000" w:themeColor="text1"/>
          <w:spacing w:val="0"/>
          <w:sz w:val="19"/>
        </w:rPr>
        <w:t>W I</w:t>
      </w:r>
      <w:r w:rsidR="005F27DE" w:rsidRPr="005F27DE">
        <w:rPr>
          <w:b w:val="0"/>
          <w:color w:val="000000" w:themeColor="text1"/>
          <w:spacing w:val="0"/>
          <w:sz w:val="19"/>
        </w:rPr>
        <w:t>I</w:t>
      </w:r>
      <w:r w:rsidRPr="005F27DE">
        <w:rPr>
          <w:b w:val="0"/>
          <w:color w:val="000000" w:themeColor="text1"/>
          <w:spacing w:val="0"/>
          <w:sz w:val="19"/>
        </w:rPr>
        <w:t xml:space="preserve"> kwartale 2020 r. z ogólnej liczby instytucji kultury, które w swojej ocenie doświadczyły negatywnych skutków pandemii </w:t>
      </w:r>
      <w:r w:rsidR="005F27DE" w:rsidRPr="005F27DE">
        <w:rPr>
          <w:b w:val="0"/>
          <w:color w:val="000000" w:themeColor="text1"/>
          <w:spacing w:val="0"/>
          <w:sz w:val="19"/>
        </w:rPr>
        <w:t>(3</w:t>
      </w:r>
      <w:r w:rsidRPr="005F27DE">
        <w:rPr>
          <w:b w:val="0"/>
          <w:color w:val="000000" w:themeColor="text1"/>
          <w:spacing w:val="0"/>
          <w:sz w:val="19"/>
        </w:rPr>
        <w:t xml:space="preserve"> </w:t>
      </w:r>
      <w:r w:rsidR="005F27DE" w:rsidRPr="005F27DE">
        <w:rPr>
          <w:b w:val="0"/>
          <w:color w:val="000000" w:themeColor="text1"/>
          <w:spacing w:val="0"/>
          <w:sz w:val="19"/>
        </w:rPr>
        <w:t>047</w:t>
      </w:r>
      <w:r w:rsidRPr="005F27DE">
        <w:rPr>
          <w:b w:val="0"/>
          <w:color w:val="000000" w:themeColor="text1"/>
          <w:spacing w:val="0"/>
          <w:sz w:val="19"/>
        </w:rPr>
        <w:t xml:space="preserve">), </w:t>
      </w:r>
      <w:r w:rsidR="005F27DE" w:rsidRPr="005F27DE">
        <w:rPr>
          <w:b w:val="0"/>
          <w:color w:val="000000" w:themeColor="text1"/>
          <w:spacing w:val="0"/>
          <w:sz w:val="19"/>
        </w:rPr>
        <w:t>59</w:t>
      </w:r>
      <w:r w:rsidRPr="005F27DE">
        <w:rPr>
          <w:b w:val="0"/>
          <w:color w:val="000000" w:themeColor="text1"/>
          <w:spacing w:val="0"/>
          <w:sz w:val="19"/>
        </w:rPr>
        <w:t>,</w:t>
      </w:r>
      <w:r w:rsidR="005F27DE" w:rsidRPr="005F27DE">
        <w:rPr>
          <w:b w:val="0"/>
          <w:color w:val="000000" w:themeColor="text1"/>
          <w:spacing w:val="0"/>
          <w:sz w:val="19"/>
        </w:rPr>
        <w:t>1</w:t>
      </w:r>
      <w:r w:rsidRPr="005F27DE">
        <w:rPr>
          <w:b w:val="0"/>
          <w:color w:val="000000" w:themeColor="text1"/>
          <w:spacing w:val="0"/>
          <w:sz w:val="19"/>
        </w:rPr>
        <w:t>% oszacowało skalę spadku przychodów z działalności gospodarczej w porównaniu z I</w:t>
      </w:r>
      <w:r w:rsidR="005F27DE" w:rsidRPr="005F27DE">
        <w:rPr>
          <w:b w:val="0"/>
          <w:color w:val="000000" w:themeColor="text1"/>
          <w:spacing w:val="0"/>
          <w:sz w:val="19"/>
        </w:rPr>
        <w:t xml:space="preserve"> kwartałem 2020</w:t>
      </w:r>
      <w:r w:rsidRPr="005F27DE">
        <w:rPr>
          <w:b w:val="0"/>
          <w:color w:val="000000" w:themeColor="text1"/>
          <w:spacing w:val="0"/>
          <w:sz w:val="19"/>
        </w:rPr>
        <w:t xml:space="preserve"> r. na poziomie poniżej 50,0%. Na spadek przychodów z działalności gospodarczej powyżej 90,0% wskazało </w:t>
      </w:r>
      <w:r w:rsidR="005F27DE" w:rsidRPr="005F27DE">
        <w:rPr>
          <w:b w:val="0"/>
          <w:color w:val="000000" w:themeColor="text1"/>
          <w:spacing w:val="0"/>
          <w:sz w:val="19"/>
        </w:rPr>
        <w:t>41</w:t>
      </w:r>
      <w:r w:rsidRPr="005F27DE">
        <w:rPr>
          <w:b w:val="0"/>
          <w:color w:val="000000" w:themeColor="text1"/>
          <w:spacing w:val="0"/>
          <w:sz w:val="19"/>
        </w:rPr>
        <w:t>6 instytucji kultury</w:t>
      </w:r>
      <w:r w:rsidR="005F27DE">
        <w:rPr>
          <w:b w:val="0"/>
          <w:color w:val="000000" w:themeColor="text1"/>
          <w:spacing w:val="0"/>
          <w:sz w:val="19"/>
        </w:rPr>
        <w:t xml:space="preserve"> </w:t>
      </w:r>
      <w:r w:rsidR="002B1B6E">
        <w:rPr>
          <w:b w:val="0"/>
          <w:color w:val="000000" w:themeColor="text1"/>
          <w:spacing w:val="0"/>
          <w:sz w:val="19"/>
        </w:rPr>
        <w:br/>
      </w:r>
      <w:r w:rsidR="005F27DE">
        <w:rPr>
          <w:b w:val="0"/>
          <w:color w:val="000000" w:themeColor="text1"/>
          <w:spacing w:val="0"/>
          <w:sz w:val="19"/>
        </w:rPr>
        <w:t>(o 200 więcej niż w poprzednim kwartale)</w:t>
      </w:r>
      <w:r w:rsidRPr="005F27DE">
        <w:rPr>
          <w:b w:val="0"/>
          <w:color w:val="000000" w:themeColor="text1"/>
          <w:spacing w:val="0"/>
          <w:sz w:val="19"/>
        </w:rPr>
        <w:t xml:space="preserve"> – </w:t>
      </w:r>
      <w:r w:rsidRPr="00981E31">
        <w:rPr>
          <w:b w:val="0"/>
          <w:color w:val="000000" w:themeColor="text1"/>
          <w:spacing w:val="0"/>
          <w:sz w:val="19"/>
        </w:rPr>
        <w:t>były to przede wszystkim gminne samorządowe jednostki organizacyjne (</w:t>
      </w:r>
      <w:r w:rsidR="00981E31" w:rsidRPr="00981E31">
        <w:rPr>
          <w:b w:val="0"/>
          <w:color w:val="000000" w:themeColor="text1"/>
          <w:spacing w:val="0"/>
          <w:sz w:val="19"/>
        </w:rPr>
        <w:t>344</w:t>
      </w:r>
      <w:r w:rsidRPr="00981E31">
        <w:rPr>
          <w:b w:val="0"/>
          <w:color w:val="000000" w:themeColor="text1"/>
          <w:spacing w:val="0"/>
          <w:sz w:val="19"/>
        </w:rPr>
        <w:t xml:space="preserve">). </w:t>
      </w:r>
    </w:p>
    <w:p w14:paraId="1E014C00" w14:textId="2916F0E0" w:rsidR="009F4E5C" w:rsidRPr="002143E5" w:rsidRDefault="0072433B" w:rsidP="009F4E5C">
      <w:pPr>
        <w:spacing w:before="240" w:after="0"/>
        <w:rPr>
          <w:b/>
          <w:spacing w:val="-2"/>
          <w:sz w:val="18"/>
          <w:shd w:val="clear" w:color="auto" w:fill="FFFFFF"/>
        </w:rPr>
      </w:pPr>
      <w:r w:rsidRPr="002143E5">
        <w:rPr>
          <w:b/>
          <w:spacing w:val="-2"/>
          <w:sz w:val="18"/>
          <w:shd w:val="clear" w:color="auto" w:fill="FFFFFF"/>
        </w:rPr>
        <w:t xml:space="preserve">Wykres </w:t>
      </w:r>
      <w:r w:rsidR="006C1DAD" w:rsidRPr="002143E5">
        <w:rPr>
          <w:b/>
          <w:spacing w:val="-2"/>
          <w:sz w:val="18"/>
          <w:shd w:val="clear" w:color="auto" w:fill="FFFFFF"/>
        </w:rPr>
        <w:t>2</w:t>
      </w:r>
      <w:r w:rsidRPr="002143E5">
        <w:rPr>
          <w:b/>
          <w:shd w:val="clear" w:color="auto" w:fill="FFFFFF"/>
        </w:rPr>
        <w:t>.</w:t>
      </w:r>
      <w:r w:rsidRPr="002143E5">
        <w:rPr>
          <w:b/>
          <w:spacing w:val="-2"/>
          <w:sz w:val="18"/>
          <w:shd w:val="clear" w:color="auto" w:fill="FFFFFF"/>
        </w:rPr>
        <w:t xml:space="preserve"> </w:t>
      </w:r>
      <w:r w:rsidR="009F4E5C" w:rsidRPr="002143E5">
        <w:rPr>
          <w:b/>
          <w:spacing w:val="-2"/>
          <w:sz w:val="18"/>
          <w:shd w:val="clear" w:color="auto" w:fill="FFFFFF"/>
        </w:rPr>
        <w:t xml:space="preserve">Struktura instytucji kultury według skali spadku przychodów z działalności gospodarczej </w:t>
      </w:r>
    </w:p>
    <w:p w14:paraId="285CC17B" w14:textId="2682E994" w:rsidR="003940E3" w:rsidRDefault="00705F27" w:rsidP="00E8359F">
      <w:pPr>
        <w:spacing w:before="0" w:after="0"/>
        <w:ind w:firstLine="708"/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02624" behindDoc="0" locked="0" layoutInCell="1" allowOverlap="1" wp14:anchorId="20364685" wp14:editId="571DF001">
            <wp:simplePos x="0" y="0"/>
            <wp:positionH relativeFrom="margin">
              <wp:align>right</wp:align>
            </wp:positionH>
            <wp:positionV relativeFrom="paragraph">
              <wp:posOffset>185309</wp:posOffset>
            </wp:positionV>
            <wp:extent cx="5122545" cy="3011805"/>
            <wp:effectExtent l="0" t="0" r="0" b="0"/>
            <wp:wrapTopAndBottom/>
            <wp:docPr id="30" name="Wykres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5B6118" w:rsidRPr="002143E5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7A4B60D1" wp14:editId="49AE9731">
                <wp:simplePos x="0" y="0"/>
                <wp:positionH relativeFrom="column">
                  <wp:posOffset>5328285</wp:posOffset>
                </wp:positionH>
                <wp:positionV relativeFrom="paragraph">
                  <wp:posOffset>641138</wp:posOffset>
                </wp:positionV>
                <wp:extent cx="1685290" cy="935665"/>
                <wp:effectExtent l="0" t="0" r="0" b="0"/>
                <wp:wrapNone/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290" cy="935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EF038A" w14:textId="1ACA8C71" w:rsidR="002149E4" w:rsidRPr="003001B0" w:rsidRDefault="002149E4" w:rsidP="002149E4">
                            <w:pPr>
                              <w:pStyle w:val="tekstzboku"/>
                              <w:ind w:right="-57"/>
                            </w:pPr>
                            <w:r>
                              <w:t xml:space="preserve">Spadek </w:t>
                            </w:r>
                            <w:r w:rsidRPr="002149E4">
                              <w:t xml:space="preserve">przychodów z działalności gospodarczej powyżej 90,0% </w:t>
                            </w:r>
                            <w:r>
                              <w:t xml:space="preserve">oszacowało </w:t>
                            </w:r>
                            <w:r w:rsidR="005B6118">
                              <w:t>13</w:t>
                            </w:r>
                            <w:r>
                              <w:t>,</w:t>
                            </w:r>
                            <w:r w:rsidR="005B6118">
                              <w:t>7</w:t>
                            </w:r>
                            <w:r>
                              <w:t>%</w:t>
                            </w:r>
                            <w:r w:rsidRPr="002149E4">
                              <w:t xml:space="preserve"> instytucji kultury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Pole tekstowe 12" style="position:absolute;margin-left:419.55pt;margin-top:50.5pt;width:132.7pt;height:73.65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7CKEQIAAAAEAAAOAAAAZHJzL2Uyb0RvYy54bWysU9Fu2yAUfZ+0f0C8L3bcOEusOFXXrtOk&#10;bqvU7gMIxjEqcBmQ2NnX94KTLFrfpvkBgS/33HvOPayuB63IXjgvwdR0OskpEYZDI822pj+f7z8s&#10;KPGBmYYpMKKmB+Hp9fr9u1VvK1FAB6oRjiCI8VVva9qFYKss87wTmvkJWGEw2ILTLODRbbPGsR7R&#10;tcqKPJ9nPbjGOuDCe/x7NwbpOuG3reDhR9t6EYiqKfYW0urSuolrtl6xauuY7SQ/tsH+oQvNpMGi&#10;Z6g7FhjZOfkGSkvuwEMbJhx0Bm0ruUgckM00/4vNU8esSFxQHG/PMvn/B8u/7x8dkQ3OrqDEMI0z&#10;egQlSBAvPkAvCP5HkXrrK7z7ZPF2GD7BgAmJsLcPwF88MXDbMbMVN85B3wnWYJPTmJldpI44PoJs&#10;+m/QYDG2C5CAhtbpqCBqQhAdh3U4D0gMgfBYcr4oiyWGOMaWV+V8XqYSrDplW+fDFwGaxE1NHRog&#10;obP9gw+xG1adrsRiBu6lUskEypAeQcuiTAkXES0DelRJXdNFHr/RNZHkZ9Ok5MCkGvdYQJkj60h0&#10;pByGzZBUvjqJuYHmgDI4GC2JTwg3HbjflPRox5r6XzvmBCXqq0Epl9PZLPo3HWblxwIP7jKyuYww&#10;wxGqpoGScXsbkudHyjcoeSuTGnE2YyfHltFmSaTjk4g+vjynW38e7voVAAD//wMAUEsDBBQABgAI&#10;AAAAIQBV6r083wAAAAwBAAAPAAAAZHJzL2Rvd25yZXYueG1sTI/BTsMwEETvSPyDtZW4UTttWqUh&#10;ToVAXEGUgsTNjbdJ1HgdxW4T/p7tCY6reZp9U2wn14kLDqH1pCGZKxBIlbct1Rr2Hy/3GYgQDVnT&#10;eUINPxhgW97eFCa3fqR3vOxiLbiEQm40NDH2uZShatCZMPc9EmdHPzgT+RxqaQczcrnr5EKptXSm&#10;Jf7QmB6fGqxOu7PT8Pl6/P5K1Vv97Fb96CclyW2k1nez6fEBRMQp/sFw1Wd1KNnp4M9kg+g0ZMtN&#10;wigHKuFRVyJR6QrEQcMizZYgy0L+H1H+AgAA//8DAFBLAQItABQABgAIAAAAIQC2gziS/gAAAOEB&#10;AAATAAAAAAAAAAAAAAAAAAAAAABbQ29udGVudF9UeXBlc10ueG1sUEsBAi0AFAAGAAgAAAAhADj9&#10;If/WAAAAlAEAAAsAAAAAAAAAAAAAAAAALwEAAF9yZWxzLy5yZWxzUEsBAi0AFAAGAAgAAAAhAH97&#10;sIoRAgAAAAQAAA4AAAAAAAAAAAAAAAAALgIAAGRycy9lMm9Eb2MueG1sUEsBAi0AFAAGAAgAAAAh&#10;AFXqvTzfAAAADAEAAA8AAAAAAAAAAAAAAAAAawQAAGRycy9kb3ducmV2LnhtbFBLBQYAAAAABAAE&#10;APMAAAB3BQAAAAA=&#10;" w14:anchorId="7A4B60D1">
                <v:textbox>
                  <w:txbxContent>
                    <w:p w:rsidRPr="003001B0" w:rsidR="002149E4" w:rsidP="002149E4" w:rsidRDefault="002149E4" w14:paraId="09EF038A" w14:textId="1ACA8C71">
                      <w:pPr>
                        <w:pStyle w:val="tekstzboku"/>
                        <w:ind w:right="-57"/>
                      </w:pPr>
                      <w:r>
                        <w:t xml:space="preserve">Spadek </w:t>
                      </w:r>
                      <w:r w:rsidRPr="002149E4">
                        <w:t xml:space="preserve">przychodów z działalności gospodarczej powyżej 90,0% </w:t>
                      </w:r>
                      <w:r>
                        <w:t xml:space="preserve">oszacowało </w:t>
                      </w:r>
                      <w:r w:rsidR="005B6118">
                        <w:t>13</w:t>
                      </w:r>
                      <w:r>
                        <w:t>,</w:t>
                      </w:r>
                      <w:r w:rsidR="005B6118">
                        <w:t>7</w:t>
                      </w:r>
                      <w:r>
                        <w:t>%</w:t>
                      </w:r>
                      <w:r w:rsidRPr="002149E4">
                        <w:t xml:space="preserve"> instytucji kultury</w:t>
                      </w:r>
                    </w:p>
                  </w:txbxContent>
                </v:textbox>
              </v:shape>
            </w:pict>
          </mc:Fallback>
        </mc:AlternateContent>
      </w:r>
      <w:r w:rsidR="00940898" w:rsidRPr="002143E5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7B9F5D4" wp14:editId="5D0139F8">
                <wp:simplePos x="0" y="0"/>
                <wp:positionH relativeFrom="page">
                  <wp:posOffset>662305</wp:posOffset>
                </wp:positionH>
                <wp:positionV relativeFrom="paragraph">
                  <wp:posOffset>137160</wp:posOffset>
                </wp:positionV>
                <wp:extent cx="266700" cy="200025"/>
                <wp:effectExtent l="0" t="0" r="0" b="0"/>
                <wp:wrapNone/>
                <wp:docPr id="536" name="Pole tekstowe 5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00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857CBE" w14:textId="77777777" w:rsidR="00ED7936" w:rsidRPr="002F180A" w:rsidRDefault="00ED7936" w:rsidP="00ED7936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Pole tekstowe 536" style="position:absolute;margin-left:52.15pt;margin-top:10.8pt;width:21pt;height:15.75pt;z-index:25177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spid="_x0000_s1030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R4ChgIAAHEFAAAOAAAAZHJzL2Uyb0RvYy54bWysVE1v2zAMvQ/YfxB0X+2kSboFdYqsRYcB&#10;RRusHXpWZKkxKouaxMTOfn0p2U6DbpcOu9iU+Ejx45HnF21t2E75UIEt+Ogk50xZCWVlnwr+8+H6&#10;02fOAgpbCgNWFXyvAr9YfPxw3ri5GsMGTKk8Iyc2zBtX8A2im2dZkBtVi3ACTllSavC1QDr6p6z0&#10;oiHvtcnGeT7LGvCl8yBVCHR71Sn5IvnXWkm80zooZKbgFBumr0/fdfxmi3Mxf/LCbSrZhyH+IYpa&#10;VJYePbi6EijY1ld/uKor6SGAxhMJdQZaV1KlHCibUf4mm/uNcCrlQsUJ7lCm8P/cytvdyrOqLPj0&#10;dMaZFTU1aQVGMVTPAaFRLCqoTI0Lc0LfO8Jj+xVaavdwH+gyZt9qX8c/5cVITwXfH4qsWmSSLsez&#10;2VlOGkkq6mA+nkYv2aux8wG/KahZFAruqYeptGJ3E7CDDpD4loXrypjUR2NZU/DZ6TRPBgcNOTc2&#10;YlViRO8mJtQFniTcGxUxxv5QmiqS4o8XiYvq0ni2E8QiIaWymFJPfgkdUZqCeI9hj3+N6j3GXR7D&#10;y2DxYFxXFnzK/k3Y5fMQsu7wVPOjvKOI7bpNVJgMfV1Duad2e+jmJjh5XVFTbkTAlfA0KNRHGn68&#10;o482QMWHXuJsA/733+4jnvhLWs4aGryCh19b4RVn5rslZn8ZTSZxUtNhMj0b08Efa9bHGrutL4G6&#10;MqI142QSIx7NIGoP9SPtiGV8lVTCSnq74DiIl9itA9oxUi2XCUSz6QTe2Hsno+vYpEi5h/ZReNfz&#10;EonQtzCMqJi/oWeHjZYWllsEXSXuxjp3Ve3rT3Od2N/voLg4js8J9bopFy8AAAD//wMAUEsDBBQA&#10;BgAIAAAAIQC+8BTF4AAAAAkBAAAPAAAAZHJzL2Rvd25yZXYueG1sTI/BTsMwDIbvSLxDZCRuLG23&#10;VVNpOk2VJiQEh41duLlt1lYkTmmyrfD0eCd2/O1Pvz/n68kacdaj7x0piGcRCE21a3pqFRw+tk8r&#10;ED4gNWgcaQU/2sO6uL/LMWvchXb6vA+t4BLyGSroQhgyKX3daYt+5gZNvDu60WLgOLayGfHC5dbI&#10;JIpSabEnvtDhoMtO11/7k1XwWm7fcVcldvVrype342b4PnwulXp8mDbPIIKewj8MV31Wh4KdKnei&#10;xgvDOVrMGVWQxCmIK7BIeVApWM5jkEUubz8o/gAAAP//AwBQSwECLQAUAAYACAAAACEAtoM4kv4A&#10;AADhAQAAEwAAAAAAAAAAAAAAAAAAAAAAW0NvbnRlbnRfVHlwZXNdLnhtbFBLAQItABQABgAIAAAA&#10;IQA4/SH/1gAAAJQBAAALAAAAAAAAAAAAAAAAAC8BAABfcmVscy8ucmVsc1BLAQItABQABgAIAAAA&#10;IQA9gR4ChgIAAHEFAAAOAAAAAAAAAAAAAAAAAC4CAABkcnMvZTJvRG9jLnhtbFBLAQItABQABgAI&#10;AAAAIQC+8BTF4AAAAAkBAAAPAAAAAAAAAAAAAAAAAOAEAABkcnMvZG93bnJldi54bWxQSwUGAAAA&#10;AAQABADzAAAA7QUAAAAA&#10;" w14:anchorId="57B9F5D4">
                <v:textbox>
                  <w:txbxContent>
                    <w:p w:rsidRPr="002F180A" w:rsidR="00ED7936" w:rsidP="00ED7936" w:rsidRDefault="00ED7936" w14:paraId="2B857CBE" w14:textId="77777777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8359F">
        <w:rPr>
          <w:b/>
          <w:spacing w:val="-2"/>
          <w:sz w:val="18"/>
          <w:shd w:val="clear" w:color="auto" w:fill="FFFFFF"/>
        </w:rPr>
        <w:t xml:space="preserve">   </w:t>
      </w:r>
      <w:r w:rsidR="009A6E85">
        <w:rPr>
          <w:b/>
          <w:spacing w:val="-2"/>
          <w:sz w:val="18"/>
          <w:shd w:val="clear" w:color="auto" w:fill="FFFFFF"/>
        </w:rPr>
        <w:t xml:space="preserve">i </w:t>
      </w:r>
      <w:r w:rsidR="009F4E5C" w:rsidRPr="002143E5">
        <w:rPr>
          <w:b/>
          <w:spacing w:val="-2"/>
          <w:sz w:val="18"/>
          <w:shd w:val="clear" w:color="auto" w:fill="FFFFFF"/>
        </w:rPr>
        <w:t>form prawnych</w:t>
      </w:r>
      <w:r w:rsidR="00E8359F" w:rsidRPr="002143E5">
        <w:rPr>
          <w:b/>
          <w:spacing w:val="-2"/>
          <w:sz w:val="18"/>
          <w:shd w:val="clear" w:color="auto" w:fill="FFFFFF"/>
        </w:rPr>
        <w:t xml:space="preserve"> w </w:t>
      </w:r>
      <w:r w:rsidR="00E8359F">
        <w:rPr>
          <w:b/>
          <w:spacing w:val="-2"/>
          <w:sz w:val="18"/>
          <w:shd w:val="clear" w:color="auto" w:fill="FFFFFF"/>
        </w:rPr>
        <w:t xml:space="preserve">I </w:t>
      </w:r>
      <w:proofErr w:type="spellStart"/>
      <w:r w:rsidR="00E8359F">
        <w:rPr>
          <w:b/>
          <w:spacing w:val="-2"/>
          <w:sz w:val="18"/>
          <w:shd w:val="clear" w:color="auto" w:fill="FFFFFF"/>
        </w:rPr>
        <w:t>i</w:t>
      </w:r>
      <w:proofErr w:type="spellEnd"/>
      <w:r w:rsidR="00E8359F">
        <w:rPr>
          <w:b/>
          <w:spacing w:val="-2"/>
          <w:sz w:val="18"/>
          <w:shd w:val="clear" w:color="auto" w:fill="FFFFFF"/>
        </w:rPr>
        <w:t xml:space="preserve"> I</w:t>
      </w:r>
      <w:r w:rsidR="00E8359F" w:rsidRPr="002143E5">
        <w:rPr>
          <w:b/>
          <w:spacing w:val="-2"/>
          <w:sz w:val="18"/>
          <w:shd w:val="clear" w:color="auto" w:fill="FFFFFF"/>
        </w:rPr>
        <w:t>I kwartale 2020 r.</w:t>
      </w:r>
    </w:p>
    <w:p w14:paraId="419655E5" w14:textId="04A4A80F" w:rsidR="00886534" w:rsidRPr="00C059AE" w:rsidRDefault="00F42801" w:rsidP="00705F27">
      <w:pPr>
        <w:spacing w:after="0" w:line="240" w:lineRule="auto"/>
        <w:rPr>
          <w:color w:val="000000" w:themeColor="text1"/>
        </w:rPr>
      </w:pPr>
      <w:r w:rsidRPr="00C059AE">
        <w:rPr>
          <w:color w:val="000000" w:themeColor="text1"/>
        </w:rPr>
        <w:t xml:space="preserve">Biorąc po uwagę działy PKD, </w:t>
      </w:r>
      <w:r w:rsidR="00C059AE" w:rsidRPr="00C059AE">
        <w:rPr>
          <w:color w:val="000000" w:themeColor="text1"/>
        </w:rPr>
        <w:t>w II kwartale 2020 r. wszystkie podmioty, których działalność związana była z produkcją filmów, nagrań wideo, programów telewizyjnych, nagrań dźwiękowych i muzycznych wskazały, że doświadczyły negatywnych skutków pandemii COVID-19. Najmniejszy odsetek wskazań na negatywne skutki dotyczył bibliotek</w:t>
      </w:r>
      <w:r w:rsidR="00AD1C9C" w:rsidRPr="00C059AE">
        <w:rPr>
          <w:color w:val="000000" w:themeColor="text1"/>
        </w:rPr>
        <w:t>, archiw</w:t>
      </w:r>
      <w:r w:rsidR="00C059AE" w:rsidRPr="00C059AE">
        <w:rPr>
          <w:color w:val="000000" w:themeColor="text1"/>
        </w:rPr>
        <w:t>ów</w:t>
      </w:r>
      <w:r w:rsidR="00AD1C9C" w:rsidRPr="00C059AE">
        <w:rPr>
          <w:color w:val="000000" w:themeColor="text1"/>
        </w:rPr>
        <w:t>, muze</w:t>
      </w:r>
      <w:r w:rsidR="00C059AE" w:rsidRPr="00C059AE">
        <w:rPr>
          <w:color w:val="000000" w:themeColor="text1"/>
        </w:rPr>
        <w:t>ów</w:t>
      </w:r>
      <w:r w:rsidR="00AD1C9C" w:rsidRPr="00C059AE">
        <w:rPr>
          <w:color w:val="000000" w:themeColor="text1"/>
        </w:rPr>
        <w:t xml:space="preserve"> oraz </w:t>
      </w:r>
      <w:r w:rsidR="00C059AE" w:rsidRPr="00C059AE">
        <w:rPr>
          <w:color w:val="000000" w:themeColor="text1"/>
        </w:rPr>
        <w:t>pozostałej</w:t>
      </w:r>
      <w:r w:rsidRPr="00C059AE">
        <w:rPr>
          <w:color w:val="000000" w:themeColor="text1"/>
        </w:rPr>
        <w:t xml:space="preserve"> </w:t>
      </w:r>
      <w:r w:rsidR="00AD1C9C" w:rsidRPr="00C059AE">
        <w:rPr>
          <w:color w:val="000000" w:themeColor="text1"/>
        </w:rPr>
        <w:t>działalnoś</w:t>
      </w:r>
      <w:r w:rsidR="00C059AE" w:rsidRPr="00C059AE">
        <w:rPr>
          <w:color w:val="000000" w:themeColor="text1"/>
        </w:rPr>
        <w:t>ci</w:t>
      </w:r>
      <w:r w:rsidR="00AD1C9C" w:rsidRPr="00C059AE">
        <w:rPr>
          <w:color w:val="000000" w:themeColor="text1"/>
        </w:rPr>
        <w:t xml:space="preserve"> związan</w:t>
      </w:r>
      <w:r w:rsidR="00C059AE" w:rsidRPr="00C059AE">
        <w:rPr>
          <w:color w:val="000000" w:themeColor="text1"/>
        </w:rPr>
        <w:t>ej</w:t>
      </w:r>
      <w:r w:rsidR="00AD1C9C" w:rsidRPr="00C059AE">
        <w:rPr>
          <w:color w:val="000000" w:themeColor="text1"/>
        </w:rPr>
        <w:t xml:space="preserve"> z kulturą (</w:t>
      </w:r>
      <w:r w:rsidR="00C059AE" w:rsidRPr="00C059AE">
        <w:rPr>
          <w:color w:val="000000" w:themeColor="text1"/>
        </w:rPr>
        <w:t>49</w:t>
      </w:r>
      <w:r w:rsidR="00AD1C9C" w:rsidRPr="00C059AE">
        <w:rPr>
          <w:color w:val="000000" w:themeColor="text1"/>
        </w:rPr>
        <w:t>,</w:t>
      </w:r>
      <w:r w:rsidR="00C059AE" w:rsidRPr="00C059AE">
        <w:rPr>
          <w:color w:val="000000" w:themeColor="text1"/>
        </w:rPr>
        <w:t>5</w:t>
      </w:r>
      <w:r w:rsidR="00AD1C9C" w:rsidRPr="00C059AE">
        <w:rPr>
          <w:color w:val="000000" w:themeColor="text1"/>
        </w:rPr>
        <w:t>%).</w:t>
      </w:r>
      <w:r w:rsidR="005C3187">
        <w:rPr>
          <w:color w:val="000000" w:themeColor="text1"/>
        </w:rPr>
        <w:t xml:space="preserve"> </w:t>
      </w:r>
    </w:p>
    <w:p w14:paraId="3DE43F80" w14:textId="33081EA0" w:rsidR="0090591D" w:rsidRPr="00831DFE" w:rsidRDefault="005F0979" w:rsidP="0090591D">
      <w:pPr>
        <w:pStyle w:val="tytuwykresu"/>
        <w:spacing w:before="240" w:after="0"/>
        <w:rPr>
          <w:shd w:val="clear" w:color="auto" w:fill="FFFFFF"/>
        </w:rPr>
      </w:pPr>
      <w:r w:rsidRPr="00831DFE">
        <w:rPr>
          <w:shd w:val="clear" w:color="auto" w:fill="FFFFFF"/>
        </w:rPr>
        <w:t xml:space="preserve">Wykres </w:t>
      </w:r>
      <w:r w:rsidR="006C1DAD" w:rsidRPr="00831DFE">
        <w:rPr>
          <w:shd w:val="clear" w:color="auto" w:fill="FFFFFF"/>
        </w:rPr>
        <w:t>3</w:t>
      </w:r>
      <w:r w:rsidR="00435A10" w:rsidRPr="00831DFE">
        <w:rPr>
          <w:shd w:val="clear" w:color="auto" w:fill="FFFFFF"/>
        </w:rPr>
        <w:t>.</w:t>
      </w:r>
      <w:r w:rsidR="007F5B7D" w:rsidRPr="00831DFE">
        <w:rPr>
          <w:shd w:val="clear" w:color="auto" w:fill="FFFFFF"/>
        </w:rPr>
        <w:t xml:space="preserve"> Struktura instytucji kultury</w:t>
      </w:r>
      <w:r w:rsidR="0090591D" w:rsidRPr="00831DFE">
        <w:t xml:space="preserve"> według oceny skutków pandemii i </w:t>
      </w:r>
      <w:r w:rsidR="00FA427C" w:rsidRPr="00831DFE">
        <w:rPr>
          <w:shd w:val="clear" w:color="auto" w:fill="FFFFFF"/>
        </w:rPr>
        <w:t>działów PKD</w:t>
      </w:r>
      <w:r w:rsidR="00644EE1" w:rsidRPr="00831DFE">
        <w:rPr>
          <w:shd w:val="clear" w:color="auto" w:fill="FFFFFF"/>
        </w:rPr>
        <w:t xml:space="preserve"> 2007 </w:t>
      </w:r>
    </w:p>
    <w:p w14:paraId="12576FDD" w14:textId="3BCFEFE9" w:rsidR="00FA427C" w:rsidRDefault="007A2FCE" w:rsidP="0090591D">
      <w:pPr>
        <w:pStyle w:val="tytuwykresu"/>
        <w:spacing w:before="0" w:after="0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03648" behindDoc="0" locked="0" layoutInCell="1" allowOverlap="1" wp14:anchorId="2CE5B905" wp14:editId="7A99394A">
            <wp:simplePos x="0" y="0"/>
            <wp:positionH relativeFrom="column">
              <wp:posOffset>-59800</wp:posOffset>
            </wp:positionH>
            <wp:positionV relativeFrom="paragraph">
              <wp:posOffset>285694</wp:posOffset>
            </wp:positionV>
            <wp:extent cx="5122545" cy="3194050"/>
            <wp:effectExtent l="0" t="0" r="0" b="0"/>
            <wp:wrapTopAndBottom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A25A6A" w:rsidRPr="00831DF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1F260BC" wp14:editId="6126CDF6">
                <wp:simplePos x="0" y="0"/>
                <wp:positionH relativeFrom="margin">
                  <wp:posOffset>339587</wp:posOffset>
                </wp:positionH>
                <wp:positionV relativeFrom="paragraph">
                  <wp:posOffset>227386</wp:posOffset>
                </wp:positionV>
                <wp:extent cx="266700" cy="200025"/>
                <wp:effectExtent l="0" t="0" r="0" b="0"/>
                <wp:wrapNone/>
                <wp:docPr id="11" name="Pole tekstow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00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077863" w14:textId="77777777" w:rsidR="002F180A" w:rsidRPr="002F180A" w:rsidRDefault="002F180A" w:rsidP="002F180A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Pole tekstowe 11" style="position:absolute;margin-left:26.75pt;margin-top:17.9pt;width:21pt;height:15.75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31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qWnggIAAG8FAAAOAAAAZHJzL2Uyb0RvYy54bWysVE1v2zAMvQ/YfxB0X+1kbboFcYqsRYcB&#10;RRusHXpWZCkxKouaxMTOfv0o2U6CbpcOu9gU+Ujx41Gzq7Y2bKd8qMAWfHSWc6ashLKy64L/eLr9&#10;8ImzgMKWwoBVBd+rwK/m79/NGjdVY9iAKZVnFMSGaeMKvkF00ywLcqNqEc7AKUtGDb4WSEe/zkov&#10;Gopem2yc55OsAV86D1KFQNqbzsjnKb7WSuKD1kEhMwWn3DB9ffqu4jebz8R07YXbVLJPQ/xDFrWo&#10;LF16CHUjULCtr/4IVVfSQwCNZxLqDLSupEo1UDWj/FU1jxvhVKqFmhPcoU3h/4WV97ulZ1VJsxtx&#10;ZkVNM1qCUQzVS0BoFCM9NalxYUrYR0dobL9ASw6DPpAy1t5qX8c/VcXITu3eH1qsWmSSlOPJ5DIn&#10;iyQTzS8fX8Qo2dHZ+YBfFdQsCgX3NMHUWLG7C9hBB0i8y8JtZUyaorGsKfjk40WeHA4WCm5sxKrE&#10;hz5MLKhLPEm4NypijP2uNPUj5R8ViYnq2ni2E8QhIaWymEpPcQkdUZqSeItjjz9m9Rbnro7hZrB4&#10;cK4rCz5V/yrt8mVIWXd46vlJ3VHEdtUmIqSJRM0Kyj2N20O3NcHJ24qGcicCLoWnNaE50urjA320&#10;AWo+9BJnG/C//qaPeGIvWTlraO0KHn5uhVecmW+WeP15dH4e9zQdzi8ux3Twp5bVqcVu62ugqRB1&#10;KbskRjyaQdQe6md6IRbxVjIJK+nuguMgXmP3GNALI9VikUC0mU7gnX10MoaOQ4qUe2qfhXc9L5EI&#10;fQ/DgorpK3p22OhpYbFF0FXi7rGrff9pqxP7+xcoPhun54Q6vpPz3wAAAP//AwBQSwMEFAAGAAgA&#10;AAAhAIFUadfeAAAABwEAAA8AAABkcnMvZG93bnJldi54bWxMj8FOwzAQRO9I/IO1SNyoQyOXErKp&#10;qkgVEoJDSy/cNrGbRMR2iN028PUsp3IczWjmTb6abC9OZgyddwj3swSEcbXXnWsQ9u+buyWIEMlp&#10;6r0zCN8mwKq4vsop0/7stua0i43gEhcyQmhjHDIpQ90aS2HmB+PYO/jRUmQ5NlKPdOZy28t5kiyk&#10;pc7xQkuDKVtTf+6OFuGl3LzRtprb5U9fPr8e1sPX/kMh3t5M6ycQ0UzxEoY/fEaHgpkqf3Q6iB5B&#10;pYqTCKniB+w/KtYVwuIhBVnk8j9/8QsAAP//AwBQSwECLQAUAAYACAAAACEAtoM4kv4AAADhAQAA&#10;EwAAAAAAAAAAAAAAAAAAAAAAW0NvbnRlbnRfVHlwZXNdLnhtbFBLAQItABQABgAIAAAAIQA4/SH/&#10;1gAAAJQBAAALAAAAAAAAAAAAAAAAAC8BAABfcmVscy8ucmVsc1BLAQItABQABgAIAAAAIQB8cqWn&#10;ggIAAG8FAAAOAAAAAAAAAAAAAAAAAC4CAABkcnMvZTJvRG9jLnhtbFBLAQItABQABgAIAAAAIQCB&#10;VGnX3gAAAAcBAAAPAAAAAAAAAAAAAAAAANwEAABkcnMvZG93bnJldi54bWxQSwUGAAAAAAQABADz&#10;AAAA5wUAAAAA&#10;" w14:anchorId="61F260BC">
                <v:textbox>
                  <w:txbxContent>
                    <w:p w:rsidRPr="002F180A" w:rsidR="002F180A" w:rsidP="002F180A" w:rsidRDefault="002F180A" w14:paraId="51077863" w14:textId="77777777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0591D" w:rsidRPr="00831DFE">
        <w:rPr>
          <w:shd w:val="clear" w:color="auto" w:fill="FFFFFF"/>
        </w:rPr>
        <w:t xml:space="preserve">                    </w:t>
      </w:r>
      <w:r w:rsidR="00FA427C" w:rsidRPr="00831DFE">
        <w:rPr>
          <w:shd w:val="clear" w:color="auto" w:fill="FFFFFF"/>
        </w:rPr>
        <w:t xml:space="preserve">w </w:t>
      </w:r>
      <w:r w:rsidR="000C48A3">
        <w:rPr>
          <w:shd w:val="clear" w:color="auto" w:fill="FFFFFF"/>
        </w:rPr>
        <w:t xml:space="preserve">I </w:t>
      </w:r>
      <w:proofErr w:type="spellStart"/>
      <w:r w:rsidR="000C48A3">
        <w:rPr>
          <w:shd w:val="clear" w:color="auto" w:fill="FFFFFF"/>
        </w:rPr>
        <w:t>i</w:t>
      </w:r>
      <w:proofErr w:type="spellEnd"/>
      <w:r w:rsidR="000C48A3">
        <w:rPr>
          <w:shd w:val="clear" w:color="auto" w:fill="FFFFFF"/>
        </w:rPr>
        <w:t xml:space="preserve"> </w:t>
      </w:r>
      <w:r w:rsidR="00831DFE" w:rsidRPr="00831DFE">
        <w:rPr>
          <w:shd w:val="clear" w:color="auto" w:fill="FFFFFF"/>
        </w:rPr>
        <w:t>I</w:t>
      </w:r>
      <w:r w:rsidR="00FA427C" w:rsidRPr="00831DFE">
        <w:rPr>
          <w:shd w:val="clear" w:color="auto" w:fill="FFFFFF"/>
        </w:rPr>
        <w:t>I kw</w:t>
      </w:r>
      <w:r w:rsidR="003604F1" w:rsidRPr="00831DFE">
        <w:rPr>
          <w:shd w:val="clear" w:color="auto" w:fill="FFFFFF"/>
        </w:rPr>
        <w:t>artale</w:t>
      </w:r>
      <w:r w:rsidR="00FA427C" w:rsidRPr="00831DFE">
        <w:rPr>
          <w:shd w:val="clear" w:color="auto" w:fill="FFFFFF"/>
        </w:rPr>
        <w:t xml:space="preserve"> 2020 r.</w:t>
      </w:r>
    </w:p>
    <w:p w14:paraId="55F4C567" w14:textId="5410DC3E" w:rsidR="00D759B7" w:rsidRPr="00D759B7" w:rsidRDefault="00670472" w:rsidP="001A697A">
      <w:pPr>
        <w:pStyle w:val="tytuwykresu"/>
        <w:spacing w:before="240" w:after="0"/>
        <w:rPr>
          <w:b w:val="0"/>
          <w:color w:val="000000" w:themeColor="text1"/>
          <w:spacing w:val="0"/>
          <w:sz w:val="19"/>
        </w:rPr>
      </w:pPr>
      <w:r>
        <w:rPr>
          <w:b w:val="0"/>
          <w:color w:val="000000" w:themeColor="text1"/>
          <w:spacing w:val="0"/>
          <w:sz w:val="19"/>
        </w:rPr>
        <w:lastRenderedPageBreak/>
        <w:t>W</w:t>
      </w:r>
      <w:r w:rsidRPr="00744BD1">
        <w:rPr>
          <w:b w:val="0"/>
          <w:color w:val="000000" w:themeColor="text1"/>
          <w:spacing w:val="0"/>
          <w:sz w:val="19"/>
        </w:rPr>
        <w:t xml:space="preserve"> II</w:t>
      </w:r>
      <w:r>
        <w:rPr>
          <w:b w:val="0"/>
          <w:color w:val="000000" w:themeColor="text1"/>
          <w:spacing w:val="0"/>
          <w:sz w:val="19"/>
        </w:rPr>
        <w:t xml:space="preserve"> </w:t>
      </w:r>
      <w:r w:rsidRPr="00744BD1">
        <w:rPr>
          <w:b w:val="0"/>
          <w:color w:val="000000" w:themeColor="text1"/>
          <w:spacing w:val="0"/>
          <w:sz w:val="19"/>
        </w:rPr>
        <w:t xml:space="preserve">kwartale 2020 r. </w:t>
      </w:r>
      <w:r>
        <w:rPr>
          <w:b w:val="0"/>
          <w:color w:val="000000" w:themeColor="text1"/>
          <w:spacing w:val="0"/>
          <w:sz w:val="19"/>
        </w:rPr>
        <w:t>s</w:t>
      </w:r>
      <w:r w:rsidR="00A51699" w:rsidRPr="00744BD1">
        <w:rPr>
          <w:b w:val="0"/>
          <w:color w:val="000000" w:themeColor="text1"/>
          <w:spacing w:val="0"/>
          <w:sz w:val="19"/>
        </w:rPr>
        <w:t>truktura oszacowań</w:t>
      </w:r>
      <w:r w:rsidR="00D03F2C" w:rsidRPr="00744BD1">
        <w:rPr>
          <w:b w:val="0"/>
          <w:color w:val="000000" w:themeColor="text1"/>
          <w:spacing w:val="0"/>
          <w:sz w:val="19"/>
        </w:rPr>
        <w:t xml:space="preserve"> </w:t>
      </w:r>
      <w:r w:rsidRPr="00744BD1">
        <w:rPr>
          <w:b w:val="0"/>
          <w:color w:val="000000" w:themeColor="text1"/>
          <w:spacing w:val="0"/>
          <w:sz w:val="19"/>
        </w:rPr>
        <w:t xml:space="preserve">przez instytucje kultury </w:t>
      </w:r>
      <w:r w:rsidR="00D03F2C" w:rsidRPr="00744BD1">
        <w:rPr>
          <w:b w:val="0"/>
          <w:color w:val="000000" w:themeColor="text1"/>
          <w:spacing w:val="0"/>
          <w:sz w:val="19"/>
        </w:rPr>
        <w:t xml:space="preserve">skali spadków przychodów </w:t>
      </w:r>
      <w:r w:rsidR="006B1178" w:rsidRPr="00744BD1">
        <w:rPr>
          <w:b w:val="0"/>
          <w:color w:val="000000" w:themeColor="text1"/>
          <w:spacing w:val="0"/>
          <w:sz w:val="19"/>
        </w:rPr>
        <w:t xml:space="preserve">z działalności gospodarczej </w:t>
      </w:r>
      <w:r w:rsidR="00003616" w:rsidRPr="00744BD1">
        <w:rPr>
          <w:b w:val="0"/>
          <w:color w:val="000000" w:themeColor="text1"/>
          <w:spacing w:val="0"/>
          <w:sz w:val="19"/>
        </w:rPr>
        <w:t>w porównaniu z I</w:t>
      </w:r>
      <w:r w:rsidR="00744BD1" w:rsidRPr="00744BD1">
        <w:rPr>
          <w:b w:val="0"/>
          <w:color w:val="000000" w:themeColor="text1"/>
          <w:spacing w:val="0"/>
          <w:sz w:val="19"/>
        </w:rPr>
        <w:t xml:space="preserve"> kwartałem 2020</w:t>
      </w:r>
      <w:r w:rsidR="00003616" w:rsidRPr="00744BD1">
        <w:rPr>
          <w:b w:val="0"/>
          <w:color w:val="000000" w:themeColor="text1"/>
          <w:spacing w:val="0"/>
          <w:sz w:val="19"/>
        </w:rPr>
        <w:t xml:space="preserve"> r.</w:t>
      </w:r>
      <w:r w:rsidR="000C6B86" w:rsidRPr="00744BD1">
        <w:rPr>
          <w:b w:val="0"/>
          <w:color w:val="000000" w:themeColor="text1"/>
          <w:spacing w:val="0"/>
          <w:sz w:val="19"/>
        </w:rPr>
        <w:t xml:space="preserve"> </w:t>
      </w:r>
      <w:r w:rsidR="00583204" w:rsidRPr="00744BD1">
        <w:rPr>
          <w:b w:val="0"/>
          <w:color w:val="000000" w:themeColor="text1"/>
          <w:spacing w:val="0"/>
          <w:sz w:val="19"/>
        </w:rPr>
        <w:t>w ramach poszczególnych działów P</w:t>
      </w:r>
      <w:r w:rsidR="00D03F2C" w:rsidRPr="00744BD1">
        <w:rPr>
          <w:b w:val="0"/>
          <w:color w:val="000000" w:themeColor="text1"/>
          <w:spacing w:val="0"/>
          <w:sz w:val="19"/>
        </w:rPr>
        <w:t>KD był</w:t>
      </w:r>
      <w:r w:rsidR="00A51699" w:rsidRPr="00744BD1">
        <w:rPr>
          <w:b w:val="0"/>
          <w:color w:val="000000" w:themeColor="text1"/>
          <w:spacing w:val="0"/>
          <w:sz w:val="19"/>
        </w:rPr>
        <w:t>a</w:t>
      </w:r>
      <w:r w:rsidR="00D03F2C" w:rsidRPr="00744BD1">
        <w:rPr>
          <w:b w:val="0"/>
          <w:color w:val="000000" w:themeColor="text1"/>
          <w:spacing w:val="0"/>
          <w:sz w:val="19"/>
        </w:rPr>
        <w:t xml:space="preserve"> </w:t>
      </w:r>
      <w:r w:rsidRPr="00670472">
        <w:rPr>
          <w:b w:val="0"/>
          <w:color w:val="000000" w:themeColor="text1"/>
          <w:spacing w:val="0"/>
          <w:sz w:val="19"/>
        </w:rPr>
        <w:t>zróżnicowana</w:t>
      </w:r>
      <w:r w:rsidR="00D03F2C" w:rsidRPr="00670472">
        <w:rPr>
          <w:b w:val="0"/>
          <w:color w:val="000000" w:themeColor="text1"/>
          <w:spacing w:val="0"/>
          <w:sz w:val="19"/>
        </w:rPr>
        <w:t>.</w:t>
      </w:r>
      <w:r>
        <w:rPr>
          <w:b w:val="0"/>
          <w:color w:val="000000" w:themeColor="text1"/>
          <w:spacing w:val="0"/>
          <w:sz w:val="19"/>
        </w:rPr>
        <w:t xml:space="preserve"> </w:t>
      </w:r>
      <w:r w:rsidR="00E61191" w:rsidRPr="0043136F">
        <w:rPr>
          <w:b w:val="0"/>
          <w:color w:val="000000" w:themeColor="text1"/>
          <w:spacing w:val="0"/>
          <w:sz w:val="19"/>
        </w:rPr>
        <w:t>Skalę spad</w:t>
      </w:r>
      <w:r w:rsidR="000F0899" w:rsidRPr="0043136F">
        <w:rPr>
          <w:b w:val="0"/>
          <w:color w:val="000000" w:themeColor="text1"/>
          <w:spacing w:val="0"/>
          <w:sz w:val="19"/>
        </w:rPr>
        <w:t>k</w:t>
      </w:r>
      <w:r w:rsidR="00E61191" w:rsidRPr="0043136F">
        <w:rPr>
          <w:b w:val="0"/>
          <w:color w:val="000000" w:themeColor="text1"/>
          <w:spacing w:val="0"/>
          <w:sz w:val="19"/>
        </w:rPr>
        <w:t>u</w:t>
      </w:r>
      <w:r w:rsidR="000F0899" w:rsidRPr="0043136F">
        <w:rPr>
          <w:b w:val="0"/>
          <w:color w:val="000000" w:themeColor="text1"/>
          <w:spacing w:val="0"/>
          <w:sz w:val="19"/>
        </w:rPr>
        <w:t xml:space="preserve"> przychodów</w:t>
      </w:r>
      <w:r w:rsidR="006B1178" w:rsidRPr="0043136F">
        <w:rPr>
          <w:b w:val="0"/>
          <w:color w:val="000000" w:themeColor="text1"/>
          <w:spacing w:val="0"/>
          <w:sz w:val="19"/>
        </w:rPr>
        <w:t xml:space="preserve"> z działalności gospodarczej </w:t>
      </w:r>
      <w:r w:rsidR="000F0899" w:rsidRPr="0043136F">
        <w:rPr>
          <w:b w:val="0"/>
          <w:color w:val="000000" w:themeColor="text1"/>
          <w:spacing w:val="0"/>
          <w:sz w:val="19"/>
        </w:rPr>
        <w:t xml:space="preserve">na poziomie powyżej 90% najczęściej szacowały </w:t>
      </w:r>
      <w:r w:rsidR="0043136F" w:rsidRPr="0043136F">
        <w:rPr>
          <w:b w:val="0"/>
          <w:color w:val="000000" w:themeColor="text1"/>
          <w:spacing w:val="0"/>
          <w:sz w:val="19"/>
        </w:rPr>
        <w:t xml:space="preserve">podmioty prowadzące działalność twórczą związaną z kulturą i rozrywką (18,2%), </w:t>
      </w:r>
      <w:r w:rsidR="00D2785C">
        <w:rPr>
          <w:b w:val="0"/>
          <w:color w:val="000000" w:themeColor="text1"/>
          <w:spacing w:val="0"/>
          <w:sz w:val="19"/>
        </w:rPr>
        <w:t>n</w:t>
      </w:r>
      <w:r w:rsidR="0043136F" w:rsidRPr="0043136F">
        <w:rPr>
          <w:b w:val="0"/>
          <w:color w:val="000000" w:themeColor="text1"/>
          <w:spacing w:val="0"/>
          <w:sz w:val="19"/>
        </w:rPr>
        <w:t xml:space="preserve">a poziomie do 50% – </w:t>
      </w:r>
      <w:r w:rsidR="000F0899" w:rsidRPr="0043136F">
        <w:rPr>
          <w:b w:val="0"/>
          <w:color w:val="000000" w:themeColor="text1"/>
          <w:spacing w:val="0"/>
          <w:sz w:val="19"/>
        </w:rPr>
        <w:t>biblioteki, archiwa, muzea oraz pozostałe instytucje, których działalność związana była z kulturą</w:t>
      </w:r>
      <w:r w:rsidR="0043136F" w:rsidRPr="0043136F">
        <w:rPr>
          <w:b w:val="0"/>
          <w:color w:val="000000" w:themeColor="text1"/>
          <w:spacing w:val="0"/>
          <w:sz w:val="19"/>
        </w:rPr>
        <w:t>.</w:t>
      </w:r>
      <w:r w:rsidR="000F0899" w:rsidRPr="0043136F">
        <w:rPr>
          <w:b w:val="0"/>
          <w:color w:val="000000" w:themeColor="text1"/>
          <w:spacing w:val="0"/>
          <w:sz w:val="19"/>
        </w:rPr>
        <w:t xml:space="preserve"> </w:t>
      </w:r>
      <w:r w:rsidR="009A26C5">
        <w:rPr>
          <w:b w:val="0"/>
          <w:color w:val="000000" w:themeColor="text1"/>
          <w:spacing w:val="0"/>
          <w:sz w:val="19"/>
        </w:rPr>
        <w:t>W porównaniu z poprzednim kwartałem liczba podmiotów, które szacowały skalę spadku przychodów do 50% zmniejszyła się o 13,4</w:t>
      </w:r>
      <w:r w:rsidR="00D759B7">
        <w:rPr>
          <w:b w:val="0"/>
          <w:color w:val="000000" w:themeColor="text1"/>
          <w:spacing w:val="0"/>
          <w:sz w:val="19"/>
        </w:rPr>
        <w:t xml:space="preserve"> p.</w:t>
      </w:r>
      <w:r w:rsidR="00C20A4D">
        <w:rPr>
          <w:b w:val="0"/>
          <w:color w:val="000000" w:themeColor="text1"/>
          <w:spacing w:val="0"/>
          <w:sz w:val="19"/>
        </w:rPr>
        <w:t xml:space="preserve"> </w:t>
      </w:r>
      <w:r w:rsidR="00D759B7">
        <w:rPr>
          <w:b w:val="0"/>
          <w:color w:val="000000" w:themeColor="text1"/>
          <w:spacing w:val="0"/>
          <w:sz w:val="19"/>
        </w:rPr>
        <w:t>proc.</w:t>
      </w:r>
    </w:p>
    <w:p w14:paraId="0DCE843E" w14:textId="65B27A6C" w:rsidR="004911F7" w:rsidRPr="00463772" w:rsidRDefault="008F16A0" w:rsidP="00A51699">
      <w:pPr>
        <w:spacing w:before="240" w:after="0" w:line="240" w:lineRule="auto"/>
        <w:rPr>
          <w:b/>
          <w:spacing w:val="-2"/>
          <w:sz w:val="18"/>
          <w:shd w:val="clear" w:color="auto" w:fill="FFFFFF"/>
        </w:rPr>
      </w:pPr>
      <w:r w:rsidRPr="00463772">
        <w:rPr>
          <w:b/>
          <w:spacing w:val="-2"/>
          <w:sz w:val="18"/>
          <w:shd w:val="clear" w:color="auto" w:fill="FFFFFF"/>
        </w:rPr>
        <w:t xml:space="preserve">Wykres </w:t>
      </w:r>
      <w:r w:rsidR="006C1DAD" w:rsidRPr="00463772">
        <w:rPr>
          <w:b/>
          <w:spacing w:val="-2"/>
          <w:sz w:val="18"/>
          <w:shd w:val="clear" w:color="auto" w:fill="FFFFFF"/>
        </w:rPr>
        <w:t>4</w:t>
      </w:r>
      <w:r w:rsidRPr="00463772">
        <w:rPr>
          <w:b/>
          <w:shd w:val="clear" w:color="auto" w:fill="FFFFFF"/>
        </w:rPr>
        <w:t>.</w:t>
      </w:r>
      <w:r w:rsidRPr="00463772">
        <w:rPr>
          <w:b/>
          <w:spacing w:val="-2"/>
          <w:sz w:val="18"/>
          <w:shd w:val="clear" w:color="auto" w:fill="FFFFFF"/>
        </w:rPr>
        <w:t xml:space="preserve"> </w:t>
      </w:r>
      <w:r w:rsidR="00D67E0F" w:rsidRPr="00463772">
        <w:rPr>
          <w:b/>
          <w:spacing w:val="-2"/>
          <w:sz w:val="18"/>
          <w:shd w:val="clear" w:color="auto" w:fill="FFFFFF"/>
        </w:rPr>
        <w:t xml:space="preserve">Struktura instytucji kultury </w:t>
      </w:r>
      <w:r w:rsidR="004911F7" w:rsidRPr="00463772">
        <w:rPr>
          <w:b/>
          <w:spacing w:val="-2"/>
          <w:sz w:val="18"/>
          <w:shd w:val="clear" w:color="auto" w:fill="FFFFFF"/>
        </w:rPr>
        <w:t xml:space="preserve">według skali spadku przychodów z działalności gospodarczej </w:t>
      </w:r>
    </w:p>
    <w:p w14:paraId="77D7F54D" w14:textId="5DF57939" w:rsidR="008206AB" w:rsidRDefault="00A135DA" w:rsidP="008206AB">
      <w:pPr>
        <w:spacing w:before="0" w:after="0" w:line="240" w:lineRule="auto"/>
        <w:rPr>
          <w:b/>
          <w:spacing w:val="-2"/>
          <w:sz w:val="18"/>
          <w:shd w:val="clear" w:color="auto" w:fill="FFFFFF"/>
        </w:rPr>
      </w:pPr>
      <w:r w:rsidRPr="00744BD1">
        <w:rPr>
          <w:b/>
          <w:noProof/>
          <w:color w:val="000000" w:themeColor="text1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C7FCA06" wp14:editId="5DB4798D">
                <wp:simplePos x="0" y="0"/>
                <wp:positionH relativeFrom="margin">
                  <wp:posOffset>303004</wp:posOffset>
                </wp:positionH>
                <wp:positionV relativeFrom="paragraph">
                  <wp:posOffset>222222</wp:posOffset>
                </wp:positionV>
                <wp:extent cx="266700" cy="200025"/>
                <wp:effectExtent l="0" t="0" r="0" b="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00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8011CB" w14:textId="77777777" w:rsidR="008F16A0" w:rsidRPr="002F180A" w:rsidRDefault="008F16A0" w:rsidP="008F16A0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Pole tekstowe 13" style="position:absolute;margin-left:23.85pt;margin-top:17.5pt;width:21pt;height:15.75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32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/WkggIAAG8FAAAOAAAAZHJzL2Uyb0RvYy54bWysVF9P2zAQf5+072D5fSQt0G0VKepATJMQ&#10;oMHEs+vYNML2efa1Sffpd3aSUrG9MO3FPt/97nz/z847a9hWhdiAq/jkqORMOQl1454q/uPh6sMn&#10;ziIKVwsDTlV8pyI/X7x/d9b6uZrCGkytAiMjLs5bX/E1op8XRZRrZUU8Aq8cCTUEK5Ce4amog2jJ&#10;ujXFtCxnRQuh9gGkipG4l72QL7J9rZXEW62jQmYqTr5hPkM+V+ksFmdi/hSEXzdycEP8gxdWNI4+&#10;3Zu6FCjYJjR/mLKNDBBB45EEW4DWjVQ5BopmUr6K5n4tvMqxUHKi36cp/j+z8mZ7F1hTU+2OOXPC&#10;Uo3uwCiG6jkitIoRn5LU+jgn7L0nNHZfoCOFkR+JmWLvdLDppqgYySndu32KVYdMEnM6m30sSSJJ&#10;RPUrp6fJSvGi7EPErwosS0TFA1UwJ1ZsryP20BGS/nJw1RiTq2gcays+Oz4ts8JeQsaNS1iV+2Ew&#10;kwLqHc8U7oxKGOO+K035yP4nRu5EdWEC2wrqISGlcphDz3YJnVCanHiL4oB/8eotyn0c48/gcK9s&#10;GwchR//K7fp5dFn3eMr5QdyJxG7V5UaYjXVdQb2jcgfopyZ6edVQUa5FxDsRaEyojjT6eEuHNkDJ&#10;h4HibA3h19/4CU/dS1LOWhq7isefGxEUZ+abo77+PDk5SXOaHyenH6f0CIeS1aHEbewFUFUmtGS8&#10;zGTCoxlJHcA+0oZYpl9JJJykvyuOI3mB/TKgDSPVcplBNJle4LW79zKZTkVKLffQPYrgh75Eaugb&#10;GAdUzF+1Z49Nmg6WGwTd5N5Nee6zOuSfpjp3/7CB0to4fGfUy55c/AYAAP//AwBQSwMEFAAGAAgA&#10;AAAhANkS4dXfAAAABwEAAA8AAABkcnMvZG93bnJldi54bWxMj0FPg0AUhO8m/ofNM/FmF6tQpCxN&#10;Q9KYGD209uJtYV+BlH2L7LZFf73Pkx4nM5n5Jl9NthdnHH3nSMH9LAKBVDvTUaNg/765S0H4oMno&#10;3hEq+EIPq+L6KteZcRfa4nkXGsEl5DOtoA1hyKT0dYtW+5kbkNg7uNHqwHJspBn1hcttL+dRlEir&#10;O+KFVg9Ytlgfdyer4KXcvOltNbfpd18+vx7Ww+f+I1bq9mZaL0EEnMJfGH7xGR0KZqrciYwXvYLH&#10;xYKTCh5ivsR++sS6UpAkMcgil//5ix8AAAD//wMAUEsBAi0AFAAGAAgAAAAhALaDOJL+AAAA4QEA&#10;ABMAAAAAAAAAAAAAAAAAAAAAAFtDb250ZW50X1R5cGVzXS54bWxQSwECLQAUAAYACAAAACEAOP0h&#10;/9YAAACUAQAACwAAAAAAAAAAAAAAAAAvAQAAX3JlbHMvLnJlbHNQSwECLQAUAAYACAAAACEAzQP1&#10;pIICAABvBQAADgAAAAAAAAAAAAAAAAAuAgAAZHJzL2Uyb0RvYy54bWxQSwECLQAUAAYACAAAACEA&#10;2RLh1d8AAAAHAQAADwAAAAAAAAAAAAAAAADcBAAAZHJzL2Rvd25yZXYueG1sUEsFBgAAAAAEAAQA&#10;8wAAAOgFAAAAAA==&#10;" w14:anchorId="7C7FCA06">
                <v:textbox>
                  <w:txbxContent>
                    <w:p w:rsidRPr="002F180A" w:rsidR="008F16A0" w:rsidP="008F16A0" w:rsidRDefault="008F16A0" w14:paraId="7E8011CB" w14:textId="77777777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1804672" behindDoc="0" locked="0" layoutInCell="1" allowOverlap="1" wp14:anchorId="109DA4E5" wp14:editId="1561D725">
            <wp:simplePos x="0" y="0"/>
            <wp:positionH relativeFrom="margin">
              <wp:align>right</wp:align>
            </wp:positionH>
            <wp:positionV relativeFrom="paragraph">
              <wp:posOffset>207203</wp:posOffset>
            </wp:positionV>
            <wp:extent cx="5122545" cy="3439160"/>
            <wp:effectExtent l="0" t="0" r="0" b="0"/>
            <wp:wrapTopAndBottom/>
            <wp:docPr id="32" name="Wykres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4911F7" w:rsidRPr="00463772">
        <w:rPr>
          <w:b/>
          <w:spacing w:val="-2"/>
          <w:sz w:val="18"/>
          <w:shd w:val="clear" w:color="auto" w:fill="FFFFFF"/>
        </w:rPr>
        <w:t xml:space="preserve">                    </w:t>
      </w:r>
      <w:r w:rsidR="009A6E85" w:rsidRPr="00463772">
        <w:rPr>
          <w:b/>
          <w:spacing w:val="-2"/>
          <w:sz w:val="18"/>
          <w:shd w:val="clear" w:color="auto" w:fill="FFFFFF"/>
        </w:rPr>
        <w:t>i działów PKD 2007</w:t>
      </w:r>
      <w:r w:rsidR="009A6E85">
        <w:rPr>
          <w:b/>
          <w:spacing w:val="-2"/>
          <w:sz w:val="18"/>
          <w:shd w:val="clear" w:color="auto" w:fill="FFFFFF"/>
        </w:rPr>
        <w:t xml:space="preserve"> </w:t>
      </w:r>
      <w:r w:rsidR="00E05F4E">
        <w:rPr>
          <w:b/>
          <w:spacing w:val="-2"/>
          <w:sz w:val="18"/>
          <w:shd w:val="clear" w:color="auto" w:fill="FFFFFF"/>
        </w:rPr>
        <w:t>w</w:t>
      </w:r>
      <w:r>
        <w:rPr>
          <w:b/>
          <w:spacing w:val="-2"/>
          <w:sz w:val="18"/>
          <w:shd w:val="clear" w:color="auto" w:fill="FFFFFF"/>
        </w:rPr>
        <w:t xml:space="preserve"> I </w:t>
      </w:r>
      <w:proofErr w:type="spellStart"/>
      <w:r>
        <w:rPr>
          <w:b/>
          <w:spacing w:val="-2"/>
          <w:sz w:val="18"/>
          <w:shd w:val="clear" w:color="auto" w:fill="FFFFFF"/>
        </w:rPr>
        <w:t>i</w:t>
      </w:r>
      <w:proofErr w:type="spellEnd"/>
      <w:r w:rsidR="004911F7" w:rsidRPr="00463772">
        <w:rPr>
          <w:b/>
          <w:spacing w:val="-2"/>
          <w:sz w:val="18"/>
          <w:shd w:val="clear" w:color="auto" w:fill="FFFFFF"/>
        </w:rPr>
        <w:t xml:space="preserve"> I</w:t>
      </w:r>
      <w:r w:rsidR="00463772">
        <w:rPr>
          <w:b/>
          <w:spacing w:val="-2"/>
          <w:sz w:val="18"/>
          <w:shd w:val="clear" w:color="auto" w:fill="FFFFFF"/>
        </w:rPr>
        <w:t>I</w:t>
      </w:r>
      <w:r w:rsidR="004911F7" w:rsidRPr="00463772">
        <w:rPr>
          <w:b/>
          <w:spacing w:val="-2"/>
          <w:sz w:val="18"/>
          <w:shd w:val="clear" w:color="auto" w:fill="FFFFFF"/>
        </w:rPr>
        <w:t xml:space="preserve"> kwartale 2020 r. </w:t>
      </w:r>
    </w:p>
    <w:p w14:paraId="5103512B" w14:textId="3EE107CB" w:rsidR="005405F9" w:rsidRPr="008206AB" w:rsidRDefault="005405F9" w:rsidP="005405F9">
      <w:pPr>
        <w:spacing w:before="0" w:after="0" w:line="240" w:lineRule="auto"/>
        <w:rPr>
          <w:b/>
          <w:spacing w:val="-2"/>
          <w:sz w:val="18"/>
          <w:shd w:val="clear" w:color="auto" w:fill="FFFFFF"/>
        </w:rPr>
      </w:pPr>
      <w:r>
        <w:rPr>
          <w:color w:val="000000" w:themeColor="text1"/>
        </w:rPr>
        <w:t>N</w:t>
      </w:r>
      <w:r w:rsidRPr="00EA7888">
        <w:rPr>
          <w:color w:val="000000" w:themeColor="text1"/>
        </w:rPr>
        <w:t xml:space="preserve">ajwiększy odsetek podmiotów wskazujących na negatywne skutki pandemii COVID-19 </w:t>
      </w:r>
      <w:r>
        <w:rPr>
          <w:color w:val="000000" w:themeColor="text1"/>
        </w:rPr>
        <w:br/>
      </w:r>
      <w:r w:rsidRPr="00EA7888">
        <w:rPr>
          <w:color w:val="000000" w:themeColor="text1"/>
        </w:rPr>
        <w:t xml:space="preserve">w II kwartale 2020 r. odnotowano w województwie dolnośląskim (77,2%), najmniejszy natomiast w województwie podlaskim (51,5%). </w:t>
      </w:r>
      <w:r w:rsidRPr="00C50C60">
        <w:rPr>
          <w:color w:val="000000" w:themeColor="text1"/>
        </w:rPr>
        <w:t>Spośród instytucji k</w:t>
      </w:r>
      <w:r>
        <w:rPr>
          <w:color w:val="000000" w:themeColor="text1"/>
        </w:rPr>
        <w:t>ultury, które w swojej ocenie do</w:t>
      </w:r>
      <w:r w:rsidRPr="00C50C60">
        <w:rPr>
          <w:color w:val="000000" w:themeColor="text1"/>
        </w:rPr>
        <w:t>świadczyły negatywnych skutków pandemii COVID-19, najwyższy odsetek podmiotów szacujących skalę spadku przychodów z działalności gospodarczej na poziomie powyżej 90,0% odnotowano w województw</w:t>
      </w:r>
      <w:r>
        <w:rPr>
          <w:color w:val="000000" w:themeColor="text1"/>
        </w:rPr>
        <w:t xml:space="preserve">ach opolskim i śląskim (po 16,9%), a </w:t>
      </w:r>
      <w:r w:rsidRPr="00C50C60">
        <w:rPr>
          <w:color w:val="000000" w:themeColor="text1"/>
        </w:rPr>
        <w:t>najmniejszy w województwie podkarpackim (9,3%).</w:t>
      </w:r>
    </w:p>
    <w:p w14:paraId="079A31E0" w14:textId="016BFA72" w:rsidR="00F03D4C" w:rsidRDefault="00F03D4C" w:rsidP="00F03D4C">
      <w:pPr>
        <w:spacing w:before="240" w:after="0"/>
        <w:ind w:left="567" w:hanging="567"/>
        <w:rPr>
          <w:b/>
          <w:spacing w:val="-2"/>
          <w:sz w:val="18"/>
        </w:rPr>
      </w:pPr>
      <w:r>
        <w:rPr>
          <w:b/>
          <w:spacing w:val="-2"/>
          <w:sz w:val="18"/>
        </w:rPr>
        <w:t xml:space="preserve">Mapa 1. Instytucje kultury, które w swojej ocenie doświadczyły negatywnych skutków pandemii </w:t>
      </w:r>
      <w:r>
        <w:rPr>
          <w:b/>
          <w:spacing w:val="-2"/>
          <w:sz w:val="18"/>
        </w:rPr>
        <w:br/>
        <w:t xml:space="preserve">COVID-19 w II kwartale 2020 r. </w:t>
      </w:r>
    </w:p>
    <w:p w14:paraId="3720A08E" w14:textId="77777777" w:rsidR="00F03D4C" w:rsidRDefault="00F03D4C" w:rsidP="00F03D4C">
      <w:pPr>
        <w:spacing w:before="0"/>
        <w:rPr>
          <w:spacing w:val="-2"/>
          <w:sz w:val="18"/>
        </w:rPr>
      </w:pPr>
      <w:r>
        <w:rPr>
          <w:spacing w:val="-2"/>
          <w:sz w:val="18"/>
        </w:rPr>
        <w:t xml:space="preserve">              </w:t>
      </w:r>
    </w:p>
    <w:p w14:paraId="79BC4B2A" w14:textId="77777777" w:rsidR="00F03D4C" w:rsidRDefault="00F03D4C" w:rsidP="00F03D4C">
      <w:pPr>
        <w:spacing w:before="0"/>
        <w:rPr>
          <w:spacing w:val="-2"/>
          <w:sz w:val="18"/>
        </w:rPr>
      </w:pPr>
      <w:r>
        <w:rPr>
          <w:b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792384" behindDoc="0" locked="0" layoutInCell="1" allowOverlap="1" wp14:anchorId="2901E3E6" wp14:editId="12E75C61">
                <wp:simplePos x="0" y="0"/>
                <wp:positionH relativeFrom="column">
                  <wp:posOffset>247650</wp:posOffset>
                </wp:positionH>
                <wp:positionV relativeFrom="paragraph">
                  <wp:posOffset>138430</wp:posOffset>
                </wp:positionV>
                <wp:extent cx="2359555" cy="2071405"/>
                <wp:effectExtent l="0" t="0" r="0" b="5080"/>
                <wp:wrapNone/>
                <wp:docPr id="579" name="Grupa 5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9555" cy="2071405"/>
                          <a:chOff x="-482" y="-16975"/>
                          <a:chExt cx="2830108" cy="2484861"/>
                        </a:xfrm>
                      </wpg:grpSpPr>
                      <wpg:grpSp>
                        <wpg:cNvPr id="580" name="Grupa 580"/>
                        <wpg:cNvGrpSpPr/>
                        <wpg:grpSpPr>
                          <a:xfrm>
                            <a:off x="1678240" y="166049"/>
                            <a:ext cx="417699" cy="249548"/>
                            <a:chOff x="-45773" y="22287"/>
                            <a:chExt cx="417699" cy="249548"/>
                          </a:xfrm>
                        </wpg:grpSpPr>
                        <wps:wsp>
                          <wps:cNvPr id="581" name="Elipsa 581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2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45773" y="22287"/>
                              <a:ext cx="417699" cy="24954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982548C" w14:textId="138DD486" w:rsidR="00F03D4C" w:rsidRPr="001B52C2" w:rsidRDefault="005E4997" w:rsidP="00F03D4C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127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83" name="Grupa 583"/>
                        <wpg:cNvGrpSpPr/>
                        <wpg:grpSpPr>
                          <a:xfrm>
                            <a:off x="777731" y="-16975"/>
                            <a:ext cx="415649" cy="236050"/>
                            <a:chOff x="-38706" y="16684"/>
                            <a:chExt cx="415649" cy="236050"/>
                          </a:xfrm>
                        </wpg:grpSpPr>
                        <wps:wsp>
                          <wps:cNvPr id="584" name="Elipsa 584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5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38706" y="16684"/>
                              <a:ext cx="415649" cy="2300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35669D5" w14:textId="6855D9F0" w:rsidR="00F03D4C" w:rsidRPr="001B52C2" w:rsidRDefault="005E4997" w:rsidP="00F03D4C">
                                <w:pPr>
                                  <w:spacing w:line="2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176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86" name="Grupa 586"/>
                        <wpg:cNvGrpSpPr/>
                        <wpg:grpSpPr>
                          <a:xfrm>
                            <a:off x="2373787" y="545302"/>
                            <a:ext cx="455839" cy="244407"/>
                            <a:chOff x="-73558" y="26226"/>
                            <a:chExt cx="455839" cy="244407"/>
                          </a:xfrm>
                        </wpg:grpSpPr>
                        <wps:wsp>
                          <wps:cNvPr id="587" name="Elipsa 587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73558" y="26226"/>
                              <a:ext cx="455839" cy="24440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3B47855" w14:textId="0755876E" w:rsidR="00F03D4C" w:rsidRPr="001B52C2" w:rsidRDefault="005E4997" w:rsidP="00F03D4C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105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89" name="Grupa 589"/>
                        <wpg:cNvGrpSpPr/>
                        <wpg:grpSpPr>
                          <a:xfrm>
                            <a:off x="1776170" y="964237"/>
                            <a:ext cx="409687" cy="230653"/>
                            <a:chOff x="-50201" y="22081"/>
                            <a:chExt cx="409687" cy="230653"/>
                          </a:xfrm>
                        </wpg:grpSpPr>
                        <wps:wsp>
                          <wps:cNvPr id="590" name="Elipsa 590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50201" y="22081"/>
                              <a:ext cx="409687" cy="22952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B1C5060" w14:textId="74D1F045" w:rsidR="00F03D4C" w:rsidRPr="001B52C2" w:rsidRDefault="005E4997" w:rsidP="00F03D4C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387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92" name="Grupa 592"/>
                        <wpg:cNvGrpSpPr/>
                        <wpg:grpSpPr>
                          <a:xfrm>
                            <a:off x="2358150" y="1444691"/>
                            <a:ext cx="445050" cy="294160"/>
                            <a:chOff x="-27780" y="-77495"/>
                            <a:chExt cx="445050" cy="294160"/>
                          </a:xfrm>
                        </wpg:grpSpPr>
                        <wps:wsp>
                          <wps:cNvPr id="593" name="Elipsa 593"/>
                          <wps:cNvSpPr/>
                          <wps:spPr>
                            <a:xfrm>
                              <a:off x="89317" y="-71752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4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7780" y="-77495"/>
                              <a:ext cx="445050" cy="2941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A51F2ED" w14:textId="7CB76E97" w:rsidR="00F03D4C" w:rsidRPr="001B52C2" w:rsidRDefault="005E4997" w:rsidP="00F03D4C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225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95" name="Grupa 595"/>
                        <wpg:cNvGrpSpPr/>
                        <wpg:grpSpPr>
                          <a:xfrm>
                            <a:off x="2124027" y="2191456"/>
                            <a:ext cx="422645" cy="276430"/>
                            <a:chOff x="-50362" y="21001"/>
                            <a:chExt cx="422645" cy="276430"/>
                          </a:xfrm>
                        </wpg:grpSpPr>
                        <wps:wsp>
                          <wps:cNvPr id="596" name="Elipsa 596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50362" y="21001"/>
                              <a:ext cx="422645" cy="2764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2692A29" w14:textId="7A8A18CD" w:rsidR="00F03D4C" w:rsidRPr="001B52C2" w:rsidRDefault="005E4997" w:rsidP="00F03D4C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193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98" name="Grupa 598"/>
                        <wpg:cNvGrpSpPr/>
                        <wpg:grpSpPr>
                          <a:xfrm>
                            <a:off x="1530404" y="2230042"/>
                            <a:ext cx="447409" cy="227266"/>
                            <a:chOff x="-63956" y="25468"/>
                            <a:chExt cx="447409" cy="227266"/>
                          </a:xfrm>
                        </wpg:grpSpPr>
                        <wps:wsp>
                          <wps:cNvPr id="599" name="Elipsa 599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63956" y="25468"/>
                              <a:ext cx="447409" cy="2266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0F2A27F" w14:textId="505E836F" w:rsidR="00F03D4C" w:rsidRPr="001B52C2" w:rsidRDefault="005E4997" w:rsidP="00F03D4C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267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01" name="Grupa 601"/>
                        <wpg:cNvGrpSpPr/>
                        <wpg:grpSpPr>
                          <a:xfrm>
                            <a:off x="1717846" y="1702289"/>
                            <a:ext cx="417600" cy="280164"/>
                            <a:chOff x="-19815" y="-106500"/>
                            <a:chExt cx="417600" cy="280164"/>
                          </a:xfrm>
                        </wpg:grpSpPr>
                        <wps:wsp>
                          <wps:cNvPr id="602" name="Elipsa 602"/>
                          <wps:cNvSpPr/>
                          <wps:spPr>
                            <a:xfrm>
                              <a:off x="72677" y="-99493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3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9815" y="-106500"/>
                              <a:ext cx="417600" cy="2801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DD5682D" w14:textId="7735A434" w:rsidR="00F03D4C" w:rsidRDefault="005E4997" w:rsidP="00F03D4C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95</w:t>
                                </w:r>
                              </w:p>
                              <w:p w14:paraId="3DBC2DCB" w14:textId="77777777" w:rsidR="005E4997" w:rsidRPr="001B52C2" w:rsidRDefault="005E4997" w:rsidP="00F03D4C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04" name="Grupa 604"/>
                        <wpg:cNvGrpSpPr/>
                        <wpg:grpSpPr>
                          <a:xfrm>
                            <a:off x="1251991" y="1400276"/>
                            <a:ext cx="462310" cy="248576"/>
                            <a:chOff x="-69413" y="28215"/>
                            <a:chExt cx="462310" cy="248576"/>
                          </a:xfrm>
                        </wpg:grpSpPr>
                        <wps:wsp>
                          <wps:cNvPr id="605" name="Elipsa 605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69413" y="28215"/>
                              <a:ext cx="462310" cy="24857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B35CD53" w14:textId="5CA2E775" w:rsidR="00F03D4C" w:rsidRPr="001B52C2" w:rsidRDefault="005E4997" w:rsidP="00F03D4C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187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07" name="Grupa 607"/>
                        <wpg:cNvGrpSpPr/>
                        <wpg:grpSpPr>
                          <a:xfrm>
                            <a:off x="500193" y="1057088"/>
                            <a:ext cx="481602" cy="308461"/>
                            <a:chOff x="-70584" y="33045"/>
                            <a:chExt cx="481602" cy="308461"/>
                          </a:xfrm>
                        </wpg:grpSpPr>
                        <wps:wsp>
                          <wps:cNvPr id="608" name="Elipsa 608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70584" y="33045"/>
                              <a:ext cx="481602" cy="30846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F8CBC78" w14:textId="130EA3BA" w:rsidR="00F03D4C" w:rsidRPr="001B52C2" w:rsidRDefault="005E4997" w:rsidP="00F03D4C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290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10" name="Grupa 610"/>
                        <wpg:cNvGrpSpPr/>
                        <wpg:grpSpPr>
                          <a:xfrm>
                            <a:off x="947754" y="596977"/>
                            <a:ext cx="430102" cy="264174"/>
                            <a:chOff x="-46104" y="23310"/>
                            <a:chExt cx="430102" cy="264174"/>
                          </a:xfrm>
                        </wpg:grpSpPr>
                        <wps:wsp>
                          <wps:cNvPr id="611" name="Elipsa 611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2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46104" y="23310"/>
                              <a:ext cx="430102" cy="26417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33E55ED" w14:textId="60658B4F" w:rsidR="00F03D4C" w:rsidRPr="001B52C2" w:rsidRDefault="005E4997" w:rsidP="00F03D4C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160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13" name="Grupa 613"/>
                        <wpg:cNvGrpSpPr/>
                        <wpg:grpSpPr>
                          <a:xfrm>
                            <a:off x="23633" y="352338"/>
                            <a:ext cx="432865" cy="254988"/>
                            <a:chOff x="-62649" y="17507"/>
                            <a:chExt cx="432865" cy="254988"/>
                          </a:xfrm>
                        </wpg:grpSpPr>
                        <wps:wsp>
                          <wps:cNvPr id="614" name="Elipsa 614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5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62649" y="17507"/>
                              <a:ext cx="432865" cy="2549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6AC7EA4" w14:textId="3EC4BE0D" w:rsidR="00F03D4C" w:rsidRPr="001B52C2" w:rsidRDefault="00BE2BD1" w:rsidP="00F03D4C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117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16" name="Grupa 616"/>
                        <wpg:cNvGrpSpPr/>
                        <wpg:grpSpPr>
                          <a:xfrm>
                            <a:off x="-482" y="1054569"/>
                            <a:ext cx="356235" cy="248302"/>
                            <a:chOff x="-11701" y="30526"/>
                            <a:chExt cx="356235" cy="248302"/>
                          </a:xfrm>
                        </wpg:grpSpPr>
                        <wps:wsp>
                          <wps:cNvPr id="617" name="Elipsa 617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701" y="30526"/>
                              <a:ext cx="356235" cy="24830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C3ED9BA" w14:textId="2A9DB226" w:rsidR="00F03D4C" w:rsidRPr="001B52C2" w:rsidRDefault="005E4997" w:rsidP="00F03D4C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99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19" name="Grupa 619"/>
                        <wpg:cNvGrpSpPr/>
                        <wpg:grpSpPr>
                          <a:xfrm>
                            <a:off x="302266" y="1599837"/>
                            <a:ext cx="443925" cy="262061"/>
                            <a:chOff x="-70619" y="23060"/>
                            <a:chExt cx="443925" cy="262061"/>
                          </a:xfrm>
                        </wpg:grpSpPr>
                        <wps:wsp>
                          <wps:cNvPr id="620" name="Elipsa 620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70619" y="23060"/>
                              <a:ext cx="443925" cy="26206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F5E1EA6" w14:textId="3BA0633C" w:rsidR="00F03D4C" w:rsidRPr="001B52C2" w:rsidRDefault="005E4997" w:rsidP="00F03D4C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241</w:t>
                                </w:r>
                              </w:p>
                              <w:p w14:paraId="28CA6DF2" w14:textId="77777777" w:rsidR="00F03D4C" w:rsidRDefault="00F03D4C" w:rsidP="00F03D4C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22" name="Grupa 622"/>
                        <wpg:cNvGrpSpPr/>
                        <wpg:grpSpPr>
                          <a:xfrm>
                            <a:off x="790820" y="1853978"/>
                            <a:ext cx="402550" cy="234815"/>
                            <a:chOff x="-32441" y="24717"/>
                            <a:chExt cx="402550" cy="234815"/>
                          </a:xfrm>
                        </wpg:grpSpPr>
                        <wps:wsp>
                          <wps:cNvPr id="623" name="Elipsa 623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4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32441" y="24717"/>
                              <a:ext cx="402550" cy="23481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0EBF07B" w14:textId="68971966" w:rsidR="00F03D4C" w:rsidRPr="001B52C2" w:rsidRDefault="005E4997" w:rsidP="00F03D4C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83</w:t>
                                </w:r>
                              </w:p>
                              <w:p w14:paraId="4675590D" w14:textId="77777777" w:rsidR="00F03D4C" w:rsidRDefault="00F03D4C" w:rsidP="00F03D4C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25" name="Grupa 625"/>
                        <wpg:cNvGrpSpPr/>
                        <wpg:grpSpPr>
                          <a:xfrm>
                            <a:off x="1132563" y="1978300"/>
                            <a:ext cx="414051" cy="234869"/>
                            <a:chOff x="-25068" y="33033"/>
                            <a:chExt cx="414051" cy="234869"/>
                          </a:xfrm>
                        </wpg:grpSpPr>
                        <wps:wsp>
                          <wps:cNvPr id="626" name="Elipsa 626"/>
                          <wps:cNvSpPr/>
                          <wps:spPr>
                            <a:xfrm>
                              <a:off x="57313" y="48827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5068" y="33033"/>
                              <a:ext cx="414051" cy="23483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07F6203" w14:textId="6FF8DA5E" w:rsidR="00F03D4C" w:rsidRPr="001B52C2" w:rsidRDefault="005E4997" w:rsidP="00F03D4C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295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group id="Grupa 579" style="position:absolute;margin-left:19.5pt;margin-top:10.9pt;width:185.8pt;height:163.1pt;z-index:251792384;mso-width-relative:margin;mso-height-relative:margin" coordsize="28301,24848" coordorigin="-4,-169" o:spid="_x0000_s1033" w14:anchorId="2901E3E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w0ulAoAAPF5AAAOAAAAZHJzL2Uyb0RvYy54bWzsnV2TmzgWhu+3av8DxX2nhZAEuOJM9WY6&#10;qa3KzqQ2szXXNMZt12BggY478+v36OvYxsTb7t2KwaVcdGw+ZEmI83DecyTe/vS8KbyvedOuq3Lu&#10;B2+I7+VlVi3W5ePc/9dvH25i32u7tFykRVXmc/9b3vo/vfvrX95u61lOq1VVLPLGg0LKdrat5/6q&#10;6+rZ7W2brfJN2r6p6ryEncuq2aQdfG0ebxdNuoXSN8UtJUTcbqtmUTdVlrctbP1Z7/TfqfKXyzzr&#10;fl0u27zzirkPdevU30b9fZB/b9+9TWePTVqv1pmpRvqKWmzSdQk/ikX9nHap99Ssj4rarLOmaqtl&#10;9yarNrfVcrnOctUGaE1Aeq352FRPtWrL42z7WGM3Qdf2+unVxWa/fP3ceOvF3OdR4ntluoGL9LF5&#10;qlNPboDu2daPMzjqY1N/qT83ZsOj/iZb/LxsNvJ/aIv3rDr2G3Zs/tx5GWykIU84576XwT5KooAR&#10;rrs+W8H1kefdsJj6Huy+CUQS4d57W0IcQv/AYFIlsJjFIpAl3NoK3Mp6YrXwC9bftjKGUXDQSthw&#10;fisDEcWUQVFQ4UAIwlRXpTPbYBZEIoH+1LVNOIuPmsujKFTnU0rjyO627R0u4LuthZun3Y2P9n8b&#10;H19WaZ2rYdfKK489F9ieuy/WdQsDJFaXYFurw3B0tLMWBsrA0OCExdAn0GVhKHivx2iQELjsusf0&#10;5/3Lm87qpu0+5tXGkx/mfl7ISshqprP066e200fbo+TmtirWiw/rolBfpEXJ3xeN9zUFW/DwaIfP&#10;wVFFKY8tK3mWLlBugbFlG6U+dd+KXB5XlP/Ml3DzyBGuKqLM1u5H0izLyy7Qu1bpIte/zQn8M4MX&#10;z1BDWRUoS17C72PZpoDDBtiydS3N8fLUXFk9PJmcqpg+Gc9Qv1yVHZ68WZdVM1RAAa0yv6yPt52k&#10;u0b20kO1+AZDp6m0zW3r7MMartyntO0+pw0YWbh7ABzdr/BnWVTbuV+ZT763qpo/h7bL42Fsw17f&#10;24LRnvvtv5/SJve94u8ljPokYPKm7NQXxiMKX5r9PQ/7e8qnzfsKxgKMa6id+iiP7wr7cdlUm9+B&#10;L3fyV2FXWmbw23M/6xr75X2nYQKEyvK7O3UYWPY67T6VX+pMFi57VQ7L355/T5vaDN8OLMUvlb3T&#10;joawPlaeWVZ3T121XKvxvetX099w10sL90NufzDP2nB+rorc6/I/2q7a5h6VA0FWAUyFtAFe9/y3&#10;Cu4IM2rrT1X2R+uV1ftVWj7md01TbVd5uoCrpYfQ3qm6HGk9vIftP6oFoCiFxqse7GHmBq7usf08&#10;bX7Reh4ZkwaeE9SvfMeSoEGQ97wHQzXhlKsT9vZs1h08yhTrzdyP5R1uHi5kY+/LBXRSOuvSdaE/&#10;Q10GLEv3/PCsYKx4sLvaeBf9f28AO5673mh+4bjbIVdTVtFXf9zHBlDuELihHjFnPVZE8C+EG7X3&#10;gLC74FwAgzU9QkG46fzd40UYR0RYXsdMViGdZasdb4cKwBGza6ok2w+64ZjtOOStqvbeDWPuPMdb&#10;DVbLRHlpW8dbx9tJ8xYehkfE20H7OWx+CYmV/4bWc/y8Ve7ZlfAWKHfIW/EK3tIwCiNwSyVwOeMh&#10;UY95ew4u53FogcvgqRs9WOvPRyEcos6nglJVhwPgDhaAQ+YiwIXm6p5D4OJzmHm4dcA98KIdcJ2D&#10;ez0OLlirEQF30H4icE9bz/ED10jLRzLRFB1cwOAhcF+jmwdRJIIIRCYAbiIY8Fe7qHjFSSIkj5Wi&#10;HBLBlRctiWqBywmEEDRwKdHS7AFwBwu4KHATaO4hcGGLQawDrtKXUB92Hq5TlK9MUU4woDQKRXnQ&#10;fg6aXwryr41/WF3aBp6Mvj86RTlAy9oLzEyQuAmGIkykGjYobJwlKUNQOg5AKJbEhbgREzAeoZQ9&#10;H5dxKSRr5CYsEEeiMo0iGU+WonQUseQoas0GS7gsc1GOt05uYvR4jOCcdnLjJAy0LnATBRHv6QIu&#10;jAtX14VxZUDXhXFNyPeF4bQfE1VKMKo0CugOW1Ck7mn7OX43N1BIuQ5hGfB26Odq3p2ZH0YDyJui&#10;GiAAi4BxIw3jNQexmNlEoEiw8Ii6nIRC54rRgIDLq6C9F8odLOCy0EVNHqFrRPkXQtelTrnUKZc6&#10;pTP/ppc6lYC5G5GyPGg/T5tftJ4TQC4mpF2Bo4shCevomkD1WY5uAOFbRuC5D/xUSkNCWM9pYyxi&#10;xAZzaUQFRmuttizCBDitCuBMYDLzvcnOHi4AB80lgrky+7qnLWPMwWnLTluWz+Sty1YGdesas5UF&#10;ZN+OCbmD9hORe2B+hYCJMuDSoPWcAHJRQZw8coUMoe5Hc+UGJYieh1yQRmNm8o0jAjN8etNd5Pwe&#10;OUZVODcmgcCMZIvcIAF1WmvLAYR7bTr5np87WAQOmwtAV0CW2CF05RYjJ78IuvDsERlxOUmYVqZ3&#10;grwTl+HqOnHZict784nGJC4LgsGlUYjL3zGhyN3TBnQC3MX5IFfAXYxLaFcX5tS+hruUB4nMK1Ax&#10;XQJCc19dFjSEULjmLou53b9LoxIQ6TUTc2MKBO6ry4MFXJa6KMwbdRnmP51FXacuO3XZqcsTVZeF&#10;nNY4InV50H4ick9bzwkgFy3rFSAXwxIWuWa6y1muLnimAThqiriERyQ26jBe8hgSp8AvlJ5uSMAp&#10;xoCt9XQjwmFCriwgBKH6mLiDBVyWuKjLI3FxBtmL/FxHXEdcR9zJEhdjS6Nwcwft52nzi9ZzAsTF&#10;TJnpE1d6ngfiss3KPou4CYsiroHJE1gsqz9TSK6UZYALqVRBdCQtA4NtODiU3nDfxR0sAIfMJYRl&#10;yKPrCcu7zDoHXBfNddHca157SgQYVxoFcAftJwL3tPWcAHBx0YMrAC4GJIyLC9Lu+dFcGopQe7gh&#10;p2HYd3BDGgubsMxZYh3gPUkZMAyPjFKTjvhupYx7mz01WMBleYtqvHVwA4w1ON463jreXjdvMaI0&#10;Ct6KIfu54+2Q+UXrOQHeonR4BbzFWITlrfHez3JwcS3ogMDaU6KXOhVyCCJY3jJYF9pkM+94G8BC&#10;GjoGHBJ+vPTUcAE4Yi7i36IUj7zFpzDHW8dbx9vr5i3Gk0bB20H7aXn7X6znBHiL80CugLcYibC8&#10;NY07i7eAUDnnRzmoPEnio7WnWJjAetc6aUpQMhTCFYH2cGF+0W6dDPRwBwu4KHHl0vAH84OgXS5p&#10;yr3NQL39wL3N4MrfZiBg/aYxJU3B2vTH9tMSl522nuMn7s6yTp+4FEMRhriw4XxFOUpILAkkJeGY&#10;h0nU15QJ5bj0VMjkTCATpLVJUyFlTPu4lMFkI7sbiTtYwGWJi1q89XEpzhtzPq7zcZ2Pe9U+LsWQ&#10;0ih83EH7icQ9bT0nQNzrWXdKSM/zIGkKNpxP3CAIKRcmTxl4C8tgaGbiNZcvJQSi6gWW4f2CRnbe&#10;ycqUE1j6wuQpQ0DYEBmRO1jAZZGLcjwiF7PpXoZceOmS7jMWx7Bql2qy7TE3HRcurpuO66bjjnU6&#10;rlxmb0QzgwbtpzUmrGc94eUyYGzQek4AubjSwVScXBXohPcKq24270CWLy7e/66UsN2bmt/9BwAA&#10;//8DAFBLAwQUAAYACAAAACEA5zybbuAAAAAJAQAADwAAAGRycy9kb3ducmV2LnhtbEyPQWvCQBCF&#10;74X+h2UKvdXdqBVNsxGRticpVAvF25gdk2B2N2TXJP77Tk/tcfiG976XrUfbiJ66UHunIZkoEOQK&#10;b2pXavg6vD0tQYSIzmDjHWm4UYB1fn+XYWr84D6p38dScIgLKWqoYmxTKUNRkcUw8S05ZmffWYx8&#10;dqU0HQ4cbhs5VWohLdaOGypsaVtRcdlfrYb3AYfNLHntd5fz9nY8PH987xLS+vFh3LyAiDTGv2f4&#10;1Wd1yNnp5K/OBNFomK14StQwTXgB83miFiBODOZLBTLP5P8F+Q8AAAD//wMAUEsBAi0AFAAGAAgA&#10;AAAhALaDOJL+AAAA4QEAABMAAAAAAAAAAAAAAAAAAAAAAFtDb250ZW50X1R5cGVzXS54bWxQSwEC&#10;LQAUAAYACAAAACEAOP0h/9YAAACUAQAACwAAAAAAAAAAAAAAAAAvAQAAX3JlbHMvLnJlbHNQSwEC&#10;LQAUAAYACAAAACEA5dMNLpQKAADxeQAADgAAAAAAAAAAAAAAAAAuAgAAZHJzL2Uyb0RvYy54bWxQ&#10;SwECLQAUAAYACAAAACEA5zybbuAAAAAJAQAADwAAAAAAAAAAAAAAAADuDAAAZHJzL2Rvd25yZXYu&#10;eG1sUEsFBgAAAAAEAAQA8wAAAPsNAAAAAA==&#10;">
                <v:group id="Grupa 580" style="position:absolute;left:16782;top:1660;width:4177;height:2495" coordsize="417699,249548" coordorigin="-45773,22287" o:spid="_x0000_s10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Zg1H8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Yhfn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2YNR/CAAAA3AAAAA8A&#10;AAAAAAAAAAAAAAAAqgIAAGRycy9kb3ducmV2LnhtbFBLBQYAAAAABAAEAPoAAACZAwAAAAA=&#10;">
                  <v:oval id="Elipsa 581" style="position:absolute;left:50489;top:33659;width:219075;height:219075;visibility:visible;mso-wrap-style:square;v-text-anchor:middle" o:spid="_x0000_s1035" fillcolor="white [3212]" stroked="f" strokeweight="1p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uZ7scA&#10;AADcAAAADwAAAGRycy9kb3ducmV2LnhtbESPW2vCQBSE3wv+h+UIfasbKxFJXUXshYKX0rRQ+nbI&#10;nibB7NmwuzXx37uC4OMwM98w82VvGnEk52vLCsajBARxYXXNpYLvr9eHGQgfkDU2lknBiTwsF4O7&#10;OWbadvxJxzyUIkLYZ6igCqHNpPRFRQb9yLbE0fuzzmCI0pVSO+wi3DTyMUmm0mDNcaHCltYVFYf8&#10;3yjY/uwPE5e+PX/sXjZdnkzSOt/8KnU/7FdPIAL14Ra+tt+1gnQ2hsuZeATk4gw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9bme7HAAAA3AAAAA8AAAAAAAAAAAAAAAAAmAIAAGRy&#10;cy9kb3ducmV2LnhtbFBLBQYAAAAABAAEAPUAAACMAwAAAAA=&#10;">
                    <v:stroke joinstyle="miter"/>
                  </v:oval>
                  <v:shape id="_x0000_s1036" style="position:absolute;left:-45773;top:22287;width:417699;height:249548;visibility:visible;mso-wrap-style:square;v-text-anchor:top" filled="f" stroked="f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KLT8QA&#10;AADcAAAADwAAAGRycy9kb3ducmV2LnhtbESPQWvCQBSE7wX/w/KE3uquYopGN0EsQk8tTVXw9sg+&#10;k2D2bchuTfrvu4VCj8PMfMNs89G24k69bxxrmM8UCOLSmYYrDcfPw9MKhA/IBlvHpOGbPOTZ5GGL&#10;qXEDf9C9CJWIEPYpaqhD6FIpfVmTRT9zHXH0rq63GKLsK2l6HCLctnKh1LO02HBcqLGjfU3lrfiy&#10;Gk5v18t5qd6rF5t0gxuVZLuWWj9Ox90GRKAx/If/2q9GQ7JawO+ZeARk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Si0/EAAAA3AAAAA8AAAAAAAAAAAAAAAAAmAIAAGRycy9k&#10;b3ducmV2LnhtbFBLBQYAAAAABAAEAPUAAACJAwAAAAA=&#10;">
                    <v:textbox>
                      <w:txbxContent>
                        <w:p w:rsidRPr="001B52C2" w:rsidR="00F03D4C" w:rsidP="00F03D4C" w:rsidRDefault="005E4997" w14:paraId="0982548C" w14:textId="138DD486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127</w:t>
                          </w:r>
                        </w:p>
                      </w:txbxContent>
                    </v:textbox>
                  </v:shape>
                </v:group>
                <v:group id="Grupa 583" style="position:absolute;left:7777;top:-169;width:4156;height:2359" coordsize="415649,236050" coordorigin="-38706,16684" o:spid="_x0000_s10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UqraM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Gc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UqraMQAAADcAAAA&#10;DwAAAAAAAAAAAAAAAACqAgAAZHJzL2Rvd25yZXYueG1sUEsFBgAAAAAEAAQA+gAAAJsDAAAAAA==&#10;">
                  <v:oval id="Elipsa 584" style="position:absolute;left:50489;top:33659;width:219075;height:219075;visibility:visible;mso-wrap-style:square;v-text-anchor:middle" o:spid="_x0000_s1038" fillcolor="white [3212]" stroked="f" strokeweight="1p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w6dscA&#10;AADcAAAADwAAAGRycy9kb3ducmV2LnhtbESPQWvCQBSE70L/w/IEb7qxNkWiq5SqpaBtaVqQ3h7Z&#10;1ySYfRt2tyb++25B6HGYmW+Y5bo3jTiT87VlBdNJAoK4sLrmUsHnx248B+EDssbGMim4kIf16maw&#10;xEzbjt/pnIdSRAj7DBVUIbSZlL6oyKCf2JY4et/WGQxRulJqh12Em0beJsm9NFhzXKiwpceKilP+&#10;YxQcjq+nmUufNm8v232XJ7O0zvdfSo2G/cMCRKA+/Iev7WetIJ3fwd+ZeATk6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8sOnbHAAAA3AAAAA8AAAAAAAAAAAAAAAAAmAIAAGRy&#10;cy9kb3ducmV2LnhtbFBLBQYAAAAABAAEAPUAAACMAwAAAAA=&#10;">
                    <v:stroke joinstyle="miter"/>
                  </v:oval>
                  <v:shape id="_x0000_s1039" style="position:absolute;left:-38706;top:16684;width:415649;height:230085;visibility:visible;mso-wrap-style:square;v-text-anchor:top" filled="f" stroked="f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sTO8QA&#10;AADcAAAADwAAAGRycy9kb3ducmV2LnhtbESPW2sCMRSE3wv+h3AKvtWk0hW7NStiKfikeGmhb4fN&#10;2QvdnCyb1F3/vREEH4eZ+YZZLAfbiDN1vnas4XWiQBDnztRcajgdv17mIHxANtg4Jg0X8rDMRk8L&#10;TI3reU/nQyhFhLBPUUMVQptK6fOKLPqJa4mjV7jOYoiyK6XpsI9w28ipUjNpsea4UGFL64ryv8O/&#10;1fC9LX5/3tSu/LRJ27tBSbbvUuvx87D6ABFoCI/wvb0xGpJ5Arcz8QjI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7EzvEAAAA3AAAAA8AAAAAAAAAAAAAAAAAmAIAAGRycy9k&#10;b3ducmV2LnhtbFBLBQYAAAAABAAEAPUAAACJAwAAAAA=&#10;">
                    <v:textbox>
                      <w:txbxContent>
                        <w:p w:rsidRPr="001B52C2" w:rsidR="00F03D4C" w:rsidP="00F03D4C" w:rsidRDefault="005E4997" w14:paraId="535669D5" w14:textId="6855D9F0">
                          <w:pPr>
                            <w:spacing w:line="2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176</w:t>
                          </w:r>
                        </w:p>
                      </w:txbxContent>
                    </v:textbox>
                  </v:shape>
                </v:group>
                <v:group id="Grupa 586" style="position:absolute;left:23737;top:5453;width:4559;height:2444" coordsize="455839,244407" coordorigin="-73558,26226" o:spid="_x0000_s10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0I8MYAAADcAAAADwAAAGRycy9kb3ducmV2LnhtbESPQWuDQBSE74H+h+UV&#10;ektWWxSx2YQQ2tJDKEQDobeH+6IS9624WzX/vlso5DjMzDfMejubTow0uNaygngVgSCurG65VnAq&#10;35cZCOeRNXaWScGNHGw3D4s15tpOfKSx8LUIEHY5Kmi873MpXdWQQbeyPXHwLnYw6IMcaqkHnALc&#10;dPI5ilJpsOWw0GBP+4aqa/FjFHxMOO1e4rfxcL3sb99l8nU+xKTU0+O8ewXhafb38H/7UytIshT+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PQjwxgAAANwA&#10;AAAPAAAAAAAAAAAAAAAAAKoCAABkcnMvZG93bnJldi54bWxQSwUGAAAAAAQABAD6AAAAnQMAAAAA&#10;">
                  <v:oval id="Elipsa 587" style="position:absolute;left:50489;top:33659;width:219075;height:219075;visibility:visible;mso-wrap-style:square;v-text-anchor:middle" o:spid="_x0000_s1041" fillcolor="white [3212]" stroked="f" strokeweight="1p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6kAccA&#10;AADcAAAADwAAAGRycy9kb3ducmV2LnhtbESPQWvCQBSE70L/w/KE3nSjklaiqxS1paBtaVqQ3h7Z&#10;1ySYfRt2V5P+e7dQ6HGYmW+Y5bo3jbiQ87VlBZNxAoK4sLrmUsHnx+NoDsIHZI2NZVLwQx7Wq5vB&#10;EjNtO36nSx5KESHsM1RQhdBmUvqiIoN+bFvi6H1bZzBE6UqpHXYRbho5TZI7abDmuFBhS5uKilN+&#10;NgoOx9fTzKVP27eX3b7Lk1la5/svpW6H/cMCRKA+/If/2s9aQTq/h98z8QjI1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/+pAHHAAAA3AAAAA8AAAAAAAAAAAAAAAAAmAIAAGRy&#10;cy9kb3ducmV2LnhtbFBLBQYAAAAABAAEAPUAAACMAwAAAAA=&#10;">
                    <v:stroke joinstyle="miter"/>
                  </v:oval>
                  <v:shape id="_x0000_s1042" style="position:absolute;left:-73558;top:26226;width:455839;height:244407;visibility:visible;mso-wrap-style:square;v-text-anchor:top" filled="f" stroked="f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q8pcEA&#10;AADcAAAADwAAAGRycy9kb3ducmV2LnhtbERPy2rCQBTdF/yH4QrdNTOKljQ6CWIRulJqH9DdJXNN&#10;gpk7ITM18e+dheDycN7rYrStuFDvG8caZokCQVw603Cl4ftr95KC8AHZYOuYNFzJQ5FPntaYGTfw&#10;J12OoRIxhH2GGuoQukxKX9Zk0SeuI47cyfUWQ4R9JU2PQwy3rZwr9SotNhwbauxoW1N5Pv5bDT/7&#10;09/vQh2qd7vsBjcqyfZNav08HTcrEIHG8BDf3R9GwzKNa+OZeARkf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R6vKXBAAAA3AAAAA8AAAAAAAAAAAAAAAAAmAIAAGRycy9kb3du&#10;cmV2LnhtbFBLBQYAAAAABAAEAPUAAACGAwAAAAA=&#10;">
                    <v:textbox>
                      <w:txbxContent>
                        <w:p w:rsidRPr="001B52C2" w:rsidR="00F03D4C" w:rsidP="00F03D4C" w:rsidRDefault="005E4997" w14:paraId="33B47855" w14:textId="0755876E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105</w:t>
                          </w:r>
                        </w:p>
                      </w:txbxContent>
                    </v:textbox>
                  </v:shape>
                </v:group>
                <v:group id="Grupa 589" style="position:absolute;left:17761;top:9642;width:4097;height:2306" coordsize="409687,230653" coordorigin="-50201,22081" o:spid="_x0000_s10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KcgsYAAADcAAAADwAAAGRycy9kb3ducmV2LnhtbESPT2vCQBTE7wW/w/IK&#10;3uomSoqmriJSpQcpNBFKb4/sMwlm34bsNn++fbdQ6HGYmd8w2/1oGtFT52rLCuJFBIK4sLrmUsE1&#10;Pz2tQTiPrLGxTAomcrDfzR62mGo78Af1mS9FgLBLUUHlfZtK6YqKDLqFbYmDd7OdQR9kV0rd4RDg&#10;ppHLKHqWBmsOCxW2dKyouGffRsF5wOGwil/7y/12nL7y5P3zEpNS88fx8ALC0+j/w3/tN60gWW/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opyCxgAAANwA&#10;AAAPAAAAAAAAAAAAAAAAAKoCAABkcnMvZG93bnJldi54bWxQSwUGAAAAAAQABAD6AAAAnQMAAAAA&#10;">
                  <v:oval id="Elipsa 590" style="position:absolute;left:50489;top:33659;width:219075;height:219075;visibility:visible;mso-wrap-style:square;v-text-anchor:middle" o:spid="_x0000_s1044" fillcolor="white [3212]" stroked="f" strokeweight="1p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6qqMQA&#10;AADcAAAADwAAAGRycy9kb3ducmV2LnhtbERPXWvCMBR9H/gfwhV8m6mTinZGkW0OQd2wG4y9XZq7&#10;ttjclCSz9d+bh8EeD+d7ue5NIy7kfG1ZwWScgCAurK65VPD5sb2fg/ABWWNjmRRcycN6NbhbYqZt&#10;xye65KEUMYR9hgqqENpMSl9UZNCPbUscuR/rDIYIXSm1wy6Gm0Y+JMlMGqw5NlTY0lNFxTn/NQoO&#10;X2/nqUtfn9+PL/suT6Zpne+/lRoN+80jiEB9+Bf/uXdaQbqI8+OZeAT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OqqjEAAAA3AAAAA8AAAAAAAAAAAAAAAAAmAIAAGRycy9k&#10;b3ducmV2LnhtbFBLBQYAAAAABAAEAPUAAACJAwAAAAA=&#10;">
                    <v:stroke joinstyle="miter"/>
                  </v:oval>
                  <v:shape id="_x0000_s1045" style="position:absolute;left:-50201;top:22081;width:409687;height:229521;visibility:visible;mso-wrap-style:square;v-text-anchor:top" filled="f" stroked="f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mD5cMA&#10;AADcAAAADwAAAGRycy9kb3ducmV2LnhtbESPQYvCMBSE78L+h/AWvGmiqKzVKIsieFLU3QVvj+bZ&#10;lm1eShNt/fdGEDwOM/MNM1+2thQ3qn3hWMOgr0AQp84UnGn4OW16XyB8QDZYOiYNd/KwXHx05pgY&#10;1/CBbseQiQhhn6CGPIQqkdKnOVn0fVcRR+/iaoshyjqTpsYmwm0ph0pNpMWC40KOFa1ySv+PV6vh&#10;d3c5/43UPlvbcdW4Vkm2U6l197P9noEI1IZ3+NXeGg3j6QCeZ+IR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JmD5cMAAADcAAAADwAAAAAAAAAAAAAAAACYAgAAZHJzL2Rv&#10;d25yZXYueG1sUEsFBgAAAAAEAAQA9QAAAIgDAAAAAA==&#10;">
                    <v:textbox>
                      <w:txbxContent>
                        <w:p w:rsidRPr="001B52C2" w:rsidR="00F03D4C" w:rsidP="00F03D4C" w:rsidRDefault="005E4997" w14:paraId="1B1C5060" w14:textId="74D1F045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387</w:t>
                          </w:r>
                        </w:p>
                      </w:txbxContent>
                    </v:textbox>
                  </v:shape>
                </v:group>
                <v:group id="Grupa 592" style="position:absolute;left:23581;top:14446;width:4451;height:2942" coordsize="445050,294160" coordorigin="-27780,-77495" o:spid="_x0000_s10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9+YLs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3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ffmC7FAAAA3AAA&#10;AA8AAAAAAAAAAAAAAAAAqgIAAGRycy9kb3ducmV2LnhtbFBLBQYAAAAABAAEAPoAAACcAwAAAAA=&#10;">
                  <v:oval id="Elipsa 593" style="position:absolute;left:89317;top:-71752;width:219075;height:219075;visibility:visible;mso-wrap-style:square;v-text-anchor:middle" o:spid="_x0000_s1047" fillcolor="white [3212]" stroked="f" strokeweight="1p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w038gA&#10;AADcAAAADwAAAGRycy9kb3ducmV2LnhtbESP3UrDQBSE74W+w3IK3tmNhkhNuy3iTylUK8ZC6d0h&#10;e0xCs2fD7tqkb98VBC+HmfmGmS8H04oTOd9YVnA7SUAQl1Y3XCnYfb3eTEH4gKyxtUwKzuRhuRhd&#10;zTHXtudPOhWhEhHCPkcFdQhdLqUvazLoJ7Yjjt63dQZDlK6S2mEf4aaVd0lyLw02HBdq7OippvJY&#10;/BgFb/vtMXXZ6vnj/WXTF0maNcXmoNT1eHicgQg0hP/wX3utFWQPKfyeiUdALi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HDTfyAAAANwAAAAPAAAAAAAAAAAAAAAAAJgCAABk&#10;cnMvZG93bnJldi54bWxQSwUGAAAAAAQABAD1AAAAjQMAAAAA&#10;">
                    <v:stroke joinstyle="miter"/>
                  </v:oval>
                  <v:shape id="_x0000_s1048" style="position:absolute;left:-27780;top:-77495;width:445050;height:294160;visibility:visible;mso-wrap-style:square;v-text-anchor:top" filled="f" stroked="f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4gfcMA&#10;AADcAAAADwAAAGRycy9kb3ducmV2LnhtbESPQYvCMBSE7wv+h/AEb2ui6KLVKKIInlzWVcHbo3m2&#10;xealNNHWf78RhD0OM/MNM1+2thQPqn3hWMOgr0AQp84UnGk4/m4/JyB8QDZYOiYNT/KwXHQ+5pgY&#10;1/APPQ4hExHCPkENeQhVIqVPc7Lo+64ijt7V1RZDlHUmTY1NhNtSDpX6khYLjgs5VrTOKb0d7lbD&#10;aX+9nEfqO9vYcdW4Vkm2U6l1r9uuZiACteE//G7vjIbxdASvM/E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4gfcMAAADcAAAADwAAAAAAAAAAAAAAAACYAgAAZHJzL2Rv&#10;d25yZXYueG1sUEsFBgAAAAAEAAQA9QAAAIgDAAAAAA==&#10;">
                    <v:textbox>
                      <w:txbxContent>
                        <w:p w:rsidRPr="001B52C2" w:rsidR="00F03D4C" w:rsidP="00F03D4C" w:rsidRDefault="005E4997" w14:paraId="5A51F2ED" w14:textId="7CB76E97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225</w:t>
                          </w:r>
                        </w:p>
                      </w:txbxContent>
                    </v:textbox>
                  </v:shape>
                </v:group>
                <v:group id="Grupa 595" style="position:absolute;left:21240;top:21914;width:4226;height:2764" coordsize="422645,276430" coordorigin="-50362,21001" o:spid="_x0000_s10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DYAWsUAAADcAAAADwAAAGRycy9kb3ducmV2LnhtbESPT2vCQBTE7wW/w/KE&#10;3uomlhSNriKi4kEK/gHx9sg+k2D2bciuSfz23UKhx2FmfsPMl72pREuNKy0riEcRCOLM6pJzBZfz&#10;9mMCwnlkjZVlUvAiB8vF4G2OqbYdH6k9+VwECLsUFRTe16mULivIoBvZmjh4d9sY9EE2udQNdgFu&#10;KjmOoi9psOSwUGBN64Kyx+lpFOw67Faf8aY9PO7r1+2cfF8PMSn1PuxXMxCeev8f/mvvtYJkm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g2AFrFAAAA3AAA&#10;AA8AAAAAAAAAAAAAAAAAqgIAAGRycy9kb3ducmV2LnhtbFBLBQYAAAAABAAEAPoAAACcAwAAAAA=&#10;">
                  <v:oval id="Elipsa 596" style="position:absolute;left:50489;top:33659;width:219075;height:219075;visibility:visible;mso-wrap-style:square;v-text-anchor:middle" o:spid="_x0000_s1050" fillcolor="white [3212]" stroked="f" strokeweight="1p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uXR8cA&#10;AADcAAAADwAAAGRycy9kb3ducmV2LnhtbESPQWvCQBSE74X+h+UJ3nRjJdJGVylVS0Hb0rQgvT2y&#10;r0kw+zbsbk38911B6HGYmW+Yxao3jTiR87VlBZNxAoK4sLrmUsHX53Z0D8IHZI2NZVJwJg+r5e3N&#10;AjNtO/6gUx5KESHsM1RQhdBmUvqiIoN+bFvi6P1YZzBE6UqpHXYRbhp5lyQzabDmuFBhS08VFcf8&#10;1yjYH96OU5c+r99fN7suT6Zpne++lRoO+sc5iEB9+A9f2y9aQfowg8uZeATk8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Vrl0fHAAAA3AAAAA8AAAAAAAAAAAAAAAAAmAIAAGRy&#10;cy9kb3ducmV2LnhtbFBLBQYAAAAABAAEAPUAAACMAwAAAAA=&#10;">
                    <v:stroke joinstyle="miter"/>
                  </v:oval>
                  <v:shape id="_x0000_s1051" style="position:absolute;left:-50362;top:21001;width:422645;height:276430;visibility:visible;mso-wrap-style:square;v-text-anchor:top" filled="f" stroked="f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y+CsMA&#10;AADcAAAADwAAAGRycy9kb3ducmV2LnhtbESPQWsCMRSE7wX/Q3iCN00UbXU1iiiCp5baKnh7bJ67&#10;i5uXZRPd9d+bgtDjMDPfMItVa0txp9oXjjUMBwoEcepMwZmG359dfwrCB2SDpWPS8CAPq2XnbYGJ&#10;cQ1/0/0QMhEh7BPUkIdQJVL6NCeLfuAq4uhdXG0xRFln0tTYRLgt5Uipd2mx4LiQY0WbnNLr4WY1&#10;HD8v59NYfWVbO6ka1yrJdia17nXb9RxEoDb8h1/tvdEwmX3A35l4BO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Dy+CsMAAADcAAAADwAAAAAAAAAAAAAAAACYAgAAZHJzL2Rv&#10;d25yZXYueG1sUEsFBgAAAAAEAAQA9QAAAIgDAAAAAA==&#10;">
                    <v:textbox>
                      <w:txbxContent>
                        <w:p w:rsidRPr="001B52C2" w:rsidR="00F03D4C" w:rsidP="00F03D4C" w:rsidRDefault="005E4997" w14:paraId="22692A29" w14:textId="7A8A18CD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193</w:t>
                          </w:r>
                        </w:p>
                      </w:txbxContent>
                    </v:textbox>
                  </v:shape>
                </v:group>
                <v:group id="Grupa 598" style="position:absolute;left:15304;top:22300;width:4474;height:2273" coordsize="447409,227266" coordorigin="-63956,25468" o:spid="_x0000_s10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evxMMAAADcAAAADwAAAGRycy9kb3ducmV2LnhtbERPTWvCQBC9F/wPywi9&#10;1U0US41uQpBaepBCVRBvQ3ZMQrKzIbtN4r/vHgo9Pt73LptMKwbqXW1ZQbyIQBAXVtdcKricDy9v&#10;IJxH1thaJgUPcpCls6cdJtqO/E3DyZcihLBLUEHlfZdI6YqKDLqF7YgDd7e9QR9gX0rd4xjCTSuX&#10;UfQqDdYcGirsaF9R0Zx+jIKPEcd8Fb8Px+a+f9zO66/rMSalnudTvgXhafL/4j/3p1aw3oS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N6/EwwAAANwAAAAP&#10;AAAAAAAAAAAAAAAAAKoCAABkcnMvZG93bnJldi54bWxQSwUGAAAAAAQABAD6AAAAmgMAAAAA&#10;">
                  <v:oval id="Elipsa 599" style="position:absolute;left:50489;top:33659;width:219075;height:219075;visibility:visible;mso-wrap-style:square;v-text-anchor:middle" o:spid="_x0000_s1053" fillcolor="white [3212]" stroked="f" strokeweight="1p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QDNccA&#10;AADcAAAADwAAAGRycy9kb3ducmV2LnhtbESPQWvCQBSE70L/w/KE3nSjklKjqxS1paBtaVqQ3h7Z&#10;1ySYfRt2V5P+e7dQ6HGYmW+Y5bo3jbiQ87VlBZNxAoK4sLrmUsHnx+PoHoQPyBoby6TghzysVzeD&#10;JWbadvxOlzyUIkLYZ6igCqHNpPRFRQb92LbE0fu2zmCI0pVSO+wi3DRymiR30mDNcaHCljYVFaf8&#10;bBQcjq+nmUuftm8vu32XJ7O0zvdfSt0O+4cFiEB9+A//tZ+1gnQ+h98z8QjI1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T0AzXHAAAA3AAAAA8AAAAAAAAAAAAAAAAAmAIAAGRy&#10;cy9kb3ducmV2LnhtbFBLBQYAAAAABAAEAPUAAACMAwAAAAA=&#10;">
                    <v:stroke joinstyle="miter"/>
                  </v:oval>
                  <v:shape id="_x0000_s1054" style="position:absolute;left:-63956;top:25468;width:447409;height:226655;visibility:visible;mso-wrap-style:square;v-text-anchor:top" filled="f" stroked="f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rShcAA&#10;AADcAAAADwAAAGRycy9kb3ducmV2LnhtbERPTYvCMBC9C/sfwix402RFZbcaZVEET4p1V/A2NGNb&#10;bCalibb+e3MQPD7e93zZ2UrcqfGlYw1fQwWCOHOm5FzD33Ez+AbhA7LByjFpeJCH5eKjN8fEuJYP&#10;dE9DLmII+wQ1FCHUiZQ+K8iiH7qaOHIX11gMETa5NA22MdxWcqTUVFosOTYUWNOqoOya3qyG/93l&#10;fBqrfb62k7p1nZJsf6TW/c/udwYiUBfe4pd7azRMVZwfz8QjIB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PrShcAAAADcAAAADwAAAAAAAAAAAAAAAACYAgAAZHJzL2Rvd25y&#10;ZXYueG1sUEsFBgAAAAAEAAQA9QAAAIUDAAAAAA==&#10;">
                    <v:textbox>
                      <w:txbxContent>
                        <w:p w:rsidRPr="001B52C2" w:rsidR="00F03D4C" w:rsidP="00F03D4C" w:rsidRDefault="005E4997" w14:paraId="40F2A27F" w14:textId="505E836F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267</w:t>
                          </w:r>
                        </w:p>
                      </w:txbxContent>
                    </v:textbox>
                  </v:shape>
                </v:group>
                <v:group id="Grupa 601" style="position:absolute;left:17178;top:17022;width:4176;height:2802" coordsize="417600,280164" coordorigin="-19815,-106500" o:spid="_x0000_s10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CLyosYAAADc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UQy3&#10;M+EIyP0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kIvKixgAAANwA&#10;AAAPAAAAAAAAAAAAAAAAAKoCAABkcnMvZG93bnJldi54bWxQSwUGAAAAAAQABAD6AAAAnQMAAAAA&#10;">
                  <v:oval id="Elipsa 602" style="position:absolute;left:72677;top:-99493;width:219075;height:219075;visibility:visible;mso-wrap-style:square;v-text-anchor:middle" o:spid="_x0000_s1056" fillcolor="white [3212]" stroked="f" strokeweight="1p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9lv8cA&#10;AADcAAAADwAAAGRycy9kb3ducmV2LnhtbESPQWsCMRSE7wX/Q3hCbzWpopTVKEXbUrBWXAXp7bF5&#10;3V3cvCxJ6m7/fVMo9DjMzDfMYtXbRlzJh9qxhvuRAkFcOFNzqeF0fL57ABEissHGMWn4pgCr5eBm&#10;gZlxHR/omsdSJAiHDDVUMbaZlKGoyGIYuZY4eZ/OW4xJ+lIaj12C20aOlZpJizWnhQpbWldUXPIv&#10;q+Ht/H6Z+OnLZr972na5mkzrfPuh9e2wf5yDiNTH//Bf+9VomKkx/J5JR0A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l/Zb/HAAAA3AAAAA8AAAAAAAAAAAAAAAAAmAIAAGRy&#10;cy9kb3ducmV2LnhtbFBLBQYAAAAABAAEAPUAAACMAwAAAAA=&#10;">
                    <v:stroke joinstyle="miter"/>
                  </v:oval>
                  <v:shape id="_x0000_s1057" style="position:absolute;left:-19815;top:-106500;width:417600;height:280164;visibility:visible;mso-wrap-style:square;v-text-anchor:top" filled="f" stroked="f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hM8sMA&#10;AADcAAAADwAAAGRycy9kb3ducmV2LnhtbESPQWvCQBSE74L/YXlCb7prraKpq0il0JPSVAVvj+wz&#10;Cc2+DdmtSf+9Kwgeh5n5hlmuO1uJKzW+dKxhPFIgiDNnSs41HH4+h3MQPiAbrByThn/ysF71e0tM&#10;jGv5m65pyEWEsE9QQxFCnUjps4Is+pGriaN3cY3FEGWTS9NgG+G2kq9KzaTFkuNCgTV9FJT9pn9W&#10;w3F3OZ/e1D7f2mnduk5Jtgup9cug27yDCNSFZ/jR/jIaZmoC9zPxCM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ChM8sMAAADcAAAADwAAAAAAAAAAAAAAAACYAgAAZHJzL2Rv&#10;d25yZXYueG1sUEsFBgAAAAAEAAQA9QAAAIgDAAAAAA==&#10;">
                    <v:textbox>
                      <w:txbxContent>
                        <w:p w:rsidR="00F03D4C" w:rsidP="00F03D4C" w:rsidRDefault="005E4997" w14:paraId="2DD5682D" w14:textId="7735A434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95</w:t>
                          </w:r>
                        </w:p>
                        <w:p w:rsidRPr="001B52C2" w:rsidR="005E4997" w:rsidP="00F03D4C" w:rsidRDefault="005E4997" w14:paraId="3DBC2DCB" w14:textId="77777777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v:textbox>
                  </v:shape>
                </v:group>
                <v:group id="Grupa 604" style="position:absolute;left:12519;top:14002;width:4624;height:2486" coordsize="462310,248576" coordorigin="-69413,28215" o:spid="_x0000_s10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FVROsUAAADc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yiD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RVUTrFAAAA3AAA&#10;AA8AAAAAAAAAAAAAAAAAqgIAAGRycy9kb3ducmV2LnhtbFBLBQYAAAAABAAEAPoAAACcAwAAAAA=&#10;">
                  <v:oval id="Elipsa 605" style="position:absolute;left:50489;top:33659;width:219075;height:219075;visibility:visible;mso-wrap-style:square;v-text-anchor:middle" o:spid="_x0000_s1059" fillcolor="white [3212]" stroked="f" strokeweight="1p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b9y8cA&#10;AADcAAAADwAAAGRycy9kb3ducmV2LnhtbESPUUvDMBSF3wX/Q7iCby7R0SHdsjF0E2FTWTcQ3y7N&#10;XVvW3JQkrvXfm4Hg4+Gc8x3ObDHYVpzJh8axhvuRAkFcOtNwpeGwX989gggR2WDrmDT8UIDF/Ppq&#10;hrlxPe/oXMRKJAiHHDXUMXa5lKGsyWIYuY44eUfnLcYkfSWNxz7BbSsflJpIiw2nhRo7eqqpPBXf&#10;VsP28/009tnL88fbatMXapw1xeZL69ubYTkFEWmI/+G/9qvRMFEZXM6kI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aW/cvHAAAA3AAAAA8AAAAAAAAAAAAAAAAAmAIAAGRy&#10;cy9kb3ducmV2LnhtbFBLBQYAAAAABAAEAPUAAACMAwAAAAA=&#10;">
                    <v:stroke joinstyle="miter"/>
                  </v:oval>
                  <v:shape id="_x0000_s1060" style="position:absolute;left:-69413;top:28215;width:462310;height:248576;visibility:visible;mso-wrap-style:square;v-text-anchor:top" filled="f" stroked="f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/vasQA&#10;AADcAAAADwAAAGRycy9kb3ducmV2LnhtbESPQWvCQBSE74L/YXkFb2a3xYY2dRWpCJ5ajK3g7ZF9&#10;JqHZtyG7Jum/7xYEj8PMfMMs16NtRE+drx1reEwUCOLCmZpLDV/H3fwFhA/IBhvHpOGXPKxX08kS&#10;M+MGPlCfh1JECPsMNVQhtJmUvqjIok9cSxy9i+sshii7UpoOhwi3jXxSKpUWa44LFbb0XlHxk1+t&#10;hu+Py/m0UJ/l1j63gxuVZPsqtZ49jJs3EIHGcA/f2nujIVUp/J+JR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f72rEAAAA3AAAAA8AAAAAAAAAAAAAAAAAmAIAAGRycy9k&#10;b3ducmV2LnhtbFBLBQYAAAAABAAEAPUAAACJAwAAAAA=&#10;">
                    <v:textbox>
                      <w:txbxContent>
                        <w:p w:rsidRPr="001B52C2" w:rsidR="00F03D4C" w:rsidP="00F03D4C" w:rsidRDefault="005E4997" w14:paraId="7B35CD53" w14:textId="5CA2E775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187</w:t>
                          </w:r>
                        </w:p>
                      </w:txbxContent>
                    </v:textbox>
                  </v:shape>
                </v:group>
                <v:group id="Grupa 607" style="position:absolute;left:5001;top:10570;width:4816;height:3085" coordsize="481602,308461" coordorigin="-70584,33045" o:spid="_x0000_s10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IfPTc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iN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h89NxgAAANwA&#10;AAAPAAAAAAAAAAAAAAAAAKoCAABkcnMvZG93bnJldi54bWxQSwUGAAAAAAQABAD6AAAAnQMAAAAA&#10;">
                  <v:oval id="Elipsa 608" style="position:absolute;left:50489;top:33659;width:219075;height:219075;visibility:visible;mso-wrap-style:square;v-text-anchor:middle" o:spid="_x0000_s1062" fillcolor="white [3212]" stroked="f" strokeweight="1p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dSVcQA&#10;AADcAAAADwAAAGRycy9kb3ducmV2LnhtbERPW2vCMBR+F/wP4Qh7m8kminRGGboNwctYNxh7OzRn&#10;bbE5KUlm6783DwMfP777YtXbRpzJh9qxhoexAkFcOFNzqeHr8/V+DiJEZIONY9JwoQCr5XCwwMy4&#10;jj/onMdSpBAOGWqoYmwzKUNRkcUwdi1x4n6dtxgT9KU0HrsUbhv5qNRMWqw5NVTY0rqi4pT/WQ37&#10;7+Np4qdvm/fDy67L1WRa57sfre9G/fMTiEh9vIn/3VujYabS2nQmHQG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XUlXEAAAA3AAAAA8AAAAAAAAAAAAAAAAAmAIAAGRycy9k&#10;b3ducmV2LnhtbFBLBQYAAAAABAAEAPUAAACJAwAAAAA=&#10;">
                    <v:stroke joinstyle="miter"/>
                  </v:oval>
                  <v:shape id="_x0000_s1063" style="position:absolute;left:-70584;top:33045;width:481602;height:308461;visibility:visible;mso-wrap-style:square;v-text-anchor:top" filled="f" stroked="f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B7GMIA&#10;AADcAAAADwAAAGRycy9kb3ducmV2LnhtbESPQYvCMBSE74L/ITzBmybKKmvXKKIseFJ0dwVvj+bZ&#10;lm1eShNt/fdGEDwOM/MNM1+2thQ3qn3hWMNoqEAQp84UnGn4/fkefILwAdlg6Zg03MnDctHtzDEx&#10;ruED3Y4hExHCPkENeQhVIqVPc7Loh64ijt7F1RZDlHUmTY1NhNtSjpWaSosFx4UcK1rnlP4fr1bD&#10;3+5yPn2ofbaxk6pxrZJsZ1Lrfq9dfYEI1IZ3+NXeGg1TNYPnmXgE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wHsYwgAAANwAAAAPAAAAAAAAAAAAAAAAAJgCAABkcnMvZG93&#10;bnJldi54bWxQSwUGAAAAAAQABAD1AAAAhwMAAAAA&#10;">
                    <v:textbox>
                      <w:txbxContent>
                        <w:p w:rsidRPr="001B52C2" w:rsidR="00F03D4C" w:rsidP="00F03D4C" w:rsidRDefault="005E4997" w14:paraId="1F8CBC78" w14:textId="130EA3BA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290</w:t>
                          </w:r>
                        </w:p>
                      </w:txbxContent>
                    </v:textbox>
                  </v:shape>
                </v:group>
                <v:group id="Grupa 610" style="position:absolute;left:9477;top:5969;width:4301;height:2642" coordsize="430102,264174" coordorigin="-46104,23310" o:spid="_x0000_s10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fB5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p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63weTCAAAA3AAAAA8A&#10;AAAAAAAAAAAAAAAAqgIAAGRycy9kb3ducmV2LnhtbFBLBQYAAAAABAAEAPoAAACZAwAAAAA=&#10;">
                  <v:oval id="Elipsa 611" style="position:absolute;left:50489;top:33659;width:219075;height:219075;visibility:visible;mso-wrap-style:square;v-text-anchor:middle" o:spid="_x0000_s1065" fillcolor="white [3212]" stroked="f" strokeweight="1p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RtFccA&#10;AADcAAAADwAAAGRycy9kb3ducmV2LnhtbESPW2vCQBSE3wv+h+UU+lY3qSgSXaXYCwUvpVGQvh2y&#10;p0kwezbsbk38965Q6OMwM98w82VvGnEm52vLCtJhAoK4sLrmUsFh//Y4BeEDssbGMim4kIflYnA3&#10;x0zbjr/onIdSRAj7DBVUIbSZlL6oyKAf2pY4ej/WGQxRulJqh12Em0Y+JclEGqw5LlTY0qqi4pT/&#10;GgWb4+40cuP3l8/t67rLk9G4ztffSj3c988zEIH68B/+a39oBZM0hduZeATk4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x0bRXHAAAA3AAAAA8AAAAAAAAAAAAAAAAAmAIAAGRy&#10;cy9kb3ducmV2LnhtbFBLBQYAAAAABAAEAPUAAACMAwAAAAA=&#10;">
                    <v:stroke joinstyle="miter"/>
                  </v:oval>
                  <v:shape id="_x0000_s1066" style="position:absolute;left:-46104;top:23310;width:430102;height:264174;visibility:visible;mso-wrap-style:square;v-text-anchor:top" filled="f" stroked="f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1/tMQA&#10;AADcAAAADwAAAGRycy9kb3ducmV2LnhtbESPQWvCQBSE70L/w/IKveluxIY2dQ1iEXqqGFvB2yP7&#10;TEKzb0N2a9J/3xUEj8PMfMMs89G24kK9bxxrSGYKBHHpTMOVhq/DdvoCwgdkg61j0vBHHvLVw2SJ&#10;mXED7+lShEpECPsMNdQhdJmUvqzJop+5jjh6Z9dbDFH2lTQ9DhFuWzlXKpUWG44LNXa0qan8KX6t&#10;hu/P8+m4ULvq3T53gxuVZPsqtX56HNdvIAKN4R6+tT+MhjSZw/VMP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9f7TEAAAA3AAAAA8AAAAAAAAAAAAAAAAAmAIAAGRycy9k&#10;b3ducmV2LnhtbFBLBQYAAAAABAAEAPUAAACJAwAAAAA=&#10;">
                    <v:textbox>
                      <w:txbxContent>
                        <w:p w:rsidRPr="001B52C2" w:rsidR="00F03D4C" w:rsidP="00F03D4C" w:rsidRDefault="005E4997" w14:paraId="733E55ED" w14:textId="60658B4F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160</w:t>
                          </w:r>
                        </w:p>
                      </w:txbxContent>
                    </v:textbox>
                  </v:shape>
                </v:group>
                <v:group id="Grupa 613" style="position:absolute;left:236;top:3523;width:4328;height:2550" coordsize="432865,254988" coordorigin="-62649,17507" o:spid="_x0000_s10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mVfk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wiRO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+ZV+TxgAAANwA&#10;AAAPAAAAAAAAAAAAAAAAAKoCAABkcnMvZG93bnJldi54bWxQSwUGAAAAAAQABAD6AAAAnQMAAAAA&#10;">
                  <v:oval id="Elipsa 614" style="position:absolute;left:50489;top:33659;width:219075;height:219075;visibility:visible;mso-wrap-style:square;v-text-anchor:middle" o:spid="_x0000_s1068" fillcolor="white [3212]" stroked="f" strokeweight="1p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POjccA&#10;AADcAAAADwAAAGRycy9kb3ducmV2LnhtbESP3WrCQBSE7wXfYTlC75qNtUpJXUX6R0HbYiyU3h2y&#10;xySYPRt2V5O+vVsQvBxm5htmvuxNI07kfG1ZwThJQRAXVtdcKvjevd4+gPABWWNjmRT8kYflYjiY&#10;Y6Ztx1s65aEUEcI+QwVVCG0mpS8qMugT2xJHb2+dwRClK6V22EW4aeRdms6kwZrjQoUtPVVUHPKj&#10;UbD5+TxM3PTt+evjZd3l6WRa5+tfpW5G/eoRRKA+XMOX9rtWMBvfw/+ZeATk4gw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wDzo3HAAAA3AAAAA8AAAAAAAAAAAAAAAAAmAIAAGRy&#10;cy9kb3ducmV2LnhtbFBLBQYAAAAABAAEAPUAAACMAwAAAAA=&#10;">
                    <v:stroke joinstyle="miter"/>
                  </v:oval>
                  <v:shape id="_x0000_s1069" style="position:absolute;left:-62649;top:17507;width:432865;height:254988;visibility:visible;mso-wrap-style:square;v-text-anchor:top" filled="f" stroked="f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TnwMMA&#10;AADcAAAADwAAAGRycy9kb3ducmV2LnhtbESPQYvCMBSE74L/ITzBmyaKilajiCJ42mVdFbw9mmdb&#10;bF5KE23995uFhT0OM/MNs9q0thQvqn3hWMNoqEAQp84UnGk4fx8GcxA+IBssHZOGN3nYrLudFSbG&#10;NfxFr1PIRISwT1BDHkKVSOnTnCz6oauIo3d3tcUQZZ1JU2MT4baUY6Vm0mLBcSHHinY5pY/T02q4&#10;fNxv14n6zPZ2WjWuVZLtQmrd77XbJYhAbfgP/7WPRsNsNIXfM/EI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VTnwMMAAADcAAAADwAAAAAAAAAAAAAAAACYAgAAZHJzL2Rv&#10;d25yZXYueG1sUEsFBgAAAAAEAAQA9QAAAIgDAAAAAA==&#10;">
                    <v:textbox>
                      <w:txbxContent>
                        <w:p w:rsidRPr="001B52C2" w:rsidR="00F03D4C" w:rsidP="00F03D4C" w:rsidRDefault="00BE2BD1" w14:paraId="16AC7EA4" w14:textId="3EC4BE0D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117</w:t>
                          </w:r>
                        </w:p>
                      </w:txbxContent>
                    </v:textbox>
                  </v:shape>
                </v:group>
                <v:group id="Grupa 616" style="position:absolute;left:-4;top:10545;width:3561;height:2483" coordsize="356235,248302" coordorigin="-11701,30526" o:spid="_x0000_s10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hL8C8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QK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uEvwLxgAAANwA&#10;AAAPAAAAAAAAAAAAAAAAAKoCAABkcnMvZG93bnJldi54bWxQSwUGAAAAAAQABAD6AAAAnQMAAAAA&#10;">
                  <v:oval id="Elipsa 617" style="position:absolute;left:50489;top:33659;width:219075;height:219075;visibility:visible;mso-wrap-style:square;v-text-anchor:middle" o:spid="_x0000_s1071" fillcolor="white [3212]" stroked="f" strokeweight="1p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FQ+scA&#10;AADcAAAADwAAAGRycy9kb3ducmV2LnhtbESP3WrCQBSE7wXfYTlC75qNFW1JXUX6R0FtMRZK7w7Z&#10;YxLMng27q0nf3i0UvBxm5htmvuxNI87kfG1ZwThJQRAXVtdcKvjav94+gPABWWNjmRT8koflYjiY&#10;Y6Ztxzs656EUEcI+QwVVCG0mpS8qMugT2xJH72CdwRClK6V22EW4aeRdms6kwZrjQoUtPVVUHPOT&#10;UbD5/jhO3PTt+XP7su7ydDKt8/WPUjejfvUIIlAfruH/9rtWMBvfw9+ZeATk4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zRUPrHAAAA3AAAAA8AAAAAAAAAAAAAAAAAmAIAAGRy&#10;cy9kb3ducmV2LnhtbFBLBQYAAAAABAAEAPUAAACMAwAAAAA=&#10;">
                    <v:stroke joinstyle="miter"/>
                  </v:oval>
                  <v:shape id="_x0000_s1072" style="position:absolute;left:-11701;top:30526;width:356235;height:248302;visibility:visible;mso-wrap-style:square;v-text-anchor:top" filled="f" stroked="f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VIXsAA&#10;AADcAAAADwAAAGRycy9kb3ducmV2LnhtbERPTYvCMBC9C/6HMMLeNFFU3GoUcRH2pFh3F7wNzdgW&#10;m0lpsrb+e3MQPD7e92rT2UrcqfGlYw3jkQJBnDlTcq7h57wfLkD4gGywckwaHuRhs+73VpgY1/KJ&#10;7mnIRQxhn6CGIoQ6kdJnBVn0I1cTR+7qGoshwiaXpsE2httKTpSaS4slx4YCa9oVlN3Sf6vh93C9&#10;/E3VMf+ys7p1nZJsP6XWH4NuuwQRqAtv8cv9bTTMx3FtPBOPgF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1VIXsAAAADcAAAADwAAAAAAAAAAAAAAAACYAgAAZHJzL2Rvd25y&#10;ZXYueG1sUEsFBgAAAAAEAAQA9QAAAIUDAAAAAA==&#10;">
                    <v:textbox>
                      <w:txbxContent>
                        <w:p w:rsidRPr="001B52C2" w:rsidR="00F03D4C" w:rsidP="00F03D4C" w:rsidRDefault="005E4997" w14:paraId="2C3ED9BA" w14:textId="2A9DB226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99</w:t>
                          </w:r>
                        </w:p>
                      </w:txbxContent>
                    </v:textbox>
                  </v:shape>
                </v:group>
                <v:group id="Grupa 619" style="position:absolute;left:3022;top:15998;width:4439;height:2620" coordsize="443925,262061" coordorigin="-70619,23060" o:spid="_x0000_s10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41oec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kS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jWh5xgAAANwA&#10;AAAPAAAAAAAAAAAAAAAAAKoCAABkcnMvZG93bnJldi54bWxQSwUGAAAAAAQABAD6AAAAnQMAAAAA&#10;">
                  <v:oval id="Elipsa 620" style="position:absolute;left:50489;top:33659;width:219075;height:219075;visibility:visible;mso-wrap-style:square;v-text-anchor:middle" o:spid="_x0000_s1074" fillcolor="white [3212]" stroked="f" strokeweight="1p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QCM8QA&#10;AADcAAAADwAAAGRycy9kb3ducmV2LnhtbERPXWvCMBR9H+w/hCvszaYqinRGkemG4DZZNxDfLs21&#10;LTY3Jcls/ffLg7DHw/lerHrTiCs5X1tWMEpSEMSF1TWXCn6+X4dzED4ga2wsk4IbeVgtHx8WmGnb&#10;8Rdd81CKGMI+QwVVCG0mpS8qMugT2xJH7mydwRChK6V22MVw08hxms6kwZpjQ4UtvVRUXPJfo+D9&#10;+HmZuOnb5vCx3Xd5OpnW+f6k1NOgXz+DCNSHf/HdvdMKZuM4P56JR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UAjPEAAAA3AAAAA8AAAAAAAAAAAAAAAAAmAIAAGRycy9k&#10;b3ducmV2LnhtbFBLBQYAAAAABAAEAPUAAACJAwAAAAA=&#10;">
                    <v:stroke joinstyle="miter"/>
                  </v:oval>
                  <v:shape id="_x0000_s1075" style="position:absolute;left:-70619;top:23060;width:443925;height:262061;visibility:visible;mso-wrap-style:square;v-text-anchor:top" filled="f" stroked="f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MrfsQA&#10;AADcAAAADwAAAGRycy9kb3ducmV2LnhtbESPQWvCQBSE70L/w/IKveluxIY2dQ1iEXqqGFvB2yP7&#10;TEKzb0N2a9J/3xUEj8PMfMMs89G24kK9bxxrSGYKBHHpTMOVhq/DdvoCwgdkg61j0vBHHvLVw2SJ&#10;mXED7+lShEpECPsMNdQhdJmUvqzJop+5jjh6Z9dbDFH2lTQ9DhFuWzlXKpUWG44LNXa0qan8KX6t&#10;hu/P8+m4ULvq3T53gxuVZPsqtX56HNdvIAKN4R6+tT+MhnSewPVMP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DK37EAAAA3AAAAA8AAAAAAAAAAAAAAAAAmAIAAGRycy9k&#10;b3ducmV2LnhtbFBLBQYAAAAABAAEAPUAAACJAwAAAAA=&#10;">
                    <v:textbox>
                      <w:txbxContent>
                        <w:p w:rsidRPr="001B52C2" w:rsidR="00F03D4C" w:rsidP="00F03D4C" w:rsidRDefault="005E4997" w14:paraId="0F5E1EA6" w14:textId="3BA0633C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241</w:t>
                          </w:r>
                        </w:p>
                        <w:p w:rsidR="00F03D4C" w:rsidP="00F03D4C" w:rsidRDefault="00F03D4C" w14:paraId="28CA6DF2" w14:textId="77777777"/>
                      </w:txbxContent>
                    </v:textbox>
                  </v:shape>
                </v:group>
                <v:group id="Grupa 622" style="position:absolute;left:7908;top:18539;width:4025;height:2348" coordsize="402550,234815" coordorigin="-32441,24717" o:spid="_x0000_s10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0Uwtc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0UwtcQAAADcAAAA&#10;DwAAAAAAAAAAAAAAAACqAgAAZHJzL2Rvd25yZXYueG1sUEsFBgAAAAAEAAQA+gAAAJsDAAAAAA==&#10;">
                  <v:oval id="Elipsa 623" style="position:absolute;left:50489;top:33659;width:219075;height:219075;visibility:visible;mso-wrap-style:square;v-text-anchor:middle" o:spid="_x0000_s1077" fillcolor="white [3212]" stroked="f" strokeweight="1p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acRMcA&#10;AADcAAAADwAAAGRycy9kb3ducmV2LnhtbESPQWvCQBSE74X+h+UVeqsbDYqkriLaloJVMS0Ub4/s&#10;Mwlm34bdrYn/3i0Uehxm5htmtuhNIy7kfG1ZwXCQgCAurK65VPD1+fo0BeEDssbGMim4kofF/P5u&#10;hpm2HR/okodSRAj7DBVUIbSZlL6oyKAf2JY4eifrDIYoXSm1wy7CTSNHSTKRBmuOCxW2tKqoOOc/&#10;RsHH9+6cuvHber992XR5ko7rfHNU6vGhXz6DCNSH//Bf+10rmIxS+D0Tj4C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2GnETHAAAA3AAAAA8AAAAAAAAAAAAAAAAAmAIAAGRy&#10;cy9kb3ducmV2LnhtbFBLBQYAAAAABAAEAPUAAACMAwAAAAA=&#10;">
                    <v:stroke joinstyle="miter"/>
                  </v:oval>
                  <v:shape id="_x0000_s1078" style="position:absolute;left:-32441;top:24717;width:402550;height:234815;visibility:visible;mso-wrap-style:square;v-text-anchor:top" filled="f" stroked="f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SI5sMA&#10;AADcAAAADwAAAGRycy9kb3ducmV2LnhtbESPQYvCMBSE74L/IbwFb5qsqOx2jSKK4ElRdwVvj+bZ&#10;lm1eShNt/fdGEDwOM/MNM523thQ3qn3hWMPnQIEgTp0pONPwe1z3v0D4gGywdEwa7uRhPut2ppgY&#10;1/CeboeQiQhhn6CGPIQqkdKnOVn0A1cRR+/iaoshyjqTpsYmwm0ph0pNpMWC40KOFS1zSv8PV6vh&#10;b3s5n0Zql63suGpcqyTbb6l176Nd/IAI1IZ3+NXeGA2T4QieZ+IR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HSI5sMAAADcAAAADwAAAAAAAAAAAAAAAACYAgAAZHJzL2Rv&#10;d25yZXYueG1sUEsFBgAAAAAEAAQA9QAAAIgDAAAAAA==&#10;">
                    <v:textbox>
                      <w:txbxContent>
                        <w:p w:rsidRPr="001B52C2" w:rsidR="00F03D4C" w:rsidP="00F03D4C" w:rsidRDefault="005E4997" w14:paraId="10EBF07B" w14:textId="68971966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83</w:t>
                          </w:r>
                        </w:p>
                        <w:p w:rsidR="00F03D4C" w:rsidP="00F03D4C" w:rsidRDefault="00F03D4C" w14:paraId="4675590D" w14:textId="77777777"/>
                      </w:txbxContent>
                    </v:textbox>
                  </v:shape>
                </v:group>
                <v:group id="Grupa 625" style="position:absolute;left:11325;top:19783;width:4141;height:2348" coordsize="414051,234869" coordorigin="-25068,33033" o:spid="_x0000_s10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Kyow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rhK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QrKjBxgAAANwA&#10;AAAPAAAAAAAAAAAAAAAAAKoCAABkcnMvZG93bnJldi54bWxQSwUGAAAAAAQABAD6AAAAnQMAAAAA&#10;">
                  <v:oval id="Elipsa 626" style="position:absolute;left:57313;top:48827;width:219075;height:219075;visibility:visible;mso-wrap-style:square;v-text-anchor:middle" o:spid="_x0000_s1080" fillcolor="white [3212]" stroked="f" strokeweight="1p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E/3McA&#10;AADcAAAADwAAAGRycy9kb3ducmV2LnhtbESP3WrCQBSE7wu+w3KE3ummikFSVynaloI/pWmh9O6Q&#10;PU2C2bNhd2vi27uC0MthZr5hFqveNOJEzteWFTyMExDEhdU1lwq+Pl9GcxA+IGtsLJOCM3lYLQd3&#10;C8y07fiDTnkoRYSwz1BBFUKbSemLigz6sW2Jo/drncEQpSuldthFuGnkJElSabDmuFBhS+uKimP+&#10;ZxTsvg/HqZu9bt73z9suT6azOt/+KHU/7J8eQQTqw3/41n7TCtJJCtcz8QjI5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3xP9zHAAAA3AAAAA8AAAAAAAAAAAAAAAAAmAIAAGRy&#10;cy9kb3ducmV2LnhtbFBLBQYAAAAABAAEAPUAAACMAwAAAAA=&#10;">
                    <v:stroke joinstyle="miter"/>
                  </v:oval>
                  <v:shape id="_x0000_s1081" style="position:absolute;left:-25068;top:33033;width:414051;height:234839;visibility:visible;mso-wrap-style:square;v-text-anchor:top" filled="f" stroked="f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YWkcMA&#10;AADcAAAADwAAAGRycy9kb3ducmV2LnhtbESPQWsCMRSE74L/ITzBmyZKtXY1ilgKPSm1teDtsXnu&#10;Lm5elk10139vBMHjMDPfMItVa0txpdoXjjWMhgoEcepMwZmGv9+vwQyED8gGS8ek4UYeVstuZ4GJ&#10;cQ3/0HUfMhEh7BPUkIdQJVL6NCeLfugq4uidXG0xRFln0tTYRLgt5VipqbRYcFzIsaJNTul5f7Ea&#10;DtvT8f9N7bJPO6ka1yrJ9kNq3e+16zmIQG14hZ/tb6NhOn6Hx5l4BO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KYWkcMAAADcAAAADwAAAAAAAAAAAAAAAACYAgAAZHJzL2Rv&#10;d25yZXYueG1sUEsFBgAAAAAEAAQA9QAAAIgDAAAAAA==&#10;">
                    <v:textbox>
                      <w:txbxContent>
                        <w:p w:rsidRPr="001B52C2" w:rsidR="00F03D4C" w:rsidP="00F03D4C" w:rsidRDefault="005E4997" w14:paraId="007F6203" w14:textId="6FF8DA5E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295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  <w:spacing w:val="-2"/>
          <w:sz w:val="18"/>
          <w:lang w:eastAsia="pl-PL"/>
        </w:rPr>
        <mc:AlternateContent>
          <mc:Choice Requires="wpg">
            <w:drawing>
              <wp:anchor distT="0" distB="0" distL="114300" distR="114300" simplePos="0" relativeHeight="251790336" behindDoc="0" locked="0" layoutInCell="1" allowOverlap="1" wp14:anchorId="71260D3F" wp14:editId="3669E4A7">
                <wp:simplePos x="0" y="0"/>
                <wp:positionH relativeFrom="column">
                  <wp:posOffset>114300</wp:posOffset>
                </wp:positionH>
                <wp:positionV relativeFrom="paragraph">
                  <wp:posOffset>12700</wp:posOffset>
                </wp:positionV>
                <wp:extent cx="2583815" cy="2466340"/>
                <wp:effectExtent l="0" t="0" r="6985" b="0"/>
                <wp:wrapNone/>
                <wp:docPr id="206" name="Grupa 2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80896" cy="2466340"/>
                          <a:chOff x="46122" y="17602"/>
                          <a:chExt cx="2614717" cy="2621441"/>
                        </a:xfrm>
                      </wpg:grpSpPr>
                      <pic:pic xmlns:pic="http://schemas.openxmlformats.org/drawingml/2006/picture">
                        <pic:nvPicPr>
                          <pic:cNvPr id="207" name="Obraz 207"/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122" y="17602"/>
                            <a:ext cx="2614717" cy="25688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4" name="Elipsa 214"/>
                        <wps:cNvSpPr/>
                        <wps:spPr>
                          <a:xfrm>
                            <a:off x="2349610" y="2419350"/>
                            <a:ext cx="219693" cy="21969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group id="Grupa 206" style="position:absolute;margin-left:9pt;margin-top:1pt;width:203.45pt;height:194.2pt;z-index:251790336" coordsize="26147,26214" coordorigin="461,176" o:spid="_x0000_s1026" w14:anchorId="19C42A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w5Q4YQQAAAYKAAAOAAAAZHJzL2Uyb0RvYy54bWycVm1v2zYQ/j5g/0HQ&#10;d8eSIsu2EKfwnDQoEDRB0qGfaZqyiFIkR9J2kmH/fXckpTiJhxUtUIcvx+Nzzz134sWnp04ke2Ys&#10;V3KR5mdZmjBJ1YbL7SL989vn0SxNrCNyQ4SSbJE+M5t+uvz9t4uDrlmhWiU2zCTgRNr6oBdp65yu&#10;x2NLW9YRe6Y0k7DZKNMRB1OzHW8MOYD3ToyLLKvGB2U22ijKrIXVq7CZXnr/TcOou2say1wiFilg&#10;c/7X+N81/o4vL0i9NUS3nEYY5BdQdIRLuHRwdUUcSXaGf3DVcWqUVY07o6obq6bhlPkYIJo8exfN&#10;jVE77WPZ1oetHmgCat/x9Mtu6df9vUn4ZpEWWZUmknSQpBuz0yTBBaDnoLc1WN0Y/ajvTVzYhhlG&#10;/NSYDv9CLMkTSKCczNPkeeCWPbmEwnoxmWWzOVxBYa8oq+q8jOzTFlKER8sqLwp/Np9WWRFyQ9vr&#10;3kOVl9N8Gj1URV6WOdqMewxjhDog05zW8D+SBqMPpP2/uOCU2xmWRifdT/noiPmx0yPIryaOr7ng&#10;7tlrFTKJoOT+ntN7EybH/ENogf+7tSEvwP8Uw8MjaIVnEm1Yw8wDE+B5zx6Y5S+Qr8xLDwxvFf1h&#10;E6lWLZFbtrQa9A8p8Swd+wHScPoGyVpw/ZkLgbnEcYwZauWd1k7QFnR8peiuY9KFwjQepJK25dqm&#10;ialZt2agM/Nlk0MOoSk4gK4Nl87DB6HcWoe3o2R87fxdzJZZNi/+GK0m2WpUZtPr0XJeTkfT7Hpa&#10;ZuUsX+Wrf/B0XtY7yyB8Iq40j9Bh9QP4k4USW0ooQV/KyZ74hhHkBYC8zHqIoDhkCLFaZ5ijLQ4b&#10;IO8BCA9nhg3P9Cu5yLuFQsIT70rnpP6RDF8/b9Q/qWaz2fkb9ZNaG+tumOpAJRbSbgCLZ5bsgdiA&#10;qjeJAghAPELAhbUOXdj2qYfZz/GHPfhU/3psiWYAAd0eCT0ve6FfA4sWOg2sAL5oNrQZ+19EFefl&#10;vMqhnftWks/PJ7GVDGTl82p+HjtFGIf4e8Z7HiJVTCAQhErqk2xBopXgm74+/OeJrYQJOllv+0b0&#10;xkpI9CcVngrX4wp0qT4wP3LPgqGdkA+sgU6MvdIDeXcJoRRqKw9bLdmwcPckg39RCMMJr1bvED0H&#10;YUbf0QF+X18D6H0HlNEejzL/CR2AhUYzXBMQvD08nPA3K+mGwx2XypyKTEBU8eZg35MUqEGW1mrz&#10;DO3PKNA15N1q+pmDyG+JdffEwBcbFuEV4u7gpxHqsEhVHKVJq8zLqXW0B33Dbpoc4AWwSO1fO4Ld&#10;XnyRoPw5fGDwyeAn5WRawMQc76yPd+SuWynoGdDbAJ0for0T/bAxqvsOhbLEW2GLSAp3L1LqTD9Z&#10;ufAygecOZculNwufkVv5qOHjE5KH4v329J0YHeXrQPdfVV9tHyQcbDEfUi13TjXcd4NXXiPfUPl+&#10;5B8bXkLxYYSvmeO5t3p9vl3+C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8G80&#10;Bd8AAAAIAQAADwAAAGRycy9kb3ducmV2LnhtbEyPQUvDQBCF74L/YRnBm90kjdKm2ZRS1FMRbAXp&#10;bZudJqHZ2ZDdJum/dzzpaXi8x5vv5evJtmLA3jeOFMSzCARS6UxDlYKvw9vTAoQPmoxuHaGCG3pY&#10;F/d3uc6MG+kTh32oBJeQz7SCOoQuk9KXNVrtZ65DYu/seqsDy76Sptcjl9tWJlH0Iq1uiD/UusNt&#10;jeVlf7UK3kc9bubx67C7nLe34+H543sXo1KPD9NmBSLgFP7C8IvP6FAw08ldyXjRsl7wlKAg4cN2&#10;mqRLECcF82WUgixy+X9A8QMAAP//AwBQSwMECgAAAAAAAAAhAGXk8ls2DgEANg4BABQAAABkcnMv&#10;bWVkaWEvaW1hZ2UxLnBuZ4lQTkcNChoKAAAADUlIRFIAAAJtAAACRQgGAAAB+PPwcwAAAAFzUkdC&#10;AK7OHOkAAAAEZ0FNQQAAsY8L/GEFAAAACXBIWXMAACHVAAAh1QEEnLSdAAD/pUlEQVR4Xuy9B3gc&#10;13X3bRU7tmWJJikQwE7Z3nsv6L0DRGEDO1gAsPcqiRQpik3sKlTv1ZYdx7Ed97iXJO+bZscpzhsn&#10;jpO4xZ+bROzuzDcXGMAL4CywZXZnZvf+n+f3kNgye+fMmTPn9veIrSVLlmj4/2IlE0Gqvl+x9DEW&#10;gv8IFpJCodgIGWkm6LPo38WLFyvGv1jMmmmcuSgvL7+MvhPpebQ4PW/bsY+zCMg488Efovg0abRc&#10;GK+srGxk8jOOqhG2pKTkQ/xb2egOmla+5W04wj71+ndZgiA6+Nfzp9GjH5tmtFDHRSbRINkQ6b4O&#10;vj4Ta2AVs2DBgg/zRZqS0d07Bn0+EWQ4xLXnvpwXz79tzehj0wyWCFTAdEExD3pdKOzuSHTSaImU&#10;lZE1/DkKI4st+K+QkWYCFVKqOCo2zTIcgqKoC/xpZ6YNu54BjTMXUAGliqNiC2g4/vRTF5d7RSBj&#10;pANUQCkDGW71xv1R3iRzCzJANkAFlCqQ4RC8aeYWdPKZojM6Y1ABpQpkNARvmrkFGSAboAJKFcho&#10;CN40c6tj2SEGMkAm+BqPggVMZPKzemtdFHofEe66Ar4uFBa7D0xHJtHrTc/y5kkuLnPem3jy2TBX&#10;/tW7+gR4gQyWQBT9O/k5V/VOwZJoCMhQELx55tbMk8kEb7hrvGCB1tPTThz67Fz4Ir1JPTFb/KFa&#10;BjISBG+auQWdQKoYLL6kDwTo86kAHSsTQu0XQKOkwpOvfWd+40GFTweuwgzeXtBnUwU6XqqYfcuY&#10;UEfmRpuEN09yQQVPF+gEENBn0wE6JoTBUgd6PmSQVKmobhnjTQQLKnA6QAVGQJ/NBOjYJk83o7fV&#10;xaH3EoEMkg68iWYLKmg6QIWdBPp8JmjNNWOJ2EJr5zXYJJAx0oE303R1rzw+ngqkyuDwVaZn8IGp&#10;tAIqaCKJ380G6NjpAhklFXhTTRdUSAhvqPkWYvJvqGDJSDxOJkDHTBdP/aE4ZJRU4E01XVBBUwEq&#10;XDKg76cDdMxMgIySCjdf/fZs440efRss7HxABUsG9P1UcVZuBY+ZDZBx5oM313QN7XkBLHQyoMIk&#10;A/p+OkR6buSs+gUZCIKk6bd4U82WL9z1DlTwmUAFmA+zuysOHWs+glVL5+1syQbISDPZdfiRGG+i&#10;5IIKPxOoAKmgNYbGth58ndl84NWUW2K84Z6cte0pldo5W0cQvFnmF1T4mQjR3KMzV4xBx56JN7I0&#10;p42ikLEm4U2SmqDCQ0CFyAaDo3NWLhmuGUg5wc0GyGhanfk/eZOkppmFh4B+XChsrsjU7zgjo+Bn&#10;coUtuHwqz+PNkboSDZQMX9P94A8Liati2zSgz+SKyfPkzHHbhFVSUKKBkgH9mJAgT5tpuJkE2s6A&#10;380WpUoXSzxXNLyDN83cSvxSMqAfFBLIUBDQd9Ml3HkJPMdEeNPMLYIgTkFfnkmuxnVABkqGxd2b&#10;9sMDOpf54E0zt6AvJgMqWDa4a3aBBkqGZAznr+hJqeYwCVSwbMi14WYOR0sV3jxzC/riXGw99Aar&#10;t9RmlaSaXb3jQMZJBeiYEJkY7q677lrCm2ZuQV+eCSpEU/d2Zu22x8erTpMFyzTuQcZIF+i4M5l5&#10;HqnCm2ZurR65AX55kp7BE2ChkpFK2gAZIl2g4ybSs+r+jBoZELxp5hb0xba+PSk3kyPs4Y2MPTLE&#10;2MMbUmoOggyRDtAxIRLPKV1488ytRYsW3YM+PHLko+NfggqRLoGWU+DrCMgY6QAdEyLREOnCm2Z+&#10;QT+cDcE5blnIGOmgM1en9HRFI8who8xHbevm+dvjJiX0SCFkOK25atp4EMgImZB4zPmADJMKSqX2&#10;PG+auQX9qNBARkgXlcbKoH+h40NARkkVzix3TVgniRQK8mHoR7PBYG9iDPZmxhJYMXVbzTRCuujM&#10;lbHEvxN/z+5fO+3vSSCDpANvIljQD2ZL4glO4oyMsLTSEE2lNSQRR2gr+Pp8qHUO0BjpoDc4/oo3&#10;02xNnmyw7eFZBsgU6EQSQUZE/xrt7TFHeCurNQameVMiqKYCvZ4KkDHShSCoo7yppgudKP/f94Q6&#10;HwENkQ6+puPgSYgBZIh04cxy54R15hFkjHSATmAmGoN/PMgnw2BrjuutzVHovXSADJEuvFlSk8nZ&#10;9Q5klFSATiBTaKVxDHo9HSb7FSCjpApvltRVVlZmRq2mkIEgUgn8Vu/KOb1NSCaNNsmyofMp9/Em&#10;wpsjfSkUipFJIIMhoIJni8nZk7GRDz7wODhoGjLMXFAU9RveDJkLMhgCKrgQKNWOjOIcZLBJIOPM&#10;BX/qmQsy2CRQ4ZNh45JV6PVkoOPrLBUxBPT+TCBjJQIZZyYtS3ekNikuVc002CQLFy6koZPIFOg3&#10;ENBnJ9GZqm9BhoJINJLLG449/vI3pt4LVjQLazQkSmn6b+iE+LffA51QOkDHTkSltU3zOq0xHPO3&#10;nB5/z+TsiCUaJ1O403jvxNkILIIgvjrzhPi3pinxBFNl5nEhkn0OMkK6kCT1fb74uVF5efkHUWH5&#10;P2dppkFSQa11ZDWgEDJEOqDblS++uIKMMxeQMdIBMkY68MWWhpBB9NZ6Rqm2z5lWQIZIF8gYqcIV&#10;NbX6qFiyBTaACa0zPAwaIx3QBBLIKPOR0sQ3qQgyHgIySKpARkkFvkjyEGQ0hMXTz6Qy43ouIOMk&#10;gySVG/kiyUNlZWXK0tLSOsh4kDHSATJQMvjiyE9iGs5stn+JL4b8NNNo6LVw97W85XPjhZCrEo02&#10;KcggqUBQyvPnbnwCNBIE/3OFJcgwCIKgB/iPTH2G++8dE69MF0VRfwYZbBL+Y4WlJUvUpYkG41/O&#10;SJDREBSl+hT/kcLSpNGswY2pj+dIIq5+7YWMx7+NlYoSDbdkyZIw/zKWrBVsPwumFVqD73/4j2Ah&#10;Wfyr5h1U7Wu8j1VQqrfR//mvFbXunmmgueC/wyW6Vxn+v8WjlZsvjXfsGqwV70LGmQujvfVX/GGK&#10;S5RSeSyxlwgyznxwSexr/OFmyR76wyBsilb/jH85Ky1cuHABRevH3NU7xtvs+Jfzq0SjZWq4ZJjd&#10;3fOO7w11XES967MMTxDUyXDXVfA7iUymIfzXciuV1vDcTINNAhVOikwabCb8KQqm2yaH789FsO0s&#10;WEipAhkOwZ9zZlIqNY9CxpmLLQdeAwsoVSCjIXgTpK62/v0ZT91ByM1wiIwNR5L0m5ARMsUR2ZxV&#10;w2O+gQwXDNe9y5tnbkEGyBQhB13nA8hwCN40cwsyQKageaFQAdNFZ6nN6fJACIe3KenAHN40cwsy&#10;QKZABUwknc/mEshYifCmmVuJJ5MtKCGFCoqAPr9m9LFpE4bzAWSomXBm+cCEdebQzJPJlJkFdFVt&#10;Y0aOpL8+3czjCAlkpGTw5kkuqPDpMNe0cujz8+GLdAm2GNXpyx9JeaXpmfDmSS6o8OkCFRr6XKp4&#10;6g5kldaY3b0xg70lq1GZj7309bmNt2LTI2Dh08EeXg9WyJVqQ1qrvs4ELUUJHTdVIIOkA28iWFCB&#10;08FgqwWN5mv+w7K32QAdezI8GOyNc7agXHnq86BBUoU3EajboMKmisURmTMeQd9Jl5mLJyOg30oG&#10;ZJB04O00XVBB52LFpvNTK14F2h6aNw4lfjdToOOmC2SQVOFN9QeluvqLmIsnW1xNguztABkkVXhz&#10;/UFQQWeyYfdzs16DCpYMb8PRWd9PB6EMF+66DBolFXhzTRdU2PmACpaMTftezPgB0dg1yrpr9oDH&#10;zQbIOHPBm2q2Egvrj3TNmT5ABZkL6BjpAB1TCNAgachIELyZYLUs3TNtmUMItNA6VIj5gI6VCtCx&#10;hCJVw1EU1cWbCBZU8Jn0rXsILEQqoO83de9I67aFjiMU8xmON8v8ggoOARUiXaDjQkDfFQq0jDhk&#10;MMSZK29L03AzGRx5bFZfB/Q5oYGMhuBNkppmFjwZUAGEAKULiQsoQ5/JJZNG42JaE2+S1JVooGRA&#10;Pyo0iSPP9Ul2PsoFAxseHo/BLb370xvxOdNIM+kZvA/8QaFAddBEo0E4Qpty1os283x5s8yvmV+c&#10;CerNh35QSCBjzUSIFXgQta1D8/Yj86aZW9AXZ5Jt+1gyDPamOGSkZEDHmIuulZlV/XjTJJcn0PhT&#10;6IvJgAqXDZBx5gI6xlxksjcPZ5b5F4qHvjgXUOGyATLOXEDHmAvoHOaDN83c2gi0gqQCVMhUMTm7&#10;slo8GS2ZBh0XAir7fPCmmV/QlxMxOlrHU4NQx8Sq9DVNqW9jB+EIbQYNkg6R7uvgsRNBI95nnksq&#10;8GaZX9CXE4EKNYmjauesfMvk6ZnTsEIYTmuqmPfiQeeSKrxp5tbML6GEcP3Op8avFlSgmbjr9k0s&#10;nswx+VqgNflSttkaTq1zp+TxW/a/Ou280qGkpETHm2duJX7JWbEpq1txPiBjpAt0XIjE80oH3iyp&#10;CfrhXAAZIl2g40JARkkF3iSpCfrhbAh1XJhWTTI6u7JethFhdi1Nufq19eAboGFSgTfL3FLrHP8G&#10;/bCQcBV30BCZ4G8+Cf7GTIYPvwUaJVV48yQX9KPZghZPRic5+bc9vCGt6lUiWmN4/LsGa8PUSl5c&#10;Ljjleb6mBxhoEBBkjHSgaXoZb6LZWrhwITXzB7NF72gHWzy0lur45Pq/ucbqXZVxT1sivJlma/Jk&#10;je6uW4knnw3QicwELUJqC6wb90qduT7K1Sgy9shkQIbIBN5U06UglH9BEPQW/k9BblvoJGai1Hhu&#10;Qa+rNLaptZcs3hUZLyyKgIyQCbxp5hZkiHSATiATdJamaLYLKPcM3g8aIl1408wvglR+Mtx1KaNW&#10;V1tgPXgSYtHUNTreswUZJFV4s6SnuQZGz8RZOSxonNIYfBkvDj/JZIcM4qEr889NgyAIYjdvjvSU&#10;uHhyqPMR0BPT2TrA6OxM2cDZPIUTjZYIZJy54M2QlT4AGc3fehosuFjUNi5NOnh6w/CxeYd9JFJR&#10;u/x3/LlnJrSTEmQ0hM5SI3gqMYmeO/bEb1TEaJVx3oeFI7xl3hHnkIFmwp+2MJppsEnQe640dwWZ&#10;C+g3ECpj4F3o85NARoKYaaSrz3xxmrFD1b3x8RMWUtAJIdB7Nv+arPIuFM+gYyeS+Hmzu5ex+Pqn&#10;3ks8+VS4+eq3wdfHTzQXSjwRRGlpqZp/a5oST3LqZF19SY2byh7S/pZTrFJtBUdsQkZIF77ouROq&#10;VHNPWSP/5zRxj++LkGHmAzJGOkCGSAe++OKqvLz8MmScZECGSBfIGKmiN5j+hS+6+CJI9XgwR8t7&#10;zzTUTCBDpAtkkFThiyxdQUZDQIZIF8ggqcAXTfrS6L1JHxCQQVIFMsp89AxsGuOLJQ9BRkPkc/Fk&#10;BF8c+QgtoAwZDgEZJFXSmRTCF0V+coaBCnz1tqz6dU9dfgs0EgRfDHkq0Wj8S1k1pgo2CUTqsvnX&#10;jj8oUK2Bf4m7jclqyChzobU2jWmM/nd0lsqUp5VzCfxK/icLR5Ta/H3IQGjnYf4j7zG5l45v84d2&#10;quNfmqXLT30ONBri3KOfLMwVExMNZo9syXjLpwfOvpzUC/mPFJbcNXumHhT8S1kJWh0iEKq5xb+N&#10;NZ8sVtdYovH4l7F43UFRqh/bQ+umbvdEuPrzvfznsLDmF0mSL3nqD2bU9YuYHEDKVTTQg/X2iaNi&#10;YXGa6SxCwB8a6a7JAWL831hFpA9oDba/1hiDgo03S0a4+xrkYPPPRcKSt2yuSnDZDltwMOPHZTqU&#10;l5MtfFHSlkpj/VeFgo7wf8pKSqVyg8sXKaqF+u+EHG2SpasfBB0kV1j8q+dtP1iyZEkDSVL/FzXO&#10;oO8YHU0ptbeiBmlHZFOc++7fcId538TRhJNCoRjl+BdzYOVYsO0ME+m5AZYjkcTaJoIgiMf4wxWW&#10;OMMs3rjn+XnHgq/aMnFRpYQtSY1XDiAnPHb62ZSad80WJ7ox5CPubulv7duT8QQDo6NdkPXPMH8A&#10;VYxUKk3K/QkIiqKksz0e51R9jZ2jWW1lkAw5bnEgFxwVm0DnSgZ/ufOj0tLSu7Q6S1ZL+WaCFB0u&#10;1H4BfF2OdA9sTmlT95MXXxe2848gyC+QJPklxJrRG4LMsRMKV9X8g1kxmQM5WDI4/1jKu0x2Ki8v&#10;b4IutpSAjCUVnFXb8tJ0kwsgx0rGYy99TbhHK3SRpQJkKIwwQI41F7y7ZC/oQkuBcM3KWLh2/r1t&#10;MelR29Sb0d4gZWWUj3eZ7GR31/wOuuBik+mw6XDnZVZtDr5LK7XgcRHDh96ctsCGSmOO9q59MOnj&#10;UWdrlG0zDWp/gxwoXdBMN95lstOSJUs00EURE3egGTTeTCz+wfFZumu3Pc7Wt2+Ju4M9Wdeotx56&#10;kx1Yf4atbd3AuoKdso6wQ9tOZLXT0Uw2DB8XZv4pZPh8g5bJVaqNSS+wyuB/FzH5t9HVkZM2QIjE&#10;ckgNFKm1BteYx1/17iSBcMO7kMMIAUHQf8+7TeaCjJwvWvv2pT3/w+JsSGv9ASGAyiEmBx54Iq1e&#10;AyFRKBQG3nUyE2RgMYAMm4zJVTvFQmf05WznVzRK2V27Z5xg+znwM25fbRRyhnzBuc0dE96TgSCD&#10;5pvN+19NaTHfSVBvBHQcMYDKlw7W4IaYt/F42m16aKNHyBnyBe8+6YkkyUHIiPnC6GjJqPEUOpZY&#10;QOWD8LcIO+QKcoJ8YrG6vsq7UWoaOfwR0ID5wBZYntXcXeiYYgGVL1+gSoPJ7BC0NpoOvCvNLa6m&#10;8Z+Q4YRicPjqtPwq0HqaberezvgiPYI1M+gMjrwPKkiGq3o7WMZ8Y3dVTZvGlw94l0oumqYtkNEy&#10;hTvJeS88ZBwhWL/raVErDkLtWyoEtsAg6BC5xh+s/gHvWslldcLzCCDWbHscfD0dIAMJBfR7+UJK&#10;DpdI38oR9vGXvzEO5CRCw7vV/Bo+NPci85v2vwK+niqQMYTC4uvLW8MvBFQmKWJyhG9Nks7SK6ny&#10;4CNvpD9mrrV3P9iQmumuB9CJC83AhrPgb+cDq7M6qwqPWOTC4XgXSl8LFixYCBk3E2yelrw+ajx1&#10;h/MS7frWngJ/Xy5k63APX/s4Q9PKq7zLZC/IyJkCnXC+CdYuE7wm640slW2HPuREqUIolX28mwgj&#10;kiT/ATJwprhD0hlp4areER/a+yKbCBoVApV7LozODtnPJrvy9BfS7oPl3CM3a69ARs4U6GSljNm7&#10;cs5oaPb0gt+TI6ixeBKaVs/pgLxr5EYEQV2EjJ0J0InKjaVrTsfr24an9neJdM8/o13ORLqvTeV5&#10;S1dsjdG0aiuX23+Yd4/cCHKeTPDUHwRPSk74W06mtP8ErdRNw9d4n2wn1yCg64kwmL2/5d1EOEE/&#10;lC4oVEMnIhcM9nrBtthR6xySrWT4It2xDbufZROBrudMlErVM7y7ZK/eNQ8J0sSwastlWd7laq1j&#10;HGc49V3EUsFoa8qbPUKdj3DR+QTjrBxhLa7WmMNdxTZ3bWdHj34MvFaZwLtL9lq19Yqg/ZOQQaQK&#10;5ChCYXH35ryxuGvlUfAa5ALeXTIXSZIPQAcWCshAUsJdswt0FKHItcM5KzbnrauPd5nsBR1cKOyR&#10;jVMG33rwDck9btGOB5CjCIkjtJlBK29Cv58tkM1zwYZdTwu33ghBEEegH8mUtdtugq8jJg0V6jjP&#10;BtrO5tUBuQsPOkS+gcqWKaNH387LUK2u5UeF3aoyUjsA/lA6QAZB2NxVzMbdz4oe3aTicCpd9hNx&#10;gh3n8z4mkKKU/827S/aCfiBV0NxSyCip4m08ltQZUaPktL9RS3mGDbFiO5zR0SxYPodm1kPXIteo&#10;VBrhmkZqW7fMOe8zVLN8qm0pUNHDZOto+QZygnwDlStT0CpO0HXKNby7CKo70Vi5xJOz+nJfvU8H&#10;naU67Uc05AD5RmsMCzoQoL59S96djvcRYQWdnJQItp0BX5+J1hiKaU3hmL/5RFbbpQsFVMZsgZwi&#10;l3CVzHreTYQTdGJyA7rgYuIID4PlzJaVWy6L8mhdt/MpYZpKoJOSMhZvX9LHPXTh8w7Q1mf29AiW&#10;okDOkC82738lu0esXDrgZ15AhM5cE0ssv8nVPaszPtcNvSq1ZWpYU8pUbWfQI19rCE8rL0VRKeWp&#10;kCPkG9590pOn/pDobWWpYA9tyiofE7qDfib56L1IBHIAMeDdKDVpjP7/TbyolNr6f/m3xpX4npj4&#10;mo6DRs8lektNXGeqTDp0Salx34JezxfQxReTu+++ezHvNplLoaBegRwgn0DGzgZ7cCjtSAlFr3xH&#10;tJkM7X0JvPD5RvDNj52VW0Vti4OMnQlW32rw9Wyw+deJ2uwyeuTtqQsfrmwan6+Q6Az5wmB2jfHu&#10;kjPd4W3IbCHodFHrQlk/urTGkKCOgaKbI7xV9DY+g7Vh1kpKN1/5Frti8yXQMXIJ7xf5E+QsmaK3&#10;NKRf65sDe2gIfD1bjI52wYanp8v15/98mqPNBeQgQsO7gbiildrfQA6VDMiwQmFx9wnrHCLkcFxa&#10;kNFav5CDCAl/ucUR2vwVEU5jSVWEwdEsWrTIBr21Jq7S+6PQe0LBRbOMF5WurOkUdHRwsKqHsboq&#10;/qq8nLxM0+o1/GUXVxpjxS8gp0qG1b+SyVVOZHZ2T+DqA99PFaOzNa3Kk8oQeBc6TiqotXbWZK9j&#10;zPYKQdb1Hdy4Py2nG9l7ht11+NI4m/a9PNWFxl9eaWrhwoULoAuRDFpt+mP+q+9ZskTRAF0IseBS&#10;g4wax6FjpYLJ2QM6TjZcf+7L7LkbnxjHE2oZH5IWrFya8uro/KWRvgz2pnegizETva151j70zsjI&#10;tAth8w/GlUrLPyW+lksMtoasm4RmHlNvqZ33mKcvf0TUFcsT4dKjIH855KXS0tL6mYY1uTrSGnmg&#10;UFDfmavBVak2zoKilOBn58Pfckq0Lj/owuebLTtOxHizF68UCsUVyDmEBEVVyAnyCeQA+YQz9W0T&#10;FscaFxfmT0OOMvO1dNHZxF/HN9RxAXSCfPD4S1+XT64mhrjHtBrB/zklLhKuhBxqPrSmiCTWBjlz&#10;9WN5z+Eq6lr/izcflhCCHCwZtNo6Fmx7WLQcLhfr885FeXm5lzcTllC6lzMq5FxzobPUiDJwQW8O&#10;5m23Gd48WLkQ5FSpEGg/L1q06xoYyriXYS7uO/OCcMs4YM0vyLEgxIpykwRaTwvucBqN7i3eDFj5&#10;klJl+XvIwRLhPnbHPffcswhyhHwBOUy2XLr5Z/hRKpYgR1Mo6M/wb4/rQx/6UAnkDPnAYK3Myea8&#10;/Klh5VtcDW3PdGcjbvBvzZJW7/tLyCnSwd+cfB9VX+P9865WpFRqXr7x/FdAJ0qHiqrmH/OHxJK6&#10;lixRl0IOMwn/sZREEOT/8v/NWBtGjmWU5/Ffx5K65nI47u33Tnwq/yIIak+6bXj8V7GwhNGOg5fm&#10;7bXgP4qFlXuhrkGaVr7I/4mVhf6IIAgH/38sLGFEkuRmklSNRYA5FDpL3axBnVhYKUmhILc7KjYz&#10;6Sy8g5yQ+yoe24U1txQKRdjgaHsn01WduKh3cPL/FK35Dn9YLCzUxLCkVGUI/Hu4++osx8kE7pDj&#10;zRLB9rPjf9sqRvBQaSwu91JqvzDTWbJFY4xM5Wwmz9LxTne13vdL/iWsYpTZ0//uTEcRCv4nxkUq&#10;1T9Er3GP12v8S1iFLpqmz7X07k4r0c8UrlJxH/+z4yqV6/Q2rNR177336idnaU8COUcu4IuAVSS6&#10;baajIbYceA10DqEJdlzMxuHep1BQx0tLS5fwf8tKqzfuK662RsjRJnHX7gUdJBfwxUlLkR54wR2l&#10;xnGLIIhd3EdE64ifofdz5VmGGrjN3r7xFOWJV745rS9UoVAYxj9ZqGrt2xOFnGyScOelvM4D4CoH&#10;dr5oyXQnQVAXLb7laVdaAi1n4iqt+8fcb2znjyWYysvLaYpWfUZt8P3Y23gM2Q0sQyL20NopZ3v0&#10;xa8Vdge8Wm38P5CDTTJy+COgkaSAyd0TC7afA99LF0/tvrhKH/hbiqLW86ZJqnGnUum/jL4DHSsd&#10;bME1U842CZcO2Pifej//r/zFhfQtkIPNJNx1GTSUWHjqDok6CSZb6pt7mVTHuPGXSn7inEtvdUTm&#10;fGRC5DNnmw9apZfELPpsgJwqGfedfVE+Dsc9Fn4zcuStjPZuauvbG4/03BBt3iYErdTI3tl8TQ8w&#10;1579IuhcEI+9+DVpzjPlotdDyzddEGRjsFVbhen/FJJCcLZJIMdKxpOvfVsaEU6rs35xy4HXQYfJ&#10;FhzZcgfkVMk4fuZ5caIbV1uxeoKtc+7wLBTY2XLHzVe/BToWBEHTX+Uvf+6FRruu2PwI6BC5RGrO&#10;hrCF1kuuTJkCORYE5wJ3TnhCjkRS1I+2HMzN4zFVpOhsCJOrXdbNH5PYAoOgc0HwbpG9uMj1JURF&#10;3eC70EUXi4EN5yV5UQvF2RJ7EObj5qsCVRKgCy0VNu9/FTSUmBSjsyF4d8lO0EWWEt5wR8Ek5lIi&#10;XWdbtGjRPbzLZK6+tadE2TQ/FYJtD3NMzBGQIkqtewx6XQ6k62wEQXTwLpO5vOHOtLuR8oXJFpL0&#10;IyvYId7qlNmSrrO5veHf8i6TucpJ8jJ0oaWCxVmPH6M5AHKouRjd+3D2eVt5ebkHushSIFy7Kma0&#10;BEXft2ASraVS9u1snroDcbSBLuRQ88G7THaCLrQUgIyVDpHa/lszj7l+1zNMpOcG+Pm5cNfuk7Wj&#10;oUd+tsvg8+6SnWZeEKkAGS0VTJ4eRqkyMNXN65N2rWl09mkRM1K7PO6p2zftOFPvZeCcUqJ96XpB&#10;FoPmnoKVvMtkLuhiiE1Dx1ZGZ23KqLYHHS8ZBmtFdPTox8b/n8zZwl1XwNflgD/SLNgeC/effSn7&#10;TvmZF0AKTM4bRZv2zzRgIiNHPjpOz6r74+Gafsbmqsx6t+G1255g2/r2RINVS+Mag1u2FRRkQ8hp&#10;soF3mczFRRFBt4POlkSDGWyznS3YPrH9jy20Ji/lnvn7cgA9+iFnyZbGlv6f8W6TmayOEGjkfNO7&#10;5mTSJNxVu4dRGfzvakxVtyZfm3z85ZqBDWclXTkIdVxkPP6qdxOBHEUoeLfJTDqT+7uQkfNBW//+&#10;uL8luZMlw+xqy8u4ukmgMoiN1uiO5nujNQSlVD7Fu076IghqN2TgfOGsGk67pwA6Ti5Rqg2S682A&#10;HCEfPJbNnqUKhdIFGTifVDdvTDkRtzrr8hrVJqnrGBGtshDsOI/2oY956g9yUb07plRpRN1vPuOO&#10;ebTQHmTcfOOo2Jxy9NBZ60Xt0x0+/BYb6b6as1zOWb2DddfuGQd6HwE5Qb7Yvu9c5tENMmi+QQk/&#10;ZNRkoKo9dJx8otFZBO9OC3dfT8mJteaqMcgR8gXvOumpvJzcBBky35icDSlHNrQhLHQMMfA1HgfL&#10;mCruuv3jN47GGI4GWk+lFS0hJ8gXbn/kh7wLpa6q5nWiPpKG9r6Qdn/l8OGPgMcSg3SczeTuYgKt&#10;D7H+5hPcv6dZb8ORjB/F/pYHQSfIF0dPP5N+dIMMmC9Q7gMZcj5cVdslM+gzVWcLtgvbXlfX3A86&#10;QT7hXSg1uX3NokW1dHO0RNDjBjqmGKj0vqjWXDM2J6bqnIzqrWlYCjpBvmjvWfcb3pXmFkUpb0DG&#10;ywdoJj1kvFSRkrMZ7M3zVhJyuSKTv+UEc+nmZ0FnyDXh6qbv8e40p+6EDCck7QMH43WtG2c5RUXd&#10;qqzbq6TkbJ0rjkqis15jcAg2wiNVtAbzn/L+lFy57lfsXnXfVCe5I7KZcQVa4pUNg6zJMfcojnRI&#10;/D2xgconBpBD5BKCIJ7lXQoW9/g8BhksU6oa18W8oeZbk/Svmx51kLNBhsmWcE2f6KNVoHKJxbVn&#10;vyTIIMl0OHzqmbm3GYeMlimpRMhcORsC+r18ApVJLK48/fm8OxuCdytYWoN1DDJcugQqOlM6Ti6d&#10;bfjQW+Bv5guoTKJS2xmFHCKXlJeXr+JdCxZkOAghGk9z6WzN3TtEfZRCZRIbd+1e5vGXv8Ei0GJ+&#10;kIMIyeFTz879KDVZfP8NGW8mbn9T1t1CuXK2UPs58PfygbNy6zhQuaTEQ1fezvmj1eUN/z/erZKL&#10;IMjPQ4ZMZGjfS+DrqTC090XQAEKRr5G6EDpLrSyWXjBaA7dMjvAE9tAtyFmyhXen+aVUKrdBxhSC&#10;XDqb2O1s3LnlLDXIFahPFnKWbOFdKTUtWbLEDhl0cPj6rNdSobZ1KOejWsV2NqhMUicXzrZu85G5&#10;87Ukuj1QuTS6af/LoHHTBTrZXBDquMDWtGzK63AjuU5aFtrZXP7IX/G+k77QTniQcTMBOtlcsnr0&#10;0bxEOn/Lg7J7fE4ihLO1dKz4X95dslNF3YrfQgbOhMlJxvkE/S6asLxh97OM0Raatc6HUEC/LQd0&#10;ektWfacUTb/Gu0r2UiioUci4mWD29ooeAYJtD+ck2kG/JQcMJldWw8h5NxFGdldlSm1vqcA91sAT&#10;FgOhexmg35ALaDFmyJHmQ/ANfCHDZgN0smLRM/gAg5piEoHKPBerR1KbiCJlvI1HQGeai77B0Rjv&#10;IsJpUxYNuBCOii2Sm9g7k0j3Ndbha46l0kAMfV+OrN18OK3cjXcPYVXdvEGwvRBqmockMaAwHdbv&#10;fBo8l0mg78gVVIFDhLuvMjde+AroZAilUvlJ3j2EFUnTL0BGzoSuFUdl+cgxWrxxmyvCrpixw6BG&#10;Z477m09JPlJnSrjrKrt9//lpEe/as1/KTVSbVKKBs2HVFult45gu1sDKcYezeAbiroptrNFRGBtu&#10;zIU7WD9eYz31yJtoz/ybBEHU864hvLjodmam42QKdDJyQ20IRpGjQVi8y9lQ5yPg9+TOzGtJUcoj&#10;vIsIJ4pSvT3zhzJBilsBZYLGEGAgR0vE6lvN0krdFEq1LRrpvg4eTw7UNK9P2j5ZVlZWwrtK9gpU&#10;dP0c+pF0QTkAdCJyACXORmfnvE42H87IKKvS+WW3Cwx0PROhKPqfeXfJTi1L92TdqR2o7JJ9bgM5&#10;T6ZAx5cCnpq98Q27nmE27H4WdfFNAV3TRFAzEe8u2Umrtcw7oDIVzJ4+yWyWkQl6S914pUAIDI5O&#10;SUU3s6c7jvqQoeuWKlzloZV3mewEHTwTvA1HZRfh0KgOtdbBIiDHyQbo93JBuPsaG2w/x3rrD8et&#10;/mVxkz0S9Vd0jvWvPwNep0wwmn1jvLtkJ+jgmaLSmGTV3gY5iVBAvyc00DXIBS09O7J/lC5ZssQB&#10;HTxTHN76qdW9pQ736IxBTiIU0G8KDXQNcgFN017eZTIXdGAhQGuRQcaREpCDCAn0m0JidC3Ny4pU&#10;aEAC7y6Za+vBN8CDCwF2ttw7W7ZJf6oM7XlO2tsKYWfLrbN56w/lZVg8YmjPC9k72/Kh8zkrsMPT&#10;ONUUYnK3x13VOyVVcaBV1jHIQYQENfLStDon560zWPPmbJyr3DnhMVnoQx/6UAl0cCFZv/OpKaNY&#10;/IOiDUMyu3r/gGeZYG1qqaIxBMByZYqjYktenG1oz4vCjQSBfiBT5hqQaHK2TEU6o7Ml7+1xkAPk&#10;G625SrDzDndeBu2cC3hXyV5Kpf6T0A+kQ2PnKDvZEY128NVbwlGzZ+m0BWBmGktt8OTV4aCLn29s&#10;/nVg2TKhvn1L3tZGNttCwkznQ4J+IB3s7krQIGhyL4p2Ft9yMG+xRbbk7bEKXXwxgMqWLg2dW/O+&#10;CDfvKtkLOng6hDouZJQEpzrXVKXzRjUGT1aJNnThxSDUcREsX6qgORTQNcg1BEGs5d0lc5Gkegd0&#10;8FQxujqycoJg+1nwdcTMMWIqfebDd6ALn0/QshFQuTKhrm0477vdCDLyw2C0fQc6+Eza+vYwiMTX&#10;IgKsAj6JzlITs0eGmESgAYmZ7t8OOUA+gcqUKYE24TrY06F/3dmMFpWZJoqiqqCDJzJ5oujRh7zc&#10;YI2IMqRIYwyl/bu24FrQAfKJv+kBQdvboGuUa3pWP5B94+6kwtW9UzXIxGluo0ffBk9YLijVJtAB&#10;8onGEBT05tTobHmvJJgdwb/gXUUYbdzzPOuo3Dp1F6JxUuFuec+cMlgbsh7yLQRQ2TIFPWEgh8gl&#10;5eXlHt5NhJE1sEryAyDTnVxiDw4VnLMhRo68DTpFruDc47YJLxFIXBX3T6ATkxKpOBtq43NGRliL&#10;ty+O/oUufj7RW1PfWzVVfBXdea2VDu15Qbj2NqQFCxaooBOTEsjZTM7OmMZc8S70PgJ1gkMXXSwi&#10;PelF41QItJ0FnSKXWOyhKPc4vZd3l+xkcC2VzVS0ZM5mdnXnvaN9Lgz25rhK68hJegI5RD7g3SU7&#10;QSckVZI5m6/xfkk522SUNdrbBHW4YNvDoCPkg427n8/O4UiS+hvopKQKrXYkfYxqTZWScDil2jSt&#10;HPbgJsHa21Q6l2gbFSNKSigt7zrpK9W+SjFBZeQeSwxCpQ/dQlED+lziBc4XzvAw9whfOlXz1Vlq&#10;kjq8LbQJ7H1R6TxRnaU6pZ6ZSN3EQjhiwrtOeiotJW3QCUkNrSkEzoiyBjdMu0DQZ6SGydkVRxUH&#10;Smkcm1ljTjyXZAztfUF0Z6Mo6gbvQqkLTXSFTkhqpFPLtPvXMdxjjLH6BsejjVJty+lQcHtgA/i6&#10;0DhCW1C3XSzf7WzJ4F0oZX0QurBSBDJ+OqDh2dDrQiDkEg6psHn/K+DFzze+cNcveT+aX2ZP77RH&#10;kCOyiXFW7YxJLYdT6QKCRCZaZZo6jtYQmHosWzwDnDP6GJ25hrH5V0/7TipYM/hONnStPCb6Y3SS&#10;gfVnUuukn3lR+ZfH5a7ZK5nuKyEbajWG4LxdWLbAei5a1cRt/rWS6O6aCa3Si76NeSKtvXtSdzhf&#10;032znr8KhYKaedHFQqxeAbF+dz64x7ZkIltr315hhh9BFz6fmNwdoreZGWxNs8pgtDVN+1sMoAuf&#10;b5q6t2fXwJsovbnmvyEnyBcmZ7dgjzEUpezBjRkfzxHmaoIGX0xvbY4qNdaYja/pigV08XtWHc97&#10;xOtfd1q4gZWQE+QLvVWY1YZMTuEjJGqGgF7PFxqDf9qAV7RPfGXjclF6FnhXEUbl5eVVJEn+zN98&#10;gsnnHpzhrsugodNFb2tNuhJ4pqBeA+j1fFLROBjddejy1H4GYjnbkiVLGnlXEV4EpXwGco5cABlZ&#10;bGilVvRcEvHEy9+ccrRJ2peuz/sMrM7lR4R7lCaT2hT8dbjzEhvpFj7aoeE5kIGlgiO8FXw9X3Qv&#10;3zLnvlTeYFNeoxzvErmXSmv/OuQwmeCq2ia4k1lytKCMxbtClBvCZG9NeQO0Vev3gM4hJCqV7uu8&#10;K+RF71MoFCMzIQjiCcihkuGu3SPJRlQIVLtV61w5XS4VwuzqikNOlYwNw8dABxES3gfEFeRQyTDa&#10;O/J+4TLF6lsBvp5rVm3Ym/Z23Ll2No3O9jP+cosn1M8KOVUyHOHcTk5Rqi2C1khN7j4mXxNqnJHh&#10;jHdG3nLgNdBJhIK/3PkX9+iMcI/Ox0iSfBtyqLmAjCwEar0np49mf/MDTC6bQfQmb9rRLBHIQTKl&#10;f90ZruLR8r86vfUt7jrvpWm6gb/04shTfzCj4c+QoYXC4s3dipOT5XdUbonrLBWxSaDPZsLVZ7/E&#10;QE6UKs0dqwVrCuEvsbSU6ESpoNJ6fgMZOluM9jbG7OxmEdD76RBoPw+WPRnQMVLF6vBwNc42Zvma&#10;7VHIgdIFcpxkLNt4jtl1+BKLcLgCU45a27JemJ1ehJaCpA9AFyAZar17fCN8WqkVNK9yhISZEU+p&#10;LWlPc4SOkyqQw2TDgZNPJh2StOXA6+zxMy+wN57/c+bJ174z67votaG9L0kzqk3KUTGS1rJa/NfG&#10;5RSowVQoZ4PKOx8Urcn4UTrzggvBuRufGOf05Y9OddYfPPlUSs0oOp3xaf7SSFfQRUiGQkFu5L/2&#10;noULFy6ALkK6GKyNGTubPbwx66l30HERjtAmrmz1jM7aGHVWjc4apApdcLFo7liR+64ooZTqEHP+&#10;41PSW6d3nqMan4HLY+zBoWkXbi4Mtmbw9VSBypkOKq171nB2Z+Vs55oJdNHF4JGbn5GPo00q0nNt&#10;ziiBZnjxH51XXAQ8M/MC5gKVRphlE6z+NYwjtJVx1+wB35+JRmtJq4cgV6BcjTe5/OSq2TPL4RQK&#10;hYt/OyVZPMuTPhaVaiMI9Nn5sPnXTytnPrn4xGeyauoQivLy8g/yZpendOaK8UqD3lrzLv9SykIj&#10;ZSHHmESlcQo2N1TM2WWXn/qc6M5GKZVHebPLXn/E/5u2UGINOQdCKGczunpEWTN4kuvPfRl0gHzR&#10;3rM2+8WaC0XJIpwQzma0t4o+ffGxF78GOkG+4M2MNSnIUVRaV9bOBl38fPPEK7NH3+YLLk+r4E2M&#10;lahEJ+EqGgY0fs6exSQUtNgzdPHzzcEHHhclZzt84kn5NXPkSyUlJR8qLS1V839Ok9HenlHrPXTx&#10;8w2qnEDOkGt402FlIoKgPwE51Fx46w+BDpBvoD7KXEJR1FO82bCyVTlJDkLOBYFqvHpbfVr9ukJi&#10;cqc37DtbLj35Ofz4FFqQY82F1lQhSs1UrbPl1dk409w+YSEswQQ51HxAzpAPIKfIBSaz9ce8ebCE&#10;lEpjS3u0rq/x6DiQQ+QDh6c6Z1Hu8Ze+jisFuRJXc62DHGo+HOFhUZtEIEcRAs4kwm4RhDVdZWVl&#10;SgTnQKBjQah1DtEqC4gnXvmW4O1uTW39v+dNgpVrKQ2+/4EcCwJygHxy89VvC+5svBmw8qGSkhIX&#10;5Fgz0RirbkEOkC9CXVdAZ8kW3gxY+RLkXIkota7xmd7BtuR72eeaYKQ+qzmjyeDy17vGjYCVH6l0&#10;/qQd9xSt/x/+Y++5++67F0OOkA/8zadzUhtVKKg/408PK18iKd2vIGfj355SuEu8HaUhZ8mW3Ueu&#10;4TFrIujOmY6mUChe5d+bJrOrJ+e10kDrQ+Mre/pbHmQJglinNnh+2Ny+XPAKgqznF8hZicvPo4Vi&#10;+JdBQQ6SLpxDga8juJ+Ys+uorKzMsmLtTkGcjz8kllS1YMGChWivT8hRkmGwt/6K//qUuJypa+Y8&#10;B0tgzfiqAKlq0aJFxLpNhzJenoE/DJbUNdeEGEfV9pSdhqTof+KilZn/M1PdDTnTfKhUqm/y38eS&#10;suZyNu7tOyY+lT9xDlsCOdRcPPnat3F0k4OSOZstNJTWo1BodfUPpdUu5/FV4W4rqaukpEQHORv3&#10;1p0TnxBXvkDlP0DOBcF/BQsrO5Ek+SfzLY+q0mgu8x/Hwspe5eXl3mTzGnCbG1a+9F7OEZv5/2Nh&#10;zav3l5aWLuFqpH20WvsVpcbMWDxL44HWM1O5JKXSfIv7HJ5rgIWFJb64/P5+kqR+pNK5f+aoHImH&#10;Os4z2Y4J8LeeYrjjPsn/BBYWFpbw4tLzpVzw+pLJv2wM7eYKBSMhCc5YYN9ZtT1OUNQwXxwsLCys&#10;1MQFLxNBEKe1lqqfo/X687kV9UxCXZdZtBT7okWL7tGaIz+Z+b7Z0xtPd+1ZLCysIhBBqHYF2v7Q&#10;xiVFFBS1gS/uuEpLiVp3zZ5pa5sYXe1o6HjGS9JiYWEVhm5TaR3vJAYHKRPkgu+CBQs+zJd9miil&#10;5deJo6hQdZl/CwsLq9CFeiNJkvy/Rnvbr/zNJyWxIm+6GJ1dUf50QBG0+vlQxyOsxbcyRhDKB/mX&#10;sbCwZKzbaJrepTPavtbUtS2+fufT0zbqNFgr3oWChRzx1B6Io+la/HljYWEVotDCK/Xtm6KJgQyi&#10;e+V9XFDYL/quMEJCkupv8GbAKi6h+TN5nxmIlUdptMavQoFsPty1e8FgIUdcNbuZUpK08SbJi2i1&#10;4Rfu2n1TZYh0X2edlSOsSu8fU6mtPyZJ5X6u+q9Dvbv8V7Ay122oh1yhUBhDFU1TCyugKSk0rfkb&#10;/jNYhSIuWwus235zasv+dCmk4DYJ6kxQqk2/400kuEpKSrQUpfp1qPPSeFulxduXdhaMyogCYajz&#10;EcZZOcwotdZfUhT9H1wg3Mn9xHsnfqkwVVZW5idJ+ixJUv/Gne+v9da633MPBCbUcYEJd19hIj3X&#10;591BN1TZOmt6++lLbzHc/VDrDlT97v6HX0RbsxS0HQta/kjnr6CAlSrOql2iLi2eDwItZ+LOqu2s&#10;xdP/jtZS8f+0Bv8/afWBf0Ro9J4fINQG7/cR6DWdvflnttB6BlXbAy0nGS74gDdaqOMiqzWFGGfV&#10;NgYFqZnv5wJUFl/jsbgtvC6u1Xv/iSCIz3HBYfPixYvv5l0iL/rwhz+sVFDK66RS/VcmV/uvueDM&#10;euqPxdDwoXB3flaitIfWTgtsEAOrd47xRcaSi7in3uXhQ2+CASsd9KZAQbW75Ypw1xVWb6mNeesP&#10;yqpXOdR5kauq74hbg+uj1sCamDWwirX6l6NMkzW7u1guMDF6R/Mtvb3p1wZr/U/15pp/15orfqAx&#10;Bv6P0d4ac1Vvj6Nzh46dbzz1B9HGfExN4/LY1l2nYlee/jwY0GYSitT/trt/iBnefTb60JWPsi2d&#10;K1FGJ4l1bopdH1AoFA16k+tLgcqlsU37XgKDVDYUYrVUKCy+AYbLRmQ5TKYQ8NYfydmWaEqlei9/&#10;j2HlSmhjbwVFHdfojEzfuofAACQ0o0c/xg4OX2VUetfYfG0bxQqt1BR8lV3KoKr+mqGDzM1XvgUG&#10;JyG4+PifsjRNH+RvRaxMVF5e7iFI8h8qGwff2bD7WQYFFyjo5JrN+15i7OH1uCqaAji4SQtUPUbV&#10;aChIZcsTr3yTVarU3+NvV6yZQj1oBEG8UdUw+PvVIzcy7r3MBy09e9DEd1zdmgMc3KSHo2ITGJyE&#10;4NqzX2K5JOSD/O1cfEKbqFAUtcftq/9p96r74lDgkANbDrzG4uA2Nzi4SY9cBreGtt6f8rd5Qeu9&#10;XAYW0pmc/1DXNhQVqwqZS3Bwmx+TZyDqb5HnnNtCxhP4w+BdoUCbJHBZWxN//xeEbidJ5Rcc/sax&#10;4cNvidYOJgY4uKXOxIBgyxj0HkYc0MDnbfsuCNaTimY4LF+zAy2PJa9BvySpOmOxBf5txaaLzMjh&#10;j4A3e7GBglu46woObmlgcrXjjhgJkcog3nRBQY4g6P/kQ4c05PDWfh+6iTFzs3nfK6zZ0xeFnAcz&#10;HRzcpEUugtskJrPtXT60iC+CUp6Ebl5MaqweucG66+Q1+j7f2CMb4wZnV1RvrWU1psqo0dHKmFw9&#10;MVt4PRo9j22XZ3IZ3Eb3nZXO3pBoRdZcjN4vdEaOfHQKT6gd9w5mQLjz0vicT+g9TO7IZXBDoJVH&#10;+PAivuraNo5BNzAmORt2v8CGOi6AzoNJDZOnG1dXRSDXwU1vtDzDhxbxZbYHvg7dwJi52XLwddZg&#10;a8K9gXNg9Q/Ejfam2Ex0pnAMT1/LP2jntZXr985a8khIaho6pbOiCEkqN0I3LyY1vOEOXC0FQDeS&#10;NbAKZ2cSwRZcy1x/7stgQBISNGNBSguMvn/9zmfAGxcD42s8CjpQPvE2HJpN/eG4r/F4HA2iDbY9&#10;PF51FmPpHbWxAi8sIDJog29/sJp5IocT6JNBkuRqPraIL39Fdwy6iTEwUghukdr+W1DZkhGqHYj6&#10;mx9IqXcSBaZMghPqIPC3nMI9oCKArpfW6I1deSq19dpySWPrABrYKw3pjY4/hm4IDIxKa8vrDawx&#10;+gVdUGBw6xVGbfBGJ1fCRTeGRmebNmXOU/eH/Q1SQWMI4nF/IhDqvISGYOS0HS0TgqGaH/LhRVxR&#10;FNWU6PyY5Oit1VPtSM6q7YyremdW7UpmT0/MVbWN8bc8CGZL3PHZkSP5nyFisNXFHJGNcbSSa7Dt&#10;7KxyTRLuuszaIxtw25oIOCu3xh994atgcJECNE2/wIcYUXXH6pFHQSfHTOANd4AOZrA2ZNyh0Ng5&#10;KtsVUiZZu/0m628+CZ4fJjegjLumoStnq+0KxZOvfpslKGqYjzHiyRNoTKsNp1jwhtpAB0sk3HWV&#10;Vev9UVf1Dgb1Es583+RZFvU2HuMys+vc5zxMqPMKW9e2WfaBbRJUnbV4l+LsLcegzN7uDAm+ukcu&#10;ufj4p1i05BkfZsSRyer/HeS4xUTPqvtYldoQC7Q+xAWp3PT2oeDX3r9P0otyZgIKcNbAavCcMckx&#10;uXtidc39scde+npOVsuVAveff0XcDga11nATctpCZisaiGupyNtAXNSbOLDhQsFkbDPZcuBVhsti&#10;cW/pPKg0VslXKYVmxZpd4k2qVygUjZDDFgtcoGP0lopYrvbSDLSeYddsewL87ULD7KgZQ1V1yA7F&#10;SDBhqp6v6X72iZe/CQaAQkerM4ozewHtZQA5ajESrlku+PQgrqrL+iJLo9DvFSqb9r7I9q8/M0Vl&#10;w+qYp/5gwbXNoYzcFlrL6CyVTLDjPPiZSWzBwXixBjeETq//Eh9y8qoPbj34BuikxUi4ZkXO5j+G&#10;Oi+zVmftWDGtYjyT9v79rKtml2wCndnbzwi1KzzqWDp16a2CbWObD5IkV/ExJz9auHAhVcw3G4TL&#10;35CT9iNX7R6mf/25gm17S5eewfsZn0SGk6gNganBzYhA6ykmV00VfStHiq7tDYH2VC0vpz186Mm9&#10;DFb3LyDHKzYiNQNxb8ORnAQ1vbWyqKql6eBrPA7aTCjQ+nFGZ2s82D692ojm3mqNwViw48Ksa+7m&#10;MkuduTJnHSS1TcslN7MgX3T3b8xP+9tdd91VWsxV0qG9LzCuqtG8VJEcnlo8jxcgF8HN5O6KJ2ta&#10;CM0IcvnG6a0pyqxtkidf+zZbVlZm5kNQblRSUvKhxq7hoswoUDVcn8ehIAhUzYHKUuwIGdxQQNMY&#10;A5Jvz6trGQBv/GJCbzJ/gw9Fwkqp1HwXcrRiQGvwiLIOGw5uMBb/oCAT79FQC3fNHvA9yVLdAt74&#10;xUBD28BP+HAkjMrLyyvXbr9ZdDfZwIaHWU/tflGf6Di4wYRrBgpuiEgmhDsfYaz+ZcwjNz9TFL2p&#10;Llfwq3xYyl7+ii5ZT7NaueVafOng/dMCBFo1Q2t0x9bteBIMHC5/ExPpuS6JkfPB9nPMlgOvzypj&#10;sbN+59NsOEe9knIk3H2Nffj6xwu+XY4kyTf50JSV3rdm2+OyzRpWj9xgegZPJh0+4YhslkTwSgVf&#10;8wPM6NG3iz6DMznqomipp0m4wA/aqxgxOTvYx1/+BhgQCom6hu7sq6XeYItkV/1AO7mv3Hw1q3Ff&#10;cgpuCKt/+XiHBnQuxYLF1YQXuJxBqPMSc9+ZF4pqgC9FUXv4MJW+SkpKyoYPvQk6mJgM7XmRbVm6&#10;m8tisr/J5RbcEGqtpaiHheDglhy0Ms22fWeLIsgdfPCp7FYNQXNHc1UVsrur4g5PTco4fY3TlrQW&#10;AjkGN0Tn8iNFO1MBB7f5QcNauPuFkfKKu0KgN1l+wIeqzFRWVtaHdkmHHC1TGtq3SuLmlGXmZvAV&#10;9YwFHNzSA60FiNolE3noytsFkd0de/hFYdZ8U6p0fztyWJh1+btWHBWlYRz1ONa2DMUnkVNwQ09j&#10;u7uu6ALb0J4XxnsBIZtgMqNQghtJq07w4UkYkST5JFrHDHLEVPBXdI5Br+eDob0vghdb6qA5jOu2&#10;PwmeUzEQqOzBu83nAbTE1pOvfQcMJFKjq3/o93xIEl7lFNW0YvMl0BnnAo05g17PBT2D97Ntffum&#10;aOzaBl5UqVPsg3j1Rtd45grZBiMccgluV5/5Atolq5wPRblTaWnpkuqmNdOyMVSVqGvdEPWFO6Ot&#10;fXvY9oEDUyR+LtegTA3t0QhdSLmBltBxVGxiPKEWZsOu4tjt3+lvEWW6W7Eil+BmMFg+x4ef/Iii&#10;lM9ADio2tuCgLHtEUwEF7pbe3eB5y5lw3cqoUIs8YlJHasHt+EPPMRW1bf9BksptfJgRT/mscqZK&#10;sLKn4Ocf2kPr2OHDb4HnL0dqW4fi0FppmNwidnA7efF1ZtGiRQQfTqQlkiT/L+SsYoLGxgVaCn8D&#10;YNQmpdK6b9lC65lQ50WuGntt2n6o7pq98ZWbL4M2kiLeyFJcJc0jvuYTovag9q8aifJhRJrioi65&#10;ad/LoLOKSaiqF2cBPJHuq4zFFpB8BwUObvkn3H2FeeDcK3kPct5AxW/5ECJNlZaW1qP5npCjSgGr&#10;fwVeHmcGFm8/u3b705JrSghU9kX9LSfwA0kkOnqH8raUuUajf4sPIdKVQqEYkvKk7t71D+FMIAmR&#10;7hvjvbFzgVbg0FuqYzUtG+Prdz4F2jgb0ABxf8tJHNAkgs4UjELBSChuvPBVpry8vIIPH9KXFDsU&#10;EFUNg9yNGXrX6OzEU3dygFrvRh0aWVV1uZvpFnRsjHh4G46wZ65+nLny9BemceP5r2RVdX3w4uvC&#10;TJvKp1Qq9fcgxxWblp7tOKjlAVSVrGsfTnvVko27n2dVOje+RjIDrQBssoZjR08/BwYxiIHV2+UX&#10;2CbVueyQ5Bqr+9c9BF4cTH4IdVxAO3jFR468Pe26oEHWOlMo5oyMsq6KbazaEMQBTsYE2s4yHUvX&#10;Js3qXO7g3/FhQr6qaxuS1ATv9TufGW83gi4IJr+EOs6zSrUp7oyMjAe0mejMVXGDrYGZid5aF0P7&#10;hULHxEgLNCxJb61mjM52RqW1xKBVhQaHrzEUpf4YFy7unIgaMhFBEDdmnozYOCu34t5SiYAyNCiw&#10;pYrVt5LVW6pioc5HwONjpIHZ25dyLS5U2RNXKBQNfAiRrqz28HegExALk60KV3dEBD3JnVXbGLXe&#10;E4eCVa6xBdayFKWM2SOb0MBmDjwJP9cE2h7OeNYMGlJGEMr/5MOJtFTTvE4y7W624CDO2EREqXGO&#10;QQFHbCzefuwXOSLUeZHZeujNrGPAyi3Xpdf5UN8xLJkhIRZnIx7fJiIoS3KENjNQgBETe2B9wawY&#10;k2tc1TvjvsjS2NZDb4D3WC6pbx+OcSHltonIIgEpFNQKqKBigXrlHBVbwAuHyT1cdTQGBRgpYAus&#10;YzV6fzzIVaOgshcT6EGE5iDbPXWx1dseB+8lMdDpLSwfWqQhT6Dl91BBxWRw+CpjD2/Ao+BzCLpB&#10;uGABBhIpY3H3FkQ11RduG183cdnGc+z6Xc+wo0enD7+RI4HK7nf5sCINoX0FoYJKgabu7TjA5QBv&#10;w1HWHhySXBU0FQoluHWtPAr6vJwJVveM8WFFdN3R2LlNtH0SUsEXbmcCVf1/oBUP8s0Wd80uMGjI&#10;hUIJbv3rHpLcIPpsUKmN0sjaaLX223LcET3Qehp0FEzqyD24mV0Dsh8u1NS9Q5JzuzNl1dar0mhr&#10;W7fjKdk+MXBwyx6cuYkHauf0V/QW3LaPm/e9xPDhRVwRBHFSjlkbYq7gZnYvxYM+52GiE8Ety7a2&#10;SWz+taxK64xGZLhHqskRvgX5tdwhCOq/+PAivmia/huokHJg9Mjb4+0VaoMvjuahmp2daFzPeDZa&#10;07QGD/gEQIHAYG2UdVBLhiO0eTzYeRuPgucuJXTWyoILbiq18V/4sCIdhaqW/goqrJypbFo71R7j&#10;qt4R11mqY4G2M7OcrBBBNzl08xcbWmMYtI8UCLafZeRaa0oGSVJf4kOKtNSx7JCkGjZXbbnMuAJt&#10;MXt4c8zbcJjpWXNias2x1SPX0VSRWd9JxN98OmnmZvH0xcJdVwt2aAkObn/AYK2XZAYfbD/HbNj5&#10;dEH1kqKVRBQKxUo+pEhHXKGojXteAAudT+zuStAZILyNx9Cu9NMcBBlYb60dgz4/E72triCrrji4&#10;Tcfs7ZPMdQ5xQa2ufXPBdSRMsmnfy6hDQXpLIrX27hLd6FZn+lUJ1Diu1rujaPIv9P5cWHyrCm4e&#10;Kw5u07F4VoiepYe7LrPN3dsKNqglsmLTBRTgbp+IKhIQQRBOMdsA0GYj3vrDojxh9ZbajAOcxb86&#10;pjGGo+7afUziwoxo/1Gl1hEVo9cWBzc0/3Q9q9LZY96GI5JpfjB7lxbUmLa5sLmqJTNDAQW3Z6FC&#10;5gOdyT8m9tCNYPtZ1uTqYiz+5fFUy4J6HlNZLVildaZUTRaKYg9uUqqGzsTi7kh7vwq5gvZDlkwb&#10;nEZj/taQAO1uoZrl0zIhX9NxtnPlsVkX1RfpLprxaJ76g3nJIPzNJ9lky4EXC0ZHh6TbUq3OyqIJ&#10;cKgNvKSkRMeHGGmIotU/2Lz/lYx6c4LVfUmreRq9O6qzVhdkQ/5cmLzL8zJVSG0I3YJu+GLD4l8p&#10;2d5wlO0PbHi4oHpKk+GLdEhjxkIS3aZUGr6aWGC9yR0Nd11iwl2XGVtgFWN3Vd6aXJ7YaK/Ey4Mn&#10;weJbnvMbTqn14ODGYQusZYLt50EbSYFg+8MFN84NgquWbufjiHSlNwdjqMcHulCY1PDWHxrvaIDe&#10;EwqrdyV4sxcjnC2YUNdV0E5SgKbVBV09XT36KJpE/96JCCJhaYyBf4AuECZ1gm1nBN2uMNB2jvXW&#10;HZxWxXeEt4A3ejFiDa6WfPPHxt3PFnT1VKMzfYIPIdIVQVB7oIuDSR0ouGW61Z3WFJm1K5U9uGHa&#10;38WM2dMji3Zdtd5b8GPfals3ok1jpLvXKUUpT0MXB5M6KLjNHFOnMVe8m/j3fPia7mfQRinQDY2Z&#10;gFaZYnLqhV+x6WJRdC4gUDsjSVL/jw8r4qu0tDQY7sQ7h+eCdIKbNTDI2ALrC3JFD6EwOdunMlqd&#10;uTIelnCb2yQbdj1TNMENgQIcRdE/5sOLqLoz0Hpast3qckelc6c9wDfcfZXVGAOibJYsVRzhraha&#10;DgZ+i3cFYw9vleQ0O1twLRgAigG1RvcPfIwRR576Qziw5RCl3vOuMzLKopkR0PsQqMqFbljoRi5U&#10;nOHh8XZGg70lrta7Y2Z3/1RwN7m64siGiZ9PhkrjjIY6LmTk06GOi6w9MiRoW55KYymaKVkQdneF&#10;OPstGB1deMyaQJi9vfNmWuNBzjcQn2+4iMYYikLfLzQ0Bn/c4hkA3xMCpcY2ljgfOBG0+bOrehej&#10;0thjiYHTyWWIaC026DuZMLDhYfCmLyYqGldHuXCTv02cabUJBzYBsfnXpZVpjQc6z3KOgVlo9IEY&#10;rdRHrb5V4Hctnn6WUmpi3I0p66orl53lJTvlskLGHtrEpJr9oSwSui7JMDpaGVqp4wL10vEVoxP9&#10;YsuB18EbvtjoX3cazWTI/Zg4pcr694kXAJMdGmNQtN3b0TxTlc4p2d3j54NWmQq2bRGNSZyc2YP5&#10;OLth97OMQqFw8WFIeJG06gx0g2IyQ2+tk0RgcUaGWbXWOa2KNRMUCPXWppjeUs9lTb2MPbgR/Fw+&#10;sfoGUUZVsO2LG3YV9iDedEET7V3e+l8sWLDgw3xIEkblJLkaukEnQe0QCgWZuITJ7VykXU4QxGdz&#10;Pa1IjqCGaynemEqVKYoCmdm1lFFzWZ09gyWSUJBUaawxLgBmfX62wDoUxLiq+5ppQJ8tNHzhrqJZ&#10;ISQTrI6qsbKyshI+3mQnSmP51cwBkJGe6yypMv4v/xFQJEn+deJ3MBNLPaXajpNPUJnswSHwvWzR&#10;mSpT7rmchFbZi3ayv1JtKorVeTOhvX8/aoe7ayLCCCiSpA+otLbYwoULF/AvzSuLd4UkxxLlE7QS&#10;hcnZPdWYLMXgpjWGc9qOZQ8NMVb/avA9CEdoS8FWO+cDdQqhLSqhm7tYae7ewSxevPhuPqxIRh/w&#10;NT0A3vTFgtZYIekbVW+pSTuzygT0G1bfSkZrjMS0hmAcLfsNfY6iqKINbJMMjjxW1GPdEkGzF8I1&#10;A7+95557FvExRToqJ8kd0E1fLOgt0uhASMTqX8MFmZCkg4hSY5Ntj262GGytsU17X5yzY6F71X3x&#10;3lUjscrG5UVTjSVo+nk+rEhHSq3t677G4+OLBRbLMuKTOCq3S+om1Rh8sgkaar2/aAMcwuaumcrg&#10;hg+9xXqCzdGrz3yReer177KTFFNw23rwdbQe3Psnoop8dDtJKgcLcVs9hM5cPwY5b76x+VaxzrD0&#10;91MwObtYS8J0qmLGZA2NPfnad6aC2Uy2738k3tAxUjQ9rGqNCc1ekK9KSko+RKlMP8p0bTOpgEai&#10;52tUfSroTJWSroqidjlKaRyTYqdLvkFr8R1/6PlpWdp8XHvuy4w7WDe29dAbYGAoFEopysqHCvlr&#10;wYIFC2maHsfo7Jb0NDCNPjTmCElz9VuN3iebbEhvqUu6qkehozf5x6DglS6Pv/QNdnDDPiZStzKG&#10;qnRQoJAbfesekmXVNCWVlhIdUFARE5OrIy6X7fO0xrCs2rEsnoE4GlwMvVdooP1l73/4xbSytVTZ&#10;MHwMDBZyAu17imp1fCgoet1hDazOyRJNKp03qrfWxI3ODtm1DSk1TsmuIoIeElpTJKa3NhRFmxs6&#10;X5PFJUimNhdyD26b97+MBvDmb6UQKYsgiLZcTgFD04MgZ5UDqE3L5OoG3xMbq38NVyWtL/hMTaNz&#10;MTN7PnNJc8cK2c5ZRVXq0tJSG39rF7fUOue/QQFJKBwV8hpBj4KFSuMaU2n/AK22SqIHdz7QRHml&#10;2hq3BzeB78sJs70ttu/4jbwFNMSjL36NHdhwRraBbfTo2yxBUHv5W7v4pDVV/gIKQrlCa56905TU&#10;QdUfnaVGllU9VP2ftL2nbj+jNQZl08Y5SWfv+igUfPLBlae/wC4bekRysx4mNochn+BvY6xk4qqh&#10;l4TcAxQi0n2NVevdsq4yGeytDFo9Fnovn6AFHtESSjb/asbiWcYYbC2MzlwdV+kDY1pjgNVZ68ds&#10;oXWMp+Ewm+5GyipD4F3oN8UABWGnOxiDgk4+eeKVb7HtA/slk8GhjEypVJ7mb1+sFPR+d82unO7x&#10;wD1pqhcvXmykVKZ3OMeVfKBzhIYkVUarbxWT6x2oxApuWkMg5x0D2RKs7ctqRgPKttDE/pHDbzHD&#10;h95kBoevsU3do8zhk08mrW5fevKzbFXjYBx9d/IYJEnv4O9ZrHSk1ntyVk1FA4sVCgXF/9S4SktL&#10;1UqV8fdoxyXI6cVEasEt1HE+5xsMhTovMo7wcN7P22BrBm9uKYFmO1jtwbQyOKsjFD/36CcFaSs8&#10;efENhqtl9fG3DlYm4uLPesjxhcAe3oB2zAZFqY3/Czm+WNiD4gQ3W2ADqzM3RDUGf8ziG2C8DYeZ&#10;fC5gijZ6cYQ2C3ruqIppC6xNCpo2dvPVb4E3tRxAga+9Z128Y+AAM7hxPzPXtK9McDj8P+JvEywB&#10;9H5rYL3g81XRCsRctqbif2OWSJL6EnRziAGt1IkS3AzWxrwGM4hAy6mUAxzKurWmcMzffBI8VipU&#10;NvSK1mkgZfYdfywuxfXYCkYUbfiRUDcbSSqv8YedUyUlJU6SJA+Wc8GOq8r+s0pt/TGXkv9QoSCf&#10;pGlaw39sXGhQMHTTCYFY2ZvWGM55FTQV9NbGWbMyUBZmcnUzJmenIA8/R+Ww4JmO3Hnspa8zSqXy&#10;Zd7FsXItgqAfCnVcAB00Ga6q7SgDilI0/WdLliyZFpSEEEFQzxqsTTmbFoXGtUGv5wqN3stlbdJa&#10;2srk7o2qda54uPtKTgLuA2dfzuv4NalT29jzDu/eWPnWh8vKlEb3UnASvr/lQZZU6j/Cfez2iU8L&#10;qtspWvV3Vt/qrLIplcYpyUG4Zs9SQXdglwuP3PwzHNw4HnzkDdRkE+R9HUtk3UarjP/irt4ZJ0nV&#10;Wf61nKu8vPwymigNBYhUkFpwswfW56UnVKpce/ZL4M1eTJiszi/y7o2FhXp1FVczCXJSCm6U2joG&#10;3fDFxI0XvgLe8MUAOneapj28S2NhTRcX5M6jjZKh4AEhheDGZWuMr+kEeLMXE5HuG+zjL38DvPEL&#10;na27TqHVOu6Y8GIsrDlEEPRrc61Ea/OtYfTWhvGVPaD384VK5yv6bG0Sf/MJ9uar3wZv/kJGrdX/&#10;nHdbLKzUpTFGfp8YTGiV7X9KS0tnbUiLZksQFP2Y1lQRy+f+CGi1YV/T/eDNXoyo9b6iGeP2xMvf&#10;ZAmCOMm7IBZWfrRgwYIPq9SOn0MBSWhMzs6i7UCAMNsjok+QzzX3nX0pfu+995bz7oaFJY7QIGKF&#10;gjyTCK3U/yMUqDJFpbUznvrDDJruBN3wxcTgxv1xKCAUCq09q3/HuxYWliR1h9W3CgxUQoHaA+0V&#10;IwW5TWMyDtz/eEGPc9PpjJ/h/QcLS7oiCPpxKCgJyfgk89BQ0QQ4tJbgmatvF2TmRhBELe86WFjS&#10;l9HZmfP5phZPf1G1yaF16jx1e5lJ3LV7mUMnboIBQw7sOvQIGubxRxMeg4UlExG07o+hgJRLaKWm&#10;6KZm+ZtPyLK6and48TAPLHmqpKSkbHwJ7BlAQUkIjPa2uNQm0+cLi6czLpcVQ9B4PZpWPce7CRZW&#10;4cjo6BZ86SVHcIiN9OR2fwups2z1Dsm3x52+/BaaRoWHeWAVpgiCELyzwWBrLKqe05kYzS7JBza0&#10;gjBFUU28G2BhFaaMDmF20VfrAr8mSfIDtNrwWeimLwYckY2yaXPbsvN00uXzsbAKQmg9LrT1HhSw&#10;UkGltv6EP9SUaKX2Z9DNX+hY3a2ympaloKhR/pJhYRWmuIxrM1dN+S3aTxQKYBBod3juq7Pmv06K&#10;IOlbUAAodAZWbZPN+Lfm9sGf8ZcLC6uwtWQJ4UhlBRKrZxnLffy9E99KLqXa8JNc71sqNYLt55ib&#10;r35bFtXT849+El1HLKziEEkp5+xBNTk7M2mruU1jDP4rFAzkBGebf0InU1ZG+gmCOIYWLhg/O1jv&#10;Ly8v93AZ8Xq9wfrq0pXDsUdf/BoYZMSEoOmv8eXFwip8cdXUT5EkBUB+iv9I2iJJ9Uu+huN5G9iL&#10;JvfbAoOMxlz9Qy4QfYKilA8qFIoIV5Tb0MY/alPkP8Kdl8DvQhC06i8nzkQYoTJw9vwomoB/5enP&#10;g4EnH+w9ehU1L2BhYQkh7sYuVWpsP8lmoK+zajtjci39nVrv/TcuSPwTSVHfIijqEe7YIf5nUpZC&#10;QZ5z1eya2sUr3H2NO/4ORqGg/547to7/WF7EZYMLewY2jUGBKBeggbxlZWXV/M9jYWFlqyVL1KWZ&#10;Bjcu4BT8/pgLFy5ccOjEzby03TW29eOt+bCwhFKmwY2iVY/xhygKcVmVb8PwsZz3wD7yxKfZedoQ&#10;sbCwUtQ9XFUwrTY4ilJf5L9btFIoFCsb2vp/e/35L4NBKlu4rHgp/1NYWFjZiLtZDe6a3fFg+zk0&#10;jCIpJKk6w38Fa7r+iKaVXzt8+llBsrtHnvgMW15efi9/bCwsLCzpiKbpB3qXD7+DNneBAth8dPWv&#10;j/KHwsLCwpKuSkpKPrR48eK7EyktLV1CEES9Tmf8uMXqZLr7N46dufqxqQDncAe+wX8dC0s8oWqE&#10;QqF0cf+dd9YAFhYWlpR0GxoawD1t1SRJn6VVht+rTYF3XdU72MkeR7O3j0EDQ/nPY2FhYUlLZWVl&#10;ZpKkXqYoitFZ6sZ8jcdn9RpChDsvsySpxFUJLCws8UQQhJMglJ/jgtj/mNxL3/W3PMgFp0eYSM8N&#10;MHClAsrgVDrPr7nDv3/iV7CwsLByKC4TUyoU1Ge0trqf+xrvi0e6r4HBSQi8DcfiCoXiOP/TWFhY&#10;WMKIJMlFBEE/pjIG/wUNUM31zuyeur3T/kZzIpU6O1q54s6JEmFhYWGlr/eTJH1AqXP8hT28fnwQ&#10;amKgyTUqg+9HtNL8NzOnMNlD6xmKorr5MmJhYWHNqTu5quVyUmn4pNnTEw+0nJoWUPINlyH+DSqU&#10;QkE+4G04Om0z5GD7eZZS6T49XmosLCysRJWX0xUUrX1Ob6uNc8FjWmARG4Ikp3pEFy1aRJjcfb9L&#10;fB9lciSl+yb/ESwsrGJXaWnpXRpT6FeJgUJqWILrZk2LoVSm70e6/7BPKGrnKy8vP8m/jYWFVaxC&#10;u7GjFVsTg4gUQavG3nvvvbM20eWqqG+Huy5NlT/YcYEpK6Mt/NtYWFjFJi5T6wy0nZZ8UJuEIIhZ&#10;W+ghKRTk9kDbQ1Pn4Ws8ynLV1Xv4t7GwsIpFCkr9Fa7qJpughvA2HEm6zv2SJUvsjsjWqfPR2ZrH&#10;uJfvmHgXCwurIPWhD33oXq7a9iSp0v2ro2Lr1Br5ciLcfYOlKKqZP6VZuueeexZpLXVjaHAwrXG8&#10;izoZ+LewsLAKQVy1rY7jc4Gqpb+s79jKhNLY2UjKmFydKGu7feIsQd2JJtTz/8fCwpKzFAqFmyDJ&#10;F4KVvf/bt/6h2OjRj7Hbjn18nL51p8EgIVdIpeZ7/GljYWEVqkw23/eGD781FchmUmiBDU2kLysj&#10;1vCnj4WFVWiiafqFkSNvgwEtEaurIauVNaSGq3p7HK2YypsBq4iEdqvn/4tViOKqn90bdz8HBjII&#10;T7AjGup4BAwUckRjrbrFmyKvUijIT9Nq45vcDdbDXQMj9xJe4TcPQp1DLrf/x2ev/zHL2b2Tfxmr&#10;kITWeB9YfyEOBbC5qGsdAoOEXKFVhr/nzJG3YR1clhi0+FdMK4O/+UHW4OyOqrQ2RqnWv0UQRO29&#10;NI0GE+OAl73+qKysrESlUj334MU3pzZgHt17JobHKhagwjW9Y1Dgmo/W3t3TbspCQG9vRD2ld01Y&#10;Jqe6zeTqjLtrdqS0j2ig7SHW5GyP00oNQ1Gqj6IOHqVSiRbJnKtXt5h0G8d7ucz3g9wDw0rS9AmK&#10;1v4jZy9WYwm/66jYzIY6Lo7b0uIIjE0GtUma25cnTrNDDzc8blHOoij694m9nulQiIEN4W08xnBV&#10;xCHeRIKLy8I+YQmsiaLxf66aAzGoDPOBvhvuvsL4Wx5kjK6Od7lj/n8kqRwPePzPFKru4c5xvYJS&#10;fYY7518pNZZfmrzLo96m+9hw12UGjTucb1wlWhr++nPTN1d+8rXvsNyD4rucDb/wwNmXuIcH/f/x&#10;v4clN9G05rOjR99moKCVCgZrbUY3pRwIdV5iSJL8a95UGQuNg+NuwGHuhvkTglT9P3/LiWkDmn2N&#10;9wk6YwN16oQ6LrC+puOM0d31W4Kg/4X77ZdQtZcvkpR1Gxe0GhQkeUVBUX9LKDX/qne2/tpZNcoE&#10;mk/HQx3nmXD3VfC802X/fY9OC2yIJ175w16jR04+Nd8YRywpirvZ+rccfB0MWKkQql5esEFtEhSA&#10;vHUH4rbQekbvaP2F2hD4Z60+8I8Ijd7zg3GMvn9QG7zfR/9XG0P/Ynb3vuOq3sn6Go7Fg20Pj6/O&#10;Cx3bGlwX09saYwEu44LeFxoU8AKtpxlPzZ64ydn5Ky4j+S5XXbvJBe8A7xJ5E+d7ywiC/ILWWPkj&#10;i39VzFN3gPE3n2BQVXG+bEsooMA2E65a28QXGUsOKikhdf3rz6fdWZCI1dNU8IFNaLwNh1mdpTrm&#10;qtkZz9cNPB+oHFwWyToqh+NGR/uvCFrzOYJQnhco4N3G9/a+ordW/8hRsVn0RUYnSSWw2Z2+aT3l&#10;eEiQtPVHVU1rMq5+TrJqy2Um13sTFAooO7P4ljOJ671JnfGA13Q/awttjFoD66K24Kq41b+CtfgG&#10;WLNnKZqOxhrtLTGDvfn3ekfDL3W2up9ozVU/1JrCf4v+tfpXxv3ND4DHzjdoVWRraGPM7muP9q0c&#10;YY4/9DyD2tSgYJbIlac/zza09v9y1cZ98cMnbjKPPPEZtCrMYf4+wpKKysupSrsr8u9QoMoEg6UG&#10;Z21zgKp/emutZLKzYsPk7olvGDkeu/bcl8DAlQnHz76EdjWj+FsKSwyVlJRouSfMEbur8t3OFUey&#10;qnpCtCzdCToU5jE21H6OQcuiQ+9h8kNn3+YYFJyypbtv6Pf8LYaVD9E0vRC1aeiNrl/Ut2+JZzqM&#10;I1Valu4CHQrzGOuo2IKDmoiEuq6w5x/9JBiYhMBscfycv+2wcqD33nuvwqBWa38QqOiJzjV5XUiG&#10;D73J2N01cU/9IdCpMI+x/paT4OuY/KAzV8avPvPFqdkFuYALbmhQL96LViD9EUlRnzZafL8d2vsi&#10;M3p0/knrQoEyQI3OgoYxyGq1XDHAgU18It3XGIO1JtY3uD0nVVJEx9K1KLjh6ViZiKKUF7UGy48H&#10;NjzMbM1i7Fm22JyVUciBMLPBgU06jPfwtj7ILBvcHoWCU7bsPXaNoWkarxIyn9Ca+wRBfr2hY0t0&#10;w65nsh6aISQWZw1uO0oBHNikR8/ApllzRIVi1fo9s7Z0xOJEUdSowej6P10rjsXz1VaWCaNH3mZN&#10;7i48zGMecGCTHrkMbJU1LbinFGnx4sUKgiAu+Sq6/79lG9NfMkhMXIEOHNjmAQc26ZHLwKZUqy/w&#10;t3bxiSTJaqVa92ZF/WBs096XwKAhB3Bgmx8c2KRHLgObQqkM87d5UeiDXFY2YHUEf9SydG8MChJy&#10;BAe2+cGBTXq0da7KSWA7cf5VlrvXC3vYB6pikrTqfos9FF0z+hgYGOQODmzzg2Yd4KlU0sLbcCx+&#10;+cnPgsEpG2rqO9GG2gWn2xctWkQqNcbvBiv7ovkcVyYWOLClhtrgjwq1fhhGGGzBNczjL39T0IG7&#10;Nqfn//CxQP4qKytrJwjyVt+600yupy5JDRzYUsdZuTMWaCmsLQvlDMqiaZVR0CrpzVe/zdC08nN8&#10;aJCfCEL1vNVd9cv1O5/K64h/qYEDW3qg5btxtVRa7L/vMTBIZQoX3NCSRif5UCFtlZaW2kiK+nZD&#10;55boxt3PSmqgrJg4fM04sKVBsP0sDmwSI5WFJtMFrfMmmSWN7rrrriUkSX4pEaPJ/dfdK4/Htx58&#10;A7yxi52RIx9lbZ4GPF80RXBgkx65CGyI5q6V0tgEZsGCBQuz2dCkmKloXB2V06qwYoEDm/TIVWC7&#10;8Pin0NAPSewB+z4uM8OBLUO8YTy9aj5wYJMeuQpsiPLy8mY+toirjoFDOLBlgdkWwjfuHKC9Icz+&#10;ZWMGeyOjM1cwOmt91Ohsj1n8yxln5Qiu0otALgObUqm+zocWcWVzht+BblhMamw99CZa3x/foBlg&#10;D23AdhOBXAY2iqK+xIcWcUWSpKwmoUsBtMoH6kRAbD7wGg5sGYJWeoVex+SWXAa2hua+/+BDi7gi&#10;aOXXoJsXk5y+tQ/FA60PsWhTYASuiqYPspmnbj/4Hia35DKwbRy9D3UgiK/y8vJB6ObFzI3OFMIr&#10;6maBo3I77ngRiVwGtqOnnonxoUV03Tl86E3w5sUkZ822x5lg5yOg42Dmx2BrxIFNJHIZ2C4+8Wlp&#10;ZGxIm/a9iHtGM6CubTgW6sDBLRmhzkus0d4Ug7AG1uHAJgJGZ1f0iVe+BQYlIUC7zHO1wCY+tIgr&#10;lH1ANy5mfnrXnGBw5wFMsP08+DpGHEId55mHr308p9vyIShK9SwfWsRVY+fIGHTTYuYHD/dIjtnT&#10;i7MyiRDuuszWNnSDgUhoSJL8az60iCuj2fPf0E2LgVm6+gQbrl0VQ4SqV8RwYJuNp/4gE2w/B76H&#10;yR/hrquszdcZP/zgU2AQygU19Z0/4UOLuOIi7L9DNzAGpr59C+hE+QRV87wNh2bC+BqOxv1N98cD&#10;rae5z5xjQ52P5H04SqjjImMNbcTZmoigecxW//LY9gMXcrZhcjKGd51i+NAirmiafgG6gTEwUghs&#10;zsphsGwzQWvneYPNTKDlwbxklSiI6q21eOCtiNjDG5l1W47GoaCTD05dejPOhxZxtWTJkqZiWwk3&#10;G+QU2CZBu+hrDO44V20GjzeTTLM8rSmMg5pIBFpOMnXNvXnP0GbyxCvfRO1sLXx4EVeb970C3hCY&#10;2YgR2KyBVazO3nBLqbWN0SodS6u0aU+FQw+v9oGDcWfVNvA3XDU74g5Pza2m7h2MJ9QKfmYuTO7+&#10;aBgv5SQKRmdz/LEXvwYGGjFwukM/50OLuFo9+gSeM5oigcoexttwBHSwXBDuvMyuGX0cLEsmDB9+&#10;kwnVDDCOyq1T1VNn5fZY4rAf7v1Z5ZiLUOcVNp82wfwBoyUYQ1kSFGDE4srTn5dGO1vf2lN4LFuK&#10;WANrYoHWUwxafgdyNKGxBgZzcm3QZP6m7m2MwdYQWz1yY9pvpBvYDI5m3DMsAp76I/Ebz38FDC5i&#10;Q9P0f/LhRTxVNgz+NtGxMTCdy49M7ZkZ6b7GqvShsWx6HV01u7jAtTbqrT80PlIf+gyXIeZ9w+lg&#10;1VLGElw15qrewfqaHxgfNgCVDaGz1qFByuB7mNzS3LkqCgUVKcBvpizuirpaneUfIAfH/IH1O55i&#10;HZHN0xwL3fDZjGOrblwz1QSwad9L7PJNF9m2/r3R6ua1rC+yNOrwtcWHD701qyz5ZmjPC+zKzZfZ&#10;rlXHY/Udw/GK+pWsN9wTtfs60NASnK2JgMm9VLJBbRKlUr2fDzHiiCTJb0IOjZlg/a5nWEfF9KCG&#10;yCawofmS0G/JDb3RPQadHyZ32EJrmStPfx4MJlKiqW0gyocYcURR1CnIaTEfZzfueZ4LasOgg6HA&#10;5qzaltIwCmtgBRPuujwVBGvbhgqmXdNdsxcP88gTrurtzLlH/wQMJFKEiy0+PszkX+Xl5S2QwxY7&#10;m/e/wgWuUdDBEnFWjrJac0UMbV4y871gxzlGrXfFUFucPTIUd1XviFt8KwsiW5sk0jAYxe1sucfb&#10;eIw5efGNnE9kFxKXL/I7PszkXwsXLqTwXqIToPFem/e/ytjddVFn9Y60qpkoeGlMlbdUBv+7kwTa&#10;Hp71mcau0YLrhbZ4enHWliHooeCs3MqYbZ6ox1/1bjJOnHtVVkENcfHmp9FSRvfyoSb/2rj7OdBh&#10;i4Xhw2+xFns4ZvUNxCPdV3PWIG50tsQLcaZHVfM6vKpwmoQ6L7K0Us2cvvJRBq1lBgWGQkCt1T7P&#10;h5n8a/XIo6DDFjJbD77J2lyVcVtwVZxzspwFs0S6V50syMHQKFg7q3fjye8poLPWxQY37mekOgZN&#10;aNZtPiLe/NH+jWcLqt0nFXpW3Z/X/S21plBBz/Bw+ppxYJsHtOLKw9c+DgaAQoam6a18qMmvulfd&#10;V5TTqrYceJ01O+sYtNQL5IhCgdpRBoevFfQMj9Wj1xm8cu7cWHwDoq28ISbN7St/z4ea/Kqpezvo&#10;rMUCd/6Mq3pnzhrA1TpHFPrdQgMtl+6IbMQdCTz8WMepv9u71xZlYLv6zBfZ0tJSKx9u8qeKulVF&#10;P61q076XWZOjSfBGcDRdatO+lwo6W0sEZcFGW23RdSagHm937V4G7cJlsDexttCmGOoVd9fsZnTW&#10;2pg1sIq5/NRnwRu/GLA6vN/iw03+5PE1/j/ISYsNtDijLTgoeMZhsNXHZ042L3T615+ZhsXVEA93&#10;XwPtI2e8DUfiektNzJbCysFLV42KvmaaWBw6cRPtO3rHRMTJk/QG67cg5yxGGjqGc9KhgNqfglVL&#10;4yh4Qr9bDNS1bomhrAayj5QJd19ldeZKLiPbMwvo88lAszRuvFAcvaEQed/FiiCIz0GOWIyMZ23h&#10;9Tm7+fS2uvj6nU8XVfaWCLKv1uCMoxVSIPtIDTSuUcilmayumjHopi8G1m4+nN+hH1xgewNywmKl&#10;tnXT1BJFucAaWBVfM/oY+NvFABr3tnT16birajtoH6mAGv7NXmFnVXDZHzOy+yHwxi900KKYZWVl&#10;bXzYyb3MFv/fQg5YrKB9ApxV23OStWmNvjE00wH63WJj66E3GJXaJImqqbfhKOOo2DrtNaO9OSc9&#10;vM6qkaLsHUX4AlU/5sNO7tWx7GDRVo1mEqpdFvU13S+4Q3vqD7HN3XuKbiD0fGj19luQvfKJ1hSM&#10;hToujG9dZ3S1xd11+8eDrcnZnpOgi2oDtY09RVklPffon+Rt6fA71u98GnS6YmLj7udZk6M5mqsq&#10;6PJNV/DeEgD5CGyu6u1xs2/lrCEotuCauC20dtZDLNx1hdVZG6MGW31OApuv6b6Cnh86F+i8y8vL&#10;V/GxJ3ciCOoI5HDFRFXj6ri37mBOqh2TWJ01OLAB5CqweWoPxPXWuhiq9qG/0QPL6l/JWAJrYu6a&#10;3XGjqzMW6Zl7xslcy6Jng9tfK/kVcHOJUqn6Sz785E7cj/wd5HDFgtPbkrMsLRFP/UF266E3wTIU&#10;M7kIbKjR3x4ZSppt5SpgpYK/5QRTzEM+EAaD6b/58JM7NfdsK4rpPhANHVuZUNdl0AFzQUPnCG7L&#10;nEEuApvOUpnT7DsbUAfFxcc/Bd7wxcLBBx5nysrKlHwIEl4URX0KbcUGOVyhg2YCBFryuxmJr6IX&#10;B7YZCB3YPA2HmGDHBfA9qWCPbGavPPU58KYvFvYeu84uXrz4bj4UCafS0tLaLQdfB52t0Nmw+1kG&#10;zeGDnC6X4MA2G43OMqY11wiC0d4aswVWSjZbS8RROcxef/7PwZu+WKBpupwPR8Jo4cKFC4p19HvX&#10;yqPTNlbJJziwzaZj2UHQVplAq3Tg61IF7d16/bkvgzd9MaDRaJbwIUkQ3RmuW1GU7WpOX1MUzfuD&#10;nCwf4MA2GzQLAQ2vgOyVLuEu+U2yR+du8fTEepZtKrpBuyRJLuJjUvYyWDw/hxys0DHZKkTftRwH&#10;NphA2xlRMmipgca3eQINRTMUZNGiRffwYSk7abSGT0KOJScs9lBsxabzseVD52Juf3N05MhHwc9N&#10;gnbgMjlbJbE+GA5sMLbAKhzYeNAqMKcvfwQMBIVGeXn5B/nQlLkIghjecuBV0LHkAKqyWOyB2Mxe&#10;3JqmtfGqhkEwYKwevs7aQ+skc9OYHLV4kC6AVm/D+yUk4PQ3Fny19Oar32a5sPS+ieiUoe6+++7F&#10;AxvOy/amQkHN4a6KoX9nvtfaN7ETucXTG2vu2Rmvb9vEhqr74p5Qd9yT49kE6eJvPslu2vvSrHMo&#10;dnzhtjHIXsWKt+EI8+Rr3wYDQqFw4fFPocCW3cKTNK2W7bJEKJg5fXVJJ49PBja5EKrqK/qsDS3Z&#10;5G95cBqQrYqRcNdldvmaXUXRkXDvvfdmN9yjpXeXZG+m4UNvsd5Q861k2F1Vc/bgyi2w2UJDYOZZ&#10;TKDABtmm2EFT+yLV7UWz6odWa/wKH6LSV3l5+SbIuaSC1Vk5Br2eKnILbIiGjm1FvXwRDmwwOnNF&#10;UQ356O7fOMaHqfTl8TX/D+RcUqBr8IGsb3A5BjaToxkHNsAumMfYUEVjUS1pRNO0mg9V6Ump0X0X&#10;ci6xsdhD0eFDb2Y9/EGOgS3Q8iCz9WDxrvSBA1tyUHVUb/IXzVg2rd7wHB+q0tOiRYvIDbufAx1M&#10;DLbsf5UN1/THhWpnkmNgQ/gi7UU7pg0Htvmxh1bHrz37RTAYFBLN7QOZV0e9wbafQg6WLSs2P8I6&#10;PDXxdFi24Rx4rEyRa2Czh9YVbe8oDmyp4W04zKzeuL+g9yJ97MWvoQ1eMlvCiCDogZEcLE9kMrtE&#10;byuSa2CzBlbgwIaZF1Q1NTsaohcf/zT7+MvfmAYUKOSIUq09z4eq9FXROCj4xPealiEc2DIg1HGR&#10;7Vl9Ggc2TMqgNeaC7eemcAY6CqYHVa3VXuPDVPoiCGJg+aZLgt1MG3c9K4k2IjkGNpu7oeh6RY2O&#10;FtZZuXUKyC6Y1HGFegoisKGpVVxV1MKHqcxEkmRg6epTggS31t7dogW25u7tbG3LUBzhDkhjgnuq&#10;OCu2MsOH5564X4jYPXV4PqiAFEpgW7F2Z4wPT9mptLR0ScvSXVkHJYstIFpVivttWa4GgZZNQvNZ&#10;oXMqdLpXHR9vL4Lsgkkfo7OVMTnCtyBWrt8rm6Bnc/r/jg9Ngui97lDrWKZDLtD3ulfdB76XD+Qa&#10;2HTmSNEO8UC4qnfKsqNHbvSvHAaDiBQpKyP9fEwSTLfpTe7fQA44Hyu3XBL1BpVrYCv29dgs7hZc&#10;Hc0DcglsR089i1b4uH0iHAksrd7+E8gJ56KyYVXeqlNoIcm2vn3T0BtsOLDJjFVbr6BxWaBdMMIi&#10;l8BmtjjifBjKjXR661+lUy31hdvyeoNa/YMF8aQ32ypiw4c/Ap5jIbNux1Osu2aPLB9GckQugY0k&#10;ydV8CMqdNBrTW4nzF1Gg613zIOsNtTFVDYPx9oED7CTrdz49zXFzjUbvAS+gHPE13c9YXC2xxq4d&#10;RTHkAy2s6awaxm1reUQOge3s9T9mS0tL7+LDT25FkvTZYFVPvKJ+BbN86OJ4cIOcNd/4K3sLsm3G&#10;Vb2DsXvaBFkMQIpsPfQmawuux+1qeUaqge3yU59jewY2RgmCuFRSUvIhPuzkR2jAK+SkYjKwobB3&#10;MdJbq+O5mPImJlsOvs6Y3EtlNcawUJBSYLvx/J+zazcfilMU9XbGc0KFkNPXkNXCj7lgw+5nwQtY&#10;SGgM7oyH30gRpdrE4HFr4iB2YEOzCfYcvcooNZrvcJmZiw8t4kqp1j0JOaqYoBveU3cAvIiFRFXT&#10;2oKpkqLebL2lOoaDW/4RM7ChRTK5quYv+XAiHZWXU02Qo4qNxhi5BV3EQiLSfY1duvbUeKcCCuZo&#10;P4gt+19hUFU8XDPA+MM9UblldaGO87g3NE+4anaxGq05unz1djDo5IPjZ1/K7RCOTLV48eK7h/a+&#10;ADqpmKi19qLYos1dt5cxOlpjnvqDTKT76vju9ZNZD/pXrbXIqjcVB7b84g20iLb6LsrWSJK+yocS&#10;6amibuUtyEnFZOWWy7jNhsdoq42hHkfITlIDB7b8Euy4yJ585A0w8OSaxrblv+ZDiDRltvkl19Yz&#10;fPgtNtB6Gt8kPI7IJmZw6zXQVlICB7b8Y3E3530S/IXH/5RVKBRGPoRIT6WlRHDrwTdAJxUbpUqH&#10;x0Ql4G08xjR2bpP0aiE4sOWfSPcNdu2mw3kNbkaT7Tt8CJGm3IHm30MOKgVa+/bgpW9mgFbj9Vd0&#10;Si64rdn2GGNydeDmA5Gwcxk9GnYBBSGh2bbvLMOFjjsnIog0dfuqrVdBR5UKwfZzOAOYAXpC6y2h&#10;6NCeF9mhvXOT615VdPxwzUDc33oaLCsmf0RqO3PekYCCJ0mS9/PxQ7qqalgjuY6DRIz2BlwdTUKk&#10;+/qchLuusdbA2pjVWR/rXftQfCQHE/JRgIXKhsk/qE36xPnXGCggCUVjy4C0Owwm5XBX/xpyWKng&#10;j3QWxbCPfOBtOMRqDN54x8BBZvP+V0B7p4s9PIQfPBLCGliZs8B26ck/Y0sUCmnMLJhPSqX6OuSw&#10;YoOqOEqda4zLCN4NdT4CXkRM5vibH2Rbe/dk1RuOhuRAx8aIi9niil15+gvMTNC4MyhgpYrB7Pgm&#10;HzakL4KmOyCnlQJoNQzowmGEIdx9jdEZ7BkPAK6oWwEeFyMuqAMHwuzujq1YuyejDZk3bXsAdRjk&#10;ZvXbXGjx4sUKqU7bsQZX48CWY5DDq3WOKJrrCV2DudCaQow9sgmvvSYj0PX21B1gvIHqWDoZHEVR&#10;6/mQIR+19WVXJckVJlcnDmx5wh7eyNpckSkcnto5M7k1o4+zVu9KhgtuuI1NpvibHoy7vBXx+YaJ&#10;ePwV0pwPOp+USu0FyHnFRmuqKPiJ8FIG9aj2rTs166EXqR1grf7VcVfFNtbqG8Rj12SOydkeu/L0&#10;58Gg9ugLX2VRrY4PFbLTnfXtm6MzHVhslGoTDmwig2YSODyN46uMoPmqBksk7oyMsCioTWKwN+Lq&#10;qMxxVA4zR04/OzV74bGXvs5u238RLRjJUJT6WFlZWZ9CLj2iiSIIeqvU2to4o4IXAZN/LN7+mMnZ&#10;xSQGtKnAZmtiDLYGEGfVNtycIBN8zQ8wNm9LzOLpiw2sfxi8JyO1/WMkSbbyYUMeauvfJ6m2NpVa&#10;hwd/SghneOusoDYfzsgoqzEEYq4avHmyXLD4euecsocyd4sz8t+lpaVqPnRIW1KbXlVZj4cTSIlM&#10;AtskKMCptM6op+4gbpOTMOjapNostXH3c6xWZ/kLLnT80UQEkabeP3r0bYllbEacsUkAtACm2d3N&#10;ZBPYElFqbFFaqWOTYfb2xUOdF3EAFAF7eGva4xr71z3EUpTyNBdDbpsIJRLSwoULF0gpsA3tfYFz&#10;7Bu4fUZE0ABeSqkfswfWgQEq1+jMkZhS64iGOi7gIJcnAhVdGceAcN2KKEmS1XxIkYa4+vISKXUe&#10;qHV+PEdUJPzNJ7msyhp3hDaDnQX5xhkeZs2uXkZt8OMHXQ7xNd7PZrs248rNl9AMhQ9MRBUJaNGi&#10;RRapBLaWpbtwQ7OIuKp3SiKgzcTsXor9IoeYXc2CDPmiKNWzfFgRX1wKuUkKgW30yNus2TeAHVhk&#10;TPbOGBRcxARlbt6GI2B5McnRW2pi/esfYtB+vXOx5eDr4D2ZLq29u6UzU4EgiH6pZGy9a04yaKVY&#10;6CJh8oPWHJFcYEOo9V780EsBtB6fwd4Q711zQpR2c5Kk7+NDi+i6a/jwm5LpPKhrG4qGu6/jNhWR&#10;cFRsGZ8yJTWMjra4u2Z3HHcmwHC2YRzetuiqrVdEvZerG9fe4uOK+HIFW8agQoqF01uDekbBC4jJ&#10;LeiJb/EsA4OL2KAxcTpLY9TqX4mzN45QxwXW6uuN1zSvl8xeGGghU5IkF/GhRVwRhPIvoEKKid7k&#10;juKnc35Q6z2MWutgJ9GZqsDAIiXQHEfoXOQK8vVw15XxYBVofYj1NR6Lu2v3sbbQWsbi7Y6bXLW3&#10;rI4w4/LVM1UNg2OdK46MD5SF7h2xIQgiyIcW0fW+rQffkEx1dBKLPRgPd+HVWnOJs3JUsAG4+cQa&#10;kP+afc7KYbapexu7dPABdtXwNXbzgdfA+0BucBnbIB9XxNeyjWclF9gQqKfF13QcdAxMdqAsweJd&#10;JskhHvNRKIEN8nm5Q9Oqh/iwIr4CFR2S3bXKHtmKFzXMATStjroio2DgkDo4sEkXLrCd4MOKuCJJ&#10;6qdSW7ooEU/DYdAxMJmDll93RkZlma0hcGCTJr5Q+2/4sCKuKEr1qtQmwSeC9sQMVPYxgar+cXSW&#10;CO4REwCl3vcuFDDkQiEENqtvmWTvu0xYu/0mq1AojHxoEU8EQbQLtc9kvjA6qvDqugKgMvhxYBOZ&#10;+vatBRXYtDrLp/nQIp4WLiynu1efyHgLNrHAgU0YCiCwyTpztwVXS2bsmVBw2drDfHgRTe8L1w7I&#10;8mmBA5sw4IxNXKqb1hZcYFOrdS/x8UUcafXmv4QKJgdwYBMGHNjEwx7eUHBBDWG2B7/BhxhxRBDE&#10;gJR7QecCBzZhwIFNPCrrVxZkYLPaQn/PhxjxVNeyQVLzQ1NlrsCGVn5Fa4pB72H+gL/1Qcbk7AID&#10;hlxQqi0xT90h2a2w667ZzY4efRv0bTkztPdFZsmSJRo+vIgnilY9BhVQ6gwOX2OUauOsVR7Q38Gq&#10;vlhN0zo8HGQO7OGNcXtwo2zHryUyPineXBMze/tlM4A70HaGHT70JujbcsZiC/6EDy3i6p577lm0&#10;fufTYCHlwKZ9L7N2f/OYs2LLRJCrXzPew4uehiZ3L94MBkBnrYk7ZDgvdD5QgDO7exmtSR5jHFds&#10;ugT6tFxBQ8ZKSkq0fGgRXyar/3dQQeXEyJG32f7156a1WZht4ajGGIgX26KVSo0lZnb1on0CQGbu&#10;5F6IWL3L4+66/aB9pELL0t0F1cZmtvhifEiRhgiCCEEFlTu2wKrxJ3eo/TxrcrXHrfzfhY5a75Lk&#10;6rf5Bu2uhZb8gWwkBQJV/bIbPzoXy4fOS2sjF6RI/SpBNnLIBWg9duj1uVi+6TIYxByVw3Gjramg&#10;J9PjwPYHrL5BNtR5GbST2JidTQUV2BAUpTzOhxRpSKXSPi6loR8jRz7Kpeo7GaO9kQlyGZfZUR1D&#10;r6H30IYvPYMPzpnGu/xtSYNXpPsGa3L3FGxww4FtOlzWJskecqO1puACW7imXzobufD6wMY9L4g+&#10;CwE1+hst4Zin/uBsR7DVx1p698Qt3hWxUNdl1uVrjSYLxhb/6jk7DtDqpO66vQU5JAQHtumodG7J&#10;dSIZbE1jkw/qQgLdvwRB1PExRRqiKOr3UGHzCTKMv+Uk6AwQap2D3Xpo+qq/rb17U2pLc1XvYMJc&#10;gITekzM4sE1Hb6mXVHaus9QWZFCbxOKs+AEfUqShxYsXG8U2eLqBDWH1L4+v2/Ekg7I3h6c2rQ1g&#10;DLaGgquS4sA2G1/zCUlk52p9cAz5OOT7hcKKTY+wXDi5cyKqSEDl5eUPQQXNJ1z2lXZgQwQ7LjBa&#10;oz+W7gh09HmLt7egektxYJuNxdsvemBTqu0oUyuoJYqSoVAonuTDivgiCOpXUCHzicFanfcgY3S2&#10;CPKbKEjaQ2s5B7ZF7aF1jL/lQfBzuQYHtunYAhtYWqkTPTNXap2ynL6YCfXtw9IZ00Yr9e9ChcwX&#10;dl/jGOQQuSbU+QiD5pdC782Hv/kkqzWHY2ZfXzzQemranEVP/SHGXZNae5+Q4MA2MQtBa6qKmjzd&#10;8TB3fSE7icHS1eLszJ5v0IrXXNbWzYcWcVXbulE0ozd0bGXQfoqQM+QDpdqc0e7iRkcz+Pokvsb7&#10;4o7IxrwGt2IPbHpLLfdA2SPJ3eJRoJXrijrp0tAxinaDv20iuoinO9fvSn8grBCs3HKZ8TUeF72d&#10;y1ExGtNbG6LexmMpP+HnC2yIQNtDjLfhCPheLij2wIamU0F2kQrI36H7oBDxBpp+yccXcbRo0aJ7&#10;Nu9/VTCDt/XtYSZp7dubdDDtlgOvsag9CnIAsQh3XWVN7q642dPL2CNDc5JKYEPoLPlrO1Trijuw&#10;OUJb2FDnJdA2UkBvDhbcwNxkoOxUpTb+Mx9mxFFZWVlrc/e2pINe0yHYfnZasDLbq2PDh96a9pl1&#10;O55kbaE1kgpqucLiW5a3wKbRewtiOaJskPIwHm/jcXbrwTem3QuFjEqt/S8+xIgriqK/M7Tn+ayy&#10;t5mBDWH29rEbdj0zflw0l9PbeLQoghoC9ZCmM74uG3TmhjHoZi8mlBqLpJesaureUTTVUZpWfYYP&#10;LeKrpKTEVdW89p1MszcosCF8zQ8wFQ2rMu6FlDNoIDH0utCYPf3gzV5MWDzLJL2qrsHeUBSBDQ34&#10;52qCPj6sSEcURX17+PD0KuQk3SuPg6+bbSFRhm1IHbUh93YJdT4y3sYE3ezFhDO8BWXIkn14oux9&#10;9eij4P1TSKBFbPlQIj0RBKGvbhycGlw4sP7M+A476ImIxm7pjK7Y0sEHxt/buPs5JtR1ueiysVRA&#10;a/NDrwuJr/EYeKMXIxStkrQfuoMdBd+J0DP4AFqjTboyW33voLTSZPHE0IDWmRcJPYHQgFSjs1XS&#10;Xe1igsbpBVsfBt8TCkfFCJ51wIOWPw91XpRscLMG1hV8YHN56/6DDyHSFEUpn3ZVb8dBK0vUendO&#10;e+ssvuXgTV6sqLR2yQY29KBbs/0JMCAUCiRJfosPIdIUVx2thy4OJj1UGjP4ulAYbE04Y0vAU7df&#10;0tXRiroVBbm36CQEQT/OhxBpqqysTAleGExaCB3YbMG1TLj76tTfGmM4Ct3gxYjOXB3L1xCbTDG7&#10;2wo6sPWuPYXa2N47EUWkqfehVWehi4NJHSEDm6Ni8/g2ehbvclZj8Mc8dQcYrTEM3uTFxsRWfH2S&#10;X2vPVbOroAMbwmTx/H98DJGmTJ7CWrdMDGYGtkjP9Wl/pwracNfqXzdrhoHVt3ra38WKxTMgi93h&#10;URkHNjxc0GPaUKcjSZLn+DAiPSnVJvDiYFIHBTZUPUIT7VVaW9zi7QM/Nxdc1ZNRGyK4ypkMLlvT&#10;GLyyWRnZHWgq+MG6Q3teZLVG68/Ky8s9XCiRVtWUuwlxxpYlFKVi0FzByb/dtXunvT8f6AmvVJni&#10;4A2NGcfqXcVIeZjHTCy+/qKZXoXoW3eaLS0tvYsPK+KKKwjuFc0B6QY2g60hjtqPoBsaM4FS64la&#10;A2viLoluuzcTq6+v4NvZZqLW6P+MDy3iSm0MvAtdFEx2pBPYUBVWpbHjbG0O9JaaKfs4QptZg71N&#10;0pPhETZfS9EsGT7J8qELqLf0gxPRRSRx2ZoVrVEGXRRMdqRfFb3B6mx1DM7aZoMCmdndOy3wOyMj&#10;rM4UkXQTiifYDN78hY5Sa/gcH2LEkUrv+B50QTDZ467ZPT4CHXpvLmzhrTFHaLjo111LRK33Js1m&#10;NcZgPNItzTFtdW2botCNX+gs33QpvmDBgg/zYSa/Kikp+VA+l7UuNlDGpjGEo+kGN7T4AM7a/oDZ&#10;3R93hDaB702C7BxsPwfaUyxQZxDahxO68YsBi833T3yoya8IWvU4dEEwwoACG7rptKZwLJ3gptb7&#10;i264B1pjTa33xDTGiqjOXM0Fsj8sz6Q1VaY0lQxVVW2htRl3Krhrdgk6Pg4Neh85UtgbKM/F0N6X&#10;WIIgQny4yZ8s/jWyGQ8kdUyurrjB3swkojNXTFUntcYQF9xSa8sspnFsFu9yRqV1xGZmqDb/Glap&#10;scZUOm9atkDHUevc8VDnZdC2M4l0X2etgUFmMniiGR/Q5zLBXbOz6HpEZxKsGfg1H27yo3KC2A1d&#10;DEz6oKe81tww7w2oMQZjoY5zc2YUwfaHi6JtzRZYzyrV1miuqtxmVy/jqtoBbtOHOmm4bIrRGENR&#10;rpo7zd4aQ0CwwMYFTPBmLyZGj76NsraTfNjJvQyOdsl3lcsFb8ORlIORMzI8vkhiOMmCndbgYEpD&#10;PuTeBod6NLnglvMgTtHaOFqqPtx9hbH4BuLc3zGu2gt+FoHa8lAbJ3Rt0sXs7ijKjoOZ9K57MD8L&#10;UpaUlDhDXaml6pj54aoxaVcdneGtjMUzgOY9TsNo72AoWhPTmavBDgQUEJQaZxS121l9g7LO7gzW&#10;hryU3+pbxTjDwwyajgW9PxPouiTF3T8+aFipskS99Yen+YUrgAMbAu2tQtP0v/PhJ3dSam1/l3gB&#10;MNlhtLXk5AadGLvVz6AqGwcX7GpQ7+DUb9kC6xh7HrKeXKHWeWQdmGeCHkT24AbGaG9hVFp7rKpx&#10;NXijFyNoj+FcD/+43dd0nyymo8gBZ/WeWKqZQC4wu7rj9uBGWQYIi3cll7kOg+8VAsHKHvAmL1b0&#10;RnvuljgiSfIL0A2KyQyduUL0VW31XJXOHhwC35M6Rkd7wU4js7kbimZX+FQYPfI2miBfy4ciYeWq&#10;3olX8RAQk7NTEjem0d7KWP2r5yyLzb+WC8SVXNW5NWb1rZJEtoTaC6HXCwHO1kU/3GMmvWsfilOU&#10;UtheUi5bu2++5ZT11tr/soXWM2gn93D3NfAzmAmclVsllW2YnF1xi3f5rDKZuKxIo/fHHcHN0163&#10;BdaNv6czRRiV1hPVGsMxo70FNYrHUSdF4meFhqs+s2qdr6DH66G2NujmxnycdXjrfnrvvfeW86Ep&#10;Oxkcbb+DbtBJVDr/GP/RcZWXl5tIWnlOL4NVFMRAa45IbnMVFJTM7j6uarqB0RoCMYO9JaPga7A1&#10;xQ0CdYqotE4GDbhNxB7YAH62kLC4i2/JonToW38mRhDUET7cZKz3B9vOJO008LeMjzW5feKj06Ug&#10;6bPQd4odvbUOdGix4TI3Rqgd49FSQZPQSm36w1oio2iwLPheoWMPrh8foArd1JiPs8OH32JJkvoU&#10;H2YyV1lZWau38fisNjZ3zd44V01dzX9slu6+++7FwQ5pTTCWAlINbLlstzI5O9LKANGKt9DrxcLK&#10;zZfBm7rYQXslEAT5ST7EZK8FCxYstAXXTAU3SmlGXbB3TrybXBq9Bw8RmYF0M7bunAUTNK4Oja+D&#10;3oPQW+qKOrDVd4zinlEAiqI+xocW4VReXv5BtSE0RpKqB/iX5hVBEO3QzV1sqLSO+OSoc9T4Djmz&#10;mJicPTlv91PrnCkHK1WBdxDMhz/SgTsQZkDTujf4sCIJ3eGu2QXe7MWE1SvtaUxoD1LodSFB7WZ6&#10;S21KdtBbmoo6sFmdtUW3NPhcKJVa4aqfQommDf8O3ezFgr/5JOsM53YYRLYY7E15GYKCqqNGR1sc&#10;DRNB/0KfsYeGWLkOHBYKo7UaV0UTWLfjSZZWqZ/nQ4o0tHDhQirSc6No29qMjua8BI1MQBO9debU&#10;FmTMBVbPCkZrDMV1pkpGb22OItA4tcn/Q98pBtC4QOgGh1i34yaDJoxD7xUS6BxNZt/3+bAiDRmc&#10;3UU7ps1RsXm8GgY5sJhojeG4PTB753ipgLI7q28QfK/QGfcXf/Ocq3xsPfgGG6zsjD1w9uWiCGyI&#10;tv5DMT6kSEMEQX9CyOWT5YbUJpyrtE7JDRKGUBbx1oIosHcMHJo1WBcFsYbOrfEdBy/Gnnr9u+yl&#10;Jz9bNIGNX4Cyng8r0pAjMhQPNJ+Oh4twTTeduVoygQRlA9xNI+nOjEls/tVFvRm01b+G2bTvpake&#10;UrT3Zlv36jgKaJMUU2BDKJWaT/AhRXL6kEKhOEgQ5P9TaZw/d1RsjYc6LjDh7qvjy2VDgUHuKDUm&#10;yQQSvaVGFkENBTS0iofVuwp8v1jQmSrjm/e/xFhs7tjNV789FdCKNbDVtQ3lZ2VdgXQbx+0kSf4m&#10;UoCT6K3BtZIJJhStlEWjPK3UzdqspRhBNrj4xGemZWmJPP7yNxmaVjFoVD4UCAqN9TufYblY8f7x&#10;qCEnLV68WKHWe96BAoRcQcs/O8NbQcfNJxN7BmyQdMZmcnXEjTmcBSEnUFCbWfVMxiM3P81YHeGi&#10;GP9Gkson+XAhP5WXk70md6est/pDu0cpte4xR3irJG5Um3+15DdVRnsyGO3tsujcyDUGo4t58rXv&#10;gIEsGXuOXmGqmtYU9MwFX6T9f/gwIVvdTlHq887KkXi48xI7CRREpATad1JjDKFlgECHFQuV2iKL&#10;gIGySrQyCPResWBytDM3X/0WGLzmA7XFDW7cF4/UDMQLcaWQ9oGDsmpnm0t30jS9EKFQKEak3Mng&#10;qhoVbE0yoUHDTuyhLbKo5qEllNB+ndB7hQ5aF+/IQ8+lVAWdj+MPPc9U1fXEetc+WDBZHE0r3+Lj&#10;QmEp0PKg5GYyoE4PtKyzUGua5QpaZZBNsEBT0Wi1fayYOhHQuTZ3rBofoyY0fWtOgYFCTvStezjO&#10;hYA7JiJBgcns6f09FFzEItx1ldVb60FHlSIW94BsGufRjY6q0LledlwqWJ3VgmRqEIUQ2LQ66xf5&#10;MFB4IghiGaqSporWHMnpZjRqrUdW8xpVWpcsyouqzkqurGg9N+j9QsIR5jJ9T0UUCkhCIffAhubF&#10;lpSUlPFhoLhFUMobUDDKlmD7WUZrqowrNXZZTtaW8rAP1HtLKw0xKQyRyQcWzzJ2ZPfZnGVqk8g9&#10;sNmd1T/hb+viFlr519d4DAxM2WINrJZ1FsEFZcn2kOrN1eDrhcZ4NVuljz/xyjfBQCQ0cg5sI0fe&#10;ZpcsWRLmb+3ilsHWnLO2OFrjugU5q1xQ6bySzTRppSaazlLicsQR2sT0LNuc9ji1bFix+aJse0bd&#10;gUbUaYBFEOSfzLcfajbQSh3osHIBbXxs80tvmfJJHKEhRqP3xkzuwtutSm+pjj987eMMFHxyARrX&#10;5g02yXrxSpJULuVv7eLVokWLSH/LqZwOCdGaIrIaNqHSWOMqrWssEb2lTvLngHpDDbYmRmeplf1s&#10;BGdkmHV6q5knXsls4G2m2Oy+mJwnyger+6S1Dlu+RBDEY4kYHW05HQ6CBghb3MtA55UqaEs7e2Aj&#10;+J4cCHU+wlq8/YzJ0SHLtk1HcBO7bsuRvGVpiVx66nPM5v2vSLYaWlG3nPVH2secvoZ/M1t8n1Oq&#10;NM+Ul5efpGl6K6lU9qJN2PlbvbiE9j7N5zpv6CaT47gqrakuKtfBrsjmyPaR7huswdEcM7v7ZDUr&#10;weTqEiWoTWKzeyS5w3x9+zDKxgpzwK0QItXmv5oZgHKFt+m4bHtElSqj7JYDQu2Bk4FtknDXFVZv&#10;reaqqBUxCKtPWuu4mWyRnA/nmI+Vmy9JLmsjSeV+/hbGSqI7zFxVJdH5hQZ1Rrhr9zAWTz/ovHJB&#10;awqLHphRcEU9n/bAetbqWxE3O3vQ9nxxrSkS0xg8MZ05zBhd3WOu6u2sv/V02ouQSimwWTwDzOnL&#10;HwGDTT6pru+UVFtbdePqgpnMnlMpFAoj9yTPaXAjCOIdi3elbDI2tGeo2dnNzmR8pDvw+XxgcnbH&#10;vY1HQfsKhRiBDQXrQLg+ZnME3jXZm+MmR2PcylUBrz/3JTDQiEH7wIGcVElRwHT7IvFdhy+xiQzv&#10;OsU2dIyCAbW8vHyQv3Wx5pOCon+cy9U/UBaBfockqS9bPMslv76ZxhCS3Hg1vaU654sYiJWxHXzg&#10;CTCgSIXVQweyztrQUkhoxd7hw2+O78nQM3g/4/BUzTlx3xuoim098PpUVdgXai/Ons5sZHItzdl2&#10;f6HOi2i+mpb/qTtIknwy2ea/UkBqgQ3tYRDuvg7aVkis3hXg7+eakd0PgTe2lKhsWJlR1lZRtyy+&#10;bd+F+CNPfJq99uyXmMde/BqbztCVh69/nPEEWqMjhz/CUhRVxd9DWKnqwx/+sDLQfiZnWQFJqr/H&#10;/9Sk7iAI6pjOXCO5sVZSC2xaUzgvqyLrzBWiXIuV63fnZMkhITn4wOPMloOvg8ELYunqB+Mr1+0W&#10;ZJYEGiysVmt/w983WOmKJFVfhBxeCLyNx5M1et6m1gXHIIcXCykFNtRZ4G08lvNqKCLQ9vB4xwRU&#10;jlzS0jF4C7qhpca5G5+YxaoNe5l1O56cqi6u3/k0W13fE7vxwlfAY2TC5h0n0L3zvonbBSsjGR1d&#10;v4OcPltQG56Col7hf2aaFApFGA3GhJxeDMQKbKjt0ezuZbWGIGOwNsQcFVviwfazoD1zhcYYEjxr&#10;sweHWFtgbVJCFQ2Sz9jm4qErb7ORhhVRf7g9elbgaV8PPvJGnCAIJ3+rYGWq0tJSm7/5RE4yBIu3&#10;/13+Z2aJVpr+FropxECsjVE0xkhM7CXcvQ3H4pn0/qKOB6OtLaYzVYxvdm10tsatwXUxT8Ph8fFz&#10;0G8h0Plu2n5C1oEtV1x/7stoRMFh/hbBylYEQT8/lzNmCklq/ov/iVlasGDBh7lsRRIdCvbQpnGg&#10;93IJmplhcnWLvssYmkgPlQ/C7F4aNzpaMw7IqJoN3dTFDmqb0xvMn+VvDyyhxD0pLgTbhOtMQL16&#10;ZWVl7fzhQREEdX6ubAFV1ezBjWjwZlxjqvw1RSl/D31OCHQWcTo1LN4VKMPJS5taMnyN98VtgXVz&#10;jju0+dcxGmMg6yBs83XgbA0gUtUi++3yJKtSgujwNhwV5Cbz1B1KaW2oRYsW3cMFwD6Cop5RKKi/&#10;I0j1D5Vqy4+5QPuXHGv5j42rpKSkwhHOzfxTpcYpSjvb+MyC0HpRAxvC4lsGjjdES4+r9a5YqOMi&#10;+L106ewbwoFtBn2Do7c498ZzQXOpu+66a4k1MMhk0/aDvktR2h/whxRUZnd/TqqvRltT3mdK2AMb&#10;4u7a/aIHtUlolX48uI13arh6GbTvg5Dr9QVaTzOPvfR18OYuVk5ceJ0pLS1V8+6NlWO9l1bb34Wc&#10;Mxnoia63tURpWvM7iqJGuWMI3V39IQVB/q8jvDknAcjqy+8y5mivAnf1DskENUS4+xpDK3UxZ/XO&#10;rB5syTB7+3D72gzw4pAiiFQZfjmfg6NOB1Kl+wZJkh/gvyaouOpov0rr/oUjg02MLd7lrFJtTA2V&#10;kTW5loLHyQVqnUtSQS0fWDyduBqagEql/Rjv5lj5FkWrPxNK0mOqs1TGlixZ4uA/Kqi4gHZJZ26M&#10;ZrOmm1RXGDE62sfXTINsWsjYfd053TpPThhMdtSuhiWmFArFQX/LyakMw1t/NM69dp1/OydauHDh&#10;gmyXFpdiYEOdBc6q0Zzu4SpVvJFu0ddbkwJtPWt+x7s5ltgqJ8kWR9VwXGOp+imXTZH8yznVRHCr&#10;yDi4STGwac0VRRnUEKHqpUUf2A488DiDxnDyLo4lBd19992L+f/mTaWlpXdxwS2jhn2pBTa9pSZe&#10;jFXQScJ1fUVdFX3spa+xSqXyOO/aWFjveZ/WmH7mJqXAZvOvZbwNR4o2W0NUNfYXdWCrqGr5b96f&#10;sbD+II2xMq1VQaQS2MbHhXmWFnVQQ9Q19RVtr+jRU88wixcvvpt3ZSys6UonuEklsCk11qIb2gHR&#10;3L4cvOkLHTQPlCCoR3kXxsICdZsuxTY3vaValPmfiRhtTWy46yoObBztPWvAG7/QaWpbltL0Qiys&#10;9xusTXMGLaXawqAt6aD38kmuloSSI90DQ+CNX8hceOxTbGlpqZX3WyysuVVWVuaz+gbBYEIQarT8&#10;y22lpZSVVur/0mhvFS1zc1SN4sDGY/X1F92UKp3R8taEx2JhpSiFgjqeODPB5l/Dcq+heaozdVt5&#10;eXmPUm3/ucWzLK9zQmmVUfT11qRCuPsqe/CBx4omuHX1DeEd3LEyE1oZYZKSkpIy/uW5dDupNP3Q&#10;kadqKlomO9QxfYf2YsbubS6KntHHX/4G2hO0kvc5LKz8iCCI0xbPirxkb7bQOlwd5Qm0nWauPvtF&#10;MBgUEjq94Z94V8PCyq9Qlqc2RH4DBSMhUWldRT+GbRK0WkxL56qCnlo1uvc86gXFu0xhiSsue3tI&#10;oSDPJMJVIQXL5hyhLazFt5xBCy3mYp0zOeGIbCzooPbYS19jOH8a4F0LC0ta0pgq34WCVLYY7a0M&#10;rdLHndXbmVxsoCNlUFBfuW5XQU+r0ur0STcwwsISXQoF8S9QYBIKNM1Ka4wUVRXV7O0t6B7R+86/&#10;jAfiYklbZWVlFmcktz2njvAI467ZWzQdC6h3+OTF18GgIHfQtCmSpq/w7oOFJV1ZvKty3muqNQaL&#10;qt3N5mkqyOEe1XUdP+fdBgtL2lKp7T+GgpHg1OwuoqztHPPQlbfB4CBX7j//anzRokUE7zZYWNIW&#10;SdIvgoFIYEzOjqIa5+ap28d46vZOgTZihgKGXFBrdC/xLoOFJX0tWbJE4whvBYORkOittYyv8Sg7&#10;SbD9HBgQCpVw1zWWy+Jk2bHQ3b/hXd5dsLDkI4t3eU42aE6Gzb+WDXVeAgNAIVPTtFx2WdulJ/8M&#10;TZuq4F0FC0s+0lvq8royCOpMgG78QscaWBtFPYtQAJEqJpvra7ybYGHJS7RS9xdoBZHpjIJBSQhs&#10;obVFO/1q56FHZJO1rVi7C41Zu23CS7CwZCa0M1dZWZkyEUqpzUn11OxZxkR6incXK7OjThaBbWKp&#10;b6KWdxEsrMKQQkFdhwJTtqh07ih0wxcLXHVUFoHNZLb9nncFLKzC0ZIlS0pzUh2t3lPUi1I2tq2S&#10;fGA7eOImy7nAH014AhZWYel2i1fYtdyMjo6iroaGOi6y5258AgwmUsLtrxjjfQALq/BEkKq09jid&#10;C9QhQdH0T6EbvlgwWGtkUQ197KWvsyUlJR/i3QALq7CkUJAvQUEqXZzhLWifhvPomJ76g0W70u7w&#10;7tOyGaBLKZVHxp0AC6sQZQ9uyqo6agusZwiCOswf7j0ErfkqdNMXOp76Q+wTL38DDCJSxGC0RvlL&#10;hoVVeKLVhp9DASsVrL7VDEmSq/lDjWvBggUf9rcU5z6k9515QTYZW8+yjTiwYRWulixZ0pjJblc2&#10;3yqmpKQE3MFIbfD/M3TjFzy1S2UzOPfyk59FPaMfmLhiWFgFKC7r+i1BkO9AASwZBEGgDZ1BlZeX&#10;e0NFtmQ4wuIflNWUKu662/hLhoVVsLoDbdYMBbGZmJw9aBPdOafiaC11Y9DNX8igxTaPnnpaNtVR&#10;LrAd4i8XFlbhSmuqSGmyPHdDzLt2V2lpadDsX150wa2qvk821VGnO/Qz/nJhYRWuuIA176KUBlsL&#10;ytbumPjGvPojWm38SqHsZKUx+OOehkPj/0fZmcWzPEapDG9z1fItSo31E2p9cEyldUQPPPA4+8Qr&#10;3wKDiZRo7lh5i79OWFiFKy7Lss63KCVBTIxXS0dlZWU1kZ4bsu4p9TUeZ9FiAtzpvJ+gqL0KBd0w&#10;cXawuGBHKpXKNoVCcbyiqvVXh088Ibkq6skLr6EOhDsnSoyFVcDSW+qTVkf11rqMlrlZuHDhAikE&#10;tlDnZdZTfxB8bz6UKvPX+dPJWBSlHK2ua//3A/fflMyGy1zgdfPFw8IqXHGZxmMkSX0KgrsJNvIf&#10;S1cfMHl64vmcR+qu3Rc3Orp+p1RZv8ad0zNcNXs1mviPCkNQykftlTtSnqzvbz7BcllnyfiZCCSC&#10;pndFKhv/+eCDT4ka5Di77OSLhIWFlYm4KtxJW2TDWC636vPWHYpTFPUV7ufmbQfkAt5X5xtMzFVB&#10;47TS+F3+KzkRCi4eb+Sfjj38YvzJ174NBqBc4Q1W/TVfDCwsrGzE3cgve+oOZFw19bc8yFgCa6N6&#10;W93PSaXmh1yA+h5Fqd7OMPv4gFJj+89w5yNT5Qm0PcRorVW/IGn6HP+ZvImm6TduvPDVvLXHNXcs&#10;xzu/Y2EJJYOz6ZeJwSodSFLzSf4wgqm8vNxDKs2/4rK9V/mXRBMXoD9589X89KoemlibDQsLSwhl&#10;GtjQ1n7c1987cZTCFZe5/TkUiIQGzZTgfmsT/7NYWFjZKNPAxmUzf8ofouBlMtn/GgpGQrNp+wk0&#10;NhELCytbZRLY3LV7Gf7rRSOb3fvjR1/4ChiQhMRicfwF/5NYWFiZKpPAxmVrb/FfLyqVl5ebXJ7Q&#10;35+88FrOOhWuPPU5liDoDv4nsbCwMhGltnwTCl7JcFVvw71373nPB9VqzZvb9l3Mydi3FWt34ilW&#10;WFjZSqW2/hUUxGaCxr2Vl5Mv8l/D4sRlr9fWbz0au/mqcOPerj37Jfbee+/V8z+BhYWVqZQqy98G&#10;28+xc2ELDeHG7SSiKGpPV9/Qb248/+dgsEoXlUr7t/yhsbCwsMQVl8H5Xe7Qf1x84tNZtcMdffDp&#10;ouugwcLCkr5uUxDEf5678Ukmk9V80XcUCsUG/lhYWFhYktLtpFL5V0dOPQMGsLmwOXw/5Y+BhYWF&#10;JUm9d/HixXcnsmjRonu4rIyiKOURk8n2P75A1di2fefYm/zimJee/DNcHcXCwioMccFusVKpdJMk&#10;uZ8giFP8y1hYWFi5VVlZmZILPK1c4NnLJV1Pc///U1Kp+4bGEP5Hg6vjN2p98OcEQV1EWRn/FSws&#10;LCwsLCwsrGyEVk3naoAuLgHrIyjlEYqiHiVJ5UfVOsc3dbb6n5jcXXFbcA3jqBiJehsOMYHW0yza&#10;G2e+tToj3ddYZ9XumNro/zF37F3cT6W6/w4WFhYWFhYWVsHrveXl5TSXhIUVCmoFQaD9rBRXKJXx&#10;Y2pD6O/1lrrfcUkYY/GtijqrRuPexmNssOPCvAlYtoS5BA7N31BrXP+XIOhlqJwTxcXCwsLCwsLC&#10;Kjzddu+993I5GVVJkuQQpdI/p9H7/xPtS2j2DUbdNbvQhgxcgnQdTJykAtouzOJbwdBK41e5k6ni&#10;zgtvLoqFhYWFhYUlL6ExYPfeS+gVCkUjQRAPKVWOv9UYfHGDs3MMreIb7rwCJkJyBbXy6W0tUS4B&#10;/UxZWZmZNwMWFhYWFhYWluh6L03TC1EXJkHQWyhK/2WlyhjVGCtv2Su2sMH2C2ByI2f01rqYxuB9&#10;J9B6iplrU/5g21lWawq8Q5Lqm8hGvL2wsLCwsLCwsHKm2zj+iCCIOpKiXqYo+ndKlSFq8S2LB1pO&#10;gwlLoYLGyhGk+nsLFy6kOJt8sLyc/JTO0jAW6rrMJXDJx9GFOi+ySo1zTKFQ3Md973ZkVCwsLCws&#10;LCysjFRaWmolSfIMSdH/SNPqnxqdbe+46/YzwfbzTLjras4H98sBf/MJtIfhtzlzJSZet5WXl1dS&#10;tOanaHLCXK1v6D1P7f44pTb+1+LFixX897GwsLCwsLCwZuk2gqDXkiT1A72l+qe28EbG13Q/l5id&#10;ZdCMSJyYzU2k+zqr0tj+tayszMLbc5pKSko+xCV1O5Q635i3/lgcOgYC2dkR2XSLJOkX+K9iYWFh&#10;YWFhYY0vHlvCJRMvG13t7wbaH2agRAKTGr7mBxhSZf5T3rRJVVpK2mil9qu20Jp4smQ41HGR1Zlr&#10;fldOkpv4r2FhYWFhYWEVo8rKyFZSZfy+s2okjhaHhRIHTHqgBMwaWBXnkuDLvJnn1D333LNIoVCc&#10;Mdgafx9sPzcrYUbH89QdjFO06t/Ly8s9/NewsLCwsLCwCl+ld6GxaTpLTQytc4a7PHODzlr7ay4Z&#10;6+KNnopuV1DUcrXW/QN33T6wtdMWXMuQlOZl1M3KfwcLCwsLCwurQPQ+7gGvVShotA7asFJl+UtL&#10;YHUUjU+DkgKMcIQ6LjJqnf8fuGuQ9mzQ0tJSNUHrP2sNrr6VeK1Qgo1m5NJq0y/Kyog2/uNYWFhY&#10;WFhYEhdaZoOkadpbVlY2QJL0ZYrS/rXa4ItqbfW3HOENcX/LSe5Bn3y2Iia3uGt2x0lS+VeLFy++&#10;m79m6ep2kiQfVhn8PyWVmu+Vl5OX0fhD/j0sLCwsLCwsiejOBQsWLFyyhNYoFIqVao3+La3e/muT&#10;LTTW0DESX7v9Jrvt2Men6Ft3mjVYK96FkgeMuKhNoZ9xCbaTv65YWFhYWFhYclZZWVkrrVT/RqMz&#10;RysbVzMrN19hR4+8PS0xmwuctEkba3AtQxD0G9ylft/EFcfCwsLCwsKSmz6oVOn/qXv1A7HRox8D&#10;E7JUWLbhHKvSmGOB1ofApAEjPoGWU4xKY/3tvffeq+evPRYWFhYWFpYcRJLkzsqG1b8fOfJRMBFL&#10;F5T0DQ5fY7R6Z9QW3DDn6vsYcUDXxBpce4sgiJO8G2BhYRWo0BAXiqKeoSj1f3Hx/gH+ZSwsLDmp&#10;vJz2ao2OH67Z9hgDJV9CsHnfS0xd2xCjt9WP72gAJRAYcUCzQH2N98UJUv1DLpDbeLcoWClI+n5a&#10;qY06q7YzvoZjcXfNnrg9vJ4xujt/ozaFfkjTmu9ydvi8QqF8mvt3e1lZWTV62PFfx8KSlWia7iQI&#10;+mvLVm9798zVt5knX/sO+9Tr32VPXXqLcbmD/8C9j30bC0sOWrRo0T3cQ+mjTT3bmZEjHwGTLaFp&#10;7d3Numv3gskDRlwm9ho9EFfrvb9UKMj9nIsU3Hg3Wmn4E3SOjsqtrLNyFLTDTFBSG+p8hEWzn9Fe&#10;rI6K0Zg1sIoxuNp/ozWFfkAqdV+gKOo1ilJeVJDkkEKhiOBZtVg51G1LliwpRYtbc77WqaCoUZKk&#10;z3D37FNcPP8IQWs+q9G5v6tUmX+2ct3u2LVnvzSepEE8/vI32BVrd8UJgrjEHRePb8XCkqq4G36p&#10;29/4i837XslZ6xoETtrkQajzMmvxr41xgf8bnK9U8G4jS3EJlJl7KB1Raiy/nxxj6a7ZFbcGVibd&#10;bzVbQp2X0BZiaJkVxhpcHzV7ehm9reF3WkPw72iV8eNceR4lCOoIl+StLC0tDaCHMFfU2yZKjFXA&#10;+uCHP/xhJeeTfs4HOrhkazPyA+7/Fzme5+63P1Ub/H+ls9b+l87RfIvzGxb5qS08FHVxvuRtOMoi&#10;H0b353wLkaM1FfXWmvjInrPxyda1ZDx89WNxh8v3C4JQ1vHlfC9XEWmmaeWLNof7F1wyuIN/HQsL&#10;K5+66667SvV6+zeWb7qQ12Rtkoq6lXFP/SHcPSoj0ENCa2/4DUlrr3IJxhLelaSo27jyqRQKxQal&#10;0vxJrbku6qjYHA9zD7iZ5+StPxw3uTtzlrSlCyqjr+l+1lW1jTH7VkSNzlZWZ6l6R2P0f59WG99Q&#10;KMgz5eXkJoKgO7jzc/FJXtoLJWNlrNsXLFjwYc7uGq4S4y0vp5pIUrmSuxYjXLJ1iqTUT6m09k+p&#10;DcHv6cwVv9Lb6hijs40x+frHbFzS7qrexfoaj7PBtrNcMpXfsb0Wbx9z7PSzDJSszWR078NMXdNS&#10;ZufBC7FHX/zq+Gs3X/026/FVRLmErp23BRYWVh70Pq5WdzZQ2RsdPvwWmFDlkrXbHmf0JncMPZig&#10;wIKRB+7avYxa7/w3kqYf4Grfm1FrARfMa8tI0o9atLiHmJHDwL2unwn3eV0yJj/DPRBN5TTt5V6r&#10;4Y7TybFNoaAfJtXGl1Q619fVOt9PNAZfjHswMjpLQ9To6b5lD6+Lu6p3cknPcTbUdQUsNyLMvedr&#10;vI9B22/pLNUxk7tHMklbuoyfC3cvOatGWJN36S0uwYtxCV5MrXP/g1JjeoWz5WHOdt0KpTKMrgdn&#10;13u5GHDnRCgoSr3v3nvvLef8ysb5U6Scopo5G63jkuH7KKXuaaXW9kWV3v0jld4b1ZkjXMJcHzWN&#10;+9b6uKtmF+tveoANdVwCr4XUsYfWsvvve3RWgpYuHm/4r/HYTiysPEihULqMZv9vUeIEJVS5Zu22&#10;J1i9vY4Jd10FgwoGIyRobF6o4yLrbTjKmJxdMZXOETe5O+KBllPg54uB8ckmzQ+waCyfwdE5hpIT&#10;ldYWU2ksP6SUmpcJgt7FJXcRlDij5AaNd+VCxx0TEUTSugO1gHFJKc2V211eTmyhKP2rKo3tv9Q6&#10;J6OzNozZwhsZf/OJcb+AbFPoCJW0HTzxREyrN3yOsznuxsfCypHupGn1Gz2r7hclWUukvn0T46ra&#10;gbtFMYLCTxJgXNXbGbXBi8bgRe0Vm1lcQcgOlOD4Wx7kk7z2KKW2vUsrtYxSqf8PBaV5hSTpgyRJ&#10;bucY4ljNJXvL+JbRRi6BqkRjtrjX7VwihVr5aDQsAyVXCxcuXIBASSECbamGKCkp+RCitLT0LgT3&#10;nQ9y3/8A+v8HP/jBMu7vVSSpfpGidf/DlSOuNYXesYXWcYlo8SZjiaD7ANkh0n2VqxxfYnxN9zO2&#10;wCCjNQZvcYkWc/jBp8FELF3WDB1kaFp1CV0z7jpS3HVZqlSqT6t1+i9pNLpfa7V6VqlUfoR79sgh&#10;4cfCko64gLfJ7qr53fDht0RP2BBozTa7u27MWZXajD0MZi7CnZdYva02rjXXjqHN8OcblI3JPROJ&#10;AwSXTCTlOpdoQFybhLu26HP4+iKQHXyN97EWf39cpbGPoUTaH6q9tWHrUebMlY8xj774Vebxl7/B&#10;PPnat8GkSwjQjNMnXvnm+Fg3aIIDes8bqv45GjLBP46wsLAmhWqvXC13DU0r/4QgyH+1u2t/1ty9&#10;O7Z+51NMNjsa5AJUHm+oK4bWBIMCEgYzH47KLXGVzj3mbTw+/jCHPoPBFCKh9gtoa8Dooy9MTBCQ&#10;Miih27rrQYaiqM9wj6m7Jp5WWFjFofeWl5dXkDR9lrsBvmwwOr5f1bjm971rTjCrRx6Pb97/yngy&#10;BCVJUgQv+YFJl2D7w6zGVD1mC62Lo/XSoM9gMIWOPbAsvvfYtRiUJEmVR574DBOubPhFaWlpLf88&#10;w8KSvziHVqOxIQRBPafRGL7iD3X+tKlrG9O79kx8/c6n2JHD+Vn4NpegGat9a0+xDk9N3FN3AI9t&#10;w6QMrdTE0MK20HsYTDGAlq5pal8Vu/nqt8DkSOrcf/YlJhCq/RFFURu4Rx6eyIAlbaFp0gRB1BEU&#10;dZhz2les7sq/C9etiLb07o2t2PwIs+Xg62CiI2c27X2Jbe3bH3MH22NGVwfjrt0TD3dfBwMSBjMX&#10;OGnDFDNoGIC34TBj8S+Lu4Od0a6+DczOQ1fj15/7czBBkjJXn/ki29q56tcqtfoKmpDCPyKxsPKu&#10;O8rLy00ErV5GENQpg9HxeU+w+beVDWtiPYP3Mxt3PSerLsxMGdx6hTFa/eOrv/tbTuDWNIwg4KQN&#10;g5kNWvTaFloTN9rr4g1tg7HNO07HLzz2p2CyJDXQBIa1mw/HdUbLp9H6jvxzFAtLUH2Acy5LeTnZ&#10;q1JpHzdbQ//hDbYwDR2jsVVbr7Ejhz8KJjLFxoZdz7JWVzXjqT8ABhoMJl1w0obBzI+jYhPbM7Bp&#10;DEqSpMzh08/Gna7gj9DYbf5Zi4WVst6LFpakKMpH06oHdAbbP1rswXhd28YoWiAWSlIws0Gtiu0D&#10;B+MaQ2As2H4WL8eAyQqctGEw8yPXpA0tT9LWNRjlkrYm/jmMhTVNt3PO8UEuMVNw/25RqfR/qdaZ&#10;Y+Ga3rGVW66ASQgmM7YceI11BTpikZ4buKsUkzE4acNg5keuSdv5R/8k7vBEvsE/n7GKXO8lCKKD&#10;JMnPKwjyHaev8Z3+9aeZkSMfYUaPvl0U48zEBCdtGCHASRsGMz9yTdo2DB+PUxS1gn9mYxWB0CSA&#10;SoJSPoMWl7W6q37a3n8wtn7X0wxKGlByBiUUmNyDkzaMEOCkDYOZHzkmbWgRXrVG+32Ce3jzz3Os&#10;AtHt3EV1EhR1iiTJb5gs/h82dAyPLR+6FN+4+1mmENYxK0Rw0oYRApS0+ZruB9/DYDATBNvPsSZb&#10;xdixMy/EoQRJiqzfeiRG0spz/HMeS24qKSnRKhTUKJeYvWUwuv5PpGHlO12D98XWjN5gth56E0wM&#10;MNIFJ20YoXBV72S1hkDMXjEai3Tj7aswGAgu1rLOyhEmUtnMXrr5Z2CiJBWuPPU51uuvuMU99z/E&#10;pwBYUhR3gcoIghjgErMrOp31i/6qnl83du2ILR86z2zZ/yoeZ1ZA4KQNIzTBjnOM2dvHGByN8UDz&#10;Q3gPWwwGINx1hTG5uqKrN+6Poi5IKGkSm4uPf5ppalv+ey4fOH/PPfcs4lMELDGEVjrmkrIaBUXt&#10;0+iMb7oCjT+vrF8T61l1f3xo7ws4MSsScNKGyRWoRcFTuy+us1TGnVXbuL/xsjIYzExQl6kn0Bw/&#10;d/2PwcRJCjz+8tfZLTtOxCiV+ltLliwp5dMIrBzoA6WlpVYuS16mUuketdgjP/aG22OtvXvi63Y8&#10;hRMzDE7aMDkHrQNocrXHcdKGwcDYQ2vZ/fc9CiZMUuLas19mKuvb/5ckST+fY2DN0O2LFi26Zz44&#10;AxJTi82a3f9odUZita2bY6tHHmVHjuCZmZjkjBz5KIu6vrVG35iv6T68yC5GcHDShsHMjVyStkk2&#10;jt7HKDW6p7kc5b0TqQrWuFAzZLCi639xixgmH6zf8RRrsQXjZu/KaLjrMm55wwgCTtowmLmRW9KG&#10;uO/hF1mj0fY9Pl3B4nWX1mD9/OjRtxnoIYvB5ILhw2+xbn9r1OjqjYa7r+PkDZMVOGnDYOZGjknb&#10;4y9/g7VYnQxFUVo+X8HidBtBEI8ODl8HH64YTC7ZuPs5xu6uYdy1e8BAg8GkAkraNMZA3BbawLpq&#10;drLexuNsoO3s+EQF6PMYTLEhx6QN0bNsS5wkye18voKFRJL0psqGQdzShhGN1SM3GLOjLoonK2CE&#10;ALW4RbqvseHOy2yo4yKX1J3jkrjTjL/5VNzXdH/c23iMqyjsZS1o2RBnK/Y5TMEj16Tt5MU3WIqi&#10;PsqlKndMZCxY70GzPylaNYa3esKIBVo02RvGM0wx+UVva4n6W05in8MUPHJN2hB2p+8vFy9erOBT&#10;FiwkglT+cvXIDfCBisEIRffKY2y4ZmAWoepe1mBy46QNkzcckU2syd3D+RweB4cpfOSctPUuH36H&#10;pmkvn65gIREEcaG9f18UetBiMEIxfOgt1hNsZRwVm/GgcYxoBFpOsSqtNRbuugK+j8EUGnJO2nYd&#10;vhYnSfoAn65gIS1atMhcUbccr7mGyQu1rUNxZ+VWvP0QRhQs3n7G03AEt+piigY5J22nL73FOpy+&#10;v+TTFaxJuX2NP0ar10MPWQxGaOraNkZNztZYqOMifnhi8kao/TxrcDTFw91XwfcxmEID+brN2xw/&#10;dekjDJQUSZ1HX/gK6w9VM4sWLSL4dAULSaU1vIaWYIAesBhMLhjfLaFze0xj8ER9LSfwbgmYtAhy&#10;CZjGFIl66vax6RBqvwAeD4MpJFA8ddXsYqx2b+wGl/hACZFc6F8xOkYQxG4+XcFCUijIA0sHT+Ck&#10;DZN38OxRTCYE2h5mtOaaMeg9DKaYQQmb0dkW3zhyX/zJ174DJkJy4oFzL7MEQX+NT1ewkLgsts1f&#10;0f0b6KGKweQSnLRh0sUeXBPXmKrGQp2XsM9gMBwoUfPUH2RVOsdYU/vK+PXnvgwmQHIEJZ4ms+37&#10;paWlaj5lweKSNpIgyf8eOfxR8MGKwWRLffsW1lU1Eg80n5pN64MMTtow8xHqeITVGENRb+Nx7CuY&#10;oifQeprVWWpikdru6PGHnmduvPAVWY5bS4W+wZHfk0plK5+yYCHRtPIvl288Dz5wMZhsQUmbr/Eo&#10;GHyKCWflMGuxh2JN3aPsnHSNMGimbWXj+li4djAWrO6P+yJLGYevNWZxNowZrDVjOnM4pjUGGZ25&#10;ouCXUrH4ljFW//J4pPs6+D4GU+gE2h5mTe7OuNPXGN1+4FL86jNfKNgkbSbHTj3DkCR5H5+uYCER&#10;BLG3rm3jGPTAxWCyBSdtE6CkLVLbfwuyUTZsPfg62z14f8zhbYpbfCtjqFUK+n05gZJQd+2BOK2x&#10;jvmaT+DWNUxREeq8xNpCG2N2b0N8cOP++NnrfzzeVQglNYXO+Uf/hPH6Kr7PpSq3TWQsWO9BW0V4&#10;gs3ji6BCDwUMJhuKOWmL9Nxgw11oL8zzrC24NidJ20z615+NuwPtUbOnlwm0nko74UEJE1qI1ttw&#10;iHVVb4/bw0NRa2AVY/H2s/7mE+B3hAQtfmt0tHC/u3G8LNBnMJhCA+2baw2uYavru5iDJ5+OP/HK&#10;t8Akphg5cP/NOEVR3+LSlfdPZC1Y77E5It/fsOtZ8CGAwWRDXdsm1lO3HwxUhYIttIZLlJribf37&#10;4z2D97MD68+wK7dcYdduf4LduOeF8UkXo0c/BtonV6DfQ9vU+SJdMYurLeaq2RlHrXDJEiGUYHpq&#10;9sRt7sbouh03Z80oD9UMjC+dAX1XKLhEkdFba2PhLryeGqY4CLQ9xJicrWO9q0Zi15/7czBpwXyX&#10;3X30elylUj3MpyxYNK2+snLL1fjMQI3BZANauNnkaIi5a/ewWlMk7qjcFgtzNUooeMkVb8MRxhXo&#10;kMV2cINcEufnkjizvTrmqhxmAm1nuBr+ddZduzducdVFN+55PunyP7lM2tBCoEZHW8zi7UezicHP&#10;YDCFBLrvTM7O2Ip1u2PF2vWZDjdf/Rbbv2o0rlQqB/m0pbhFEMRAc88OnLRhBGMzl7ApVZqYr/nB&#10;PwSqnkdZs3eA1dsauIThYVEX1kW/ne3vo8BrcTZEN+x6WpZrHW458DrbvHQHO7TnBfD9RHKVtE3O&#10;DPW1nMRj1zBFAaqYWLzt8aOnnimaCQVC4QvW3CovL1/Kpy7Fq3vvvdfjCjb+BArWGEy6bN73Cuv0&#10;1rP+hIRtJsH2hxm1zhMVY8kPFDRN1ki0tW8v09g5zPorlkYtjsC7aq0xrlJpWZXGgGZn3jK52uK2&#10;4GrGVb2d8f7/7b0HmBzHda5tkVSmCAEgsDszPTn35Bw2zOacFxuwGZuRMxYgASIQBIicEzPAJDFY&#10;VjZlhStRyf5t61pO1/fq6jpJlm1JNqlAYLqr6u/aHUgEUAB2FxsmnO953gdhZmdnerqrvj5V55zS&#10;nSRccxRHao/jSN0J6c+TRGP0x5t69jOPQbrRs+Yp0ti1h1Q0bSCxsh7ij1ZeszlDV3UGXtRopWOm&#10;0UnHzSjoLP6rBltR3OprwPZwF3blrcbe4jESrDhAN1j/7vhF605ie2RQNNiKBdZ3BADpCL1Z1eis&#10;+ODpzzBNCXB3cgqqfrpkiTo7YV8yUwsWLFgol8t/SPfesAZsAJgM/RsvE4cnj7jyVo4bI9agdR1q&#10;eky24jkvrhuq2E80Wiu601LgzdD9YRTagmt07HUyMvYaGd72KTwiwXo+8HuuH7uVO978/fHbNnH8&#10;YqU9yJkzAhE2ICOw+ppxRW2PePby2xBhuwf2n3gDm0yWX0nW5aMTDiZDpVTq3mjoeIw58ALAnehb&#10;/+yEWaNlLSZZT2u+TJvNXSL0b3gBzFYSQM1cbfsj2OgoHT8fWN8XAKQ6rrxRUlTegk899w0wazPE&#10;gVOfIUql6o8l6/LghIPJQCkUip5wfvNV1uAKACx61zw9btacOcOTNmvXofvJAmW7MV1+NFiiosFe&#10;KviKtk35da5DM1R15ohgj/Qhi6cWGfhiIVjxxO8ep39Xawxi79qnwLAlGe2Dx7DFniuGa0/c8J0C&#10;QCojjUk4nFuJDp//AtN4APfG2m0nkE6nO5KwMJknmUzmlSZgtHL7m8yBFQAoNDrSOXqWOL35klkb&#10;lEzWzGX70WiLr2g7sgU7sJ4vEMyuCkRrhdHeeixoNwCDNRfZQ120nMUtETtqCk2uGsFoK8B2TxEe&#10;2voqGLYkZXDzS8TuiSFf8Q508/cIAHMJzXD3lzzKHHMmgyt3BPGuvPgjBy6nReP2ZOXSK98nTR0r&#10;RbVavSdhYzJOH7HaA3hg04vMQRXILOj+o65V50lF42YxlN+IeE+5yPuXIW/BJhyuuX29r2SDJkPo&#10;Te5479qnmZ8TSB76N76Anb6i8XpyrO8SAGYaOpa58kaR2V2JorF6cXnfRvTYky+R8y9+h2kUgOSj&#10;uqnnXblcVTNhYzJMZnvgn3vWXGIOqEB6Mm7OVp7F1S3bUDi2DFmchSJdXvTENiJaP4s10KUK/tJd&#10;2OErE0chepwydK08T7QGuxiuPsL8TgFgOtDEqGDFPuLMGUJ2X40YK6pDvcM70KGzn4d9ZinOyWe/&#10;RqL5lb9WKBRcwspkjgxG2x+1Dx2DJaQ0p375LqzVmZDeGhbpvotoffo145Y+F3J6Y2ho88vMYwAk&#10;L3SPG++tn9c6fkD6wPubUV3roHjm+W8yJ30g9Tl28S2i1xt/9slPflKdsDOZIbVa/3hDzz6RNZAC&#10;6UfvmqeI21+MLa5qIVj5RNqUXnDnr0HBvCY4j1MUum+ysHIA2cPdsL8NuCfGb0pjNXHWRA+kF4fO&#10;fQGbzPwXEnYmMySTyZZXt2xlDqRAetOz9mlisYXivLce0SKoqRjloO/ZEe3HobwGkS77sj4nkDoU&#10;lPUiAx+l7bYg6gZMGXrOeEOV4vGnvgJLoBnC6s2HaGLC5yQ784EJV5Pm4jguGCvvhwhFBkOjHAOb&#10;rmCbK0e0ehumXYJjPrCHunBJ7WpEPwPrswGpB/0uaRFjf6Qam10VabmUD0yeUNWTNJJOrL5GotH7&#10;rilVGkzRmsOCK3/1DfX+9NY8YfXmo5DBmWGsGN2JJeP2eMLWpLdUKhUfzGv4D9bgCWQetIp9a/8h&#10;bOJDQrI3eqd12LQGl1DVvBn2ZKYp9HxcPnwC884crLdEr+ltuUwsvlYhUnuceZ4AyY+/7DFidlUi&#10;jY7HBnu54C3aiiWzhiM1x8ZvIm8XdaX/T7/3YMV+7IiswEqlCh+9+GXmxA6kN03tw0J2dnYsYW3S&#10;V3K5XMk7Iz9kDZhA5rJi/fNEb/ILocoDzMEymaDm0p2/FlsdOaikdrU4Mgat2TINujTePnQUu/yl&#10;NBMah2tPQKusOcaVM4SMtpL43TDYiuM6cwiZnJWCO38NDlbsxTN1g0gNnt1XjvYceRWWRzOMsy98&#10;i7i9wauSp4km7E16asGCBZ9UqbTfZA2EQGbTs+Yi5l2FYjTJI27vhy6VuPJWYZMtN17euA7Dsmnm&#10;QYuFdwyfxIGcRtHkrBAC5fuY5wowM/CBVmJ2V40vY7Ien2siknGzuGtxe88GdPHl7zMneCA9OX/l&#10;25JxC/+vrKwsTcLipKUeUCgUf9Sz5inmAAhkNj2rLxKNwSEEUyDidjPUwDmio6LNU4zK6jeIw1sh&#10;ApeJdK48i8OxZmR2laNA6R7ITp0BIrXHsdVThyyemqQtjEyj78UVHeKFl77HnOCB9GT3oZexze75&#10;S8nb3D9hcdJPH1UqlV/uW/88c8ADgBXrn8O8q0SM1J1KmSUnutclUPYYNrvKUE5BKxrYCA3jMx0a&#10;de1aeY4Ec+tFq6dG9JfthiXUm7hb0ke45hgxOytEq68RRVKgb2yw/HHaK1l84uQfwnJpBrF55zlC&#10;fY3kbz48YXPSSNnZSn9OYduvWYMckNmMjL1Omnv2Y6srFrcF2jFddmANjMlEqPIg5n1NoidQijtH&#10;z8LyKHBb9EbHNdpvknUeZRKhKumaCbRhvTUq0u4BJluxaLIXIndsPS0FdEMSQLBiH7a4qlLK7NK2&#10;VSZbTNy+9xkwbhnEyo2HkEql2ZawOukjvcH6amv/ISj5AYxDN3Qv6zuIrfaIdDfdIkRqkv9umuKI&#10;rkBWe1hsHTjM/FwAcDPpZNpoyybW/7OgJozuP+P97aLO5BN9xdtvMGbvx1e0DevMIWx0VAr+0p04&#10;ULY75UwbjQia7AXizgOXmZM7kJ6cu/IdUljagJcuXapL2J3Ul1wu99g9OXh07HXmoAZkBtSodY6e&#10;xhY+KNqCHXgqE0CyQNP9q1q2whIoMGlS0bTRazNScxQHSh/DVne9qNZZEa1X5s5bQyzeBqzWOQVn&#10;zjCmz3m/EYvUncC0U4D0eNzkKp/20qY7bzUyu6pSZl8gPQY2Xz3asOMMYk3sQHozsGoPUigUZxKW&#10;J/XFceqvLes7wBzQgPSnb92zRKM1CbZgjxipO53SFegjdWeI3pIrNHQ8xvysAHAzqWTawjVHsE4y&#10;Z97iHbTY8B2vVfoY7XBi9TUjpVKD1Xq34C97jN6MZdwePqO9TBhY9RiGYruZybFLbxHJtP1Esjuf&#10;mHA9KaysLC7oDpX+G2swA9KfcKwJ2cL9YiobtZuhUQiLvUBsGziBWJ8ZAN5Pqpg2d/5qrDb445Ha&#10;Y5A4MQXs4R48uuEJ2MeW4RSWNr4jk8nKE9YnZfUxg9H2F8tHTsJyUoZR37ELm51FiG7OZQ10qU6g&#10;bB/y5zSAaQPuSiqYNj7QguyhFSLrMeDO0PqSzpwhEs0rI0fOf5E5oQPpD63Vt27sGOY45T9I5s2S&#10;8ECpIznH7cot6bo6sg1qVmUS3avOE4stKHgKNqN0iq7dDM1u8+c0ws0IcFeS2bTRRAGtKSR4i7ZB&#10;Xbl7hHZbcEQHSDS/nBw6+znmxA5kBuU1Hdc4jlMk7FByS6FQFBiM/C/phnPWAAakH6Pb3yS17Y8i&#10;oyUY98TWS2Yt9RIMpgqYNmCyeIMliA+0Ipo9mSzQyJBaYxX01lyBluJgnePA9KA16ByRfpKTX0Ge&#10;PAPmLROpqFn+C7VanZ2wRcmpRYsWPaRW69+obN4ENasyhMHNL+FYWQ82OUrGm6qzBrB0BUwbMFl6&#10;1zxFLO7K8X6VrHNpPvCX7qJLojRpgPk4MDO48lZii6NILK/tQis3HkZHL3yZQLJC+hMrqfu/Mpns&#10;4YQ9Sj5JjrLDF6r4L1rSgTVoAelFx8hJbHcXCnywi3YvYA5W6Q6YNmAquEM1Yrj6MES0MpxQ1SFi&#10;C3aLJlseLq3uROvGTqEjF74oGTnoXZpOBMN5/9/ChQsXJCxS8ojjOIPeYP2H1n4oNDpf0Khm79pL&#10;OL+kC+WVdE5Q3IHq2h/Fg5uuzFjUkzbHrlq2FektAZxqNadmAzBtwFQorh4er1/GOpeAzMYZ7UdN&#10;7asQRODSB553fmXJkiUPJqxSUuiDkmG7FC1eLkDB3PmBmrGBjZex05Mvtqw4eIt5oI93jJwmVntQ&#10;8EdrxJ41l/B0IqHU+AVy6kUDXySkQg/AuYKaNl+0HrJHgUlBb2yN9sI461wCAEe0n1Q39ArQdD49&#10;UGq0fyj5pI9M2KV5VlZWlsbmjP52aPNLEGWYB6gZW7HhCuIdIXH58IlJfQcVTRuRMzqI6R2dWmNE&#10;FQ3r8MjYp8ejcLfy5jgdI2eR0eISvYVbmIMMcI5YPA1CWd1q2MMJ3BV6w2Q0O7C/bA/zXAIAV94I&#10;bu/dABG3FOf0c98gcrn8RckuPTDhmuZRSqW6zxuqEmCSmh/oMqhNMmut/Ycko/Am8zksrpu264MD&#10;3XwcrNiPHZE+7M5bg73F26V/P0HT/zHdd0Nb09CoWjqX7JgJ6PGxuCtR7fKd0FMXIN2rLhCbI0wM&#10;Rp6JWqPDvK8VaqEBTEy2QmHLznMimLbU5tyVbxOVWv1ZyTJ9dMI5zZMefvhhmSdU9p+SWYAI2xzT&#10;tfIs5h1hsbn38Wktcd5s2oCZI1J7HJudxah/42W4LjKcrpXnCO8uFVjnCQDcDnu4F1c19OCzl7/F&#10;NAFA6tE9NCbK5fL2hH2ae9EsCK3O8p/dq87DxDQNmnv340isCXWvvkimQ9+6Z8aXV1ivPRnAtM0u&#10;NCNMpdYK3WsuMo8/kBmAaQOmgq94DOkMdmH34VegZ2macerZrxMr74wvXbpUl7BRcyeZTPYxjlN/&#10;oWPkDHOgAm7PyNhrJKewFRVWDqD5LIcCpm32CdccId5QlTi89VPM7wBIf8C0AZNlvNG+u1qsrOsR&#10;j136Y+bED6Q2jx97jahUqs9JNmpuExKys7n83MLl11iDFMBmxfrnSH5pFwnk1Atdqy7Ne4YhmLa5&#10;wRkdQLGKQdjflqGAaQOmAy3A6/IVCpsePY8uvgzZo+lER98mQS6X1yTs1NxJzqkOFFQMiJCAcHtG&#10;xl4n1S3bCO+MiPUdexBt7cR63nwApm1uoIkJRj5PrGndDqVAMhAwbcC9QJPDTI4S3NKxGh9/6iuY&#10;ZQKA1OLIhS8Rtzf6zuLFiz+RsFNzJ7Vae7qydVtKGTdqnAY3vTSrtA8dw95gKSqsXCEka3N8MG1z&#10;i9VVEqd18VjfBZC+gGkDZgLa7sweXiHanBFh5xOXYb9birPp0bNErdZ8QbJR90+4qbnTh5RK1Sup&#10;lIyQV9QB5RgkwLTNLd7CrcgTqoBl0gwDTBsw09AkJwNfFI/kV6J9x17DF176LtMYAMlN4/KR36pU&#10;qrlfJpX0QaVK9Yu2wSNJb9yWDx0nJqtbpO2XWI9nEmDa5o5A2V7s8OSjgU0vMr8LIH0B0wbMNrZg&#10;B1KqdFip0pDbYbW50P4Tb8LyahJx8PRnsccb/kHCR825PmA2e37Qv+H5pDVudH+ZL1yJ6SDKejzT&#10;ANM2N9gjPYj2gIW9n+lLWcNaklfSwSSYW0+M1giYNmBecYfrwbQlGR19GwW1Wt2U8FDzovs4jguY&#10;rO5/bek/mnSbrml7p9ziDtgMngBM2+xC96BoTeF4dcsYtLRKc9oHTyLeWwddDYCkBUxbcrH36KcI&#10;xym/J/mmD0/Yp3mWTCaz6PTmb1U2b04akxSIVsfbh45n1Ebw/o2XidUWwL7CLYhFqOoAmLZZIFR9&#10;GFucRUIyR56BmYPWWwzmNoiegg3M8wEA5hswbcnDmee/SYKRGJLL5aaEZUoe0TZXSo3u2bySHlEa&#10;2OZtAqtte2S8PlqmRTyoaePtQTBmc4g7thZZHREB9q9lFgObXyRavQ2FKg8yzwsAmE9CVQdJoHzv&#10;lPAWbCbN7SMEMlVnljVbjiGNRjeWsEnJqaysrI8rFMp9/pzqd/s3vjCn5m1g0xVic4bRYAZOomDa&#10;5pZgxT7sjdRBdC1DWdZ3ANsCLZjW5mOdHwCQSgQr9oNpm2Fopq/N6f4LpVIpT9ijpNd9CoVqiHfn&#10;/EvHyKk5mdyqW7ahisYNGTmRgmmbW6hp8+c0gmnLUNoGjhLeXYii9WfgmgNSHjBtM095dYeoUqmG&#10;En4otcRxXL7BYPuHpu59szbJ0dIe7kC5QFtIsR5PZehSrztQLOr5PMHmb7x2O3hfE2yQniPAtGUm&#10;nSvPYrunAPuKtjLPCwBIRcC0zSxjjz+DTGb+WwkLlLpatGgRp1Tp/2dFw4b4yNjrk5rwqGGhnQbo&#10;Rm86YNZ37CJ17Y/eQjC3jpTUjgqs10gHJMNLDHxBHJZjkoNI3Unizl1JtEa/YLVHxfKGdah79UUM&#10;DePTk961lzDviIqu3FGIrAFpB5i2maW0Ytl/0X3+CeuTFvqQUqn8UjTWdm1426fw6NjrZHjrq7hn&#10;9QVcVr8GOz1517Q6E3Z6Y9eqlm0h/RthozfFaI3GA+WPMy86IDkIVR4gVm8tUmlMyBOqFpYPHcMj&#10;0jm+cseb4zcgrO8VSF4GN13BFls4zge7RbhhAtIVMG3Thzb5P/P8N/HYnqdwbqz8NwoF90ulUj2a&#10;8DpppwcUCsWPW1ccwiNjr8HEdhdK61Yjd/4axLrogOSDTvLR+jMkXHsMWzxNQiDamLaR4HSDFui2&#10;u/ME3t8uROpOQ3QNSGvAtE2eJ059htQ09ghaneGaRqN5k+O4oORlaA22D4y7mnSXTCZrCOU1Z1yJ&#10;junQMXoe8d4a2LeWokRqjxOLM4YyrYZgKkFvHMMFLQLvaxYjdSfBrAEZAZi2Wznx9FdI9+A25PFF&#10;RCvv/AuVStUpl8uVkm35yIR7yWDx9tBf9617GiayuzC05RXiDhShsDT5sy48IPmhkTd3bD1y+orF&#10;gY1XmN8zMH+MbHuNlNatQWZnqWTaIMIGZAZg2v6MdA1sRW536P+qVJpdCoUiLBm0xQmLArpZ0gEa&#10;rm3bAaZtEhRVrxRtgXaYTFKcSO0xYnaUiYWVQ7QYNfO7BuaP4W2fJiW1K5HFVSFGao/D9QakNZls&#10;2s5deZtU1HZdU6lU1QlLArqbFi9ebLFYPT9iDZ7AjaxY9xxRay04XAPRtnQgULYb8+4C1NzzOKlt&#10;34nK69cKsfJeHIk1E2+4TnAGqpDVVSlY3DXYFmjDjvCA6I6tQb7i7cQW7ECOQFm8c/QM3PDMEr5o&#10;gxiuPgSmDUg7aNTf4ioV+0YfxQdO/SE5/tRXMs600c/s9gT/SyaT5STsCGiy4jj167ScB2vgBG4k&#10;UrhcdOWvQpDNBlCogTM7CnDVss2Y1itknTPA9ADTBqQzkbrTxOptwJ0rtoiXXv4+09ikK3uPfho7&#10;3L4fSPbjYxMuBDQlZWVl2ezuHDQy9hpz8AR+z8CmK9juLRehGjvwfmiig8lZLYTyWsUV0MB+RgDT&#10;BmQCntg6XNs0JF58+ftp32ieRhNpT1CO475I224mLAhoinpAoVA9X1I7AiURJkl54zrB6m2E8h8A&#10;E2/RVmK1R9GyFUfRKETfpg2YNiBT8BZuwSaLM37qua8zzU660DUwFpcM2+aE9wBNR0ql7lnagJk1&#10;aAK3R2+0Cd7iMZhQgNsSrTtFjLYYKqgYwDQzknUeATcy3oVl7NO4qXsvNljCQrj6MFxjQEZAt9y4&#10;AiXxoxe+nHYRN5pwEAjlXeU4dUfCeoCmoQ/L5cr/09r/JIY6bVOHTsJmRxGiLZVYFyAAXGd8MM4b&#10;RUaLP96/8TLzfMp0aI226pYxrNYYsTu2VrquoOQHkHmEa45jjd4hbH3sItP8pCq+UM6/pFtrqXkR&#10;x6ku17RuYw6iwN0pqh5G7vx1MLkAk4Kat2DFfmyy5WKDyU7uFbPVg3KKO8XOkbMp282katlWZDR7&#10;4u6C9RgK6gLAxDhhC7Tg0Q37Uz7i9sjjzxG1WvufCxYs+GTCdoDuRZLzNfnCFbSNFXNABe4MLdAq&#10;TZ4oVPUk8+IDgLmARnuDlU8Qb+FmbAssQxZ7juD0FooVjetJ3/rnk9bQtfYfJiZ7MS2ky/xcAJCp&#10;UOPmKdiEQznFiJbGYBmiZGfDjpNYpzM8nbAboJmSxeZ/u2fNJdjTNknoBNi16jxZ1ntgnMLKAWJy&#10;lKIoTDxAkkEH/nDNUeIv2YEd0QHMe6qQ01cmNHXvm/frfWjLq8RkdqJA+ePM9w4AwDkSqj6Erc4C&#10;kUasWMYoGTn/4ndI3bIBxHGqbZLFyIyeoHMpuVw+Wrd8F5i2SUJNW6y0G3kKt8BSDpCShCoPEN5T&#10;K4YL2oXBTS8xz/PZprJpM7IFl8M1BACTwBHpR3ZfhegO192ZUI2YE6sW+0YeRccuvcU0VbPJ+Re/&#10;S2JFtb/gOK4iYTFAMy2ZTOZ1+4r/lTWwAmxKaoYFGrlgXVwAkCqMJ0jkryZ2bwmu79iL5rKlF+/M&#10;E1VqgxiuOcJ8bwAA3Bt0y4Qt2I5s3hKxqX0U79j7DL7w0neZZmsmOHDqM9jpCvwkKytLk7AXoFnS&#10;hzil8nt0yY81uAK3UtW8UeB9zWDagLQhUnuSmB0VYm5xJ+5b9wyh+1xZjG5//Z73yBVVDSKTrVTk&#10;/cuJkY+J9Hez3hMAADMH3cLjiW3ARluRGC1sENZsOYyPnP/ijCQ7PPbkS1ijMXwNGr3PkZYuXeq0&#10;2IK/7t94GZZJJ0FD52PEZC8UWRcGAKQ6oerD40uoLDwFG7HO5MeFlYOof+MLkx4vaBP4+s7HkYkP&#10;iGZXHXbnrCIUs7MCu3KG4QYIAOaBUOVB6cYpPz64Zo947vLbTEN2NwbW7BO0WsNTCTsBmistWaLU&#10;W3n/j0fGXmcOusDvoVlvWpP3KusiAIBMwV+6k2gN7niBZOCGtrxyS71Huty6fOQkNlo8cZO9FF03&#10;au/HFR0hGr0T+aBQNQDMK7ZAOykoacAnnv4TPJnm9Rdf/h4pq25DarUaOhzMlz7xiU8s1upM8Z7V&#10;l24YfIEb6Vp5nqg1eoi0AUCCUOUTWGv04PzSbty79mli4j2CzhwRXJGRW4zazbiio0RjcAl0Dw7r&#10;tQEAmDuCFfuwzuAUdh24PL50evjCF8nw2r3EHyoUVCo10epNQjhWj+raHyGdo2dJU8/jpLJpIyko&#10;7yX+SK1gcwTf02hNVxUK7h25UlmbsBeg2RItgqc1WL87vPVVWCq9DUNbXyVKpZJAfTYAuBGa3KAx&#10;BgVnZIhp0G6HKzqCneHBKeEI9WGDOYLUOofgia2XfvcZ5nsCAGDqRGpPSByXrqvTxFuwGflz6sWp&#10;7Gelz6Urd92rzmOnJ/auNGd+USE5uYTVAM2kOJXqQH3HY2Da7oDDnXvNW7CJebIDQCajNYUEV2SY&#10;ac5mCxrRs/k7sMGSi7SmgODOWz2+8Zr1/gAAmDx0j6vDW4gHZmDP+4oNz+Oy+nVIozX+LcdxaxOW&#10;A3SPekAmk10e2PQi86ADE5TWriS2YJfAOskBIJOZD9N2M3SvHO9rxQZrLjLwUdGVtxKHa4+PZ8lO&#10;FYjgAZlKsPIA0Rps4or1zzHnwXthdOx10tZ/GAdyx+u6fU6hUIQSHgQ0FWVlZX1cZ7K/tXLHmxBp&#10;YzC6/U1SUjOCrZ56EQZzINOhSyjO3FWiyVGC9eYoMjuqRUeoXzJNK5lmar6g++ac4YEpQz+LPdBF&#10;LM4a0WDNRzpLjmB2liNHdAUKlO8l0ToYA4D0hXdViD2rL86JF+jf8AIpq1+LrI7g3ysUyjHoVzpJ&#10;0Tor7mDpj+61FlM6QrPhArkNojNnGNO9O6yTHADSmUDpLmwLtGODNUcyMXmizbecuCKjTKOU7jgj&#10;w8TmayFGvlDUmcNIzxcJvL8N01pYoapD4/v7WMcQAJIdGpAw2vJRTet2xJoL54LW/mPI5S16Ty7n&#10;2hP2BMQSx3GKaKz1Gpi2G6E1qZy+QhQo2808yQEgXaEDuNVbh/TmKJ5qgkGmYuQLEN28zTqeAJDM&#10;jF/vvmZU1bw5KVbb3KGSd+RyeV3CooBulkwmKyupGb2l5lIm07PmItaZfUKwYj/zJAeAdIduRlYq&#10;1cgR7GOaFOBG7IFuojF4BJp5xzqeADCT0G0KvqLtyOquFC323LjVMX0s9mi8uGbknjufzBS0WoM7&#10;VP7fHMctStgU0PulVKsfrWnZKrAOXqbSNnicGKx+HCjfAwVAgYzFV7KD6M05OFOXQ6eKyV6Gze46&#10;ybjBMikws0TqTtLi1thoLxbsrihq7T+c1nvQ+zdeJmq1FmdlZWkTVgV0XR9fujQrEK35b0hEuBF6&#10;11Fcs0rUmULxcO1x2NMGZCQWdw22+bt/14YKuDNaY1DwleyEmz1gWtB5hhKpO46d0UGs0RpFmytX&#10;7Fx5JuPmZzoHaw3W7yxatOihhF0BXRfHqU409TwOpo3ByLZP43B+k8gH2mAgBjKOQNlurNHxIs3G&#10;ZJkU4EackWFs9TRhnckrqrUW0eptQOGqQ8xjCwCUaN0pYg91Iek6Q25/udA+eAzTYvewZekzpGXF&#10;k1inM/9dwqqArmvx4sVypVIlQq222zO4+SXiDpRh6JkIpCPh6qPjHT9Y8IF2rLPkCSyTAtwdZ3gA&#10;mxwVNAMXhaoOwviRAdC9jbTmma/4EeKJrSPOaD/h/cuQ0VV+TWfOjetMbjGU34xa+g/hgU1XwKDd&#10;BlrBwWCykyVLlhgSdgV0XdnZ2V2x8v4pta3INOixaVlxFBmt0bi3cDMMvkBaYHZViRZ3LaIFcm/P&#10;SNLVYks1eE8DsgU7YdxIAoLl+4gj3IutvjbB7K6Pm5yVcZO9SDTaC7CBzyMGa5ToLWHJaIdFk60g&#10;bveXxwM5jTgaa0Ox0l5UVrea1LaNkabuvbi590nUOnAcdY6exj1rLpEV658fv8kf2fbppNncn8q4&#10;PAXvSf6kImFVQO+XweL+Gi11wTpwwI30rXuW5BR3iWZnpRCsOsgcGAAgmfEXP4pUOnucZj6yTAYw&#10;s/CeRjBtSYIrd4TUtu9gju1AchEr78EKhWJdwqaA3i/pwDRH8pt+zTpwwO0pb1iH7eFuSFYAUgJ6&#10;njoifUhvyRGdkRGmwQBmHjBtyQOYttShtu0RolJpzidsCui6ZDJZnssb+/fBjVcg0jZFooXt2B1b&#10;C4U1gaQnXHsMG/kCkfe2QkboHAOmLXkA05YaLOs9hDQaww8XLly4IGFVQAsWLFio05v/pKkbsken&#10;A92zoDPY4+7YOhwoe+wWghV7cKTuFHPgAIC5xF/6GFFpTMgRWsE0FcDsAqYteQDTlvzUtT+KOI57&#10;SrIpH5xwK6D75XJupzdYcm1426eZBw24d8zOvGvBiseZAwcAzCU0i01jClxlGQpg9gHTlhyEa44T&#10;m6tAoA3LWWM2ML+Mbn8N5xQsv6ZQKIYSXgWUlZWlMZjcv+4czbyCfXMNmDYgWQDTNr+AaZt/guX7&#10;sFZnRTS7kzVeA/NPU/dewnHctoRdASmVqueqmsegtMccAaYNSBbAtM0vvLtRtAU7YO/rPGJxFQtQ&#10;ISG56Vv3LM0WhcQDybl22F257w5ufpl5oIDZAUwbkCyAaZtfINI2f4SrjxCVWo87V54Fw5bkUFNt&#10;NNk/l7AumSuNRv9sx/BJOGHnGDBtQLIApm1+AdM2P0RqjmGzo1To33gZ5r8UgAaWXN6Cf0hYl8zV&#10;gw8++DDHqf6xe9VF5oECZod7MW0TzYPPMB8DgKniylsFpm0eoabN4qnD0Tq4pucKmrlv5MPisr7D&#10;CLYEpQbl9WvjCoVyR8K6ZLaocXN48n8Bdxxzh8kaijtzBlGk9iRzUGFBzRrvaxXDsWZstBUIoerD&#10;cHcOTIto3WnizF0tag0Bwepphtps8wxtvM97lmGDJRfprbmCPdwD/UhnEW/hFsI7cuKssRlILmif&#10;0VhZL1IoFPsTlgVEpVQqy8L5je+wDhowe3SMnMKx0m5k95YIvL8ZeYu24kjtiRsGGOnfmPc1icHc&#10;evH63sOO0XPIYs8R6Z6M9z8XAO5EuPow4b1NRGcKIUeoH8xaEiN9P8RoK0Iag0+Qrn/kK96Oqdlm&#10;fa/A1KBRTb3BhnrXPn3LmAwkFxUNG2iEbWPCqoDeL4VSvSevpBsySOeZ9qHjOJTXKPLOPNqUWAzk&#10;1IpDW1655XlDW14mJj6I3PlrULj66HgkjjVAAemDM2cQO6MDZOqsIGq9O26ylYk0qsMyCUByQxvz&#10;W9z1SGvwIgNfJPiKtsE1fw/wvkZc1/GYePO4CiQHK7e/SWJlPUipVB5OWBQQS2q17kx91244kVOA&#10;zpXniM4cHI/MBSsP0gFd1OgdyOqpF/0lu3Ck5hgM6mmG1ugWneFB5qQOZBY2fydRaYzEU7ARrvNp&#10;4C95FBeUr8AQpEhOqGnzhioFOce1J+wJ6DZawCmV3xjYeIV5IIHkgBaB5B0hHJLMGmtAotClMKun&#10;UaQtiszOCjFY/jiO1p2EBvYpDJg24GbsgS6iUhuIp3AzmLcpII2P2B2sEVfueBP2cicxdlfuTziO&#10;CyT8CYilBx98cIneYEUr1j/HPIjArfSseYqE8huQRmtARrMTdwyfmtWBoLxhLXblrZ70RmU6mEfr&#10;T2NHdFhUa3nh5n1zQGoApg1gQZdO9ZawGKzYB8kLk4QmgZmdJXh426fAtCUxfeuexjZn6J8S9gR0&#10;O0nO1hDKrf8NhI5vhPZjrWndQayOkGDiwyLNAA1W7r+h+Ts1SLQtit4cjJc3bvhdSvnw1k+T/JIu&#10;bLQE4yZ7Ac4v6bzl9ScD3TxrtOXj8DSNF93MbHFVYWfuKAzwKQaYNuB2WD2NyOprhM4Kk4BuHdGZ&#10;IvHyhnXC6PY3wLQlOa39h2g3hL+RrMmHJhwKiCmFQrUuWrxcYB3ETGPljjeJw5NLvEVbJVM2uXpK&#10;1LyFqw9hq7ce20OdKFjx+A1Lk9ToufLXi7wzV6QnJev33gxNSDBZXChQvu+G3zUdAmW7sVYauAJw&#10;d54ygGkDboczMkI0eofoL3mEee4A50i49ph0w1sYL2vYKNI9U6wxFkhOGrueoGU/DiXsCeh24jju&#10;qfETPMMjbtdNW6B8D3MwuFdCVYeIZO6EYF4zrdB9y+/v3/gCoRmlFneNQCN7rNeYDtQ48v4WYnZV&#10;IlgyTX7AtAF3wu7vInpTAK7lm6CRNZOjTKho3CCMgllLSWi9tryybkGpVLYl7AmIJZlM1hAr7QPT&#10;Nsum7f24Y+sw7yoUqlrHxKrW7aLZnhd356+d1QSCYOUBrLdExFDV7RMbgPkHTBtwN4y2YkzLALHO&#10;n0wjUnucmJ0V8dL69SKd9FljO5A6jG5/nfD2kKhQqKsSFgV0szhO+fWm7seZBzCTKKpeKVq9TcJc&#10;to+id8th6Q6R9dhsEKzYT9R6mxiqPsx8fL6he/HosrArfxWyBZfjYMW9LxGnGmDagLthD/ZinTki&#10;sM6fTMIdW4P0Rl4c3vop5pgOpC52Z/R/Z2dnL0nYFNB1PfTQQ4s4jsMDm15iHrhMoH3oGDZa/Mhf&#10;tps5MKQbvpJHsMVTP29lQaJ1pyTz+DjxxDZIxqwdG/lC0WDNRWZPs+AtGhs3btef64mtxwY+D/mL&#10;H0Xz9X7nGjBtwM3Qzgm0FZnBkiPqrVHEBzpFut2Cdf5kGsHyvcQbrkTDW1+FZIM0gs7LOr2JNo//&#10;yIRbAY1LLpfXuPyxq6yDlu7Qu7NApFIyDt1iJjVnp+aH9y9DjujAnC2vUKOm1pgR720UJdNIS5Mw&#10;n3c7AuV7sNYUjnsLtkjmLb2/KzBtmY303WPe14b1llxEzwXe34LAoN0Zf+mjWGdyxzM5+JCOtPQd&#10;IBqN4Wuf+MQnFicsC0ilUj3Z0Lk7o+5Q6N69lhVHkJHPp2YtY7MqTc4aQa3lRYunlkYZcaT2+KxF&#10;36hpMzvLboiiTQf683pLVHTljKSteQPTltmY7eXYlbcKsr2nCO3R7PQVosHNL0LELY2gJbho1wSl&#10;UrlXsiz3TziXzNVHVGrdZzOphs3AphdpsgH2Fu+ArgHvgx6LSN0J7Ij2I7XWitQ6R9xTsH78/1nP&#10;nyozZdquYwt1Yat/WZz1WKoDpi2zsQd76JYAkXVuAHeGJmcUlPeBaUtD+tY9g62877dLlizRJ/xL&#10;RuoBlUpz0GByxJcPnRiPQLEO1nwQiTUhe2QFduWO3oI92IH1Bh63Dhxh/iwLatY8gRLR6mkQaESJ&#10;dcEDN0IjWeGao8RbvJ35PUwVXzHdrzYz0TFqJuleOFoXj/V4qhKpO0m0Bjd2hoeYEzqQ/tDOBzpT&#10;RJAMCPMcAW7P+LjgqBAqmzYz5wEgtaEexeUt/KVCoShKeJjM1dKlS7Pkcm6nw5XzXsuKo4h1wOaS&#10;cKyVlqa444RMJ2yjrSgeLewQh7a8ynyd9sGj2GoPIpc0AM5UlAdIDjyxtYjuzWM9lqq4Y+uI1hQW&#10;6MTNmtCBzMAR7CVqLQ+12KYBvdm0OArFtoET8z6PATNLz+pLhOOU/yxZlg9POBfQuKiBU6l02+ye&#10;vP9o6to73omfdQBnk8mYtuvQ/nLuvJWYd+bHl/UeQrRWT3nDBqQ3h+L+kszJOsw06PeuMwdRoHQX&#10;8/FUxOSsFszOKsyayIHMwsDHkDN3NSyTTgN6Q8+7S6DTT5pRWLEiLpfLNyWsCoilhQsXLpDJuG0O&#10;d+67dR275qR4Ie0WYPMUo3D14SktfVFzFizfR2zB5SRU9STzOUB64S/dSSRzjqiBYz2eStClY43O&#10;huyBLuYkDmQWjlA/NtlLRbjpnB6u/NXI5S8Yv4lnzTNAajG46SXi8MR+I9kS6E06WS1YsOCTCoVy&#10;u90Z+lHd8kfx6NjrzINLoZsGCypWYLMtJvK+BmS2F4qhvCZU0bhZ7Fp5jhm9ox0JKhrXY5OtSHx/&#10;c3YAuBN0idQdW5fyy6S0dp1aaxXdsDQKSLiio+PRNluoBzofTBNHpA+X1q1Bmd7tJx1YPnwaqbT6&#10;iwk7ApqqsrOzrXZXFI+MvTZ+QOlF0bPmEskp7hZNthjyFe8Yj3yxLiS6T8NTsIG2HhHNjkIhv6Qb&#10;NXQ9jvyRauzOG4XlTGBK0KUQg6045avD02LDeksuLI0CN2Cw5Ir2YGfa1yecDWgE3uIsRTSIcLMJ&#10;AFKLgor+96C11T3KbHb/oL7jMRzKa0BGW6EYqnoSsjKBecHqbRFsoc6Ujkg4Ir3Y4qwF0wbcgoEv&#10;kG5oV8P4Og1oAEFnsMWhiXzqQpe41Wrt3y5evFiesB+g6Ugm49ZAEUggGQhVPkE0OmtKZwib3dXI&#10;EVoBpg24Bd7bgjUGf1rWJZwLzI5ysbptTGQZAiD5qWrZilUqzXMJ6wGarpYuVTjNjqr/Zl0kADCX&#10;JLtpo0v+d1v2N9gKEG1hxJq0gczFGRklBmuOGKk9zjxvgMnh8peLQ1tehmXSFISW9NJoTf8sl8vd&#10;CfsBmo44jlukUGneZl0gADCXJLtps3rqid6ahzUGp6jWO+Ou3OHxvZ3vf47eFBRdkWHmxA1kJo5g&#10;H1EqVXiy5Y+A22MLduBMa9mYToyOvYYjseZrcrnqiYQFAU1HHKd+ypW/mnmRAMBckaymjRYAVqpN&#10;cXuwD78/K5QWz6UlHXhPC6a9VDV6OzZYYxiK6gLXcUYGsdYUFMI1x8CwzQDBCmmM0PNoeNunmKYA&#10;SA3ah04jnc78zYQFAU1VMpmsXGsJXWVdJAAwV9zJtEmTHnHnjiKTowSZXdVzUqw0XHOc6K1R0eKq&#10;ASMGTBla7kNjcIneoq3QI3kGsYe6UV5ZLxTdTXEGN71ILI7gNY7j+iUbkvFN5Kck2rxVrbMgOjGy&#10;LhIAmAuoaVNpjMSZMyQZsypM+5JafY3Ynb8aBSsPjD/HU7CR6Kw5s36D4coZxQZLjuiKjDAnZAC4&#10;E87wMNEZ/ZJh2848v4B7g3eXiL1rn4Jl0jSA1ortWnWe1LQ/IuaUdApWW/CHkpG7kpWlKExYFND7&#10;9eCD2UtUKvP3Q9WHmRcHAMwVtBjz3bpgzLZpC5bvxVpjIM57lyHWZAwAd4MafZ0pgMaXzA3+uLdw&#10;M0TaZhhHuIc0de9jmgAg9aFF+oM59b+WzFtnwqqAEvqAUmP6ordwK1TrBlKC2TJtdEmW97dgvTmM&#10;nZBIAEwTe6AHa/R2RJvF//7/OolW7yL2cDeO1J2EvW0zgM1XgzpHz0Mz+TSGFv0PFywTFApVUcKv&#10;ZLwe4DjlG87cURhEgJRhtiNt7ryVSKN3x62eZRiWRoGpYPN3YLXOJThCA8zH6ZKp1hQRDLZSIVR5&#10;AMbdaUK7Sjg8BeLApheZkz2QPtAuTe5QWVwu51YkfEvmSqFQrHNGByDCBqQUc7WnLVJznJhcFUhj&#10;8MQdwT5IRADuiNlWIerMIYH1GAuru4EmKWBf8Q5YOp0iXmkMCOY2QJHdDCJa2CFmdMRNLpe3G+3l&#10;AvTBA1IN2u9WpdIIvK9VjNSdnvVoRbjmKNZZ8gTJtEHBXOAWqJnXWyLIyBeJ0zH2zlA/UarNcVuo&#10;V5iL8zkdMDhLr9W27WBO7kD6Eok1x5VK9d6EjckcZSsUVTpL7jtwdwekIjTSpjZ6rzojQ1hn9IhW&#10;bz2azbpujnAfNjkqEETaMgN7oJto9T7B5KwkrsgQ8znXoUWUtUafaA903VPSCj23XNERbLIVY+n1&#10;UKB8H5i320A7Sqh1Vrxi/fPMiR1Ib6pat4uScTuSsDMZoY/ozbm/oNED1gUBAMnOddN2fcJzhAex&#10;zhwQLe5aMVJ7kvkz00WaPGkJEgSJCemLzddGNHon0ug9Au9txdLNQMJErSTOcD/mfa1YZwqIaq0V&#10;G/li0RGeMHK0y4FKY8K2QPeMLp1P/N4BYrQVIa0xFPeX7WaemzMJLfVkC3aLWoMb6S25SPqsvyux&#10;k2z4Sh4hNnf+NdaEDqQ/dI9bc+9+LJfLv7l48eJPJHxNemrRokUKjlO+G6x8gnkxAMB8ESjfI909&#10;25DN30Hsga67QifMmyc7R2iQZn6KFle1GL6ptdR0iNSdJkZ7EbL52m/5XUBqQovd8p5mIpkTUWcK&#10;ilZPM3JKJmyypos+zxFaQayeRkSjYq7o7Ceq0C4cBmu+aLDmEn/ZY3ftfXs36JYYT+EmbLTFkM4c&#10;kq6XOnzznk2aAWuyl4rJuBrjiAyJ5Q3roD5bhtO18iy2WL1/JVmbD044nPTTx1Uq01uhqichwgYk&#10;FeHqI0Rn8iNH6PclEu4FaRKWJpwyrDWFBD7QhkLVh6Z1zvuKdiADH4NabWkC72kavzFwhAeZjyc7&#10;1FTZg92SgcuVzu8SMVC+947ntfQ4oYlmZncV0lvzBIM1D0lGDPO+FnS33rj0d5mdVdhoLxNYrz2f&#10;WD21CIrqApQV618gBpPjZ3K53JPwOekjhVr3WXf+WgT72IBkwx7uwRZX/axt8qf1sox8IdKZwgLv&#10;b5YmvuWTQmv0SpNcCbIHe8YjNKzXngwT0ZleaRKsRlZPM2ShziMGa47Ie5vTwojbAl3SzU5UMDnL&#10;sdlZinTmqGCw5GKzo1K0+ZfPSK1BI18gmhxF0jXAvkbumXAP8hZuJqHKA5OOIDr8VeLgphfBtAHj&#10;DG99FftC5f+lUCicCbuT8rpf+jDnnNF+KO0BJB2Bst10I3dS7xlzRkaJNAkSk61M1JvDSK33CHpz&#10;lBo6bHU1iHTjOq3nRo0dNXgWVy0yWHORRu8V9JaIaHXXjy/B0dey+dqRWm0SaLcFMG9zj/RdIa3B&#10;P+myHMDcQPcR0m0IJkc50psjWGv0o4kWds2YtrTzFY/hUNXB8ah8KK+BjIy9zpzAgcxkdPsbxBeq&#10;FuRy+ajkeT4wYX1SVDKO6+ADnXPSXBsApgJtm6bW8cgRunV/WkpBl60k48b7WscNHvM5N2GRzJ5K&#10;Y4tLJg8ib3OMkY+JRlshLHunGE7pxsjsqia5xR3SJP0mc/IGMpuSmlGsVKp3JOxP6kkm4xoNfJ44&#10;m+UQAGC68P5mzHtbMrr2mdlZiXWm0HjGIutxYOahJlmtsYi2QCfU3UtFAhXC0NZXmZM2ANS3P0qU&#10;as0bkgX68IQTShEpFIqw3hz5GWuyBID5hmaL6i0RfC97xdIJM02cMPqQKzIyI5E3+hrXYT2e6TgC&#10;3VhvyYEl6hTEYssT+ze8AHvagNvS0n8U6UzWH8nlcrNkh+6bcEXJrQ/qTIH/ClUdhExRIOkIVT1J&#10;lEoldoT6mYNypkINhNXThNQaq0AzYFnPuRO0FIp03SOlSisY7SV4fMnW00zo3ju9OSAq1aZrSpUG&#10;U1Qa2zXJtNBN64T3tZFMqUM3fozdjUSp0mOru46aNoi2pRgGawHuGD4Jpg24K8NbXsGx0t5rHMf9&#10;48MPP5ycGabZ2dlL6BsMVjw+bcMWrjpMVGrLn0mvZU3QxKm0T6o1lu9o9Px7WoMLGW2xq/ZQN/YV&#10;jZGZqIkFZAZ0qd7sqsA2PyxN3Q5qLOjSnVrDC6zjNPF4F9EaQnG11irSIqy0FMR0m9vT16M/6wwP&#10;EslIY0ewd/z7sbjqiJEvwrSWl0pjjUt/JmW5DI3eQQvfkruiMY6XgpE+J5x7KYzZUScUVQ2CaQMm&#10;DS3IO7j5RVxSu5LuefuzpMo0VamNrwXK90zLsNGii3yANmXlLkgvNdmCdR/WGP3/FKx6AqJ6wF3x&#10;lz1GC4XC5vtJQI+RPdCFtQYP0hq8okbnQEa+ANn87eh61X7Wz80W9PfRpBGTrQTRDgK0HITZUSFN&#10;ojfCe1uZPz8bmO0VRG8piMP5lDnQTG6jJQgdEYBp07/xMvEGS69J5m3ekxbuk97Eep058mt/6S7m&#10;pHk7guV7idYSfFcmkzUkXmvSyspSFBmdJb9kvS4AvB9/6aPEaCucc8ORyhgsecjma0uJbEf6vdKS&#10;J1qjX5zt5Aoa9VOpDZh2KGA9DqQn9LySvneyYgP0HgWmTmndaqxU697gOE6RsDDJIcl85ak1/A8d&#10;0WExUneKOYEGK/dji6cGcZz2NcnsuRI/Oi0pFMrDVl9b0lXPBpILMG1Tw+ppInpTUEy1hA1HsAer&#10;tXaBtiVjPT4TWFzVSDqXYKkzA9EYAtfqlu9kTsoAcDO0rl9p3Sos+ZzPLlq0iEvYluTUgw8+uEQy&#10;VM9ZPfU4VH2IhGuOElug/RrH6f5Ecpr50lNmrBAdpzZ93lu4FYr4AuN4S7YL9nA3eT9Wbz2YtklC&#10;I0gqtVGkzcNZj6cCtCaayV46K1FCWuhYOkZg2jIQi6uW5BS2xlkTNABcZ2Tba6S09ndmLbkia5PQ&#10;/XI5t0Iulxcn/j3jkl5bqTG4/wbqwgHu/NVYa4pC5fl7wMgXYt6zLOVNCe9tREq1NU6THFiPTwfa&#10;eYJWzoeSMZnJeIeRQDGGem0Ai+Ftnx6PrHEc97mlS5dmJSwKiKWsrKwarTEcp0kNrMkcSH9oD0Gd&#10;JSLSbETWgAvcHWeon+hMQVq3jfl4qkH3IdHPozV6RbOjEtv8HYhGEKdjumiUlpYs4b3LmI8DmYHV&#10;USD0rn0askiBW2jufRKZ+eBvFApFl2TcPpqwJ6DbSaFUbrCF+kRoTp+ZOCK9xGgrgyjbNHBGhrHJ&#10;XiKqVDpkD/Qwn5MuUMPGe1uInpYUUeuRSmO/ZnZUYHtwBXZJx+F2S+i0i4ZSbb7GegzIHEy2AtQ+&#10;eGxWTBstEUFhPQakDqPbXyclNcOCRqP7iVwuT846bUmiD3Oc8s1Q9WEoA5KBmBylyOquZw60ABuL&#10;qwYpVfo4722lZiVjS6LQzz1OZATb/MuxxVnDoDrBxL+N1gJRbwqIrNcD0hfe14Z1BrswtOUV5oQ9&#10;VegEX1a/FqlUGuyPVGIwbenD6NgbJFrQgpcuXZo89dmSTQsXLlRxShWihXpZEzuQvkRqTxKdmS7t&#10;ZUaV/WkhGRNqbNVaXpT+TJtl0PmAmjy65KoxBAR6XFnPAdITGq2VbhJxYUX/tCJuPWueIm5/iVBc&#10;0YKeOPkZfOGl75Jjl97CuSWtApi29KJnzUWiUCjek+zJxyZcCugWLV682Gyyl9225AiQvtgCbdjq&#10;aYLMvttgsOQgu78Ljs8MYrSXYrOrBo5pBuII9mGt3hFv7jmI7mS2Jko/rBFtzqAwtHYvpgbtqVf/&#10;jLwfMG3pS1XzJqxQKPckLAqIJZlM5pXc7RCt46ZWWz+nMwb+n96SI5idpcjqaxdceatxoOwxEqk7&#10;yZz8gdSEFndW6+xx1gCb6diD3URviky77RTAhvZP1Rq9tGME83EgvaFRN4uzmji9MTS46cXxSZoa&#10;r46R0ySU2yCU13SgHU+8gM5f+c4NJu1mwLSlNx5/yb/Qdp8JiwKaph6gNVSysrJCcqWyVS5XbuI4&#10;7oRSY3pTawr9jYEv+q3V24QCZbthj1wKQc251d3AHGAzFadk1JQqnWjzdzIfB6aOzb8cSTeDosGS&#10;O943lfUcIHOg5s1gDopOT1TsGtiGj1z48i3RtDtBTZsvXCZ0rzoPmalpSH3HXqTVGl5NeA/QbGrJ&#10;kiXZcjn3hNYc/mdnziCihYJZZgFIDvzFjxCdKYCmU9YhHaF7r0z2MkQLzrIeBybPeJ02S0Skmaf2&#10;QBfzOUDmQeu36YxeMrR2P7r48veZpmyyHH/qK6S1ay0K5VSK1S3b0EwlPADzy8rtbxKnp0CQy5V1&#10;CWsBmiPdJ5MpyzhO/VWLu/pdf8lODLXh5p9o3SniL3kEm51VIl2qotmQrME1E3GGB7HW6Bck8wbH&#10;ZJrQAr1qrRWZHVXSzQAkHQC/x+Zrx5HcKuHcle9MKbI2GS689D2ydfcFkl9Yg2KlXahz9BQe3f4G&#10;0xQAyQ814Gq1/lsLFixYmPAToHnQBxQKxV6V2vgjV+4QCtccgaXUOSJYeQDbQ11Yo+NFs61chMmU&#10;jdFWhMzOSgQZjvcOjaioda64xVkNmbcZjjMyhA2WaLxv9FHEMlyzwfkr3ybtPetFpzsk1LRtx33r&#10;ngETl2KUN67HMplsecI/gOZb2dnZVoVC9bZk5H52MxzH/cqdvw5M3TShRZPDNUexxVOPVVp73B7s&#10;ZQ6mwI3oLVHRZK8AUzvDGMxRadKO0YK8zMeB9IReRzZ/B/b6c9Hh819kmqu54tIrf0rWbDkkvZco&#10;cniiQkPnbjy4+cVxIwcJDcnHyh1vEpev8N8kn8AnLAMombVkyZIHDdYoitQeZ5oSgE2k9gQx2YpE&#10;jd6JHSncxHy+oJOMkS+iG+ZnpYF6pmNxVWO11ia4ohB5ywSM1ny8atOTM74UOlNQI/fIE88RTyAn&#10;bjDxYufoGUhsSAKokTZb/XGVSlWSsASgVBDHqXZ7CrdAtO0u0GQPs61YpEtR9kB3xlbqn0lodEBn&#10;TJ++osnEePTF14ZUGqtggzp4aYn0/WKj2RE/evGPk9aw3UzfyCOkqWsf00QAc0ukoF1UKBThhBUA&#10;pYoWL15sUWstP7a46+KzR4MQqNibksaQJnVYvMsErTEoOMOw7DTT8P52rNZZEd2bxXocmD40W9nq&#10;aSYqjUnUGtyiMzzIfB6QQkhm3O7rIFq9HfcOP4JoYgDLHCUrYNqSg2hhm6BUKtcnbAAINKFFixZx&#10;kpP/sbdwC0qFpvnR+tPEkbtKtPiXxcPVR0iw8gmiM4ew3d8BkYpZhPcuIzpTEMFy3r1By38YrLmi&#10;Vu8SjbZibPO3QxQzTaCdDvTmEKpp6kMHTv8RpkuOLFOU7IBpm1/oHrbCqkEkGbZHEtM0CDQhuVxe&#10;bLAX/DxSdyplImyegk2YTnZ0acniqsW0lhjUVpsbjHwBlswbmOMpYg90Eo3ejSzOGtER6h+PxLCe&#10;B6QeNDJq4mNiaWUr3v3kS/jSPdZbSwbAtM0vdct3SYZNfSgxTYNA4/qoQql8lg92i6kQXXs/Jnup&#10;aPU0web4ecAe7CManV10RmCZdCrY/G3EYM0b38PGehxILahRMztKUTi3Sti2+2LK7FWbLGDa5o+a&#10;th1IoVC8Jc3RD0xM1aCMl0wmU6l1/I/9JbsQyxQlM5Hak0SlNmBHcAVzMAVmH6u7kWgNHhGim1OD&#10;lprRWwsF6dghAx9DNl8rov1HWc8Fkg+6hG31NGC7Kxof2XAQperS5504d/lt0ta9FsdKu8no2OtM&#10;UwHMHsuHjmGD0fbZxFQNAtF6cIpug6PsVyxDlAp4C7cQldZ5jTWoAvcGjQI5wwPEGeq/K3pzDrK6&#10;GqC91T0wnoDgXUaXTamREy3uuvFepBCNSy5sgU5stoWEhpYB4fRz32CanVSHGtCte59CgWhlfGTb&#10;p6HUxzzQu+YpwnGav4Tm8KDr+qh0QnzbHh4UWWYoVaAZomZHBXNwBe4dmh2q0dgE3tsC+9bmAYM1&#10;Fxnt5YJG70AWdz2i1fPBxM0x9OYlMkTMtpgYyimOH7nwJabRSTe6B8dwce0oguK6U4ceM5o8QKOT&#10;kuklw1tfJYObXyYDm14k/RtfwH3rnkd9657GPasv4rbBo6SxazeubNqIiqtH4rnFHb/1Rqre0WqN&#10;/yjN0x+amK5BGSFOqfs7Z84Q8pfsILfyCInWnWYaoVSBLo0a+HziCMHS6GxjcVbS2mFxycSBaZhD&#10;jLYYorUGr5/zoapDdC+cqNJYRN7Xhp2RUQxJDLMLLb8SihZfZRmbdIZG2/pGHxUjsSYwblOAFr/V&#10;Gfl/yc7OrpKmYegNCpqS7pfLlU+b3Q1CqiUXTIZQ1UGis0QF1kALzDw0yqMzBrDF3ch8HJh5bjZt&#10;16HXc7TuFAmU78Z6SwSpde44LR3Ceg3gHpAMsdlWKI5ufCLtkgsmy84Dl3EovwGPjL3GNCnA7+ld&#10;+zQx875fQyN30D1pqVwe0ZvCP6MFZ28e/FMVf+ku6W7GK1rdjbCPao6xB7ow7TDhDA/Ckuk9ML5n&#10;MNRPO0yMJ3OYnZXEYM0XNYZgXKNziBodL5lkP2aZNha0TVuk5tiUUBv9V23+5cz3B4wn2eD6lkF8&#10;8eXvZ6xpo9CMWKc3TxiBZITbMrT1U8RgtP1w4cKFqsTUCwJNXw899NAiTm34C3f+ppQr6XEduhxq&#10;dlUSrdGH6GZg1iAL3Dsme7moM+fE74TWGI4rlWps5Asytrgura9msOSJOqMPaw1uotE7kcYQiOss&#10;uYLZWYYsnjrEB5djZ3SIeGLrsbdgE/IVbUeBst0kWLGfhKoPSef08fHuHazzfS7QmIIZY9qoSbYF&#10;2uJWV5303d2+97Aj1EeMfEwM51bgvUdeTdmCuDMNbWrvDZYK/RueT8nEhLrlj6K84tb43WmLtw4c&#10;Zr7G7egYPY31Bsu/yWSyhxNTLgg0I7qf47jdJldNPFqXmlE32vFApTb+tVyu7ONU6ssag/ddi6uG&#10;btBmDsDA1NGZwoIz3A+m+C7ozRHRX7orpfv/ZpJpo+iMbrTzwGVy8pmvkd2HXsKbd54R12w5JK7e&#10;fEhcP3ZMfOTxZ/GJp7/CNC3An5EDpz6DfcECtGL980zzkox0jJxDnmBhnH7frM/E4vhTX8Gd/ZuR&#10;218oNnTuRaPb32S+NmVg4xViMDm++wd/sOihxDwLAs2s5HK5SWsO/0u4+nBKTjjegs1IrTW/lvg4&#10;VPcpFIoC6XNd0updPzXbKyaqzDMGbeDugGm7M7Q0B62t5swdTbm6hjeTaabNYIleWzd2jDlRA5Pj&#10;zPP/g0TyytHy4RNzGnGj2ZitA8dQad1qVFg5QHKL2km0oFnMLWkVCspaUWlVm1BWtVysaejByzpW&#10;ke6BreLA6r0CLV1y/sXvMD/LZDj5zFdJz9CYGMqrEeqX78Q00eD6e2rpP4o4jvsx7GEDzbrocqlk&#10;dN525a9Kif6iN8MHugSFQnlW+igfmPhEN0q6kOzS5zuvUvP/22QrFx3B3vHlEdZADtwImLY7Y7QV&#10;IVfuaEpH2K7jzludWOLOjGvDyBeKtLo/a3IGJs+pZ79O8otrxfah4zcYq5mmf+NlUtm0CUXyK1FX&#10;/2aBGijW+5krqPlbsXIXDuVUiGX1a5DewH8xMeWAQHMjuVw+avU0/DYVkxR4/7KrcrmyNfFR7ijp&#10;cy6WTNwRuUL9E5u/LWMmqekApu320N62Vm8DTpekHnrDZg8uRwa+QMyE0iEWZxWpX9YfZ03IwNSp&#10;qOkQwjnl8ZxY1bU7Ec6tiFc0rMe0TtmdyofQaFr78HEcLmgSCkvr8Z4jryZdAsiZF76Jaxt7rqo0&#10;mmPS1HLfxAwDAs2hlixZotfobb8MlO9LqehBpOY40VtzhKysLE3io0xKHKd8kfe0QK/S25Dppo0u&#10;f9Jeko5QH7b52rHJXoZ15qCo0dlEnSVPYJ2LqY4t0IaNfJGY7jczVk8TKSytA9M2T6wbO4nsLr9Q&#10;v3wXHhn7NKYGbnDTi7imZSt2eSPCwKpd+F6WMmeTS698n2zbfQErlao/XbRokSIxnYBA86aPchz3&#10;eU/+WpxKy6XUuEkm7N+XLl2qS3yOSUkm4y7qLQUCRNxuxcjHJLPSkRGmzR7oIiq1XlCqtEhrDF9z&#10;RPrGMztZ51q6w/tbsMXdMC/fO70OJxiVGMGuyAh2hgeoaSZmZxU2WPKwSuu+plTpkEqto9/ZtFCq&#10;1DiSW4Quvvw95sQMzA30+HcNbEPRvErhyPkvMp+TTFx46btEOm/eoXunE1MICJQckk7KKrOrMqX2&#10;uVnctVc5Tr088REmLblc3q41h6+yJpFMhlbaV+lcGdPP1RFagWlttGj9mbTYpzZd6DWvtxbEzY7K&#10;WYtCU2NmcdZQAyWotM6rRluJaA91YnfBRhysPEAitcdwpPY4poWD6RL0TI5DtN6dzujFJ57+E+bE&#10;DAAsOge2IKVa/ZQ0Zdw/MXOAQEmmT8jlizlO+YbFXY0idSeZA2Cy4M5fTRQK1VvS22YmJNxN2dnZ&#10;AbWOn9VsUxo9YP1/skInVpXWHqfte1iPpyN0OVQtGQlf0TbmeZZJWDzVSPruZyziZgt0Ya3BgyVD&#10;KPhLdlJDNi/m2BEdwCs3ZG5nA2Bq7HziBWIwWn4rk8ksiekCBEp6fVQul/dpTcFfBUr3JV15g1DV&#10;k0Rj8v+L9D4/OPF2pyfJuKlVKv1fafXO8VIOWmPomoEvEizOasx7l40vodHG6e+fiGhB2fGlGwct&#10;9huNa/UurNRa/0ulMr4lmcj9CoWiRS5XRaU/jQoF95r0vJTq3CBNtIQWjXVFMqtwrt6ShzwFGzI8&#10;4naGuHJXImq0HOHbF6G9HQ7JABushYLO5EfOnGEUqj48oxGz6RCm3SLyytF8Zx8Cyc+5y2+TguLa&#10;X3EctyoxRYBAKacPSOYtqlJb/lQahJNmQrN6GqW7IGV94j3Opu6nJVJowoZ01+WVjoVH+ns2/f+J&#10;h++q+5Qay9/Zg70ptU9Mbw6LNn9HRiRsUGMumXbsiPaTaN1p5vmWaYSqDmO9NVew3mGfmysySnhv&#10;CzaYo8hgjYr2UBf2l+xEyZRdS9+L3hISt+w6B1E24I6s2XoYm0zWN6Vx/mOJsRsESm1Rs6JQaJ6x&#10;uGp+G645NmcGjg68gYrHCY2C2ILdoslZihQKxaekt5T0+wxoeF2hUD5j4GMpZYAkU4xoDS/WY+mC&#10;LdBJ1HqH4ImtS6kEnLnEHVuPteaI4IyMYN7XKpmzAqwzRwXe14h8RdtwpO4U8+eSBVfeKlTdOCCy&#10;JmkAoBw49Rnk8eX8DBINQOms++Uct1oazP/ZX7pzxswbnQA8sY1Ix+f+XKFQfZbjVCdpyyrpYnJJ&#10;v/PDE786eSWZ2gclk1Ymve+LGr3rPZOtVHROY4lpKoyXqIgMzTiOYB9Ra3k0nSWyVIC2PzM5a9Ky&#10;hMdMQ5c4PQUbpeszufe4srB6asQjF74EUTbgFs6+8C3S0DKIlUrlIWn4Tvr5BQSaEWVnZ1tVGsuf&#10;O6LDwnSWlujPuPPXYo3O9v8UCuUe6SU/PvHKSa/76H44yVT2qlTmv9KZAsjma5vzJVDe20zUOkec&#10;msNZIc32tdH9iWq9R3DlDqV8Gyrg7th9dcLRi38Mpg24gV0Hr2CT1fY9uvUlMZ6DQBmnBxQK1fNm&#10;V+1vaHo9awCl0GWoSM0x4shdLSq1pn/kOG5Q+tlpZX/OpxQKxTGdOS/ujAwzzcFcQU2bRueKsx4D&#10;boQWzNUagvFg5f6MTjbIJFyhWvHYpbfAtAHjnHz6qzi/qPYdpVJZmhjKQSCQZGiq1HrXL4MVT/6u&#10;5lu49hjmA52i9Nj/k8tVxYmnprykz3NIb84R5qu0B5i2yWGylYlmZ5V486QOpDfBvCZ88pmvMSdw&#10;IHO4+NL3SEffRkGtVn9FGrbvqeIACJTO+rhcqfozBaf5cVZWll36d8pF1Cap+yTztt9gyZ2X5VEw&#10;bbeHRkLVaoPgzl8DyQYZSDivQaQNzlkTOZAZnHnhm8Rksv2TXC53J8ZrEAgEon1NuY9OmLconqsW&#10;WWDabg/va8VGeyGK1J6A5dBMpbhJOPP8/2BO5kD6s3XPU8hgMH9VGp4h0QAEArG1ePHiT0h3dQf1&#10;Zsm8zfJGfjBtt0I7HOiMfkTLPSRTzTBg7ikoXSbQLEHWhA6kL5de+VOaGRpXKtU0M/SBiZEZBAKB&#10;7qCFCxcuUCgUR/XmCHZGBpkG414B03YjVk8T1hpD8WDVAYiuAaS4vBmdu/I2c2IH0peCssafSzfO&#10;kcRQDAKBQJPXokWLHpLM2zG9OYpoFIhlNqYLmLYJ6HK0zpwjJFPXDmB+idQcJ5W1HeT8i99hTuxA&#10;+rHr0MtIrTP8LCsrS5sYfkEgEGh6kgaSj8tksuN6Sy6mBWxZ5mOyOIK9RG/OwXpLVHSEh1OqRdZM&#10;Q1ukI1V3AAAOGklEQVQp6Ux+HKw8yJy8gcwkWLGf1Db1kYsvf485wQPpxYbtJ0SdzvhsYrgFgUCg&#10;mdGCBQsWcpz+27yvZUptomijeou7Hkk/+/cKheI8x3Ff1eg9/2p2VGFboANlWoP36+gtETFUdRAi&#10;bMAN0A4rodxq8eQzX4c6bWnM2ctvk4razmsqlWptYogFgUCgmRdteaXRud9xhgfuGClzhFbQSNJ7&#10;kkm7TPfJJX78Zn1AMnJhmYy7zHGavzdY8n7De1sQ7WowXzXk5gqaJao1BgVIOgBuxle4BflCJcKF&#10;l77LnPCB1Ob0c98gTl/oJ9LYGEiMgyAQCDSr+rA04HxNqVT+nIX02H9Qc5d47nT0QblcvkJ6nf+t&#10;0Tt/4wj2zVk5krnEZCshFu8yybhBLTbgRjyFm0lRWbN4/grsbUsndux9Gpt5+19KY1y61v8EgUCg&#10;P/g4xym/Pl4IOM3Mm94cEQOlu6CnKHALrtwR1NW/FbEmfyD1aO1ei9Rq9SVpPLtvYlgDgUCg9Nb9&#10;NCVeodL8yGyvSIvomz3QiTUGr8CatIHMhkZgza5aoXtoTGSZACB1KK1a9p5crYZyHiAQKDMlk8k+&#10;Jhm4VSqNWTTairDJUUbuhNVdP54UwTJO8w1NyjDay2CZFLiBYOUBojcHhENnP880AkDys+/Ya8Rg&#10;MP92yZIl+sTQBQKBQKC7SaFQHLJ525K2zIg90I0lY4mMfCHWmSOCgc/FVm8D8hRswpGaY8xJHUhf&#10;6HfuDZWgg2c+C1mkKcqWXWex0WR9OTEEgUAgEGiyys7O5jml/t9dkdTLSnWEVtCuCchkK8V6Sw4y&#10;2gpwuPoIc7IHUh9/8aPI5giJJ57+E6YZAJKbc1e+TWqa+pBKpdoiDT2QcAACgUDTkZzjDhr5IpFl&#10;jFIJe7AHG/mYGK0/A3Xe0hBX7jCubugXaS9KlikAkpdTz36NBHMK/10ybDmJYQcEAoFA05Vay//Y&#10;EepL+W4MvK8Nq9RmIVx9lDnxA6mNK28Ul9d0ijRqwzIHQPLx6P7nsMXm+AHtIpMYbkAgEAh0L5LJ&#10;ZB0GW7nAMkKpBi1CbODzxHDtMYi4pSHu/NW4sW0llPxIci6+/H3SN/wIUiiUz0hDzIcmRhoQCAQC&#10;3bMm2nFxP3DMcBP8+YL3NGGLqxpMW5rijA5gpzdHqG7oxbejsW0YQ6/S+eHSK98n1fWd78nl8uLE&#10;EAMCgUCgmZRMJuvUmIJX06HOG+9tBtOW4bjz15CcwmqBRnxYxgKYeeh+w0NnP485TokefvhhU2Jo&#10;AYFAINAs6ANqrfXnjmAv0wilEryvHauNnqsao4+JSq3H3oKNzMkeSB/s4S60ctNhWEqdI3Y+cRmr&#10;dbrX6VgyMaSAQCAQaNbEcdxWi7sesYxQumCylYpWbxO0yMoAwrXHickewwfPfJZpMoCZ4cKL3yV1&#10;TYOiNH7slIYRaEcFAoFAc6Hs7GyrxhT4d5bZSQccoRXYaCuEsiAZRKjqSWLhneLRi19mGg7g3jh3&#10;5e3xch4KhaIoMYyAQCAQaI70Ebmc+5LeEiF3w2grTanabrSAsEZvF30lj4JhyzACpbtwdUMfghpv&#10;M8uuQy8jnnf9UCaTPZwYP0AgEAiUhLpPqdL+q93fyTRIyQZNrtBboqIzZxgMWwYSrT9DbIFWNLh6&#10;N7S/mgGo+R1as0dUKFTPcxz30cSYAAKBQKBkVVaWosjAF6BUyDblfS3I4qmDfWwZSqT2BObdZejY&#10;pbfAtM0AtY19v5YM27LEUAACgUCgFNCDHKf/E2dkNKk7KbjCQ0Rr8IjBygPMCR1If2yBFjS8/gAs&#10;j94j5y5/i2i0ekEmk+UmxgAQCAQCpYoUCuWI3pyTtNmmzsgw1ugdyFu4lTmZA+lNtP4sceYM4uLy&#10;5jjLhABTZ93YMaJUqo8khgAQCAQCpZDul+6637P5u5imab6gZk2t811TKFQvLF26tFRj8gvh2pPM&#10;iR1IX/xlu3FuYaPIMh/A9Kms63gvOztbnRgDQCAQCJQqkgbvmMGSkxR722jfUZXafI3jVI9Jb+2B&#10;iXc4vv+uwOSpvcaa2IH0hEbZbO6o8PjxN2Af2wxDi+iaedtfJi4vEAgEAqWSOI7bbXbVzdveNnuw&#10;RzJrpl/J5fJe6e0wq7ErFIqNBnt5nDXBA+lHsPIg8QVy8clnv8Y0HsD0oa3BnO5wXLqmQonLCwQC&#10;gUAppA8pFKpvWdyNc2rcbL5WotZafypNHpWJ93FHyTn1KluoE9MoDGuiB9ILd94qvGJ0J0TaZoH1&#10;208StVr9dOLSAoFAIFCK6T6lyvR9e6BrThIT9ObIf8vl8prE756s7uc41XFX7ijUa8sAIrUniMkW&#10;Q0+e/iOm8QDuDZvT/xeLFy+WJ64tEAgEAqWSaKHNJUuW6KU/DdnZ2U1qjVVwRUeZpmu6OCPDRK21&#10;C5Jhq0382qnqAwqF6rPOnCEEEbf0J1C+l/A2t3j6uW8wjQcwfboGtorSdViSuK5AIBAIlMpSKJRH&#10;zc7qGU1S0Oq9P8/KyrInfsW0pVTqX/YWbYGl0gzAnbcad6zYDHXaZphHD15BZt75mcQlBQKBQKBU&#10;1oIFCxaqNba/lkzbPe91c4YHCac0Xs3Ozs5PvPw9a+HChQsUCu6CwZL/S1/RdhStO8Wc9IH5gbaf&#10;ClcfHs8EZT1OoY+Fa44Sf/EO5IwOElfeKuIr3Ir8JTtRsPKJ8cciNceJxVUKHRFmmLMvfIsEIjEM&#10;5T9AIBAoTcRx3Fq9JfeemstLhg1rdM6fL1q06KHEy86GPia91yeVWsu/+Yq2YckwwL63eYSaMZO7&#10;+ppczq1WKBQ90nfzPa3B81NnziDyxNZhI5//39L//b302H7JfCsT3yFLH5ae55Ce1yVxSK3WfFX6&#10;8+80Gu2PA8HYT+qaB349tHq3uGPfs/jAqc/gk898DdPsSJZJAW5lcM0eWmz3bOJYg0AgECjVJZer&#10;fsJ726YVbXOGh4hCofzZ0qVLHYmXm1XR6Jve6P9zMG3zR6TuNDHYSuNyubwt8bXMqWQybrlKpf2f&#10;BiP/blv3+viTZz6Pz11+G8Py6q1cfOl7hFNr/nbJkiXZicMHAoFAoBTXx7QGn+CKjDCN2e1whPqw&#10;Ss3/h/TzH554mdlXJpu2SN1J4iveQRzRPmK0lwkqje2qSq0jnFL7Dqcx/IVKrf+FPdxNZnsZ2eyq&#10;jysUqpbEV5IMop0/PibdfNSoNfq3dXoDbmgbEA6d+wLTyGQakrG9qlKppprJDQKBQKAk1keysrI+&#10;PlWkn/tdZ4O5EjVu2dnZFUqt5X+ZnNVCqOow01ykIoHSXURniQoqlf6bHMeVKxQKo/SnQmKR9NE/&#10;KsEsTvw+UQNjUSi0n9JbwqK/9LEZM7fR+tNEzxcJcjnXn/hdya6P0GNHM5kNZv6PHC7f1eqGnmu7&#10;D79CMikqt+/op5DBYIaabSAQCASaf0nmUSMZia1ao++X9lAnitadZpqO+SZSd4oEK/YTX/F24s5f&#10;QxyRXmLxNVwz8FFRpbX8sUzGlS9ZsuTBxMeaET300EOL6HKiWmf7v2ZPoxCuPsJ8bzdD96wFy/cR&#10;3tcmao3hayqt9S3J/KxIk03tH5E+i0mlUi0zGi0vBcL5v27qXCXSpUSW6Ul1Tj33DRLNq7xKP/fE&#10;xweBQCAQKDl0P61NZXSW/mquy4WEa44RyTgijuO2SbQrVKpqmUyZq1AonJKx1Mpksoel9/ehibc5&#10;L5KOjdrDcepTOmveO+78tThSd4aEqg4SZ7QfmexFSGNw/blSqXxEes8FCxYs+GTi59Jeixcv/oRe&#10;b7rY2b85LRvYdw9sFaTvdE/i44JAIBAIlBxaulSbZXKV/nKuTZveVvifkjm75xp1c6gHJCOZt3Tp&#10;0qzEvzNetIOAXm/44tDavWmV2HDs0ltEupn5KS3zk/ioIBAIBALNv+batNEIm1pnp5GMwsRbAKW4&#10;srOzeZVK9Vfrxk6hdCkxcvjcF7DHE/1r6XOBcQOBQCBQcmguTVuk9hg2WPJ+CT0e01NytTpiNFp+&#10;9MiBy+jSK6lv3mjBXX8oT1QqlfNSrgUEAoFAoBs0V6aNluDQaJ0/l8lkuYlfDUpTLV26VKdWq180&#10;Wxz/1L92T/zQ2c/jCy99l2mMUoHe4e1IpdIckD7afROfEAQCgUCgeRDdo2V0Fv9iNmu5haoPYZ05&#10;+NuPf/zjSxO/FpRZup/juBUKheLfisqaf3Pg9Gfw+SvfTqlSIo+feINoNJrv0AzjxGcCgUAgEGju&#10;9fDDDxvlcu49d2z9jBs3GsFTaR3/LJPJvIlfBwLdt2TJEr1Gq/2S2WpHKzceQiyjlGzseOIFZLY6&#10;vpD4DCAQCAQCzZ/ohnJOrf8pLW/BMmBTJVR5kKj1nmtyufxO/TRBoPtp6yiOU622WB3vltd0iEcv&#10;fJlpnOYTGhns6N+C1GrtqcT7BoFAIBBofkV7oyq15h9oDN537wWVxvw3Dz8sNyVeFgSatMYLHSuV&#10;pSar4/PRvBK0bttRMVmWUysbut5VSu8t8VZBIBAIBAKBQO/TB2UymU+pVu/xB2O/WNaxGj159vOY&#10;Zapmm6MXvoQD4YKfSu9pzvoIg0AgEAgEAqWs6JKqQqEatvKOr1TWdYubHj2PLsxRe61HHn8OK5XK&#10;H0hvA9pdgUAgEAgEAk1R98tksjKlUv2MyWR/y2p13BEz7/xqbmHV/6lp7L7a2b8Fj244KGzb+xTa&#10;f+INcurZr981u3XNlkMix6l2Jn43CAQCgUAgEGiuJZm/h7Ozs2MKhWJEo9Gc5zju8xqN4TuhcNH/&#10;qm3se6d7cAyt3XYUh6IlgvQ8a+LHQH/wB3/w/wOoxqMiQPKmwgAAAABJRU5ErkJgglBLAQItABQA&#10;BgAIAAAAIQCxgme2CgEAABMCAAATAAAAAAAAAAAAAAAAAAAAAABbQ29udGVudF9UeXBlc10ueG1s&#10;UEsBAi0AFAAGAAgAAAAhADj9If/WAAAAlAEAAAsAAAAAAAAAAAAAAAAAOwEAAF9yZWxzLy5yZWxz&#10;UEsBAi0AFAAGAAgAAAAhADLDlDhhBAAABgoAAA4AAAAAAAAAAAAAAAAAOgIAAGRycy9lMm9Eb2Mu&#10;eG1sUEsBAi0AFAAGAAgAAAAhAKomDr68AAAAIQEAABkAAAAAAAAAAAAAAAAAxwYAAGRycy9fcmVs&#10;cy9lMm9Eb2MueG1sLnJlbHNQSwECLQAUAAYACAAAACEA8G80Bd8AAAAIAQAADwAAAAAAAAAAAAAA&#10;AAC6BwAAZHJzL2Rvd25yZXYueG1sUEsBAi0ACgAAAAAAAAAhAGXk8ls2DgEANg4BABQAAAAAAAAA&#10;AAAAAAAAxggAAGRycy9tZWRpYS9pbWFnZTEucG5nUEsFBgAAAAAGAAYAfAEAAC4XAQAAAA==&#10;">
                <v:shape id="Obraz 207" style="position:absolute;left:461;top:176;width:26147;height:25688;visibility:visible;mso-wrap-style:square" o:spid="_x0000_s1027" o:preferrelative="f" type="#_x0000_t75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+9WXGAAAA3AAAAA8AAABkcnMvZG93bnJldi54bWxEj0FrwkAUhO8F/8PyBC+im4bWlNQ1hIDg&#10;oVCNufT2yL4mwezbkN1q/PduodDjMDPfMNtsMr240ug6ywqe1xEI4trqjhsF1Xm/egPhPLLG3jIp&#10;uJODbDd72mKq7Y1PdC19IwKEXYoKWu+HVEpXt2TQre1AHLxvOxr0QY6N1CPeAtz0Mo6ijTTYcVho&#10;caCipfpS/hgFSfL1mS/d4fJSHJen6vjRxfVrodRiPuXvIDxN/j/81z5oBXGUwO+ZcATk7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z71ZcYAAADcAAAADwAAAAAAAAAAAAAA&#10;AACfAgAAZHJzL2Rvd25yZXYueG1sUEsFBgAAAAAEAAQA9wAAAJIDAAAAAA==&#10;">
                  <v:imagedata o:title="" r:id="rId19"/>
                  <v:path arrowok="t"/>
                </v:shape>
                <v:oval id="Elipsa 214" style="position:absolute;left:23496;top:24193;width:2197;height:2197;visibility:visible;mso-wrap-style:square;v-text-anchor:middle" o:spid="_x0000_s1028" fillcolor="white [3212]" stroked="f" strokeweight="1p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xilMcA&#10;AADcAAAADwAAAGRycy9kb3ducmV2LnhtbESPQWvCQBSE70L/w/IEb3WjVimpq5RWS8HWYiyIt0f2&#10;mQSzb8PuatJ/3y0UPA4z8w0zX3amFldyvrKsYDRMQBDnVldcKPjer+8fQfiArLG2TAp+yMNycdeb&#10;Y6ptyzu6ZqEQEcI+RQVlCE0qpc9LMuiHtiGO3sk6gyFKV0jtsI1wU8txksykwYrjQokNvZSUn7OL&#10;UfBx2J4nbvr2+vW52rRZMplW2eao1KDfPT+BCNSFW/i//a4VjEcP8HcmHgG5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eMYpTHAAAA3AAAAA8AAAAAAAAAAAAAAAAAmAIAAGRy&#10;cy9kb3ducmV2LnhtbFBLBQYAAAAABAAEAPUAAACMAwAAAAA=&#10;">
                  <v:stroke joinstyle="miter"/>
                </v:oval>
              </v:group>
            </w:pict>
          </mc:Fallback>
        </mc:AlternateContent>
      </w:r>
    </w:p>
    <w:p w14:paraId="479C7375" w14:textId="77777777" w:rsidR="00F03D4C" w:rsidRDefault="00F03D4C" w:rsidP="00F03D4C">
      <w:pPr>
        <w:spacing w:before="0"/>
        <w:rPr>
          <w:spacing w:val="-2"/>
          <w:sz w:val="18"/>
        </w:rPr>
      </w:pPr>
      <w:r>
        <w:rPr>
          <w:noProof/>
          <w:spacing w:val="-2"/>
          <w:sz w:val="18"/>
          <w:lang w:eastAsia="pl-PL"/>
        </w:rPr>
        <mc:AlternateContent>
          <mc:Choice Requires="wpg">
            <w:drawing>
              <wp:anchor distT="0" distB="0" distL="114300" distR="114300" simplePos="0" relativeHeight="251791360" behindDoc="0" locked="0" layoutInCell="1" allowOverlap="1" wp14:anchorId="6620A100" wp14:editId="1BBD91FB">
                <wp:simplePos x="0" y="0"/>
                <wp:positionH relativeFrom="column">
                  <wp:posOffset>3114675</wp:posOffset>
                </wp:positionH>
                <wp:positionV relativeFrom="paragraph">
                  <wp:posOffset>15240</wp:posOffset>
                </wp:positionV>
                <wp:extent cx="2085975" cy="2407788"/>
                <wp:effectExtent l="0" t="0" r="0" b="0"/>
                <wp:wrapNone/>
                <wp:docPr id="559" name="Grupa 5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5975" cy="2407788"/>
                          <a:chOff x="217104" y="-224486"/>
                          <a:chExt cx="2088389" cy="2294881"/>
                        </a:xfrm>
                      </wpg:grpSpPr>
                      <wpg:grpSp>
                        <wpg:cNvPr id="229" name="Grupa 229"/>
                        <wpg:cNvGrpSpPr/>
                        <wpg:grpSpPr>
                          <a:xfrm>
                            <a:off x="217104" y="-70219"/>
                            <a:ext cx="457200" cy="226761"/>
                            <a:chOff x="-178490" y="-837549"/>
                            <a:chExt cx="458350" cy="241899"/>
                          </a:xfrm>
                        </wpg:grpSpPr>
                        <wps:wsp>
                          <wps:cNvPr id="230" name="Elipsa 230"/>
                          <wps:cNvSpPr/>
                          <wps:spPr>
                            <a:xfrm>
                              <a:off x="-93335" y="-837549"/>
                              <a:ext cx="202655" cy="216296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78490" y="-821899"/>
                              <a:ext cx="458350" cy="2262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D98471E" w14:textId="502286C9" w:rsidR="00F03D4C" w:rsidRPr="00D47F50" w:rsidRDefault="005E4997" w:rsidP="00F03D4C">
                                <w:pPr>
                                  <w:spacing w:line="2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3047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52" name="Grupa 552"/>
                        <wpg:cNvGrpSpPr/>
                        <wpg:grpSpPr>
                          <a:xfrm>
                            <a:off x="272179" y="401686"/>
                            <a:ext cx="2011101" cy="1668709"/>
                            <a:chOff x="-42811" y="-304331"/>
                            <a:chExt cx="2011101" cy="1669257"/>
                          </a:xfrm>
                        </wpg:grpSpPr>
                        <pic:pic xmlns:pic="http://schemas.openxmlformats.org/drawingml/2006/picture">
                          <pic:nvPicPr>
                            <pic:cNvPr id="553" name="Obraz 55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0280" y="267397"/>
                              <a:ext cx="252730" cy="58801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554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42811" y="-304331"/>
                              <a:ext cx="2011101" cy="166925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884A8A4" w14:textId="68801EE7" w:rsidR="00F03D4C" w:rsidRDefault="00F03D4C" w:rsidP="00F03D4C">
                                <w:pPr>
                                  <w:spacing w:line="264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Odsetek instytucji kultury szacujących skalę spad</w:t>
                                </w:r>
                                <w:r w:rsidR="00D2785C">
                                  <w:rPr>
                                    <w:sz w:val="16"/>
                                    <w:szCs w:val="16"/>
                                  </w:rPr>
                                  <w:t>k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u przychodów na poziomie powyżej 90,0% </w:t>
                                </w:r>
                              </w:p>
                              <w:p w14:paraId="1446A4DA" w14:textId="3D578251" w:rsidR="00F03D4C" w:rsidRPr="00C10E51" w:rsidRDefault="00F03D4C" w:rsidP="00F03D4C">
                                <w:pPr>
                                  <w:spacing w:before="0" w:after="240" w:line="264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            </w:t>
                                </w:r>
                                <w:r w:rsidR="00202D64">
                                  <w:rPr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  <w:r w:rsidR="00635959">
                                  <w:rPr>
                                    <w:sz w:val="16"/>
                                    <w:szCs w:val="16"/>
                                  </w:rPr>
                                  <w:t>5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,1</w:t>
                                </w:r>
                                <w:r>
                                  <w:t>–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  <w:r w:rsidR="00FA2641">
                                  <w:rPr>
                                    <w:sz w:val="16"/>
                                    <w:szCs w:val="16"/>
                                  </w:rPr>
                                  <w:t>6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,</w:t>
                                </w:r>
                                <w:r w:rsidR="00FA2641">
                                  <w:rPr>
                                    <w:sz w:val="16"/>
                                    <w:szCs w:val="16"/>
                                  </w:rPr>
                                  <w:t>9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%</w:t>
                                </w:r>
                                <w:r w:rsidRPr="00C10E51">
                                  <w:rPr>
                                    <w:sz w:val="16"/>
                                    <w:szCs w:val="16"/>
                                  </w:rPr>
                                  <w:br/>
                                  <w:t xml:space="preserve">           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  </w:t>
                                </w:r>
                                <w:r w:rsidR="00202D64"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  <w:r w:rsidR="00635959">
                                  <w:rPr>
                                    <w:sz w:val="16"/>
                                    <w:szCs w:val="16"/>
                                  </w:rPr>
                                  <w:t>3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,1</w:t>
                                </w:r>
                                <w:r>
                                  <w:t>–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  <w:r w:rsidR="00635959">
                                  <w:rPr>
                                    <w:sz w:val="16"/>
                                    <w:szCs w:val="16"/>
                                  </w:rPr>
                                  <w:t>5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,0</w:t>
                                </w:r>
                                <w:r w:rsidRPr="00C10E51">
                                  <w:rPr>
                                    <w:sz w:val="16"/>
                                    <w:szCs w:val="16"/>
                                  </w:rPr>
                                  <w:br/>
                                  <w:t xml:space="preserve"> 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            </w:t>
                                </w:r>
                                <w:r w:rsidR="00202D64"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  <w:r w:rsidR="00635959"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,1</w:t>
                                </w:r>
                                <w:r>
                                  <w:t>–</w:t>
                                </w:r>
                                <w:r w:rsidR="00202D64"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  <w:r w:rsidR="00635959">
                                  <w:rPr>
                                    <w:sz w:val="16"/>
                                    <w:szCs w:val="16"/>
                                  </w:rPr>
                                  <w:t>3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,0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br/>
                                  <w:t xml:space="preserve">              </w:t>
                                </w:r>
                                <w:r w:rsidR="00202D64">
                                  <w:rPr>
                                    <w:sz w:val="16"/>
                                    <w:szCs w:val="16"/>
                                  </w:rPr>
                                  <w:t>9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,3</w:t>
                                </w:r>
                                <w:r>
                                  <w:t>–</w:t>
                                </w:r>
                                <w:r w:rsidR="00202D64"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  <w:r w:rsidR="00635959"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,0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55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521143" y="-224486"/>
                            <a:ext cx="1784350" cy="6534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C791AD" w14:textId="2D9EBA22" w:rsidR="00F03D4C" w:rsidRPr="00C10E51" w:rsidRDefault="00F03D4C" w:rsidP="00F03D4C">
                              <w:pPr>
                                <w:spacing w:after="24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C10E51">
                                <w:rPr>
                                  <w:sz w:val="16"/>
                                  <w:szCs w:val="16"/>
                                </w:rPr>
                                <w:t>Liczba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instytucji kultury, </w:t>
                              </w:r>
                              <w:r w:rsidRPr="00AA3364">
                                <w:rPr>
                                  <w:sz w:val="16"/>
                                  <w:szCs w:val="16"/>
                                </w:rPr>
                                <w:t xml:space="preserve">które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br/>
                              </w:r>
                              <w:r w:rsidRPr="00AA3364">
                                <w:rPr>
                                  <w:sz w:val="16"/>
                                  <w:szCs w:val="16"/>
                                </w:rPr>
                                <w:t xml:space="preserve">w swojej ocenie doświadczyły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br/>
                              </w:r>
                              <w:r w:rsidRPr="00AA3364">
                                <w:rPr>
                                  <w:sz w:val="16"/>
                                  <w:szCs w:val="16"/>
                                </w:rPr>
                                <w:t xml:space="preserve">negatywnych skutków pandemii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br/>
                              </w:r>
                              <w:r w:rsidRPr="00AA3364">
                                <w:rPr>
                                  <w:sz w:val="16"/>
                                  <w:szCs w:val="16"/>
                                </w:rPr>
                                <w:t>C</w:t>
                              </w:r>
                              <w:r w:rsidR="00B75311">
                                <w:rPr>
                                  <w:sz w:val="16"/>
                                  <w:szCs w:val="16"/>
                                </w:rPr>
                                <w:t>OVID</w:t>
                              </w:r>
                              <w:r w:rsidRPr="00AA3364">
                                <w:rPr>
                                  <w:sz w:val="16"/>
                                  <w:szCs w:val="16"/>
                                </w:rPr>
                                <w:t>-19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20A100" id="Grupa 559" o:spid="_x0000_s1082" style="position:absolute;margin-left:245.25pt;margin-top:1.2pt;width:164.25pt;height:189.6pt;z-index:251791360;mso-width-relative:margin;mso-height-relative:margin" coordorigin="2171,-2244" coordsize="20883,229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8uwv6wUAALATAAAOAAAAZHJzL2Uyb0RvYy54bWzUWG1v2zYQ/j5g/0HQ&#10;d9cS9WqhTuE6aTAga4O1Qz/TFG0LlUSNpGOnw/777khRfonT1yFrP8ShyOPx7vTcc0c9f7Frau+O&#10;S1WJduqHzwLf4y0TZdWupv6f716Nct9TmrYlrUXLp/49V/6Li19/eb7tCk7EWtQllx4oaVWx7ab+&#10;WuuuGI8VW/OGqmei4y0sLoVsqIZHuRqXkm5Be1OPSRCk462QZScF40rB7KVd9C+M/uWSM/1muVRc&#10;e/XUB9u0+ZXmd4G/44vntFhJ2q0r1ptBv8GKhlYtHDqouqSaehtZPVDVVEwKJZb6GRPNWCyXFePG&#10;B/AmDE68uZZi0xlfVsV21Q1hgtCexOmb1bLXd7fSq8qpnyQT32tpAy/pWm466uEEhGfbrQqQupbd&#10;2+5W9hMr+4Qe75aywf/gi7czgb0fAst32mMwSYI8mWSJ7zFYI3GQZXluQ8/W8H5wHwmzMIh9DwRG&#10;hMRxnjqBq72SPMrBSKOETOI8D1Fm7GwYo6mDZcPD4ELvKCEnjuLE1zt6aHAWkNDooIVzOU4ywKcz&#10;Ns1SYystBodHYZbHE5BAj/MoS+JeA1s7j+MkjxKnIw7ziZF41F/IILUHifo+kLxd044b7Cl8/S52&#10;EZhjQXJVV52iHoEZEzwjNkBEFQrQcgYfo0kURYCEU69d3EhA0sQhJUzJxOBg8JkWnVT6movGw8HU&#10;5zXagZbSgt7dKG0R4aRwWom6Kl9VdW0ekFn4vJbeHQVOWKwcho6k6tbbTv1JQhKj+GjNcNOxBlRc&#10;b5rfRWm1pkkA795aMogbpB5oAp/qFia3nQuWGen7mht97R98CZmJuWGNOLacMsZbHdqlNS25PRpP&#10;Pn90jQpR8xJCMejuFZzXbT3o5XErN5Q6bA4+ZZjdPOwwJ4tWD5ubqhXynIIavOpPtvIuSDY0GKWF&#10;KO8BklJYQlcde1UBHG6o0rdUAoMDTKEq6Tfws6wFvEvRj3xvLeTHc/MoDzkDq763hYow9dVfGyq5&#10;79W/tZBNkzCOQa02Dya9fU8eriwOV9pNMxcAsBDqX8fMEDZLXbvhUormPRSvGZ4KS7RlcPbUZ1q6&#10;h7m2lQrKH+OzmRGDstFRfdO+7Rgqx6gi1t/t3lPZ9TmhIZleC5fBD/LCyuLOVsw2WiwrkzT7uPbx&#10;BjZB7nwSWoEwWVq5FTX3NP+gtNhyj5xwi6d3LwVkRI/a7kawD8prxXxN2xWfSSm2a05LeFsWQmg9&#10;sBfSknUFWclbbCFToc5RcN5E8KSGHVMzccR7SO4HxExSYqn7cZKS0IeYgx5hqFYgPQHmkRKOmOdg&#10;pak0tEp11Uz9HJO8b17Q36u2NJs1rWo7Pk8uerfYmWJPIhfYk0z6b5PAYVqfIPoLsbcv6LaGm9p+&#10;Ws6ThDjsuL6lR81X9S0kg4IOjQHUpTgIU9d+7MtSGIYBoBSbjzBN8ywYynXfwYxikocggZUtCuIo&#10;Giq+q+fQ4h0pmZAk65nOInDvMOK1q1gBf33bB6MHFf3z7THs0hvkMNtiN1+ko6Hyw6YbWaqpFlVd&#10;6XvTbQOG0aj27rZizsJ9c5AkkXsTbxaSfoQO0sAMt6CU3QN8VbGTvFUdJIjL2WPxMT4eHbiAgu+q&#10;OY5714AqT5riM9GxDfelYJsGiqe9QUheUw3XF7WGRgIouuDNgpdTX/5W4vuG24sGruhk1docBkhA&#10;m4EQRnCYJv9vks+CYEJejuZJMB9Bg3s1mk3ibJQFV1kcxHk4D+f/IAOEcbFRHNyn9WVX9abD7APj&#10;z3b0/d3H3hXMncMWfVfwwSDTZTgTgQUwQmir0pJrtsahrees75SGBRPpfXAx7o/0cGlAcqhYAHSS&#10;ZtHEYHhPjiQhGbaJmClJnsO15gjjDzq4T5OjscraYYZg1hMVpSSB68gPVJQeoRcEob1jfYZcvjLw&#10;2B08dVWKf76q9ATdUQJV4gcCYkLCMAamxzp3eFN3QMR77XBtTZMI2PB7COD/wGHy0+AQPgsZxu8/&#10;YeF3p8Nn08nvP7Rd/As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E/EhJHgAAAA&#10;CQEAAA8AAABkcnMvZG93bnJldi54bWxMj81qwzAQhO+FvoPYQm+N7PzhOF6HENqeQqFJoeS2sTa2&#10;iSUZS7Gdt696ao/DDDPfZJtRN6LnztXWIMSTCASbwqralAhfx7eXBITzZBQ11jDCnR1s8seHjFJl&#10;B/PJ/cGXIpQYlxJC5X2bSumKijW5iW3ZBO9iO00+yK6UqqMhlOtGTqNoKTXVJixU1PKu4uJ6uGmE&#10;94GG7Sx+7ffXy+5+Oi4+vvcxIz4/jds1CM+j/wvDL35Ahzwwne3NKCcahPkqWoQownQOIvhJvArf&#10;zgizJF6CzDP5/0H+AwAA//8DAFBLAwQKAAAAAAAAACEAP36jmOQBAADkAQAAFAAAAGRycy9tZWRp&#10;YS9pbWFnZTEucG5niVBORw0KGgoAAAANSUhEUgAAAFMAAADBCAYAAACzHIxIAAAACXBIWXMAAC4j&#10;AAAuIwF4pT92AAAAGXRFWHRTb2Z0d2FyZQBBZG9iZSBJbWFnZVJlYWR5ccllPAAAAXFJREFUeNrs&#10;3LENwjAURVGCsgolBRNAzx7ZgQqYgY4BaBkB3FJlBEZgA4N3eJGCdK6UBY5iyy78u9VmqAslKksG&#10;uWDChAlTMGHCFEyYMGEKJkyYggkTJkzBhAlTMGHChCmYMGEKJkyYggkTJkzBhAlTMCeq/31nDJHe&#10;Xa0eqFnmMGEKJkyYgpk/tK/3lxOGzKG93YCOHCIZK2HPhAlTMGHCFEyYMGEKJkyYggkTJkzBhAlT&#10;MGHChCmYMGEKJkyYggkTJkzBhAlTMGH+QSYh+DNhwhRMmDAFE+bM64fD/Ykh0tjGSmw5WOYwYQom&#10;TJiCCRMmTMGECVMwYcKEKZgwYQomTJgwBRMmTMGECROmYMKEKZgwYQomzFnX3gEVDJFGYyUsc5gw&#10;BRMmTMGc5NB+vb12GCJ92g3owSFSscztmTBhCiZMmIIJEyZMwYQJUzBhwoQpmDBhCiZMmDAFEyZM&#10;wYQJUzBhwoQpmDBhCibM+fcVYADDUhu20xNhGAAAAABJRU5ErkJgglBLAQItABQABgAIAAAAIQCx&#10;gme2CgEAABMCAAATAAAAAAAAAAAAAAAAAAAAAABbQ29udGVudF9UeXBlc10ueG1sUEsBAi0AFAAG&#10;AAgAAAAhADj9If/WAAAAlAEAAAsAAAAAAAAAAAAAAAAAOwEAAF9yZWxzLy5yZWxzUEsBAi0AFAAG&#10;AAgAAAAhAMfy7C/rBQAAsBMAAA4AAAAAAAAAAAAAAAAAOgIAAGRycy9lMm9Eb2MueG1sUEsBAi0A&#10;FAAGAAgAAAAhAKomDr68AAAAIQEAABkAAAAAAAAAAAAAAAAAUQgAAGRycy9fcmVscy9lMm9Eb2Mu&#10;eG1sLnJlbHNQSwECLQAUAAYACAAAACEAT8SEkeAAAAAJAQAADwAAAAAAAAAAAAAAAABECQAAZHJz&#10;L2Rvd25yZXYueG1sUEsBAi0ACgAAAAAAAAAhAD9+o5jkAQAA5AEAABQAAAAAAAAAAAAAAAAAUQoA&#10;AGRycy9tZWRpYS9pbWFnZTEucG5nUEsFBgAAAAAGAAYAfAEAAGcMAAAAAA==&#10;">
                <v:group id="Grupa 229" o:spid="_x0000_s1083" style="position:absolute;left:2171;top:-702;width:4572;height:2267" coordorigin="-1784,-8375" coordsize="4583,24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4O3c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mcH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puDt3FAAAA3AAA&#10;AA8AAAAAAAAAAAAAAAAAqgIAAGRycy9kb3ducmV2LnhtbFBLBQYAAAAABAAEAPoAAACcAwAAAAA=&#10;">
                  <v:oval id="Elipsa 230" o:spid="_x0000_s1084" style="position:absolute;left:-933;top:-8375;width:2026;height:21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0mXMEA&#10;AADcAAAADwAAAGRycy9kb3ducmV2LnhtbERPy4rCMBTdC/5DuMLsNJ3KSKlGGWYUBkTBx8Llpbm2&#10;tc1NaVLt/L1ZCC4P571Y9aYWd2pdaVnB5yQCQZxZXXKu4HzajBMQziNrrC2Tgn9ysFoOBwtMtX3w&#10;ge5Hn4sQwi5FBYX3TSqlywoy6Ca2IQ7c1bYGfYBtLnWLjxBuahlH0UwaLDk0FNjQT0FZdeyMgupr&#10;a/ILJrsuXnO3xv2t2Va/Sn2M+u85CE+9f4tf7j+tIJ6G+eFMOAJ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btJlzBAAAA3AAAAA8AAAAAAAAAAAAAAAAAmAIAAGRycy9kb3du&#10;cmV2LnhtbFBLBQYAAAAABAAEAPUAAACGAwAAAAA=&#10;" fillcolor="white [3212]" strokecolor="#a5a5a5 [2092]">
                    <v:stroke joinstyle="miter"/>
                  </v:oval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85" type="#_x0000_t202" style="position:absolute;left:-1784;top:-8218;width:4582;height:22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URusQA&#10;AADcAAAADwAAAGRycy9kb3ducmV2LnhtbESPT2vCQBTE7wW/w/IEb7qrtqIxG5GWQk8t/gVvj+wz&#10;CWbfhuzWpN++WxB6HGbmN0y66W0t7tT6yrGG6USBIM6dqbjQcDy8j5cgfEA2WDsmDT/kYZMNnlJM&#10;jOt4R/d9KESEsE9QQxlCk0jp85Is+olriKN3da3FEGVbSNNiF+G2ljOlFtJixXGhxIZeS8pv+2+r&#10;4fR5vZyf1VfxZl+azvVKsl1JrUfDfrsGEagP/+FH+8NomM2n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VEbrEAAAA3AAAAA8AAAAAAAAAAAAAAAAAmAIAAGRycy9k&#10;b3ducmV2LnhtbFBLBQYAAAAABAAEAPUAAACJAwAAAAA=&#10;" filled="f" stroked="f">
                    <v:textbox>
                      <w:txbxContent>
                        <w:p w14:paraId="6D98471E" w14:textId="502286C9" w:rsidR="00F03D4C" w:rsidRPr="00D47F50" w:rsidRDefault="005E4997" w:rsidP="00F03D4C">
                          <w:pPr>
                            <w:spacing w:line="2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3047</w:t>
                          </w:r>
                        </w:p>
                      </w:txbxContent>
                    </v:textbox>
                  </v:shape>
                </v:group>
                <v:group id="Grupa 552" o:spid="_x0000_s1086" style="position:absolute;left:2721;top:4016;width:20111;height:16687" coordorigin="-428,-3043" coordsize="20111,166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GYit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iSZ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GYitMQAAADcAAAA&#10;DwAAAAAAAAAAAAAAAACqAgAAZHJzL2Rvd25yZXYueG1sUEsFBgAAAAAEAAQA+gAAAJsDAAAAAA==&#10;">
                  <v:shape id="Obraz 553" o:spid="_x0000_s1087" type="#_x0000_t75" style="position:absolute;left:602;top:2673;width:2528;height:58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CqxvGAAAA3AAAAA8AAABkcnMvZG93bnJldi54bWxEj09rwkAUxO8Fv8PyBG910walTV1FpFYv&#10;Hkz/SG+P7DMJZt+G3W2M394VhB6HmfkNM1v0phEdOV9bVvA0TkAQF1bXXCr4+lw/voDwAVljY5kU&#10;XMjDYj54mGGm7Zn31OWhFBHCPkMFVQhtJqUvKjLox7Yljt7ROoMhSldK7fAc4aaRz0kylQZrjgsV&#10;trSqqDjlf0bBKv0+fPza9PVns313h453+/wYlBoN++UbiEB9+A/f21utYDJJ4XYmHgE5vw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cKrG8YAAADcAAAADwAAAAAAAAAAAAAA&#10;AACfAgAAZHJzL2Rvd25yZXYueG1sUEsFBgAAAAAEAAQA9wAAAJIDAAAAAA==&#10;">
                    <v:imagedata r:id="rId21" o:title=""/>
                    <v:path arrowok="t"/>
                  </v:shape>
                  <v:shape id="_x0000_s1088" type="#_x0000_t202" style="position:absolute;left:-428;top:-3043;width:20110;height:16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ea58MA&#10;AADcAAAADwAAAGRycy9kb3ducmV2LnhtbESPT4vCMBTE7wt+h/AEb2viYhetRhEXwZPL+g+8PZpn&#10;W2xeShNt/fabhQWPw8z8hpkvO1uJBzW+dKxhNFQgiDNnSs41HA+b9wkIH5ANVo5Jw5M8LBe9tzmm&#10;xrX8Q499yEWEsE9RQxFCnUrps4Is+qGriaN3dY3FEGWTS9NgG+G2kh9KfUqLJceFAmtaF5Td9ner&#10;4bS7Xs5j9Z1/2aRuXack26nUetDvVjMQgbrwCv+3t0ZDkozh70w8An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1ea58MAAADcAAAADwAAAAAAAAAAAAAAAACYAgAAZHJzL2Rv&#10;d25yZXYueG1sUEsFBgAAAAAEAAQA9QAAAIgDAAAAAA==&#10;" filled="f" stroked="f">
                    <v:textbox>
                      <w:txbxContent>
                        <w:p w14:paraId="7884A8A4" w14:textId="68801EE7" w:rsidR="00F03D4C" w:rsidRDefault="00F03D4C" w:rsidP="00F03D4C">
                          <w:pPr>
                            <w:spacing w:line="264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Odsetek instytucji kultury szacujących skalę spad</w:t>
                          </w:r>
                          <w:r w:rsidR="00D2785C">
                            <w:rPr>
                              <w:sz w:val="16"/>
                              <w:szCs w:val="16"/>
                            </w:rPr>
                            <w:t>k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u przychodów na poziomie powyżej 90,0% </w:t>
                          </w:r>
                        </w:p>
                        <w:p w14:paraId="1446A4DA" w14:textId="3D578251" w:rsidR="00F03D4C" w:rsidRPr="00C10E51" w:rsidRDefault="00F03D4C" w:rsidP="00F03D4C">
                          <w:pPr>
                            <w:spacing w:before="0" w:after="240" w:line="264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            </w:t>
                          </w:r>
                          <w:r w:rsidR="00202D64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1</w:t>
                          </w:r>
                          <w:r w:rsidR="00635959">
                            <w:rPr>
                              <w:sz w:val="16"/>
                              <w:szCs w:val="16"/>
                            </w:rPr>
                            <w:t>5</w:t>
                          </w:r>
                          <w:r>
                            <w:rPr>
                              <w:sz w:val="16"/>
                              <w:szCs w:val="16"/>
                            </w:rPr>
                            <w:t>,1</w:t>
                          </w:r>
                          <w:r>
                            <w:t>–</w:t>
                          </w:r>
                          <w:r>
                            <w:rPr>
                              <w:sz w:val="16"/>
                              <w:szCs w:val="16"/>
                            </w:rPr>
                            <w:t>1</w:t>
                          </w:r>
                          <w:r w:rsidR="00FA2641">
                            <w:rPr>
                              <w:sz w:val="16"/>
                              <w:szCs w:val="16"/>
                            </w:rPr>
                            <w:t>6</w:t>
                          </w:r>
                          <w:r>
                            <w:rPr>
                              <w:sz w:val="16"/>
                              <w:szCs w:val="16"/>
                            </w:rPr>
                            <w:t>,</w:t>
                          </w:r>
                          <w:r w:rsidR="00FA2641">
                            <w:rPr>
                              <w:sz w:val="16"/>
                              <w:szCs w:val="16"/>
                            </w:rPr>
                            <w:t>9</w:t>
                          </w:r>
                          <w:r>
                            <w:rPr>
                              <w:sz w:val="16"/>
                              <w:szCs w:val="16"/>
                            </w:rPr>
                            <w:t>%</w:t>
                          </w:r>
                          <w:r w:rsidRPr="00C10E51">
                            <w:rPr>
                              <w:sz w:val="16"/>
                              <w:szCs w:val="16"/>
                            </w:rPr>
                            <w:br/>
                            <w:t xml:space="preserve">          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</w:t>
                          </w:r>
                          <w:r w:rsidR="00202D64">
                            <w:rPr>
                              <w:sz w:val="16"/>
                              <w:szCs w:val="16"/>
                            </w:rPr>
                            <w:t>1</w:t>
                          </w:r>
                          <w:r w:rsidR="00635959">
                            <w:rPr>
                              <w:sz w:val="16"/>
                              <w:szCs w:val="16"/>
                            </w:rPr>
                            <w:t>3</w:t>
                          </w:r>
                          <w:r>
                            <w:rPr>
                              <w:sz w:val="16"/>
                              <w:szCs w:val="16"/>
                            </w:rPr>
                            <w:t>,1</w:t>
                          </w:r>
                          <w:r>
                            <w:t>–</w:t>
                          </w:r>
                          <w:r>
                            <w:rPr>
                              <w:sz w:val="16"/>
                              <w:szCs w:val="16"/>
                            </w:rPr>
                            <w:t>1</w:t>
                          </w:r>
                          <w:r w:rsidR="00635959">
                            <w:rPr>
                              <w:sz w:val="16"/>
                              <w:szCs w:val="16"/>
                            </w:rPr>
                            <w:t>5</w:t>
                          </w:r>
                          <w:r>
                            <w:rPr>
                              <w:sz w:val="16"/>
                              <w:szCs w:val="16"/>
                            </w:rPr>
                            <w:t>,0</w:t>
                          </w:r>
                          <w:r w:rsidRPr="00C10E51">
                            <w:rPr>
                              <w:sz w:val="16"/>
                              <w:szCs w:val="16"/>
                            </w:rPr>
                            <w:br/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          </w:t>
                          </w:r>
                          <w:r w:rsidR="00202D64">
                            <w:rPr>
                              <w:sz w:val="16"/>
                              <w:szCs w:val="16"/>
                            </w:rPr>
                            <w:t>1</w:t>
                          </w:r>
                          <w:r w:rsidR="00635959">
                            <w:rPr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</w:rPr>
                            <w:t>,1</w:t>
                          </w:r>
                          <w:r>
                            <w:t>–</w:t>
                          </w:r>
                          <w:r w:rsidR="00202D64">
                            <w:rPr>
                              <w:sz w:val="16"/>
                              <w:szCs w:val="16"/>
                            </w:rPr>
                            <w:t>1</w:t>
                          </w:r>
                          <w:r w:rsidR="00635959">
                            <w:rPr>
                              <w:sz w:val="16"/>
                              <w:szCs w:val="16"/>
                            </w:rPr>
                            <w:t>3</w:t>
                          </w:r>
                          <w:r>
                            <w:rPr>
                              <w:sz w:val="16"/>
                              <w:szCs w:val="16"/>
                            </w:rPr>
                            <w:t>,0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  <w:t xml:space="preserve">              </w:t>
                          </w:r>
                          <w:r w:rsidR="00202D64">
                            <w:rPr>
                              <w:sz w:val="16"/>
                              <w:szCs w:val="16"/>
                            </w:rPr>
                            <w:t>9</w:t>
                          </w:r>
                          <w:r>
                            <w:rPr>
                              <w:sz w:val="16"/>
                              <w:szCs w:val="16"/>
                            </w:rPr>
                            <w:t>,3</w:t>
                          </w:r>
                          <w:r>
                            <w:t>–</w:t>
                          </w:r>
                          <w:r w:rsidR="00202D64">
                            <w:rPr>
                              <w:sz w:val="16"/>
                              <w:szCs w:val="16"/>
                            </w:rPr>
                            <w:t>1</w:t>
                          </w:r>
                          <w:r w:rsidR="00635959">
                            <w:rPr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</w:rPr>
                            <w:t>,0</w:t>
                          </w:r>
                        </w:p>
                      </w:txbxContent>
                    </v:textbox>
                  </v:shape>
                </v:group>
                <v:shape id="_x0000_s1089" type="#_x0000_t202" style="position:absolute;left:5211;top:-2244;width:17843;height:65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UEkMQA&#10;AADcAAAADwAAAGRycy9kb3ducmV2LnhtbESPT2vCQBTE7wW/w/IEb7prMdVGV5GK4MninxZ6e2Sf&#10;STD7NmRXk377riD0OMzMb5jFqrOVuFPjS8caxiMFgjhzpuRcw/m0Hc5A+IBssHJMGn7Jw2rZe1lg&#10;alzLB7ofQy4ihH2KGooQ6lRKnxVk0Y9cTRy9i2sshiibXJoG2wi3lXxV6k1aLDkuFFjTR0HZ9Xiz&#10;Gr72l5/vifrMNzapW9cpyfZdaj3od+s5iEBd+A8/2zujIUmm8DgTj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FBJDEAAAA3AAAAA8AAAAAAAAAAAAAAAAAmAIAAGRycy9k&#10;b3ducmV2LnhtbFBLBQYAAAAABAAEAPUAAACJAwAAAAA=&#10;" filled="f" stroked="f">
                  <v:textbox>
                    <w:txbxContent>
                      <w:p w14:paraId="23C791AD" w14:textId="2D9EBA22" w:rsidR="00F03D4C" w:rsidRPr="00C10E51" w:rsidRDefault="00F03D4C" w:rsidP="00F03D4C">
                        <w:pPr>
                          <w:spacing w:after="240" w:line="240" w:lineRule="auto"/>
                          <w:rPr>
                            <w:sz w:val="16"/>
                            <w:szCs w:val="16"/>
                          </w:rPr>
                        </w:pPr>
                        <w:r w:rsidRPr="00C10E51">
                          <w:rPr>
                            <w:sz w:val="16"/>
                            <w:szCs w:val="16"/>
                          </w:rPr>
                          <w:t>Liczba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instytucji kultury, </w:t>
                        </w:r>
                        <w:r w:rsidRPr="00AA3364">
                          <w:rPr>
                            <w:sz w:val="16"/>
                            <w:szCs w:val="16"/>
                          </w:rPr>
                          <w:t xml:space="preserve">które </w:t>
                        </w:r>
                        <w:r>
                          <w:rPr>
                            <w:sz w:val="16"/>
                            <w:szCs w:val="16"/>
                          </w:rPr>
                          <w:br/>
                        </w:r>
                        <w:r w:rsidRPr="00AA3364">
                          <w:rPr>
                            <w:sz w:val="16"/>
                            <w:szCs w:val="16"/>
                          </w:rPr>
                          <w:t xml:space="preserve">w swojej ocenie doświadczyły </w:t>
                        </w:r>
                        <w:r>
                          <w:rPr>
                            <w:sz w:val="16"/>
                            <w:szCs w:val="16"/>
                          </w:rPr>
                          <w:br/>
                        </w:r>
                        <w:r w:rsidRPr="00AA3364">
                          <w:rPr>
                            <w:sz w:val="16"/>
                            <w:szCs w:val="16"/>
                          </w:rPr>
                          <w:t xml:space="preserve">negatywnych skutków pandemii </w:t>
                        </w:r>
                        <w:r>
                          <w:rPr>
                            <w:sz w:val="16"/>
                            <w:szCs w:val="16"/>
                          </w:rPr>
                          <w:br/>
                        </w:r>
                        <w:r w:rsidRPr="00AA3364">
                          <w:rPr>
                            <w:sz w:val="16"/>
                            <w:szCs w:val="16"/>
                          </w:rPr>
                          <w:t>C</w:t>
                        </w:r>
                        <w:r w:rsidR="00B75311">
                          <w:rPr>
                            <w:sz w:val="16"/>
                            <w:szCs w:val="16"/>
                          </w:rPr>
                          <w:t>OVID</w:t>
                        </w:r>
                        <w:r w:rsidRPr="00AA3364">
                          <w:rPr>
                            <w:sz w:val="16"/>
                            <w:szCs w:val="16"/>
                          </w:rPr>
                          <w:t>-19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8062A3E" w14:textId="77777777" w:rsidR="00F03D4C" w:rsidRDefault="00F03D4C" w:rsidP="00F03D4C">
      <w:pPr>
        <w:spacing w:before="0"/>
        <w:rPr>
          <w:spacing w:val="-2"/>
          <w:sz w:val="18"/>
        </w:rPr>
      </w:pPr>
    </w:p>
    <w:p w14:paraId="7F8F6516" w14:textId="6E64E03E" w:rsidR="00F03D4C" w:rsidRDefault="00F03D4C" w:rsidP="00F03D4C">
      <w:pPr>
        <w:spacing w:before="0"/>
        <w:rPr>
          <w:spacing w:val="-2"/>
          <w:sz w:val="18"/>
        </w:rPr>
      </w:pPr>
    </w:p>
    <w:p w14:paraId="3B25F1A8" w14:textId="77777777" w:rsidR="00F03D4C" w:rsidRDefault="00F03D4C" w:rsidP="00F03D4C">
      <w:pPr>
        <w:spacing w:before="0"/>
        <w:rPr>
          <w:spacing w:val="-2"/>
          <w:sz w:val="18"/>
        </w:rPr>
      </w:pPr>
    </w:p>
    <w:p w14:paraId="39B48CD4" w14:textId="77777777" w:rsidR="00F03D4C" w:rsidRDefault="00F03D4C" w:rsidP="00F03D4C">
      <w:pPr>
        <w:spacing w:before="0"/>
        <w:rPr>
          <w:spacing w:val="-2"/>
          <w:sz w:val="18"/>
        </w:rPr>
      </w:pPr>
    </w:p>
    <w:p w14:paraId="5E8B6FD7" w14:textId="77777777" w:rsidR="00F03D4C" w:rsidRDefault="00F03D4C" w:rsidP="00F03D4C">
      <w:pPr>
        <w:spacing w:before="0" w:after="0" w:line="240" w:lineRule="auto"/>
        <w:rPr>
          <w:rFonts w:ascii="Segoe UI" w:eastAsia="Times New Roman" w:hAnsi="Segoe UI" w:cs="Segoe UI"/>
          <w:b/>
          <w:bCs/>
          <w:color w:val="FF0000"/>
          <w:sz w:val="20"/>
          <w:szCs w:val="20"/>
          <w:lang w:eastAsia="pl-PL"/>
        </w:rPr>
      </w:pPr>
    </w:p>
    <w:p w14:paraId="264E683E" w14:textId="77777777" w:rsidR="00F03D4C" w:rsidRDefault="00F03D4C" w:rsidP="00F03D4C">
      <w:pPr>
        <w:spacing w:before="0" w:after="0" w:line="240" w:lineRule="auto"/>
        <w:rPr>
          <w:rFonts w:ascii="Segoe UI" w:eastAsia="Times New Roman" w:hAnsi="Segoe UI" w:cs="Segoe UI"/>
          <w:b/>
          <w:bCs/>
          <w:color w:val="FF0000"/>
          <w:sz w:val="20"/>
          <w:szCs w:val="20"/>
          <w:lang w:eastAsia="pl-PL"/>
        </w:rPr>
      </w:pPr>
    </w:p>
    <w:p w14:paraId="45754C13" w14:textId="77777777" w:rsidR="0087783B" w:rsidRDefault="0087783B" w:rsidP="00020D67">
      <w:pPr>
        <w:spacing w:before="0" w:after="0" w:line="240" w:lineRule="auto"/>
        <w:rPr>
          <w:rFonts w:ascii="Segoe UI" w:eastAsia="Times New Roman" w:hAnsi="Segoe UI" w:cs="Segoe UI"/>
          <w:b/>
          <w:bCs/>
          <w:color w:val="FF0000"/>
          <w:sz w:val="20"/>
          <w:szCs w:val="20"/>
          <w:highlight w:val="yellow"/>
          <w:lang w:eastAsia="pl-PL"/>
        </w:rPr>
      </w:pPr>
    </w:p>
    <w:p w14:paraId="5CED9367" w14:textId="77777777" w:rsidR="00F03D4C" w:rsidRDefault="00F03D4C" w:rsidP="00020D67">
      <w:pPr>
        <w:spacing w:before="0" w:after="0" w:line="240" w:lineRule="auto"/>
        <w:rPr>
          <w:rFonts w:ascii="Segoe UI" w:eastAsia="Times New Roman" w:hAnsi="Segoe UI" w:cs="Segoe UI"/>
          <w:b/>
          <w:bCs/>
          <w:color w:val="FF0000"/>
          <w:sz w:val="20"/>
          <w:szCs w:val="20"/>
          <w:highlight w:val="yellow"/>
          <w:lang w:eastAsia="pl-PL"/>
        </w:rPr>
      </w:pPr>
    </w:p>
    <w:p w14:paraId="213CBCB3" w14:textId="77777777" w:rsidR="00F03D4C" w:rsidRPr="00F21181" w:rsidRDefault="00F03D4C" w:rsidP="00020D67">
      <w:pPr>
        <w:spacing w:before="0" w:after="0" w:line="240" w:lineRule="auto"/>
        <w:rPr>
          <w:rFonts w:ascii="Segoe UI" w:eastAsia="Times New Roman" w:hAnsi="Segoe UI" w:cs="Segoe UI"/>
          <w:b/>
          <w:bCs/>
          <w:color w:val="FF0000"/>
          <w:sz w:val="20"/>
          <w:szCs w:val="20"/>
          <w:highlight w:val="yellow"/>
          <w:lang w:eastAsia="pl-PL"/>
        </w:rPr>
      </w:pPr>
    </w:p>
    <w:p w14:paraId="540DD452" w14:textId="77777777" w:rsidR="001B08E8" w:rsidRPr="00F21181" w:rsidRDefault="001B08E8" w:rsidP="00020D67">
      <w:pPr>
        <w:spacing w:before="0" w:after="0" w:line="240" w:lineRule="auto"/>
        <w:rPr>
          <w:rFonts w:ascii="Segoe UI" w:eastAsia="Times New Roman" w:hAnsi="Segoe UI" w:cs="Segoe UI"/>
          <w:b/>
          <w:bCs/>
          <w:color w:val="FF0000"/>
          <w:sz w:val="20"/>
          <w:szCs w:val="20"/>
          <w:highlight w:val="yellow"/>
          <w:lang w:eastAsia="pl-PL"/>
        </w:rPr>
      </w:pPr>
    </w:p>
    <w:p w14:paraId="21476D9A" w14:textId="77777777" w:rsidR="00DC01CF" w:rsidRDefault="00DC01CF" w:rsidP="003E4C88">
      <w:pPr>
        <w:pStyle w:val="tytuwykresu"/>
        <w:spacing w:before="240"/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</w:pPr>
    </w:p>
    <w:p w14:paraId="2560ADFF" w14:textId="35BA9D0F" w:rsidR="00FA546A" w:rsidRPr="00A647B4" w:rsidRDefault="006D1B82" w:rsidP="003E4C88">
      <w:pPr>
        <w:pStyle w:val="tytuwykresu"/>
        <w:spacing w:before="240"/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</w:pPr>
      <w:r w:rsidRPr="00A647B4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lastRenderedPageBreak/>
        <w:t>P</w:t>
      </w:r>
      <w:r w:rsidR="00FA546A" w:rsidRPr="00A647B4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>odmiot</w:t>
      </w:r>
      <w:r w:rsidRPr="00A647B4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>y</w:t>
      </w:r>
      <w:r w:rsidR="00FA546A" w:rsidRPr="00A647B4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 xml:space="preserve"> kultury</w:t>
      </w:r>
      <w:r w:rsidR="00FA546A" w:rsidRPr="00A647B4">
        <w:rPr>
          <w:rStyle w:val="Odwoanieprzypisudolnego"/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footnoteReference w:id="3"/>
      </w:r>
      <w:r w:rsidR="00FA546A" w:rsidRPr="00A647B4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 xml:space="preserve"> </w:t>
      </w:r>
      <w:r w:rsidRPr="00A647B4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>według rejestru</w:t>
      </w:r>
      <w:r w:rsidR="00FA546A" w:rsidRPr="00A647B4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 xml:space="preserve"> REGON</w:t>
      </w:r>
      <w:r w:rsidR="00FA546A" w:rsidRPr="00A647B4">
        <w:rPr>
          <w:rStyle w:val="Odwoanieprzypisudolnego"/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footnoteReference w:id="4"/>
      </w:r>
      <w:r w:rsidRPr="00A647B4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 xml:space="preserve"> w I</w:t>
      </w:r>
      <w:r w:rsidR="00A647B4" w:rsidRPr="00A647B4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>I</w:t>
      </w:r>
      <w:r w:rsidRPr="00A647B4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 xml:space="preserve"> kwartale 2020 r.</w:t>
      </w:r>
    </w:p>
    <w:p w14:paraId="08FFE0B6" w14:textId="25DE1336" w:rsidR="00FA546A" w:rsidRPr="000D671A" w:rsidRDefault="00FA546A" w:rsidP="00FA546A">
      <w:pPr>
        <w:pStyle w:val="tytuwykresu"/>
        <w:spacing w:after="0"/>
        <w:rPr>
          <w:b w:val="0"/>
          <w:color w:val="000000" w:themeColor="text1"/>
          <w:spacing w:val="0"/>
          <w:sz w:val="19"/>
        </w:rPr>
      </w:pPr>
      <w:r w:rsidRPr="000D671A">
        <w:rPr>
          <w:b w:val="0"/>
          <w:color w:val="000000" w:themeColor="text1"/>
          <w:spacing w:val="0"/>
          <w:sz w:val="19"/>
        </w:rPr>
        <w:t xml:space="preserve">Według stanu na koniec </w:t>
      </w:r>
      <w:r w:rsidR="000D671A" w:rsidRPr="000D671A">
        <w:rPr>
          <w:b w:val="0"/>
          <w:color w:val="000000" w:themeColor="text1"/>
          <w:spacing w:val="0"/>
          <w:sz w:val="19"/>
        </w:rPr>
        <w:t>czerwca</w:t>
      </w:r>
      <w:r w:rsidRPr="000D671A">
        <w:rPr>
          <w:b w:val="0"/>
          <w:color w:val="000000" w:themeColor="text1"/>
          <w:spacing w:val="0"/>
          <w:sz w:val="19"/>
        </w:rPr>
        <w:t xml:space="preserve"> 2020 r. liczba podmiotów kultury zarejestrowanych w rejestrze REGON wyniosła 21</w:t>
      </w:r>
      <w:r w:rsidR="000D671A" w:rsidRPr="000D671A">
        <w:rPr>
          <w:b w:val="0"/>
          <w:color w:val="000000" w:themeColor="text1"/>
          <w:spacing w:val="0"/>
          <w:sz w:val="19"/>
        </w:rPr>
        <w:t>2</w:t>
      </w:r>
      <w:r w:rsidRPr="000D671A">
        <w:rPr>
          <w:b w:val="0"/>
          <w:color w:val="000000" w:themeColor="text1"/>
          <w:spacing w:val="0"/>
          <w:sz w:val="19"/>
        </w:rPr>
        <w:t>,</w:t>
      </w:r>
      <w:r w:rsidR="000D671A" w:rsidRPr="000D671A">
        <w:rPr>
          <w:b w:val="0"/>
          <w:color w:val="000000" w:themeColor="text1"/>
          <w:spacing w:val="0"/>
          <w:sz w:val="19"/>
        </w:rPr>
        <w:t>0</w:t>
      </w:r>
      <w:r w:rsidRPr="000D671A">
        <w:rPr>
          <w:b w:val="0"/>
          <w:color w:val="000000" w:themeColor="text1"/>
          <w:spacing w:val="0"/>
          <w:sz w:val="19"/>
        </w:rPr>
        <w:t xml:space="preserve"> tys. i była o 0,</w:t>
      </w:r>
      <w:r w:rsidR="000D671A">
        <w:rPr>
          <w:b w:val="0"/>
          <w:color w:val="000000" w:themeColor="text1"/>
          <w:spacing w:val="0"/>
          <w:sz w:val="19"/>
        </w:rPr>
        <w:t>6</w:t>
      </w:r>
      <w:r w:rsidRPr="000D671A">
        <w:rPr>
          <w:b w:val="0"/>
          <w:color w:val="000000" w:themeColor="text1"/>
          <w:spacing w:val="0"/>
          <w:sz w:val="19"/>
        </w:rPr>
        <w:t xml:space="preserve">% wyższa w porównaniu ze stanem na koniec </w:t>
      </w:r>
      <w:r w:rsidR="000D671A" w:rsidRPr="000D671A">
        <w:rPr>
          <w:b w:val="0"/>
          <w:color w:val="000000" w:themeColor="text1"/>
          <w:spacing w:val="0"/>
          <w:sz w:val="19"/>
        </w:rPr>
        <w:t>marca</w:t>
      </w:r>
      <w:r w:rsidRPr="000D671A">
        <w:rPr>
          <w:b w:val="0"/>
          <w:color w:val="000000" w:themeColor="text1"/>
          <w:spacing w:val="0"/>
          <w:sz w:val="19"/>
        </w:rPr>
        <w:t xml:space="preserve"> 2020 r. Dominowały podmioty najmniejsze, o przewidywanej liczbie pracujących do </w:t>
      </w:r>
      <w:r w:rsidR="00C20A4D">
        <w:rPr>
          <w:b w:val="0"/>
          <w:color w:val="000000" w:themeColor="text1"/>
          <w:spacing w:val="0"/>
          <w:sz w:val="19"/>
        </w:rPr>
        <w:br/>
      </w:r>
      <w:r w:rsidRPr="000D671A">
        <w:rPr>
          <w:b w:val="0"/>
          <w:color w:val="000000" w:themeColor="text1"/>
          <w:spacing w:val="0"/>
          <w:sz w:val="19"/>
        </w:rPr>
        <w:t>9 osób (97,6% ogólnej liczby podmiotów). Najwięcej podmiotów kultury zarejestrowanych było w województwie mazowieckim (56,</w:t>
      </w:r>
      <w:r w:rsidR="000D671A" w:rsidRPr="000D671A">
        <w:rPr>
          <w:b w:val="0"/>
          <w:color w:val="000000" w:themeColor="text1"/>
          <w:spacing w:val="0"/>
          <w:sz w:val="19"/>
        </w:rPr>
        <w:t>7</w:t>
      </w:r>
      <w:r w:rsidRPr="000D671A">
        <w:rPr>
          <w:b w:val="0"/>
          <w:color w:val="000000" w:themeColor="text1"/>
          <w:spacing w:val="0"/>
          <w:sz w:val="19"/>
        </w:rPr>
        <w:t xml:space="preserve"> tys.), a w dalszej kolejno</w:t>
      </w:r>
      <w:r w:rsidR="00DC51A2">
        <w:rPr>
          <w:b w:val="0"/>
          <w:color w:val="000000" w:themeColor="text1"/>
          <w:spacing w:val="0"/>
          <w:sz w:val="19"/>
        </w:rPr>
        <w:t>ści w województwach</w:t>
      </w:r>
      <w:r w:rsidRPr="000D671A">
        <w:rPr>
          <w:b w:val="0"/>
          <w:color w:val="000000" w:themeColor="text1"/>
          <w:spacing w:val="0"/>
          <w:sz w:val="19"/>
        </w:rPr>
        <w:t xml:space="preserve"> śląskim (21,</w:t>
      </w:r>
      <w:r w:rsidR="000D671A" w:rsidRPr="000D671A">
        <w:rPr>
          <w:b w:val="0"/>
          <w:color w:val="000000" w:themeColor="text1"/>
          <w:spacing w:val="0"/>
          <w:sz w:val="19"/>
        </w:rPr>
        <w:t>8</w:t>
      </w:r>
      <w:r w:rsidRPr="000D671A">
        <w:rPr>
          <w:b w:val="0"/>
          <w:color w:val="000000" w:themeColor="text1"/>
          <w:spacing w:val="0"/>
          <w:sz w:val="19"/>
        </w:rPr>
        <w:t xml:space="preserve"> tys.), małopolskim (2</w:t>
      </w:r>
      <w:r w:rsidR="000D671A" w:rsidRPr="000D671A">
        <w:rPr>
          <w:b w:val="0"/>
          <w:color w:val="000000" w:themeColor="text1"/>
          <w:spacing w:val="0"/>
          <w:sz w:val="19"/>
        </w:rPr>
        <w:t>1</w:t>
      </w:r>
      <w:r w:rsidRPr="000D671A">
        <w:rPr>
          <w:b w:val="0"/>
          <w:color w:val="000000" w:themeColor="text1"/>
          <w:spacing w:val="0"/>
          <w:sz w:val="19"/>
        </w:rPr>
        <w:t>,</w:t>
      </w:r>
      <w:r w:rsidR="000D671A" w:rsidRPr="000D671A">
        <w:rPr>
          <w:b w:val="0"/>
          <w:color w:val="000000" w:themeColor="text1"/>
          <w:spacing w:val="0"/>
          <w:sz w:val="19"/>
        </w:rPr>
        <w:t>1</w:t>
      </w:r>
      <w:r w:rsidRPr="000D671A">
        <w:rPr>
          <w:b w:val="0"/>
          <w:color w:val="000000" w:themeColor="text1"/>
          <w:spacing w:val="0"/>
          <w:sz w:val="19"/>
        </w:rPr>
        <w:t xml:space="preserve"> tys.) oraz wielkopolskim (20,</w:t>
      </w:r>
      <w:r w:rsidR="000D671A" w:rsidRPr="000D671A">
        <w:rPr>
          <w:b w:val="0"/>
          <w:color w:val="000000" w:themeColor="text1"/>
          <w:spacing w:val="0"/>
          <w:sz w:val="19"/>
        </w:rPr>
        <w:t>1</w:t>
      </w:r>
      <w:r w:rsidRPr="000D671A">
        <w:rPr>
          <w:b w:val="0"/>
          <w:color w:val="000000" w:themeColor="text1"/>
          <w:spacing w:val="0"/>
          <w:sz w:val="19"/>
        </w:rPr>
        <w:t xml:space="preserve"> tys.).</w:t>
      </w:r>
    </w:p>
    <w:p w14:paraId="2A1F0D5A" w14:textId="77777777" w:rsidR="00D82452" w:rsidRDefault="00FA546A" w:rsidP="00D82452">
      <w:pPr>
        <w:pStyle w:val="tytuwykresu"/>
        <w:spacing w:before="240" w:after="0"/>
        <w:rPr>
          <w:shd w:val="clear" w:color="auto" w:fill="FFFFFF"/>
        </w:rPr>
      </w:pPr>
      <w:r w:rsidRPr="00717790">
        <w:rPr>
          <w:shd w:val="clear" w:color="auto" w:fill="FFFFFF"/>
        </w:rPr>
        <w:t xml:space="preserve">Wykres </w:t>
      </w:r>
      <w:r w:rsidR="0084276A" w:rsidRPr="00717790">
        <w:rPr>
          <w:shd w:val="clear" w:color="auto" w:fill="FFFFFF"/>
        </w:rPr>
        <w:t>5</w:t>
      </w:r>
      <w:r w:rsidRPr="00717790">
        <w:rPr>
          <w:shd w:val="clear" w:color="auto" w:fill="FFFFFF"/>
        </w:rPr>
        <w:t>. Struktura podmiotów kultury zarejestrowanych w rejestrze</w:t>
      </w:r>
      <w:r w:rsidR="00D82452">
        <w:rPr>
          <w:shd w:val="clear" w:color="auto" w:fill="FFFFFF"/>
        </w:rPr>
        <w:t xml:space="preserve"> </w:t>
      </w:r>
      <w:r w:rsidRPr="00717790">
        <w:rPr>
          <w:shd w:val="clear" w:color="auto" w:fill="FFFFFF"/>
        </w:rPr>
        <w:t xml:space="preserve">REGON według województw </w:t>
      </w:r>
    </w:p>
    <w:p w14:paraId="03F98A76" w14:textId="376BA975" w:rsidR="00FA546A" w:rsidRPr="00717790" w:rsidRDefault="00D82452" w:rsidP="00D82452">
      <w:pPr>
        <w:pStyle w:val="tytuwykresu"/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 xml:space="preserve">                    </w:t>
      </w:r>
      <w:r w:rsidR="00FA546A" w:rsidRPr="00717790">
        <w:rPr>
          <w:shd w:val="clear" w:color="auto" w:fill="FFFFFF"/>
        </w:rPr>
        <w:t>w I</w:t>
      </w:r>
      <w:r w:rsidR="00717790" w:rsidRPr="00717790">
        <w:rPr>
          <w:shd w:val="clear" w:color="auto" w:fill="FFFFFF"/>
        </w:rPr>
        <w:t>I</w:t>
      </w:r>
      <w:r w:rsidR="00FA546A" w:rsidRPr="00717790">
        <w:rPr>
          <w:shd w:val="clear" w:color="auto" w:fill="FFFFFF"/>
        </w:rPr>
        <w:t xml:space="preserve"> kwartale 2020 r.</w:t>
      </w:r>
    </w:p>
    <w:p w14:paraId="17417343" w14:textId="36C09665" w:rsidR="00FA546A" w:rsidRDefault="001426A3" w:rsidP="00FA546A">
      <w:pPr>
        <w:pStyle w:val="tytuwykresu"/>
        <w:spacing w:before="0" w:after="0"/>
        <w:rPr>
          <w:b w:val="0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82144" behindDoc="0" locked="0" layoutInCell="1" allowOverlap="1" wp14:anchorId="7DCA51CD" wp14:editId="2FDE4080">
            <wp:simplePos x="0" y="0"/>
            <wp:positionH relativeFrom="margin">
              <wp:align>right</wp:align>
            </wp:positionH>
            <wp:positionV relativeFrom="paragraph">
              <wp:posOffset>228270</wp:posOffset>
            </wp:positionV>
            <wp:extent cx="5113020" cy="3691255"/>
            <wp:effectExtent l="0" t="0" r="0" b="0"/>
            <wp:wrapTopAndBottom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7790" w:rsidRPr="00717790">
        <w:rPr>
          <w:b w:val="0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F7E2844" wp14:editId="4D0B31EB">
                <wp:simplePos x="0" y="0"/>
                <wp:positionH relativeFrom="column">
                  <wp:posOffset>234442</wp:posOffset>
                </wp:positionH>
                <wp:positionV relativeFrom="paragraph">
                  <wp:posOffset>200990</wp:posOffset>
                </wp:positionV>
                <wp:extent cx="304800" cy="219075"/>
                <wp:effectExtent l="0" t="0" r="0" b="0"/>
                <wp:wrapNone/>
                <wp:docPr id="16" name="Pole tekstow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A03C60" w14:textId="77777777" w:rsidR="00FA546A" w:rsidRPr="0070078B" w:rsidRDefault="00FA546A" w:rsidP="00FA546A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70078B">
                              <w:rPr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Pole tekstowe 16" style="position:absolute;margin-left:18.45pt;margin-top:15.85pt;width:24pt;height:17.2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90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OCJgwIAAHAFAAAOAAAAZHJzL2Uyb0RvYy54bWysVEtv2zAMvg/YfxB0X+2k6SuIU2QtOgwo&#10;2mLt0LMiS4lRWdQkJnb260vJdhp0u3TYRaLIjxTfs8u2NmyrfKjAFnx0lHOmrISysquC/3y6+XLO&#10;WUBhS2HAqoLvVOCX88+fZo2bqjGswZTKMzJiw7RxBV8jummWBblWtQhH4JQloQZfC6SnX2WlFw1Z&#10;r002zvPTrAFfOg9ShUDc607I58m+1krivdZBITMFJ98wnT6dy3hm85mYrrxw60r2boh/8KIWlaVP&#10;96auBQq28dUfpupKegig8UhCnYHWlVQpBopmlL+L5nEtnEqxUHKC26cp/D+z8m774FlVUu1OObOi&#10;pho9gFEM1UtAaBQjPiWpcWFK2EdHaGy/QksKAz8QM8beal/Hm6JiJKd07/YpVi0ySczjfHKek0SS&#10;aDy6yM9OopXsTdn5gN8U1CwSBfdUwZRYsb0N2EEHSPzLwk1lTKqisawp+OnxSZ4U9hIybmzEqtQP&#10;vZkYUOd4onBnVMQY+0NpykfyPzJSJ6or49lWUA8JKZXFFHqyS+iI0uTERxR7/JtXH1Hu4hh+Bot7&#10;5bqy4FP079wuXwaXdYennB/EHUlsl21qhPG+4Esod1RvD93YBCdvKqrKrQj4IDzNCRWSZh/v6dAG&#10;KPvQU5ytwf/+Gz/iqX1JyllDc1fw8GsjvOLMfLfU2BejySQOanpMTs7G9PCHkuWhxG7qK6CyjGjL&#10;OJnIiEczkNpD/UwrYhF/JZGwkv4uOA7kFXbbgFaMVItFAtFoOoG39tHJaDpWKfbcU/ssvOsbE6mj&#10;72CYUDF9158dNmpaWGwQdJWaNya6y2pfABrr1P79Cop74/CdUG+Lcv4KAAD//wMAUEsDBBQABgAI&#10;AAAAIQA2pu063gAAAAcBAAAPAAAAZHJzL2Rvd25yZXYueG1sTI5BS8NAFITvgv9heYI3u2nUmMZs&#10;SgkUQeyhtZfeNtnXJJh9G7PbNvrrfZ70NAwzzHz5crK9OOPoO0cK5rMIBFLtTEeNgv37+i4F4YMm&#10;o3tHqOALPSyL66tcZ8ZdaIvnXWgEj5DPtII2hCGT0tctWu1nbkDi7OhGqwPbsZFm1Bcet72MoyiR&#10;VnfED60esGyx/tidrILXcr3R2yq26XdfvrwdV8Pn/vCo1O3NtHoGEXAKf2X4xWd0KJipcicyXvQK&#10;7pMFN1nnTyA4Tx/YVwqSJAZZ5PI/f/EDAAD//wMAUEsBAi0AFAAGAAgAAAAhALaDOJL+AAAA4QEA&#10;ABMAAAAAAAAAAAAAAAAAAAAAAFtDb250ZW50X1R5cGVzXS54bWxQSwECLQAUAAYACAAAACEAOP0h&#10;/9YAAACUAQAACwAAAAAAAAAAAAAAAAAvAQAAX3JlbHMvLnJlbHNQSwECLQAUAAYACAAAACEAyBzg&#10;iYMCAABwBQAADgAAAAAAAAAAAAAAAAAuAgAAZHJzL2Uyb0RvYy54bWxQSwECLQAUAAYACAAAACEA&#10;NqbtOt4AAAAHAQAADwAAAAAAAAAAAAAAAADdBAAAZHJzL2Rvd25yZXYueG1sUEsFBgAAAAAEAAQA&#10;8wAAAOgFAAAAAA==&#10;" w14:anchorId="0F7E2844">
                <v:textbox>
                  <w:txbxContent>
                    <w:p w:rsidRPr="0070078B" w:rsidR="00FA546A" w:rsidP="00FA546A" w:rsidRDefault="00FA546A" w14:paraId="58A03C60" w14:textId="77777777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 w:rsidRPr="0070078B">
                        <w:rPr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FA546A" w:rsidRPr="00717790">
        <w:rPr>
          <w:b w:val="0"/>
          <w:shd w:val="clear" w:color="auto" w:fill="FFFFFF"/>
        </w:rPr>
        <w:t xml:space="preserve">                 Stan w dniu 3</w:t>
      </w:r>
      <w:r w:rsidR="00717790" w:rsidRPr="00717790">
        <w:rPr>
          <w:b w:val="0"/>
          <w:shd w:val="clear" w:color="auto" w:fill="FFFFFF"/>
        </w:rPr>
        <w:t>0</w:t>
      </w:r>
      <w:r w:rsidR="00FA546A" w:rsidRPr="00717790">
        <w:rPr>
          <w:b w:val="0"/>
          <w:shd w:val="clear" w:color="auto" w:fill="FFFFFF"/>
        </w:rPr>
        <w:t xml:space="preserve"> </w:t>
      </w:r>
      <w:r w:rsidR="00717790" w:rsidRPr="00717790">
        <w:rPr>
          <w:b w:val="0"/>
          <w:shd w:val="clear" w:color="auto" w:fill="FFFFFF"/>
        </w:rPr>
        <w:t>czerwca</w:t>
      </w:r>
    </w:p>
    <w:p w14:paraId="56697F0C" w14:textId="6434FB0C" w:rsidR="00717790" w:rsidRDefault="00717790" w:rsidP="00FA546A">
      <w:pPr>
        <w:pStyle w:val="tytuwykresu"/>
        <w:spacing w:before="0" w:after="0"/>
        <w:rPr>
          <w:b w:val="0"/>
          <w:shd w:val="clear" w:color="auto" w:fill="FFFFFF"/>
        </w:rPr>
      </w:pPr>
    </w:p>
    <w:p w14:paraId="2EFB8898" w14:textId="77777777" w:rsidR="00596915" w:rsidRDefault="00FA546A" w:rsidP="00FA546A">
      <w:pPr>
        <w:pStyle w:val="tytuwykresu"/>
        <w:spacing w:before="240" w:after="0"/>
        <w:rPr>
          <w:b w:val="0"/>
          <w:color w:val="000000" w:themeColor="text1"/>
          <w:spacing w:val="0"/>
          <w:sz w:val="19"/>
        </w:rPr>
      </w:pPr>
      <w:r w:rsidRPr="003658BC">
        <w:rPr>
          <w:b w:val="0"/>
          <w:color w:val="000000" w:themeColor="text1"/>
          <w:spacing w:val="0"/>
          <w:sz w:val="19"/>
        </w:rPr>
        <w:t xml:space="preserve">Biorąc pod uwagę zadeklarowany w momencie rejestracji rodzaj prowadzonej działalności, </w:t>
      </w:r>
      <w:r w:rsidRPr="003658BC">
        <w:rPr>
          <w:b w:val="0"/>
          <w:color w:val="000000" w:themeColor="text1"/>
          <w:spacing w:val="0"/>
          <w:sz w:val="19"/>
        </w:rPr>
        <w:br/>
        <w:t>najliczniejszą grupę podmiotów kultury stanowiły agencje reklamowe (23,</w:t>
      </w:r>
      <w:r w:rsidR="003658BC" w:rsidRPr="003658BC">
        <w:rPr>
          <w:b w:val="0"/>
          <w:color w:val="000000" w:themeColor="text1"/>
          <w:spacing w:val="0"/>
          <w:sz w:val="19"/>
        </w:rPr>
        <w:t>1</w:t>
      </w:r>
      <w:r w:rsidRPr="003658BC">
        <w:rPr>
          <w:b w:val="0"/>
          <w:color w:val="000000" w:themeColor="text1"/>
          <w:spacing w:val="0"/>
          <w:sz w:val="19"/>
        </w:rPr>
        <w:t>% ogólnej liczby podmiotów), w dalszej kolejności podmioty prowadzące działalność w zakresie architektury (13,9%), specjalistycznego projektowania (</w:t>
      </w:r>
      <w:r w:rsidR="003658BC" w:rsidRPr="003658BC">
        <w:rPr>
          <w:b w:val="0"/>
          <w:color w:val="000000" w:themeColor="text1"/>
          <w:spacing w:val="0"/>
          <w:sz w:val="19"/>
        </w:rPr>
        <w:t>10</w:t>
      </w:r>
      <w:r w:rsidRPr="003658BC">
        <w:rPr>
          <w:b w:val="0"/>
          <w:color w:val="000000" w:themeColor="text1"/>
          <w:spacing w:val="0"/>
          <w:sz w:val="19"/>
        </w:rPr>
        <w:t>,</w:t>
      </w:r>
      <w:r w:rsidR="003658BC" w:rsidRPr="003658BC">
        <w:rPr>
          <w:b w:val="0"/>
          <w:color w:val="000000" w:themeColor="text1"/>
          <w:spacing w:val="0"/>
          <w:sz w:val="19"/>
        </w:rPr>
        <w:t>0</w:t>
      </w:r>
      <w:r w:rsidRPr="003658BC">
        <w:rPr>
          <w:b w:val="0"/>
          <w:color w:val="000000" w:themeColor="text1"/>
          <w:spacing w:val="0"/>
          <w:sz w:val="19"/>
        </w:rPr>
        <w:t xml:space="preserve">%) oraz fotograficzną (8,7%). </w:t>
      </w:r>
      <w:r w:rsidRPr="00380B7F">
        <w:rPr>
          <w:b w:val="0"/>
          <w:color w:val="000000" w:themeColor="text1"/>
          <w:spacing w:val="0"/>
          <w:sz w:val="19"/>
        </w:rPr>
        <w:t>Najmniej podmiotów zajmowało się nadawaniem programów radiofonicznych (0,1%) oraz sprzedażą detaliczną nagrań dźwiękowych i audiowizualnych prowadzoną w wyspecjalizowanych sklepach (0,1%).</w:t>
      </w:r>
      <w:r w:rsidR="00596915">
        <w:rPr>
          <w:b w:val="0"/>
          <w:color w:val="000000" w:themeColor="text1"/>
          <w:spacing w:val="0"/>
          <w:sz w:val="19"/>
        </w:rPr>
        <w:t xml:space="preserve"> </w:t>
      </w:r>
    </w:p>
    <w:p w14:paraId="44EF9320" w14:textId="15626FB4" w:rsidR="00FA546A" w:rsidRPr="0009740C" w:rsidRDefault="00E41BD5" w:rsidP="00FA546A">
      <w:pPr>
        <w:pStyle w:val="tytuwykresu"/>
        <w:spacing w:before="240" w:after="0"/>
        <w:rPr>
          <w:b w:val="0"/>
          <w:color w:val="000000" w:themeColor="text1"/>
          <w:spacing w:val="0"/>
          <w:sz w:val="19"/>
        </w:rPr>
      </w:pPr>
      <w:r w:rsidRPr="0009740C">
        <w:rPr>
          <w:b w:val="0"/>
          <w:color w:val="000000" w:themeColor="text1"/>
          <w:spacing w:val="0"/>
          <w:sz w:val="19"/>
        </w:rPr>
        <w:t>S</w:t>
      </w:r>
      <w:r w:rsidR="00596915" w:rsidRPr="0009740C">
        <w:rPr>
          <w:b w:val="0"/>
          <w:color w:val="000000" w:themeColor="text1"/>
          <w:spacing w:val="0"/>
          <w:sz w:val="19"/>
        </w:rPr>
        <w:t>truktura podmiotów kultury</w:t>
      </w:r>
      <w:r w:rsidRPr="0009740C">
        <w:rPr>
          <w:b w:val="0"/>
          <w:color w:val="000000" w:themeColor="text1"/>
          <w:spacing w:val="0"/>
          <w:sz w:val="19"/>
        </w:rPr>
        <w:t>, zarówno według województw,</w:t>
      </w:r>
      <w:r w:rsidR="00596915" w:rsidRPr="0009740C">
        <w:rPr>
          <w:b w:val="0"/>
          <w:color w:val="000000" w:themeColor="text1"/>
          <w:spacing w:val="0"/>
          <w:sz w:val="19"/>
        </w:rPr>
        <w:t xml:space="preserve"> jak i klas PKD </w:t>
      </w:r>
      <w:r w:rsidR="007E2BEC" w:rsidRPr="0009740C">
        <w:rPr>
          <w:b w:val="0"/>
          <w:color w:val="000000" w:themeColor="text1"/>
          <w:spacing w:val="0"/>
          <w:sz w:val="19"/>
        </w:rPr>
        <w:t>ukształtowała się na podobnym poziomie jak w</w:t>
      </w:r>
      <w:r w:rsidRPr="0009740C">
        <w:rPr>
          <w:b w:val="0"/>
          <w:color w:val="000000" w:themeColor="text1"/>
          <w:spacing w:val="0"/>
          <w:sz w:val="19"/>
        </w:rPr>
        <w:t xml:space="preserve"> poprzednim kwarta</w:t>
      </w:r>
      <w:r w:rsidR="007E2BEC" w:rsidRPr="0009740C">
        <w:rPr>
          <w:b w:val="0"/>
          <w:color w:val="000000" w:themeColor="text1"/>
          <w:spacing w:val="0"/>
          <w:sz w:val="19"/>
        </w:rPr>
        <w:t>le</w:t>
      </w:r>
      <w:r w:rsidR="00596915" w:rsidRPr="0009740C">
        <w:rPr>
          <w:b w:val="0"/>
          <w:color w:val="000000" w:themeColor="text1"/>
          <w:spacing w:val="0"/>
          <w:sz w:val="19"/>
        </w:rPr>
        <w:t>.</w:t>
      </w:r>
    </w:p>
    <w:p w14:paraId="712A451E" w14:textId="77777777" w:rsidR="003658BC" w:rsidRPr="0009740C" w:rsidRDefault="003658BC" w:rsidP="00FA546A">
      <w:pPr>
        <w:pStyle w:val="tytuwykresu"/>
        <w:spacing w:before="240" w:after="0"/>
        <w:rPr>
          <w:b w:val="0"/>
          <w:color w:val="000000" w:themeColor="text1"/>
          <w:spacing w:val="0"/>
          <w:sz w:val="19"/>
        </w:rPr>
      </w:pPr>
    </w:p>
    <w:p w14:paraId="7DAA8755" w14:textId="77777777" w:rsidR="003658BC" w:rsidRDefault="003658BC" w:rsidP="00FA546A">
      <w:pPr>
        <w:pStyle w:val="tytuwykresu"/>
        <w:spacing w:before="240" w:after="0"/>
        <w:rPr>
          <w:b w:val="0"/>
          <w:color w:val="000000" w:themeColor="text1"/>
          <w:spacing w:val="0"/>
          <w:sz w:val="19"/>
          <w:highlight w:val="yellow"/>
        </w:rPr>
      </w:pPr>
    </w:p>
    <w:p w14:paraId="0F426ACA" w14:textId="77777777" w:rsidR="00CC7CAB" w:rsidRDefault="00FA546A" w:rsidP="00CC7CAB">
      <w:pPr>
        <w:pStyle w:val="tytuwykresu"/>
        <w:spacing w:before="240" w:after="0"/>
        <w:rPr>
          <w:shd w:val="clear" w:color="auto" w:fill="FFFFFF"/>
        </w:rPr>
      </w:pPr>
      <w:r w:rsidRPr="00B82F02">
        <w:rPr>
          <w:shd w:val="clear" w:color="auto" w:fill="FFFFFF"/>
        </w:rPr>
        <w:lastRenderedPageBreak/>
        <w:t xml:space="preserve">Wykres </w:t>
      </w:r>
      <w:r w:rsidR="0084276A" w:rsidRPr="00B82F02">
        <w:rPr>
          <w:shd w:val="clear" w:color="auto" w:fill="FFFFFF"/>
        </w:rPr>
        <w:t>6</w:t>
      </w:r>
      <w:r w:rsidRPr="00B82F02">
        <w:rPr>
          <w:shd w:val="clear" w:color="auto" w:fill="FFFFFF"/>
        </w:rPr>
        <w:t>. Podmioty kultury zarejestrowane w rejestrze REGON według klas</w:t>
      </w:r>
      <w:r w:rsidR="00CC7CAB">
        <w:rPr>
          <w:shd w:val="clear" w:color="auto" w:fill="FFFFFF"/>
        </w:rPr>
        <w:t xml:space="preserve"> </w:t>
      </w:r>
      <w:r w:rsidRPr="00B82F02">
        <w:rPr>
          <w:shd w:val="clear" w:color="auto" w:fill="FFFFFF"/>
        </w:rPr>
        <w:t xml:space="preserve">PKD 2007 </w:t>
      </w:r>
    </w:p>
    <w:p w14:paraId="3E6A2317" w14:textId="677FF8F9" w:rsidR="00FA546A" w:rsidRPr="00B82F02" w:rsidRDefault="00CC7CAB" w:rsidP="00CC7CAB">
      <w:pPr>
        <w:pStyle w:val="tytuwykresu"/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 xml:space="preserve">                    </w:t>
      </w:r>
      <w:r w:rsidR="00FA546A" w:rsidRPr="00B82F02">
        <w:rPr>
          <w:shd w:val="clear" w:color="auto" w:fill="FFFFFF"/>
        </w:rPr>
        <w:t>w I</w:t>
      </w:r>
      <w:r w:rsidR="00B82F02">
        <w:rPr>
          <w:shd w:val="clear" w:color="auto" w:fill="FFFFFF"/>
        </w:rPr>
        <w:t>I</w:t>
      </w:r>
      <w:r w:rsidR="00FA546A" w:rsidRPr="00B82F02">
        <w:rPr>
          <w:shd w:val="clear" w:color="auto" w:fill="FFFFFF"/>
        </w:rPr>
        <w:t xml:space="preserve"> kwartale 2020 r.</w:t>
      </w:r>
    </w:p>
    <w:p w14:paraId="08D0F26A" w14:textId="16D72AA1" w:rsidR="00FA546A" w:rsidRPr="00B82F02" w:rsidRDefault="00EE158E" w:rsidP="00FA546A">
      <w:pPr>
        <w:pStyle w:val="tytuwykresu"/>
        <w:spacing w:before="0" w:after="0"/>
        <w:rPr>
          <w:b w:val="0"/>
          <w:color w:val="000000" w:themeColor="text1"/>
          <w:spacing w:val="0"/>
          <w:sz w:val="19"/>
        </w:rPr>
      </w:pPr>
      <w:r w:rsidRPr="00B82F0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F4F549D" wp14:editId="0DA8787A">
                <wp:simplePos x="0" y="0"/>
                <wp:positionH relativeFrom="column">
                  <wp:posOffset>4834034</wp:posOffset>
                </wp:positionH>
                <wp:positionV relativeFrom="paragraph">
                  <wp:posOffset>3077652</wp:posOffset>
                </wp:positionV>
                <wp:extent cx="361950" cy="276225"/>
                <wp:effectExtent l="0" t="0" r="0" b="0"/>
                <wp:wrapNone/>
                <wp:docPr id="534" name="Pole tekstowe 5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390AD1" w14:textId="77777777" w:rsidR="00FA546A" w:rsidRPr="004A38FD" w:rsidRDefault="00FA546A" w:rsidP="00FA546A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</w:t>
                            </w:r>
                            <w:r w:rsidRPr="004A38FD">
                              <w:rPr>
                                <w:sz w:val="16"/>
                                <w:szCs w:val="16"/>
                              </w:rPr>
                              <w:t>ys.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F4F549D" id="Pole tekstowe 534" o:spid="_x0000_s1091" type="#_x0000_t202" style="position:absolute;margin-left:380.65pt;margin-top:242.35pt;width:28.5pt;height:21.75pt;z-index:251772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XH3hQIAAHIFAAAOAAAAZHJzL2Uyb0RvYy54bWysVN9P2zAQfp+0/8Hy+0gb2jIqUtSBmCYh&#10;QIOJZ9exaYTj8+xrk+6v5+wkpWN7YdpLcr77/Pl+n523tWFb5UMFtuDjoxFnykooK/tU8B8PV58+&#10;cxZQ2FIYsKrgOxX4+eLjh7PGzVUOazCl8oxIbJg3ruBrRDfPsiDXqhbhCJyyZNTga4F09E9Z6UVD&#10;7LXJ8tFoljXgS+dBqhBIe9kZ+SLxa60k3modFDJTcPIN09en7yp+s8WZmD954daV7N0Q/+BFLSpL&#10;j+6pLgUKtvHVH1R1JT0E0Hgkoc5A60qqFANFMx69ieZ+LZxKsVBygtunKfw/WnmzvfOsKgs+PZ5w&#10;ZkVNRboDoxiq54DQKBYNlKbGhTmh7x3hsf0CLZV70AdSxuhb7ev4p7gY2Snhu32SVYtMkvJ4Nj6d&#10;kkWSKT+Z5fk0smSvl50P+FVBzaJQcE81TKkV2+uAHXSAxLcsXFXGpDoay5qCz46J/jcLkRsbNSp1&#10;RE8TA+ocTxLujIoYY78rTRlJ/kdF6kV1YTzbCuoiIaWymEJPvISOKE1OvOdij3/16j2XuziGl8Hi&#10;/nJdWfAp+jdul8+Dy7rDU84P4o4itqs2tUJ+MhR2BeWO6u2hG5zg5FVFVbkWAe+Ep0mhQtL04y19&#10;tAHKPvQSZ2vwv/6mj3hqYLJy1tDkFTz83AivODPfLLX26XgyiaOaDpPpSU4Hf2hZHVrspr4AKsuY&#10;9oyTSYx4NIOoPdSPtCSW8VUyCSvp7YLjIF5gtw9oyUi1XCYQDacTeG3vnYzUsUqx5x7aR+Fd35hI&#10;HX0Dw4yK+Zv+7LDxpoXlBkFXqXljorus9gWgwU7t3y+huDkOzwn1uioXLwAAAP//AwBQSwMEFAAG&#10;AAgAAAAhAHh6+hrjAAAACwEAAA8AAABkcnMvZG93bnJldi54bWxMj8tOwzAQRfdI/IM1SOyok9CH&#10;FeJUVaQKCcGipRt2k9hNIuxxiN028PWYVVnOzNGdc4v1ZA0769H3jiSkswSYpsapnloJh/ftgwDm&#10;A5JC40hL+NYe1uXtTYG5chfa6fM+tCyGkM9RQhfCkHPum05b9DM3aIq3oxsthjiOLVcjXmK4NTxL&#10;kiW32FP80OGgq043n/uTlfBSbd9wV2dW/Jjq+fW4Gb4OHwsp7++mzROwoKdwheFPP6pDGZ1qdyLl&#10;mZGwWqaPEZUwF/MVsEiIVMRNLWGRiQx4WfD/HcpfAAAA//8DAFBLAQItABQABgAIAAAAIQC2gziS&#10;/gAAAOEBAAATAAAAAAAAAAAAAAAAAAAAAABbQ29udGVudF9UeXBlc10ueG1sUEsBAi0AFAAGAAgA&#10;AAAhADj9If/WAAAAlAEAAAsAAAAAAAAAAAAAAAAALwEAAF9yZWxzLy5yZWxzUEsBAi0AFAAGAAgA&#10;AAAhAIjRcfeFAgAAcgUAAA4AAAAAAAAAAAAAAAAALgIAAGRycy9lMm9Eb2MueG1sUEsBAi0AFAAG&#10;AAgAAAAhAHh6+hrjAAAACwEAAA8AAAAAAAAAAAAAAAAA3wQAAGRycy9kb3ducmV2LnhtbFBLBQYA&#10;AAAABAAEAPMAAADvBQAAAAA=&#10;" filled="f" stroked="f" strokeweight=".5pt">
                <v:textbox>
                  <w:txbxContent>
                    <w:p w14:paraId="16390AD1" w14:textId="77777777" w:rsidR="00FA546A" w:rsidRPr="004A38FD" w:rsidRDefault="00FA546A" w:rsidP="00FA546A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</w:t>
                      </w:r>
                      <w:r w:rsidRPr="004A38FD">
                        <w:rPr>
                          <w:sz w:val="16"/>
                          <w:szCs w:val="16"/>
                        </w:rPr>
                        <w:t>ys.</w:t>
                      </w:r>
                    </w:p>
                  </w:txbxContent>
                </v:textbox>
              </v:shape>
            </w:pict>
          </mc:Fallback>
        </mc:AlternateContent>
      </w:r>
      <w:r w:rsidRPr="00B82F02">
        <w:rPr>
          <w:noProof/>
          <w:lang w:eastAsia="pl-PL"/>
        </w:rPr>
        <w:drawing>
          <wp:anchor distT="0" distB="0" distL="114300" distR="114300" simplePos="0" relativeHeight="251783168" behindDoc="0" locked="0" layoutInCell="1" allowOverlap="1" wp14:anchorId="530D6373" wp14:editId="50ADFBEF">
            <wp:simplePos x="0" y="0"/>
            <wp:positionH relativeFrom="margin">
              <wp:posOffset>-147320</wp:posOffset>
            </wp:positionH>
            <wp:positionV relativeFrom="paragraph">
              <wp:posOffset>217805</wp:posOffset>
            </wp:positionV>
            <wp:extent cx="5122545" cy="3053080"/>
            <wp:effectExtent l="0" t="0" r="1905" b="0"/>
            <wp:wrapTopAndBottom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V relativeFrom="margin">
              <wp14:pctHeight>0</wp14:pctHeight>
            </wp14:sizeRelV>
          </wp:anchor>
        </w:drawing>
      </w:r>
      <w:r w:rsidR="00B82F02">
        <w:rPr>
          <w:b w:val="0"/>
          <w:color w:val="000000" w:themeColor="text1"/>
          <w:spacing w:val="0"/>
          <w:sz w:val="19"/>
        </w:rPr>
        <w:t xml:space="preserve">                Stan w dniu 30 czerwca</w:t>
      </w:r>
    </w:p>
    <w:p w14:paraId="52F083CE" w14:textId="16D13350" w:rsidR="00FA546A" w:rsidRPr="00F21181" w:rsidRDefault="00FA546A" w:rsidP="00B75A00">
      <w:pPr>
        <w:pStyle w:val="tytuwykresu"/>
        <w:spacing w:before="240" w:after="0"/>
        <w:rPr>
          <w:b w:val="0"/>
          <w:color w:val="000000" w:themeColor="text1"/>
          <w:spacing w:val="0"/>
          <w:sz w:val="19"/>
          <w:highlight w:val="yellow"/>
        </w:rPr>
      </w:pPr>
      <w:r w:rsidRPr="007151A1">
        <w:rPr>
          <w:b w:val="0"/>
          <w:color w:val="000000" w:themeColor="text1"/>
          <w:spacing w:val="0"/>
          <w:sz w:val="19"/>
        </w:rPr>
        <w:t>W I</w:t>
      </w:r>
      <w:r w:rsidR="007151A1" w:rsidRPr="007151A1">
        <w:rPr>
          <w:b w:val="0"/>
          <w:color w:val="000000" w:themeColor="text1"/>
          <w:spacing w:val="0"/>
          <w:sz w:val="19"/>
        </w:rPr>
        <w:t>I</w:t>
      </w:r>
      <w:r w:rsidRPr="007151A1">
        <w:rPr>
          <w:b w:val="0"/>
          <w:color w:val="000000" w:themeColor="text1"/>
          <w:spacing w:val="0"/>
          <w:sz w:val="19"/>
        </w:rPr>
        <w:t xml:space="preserve"> kwartale 2020 r. w rejestrze REGON zarejestrowano </w:t>
      </w:r>
      <w:r w:rsidR="007151A1" w:rsidRPr="007151A1">
        <w:rPr>
          <w:b w:val="0"/>
          <w:color w:val="000000" w:themeColor="text1"/>
          <w:spacing w:val="0"/>
          <w:sz w:val="19"/>
        </w:rPr>
        <w:t>2</w:t>
      </w:r>
      <w:r w:rsidRPr="007151A1">
        <w:rPr>
          <w:b w:val="0"/>
          <w:color w:val="000000" w:themeColor="text1"/>
          <w:spacing w:val="0"/>
          <w:sz w:val="19"/>
        </w:rPr>
        <w:t xml:space="preserve"> </w:t>
      </w:r>
      <w:r w:rsidR="007151A1" w:rsidRPr="007151A1">
        <w:rPr>
          <w:b w:val="0"/>
          <w:color w:val="000000" w:themeColor="text1"/>
          <w:spacing w:val="0"/>
          <w:sz w:val="19"/>
        </w:rPr>
        <w:t>778</w:t>
      </w:r>
      <w:r w:rsidRPr="007151A1">
        <w:rPr>
          <w:b w:val="0"/>
          <w:color w:val="000000" w:themeColor="text1"/>
          <w:spacing w:val="0"/>
          <w:sz w:val="19"/>
        </w:rPr>
        <w:t xml:space="preserve"> nowych podmiotów </w:t>
      </w:r>
      <w:r w:rsidR="00BF57A7">
        <w:rPr>
          <w:b w:val="0"/>
          <w:color w:val="000000" w:themeColor="text1"/>
          <w:spacing w:val="0"/>
          <w:sz w:val="19"/>
        </w:rPr>
        <w:t xml:space="preserve">prowadzących działalność w obszarze </w:t>
      </w:r>
      <w:r w:rsidRPr="007151A1">
        <w:rPr>
          <w:b w:val="0"/>
          <w:color w:val="000000" w:themeColor="text1"/>
          <w:spacing w:val="0"/>
          <w:sz w:val="19"/>
        </w:rPr>
        <w:t>kultury</w:t>
      </w:r>
      <w:r w:rsidR="00BF57A7">
        <w:rPr>
          <w:b w:val="0"/>
          <w:color w:val="000000" w:themeColor="text1"/>
          <w:spacing w:val="0"/>
          <w:sz w:val="19"/>
        </w:rPr>
        <w:t xml:space="preserve"> </w:t>
      </w:r>
      <w:r w:rsidR="007151A1" w:rsidRPr="007151A1">
        <w:rPr>
          <w:b w:val="0"/>
          <w:color w:val="000000" w:themeColor="text1"/>
          <w:spacing w:val="0"/>
          <w:sz w:val="19"/>
        </w:rPr>
        <w:t>(o 32,3% mniej niż w poprzednim kwartale</w:t>
      </w:r>
      <w:r w:rsidR="007151A1" w:rsidRPr="00556128">
        <w:rPr>
          <w:b w:val="0"/>
          <w:color w:val="000000" w:themeColor="text1"/>
          <w:spacing w:val="0"/>
          <w:sz w:val="19"/>
        </w:rPr>
        <w:t>)</w:t>
      </w:r>
      <w:r w:rsidRPr="00556128">
        <w:rPr>
          <w:b w:val="0"/>
          <w:color w:val="000000" w:themeColor="text1"/>
          <w:spacing w:val="0"/>
          <w:sz w:val="19"/>
        </w:rPr>
        <w:t xml:space="preserve">. </w:t>
      </w:r>
      <w:r w:rsidR="00657CA9" w:rsidRPr="00556128">
        <w:rPr>
          <w:b w:val="0"/>
          <w:color w:val="000000" w:themeColor="text1"/>
          <w:spacing w:val="0"/>
          <w:sz w:val="19"/>
        </w:rPr>
        <w:t>W poszczególnych miesiącach I</w:t>
      </w:r>
      <w:r w:rsidR="00556128" w:rsidRPr="00556128">
        <w:rPr>
          <w:b w:val="0"/>
          <w:color w:val="000000" w:themeColor="text1"/>
          <w:spacing w:val="0"/>
          <w:sz w:val="19"/>
        </w:rPr>
        <w:t>I</w:t>
      </w:r>
      <w:r w:rsidR="00657CA9" w:rsidRPr="00556128">
        <w:rPr>
          <w:b w:val="0"/>
          <w:color w:val="000000" w:themeColor="text1"/>
          <w:spacing w:val="0"/>
          <w:sz w:val="19"/>
        </w:rPr>
        <w:t xml:space="preserve"> kwartału</w:t>
      </w:r>
      <w:r w:rsidR="00204075" w:rsidRPr="00556128">
        <w:rPr>
          <w:b w:val="0"/>
          <w:color w:val="000000" w:themeColor="text1"/>
          <w:spacing w:val="0"/>
          <w:sz w:val="19"/>
        </w:rPr>
        <w:t xml:space="preserve"> </w:t>
      </w:r>
      <w:r w:rsidRPr="00556128">
        <w:rPr>
          <w:b w:val="0"/>
          <w:color w:val="000000" w:themeColor="text1"/>
          <w:spacing w:val="0"/>
          <w:sz w:val="19"/>
        </w:rPr>
        <w:t xml:space="preserve">liczba </w:t>
      </w:r>
      <w:r w:rsidR="00657CA9" w:rsidRPr="00556128">
        <w:rPr>
          <w:b w:val="0"/>
          <w:color w:val="000000" w:themeColor="text1"/>
          <w:spacing w:val="0"/>
          <w:sz w:val="19"/>
        </w:rPr>
        <w:t xml:space="preserve">nowo zarejestrowanych </w:t>
      </w:r>
      <w:r w:rsidRPr="00556128">
        <w:rPr>
          <w:b w:val="0"/>
          <w:color w:val="000000" w:themeColor="text1"/>
          <w:spacing w:val="0"/>
          <w:sz w:val="19"/>
        </w:rPr>
        <w:t xml:space="preserve">podmiotów </w:t>
      </w:r>
      <w:r w:rsidR="00556128" w:rsidRPr="00556128">
        <w:rPr>
          <w:b w:val="0"/>
          <w:color w:val="000000" w:themeColor="text1"/>
          <w:spacing w:val="0"/>
          <w:sz w:val="19"/>
        </w:rPr>
        <w:t>rosła: z 549</w:t>
      </w:r>
      <w:r w:rsidRPr="00556128">
        <w:rPr>
          <w:b w:val="0"/>
          <w:color w:val="000000" w:themeColor="text1"/>
          <w:spacing w:val="0"/>
          <w:sz w:val="19"/>
        </w:rPr>
        <w:t xml:space="preserve"> </w:t>
      </w:r>
      <w:r w:rsidR="00657CA9" w:rsidRPr="00556128">
        <w:rPr>
          <w:b w:val="0"/>
          <w:color w:val="000000" w:themeColor="text1"/>
          <w:spacing w:val="0"/>
          <w:sz w:val="19"/>
        </w:rPr>
        <w:t xml:space="preserve">na koniec </w:t>
      </w:r>
      <w:r w:rsidR="00556128" w:rsidRPr="00556128">
        <w:rPr>
          <w:b w:val="0"/>
          <w:color w:val="000000" w:themeColor="text1"/>
          <w:spacing w:val="0"/>
          <w:sz w:val="19"/>
        </w:rPr>
        <w:t>kwietnia</w:t>
      </w:r>
      <w:r w:rsidRPr="00556128">
        <w:rPr>
          <w:b w:val="0"/>
          <w:color w:val="000000" w:themeColor="text1"/>
          <w:spacing w:val="0"/>
          <w:sz w:val="19"/>
        </w:rPr>
        <w:t xml:space="preserve"> do 1</w:t>
      </w:r>
      <w:r w:rsidR="00657CA9" w:rsidRPr="00556128">
        <w:rPr>
          <w:b w:val="0"/>
          <w:color w:val="000000" w:themeColor="text1"/>
          <w:spacing w:val="0"/>
          <w:sz w:val="19"/>
        </w:rPr>
        <w:t> </w:t>
      </w:r>
      <w:r w:rsidR="00556128" w:rsidRPr="00556128">
        <w:rPr>
          <w:b w:val="0"/>
          <w:color w:val="000000" w:themeColor="text1"/>
          <w:spacing w:val="0"/>
          <w:sz w:val="19"/>
        </w:rPr>
        <w:t>349</w:t>
      </w:r>
      <w:r w:rsidR="00657CA9" w:rsidRPr="00556128">
        <w:rPr>
          <w:b w:val="0"/>
          <w:color w:val="000000" w:themeColor="text1"/>
          <w:spacing w:val="0"/>
          <w:sz w:val="19"/>
        </w:rPr>
        <w:t xml:space="preserve"> na koniec </w:t>
      </w:r>
      <w:r w:rsidR="00556128" w:rsidRPr="00556128">
        <w:rPr>
          <w:b w:val="0"/>
          <w:color w:val="000000" w:themeColor="text1"/>
          <w:spacing w:val="0"/>
          <w:sz w:val="19"/>
        </w:rPr>
        <w:t>czerwca</w:t>
      </w:r>
      <w:r w:rsidRPr="00556128">
        <w:rPr>
          <w:b w:val="0"/>
          <w:color w:val="000000" w:themeColor="text1"/>
          <w:spacing w:val="0"/>
          <w:sz w:val="19"/>
        </w:rPr>
        <w:t xml:space="preserve">. </w:t>
      </w:r>
      <w:r w:rsidR="00C82C00" w:rsidRPr="004B1717">
        <w:rPr>
          <w:b w:val="0"/>
          <w:color w:val="000000" w:themeColor="text1"/>
          <w:spacing w:val="0"/>
          <w:sz w:val="19"/>
        </w:rPr>
        <w:t xml:space="preserve">W </w:t>
      </w:r>
      <w:r w:rsidR="004B1717">
        <w:rPr>
          <w:b w:val="0"/>
          <w:color w:val="000000" w:themeColor="text1"/>
          <w:spacing w:val="0"/>
          <w:sz w:val="19"/>
        </w:rPr>
        <w:t>I</w:t>
      </w:r>
      <w:r w:rsidR="00C82C00" w:rsidRPr="004B1717">
        <w:rPr>
          <w:b w:val="0"/>
          <w:color w:val="000000" w:themeColor="text1"/>
          <w:spacing w:val="0"/>
          <w:sz w:val="19"/>
        </w:rPr>
        <w:t xml:space="preserve">I kwartale 2020 r. spośród wszystkich nowo </w:t>
      </w:r>
      <w:r w:rsidRPr="004B1717">
        <w:rPr>
          <w:b w:val="0"/>
          <w:color w:val="000000" w:themeColor="text1"/>
          <w:spacing w:val="0"/>
          <w:sz w:val="19"/>
        </w:rPr>
        <w:t>zarejestrowan</w:t>
      </w:r>
      <w:r w:rsidR="00C82C00" w:rsidRPr="004B1717">
        <w:rPr>
          <w:b w:val="0"/>
          <w:color w:val="000000" w:themeColor="text1"/>
          <w:spacing w:val="0"/>
          <w:sz w:val="19"/>
        </w:rPr>
        <w:t>ych podmiotów kultury największą część stanowiły</w:t>
      </w:r>
      <w:r w:rsidR="004B1717">
        <w:rPr>
          <w:b w:val="0"/>
          <w:color w:val="000000" w:themeColor="text1"/>
          <w:spacing w:val="0"/>
          <w:sz w:val="19"/>
        </w:rPr>
        <w:t xml:space="preserve">, </w:t>
      </w:r>
      <w:r w:rsidR="00382A8C">
        <w:rPr>
          <w:b w:val="0"/>
          <w:color w:val="000000" w:themeColor="text1"/>
          <w:spacing w:val="0"/>
          <w:sz w:val="19"/>
        </w:rPr>
        <w:t>tak</w:t>
      </w:r>
      <w:r w:rsidR="004B1717">
        <w:rPr>
          <w:b w:val="0"/>
          <w:color w:val="000000" w:themeColor="text1"/>
          <w:spacing w:val="0"/>
          <w:sz w:val="19"/>
        </w:rPr>
        <w:t xml:space="preserve"> jak w poprzednim kwartale,</w:t>
      </w:r>
      <w:r w:rsidR="00C82C00" w:rsidRPr="004B1717">
        <w:rPr>
          <w:b w:val="0"/>
          <w:color w:val="000000" w:themeColor="text1"/>
          <w:spacing w:val="0"/>
          <w:sz w:val="19"/>
        </w:rPr>
        <w:t xml:space="preserve"> podmioty</w:t>
      </w:r>
      <w:r w:rsidRPr="004B1717">
        <w:rPr>
          <w:b w:val="0"/>
          <w:color w:val="000000" w:themeColor="text1"/>
          <w:spacing w:val="0"/>
          <w:sz w:val="19"/>
        </w:rPr>
        <w:t xml:space="preserve"> </w:t>
      </w:r>
      <w:r w:rsidR="00C82C00" w:rsidRPr="004B1717">
        <w:rPr>
          <w:b w:val="0"/>
          <w:color w:val="000000" w:themeColor="text1"/>
          <w:spacing w:val="0"/>
          <w:sz w:val="19"/>
        </w:rPr>
        <w:t xml:space="preserve">zarejestrowane </w:t>
      </w:r>
      <w:r w:rsidRPr="004B1717">
        <w:rPr>
          <w:b w:val="0"/>
          <w:color w:val="000000" w:themeColor="text1"/>
          <w:spacing w:val="0"/>
          <w:sz w:val="19"/>
        </w:rPr>
        <w:t xml:space="preserve">w klasie PKD związanej z działalnością agencji </w:t>
      </w:r>
      <w:r w:rsidRPr="003B67F3">
        <w:rPr>
          <w:b w:val="0"/>
          <w:color w:val="000000" w:themeColor="text1"/>
          <w:spacing w:val="0"/>
          <w:sz w:val="19"/>
        </w:rPr>
        <w:t>reklamowych (</w:t>
      </w:r>
      <w:r w:rsidR="00C82C00" w:rsidRPr="003B67F3">
        <w:rPr>
          <w:b w:val="0"/>
          <w:color w:val="000000" w:themeColor="text1"/>
          <w:spacing w:val="0"/>
          <w:sz w:val="19"/>
        </w:rPr>
        <w:t>2</w:t>
      </w:r>
      <w:r w:rsidR="003B67F3" w:rsidRPr="003B67F3">
        <w:rPr>
          <w:b w:val="0"/>
          <w:color w:val="000000" w:themeColor="text1"/>
          <w:spacing w:val="0"/>
          <w:sz w:val="19"/>
        </w:rPr>
        <w:t>7</w:t>
      </w:r>
      <w:r w:rsidR="00C82C00" w:rsidRPr="003B67F3">
        <w:rPr>
          <w:b w:val="0"/>
          <w:color w:val="000000" w:themeColor="text1"/>
          <w:spacing w:val="0"/>
          <w:sz w:val="19"/>
        </w:rPr>
        <w:t>,3%</w:t>
      </w:r>
      <w:r w:rsidRPr="003B67F3">
        <w:rPr>
          <w:b w:val="0"/>
          <w:color w:val="000000" w:themeColor="text1"/>
          <w:spacing w:val="0"/>
          <w:sz w:val="19"/>
        </w:rPr>
        <w:t xml:space="preserve">).  </w:t>
      </w:r>
    </w:p>
    <w:p w14:paraId="35D2D4B8" w14:textId="31F152EB" w:rsidR="00493843" w:rsidRPr="00393722" w:rsidRDefault="00204075" w:rsidP="00493843">
      <w:pPr>
        <w:pStyle w:val="tytuwykresu"/>
        <w:spacing w:before="240" w:after="0"/>
        <w:rPr>
          <w:shd w:val="clear" w:color="auto" w:fill="FFFFFF"/>
        </w:rPr>
      </w:pPr>
      <w:r w:rsidRPr="00393722">
        <w:rPr>
          <w:shd w:val="clear" w:color="auto" w:fill="FFFFFF"/>
        </w:rPr>
        <w:t xml:space="preserve">Wykres </w:t>
      </w:r>
      <w:r w:rsidR="0084276A" w:rsidRPr="00393722">
        <w:rPr>
          <w:shd w:val="clear" w:color="auto" w:fill="FFFFFF"/>
        </w:rPr>
        <w:t>7</w:t>
      </w:r>
      <w:r w:rsidRPr="00393722">
        <w:rPr>
          <w:shd w:val="clear" w:color="auto" w:fill="FFFFFF"/>
        </w:rPr>
        <w:t xml:space="preserve">. </w:t>
      </w:r>
      <w:r w:rsidR="00EE5A31" w:rsidRPr="00393722">
        <w:rPr>
          <w:shd w:val="clear" w:color="auto" w:fill="FFFFFF"/>
        </w:rPr>
        <w:t>Podmioty kultury n</w:t>
      </w:r>
      <w:r w:rsidR="00430CF5" w:rsidRPr="00393722">
        <w:rPr>
          <w:shd w:val="clear" w:color="auto" w:fill="FFFFFF"/>
        </w:rPr>
        <w:t>owo zarejestrowane</w:t>
      </w:r>
      <w:r w:rsidR="00FE18F0" w:rsidRPr="00393722">
        <w:rPr>
          <w:shd w:val="clear" w:color="auto" w:fill="FFFFFF"/>
        </w:rPr>
        <w:t>,</w:t>
      </w:r>
      <w:r w:rsidR="00430CF5" w:rsidRPr="00393722">
        <w:rPr>
          <w:shd w:val="clear" w:color="auto" w:fill="FFFFFF"/>
        </w:rPr>
        <w:t xml:space="preserve"> </w:t>
      </w:r>
      <w:r w:rsidR="00EC5723" w:rsidRPr="00393722">
        <w:rPr>
          <w:shd w:val="clear" w:color="auto" w:fill="FFFFFF"/>
        </w:rPr>
        <w:t>zawiesz</w:t>
      </w:r>
      <w:r w:rsidR="00EE5A31" w:rsidRPr="00393722">
        <w:rPr>
          <w:shd w:val="clear" w:color="auto" w:fill="FFFFFF"/>
        </w:rPr>
        <w:t>ające</w:t>
      </w:r>
      <w:r w:rsidR="00EC5723" w:rsidRPr="00393722">
        <w:rPr>
          <w:shd w:val="clear" w:color="auto" w:fill="FFFFFF"/>
        </w:rPr>
        <w:t xml:space="preserve"> działalnoś</w:t>
      </w:r>
      <w:r w:rsidR="00EE5A31" w:rsidRPr="00393722">
        <w:rPr>
          <w:shd w:val="clear" w:color="auto" w:fill="FFFFFF"/>
        </w:rPr>
        <w:t>ć</w:t>
      </w:r>
      <w:r w:rsidR="00EC5723" w:rsidRPr="00393722">
        <w:rPr>
          <w:shd w:val="clear" w:color="auto" w:fill="FFFFFF"/>
        </w:rPr>
        <w:t xml:space="preserve"> </w:t>
      </w:r>
      <w:r w:rsidR="00536BE4" w:rsidRPr="00393722">
        <w:rPr>
          <w:shd w:val="clear" w:color="auto" w:fill="FFFFFF"/>
        </w:rPr>
        <w:t xml:space="preserve"> </w:t>
      </w:r>
      <w:r w:rsidR="00EC5723" w:rsidRPr="00393722">
        <w:rPr>
          <w:shd w:val="clear" w:color="auto" w:fill="FFFFFF"/>
        </w:rPr>
        <w:t xml:space="preserve">i </w:t>
      </w:r>
      <w:r w:rsidR="00430CF5" w:rsidRPr="00393722">
        <w:rPr>
          <w:shd w:val="clear" w:color="auto" w:fill="FFFFFF"/>
        </w:rPr>
        <w:t>wyrejestrowane</w:t>
      </w:r>
    </w:p>
    <w:p w14:paraId="71C697D4" w14:textId="5062117B" w:rsidR="00204075" w:rsidRDefault="0092286F" w:rsidP="00493843">
      <w:pPr>
        <w:pStyle w:val="tytuwykresu"/>
        <w:spacing w:before="0" w:after="0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05696" behindDoc="0" locked="0" layoutInCell="1" allowOverlap="1" wp14:anchorId="2D0956AF" wp14:editId="1A074A5F">
            <wp:simplePos x="0" y="0"/>
            <wp:positionH relativeFrom="column">
              <wp:posOffset>161925</wp:posOffset>
            </wp:positionH>
            <wp:positionV relativeFrom="paragraph">
              <wp:posOffset>297815</wp:posOffset>
            </wp:positionV>
            <wp:extent cx="4572000" cy="2743200"/>
            <wp:effectExtent l="0" t="0" r="0" b="0"/>
            <wp:wrapTopAndBottom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anchor>
        </w:drawing>
      </w:r>
      <w:r w:rsidR="00493843" w:rsidRPr="00393722">
        <w:rPr>
          <w:shd w:val="clear" w:color="auto" w:fill="FFFFFF"/>
        </w:rPr>
        <w:t xml:space="preserve">                    </w:t>
      </w:r>
      <w:r w:rsidR="00EC5723" w:rsidRPr="00393722">
        <w:rPr>
          <w:shd w:val="clear" w:color="auto" w:fill="FFFFFF"/>
        </w:rPr>
        <w:t>z</w:t>
      </w:r>
      <w:r w:rsidR="00430CF5" w:rsidRPr="00393722">
        <w:rPr>
          <w:shd w:val="clear" w:color="auto" w:fill="FFFFFF"/>
        </w:rPr>
        <w:t xml:space="preserve"> rejestr</w:t>
      </w:r>
      <w:r w:rsidR="00EC5723" w:rsidRPr="00393722">
        <w:rPr>
          <w:shd w:val="clear" w:color="auto" w:fill="FFFFFF"/>
        </w:rPr>
        <w:t>u</w:t>
      </w:r>
      <w:r w:rsidR="00DA1AE6" w:rsidRPr="00393722">
        <w:rPr>
          <w:shd w:val="clear" w:color="auto" w:fill="FFFFFF"/>
        </w:rPr>
        <w:t xml:space="preserve"> </w:t>
      </w:r>
      <w:r w:rsidR="00430CF5" w:rsidRPr="00393722">
        <w:rPr>
          <w:shd w:val="clear" w:color="auto" w:fill="FFFFFF"/>
        </w:rPr>
        <w:t xml:space="preserve">REGON </w:t>
      </w:r>
      <w:r w:rsidR="00204075" w:rsidRPr="00393722">
        <w:rPr>
          <w:shd w:val="clear" w:color="auto" w:fill="FFFFFF"/>
        </w:rPr>
        <w:t xml:space="preserve">według </w:t>
      </w:r>
      <w:r w:rsidR="00A26E5D" w:rsidRPr="00393722">
        <w:rPr>
          <w:shd w:val="clear" w:color="auto" w:fill="FFFFFF"/>
        </w:rPr>
        <w:t>miesięcy</w:t>
      </w:r>
      <w:r w:rsidR="00204075" w:rsidRPr="00393722">
        <w:rPr>
          <w:shd w:val="clear" w:color="auto" w:fill="FFFFFF"/>
        </w:rPr>
        <w:t xml:space="preserve"> w </w:t>
      </w:r>
      <w:r w:rsidR="005B7B9F" w:rsidRPr="00393722">
        <w:rPr>
          <w:shd w:val="clear" w:color="auto" w:fill="FFFFFF"/>
        </w:rPr>
        <w:t xml:space="preserve">I </w:t>
      </w:r>
      <w:proofErr w:type="spellStart"/>
      <w:r w:rsidR="005B7B9F" w:rsidRPr="00393722">
        <w:rPr>
          <w:shd w:val="clear" w:color="auto" w:fill="FFFFFF"/>
        </w:rPr>
        <w:t>i</w:t>
      </w:r>
      <w:proofErr w:type="spellEnd"/>
      <w:r w:rsidR="005B7B9F" w:rsidRPr="00393722">
        <w:rPr>
          <w:shd w:val="clear" w:color="auto" w:fill="FFFFFF"/>
        </w:rPr>
        <w:t xml:space="preserve"> </w:t>
      </w:r>
      <w:r w:rsidR="00204075" w:rsidRPr="00393722">
        <w:rPr>
          <w:shd w:val="clear" w:color="auto" w:fill="FFFFFF"/>
        </w:rPr>
        <w:t>I</w:t>
      </w:r>
      <w:r w:rsidR="00E121EE" w:rsidRPr="00393722">
        <w:rPr>
          <w:shd w:val="clear" w:color="auto" w:fill="FFFFFF"/>
        </w:rPr>
        <w:t>I</w:t>
      </w:r>
      <w:r w:rsidR="00204075" w:rsidRPr="00393722">
        <w:rPr>
          <w:shd w:val="clear" w:color="auto" w:fill="FFFFFF"/>
        </w:rPr>
        <w:t xml:space="preserve"> kwartale 2020 r.</w:t>
      </w:r>
    </w:p>
    <w:p w14:paraId="181F1F60" w14:textId="247365BB" w:rsidR="003505F4" w:rsidRPr="00AA7B7C" w:rsidRDefault="003505F4" w:rsidP="003505F4">
      <w:pPr>
        <w:pStyle w:val="tytuwykresu"/>
        <w:spacing w:before="240" w:after="0"/>
        <w:rPr>
          <w:b w:val="0"/>
          <w:iCs/>
          <w:color w:val="000000" w:themeColor="text1"/>
          <w:spacing w:val="0"/>
        </w:rPr>
      </w:pPr>
      <w:r w:rsidRPr="003505F4">
        <w:rPr>
          <w:b w:val="0"/>
          <w:color w:val="000000" w:themeColor="text1"/>
          <w:spacing w:val="0"/>
          <w:sz w:val="19"/>
        </w:rPr>
        <w:t>W kwietniu 2020 r. liczba podmiotów</w:t>
      </w:r>
      <w:r w:rsidR="006549BB">
        <w:rPr>
          <w:b w:val="0"/>
          <w:color w:val="000000" w:themeColor="text1"/>
          <w:spacing w:val="0"/>
          <w:sz w:val="19"/>
        </w:rPr>
        <w:t xml:space="preserve"> kultury</w:t>
      </w:r>
      <w:r w:rsidRPr="003505F4">
        <w:rPr>
          <w:b w:val="0"/>
          <w:color w:val="000000" w:themeColor="text1"/>
          <w:spacing w:val="0"/>
          <w:sz w:val="19"/>
        </w:rPr>
        <w:t>, które zawiesiły swoją działalność była ponad 5-krotnie wyższa niż liczba wyrejestrowanych podmiotów i wyniosła 2 254. W maju,</w:t>
      </w:r>
      <w:r w:rsidRPr="003505F4">
        <w:rPr>
          <w:rStyle w:val="Wyrnienieintensywne"/>
          <w:i w:val="0"/>
          <w:color w:val="auto"/>
          <w:sz w:val="19"/>
          <w:szCs w:val="19"/>
        </w:rPr>
        <w:t xml:space="preserve"> </w:t>
      </w:r>
      <w:r w:rsidRPr="003505F4">
        <w:rPr>
          <w:b w:val="0"/>
          <w:iCs/>
          <w:color w:val="000000" w:themeColor="text1"/>
          <w:spacing w:val="0"/>
        </w:rPr>
        <w:t>kiedy ograniczenia w kulturze w związku z COVID-19 były łagodzone, liczba podmiotów zawieszających działalność spadła do poziomu bliskiemu liczbie wyrejestrowań (425).</w:t>
      </w:r>
    </w:p>
    <w:p w14:paraId="6F693A76" w14:textId="5882694C" w:rsidR="00AA7B7C" w:rsidRDefault="00AA7B7C" w:rsidP="00B75A00">
      <w:pPr>
        <w:pStyle w:val="tytuwykresu"/>
        <w:spacing w:before="240" w:after="0"/>
        <w:rPr>
          <w:b w:val="0"/>
          <w:color w:val="000000" w:themeColor="text1"/>
          <w:spacing w:val="0"/>
          <w:sz w:val="19"/>
        </w:rPr>
      </w:pPr>
      <w:bookmarkStart w:id="0" w:name="_GoBack"/>
      <w:bookmarkEnd w:id="0"/>
    </w:p>
    <w:p w14:paraId="6FFD519F" w14:textId="09F9C6BB" w:rsidR="00FA546A" w:rsidRPr="00F21181" w:rsidRDefault="00FA546A" w:rsidP="00B75A00">
      <w:pPr>
        <w:pStyle w:val="tytuwykresu"/>
        <w:spacing w:before="240" w:after="0"/>
        <w:rPr>
          <w:b w:val="0"/>
          <w:color w:val="000000" w:themeColor="text1"/>
          <w:spacing w:val="0"/>
          <w:sz w:val="19"/>
          <w:highlight w:val="yellow"/>
        </w:rPr>
      </w:pPr>
      <w:r w:rsidRPr="00857418">
        <w:rPr>
          <w:b w:val="0"/>
          <w:color w:val="000000" w:themeColor="text1"/>
          <w:spacing w:val="0"/>
          <w:sz w:val="19"/>
        </w:rPr>
        <w:lastRenderedPageBreak/>
        <w:t xml:space="preserve">W okresie od </w:t>
      </w:r>
      <w:r w:rsidR="00334E96" w:rsidRPr="00857418">
        <w:rPr>
          <w:b w:val="0"/>
          <w:color w:val="000000" w:themeColor="text1"/>
          <w:spacing w:val="0"/>
          <w:sz w:val="19"/>
        </w:rPr>
        <w:t>kwietnia</w:t>
      </w:r>
      <w:r w:rsidRPr="00857418">
        <w:rPr>
          <w:b w:val="0"/>
          <w:color w:val="000000" w:themeColor="text1"/>
          <w:spacing w:val="0"/>
          <w:sz w:val="19"/>
        </w:rPr>
        <w:t xml:space="preserve"> do końca </w:t>
      </w:r>
      <w:r w:rsidR="00334E96" w:rsidRPr="00857418">
        <w:rPr>
          <w:b w:val="0"/>
          <w:color w:val="000000" w:themeColor="text1"/>
          <w:spacing w:val="0"/>
          <w:sz w:val="19"/>
        </w:rPr>
        <w:t>czerwca</w:t>
      </w:r>
      <w:r w:rsidRPr="00857418">
        <w:rPr>
          <w:b w:val="0"/>
          <w:color w:val="000000" w:themeColor="text1"/>
          <w:spacing w:val="0"/>
          <w:sz w:val="19"/>
        </w:rPr>
        <w:t xml:space="preserve"> 2020 r. z rejestru REGON wyrejestrowano </w:t>
      </w:r>
      <w:r w:rsidR="00857418" w:rsidRPr="00857418">
        <w:rPr>
          <w:b w:val="0"/>
          <w:color w:val="000000" w:themeColor="text1"/>
          <w:spacing w:val="0"/>
          <w:sz w:val="19"/>
        </w:rPr>
        <w:t>1</w:t>
      </w:r>
      <w:r w:rsidRPr="00857418">
        <w:rPr>
          <w:b w:val="0"/>
          <w:color w:val="000000" w:themeColor="text1"/>
          <w:spacing w:val="0"/>
          <w:sz w:val="19"/>
        </w:rPr>
        <w:t xml:space="preserve"> </w:t>
      </w:r>
      <w:r w:rsidR="00857418" w:rsidRPr="00857418">
        <w:rPr>
          <w:b w:val="0"/>
          <w:color w:val="000000" w:themeColor="text1"/>
          <w:spacing w:val="0"/>
          <w:sz w:val="19"/>
        </w:rPr>
        <w:t>288</w:t>
      </w:r>
      <w:r w:rsidRPr="00857418">
        <w:rPr>
          <w:b w:val="0"/>
          <w:color w:val="000000" w:themeColor="text1"/>
          <w:spacing w:val="0"/>
          <w:sz w:val="19"/>
        </w:rPr>
        <w:t xml:space="preserve"> podmiotów kultury</w:t>
      </w:r>
      <w:r w:rsidR="00857418">
        <w:rPr>
          <w:b w:val="0"/>
          <w:color w:val="000000" w:themeColor="text1"/>
          <w:spacing w:val="0"/>
          <w:sz w:val="19"/>
        </w:rPr>
        <w:t xml:space="preserve"> (o 53,3% mniej niż w poprzednim kwartale)</w:t>
      </w:r>
      <w:r w:rsidRPr="00857418">
        <w:rPr>
          <w:b w:val="0"/>
          <w:color w:val="000000" w:themeColor="text1"/>
          <w:spacing w:val="0"/>
          <w:sz w:val="19"/>
        </w:rPr>
        <w:t xml:space="preserve">. Najwięcej podmiotów wyrejestrowano w </w:t>
      </w:r>
      <w:r w:rsidR="00857418" w:rsidRPr="00857418">
        <w:rPr>
          <w:b w:val="0"/>
          <w:color w:val="000000" w:themeColor="text1"/>
          <w:spacing w:val="0"/>
          <w:sz w:val="19"/>
        </w:rPr>
        <w:t>czerwcu</w:t>
      </w:r>
      <w:r w:rsidRPr="00857418">
        <w:rPr>
          <w:b w:val="0"/>
          <w:color w:val="000000" w:themeColor="text1"/>
          <w:spacing w:val="0"/>
          <w:sz w:val="19"/>
        </w:rPr>
        <w:t xml:space="preserve"> (</w:t>
      </w:r>
      <w:r w:rsidR="00857418" w:rsidRPr="00857418">
        <w:rPr>
          <w:b w:val="0"/>
          <w:color w:val="000000" w:themeColor="text1"/>
          <w:spacing w:val="0"/>
          <w:sz w:val="19"/>
        </w:rPr>
        <w:t>507</w:t>
      </w:r>
      <w:r w:rsidRPr="00857418">
        <w:rPr>
          <w:b w:val="0"/>
          <w:color w:val="000000" w:themeColor="text1"/>
          <w:spacing w:val="0"/>
          <w:sz w:val="19"/>
        </w:rPr>
        <w:t xml:space="preserve">). </w:t>
      </w:r>
      <w:r w:rsidRPr="00F164AC">
        <w:rPr>
          <w:b w:val="0"/>
          <w:color w:val="000000" w:themeColor="text1"/>
          <w:spacing w:val="0"/>
          <w:sz w:val="19"/>
        </w:rPr>
        <w:t xml:space="preserve">Podobnie jak w przypadku nowych rejestracji, </w:t>
      </w:r>
      <w:r w:rsidR="0042124D" w:rsidRPr="00F164AC">
        <w:rPr>
          <w:b w:val="0"/>
          <w:color w:val="000000" w:themeColor="text1"/>
          <w:spacing w:val="0"/>
          <w:sz w:val="19"/>
        </w:rPr>
        <w:t>w I</w:t>
      </w:r>
      <w:r w:rsidR="00F164AC" w:rsidRPr="00F164AC">
        <w:rPr>
          <w:b w:val="0"/>
          <w:color w:val="000000" w:themeColor="text1"/>
          <w:spacing w:val="0"/>
          <w:sz w:val="19"/>
        </w:rPr>
        <w:t>I</w:t>
      </w:r>
      <w:r w:rsidR="0042124D" w:rsidRPr="00F164AC">
        <w:rPr>
          <w:b w:val="0"/>
          <w:color w:val="000000" w:themeColor="text1"/>
          <w:spacing w:val="0"/>
          <w:sz w:val="19"/>
        </w:rPr>
        <w:t xml:space="preserve"> kwartale 2020 r. spośród wszystkich wyrejestrowanych podmiotów kultury największą część stanowiły podmioty prowadzące działalność jako agencje reklamowe (2</w:t>
      </w:r>
      <w:r w:rsidR="00F164AC" w:rsidRPr="00F164AC">
        <w:rPr>
          <w:b w:val="0"/>
          <w:color w:val="000000" w:themeColor="text1"/>
          <w:spacing w:val="0"/>
          <w:sz w:val="19"/>
        </w:rPr>
        <w:t>3</w:t>
      </w:r>
      <w:r w:rsidR="0042124D" w:rsidRPr="00F164AC">
        <w:rPr>
          <w:b w:val="0"/>
          <w:color w:val="000000" w:themeColor="text1"/>
          <w:spacing w:val="0"/>
          <w:sz w:val="19"/>
        </w:rPr>
        <w:t>,</w:t>
      </w:r>
      <w:r w:rsidR="00F164AC" w:rsidRPr="00F164AC">
        <w:rPr>
          <w:b w:val="0"/>
          <w:color w:val="000000" w:themeColor="text1"/>
          <w:spacing w:val="0"/>
          <w:sz w:val="19"/>
        </w:rPr>
        <w:t>4</w:t>
      </w:r>
      <w:r w:rsidR="0042124D" w:rsidRPr="00F164AC">
        <w:rPr>
          <w:b w:val="0"/>
          <w:color w:val="000000" w:themeColor="text1"/>
          <w:spacing w:val="0"/>
          <w:sz w:val="19"/>
        </w:rPr>
        <w:t xml:space="preserve">%).   </w:t>
      </w:r>
    </w:p>
    <w:p w14:paraId="5B515716" w14:textId="45740791" w:rsidR="00317BDE" w:rsidRDefault="00FA546A" w:rsidP="00317BDE">
      <w:pPr>
        <w:pStyle w:val="tytuwykresu"/>
        <w:spacing w:before="240" w:after="0"/>
        <w:rPr>
          <w:shd w:val="clear" w:color="auto" w:fill="FFFFFF"/>
        </w:rPr>
      </w:pPr>
      <w:r w:rsidRPr="00AD46E6">
        <w:rPr>
          <w:shd w:val="clear" w:color="auto" w:fill="FFFFFF"/>
        </w:rPr>
        <w:t xml:space="preserve">Wykres </w:t>
      </w:r>
      <w:r w:rsidR="0084276A" w:rsidRPr="00AD46E6">
        <w:rPr>
          <w:shd w:val="clear" w:color="auto" w:fill="FFFFFF"/>
        </w:rPr>
        <w:t>8</w:t>
      </w:r>
      <w:r w:rsidRPr="00AD46E6">
        <w:rPr>
          <w:shd w:val="clear" w:color="auto" w:fill="FFFFFF"/>
        </w:rPr>
        <w:t xml:space="preserve">. </w:t>
      </w:r>
      <w:r w:rsidR="00AD55E2">
        <w:rPr>
          <w:shd w:val="clear" w:color="auto" w:fill="FFFFFF"/>
        </w:rPr>
        <w:t xml:space="preserve">Podmioty </w:t>
      </w:r>
      <w:r w:rsidR="00A630A4">
        <w:rPr>
          <w:shd w:val="clear" w:color="auto" w:fill="FFFFFF"/>
        </w:rPr>
        <w:t xml:space="preserve">kultury </w:t>
      </w:r>
      <w:r w:rsidR="00AD55E2">
        <w:rPr>
          <w:shd w:val="clear" w:color="auto" w:fill="FFFFFF"/>
        </w:rPr>
        <w:t>n</w:t>
      </w:r>
      <w:r w:rsidR="00430CF5" w:rsidRPr="00AD46E6">
        <w:rPr>
          <w:shd w:val="clear" w:color="auto" w:fill="FFFFFF"/>
        </w:rPr>
        <w:t>owo zarejestrowane i wyrejestrowane z rejestru REGON</w:t>
      </w:r>
      <w:r w:rsidR="00A630A4">
        <w:rPr>
          <w:shd w:val="clear" w:color="auto" w:fill="FFFFFF"/>
        </w:rPr>
        <w:t xml:space="preserve"> </w:t>
      </w:r>
      <w:r w:rsidRPr="00AD46E6">
        <w:rPr>
          <w:shd w:val="clear" w:color="auto" w:fill="FFFFFF"/>
        </w:rPr>
        <w:t xml:space="preserve">według klas </w:t>
      </w:r>
    </w:p>
    <w:p w14:paraId="67E8A4F5" w14:textId="0F5318ED" w:rsidR="00FA546A" w:rsidRPr="0071027A" w:rsidRDefault="00C00723" w:rsidP="00317BDE">
      <w:pPr>
        <w:pStyle w:val="tytuwykresu"/>
        <w:spacing w:before="0" w:after="0"/>
        <w:rPr>
          <w:shd w:val="clear" w:color="auto" w:fill="FFFFFF"/>
        </w:rPr>
      </w:pPr>
      <w:r w:rsidRPr="00AD46E6">
        <w:rPr>
          <w:noProof/>
          <w:sz w:val="16"/>
          <w:szCs w:val="16"/>
          <w:lang w:eastAsia="pl-PL"/>
        </w:rPr>
        <w:drawing>
          <wp:anchor distT="0" distB="0" distL="114300" distR="114300" simplePos="0" relativeHeight="251796480" behindDoc="0" locked="0" layoutInCell="1" allowOverlap="1" wp14:anchorId="1AAFEC67" wp14:editId="6A034F1E">
            <wp:simplePos x="0" y="0"/>
            <wp:positionH relativeFrom="margin">
              <wp:align>right</wp:align>
            </wp:positionH>
            <wp:positionV relativeFrom="paragraph">
              <wp:posOffset>368300</wp:posOffset>
            </wp:positionV>
            <wp:extent cx="5332095" cy="4324350"/>
            <wp:effectExtent l="0" t="0" r="0" b="0"/>
            <wp:wrapTopAndBottom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1567" w:rsidRPr="00E121EE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3ECD4A0E" wp14:editId="7832D05B">
                <wp:simplePos x="0" y="0"/>
                <wp:positionH relativeFrom="column">
                  <wp:posOffset>5277697</wp:posOffset>
                </wp:positionH>
                <wp:positionV relativeFrom="paragraph">
                  <wp:posOffset>671195</wp:posOffset>
                </wp:positionV>
                <wp:extent cx="1685290" cy="1273996"/>
                <wp:effectExtent l="0" t="0" r="0" b="2540"/>
                <wp:wrapNone/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290" cy="127399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3545B0" w14:textId="26885DF2" w:rsidR="00245AC8" w:rsidRPr="003001B0" w:rsidRDefault="00245AC8" w:rsidP="00245AC8">
                            <w:pPr>
                              <w:pStyle w:val="tekstzboku"/>
                              <w:ind w:right="-57"/>
                            </w:pPr>
                            <w:r>
                              <w:t xml:space="preserve">Najwięcej, zarówno nowo zarejestrowanych, jak i wyrejestrowanych podmiotów działających w obszarze kultury należało do klasy PKD związanej z działalnością agencji reklamowych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Pole tekstowe 14" style="position:absolute;margin-left:415.55pt;margin-top:52.85pt;width:132.7pt;height:100.3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9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FK5FAIAAAIEAAAOAAAAZHJzL2Uyb0RvYy54bWysU1Fv0zAQfkfiP1h+p2lDu7VR02lsDCEN&#10;mDT4AVfHaazZPmO7S8av39lpSwVviDxYds733X3ffV5fDUazZ+mDQlvz2WTKmbQCG2V3Nf/x/e7d&#10;krMQwTag0cqav8jArzZv36x7V8kSO9SN9IxAbKh6V/MuRlcVRRCdNBAm6KSlYIveQKSj3xWNh57Q&#10;jS7K6fSi6NE3zqOQIdDf2zHINxm/baWI39o2yMh0zam3mFef121ai80aqp0H1ylxaAP+oQsDylLR&#10;E9QtRGB7r/6CMkp4DNjGiUBTYNsqITMHYjOb/sHmsQMnMxcSJ7iTTOH/wYqvzw+eqYZmN+fMgqEZ&#10;PaCWLMqnELGXjP6TSL0LFd19dHQ7Dh9woIRMOLh7FE+BWbzpwO7ktffYdxIaanKWMouz1BEnJJBt&#10;/wUbKgb7iBloaL1JCpImjNBpWC+nAckhMpFKXiwX5YpCgmKz8vL9anWRa0B1THc+xE8SDUubmnty&#10;QIaH5/sQUztQHa+kahbvlNbZBdqyvuarRbnICWcRoyKZVCtT8+U0faNtEsuPtsnJEZQe91RA2wPt&#10;xHTkHIftkGUul0c5t9i8kBAeR1PSI6JNh/4XZz0Zsubh5x685Ex/tiTmajafJwfnw3xxWdLBn0e2&#10;5xGwgqBqHjkbtzcxu37kfE2ityrLkaYzdnLomYyWVTo8iuTk83O+9fvpbl4BAAD//wMAUEsDBBQA&#10;BgAIAAAAIQCx05kt3wAAAAwBAAAPAAAAZHJzL2Rvd25yZXYueG1sTI/BTsMwEETvSPyDtUjc6DqE&#10;pG2IUyEQVxCFInFz420SEa+j2G3C3+Oe4Liap5m35Wa2vTjR6DvHCpKFBEFcO9Nxo+Dj/flmBcIH&#10;zUb3jknBD3nYVJcXpS6Mm/iNTtvQiFjCvtAK2hCGAtHXLVntF24gjtnBjVaHeI4NmlFPsdz2eCtl&#10;jlZ3HBdaPdBjS/X39mgV7F4OX5938rV5stkwuVki2zUqdX01P9yDCDSHPxjO+lEdqui0d0c2XvQK&#10;VmmSRDQGMluCOBNynWcg9gpSmaeAVYn/n6h+AQAA//8DAFBLAQItABQABgAIAAAAIQC2gziS/gAA&#10;AOEBAAATAAAAAAAAAAAAAAAAAAAAAABbQ29udGVudF9UeXBlc10ueG1sUEsBAi0AFAAGAAgAAAAh&#10;ADj9If/WAAAAlAEAAAsAAAAAAAAAAAAAAAAALwEAAF9yZWxzLy5yZWxzUEsBAi0AFAAGAAgAAAAh&#10;AKAgUrkUAgAAAgQAAA4AAAAAAAAAAAAAAAAALgIAAGRycy9lMm9Eb2MueG1sUEsBAi0AFAAGAAgA&#10;AAAhALHTmS3fAAAADAEAAA8AAAAAAAAAAAAAAAAAbgQAAGRycy9kb3ducmV2LnhtbFBLBQYAAAAA&#10;BAAEAPMAAAB6BQAAAAA=&#10;" w14:anchorId="3ECD4A0E">
                <v:textbox>
                  <w:txbxContent>
                    <w:p w:rsidRPr="003001B0" w:rsidR="00245AC8" w:rsidP="00245AC8" w:rsidRDefault="00245AC8" w14:paraId="3B3545B0" w14:textId="26885DF2">
                      <w:pPr>
                        <w:pStyle w:val="tekstzboku"/>
                        <w:ind w:right="-57"/>
                      </w:pPr>
                      <w:r>
                        <w:t xml:space="preserve">Najwięcej, zarówno nowo zarejestrowanych, jak i wyrejestrowanych podmiotów działających w obszarze kultury należało do klasy PKD związanej z działalnością agencji reklamowych </w:t>
                      </w:r>
                    </w:p>
                  </w:txbxContent>
                </v:textbox>
              </v:shape>
            </w:pict>
          </mc:Fallback>
        </mc:AlternateContent>
      </w:r>
      <w:r w:rsidR="00317BDE">
        <w:rPr>
          <w:shd w:val="clear" w:color="auto" w:fill="FFFFFF"/>
        </w:rPr>
        <w:t xml:space="preserve">                    </w:t>
      </w:r>
      <w:r w:rsidR="00FA546A" w:rsidRPr="00AD46E6">
        <w:rPr>
          <w:shd w:val="clear" w:color="auto" w:fill="FFFFFF"/>
        </w:rPr>
        <w:t xml:space="preserve">PKD 2007 w </w:t>
      </w:r>
      <w:r w:rsidR="007D791E" w:rsidRPr="00AD46E6">
        <w:rPr>
          <w:shd w:val="clear" w:color="auto" w:fill="FFFFFF"/>
        </w:rPr>
        <w:t>I</w:t>
      </w:r>
      <w:r w:rsidR="00FA546A" w:rsidRPr="00AD46E6">
        <w:rPr>
          <w:shd w:val="clear" w:color="auto" w:fill="FFFFFF"/>
        </w:rPr>
        <w:t>I kwartale 2020 r.</w:t>
      </w:r>
    </w:p>
    <w:p w14:paraId="7BFE75B0" w14:textId="0B30E3C1" w:rsidR="005266FB" w:rsidRDefault="005266FB" w:rsidP="0026675E">
      <w:pPr>
        <w:rPr>
          <w:lang w:eastAsia="pl-PL"/>
        </w:rPr>
      </w:pPr>
    </w:p>
    <w:p w14:paraId="7B8A77EA" w14:textId="77777777" w:rsidR="00680A1E" w:rsidRDefault="00680A1E" w:rsidP="0026675E">
      <w:pPr>
        <w:rPr>
          <w:lang w:eastAsia="pl-PL"/>
        </w:rPr>
      </w:pPr>
    </w:p>
    <w:p w14:paraId="1BFF272A" w14:textId="77777777" w:rsidR="00C00723" w:rsidRDefault="00C00723" w:rsidP="0026675E">
      <w:pPr>
        <w:rPr>
          <w:lang w:eastAsia="pl-PL"/>
        </w:rPr>
      </w:pPr>
    </w:p>
    <w:p w14:paraId="0A273656" w14:textId="77777777" w:rsidR="00680A1E" w:rsidRDefault="00680A1E" w:rsidP="0026675E">
      <w:pPr>
        <w:rPr>
          <w:lang w:eastAsia="pl-PL"/>
        </w:rPr>
      </w:pPr>
    </w:p>
    <w:p w14:paraId="1D5C2B21" w14:textId="77777777" w:rsidR="00680A1E" w:rsidRDefault="00680A1E" w:rsidP="0026675E">
      <w:pPr>
        <w:rPr>
          <w:lang w:eastAsia="pl-PL"/>
        </w:rPr>
      </w:pPr>
    </w:p>
    <w:p w14:paraId="73EF5911" w14:textId="77777777" w:rsidR="00680A1E" w:rsidRDefault="00680A1E" w:rsidP="0026675E">
      <w:pPr>
        <w:rPr>
          <w:lang w:eastAsia="pl-PL"/>
        </w:rPr>
      </w:pPr>
    </w:p>
    <w:p w14:paraId="4038D757" w14:textId="77777777" w:rsidR="00680A1E" w:rsidRDefault="00680A1E" w:rsidP="0026675E">
      <w:pPr>
        <w:rPr>
          <w:lang w:eastAsia="pl-PL"/>
        </w:rPr>
      </w:pPr>
    </w:p>
    <w:p w14:paraId="5FA9E950" w14:textId="77777777" w:rsidR="00680A1E" w:rsidRDefault="00680A1E" w:rsidP="0026675E">
      <w:pPr>
        <w:rPr>
          <w:lang w:eastAsia="pl-PL"/>
        </w:rPr>
      </w:pPr>
    </w:p>
    <w:p w14:paraId="1468918F" w14:textId="77777777" w:rsidR="00680A1E" w:rsidRDefault="00680A1E" w:rsidP="0026675E">
      <w:pPr>
        <w:rPr>
          <w:lang w:eastAsia="pl-PL"/>
        </w:rPr>
      </w:pPr>
    </w:p>
    <w:p w14:paraId="0AA4D938" w14:textId="77777777" w:rsidR="00680A1E" w:rsidRDefault="00680A1E" w:rsidP="0026675E">
      <w:pPr>
        <w:rPr>
          <w:lang w:eastAsia="pl-PL"/>
        </w:rPr>
      </w:pPr>
    </w:p>
    <w:p w14:paraId="44D7E05C" w14:textId="77777777" w:rsidR="005266FB" w:rsidRDefault="005266FB" w:rsidP="0026675E">
      <w:pPr>
        <w:rPr>
          <w:lang w:eastAsia="pl-PL"/>
        </w:rPr>
      </w:pPr>
    </w:p>
    <w:p w14:paraId="28C70E94" w14:textId="77777777" w:rsidR="005266FB" w:rsidRDefault="005266FB" w:rsidP="0026675E">
      <w:pPr>
        <w:rPr>
          <w:lang w:eastAsia="pl-PL"/>
        </w:rPr>
      </w:pPr>
    </w:p>
    <w:p w14:paraId="384B5838" w14:textId="0EFAD45D" w:rsidR="00C07C3B" w:rsidRDefault="0026675E" w:rsidP="0026675E">
      <w:pPr>
        <w:rPr>
          <w:shd w:val="clear" w:color="auto" w:fill="FFFFFF"/>
        </w:rPr>
      </w:pPr>
      <w:r w:rsidRPr="007F7D8A">
        <w:rPr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667BB7EC" w14:textId="4F1D99BA" w:rsidR="008861BE" w:rsidRDefault="008861BE" w:rsidP="00DF2836">
      <w:pPr>
        <w:pStyle w:val="LID"/>
      </w:pPr>
    </w:p>
    <w:p w14:paraId="3E414F12" w14:textId="77777777" w:rsidR="00694AF0" w:rsidRPr="007E4A35" w:rsidRDefault="00694AF0" w:rsidP="007E4A35">
      <w:pPr>
        <w:rPr>
          <w:sz w:val="18"/>
        </w:rPr>
        <w:sectPr w:rsidR="00694AF0" w:rsidRPr="007E4A35" w:rsidSect="005A6273">
          <w:headerReference w:type="default" r:id="rId26"/>
          <w:footerReference w:type="default" r:id="rId27"/>
          <w:headerReference w:type="first" r:id="rId28"/>
          <w:footerReference w:type="first" r:id="rId2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7"/>
        <w:gridCol w:w="3820"/>
      </w:tblGrid>
      <w:tr w:rsidR="000470AA" w:rsidRPr="008F3638" w14:paraId="32E90B2A" w14:textId="77777777" w:rsidTr="00A16417">
        <w:trPr>
          <w:trHeight w:val="1912"/>
        </w:trPr>
        <w:tc>
          <w:tcPr>
            <w:tcW w:w="4247" w:type="dxa"/>
          </w:tcPr>
          <w:p w14:paraId="447FEEEE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</w:t>
            </w:r>
            <w:r w:rsidR="00027C22"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color w:val="000000" w:themeColor="text1"/>
                <w:sz w:val="20"/>
              </w:rPr>
              <w:t>merytoryczne:</w:t>
            </w:r>
          </w:p>
          <w:p w14:paraId="7AFE022A" w14:textId="0DC5E61D" w:rsidR="00E76EE5" w:rsidRDefault="00320DC3" w:rsidP="00956F3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</w:t>
            </w:r>
            <w:r w:rsidR="00E76EE5">
              <w:rPr>
                <w:rFonts w:cs="Arial"/>
                <w:b/>
                <w:color w:val="000000" w:themeColor="text1"/>
                <w:sz w:val="20"/>
              </w:rPr>
              <w:t>d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="001301C7">
              <w:rPr>
                <w:rFonts w:cs="Arial"/>
                <w:b/>
                <w:color w:val="000000" w:themeColor="text1"/>
                <w:sz w:val="20"/>
              </w:rPr>
              <w:t>Statystyczny w Krakowie</w:t>
            </w:r>
          </w:p>
          <w:p w14:paraId="7DA60010" w14:textId="77777777" w:rsidR="00956F30" w:rsidRPr="00124AAD" w:rsidRDefault="00956F30" w:rsidP="00956F30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124AAD">
              <w:rPr>
                <w:rFonts w:cs="Arial"/>
                <w:b/>
                <w:sz w:val="20"/>
              </w:rPr>
              <w:t>Dyrektor</w:t>
            </w:r>
            <w:r w:rsidR="00027C22" w:rsidRPr="00124AAD">
              <w:rPr>
                <w:rFonts w:cs="Arial"/>
                <w:b/>
                <w:sz w:val="20"/>
              </w:rPr>
              <w:t xml:space="preserve"> </w:t>
            </w:r>
            <w:r w:rsidR="001301C7" w:rsidRPr="00124AAD">
              <w:rPr>
                <w:rFonts w:cs="Arial"/>
                <w:b/>
                <w:sz w:val="20"/>
              </w:rPr>
              <w:t xml:space="preserve">Agnieszka </w:t>
            </w:r>
            <w:proofErr w:type="spellStart"/>
            <w:r w:rsidR="001301C7" w:rsidRPr="00124AAD">
              <w:rPr>
                <w:rFonts w:cs="Arial"/>
                <w:b/>
                <w:sz w:val="20"/>
              </w:rPr>
              <w:t>Szlubowska</w:t>
            </w:r>
            <w:proofErr w:type="spellEnd"/>
          </w:p>
          <w:p w14:paraId="645D5AEC" w14:textId="782C9569" w:rsidR="00124AA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</w:t>
            </w:r>
            <w:r w:rsidR="00027C2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24AAD"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12</w:t>
            </w:r>
            <w:r w:rsid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24AAD"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420</w:t>
            </w:r>
            <w:r w:rsid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24AAD"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</w:t>
            </w:r>
            <w:r w:rsidR="006F4EB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6F4EB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</w:t>
            </w:r>
            <w:r w:rsidR="00124AAD"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</w:p>
          <w:p w14:paraId="6C760C56" w14:textId="77777777" w:rsidR="000470AA" w:rsidRPr="008F3638" w:rsidRDefault="000470AA" w:rsidP="00124AAD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20" w:type="dxa"/>
          </w:tcPr>
          <w:p w14:paraId="07C44212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Prasowy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Prezesa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GUS</w:t>
            </w:r>
          </w:p>
          <w:p w14:paraId="0F2765B6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="00027C22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</w:t>
            </w:r>
            <w:r w:rsidR="00136736"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Banaszek</w:t>
            </w:r>
          </w:p>
          <w:p w14:paraId="7575C14B" w14:textId="77777777" w:rsidR="000470AA" w:rsidRPr="00124AA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Tel:</w:t>
            </w:r>
            <w:r w:rsidR="00027C22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F60BA8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695</w:t>
            </w:r>
            <w:r w:rsidR="00027C22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F60BA8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255</w:t>
            </w:r>
            <w:r w:rsidR="00027C22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F60BA8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418553B5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315E1DE1" w14:textId="77777777" w:rsidR="000470AA" w:rsidRDefault="000470AA" w:rsidP="000470AA">
      <w:pPr>
        <w:rPr>
          <w:sz w:val="20"/>
        </w:rPr>
      </w:pPr>
    </w:p>
    <w:p w14:paraId="02AD0F7E" w14:textId="77777777" w:rsidR="000470AA" w:rsidRDefault="000470AA" w:rsidP="000470AA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1FBBF817" w14:textId="77777777" w:rsidTr="00CB2F90">
        <w:trPr>
          <w:trHeight w:val="610"/>
        </w:trPr>
        <w:tc>
          <w:tcPr>
            <w:tcW w:w="2721" w:type="pct"/>
            <w:vMerge w:val="restart"/>
          </w:tcPr>
          <w:p w14:paraId="44380494" w14:textId="77777777" w:rsidR="000470AA" w:rsidRPr="00C91687" w:rsidRDefault="000470AA" w:rsidP="00CB2F9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>Wydział</w:t>
            </w:r>
            <w:r w:rsidR="00027C22"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Współpracy</w:t>
            </w:r>
            <w:r w:rsidR="00027C22"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z</w:t>
            </w:r>
            <w:r w:rsidR="00027C22"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Mediami</w:t>
            </w:r>
            <w:r w:rsidR="00027C22">
              <w:rPr>
                <w:b/>
                <w:sz w:val="20"/>
              </w:rPr>
              <w:t xml:space="preserve"> </w:t>
            </w:r>
          </w:p>
          <w:p w14:paraId="34147743" w14:textId="77777777" w:rsidR="000470AA" w:rsidRPr="00C91687" w:rsidRDefault="006125F9" w:rsidP="00CB2F90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 w:rsidR="00396691">
              <w:rPr>
                <w:sz w:val="20"/>
              </w:rPr>
              <w:t>el</w:t>
            </w:r>
            <w:r w:rsidR="000470AA" w:rsidRPr="00674DE5">
              <w:rPr>
                <w:sz w:val="20"/>
              </w:rPr>
              <w:t>: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22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608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34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91,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22</w:t>
            </w:r>
            <w:r w:rsidR="00027C22">
              <w:rPr>
                <w:sz w:val="20"/>
              </w:rPr>
              <w:t xml:space="preserve"> </w:t>
            </w:r>
            <w:r w:rsidR="000470AA" w:rsidRPr="00C91687">
              <w:rPr>
                <w:sz w:val="20"/>
              </w:rPr>
              <w:t>608</w:t>
            </w:r>
            <w:r w:rsidR="00027C22">
              <w:rPr>
                <w:sz w:val="20"/>
              </w:rPr>
              <w:t xml:space="preserve"> </w:t>
            </w:r>
            <w:r w:rsidR="000470AA" w:rsidRPr="00C91687">
              <w:rPr>
                <w:sz w:val="20"/>
              </w:rPr>
              <w:t>38</w:t>
            </w:r>
            <w:r w:rsidR="00027C22">
              <w:rPr>
                <w:sz w:val="20"/>
              </w:rPr>
              <w:t xml:space="preserve"> </w:t>
            </w:r>
            <w:r w:rsidR="000470AA" w:rsidRPr="00C91687">
              <w:rPr>
                <w:sz w:val="20"/>
              </w:rPr>
              <w:t>04</w:t>
            </w:r>
            <w:r w:rsidR="00027C22">
              <w:rPr>
                <w:sz w:val="20"/>
              </w:rPr>
              <w:t xml:space="preserve"> </w:t>
            </w:r>
          </w:p>
          <w:p w14:paraId="1030197D" w14:textId="77777777" w:rsidR="000470AA" w:rsidRPr="006233DE" w:rsidRDefault="000470AA" w:rsidP="00CB2F90">
            <w:pPr>
              <w:rPr>
                <w:sz w:val="18"/>
                <w:lang w:val="en-GB"/>
              </w:rPr>
            </w:pPr>
            <w:r w:rsidRPr="006233DE">
              <w:rPr>
                <w:b/>
                <w:sz w:val="20"/>
                <w:lang w:val="en-GB"/>
              </w:rPr>
              <w:t>e-mail:</w:t>
            </w:r>
            <w:r w:rsidR="00027C22" w:rsidRPr="006233DE">
              <w:rPr>
                <w:sz w:val="20"/>
                <w:lang w:val="en-GB"/>
              </w:rPr>
              <w:t xml:space="preserve"> </w:t>
            </w:r>
            <w:hyperlink r:id="rId30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04E8337" w14:textId="77777777" w:rsidR="000470AA" w:rsidRPr="006233DE" w:rsidRDefault="000470AA" w:rsidP="000470AA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1BEB033B" wp14:editId="554D413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F0C8E4C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33DA9806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09295536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1B6BDB4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160151B" wp14:editId="0FCB273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A986800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5701BAF6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06F7B8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7A5A2A01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70B425EC" wp14:editId="7FABE26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00A523C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86E503F" w14:textId="412A315A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0EB2397" wp14:editId="0018CA68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12CFF" w14:textId="77777777" w:rsidR="001301C7" w:rsidRDefault="001301C7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80815D7" w14:textId="77777777" w:rsidR="001301C7" w:rsidRDefault="001301C7" w:rsidP="00AB6D25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55A9A4E2" w14:textId="21508D21" w:rsidR="00536BE4" w:rsidRDefault="004859BF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A754ED" w:rsidRPr="00E1407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Wyniki finansowe instytucji kultury w okresie I-VI 2020 roku</w:t>
                              </w:r>
                            </w:hyperlink>
                          </w:p>
                          <w:p w14:paraId="3D8A3CBD" w14:textId="4ACF0212" w:rsidR="00E14075" w:rsidRPr="005F50F7" w:rsidRDefault="004859BF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E14075" w:rsidRPr="00E1407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Wpływ pandemii COVID-19 na podmioty działające w obszarze kultury w I kwartale 2020 r.</w:t>
                              </w:r>
                            </w:hyperlink>
                          </w:p>
                          <w:p w14:paraId="64D6A520" w14:textId="77777777" w:rsidR="001301C7" w:rsidRDefault="001301C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Ważniejsze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pojęcia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dostępne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słowniku</w:t>
                            </w:r>
                          </w:p>
                          <w:p w14:paraId="3FB9B01F" w14:textId="1F364057" w:rsidR="008C64DC" w:rsidRDefault="004859BF" w:rsidP="0088653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600BBE" w:rsidRPr="00600BB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Instytucja kultury</w:t>
                              </w:r>
                            </w:hyperlink>
                          </w:p>
                          <w:p w14:paraId="5645A9E9" w14:textId="0579465D" w:rsidR="00600BBE" w:rsidRDefault="004859BF" w:rsidP="0088653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420DCC" w:rsidRPr="00420DC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Forma prawna</w:t>
                              </w:r>
                            </w:hyperlink>
                          </w:p>
                          <w:p w14:paraId="188D0127" w14:textId="77777777" w:rsidR="00420DCC" w:rsidRDefault="00420DCC" w:rsidP="0088653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6E00F335" w14:textId="77777777" w:rsidR="001301C7" w:rsidRPr="00505A92" w:rsidRDefault="001301C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_x0000_s1093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n/hQAIAAHQEAAAOAAAAZHJzL2Uyb0RvYy54bWysVFFv0zAQfkfiP1h+p0m7ZqxR02l0DCEN&#10;mDT4AVfHaazZvmC7Tcav5+y0pYMHJMRL5POdv/vuu7ssrwej2V46r9BWfDrJOZNWYK3stuLfvt69&#10;ueLMB7A1aLSy4s/S8+vV61fLvivlDFvUtXSMQKwv+67ibQhdmWVetNKAn2AnLTkbdAYCmW6b1Q56&#10;Qjc6m+X5ZdajqzuHQnpPt7ejk68SftNIEb40jZeB6YoTt5C+Ln038ZutllBuHXStEgca8A8sDChL&#10;SU9QtxCA7Zz6A8oo4dBjEyYCTYZNo4RMNVA10/y3ah5b6GSqhcTx3Ukm//9gxef9g2OqrvgFZxYM&#10;tegBtWRBPvmAvWSzKFHf+ZIiHzuKDcM7HKjVqVzf3aN48sziugW7lTfOYd9KqIniNL7Mzp6OOD6C&#10;bPpPWFMu2AVMQEPjTNSPFGGETq16PrVHDoEJurwsikVRkEuQbz6fX+SLIuWA8vi8cz58kGhYPFTc&#10;Uf8TPOzvfYh0oDyGxGwetarvlNbJiDMn19qxPdC0bLZjiXpniOt4tyjyPM0M4aQRjeEJ9QWStqyv&#10;+KKYFaNIf8ky8nqBYFSgtdDKVPyKUo5JoYzKvrc1PYAygNLjmchoe5A6qjvqHIbNkBo7WxxbuMH6&#10;mcR3OK4BrS0dWnQ/OOtpBSruv+/ASc70R0sNXEzn87gzyZgXb2dkuHPP5twDVhBUxQNn43Ed0p5F&#10;rhZvqNGNSi2IEzEyOXCm0U4aHtYw7s65naJ+/SxWPwEAAP//AwBQSwMEFAAGAAgAAAAhAG7AMXzf&#10;AAAACQEAAA8AAABkcnMvZG93bnJldi54bWxMj0FPwzAMhe9I/IfISFwQS9lEwkrdCSFNcEMdE1yz&#10;xrRlTVI12Vb+Pd4JTrb1np6/V6wm14sjjbELHuFuloEgXwfb+QZh+76+fQARk/HW9METwg9FWJWX&#10;F4XJbTj5io6b1AgO8TE3CG1KQy5lrFtyJs7CQJ61rzA6k/gcG2lHc+Jw18t5linpTOf5Q2sGem6p&#10;3m8ODuFlqe/Xr/Otfturb2WXN9XH8FkhXl9NT48gEk3pzwxnfEaHkpl24eBtFD3CgpskBKV5nuVs&#10;oXjbIWilNMiykP8blL8AAAD//wMAUEsBAi0AFAAGAAgAAAAhALaDOJL+AAAA4QEAABMAAAAAAAAA&#10;AAAAAAAAAAAAAFtDb250ZW50X1R5cGVzXS54bWxQSwECLQAUAAYACAAAACEAOP0h/9YAAACUAQAA&#10;CwAAAAAAAAAAAAAAAAAvAQAAX3JlbHMvLnJlbHNQSwECLQAUAAYACAAAACEAAaJ/4UACAAB0BAAA&#10;DgAAAAAAAAAAAAAAAAAuAgAAZHJzL2Uyb0RvYy54bWxQSwECLQAUAAYACAAAACEAbsAxfN8AAAAJ&#10;AQAADwAAAAAAAAAAAAAAAACaBAAAZHJzL2Rvd25yZXYueG1sUEsFBgAAAAAEAAQA8wAAAKYFAAAA&#10;AA==&#10;" w14:anchorId="40EB2397">
                <v:textbox>
                  <w:txbxContent>
                    <w:p w:rsidR="001301C7" w:rsidP="00AB6D25" w:rsidRDefault="001301C7" w14:paraId="61612CFF" w14:textId="77777777">
                      <w:pPr>
                        <w:rPr>
                          <w:b/>
                        </w:rPr>
                      </w:pPr>
                    </w:p>
                    <w:p w:rsidR="001301C7" w:rsidP="00AB6D25" w:rsidRDefault="001301C7" w14:paraId="680815D7" w14:textId="77777777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:rsidR="00536BE4" w:rsidP="00AB6D25" w:rsidRDefault="00F60619" w14:paraId="55A9A4E2" w14:textId="21508D2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38">
                        <w:r w:rsidRPr="00E14075" w:rsidR="00A754E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Wyniki finansowe instytucji kultury w okresie I-VI 2020 roku</w:t>
                        </w:r>
                      </w:hyperlink>
                    </w:p>
                    <w:p w:rsidRPr="005F50F7" w:rsidR="00E14075" w:rsidP="00AB6D25" w:rsidRDefault="00F60619" w14:paraId="3D8A3CBD" w14:textId="4ACF0212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39">
                        <w:r w:rsidRPr="00E14075" w:rsidR="00E1407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Wpływ pandemii COVID-19 na podmioty działające w obszarze kultury w I kwartale 2020 r.</w:t>
                        </w:r>
                      </w:hyperlink>
                    </w:p>
                    <w:p w:rsidR="001301C7" w:rsidP="00AB6D25" w:rsidRDefault="001301C7" w14:paraId="64D6A520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Ważniejsze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pojęcia</w:t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dostępne</w:t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w</w:t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słowniku</w:t>
                      </w:r>
                    </w:p>
                    <w:p w:rsidR="008C64DC" w:rsidP="00886534" w:rsidRDefault="00F60619" w14:paraId="3FB9B01F" w14:textId="1F36405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40">
                        <w:r w:rsidRPr="00600BBE" w:rsidR="00600BB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Instytucja kultury</w:t>
                        </w:r>
                      </w:hyperlink>
                    </w:p>
                    <w:p w:rsidR="00600BBE" w:rsidP="00886534" w:rsidRDefault="00F60619" w14:paraId="5645A9E9" w14:textId="0579465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41">
                        <w:r w:rsidRPr="00420DCC" w:rsidR="00420DC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Forma prawna</w:t>
                        </w:r>
                      </w:hyperlink>
                    </w:p>
                    <w:p w:rsidR="00420DCC" w:rsidP="00886534" w:rsidRDefault="00420DCC" w14:paraId="188D0127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Pr="00505A92" w:rsidR="001301C7" w:rsidP="00AB6D25" w:rsidRDefault="001301C7" w14:paraId="6E00F335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5A6273">
      <w:headerReference w:type="default" r:id="rId42"/>
      <w:footerReference w:type="default" r:id="rId4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D61A27" w14:textId="77777777" w:rsidR="00413CEA" w:rsidRDefault="00413CEA" w:rsidP="000662E2">
      <w:pPr>
        <w:spacing w:after="0" w:line="240" w:lineRule="auto"/>
      </w:pPr>
      <w:r>
        <w:separator/>
      </w:r>
    </w:p>
  </w:endnote>
  <w:endnote w:type="continuationSeparator" w:id="0">
    <w:p w14:paraId="4D4C9195" w14:textId="77777777" w:rsidR="00413CEA" w:rsidRDefault="00413CE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F8B33BC-F2D7-49AB-8BCF-B70029596B13}"/>
    <w:embedBold r:id="rId2" w:fontKey="{564D9870-EC29-4BE2-B362-576AEDD28A33}"/>
    <w:embedItalic r:id="rId3" w:fontKey="{B13367B4-998C-4713-AA88-731C4D1A7B6C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551E7594-9771-4BB8-B337-C7F654F1C224}"/>
    <w:embedBold r:id="rId5" w:fontKey="{A11F7436-304A-40B2-8D87-8EE25F073560}"/>
    <w:embedItalic r:id="rId6" w:fontKey="{093AA586-0592-4C84-8C36-ACA903AD01D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E097082-2C87-4688-9C39-E0FE3E2EA02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FFC9B614-683C-434B-9C3F-73E696EFF7EF}"/>
    <w:embedItalic r:id="rId9" w:fontKey="{93EC4B2D-B540-4975-B775-A1E9202E534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5189FB95-7A2F-445E-AC23-3697AC4B6C09}"/>
    <w:embedBold r:id="rId11" w:fontKey="{B36C816F-409F-4183-B06C-3C78C68535E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2DBDA2E2-8418-43C9-942C-BD66A8A3816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7357525"/>
      <w:docPartObj>
        <w:docPartGallery w:val="Page Numbers (Bottom of Page)"/>
        <w:docPartUnique/>
      </w:docPartObj>
    </w:sdtPr>
    <w:sdtEndPr/>
    <w:sdtContent>
      <w:p w14:paraId="7F3DAC51" w14:textId="7030D136" w:rsidR="001301C7" w:rsidRDefault="001301C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59BF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0074543"/>
      <w:docPartObj>
        <w:docPartGallery w:val="Page Numbers (Bottom of Page)"/>
        <w:docPartUnique/>
      </w:docPartObj>
    </w:sdtPr>
    <w:sdtEndPr/>
    <w:sdtContent>
      <w:p w14:paraId="4B5C42DE" w14:textId="4725593C" w:rsidR="001301C7" w:rsidRDefault="001301C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59B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A5B838E" w14:textId="13B34782" w:rsidR="001301C7" w:rsidRDefault="001301C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59BF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FC9354" w14:textId="77777777" w:rsidR="00413CEA" w:rsidRDefault="00413CEA" w:rsidP="000662E2">
      <w:pPr>
        <w:spacing w:after="0" w:line="240" w:lineRule="auto"/>
      </w:pPr>
      <w:r>
        <w:separator/>
      </w:r>
    </w:p>
  </w:footnote>
  <w:footnote w:type="continuationSeparator" w:id="0">
    <w:p w14:paraId="413F2D38" w14:textId="77777777" w:rsidR="00413CEA" w:rsidRDefault="00413CEA" w:rsidP="000662E2">
      <w:pPr>
        <w:spacing w:after="0" w:line="240" w:lineRule="auto"/>
      </w:pPr>
      <w:r>
        <w:continuationSeparator/>
      </w:r>
    </w:p>
  </w:footnote>
  <w:footnote w:id="1">
    <w:p w14:paraId="36A5D774" w14:textId="4E8F9066" w:rsidR="007253F3" w:rsidRPr="005A504F" w:rsidRDefault="007253F3">
      <w:pPr>
        <w:pStyle w:val="Tekstprzypisudolnego"/>
        <w:rPr>
          <w:sz w:val="16"/>
          <w:szCs w:val="16"/>
        </w:rPr>
      </w:pPr>
      <w:r w:rsidRPr="00A835BB">
        <w:rPr>
          <w:rStyle w:val="Odwoanieprzypisudolnego"/>
          <w:sz w:val="18"/>
          <w:szCs w:val="18"/>
        </w:rPr>
        <w:footnoteRef/>
      </w:r>
      <w:r w:rsidRPr="00A835BB">
        <w:rPr>
          <w:sz w:val="18"/>
          <w:szCs w:val="18"/>
        </w:rPr>
        <w:t xml:space="preserve"> </w:t>
      </w:r>
      <w:r w:rsidR="00F05E1F" w:rsidRPr="005A504F">
        <w:rPr>
          <w:sz w:val="16"/>
          <w:szCs w:val="16"/>
        </w:rPr>
        <w:t xml:space="preserve">Na podstawie </w:t>
      </w:r>
      <w:r w:rsidR="00F05E1F">
        <w:rPr>
          <w:sz w:val="16"/>
          <w:szCs w:val="16"/>
        </w:rPr>
        <w:t xml:space="preserve">dodatkowych </w:t>
      </w:r>
      <w:r w:rsidR="00F05E1F" w:rsidRPr="005A504F">
        <w:rPr>
          <w:sz w:val="16"/>
          <w:szCs w:val="16"/>
        </w:rPr>
        <w:t xml:space="preserve">pytań dołączonych do </w:t>
      </w:r>
      <w:r w:rsidR="00F05E1F">
        <w:rPr>
          <w:sz w:val="16"/>
          <w:szCs w:val="16"/>
        </w:rPr>
        <w:t xml:space="preserve">formularza </w:t>
      </w:r>
      <w:r w:rsidR="00F05E1F" w:rsidRPr="005A504F">
        <w:rPr>
          <w:sz w:val="16"/>
          <w:szCs w:val="16"/>
        </w:rPr>
        <w:t>F-01/</w:t>
      </w:r>
      <w:proofErr w:type="spellStart"/>
      <w:r w:rsidR="00F05E1F" w:rsidRPr="005A504F">
        <w:rPr>
          <w:sz w:val="16"/>
          <w:szCs w:val="16"/>
        </w:rPr>
        <w:t>dk</w:t>
      </w:r>
      <w:proofErr w:type="spellEnd"/>
      <w:r w:rsidR="00F05E1F" w:rsidRPr="005A504F">
        <w:rPr>
          <w:sz w:val="16"/>
          <w:szCs w:val="16"/>
        </w:rPr>
        <w:t xml:space="preserve"> za </w:t>
      </w:r>
      <w:r w:rsidR="00DB4744">
        <w:rPr>
          <w:sz w:val="16"/>
          <w:szCs w:val="16"/>
        </w:rPr>
        <w:t>I</w:t>
      </w:r>
      <w:r w:rsidR="00F05E1F" w:rsidRPr="005A504F">
        <w:rPr>
          <w:sz w:val="16"/>
          <w:szCs w:val="16"/>
        </w:rPr>
        <w:t>I kw</w:t>
      </w:r>
      <w:r w:rsidR="00F05E1F">
        <w:rPr>
          <w:sz w:val="16"/>
          <w:szCs w:val="16"/>
        </w:rPr>
        <w:t xml:space="preserve">artał </w:t>
      </w:r>
      <w:r w:rsidR="00F05E1F" w:rsidRPr="005A504F">
        <w:rPr>
          <w:sz w:val="16"/>
          <w:szCs w:val="16"/>
        </w:rPr>
        <w:t>2020 r.</w:t>
      </w:r>
      <w:r w:rsidR="00F05E1F">
        <w:rPr>
          <w:sz w:val="16"/>
          <w:szCs w:val="16"/>
        </w:rPr>
        <w:t xml:space="preserve"> </w:t>
      </w:r>
      <w:r w:rsidR="00F05E1F" w:rsidRPr="00F75E88">
        <w:rPr>
          <w:i/>
          <w:sz w:val="16"/>
          <w:szCs w:val="16"/>
        </w:rPr>
        <w:t>Kwartalne sprawozdanie o finansach instytucji kultury</w:t>
      </w:r>
      <w:r w:rsidR="00F05E1F" w:rsidRPr="005A504F">
        <w:rPr>
          <w:sz w:val="16"/>
          <w:szCs w:val="16"/>
        </w:rPr>
        <w:t>, dotyczących oceny negatywnych skutków pandemii C</w:t>
      </w:r>
      <w:r w:rsidR="00F05E1F">
        <w:rPr>
          <w:sz w:val="16"/>
          <w:szCs w:val="16"/>
        </w:rPr>
        <w:t>OVID</w:t>
      </w:r>
      <w:r w:rsidR="00F05E1F" w:rsidRPr="005A504F">
        <w:rPr>
          <w:sz w:val="16"/>
          <w:szCs w:val="16"/>
        </w:rPr>
        <w:t>-19 oraz s</w:t>
      </w:r>
      <w:r w:rsidR="00F05E1F">
        <w:rPr>
          <w:sz w:val="16"/>
          <w:szCs w:val="16"/>
        </w:rPr>
        <w:t>za</w:t>
      </w:r>
      <w:r w:rsidR="00F05E1F" w:rsidRPr="005A504F">
        <w:rPr>
          <w:sz w:val="16"/>
          <w:szCs w:val="16"/>
        </w:rPr>
        <w:t>cunku skali spadku przychodów</w:t>
      </w:r>
      <w:r w:rsidR="00F05E1F">
        <w:rPr>
          <w:sz w:val="16"/>
          <w:szCs w:val="16"/>
        </w:rPr>
        <w:t xml:space="preserve"> z działalności gospodarczej</w:t>
      </w:r>
      <w:r w:rsidR="00F05E1F" w:rsidRPr="005A504F">
        <w:rPr>
          <w:sz w:val="16"/>
          <w:szCs w:val="16"/>
        </w:rPr>
        <w:t>.</w:t>
      </w:r>
    </w:p>
  </w:footnote>
  <w:footnote w:id="2">
    <w:p w14:paraId="7CF409E4" w14:textId="57582B9E" w:rsidR="005A504F" w:rsidRPr="005A504F" w:rsidRDefault="005A504F" w:rsidP="00430188">
      <w:pPr>
        <w:pStyle w:val="Tekstprzypisudolnego"/>
        <w:rPr>
          <w:sz w:val="16"/>
          <w:szCs w:val="16"/>
        </w:rPr>
      </w:pPr>
      <w:r w:rsidRPr="005A504F">
        <w:rPr>
          <w:rStyle w:val="Odwoanieprzypisudolnego"/>
          <w:sz w:val="16"/>
          <w:szCs w:val="16"/>
        </w:rPr>
        <w:footnoteRef/>
      </w:r>
      <w:r w:rsidR="007B5AF0">
        <w:rPr>
          <w:sz w:val="16"/>
          <w:szCs w:val="16"/>
        </w:rPr>
        <w:t xml:space="preserve"> </w:t>
      </w:r>
      <w:r w:rsidR="00430188" w:rsidRPr="00430188">
        <w:rPr>
          <w:sz w:val="16"/>
          <w:szCs w:val="16"/>
        </w:rPr>
        <w:t>Państwowe i samorządowe instytucje kultury</w:t>
      </w:r>
      <w:r w:rsidR="00430188">
        <w:rPr>
          <w:sz w:val="16"/>
          <w:szCs w:val="16"/>
        </w:rPr>
        <w:t xml:space="preserve"> </w:t>
      </w:r>
      <w:r w:rsidR="00430188" w:rsidRPr="00430188">
        <w:rPr>
          <w:sz w:val="16"/>
          <w:szCs w:val="16"/>
        </w:rPr>
        <w:t>mające osobowość prawną, bez względu na</w:t>
      </w:r>
      <w:r w:rsidR="00430188">
        <w:rPr>
          <w:sz w:val="16"/>
          <w:szCs w:val="16"/>
        </w:rPr>
        <w:t xml:space="preserve"> </w:t>
      </w:r>
      <w:r w:rsidR="00430188" w:rsidRPr="00430188">
        <w:rPr>
          <w:sz w:val="16"/>
          <w:szCs w:val="16"/>
        </w:rPr>
        <w:t>liczbę pracujących, prowadzące działalność</w:t>
      </w:r>
      <w:r w:rsidR="00430188">
        <w:rPr>
          <w:sz w:val="16"/>
          <w:szCs w:val="16"/>
        </w:rPr>
        <w:t xml:space="preserve"> </w:t>
      </w:r>
      <w:r w:rsidR="00430188" w:rsidRPr="00430188">
        <w:rPr>
          <w:sz w:val="16"/>
          <w:szCs w:val="16"/>
        </w:rPr>
        <w:t>przeważającą zaklasyfikowaną wg PKD do</w:t>
      </w:r>
      <w:r w:rsidR="00430188">
        <w:rPr>
          <w:sz w:val="16"/>
          <w:szCs w:val="16"/>
        </w:rPr>
        <w:t xml:space="preserve"> </w:t>
      </w:r>
      <w:r w:rsidR="00430188" w:rsidRPr="00430188">
        <w:rPr>
          <w:sz w:val="16"/>
          <w:szCs w:val="16"/>
        </w:rPr>
        <w:t>sekcji J (dział 59), R (działy 90 i 91, z</w:t>
      </w:r>
      <w:r w:rsidR="00430188">
        <w:rPr>
          <w:sz w:val="16"/>
          <w:szCs w:val="16"/>
        </w:rPr>
        <w:t xml:space="preserve"> </w:t>
      </w:r>
      <w:r w:rsidR="00430188" w:rsidRPr="00430188">
        <w:rPr>
          <w:sz w:val="16"/>
          <w:szCs w:val="16"/>
        </w:rPr>
        <w:t>wyłączeniem parków narodowych); badaniem</w:t>
      </w:r>
      <w:r w:rsidR="00430188">
        <w:rPr>
          <w:sz w:val="16"/>
          <w:szCs w:val="16"/>
        </w:rPr>
        <w:t xml:space="preserve"> </w:t>
      </w:r>
      <w:r w:rsidR="00430188" w:rsidRPr="00430188">
        <w:rPr>
          <w:sz w:val="16"/>
          <w:szCs w:val="16"/>
        </w:rPr>
        <w:t>nie są objęt</w:t>
      </w:r>
      <w:r w:rsidR="00430188">
        <w:rPr>
          <w:sz w:val="16"/>
          <w:szCs w:val="16"/>
        </w:rPr>
        <w:t>e jednostki i zakłady budżetowe.</w:t>
      </w:r>
    </w:p>
  </w:footnote>
  <w:footnote w:id="3">
    <w:p w14:paraId="718241C8" w14:textId="386CCB3B" w:rsidR="00FA546A" w:rsidRPr="00FE2089" w:rsidRDefault="00FA546A" w:rsidP="00FA546A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FE2089">
        <w:rPr>
          <w:sz w:val="16"/>
          <w:szCs w:val="16"/>
        </w:rPr>
        <w:t xml:space="preserve">Podmioty </w:t>
      </w:r>
      <w:r w:rsidR="00D82452">
        <w:rPr>
          <w:sz w:val="16"/>
          <w:szCs w:val="16"/>
        </w:rPr>
        <w:t>zaklasyfikowane</w:t>
      </w:r>
      <w:r w:rsidRPr="00FE2089">
        <w:rPr>
          <w:sz w:val="16"/>
          <w:szCs w:val="16"/>
        </w:rPr>
        <w:t xml:space="preserve"> do</w:t>
      </w:r>
      <w:r w:rsidR="00D82452">
        <w:rPr>
          <w:sz w:val="16"/>
          <w:szCs w:val="16"/>
        </w:rPr>
        <w:t xml:space="preserve"> następujących</w:t>
      </w:r>
      <w:r w:rsidRPr="00FE2089">
        <w:rPr>
          <w:sz w:val="16"/>
          <w:szCs w:val="16"/>
        </w:rPr>
        <w:t xml:space="preserve"> klas</w:t>
      </w:r>
      <w:r w:rsidR="00D82452">
        <w:rPr>
          <w:sz w:val="16"/>
          <w:szCs w:val="16"/>
        </w:rPr>
        <w:t xml:space="preserve"> P</w:t>
      </w:r>
      <w:r w:rsidR="00AC7141">
        <w:rPr>
          <w:sz w:val="16"/>
          <w:szCs w:val="16"/>
        </w:rPr>
        <w:t>olskiej Klasyfikacji Działalności (</w:t>
      </w:r>
      <w:r w:rsidRPr="00FE2089">
        <w:rPr>
          <w:sz w:val="16"/>
          <w:szCs w:val="16"/>
        </w:rPr>
        <w:t>PKD 2007</w:t>
      </w:r>
      <w:r w:rsidR="00AC7141">
        <w:rPr>
          <w:sz w:val="16"/>
          <w:szCs w:val="16"/>
        </w:rPr>
        <w:t>)</w:t>
      </w:r>
      <w:r>
        <w:rPr>
          <w:sz w:val="16"/>
          <w:szCs w:val="16"/>
        </w:rPr>
        <w:t xml:space="preserve">: 1811Z, 1812Z, 1820Z, </w:t>
      </w:r>
      <w:r w:rsidRPr="00FE2089">
        <w:rPr>
          <w:sz w:val="16"/>
          <w:szCs w:val="16"/>
        </w:rPr>
        <w:t>32.20.Z, 47.61.Z, 47.62.Z, 47.63.Z, 58.11.Z,</w:t>
      </w:r>
      <w:r>
        <w:rPr>
          <w:sz w:val="16"/>
          <w:szCs w:val="16"/>
        </w:rPr>
        <w:t xml:space="preserve"> </w:t>
      </w:r>
      <w:r w:rsidRPr="00FE2089">
        <w:rPr>
          <w:sz w:val="16"/>
          <w:szCs w:val="16"/>
        </w:rPr>
        <w:t>58.13.Z, 58.14.Z, 58.21.Z, 59.11.Z, 59.12.Z, 59.13.Z, 59.14.Z, 59.20.Z, 60.10.Z, 60.20.Z, 63.91.Z, 71.11.Z, 73.11.Z,</w:t>
      </w:r>
      <w:r>
        <w:rPr>
          <w:sz w:val="16"/>
          <w:szCs w:val="16"/>
        </w:rPr>
        <w:t xml:space="preserve"> </w:t>
      </w:r>
      <w:r w:rsidRPr="00FE2089">
        <w:rPr>
          <w:sz w:val="16"/>
          <w:szCs w:val="16"/>
        </w:rPr>
        <w:t>74.10.Z, 74.20.Z, 74.30.Z, 77.22.Z, 85.52.Z, 90.01.Z, 90.02.Z, 90.03.Z, 90.04.Z, 91.01.A, 91.01.B, 91.02.Z, 91.03.Z.</w:t>
      </w:r>
    </w:p>
  </w:footnote>
  <w:footnote w:id="4">
    <w:p w14:paraId="2D228D05" w14:textId="5CEAF2C3" w:rsidR="00FA546A" w:rsidRPr="00EF415E" w:rsidRDefault="00FA546A" w:rsidP="00FA546A">
      <w:pPr>
        <w:pStyle w:val="Tekstprzypisudolnego"/>
        <w:rPr>
          <w:sz w:val="16"/>
          <w:szCs w:val="16"/>
        </w:rPr>
      </w:pPr>
      <w:r w:rsidRPr="00EF415E">
        <w:rPr>
          <w:rStyle w:val="Odwoanieprzypisudolnego"/>
          <w:sz w:val="16"/>
          <w:szCs w:val="16"/>
        </w:rPr>
        <w:footnoteRef/>
      </w:r>
      <w:r w:rsidRPr="00EF415E">
        <w:rPr>
          <w:sz w:val="16"/>
          <w:szCs w:val="16"/>
        </w:rPr>
        <w:t xml:space="preserve"> Źródłem publikowanych danych jest krajowy rejestr urzędowy podmiotów gospodarki narodowej REGON,  prowadzony przez Prezesa GUS w oparciu o przepisy ustawy z dnia 29 czerwca 1995 r. o statystyce </w:t>
      </w:r>
      <w:r w:rsidR="000C1738">
        <w:rPr>
          <w:sz w:val="16"/>
          <w:szCs w:val="16"/>
        </w:rPr>
        <w:t xml:space="preserve">publicznej </w:t>
      </w:r>
      <w:r w:rsidRPr="00EF415E">
        <w:rPr>
          <w:sz w:val="16"/>
          <w:szCs w:val="16"/>
        </w:rPr>
        <w:t xml:space="preserve">(Dz. U. z 2019 r., poz. 649z </w:t>
      </w:r>
      <w:proofErr w:type="spellStart"/>
      <w:r w:rsidRPr="00EF415E">
        <w:rPr>
          <w:sz w:val="16"/>
          <w:szCs w:val="16"/>
        </w:rPr>
        <w:t>późn</w:t>
      </w:r>
      <w:proofErr w:type="spellEnd"/>
      <w:r w:rsidRPr="00EF415E">
        <w:rPr>
          <w:sz w:val="16"/>
          <w:szCs w:val="16"/>
        </w:rPr>
        <w:t>. zm.)</w:t>
      </w:r>
      <w:r>
        <w:rPr>
          <w:sz w:val="16"/>
          <w:szCs w:val="16"/>
        </w:rPr>
        <w:t xml:space="preserve"> </w:t>
      </w:r>
      <w:r w:rsidRPr="00EF415E">
        <w:rPr>
          <w:sz w:val="16"/>
          <w:szCs w:val="16"/>
        </w:rPr>
        <w:t xml:space="preserve">i rozporządzenia Rady Ministrów z dnia 30 listopada 2015 r. w sprawie sposobu i metodologii prowadzenia i aktualizacji krajowego rejestru urzędowego podmiotów gospodarki narodowej, wzorów wniosków, ankiet i zaświadczeń (Dz. U. poz. 2009 z </w:t>
      </w:r>
      <w:proofErr w:type="spellStart"/>
      <w:r w:rsidRPr="00EF415E">
        <w:rPr>
          <w:sz w:val="16"/>
          <w:szCs w:val="16"/>
        </w:rPr>
        <w:t>późn</w:t>
      </w:r>
      <w:proofErr w:type="spellEnd"/>
      <w:r w:rsidRPr="00EF415E">
        <w:rPr>
          <w:sz w:val="16"/>
          <w:szCs w:val="16"/>
        </w:rPr>
        <w:t>. zm.). W świetle ww. przepisów wpisowi do rejestru REGON podlegają osoby prawne, jednostki organizacyjne niemające osobowości prawnej, osoby fizyczne prowadzące działalność gospodarczą, a także jednostki lokalne wyżej wymienionych podmiotów.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9417B0" w14:textId="77777777" w:rsidR="001301C7" w:rsidRDefault="001301C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44C6033" wp14:editId="21135C92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04A2B4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75D6E43" w14:textId="77777777" w:rsidR="001301C7" w:rsidRDefault="001301C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066AA5" w14:textId="77777777" w:rsidR="001301C7" w:rsidRDefault="001301C7">
    <w:pPr>
      <w:pStyle w:val="Nagwek"/>
      <w:rPr>
        <w:noProof/>
        <w:lang w:eastAsia="pl-PL"/>
      </w:rPr>
    </w:pPr>
    <w:r w:rsidRPr="00540C5C"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7ED310EC" wp14:editId="023D1D4F">
          <wp:simplePos x="0" y="0"/>
          <wp:positionH relativeFrom="column">
            <wp:posOffset>9525</wp:posOffset>
          </wp:positionH>
          <wp:positionV relativeFrom="paragraph">
            <wp:posOffset>38735</wp:posOffset>
          </wp:positionV>
          <wp:extent cx="1179195" cy="719455"/>
          <wp:effectExtent l="0" t="0" r="0" b="0"/>
          <wp:wrapSquare wrapText="bothSides"/>
          <wp:docPr id="34" name="Obraz 34" descr="D:\POLITYKA PUBLIKACYJNA\wrory\Logo jubileuszowe wersja dla GUS odmiana podstawowa wariant kolorowy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POLITYKA PUBLIKACYJNA\wrory\Logo jubileuszowe wersja dla GUS odmiana podstawowa wariant kolorowy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893"/>
                  <a:stretch/>
                </pic:blipFill>
                <pic:spPr bwMode="auto">
                  <a:xfrm>
                    <a:off x="0" y="0"/>
                    <a:ext cx="11791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D99FEA4" wp14:editId="17CADA7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67F7926" w14:textId="77777777" w:rsidR="001301C7" w:rsidRPr="003C6C8D" w:rsidRDefault="001301C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99FEA4" id="Schemat blokowy: opóźnienie 6" o:spid="_x0000_s109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67F7926" w14:textId="77777777" w:rsidR="001301C7" w:rsidRPr="003C6C8D" w:rsidRDefault="001301C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2B953E" wp14:editId="0F09441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27CCF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>
      <w:rPr>
        <w:noProof/>
      </w:rPr>
      <w:t xml:space="preserve"> </w:t>
    </w:r>
  </w:p>
  <w:p w14:paraId="41363F24" w14:textId="29AF0723" w:rsidR="001301C7" w:rsidRDefault="00075D8B" w:rsidP="00075D8B">
    <w:pPr>
      <w:pStyle w:val="Nagwek"/>
      <w:tabs>
        <w:tab w:val="clear" w:pos="4536"/>
        <w:tab w:val="clear" w:pos="9072"/>
        <w:tab w:val="left" w:pos="2179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59212404" w14:textId="77777777" w:rsidR="001301C7" w:rsidRDefault="001301C7">
    <w:pPr>
      <w:pStyle w:val="Nagwek"/>
      <w:rPr>
        <w:noProof/>
        <w:lang w:eastAsia="pl-PL"/>
      </w:rPr>
    </w:pPr>
  </w:p>
  <w:p w14:paraId="676F826B" w14:textId="77777777" w:rsidR="001301C7" w:rsidRDefault="001301C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185F4A7" wp14:editId="3B07A3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870DE4" w14:textId="0D4D71FD" w:rsidR="001301C7" w:rsidRPr="00C97596" w:rsidRDefault="0077797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</w:t>
                          </w:r>
                          <w:r w:rsidR="00C20A4D">
                            <w:rPr>
                              <w:rFonts w:ascii="Fira Sans SemiBold" w:hAnsi="Fira Sans SemiBold"/>
                              <w:color w:val="001D77"/>
                            </w:rPr>
                            <w:t>.10.</w:t>
                          </w:r>
                          <w:r w:rsidR="006233DE">
                            <w:rPr>
                              <w:rFonts w:ascii="Fira Sans SemiBold" w:hAnsi="Fira Sans SemiBold"/>
                              <w:color w:val="001D77"/>
                            </w:rPr>
                            <w:t>2020</w:t>
                          </w:r>
                          <w:r w:rsidR="001301C7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r w:rsidR="00075D8B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85F4A7" id="_x0000_t202" coordsize="21600,21600" o:spt="202" path="m,l,21600r21600,l21600,xe">
              <v:stroke joinstyle="miter"/>
              <v:path gradientshapeok="t" o:connecttype="rect"/>
            </v:shapetype>
            <v:shape id="_x0000_s109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21870DE4" w14:textId="0D4D71FD" w:rsidR="001301C7" w:rsidRPr="00C97596" w:rsidRDefault="0077797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</w:t>
                    </w:r>
                    <w:r w:rsidR="00C20A4D">
                      <w:rPr>
                        <w:rFonts w:ascii="Fira Sans SemiBold" w:hAnsi="Fira Sans SemiBold"/>
                        <w:color w:val="001D77"/>
                      </w:rPr>
                      <w:t>.10.</w:t>
                    </w:r>
                    <w:r w:rsidR="006233DE">
                      <w:rPr>
                        <w:rFonts w:ascii="Fira Sans SemiBold" w:hAnsi="Fira Sans SemiBold"/>
                        <w:color w:val="001D77"/>
                      </w:rPr>
                      <w:t>2020</w:t>
                    </w:r>
                    <w:r w:rsidR="001301C7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  <w:r w:rsidR="00075D8B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DA40F1" w14:textId="77777777" w:rsidR="001301C7" w:rsidRDefault="001301C7">
    <w:pPr>
      <w:pStyle w:val="Nagwek"/>
    </w:pPr>
  </w:p>
  <w:p w14:paraId="24FA4C86" w14:textId="77777777" w:rsidR="001301C7" w:rsidRDefault="001301C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5.25pt;visibility:visible" o:bullet="t">
        <v:imagedata r:id="rId1" o:title=""/>
      </v:shape>
    </w:pict>
  </w:numPicBullet>
  <w:numPicBullet w:numPicBulletId="1">
    <w:pict>
      <v:shape id="_x0000_i1029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AB8"/>
    <w:rsid w:val="00001C5B"/>
    <w:rsid w:val="000021A9"/>
    <w:rsid w:val="00003437"/>
    <w:rsid w:val="00003616"/>
    <w:rsid w:val="00004624"/>
    <w:rsid w:val="00006347"/>
    <w:rsid w:val="00006797"/>
    <w:rsid w:val="00006BFB"/>
    <w:rsid w:val="0000709F"/>
    <w:rsid w:val="000075D2"/>
    <w:rsid w:val="00010228"/>
    <w:rsid w:val="000108B8"/>
    <w:rsid w:val="000152F5"/>
    <w:rsid w:val="00020D67"/>
    <w:rsid w:val="00021661"/>
    <w:rsid w:val="00022214"/>
    <w:rsid w:val="00027C22"/>
    <w:rsid w:val="000304F0"/>
    <w:rsid w:val="00030580"/>
    <w:rsid w:val="000319D3"/>
    <w:rsid w:val="00032BC5"/>
    <w:rsid w:val="00036DFD"/>
    <w:rsid w:val="0004088A"/>
    <w:rsid w:val="00041612"/>
    <w:rsid w:val="000417CE"/>
    <w:rsid w:val="000425F1"/>
    <w:rsid w:val="00042B6D"/>
    <w:rsid w:val="0004582E"/>
    <w:rsid w:val="000470AA"/>
    <w:rsid w:val="000501B0"/>
    <w:rsid w:val="00050C74"/>
    <w:rsid w:val="000517CC"/>
    <w:rsid w:val="000572CE"/>
    <w:rsid w:val="00057CA1"/>
    <w:rsid w:val="00062D18"/>
    <w:rsid w:val="00065485"/>
    <w:rsid w:val="00065A34"/>
    <w:rsid w:val="00065B39"/>
    <w:rsid w:val="000662E2"/>
    <w:rsid w:val="00066883"/>
    <w:rsid w:val="00074DD8"/>
    <w:rsid w:val="00075759"/>
    <w:rsid w:val="00075D8B"/>
    <w:rsid w:val="00076D21"/>
    <w:rsid w:val="0007726A"/>
    <w:rsid w:val="00080071"/>
    <w:rsid w:val="000806F7"/>
    <w:rsid w:val="000833A6"/>
    <w:rsid w:val="00085C7A"/>
    <w:rsid w:val="0009140B"/>
    <w:rsid w:val="00094635"/>
    <w:rsid w:val="00095D19"/>
    <w:rsid w:val="0009740C"/>
    <w:rsid w:val="000974B2"/>
    <w:rsid w:val="00097840"/>
    <w:rsid w:val="000A581F"/>
    <w:rsid w:val="000A6EBB"/>
    <w:rsid w:val="000B0727"/>
    <w:rsid w:val="000B09FA"/>
    <w:rsid w:val="000B5111"/>
    <w:rsid w:val="000C0BA3"/>
    <w:rsid w:val="000C135D"/>
    <w:rsid w:val="000C1738"/>
    <w:rsid w:val="000C1B74"/>
    <w:rsid w:val="000C48A3"/>
    <w:rsid w:val="000C6B86"/>
    <w:rsid w:val="000C73E0"/>
    <w:rsid w:val="000D1D43"/>
    <w:rsid w:val="000D225C"/>
    <w:rsid w:val="000D2A5C"/>
    <w:rsid w:val="000D33AB"/>
    <w:rsid w:val="000D3D65"/>
    <w:rsid w:val="000D671A"/>
    <w:rsid w:val="000D6767"/>
    <w:rsid w:val="000D6D9C"/>
    <w:rsid w:val="000E0918"/>
    <w:rsid w:val="000E351A"/>
    <w:rsid w:val="000E4782"/>
    <w:rsid w:val="000E79A9"/>
    <w:rsid w:val="000F0899"/>
    <w:rsid w:val="000F1347"/>
    <w:rsid w:val="000F2808"/>
    <w:rsid w:val="00100D93"/>
    <w:rsid w:val="001011C3"/>
    <w:rsid w:val="00106A6E"/>
    <w:rsid w:val="00110D87"/>
    <w:rsid w:val="00113063"/>
    <w:rsid w:val="00114A8E"/>
    <w:rsid w:val="00114DB9"/>
    <w:rsid w:val="00115EC4"/>
    <w:rsid w:val="00116087"/>
    <w:rsid w:val="00116B2E"/>
    <w:rsid w:val="00116CE4"/>
    <w:rsid w:val="00120F3E"/>
    <w:rsid w:val="001236C5"/>
    <w:rsid w:val="001247D4"/>
    <w:rsid w:val="001249A6"/>
    <w:rsid w:val="00124AAD"/>
    <w:rsid w:val="00127F71"/>
    <w:rsid w:val="001301C7"/>
    <w:rsid w:val="00130296"/>
    <w:rsid w:val="00130F22"/>
    <w:rsid w:val="00133550"/>
    <w:rsid w:val="00136736"/>
    <w:rsid w:val="00140DC3"/>
    <w:rsid w:val="001423B6"/>
    <w:rsid w:val="001426A3"/>
    <w:rsid w:val="0014355B"/>
    <w:rsid w:val="00143878"/>
    <w:rsid w:val="001448A7"/>
    <w:rsid w:val="00146621"/>
    <w:rsid w:val="00150DD5"/>
    <w:rsid w:val="001526CB"/>
    <w:rsid w:val="001535BE"/>
    <w:rsid w:val="00153B84"/>
    <w:rsid w:val="00160120"/>
    <w:rsid w:val="0016022E"/>
    <w:rsid w:val="001610CB"/>
    <w:rsid w:val="0016176A"/>
    <w:rsid w:val="001617E3"/>
    <w:rsid w:val="00162325"/>
    <w:rsid w:val="001626CC"/>
    <w:rsid w:val="001638F9"/>
    <w:rsid w:val="00163AD0"/>
    <w:rsid w:val="001668D6"/>
    <w:rsid w:val="00167A3B"/>
    <w:rsid w:val="00172798"/>
    <w:rsid w:val="00174B4B"/>
    <w:rsid w:val="00175723"/>
    <w:rsid w:val="00186414"/>
    <w:rsid w:val="00187ADE"/>
    <w:rsid w:val="00187C6E"/>
    <w:rsid w:val="00187E32"/>
    <w:rsid w:val="0019024A"/>
    <w:rsid w:val="001951DA"/>
    <w:rsid w:val="00196698"/>
    <w:rsid w:val="001A145E"/>
    <w:rsid w:val="001A4A0E"/>
    <w:rsid w:val="001A5261"/>
    <w:rsid w:val="001A697A"/>
    <w:rsid w:val="001B08E8"/>
    <w:rsid w:val="001B0CF9"/>
    <w:rsid w:val="001B1C81"/>
    <w:rsid w:val="001B7703"/>
    <w:rsid w:val="001C2436"/>
    <w:rsid w:val="001C3269"/>
    <w:rsid w:val="001C5F64"/>
    <w:rsid w:val="001D1DB4"/>
    <w:rsid w:val="001D25E6"/>
    <w:rsid w:val="001D26EE"/>
    <w:rsid w:val="001D61ED"/>
    <w:rsid w:val="001E153E"/>
    <w:rsid w:val="001E18E8"/>
    <w:rsid w:val="001F0F0C"/>
    <w:rsid w:val="001F18DE"/>
    <w:rsid w:val="001F3358"/>
    <w:rsid w:val="001F3AA2"/>
    <w:rsid w:val="00202D64"/>
    <w:rsid w:val="00204075"/>
    <w:rsid w:val="00204324"/>
    <w:rsid w:val="002107A8"/>
    <w:rsid w:val="00210A08"/>
    <w:rsid w:val="00210D53"/>
    <w:rsid w:val="002136AA"/>
    <w:rsid w:val="002143E5"/>
    <w:rsid w:val="002149E4"/>
    <w:rsid w:val="00214DE5"/>
    <w:rsid w:val="00223217"/>
    <w:rsid w:val="00225313"/>
    <w:rsid w:val="00226F5D"/>
    <w:rsid w:val="0022725E"/>
    <w:rsid w:val="00227BAE"/>
    <w:rsid w:val="00232760"/>
    <w:rsid w:val="00232F7D"/>
    <w:rsid w:val="00237EF3"/>
    <w:rsid w:val="00241338"/>
    <w:rsid w:val="0024554B"/>
    <w:rsid w:val="00245AC8"/>
    <w:rsid w:val="00250D11"/>
    <w:rsid w:val="0025261B"/>
    <w:rsid w:val="00252B1E"/>
    <w:rsid w:val="00256470"/>
    <w:rsid w:val="002574F9"/>
    <w:rsid w:val="00262B61"/>
    <w:rsid w:val="002632FB"/>
    <w:rsid w:val="00263BEE"/>
    <w:rsid w:val="00263E08"/>
    <w:rsid w:val="00265DF8"/>
    <w:rsid w:val="0026602B"/>
    <w:rsid w:val="0026675E"/>
    <w:rsid w:val="00266ABB"/>
    <w:rsid w:val="002744F0"/>
    <w:rsid w:val="00275444"/>
    <w:rsid w:val="00276811"/>
    <w:rsid w:val="00277902"/>
    <w:rsid w:val="00282699"/>
    <w:rsid w:val="00287EB5"/>
    <w:rsid w:val="00291EA1"/>
    <w:rsid w:val="00291F7E"/>
    <w:rsid w:val="002926DF"/>
    <w:rsid w:val="00296697"/>
    <w:rsid w:val="00296CFE"/>
    <w:rsid w:val="002A0218"/>
    <w:rsid w:val="002A1F4A"/>
    <w:rsid w:val="002A326F"/>
    <w:rsid w:val="002A3975"/>
    <w:rsid w:val="002A3EA4"/>
    <w:rsid w:val="002A5A88"/>
    <w:rsid w:val="002A687F"/>
    <w:rsid w:val="002B0472"/>
    <w:rsid w:val="002B1B6E"/>
    <w:rsid w:val="002B47A4"/>
    <w:rsid w:val="002B6B12"/>
    <w:rsid w:val="002B7027"/>
    <w:rsid w:val="002C0BDE"/>
    <w:rsid w:val="002C15D3"/>
    <w:rsid w:val="002C17C4"/>
    <w:rsid w:val="002C1913"/>
    <w:rsid w:val="002C2EFD"/>
    <w:rsid w:val="002D5632"/>
    <w:rsid w:val="002E6140"/>
    <w:rsid w:val="002E6985"/>
    <w:rsid w:val="002E6DA4"/>
    <w:rsid w:val="002E71B6"/>
    <w:rsid w:val="002F180A"/>
    <w:rsid w:val="002F448D"/>
    <w:rsid w:val="002F4FC0"/>
    <w:rsid w:val="002F5F16"/>
    <w:rsid w:val="002F77C8"/>
    <w:rsid w:val="003040EF"/>
    <w:rsid w:val="00304F22"/>
    <w:rsid w:val="00306C7C"/>
    <w:rsid w:val="0031005C"/>
    <w:rsid w:val="00310D83"/>
    <w:rsid w:val="00311029"/>
    <w:rsid w:val="00317B8E"/>
    <w:rsid w:val="00317BDE"/>
    <w:rsid w:val="00317F4D"/>
    <w:rsid w:val="00320589"/>
    <w:rsid w:val="00320687"/>
    <w:rsid w:val="0032089C"/>
    <w:rsid w:val="003208DA"/>
    <w:rsid w:val="00320DC3"/>
    <w:rsid w:val="003223B4"/>
    <w:rsid w:val="00322EDD"/>
    <w:rsid w:val="003235EA"/>
    <w:rsid w:val="0032595C"/>
    <w:rsid w:val="00326A72"/>
    <w:rsid w:val="00326B44"/>
    <w:rsid w:val="003309FA"/>
    <w:rsid w:val="0033151D"/>
    <w:rsid w:val="00332320"/>
    <w:rsid w:val="00333849"/>
    <w:rsid w:val="00334E96"/>
    <w:rsid w:val="00335465"/>
    <w:rsid w:val="0033632C"/>
    <w:rsid w:val="003434EB"/>
    <w:rsid w:val="0034576F"/>
    <w:rsid w:val="0034781F"/>
    <w:rsid w:val="00347BDD"/>
    <w:rsid w:val="00347D72"/>
    <w:rsid w:val="003505C5"/>
    <w:rsid w:val="003505F4"/>
    <w:rsid w:val="003507E1"/>
    <w:rsid w:val="00351782"/>
    <w:rsid w:val="00353F45"/>
    <w:rsid w:val="00356A7C"/>
    <w:rsid w:val="00356C81"/>
    <w:rsid w:val="00357611"/>
    <w:rsid w:val="00357CA0"/>
    <w:rsid w:val="003604F1"/>
    <w:rsid w:val="0036103E"/>
    <w:rsid w:val="00361A69"/>
    <w:rsid w:val="00361C7E"/>
    <w:rsid w:val="003658BC"/>
    <w:rsid w:val="00365EF9"/>
    <w:rsid w:val="00366DB7"/>
    <w:rsid w:val="00366F41"/>
    <w:rsid w:val="00367237"/>
    <w:rsid w:val="00367905"/>
    <w:rsid w:val="0037077F"/>
    <w:rsid w:val="00371128"/>
    <w:rsid w:val="00372411"/>
    <w:rsid w:val="003726EF"/>
    <w:rsid w:val="00373882"/>
    <w:rsid w:val="003741B1"/>
    <w:rsid w:val="003751D8"/>
    <w:rsid w:val="00376B41"/>
    <w:rsid w:val="00380B7F"/>
    <w:rsid w:val="00382A8C"/>
    <w:rsid w:val="00382F33"/>
    <w:rsid w:val="003843DB"/>
    <w:rsid w:val="00393722"/>
    <w:rsid w:val="00393761"/>
    <w:rsid w:val="003940E3"/>
    <w:rsid w:val="00394E26"/>
    <w:rsid w:val="00396691"/>
    <w:rsid w:val="00397D18"/>
    <w:rsid w:val="003A1B36"/>
    <w:rsid w:val="003A360B"/>
    <w:rsid w:val="003A565D"/>
    <w:rsid w:val="003B087B"/>
    <w:rsid w:val="003B1454"/>
    <w:rsid w:val="003B18B6"/>
    <w:rsid w:val="003B2A9F"/>
    <w:rsid w:val="003B67F3"/>
    <w:rsid w:val="003C161B"/>
    <w:rsid w:val="003C49AF"/>
    <w:rsid w:val="003C59E0"/>
    <w:rsid w:val="003C69C6"/>
    <w:rsid w:val="003C6C8D"/>
    <w:rsid w:val="003D0991"/>
    <w:rsid w:val="003D1694"/>
    <w:rsid w:val="003D2656"/>
    <w:rsid w:val="003D48A7"/>
    <w:rsid w:val="003D4F95"/>
    <w:rsid w:val="003D5F42"/>
    <w:rsid w:val="003D60A9"/>
    <w:rsid w:val="003E43E3"/>
    <w:rsid w:val="003E4C88"/>
    <w:rsid w:val="003F2C95"/>
    <w:rsid w:val="003F4C97"/>
    <w:rsid w:val="003F666D"/>
    <w:rsid w:val="003F708E"/>
    <w:rsid w:val="003F725B"/>
    <w:rsid w:val="003F7FE6"/>
    <w:rsid w:val="00400193"/>
    <w:rsid w:val="0040489E"/>
    <w:rsid w:val="0040744D"/>
    <w:rsid w:val="00413CAF"/>
    <w:rsid w:val="00413CEA"/>
    <w:rsid w:val="00420DCC"/>
    <w:rsid w:val="004210A1"/>
    <w:rsid w:val="0042124D"/>
    <w:rsid w:val="004212E7"/>
    <w:rsid w:val="00423C88"/>
    <w:rsid w:val="0042446D"/>
    <w:rsid w:val="0042766E"/>
    <w:rsid w:val="00427BF8"/>
    <w:rsid w:val="00430188"/>
    <w:rsid w:val="00430460"/>
    <w:rsid w:val="00430CF5"/>
    <w:rsid w:val="0043136F"/>
    <w:rsid w:val="0043178C"/>
    <w:rsid w:val="00431C02"/>
    <w:rsid w:val="00435A10"/>
    <w:rsid w:val="00436FC8"/>
    <w:rsid w:val="00437395"/>
    <w:rsid w:val="00437BAE"/>
    <w:rsid w:val="00445047"/>
    <w:rsid w:val="00452CF5"/>
    <w:rsid w:val="00454FB5"/>
    <w:rsid w:val="004561E2"/>
    <w:rsid w:val="00463772"/>
    <w:rsid w:val="00463E39"/>
    <w:rsid w:val="004642FF"/>
    <w:rsid w:val="004657FC"/>
    <w:rsid w:val="004701E2"/>
    <w:rsid w:val="004733F6"/>
    <w:rsid w:val="00474E69"/>
    <w:rsid w:val="00481545"/>
    <w:rsid w:val="004859BF"/>
    <w:rsid w:val="00485B71"/>
    <w:rsid w:val="00485C0F"/>
    <w:rsid w:val="004904E2"/>
    <w:rsid w:val="004911F7"/>
    <w:rsid w:val="00493843"/>
    <w:rsid w:val="00494950"/>
    <w:rsid w:val="00494B1D"/>
    <w:rsid w:val="004954F3"/>
    <w:rsid w:val="00495A51"/>
    <w:rsid w:val="0049621B"/>
    <w:rsid w:val="004A303C"/>
    <w:rsid w:val="004A35EE"/>
    <w:rsid w:val="004A38FD"/>
    <w:rsid w:val="004A3FE9"/>
    <w:rsid w:val="004A58BE"/>
    <w:rsid w:val="004A7785"/>
    <w:rsid w:val="004A7DB2"/>
    <w:rsid w:val="004B1717"/>
    <w:rsid w:val="004B22B8"/>
    <w:rsid w:val="004B696C"/>
    <w:rsid w:val="004C1895"/>
    <w:rsid w:val="004C276F"/>
    <w:rsid w:val="004C2F30"/>
    <w:rsid w:val="004C69A1"/>
    <w:rsid w:val="004C6D40"/>
    <w:rsid w:val="004C6FBD"/>
    <w:rsid w:val="004D0F7C"/>
    <w:rsid w:val="004E3E1C"/>
    <w:rsid w:val="004E49FA"/>
    <w:rsid w:val="004E522C"/>
    <w:rsid w:val="004E6AA8"/>
    <w:rsid w:val="004E7FA4"/>
    <w:rsid w:val="004F0C3C"/>
    <w:rsid w:val="004F2F1E"/>
    <w:rsid w:val="004F34C7"/>
    <w:rsid w:val="004F57D0"/>
    <w:rsid w:val="004F63FC"/>
    <w:rsid w:val="00501DF7"/>
    <w:rsid w:val="005029DC"/>
    <w:rsid w:val="00503356"/>
    <w:rsid w:val="00503D58"/>
    <w:rsid w:val="00505A92"/>
    <w:rsid w:val="005062D3"/>
    <w:rsid w:val="0051356B"/>
    <w:rsid w:val="00515B88"/>
    <w:rsid w:val="005203F1"/>
    <w:rsid w:val="005216EB"/>
    <w:rsid w:val="00521A7E"/>
    <w:rsid w:val="00521BC3"/>
    <w:rsid w:val="00522416"/>
    <w:rsid w:val="00525695"/>
    <w:rsid w:val="00525F6D"/>
    <w:rsid w:val="005266FB"/>
    <w:rsid w:val="00526C08"/>
    <w:rsid w:val="00527E70"/>
    <w:rsid w:val="00533632"/>
    <w:rsid w:val="00536964"/>
    <w:rsid w:val="00536BE4"/>
    <w:rsid w:val="005401DB"/>
    <w:rsid w:val="005404ED"/>
    <w:rsid w:val="005405F9"/>
    <w:rsid w:val="00540C5C"/>
    <w:rsid w:val="00541E6E"/>
    <w:rsid w:val="0054251F"/>
    <w:rsid w:val="0054383B"/>
    <w:rsid w:val="005519C5"/>
    <w:rsid w:val="00551A25"/>
    <w:rsid w:val="005520D8"/>
    <w:rsid w:val="00556128"/>
    <w:rsid w:val="00556CF1"/>
    <w:rsid w:val="0055741F"/>
    <w:rsid w:val="0056580B"/>
    <w:rsid w:val="00575AB4"/>
    <w:rsid w:val="00575AD9"/>
    <w:rsid w:val="005762A7"/>
    <w:rsid w:val="00583204"/>
    <w:rsid w:val="005834CA"/>
    <w:rsid w:val="0058467E"/>
    <w:rsid w:val="005909D4"/>
    <w:rsid w:val="005916D7"/>
    <w:rsid w:val="00591D4E"/>
    <w:rsid w:val="0059427F"/>
    <w:rsid w:val="00594966"/>
    <w:rsid w:val="00596915"/>
    <w:rsid w:val="005A1DD8"/>
    <w:rsid w:val="005A3BF0"/>
    <w:rsid w:val="005A504F"/>
    <w:rsid w:val="005A6273"/>
    <w:rsid w:val="005A698C"/>
    <w:rsid w:val="005B1275"/>
    <w:rsid w:val="005B165D"/>
    <w:rsid w:val="005B2027"/>
    <w:rsid w:val="005B6118"/>
    <w:rsid w:val="005B7B9F"/>
    <w:rsid w:val="005C2D2E"/>
    <w:rsid w:val="005C2EDF"/>
    <w:rsid w:val="005C3187"/>
    <w:rsid w:val="005C36C7"/>
    <w:rsid w:val="005C69EF"/>
    <w:rsid w:val="005D0423"/>
    <w:rsid w:val="005D3C19"/>
    <w:rsid w:val="005D70A1"/>
    <w:rsid w:val="005D79D0"/>
    <w:rsid w:val="005E0799"/>
    <w:rsid w:val="005E1239"/>
    <w:rsid w:val="005E1255"/>
    <w:rsid w:val="005E48E2"/>
    <w:rsid w:val="005E4997"/>
    <w:rsid w:val="005F05DA"/>
    <w:rsid w:val="005F0979"/>
    <w:rsid w:val="005F0EBB"/>
    <w:rsid w:val="005F113D"/>
    <w:rsid w:val="005F18CF"/>
    <w:rsid w:val="005F1DDA"/>
    <w:rsid w:val="005F27DE"/>
    <w:rsid w:val="005F2A33"/>
    <w:rsid w:val="005F2D1E"/>
    <w:rsid w:val="005F341D"/>
    <w:rsid w:val="005F50DB"/>
    <w:rsid w:val="005F50F7"/>
    <w:rsid w:val="005F5A80"/>
    <w:rsid w:val="005F685F"/>
    <w:rsid w:val="005F6C61"/>
    <w:rsid w:val="00600BBE"/>
    <w:rsid w:val="006016E3"/>
    <w:rsid w:val="00603B12"/>
    <w:rsid w:val="006044FF"/>
    <w:rsid w:val="00604DCF"/>
    <w:rsid w:val="0060784D"/>
    <w:rsid w:val="00607CC5"/>
    <w:rsid w:val="00611689"/>
    <w:rsid w:val="0061174B"/>
    <w:rsid w:val="006125F9"/>
    <w:rsid w:val="006167C8"/>
    <w:rsid w:val="006202D4"/>
    <w:rsid w:val="00621130"/>
    <w:rsid w:val="00621EDE"/>
    <w:rsid w:val="006233DE"/>
    <w:rsid w:val="00633014"/>
    <w:rsid w:val="0063437B"/>
    <w:rsid w:val="00635959"/>
    <w:rsid w:val="006372AA"/>
    <w:rsid w:val="00641A0A"/>
    <w:rsid w:val="00642FDB"/>
    <w:rsid w:val="00643084"/>
    <w:rsid w:val="00644EE1"/>
    <w:rsid w:val="00646ACC"/>
    <w:rsid w:val="00647642"/>
    <w:rsid w:val="00647C37"/>
    <w:rsid w:val="006510E0"/>
    <w:rsid w:val="006524EE"/>
    <w:rsid w:val="006545CC"/>
    <w:rsid w:val="006549BB"/>
    <w:rsid w:val="00657CA9"/>
    <w:rsid w:val="00660EC2"/>
    <w:rsid w:val="00663190"/>
    <w:rsid w:val="0066385A"/>
    <w:rsid w:val="006673CA"/>
    <w:rsid w:val="006677AB"/>
    <w:rsid w:val="00670472"/>
    <w:rsid w:val="00670AFF"/>
    <w:rsid w:val="00673C26"/>
    <w:rsid w:val="00674DE5"/>
    <w:rsid w:val="00676006"/>
    <w:rsid w:val="00677F29"/>
    <w:rsid w:val="0068021E"/>
    <w:rsid w:val="00680A1E"/>
    <w:rsid w:val="006812AF"/>
    <w:rsid w:val="0068327D"/>
    <w:rsid w:val="00691534"/>
    <w:rsid w:val="00692E5A"/>
    <w:rsid w:val="00694AF0"/>
    <w:rsid w:val="00694B0A"/>
    <w:rsid w:val="006959DA"/>
    <w:rsid w:val="00697115"/>
    <w:rsid w:val="006A4686"/>
    <w:rsid w:val="006A5059"/>
    <w:rsid w:val="006B0389"/>
    <w:rsid w:val="006B0E9E"/>
    <w:rsid w:val="006B1178"/>
    <w:rsid w:val="006B2673"/>
    <w:rsid w:val="006B5AE4"/>
    <w:rsid w:val="006C1DAD"/>
    <w:rsid w:val="006C32D4"/>
    <w:rsid w:val="006C33F9"/>
    <w:rsid w:val="006C46D0"/>
    <w:rsid w:val="006C480E"/>
    <w:rsid w:val="006C547E"/>
    <w:rsid w:val="006C6F37"/>
    <w:rsid w:val="006D1507"/>
    <w:rsid w:val="006D1B82"/>
    <w:rsid w:val="006D1FE3"/>
    <w:rsid w:val="006D4054"/>
    <w:rsid w:val="006D614D"/>
    <w:rsid w:val="006D743E"/>
    <w:rsid w:val="006E02EC"/>
    <w:rsid w:val="006E580F"/>
    <w:rsid w:val="006E73E6"/>
    <w:rsid w:val="006F07AF"/>
    <w:rsid w:val="006F3614"/>
    <w:rsid w:val="006F44F6"/>
    <w:rsid w:val="006F4EB1"/>
    <w:rsid w:val="006F6239"/>
    <w:rsid w:val="0070076A"/>
    <w:rsid w:val="0070078B"/>
    <w:rsid w:val="00705F27"/>
    <w:rsid w:val="00706D8F"/>
    <w:rsid w:val="0071027A"/>
    <w:rsid w:val="007130E5"/>
    <w:rsid w:val="00713D2C"/>
    <w:rsid w:val="007151A1"/>
    <w:rsid w:val="00717790"/>
    <w:rsid w:val="007211B1"/>
    <w:rsid w:val="007215C6"/>
    <w:rsid w:val="0072433B"/>
    <w:rsid w:val="007253F3"/>
    <w:rsid w:val="007277DA"/>
    <w:rsid w:val="00732AD9"/>
    <w:rsid w:val="007338A8"/>
    <w:rsid w:val="0073434C"/>
    <w:rsid w:val="00734360"/>
    <w:rsid w:val="00736AA4"/>
    <w:rsid w:val="007373E7"/>
    <w:rsid w:val="007412A8"/>
    <w:rsid w:val="00744BD1"/>
    <w:rsid w:val="00746187"/>
    <w:rsid w:val="00746628"/>
    <w:rsid w:val="0075010C"/>
    <w:rsid w:val="0075350D"/>
    <w:rsid w:val="00761E06"/>
    <w:rsid w:val="0076254F"/>
    <w:rsid w:val="00763F06"/>
    <w:rsid w:val="00765532"/>
    <w:rsid w:val="00772A17"/>
    <w:rsid w:val="007744C7"/>
    <w:rsid w:val="00774F48"/>
    <w:rsid w:val="00777681"/>
    <w:rsid w:val="00777978"/>
    <w:rsid w:val="007801F5"/>
    <w:rsid w:val="0078242A"/>
    <w:rsid w:val="00782CAA"/>
    <w:rsid w:val="00783CA4"/>
    <w:rsid w:val="007842FB"/>
    <w:rsid w:val="007854CA"/>
    <w:rsid w:val="00786124"/>
    <w:rsid w:val="00787D7D"/>
    <w:rsid w:val="007928AF"/>
    <w:rsid w:val="0079514B"/>
    <w:rsid w:val="00795252"/>
    <w:rsid w:val="007954B3"/>
    <w:rsid w:val="00796071"/>
    <w:rsid w:val="007978F8"/>
    <w:rsid w:val="007A2B3C"/>
    <w:rsid w:val="007A2D50"/>
    <w:rsid w:val="007A2DC1"/>
    <w:rsid w:val="007A2FCE"/>
    <w:rsid w:val="007A4BC9"/>
    <w:rsid w:val="007A5AAA"/>
    <w:rsid w:val="007A5EAF"/>
    <w:rsid w:val="007A76E4"/>
    <w:rsid w:val="007B27A9"/>
    <w:rsid w:val="007B3442"/>
    <w:rsid w:val="007B375E"/>
    <w:rsid w:val="007B3855"/>
    <w:rsid w:val="007B5AF0"/>
    <w:rsid w:val="007B5D21"/>
    <w:rsid w:val="007B69DE"/>
    <w:rsid w:val="007B7A37"/>
    <w:rsid w:val="007C55AA"/>
    <w:rsid w:val="007D14C4"/>
    <w:rsid w:val="007D169A"/>
    <w:rsid w:val="007D3319"/>
    <w:rsid w:val="007D335D"/>
    <w:rsid w:val="007D52B0"/>
    <w:rsid w:val="007D6336"/>
    <w:rsid w:val="007D7876"/>
    <w:rsid w:val="007D791E"/>
    <w:rsid w:val="007D7BEB"/>
    <w:rsid w:val="007E2BEC"/>
    <w:rsid w:val="007E3314"/>
    <w:rsid w:val="007E42AC"/>
    <w:rsid w:val="007E4A35"/>
    <w:rsid w:val="007E4B03"/>
    <w:rsid w:val="007E511E"/>
    <w:rsid w:val="007E74A7"/>
    <w:rsid w:val="007F2D49"/>
    <w:rsid w:val="007F324B"/>
    <w:rsid w:val="007F3B8A"/>
    <w:rsid w:val="007F5B7D"/>
    <w:rsid w:val="008043A0"/>
    <w:rsid w:val="008047AF"/>
    <w:rsid w:val="0080553C"/>
    <w:rsid w:val="00805B46"/>
    <w:rsid w:val="00807779"/>
    <w:rsid w:val="00812B58"/>
    <w:rsid w:val="008132A5"/>
    <w:rsid w:val="0081785F"/>
    <w:rsid w:val="008206AB"/>
    <w:rsid w:val="00820EB2"/>
    <w:rsid w:val="00825DC2"/>
    <w:rsid w:val="00830514"/>
    <w:rsid w:val="00831DFE"/>
    <w:rsid w:val="00834AD3"/>
    <w:rsid w:val="00840034"/>
    <w:rsid w:val="008418BA"/>
    <w:rsid w:val="00841B8E"/>
    <w:rsid w:val="0084240C"/>
    <w:rsid w:val="0084276A"/>
    <w:rsid w:val="00843795"/>
    <w:rsid w:val="00844BA4"/>
    <w:rsid w:val="00845747"/>
    <w:rsid w:val="00847F07"/>
    <w:rsid w:val="00847F0F"/>
    <w:rsid w:val="00852448"/>
    <w:rsid w:val="00854CB9"/>
    <w:rsid w:val="00857418"/>
    <w:rsid w:val="00857460"/>
    <w:rsid w:val="00857B67"/>
    <w:rsid w:val="00860E64"/>
    <w:rsid w:val="00860F0C"/>
    <w:rsid w:val="00866420"/>
    <w:rsid w:val="008679D6"/>
    <w:rsid w:val="00867DD7"/>
    <w:rsid w:val="0087783B"/>
    <w:rsid w:val="00877F6C"/>
    <w:rsid w:val="008807B1"/>
    <w:rsid w:val="0088258A"/>
    <w:rsid w:val="00882B73"/>
    <w:rsid w:val="00883DB3"/>
    <w:rsid w:val="008861BE"/>
    <w:rsid w:val="00886332"/>
    <w:rsid w:val="00886534"/>
    <w:rsid w:val="0089005E"/>
    <w:rsid w:val="00890E4F"/>
    <w:rsid w:val="00892E55"/>
    <w:rsid w:val="0089448A"/>
    <w:rsid w:val="00897877"/>
    <w:rsid w:val="008A05F9"/>
    <w:rsid w:val="008A26D9"/>
    <w:rsid w:val="008A2907"/>
    <w:rsid w:val="008A3D31"/>
    <w:rsid w:val="008A66F4"/>
    <w:rsid w:val="008A717A"/>
    <w:rsid w:val="008A7B5B"/>
    <w:rsid w:val="008B6B81"/>
    <w:rsid w:val="008B70F6"/>
    <w:rsid w:val="008B7CFE"/>
    <w:rsid w:val="008C0C29"/>
    <w:rsid w:val="008C64DC"/>
    <w:rsid w:val="008D0C92"/>
    <w:rsid w:val="008D0FEF"/>
    <w:rsid w:val="008D3E57"/>
    <w:rsid w:val="008D5E4C"/>
    <w:rsid w:val="008D76BC"/>
    <w:rsid w:val="008E2CE3"/>
    <w:rsid w:val="008E7DBA"/>
    <w:rsid w:val="008F0829"/>
    <w:rsid w:val="008F16A0"/>
    <w:rsid w:val="008F2006"/>
    <w:rsid w:val="008F31E4"/>
    <w:rsid w:val="008F3638"/>
    <w:rsid w:val="008F4441"/>
    <w:rsid w:val="008F6B20"/>
    <w:rsid w:val="008F6F31"/>
    <w:rsid w:val="008F74DF"/>
    <w:rsid w:val="00902DA7"/>
    <w:rsid w:val="009033C1"/>
    <w:rsid w:val="00903815"/>
    <w:rsid w:val="009048BE"/>
    <w:rsid w:val="0090591D"/>
    <w:rsid w:val="00907406"/>
    <w:rsid w:val="009127BA"/>
    <w:rsid w:val="009141A7"/>
    <w:rsid w:val="00914950"/>
    <w:rsid w:val="00920760"/>
    <w:rsid w:val="009227A6"/>
    <w:rsid w:val="0092286F"/>
    <w:rsid w:val="00922FA1"/>
    <w:rsid w:val="00923D21"/>
    <w:rsid w:val="00923EA8"/>
    <w:rsid w:val="009263D2"/>
    <w:rsid w:val="009309E0"/>
    <w:rsid w:val="00930EF3"/>
    <w:rsid w:val="0093381B"/>
    <w:rsid w:val="00933EC1"/>
    <w:rsid w:val="00935F67"/>
    <w:rsid w:val="0093609F"/>
    <w:rsid w:val="00940898"/>
    <w:rsid w:val="00943D72"/>
    <w:rsid w:val="00944FAD"/>
    <w:rsid w:val="009456D2"/>
    <w:rsid w:val="009458C9"/>
    <w:rsid w:val="00945D72"/>
    <w:rsid w:val="0094684D"/>
    <w:rsid w:val="00946DDA"/>
    <w:rsid w:val="00950B46"/>
    <w:rsid w:val="009530DB"/>
    <w:rsid w:val="00953676"/>
    <w:rsid w:val="0095591E"/>
    <w:rsid w:val="00955D03"/>
    <w:rsid w:val="00956F30"/>
    <w:rsid w:val="00962D73"/>
    <w:rsid w:val="009653B1"/>
    <w:rsid w:val="009671B7"/>
    <w:rsid w:val="009676F5"/>
    <w:rsid w:val="009705EE"/>
    <w:rsid w:val="009722E8"/>
    <w:rsid w:val="00973C31"/>
    <w:rsid w:val="00974349"/>
    <w:rsid w:val="00976826"/>
    <w:rsid w:val="00977927"/>
    <w:rsid w:val="009801EA"/>
    <w:rsid w:val="00980255"/>
    <w:rsid w:val="00980670"/>
    <w:rsid w:val="0098135C"/>
    <w:rsid w:val="0098156A"/>
    <w:rsid w:val="00981E31"/>
    <w:rsid w:val="00982FB1"/>
    <w:rsid w:val="00990496"/>
    <w:rsid w:val="00991BAC"/>
    <w:rsid w:val="009922F9"/>
    <w:rsid w:val="00995C21"/>
    <w:rsid w:val="009A09F4"/>
    <w:rsid w:val="009A26C5"/>
    <w:rsid w:val="009A3774"/>
    <w:rsid w:val="009A4BF6"/>
    <w:rsid w:val="009A6E85"/>
    <w:rsid w:val="009A6EA0"/>
    <w:rsid w:val="009B0262"/>
    <w:rsid w:val="009B2843"/>
    <w:rsid w:val="009B518C"/>
    <w:rsid w:val="009B6A47"/>
    <w:rsid w:val="009B7BD5"/>
    <w:rsid w:val="009C01EC"/>
    <w:rsid w:val="009C0D99"/>
    <w:rsid w:val="009C1335"/>
    <w:rsid w:val="009C1AB2"/>
    <w:rsid w:val="009C2E88"/>
    <w:rsid w:val="009C4349"/>
    <w:rsid w:val="009C6BCE"/>
    <w:rsid w:val="009C7251"/>
    <w:rsid w:val="009D0192"/>
    <w:rsid w:val="009D0B86"/>
    <w:rsid w:val="009D1181"/>
    <w:rsid w:val="009D19BF"/>
    <w:rsid w:val="009D2283"/>
    <w:rsid w:val="009D309B"/>
    <w:rsid w:val="009D3B3A"/>
    <w:rsid w:val="009E2190"/>
    <w:rsid w:val="009E2E91"/>
    <w:rsid w:val="009E317A"/>
    <w:rsid w:val="009E5678"/>
    <w:rsid w:val="009F0080"/>
    <w:rsid w:val="009F4E5C"/>
    <w:rsid w:val="00A028AF"/>
    <w:rsid w:val="00A0381B"/>
    <w:rsid w:val="00A11586"/>
    <w:rsid w:val="00A135DA"/>
    <w:rsid w:val="00A139F5"/>
    <w:rsid w:val="00A16417"/>
    <w:rsid w:val="00A17CE4"/>
    <w:rsid w:val="00A22743"/>
    <w:rsid w:val="00A23FCA"/>
    <w:rsid w:val="00A24574"/>
    <w:rsid w:val="00A25A6A"/>
    <w:rsid w:val="00A26E5D"/>
    <w:rsid w:val="00A30EC8"/>
    <w:rsid w:val="00A3132B"/>
    <w:rsid w:val="00A31934"/>
    <w:rsid w:val="00A32BA8"/>
    <w:rsid w:val="00A33ED6"/>
    <w:rsid w:val="00A34098"/>
    <w:rsid w:val="00A346D2"/>
    <w:rsid w:val="00A365F4"/>
    <w:rsid w:val="00A428FC"/>
    <w:rsid w:val="00A46E12"/>
    <w:rsid w:val="00A47D80"/>
    <w:rsid w:val="00A51699"/>
    <w:rsid w:val="00A528F4"/>
    <w:rsid w:val="00A5296D"/>
    <w:rsid w:val="00A53132"/>
    <w:rsid w:val="00A5468F"/>
    <w:rsid w:val="00A5491B"/>
    <w:rsid w:val="00A55107"/>
    <w:rsid w:val="00A561E2"/>
    <w:rsid w:val="00A563F2"/>
    <w:rsid w:val="00A566E8"/>
    <w:rsid w:val="00A60376"/>
    <w:rsid w:val="00A606D8"/>
    <w:rsid w:val="00A62808"/>
    <w:rsid w:val="00A630A4"/>
    <w:rsid w:val="00A647B4"/>
    <w:rsid w:val="00A65299"/>
    <w:rsid w:val="00A67598"/>
    <w:rsid w:val="00A67E7F"/>
    <w:rsid w:val="00A7032E"/>
    <w:rsid w:val="00A747AF"/>
    <w:rsid w:val="00A754ED"/>
    <w:rsid w:val="00A7793E"/>
    <w:rsid w:val="00A80CD9"/>
    <w:rsid w:val="00A810F9"/>
    <w:rsid w:val="00A835BB"/>
    <w:rsid w:val="00A84554"/>
    <w:rsid w:val="00A86ECC"/>
    <w:rsid w:val="00A86FCC"/>
    <w:rsid w:val="00A9306E"/>
    <w:rsid w:val="00A93D2C"/>
    <w:rsid w:val="00A958BB"/>
    <w:rsid w:val="00A96008"/>
    <w:rsid w:val="00AA3364"/>
    <w:rsid w:val="00AA4AD6"/>
    <w:rsid w:val="00AA710D"/>
    <w:rsid w:val="00AA7B7C"/>
    <w:rsid w:val="00AA7E1A"/>
    <w:rsid w:val="00AB4D11"/>
    <w:rsid w:val="00AB64F3"/>
    <w:rsid w:val="00AB6D25"/>
    <w:rsid w:val="00AC40EC"/>
    <w:rsid w:val="00AC4C15"/>
    <w:rsid w:val="00AC4F18"/>
    <w:rsid w:val="00AC7141"/>
    <w:rsid w:val="00AC7B92"/>
    <w:rsid w:val="00AC7D79"/>
    <w:rsid w:val="00AD1C9C"/>
    <w:rsid w:val="00AD1E60"/>
    <w:rsid w:val="00AD46E6"/>
    <w:rsid w:val="00AD55E2"/>
    <w:rsid w:val="00AE1567"/>
    <w:rsid w:val="00AE1D07"/>
    <w:rsid w:val="00AE1D2C"/>
    <w:rsid w:val="00AE2D4B"/>
    <w:rsid w:val="00AE4F99"/>
    <w:rsid w:val="00AE5DBC"/>
    <w:rsid w:val="00AF3BC1"/>
    <w:rsid w:val="00AF4249"/>
    <w:rsid w:val="00B00518"/>
    <w:rsid w:val="00B11895"/>
    <w:rsid w:val="00B11B69"/>
    <w:rsid w:val="00B11D74"/>
    <w:rsid w:val="00B135AA"/>
    <w:rsid w:val="00B14952"/>
    <w:rsid w:val="00B14A14"/>
    <w:rsid w:val="00B20523"/>
    <w:rsid w:val="00B20553"/>
    <w:rsid w:val="00B20BAC"/>
    <w:rsid w:val="00B22EB6"/>
    <w:rsid w:val="00B27B5C"/>
    <w:rsid w:val="00B31E5A"/>
    <w:rsid w:val="00B376A0"/>
    <w:rsid w:val="00B41049"/>
    <w:rsid w:val="00B42938"/>
    <w:rsid w:val="00B45E9B"/>
    <w:rsid w:val="00B50D8E"/>
    <w:rsid w:val="00B515D5"/>
    <w:rsid w:val="00B52C8B"/>
    <w:rsid w:val="00B55592"/>
    <w:rsid w:val="00B653AB"/>
    <w:rsid w:val="00B65F9E"/>
    <w:rsid w:val="00B666D6"/>
    <w:rsid w:val="00B66B0E"/>
    <w:rsid w:val="00B66B19"/>
    <w:rsid w:val="00B75311"/>
    <w:rsid w:val="00B75A00"/>
    <w:rsid w:val="00B80530"/>
    <w:rsid w:val="00B80691"/>
    <w:rsid w:val="00B80881"/>
    <w:rsid w:val="00B82F02"/>
    <w:rsid w:val="00B8644C"/>
    <w:rsid w:val="00B90FC7"/>
    <w:rsid w:val="00B914E9"/>
    <w:rsid w:val="00B929A5"/>
    <w:rsid w:val="00B934BC"/>
    <w:rsid w:val="00B94AD3"/>
    <w:rsid w:val="00B956EE"/>
    <w:rsid w:val="00B95ECD"/>
    <w:rsid w:val="00B962B0"/>
    <w:rsid w:val="00B964DD"/>
    <w:rsid w:val="00BA2BA1"/>
    <w:rsid w:val="00BA3447"/>
    <w:rsid w:val="00BA3562"/>
    <w:rsid w:val="00BA395B"/>
    <w:rsid w:val="00BA6585"/>
    <w:rsid w:val="00BB4F09"/>
    <w:rsid w:val="00BB6B52"/>
    <w:rsid w:val="00BB7521"/>
    <w:rsid w:val="00BC35D1"/>
    <w:rsid w:val="00BC6430"/>
    <w:rsid w:val="00BD12F6"/>
    <w:rsid w:val="00BD31CE"/>
    <w:rsid w:val="00BD36F3"/>
    <w:rsid w:val="00BD4E33"/>
    <w:rsid w:val="00BD4E3E"/>
    <w:rsid w:val="00BD53CA"/>
    <w:rsid w:val="00BE2BD1"/>
    <w:rsid w:val="00BE7225"/>
    <w:rsid w:val="00BE7A07"/>
    <w:rsid w:val="00BF0601"/>
    <w:rsid w:val="00BF57A7"/>
    <w:rsid w:val="00BF6BF3"/>
    <w:rsid w:val="00C00723"/>
    <w:rsid w:val="00C030DE"/>
    <w:rsid w:val="00C051A8"/>
    <w:rsid w:val="00C059AE"/>
    <w:rsid w:val="00C07C3B"/>
    <w:rsid w:val="00C113D1"/>
    <w:rsid w:val="00C12CAB"/>
    <w:rsid w:val="00C20A4D"/>
    <w:rsid w:val="00C22105"/>
    <w:rsid w:val="00C244B6"/>
    <w:rsid w:val="00C27BF1"/>
    <w:rsid w:val="00C3014B"/>
    <w:rsid w:val="00C3032B"/>
    <w:rsid w:val="00C32703"/>
    <w:rsid w:val="00C333C8"/>
    <w:rsid w:val="00C3702F"/>
    <w:rsid w:val="00C408D3"/>
    <w:rsid w:val="00C40CC9"/>
    <w:rsid w:val="00C414B4"/>
    <w:rsid w:val="00C444C9"/>
    <w:rsid w:val="00C44935"/>
    <w:rsid w:val="00C4500A"/>
    <w:rsid w:val="00C50C60"/>
    <w:rsid w:val="00C511D9"/>
    <w:rsid w:val="00C522E1"/>
    <w:rsid w:val="00C56EC3"/>
    <w:rsid w:val="00C57EB6"/>
    <w:rsid w:val="00C64A37"/>
    <w:rsid w:val="00C6610E"/>
    <w:rsid w:val="00C7158E"/>
    <w:rsid w:val="00C7250B"/>
    <w:rsid w:val="00C7346B"/>
    <w:rsid w:val="00C77C0E"/>
    <w:rsid w:val="00C822E0"/>
    <w:rsid w:val="00C82C00"/>
    <w:rsid w:val="00C84963"/>
    <w:rsid w:val="00C8729A"/>
    <w:rsid w:val="00C915A7"/>
    <w:rsid w:val="00C91687"/>
    <w:rsid w:val="00C924A8"/>
    <w:rsid w:val="00C92760"/>
    <w:rsid w:val="00C93E35"/>
    <w:rsid w:val="00C93F1A"/>
    <w:rsid w:val="00C945FE"/>
    <w:rsid w:val="00C9480D"/>
    <w:rsid w:val="00C95642"/>
    <w:rsid w:val="00C96FAA"/>
    <w:rsid w:val="00C974ED"/>
    <w:rsid w:val="00C97A04"/>
    <w:rsid w:val="00C97F5B"/>
    <w:rsid w:val="00CA107B"/>
    <w:rsid w:val="00CA2358"/>
    <w:rsid w:val="00CA484D"/>
    <w:rsid w:val="00CA4FB6"/>
    <w:rsid w:val="00CA592D"/>
    <w:rsid w:val="00CB2F90"/>
    <w:rsid w:val="00CB717E"/>
    <w:rsid w:val="00CC13FC"/>
    <w:rsid w:val="00CC739E"/>
    <w:rsid w:val="00CC7CAB"/>
    <w:rsid w:val="00CD3F49"/>
    <w:rsid w:val="00CD4F37"/>
    <w:rsid w:val="00CD58B7"/>
    <w:rsid w:val="00CE021B"/>
    <w:rsid w:val="00CE0DEC"/>
    <w:rsid w:val="00CE1707"/>
    <w:rsid w:val="00CE2C87"/>
    <w:rsid w:val="00CE3D44"/>
    <w:rsid w:val="00CE400D"/>
    <w:rsid w:val="00CE728D"/>
    <w:rsid w:val="00CF0551"/>
    <w:rsid w:val="00CF1399"/>
    <w:rsid w:val="00CF1CBF"/>
    <w:rsid w:val="00CF4099"/>
    <w:rsid w:val="00CF51ED"/>
    <w:rsid w:val="00CF5FE2"/>
    <w:rsid w:val="00D00796"/>
    <w:rsid w:val="00D03C2C"/>
    <w:rsid w:val="00D03F2C"/>
    <w:rsid w:val="00D04757"/>
    <w:rsid w:val="00D1484E"/>
    <w:rsid w:val="00D15FCE"/>
    <w:rsid w:val="00D17192"/>
    <w:rsid w:val="00D2278B"/>
    <w:rsid w:val="00D232A5"/>
    <w:rsid w:val="00D261A2"/>
    <w:rsid w:val="00D2785C"/>
    <w:rsid w:val="00D31A7A"/>
    <w:rsid w:val="00D356BD"/>
    <w:rsid w:val="00D3757E"/>
    <w:rsid w:val="00D37B46"/>
    <w:rsid w:val="00D37EF2"/>
    <w:rsid w:val="00D43950"/>
    <w:rsid w:val="00D44F9B"/>
    <w:rsid w:val="00D47F50"/>
    <w:rsid w:val="00D53A89"/>
    <w:rsid w:val="00D545B5"/>
    <w:rsid w:val="00D56845"/>
    <w:rsid w:val="00D60C27"/>
    <w:rsid w:val="00D616D2"/>
    <w:rsid w:val="00D63B5F"/>
    <w:rsid w:val="00D67E0F"/>
    <w:rsid w:val="00D70EF7"/>
    <w:rsid w:val="00D726DE"/>
    <w:rsid w:val="00D72DFF"/>
    <w:rsid w:val="00D759B7"/>
    <w:rsid w:val="00D804C4"/>
    <w:rsid w:val="00D81284"/>
    <w:rsid w:val="00D82452"/>
    <w:rsid w:val="00D834FB"/>
    <w:rsid w:val="00D8397C"/>
    <w:rsid w:val="00D91294"/>
    <w:rsid w:val="00D9387F"/>
    <w:rsid w:val="00D938A6"/>
    <w:rsid w:val="00D9479F"/>
    <w:rsid w:val="00D94EED"/>
    <w:rsid w:val="00D96026"/>
    <w:rsid w:val="00D96630"/>
    <w:rsid w:val="00DA0D30"/>
    <w:rsid w:val="00DA1AE6"/>
    <w:rsid w:val="00DA38A5"/>
    <w:rsid w:val="00DA4E8B"/>
    <w:rsid w:val="00DA7C1C"/>
    <w:rsid w:val="00DB118C"/>
    <w:rsid w:val="00DB147A"/>
    <w:rsid w:val="00DB1B7A"/>
    <w:rsid w:val="00DB22F4"/>
    <w:rsid w:val="00DB4744"/>
    <w:rsid w:val="00DB648E"/>
    <w:rsid w:val="00DB6B1B"/>
    <w:rsid w:val="00DC01CF"/>
    <w:rsid w:val="00DC20B1"/>
    <w:rsid w:val="00DC2489"/>
    <w:rsid w:val="00DC51A2"/>
    <w:rsid w:val="00DC6708"/>
    <w:rsid w:val="00DD011A"/>
    <w:rsid w:val="00DD1B74"/>
    <w:rsid w:val="00DD571F"/>
    <w:rsid w:val="00DD69E3"/>
    <w:rsid w:val="00DD7784"/>
    <w:rsid w:val="00DE34F8"/>
    <w:rsid w:val="00DE484C"/>
    <w:rsid w:val="00DF05E7"/>
    <w:rsid w:val="00DF2836"/>
    <w:rsid w:val="00DF489A"/>
    <w:rsid w:val="00DF4A39"/>
    <w:rsid w:val="00DF6587"/>
    <w:rsid w:val="00DF6F97"/>
    <w:rsid w:val="00DF7B26"/>
    <w:rsid w:val="00E01436"/>
    <w:rsid w:val="00E01AA8"/>
    <w:rsid w:val="00E024A2"/>
    <w:rsid w:val="00E0383B"/>
    <w:rsid w:val="00E045BD"/>
    <w:rsid w:val="00E05F4E"/>
    <w:rsid w:val="00E06983"/>
    <w:rsid w:val="00E10BAD"/>
    <w:rsid w:val="00E11BFA"/>
    <w:rsid w:val="00E121EE"/>
    <w:rsid w:val="00E13D5B"/>
    <w:rsid w:val="00E14075"/>
    <w:rsid w:val="00E140F5"/>
    <w:rsid w:val="00E164F5"/>
    <w:rsid w:val="00E17B77"/>
    <w:rsid w:val="00E17EF1"/>
    <w:rsid w:val="00E23337"/>
    <w:rsid w:val="00E259EA"/>
    <w:rsid w:val="00E32061"/>
    <w:rsid w:val="00E41BD5"/>
    <w:rsid w:val="00E424A4"/>
    <w:rsid w:val="00E4268B"/>
    <w:rsid w:val="00E42FF9"/>
    <w:rsid w:val="00E4356B"/>
    <w:rsid w:val="00E44616"/>
    <w:rsid w:val="00E4714C"/>
    <w:rsid w:val="00E513E0"/>
    <w:rsid w:val="00E51AEB"/>
    <w:rsid w:val="00E51F56"/>
    <w:rsid w:val="00E52217"/>
    <w:rsid w:val="00E522A7"/>
    <w:rsid w:val="00E54452"/>
    <w:rsid w:val="00E5695C"/>
    <w:rsid w:val="00E57C73"/>
    <w:rsid w:val="00E61191"/>
    <w:rsid w:val="00E63B0C"/>
    <w:rsid w:val="00E64CC4"/>
    <w:rsid w:val="00E664C5"/>
    <w:rsid w:val="00E671A2"/>
    <w:rsid w:val="00E76D26"/>
    <w:rsid w:val="00E76EE5"/>
    <w:rsid w:val="00E8359F"/>
    <w:rsid w:val="00E83AD5"/>
    <w:rsid w:val="00E86177"/>
    <w:rsid w:val="00E8669B"/>
    <w:rsid w:val="00E87A69"/>
    <w:rsid w:val="00E90359"/>
    <w:rsid w:val="00E909CC"/>
    <w:rsid w:val="00E92E59"/>
    <w:rsid w:val="00E958F1"/>
    <w:rsid w:val="00EA0D37"/>
    <w:rsid w:val="00EA0EBD"/>
    <w:rsid w:val="00EA7888"/>
    <w:rsid w:val="00EB0DF6"/>
    <w:rsid w:val="00EB1390"/>
    <w:rsid w:val="00EB1EB3"/>
    <w:rsid w:val="00EB2C71"/>
    <w:rsid w:val="00EB3333"/>
    <w:rsid w:val="00EB4071"/>
    <w:rsid w:val="00EB4340"/>
    <w:rsid w:val="00EB556D"/>
    <w:rsid w:val="00EB5A7D"/>
    <w:rsid w:val="00EB6C4E"/>
    <w:rsid w:val="00EC00C0"/>
    <w:rsid w:val="00EC2230"/>
    <w:rsid w:val="00EC3875"/>
    <w:rsid w:val="00EC5723"/>
    <w:rsid w:val="00EC6913"/>
    <w:rsid w:val="00ED2901"/>
    <w:rsid w:val="00ED55C0"/>
    <w:rsid w:val="00ED5A69"/>
    <w:rsid w:val="00ED682B"/>
    <w:rsid w:val="00ED7936"/>
    <w:rsid w:val="00ED7A9F"/>
    <w:rsid w:val="00EE158E"/>
    <w:rsid w:val="00EE41D5"/>
    <w:rsid w:val="00EE5A31"/>
    <w:rsid w:val="00EE612D"/>
    <w:rsid w:val="00EF00F7"/>
    <w:rsid w:val="00EF415E"/>
    <w:rsid w:val="00EF459E"/>
    <w:rsid w:val="00F029BF"/>
    <w:rsid w:val="00F029F1"/>
    <w:rsid w:val="00F037A4"/>
    <w:rsid w:val="00F03D4C"/>
    <w:rsid w:val="00F05E1F"/>
    <w:rsid w:val="00F071C2"/>
    <w:rsid w:val="00F129EF"/>
    <w:rsid w:val="00F15872"/>
    <w:rsid w:val="00F164AC"/>
    <w:rsid w:val="00F16864"/>
    <w:rsid w:val="00F17D44"/>
    <w:rsid w:val="00F20985"/>
    <w:rsid w:val="00F21181"/>
    <w:rsid w:val="00F23BD6"/>
    <w:rsid w:val="00F249D2"/>
    <w:rsid w:val="00F27C8F"/>
    <w:rsid w:val="00F32749"/>
    <w:rsid w:val="00F32FBA"/>
    <w:rsid w:val="00F33155"/>
    <w:rsid w:val="00F34655"/>
    <w:rsid w:val="00F356D0"/>
    <w:rsid w:val="00F37172"/>
    <w:rsid w:val="00F42513"/>
    <w:rsid w:val="00F42801"/>
    <w:rsid w:val="00F431A8"/>
    <w:rsid w:val="00F4477E"/>
    <w:rsid w:val="00F44ED8"/>
    <w:rsid w:val="00F46269"/>
    <w:rsid w:val="00F46C53"/>
    <w:rsid w:val="00F50525"/>
    <w:rsid w:val="00F50B03"/>
    <w:rsid w:val="00F522EE"/>
    <w:rsid w:val="00F527FE"/>
    <w:rsid w:val="00F52D6D"/>
    <w:rsid w:val="00F53132"/>
    <w:rsid w:val="00F60619"/>
    <w:rsid w:val="00F60701"/>
    <w:rsid w:val="00F60BA8"/>
    <w:rsid w:val="00F6294D"/>
    <w:rsid w:val="00F64883"/>
    <w:rsid w:val="00F66DF6"/>
    <w:rsid w:val="00F67D8F"/>
    <w:rsid w:val="00F75E88"/>
    <w:rsid w:val="00F7758E"/>
    <w:rsid w:val="00F802BE"/>
    <w:rsid w:val="00F80E93"/>
    <w:rsid w:val="00F86024"/>
    <w:rsid w:val="00F8611A"/>
    <w:rsid w:val="00F93481"/>
    <w:rsid w:val="00F949A2"/>
    <w:rsid w:val="00F97952"/>
    <w:rsid w:val="00FA2641"/>
    <w:rsid w:val="00FA4166"/>
    <w:rsid w:val="00FA427C"/>
    <w:rsid w:val="00FA5128"/>
    <w:rsid w:val="00FA546A"/>
    <w:rsid w:val="00FA5D3B"/>
    <w:rsid w:val="00FA63B1"/>
    <w:rsid w:val="00FB42D4"/>
    <w:rsid w:val="00FB5906"/>
    <w:rsid w:val="00FB5A85"/>
    <w:rsid w:val="00FB682C"/>
    <w:rsid w:val="00FB762F"/>
    <w:rsid w:val="00FC26CC"/>
    <w:rsid w:val="00FC2AED"/>
    <w:rsid w:val="00FC70FE"/>
    <w:rsid w:val="00FD2177"/>
    <w:rsid w:val="00FD5EA7"/>
    <w:rsid w:val="00FD5FF6"/>
    <w:rsid w:val="00FE0C0D"/>
    <w:rsid w:val="00FE128C"/>
    <w:rsid w:val="00FE18F0"/>
    <w:rsid w:val="00FE2089"/>
    <w:rsid w:val="00FE406D"/>
    <w:rsid w:val="00FE4A48"/>
    <w:rsid w:val="00FE6F11"/>
    <w:rsid w:val="00FE7712"/>
    <w:rsid w:val="00FF026A"/>
    <w:rsid w:val="00FF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764A7F"/>
  <w15:chartTrackingRefBased/>
  <w15:docId w15:val="{351CB9A3-2090-4310-8A51-D5ED66B2E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Zawartoramki">
    <w:name w:val="Zawartość ramki"/>
    <w:basedOn w:val="Normalny"/>
    <w:qFormat/>
    <w:rsid w:val="00923EA8"/>
    <w:rPr>
      <w:color w:val="00000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16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16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166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16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1661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C07C3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86534"/>
    <w:rPr>
      <w:color w:val="954F72" w:themeColor="followedHyperlink"/>
      <w:u w:val="single"/>
    </w:rPr>
  </w:style>
  <w:style w:type="character" w:styleId="Wyrnienieintensywne">
    <w:name w:val="Intense Emphasis"/>
    <w:basedOn w:val="Domylnaczcionkaakapitu"/>
    <w:uiPriority w:val="21"/>
    <w:qFormat/>
    <w:rsid w:val="00AA7B7C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6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26" Type="http://schemas.openxmlformats.org/officeDocument/2006/relationships/header" Target="header1.xml"/><Relationship Id="rId39" Type="http://schemas.openxmlformats.org/officeDocument/2006/relationships/hyperlink" Target="https://stat.gov.pl/obszary-tematyczne/kultura-turystyka-sport/kultura/wplyw-pandemii-covid-19-na-podmioty-dzialajace-w-obszarze-kultury-w-pierwszym-kwartale-2020-r-,23,1.html" TargetMode="External"/><Relationship Id="rId21" Type="http://schemas.openxmlformats.org/officeDocument/2006/relationships/image" Target="media/image7.png"/><Relationship Id="rId34" Type="http://schemas.openxmlformats.org/officeDocument/2006/relationships/hyperlink" Target="https://stat.gov.pl/obszary-tematyczne/kultura-turystyka-sport/kultura/wyniki-finansowe-instytucji-kultury-w-okresie-i-vi-2020-roku,8,14.html" TargetMode="External"/><Relationship Id="rId42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29" Type="http://schemas.openxmlformats.org/officeDocument/2006/relationships/footer" Target="footer2.xml"/><Relationship Id="rId41" Type="http://schemas.openxmlformats.org/officeDocument/2006/relationships/hyperlink" Target="https://stat.gov.pl/metainformacje/slownik-pojec/pojecia-stosowane-w-statystyce-publicznej/9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chart" Target="charts/chart7.xml"/><Relationship Id="rId32" Type="http://schemas.openxmlformats.org/officeDocument/2006/relationships/image" Target="media/image10.png"/><Relationship Id="rId37" Type="http://schemas.openxmlformats.org/officeDocument/2006/relationships/hyperlink" Target="https://stat.gov.pl/metainformacje/slownik-pojec/pojecia-stosowane-w-statystyce-publicznej/97,pojecie.html" TargetMode="External"/><Relationship Id="rId40" Type="http://schemas.openxmlformats.org/officeDocument/2006/relationships/hyperlink" Target="https://stat.gov.pl/metainformacje/slownik-pojec/pojecia-stosowane-w-statystyce-publicznej/128,pojecie.html" TargetMode="External"/><Relationship Id="rId45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chart" Target="charts/chart4.xml"/><Relationship Id="rId23" Type="http://schemas.openxmlformats.org/officeDocument/2006/relationships/chart" Target="charts/chart6.xml"/><Relationship Id="rId28" Type="http://schemas.openxmlformats.org/officeDocument/2006/relationships/header" Target="header2.xml"/><Relationship Id="rId36" Type="http://schemas.openxmlformats.org/officeDocument/2006/relationships/hyperlink" Target="https://stat.gov.pl/metainformacje/slownik-pojec/pojecia-stosowane-w-statystyce-publicznej/128,pojecie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31" Type="http://schemas.openxmlformats.org/officeDocument/2006/relationships/image" Target="media/image9.png"/><Relationship Id="rId44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chart" Target="charts/chart5.xml"/><Relationship Id="rId27" Type="http://schemas.openxmlformats.org/officeDocument/2006/relationships/footer" Target="footer1.xml"/><Relationship Id="rId30" Type="http://schemas.openxmlformats.org/officeDocument/2006/relationships/hyperlink" Target="mailto:obslugaprasowa@stat.gov.pl" TargetMode="External"/><Relationship Id="rId35" Type="http://schemas.openxmlformats.org/officeDocument/2006/relationships/hyperlink" Target="https://stat.gov.pl/obszary-tematyczne/kultura-turystyka-sport/kultura/wplyw-pandemii-covid-19-na-podmioty-dzialajace-w-obszarze-kultury-w-pierwszym-kwartale-2020-r-,23,1.html" TargetMode="External"/><Relationship Id="rId43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25" Type="http://schemas.openxmlformats.org/officeDocument/2006/relationships/chart" Target="charts/chart8.xml"/><Relationship Id="rId33" Type="http://schemas.openxmlformats.org/officeDocument/2006/relationships/image" Target="media/image11.png"/><Relationship Id="rId38" Type="http://schemas.openxmlformats.org/officeDocument/2006/relationships/hyperlink" Target="https://stat.gov.pl/obszary-tematyczne/kultura-turystyka-sport/kultura/wyniki-finansowe-instytucji-kultury-w-okresie-i-vi-2020-roku,8,14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0\Informacje%20sygnalne\Covid-19\II%20kw.%202020\wykresy-F-01dk_II_kw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0\Informacje%20sygnalne\Covid-19\II%20kw.%202020\wykresy-F-01dk_II_kw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0\Informacje%20sygnalne\Covid-19\II%20kw.%202020\wykresy-F-01dk_II_kw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0\Informacje%20sygnalne\Covid-19\II%20kw.%202020\wykresy-F-01dk_II_kw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0\Informacje%20sygnalne\Covid-19\II%20kw.%202020\robocze\Wp&#322;yw%20pandemii%20COVID-19%20na%20podmioty%20dzia&#322;aj&#261;ce%20w%20obszarze%20kultury%20w%20II%20kwartale%202020%20r%20(1)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0\Informacje%20sygnalne\Covid-19\II%20kw.%202020\robocze\Wp&#322;yw%20pandemii%20COVID-19%20na%20podmioty%20dzia&#322;aj&#261;ce%20w%20obszarze%20kultury%20w%20II%20kwartale%202020%20r%20(1)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0\Informacje%20sygnalne\Covid-19\II%20kw.%202020\Wykresy%20REGON_II_kw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0\Informacje%20sygnalne\Covid-19\II%20kw.%202020\Wykresy%20REGON_II_kw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927296880749705E-2"/>
          <c:y val="4.3956043956043959E-2"/>
          <c:w val="0.9078011027721572"/>
          <c:h val="0.6268644741085686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'FP (2)'!$C$14</c:f>
              <c:strCache>
                <c:ptCount val="1"/>
                <c:pt idx="0">
                  <c:v>nieznaczne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'FP (2)'!$A$15:$B$22</c:f>
              <c:multiLvlStrCache>
                <c:ptCount val="8"/>
                <c:lvl>
                  <c:pt idx="0">
                    <c:v>I kw.</c:v>
                  </c:pt>
                  <c:pt idx="1">
                    <c:v>II kw.</c:v>
                  </c:pt>
                  <c:pt idx="2">
                    <c:v>I kw.</c:v>
                  </c:pt>
                  <c:pt idx="3">
                    <c:v>II kw.</c:v>
                  </c:pt>
                  <c:pt idx="4">
                    <c:v>I kw.</c:v>
                  </c:pt>
                  <c:pt idx="5">
                    <c:v>II kw.</c:v>
                  </c:pt>
                  <c:pt idx="6">
                    <c:v>I kw.</c:v>
                  </c:pt>
                  <c:pt idx="7">
                    <c:v>II kw.</c:v>
                  </c:pt>
                </c:lvl>
                <c:lvl>
                  <c:pt idx="0">
                    <c:v>państwowe
jednostki organizacyjne</c:v>
                  </c:pt>
                  <c:pt idx="2">
                    <c:v>gminne
samorządowe
jednostki organizacyjne</c:v>
                  </c:pt>
                  <c:pt idx="4">
                    <c:v>powiatowe
samorządowe jednostki organizacyjne</c:v>
                  </c:pt>
                  <c:pt idx="6">
                    <c:v>wojewódzkie samorządowe jednostki organizacyjne</c:v>
                  </c:pt>
                </c:lvl>
              </c:multiLvlStrCache>
            </c:multiLvlStrRef>
          </c:cat>
          <c:val>
            <c:numRef>
              <c:f>'FP (2)'!$C$15:$C$22</c:f>
              <c:numCache>
                <c:formatCode>0.0</c:formatCode>
                <c:ptCount val="8"/>
                <c:pt idx="0">
                  <c:v>32.307692307692307</c:v>
                </c:pt>
                <c:pt idx="1">
                  <c:v>33.333333333333329</c:v>
                </c:pt>
                <c:pt idx="2">
                  <c:v>29.716981132075471</c:v>
                </c:pt>
                <c:pt idx="3">
                  <c:v>33.52152434721242</c:v>
                </c:pt>
                <c:pt idx="4">
                  <c:v>31.736526946107784</c:v>
                </c:pt>
                <c:pt idx="5">
                  <c:v>33.333333333333329</c:v>
                </c:pt>
                <c:pt idx="6">
                  <c:v>44.711538461538467</c:v>
                </c:pt>
                <c:pt idx="7">
                  <c:v>24.880382775119617</c:v>
                </c:pt>
              </c:numCache>
            </c:numRef>
          </c:val>
        </c:ser>
        <c:ser>
          <c:idx val="1"/>
          <c:order val="1"/>
          <c:tx>
            <c:strRef>
              <c:f>'FP (2)'!$D$14</c:f>
              <c:strCache>
                <c:ptCount val="1"/>
                <c:pt idx="0">
                  <c:v>znaczne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'FP (2)'!$A$15:$B$22</c:f>
              <c:multiLvlStrCache>
                <c:ptCount val="8"/>
                <c:lvl>
                  <c:pt idx="0">
                    <c:v>I kw.</c:v>
                  </c:pt>
                  <c:pt idx="1">
                    <c:v>II kw.</c:v>
                  </c:pt>
                  <c:pt idx="2">
                    <c:v>I kw.</c:v>
                  </c:pt>
                  <c:pt idx="3">
                    <c:v>II kw.</c:v>
                  </c:pt>
                  <c:pt idx="4">
                    <c:v>I kw.</c:v>
                  </c:pt>
                  <c:pt idx="5">
                    <c:v>II kw.</c:v>
                  </c:pt>
                  <c:pt idx="6">
                    <c:v>I kw.</c:v>
                  </c:pt>
                  <c:pt idx="7">
                    <c:v>II kw.</c:v>
                  </c:pt>
                </c:lvl>
                <c:lvl>
                  <c:pt idx="0">
                    <c:v>państwowe
jednostki organizacyjne</c:v>
                  </c:pt>
                  <c:pt idx="2">
                    <c:v>gminne
samorządowe
jednostki organizacyjne</c:v>
                  </c:pt>
                  <c:pt idx="4">
                    <c:v>powiatowe
samorządowe jednostki organizacyjne</c:v>
                  </c:pt>
                  <c:pt idx="6">
                    <c:v>wojewódzkie samorządowe jednostki organizacyjne</c:v>
                  </c:pt>
                </c:lvl>
              </c:multiLvlStrCache>
            </c:multiLvlStrRef>
          </c:cat>
          <c:val>
            <c:numRef>
              <c:f>'FP (2)'!$D$15:$D$22</c:f>
              <c:numCache>
                <c:formatCode>0.0</c:formatCode>
                <c:ptCount val="8"/>
                <c:pt idx="0">
                  <c:v>43.07692307692308</c:v>
                </c:pt>
                <c:pt idx="1">
                  <c:v>46.969696969696969</c:v>
                </c:pt>
                <c:pt idx="2">
                  <c:v>21.273584905660378</c:v>
                </c:pt>
                <c:pt idx="3">
                  <c:v>29.381322041872497</c:v>
                </c:pt>
                <c:pt idx="4">
                  <c:v>39.520958083832333</c:v>
                </c:pt>
                <c:pt idx="5">
                  <c:v>46.060606060606062</c:v>
                </c:pt>
                <c:pt idx="6">
                  <c:v>43.269230769230774</c:v>
                </c:pt>
                <c:pt idx="7">
                  <c:v>65.5</c:v>
                </c:pt>
              </c:numCache>
            </c:numRef>
          </c:val>
        </c:ser>
        <c:ser>
          <c:idx val="2"/>
          <c:order val="2"/>
          <c:tx>
            <c:strRef>
              <c:f>'FP (2)'!$E$14</c:f>
              <c:strCache>
                <c:ptCount val="1"/>
                <c:pt idx="0">
                  <c:v>brak negatywnych skutków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'FP (2)'!$A$15:$B$22</c:f>
              <c:multiLvlStrCache>
                <c:ptCount val="8"/>
                <c:lvl>
                  <c:pt idx="0">
                    <c:v>I kw.</c:v>
                  </c:pt>
                  <c:pt idx="1">
                    <c:v>II kw.</c:v>
                  </c:pt>
                  <c:pt idx="2">
                    <c:v>I kw.</c:v>
                  </c:pt>
                  <c:pt idx="3">
                    <c:v>II kw.</c:v>
                  </c:pt>
                  <c:pt idx="4">
                    <c:v>I kw.</c:v>
                  </c:pt>
                  <c:pt idx="5">
                    <c:v>II kw.</c:v>
                  </c:pt>
                  <c:pt idx="6">
                    <c:v>I kw.</c:v>
                  </c:pt>
                  <c:pt idx="7">
                    <c:v>II kw.</c:v>
                  </c:pt>
                </c:lvl>
                <c:lvl>
                  <c:pt idx="0">
                    <c:v>państwowe
jednostki organizacyjne</c:v>
                  </c:pt>
                  <c:pt idx="2">
                    <c:v>gminne
samorządowe
jednostki organizacyjne</c:v>
                  </c:pt>
                  <c:pt idx="4">
                    <c:v>powiatowe
samorządowe jednostki organizacyjne</c:v>
                  </c:pt>
                  <c:pt idx="6">
                    <c:v>wojewódzkie samorządowe jednostki organizacyjne</c:v>
                  </c:pt>
                </c:lvl>
              </c:multiLvlStrCache>
            </c:multiLvlStrRef>
          </c:cat>
          <c:val>
            <c:numRef>
              <c:f>'FP (2)'!$E$15:$E$22</c:f>
              <c:numCache>
                <c:formatCode>0.0</c:formatCode>
                <c:ptCount val="8"/>
                <c:pt idx="0">
                  <c:v>24.615384615384617</c:v>
                </c:pt>
                <c:pt idx="1">
                  <c:v>19.696969696969695</c:v>
                </c:pt>
                <c:pt idx="2">
                  <c:v>49.009433962264147</c:v>
                </c:pt>
                <c:pt idx="3">
                  <c:v>37.097153610915079</c:v>
                </c:pt>
                <c:pt idx="4">
                  <c:v>28.742514970059879</c:v>
                </c:pt>
                <c:pt idx="5">
                  <c:v>20.606060606060606</c:v>
                </c:pt>
                <c:pt idx="6">
                  <c:v>12.01923076923077</c:v>
                </c:pt>
                <c:pt idx="7">
                  <c:v>9.5693779904306222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323705360"/>
        <c:axId val="323701008"/>
      </c:barChart>
      <c:catAx>
        <c:axId val="3237053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>
                <a:lumMod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3701008"/>
        <c:crosses val="autoZero"/>
        <c:auto val="1"/>
        <c:lblAlgn val="ctr"/>
        <c:lblOffset val="100"/>
        <c:noMultiLvlLbl val="0"/>
      </c:catAx>
      <c:valAx>
        <c:axId val="323701008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3705360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816059204945975"/>
          <c:y val="0.93804620576274123"/>
          <c:w val="0.5737616751048551"/>
          <c:h val="6.195379423725880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'FP (2)'!$F$14</c:f>
              <c:strCache>
                <c:ptCount val="1"/>
                <c:pt idx="0">
                  <c:v>do 50%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'FP (2)'!$A$15:$B$22</c:f>
              <c:multiLvlStrCache>
                <c:ptCount val="8"/>
                <c:lvl>
                  <c:pt idx="0">
                    <c:v>I kw.</c:v>
                  </c:pt>
                  <c:pt idx="1">
                    <c:v>II kw.</c:v>
                  </c:pt>
                  <c:pt idx="2">
                    <c:v>I kw.</c:v>
                  </c:pt>
                  <c:pt idx="3">
                    <c:v>II kw.</c:v>
                  </c:pt>
                  <c:pt idx="4">
                    <c:v>I kw.</c:v>
                  </c:pt>
                  <c:pt idx="5">
                    <c:v>II kw.</c:v>
                  </c:pt>
                  <c:pt idx="6">
                    <c:v>I kw.</c:v>
                  </c:pt>
                  <c:pt idx="7">
                    <c:v>II kw.</c:v>
                  </c:pt>
                </c:lvl>
                <c:lvl>
                  <c:pt idx="0">
                    <c:v>państwowe
jednostki organizacyjne</c:v>
                  </c:pt>
                  <c:pt idx="2">
                    <c:v>gminne
samorządowe
jednostki organizacyjne</c:v>
                  </c:pt>
                  <c:pt idx="4">
                    <c:v>powiatowe
samorządowe jednostki organizacyjne</c:v>
                  </c:pt>
                  <c:pt idx="6">
                    <c:v>wojewódzkie samorządowe jednostki organizacyjne</c:v>
                  </c:pt>
                </c:lvl>
              </c:multiLvlStrCache>
            </c:multiLvlStrRef>
          </c:cat>
          <c:val>
            <c:numRef>
              <c:f>'FP (2)'!$F$15:$F$22</c:f>
              <c:numCache>
                <c:formatCode>0.0</c:formatCode>
                <c:ptCount val="8"/>
                <c:pt idx="0">
                  <c:v>72.542777556705133</c:v>
                </c:pt>
                <c:pt idx="1">
                  <c:v>54.716981132075468</c:v>
                </c:pt>
                <c:pt idx="2">
                  <c:v>61.224489795918366</c:v>
                </c:pt>
                <c:pt idx="3">
                  <c:v>60.994764397905755</c:v>
                </c:pt>
                <c:pt idx="4">
                  <c:v>73.126734505087882</c:v>
                </c:pt>
                <c:pt idx="5">
                  <c:v>51.145038167938928</c:v>
                </c:pt>
                <c:pt idx="6">
                  <c:v>63.865546218487388</c:v>
                </c:pt>
                <c:pt idx="7">
                  <c:v>39.682539682539684</c:v>
                </c:pt>
              </c:numCache>
            </c:numRef>
          </c:val>
        </c:ser>
        <c:ser>
          <c:idx val="1"/>
          <c:order val="1"/>
          <c:tx>
            <c:strRef>
              <c:f>'FP (2)'!$G$14</c:f>
              <c:strCache>
                <c:ptCount val="1"/>
                <c:pt idx="0">
                  <c:v>51-90%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'FP (2)'!$A$15:$B$22</c:f>
              <c:multiLvlStrCache>
                <c:ptCount val="8"/>
                <c:lvl>
                  <c:pt idx="0">
                    <c:v>I kw.</c:v>
                  </c:pt>
                  <c:pt idx="1">
                    <c:v>II kw.</c:v>
                  </c:pt>
                  <c:pt idx="2">
                    <c:v>I kw.</c:v>
                  </c:pt>
                  <c:pt idx="3">
                    <c:v>II kw.</c:v>
                  </c:pt>
                  <c:pt idx="4">
                    <c:v>I kw.</c:v>
                  </c:pt>
                  <c:pt idx="5">
                    <c:v>II kw.</c:v>
                  </c:pt>
                  <c:pt idx="6">
                    <c:v>I kw.</c:v>
                  </c:pt>
                  <c:pt idx="7">
                    <c:v>II kw.</c:v>
                  </c:pt>
                </c:lvl>
                <c:lvl>
                  <c:pt idx="0">
                    <c:v>państwowe
jednostki organizacyjne</c:v>
                  </c:pt>
                  <c:pt idx="2">
                    <c:v>gminne
samorządowe
jednostki organizacyjne</c:v>
                  </c:pt>
                  <c:pt idx="4">
                    <c:v>powiatowe
samorządowe jednostki organizacyjne</c:v>
                  </c:pt>
                  <c:pt idx="6">
                    <c:v>wojewódzkie samorządowe jednostki organizacyjne</c:v>
                  </c:pt>
                </c:lvl>
              </c:multiLvlStrCache>
            </c:multiLvlStrRef>
          </c:cat>
          <c:val>
            <c:numRef>
              <c:f>'FP (2)'!$G$15:$G$22</c:f>
              <c:numCache>
                <c:formatCode>0.0</c:formatCode>
                <c:ptCount val="8"/>
                <c:pt idx="0">
                  <c:v>18.861918026263432</c:v>
                </c:pt>
                <c:pt idx="1">
                  <c:v>33.962264150943398</c:v>
                </c:pt>
                <c:pt idx="2">
                  <c:v>24.489795918367346</c:v>
                </c:pt>
                <c:pt idx="3">
                  <c:v>26.140613313388183</c:v>
                </c:pt>
                <c:pt idx="4">
                  <c:v>18.686401480111009</c:v>
                </c:pt>
                <c:pt idx="5">
                  <c:v>33.587786259541986</c:v>
                </c:pt>
                <c:pt idx="6">
                  <c:v>23.52941176470588</c:v>
                </c:pt>
                <c:pt idx="7">
                  <c:v>35.978835978835974</c:v>
                </c:pt>
              </c:numCache>
            </c:numRef>
          </c:val>
        </c:ser>
        <c:ser>
          <c:idx val="2"/>
          <c:order val="2"/>
          <c:tx>
            <c:strRef>
              <c:f>'FP (2)'!$H$14</c:f>
              <c:strCache>
                <c:ptCount val="1"/>
                <c:pt idx="0">
                  <c:v>powyżej 90%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'FP (2)'!$A$15:$B$22</c:f>
              <c:multiLvlStrCache>
                <c:ptCount val="8"/>
                <c:lvl>
                  <c:pt idx="0">
                    <c:v>I kw.</c:v>
                  </c:pt>
                  <c:pt idx="1">
                    <c:v>II kw.</c:v>
                  </c:pt>
                  <c:pt idx="2">
                    <c:v>I kw.</c:v>
                  </c:pt>
                  <c:pt idx="3">
                    <c:v>II kw.</c:v>
                  </c:pt>
                  <c:pt idx="4">
                    <c:v>I kw.</c:v>
                  </c:pt>
                  <c:pt idx="5">
                    <c:v>II kw.</c:v>
                  </c:pt>
                  <c:pt idx="6">
                    <c:v>I kw.</c:v>
                  </c:pt>
                  <c:pt idx="7">
                    <c:v>II kw.</c:v>
                  </c:pt>
                </c:lvl>
                <c:lvl>
                  <c:pt idx="0">
                    <c:v>państwowe
jednostki organizacyjne</c:v>
                  </c:pt>
                  <c:pt idx="2">
                    <c:v>gminne
samorządowe
jednostki organizacyjne</c:v>
                  </c:pt>
                  <c:pt idx="4">
                    <c:v>powiatowe
samorządowe jednostki organizacyjne</c:v>
                  </c:pt>
                  <c:pt idx="6">
                    <c:v>wojewódzkie samorządowe jednostki organizacyjne</c:v>
                  </c:pt>
                </c:lvl>
              </c:multiLvlStrCache>
            </c:multiLvlStrRef>
          </c:cat>
          <c:val>
            <c:numRef>
              <c:f>'FP (2)'!$H$15:$H$22</c:f>
              <c:numCache>
                <c:formatCode>0.0</c:formatCode>
                <c:ptCount val="8"/>
                <c:pt idx="0">
                  <c:v>8.5953044170314374</c:v>
                </c:pt>
                <c:pt idx="1">
                  <c:v>11.320754716981133</c:v>
                </c:pt>
                <c:pt idx="2">
                  <c:v>14.285714285714285</c:v>
                </c:pt>
                <c:pt idx="3">
                  <c:v>12.864622288706059</c:v>
                </c:pt>
                <c:pt idx="4">
                  <c:v>8.1868640148011096</c:v>
                </c:pt>
                <c:pt idx="5">
                  <c:v>15.267175572519085</c:v>
                </c:pt>
                <c:pt idx="6">
                  <c:v>12.605042016806722</c:v>
                </c:pt>
                <c:pt idx="7">
                  <c:v>24.338624338624339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323708080"/>
        <c:axId val="323706448"/>
      </c:barChart>
      <c:catAx>
        <c:axId val="3237080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3706448"/>
        <c:crosses val="autoZero"/>
        <c:auto val="1"/>
        <c:lblAlgn val="ctr"/>
        <c:lblOffset val="100"/>
        <c:noMultiLvlLbl val="0"/>
      </c:catAx>
      <c:valAx>
        <c:axId val="323706448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3708080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9965985847354624E-2"/>
          <c:y val="4.2510344800166196E-2"/>
          <c:w val="0.87036585898375829"/>
          <c:h val="0.60825472362674349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PKD!$D$44</c:f>
              <c:strCache>
                <c:ptCount val="1"/>
                <c:pt idx="0">
                  <c:v>nieznaczne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4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PKD!$B$45:$C$50</c:f>
              <c:multiLvlStrCache>
                <c:ptCount val="6"/>
                <c:lvl>
                  <c:pt idx="0">
                    <c:v>I kw.</c:v>
                  </c:pt>
                  <c:pt idx="1">
                    <c:v>II kw.</c:v>
                  </c:pt>
                  <c:pt idx="2">
                    <c:v>I kw.</c:v>
                  </c:pt>
                  <c:pt idx="3">
                    <c:v>II kw.</c:v>
                  </c:pt>
                  <c:pt idx="4">
                    <c:v>I kw.</c:v>
                  </c:pt>
                  <c:pt idx="5">
                    <c:v>II kw.</c:v>
                  </c:pt>
                </c:lvl>
                <c:lvl>
                  <c:pt idx="0">
                    <c:v>działalność bibliotek, archiwów, 
muzeów oraz pozostała działalność związana z kulturą</c:v>
                  </c:pt>
                  <c:pt idx="2">
                    <c:v>działalność twórcza
związana z kulturą i rozrywką</c:v>
                  </c:pt>
                  <c:pt idx="4">
                    <c:v>działalność związana 
z produkcją filmów, nagrań wideo, programów telewizyjnych, nagrań dźwiękowych i muzycznych</c:v>
                  </c:pt>
                </c:lvl>
              </c:multiLvlStrCache>
            </c:multiLvlStrRef>
          </c:cat>
          <c:val>
            <c:numRef>
              <c:f>PKD!$D$45:$D$50</c:f>
              <c:numCache>
                <c:formatCode>0.0</c:formatCode>
                <c:ptCount val="6"/>
                <c:pt idx="0">
                  <c:v>23.84937238493724</c:v>
                </c:pt>
                <c:pt idx="1">
                  <c:v>32.316053511705682</c:v>
                </c:pt>
                <c:pt idx="2">
                  <c:v>37.521891418563925</c:v>
                </c:pt>
                <c:pt idx="3">
                  <c:v>34.016572176188397</c:v>
                </c:pt>
                <c:pt idx="4">
                  <c:v>0</c:v>
                </c:pt>
                <c:pt idx="5">
                  <c:v>16.666666666666664</c:v>
                </c:pt>
              </c:numCache>
            </c:numRef>
          </c:val>
        </c:ser>
        <c:ser>
          <c:idx val="1"/>
          <c:order val="1"/>
          <c:tx>
            <c:strRef>
              <c:f>PKD!$E$44</c:f>
              <c:strCache>
                <c:ptCount val="1"/>
                <c:pt idx="0">
                  <c:v>znaczne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PKD!$B$45:$C$50</c:f>
              <c:multiLvlStrCache>
                <c:ptCount val="6"/>
                <c:lvl>
                  <c:pt idx="0">
                    <c:v>I kw.</c:v>
                  </c:pt>
                  <c:pt idx="1">
                    <c:v>II kw.</c:v>
                  </c:pt>
                  <c:pt idx="2">
                    <c:v>I kw.</c:v>
                  </c:pt>
                  <c:pt idx="3">
                    <c:v>II kw.</c:v>
                  </c:pt>
                  <c:pt idx="4">
                    <c:v>I kw.</c:v>
                  </c:pt>
                  <c:pt idx="5">
                    <c:v>II kw.</c:v>
                  </c:pt>
                </c:lvl>
                <c:lvl>
                  <c:pt idx="0">
                    <c:v>działalność bibliotek, archiwów, 
muzeów oraz pozostała działalność związana z kulturą</c:v>
                  </c:pt>
                  <c:pt idx="2">
                    <c:v>działalność twórcza
związana z kulturą i rozrywką</c:v>
                  </c:pt>
                  <c:pt idx="4">
                    <c:v>działalność związana 
z produkcją filmów, nagrań wideo, programów telewizyjnych, nagrań dźwiękowych i muzycznych</c:v>
                  </c:pt>
                </c:lvl>
              </c:multiLvlStrCache>
            </c:multiLvlStrRef>
          </c:cat>
          <c:val>
            <c:numRef>
              <c:f>PKD!$E$45:$E$50</c:f>
              <c:numCache>
                <c:formatCode>0.0</c:formatCode>
                <c:ptCount val="6"/>
                <c:pt idx="0">
                  <c:v>14.351464435146443</c:v>
                </c:pt>
                <c:pt idx="1">
                  <c:v>17.140468227424748</c:v>
                </c:pt>
                <c:pt idx="2">
                  <c:v>32.311733800350261</c:v>
                </c:pt>
                <c:pt idx="3">
                  <c:v>47.012647187091147</c:v>
                </c:pt>
                <c:pt idx="4">
                  <c:v>83.333333333333343</c:v>
                </c:pt>
                <c:pt idx="5">
                  <c:v>83.333333333333343</c:v>
                </c:pt>
              </c:numCache>
            </c:numRef>
          </c:val>
        </c:ser>
        <c:ser>
          <c:idx val="2"/>
          <c:order val="2"/>
          <c:tx>
            <c:strRef>
              <c:f>PKD!$F$44</c:f>
              <c:strCache>
                <c:ptCount val="1"/>
                <c:pt idx="0">
                  <c:v>brak negatywnych skutków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dLbl>
              <c:idx val="5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PKD!$B$45:$C$50</c:f>
              <c:multiLvlStrCache>
                <c:ptCount val="6"/>
                <c:lvl>
                  <c:pt idx="0">
                    <c:v>I kw.</c:v>
                  </c:pt>
                  <c:pt idx="1">
                    <c:v>II kw.</c:v>
                  </c:pt>
                  <c:pt idx="2">
                    <c:v>I kw.</c:v>
                  </c:pt>
                  <c:pt idx="3">
                    <c:v>II kw.</c:v>
                  </c:pt>
                  <c:pt idx="4">
                    <c:v>I kw.</c:v>
                  </c:pt>
                  <c:pt idx="5">
                    <c:v>II kw.</c:v>
                  </c:pt>
                </c:lvl>
                <c:lvl>
                  <c:pt idx="0">
                    <c:v>działalność bibliotek, archiwów, 
muzeów oraz pozostała działalność związana z kulturą</c:v>
                  </c:pt>
                  <c:pt idx="2">
                    <c:v>działalność twórcza
związana z kulturą i rozrywką</c:v>
                  </c:pt>
                  <c:pt idx="4">
                    <c:v>działalność związana 
z produkcją filmów, nagrań wideo, programów telewizyjnych, nagrań dźwiękowych i muzycznych</c:v>
                  </c:pt>
                </c:lvl>
              </c:multiLvlStrCache>
            </c:multiLvlStrRef>
          </c:cat>
          <c:val>
            <c:numRef>
              <c:f>PKD!$F$45:$F$50</c:f>
              <c:numCache>
                <c:formatCode>0.0</c:formatCode>
                <c:ptCount val="6"/>
                <c:pt idx="0">
                  <c:v>61.79916317991632</c:v>
                </c:pt>
                <c:pt idx="1">
                  <c:v>50.6</c:v>
                </c:pt>
                <c:pt idx="2">
                  <c:v>30.166374781085814</c:v>
                </c:pt>
                <c:pt idx="3">
                  <c:v>18.970780636720452</c:v>
                </c:pt>
                <c:pt idx="4">
                  <c:v>16.666666666666664</c:v>
                </c:pt>
                <c:pt idx="5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323707536"/>
        <c:axId val="323703728"/>
      </c:barChart>
      <c:catAx>
        <c:axId val="323707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3703728"/>
        <c:crosses val="autoZero"/>
        <c:auto val="1"/>
        <c:lblAlgn val="ctr"/>
        <c:lblOffset val="100"/>
        <c:noMultiLvlLbl val="0"/>
      </c:catAx>
      <c:valAx>
        <c:axId val="323703728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370753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7835317456976668"/>
          <c:y val="0.92822252789790749"/>
          <c:w val="0.67955718782630414"/>
          <c:h val="6.802890312808573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7804394107584338E-2"/>
          <c:y val="5.0925925925925923E-2"/>
          <c:w val="0.88252745072352856"/>
          <c:h val="0.5805146639278785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PKD!$D$56</c:f>
              <c:strCache>
                <c:ptCount val="1"/>
                <c:pt idx="0">
                  <c:v>do 50%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PKD!$B$57:$C$62</c:f>
              <c:multiLvlStrCache>
                <c:ptCount val="6"/>
                <c:lvl>
                  <c:pt idx="0">
                    <c:v>I kw.</c:v>
                  </c:pt>
                  <c:pt idx="1">
                    <c:v>II kw.</c:v>
                  </c:pt>
                  <c:pt idx="2">
                    <c:v>I kw.</c:v>
                  </c:pt>
                  <c:pt idx="3">
                    <c:v>II kw.</c:v>
                  </c:pt>
                  <c:pt idx="4">
                    <c:v>I kw.</c:v>
                  </c:pt>
                  <c:pt idx="5">
                    <c:v>II kw.</c:v>
                  </c:pt>
                </c:lvl>
                <c:lvl>
                  <c:pt idx="0">
                    <c:v>działalność bibliotek, archiwów, muzeów oraz pozostała działalność związana z kulturą</c:v>
                  </c:pt>
                  <c:pt idx="2">
                    <c:v>działalność twórcza związana 
z kulturą i rozrywką</c:v>
                  </c:pt>
                  <c:pt idx="4">
                    <c:v>działalność związana
z produkcją filmów, nagrań wideo, programów telewizyjnych, nagrań dźwiękowych i muzycznych</c:v>
                  </c:pt>
                </c:lvl>
              </c:multiLvlStrCache>
            </c:multiLvlStrRef>
          </c:cat>
          <c:val>
            <c:numRef>
              <c:f>PKD!$D$57:$D$62</c:f>
              <c:numCache>
                <c:formatCode>0.0</c:formatCode>
                <c:ptCount val="6"/>
                <c:pt idx="0">
                  <c:v>72.398685651697704</c:v>
                </c:pt>
                <c:pt idx="1">
                  <c:v>70.329670329670336</c:v>
                </c:pt>
                <c:pt idx="2">
                  <c:v>72.601880877742943</c:v>
                </c:pt>
                <c:pt idx="3">
                  <c:v>52.152852529601724</c:v>
                </c:pt>
                <c:pt idx="4">
                  <c:v>80</c:v>
                </c:pt>
                <c:pt idx="5">
                  <c:v>16.666666666666664</c:v>
                </c:pt>
              </c:numCache>
            </c:numRef>
          </c:val>
        </c:ser>
        <c:ser>
          <c:idx val="1"/>
          <c:order val="1"/>
          <c:tx>
            <c:strRef>
              <c:f>PKD!$E$56</c:f>
              <c:strCache>
                <c:ptCount val="1"/>
                <c:pt idx="0">
                  <c:v>51-90%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PKD!$B$57:$C$62</c:f>
              <c:multiLvlStrCache>
                <c:ptCount val="6"/>
                <c:lvl>
                  <c:pt idx="0">
                    <c:v>I kw.</c:v>
                  </c:pt>
                  <c:pt idx="1">
                    <c:v>II kw.</c:v>
                  </c:pt>
                  <c:pt idx="2">
                    <c:v>I kw.</c:v>
                  </c:pt>
                  <c:pt idx="3">
                    <c:v>II kw.</c:v>
                  </c:pt>
                  <c:pt idx="4">
                    <c:v>I kw.</c:v>
                  </c:pt>
                  <c:pt idx="5">
                    <c:v>II kw.</c:v>
                  </c:pt>
                </c:lvl>
                <c:lvl>
                  <c:pt idx="0">
                    <c:v>działalność bibliotek, archiwów, muzeów oraz pozostała działalność związana z kulturą</c:v>
                  </c:pt>
                  <c:pt idx="2">
                    <c:v>działalność twórcza związana 
z kulturą i rozrywką</c:v>
                  </c:pt>
                  <c:pt idx="4">
                    <c:v>działalność związana
z produkcją filmów, nagrań wideo, programów telewizyjnych, nagrań dźwiękowych i muzycznych</c:v>
                  </c:pt>
                </c:lvl>
              </c:multiLvlStrCache>
            </c:multiLvlStrRef>
          </c:cat>
          <c:val>
            <c:numRef>
              <c:f>PKD!$E$57:$E$62</c:f>
              <c:numCache>
                <c:formatCode>0.0</c:formatCode>
                <c:ptCount val="6"/>
                <c:pt idx="0">
                  <c:v>18.072289156626507</c:v>
                </c:pt>
                <c:pt idx="1">
                  <c:v>23.3</c:v>
                </c:pt>
                <c:pt idx="2">
                  <c:v>19.310344827586206</c:v>
                </c:pt>
                <c:pt idx="3">
                  <c:v>29.60172228202368</c:v>
                </c:pt>
                <c:pt idx="4">
                  <c:v>20</c:v>
                </c:pt>
                <c:pt idx="5">
                  <c:v>66.599999999999994</c:v>
                </c:pt>
              </c:numCache>
            </c:numRef>
          </c:val>
        </c:ser>
        <c:ser>
          <c:idx val="2"/>
          <c:order val="2"/>
          <c:tx>
            <c:strRef>
              <c:f>PKD!$F$56</c:f>
              <c:strCache>
                <c:ptCount val="1"/>
                <c:pt idx="0">
                  <c:v>powyżej 90%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dLbl>
              <c:idx val="4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PKD!$B$57:$C$62</c:f>
              <c:multiLvlStrCache>
                <c:ptCount val="6"/>
                <c:lvl>
                  <c:pt idx="0">
                    <c:v>I kw.</c:v>
                  </c:pt>
                  <c:pt idx="1">
                    <c:v>II kw.</c:v>
                  </c:pt>
                  <c:pt idx="2">
                    <c:v>I kw.</c:v>
                  </c:pt>
                  <c:pt idx="3">
                    <c:v>II kw.</c:v>
                  </c:pt>
                  <c:pt idx="4">
                    <c:v>I kw.</c:v>
                  </c:pt>
                  <c:pt idx="5">
                    <c:v>II kw.</c:v>
                  </c:pt>
                </c:lvl>
                <c:lvl>
                  <c:pt idx="0">
                    <c:v>działalność bibliotek, archiwów, muzeów oraz pozostała działalność związana z kulturą</c:v>
                  </c:pt>
                  <c:pt idx="2">
                    <c:v>działalność twórcza związana 
z kulturą i rozrywką</c:v>
                  </c:pt>
                  <c:pt idx="4">
                    <c:v>działalność związana
z produkcją filmów, nagrań wideo, programów telewizyjnych, nagrań dźwiękowych i muzycznych</c:v>
                  </c:pt>
                </c:lvl>
              </c:multiLvlStrCache>
            </c:multiLvlStrRef>
          </c:cat>
          <c:val>
            <c:numRef>
              <c:f>PKD!$F$57:$F$62</c:f>
              <c:numCache>
                <c:formatCode>0.0</c:formatCode>
                <c:ptCount val="6"/>
                <c:pt idx="0">
                  <c:v>9.5290251916757942</c:v>
                </c:pt>
                <c:pt idx="1">
                  <c:v>6.4243448858833467</c:v>
                </c:pt>
                <c:pt idx="2">
                  <c:v>8.0877742946708473</c:v>
                </c:pt>
                <c:pt idx="3">
                  <c:v>18.245425188374597</c:v>
                </c:pt>
                <c:pt idx="4">
                  <c:v>0</c:v>
                </c:pt>
                <c:pt idx="5">
                  <c:v>16.666666666666664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323706992"/>
        <c:axId val="323701552"/>
      </c:barChart>
      <c:catAx>
        <c:axId val="323706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3701552"/>
        <c:crosses val="autoZero"/>
        <c:auto val="1"/>
        <c:lblAlgn val="ctr"/>
        <c:lblOffset val="100"/>
        <c:noMultiLvlLbl val="0"/>
      </c:catAx>
      <c:valAx>
        <c:axId val="323701552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3706992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320767248967505"/>
          <c:y val="0.90398921602191029"/>
          <c:w val="0.3653594966518276"/>
          <c:h val="5.61736848111377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5114695340501803E-2"/>
          <c:y val="4.70863905500951E-2"/>
          <c:w val="0.9066774193548387"/>
          <c:h val="0.6835908634719981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1D77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7"/>
            <c:invertIfNegative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8"/>
            <c:invertIfNegative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9"/>
            <c:invertIfNegative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0"/>
            <c:invertIfNegative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1"/>
            <c:invertIfNegative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2"/>
            <c:invertIfNegative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3"/>
            <c:invertIfNegative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4"/>
            <c:invertIfNegative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5"/>
            <c:invertIfNegative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'stan rejestru'!$D$3:$D$18</c:f>
              <c:strCache>
                <c:ptCount val="16"/>
                <c:pt idx="0">
                  <c:v>Mazowieckie</c:v>
                </c:pt>
                <c:pt idx="1">
                  <c:v>Śląskie</c:v>
                </c:pt>
                <c:pt idx="2">
                  <c:v>Małopolskie</c:v>
                </c:pt>
                <c:pt idx="3">
                  <c:v>Wielkopolskie</c:v>
                </c:pt>
                <c:pt idx="4">
                  <c:v>Dolnośląskie</c:v>
                </c:pt>
                <c:pt idx="5">
                  <c:v>Pomorskie</c:v>
                </c:pt>
                <c:pt idx="6">
                  <c:v>Łódzkie</c:v>
                </c:pt>
                <c:pt idx="7">
                  <c:v>Kujawsko-Pomorskie</c:v>
                </c:pt>
                <c:pt idx="8">
                  <c:v>Zachodniopomorskie</c:v>
                </c:pt>
                <c:pt idx="9">
                  <c:v>Lubelskie</c:v>
                </c:pt>
                <c:pt idx="10">
                  <c:v>Podkarpackie</c:v>
                </c:pt>
                <c:pt idx="11">
                  <c:v>Warmińsko- Mazurskie</c:v>
                </c:pt>
                <c:pt idx="12">
                  <c:v>Podlaskie</c:v>
                </c:pt>
                <c:pt idx="13">
                  <c:v>Opolskie</c:v>
                </c:pt>
                <c:pt idx="14">
                  <c:v>Świętokrzyskie</c:v>
                </c:pt>
                <c:pt idx="15">
                  <c:v>Lubuskie</c:v>
                </c:pt>
              </c:strCache>
            </c:strRef>
          </c:cat>
          <c:val>
            <c:numRef>
              <c:f>'stan rejestru'!$F$3:$F$18</c:f>
              <c:numCache>
                <c:formatCode>0.0</c:formatCode>
                <c:ptCount val="16"/>
                <c:pt idx="0">
                  <c:v>26.725743849008911</c:v>
                </c:pt>
                <c:pt idx="1">
                  <c:v>10.267922410499954</c:v>
                </c:pt>
                <c:pt idx="2">
                  <c:v>9.9288338466036912</c:v>
                </c:pt>
                <c:pt idx="3">
                  <c:v>9.4944797890954025</c:v>
                </c:pt>
                <c:pt idx="4">
                  <c:v>7.8485561618381521</c:v>
                </c:pt>
                <c:pt idx="5">
                  <c:v>6.0653936304170459</c:v>
                </c:pt>
                <c:pt idx="6">
                  <c:v>5.4871981097816906</c:v>
                </c:pt>
                <c:pt idx="7">
                  <c:v>3.8502350982602254</c:v>
                </c:pt>
                <c:pt idx="8">
                  <c:v>3.6059404166214706</c:v>
                </c:pt>
                <c:pt idx="9">
                  <c:v>3.5111465343639612</c:v>
                </c:pt>
                <c:pt idx="10">
                  <c:v>3.3479690057017812</c:v>
                </c:pt>
                <c:pt idx="11">
                  <c:v>2.1769580124411076</c:v>
                </c:pt>
                <c:pt idx="12">
                  <c:v>2.0694306236116939</c:v>
                </c:pt>
                <c:pt idx="13">
                  <c:v>1.9449252260197416</c:v>
                </c:pt>
                <c:pt idx="14">
                  <c:v>1.9331349421568673</c:v>
                </c:pt>
                <c:pt idx="15">
                  <c:v>1.742132343578304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547175024"/>
        <c:axId val="547176112"/>
      </c:barChart>
      <c:catAx>
        <c:axId val="547175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7176112"/>
        <c:crosses val="autoZero"/>
        <c:auto val="1"/>
        <c:lblAlgn val="ctr"/>
        <c:lblOffset val="100"/>
        <c:noMultiLvlLbl val="0"/>
      </c:catAx>
      <c:valAx>
        <c:axId val="5471761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71750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50909440522240412"/>
          <c:y val="6.3103924275290865E-2"/>
          <c:w val="0.46552446098570144"/>
          <c:h val="0.87345054556013269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'stan rejestru'!$D$24:$D$34</c:f>
              <c:strCache>
                <c:ptCount val="11"/>
                <c:pt idx="0">
                  <c:v>Pozostała działalność</c:v>
                </c:pt>
                <c:pt idx="1">
                  <c:v>Pozaszkolne formy edukacji artystycznej</c:v>
                </c:pt>
                <c:pt idx="2">
                  <c:v>Artystyczna i literacka działalność twórcza </c:v>
                </c:pt>
                <c:pt idx="3">
                  <c:v>Pozostałe drukowanie</c:v>
                </c:pt>
                <c:pt idx="4">
                  <c:v>Działalność związana z wystawianiem przedstawień artystycznych </c:v>
                </c:pt>
                <c:pt idx="5">
                  <c:v>Działalność związana z tłumaczeniami </c:v>
                </c:pt>
                <c:pt idx="6">
                  <c:v>Działalność związana z produkcją filmów, nagrań wideo i programów telewizyjnych</c:v>
                </c:pt>
                <c:pt idx="7">
                  <c:v>Działalność fotograficzna </c:v>
                </c:pt>
                <c:pt idx="8">
                  <c:v>Działalność w zakresie specjalistycznego projektowania</c:v>
                </c:pt>
                <c:pt idx="9">
                  <c:v>Działalność w zakresie architektury </c:v>
                </c:pt>
                <c:pt idx="10">
                  <c:v>Działalność agencji reklamowych</c:v>
                </c:pt>
              </c:strCache>
            </c:strRef>
          </c:cat>
          <c:val>
            <c:numRef>
              <c:f>'stan rejestru'!$E$24:$E$34</c:f>
              <c:numCache>
                <c:formatCode>0.0</c:formatCode>
                <c:ptCount val="11"/>
                <c:pt idx="0">
                  <c:v>36.923999999999999</c:v>
                </c:pt>
                <c:pt idx="1">
                  <c:v>6.5990000000000002</c:v>
                </c:pt>
                <c:pt idx="2">
                  <c:v>7.4729999999999999</c:v>
                </c:pt>
                <c:pt idx="3">
                  <c:v>9.9320000000000004</c:v>
                </c:pt>
                <c:pt idx="4">
                  <c:v>9.9649999999999999</c:v>
                </c:pt>
                <c:pt idx="5">
                  <c:v>11.122</c:v>
                </c:pt>
                <c:pt idx="6">
                  <c:v>12.048999999999999</c:v>
                </c:pt>
                <c:pt idx="7">
                  <c:v>18.460999999999999</c:v>
                </c:pt>
                <c:pt idx="8">
                  <c:v>21.216000000000001</c:v>
                </c:pt>
                <c:pt idx="9">
                  <c:v>29.367999999999999</c:v>
                </c:pt>
                <c:pt idx="10">
                  <c:v>48.93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9"/>
        <c:axId val="547173392"/>
        <c:axId val="547170128"/>
      </c:barChart>
      <c:catAx>
        <c:axId val="5471733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7170128"/>
        <c:crosses val="autoZero"/>
        <c:auto val="1"/>
        <c:lblAlgn val="ctr"/>
        <c:lblOffset val="100"/>
        <c:noMultiLvlLbl val="0"/>
      </c:catAx>
      <c:valAx>
        <c:axId val="547170128"/>
        <c:scaling>
          <c:orientation val="minMax"/>
          <c:max val="5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7173392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'nowe,wyrejestr.,zawiesz._m-ce'!$C$3</c:f>
              <c:strCache>
                <c:ptCount val="1"/>
                <c:pt idx="0">
                  <c:v>I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'nowe,wyrejestr.,zawiesz._m-ce'!$B$4:$B$6</c:f>
              <c:strCache>
                <c:ptCount val="3"/>
                <c:pt idx="0">
                  <c:v>nowo zarejestrowane</c:v>
                </c:pt>
                <c:pt idx="1">
                  <c:v>zawieszające działalność</c:v>
                </c:pt>
                <c:pt idx="2">
                  <c:v>wyrejestrowane</c:v>
                </c:pt>
              </c:strCache>
            </c:strRef>
          </c:cat>
          <c:val>
            <c:numRef>
              <c:f>'nowe,wyrejestr.,zawiesz._m-ce'!$C$4:$C$6</c:f>
              <c:numCache>
                <c:formatCode>General</c:formatCode>
                <c:ptCount val="3"/>
                <c:pt idx="0">
                  <c:v>1651</c:v>
                </c:pt>
                <c:pt idx="1">
                  <c:v>2061</c:v>
                </c:pt>
                <c:pt idx="2">
                  <c:v>1266</c:v>
                </c:pt>
              </c:numCache>
            </c:numRef>
          </c:val>
        </c:ser>
        <c:ser>
          <c:idx val="1"/>
          <c:order val="1"/>
          <c:tx>
            <c:strRef>
              <c:f>'nowe,wyrejestr.,zawiesz._m-ce'!$D$3</c:f>
              <c:strCache>
                <c:ptCount val="1"/>
                <c:pt idx="0">
                  <c:v>II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'nowe,wyrejestr.,zawiesz._m-ce'!$B$4:$B$6</c:f>
              <c:strCache>
                <c:ptCount val="3"/>
                <c:pt idx="0">
                  <c:v>nowo zarejestrowane</c:v>
                </c:pt>
                <c:pt idx="1">
                  <c:v>zawieszające działalność</c:v>
                </c:pt>
                <c:pt idx="2">
                  <c:v>wyrejestrowane</c:v>
                </c:pt>
              </c:strCache>
            </c:strRef>
          </c:cat>
          <c:val>
            <c:numRef>
              <c:f>'nowe,wyrejestr.,zawiesz._m-ce'!$D$4:$D$6</c:f>
              <c:numCache>
                <c:formatCode>General</c:formatCode>
                <c:ptCount val="3"/>
                <c:pt idx="0">
                  <c:v>1346</c:v>
                </c:pt>
                <c:pt idx="1">
                  <c:v>1372</c:v>
                </c:pt>
                <c:pt idx="2">
                  <c:v>845</c:v>
                </c:pt>
              </c:numCache>
            </c:numRef>
          </c:val>
        </c:ser>
        <c:ser>
          <c:idx val="2"/>
          <c:order val="2"/>
          <c:tx>
            <c:strRef>
              <c:f>'nowe,wyrejestr.,zawiesz._m-ce'!$E$3</c:f>
              <c:strCache>
                <c:ptCount val="1"/>
                <c:pt idx="0">
                  <c:v>III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'nowe,wyrejestr.,zawiesz._m-ce'!$B$4:$B$6</c:f>
              <c:strCache>
                <c:ptCount val="3"/>
                <c:pt idx="0">
                  <c:v>nowo zarejestrowane</c:v>
                </c:pt>
                <c:pt idx="1">
                  <c:v>zawieszające działalność</c:v>
                </c:pt>
                <c:pt idx="2">
                  <c:v>wyrejestrowane</c:v>
                </c:pt>
              </c:strCache>
            </c:strRef>
          </c:cat>
          <c:val>
            <c:numRef>
              <c:f>'nowe,wyrejestr.,zawiesz._m-ce'!$E$4:$E$6</c:f>
              <c:numCache>
                <c:formatCode>General</c:formatCode>
                <c:ptCount val="3"/>
                <c:pt idx="0">
                  <c:v>1108</c:v>
                </c:pt>
                <c:pt idx="1">
                  <c:v>2755</c:v>
                </c:pt>
                <c:pt idx="2">
                  <c:v>646</c:v>
                </c:pt>
              </c:numCache>
            </c:numRef>
          </c:val>
        </c:ser>
        <c:ser>
          <c:idx val="3"/>
          <c:order val="3"/>
          <c:tx>
            <c:strRef>
              <c:f>'nowe,wyrejestr.,zawiesz._m-ce'!$F$3</c:f>
              <c:strCache>
                <c:ptCount val="1"/>
                <c:pt idx="0">
                  <c:v>IV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'nowe,wyrejestr.,zawiesz._m-ce'!$B$4:$B$6</c:f>
              <c:strCache>
                <c:ptCount val="3"/>
                <c:pt idx="0">
                  <c:v>nowo zarejestrowane</c:v>
                </c:pt>
                <c:pt idx="1">
                  <c:v>zawieszające działalność</c:v>
                </c:pt>
                <c:pt idx="2">
                  <c:v>wyrejestrowane</c:v>
                </c:pt>
              </c:strCache>
            </c:strRef>
          </c:cat>
          <c:val>
            <c:numRef>
              <c:f>'nowe,wyrejestr.,zawiesz._m-ce'!$F$4:$F$6</c:f>
              <c:numCache>
                <c:formatCode>General</c:formatCode>
                <c:ptCount val="3"/>
                <c:pt idx="0">
                  <c:v>549</c:v>
                </c:pt>
                <c:pt idx="1">
                  <c:v>2254</c:v>
                </c:pt>
                <c:pt idx="2">
                  <c:v>417</c:v>
                </c:pt>
              </c:numCache>
            </c:numRef>
          </c:val>
        </c:ser>
        <c:ser>
          <c:idx val="4"/>
          <c:order val="4"/>
          <c:tx>
            <c:strRef>
              <c:f>'nowe,wyrejestr.,zawiesz._m-ce'!$G$3</c:f>
              <c:strCache>
                <c:ptCount val="1"/>
                <c:pt idx="0">
                  <c:v>V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'nowe,wyrejestr.,zawiesz._m-ce'!$B$4:$B$6</c:f>
              <c:strCache>
                <c:ptCount val="3"/>
                <c:pt idx="0">
                  <c:v>nowo zarejestrowane</c:v>
                </c:pt>
                <c:pt idx="1">
                  <c:v>zawieszające działalność</c:v>
                </c:pt>
                <c:pt idx="2">
                  <c:v>wyrejestrowane</c:v>
                </c:pt>
              </c:strCache>
            </c:strRef>
          </c:cat>
          <c:val>
            <c:numRef>
              <c:f>'nowe,wyrejestr.,zawiesz._m-ce'!$G$4:$G$6</c:f>
              <c:numCache>
                <c:formatCode>General</c:formatCode>
                <c:ptCount val="3"/>
                <c:pt idx="0">
                  <c:v>880</c:v>
                </c:pt>
                <c:pt idx="1">
                  <c:v>425</c:v>
                </c:pt>
                <c:pt idx="2">
                  <c:v>364</c:v>
                </c:pt>
              </c:numCache>
            </c:numRef>
          </c:val>
        </c:ser>
        <c:ser>
          <c:idx val="5"/>
          <c:order val="5"/>
          <c:tx>
            <c:strRef>
              <c:f>'nowe,wyrejestr.,zawiesz._m-ce'!$H$3</c:f>
              <c:strCache>
                <c:ptCount val="1"/>
                <c:pt idx="0">
                  <c:v>VI</c:v>
                </c:pt>
              </c:strCache>
            </c:strRef>
          </c:tx>
          <c:spPr>
            <a:solidFill>
              <a:srgbClr val="EBECE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'nowe,wyrejestr.,zawiesz._m-ce'!$B$4:$B$6</c:f>
              <c:strCache>
                <c:ptCount val="3"/>
                <c:pt idx="0">
                  <c:v>nowo zarejestrowane</c:v>
                </c:pt>
                <c:pt idx="1">
                  <c:v>zawieszające działalność</c:v>
                </c:pt>
                <c:pt idx="2">
                  <c:v>wyrejestrowane</c:v>
                </c:pt>
              </c:strCache>
            </c:strRef>
          </c:cat>
          <c:val>
            <c:numRef>
              <c:f>'nowe,wyrejestr.,zawiesz._m-ce'!$H$4:$H$6</c:f>
              <c:numCache>
                <c:formatCode>General</c:formatCode>
                <c:ptCount val="3"/>
                <c:pt idx="0">
                  <c:v>1349</c:v>
                </c:pt>
                <c:pt idx="1">
                  <c:v>598</c:v>
                </c:pt>
                <c:pt idx="2">
                  <c:v>507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15669040"/>
        <c:axId val="315670128"/>
      </c:barChart>
      <c:catAx>
        <c:axId val="315669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5670128"/>
        <c:crosses val="autoZero"/>
        <c:auto val="1"/>
        <c:lblAlgn val="ctr"/>
        <c:lblOffset val="100"/>
        <c:noMultiLvlLbl val="0"/>
      </c:catAx>
      <c:valAx>
        <c:axId val="315670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5669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56517935258099"/>
          <c:y val="0.90970399533391655"/>
          <c:w val="0.28023315835520562"/>
          <c:h val="7.177748614756489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924048238644861"/>
          <c:y val="3.6850921273031828E-2"/>
          <c:w val="0.84075951761355139"/>
          <c:h val="0.7778845375605583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'nowe,wyrejestr.,zawiesz._PKD'!$C$4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'nowe,wyrejestr.,zawiesz._PKD'!$B$5:$B$15</c:f>
              <c:strCache>
                <c:ptCount val="11"/>
                <c:pt idx="0">
                  <c:v>Pozostała działalność</c:v>
                </c:pt>
                <c:pt idx="1">
                  <c:v>Pozaszkolne formy edukacji artystycznej</c:v>
                </c:pt>
                <c:pt idx="2">
                  <c:v>Pozostałe drukowanie</c:v>
                </c:pt>
                <c:pt idx="3">
                  <c:v>Działalność związana z tłumaczeniami </c:v>
                </c:pt>
                <c:pt idx="4">
                  <c:v>Działalność związana z wystawianiem przedstawień artystycznych </c:v>
                </c:pt>
                <c:pt idx="5">
                  <c:v>Artystyczna i literacka działalność twórcza </c:v>
                </c:pt>
                <c:pt idx="6">
                  <c:v>Działalność związana z produkcją filmów, nagrań wideo i programów telewizyjnych</c:v>
                </c:pt>
                <c:pt idx="7">
                  <c:v>Działalność w zakresie architektury </c:v>
                </c:pt>
                <c:pt idx="8">
                  <c:v>Działalność fotograficzna </c:v>
                </c:pt>
                <c:pt idx="9">
                  <c:v>Działalność w zakresie specjalistycznego projektowania</c:v>
                </c:pt>
                <c:pt idx="10">
                  <c:v>Działalność agencji reklamowych</c:v>
                </c:pt>
              </c:strCache>
            </c:strRef>
          </c:cat>
          <c:val>
            <c:numRef>
              <c:f>'nowe,wyrejestr.,zawiesz._PKD'!$C$5:$C$15</c:f>
              <c:numCache>
                <c:formatCode>General</c:formatCode>
                <c:ptCount val="11"/>
                <c:pt idx="0">
                  <c:v>325</c:v>
                </c:pt>
                <c:pt idx="1">
                  <c:v>65</c:v>
                </c:pt>
                <c:pt idx="2">
                  <c:v>72</c:v>
                </c:pt>
                <c:pt idx="3">
                  <c:v>74</c:v>
                </c:pt>
                <c:pt idx="4">
                  <c:v>91</c:v>
                </c:pt>
                <c:pt idx="5">
                  <c:v>131</c:v>
                </c:pt>
                <c:pt idx="6">
                  <c:v>192</c:v>
                </c:pt>
                <c:pt idx="7">
                  <c:v>279</c:v>
                </c:pt>
                <c:pt idx="8">
                  <c:v>330</c:v>
                </c:pt>
                <c:pt idx="9">
                  <c:v>461</c:v>
                </c:pt>
                <c:pt idx="10">
                  <c:v>758</c:v>
                </c:pt>
              </c:numCache>
            </c:numRef>
          </c:val>
        </c:ser>
        <c:ser>
          <c:idx val="1"/>
          <c:order val="1"/>
          <c:tx>
            <c:strRef>
              <c:f>'nowe,wyrejestr.,zawiesz._PKD'!$D$4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'nowe,wyrejestr.,zawiesz._PKD'!$B$5:$B$15</c:f>
              <c:strCache>
                <c:ptCount val="11"/>
                <c:pt idx="0">
                  <c:v>Pozostała działalność</c:v>
                </c:pt>
                <c:pt idx="1">
                  <c:v>Pozaszkolne formy edukacji artystycznej</c:v>
                </c:pt>
                <c:pt idx="2">
                  <c:v>Pozostałe drukowanie</c:v>
                </c:pt>
                <c:pt idx="3">
                  <c:v>Działalność związana z tłumaczeniami </c:v>
                </c:pt>
                <c:pt idx="4">
                  <c:v>Działalność związana z wystawianiem przedstawień artystycznych </c:v>
                </c:pt>
                <c:pt idx="5">
                  <c:v>Artystyczna i literacka działalność twórcza </c:v>
                </c:pt>
                <c:pt idx="6">
                  <c:v>Działalność związana z produkcją filmów, nagrań wideo i programów telewizyjnych</c:v>
                </c:pt>
                <c:pt idx="7">
                  <c:v>Działalność w zakresie architektury </c:v>
                </c:pt>
                <c:pt idx="8">
                  <c:v>Działalność fotograficzna </c:v>
                </c:pt>
                <c:pt idx="9">
                  <c:v>Działalność w zakresie specjalistycznego projektowania</c:v>
                </c:pt>
                <c:pt idx="10">
                  <c:v>Działalność agencji reklamowych</c:v>
                </c:pt>
              </c:strCache>
            </c:strRef>
          </c:cat>
          <c:val>
            <c:numRef>
              <c:f>'nowe,wyrejestr.,zawiesz._PKD'!$D$5:$D$15</c:f>
              <c:numCache>
                <c:formatCode>General</c:formatCode>
                <c:ptCount val="11"/>
                <c:pt idx="0">
                  <c:v>221</c:v>
                </c:pt>
                <c:pt idx="1">
                  <c:v>38</c:v>
                </c:pt>
                <c:pt idx="2">
                  <c:v>51</c:v>
                </c:pt>
                <c:pt idx="3">
                  <c:v>79</c:v>
                </c:pt>
                <c:pt idx="4">
                  <c:v>76</c:v>
                </c:pt>
                <c:pt idx="5">
                  <c:v>58</c:v>
                </c:pt>
                <c:pt idx="6">
                  <c:v>80</c:v>
                </c:pt>
                <c:pt idx="7">
                  <c:v>130</c:v>
                </c:pt>
                <c:pt idx="8">
                  <c:v>134</c:v>
                </c:pt>
                <c:pt idx="9">
                  <c:v>119</c:v>
                </c:pt>
                <c:pt idx="10">
                  <c:v>302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39"/>
        <c:axId val="547172848"/>
        <c:axId val="547173936"/>
      </c:barChart>
      <c:catAx>
        <c:axId val="5471728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7173936"/>
        <c:crosses val="autoZero"/>
        <c:auto val="1"/>
        <c:lblAlgn val="ctr"/>
        <c:lblOffset val="100"/>
        <c:noMultiLvlLbl val="0"/>
      </c:catAx>
      <c:valAx>
        <c:axId val="547173936"/>
        <c:scaling>
          <c:orientation val="minMax"/>
          <c:max val="8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71728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9701993306570871"/>
          <c:y val="0.91041428191520113"/>
          <c:w val="0.43461322425800741"/>
          <c:h val="4.553285464867552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1.Wpływ pandemii COVID-19 na podmioty działające w obszarze kultury w II kwartale 2020 r..docx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STAT\szlubowskaa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openxmlformats.org/package/2006/metadata/core-properties"/>
    <ds:schemaRef ds:uri="http://schemas.microsoft.com/sharepoint/v3"/>
    <ds:schemaRef ds:uri="http://purl.org/dc/dcmitype/"/>
    <ds:schemaRef ds:uri="http://www.w3.org/XML/1998/namespace"/>
    <ds:schemaRef ds:uri="8C029B3F-2CC4-4A59-AF0D-A90575FA3373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27F70EE-074C-4DC1-8889-4DAE35049F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FA9A84-82FF-4615-9744-4A985DF40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1171</Words>
  <Characters>7032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Bińczycka Ewa</dc:creator>
  <cp:keywords/>
  <dc:description/>
  <cp:lastModifiedBy>Bińczycka Ewa</cp:lastModifiedBy>
  <cp:revision>4</cp:revision>
  <cp:lastPrinted>2020-03-19T22:26:00Z</cp:lastPrinted>
  <dcterms:created xsi:type="dcterms:W3CDTF">2020-12-03T11:25:00Z</dcterms:created>
  <dcterms:modified xsi:type="dcterms:W3CDTF">2020-12-03T11:39:00Z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KRK-OBR02.6362.7.2020.6</vt:lpwstr>
  </property>
  <property fmtid="{D5CDD505-2E9C-101B-9397-08002B2CF9AE}" pid="4" name="UNPPisma">
    <vt:lpwstr>2020-202604</vt:lpwstr>
  </property>
  <property fmtid="{D5CDD505-2E9C-101B-9397-08002B2CF9AE}" pid="5" name="ZnakSprawy">
    <vt:lpwstr>KRK-OBR02.6362.7.2020</vt:lpwstr>
  </property>
  <property fmtid="{D5CDD505-2E9C-101B-9397-08002B2CF9AE}" pid="6" name="ZnakSprawyPrzedPrzeniesieniem">
    <vt:lpwstr/>
  </property>
  <property fmtid="{D5CDD505-2E9C-101B-9397-08002B2CF9AE}" pid="7" name="Autor">
    <vt:lpwstr>Piwowarczyk Małgorzata</vt:lpwstr>
  </property>
  <property fmtid="{D5CDD505-2E9C-101B-9397-08002B2CF9AE}" pid="8" name="AutorInicjaly">
    <vt:lpwstr>MP</vt:lpwstr>
  </property>
  <property fmtid="{D5CDD505-2E9C-101B-9397-08002B2CF9AE}" pid="9" name="AutorNrTelefonu">
    <vt:lpwstr>12 656 12 97</vt:lpwstr>
  </property>
  <property fmtid="{D5CDD505-2E9C-101B-9397-08002B2CF9AE}" pid="10" name="Stanowisko">
    <vt:lpwstr>kierownik działu</vt:lpwstr>
  </property>
  <property fmtid="{D5CDD505-2E9C-101B-9397-08002B2CF9AE}" pid="11" name="OpisPisma">
    <vt:lpwstr>Pozaplanowa ogólnopolska informacja sygnalna Wpływ pandemii COVID-19 na podmioty działające w obszarze kultury w II kwartale 2020 r. do zamieszczenia na Portalu Informacyjnym GUS</vt:lpwstr>
  </property>
  <property fmtid="{D5CDD505-2E9C-101B-9397-08002B2CF9AE}" pid="12" name="Komorka">
    <vt:lpwstr>Dyrektor US Kraków</vt:lpwstr>
  </property>
  <property fmtid="{D5CDD505-2E9C-101B-9397-08002B2CF9AE}" pid="13" name="KodKomorki">
    <vt:lpwstr>DYR-KRK</vt:lpwstr>
  </property>
  <property fmtid="{D5CDD505-2E9C-101B-9397-08002B2CF9AE}" pid="14" name="AktualnaData">
    <vt:lpwstr>2020-10-16</vt:lpwstr>
  </property>
  <property fmtid="{D5CDD505-2E9C-101B-9397-08002B2CF9AE}" pid="15" name="Wydzial">
    <vt:lpwstr>Dział Opracowań Regionalnych</vt:lpwstr>
  </property>
  <property fmtid="{D5CDD505-2E9C-101B-9397-08002B2CF9AE}" pid="16" name="KodWydzialu">
    <vt:lpwstr>OBR-02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