
<file path=[Content_Types].xml><?xml version="1.0" encoding="utf-8"?>
<Types xmlns="http://schemas.openxmlformats.org/package/2006/content-types">
  <Default Extension="png" ContentType="image/png"/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263F32D" w14:textId="281920BE" w:rsidR="0044443C" w:rsidRPr="008F2D9C" w:rsidRDefault="0044443C" w:rsidP="00871F8D">
      <w:pPr>
        <w:pStyle w:val="Tekstpodstawowy"/>
        <w:kinsoku w:val="0"/>
        <w:overflowPunct w:val="0"/>
        <w:spacing w:before="120"/>
        <w:ind w:left="0"/>
        <w:jc w:val="both"/>
        <w:rPr>
          <w:rFonts w:ascii="Fira Sans Extra Condensed SemiB" w:hAnsi="Fira Sans Extra Condensed SemiB" w:cs="Fira Sans Extra Condensed SemiB"/>
          <w:spacing w:val="-4"/>
          <w:w w:val="95"/>
          <w:sz w:val="40"/>
          <w:szCs w:val="40"/>
        </w:rPr>
      </w:pPr>
      <w:r w:rsidRPr="008F2D9C">
        <w:rPr>
          <w:rFonts w:ascii="Fira Sans Extra Condensed SemiB" w:hAnsi="Fira Sans Extra Condensed SemiB" w:cs="Fira Sans Extra Condensed SemiB"/>
          <w:bCs/>
          <w:spacing w:val="-4"/>
          <w:w w:val="95"/>
          <w:sz w:val="40"/>
          <w:szCs w:val="40"/>
        </w:rPr>
        <w:t>Wyniki finansowe instytucji kultury w I</w:t>
      </w:r>
      <w:r w:rsidR="00B7700B">
        <w:rPr>
          <w:rFonts w:ascii="Fira Sans Extra Condensed SemiB" w:hAnsi="Fira Sans Extra Condensed SemiB" w:cs="Fira Sans Extra Condensed SemiB"/>
          <w:bCs/>
          <w:spacing w:val="-4"/>
          <w:w w:val="95"/>
          <w:sz w:val="40"/>
          <w:szCs w:val="40"/>
        </w:rPr>
        <w:t xml:space="preserve"> kwartale 2020 </w:t>
      </w:r>
      <w:r w:rsidRPr="008F2D9C">
        <w:rPr>
          <w:rFonts w:ascii="Fira Sans Extra Condensed SemiB" w:hAnsi="Fira Sans Extra Condensed SemiB" w:cs="Fira Sans Extra Condensed SemiB"/>
          <w:bCs/>
          <w:spacing w:val="-4"/>
          <w:w w:val="95"/>
          <w:sz w:val="40"/>
          <w:szCs w:val="40"/>
        </w:rPr>
        <w:t>r.</w:t>
      </w:r>
    </w:p>
    <w:p w14:paraId="37FC8772" w14:textId="77777777" w:rsidR="00C96E59" w:rsidRPr="00D83F12" w:rsidRDefault="00C96E59" w:rsidP="00D83F12">
      <w:pPr>
        <w:pStyle w:val="Tekstpodstawowy"/>
        <w:kinsoku w:val="0"/>
        <w:overflowPunct w:val="0"/>
        <w:ind w:left="102" w:right="272"/>
        <w:rPr>
          <w:rFonts w:ascii="Fira Sans Extra Condensed SemiB" w:hAnsi="Fira Sans Extra Condensed SemiB" w:cs="Fira Sans Extra Condensed SemiB"/>
          <w:sz w:val="32"/>
          <w:szCs w:val="32"/>
        </w:rPr>
      </w:pPr>
    </w:p>
    <w:p w14:paraId="6DE4EE30" w14:textId="748F1C27" w:rsidR="00BD730B" w:rsidRDefault="00C96E59" w:rsidP="00BD730B">
      <w:pPr>
        <w:pStyle w:val="LID"/>
      </w:pPr>
      <w:r w:rsidRPr="00C13084">
        <w:rPr>
          <w:b w:val="0"/>
          <w:bCs/>
          <w:highlight w:val="yellow"/>
        </w:rPr>
        <mc:AlternateContent>
          <mc:Choice Requires="wps">
            <w:drawing>
              <wp:anchor distT="45720" distB="45720" distL="114300" distR="114300" simplePos="0" relativeHeight="251653632" behindDoc="0" locked="0" layoutInCell="1" allowOverlap="1" wp14:anchorId="539026DE" wp14:editId="5C2FFBD9">
                <wp:simplePos x="0" y="0"/>
                <wp:positionH relativeFrom="margin">
                  <wp:align>left</wp:align>
                </wp:positionH>
                <wp:positionV relativeFrom="paragraph">
                  <wp:posOffset>85393</wp:posOffset>
                </wp:positionV>
                <wp:extent cx="1958340" cy="1162050"/>
                <wp:effectExtent l="0" t="0" r="3810" b="0"/>
                <wp:wrapSquare wrapText="bothSides"/>
                <wp:docPr id="11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58400" cy="1162050"/>
                        </a:xfrm>
                        <a:prstGeom prst="rect">
                          <a:avLst/>
                        </a:prstGeom>
                        <a:solidFill>
                          <a:srgbClr val="001D77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0D96171" w14:textId="41F30968" w:rsidR="00C456E2" w:rsidRPr="00B66B19" w:rsidRDefault="00C456E2" w:rsidP="007352A0">
                            <w:pPr>
                              <w:spacing w:after="0" w:line="240" w:lineRule="auto"/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</w:rPr>
                            </w:pPr>
                            <w:r>
                              <w:rPr>
                                <w:rFonts w:asciiTheme="minorHAnsi" w:hAnsiTheme="minorHAnsi"/>
                                <w:b/>
                                <w:noProof/>
                                <w:color w:val="001D77"/>
                                <w:sz w:val="22"/>
                                <w:lang w:eastAsia="pl-PL"/>
                              </w:rPr>
                              <w:drawing>
                                <wp:inline distT="0" distB="0" distL="0" distR="0" wp14:anchorId="2B5EAECD" wp14:editId="6A64A6BE">
                                  <wp:extent cx="336550" cy="330200"/>
                                  <wp:effectExtent l="0" t="0" r="6350" b="0"/>
                                  <wp:docPr id="9" name="Obraz 9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Obraz 33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0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336550" cy="33020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>
                              <w:rPr>
                                <w:noProof/>
                                <w:color w:val="001D77"/>
                                <w:lang w:eastAsia="pl-PL"/>
                              </w:rPr>
                              <w:t xml:space="preserve"> </w:t>
                            </w:r>
                            <w:r w:rsidR="00B7700B"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</w:rPr>
                              <w:t>3</w:t>
                            </w:r>
                            <w:r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</w:rPr>
                              <w:t>,</w:t>
                            </w:r>
                            <w:r w:rsidR="004317AC"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</w:rPr>
                              <w:t>5</w:t>
                            </w:r>
                            <w:r w:rsidR="00C320E9"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</w:rPr>
                              <w:t>%</w:t>
                            </w:r>
                          </w:p>
                          <w:p w14:paraId="4E7C02D1" w14:textId="6D37788F" w:rsidR="00C456E2" w:rsidRPr="00D83F12" w:rsidRDefault="00B7700B" w:rsidP="007352A0">
                            <w:pPr>
                              <w:pStyle w:val="tekstnaniebieskimtle"/>
                              <w:rPr>
                                <w:color w:val="FFFFFF" w:themeColor="background1"/>
                                <w:sz w:val="18"/>
                                <w:szCs w:val="20"/>
                              </w:rPr>
                            </w:pPr>
                            <w:r>
                              <w:t>Wzrost przychodów ogółem</w:t>
                            </w:r>
                            <w:r w:rsidR="00C456E2" w:rsidRPr="00D83F12">
                              <w:t xml:space="preserve"> r/r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39026DE" id="_x0000_t202" coordsize="21600,21600" o:spt="202" path="m,l,21600r21600,l21600,xe">
                <v:stroke joinstyle="miter"/>
                <v:path gradientshapeok="t" o:connecttype="rect"/>
              </v:shapetype>
              <v:shape id="Pole tekstowe 2" o:spid="_x0000_s1026" type="#_x0000_t202" style="position:absolute;margin-left:0;margin-top:6.7pt;width:154.2pt;height:91.5pt;z-index:251653632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" fillcolor="#001d77" stroked="f">
                <v:textbox>
                  <w:txbxContent>
                    <w:p w14:paraId="20D96171" w14:textId="41F30968" w:rsidR="00C456E2" w:rsidRPr="00B66B19" w:rsidRDefault="00C456E2" w:rsidP="007352A0">
                      <w:pPr>
                        <w:spacing w:after="0" w:line="240" w:lineRule="auto"/>
                        <w:rPr>
                          <w:rFonts w:ascii="Fira Sans SemiBold" w:hAnsi="Fira Sans SemiBold"/>
                          <w:color w:val="FFFFFF" w:themeColor="background1"/>
                          <w:sz w:val="72"/>
                        </w:rPr>
                      </w:pPr>
                      <w:r>
                        <w:rPr>
                          <w:rFonts w:asciiTheme="minorHAnsi" w:hAnsiTheme="minorHAnsi"/>
                          <w:b/>
                          <w:noProof/>
                          <w:color w:val="001D77"/>
                          <w:sz w:val="22"/>
                          <w:lang w:eastAsia="pl-PL"/>
                        </w:rPr>
                        <w:drawing>
                          <wp:inline distT="0" distB="0" distL="0" distR="0" wp14:anchorId="2B5EAECD" wp14:editId="6A64A6BE">
                            <wp:extent cx="336550" cy="330200"/>
                            <wp:effectExtent l="0" t="0" r="6350" b="0"/>
                            <wp:docPr id="9" name="Obraz 9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Obraz 33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1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336550" cy="3302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>
                        <w:rPr>
                          <w:noProof/>
                          <w:color w:val="001D77"/>
                          <w:lang w:eastAsia="pl-PL"/>
                        </w:rPr>
                        <w:t xml:space="preserve"> </w:t>
                      </w:r>
                      <w:r w:rsidR="00B7700B">
                        <w:rPr>
                          <w:rFonts w:ascii="Fira Sans SemiBold" w:hAnsi="Fira Sans SemiBold"/>
                          <w:color w:val="FFFFFF" w:themeColor="background1"/>
                          <w:sz w:val="72"/>
                        </w:rPr>
                        <w:t>3</w:t>
                      </w:r>
                      <w:r>
                        <w:rPr>
                          <w:rFonts w:ascii="Fira Sans SemiBold" w:hAnsi="Fira Sans SemiBold"/>
                          <w:color w:val="FFFFFF" w:themeColor="background1"/>
                          <w:sz w:val="72"/>
                        </w:rPr>
                        <w:t>,</w:t>
                      </w:r>
                      <w:r w:rsidR="004317AC">
                        <w:rPr>
                          <w:rFonts w:ascii="Fira Sans SemiBold" w:hAnsi="Fira Sans SemiBold"/>
                          <w:color w:val="FFFFFF" w:themeColor="background1"/>
                          <w:sz w:val="72"/>
                        </w:rPr>
                        <w:t>5</w:t>
                      </w:r>
                      <w:r w:rsidR="00C320E9">
                        <w:rPr>
                          <w:rFonts w:ascii="Fira Sans SemiBold" w:hAnsi="Fira Sans SemiBold"/>
                          <w:color w:val="FFFFFF" w:themeColor="background1"/>
                          <w:sz w:val="72"/>
                        </w:rPr>
                        <w:t>%</w:t>
                      </w:r>
                    </w:p>
                    <w:p w14:paraId="4E7C02D1" w14:textId="6D37788F" w:rsidR="00C456E2" w:rsidRPr="00D83F12" w:rsidRDefault="00B7700B" w:rsidP="007352A0">
                      <w:pPr>
                        <w:pStyle w:val="tekstnaniebieskimtle"/>
                        <w:rPr>
                          <w:color w:val="FFFFFF" w:themeColor="background1"/>
                          <w:sz w:val="18"/>
                          <w:szCs w:val="20"/>
                        </w:rPr>
                      </w:pPr>
                      <w:r>
                        <w:t>Wzrost przychodów ogółem</w:t>
                      </w:r>
                      <w:r w:rsidR="00C456E2" w:rsidRPr="00D83F12">
                        <w:t xml:space="preserve"> r/r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DB3548" w:rsidRPr="00633014">
        <w:rPr>
          <w:b w:val="0"/>
        </w:rPr>
        <mc:AlternateContent>
          <mc:Choice Requires="wps">
            <w:drawing>
              <wp:anchor distT="45720" distB="45720" distL="114300" distR="114300" simplePos="0" relativeHeight="251661824" behindDoc="1" locked="0" layoutInCell="1" allowOverlap="1" wp14:anchorId="37DD8E92" wp14:editId="49B34F9B">
                <wp:simplePos x="0" y="0"/>
                <wp:positionH relativeFrom="column">
                  <wp:posOffset>5270500</wp:posOffset>
                </wp:positionH>
                <wp:positionV relativeFrom="paragraph">
                  <wp:posOffset>31750</wp:posOffset>
                </wp:positionV>
                <wp:extent cx="1725295" cy="1078230"/>
                <wp:effectExtent l="0" t="0" r="0" b="0"/>
                <wp:wrapTight wrapText="bothSides">
                  <wp:wrapPolygon edited="0">
                    <wp:start x="715" y="0"/>
                    <wp:lineTo x="715" y="20989"/>
                    <wp:lineTo x="20749" y="20989"/>
                    <wp:lineTo x="20749" y="0"/>
                    <wp:lineTo x="715" y="0"/>
                  </wp:wrapPolygon>
                </wp:wrapTight>
                <wp:docPr id="60" name="Pole tekstowe 6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107823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5638B60" w14:textId="23A68D6E" w:rsidR="00C456E2" w:rsidRPr="006D7DF7" w:rsidRDefault="00C456E2" w:rsidP="00A12BE9">
                            <w:pPr>
                              <w:pStyle w:val="tekstzboku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7DD8E92" id="Pole tekstowe 60" o:spid="_x0000_s1027" type="#_x0000_t202" style="position:absolute;margin-left:415pt;margin-top:2.5pt;width:135.85pt;height:84.9pt;z-index:-25165465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" filled="f" stroked="f">
                <v:textbox>
                  <w:txbxContent>
                    <w:p w14:paraId="35638B60" w14:textId="23A68D6E" w:rsidR="00C456E2" w:rsidRPr="006D7DF7" w:rsidRDefault="00C456E2" w:rsidP="00A12BE9">
                      <w:pPr>
                        <w:pStyle w:val="tekstzboku"/>
                      </w:pPr>
                    </w:p>
                  </w:txbxContent>
                </v:textbox>
                <w10:wrap type="tight"/>
              </v:shape>
            </w:pict>
          </mc:Fallback>
        </mc:AlternateContent>
      </w:r>
      <w:r w:rsidR="004317AC">
        <w:t xml:space="preserve">W </w:t>
      </w:r>
      <w:r w:rsidR="00B7700B">
        <w:t xml:space="preserve">I kwartale 2020 </w:t>
      </w:r>
      <w:r w:rsidR="004317AC">
        <w:t>r</w:t>
      </w:r>
      <w:r w:rsidR="00F344D8">
        <w:t>.</w:t>
      </w:r>
      <w:r w:rsidR="004317AC">
        <w:t xml:space="preserve"> </w:t>
      </w:r>
      <w:r w:rsidR="00936CDD">
        <w:t>wyniki finansowe</w:t>
      </w:r>
      <w:r w:rsidR="00D569FB">
        <w:t xml:space="preserve"> </w:t>
      </w:r>
      <w:r w:rsidR="00936CDD">
        <w:t xml:space="preserve">w instytucjach kultury </w:t>
      </w:r>
      <w:r w:rsidR="00B7700B">
        <w:t>były wyższe od uzyskanych</w:t>
      </w:r>
      <w:r w:rsidR="00936CDD">
        <w:t xml:space="preserve"> w</w:t>
      </w:r>
      <w:r w:rsidR="00796A34">
        <w:t> </w:t>
      </w:r>
      <w:r w:rsidR="00936CDD">
        <w:t xml:space="preserve">analogicznym okresie poprzedniego roku. </w:t>
      </w:r>
      <w:r w:rsidR="00B7700B">
        <w:t>P</w:t>
      </w:r>
      <w:r w:rsidR="00936CDD">
        <w:t xml:space="preserve">rzychody ogółem wzrosły o </w:t>
      </w:r>
      <w:r w:rsidR="00B7700B">
        <w:t>3,5</w:t>
      </w:r>
      <w:r w:rsidR="00936CDD">
        <w:t xml:space="preserve">%, a </w:t>
      </w:r>
      <w:r w:rsidR="00C64C60">
        <w:t>koszty ogółem o 3,0%. N</w:t>
      </w:r>
      <w:r w:rsidR="00936CDD">
        <w:t>ak</w:t>
      </w:r>
      <w:r w:rsidR="006C2603">
        <w:t>ł</w:t>
      </w:r>
      <w:r w:rsidR="00936CDD">
        <w:t>ady inwestycyjne zwi</w:t>
      </w:r>
      <w:r w:rsidR="006C2603">
        <w:t>ę</w:t>
      </w:r>
      <w:r w:rsidR="00936CDD">
        <w:t>kszyły się</w:t>
      </w:r>
      <w:r w:rsidR="00936CDD">
        <w:rPr>
          <w:spacing w:val="-1"/>
        </w:rPr>
        <w:t xml:space="preserve"> o</w:t>
      </w:r>
      <w:r w:rsidR="00EA32B1" w:rsidRPr="00F97099">
        <w:rPr>
          <w:spacing w:val="-7"/>
        </w:rPr>
        <w:t xml:space="preserve"> </w:t>
      </w:r>
      <w:r w:rsidR="00B7700B">
        <w:t>18</w:t>
      </w:r>
      <w:r w:rsidR="004317AC">
        <w:t>,0</w:t>
      </w:r>
      <w:r w:rsidR="00A42AE8">
        <w:t>%.</w:t>
      </w:r>
    </w:p>
    <w:p w14:paraId="0292961C" w14:textId="77777777" w:rsidR="00BD730B" w:rsidRDefault="00BD730B" w:rsidP="00A028A2">
      <w:pPr>
        <w:pStyle w:val="LID"/>
        <w:spacing w:after="360"/>
      </w:pPr>
    </w:p>
    <w:p w14:paraId="1BC0561A" w14:textId="1AE2890D" w:rsidR="00C77D05" w:rsidRPr="00F97099" w:rsidRDefault="00B7700B" w:rsidP="00C77D05">
      <w:pPr>
        <w:pStyle w:val="Tekstpodstawowy"/>
        <w:kinsoku w:val="0"/>
        <w:overflowPunct w:val="0"/>
        <w:spacing w:before="120" w:after="120" w:line="240" w:lineRule="exact"/>
        <w:ind w:left="0"/>
      </w:pPr>
      <w:r>
        <w:rPr>
          <w:spacing w:val="-7"/>
        </w:rPr>
        <w:t>P</w:t>
      </w:r>
      <w:r w:rsidR="00C77D05">
        <w:rPr>
          <w:spacing w:val="-7"/>
        </w:rPr>
        <w:t xml:space="preserve">rzychody ogółem </w:t>
      </w:r>
      <w:r w:rsidR="00C77D05" w:rsidRPr="00C50746">
        <w:t>badanych</w:t>
      </w:r>
      <w:r w:rsidR="00C77D05" w:rsidRPr="00F97099">
        <w:rPr>
          <w:spacing w:val="-4"/>
        </w:rPr>
        <w:t xml:space="preserve"> </w:t>
      </w:r>
      <w:r w:rsidR="00C77D05" w:rsidRPr="00F97099">
        <w:t>instytucji</w:t>
      </w:r>
      <w:r w:rsidR="00C77D05" w:rsidRPr="00F97099">
        <w:rPr>
          <w:spacing w:val="-8"/>
        </w:rPr>
        <w:t xml:space="preserve"> </w:t>
      </w:r>
      <w:r w:rsidR="00C77D05" w:rsidRPr="00F97099">
        <w:rPr>
          <w:spacing w:val="-1"/>
        </w:rPr>
        <w:t>kultury</w:t>
      </w:r>
      <w:r w:rsidR="00C77D05" w:rsidRPr="00F97099">
        <w:rPr>
          <w:spacing w:val="-5"/>
        </w:rPr>
        <w:t xml:space="preserve"> </w:t>
      </w:r>
      <w:r w:rsidR="004317AC" w:rsidRPr="00F97099">
        <w:t>w</w:t>
      </w:r>
      <w:r w:rsidR="004317AC" w:rsidRPr="00F97099">
        <w:rPr>
          <w:spacing w:val="-5"/>
        </w:rPr>
        <w:t xml:space="preserve"> </w:t>
      </w:r>
      <w:r w:rsidR="00276623">
        <w:rPr>
          <w:spacing w:val="-5"/>
        </w:rPr>
        <w:t xml:space="preserve">I kwartale </w:t>
      </w:r>
      <w:r w:rsidRPr="00F97099">
        <w:rPr>
          <w:spacing w:val="-1"/>
        </w:rPr>
        <w:t>20</w:t>
      </w:r>
      <w:r>
        <w:rPr>
          <w:spacing w:val="-1"/>
        </w:rPr>
        <w:t>20</w:t>
      </w:r>
      <w:r w:rsidRPr="00F97099">
        <w:rPr>
          <w:spacing w:val="-7"/>
        </w:rPr>
        <w:t xml:space="preserve"> </w:t>
      </w:r>
      <w:r w:rsidR="000557DC">
        <w:rPr>
          <w:spacing w:val="-7"/>
        </w:rPr>
        <w:t xml:space="preserve">r. </w:t>
      </w:r>
      <w:r w:rsidR="00C77D05" w:rsidRPr="00F97099">
        <w:t>były</w:t>
      </w:r>
      <w:r w:rsidR="00C77D05" w:rsidRPr="00F97099">
        <w:rPr>
          <w:spacing w:val="-7"/>
        </w:rPr>
        <w:t xml:space="preserve"> </w:t>
      </w:r>
      <w:r w:rsidR="00C77D05" w:rsidRPr="00F97099">
        <w:t>wyż</w:t>
      </w:r>
      <w:r w:rsidR="00C77D05">
        <w:t>s</w:t>
      </w:r>
      <w:r w:rsidR="00C77D05" w:rsidRPr="00F97099">
        <w:t>ze</w:t>
      </w:r>
      <w:r w:rsidR="00C77D05" w:rsidRPr="00F97099">
        <w:rPr>
          <w:spacing w:val="-7"/>
        </w:rPr>
        <w:t xml:space="preserve"> </w:t>
      </w:r>
      <w:r w:rsidR="00C77D05" w:rsidRPr="00F97099">
        <w:t>o</w:t>
      </w:r>
      <w:r w:rsidR="00C77D05" w:rsidRPr="00F97099">
        <w:rPr>
          <w:spacing w:val="-4"/>
        </w:rPr>
        <w:t xml:space="preserve"> </w:t>
      </w:r>
      <w:r>
        <w:rPr>
          <w:spacing w:val="-4"/>
        </w:rPr>
        <w:t>3,5</w:t>
      </w:r>
      <w:r w:rsidR="00C77D05" w:rsidRPr="00F97099">
        <w:rPr>
          <w:spacing w:val="-1"/>
        </w:rPr>
        <w:t>%</w:t>
      </w:r>
      <w:r w:rsidR="00C77D05" w:rsidRPr="00F97099">
        <w:rPr>
          <w:spacing w:val="-6"/>
        </w:rPr>
        <w:t xml:space="preserve"> </w:t>
      </w:r>
      <w:r w:rsidR="00C77D05" w:rsidRPr="00F97099">
        <w:t>od</w:t>
      </w:r>
      <w:r w:rsidR="00C77D05" w:rsidRPr="00F97099">
        <w:rPr>
          <w:spacing w:val="-5"/>
        </w:rPr>
        <w:t xml:space="preserve"> </w:t>
      </w:r>
      <w:r w:rsidR="00C77D05" w:rsidRPr="00F97099">
        <w:rPr>
          <w:spacing w:val="-1"/>
        </w:rPr>
        <w:t>osiągniętych</w:t>
      </w:r>
      <w:r w:rsidR="00C77D05" w:rsidRPr="00F97099">
        <w:rPr>
          <w:spacing w:val="-6"/>
        </w:rPr>
        <w:t xml:space="preserve"> </w:t>
      </w:r>
      <w:r w:rsidR="005658C9">
        <w:rPr>
          <w:spacing w:val="-1"/>
        </w:rPr>
        <w:t>w I kwartale 2019 r.</w:t>
      </w:r>
      <w:r w:rsidR="00C77D05" w:rsidRPr="00F97099">
        <w:rPr>
          <w:spacing w:val="-3"/>
        </w:rPr>
        <w:t xml:space="preserve"> </w:t>
      </w:r>
      <w:r w:rsidR="00C77D05" w:rsidRPr="00F97099">
        <w:t>i</w:t>
      </w:r>
      <w:r w:rsidR="00C77D05" w:rsidRPr="00F97099">
        <w:rPr>
          <w:spacing w:val="-5"/>
        </w:rPr>
        <w:t xml:space="preserve"> </w:t>
      </w:r>
      <w:r w:rsidR="00C77D05" w:rsidRPr="00F97099">
        <w:t>wyniosły</w:t>
      </w:r>
      <w:r w:rsidR="00C77D05" w:rsidRPr="00F97099">
        <w:rPr>
          <w:spacing w:val="-4"/>
        </w:rPr>
        <w:t xml:space="preserve"> </w:t>
      </w:r>
      <w:r>
        <w:rPr>
          <w:spacing w:val="-4"/>
        </w:rPr>
        <w:t>2</w:t>
      </w:r>
      <w:r w:rsidR="002F09D8">
        <w:rPr>
          <w:spacing w:val="-4"/>
        </w:rPr>
        <w:t xml:space="preserve"> </w:t>
      </w:r>
      <w:r>
        <w:rPr>
          <w:spacing w:val="-4"/>
        </w:rPr>
        <w:t>461,4</w:t>
      </w:r>
      <w:r w:rsidR="00C77D05">
        <w:rPr>
          <w:spacing w:val="-3"/>
        </w:rPr>
        <w:t> </w:t>
      </w:r>
      <w:r w:rsidR="00C77D05" w:rsidRPr="00F97099">
        <w:t>mln</w:t>
      </w:r>
      <w:r w:rsidR="00C77D05" w:rsidRPr="00F97099">
        <w:rPr>
          <w:spacing w:val="-7"/>
        </w:rPr>
        <w:t xml:space="preserve"> </w:t>
      </w:r>
      <w:r w:rsidR="00C77D05" w:rsidRPr="00F97099">
        <w:t>zł.</w:t>
      </w:r>
      <w:r w:rsidR="007938A7">
        <w:t xml:space="preserve"> </w:t>
      </w:r>
      <w:r w:rsidR="00C77D05" w:rsidRPr="00F97099">
        <w:t>W</w:t>
      </w:r>
      <w:r w:rsidR="00C77D05" w:rsidRPr="00F97099">
        <w:rPr>
          <w:spacing w:val="-6"/>
        </w:rPr>
        <w:t xml:space="preserve"> </w:t>
      </w:r>
      <w:r w:rsidR="00C77D05" w:rsidRPr="00F97099">
        <w:rPr>
          <w:spacing w:val="-1"/>
        </w:rPr>
        <w:t>strukturze</w:t>
      </w:r>
      <w:r w:rsidR="00C77D05" w:rsidRPr="00F97099">
        <w:rPr>
          <w:spacing w:val="-6"/>
        </w:rPr>
        <w:t xml:space="preserve"> </w:t>
      </w:r>
      <w:r w:rsidR="00C77D05" w:rsidRPr="00F97099">
        <w:t>tych</w:t>
      </w:r>
      <w:r w:rsidR="00C77D05" w:rsidRPr="00F97099">
        <w:rPr>
          <w:spacing w:val="-4"/>
        </w:rPr>
        <w:t xml:space="preserve"> </w:t>
      </w:r>
      <w:r w:rsidR="00C77D05" w:rsidRPr="00F97099">
        <w:rPr>
          <w:spacing w:val="-1"/>
        </w:rPr>
        <w:t>przycho</w:t>
      </w:r>
      <w:r w:rsidR="00C77D05">
        <w:rPr>
          <w:spacing w:val="-1"/>
        </w:rPr>
        <w:t>d</w:t>
      </w:r>
      <w:r w:rsidR="00C77D05" w:rsidRPr="00F97099">
        <w:rPr>
          <w:spacing w:val="-1"/>
        </w:rPr>
        <w:t>ów</w:t>
      </w:r>
      <w:r w:rsidR="00C77D05" w:rsidRPr="00F97099">
        <w:rPr>
          <w:spacing w:val="-7"/>
        </w:rPr>
        <w:t xml:space="preserve"> </w:t>
      </w:r>
      <w:r>
        <w:rPr>
          <w:spacing w:val="-1"/>
        </w:rPr>
        <w:t>93,5</w:t>
      </w:r>
      <w:r w:rsidR="00C77D05" w:rsidRPr="00F97099">
        <w:rPr>
          <w:spacing w:val="-1"/>
        </w:rPr>
        <w:t>%</w:t>
      </w:r>
      <w:r w:rsidR="00C77D05" w:rsidRPr="00F97099">
        <w:rPr>
          <w:spacing w:val="-8"/>
        </w:rPr>
        <w:t xml:space="preserve"> </w:t>
      </w:r>
      <w:r w:rsidR="00C77D05" w:rsidRPr="00F97099">
        <w:t>stanowiły</w:t>
      </w:r>
      <w:r w:rsidR="00C77D05" w:rsidRPr="00F97099">
        <w:rPr>
          <w:spacing w:val="-7"/>
        </w:rPr>
        <w:t xml:space="preserve"> </w:t>
      </w:r>
      <w:r w:rsidR="00C77D05" w:rsidRPr="00F97099">
        <w:rPr>
          <w:spacing w:val="-1"/>
        </w:rPr>
        <w:t>przychody</w:t>
      </w:r>
      <w:r w:rsidR="00C77D05" w:rsidRPr="00F97099">
        <w:rPr>
          <w:spacing w:val="-8"/>
        </w:rPr>
        <w:t xml:space="preserve"> </w:t>
      </w:r>
      <w:r w:rsidR="00C77D05" w:rsidRPr="00F97099">
        <w:rPr>
          <w:spacing w:val="-1"/>
        </w:rPr>
        <w:t>netto</w:t>
      </w:r>
      <w:r w:rsidR="00C77D05" w:rsidRPr="00F97099">
        <w:rPr>
          <w:spacing w:val="-7"/>
        </w:rPr>
        <w:t xml:space="preserve"> </w:t>
      </w:r>
      <w:r w:rsidR="00C77D05" w:rsidRPr="00F97099">
        <w:rPr>
          <w:spacing w:val="1"/>
        </w:rPr>
        <w:t>ze</w:t>
      </w:r>
      <w:r w:rsidR="00C77D05" w:rsidRPr="00F97099">
        <w:rPr>
          <w:spacing w:val="-9"/>
        </w:rPr>
        <w:t xml:space="preserve"> </w:t>
      </w:r>
      <w:r w:rsidR="00C77D05" w:rsidRPr="00F97099">
        <w:rPr>
          <w:spacing w:val="-1"/>
        </w:rPr>
        <w:t>sprzedaży</w:t>
      </w:r>
      <w:r w:rsidR="00C77D05" w:rsidRPr="00F97099">
        <w:rPr>
          <w:spacing w:val="-5"/>
        </w:rPr>
        <w:t xml:space="preserve"> </w:t>
      </w:r>
      <w:r w:rsidR="00C77D05" w:rsidRPr="00F97099">
        <w:t>produktów,</w:t>
      </w:r>
      <w:r w:rsidR="00C77D05" w:rsidRPr="00F97099">
        <w:rPr>
          <w:spacing w:val="-7"/>
        </w:rPr>
        <w:t xml:space="preserve"> </w:t>
      </w:r>
      <w:r w:rsidR="00C77D05" w:rsidRPr="00F97099">
        <w:rPr>
          <w:spacing w:val="-1"/>
        </w:rPr>
        <w:t>towarów</w:t>
      </w:r>
      <w:r w:rsidR="00C77D05" w:rsidRPr="00F97099">
        <w:rPr>
          <w:spacing w:val="-7"/>
        </w:rPr>
        <w:t xml:space="preserve"> </w:t>
      </w:r>
      <w:r w:rsidR="00C77D05" w:rsidRPr="00F97099">
        <w:t>i</w:t>
      </w:r>
      <w:r w:rsidR="00C77D05">
        <w:t> </w:t>
      </w:r>
      <w:r w:rsidR="00C77D05" w:rsidRPr="00F97099">
        <w:t>materiałów,</w:t>
      </w:r>
      <w:r w:rsidR="00C77D05" w:rsidRPr="00F97099">
        <w:rPr>
          <w:spacing w:val="-7"/>
        </w:rPr>
        <w:t xml:space="preserve"> </w:t>
      </w:r>
      <w:r>
        <w:rPr>
          <w:spacing w:val="-7"/>
        </w:rPr>
        <w:t>6,4</w:t>
      </w:r>
      <w:r w:rsidR="00C77D05" w:rsidRPr="00F97099">
        <w:t>%</w:t>
      </w:r>
      <w:r w:rsidR="00C77D05">
        <w:t xml:space="preserve"> </w:t>
      </w:r>
      <w:r w:rsidR="00334305" w:rsidRPr="00630C67">
        <w:rPr>
          <w:spacing w:val="-1"/>
        </w:rPr>
        <w:t>–</w:t>
      </w:r>
      <w:r w:rsidR="00CD134B">
        <w:t xml:space="preserve"> </w:t>
      </w:r>
      <w:r w:rsidR="00C77D05" w:rsidRPr="00F97099">
        <w:t>pozostałe</w:t>
      </w:r>
      <w:r w:rsidR="00C77D05" w:rsidRPr="00F97099">
        <w:rPr>
          <w:spacing w:val="-11"/>
        </w:rPr>
        <w:t xml:space="preserve"> </w:t>
      </w:r>
      <w:r w:rsidR="00C77D05" w:rsidRPr="00F97099">
        <w:rPr>
          <w:spacing w:val="-1"/>
        </w:rPr>
        <w:t>przychody</w:t>
      </w:r>
      <w:r w:rsidR="00C77D05" w:rsidRPr="00F97099">
        <w:rPr>
          <w:spacing w:val="-10"/>
        </w:rPr>
        <w:t xml:space="preserve"> </w:t>
      </w:r>
      <w:r w:rsidR="00C77D05" w:rsidRPr="00F97099">
        <w:rPr>
          <w:spacing w:val="-1"/>
        </w:rPr>
        <w:t>operacyjne</w:t>
      </w:r>
      <w:r w:rsidR="00C77D05" w:rsidRPr="00F97099">
        <w:rPr>
          <w:spacing w:val="-10"/>
        </w:rPr>
        <w:t xml:space="preserve"> </w:t>
      </w:r>
      <w:r w:rsidR="00C77D05" w:rsidRPr="00F97099">
        <w:t>oraz</w:t>
      </w:r>
      <w:r w:rsidR="00C77D05" w:rsidRPr="00F97099">
        <w:rPr>
          <w:spacing w:val="-9"/>
        </w:rPr>
        <w:t xml:space="preserve"> </w:t>
      </w:r>
      <w:r w:rsidR="00C77D05" w:rsidRPr="00F97099">
        <w:t>0,1%</w:t>
      </w:r>
      <w:r w:rsidR="00C77D05">
        <w:t xml:space="preserve"> </w:t>
      </w:r>
      <w:r w:rsidR="00C77D05" w:rsidRPr="00630C67">
        <w:rPr>
          <w:spacing w:val="-1"/>
        </w:rPr>
        <w:t>–</w:t>
      </w:r>
      <w:r w:rsidR="00C77D05" w:rsidRPr="00F97099">
        <w:rPr>
          <w:spacing w:val="-11"/>
        </w:rPr>
        <w:t xml:space="preserve"> </w:t>
      </w:r>
      <w:r w:rsidR="00C77D05" w:rsidRPr="00F97099">
        <w:rPr>
          <w:spacing w:val="-1"/>
        </w:rPr>
        <w:t>przychody</w:t>
      </w:r>
      <w:r w:rsidR="00C77D05" w:rsidRPr="00F97099">
        <w:rPr>
          <w:spacing w:val="-7"/>
        </w:rPr>
        <w:t xml:space="preserve"> </w:t>
      </w:r>
      <w:r w:rsidR="00C77D05" w:rsidRPr="00F97099">
        <w:rPr>
          <w:spacing w:val="-1"/>
        </w:rPr>
        <w:t>finansowe.</w:t>
      </w:r>
      <w:r w:rsidR="00C77D05">
        <w:rPr>
          <w:spacing w:val="-1"/>
        </w:rPr>
        <w:t xml:space="preserve"> Najwyższe przychody ogółem instytucje kultury osiągnęły w województwie mazowieckim (udział wyniósł 25,</w:t>
      </w:r>
      <w:r>
        <w:rPr>
          <w:spacing w:val="-1"/>
        </w:rPr>
        <w:t>4</w:t>
      </w:r>
      <w:r w:rsidR="00C77D05">
        <w:rPr>
          <w:spacing w:val="-1"/>
        </w:rPr>
        <w:t>%), a w dalszej kolejności w województwie małopolskim (11,</w:t>
      </w:r>
      <w:r>
        <w:rPr>
          <w:spacing w:val="-1"/>
        </w:rPr>
        <w:t>5</w:t>
      </w:r>
      <w:r w:rsidR="00C77D05">
        <w:rPr>
          <w:spacing w:val="-1"/>
        </w:rPr>
        <w:t>%)</w:t>
      </w:r>
      <w:r w:rsidR="00A2656B">
        <w:rPr>
          <w:spacing w:val="-1"/>
        </w:rPr>
        <w:t xml:space="preserve"> </w:t>
      </w:r>
      <w:r w:rsidR="00C77D05">
        <w:rPr>
          <w:spacing w:val="-1"/>
        </w:rPr>
        <w:t>i śląskim (10,</w:t>
      </w:r>
      <w:r w:rsidR="0002255D">
        <w:rPr>
          <w:spacing w:val="-1"/>
        </w:rPr>
        <w:t>3</w:t>
      </w:r>
      <w:r w:rsidR="00C77D05">
        <w:rPr>
          <w:spacing w:val="-1"/>
        </w:rPr>
        <w:t xml:space="preserve">%). </w:t>
      </w:r>
    </w:p>
    <w:p w14:paraId="3CB3D340" w14:textId="2730D620" w:rsidR="00C77D05" w:rsidRDefault="004D5124" w:rsidP="00633014">
      <w:pPr>
        <w:pStyle w:val="LID"/>
        <w:rPr>
          <w:b w:val="0"/>
          <w:spacing w:val="-1"/>
        </w:rPr>
      </w:pPr>
      <w:r w:rsidRPr="00D83F12">
        <w:rPr>
          <w:b w:val="0"/>
          <w:sz w:val="18"/>
          <w:szCs w:val="18"/>
        </w:rPr>
        <mc:AlternateContent>
          <mc:Choice Requires="wps">
            <w:drawing>
              <wp:anchor distT="45720" distB="45720" distL="114300" distR="114300" simplePos="0" relativeHeight="251828224" behindDoc="1" locked="0" layoutInCell="1" allowOverlap="1" wp14:anchorId="5B3F448C" wp14:editId="21F8AE82">
                <wp:simplePos x="0" y="0"/>
                <wp:positionH relativeFrom="page">
                  <wp:posOffset>5720715</wp:posOffset>
                </wp:positionH>
                <wp:positionV relativeFrom="paragraph">
                  <wp:posOffset>598170</wp:posOffset>
                </wp:positionV>
                <wp:extent cx="1734820" cy="1543050"/>
                <wp:effectExtent l="0" t="0" r="0" b="0"/>
                <wp:wrapTight wrapText="bothSides">
                  <wp:wrapPolygon edited="0">
                    <wp:start x="712" y="0"/>
                    <wp:lineTo x="712" y="21333"/>
                    <wp:lineTo x="20873" y="21333"/>
                    <wp:lineTo x="20873" y="0"/>
                    <wp:lineTo x="712" y="0"/>
                  </wp:wrapPolygon>
                </wp:wrapTight>
                <wp:docPr id="4" name="Pole tekstow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34820" cy="15430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3DA152E" w14:textId="55E295BA" w:rsidR="00C456E2" w:rsidRPr="006D7DF7" w:rsidRDefault="00C456E2" w:rsidP="0005526D">
                            <w:pPr>
                              <w:pStyle w:val="tekstzboku"/>
                            </w:pPr>
                            <w:r>
                              <w:t xml:space="preserve">W </w:t>
                            </w:r>
                            <w:r w:rsidR="00D77C6D">
                              <w:t xml:space="preserve">I kwartale </w:t>
                            </w:r>
                            <w:r w:rsidR="00083F68">
                              <w:t xml:space="preserve">2020 </w:t>
                            </w:r>
                            <w:r>
                              <w:t>r</w:t>
                            </w:r>
                            <w:r w:rsidR="00D55F7D">
                              <w:t xml:space="preserve">. </w:t>
                            </w:r>
                            <w:r>
                              <w:t xml:space="preserve">samorządowe instytucje kultury osiągnęły </w:t>
                            </w:r>
                            <w:r w:rsidR="00844CB0">
                              <w:t xml:space="preserve">przychody ogółem </w:t>
                            </w:r>
                            <w:r w:rsidR="000D0DDC">
                              <w:br/>
                            </w:r>
                            <w:r w:rsidR="00844CB0">
                              <w:t xml:space="preserve">w wysokości </w:t>
                            </w:r>
                            <w:r w:rsidR="00083F68">
                              <w:t>2 055,7</w:t>
                            </w:r>
                            <w:r>
                              <w:t xml:space="preserve"> mln zł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B3F448C" id="_x0000_t202" coordsize="21600,21600" o:spt="202" path="m,l,21600r21600,l21600,xe">
                <v:stroke joinstyle="miter"/>
                <v:path gradientshapeok="t" o:connecttype="rect"/>
              </v:shapetype>
              <v:shape id="Pole tekstowe 4" o:spid="_x0000_s1028" type="#_x0000_t202" style="position:absolute;margin-left:450.45pt;margin-top:47.1pt;width:136.6pt;height:121.5pt;z-index:-251488256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" filled="f" stroked="f">
                <v:textbox>
                  <w:txbxContent>
                    <w:p w14:paraId="23DA152E" w14:textId="55E295BA" w:rsidR="00C456E2" w:rsidRPr="006D7DF7" w:rsidRDefault="00C456E2" w:rsidP="0005526D">
                      <w:pPr>
                        <w:pStyle w:val="tekstzboku"/>
                      </w:pPr>
                      <w:r>
                        <w:t xml:space="preserve">W </w:t>
                      </w:r>
                      <w:r w:rsidR="00D77C6D">
                        <w:t xml:space="preserve">I kwartale </w:t>
                      </w:r>
                      <w:r w:rsidR="00083F68">
                        <w:t xml:space="preserve">2020 </w:t>
                      </w:r>
                      <w:r>
                        <w:t>r</w:t>
                      </w:r>
                      <w:r w:rsidR="00D55F7D">
                        <w:t xml:space="preserve">. </w:t>
                      </w:r>
                      <w:r>
                        <w:t xml:space="preserve">samorządowe instytucje kultury osiągnęły </w:t>
                      </w:r>
                      <w:r w:rsidR="00844CB0">
                        <w:t xml:space="preserve">przychody ogółem </w:t>
                      </w:r>
                      <w:r w:rsidR="000D0DDC">
                        <w:br/>
                      </w:r>
                      <w:r w:rsidR="00844CB0">
                        <w:t xml:space="preserve">w wysokości </w:t>
                      </w:r>
                      <w:r w:rsidR="00083F68">
                        <w:t>2 055,7</w:t>
                      </w:r>
                      <w:r>
                        <w:t xml:space="preserve"> mln zł</w:t>
                      </w:r>
                    </w:p>
                  </w:txbxContent>
                </v:textbox>
                <w10:wrap type="tight" anchorx="page"/>
              </v:shape>
            </w:pict>
          </mc:Fallback>
        </mc:AlternateContent>
      </w:r>
      <w:r w:rsidR="00C77D05" w:rsidRPr="00931A4E">
        <w:rPr>
          <w:b w:val="0"/>
        </w:rPr>
        <w:t>Koszty</w:t>
      </w:r>
      <w:r w:rsidR="00C77D05" w:rsidRPr="00931A4E">
        <w:rPr>
          <w:b w:val="0"/>
          <w:spacing w:val="-7"/>
        </w:rPr>
        <w:t xml:space="preserve"> </w:t>
      </w:r>
      <w:r w:rsidR="00C77D05" w:rsidRPr="00931A4E">
        <w:rPr>
          <w:b w:val="0"/>
          <w:spacing w:val="-3"/>
        </w:rPr>
        <w:t xml:space="preserve">ogółem </w:t>
      </w:r>
      <w:r w:rsidR="00C77D05" w:rsidRPr="00931A4E">
        <w:rPr>
          <w:b w:val="0"/>
        </w:rPr>
        <w:t>w</w:t>
      </w:r>
      <w:r w:rsidR="00C77D05" w:rsidRPr="00931A4E">
        <w:rPr>
          <w:b w:val="0"/>
          <w:spacing w:val="-5"/>
        </w:rPr>
        <w:t xml:space="preserve"> badanym okresie </w:t>
      </w:r>
      <w:r w:rsidR="00B7700B" w:rsidRPr="00931A4E">
        <w:rPr>
          <w:b w:val="0"/>
          <w:spacing w:val="-1"/>
        </w:rPr>
        <w:t>20</w:t>
      </w:r>
      <w:r w:rsidR="00B7700B">
        <w:rPr>
          <w:b w:val="0"/>
          <w:spacing w:val="-1"/>
        </w:rPr>
        <w:t>20</w:t>
      </w:r>
      <w:r w:rsidR="00B7700B" w:rsidRPr="00931A4E">
        <w:rPr>
          <w:b w:val="0"/>
          <w:spacing w:val="-7"/>
        </w:rPr>
        <w:t xml:space="preserve"> </w:t>
      </w:r>
      <w:r w:rsidR="00C77D05" w:rsidRPr="00931A4E">
        <w:rPr>
          <w:b w:val="0"/>
          <w:spacing w:val="-6"/>
        </w:rPr>
        <w:t xml:space="preserve">r. </w:t>
      </w:r>
      <w:r w:rsidR="00C77D05" w:rsidRPr="00931A4E">
        <w:rPr>
          <w:b w:val="0"/>
        </w:rPr>
        <w:t>były</w:t>
      </w:r>
      <w:r w:rsidR="00C77D05" w:rsidRPr="00931A4E">
        <w:rPr>
          <w:b w:val="0"/>
          <w:spacing w:val="-5"/>
        </w:rPr>
        <w:t xml:space="preserve"> </w:t>
      </w:r>
      <w:r w:rsidR="00C77D05" w:rsidRPr="00931A4E">
        <w:rPr>
          <w:b w:val="0"/>
        </w:rPr>
        <w:t>wyższe</w:t>
      </w:r>
      <w:r w:rsidR="00C77D05" w:rsidRPr="00931A4E">
        <w:rPr>
          <w:b w:val="0"/>
          <w:spacing w:val="-7"/>
        </w:rPr>
        <w:t xml:space="preserve"> </w:t>
      </w:r>
      <w:r w:rsidR="00C77D05" w:rsidRPr="00931A4E">
        <w:rPr>
          <w:b w:val="0"/>
        </w:rPr>
        <w:t>o</w:t>
      </w:r>
      <w:r w:rsidR="00C77D05" w:rsidRPr="00931A4E">
        <w:rPr>
          <w:b w:val="0"/>
          <w:spacing w:val="-6"/>
        </w:rPr>
        <w:t xml:space="preserve"> </w:t>
      </w:r>
      <w:r w:rsidR="00C64C60">
        <w:rPr>
          <w:b w:val="0"/>
          <w:spacing w:val="-6"/>
        </w:rPr>
        <w:t>3,</w:t>
      </w:r>
      <w:r w:rsidR="0067098E">
        <w:rPr>
          <w:b w:val="0"/>
          <w:spacing w:val="-6"/>
        </w:rPr>
        <w:t>0</w:t>
      </w:r>
      <w:r w:rsidR="00C77D05" w:rsidRPr="00931A4E">
        <w:rPr>
          <w:b w:val="0"/>
          <w:spacing w:val="-1"/>
        </w:rPr>
        <w:t>%</w:t>
      </w:r>
      <w:r w:rsidR="00C77D05" w:rsidRPr="00931A4E">
        <w:rPr>
          <w:b w:val="0"/>
          <w:spacing w:val="-6"/>
        </w:rPr>
        <w:t xml:space="preserve"> </w:t>
      </w:r>
      <w:r w:rsidR="00C77D05" w:rsidRPr="00931A4E">
        <w:rPr>
          <w:b w:val="0"/>
          <w:spacing w:val="-1"/>
        </w:rPr>
        <w:t>od poniesionych</w:t>
      </w:r>
      <w:r w:rsidR="00C77D05" w:rsidRPr="00931A4E">
        <w:rPr>
          <w:b w:val="0"/>
          <w:spacing w:val="-7"/>
        </w:rPr>
        <w:t xml:space="preserve"> </w:t>
      </w:r>
      <w:r w:rsidR="00184464">
        <w:rPr>
          <w:b w:val="0"/>
        </w:rPr>
        <w:t xml:space="preserve">w I kwartale </w:t>
      </w:r>
      <w:r w:rsidR="00D46806">
        <w:rPr>
          <w:b w:val="0"/>
        </w:rPr>
        <w:br/>
      </w:r>
      <w:r w:rsidR="00184464">
        <w:rPr>
          <w:b w:val="0"/>
        </w:rPr>
        <w:t>2019 r.</w:t>
      </w:r>
      <w:r w:rsidR="00C77D05" w:rsidRPr="00931A4E">
        <w:rPr>
          <w:b w:val="0"/>
          <w:spacing w:val="-2"/>
        </w:rPr>
        <w:t xml:space="preserve"> </w:t>
      </w:r>
      <w:r w:rsidR="00C77D05" w:rsidRPr="00931A4E">
        <w:rPr>
          <w:b w:val="0"/>
        </w:rPr>
        <w:t>i</w:t>
      </w:r>
      <w:r w:rsidR="00C77D05" w:rsidRPr="00931A4E">
        <w:rPr>
          <w:b w:val="0"/>
          <w:spacing w:val="-4"/>
        </w:rPr>
        <w:t xml:space="preserve"> </w:t>
      </w:r>
      <w:r w:rsidR="00C77D05" w:rsidRPr="00931A4E">
        <w:rPr>
          <w:b w:val="0"/>
          <w:spacing w:val="-1"/>
        </w:rPr>
        <w:t>wyniosły</w:t>
      </w:r>
      <w:r w:rsidR="00C77D05" w:rsidRPr="00931A4E">
        <w:rPr>
          <w:b w:val="0"/>
          <w:spacing w:val="-5"/>
        </w:rPr>
        <w:t xml:space="preserve"> </w:t>
      </w:r>
      <w:r w:rsidR="00D21425">
        <w:rPr>
          <w:b w:val="0"/>
          <w:spacing w:val="-5"/>
        </w:rPr>
        <w:t>2</w:t>
      </w:r>
      <w:r w:rsidR="002F09D8">
        <w:rPr>
          <w:b w:val="0"/>
          <w:spacing w:val="-5"/>
        </w:rPr>
        <w:t xml:space="preserve"> </w:t>
      </w:r>
      <w:r w:rsidR="00D21425">
        <w:rPr>
          <w:b w:val="0"/>
          <w:spacing w:val="-5"/>
        </w:rPr>
        <w:t>219,3</w:t>
      </w:r>
      <w:r w:rsidR="00C77D05" w:rsidRPr="00931A4E">
        <w:rPr>
          <w:b w:val="0"/>
          <w:spacing w:val="-5"/>
        </w:rPr>
        <w:t xml:space="preserve"> </w:t>
      </w:r>
      <w:r w:rsidR="00C77D05" w:rsidRPr="00931A4E">
        <w:rPr>
          <w:b w:val="0"/>
        </w:rPr>
        <w:t>mln</w:t>
      </w:r>
      <w:r w:rsidR="00C77D05" w:rsidRPr="00931A4E">
        <w:rPr>
          <w:b w:val="0"/>
          <w:spacing w:val="-7"/>
        </w:rPr>
        <w:t xml:space="preserve"> </w:t>
      </w:r>
      <w:r w:rsidR="00C77D05" w:rsidRPr="00931A4E">
        <w:rPr>
          <w:b w:val="0"/>
        </w:rPr>
        <w:t>zł.</w:t>
      </w:r>
      <w:r w:rsidR="00C77D05" w:rsidRPr="00931A4E">
        <w:rPr>
          <w:b w:val="0"/>
          <w:spacing w:val="-6"/>
        </w:rPr>
        <w:t xml:space="preserve"> </w:t>
      </w:r>
      <w:r w:rsidR="00C77D05" w:rsidRPr="00931A4E">
        <w:rPr>
          <w:b w:val="0"/>
        </w:rPr>
        <w:t xml:space="preserve">W </w:t>
      </w:r>
      <w:r w:rsidR="00C77D05" w:rsidRPr="00931A4E">
        <w:rPr>
          <w:b w:val="0"/>
          <w:spacing w:val="-1"/>
        </w:rPr>
        <w:t>strukturze</w:t>
      </w:r>
      <w:r w:rsidR="00C77D05" w:rsidRPr="00931A4E">
        <w:rPr>
          <w:b w:val="0"/>
          <w:spacing w:val="-7"/>
        </w:rPr>
        <w:t xml:space="preserve"> </w:t>
      </w:r>
      <w:r w:rsidR="00C77D05" w:rsidRPr="00931A4E">
        <w:rPr>
          <w:b w:val="0"/>
        </w:rPr>
        <w:t>tych</w:t>
      </w:r>
      <w:r w:rsidR="00C77D05" w:rsidRPr="00931A4E">
        <w:rPr>
          <w:b w:val="0"/>
          <w:spacing w:val="-6"/>
        </w:rPr>
        <w:t xml:space="preserve"> </w:t>
      </w:r>
      <w:r w:rsidR="00C77D05" w:rsidRPr="00931A4E">
        <w:rPr>
          <w:b w:val="0"/>
          <w:spacing w:val="-1"/>
        </w:rPr>
        <w:t>kosztów</w:t>
      </w:r>
      <w:r w:rsidR="00C77D05" w:rsidRPr="00931A4E">
        <w:rPr>
          <w:b w:val="0"/>
          <w:spacing w:val="-5"/>
        </w:rPr>
        <w:t xml:space="preserve"> </w:t>
      </w:r>
      <w:r w:rsidR="00C77D05" w:rsidRPr="00931A4E">
        <w:rPr>
          <w:b w:val="0"/>
          <w:spacing w:val="-1"/>
        </w:rPr>
        <w:t>99,</w:t>
      </w:r>
      <w:r w:rsidR="00D21425">
        <w:rPr>
          <w:b w:val="0"/>
          <w:spacing w:val="-1"/>
        </w:rPr>
        <w:t>4</w:t>
      </w:r>
      <w:r w:rsidR="00C77D05" w:rsidRPr="00931A4E">
        <w:rPr>
          <w:b w:val="0"/>
          <w:spacing w:val="-1"/>
        </w:rPr>
        <w:t>%</w:t>
      </w:r>
      <w:r w:rsidR="00C77D05" w:rsidRPr="00931A4E">
        <w:rPr>
          <w:b w:val="0"/>
          <w:spacing w:val="-4"/>
        </w:rPr>
        <w:t xml:space="preserve"> </w:t>
      </w:r>
      <w:r w:rsidR="00C77D05" w:rsidRPr="00931A4E">
        <w:rPr>
          <w:b w:val="0"/>
        </w:rPr>
        <w:t>stano</w:t>
      </w:r>
      <w:r w:rsidR="00C77D05" w:rsidRPr="00931A4E">
        <w:rPr>
          <w:b w:val="0"/>
          <w:spacing w:val="-1"/>
        </w:rPr>
        <w:t>wiły</w:t>
      </w:r>
      <w:r w:rsidR="00C77D05" w:rsidRPr="00931A4E">
        <w:rPr>
          <w:b w:val="0"/>
          <w:spacing w:val="-9"/>
        </w:rPr>
        <w:t xml:space="preserve"> </w:t>
      </w:r>
      <w:r w:rsidR="00C77D05" w:rsidRPr="00931A4E">
        <w:rPr>
          <w:b w:val="0"/>
          <w:spacing w:val="-1"/>
        </w:rPr>
        <w:t>koszty</w:t>
      </w:r>
      <w:r w:rsidR="00C77D05" w:rsidRPr="00931A4E">
        <w:rPr>
          <w:b w:val="0"/>
          <w:spacing w:val="-6"/>
        </w:rPr>
        <w:t xml:space="preserve"> </w:t>
      </w:r>
      <w:r w:rsidR="00C77D05" w:rsidRPr="00931A4E">
        <w:rPr>
          <w:b w:val="0"/>
          <w:spacing w:val="-1"/>
        </w:rPr>
        <w:t>operacyjne,</w:t>
      </w:r>
      <w:r w:rsidR="00C77D05" w:rsidRPr="00931A4E">
        <w:rPr>
          <w:b w:val="0"/>
          <w:spacing w:val="-7"/>
        </w:rPr>
        <w:t xml:space="preserve"> 0</w:t>
      </w:r>
      <w:r w:rsidR="00C77D05" w:rsidRPr="00931A4E">
        <w:rPr>
          <w:b w:val="0"/>
        </w:rPr>
        <w:t>,</w:t>
      </w:r>
      <w:r w:rsidR="00D21425">
        <w:rPr>
          <w:b w:val="0"/>
        </w:rPr>
        <w:t>5</w:t>
      </w:r>
      <w:r w:rsidR="00C77D05" w:rsidRPr="00931A4E">
        <w:rPr>
          <w:b w:val="0"/>
        </w:rPr>
        <w:t>%</w:t>
      </w:r>
      <w:r w:rsidR="00C77D05" w:rsidRPr="00931A4E">
        <w:rPr>
          <w:b w:val="0"/>
          <w:spacing w:val="-7"/>
        </w:rPr>
        <w:t xml:space="preserve"> </w:t>
      </w:r>
      <w:r w:rsidR="00C77D05" w:rsidRPr="00931A4E">
        <w:rPr>
          <w:b w:val="0"/>
          <w:spacing w:val="-1"/>
        </w:rPr>
        <w:t xml:space="preserve">– </w:t>
      </w:r>
      <w:r w:rsidR="00C77D05" w:rsidRPr="00931A4E">
        <w:rPr>
          <w:b w:val="0"/>
        </w:rPr>
        <w:t>pozostałe</w:t>
      </w:r>
      <w:r w:rsidR="00C77D05" w:rsidRPr="00931A4E">
        <w:rPr>
          <w:b w:val="0"/>
          <w:spacing w:val="-9"/>
        </w:rPr>
        <w:t xml:space="preserve"> </w:t>
      </w:r>
      <w:r w:rsidR="00C77D05" w:rsidRPr="00931A4E">
        <w:rPr>
          <w:b w:val="0"/>
          <w:spacing w:val="-1"/>
        </w:rPr>
        <w:t>koszty</w:t>
      </w:r>
      <w:r w:rsidR="00C77D05" w:rsidRPr="00931A4E">
        <w:rPr>
          <w:b w:val="0"/>
          <w:spacing w:val="-8"/>
        </w:rPr>
        <w:t xml:space="preserve"> </w:t>
      </w:r>
      <w:r w:rsidR="00C77D05" w:rsidRPr="00931A4E">
        <w:rPr>
          <w:b w:val="0"/>
          <w:spacing w:val="-1"/>
        </w:rPr>
        <w:t>operacyjne,</w:t>
      </w:r>
      <w:r w:rsidR="00C77D05" w:rsidRPr="00931A4E">
        <w:rPr>
          <w:b w:val="0"/>
          <w:spacing w:val="-8"/>
        </w:rPr>
        <w:t xml:space="preserve"> </w:t>
      </w:r>
      <w:r w:rsidR="00D46806">
        <w:rPr>
          <w:b w:val="0"/>
          <w:spacing w:val="-8"/>
        </w:rPr>
        <w:t xml:space="preserve">a </w:t>
      </w:r>
      <w:r w:rsidR="00C77D05" w:rsidRPr="00931A4E">
        <w:rPr>
          <w:b w:val="0"/>
        </w:rPr>
        <w:t xml:space="preserve">0,1% </w:t>
      </w:r>
      <w:r w:rsidR="00C77D05" w:rsidRPr="00931A4E">
        <w:rPr>
          <w:b w:val="0"/>
          <w:spacing w:val="-1"/>
        </w:rPr>
        <w:t>– koszty</w:t>
      </w:r>
      <w:r w:rsidR="00C77D05" w:rsidRPr="00931A4E">
        <w:rPr>
          <w:b w:val="0"/>
          <w:spacing w:val="-5"/>
        </w:rPr>
        <w:t xml:space="preserve"> </w:t>
      </w:r>
      <w:r w:rsidR="00C77D05" w:rsidRPr="00931A4E">
        <w:rPr>
          <w:b w:val="0"/>
          <w:spacing w:val="-1"/>
        </w:rPr>
        <w:t>finansowe. Podobnie jak w przypadku przychodów ogółem, najwyższe koszty ogółem wygenerowały jednostki z województwa mazowieckiego (25,</w:t>
      </w:r>
      <w:r w:rsidR="00D21425">
        <w:rPr>
          <w:b w:val="0"/>
          <w:spacing w:val="-1"/>
        </w:rPr>
        <w:t>1</w:t>
      </w:r>
      <w:r w:rsidR="00C77D05" w:rsidRPr="00931A4E">
        <w:rPr>
          <w:b w:val="0"/>
          <w:spacing w:val="-1"/>
        </w:rPr>
        <w:t>%).</w:t>
      </w:r>
    </w:p>
    <w:p w14:paraId="6070D61E" w14:textId="6110EE09" w:rsidR="00946F1D" w:rsidRDefault="00DC68A2" w:rsidP="00946F1D">
      <w:pPr>
        <w:spacing w:before="0" w:after="0" w:line="240" w:lineRule="auto"/>
        <w:rPr>
          <w:bCs/>
          <w:spacing w:val="-1"/>
        </w:rPr>
      </w:pPr>
      <w:r w:rsidRPr="00DC68A2">
        <w:rPr>
          <w:bCs/>
          <w:spacing w:val="-1"/>
        </w:rPr>
        <w:t xml:space="preserve">Wśród </w:t>
      </w:r>
      <w:r w:rsidR="005156C0" w:rsidRPr="00DC68A2">
        <w:rPr>
          <w:bCs/>
          <w:spacing w:val="-1"/>
        </w:rPr>
        <w:t>instytucji</w:t>
      </w:r>
      <w:r w:rsidRPr="00DC68A2">
        <w:rPr>
          <w:bCs/>
          <w:spacing w:val="-1"/>
        </w:rPr>
        <w:t xml:space="preserve"> kultury </w:t>
      </w:r>
      <w:r w:rsidR="0015277E" w:rsidRPr="00DC68A2">
        <w:rPr>
          <w:bCs/>
          <w:spacing w:val="-1"/>
        </w:rPr>
        <w:t>najw</w:t>
      </w:r>
      <w:r w:rsidR="0015277E">
        <w:rPr>
          <w:bCs/>
          <w:spacing w:val="-1"/>
        </w:rPr>
        <w:t>yższe</w:t>
      </w:r>
      <w:r w:rsidRPr="00DC68A2">
        <w:rPr>
          <w:bCs/>
          <w:spacing w:val="-1"/>
        </w:rPr>
        <w:t xml:space="preserve"> </w:t>
      </w:r>
      <w:r w:rsidR="00946F1D" w:rsidRPr="00DC68A2">
        <w:rPr>
          <w:bCs/>
          <w:spacing w:val="-1"/>
        </w:rPr>
        <w:t xml:space="preserve">przychody ogółem </w:t>
      </w:r>
      <w:r w:rsidR="00946F1D">
        <w:rPr>
          <w:bCs/>
          <w:spacing w:val="-1"/>
        </w:rPr>
        <w:t>i koszty ogółem osiągnęły</w:t>
      </w:r>
      <w:r w:rsidR="00946F1D" w:rsidRPr="00DC68A2">
        <w:rPr>
          <w:bCs/>
          <w:spacing w:val="-1"/>
        </w:rPr>
        <w:t xml:space="preserve"> gminne samorządowe jednostki organizacyjne</w:t>
      </w:r>
      <w:r w:rsidR="00946F1D">
        <w:rPr>
          <w:bCs/>
          <w:spacing w:val="-1"/>
        </w:rPr>
        <w:t xml:space="preserve"> (</w:t>
      </w:r>
      <w:r w:rsidR="00946F1D" w:rsidRPr="00064B4C">
        <w:rPr>
          <w:bCs/>
          <w:spacing w:val="-1"/>
        </w:rPr>
        <w:t xml:space="preserve">odpowiednio </w:t>
      </w:r>
      <w:r w:rsidR="0021338D" w:rsidRPr="00064B4C">
        <w:rPr>
          <w:bCs/>
          <w:spacing w:val="-1"/>
        </w:rPr>
        <w:t xml:space="preserve">1 452,7 mln zł </w:t>
      </w:r>
      <w:r w:rsidR="00946F1D" w:rsidRPr="00064B4C">
        <w:rPr>
          <w:bCs/>
          <w:spacing w:val="-1"/>
        </w:rPr>
        <w:t xml:space="preserve">i </w:t>
      </w:r>
      <w:r w:rsidR="00081F20" w:rsidRPr="00064B4C">
        <w:rPr>
          <w:bCs/>
          <w:spacing w:val="-1"/>
        </w:rPr>
        <w:t>1 286,4 mln zł</w:t>
      </w:r>
      <w:r w:rsidR="00946F1D" w:rsidRPr="00064B4C">
        <w:rPr>
          <w:bCs/>
          <w:spacing w:val="-1"/>
        </w:rPr>
        <w:t>).</w:t>
      </w:r>
      <w:r w:rsidR="00946F1D">
        <w:rPr>
          <w:bCs/>
          <w:spacing w:val="-1"/>
        </w:rPr>
        <w:t xml:space="preserve"> </w:t>
      </w:r>
    </w:p>
    <w:p w14:paraId="59BC13BE" w14:textId="77777777" w:rsidR="00A12BE9" w:rsidRDefault="00A12BE9" w:rsidP="00946F1D">
      <w:pPr>
        <w:spacing w:before="0" w:after="0" w:line="240" w:lineRule="auto"/>
        <w:rPr>
          <w:b/>
          <w:bCs/>
          <w:spacing w:val="-2"/>
        </w:rPr>
      </w:pPr>
    </w:p>
    <w:p w14:paraId="1F4E4388" w14:textId="42E3D4AE" w:rsidR="00A12BE9" w:rsidRPr="00D83F12" w:rsidRDefault="00A12BE9" w:rsidP="008D49D6">
      <w:pPr>
        <w:pStyle w:val="Tekstpodstawowy"/>
        <w:kinsoku w:val="0"/>
        <w:overflowPunct w:val="0"/>
        <w:spacing w:after="120"/>
        <w:ind w:left="0"/>
        <w:rPr>
          <w:b/>
          <w:bCs/>
          <w:spacing w:val="-2"/>
          <w:sz w:val="18"/>
          <w:szCs w:val="18"/>
        </w:rPr>
      </w:pPr>
      <w:r w:rsidRPr="00D83F12">
        <w:rPr>
          <w:b/>
          <w:bCs/>
          <w:spacing w:val="-2"/>
          <w:sz w:val="18"/>
          <w:szCs w:val="18"/>
        </w:rPr>
        <w:t>Tablica</w:t>
      </w:r>
      <w:r w:rsidRPr="00D83F12">
        <w:rPr>
          <w:b/>
          <w:bCs/>
          <w:spacing w:val="-12"/>
          <w:sz w:val="18"/>
          <w:szCs w:val="18"/>
        </w:rPr>
        <w:t xml:space="preserve"> </w:t>
      </w:r>
      <w:r w:rsidRPr="00D83F12">
        <w:rPr>
          <w:b/>
          <w:bCs/>
          <w:spacing w:val="-1"/>
          <w:sz w:val="18"/>
          <w:szCs w:val="18"/>
        </w:rPr>
        <w:t>1.</w:t>
      </w:r>
      <w:r w:rsidRPr="00D83F12">
        <w:rPr>
          <w:b/>
          <w:bCs/>
          <w:spacing w:val="-12"/>
          <w:sz w:val="18"/>
          <w:szCs w:val="18"/>
        </w:rPr>
        <w:t xml:space="preserve"> </w:t>
      </w:r>
      <w:r w:rsidR="00D21425">
        <w:rPr>
          <w:b/>
          <w:bCs/>
          <w:spacing w:val="-2"/>
          <w:sz w:val="18"/>
          <w:szCs w:val="18"/>
        </w:rPr>
        <w:t>W</w:t>
      </w:r>
      <w:r w:rsidR="00C77D05" w:rsidRPr="00D83F12">
        <w:rPr>
          <w:b/>
          <w:bCs/>
          <w:spacing w:val="-3"/>
          <w:sz w:val="18"/>
          <w:szCs w:val="18"/>
        </w:rPr>
        <w:t>ynik</w:t>
      </w:r>
      <w:r w:rsidR="00D21425">
        <w:rPr>
          <w:b/>
          <w:bCs/>
          <w:spacing w:val="-3"/>
          <w:sz w:val="18"/>
          <w:szCs w:val="18"/>
        </w:rPr>
        <w:t xml:space="preserve">i </w:t>
      </w:r>
      <w:r w:rsidR="00D21425" w:rsidRPr="00D83F12">
        <w:rPr>
          <w:b/>
          <w:bCs/>
          <w:spacing w:val="-3"/>
          <w:sz w:val="18"/>
          <w:szCs w:val="18"/>
        </w:rPr>
        <w:t>finansow</w:t>
      </w:r>
      <w:r w:rsidR="00D21425">
        <w:rPr>
          <w:b/>
          <w:bCs/>
          <w:spacing w:val="-3"/>
          <w:sz w:val="18"/>
          <w:szCs w:val="18"/>
        </w:rPr>
        <w:t>e</w:t>
      </w:r>
      <w:r w:rsidR="00C64C60">
        <w:rPr>
          <w:b/>
          <w:bCs/>
          <w:spacing w:val="-3"/>
          <w:sz w:val="18"/>
          <w:szCs w:val="18"/>
        </w:rPr>
        <w:t xml:space="preserve"> </w:t>
      </w:r>
      <w:r w:rsidRPr="00D83F12">
        <w:rPr>
          <w:b/>
          <w:bCs/>
          <w:spacing w:val="-3"/>
          <w:sz w:val="18"/>
          <w:szCs w:val="18"/>
        </w:rPr>
        <w:t>instytucj</w:t>
      </w:r>
      <w:r w:rsidR="00C77D05" w:rsidRPr="00D83F12">
        <w:rPr>
          <w:b/>
          <w:bCs/>
          <w:spacing w:val="-3"/>
          <w:sz w:val="18"/>
          <w:szCs w:val="18"/>
        </w:rPr>
        <w:t>i</w:t>
      </w:r>
      <w:r w:rsidRPr="00D83F12">
        <w:rPr>
          <w:b/>
          <w:bCs/>
          <w:spacing w:val="-11"/>
          <w:sz w:val="18"/>
          <w:szCs w:val="18"/>
        </w:rPr>
        <w:t xml:space="preserve"> </w:t>
      </w:r>
      <w:r w:rsidRPr="00D83F12">
        <w:rPr>
          <w:b/>
          <w:bCs/>
          <w:spacing w:val="-2"/>
          <w:sz w:val="18"/>
          <w:szCs w:val="18"/>
        </w:rPr>
        <w:t>kultury</w:t>
      </w:r>
    </w:p>
    <w:tbl>
      <w:tblPr>
        <w:tblW w:w="0" w:type="auto"/>
        <w:tblInd w:w="10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310"/>
        <w:gridCol w:w="1871"/>
        <w:gridCol w:w="1871"/>
        <w:gridCol w:w="1872"/>
      </w:tblGrid>
      <w:tr w:rsidR="00A12BE9" w:rsidRPr="00F97099" w14:paraId="46B46C68" w14:textId="77777777" w:rsidTr="00EA57CE">
        <w:trPr>
          <w:trHeight w:hRule="exact" w:val="362"/>
        </w:trPr>
        <w:tc>
          <w:tcPr>
            <w:tcW w:w="2310" w:type="dxa"/>
            <w:vMerge w:val="restart"/>
            <w:tcBorders>
              <w:top w:val="nil"/>
              <w:left w:val="nil"/>
              <w:bottom w:val="single" w:sz="12" w:space="0" w:color="001D77"/>
              <w:right w:val="single" w:sz="4" w:space="0" w:color="202392"/>
            </w:tcBorders>
          </w:tcPr>
          <w:p w14:paraId="3956804A" w14:textId="77777777" w:rsidR="00A12BE9" w:rsidRPr="00F97099" w:rsidRDefault="00A12BE9" w:rsidP="000F4D90">
            <w:pPr>
              <w:pStyle w:val="TableParagraph"/>
              <w:kinsoku w:val="0"/>
              <w:overflowPunct w:val="0"/>
              <w:jc w:val="center"/>
              <w:rPr>
                <w:rFonts w:ascii="Fira Sans" w:hAnsi="Fira Sans" w:cs="Fira Sans"/>
                <w:b/>
                <w:bCs/>
                <w:sz w:val="16"/>
                <w:szCs w:val="16"/>
              </w:rPr>
            </w:pPr>
          </w:p>
          <w:p w14:paraId="46846F13" w14:textId="77777777" w:rsidR="00A12BE9" w:rsidRPr="00F97099" w:rsidRDefault="00A12BE9" w:rsidP="000F4D90">
            <w:pPr>
              <w:pStyle w:val="TableParagraph"/>
              <w:kinsoku w:val="0"/>
              <w:overflowPunct w:val="0"/>
              <w:jc w:val="center"/>
              <w:rPr>
                <w:rFonts w:ascii="Fira Sans" w:hAnsi="Fira Sans"/>
              </w:rPr>
            </w:pPr>
            <w:r w:rsidRPr="00F97099">
              <w:rPr>
                <w:rFonts w:ascii="Fira Sans" w:hAnsi="Fira Sans" w:cs="Fira Sans"/>
                <w:spacing w:val="-1"/>
                <w:sz w:val="16"/>
                <w:szCs w:val="16"/>
              </w:rPr>
              <w:t>WYSZCZEGÓLNIENIE</w:t>
            </w:r>
          </w:p>
        </w:tc>
        <w:tc>
          <w:tcPr>
            <w:tcW w:w="1871" w:type="dxa"/>
            <w:tcBorders>
              <w:top w:val="nil"/>
              <w:left w:val="single" w:sz="4" w:space="0" w:color="202392"/>
              <w:bottom w:val="single" w:sz="4" w:space="0" w:color="202392"/>
              <w:right w:val="single" w:sz="4" w:space="0" w:color="202392"/>
            </w:tcBorders>
            <w:vAlign w:val="center"/>
          </w:tcPr>
          <w:p w14:paraId="61A5FDB9" w14:textId="5E201E14" w:rsidR="00A12BE9" w:rsidRPr="00F97099" w:rsidRDefault="00A12BE9" w:rsidP="00EA57CE">
            <w:pPr>
              <w:pStyle w:val="TableParagraph"/>
              <w:kinsoku w:val="0"/>
              <w:overflowPunct w:val="0"/>
              <w:spacing w:line="240" w:lineRule="exact"/>
              <w:jc w:val="center"/>
              <w:rPr>
                <w:rFonts w:ascii="Fira Sans" w:hAnsi="Fira Sans"/>
              </w:rPr>
            </w:pPr>
            <w:r w:rsidRPr="00F97099">
              <w:rPr>
                <w:rFonts w:ascii="Fira Sans" w:hAnsi="Fira Sans" w:cs="Fira Sans Medium"/>
                <w:spacing w:val="-1"/>
                <w:sz w:val="16"/>
                <w:szCs w:val="16"/>
              </w:rPr>
              <w:t>I</w:t>
            </w:r>
            <w:r w:rsidRPr="001268E9">
              <w:rPr>
                <w:rFonts w:ascii="Fira Sans" w:hAnsi="Fira Sans"/>
                <w:spacing w:val="-1"/>
                <w:sz w:val="16"/>
                <w:szCs w:val="16"/>
              </w:rPr>
              <w:t>–</w:t>
            </w:r>
            <w:r w:rsidR="00D21425">
              <w:rPr>
                <w:rFonts w:ascii="Fira Sans" w:hAnsi="Fira Sans"/>
                <w:spacing w:val="-1"/>
                <w:sz w:val="16"/>
                <w:szCs w:val="16"/>
              </w:rPr>
              <w:t>III</w:t>
            </w:r>
            <w:r w:rsidR="00D21425" w:rsidRPr="00F97099">
              <w:rPr>
                <w:rFonts w:ascii="Fira Sans" w:hAnsi="Fira Sans" w:cs="Fira Sans Medium"/>
                <w:spacing w:val="1"/>
                <w:sz w:val="16"/>
                <w:szCs w:val="16"/>
              </w:rPr>
              <w:t xml:space="preserve"> </w:t>
            </w:r>
            <w:r w:rsidR="00D21425" w:rsidRPr="00F97099">
              <w:rPr>
                <w:rFonts w:ascii="Fira Sans" w:hAnsi="Fira Sans" w:cs="Fira Sans Medium"/>
                <w:spacing w:val="-1"/>
                <w:sz w:val="16"/>
                <w:szCs w:val="16"/>
              </w:rPr>
              <w:t>201</w:t>
            </w:r>
            <w:r w:rsidR="00D21425">
              <w:rPr>
                <w:rFonts w:ascii="Fira Sans" w:hAnsi="Fira Sans" w:cs="Fira Sans Medium"/>
                <w:spacing w:val="-1"/>
                <w:sz w:val="16"/>
                <w:szCs w:val="16"/>
              </w:rPr>
              <w:t>9</w:t>
            </w:r>
          </w:p>
        </w:tc>
        <w:tc>
          <w:tcPr>
            <w:tcW w:w="1871" w:type="dxa"/>
            <w:tcBorders>
              <w:top w:val="nil"/>
              <w:left w:val="single" w:sz="4" w:space="0" w:color="202392"/>
              <w:bottom w:val="single" w:sz="4" w:space="0" w:color="202392"/>
              <w:right w:val="single" w:sz="4" w:space="0" w:color="202392"/>
            </w:tcBorders>
            <w:vAlign w:val="center"/>
          </w:tcPr>
          <w:p w14:paraId="38038989" w14:textId="5432643C" w:rsidR="00A12BE9" w:rsidRPr="00F97099" w:rsidRDefault="00A12BE9" w:rsidP="00EA57CE">
            <w:pPr>
              <w:pStyle w:val="TableParagraph"/>
              <w:kinsoku w:val="0"/>
              <w:overflowPunct w:val="0"/>
              <w:spacing w:line="240" w:lineRule="exact"/>
              <w:jc w:val="center"/>
              <w:rPr>
                <w:rFonts w:ascii="Fira Sans" w:hAnsi="Fira Sans"/>
              </w:rPr>
            </w:pPr>
            <w:r w:rsidRPr="00F97099">
              <w:rPr>
                <w:rFonts w:ascii="Fira Sans" w:hAnsi="Fira Sans" w:cs="Fira Sans Medium"/>
                <w:spacing w:val="-1"/>
                <w:sz w:val="16"/>
                <w:szCs w:val="16"/>
              </w:rPr>
              <w:t>I</w:t>
            </w:r>
            <w:r w:rsidRPr="001268E9">
              <w:rPr>
                <w:rFonts w:ascii="Fira Sans" w:hAnsi="Fira Sans"/>
                <w:spacing w:val="-1"/>
                <w:sz w:val="16"/>
                <w:szCs w:val="16"/>
              </w:rPr>
              <w:t>–</w:t>
            </w:r>
            <w:r w:rsidR="00D21425">
              <w:rPr>
                <w:rFonts w:ascii="Fira Sans" w:hAnsi="Fira Sans"/>
                <w:spacing w:val="-1"/>
                <w:sz w:val="16"/>
                <w:szCs w:val="16"/>
              </w:rPr>
              <w:t>III</w:t>
            </w:r>
            <w:r w:rsidR="00D21425" w:rsidRPr="00F97099">
              <w:rPr>
                <w:rFonts w:ascii="Fira Sans" w:hAnsi="Fira Sans" w:cs="Fira Sans Medium"/>
                <w:spacing w:val="1"/>
                <w:sz w:val="16"/>
                <w:szCs w:val="16"/>
              </w:rPr>
              <w:t xml:space="preserve"> </w:t>
            </w:r>
            <w:r w:rsidR="00D21425" w:rsidRPr="00F97099">
              <w:rPr>
                <w:rFonts w:ascii="Fira Sans" w:hAnsi="Fira Sans" w:cs="Fira Sans Medium"/>
                <w:spacing w:val="-1"/>
                <w:sz w:val="16"/>
                <w:szCs w:val="16"/>
              </w:rPr>
              <w:t>20</w:t>
            </w:r>
            <w:r w:rsidR="00D21425">
              <w:rPr>
                <w:rFonts w:ascii="Fira Sans" w:hAnsi="Fira Sans" w:cs="Fira Sans Medium"/>
                <w:spacing w:val="-1"/>
                <w:sz w:val="16"/>
                <w:szCs w:val="16"/>
              </w:rPr>
              <w:t>20</w:t>
            </w:r>
          </w:p>
        </w:tc>
        <w:tc>
          <w:tcPr>
            <w:tcW w:w="1872" w:type="dxa"/>
            <w:vMerge w:val="restart"/>
            <w:tcBorders>
              <w:top w:val="nil"/>
              <w:left w:val="single" w:sz="4" w:space="0" w:color="202392"/>
              <w:bottom w:val="single" w:sz="12" w:space="0" w:color="001D77"/>
              <w:right w:val="nil"/>
            </w:tcBorders>
            <w:vAlign w:val="center"/>
          </w:tcPr>
          <w:p w14:paraId="359C429E" w14:textId="56006EA0" w:rsidR="00A12BE9" w:rsidRPr="00F97099" w:rsidRDefault="00A12BE9" w:rsidP="00EA57CE">
            <w:pPr>
              <w:pStyle w:val="TableParagraph"/>
              <w:kinsoku w:val="0"/>
              <w:overflowPunct w:val="0"/>
              <w:jc w:val="center"/>
              <w:rPr>
                <w:rFonts w:ascii="Fira Sans" w:hAnsi="Fira Sans"/>
              </w:rPr>
            </w:pPr>
            <w:r w:rsidRPr="00F97099">
              <w:rPr>
                <w:rFonts w:ascii="Fira Sans" w:hAnsi="Fira Sans" w:cs="Fira Sans"/>
                <w:spacing w:val="-1"/>
                <w:sz w:val="16"/>
                <w:szCs w:val="16"/>
              </w:rPr>
              <w:t>I</w:t>
            </w:r>
            <w:r w:rsidRPr="001268E9">
              <w:rPr>
                <w:rFonts w:ascii="Fira Sans" w:hAnsi="Fira Sans"/>
                <w:spacing w:val="-1"/>
                <w:sz w:val="16"/>
                <w:szCs w:val="16"/>
              </w:rPr>
              <w:t>–</w:t>
            </w:r>
            <w:r w:rsidR="00B20809">
              <w:rPr>
                <w:rFonts w:ascii="Fira Sans" w:hAnsi="Fira Sans" w:cs="Fira Sans"/>
                <w:spacing w:val="-1"/>
                <w:sz w:val="16"/>
                <w:szCs w:val="16"/>
              </w:rPr>
              <w:t>III</w:t>
            </w:r>
            <w:r w:rsidR="0002255D" w:rsidRPr="00F97099">
              <w:rPr>
                <w:rFonts w:ascii="Fira Sans" w:hAnsi="Fira Sans" w:cs="Fira Sans"/>
                <w:spacing w:val="1"/>
                <w:sz w:val="16"/>
                <w:szCs w:val="16"/>
              </w:rPr>
              <w:t xml:space="preserve"> </w:t>
            </w:r>
            <w:r w:rsidR="00D21425" w:rsidRPr="00F97099">
              <w:rPr>
                <w:rFonts w:ascii="Fira Sans" w:hAnsi="Fira Sans" w:cs="Fira Sans"/>
                <w:spacing w:val="-1"/>
                <w:sz w:val="16"/>
                <w:szCs w:val="16"/>
              </w:rPr>
              <w:t>201</w:t>
            </w:r>
            <w:r w:rsidR="00D21425">
              <w:rPr>
                <w:rFonts w:ascii="Fira Sans" w:hAnsi="Fira Sans" w:cs="Fira Sans"/>
                <w:spacing w:val="-1"/>
                <w:sz w:val="16"/>
                <w:szCs w:val="16"/>
              </w:rPr>
              <w:t>9</w:t>
            </w:r>
            <w:r w:rsidRPr="00F97099">
              <w:rPr>
                <w:rFonts w:ascii="Fira Sans" w:hAnsi="Fira Sans" w:cs="Fira Sans"/>
                <w:spacing w:val="-1"/>
                <w:sz w:val="16"/>
                <w:szCs w:val="16"/>
              </w:rPr>
              <w:t>=100</w:t>
            </w:r>
          </w:p>
        </w:tc>
      </w:tr>
      <w:tr w:rsidR="000F4D90" w:rsidRPr="00F97099" w14:paraId="45277C11" w14:textId="77777777" w:rsidTr="00EA57CE">
        <w:trPr>
          <w:trHeight w:hRule="exact" w:val="345"/>
        </w:trPr>
        <w:tc>
          <w:tcPr>
            <w:tcW w:w="2310" w:type="dxa"/>
            <w:vMerge/>
            <w:tcBorders>
              <w:top w:val="nil"/>
              <w:left w:val="nil"/>
              <w:bottom w:val="single" w:sz="12" w:space="0" w:color="001D77"/>
              <w:right w:val="single" w:sz="4" w:space="0" w:color="202392"/>
            </w:tcBorders>
          </w:tcPr>
          <w:p w14:paraId="12AFB6CA" w14:textId="77777777" w:rsidR="000F4D90" w:rsidRPr="00F97099" w:rsidRDefault="000F4D90" w:rsidP="00C456E2">
            <w:pPr>
              <w:pStyle w:val="TableParagraph"/>
              <w:kinsoku w:val="0"/>
              <w:overflowPunct w:val="0"/>
              <w:ind w:left="414"/>
              <w:rPr>
                <w:rFonts w:ascii="Fira Sans" w:hAnsi="Fira Sans"/>
              </w:rPr>
            </w:pPr>
          </w:p>
        </w:tc>
        <w:tc>
          <w:tcPr>
            <w:tcW w:w="3742" w:type="dxa"/>
            <w:gridSpan w:val="2"/>
            <w:tcBorders>
              <w:top w:val="single" w:sz="4" w:space="0" w:color="202392"/>
              <w:left w:val="single" w:sz="4" w:space="0" w:color="202392"/>
              <w:bottom w:val="single" w:sz="12" w:space="0" w:color="001D77"/>
              <w:right w:val="single" w:sz="4" w:space="0" w:color="202392"/>
            </w:tcBorders>
            <w:vAlign w:val="center"/>
          </w:tcPr>
          <w:p w14:paraId="7A041129" w14:textId="47BB90CE" w:rsidR="000F4D90" w:rsidRPr="00F97099" w:rsidRDefault="000F4D90" w:rsidP="00EA57CE">
            <w:pPr>
              <w:pStyle w:val="TableParagraph"/>
              <w:kinsoku w:val="0"/>
              <w:overflowPunct w:val="0"/>
              <w:spacing w:after="120" w:line="240" w:lineRule="exact"/>
              <w:jc w:val="center"/>
              <w:rPr>
                <w:rFonts w:ascii="Fira Sans" w:hAnsi="Fira Sans"/>
              </w:rPr>
            </w:pPr>
            <w:r w:rsidRPr="00F97099">
              <w:rPr>
                <w:rFonts w:ascii="Fira Sans" w:hAnsi="Fira Sans" w:cs="Fira Sans"/>
                <w:sz w:val="16"/>
                <w:szCs w:val="16"/>
              </w:rPr>
              <w:t xml:space="preserve">w </w:t>
            </w:r>
            <w:r w:rsidRPr="00F97099">
              <w:rPr>
                <w:rFonts w:ascii="Fira Sans" w:hAnsi="Fira Sans" w:cs="Fira Sans"/>
                <w:spacing w:val="-1"/>
                <w:sz w:val="16"/>
                <w:szCs w:val="16"/>
              </w:rPr>
              <w:t>m</w:t>
            </w:r>
            <w:r>
              <w:rPr>
                <w:rFonts w:ascii="Fira Sans" w:hAnsi="Fira Sans" w:cs="Fira Sans"/>
                <w:spacing w:val="-1"/>
                <w:sz w:val="16"/>
                <w:szCs w:val="16"/>
              </w:rPr>
              <w:t>ln zł</w:t>
            </w:r>
          </w:p>
        </w:tc>
        <w:tc>
          <w:tcPr>
            <w:tcW w:w="1872" w:type="dxa"/>
            <w:vMerge/>
            <w:tcBorders>
              <w:top w:val="nil"/>
              <w:left w:val="single" w:sz="4" w:space="0" w:color="202392"/>
              <w:bottom w:val="single" w:sz="12" w:space="0" w:color="001D77"/>
              <w:right w:val="nil"/>
            </w:tcBorders>
          </w:tcPr>
          <w:p w14:paraId="0913516D" w14:textId="77777777" w:rsidR="000F4D90" w:rsidRPr="00F97099" w:rsidRDefault="000F4D90" w:rsidP="00C456E2">
            <w:pPr>
              <w:pStyle w:val="TableParagraph"/>
              <w:kinsoku w:val="0"/>
              <w:overflowPunct w:val="0"/>
              <w:spacing w:before="56"/>
              <w:ind w:left="1309"/>
              <w:rPr>
                <w:rFonts w:ascii="Fira Sans" w:hAnsi="Fira Sans"/>
              </w:rPr>
            </w:pPr>
          </w:p>
        </w:tc>
      </w:tr>
      <w:tr w:rsidR="00A12BE9" w:rsidRPr="00F97099" w14:paraId="1179211D" w14:textId="77777777" w:rsidTr="00A028A2">
        <w:trPr>
          <w:cantSplit/>
          <w:trHeight w:val="301"/>
        </w:trPr>
        <w:tc>
          <w:tcPr>
            <w:tcW w:w="2310" w:type="dxa"/>
            <w:tcBorders>
              <w:top w:val="single" w:sz="12" w:space="0" w:color="001D77"/>
              <w:left w:val="nil"/>
              <w:bottom w:val="single" w:sz="4" w:space="0" w:color="202392"/>
              <w:right w:val="single" w:sz="4" w:space="0" w:color="202392"/>
            </w:tcBorders>
            <w:vAlign w:val="center"/>
          </w:tcPr>
          <w:p w14:paraId="16CF7E3B" w14:textId="77777777" w:rsidR="00A12BE9" w:rsidRPr="00F97099" w:rsidRDefault="00A12BE9" w:rsidP="000F4D90">
            <w:pPr>
              <w:pStyle w:val="TableParagraph"/>
              <w:kinsoku w:val="0"/>
              <w:overflowPunct w:val="0"/>
              <w:spacing w:line="240" w:lineRule="exact"/>
              <w:ind w:left="107" w:right="134"/>
              <w:rPr>
                <w:rFonts w:ascii="Fira Sans" w:hAnsi="Fira Sans"/>
              </w:rPr>
            </w:pPr>
            <w:r w:rsidRPr="00F97099">
              <w:rPr>
                <w:rFonts w:ascii="Fira Sans" w:hAnsi="Fira Sans" w:cs="Fira Sans"/>
                <w:spacing w:val="-1"/>
                <w:sz w:val="16"/>
                <w:szCs w:val="16"/>
              </w:rPr>
              <w:t>Przychody</w:t>
            </w:r>
            <w:r w:rsidRPr="00F97099">
              <w:rPr>
                <w:rFonts w:ascii="Fira Sans" w:hAnsi="Fira Sans" w:cs="Fira Sans"/>
                <w:sz w:val="16"/>
                <w:szCs w:val="16"/>
              </w:rPr>
              <w:t xml:space="preserve"> ogółem</w:t>
            </w:r>
          </w:p>
        </w:tc>
        <w:tc>
          <w:tcPr>
            <w:tcW w:w="1871" w:type="dxa"/>
            <w:tcBorders>
              <w:top w:val="single" w:sz="12" w:space="0" w:color="001D77"/>
              <w:left w:val="single" w:sz="4" w:space="0" w:color="202392"/>
              <w:bottom w:val="single" w:sz="4" w:space="0" w:color="202392"/>
              <w:right w:val="single" w:sz="4" w:space="0" w:color="202392"/>
            </w:tcBorders>
            <w:vAlign w:val="center"/>
          </w:tcPr>
          <w:p w14:paraId="312A600C" w14:textId="4BE994C4" w:rsidR="00A12BE9" w:rsidRPr="00F97099" w:rsidRDefault="00D21425" w:rsidP="000F4D90">
            <w:pPr>
              <w:pStyle w:val="TableParagraph"/>
              <w:kinsoku w:val="0"/>
              <w:overflowPunct w:val="0"/>
              <w:spacing w:line="240" w:lineRule="exact"/>
              <w:ind w:right="102"/>
              <w:jc w:val="right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2</w:t>
            </w:r>
            <w:r w:rsidR="0067098E">
              <w:rPr>
                <w:rFonts w:ascii="Fira Sans" w:hAnsi="Fira Sans"/>
                <w:sz w:val="16"/>
                <w:szCs w:val="16"/>
              </w:rPr>
              <w:t xml:space="preserve"> </w:t>
            </w:r>
            <w:r>
              <w:rPr>
                <w:rFonts w:ascii="Fira Sans" w:hAnsi="Fira Sans"/>
                <w:sz w:val="16"/>
                <w:szCs w:val="16"/>
              </w:rPr>
              <w:t>379,2</w:t>
            </w:r>
          </w:p>
        </w:tc>
        <w:tc>
          <w:tcPr>
            <w:tcW w:w="1871" w:type="dxa"/>
            <w:tcBorders>
              <w:top w:val="single" w:sz="12" w:space="0" w:color="001D77"/>
              <w:left w:val="single" w:sz="4" w:space="0" w:color="202392"/>
              <w:bottom w:val="single" w:sz="4" w:space="0" w:color="202392"/>
              <w:right w:val="single" w:sz="4" w:space="0" w:color="202392"/>
            </w:tcBorders>
            <w:vAlign w:val="center"/>
          </w:tcPr>
          <w:p w14:paraId="41B37231" w14:textId="679228BD" w:rsidR="00A12BE9" w:rsidRPr="00F97099" w:rsidRDefault="00D21425" w:rsidP="000F4D90">
            <w:pPr>
              <w:pStyle w:val="TableParagraph"/>
              <w:kinsoku w:val="0"/>
              <w:overflowPunct w:val="0"/>
              <w:spacing w:line="240" w:lineRule="exact"/>
              <w:ind w:right="98"/>
              <w:jc w:val="right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2</w:t>
            </w:r>
            <w:r w:rsidR="0067098E">
              <w:rPr>
                <w:rFonts w:ascii="Fira Sans" w:hAnsi="Fira Sans"/>
                <w:sz w:val="16"/>
                <w:szCs w:val="16"/>
              </w:rPr>
              <w:t xml:space="preserve"> </w:t>
            </w:r>
            <w:r>
              <w:rPr>
                <w:rFonts w:ascii="Fira Sans" w:hAnsi="Fira Sans"/>
                <w:sz w:val="16"/>
                <w:szCs w:val="16"/>
              </w:rPr>
              <w:t>461,4</w:t>
            </w:r>
          </w:p>
        </w:tc>
        <w:tc>
          <w:tcPr>
            <w:tcW w:w="1872" w:type="dxa"/>
            <w:tcBorders>
              <w:top w:val="single" w:sz="12" w:space="0" w:color="001D77"/>
              <w:left w:val="single" w:sz="4" w:space="0" w:color="202392"/>
              <w:bottom w:val="single" w:sz="4" w:space="0" w:color="202392"/>
              <w:right w:val="nil"/>
            </w:tcBorders>
            <w:vAlign w:val="center"/>
          </w:tcPr>
          <w:p w14:paraId="1C30A6BB" w14:textId="4D7B0168" w:rsidR="00A12BE9" w:rsidRPr="00F97099" w:rsidRDefault="00D21425" w:rsidP="000F4D90">
            <w:pPr>
              <w:pStyle w:val="TableParagraph"/>
              <w:kinsoku w:val="0"/>
              <w:overflowPunct w:val="0"/>
              <w:spacing w:line="240" w:lineRule="exact"/>
              <w:ind w:right="104"/>
              <w:jc w:val="right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103,5</w:t>
            </w:r>
          </w:p>
        </w:tc>
      </w:tr>
      <w:tr w:rsidR="00A12BE9" w:rsidRPr="00F97099" w14:paraId="1F3A9220" w14:textId="77777777" w:rsidTr="00A028A2">
        <w:trPr>
          <w:cantSplit/>
          <w:trHeight w:val="301"/>
        </w:trPr>
        <w:tc>
          <w:tcPr>
            <w:tcW w:w="2310" w:type="dxa"/>
            <w:tcBorders>
              <w:top w:val="single" w:sz="4" w:space="0" w:color="202392"/>
              <w:left w:val="nil"/>
              <w:bottom w:val="single" w:sz="4" w:space="0" w:color="202392"/>
              <w:right w:val="single" w:sz="4" w:space="0" w:color="202392"/>
            </w:tcBorders>
            <w:vAlign w:val="center"/>
          </w:tcPr>
          <w:p w14:paraId="6EF80C74" w14:textId="07C101BD" w:rsidR="00A12BE9" w:rsidRPr="00F97099" w:rsidRDefault="00A12BE9" w:rsidP="000F4D90">
            <w:pPr>
              <w:pStyle w:val="TableParagraph"/>
              <w:kinsoku w:val="0"/>
              <w:overflowPunct w:val="0"/>
              <w:spacing w:line="240" w:lineRule="exact"/>
              <w:ind w:left="107" w:right="273"/>
              <w:rPr>
                <w:rFonts w:ascii="Fira Sans" w:hAnsi="Fira Sans"/>
              </w:rPr>
            </w:pPr>
            <w:r w:rsidRPr="00F97099">
              <w:rPr>
                <w:rFonts w:ascii="Fira Sans" w:hAnsi="Fira Sans" w:cs="Fira Sans"/>
                <w:spacing w:val="-1"/>
                <w:sz w:val="16"/>
                <w:szCs w:val="16"/>
              </w:rPr>
              <w:t>Koszty</w:t>
            </w:r>
            <w:r w:rsidRPr="00F97099">
              <w:rPr>
                <w:rFonts w:ascii="Fira Sans" w:hAnsi="Fira Sans" w:cs="Fira Sans"/>
                <w:sz w:val="16"/>
                <w:szCs w:val="16"/>
              </w:rPr>
              <w:t xml:space="preserve"> </w:t>
            </w:r>
            <w:r w:rsidRPr="00F97099">
              <w:rPr>
                <w:rFonts w:ascii="Fira Sans" w:hAnsi="Fira Sans" w:cs="Fira Sans"/>
                <w:spacing w:val="-1"/>
                <w:sz w:val="16"/>
                <w:szCs w:val="16"/>
              </w:rPr>
              <w:t>ogółem</w:t>
            </w:r>
          </w:p>
        </w:tc>
        <w:tc>
          <w:tcPr>
            <w:tcW w:w="1871" w:type="dxa"/>
            <w:tcBorders>
              <w:top w:val="single" w:sz="4" w:space="0" w:color="202392"/>
              <w:left w:val="single" w:sz="4" w:space="0" w:color="202392"/>
              <w:bottom w:val="single" w:sz="4" w:space="0" w:color="202392"/>
              <w:right w:val="single" w:sz="4" w:space="0" w:color="202392"/>
            </w:tcBorders>
            <w:vAlign w:val="center"/>
          </w:tcPr>
          <w:p w14:paraId="3D02C3D0" w14:textId="73BA79C3" w:rsidR="00A12BE9" w:rsidRPr="00F97099" w:rsidRDefault="00D21425" w:rsidP="000F4D90">
            <w:pPr>
              <w:pStyle w:val="TableParagraph"/>
              <w:kinsoku w:val="0"/>
              <w:overflowPunct w:val="0"/>
              <w:spacing w:line="240" w:lineRule="exact"/>
              <w:ind w:right="98"/>
              <w:jc w:val="right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2</w:t>
            </w:r>
            <w:r w:rsidR="0067098E">
              <w:rPr>
                <w:rFonts w:ascii="Fira Sans" w:hAnsi="Fira Sans"/>
                <w:sz w:val="16"/>
                <w:szCs w:val="16"/>
              </w:rPr>
              <w:t xml:space="preserve"> </w:t>
            </w:r>
            <w:r>
              <w:rPr>
                <w:rFonts w:ascii="Fira Sans" w:hAnsi="Fira Sans"/>
                <w:sz w:val="16"/>
                <w:szCs w:val="16"/>
              </w:rPr>
              <w:t>154,6</w:t>
            </w:r>
          </w:p>
        </w:tc>
        <w:tc>
          <w:tcPr>
            <w:tcW w:w="1871" w:type="dxa"/>
            <w:tcBorders>
              <w:top w:val="single" w:sz="4" w:space="0" w:color="202392"/>
              <w:left w:val="single" w:sz="4" w:space="0" w:color="202392"/>
              <w:bottom w:val="single" w:sz="4" w:space="0" w:color="202392"/>
              <w:right w:val="single" w:sz="4" w:space="0" w:color="202392"/>
            </w:tcBorders>
            <w:vAlign w:val="center"/>
          </w:tcPr>
          <w:p w14:paraId="2E1EDE34" w14:textId="2B63E90C" w:rsidR="00A12BE9" w:rsidRPr="00F97099" w:rsidRDefault="00D21425" w:rsidP="000F4D90">
            <w:pPr>
              <w:pStyle w:val="TableParagraph"/>
              <w:kinsoku w:val="0"/>
              <w:overflowPunct w:val="0"/>
              <w:spacing w:line="240" w:lineRule="exact"/>
              <w:ind w:right="97"/>
              <w:jc w:val="right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2</w:t>
            </w:r>
            <w:r w:rsidR="0067098E">
              <w:rPr>
                <w:rFonts w:ascii="Fira Sans" w:hAnsi="Fira Sans"/>
                <w:sz w:val="16"/>
                <w:szCs w:val="16"/>
              </w:rPr>
              <w:t xml:space="preserve"> </w:t>
            </w:r>
            <w:r>
              <w:rPr>
                <w:rFonts w:ascii="Fira Sans" w:hAnsi="Fira Sans"/>
                <w:sz w:val="16"/>
                <w:szCs w:val="16"/>
              </w:rPr>
              <w:t>219,3</w:t>
            </w:r>
          </w:p>
        </w:tc>
        <w:tc>
          <w:tcPr>
            <w:tcW w:w="1872" w:type="dxa"/>
            <w:tcBorders>
              <w:top w:val="single" w:sz="4" w:space="0" w:color="202392"/>
              <w:left w:val="single" w:sz="4" w:space="0" w:color="202392"/>
              <w:bottom w:val="single" w:sz="4" w:space="0" w:color="202392"/>
              <w:right w:val="nil"/>
            </w:tcBorders>
            <w:vAlign w:val="center"/>
          </w:tcPr>
          <w:p w14:paraId="713F29FC" w14:textId="46EF02DC" w:rsidR="00A12BE9" w:rsidRPr="00F97099" w:rsidRDefault="00C64C60" w:rsidP="000F4D90">
            <w:pPr>
              <w:pStyle w:val="TableParagraph"/>
              <w:kinsoku w:val="0"/>
              <w:overflowPunct w:val="0"/>
              <w:spacing w:line="240" w:lineRule="exact"/>
              <w:ind w:right="104"/>
              <w:jc w:val="right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103,0</w:t>
            </w:r>
          </w:p>
        </w:tc>
      </w:tr>
      <w:tr w:rsidR="00A12BE9" w:rsidRPr="00F97099" w14:paraId="6B151860" w14:textId="77777777" w:rsidTr="00A028A2">
        <w:trPr>
          <w:cantSplit/>
          <w:trHeight w:val="301"/>
        </w:trPr>
        <w:tc>
          <w:tcPr>
            <w:tcW w:w="2310" w:type="dxa"/>
            <w:tcBorders>
              <w:top w:val="single" w:sz="4" w:space="0" w:color="202392"/>
              <w:left w:val="nil"/>
              <w:bottom w:val="single" w:sz="4" w:space="0" w:color="202392"/>
              <w:right w:val="single" w:sz="4" w:space="0" w:color="202392"/>
            </w:tcBorders>
            <w:vAlign w:val="center"/>
          </w:tcPr>
          <w:p w14:paraId="2504868E" w14:textId="77777777" w:rsidR="00A12BE9" w:rsidRPr="00F97099" w:rsidRDefault="00A12BE9" w:rsidP="000F4D90">
            <w:pPr>
              <w:pStyle w:val="TableParagraph"/>
              <w:kinsoku w:val="0"/>
              <w:overflowPunct w:val="0"/>
              <w:spacing w:line="240" w:lineRule="exact"/>
              <w:ind w:left="107"/>
              <w:rPr>
                <w:rFonts w:ascii="Fira Sans" w:hAnsi="Fira Sans"/>
              </w:rPr>
            </w:pPr>
            <w:r w:rsidRPr="00F97099">
              <w:rPr>
                <w:rFonts w:ascii="Fira Sans" w:hAnsi="Fira Sans" w:cs="Fira Sans"/>
                <w:spacing w:val="-1"/>
                <w:sz w:val="16"/>
                <w:szCs w:val="16"/>
              </w:rPr>
              <w:t>Wynik</w:t>
            </w:r>
            <w:r w:rsidRPr="00F97099">
              <w:rPr>
                <w:rFonts w:ascii="Fira Sans" w:hAnsi="Fira Sans" w:cs="Fira Sans"/>
                <w:sz w:val="16"/>
                <w:szCs w:val="16"/>
              </w:rPr>
              <w:t xml:space="preserve"> </w:t>
            </w:r>
            <w:r w:rsidRPr="00F97099">
              <w:rPr>
                <w:rFonts w:ascii="Fira Sans" w:hAnsi="Fira Sans" w:cs="Fira Sans"/>
                <w:spacing w:val="-1"/>
                <w:sz w:val="16"/>
                <w:szCs w:val="16"/>
              </w:rPr>
              <w:t>finansowy</w:t>
            </w:r>
            <w:r w:rsidRPr="00F97099">
              <w:rPr>
                <w:rFonts w:ascii="Fira Sans" w:hAnsi="Fira Sans" w:cs="Fira Sans"/>
                <w:sz w:val="16"/>
                <w:szCs w:val="16"/>
              </w:rPr>
              <w:t xml:space="preserve"> </w:t>
            </w:r>
            <w:r w:rsidRPr="00F97099">
              <w:rPr>
                <w:rFonts w:ascii="Fira Sans" w:hAnsi="Fira Sans" w:cs="Fira Sans"/>
                <w:spacing w:val="-1"/>
                <w:sz w:val="16"/>
                <w:szCs w:val="16"/>
              </w:rPr>
              <w:t>brutto</w:t>
            </w:r>
          </w:p>
        </w:tc>
        <w:tc>
          <w:tcPr>
            <w:tcW w:w="1871" w:type="dxa"/>
            <w:tcBorders>
              <w:top w:val="single" w:sz="4" w:space="0" w:color="202392"/>
              <w:left w:val="single" w:sz="4" w:space="0" w:color="202392"/>
              <w:bottom w:val="single" w:sz="4" w:space="0" w:color="202392"/>
              <w:right w:val="single" w:sz="4" w:space="0" w:color="202392"/>
            </w:tcBorders>
            <w:vAlign w:val="center"/>
          </w:tcPr>
          <w:p w14:paraId="39AAC084" w14:textId="5686881F" w:rsidR="00A12BE9" w:rsidRPr="00F97099" w:rsidRDefault="009A1E00" w:rsidP="000F4D90">
            <w:pPr>
              <w:pStyle w:val="TableParagraph"/>
              <w:kinsoku w:val="0"/>
              <w:overflowPunct w:val="0"/>
              <w:spacing w:line="240" w:lineRule="exact"/>
              <w:ind w:right="99"/>
              <w:jc w:val="right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224,5</w:t>
            </w:r>
          </w:p>
        </w:tc>
        <w:tc>
          <w:tcPr>
            <w:tcW w:w="1871" w:type="dxa"/>
            <w:tcBorders>
              <w:top w:val="single" w:sz="4" w:space="0" w:color="202392"/>
              <w:left w:val="single" w:sz="4" w:space="0" w:color="202392"/>
              <w:bottom w:val="single" w:sz="4" w:space="0" w:color="202392"/>
              <w:right w:val="single" w:sz="4" w:space="0" w:color="202392"/>
            </w:tcBorders>
            <w:vAlign w:val="center"/>
          </w:tcPr>
          <w:p w14:paraId="66A85401" w14:textId="0220FF28" w:rsidR="00A12BE9" w:rsidRPr="00F97099" w:rsidRDefault="009A1E00" w:rsidP="000F4D90">
            <w:pPr>
              <w:pStyle w:val="TableParagraph"/>
              <w:kinsoku w:val="0"/>
              <w:overflowPunct w:val="0"/>
              <w:spacing w:line="240" w:lineRule="exact"/>
              <w:ind w:right="98"/>
              <w:jc w:val="right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242,1</w:t>
            </w:r>
          </w:p>
        </w:tc>
        <w:tc>
          <w:tcPr>
            <w:tcW w:w="1872" w:type="dxa"/>
            <w:tcBorders>
              <w:top w:val="single" w:sz="4" w:space="0" w:color="202392"/>
              <w:left w:val="single" w:sz="4" w:space="0" w:color="202392"/>
              <w:bottom w:val="single" w:sz="4" w:space="0" w:color="202392"/>
              <w:right w:val="nil"/>
            </w:tcBorders>
            <w:vAlign w:val="center"/>
          </w:tcPr>
          <w:p w14:paraId="62AB9236" w14:textId="00F8F933" w:rsidR="00A12BE9" w:rsidRPr="00F97099" w:rsidRDefault="009A1E00" w:rsidP="000F4D90">
            <w:pPr>
              <w:pStyle w:val="TableParagraph"/>
              <w:kinsoku w:val="0"/>
              <w:overflowPunct w:val="0"/>
              <w:spacing w:line="240" w:lineRule="exact"/>
              <w:ind w:right="105"/>
              <w:jc w:val="right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107,8</w:t>
            </w:r>
          </w:p>
        </w:tc>
      </w:tr>
      <w:tr w:rsidR="00A12BE9" w:rsidRPr="00F97099" w14:paraId="31298E35" w14:textId="77777777" w:rsidTr="00A028A2">
        <w:trPr>
          <w:cantSplit/>
          <w:trHeight w:val="301"/>
        </w:trPr>
        <w:tc>
          <w:tcPr>
            <w:tcW w:w="2310" w:type="dxa"/>
            <w:tcBorders>
              <w:top w:val="single" w:sz="4" w:space="0" w:color="202392"/>
              <w:left w:val="nil"/>
              <w:bottom w:val="single" w:sz="4" w:space="0" w:color="202392"/>
              <w:right w:val="single" w:sz="4" w:space="0" w:color="202392"/>
            </w:tcBorders>
            <w:vAlign w:val="center"/>
          </w:tcPr>
          <w:p w14:paraId="23551742" w14:textId="77777777" w:rsidR="00A12BE9" w:rsidRPr="00F97099" w:rsidRDefault="00A12BE9" w:rsidP="000F4D90">
            <w:pPr>
              <w:pStyle w:val="TableParagraph"/>
              <w:kinsoku w:val="0"/>
              <w:overflowPunct w:val="0"/>
              <w:spacing w:line="240" w:lineRule="exact"/>
              <w:ind w:left="107"/>
              <w:rPr>
                <w:rFonts w:ascii="Fira Sans" w:hAnsi="Fira Sans"/>
              </w:rPr>
            </w:pPr>
            <w:r w:rsidRPr="00F97099">
              <w:rPr>
                <w:rFonts w:ascii="Fira Sans" w:hAnsi="Fira Sans" w:cs="Fira Sans"/>
                <w:spacing w:val="-1"/>
                <w:sz w:val="16"/>
                <w:szCs w:val="16"/>
              </w:rPr>
              <w:t>Wynik</w:t>
            </w:r>
            <w:r w:rsidRPr="00F97099">
              <w:rPr>
                <w:rFonts w:ascii="Fira Sans" w:hAnsi="Fira Sans" w:cs="Fira Sans"/>
                <w:sz w:val="16"/>
                <w:szCs w:val="16"/>
              </w:rPr>
              <w:t xml:space="preserve"> </w:t>
            </w:r>
            <w:r w:rsidRPr="00F97099">
              <w:rPr>
                <w:rFonts w:ascii="Fira Sans" w:hAnsi="Fira Sans" w:cs="Fira Sans"/>
                <w:spacing w:val="-1"/>
                <w:sz w:val="16"/>
                <w:szCs w:val="16"/>
              </w:rPr>
              <w:t>finansowy</w:t>
            </w:r>
            <w:r w:rsidRPr="00F97099">
              <w:rPr>
                <w:rFonts w:ascii="Fira Sans" w:hAnsi="Fira Sans" w:cs="Fira Sans"/>
                <w:sz w:val="16"/>
                <w:szCs w:val="16"/>
              </w:rPr>
              <w:t xml:space="preserve"> </w:t>
            </w:r>
            <w:r w:rsidRPr="00F97099">
              <w:rPr>
                <w:rFonts w:ascii="Fira Sans" w:hAnsi="Fira Sans" w:cs="Fira Sans"/>
                <w:spacing w:val="-1"/>
                <w:sz w:val="16"/>
                <w:szCs w:val="16"/>
              </w:rPr>
              <w:t>netto</w:t>
            </w:r>
          </w:p>
        </w:tc>
        <w:tc>
          <w:tcPr>
            <w:tcW w:w="1871" w:type="dxa"/>
            <w:tcBorders>
              <w:top w:val="single" w:sz="4" w:space="0" w:color="202392"/>
              <w:left w:val="single" w:sz="4" w:space="0" w:color="202392"/>
              <w:bottom w:val="single" w:sz="4" w:space="0" w:color="202392"/>
              <w:right w:val="single" w:sz="4" w:space="0" w:color="202392"/>
            </w:tcBorders>
            <w:vAlign w:val="center"/>
          </w:tcPr>
          <w:p w14:paraId="126A0689" w14:textId="6A7CB732" w:rsidR="00A12BE9" w:rsidRPr="00F97099" w:rsidRDefault="009A1E00" w:rsidP="000F4D90">
            <w:pPr>
              <w:pStyle w:val="TableParagraph"/>
              <w:kinsoku w:val="0"/>
              <w:overflowPunct w:val="0"/>
              <w:spacing w:line="240" w:lineRule="exact"/>
              <w:ind w:right="98"/>
              <w:jc w:val="right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224,3</w:t>
            </w:r>
          </w:p>
        </w:tc>
        <w:tc>
          <w:tcPr>
            <w:tcW w:w="1871" w:type="dxa"/>
            <w:tcBorders>
              <w:top w:val="single" w:sz="4" w:space="0" w:color="202392"/>
              <w:left w:val="single" w:sz="4" w:space="0" w:color="202392"/>
              <w:bottom w:val="single" w:sz="4" w:space="0" w:color="202392"/>
              <w:right w:val="single" w:sz="4" w:space="0" w:color="202392"/>
            </w:tcBorders>
            <w:vAlign w:val="center"/>
          </w:tcPr>
          <w:p w14:paraId="08897B28" w14:textId="4D8CF6AB" w:rsidR="00A12BE9" w:rsidRPr="00F97099" w:rsidRDefault="009A1E00" w:rsidP="000F4D90">
            <w:pPr>
              <w:pStyle w:val="TableParagraph"/>
              <w:kinsoku w:val="0"/>
              <w:overflowPunct w:val="0"/>
              <w:spacing w:line="240" w:lineRule="exact"/>
              <w:ind w:right="99"/>
              <w:jc w:val="right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241,8</w:t>
            </w:r>
          </w:p>
        </w:tc>
        <w:tc>
          <w:tcPr>
            <w:tcW w:w="1872" w:type="dxa"/>
            <w:tcBorders>
              <w:top w:val="single" w:sz="4" w:space="0" w:color="202392"/>
              <w:left w:val="single" w:sz="4" w:space="0" w:color="202392"/>
              <w:bottom w:val="single" w:sz="4" w:space="0" w:color="202392"/>
              <w:right w:val="nil"/>
            </w:tcBorders>
            <w:vAlign w:val="center"/>
          </w:tcPr>
          <w:p w14:paraId="1D4668A7" w14:textId="33DFECF1" w:rsidR="00A12BE9" w:rsidRPr="00F97099" w:rsidRDefault="009A1E00" w:rsidP="000F4D90">
            <w:pPr>
              <w:pStyle w:val="TableParagraph"/>
              <w:kinsoku w:val="0"/>
              <w:overflowPunct w:val="0"/>
              <w:spacing w:line="240" w:lineRule="exact"/>
              <w:ind w:right="104"/>
              <w:jc w:val="right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107,8</w:t>
            </w:r>
          </w:p>
        </w:tc>
      </w:tr>
      <w:tr w:rsidR="00A12BE9" w:rsidRPr="00F97099" w14:paraId="3ED2B132" w14:textId="77777777" w:rsidTr="00A028A2">
        <w:trPr>
          <w:cantSplit/>
          <w:trHeight w:val="301"/>
        </w:trPr>
        <w:tc>
          <w:tcPr>
            <w:tcW w:w="2310" w:type="dxa"/>
            <w:tcBorders>
              <w:top w:val="single" w:sz="4" w:space="0" w:color="202392"/>
              <w:left w:val="nil"/>
              <w:bottom w:val="single" w:sz="4" w:space="0" w:color="202392"/>
              <w:right w:val="single" w:sz="4" w:space="0" w:color="202392"/>
            </w:tcBorders>
            <w:vAlign w:val="center"/>
          </w:tcPr>
          <w:p w14:paraId="2241624B" w14:textId="77777777" w:rsidR="00A12BE9" w:rsidRPr="00F97099" w:rsidRDefault="00A12BE9" w:rsidP="000F4D90">
            <w:pPr>
              <w:pStyle w:val="TableParagraph"/>
              <w:kinsoku w:val="0"/>
              <w:overflowPunct w:val="0"/>
              <w:spacing w:line="240" w:lineRule="exact"/>
              <w:ind w:left="107"/>
              <w:rPr>
                <w:rFonts w:ascii="Fira Sans" w:hAnsi="Fira Sans"/>
              </w:rPr>
            </w:pPr>
            <w:r w:rsidRPr="00F97099">
              <w:rPr>
                <w:rFonts w:ascii="Fira Sans" w:hAnsi="Fira Sans" w:cs="Fira Sans"/>
                <w:spacing w:val="-1"/>
                <w:sz w:val="16"/>
                <w:szCs w:val="16"/>
              </w:rPr>
              <w:t>Zysk netto</w:t>
            </w:r>
          </w:p>
        </w:tc>
        <w:tc>
          <w:tcPr>
            <w:tcW w:w="1871" w:type="dxa"/>
            <w:tcBorders>
              <w:top w:val="single" w:sz="4" w:space="0" w:color="202392"/>
              <w:left w:val="single" w:sz="4" w:space="0" w:color="202392"/>
              <w:bottom w:val="single" w:sz="4" w:space="0" w:color="202392"/>
              <w:right w:val="single" w:sz="4" w:space="0" w:color="202392"/>
            </w:tcBorders>
            <w:vAlign w:val="center"/>
          </w:tcPr>
          <w:p w14:paraId="4164A552" w14:textId="3091A5D4" w:rsidR="00A12BE9" w:rsidRPr="00F97099" w:rsidRDefault="009A1E00" w:rsidP="000F4D90">
            <w:pPr>
              <w:pStyle w:val="TableParagraph"/>
              <w:kinsoku w:val="0"/>
              <w:overflowPunct w:val="0"/>
              <w:spacing w:line="240" w:lineRule="exact"/>
              <w:ind w:right="99"/>
              <w:jc w:val="right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264,5</w:t>
            </w:r>
          </w:p>
        </w:tc>
        <w:tc>
          <w:tcPr>
            <w:tcW w:w="1871" w:type="dxa"/>
            <w:tcBorders>
              <w:top w:val="single" w:sz="4" w:space="0" w:color="202392"/>
              <w:left w:val="single" w:sz="4" w:space="0" w:color="202392"/>
              <w:bottom w:val="single" w:sz="4" w:space="0" w:color="202392"/>
              <w:right w:val="single" w:sz="4" w:space="0" w:color="202392"/>
            </w:tcBorders>
            <w:vAlign w:val="center"/>
          </w:tcPr>
          <w:p w14:paraId="4D271EF8" w14:textId="5E938C68" w:rsidR="00A12BE9" w:rsidRPr="00F97099" w:rsidRDefault="009A1E00" w:rsidP="000F4D90">
            <w:pPr>
              <w:pStyle w:val="TableParagraph"/>
              <w:kinsoku w:val="0"/>
              <w:overflowPunct w:val="0"/>
              <w:spacing w:line="240" w:lineRule="exact"/>
              <w:ind w:right="97"/>
              <w:jc w:val="right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283,6</w:t>
            </w:r>
          </w:p>
        </w:tc>
        <w:tc>
          <w:tcPr>
            <w:tcW w:w="1872" w:type="dxa"/>
            <w:tcBorders>
              <w:top w:val="single" w:sz="4" w:space="0" w:color="202392"/>
              <w:left w:val="single" w:sz="4" w:space="0" w:color="202392"/>
              <w:bottom w:val="single" w:sz="4" w:space="0" w:color="202392"/>
              <w:right w:val="nil"/>
            </w:tcBorders>
            <w:vAlign w:val="center"/>
          </w:tcPr>
          <w:p w14:paraId="70DBE44F" w14:textId="5D7E5C2E" w:rsidR="00A12BE9" w:rsidRPr="00F97099" w:rsidRDefault="009A1E00" w:rsidP="000F4D90">
            <w:pPr>
              <w:pStyle w:val="TableParagraph"/>
              <w:kinsoku w:val="0"/>
              <w:overflowPunct w:val="0"/>
              <w:spacing w:line="240" w:lineRule="exact"/>
              <w:ind w:right="105"/>
              <w:jc w:val="right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107,2</w:t>
            </w:r>
          </w:p>
        </w:tc>
      </w:tr>
      <w:tr w:rsidR="00A12BE9" w:rsidRPr="00F97099" w14:paraId="54169C5F" w14:textId="77777777" w:rsidTr="00A028A2">
        <w:trPr>
          <w:cantSplit/>
          <w:trHeight w:val="301"/>
        </w:trPr>
        <w:tc>
          <w:tcPr>
            <w:tcW w:w="2310" w:type="dxa"/>
            <w:tcBorders>
              <w:top w:val="single" w:sz="4" w:space="0" w:color="202392"/>
              <w:left w:val="nil"/>
              <w:bottom w:val="single" w:sz="4" w:space="0" w:color="202392"/>
              <w:right w:val="single" w:sz="4" w:space="0" w:color="202392"/>
            </w:tcBorders>
            <w:vAlign w:val="center"/>
          </w:tcPr>
          <w:p w14:paraId="33E4A6CD" w14:textId="77777777" w:rsidR="00A12BE9" w:rsidRPr="00F97099" w:rsidRDefault="00A12BE9" w:rsidP="000F4D90">
            <w:pPr>
              <w:pStyle w:val="TableParagraph"/>
              <w:kinsoku w:val="0"/>
              <w:overflowPunct w:val="0"/>
              <w:spacing w:line="240" w:lineRule="exact"/>
              <w:ind w:left="107"/>
              <w:rPr>
                <w:rFonts w:ascii="Fira Sans" w:hAnsi="Fira Sans"/>
              </w:rPr>
            </w:pPr>
            <w:r w:rsidRPr="00F97099">
              <w:rPr>
                <w:rFonts w:ascii="Fira Sans" w:hAnsi="Fira Sans" w:cs="Fira Sans"/>
                <w:spacing w:val="-1"/>
                <w:sz w:val="16"/>
                <w:szCs w:val="16"/>
              </w:rPr>
              <w:t>Strata netto</w:t>
            </w:r>
          </w:p>
        </w:tc>
        <w:tc>
          <w:tcPr>
            <w:tcW w:w="1871" w:type="dxa"/>
            <w:tcBorders>
              <w:top w:val="single" w:sz="4" w:space="0" w:color="202392"/>
              <w:left w:val="single" w:sz="4" w:space="0" w:color="202392"/>
              <w:bottom w:val="single" w:sz="4" w:space="0" w:color="202392"/>
              <w:right w:val="single" w:sz="4" w:space="0" w:color="202392"/>
            </w:tcBorders>
            <w:vAlign w:val="center"/>
          </w:tcPr>
          <w:p w14:paraId="65DFE5EE" w14:textId="53A327DA" w:rsidR="00A12BE9" w:rsidRPr="00F97099" w:rsidRDefault="009A1E00" w:rsidP="000F4D90">
            <w:pPr>
              <w:pStyle w:val="TableParagraph"/>
              <w:kinsoku w:val="0"/>
              <w:overflowPunct w:val="0"/>
              <w:spacing w:line="240" w:lineRule="exact"/>
              <w:ind w:right="100"/>
              <w:jc w:val="right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40,2</w:t>
            </w:r>
          </w:p>
        </w:tc>
        <w:tc>
          <w:tcPr>
            <w:tcW w:w="1871" w:type="dxa"/>
            <w:tcBorders>
              <w:top w:val="single" w:sz="4" w:space="0" w:color="202392"/>
              <w:left w:val="single" w:sz="4" w:space="0" w:color="202392"/>
              <w:bottom w:val="single" w:sz="4" w:space="0" w:color="202392"/>
              <w:right w:val="single" w:sz="4" w:space="0" w:color="202392"/>
            </w:tcBorders>
            <w:vAlign w:val="center"/>
          </w:tcPr>
          <w:p w14:paraId="5984C509" w14:textId="353CB98D" w:rsidR="00A12BE9" w:rsidRPr="00F97099" w:rsidRDefault="009A1E00" w:rsidP="000F4D90">
            <w:pPr>
              <w:pStyle w:val="TableParagraph"/>
              <w:kinsoku w:val="0"/>
              <w:overflowPunct w:val="0"/>
              <w:spacing w:line="240" w:lineRule="exact"/>
              <w:ind w:right="100"/>
              <w:jc w:val="right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41,8</w:t>
            </w:r>
          </w:p>
        </w:tc>
        <w:tc>
          <w:tcPr>
            <w:tcW w:w="1872" w:type="dxa"/>
            <w:tcBorders>
              <w:top w:val="single" w:sz="4" w:space="0" w:color="202392"/>
              <w:left w:val="single" w:sz="4" w:space="0" w:color="202392"/>
              <w:bottom w:val="single" w:sz="4" w:space="0" w:color="202392"/>
              <w:right w:val="nil"/>
            </w:tcBorders>
            <w:vAlign w:val="center"/>
          </w:tcPr>
          <w:p w14:paraId="5587C17C" w14:textId="75A72A84" w:rsidR="00A12BE9" w:rsidRPr="00F97099" w:rsidRDefault="009A1E00" w:rsidP="000F4D90">
            <w:pPr>
              <w:pStyle w:val="TableParagraph"/>
              <w:kinsoku w:val="0"/>
              <w:overflowPunct w:val="0"/>
              <w:spacing w:line="240" w:lineRule="exact"/>
              <w:ind w:right="106"/>
              <w:jc w:val="right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104,0</w:t>
            </w:r>
          </w:p>
        </w:tc>
      </w:tr>
      <w:tr w:rsidR="00A12BE9" w:rsidRPr="00F97099" w14:paraId="379421DF" w14:textId="77777777" w:rsidTr="00A028A2">
        <w:trPr>
          <w:cantSplit/>
          <w:trHeight w:val="301"/>
        </w:trPr>
        <w:tc>
          <w:tcPr>
            <w:tcW w:w="2310" w:type="dxa"/>
            <w:tcBorders>
              <w:top w:val="single" w:sz="4" w:space="0" w:color="202392"/>
              <w:left w:val="nil"/>
              <w:bottom w:val="single" w:sz="4" w:space="0" w:color="202392"/>
              <w:right w:val="single" w:sz="4" w:space="0" w:color="202392"/>
            </w:tcBorders>
            <w:vAlign w:val="center"/>
          </w:tcPr>
          <w:p w14:paraId="0279B8B0" w14:textId="77777777" w:rsidR="00A12BE9" w:rsidRPr="00F97099" w:rsidRDefault="00A12BE9" w:rsidP="000F4D90">
            <w:pPr>
              <w:pStyle w:val="TableParagraph"/>
              <w:kinsoku w:val="0"/>
              <w:overflowPunct w:val="0"/>
              <w:spacing w:line="240" w:lineRule="exact"/>
              <w:ind w:left="107"/>
              <w:rPr>
                <w:rFonts w:ascii="Fira Sans" w:hAnsi="Fira Sans"/>
              </w:rPr>
            </w:pPr>
            <w:r w:rsidRPr="00F97099">
              <w:rPr>
                <w:rFonts w:ascii="Fira Sans" w:hAnsi="Fira Sans" w:cs="Fira Sans"/>
                <w:spacing w:val="-1"/>
                <w:sz w:val="16"/>
                <w:szCs w:val="16"/>
              </w:rPr>
              <w:t>Nakłady</w:t>
            </w:r>
            <w:r w:rsidRPr="00F97099">
              <w:rPr>
                <w:rFonts w:ascii="Fira Sans" w:hAnsi="Fira Sans" w:cs="Fira Sans"/>
                <w:spacing w:val="1"/>
                <w:sz w:val="16"/>
                <w:szCs w:val="16"/>
              </w:rPr>
              <w:t xml:space="preserve"> </w:t>
            </w:r>
            <w:r w:rsidRPr="00F97099">
              <w:rPr>
                <w:rFonts w:ascii="Fira Sans" w:hAnsi="Fira Sans" w:cs="Fira Sans"/>
                <w:spacing w:val="-1"/>
                <w:sz w:val="16"/>
                <w:szCs w:val="16"/>
              </w:rPr>
              <w:t>inwestycyjne</w:t>
            </w:r>
          </w:p>
        </w:tc>
        <w:tc>
          <w:tcPr>
            <w:tcW w:w="1871" w:type="dxa"/>
            <w:tcBorders>
              <w:top w:val="single" w:sz="4" w:space="0" w:color="202392"/>
              <w:left w:val="single" w:sz="4" w:space="0" w:color="202392"/>
              <w:bottom w:val="single" w:sz="4" w:space="0" w:color="202392"/>
              <w:right w:val="single" w:sz="4" w:space="0" w:color="202392"/>
            </w:tcBorders>
            <w:vAlign w:val="center"/>
          </w:tcPr>
          <w:p w14:paraId="12AEF90E" w14:textId="291E7CE9" w:rsidR="00A12BE9" w:rsidRPr="00F97099" w:rsidRDefault="009A1E00" w:rsidP="000F4D90">
            <w:pPr>
              <w:pStyle w:val="TableParagraph"/>
              <w:kinsoku w:val="0"/>
              <w:overflowPunct w:val="0"/>
              <w:spacing w:line="240" w:lineRule="exact"/>
              <w:ind w:right="98"/>
              <w:jc w:val="right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172,8</w:t>
            </w:r>
          </w:p>
        </w:tc>
        <w:tc>
          <w:tcPr>
            <w:tcW w:w="1871" w:type="dxa"/>
            <w:tcBorders>
              <w:top w:val="single" w:sz="4" w:space="0" w:color="202392"/>
              <w:left w:val="single" w:sz="4" w:space="0" w:color="202392"/>
              <w:bottom w:val="single" w:sz="4" w:space="0" w:color="202392"/>
              <w:right w:val="single" w:sz="4" w:space="0" w:color="202392"/>
            </w:tcBorders>
            <w:vAlign w:val="center"/>
          </w:tcPr>
          <w:p w14:paraId="5D953BA5" w14:textId="0111022A" w:rsidR="00A12BE9" w:rsidRPr="00F97099" w:rsidRDefault="009A1E00" w:rsidP="000F4D90">
            <w:pPr>
              <w:pStyle w:val="TableParagraph"/>
              <w:kinsoku w:val="0"/>
              <w:overflowPunct w:val="0"/>
              <w:spacing w:line="240" w:lineRule="exact"/>
              <w:ind w:right="98"/>
              <w:jc w:val="right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203,9</w:t>
            </w:r>
          </w:p>
        </w:tc>
        <w:tc>
          <w:tcPr>
            <w:tcW w:w="1872" w:type="dxa"/>
            <w:tcBorders>
              <w:top w:val="single" w:sz="4" w:space="0" w:color="202392"/>
              <w:left w:val="single" w:sz="4" w:space="0" w:color="202392"/>
              <w:bottom w:val="single" w:sz="4" w:space="0" w:color="202392"/>
              <w:right w:val="nil"/>
            </w:tcBorders>
            <w:vAlign w:val="center"/>
          </w:tcPr>
          <w:p w14:paraId="411E0434" w14:textId="048CB2D1" w:rsidR="00A12BE9" w:rsidRPr="00F97099" w:rsidRDefault="009A1E00" w:rsidP="000F4D90">
            <w:pPr>
              <w:pStyle w:val="TableParagraph"/>
              <w:kinsoku w:val="0"/>
              <w:overflowPunct w:val="0"/>
              <w:spacing w:line="240" w:lineRule="exact"/>
              <w:ind w:right="103"/>
              <w:jc w:val="right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118,0</w:t>
            </w:r>
          </w:p>
        </w:tc>
      </w:tr>
      <w:tr w:rsidR="00A12BE9" w:rsidRPr="00F97099" w14:paraId="5E7BD074" w14:textId="77777777" w:rsidTr="00A028A2">
        <w:trPr>
          <w:cantSplit/>
          <w:trHeight w:val="301"/>
        </w:trPr>
        <w:tc>
          <w:tcPr>
            <w:tcW w:w="2310" w:type="dxa"/>
            <w:tcBorders>
              <w:top w:val="single" w:sz="4" w:space="0" w:color="202392"/>
              <w:left w:val="nil"/>
              <w:bottom w:val="nil"/>
              <w:right w:val="single" w:sz="4" w:space="0" w:color="202392"/>
            </w:tcBorders>
            <w:vAlign w:val="center"/>
          </w:tcPr>
          <w:p w14:paraId="48E43FD4" w14:textId="0451196D" w:rsidR="00A12BE9" w:rsidRPr="00F97099" w:rsidRDefault="00A12BE9" w:rsidP="008D49D6">
            <w:pPr>
              <w:pStyle w:val="TableParagraph"/>
              <w:kinsoku w:val="0"/>
              <w:overflowPunct w:val="0"/>
              <w:spacing w:line="240" w:lineRule="exact"/>
              <w:ind w:left="107" w:right="184"/>
              <w:rPr>
                <w:rFonts w:ascii="Fira Sans" w:hAnsi="Fira Sans"/>
              </w:rPr>
            </w:pPr>
            <w:r w:rsidRPr="00F97099">
              <w:rPr>
                <w:rFonts w:ascii="Fira Sans" w:hAnsi="Fira Sans" w:cs="Fira Sans"/>
                <w:spacing w:val="-1"/>
                <w:sz w:val="16"/>
                <w:szCs w:val="16"/>
              </w:rPr>
              <w:t>Nakłady</w:t>
            </w:r>
            <w:r w:rsidRPr="00F97099">
              <w:rPr>
                <w:rFonts w:ascii="Fira Sans" w:hAnsi="Fira Sans" w:cs="Fira Sans"/>
                <w:spacing w:val="1"/>
                <w:sz w:val="16"/>
                <w:szCs w:val="16"/>
              </w:rPr>
              <w:t xml:space="preserve"> </w:t>
            </w:r>
            <w:r w:rsidRPr="00F97099">
              <w:rPr>
                <w:rFonts w:ascii="Fira Sans" w:hAnsi="Fira Sans" w:cs="Fira Sans"/>
                <w:spacing w:val="-1"/>
                <w:sz w:val="16"/>
                <w:szCs w:val="16"/>
              </w:rPr>
              <w:t>na wartości</w:t>
            </w:r>
            <w:r w:rsidR="00D43067">
              <w:rPr>
                <w:rFonts w:ascii="Fira Sans" w:hAnsi="Fira Sans" w:cs="Fira Sans"/>
                <w:spacing w:val="-1"/>
                <w:sz w:val="16"/>
                <w:szCs w:val="16"/>
              </w:rPr>
              <w:br/>
              <w:t xml:space="preserve">  </w:t>
            </w:r>
            <w:r w:rsidRPr="00F97099">
              <w:rPr>
                <w:rFonts w:ascii="Fira Sans" w:hAnsi="Fira Sans" w:cs="Fira Sans"/>
                <w:spacing w:val="-1"/>
                <w:sz w:val="16"/>
                <w:szCs w:val="16"/>
              </w:rPr>
              <w:t>niematerialne</w:t>
            </w:r>
            <w:r w:rsidRPr="00F97099">
              <w:rPr>
                <w:rFonts w:ascii="Fira Sans" w:hAnsi="Fira Sans" w:cs="Fira Sans"/>
                <w:spacing w:val="-2"/>
                <w:sz w:val="16"/>
                <w:szCs w:val="16"/>
              </w:rPr>
              <w:t xml:space="preserve"> </w:t>
            </w:r>
            <w:r w:rsidRPr="00F97099">
              <w:rPr>
                <w:rFonts w:ascii="Fira Sans" w:hAnsi="Fira Sans" w:cs="Fira Sans"/>
                <w:sz w:val="16"/>
                <w:szCs w:val="16"/>
              </w:rPr>
              <w:t>i</w:t>
            </w:r>
            <w:r w:rsidRPr="00F97099">
              <w:rPr>
                <w:rFonts w:ascii="Fira Sans" w:hAnsi="Fira Sans" w:cs="Fira Sans"/>
                <w:spacing w:val="-1"/>
                <w:sz w:val="16"/>
                <w:szCs w:val="16"/>
              </w:rPr>
              <w:t xml:space="preserve"> prawne</w:t>
            </w:r>
          </w:p>
        </w:tc>
        <w:tc>
          <w:tcPr>
            <w:tcW w:w="1871" w:type="dxa"/>
            <w:tcBorders>
              <w:top w:val="single" w:sz="4" w:space="0" w:color="202392"/>
              <w:left w:val="single" w:sz="4" w:space="0" w:color="202392"/>
              <w:bottom w:val="nil"/>
              <w:right w:val="single" w:sz="4" w:space="0" w:color="202392"/>
            </w:tcBorders>
            <w:vAlign w:val="center"/>
          </w:tcPr>
          <w:p w14:paraId="77717D5B" w14:textId="24B4C030" w:rsidR="00A12BE9" w:rsidRPr="00F97099" w:rsidRDefault="009A1E00" w:rsidP="000F4D90">
            <w:pPr>
              <w:pStyle w:val="TableParagraph"/>
              <w:kinsoku w:val="0"/>
              <w:overflowPunct w:val="0"/>
              <w:spacing w:line="240" w:lineRule="exact"/>
              <w:ind w:right="99"/>
              <w:jc w:val="right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4,9</w:t>
            </w:r>
          </w:p>
        </w:tc>
        <w:tc>
          <w:tcPr>
            <w:tcW w:w="1871" w:type="dxa"/>
            <w:tcBorders>
              <w:top w:val="single" w:sz="4" w:space="0" w:color="202392"/>
              <w:left w:val="single" w:sz="4" w:space="0" w:color="202392"/>
              <w:bottom w:val="nil"/>
              <w:right w:val="single" w:sz="4" w:space="0" w:color="202392"/>
            </w:tcBorders>
            <w:vAlign w:val="center"/>
          </w:tcPr>
          <w:p w14:paraId="57E307FD" w14:textId="453DC29E" w:rsidR="00A12BE9" w:rsidRPr="00F97099" w:rsidRDefault="009A1E00" w:rsidP="000F4D90">
            <w:pPr>
              <w:pStyle w:val="TableParagraph"/>
              <w:kinsoku w:val="0"/>
              <w:overflowPunct w:val="0"/>
              <w:spacing w:line="240" w:lineRule="exact"/>
              <w:ind w:right="98"/>
              <w:jc w:val="right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2,4</w:t>
            </w:r>
          </w:p>
        </w:tc>
        <w:tc>
          <w:tcPr>
            <w:tcW w:w="1872" w:type="dxa"/>
            <w:tcBorders>
              <w:top w:val="single" w:sz="4" w:space="0" w:color="202392"/>
              <w:left w:val="single" w:sz="4" w:space="0" w:color="202392"/>
              <w:bottom w:val="nil"/>
              <w:right w:val="nil"/>
            </w:tcBorders>
            <w:vAlign w:val="center"/>
          </w:tcPr>
          <w:p w14:paraId="3BB65F89" w14:textId="6D600565" w:rsidR="00A12BE9" w:rsidRPr="00F97099" w:rsidRDefault="009A1E00" w:rsidP="000F4D90">
            <w:pPr>
              <w:pStyle w:val="TableParagraph"/>
              <w:kinsoku w:val="0"/>
              <w:overflowPunct w:val="0"/>
              <w:spacing w:line="240" w:lineRule="exact"/>
              <w:ind w:right="104"/>
              <w:jc w:val="right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48,7</w:t>
            </w:r>
          </w:p>
        </w:tc>
      </w:tr>
    </w:tbl>
    <w:p w14:paraId="3948F2C5" w14:textId="785F6FE1" w:rsidR="00727390" w:rsidRDefault="00D02147" w:rsidP="003B0E2D">
      <w:pPr>
        <w:spacing w:before="360"/>
      </w:pPr>
      <w:r w:rsidRPr="00633014">
        <w:rPr>
          <w:b/>
          <w:noProof/>
          <w:lang w:eastAsia="pl-PL"/>
        </w:rPr>
        <mc:AlternateContent>
          <mc:Choice Requires="wps">
            <w:drawing>
              <wp:anchor distT="45720" distB="45720" distL="114300" distR="114300" simplePos="0" relativeHeight="251655680" behindDoc="1" locked="0" layoutInCell="1" allowOverlap="1" wp14:anchorId="7F01BB9B" wp14:editId="1C127C50">
                <wp:simplePos x="0" y="0"/>
                <wp:positionH relativeFrom="column">
                  <wp:posOffset>5252720</wp:posOffset>
                </wp:positionH>
                <wp:positionV relativeFrom="paragraph">
                  <wp:posOffset>106045</wp:posOffset>
                </wp:positionV>
                <wp:extent cx="1725295" cy="1078230"/>
                <wp:effectExtent l="0" t="0" r="0" b="0"/>
                <wp:wrapTight wrapText="bothSides">
                  <wp:wrapPolygon edited="0">
                    <wp:start x="715" y="0"/>
                    <wp:lineTo x="715" y="20989"/>
                    <wp:lineTo x="20749" y="20989"/>
                    <wp:lineTo x="20749" y="0"/>
                    <wp:lineTo x="715" y="0"/>
                  </wp:wrapPolygon>
                </wp:wrapTight>
                <wp:docPr id="62" name="Pole tekstowe 6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107823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8B15BB6" w14:textId="7F85D281" w:rsidR="00C456E2" w:rsidRPr="006D7DF7" w:rsidRDefault="00C456E2" w:rsidP="00A12BE9">
                            <w:pPr>
                              <w:pStyle w:val="tekstzboku"/>
                            </w:pPr>
                            <w:r>
                              <w:t xml:space="preserve">Wynik finansowy netto instytucji kultury w </w:t>
                            </w:r>
                            <w:r w:rsidR="00E068E6">
                              <w:t xml:space="preserve">I kwartale </w:t>
                            </w:r>
                            <w:r w:rsidR="00083F68">
                              <w:t xml:space="preserve">2020 </w:t>
                            </w:r>
                            <w:r>
                              <w:t>r</w:t>
                            </w:r>
                            <w:r w:rsidR="006E63BC">
                              <w:t>.</w:t>
                            </w:r>
                            <w:r w:rsidR="00DB031A">
                              <w:t xml:space="preserve"> </w:t>
                            </w:r>
                            <w:r>
                              <w:t xml:space="preserve">wyniósł </w:t>
                            </w:r>
                            <w:r w:rsidR="00083F68">
                              <w:t>2</w:t>
                            </w:r>
                            <w:r w:rsidR="006E63BC">
                              <w:t>41</w:t>
                            </w:r>
                            <w:r w:rsidR="00083F68">
                              <w:t>,</w:t>
                            </w:r>
                            <w:r w:rsidR="006E63BC">
                              <w:t>8</w:t>
                            </w:r>
                            <w:r>
                              <w:t xml:space="preserve"> mln zł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F01BB9B" id="Pole tekstowe 62" o:spid="_x0000_s1029" type="#_x0000_t202" style="position:absolute;margin-left:413.6pt;margin-top:8.35pt;width:135.85pt;height:84.9pt;z-index:-25166080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" filled="f" stroked="f">
                <v:textbox>
                  <w:txbxContent>
                    <w:p w14:paraId="18B15BB6" w14:textId="7F85D281" w:rsidR="00C456E2" w:rsidRPr="006D7DF7" w:rsidRDefault="00C456E2" w:rsidP="00A12BE9">
                      <w:pPr>
                        <w:pStyle w:val="tekstzboku"/>
                      </w:pPr>
                      <w:r>
                        <w:t xml:space="preserve">Wynik finansowy netto instytucji kultury w </w:t>
                      </w:r>
                      <w:r w:rsidR="00E068E6">
                        <w:t xml:space="preserve">I kwartale </w:t>
                      </w:r>
                      <w:r w:rsidR="00083F68">
                        <w:t xml:space="preserve">2020 </w:t>
                      </w:r>
                      <w:r>
                        <w:t>r</w:t>
                      </w:r>
                      <w:r w:rsidR="006E63BC">
                        <w:t>.</w:t>
                      </w:r>
                      <w:r w:rsidR="00DB031A">
                        <w:t xml:space="preserve"> </w:t>
                      </w:r>
                      <w:r>
                        <w:t xml:space="preserve">wyniósł </w:t>
                      </w:r>
                      <w:r w:rsidR="00083F68">
                        <w:t>2</w:t>
                      </w:r>
                      <w:r w:rsidR="006E63BC">
                        <w:t>41</w:t>
                      </w:r>
                      <w:r w:rsidR="00083F68">
                        <w:t>,</w:t>
                      </w:r>
                      <w:r w:rsidR="006E63BC">
                        <w:t>8</w:t>
                      </w:r>
                      <w:r>
                        <w:t xml:space="preserve"> mln zł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  <w:r w:rsidR="00E97386" w:rsidRPr="000359B0">
        <w:t>Wynik</w:t>
      </w:r>
      <w:r w:rsidR="00E97386" w:rsidRPr="000359B0">
        <w:rPr>
          <w:spacing w:val="-7"/>
        </w:rPr>
        <w:t xml:space="preserve"> </w:t>
      </w:r>
      <w:r w:rsidR="00E97386" w:rsidRPr="000359B0">
        <w:rPr>
          <w:spacing w:val="-1"/>
        </w:rPr>
        <w:t>finansowy</w:t>
      </w:r>
      <w:r w:rsidR="00E97386" w:rsidRPr="000359B0">
        <w:rPr>
          <w:spacing w:val="-5"/>
        </w:rPr>
        <w:t xml:space="preserve"> </w:t>
      </w:r>
      <w:r w:rsidR="00E97386" w:rsidRPr="000359B0">
        <w:t>brutto</w:t>
      </w:r>
      <w:r w:rsidR="00E97386" w:rsidRPr="000359B0">
        <w:rPr>
          <w:spacing w:val="-6"/>
        </w:rPr>
        <w:t xml:space="preserve"> </w:t>
      </w:r>
      <w:r w:rsidR="00E97386" w:rsidRPr="000359B0">
        <w:rPr>
          <w:spacing w:val="-1"/>
        </w:rPr>
        <w:t>wyniósł</w:t>
      </w:r>
      <w:r w:rsidR="00E97386" w:rsidRPr="000359B0">
        <w:rPr>
          <w:spacing w:val="-2"/>
        </w:rPr>
        <w:t xml:space="preserve"> </w:t>
      </w:r>
      <w:r w:rsidR="009A1E00">
        <w:rPr>
          <w:spacing w:val="-2"/>
        </w:rPr>
        <w:t>242,1</w:t>
      </w:r>
      <w:r w:rsidR="00E97386" w:rsidRPr="000359B0">
        <w:rPr>
          <w:spacing w:val="-5"/>
        </w:rPr>
        <w:t xml:space="preserve"> </w:t>
      </w:r>
      <w:r w:rsidR="00E97386" w:rsidRPr="000359B0">
        <w:t>mln</w:t>
      </w:r>
      <w:r w:rsidR="00E97386" w:rsidRPr="000359B0">
        <w:rPr>
          <w:spacing w:val="-6"/>
        </w:rPr>
        <w:t xml:space="preserve"> </w:t>
      </w:r>
      <w:r w:rsidR="00E97386" w:rsidRPr="000359B0">
        <w:t>zł</w:t>
      </w:r>
      <w:r w:rsidR="00E97386" w:rsidRPr="000359B0">
        <w:rPr>
          <w:spacing w:val="-5"/>
        </w:rPr>
        <w:t xml:space="preserve"> </w:t>
      </w:r>
      <w:r w:rsidR="00E97386" w:rsidRPr="000359B0">
        <w:t>(</w:t>
      </w:r>
      <w:r w:rsidR="00E97386" w:rsidRPr="003857ED">
        <w:t>zysk</w:t>
      </w:r>
      <w:r w:rsidR="00E97386" w:rsidRPr="003857ED">
        <w:rPr>
          <w:spacing w:val="-4"/>
        </w:rPr>
        <w:t xml:space="preserve"> </w:t>
      </w:r>
      <w:r w:rsidR="009A1E00" w:rsidRPr="003857ED">
        <w:rPr>
          <w:spacing w:val="-4"/>
        </w:rPr>
        <w:t>283,8</w:t>
      </w:r>
      <w:r w:rsidR="00E97386" w:rsidRPr="003857ED">
        <w:rPr>
          <w:spacing w:val="-6"/>
        </w:rPr>
        <w:t xml:space="preserve"> </w:t>
      </w:r>
      <w:r w:rsidR="00E97386" w:rsidRPr="003857ED">
        <w:t>mln</w:t>
      </w:r>
      <w:r w:rsidR="00E97386" w:rsidRPr="003857ED">
        <w:rPr>
          <w:spacing w:val="-6"/>
        </w:rPr>
        <w:t xml:space="preserve"> </w:t>
      </w:r>
      <w:r w:rsidR="00E97386" w:rsidRPr="003857ED">
        <w:t>zł,</w:t>
      </w:r>
      <w:r w:rsidR="00E97386" w:rsidRPr="003857ED">
        <w:rPr>
          <w:spacing w:val="-5"/>
        </w:rPr>
        <w:t xml:space="preserve"> </w:t>
      </w:r>
      <w:r w:rsidR="00E97386" w:rsidRPr="003857ED">
        <w:rPr>
          <w:spacing w:val="-1"/>
        </w:rPr>
        <w:t>strata</w:t>
      </w:r>
      <w:r w:rsidR="00E97386" w:rsidRPr="003857ED">
        <w:rPr>
          <w:spacing w:val="-4"/>
        </w:rPr>
        <w:t xml:space="preserve"> </w:t>
      </w:r>
      <w:r w:rsidR="009A1E00" w:rsidRPr="003857ED">
        <w:rPr>
          <w:spacing w:val="-4"/>
        </w:rPr>
        <w:t>41,7</w:t>
      </w:r>
      <w:r w:rsidR="00E97386" w:rsidRPr="003857ED">
        <w:rPr>
          <w:spacing w:val="-5"/>
        </w:rPr>
        <w:t xml:space="preserve"> </w:t>
      </w:r>
      <w:r w:rsidR="00E97386" w:rsidRPr="003857ED">
        <w:t>mln</w:t>
      </w:r>
      <w:r w:rsidR="00E97386" w:rsidRPr="000359B0">
        <w:rPr>
          <w:spacing w:val="-6"/>
        </w:rPr>
        <w:t xml:space="preserve"> </w:t>
      </w:r>
      <w:r w:rsidR="00E97386" w:rsidRPr="000359B0">
        <w:t>zł).</w:t>
      </w:r>
    </w:p>
    <w:p w14:paraId="3E964C1A" w14:textId="60F542C5" w:rsidR="00A12BE9" w:rsidRDefault="00BB0CCF" w:rsidP="00E97386">
      <w:pPr>
        <w:pStyle w:val="Tekstpodstawowy"/>
        <w:kinsoku w:val="0"/>
        <w:overflowPunct w:val="0"/>
        <w:spacing w:before="132" w:line="252" w:lineRule="auto"/>
        <w:ind w:left="0" w:right="125"/>
      </w:pPr>
      <w:r w:rsidRPr="00BB0CCF">
        <w:t>Wynik</w:t>
      </w:r>
      <w:r w:rsidRPr="00BB0CCF">
        <w:rPr>
          <w:spacing w:val="-7"/>
        </w:rPr>
        <w:t xml:space="preserve"> </w:t>
      </w:r>
      <w:r w:rsidRPr="00BB0CCF">
        <w:rPr>
          <w:spacing w:val="-1"/>
        </w:rPr>
        <w:t>finansowy</w:t>
      </w:r>
      <w:r w:rsidRPr="00BB0CCF">
        <w:rPr>
          <w:spacing w:val="-3"/>
        </w:rPr>
        <w:t xml:space="preserve"> </w:t>
      </w:r>
      <w:r w:rsidRPr="00BB0CCF">
        <w:rPr>
          <w:spacing w:val="-1"/>
        </w:rPr>
        <w:t>netto</w:t>
      </w:r>
      <w:r w:rsidRPr="00BB0CCF">
        <w:rPr>
          <w:spacing w:val="-6"/>
        </w:rPr>
        <w:t xml:space="preserve"> </w:t>
      </w:r>
      <w:r w:rsidRPr="00BB0CCF">
        <w:rPr>
          <w:spacing w:val="-1"/>
        </w:rPr>
        <w:t>ukształtował</w:t>
      </w:r>
      <w:r w:rsidRPr="00BB0CCF">
        <w:rPr>
          <w:spacing w:val="-5"/>
        </w:rPr>
        <w:t xml:space="preserve"> </w:t>
      </w:r>
      <w:r w:rsidRPr="00BB0CCF">
        <w:t>się</w:t>
      </w:r>
      <w:r w:rsidRPr="00BB0CCF">
        <w:rPr>
          <w:spacing w:val="-6"/>
        </w:rPr>
        <w:t xml:space="preserve"> </w:t>
      </w:r>
      <w:r w:rsidRPr="00BB0CCF">
        <w:t>na</w:t>
      </w:r>
      <w:r w:rsidRPr="00BB0CCF">
        <w:rPr>
          <w:spacing w:val="-6"/>
        </w:rPr>
        <w:t xml:space="preserve"> </w:t>
      </w:r>
      <w:r w:rsidRPr="00BB0CCF">
        <w:t>poziomie</w:t>
      </w:r>
      <w:r w:rsidRPr="00BB0CCF">
        <w:rPr>
          <w:spacing w:val="-6"/>
        </w:rPr>
        <w:t xml:space="preserve"> </w:t>
      </w:r>
      <w:r w:rsidR="009A1E00">
        <w:rPr>
          <w:spacing w:val="-1"/>
        </w:rPr>
        <w:t>241,8</w:t>
      </w:r>
      <w:r w:rsidRPr="00BB0CCF">
        <w:rPr>
          <w:spacing w:val="-4"/>
        </w:rPr>
        <w:t xml:space="preserve"> </w:t>
      </w:r>
      <w:r w:rsidRPr="00BB0CCF">
        <w:t>mln</w:t>
      </w:r>
      <w:r w:rsidRPr="00BB0CCF">
        <w:rPr>
          <w:spacing w:val="-6"/>
        </w:rPr>
        <w:t xml:space="preserve"> </w:t>
      </w:r>
      <w:r w:rsidRPr="00BB0CCF">
        <w:t>zł</w:t>
      </w:r>
      <w:r w:rsidRPr="00BB0CCF">
        <w:rPr>
          <w:spacing w:val="-5"/>
        </w:rPr>
        <w:t xml:space="preserve"> </w:t>
      </w:r>
      <w:r w:rsidRPr="00BB0CCF">
        <w:rPr>
          <w:spacing w:val="-1"/>
        </w:rPr>
        <w:t>(wobec</w:t>
      </w:r>
      <w:r w:rsidRPr="00BB0CCF">
        <w:rPr>
          <w:spacing w:val="-4"/>
        </w:rPr>
        <w:t xml:space="preserve"> </w:t>
      </w:r>
      <w:r w:rsidR="009A1E00">
        <w:rPr>
          <w:spacing w:val="-4"/>
        </w:rPr>
        <w:t>224,3</w:t>
      </w:r>
      <w:r w:rsidRPr="00BB0CCF">
        <w:rPr>
          <w:spacing w:val="-6"/>
        </w:rPr>
        <w:t xml:space="preserve"> </w:t>
      </w:r>
      <w:r w:rsidRPr="00BB0CCF">
        <w:t>mln</w:t>
      </w:r>
      <w:r w:rsidRPr="00BB0CCF">
        <w:rPr>
          <w:spacing w:val="-6"/>
        </w:rPr>
        <w:t xml:space="preserve"> </w:t>
      </w:r>
      <w:r w:rsidRPr="00BB0CCF">
        <w:t>zł</w:t>
      </w:r>
      <w:r w:rsidRPr="00BB0CCF">
        <w:rPr>
          <w:spacing w:val="-5"/>
        </w:rPr>
        <w:t xml:space="preserve"> </w:t>
      </w:r>
      <w:r w:rsidRPr="00BB0CCF">
        <w:rPr>
          <w:spacing w:val="-1"/>
        </w:rPr>
        <w:t>przed</w:t>
      </w:r>
      <w:r w:rsidRPr="00BB0CCF">
        <w:rPr>
          <w:spacing w:val="-6"/>
        </w:rPr>
        <w:t xml:space="preserve"> </w:t>
      </w:r>
      <w:r w:rsidRPr="00BB0CCF">
        <w:rPr>
          <w:spacing w:val="-1"/>
        </w:rPr>
        <w:t>rokiem),</w:t>
      </w:r>
      <w:r w:rsidRPr="00BB0CCF">
        <w:rPr>
          <w:spacing w:val="-6"/>
        </w:rPr>
        <w:t xml:space="preserve"> </w:t>
      </w:r>
      <w:r w:rsidRPr="00BB0CCF">
        <w:rPr>
          <w:spacing w:val="-1"/>
        </w:rPr>
        <w:t>przy</w:t>
      </w:r>
      <w:r w:rsidR="0067098E">
        <w:rPr>
          <w:spacing w:val="-1"/>
        </w:rPr>
        <w:t xml:space="preserve"> jednoczesnym</w:t>
      </w:r>
      <w:r w:rsidRPr="00BB0CCF">
        <w:rPr>
          <w:spacing w:val="-5"/>
        </w:rPr>
        <w:t xml:space="preserve"> </w:t>
      </w:r>
      <w:r w:rsidRPr="00BB0CCF">
        <w:rPr>
          <w:spacing w:val="-1"/>
        </w:rPr>
        <w:t>wzroście</w:t>
      </w:r>
      <w:r w:rsidRPr="00BB0CCF">
        <w:rPr>
          <w:spacing w:val="-5"/>
        </w:rPr>
        <w:t xml:space="preserve"> </w:t>
      </w:r>
      <w:r w:rsidRPr="00BB0CCF">
        <w:rPr>
          <w:spacing w:val="-1"/>
        </w:rPr>
        <w:t>zysku</w:t>
      </w:r>
      <w:r w:rsidRPr="00BB0CCF">
        <w:rPr>
          <w:spacing w:val="-3"/>
        </w:rPr>
        <w:t xml:space="preserve"> </w:t>
      </w:r>
      <w:r w:rsidRPr="00BB0CCF">
        <w:t>netto</w:t>
      </w:r>
      <w:r w:rsidRPr="00BB0CCF">
        <w:rPr>
          <w:spacing w:val="-5"/>
        </w:rPr>
        <w:t xml:space="preserve"> </w:t>
      </w:r>
      <w:r w:rsidRPr="00BB0CCF">
        <w:t>(o</w:t>
      </w:r>
      <w:r w:rsidRPr="00BB0CCF">
        <w:rPr>
          <w:spacing w:val="-3"/>
        </w:rPr>
        <w:t xml:space="preserve"> </w:t>
      </w:r>
      <w:r w:rsidR="009A1E00">
        <w:rPr>
          <w:spacing w:val="-3"/>
        </w:rPr>
        <w:t>7,2</w:t>
      </w:r>
      <w:r w:rsidRPr="00BB0CCF">
        <w:rPr>
          <w:spacing w:val="-1"/>
        </w:rPr>
        <w:t>%)</w:t>
      </w:r>
      <w:r w:rsidRPr="00BB0CCF">
        <w:rPr>
          <w:spacing w:val="-4"/>
        </w:rPr>
        <w:t xml:space="preserve"> </w:t>
      </w:r>
      <w:r w:rsidRPr="00BB0CCF">
        <w:t>i</w:t>
      </w:r>
      <w:r w:rsidRPr="00BB0CCF">
        <w:rPr>
          <w:spacing w:val="-5"/>
        </w:rPr>
        <w:t xml:space="preserve"> </w:t>
      </w:r>
      <w:r w:rsidRPr="00BB0CCF">
        <w:rPr>
          <w:spacing w:val="-1"/>
        </w:rPr>
        <w:t>straty</w:t>
      </w:r>
      <w:r w:rsidRPr="00BB0CCF">
        <w:rPr>
          <w:spacing w:val="-6"/>
        </w:rPr>
        <w:t xml:space="preserve"> </w:t>
      </w:r>
      <w:r w:rsidRPr="00BB0CCF">
        <w:rPr>
          <w:spacing w:val="-1"/>
        </w:rPr>
        <w:t>netto</w:t>
      </w:r>
      <w:r w:rsidRPr="00BB0CCF">
        <w:rPr>
          <w:spacing w:val="-5"/>
        </w:rPr>
        <w:t xml:space="preserve"> </w:t>
      </w:r>
      <w:r w:rsidRPr="00BB0CCF">
        <w:t>(o</w:t>
      </w:r>
      <w:r w:rsidRPr="00BB0CCF">
        <w:rPr>
          <w:spacing w:val="-4"/>
        </w:rPr>
        <w:t xml:space="preserve"> </w:t>
      </w:r>
      <w:r w:rsidR="009A1E00">
        <w:rPr>
          <w:spacing w:val="-1"/>
        </w:rPr>
        <w:t>4,0</w:t>
      </w:r>
      <w:r w:rsidRPr="00BB0CCF">
        <w:rPr>
          <w:spacing w:val="-1"/>
        </w:rPr>
        <w:t>%).</w:t>
      </w:r>
    </w:p>
    <w:p w14:paraId="4653BE98" w14:textId="40A6450C" w:rsidR="00457F8C" w:rsidRDefault="00A12BE9" w:rsidP="00A12BE9">
      <w:pPr>
        <w:rPr>
          <w:rFonts w:eastAsia="Times New Roman" w:cs="Fira Sans"/>
          <w:spacing w:val="-1"/>
          <w:szCs w:val="19"/>
          <w:lang w:eastAsia="pl-PL"/>
        </w:rPr>
      </w:pPr>
      <w:r w:rsidRPr="00A12BE9">
        <w:rPr>
          <w:rFonts w:eastAsia="Times New Roman" w:cs="Fira Sans"/>
          <w:spacing w:val="-1"/>
          <w:szCs w:val="19"/>
          <w:lang w:eastAsia="pl-PL"/>
        </w:rPr>
        <w:t xml:space="preserve">W </w:t>
      </w:r>
      <w:r w:rsidR="001E07FC">
        <w:rPr>
          <w:rFonts w:eastAsia="Times New Roman" w:cs="Fira Sans"/>
          <w:spacing w:val="-1"/>
          <w:szCs w:val="19"/>
          <w:lang w:eastAsia="pl-PL"/>
        </w:rPr>
        <w:t>I kwartale 2020 r.</w:t>
      </w:r>
      <w:r w:rsidR="001E07FC" w:rsidRPr="00A12BE9">
        <w:rPr>
          <w:rFonts w:eastAsia="Times New Roman" w:cs="Fira Sans"/>
          <w:spacing w:val="-1"/>
          <w:szCs w:val="19"/>
          <w:lang w:eastAsia="pl-PL"/>
        </w:rPr>
        <w:t xml:space="preserve"> </w:t>
      </w:r>
      <w:r w:rsidRPr="00A12BE9">
        <w:rPr>
          <w:rFonts w:eastAsia="Times New Roman" w:cs="Fira Sans"/>
          <w:spacing w:val="-1"/>
          <w:szCs w:val="19"/>
          <w:lang w:eastAsia="pl-PL"/>
        </w:rPr>
        <w:t>nakłady inwestycyjne instytucj</w:t>
      </w:r>
      <w:r>
        <w:rPr>
          <w:rFonts w:eastAsia="Times New Roman" w:cs="Fira Sans"/>
          <w:spacing w:val="-1"/>
          <w:szCs w:val="19"/>
          <w:lang w:eastAsia="pl-PL"/>
        </w:rPr>
        <w:t xml:space="preserve">i kultury wyniosły </w:t>
      </w:r>
      <w:r w:rsidR="001E07FC">
        <w:rPr>
          <w:rFonts w:eastAsia="Times New Roman" w:cs="Fira Sans"/>
          <w:spacing w:val="-1"/>
          <w:szCs w:val="19"/>
          <w:lang w:eastAsia="pl-PL"/>
        </w:rPr>
        <w:t>203,</w:t>
      </w:r>
      <w:r w:rsidR="0067098E">
        <w:rPr>
          <w:rFonts w:eastAsia="Times New Roman" w:cs="Fira Sans"/>
          <w:spacing w:val="-1"/>
          <w:szCs w:val="19"/>
          <w:lang w:eastAsia="pl-PL"/>
        </w:rPr>
        <w:t xml:space="preserve">9 </w:t>
      </w:r>
      <w:r>
        <w:rPr>
          <w:rFonts w:eastAsia="Times New Roman" w:cs="Fira Sans"/>
          <w:spacing w:val="-1"/>
          <w:szCs w:val="19"/>
          <w:lang w:eastAsia="pl-PL"/>
        </w:rPr>
        <w:t>mln zł</w:t>
      </w:r>
      <w:r w:rsidR="00F74EC5">
        <w:rPr>
          <w:rFonts w:eastAsia="Times New Roman" w:cs="Fira Sans"/>
          <w:spacing w:val="-1"/>
          <w:szCs w:val="19"/>
          <w:lang w:eastAsia="pl-PL"/>
        </w:rPr>
        <w:t xml:space="preserve"> </w:t>
      </w:r>
      <w:r w:rsidRPr="00A12BE9">
        <w:rPr>
          <w:rFonts w:eastAsia="Times New Roman" w:cs="Fira Sans"/>
          <w:spacing w:val="-1"/>
          <w:szCs w:val="19"/>
          <w:lang w:eastAsia="pl-PL"/>
        </w:rPr>
        <w:t xml:space="preserve">i były (w cenach bieżących) o </w:t>
      </w:r>
      <w:r w:rsidR="001E07FC">
        <w:rPr>
          <w:rFonts w:eastAsia="Times New Roman" w:cs="Fira Sans"/>
          <w:spacing w:val="-1"/>
          <w:szCs w:val="19"/>
          <w:lang w:eastAsia="pl-PL"/>
        </w:rPr>
        <w:t>18</w:t>
      </w:r>
      <w:r w:rsidR="003E1F9D">
        <w:rPr>
          <w:rFonts w:eastAsia="Times New Roman" w:cs="Fira Sans"/>
          <w:spacing w:val="-1"/>
          <w:szCs w:val="19"/>
          <w:lang w:eastAsia="pl-PL"/>
        </w:rPr>
        <w:t>,0</w:t>
      </w:r>
      <w:r w:rsidRPr="00A12BE9">
        <w:rPr>
          <w:rFonts w:eastAsia="Times New Roman" w:cs="Fira Sans"/>
          <w:spacing w:val="-1"/>
          <w:szCs w:val="19"/>
          <w:lang w:eastAsia="pl-PL"/>
        </w:rPr>
        <w:t xml:space="preserve">% wyższe niż rok wcześniej. </w:t>
      </w:r>
      <w:r w:rsidRPr="0011233B">
        <w:rPr>
          <w:rFonts w:eastAsia="Times New Roman" w:cs="Fira Sans"/>
          <w:spacing w:val="-1"/>
          <w:szCs w:val="19"/>
          <w:lang w:eastAsia="pl-PL"/>
        </w:rPr>
        <w:t xml:space="preserve">Największy udział w nakładach inwestycyjnych </w:t>
      </w:r>
      <w:r w:rsidR="00B72D54" w:rsidRPr="0011233B">
        <w:rPr>
          <w:rFonts w:eastAsia="Times New Roman" w:cs="Fira Sans"/>
          <w:spacing w:val="-1"/>
          <w:szCs w:val="19"/>
          <w:lang w:eastAsia="pl-PL"/>
        </w:rPr>
        <w:t>miały</w:t>
      </w:r>
      <w:r w:rsidRPr="0011233B">
        <w:rPr>
          <w:rFonts w:eastAsia="Times New Roman" w:cs="Fira Sans"/>
          <w:spacing w:val="-1"/>
          <w:szCs w:val="19"/>
          <w:lang w:eastAsia="pl-PL"/>
        </w:rPr>
        <w:t xml:space="preserve"> instytucje kultury w województwie mazowieckim</w:t>
      </w:r>
      <w:r w:rsidR="0032058E" w:rsidRPr="0011233B">
        <w:rPr>
          <w:rFonts w:eastAsia="Times New Roman" w:cs="Fira Sans"/>
          <w:spacing w:val="-1"/>
          <w:szCs w:val="19"/>
          <w:lang w:eastAsia="pl-PL"/>
        </w:rPr>
        <w:t xml:space="preserve"> </w:t>
      </w:r>
      <w:r w:rsidR="00603EB6" w:rsidRPr="0011233B">
        <w:rPr>
          <w:rFonts w:eastAsia="Times New Roman" w:cs="Fira Sans"/>
          <w:spacing w:val="-1"/>
          <w:szCs w:val="19"/>
          <w:lang w:eastAsia="pl-PL"/>
        </w:rPr>
        <w:t>(</w:t>
      </w:r>
      <w:r w:rsidR="0067098E" w:rsidRPr="0011233B">
        <w:rPr>
          <w:rFonts w:eastAsia="Times New Roman" w:cs="Fira Sans"/>
          <w:spacing w:val="-1"/>
          <w:szCs w:val="19"/>
          <w:lang w:eastAsia="pl-PL"/>
        </w:rPr>
        <w:t>21,2%)</w:t>
      </w:r>
      <w:r w:rsidR="001E07FC" w:rsidRPr="0011233B">
        <w:rPr>
          <w:rFonts w:eastAsia="Times New Roman" w:cs="Fira Sans"/>
          <w:spacing w:val="-1"/>
          <w:szCs w:val="19"/>
          <w:lang w:eastAsia="pl-PL"/>
        </w:rPr>
        <w:t xml:space="preserve">, </w:t>
      </w:r>
      <w:r w:rsidR="00796A34" w:rsidRPr="0011233B">
        <w:rPr>
          <w:rFonts w:eastAsia="Times New Roman" w:cs="Fira Sans"/>
          <w:spacing w:val="-1"/>
          <w:szCs w:val="19"/>
          <w:lang w:eastAsia="pl-PL"/>
        </w:rPr>
        <w:t>a w</w:t>
      </w:r>
      <w:r w:rsidRPr="0011233B">
        <w:rPr>
          <w:rFonts w:eastAsia="Times New Roman" w:cs="Fira Sans"/>
          <w:spacing w:val="-1"/>
          <w:szCs w:val="19"/>
          <w:lang w:eastAsia="pl-PL"/>
        </w:rPr>
        <w:t xml:space="preserve"> dalszej kolejności małopolski</w:t>
      </w:r>
      <w:r w:rsidR="00796A34" w:rsidRPr="0011233B">
        <w:rPr>
          <w:rFonts w:eastAsia="Times New Roman" w:cs="Fira Sans"/>
          <w:spacing w:val="-1"/>
          <w:szCs w:val="19"/>
          <w:lang w:eastAsia="pl-PL"/>
        </w:rPr>
        <w:t>m</w:t>
      </w:r>
      <w:r w:rsidR="001E07FC" w:rsidRPr="0011233B">
        <w:rPr>
          <w:rFonts w:eastAsia="Times New Roman" w:cs="Fira Sans"/>
          <w:spacing w:val="-1"/>
          <w:szCs w:val="19"/>
          <w:lang w:eastAsia="pl-PL"/>
        </w:rPr>
        <w:t xml:space="preserve"> </w:t>
      </w:r>
      <w:r w:rsidR="00437A4E" w:rsidRPr="0011233B">
        <w:rPr>
          <w:rFonts w:eastAsia="Times New Roman" w:cs="Fira Sans"/>
          <w:spacing w:val="-1"/>
          <w:szCs w:val="19"/>
          <w:lang w:eastAsia="pl-PL"/>
        </w:rPr>
        <w:t>(</w:t>
      </w:r>
      <w:r w:rsidR="001E07FC" w:rsidRPr="0011233B">
        <w:rPr>
          <w:rFonts w:eastAsia="Times New Roman" w:cs="Fira Sans"/>
          <w:spacing w:val="-1"/>
          <w:szCs w:val="19"/>
          <w:lang w:eastAsia="pl-PL"/>
        </w:rPr>
        <w:t>12,8</w:t>
      </w:r>
      <w:r w:rsidRPr="0011233B">
        <w:rPr>
          <w:rFonts w:eastAsia="Times New Roman" w:cs="Fira Sans"/>
          <w:spacing w:val="-1"/>
          <w:szCs w:val="19"/>
          <w:lang w:eastAsia="pl-PL"/>
        </w:rPr>
        <w:t>%)</w:t>
      </w:r>
      <w:r w:rsidR="00EC6DE5" w:rsidRPr="0011233B">
        <w:rPr>
          <w:rFonts w:eastAsia="Times New Roman" w:cs="Fira Sans"/>
          <w:spacing w:val="-1"/>
          <w:szCs w:val="19"/>
          <w:lang w:eastAsia="pl-PL"/>
        </w:rPr>
        <w:t xml:space="preserve"> i wielkopolskim</w:t>
      </w:r>
      <w:r w:rsidRPr="0011233B">
        <w:rPr>
          <w:rFonts w:eastAsia="Times New Roman" w:cs="Fira Sans"/>
          <w:spacing w:val="-1"/>
          <w:szCs w:val="19"/>
          <w:lang w:eastAsia="pl-PL"/>
        </w:rPr>
        <w:t xml:space="preserve"> </w:t>
      </w:r>
      <w:r w:rsidR="00437A4E" w:rsidRPr="0011233B">
        <w:rPr>
          <w:rFonts w:eastAsia="Times New Roman" w:cs="Fira Sans"/>
          <w:spacing w:val="-1"/>
          <w:szCs w:val="19"/>
          <w:lang w:eastAsia="pl-PL"/>
        </w:rPr>
        <w:t>(</w:t>
      </w:r>
      <w:r w:rsidR="00460EA6" w:rsidRPr="0011233B">
        <w:rPr>
          <w:rFonts w:eastAsia="Times New Roman" w:cs="Fira Sans"/>
          <w:spacing w:val="-1"/>
          <w:szCs w:val="19"/>
          <w:lang w:eastAsia="pl-PL"/>
        </w:rPr>
        <w:t>11,6</w:t>
      </w:r>
      <w:r w:rsidRPr="0011233B">
        <w:rPr>
          <w:rFonts w:eastAsia="Times New Roman" w:cs="Fira Sans"/>
          <w:spacing w:val="-1"/>
          <w:szCs w:val="19"/>
          <w:lang w:eastAsia="pl-PL"/>
        </w:rPr>
        <w:t>%</w:t>
      </w:r>
      <w:r w:rsidR="0032058E" w:rsidRPr="0011233B">
        <w:rPr>
          <w:rFonts w:eastAsia="Times New Roman" w:cs="Fira Sans"/>
          <w:spacing w:val="-1"/>
          <w:szCs w:val="19"/>
          <w:lang w:eastAsia="pl-PL"/>
        </w:rPr>
        <w:t>).</w:t>
      </w:r>
      <w:r w:rsidR="008D219A">
        <w:rPr>
          <w:rFonts w:eastAsia="Times New Roman" w:cs="Fira Sans"/>
          <w:spacing w:val="-1"/>
          <w:szCs w:val="19"/>
          <w:lang w:eastAsia="pl-PL"/>
        </w:rPr>
        <w:t xml:space="preserve"> </w:t>
      </w:r>
    </w:p>
    <w:p w14:paraId="3AE6F627" w14:textId="1BB8A37E" w:rsidR="0083119C" w:rsidRPr="00540A88" w:rsidRDefault="0083119C" w:rsidP="0083119C">
      <w:pPr>
        <w:rPr>
          <w:rFonts w:eastAsia="Times New Roman" w:cs="Fira Sans"/>
          <w:spacing w:val="-1"/>
          <w:szCs w:val="19"/>
          <w:lang w:eastAsia="pl-PL"/>
        </w:rPr>
      </w:pPr>
      <w:r>
        <w:rPr>
          <w:rFonts w:eastAsia="Times New Roman" w:cs="Fira Sans"/>
          <w:spacing w:val="-1"/>
          <w:szCs w:val="19"/>
          <w:lang w:eastAsia="pl-PL"/>
        </w:rPr>
        <w:t xml:space="preserve">Samorządowe </w:t>
      </w:r>
      <w:r w:rsidR="002D2A4E">
        <w:rPr>
          <w:rFonts w:eastAsia="Times New Roman" w:cs="Fira Sans"/>
          <w:spacing w:val="-1"/>
          <w:szCs w:val="19"/>
          <w:lang w:eastAsia="pl-PL"/>
        </w:rPr>
        <w:t xml:space="preserve">instytucje </w:t>
      </w:r>
      <w:r w:rsidR="00870089">
        <w:rPr>
          <w:rFonts w:eastAsia="Times New Roman" w:cs="Fira Sans"/>
          <w:spacing w:val="-1"/>
          <w:szCs w:val="19"/>
          <w:lang w:eastAsia="pl-PL"/>
        </w:rPr>
        <w:t>kultury</w:t>
      </w:r>
      <w:r>
        <w:rPr>
          <w:rFonts w:eastAsia="Times New Roman" w:cs="Fira Sans"/>
          <w:spacing w:val="-1"/>
          <w:szCs w:val="19"/>
          <w:lang w:eastAsia="pl-PL"/>
        </w:rPr>
        <w:t xml:space="preserve"> poniosły nakłady inwestycyjne w wysokości 153,6 mln zł, </w:t>
      </w:r>
      <w:r w:rsidR="006B3CE6">
        <w:rPr>
          <w:rFonts w:eastAsia="Times New Roman" w:cs="Fira Sans"/>
          <w:spacing w:val="-1"/>
          <w:szCs w:val="19"/>
          <w:lang w:eastAsia="pl-PL"/>
        </w:rPr>
        <w:br/>
      </w:r>
      <w:r>
        <w:rPr>
          <w:rFonts w:eastAsia="Times New Roman" w:cs="Fira Sans"/>
          <w:spacing w:val="-1"/>
          <w:szCs w:val="19"/>
          <w:lang w:eastAsia="pl-PL"/>
        </w:rPr>
        <w:t>tj. 75,4% ogó</w:t>
      </w:r>
      <w:r w:rsidR="00E75AC9">
        <w:rPr>
          <w:rFonts w:eastAsia="Times New Roman" w:cs="Fira Sans"/>
          <w:spacing w:val="-1"/>
          <w:szCs w:val="19"/>
          <w:lang w:eastAsia="pl-PL"/>
        </w:rPr>
        <w:t>lnej kwoty</w:t>
      </w:r>
      <w:r w:rsidR="0032058E">
        <w:rPr>
          <w:rFonts w:eastAsia="Times New Roman" w:cs="Fira Sans"/>
          <w:spacing w:val="-1"/>
          <w:szCs w:val="19"/>
          <w:lang w:eastAsia="pl-PL"/>
        </w:rPr>
        <w:t xml:space="preserve"> nakładów inwestycyjnych</w:t>
      </w:r>
      <w:r>
        <w:rPr>
          <w:rFonts w:eastAsia="Times New Roman" w:cs="Fira Sans"/>
          <w:spacing w:val="-1"/>
          <w:szCs w:val="19"/>
          <w:lang w:eastAsia="pl-PL"/>
        </w:rPr>
        <w:t>.</w:t>
      </w:r>
    </w:p>
    <w:p w14:paraId="132A5E05" w14:textId="1FDB68AF" w:rsidR="00A80E18" w:rsidRDefault="003C423E" w:rsidP="00A12BE9">
      <w:pPr>
        <w:rPr>
          <w:rFonts w:eastAsia="Times New Roman" w:cs="Fira Sans"/>
          <w:b/>
          <w:bCs/>
          <w:spacing w:val="-1"/>
          <w:sz w:val="18"/>
          <w:szCs w:val="18"/>
          <w:lang w:eastAsia="pl-PL"/>
        </w:rPr>
      </w:pPr>
      <w:r>
        <w:rPr>
          <w:noProof/>
          <w:lang w:eastAsia="pl-PL"/>
        </w:rPr>
        <w:lastRenderedPageBreak/>
        <w:drawing>
          <wp:anchor distT="0" distB="0" distL="114300" distR="114300" simplePos="0" relativeHeight="251829248" behindDoc="0" locked="0" layoutInCell="1" allowOverlap="1" wp14:anchorId="38CCE211" wp14:editId="6F639CE1">
            <wp:simplePos x="0" y="0"/>
            <wp:positionH relativeFrom="margin">
              <wp:align>left</wp:align>
            </wp:positionH>
            <wp:positionV relativeFrom="paragraph">
              <wp:posOffset>202565</wp:posOffset>
            </wp:positionV>
            <wp:extent cx="4448175" cy="2371725"/>
            <wp:effectExtent l="0" t="0" r="0" b="0"/>
            <wp:wrapTopAndBottom/>
            <wp:docPr id="1" name="Wykres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2"/>
              </a:graphicData>
            </a:graphic>
          </wp:anchor>
        </w:drawing>
      </w:r>
      <w:r w:rsidR="00A070B8" w:rsidRPr="00692B48">
        <w:rPr>
          <w:rFonts w:eastAsia="Times New Roman" w:cs="Fira Sans"/>
          <w:b/>
          <w:bCs/>
          <w:spacing w:val="-1"/>
          <w:sz w:val="18"/>
          <w:szCs w:val="18"/>
          <w:lang w:eastAsia="pl-PL"/>
        </w:rPr>
        <w:t xml:space="preserve">Wykres 1. </w:t>
      </w:r>
      <w:r w:rsidR="00307DF3">
        <w:rPr>
          <w:rFonts w:eastAsia="Times New Roman" w:cs="Fira Sans"/>
          <w:b/>
          <w:bCs/>
          <w:spacing w:val="-1"/>
          <w:sz w:val="18"/>
          <w:szCs w:val="18"/>
          <w:lang w:eastAsia="pl-PL"/>
        </w:rPr>
        <w:t>Struktura n</w:t>
      </w:r>
      <w:r w:rsidR="00A070B8" w:rsidRPr="00692B48">
        <w:rPr>
          <w:rFonts w:eastAsia="Times New Roman" w:cs="Fira Sans"/>
          <w:b/>
          <w:bCs/>
          <w:spacing w:val="-1"/>
          <w:sz w:val="18"/>
          <w:szCs w:val="18"/>
          <w:lang w:eastAsia="pl-PL"/>
        </w:rPr>
        <w:t>akład</w:t>
      </w:r>
      <w:r w:rsidR="00307DF3">
        <w:rPr>
          <w:rFonts w:eastAsia="Times New Roman" w:cs="Fira Sans"/>
          <w:b/>
          <w:bCs/>
          <w:spacing w:val="-1"/>
          <w:sz w:val="18"/>
          <w:szCs w:val="18"/>
          <w:lang w:eastAsia="pl-PL"/>
        </w:rPr>
        <w:t>ów</w:t>
      </w:r>
      <w:r w:rsidR="00A070B8" w:rsidRPr="00692B48">
        <w:rPr>
          <w:rFonts w:eastAsia="Times New Roman" w:cs="Fira Sans"/>
          <w:b/>
          <w:bCs/>
          <w:spacing w:val="-1"/>
          <w:sz w:val="18"/>
          <w:szCs w:val="18"/>
          <w:lang w:eastAsia="pl-PL"/>
        </w:rPr>
        <w:t xml:space="preserve"> inwestycyjn</w:t>
      </w:r>
      <w:r w:rsidR="00307DF3">
        <w:rPr>
          <w:rFonts w:eastAsia="Times New Roman" w:cs="Fira Sans"/>
          <w:b/>
          <w:bCs/>
          <w:spacing w:val="-1"/>
          <w:sz w:val="18"/>
          <w:szCs w:val="18"/>
          <w:lang w:eastAsia="pl-PL"/>
        </w:rPr>
        <w:t>ych</w:t>
      </w:r>
      <w:r w:rsidR="00A070B8" w:rsidRPr="00692B48">
        <w:rPr>
          <w:rFonts w:eastAsia="Times New Roman" w:cs="Fira Sans"/>
          <w:b/>
          <w:bCs/>
          <w:spacing w:val="-1"/>
          <w:sz w:val="18"/>
          <w:szCs w:val="18"/>
          <w:lang w:eastAsia="pl-PL"/>
        </w:rPr>
        <w:t xml:space="preserve"> według form prawnych</w:t>
      </w:r>
      <w:r w:rsidR="00307DF3">
        <w:rPr>
          <w:rFonts w:eastAsia="Times New Roman" w:cs="Fira Sans"/>
          <w:b/>
          <w:bCs/>
          <w:spacing w:val="-1"/>
          <w:sz w:val="18"/>
          <w:szCs w:val="18"/>
          <w:lang w:eastAsia="pl-PL"/>
        </w:rPr>
        <w:t xml:space="preserve"> w </w:t>
      </w:r>
      <w:r w:rsidR="00307DF3">
        <w:rPr>
          <w:rFonts w:cs="Fira Sans"/>
          <w:b/>
          <w:spacing w:val="-1"/>
          <w:sz w:val="18"/>
          <w:szCs w:val="18"/>
        </w:rPr>
        <w:t>I kwartale 2020 r.</w:t>
      </w:r>
    </w:p>
    <w:p w14:paraId="4FE931EE" w14:textId="47CB93FA" w:rsidR="00A12BE9" w:rsidRPr="00A80E18" w:rsidRDefault="00A12BE9" w:rsidP="00A028A2">
      <w:pPr>
        <w:spacing w:after="240"/>
        <w:rPr>
          <w:rFonts w:eastAsia="Times New Roman" w:cs="Fira Sans"/>
          <w:b/>
          <w:bCs/>
          <w:spacing w:val="-1"/>
          <w:sz w:val="18"/>
          <w:szCs w:val="18"/>
          <w:lang w:eastAsia="pl-PL"/>
        </w:rPr>
      </w:pPr>
      <w:r w:rsidRPr="00A12BE9">
        <w:rPr>
          <w:rFonts w:eastAsia="Times New Roman" w:cs="Fira Sans"/>
          <w:spacing w:val="-1"/>
          <w:szCs w:val="19"/>
          <w:lang w:eastAsia="pl-PL"/>
        </w:rPr>
        <w:t xml:space="preserve">Nakłady poniesione na wartości niematerialne i prawne </w:t>
      </w:r>
      <w:r w:rsidR="00B60085">
        <w:rPr>
          <w:rFonts w:eastAsia="Times New Roman" w:cs="Fira Sans"/>
          <w:spacing w:val="-1"/>
          <w:szCs w:val="19"/>
          <w:lang w:eastAsia="pl-PL"/>
        </w:rPr>
        <w:t>zmniejszyły się</w:t>
      </w:r>
      <w:r w:rsidR="00941D88">
        <w:rPr>
          <w:rFonts w:eastAsia="Times New Roman" w:cs="Fira Sans"/>
          <w:spacing w:val="-1"/>
          <w:szCs w:val="19"/>
          <w:lang w:eastAsia="pl-PL"/>
        </w:rPr>
        <w:t xml:space="preserve"> w</w:t>
      </w:r>
      <w:r w:rsidR="00CF05DA">
        <w:rPr>
          <w:rFonts w:eastAsia="Times New Roman" w:cs="Fira Sans"/>
          <w:spacing w:val="-1"/>
          <w:szCs w:val="19"/>
          <w:lang w:eastAsia="pl-PL"/>
        </w:rPr>
        <w:t xml:space="preserve"> porównaniu </w:t>
      </w:r>
      <w:r w:rsidR="006B3CE6">
        <w:rPr>
          <w:rFonts w:eastAsia="Times New Roman" w:cs="Fira Sans"/>
          <w:spacing w:val="-1"/>
          <w:szCs w:val="19"/>
          <w:lang w:eastAsia="pl-PL"/>
        </w:rPr>
        <w:br/>
      </w:r>
      <w:r w:rsidR="00CF05DA">
        <w:rPr>
          <w:rFonts w:eastAsia="Times New Roman" w:cs="Fira Sans"/>
          <w:spacing w:val="-1"/>
          <w:szCs w:val="19"/>
          <w:lang w:eastAsia="pl-PL"/>
        </w:rPr>
        <w:t xml:space="preserve">z I kwartałem 2019 r. </w:t>
      </w:r>
      <w:r w:rsidR="00F40519">
        <w:rPr>
          <w:rFonts w:eastAsia="Times New Roman" w:cs="Fira Sans"/>
          <w:spacing w:val="-1"/>
          <w:szCs w:val="19"/>
          <w:lang w:eastAsia="pl-PL"/>
        </w:rPr>
        <w:t xml:space="preserve">o </w:t>
      </w:r>
      <w:r w:rsidR="00941D88">
        <w:rPr>
          <w:rFonts w:eastAsia="Times New Roman" w:cs="Fira Sans"/>
          <w:spacing w:val="-1"/>
          <w:szCs w:val="19"/>
          <w:lang w:eastAsia="pl-PL"/>
        </w:rPr>
        <w:t>51,3</w:t>
      </w:r>
      <w:r w:rsidR="00F40519">
        <w:rPr>
          <w:rFonts w:eastAsia="Times New Roman" w:cs="Fira Sans"/>
          <w:spacing w:val="-1"/>
          <w:szCs w:val="19"/>
          <w:lang w:eastAsia="pl-PL"/>
        </w:rPr>
        <w:t>%</w:t>
      </w:r>
      <w:r w:rsidRPr="00A12BE9">
        <w:rPr>
          <w:rFonts w:eastAsia="Times New Roman" w:cs="Fira Sans"/>
          <w:spacing w:val="-1"/>
          <w:szCs w:val="19"/>
          <w:lang w:eastAsia="pl-PL"/>
        </w:rPr>
        <w:t xml:space="preserve"> </w:t>
      </w:r>
      <w:r w:rsidR="00F40519">
        <w:rPr>
          <w:rFonts w:eastAsia="Times New Roman" w:cs="Fira Sans"/>
          <w:spacing w:val="-1"/>
          <w:szCs w:val="19"/>
          <w:lang w:eastAsia="pl-PL"/>
        </w:rPr>
        <w:t xml:space="preserve">i </w:t>
      </w:r>
      <w:r w:rsidRPr="00A12BE9">
        <w:rPr>
          <w:rFonts w:eastAsia="Times New Roman" w:cs="Fira Sans"/>
          <w:spacing w:val="-1"/>
          <w:szCs w:val="19"/>
          <w:lang w:eastAsia="pl-PL"/>
        </w:rPr>
        <w:t xml:space="preserve">wyniosły </w:t>
      </w:r>
      <w:r w:rsidR="00941D88">
        <w:rPr>
          <w:rFonts w:eastAsia="Times New Roman" w:cs="Fira Sans"/>
          <w:spacing w:val="-1"/>
          <w:szCs w:val="19"/>
          <w:lang w:eastAsia="pl-PL"/>
        </w:rPr>
        <w:t>2,4</w:t>
      </w:r>
      <w:r w:rsidRPr="00A12BE9">
        <w:rPr>
          <w:rFonts w:eastAsia="Times New Roman" w:cs="Fira Sans"/>
          <w:spacing w:val="-1"/>
          <w:szCs w:val="19"/>
          <w:lang w:eastAsia="pl-PL"/>
        </w:rPr>
        <w:t xml:space="preserve"> mln zł. </w:t>
      </w:r>
      <w:r w:rsidR="00C03BAE">
        <w:t xml:space="preserve">Jednostki z województwa mazowieckiego </w:t>
      </w:r>
      <w:r w:rsidR="00C03BAE">
        <w:br/>
        <w:t>i małopolskiego posiadały łącznie 73,9% udziału w tego typu nakładach.</w:t>
      </w:r>
      <w:r w:rsidRPr="00A12BE9">
        <w:rPr>
          <w:rFonts w:eastAsia="Times New Roman" w:cs="Fira Sans"/>
          <w:spacing w:val="-1"/>
          <w:szCs w:val="19"/>
          <w:lang w:eastAsia="pl-PL"/>
        </w:rPr>
        <w:t xml:space="preserve"> </w:t>
      </w:r>
    </w:p>
    <w:p w14:paraId="0F18F626" w14:textId="793BCF66" w:rsidR="00D02147" w:rsidRDefault="00A12BE9" w:rsidP="00A00D6B">
      <w:pPr>
        <w:pStyle w:val="Nagwek1"/>
        <w:keepNext w:val="0"/>
        <w:widowControl w:val="0"/>
        <w:kinsoku w:val="0"/>
        <w:overflowPunct w:val="0"/>
        <w:autoSpaceDE w:val="0"/>
        <w:autoSpaceDN w:val="0"/>
        <w:adjustRightInd w:val="0"/>
        <w:spacing w:before="0"/>
        <w:ind w:left="851" w:right="130" w:hanging="851"/>
        <w:rPr>
          <w:rFonts w:ascii="Fira Sans" w:hAnsi="Fira Sans" w:cs="Fira Sans"/>
          <w:b/>
          <w:color w:val="auto"/>
          <w:spacing w:val="-1"/>
          <w:sz w:val="18"/>
          <w:szCs w:val="18"/>
        </w:rPr>
      </w:pPr>
      <w:r w:rsidRPr="00D83F12">
        <w:rPr>
          <w:rFonts w:ascii="Fira Sans" w:hAnsi="Fira Sans" w:cs="Fira Sans"/>
          <w:b/>
          <w:color w:val="auto"/>
          <w:spacing w:val="-1"/>
          <w:sz w:val="18"/>
          <w:szCs w:val="18"/>
        </w:rPr>
        <w:t xml:space="preserve">Tablica 2. Przychody ogółem i koszty ogółem instytucji kultury według wybranych działów </w:t>
      </w:r>
      <w:r w:rsidR="008B394F" w:rsidRPr="00D83F12">
        <w:rPr>
          <w:rFonts w:ascii="Fira Sans" w:hAnsi="Fira Sans" w:cs="Fira Sans"/>
          <w:b/>
          <w:color w:val="auto"/>
          <w:spacing w:val="-1"/>
          <w:sz w:val="18"/>
          <w:szCs w:val="18"/>
        </w:rPr>
        <w:br/>
      </w:r>
      <w:r w:rsidRPr="00D83F12">
        <w:rPr>
          <w:rFonts w:ascii="Fira Sans" w:hAnsi="Fira Sans" w:cs="Fira Sans"/>
          <w:b/>
          <w:color w:val="auto"/>
          <w:spacing w:val="-1"/>
          <w:sz w:val="18"/>
          <w:szCs w:val="18"/>
        </w:rPr>
        <w:t xml:space="preserve">i grup PKD </w:t>
      </w:r>
      <w:r w:rsidR="005412EE">
        <w:rPr>
          <w:rFonts w:ascii="Fira Sans" w:hAnsi="Fira Sans" w:cs="Fira Sans"/>
          <w:b/>
          <w:color w:val="auto"/>
          <w:spacing w:val="-1"/>
          <w:sz w:val="18"/>
          <w:szCs w:val="18"/>
        </w:rPr>
        <w:t>w I kwartale 2020 r.</w:t>
      </w:r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828"/>
        <w:gridCol w:w="1275"/>
        <w:gridCol w:w="1276"/>
        <w:gridCol w:w="1278"/>
      </w:tblGrid>
      <w:tr w:rsidR="00BF62D7" w:rsidRPr="00623C37" w14:paraId="4648CA94" w14:textId="77777777" w:rsidTr="009B6427">
        <w:trPr>
          <w:trHeight w:hRule="exact" w:val="910"/>
        </w:trPr>
        <w:tc>
          <w:tcPr>
            <w:tcW w:w="3828" w:type="dxa"/>
            <w:vMerge w:val="restart"/>
            <w:tcBorders>
              <w:top w:val="nil"/>
              <w:left w:val="nil"/>
              <w:bottom w:val="single" w:sz="12" w:space="0" w:color="001D77"/>
              <w:right w:val="single" w:sz="4" w:space="0" w:color="001D77"/>
            </w:tcBorders>
            <w:vAlign w:val="center"/>
          </w:tcPr>
          <w:p w14:paraId="1BF2A892" w14:textId="77777777" w:rsidR="00BF62D7" w:rsidRPr="00623C37" w:rsidRDefault="00BF62D7" w:rsidP="009B6427">
            <w:pPr>
              <w:pStyle w:val="TableParagraph"/>
              <w:kinsoku w:val="0"/>
              <w:overflowPunct w:val="0"/>
              <w:spacing w:line="191" w:lineRule="exact"/>
              <w:jc w:val="center"/>
            </w:pPr>
            <w:r w:rsidRPr="00F97099">
              <w:rPr>
                <w:rFonts w:ascii="Fira Sans" w:hAnsi="Fira Sans" w:cs="Fira Sans"/>
                <w:spacing w:val="-1"/>
                <w:sz w:val="16"/>
                <w:szCs w:val="16"/>
              </w:rPr>
              <w:t>WYSZCZEGÓLNIENIE</w:t>
            </w:r>
          </w:p>
        </w:tc>
        <w:tc>
          <w:tcPr>
            <w:tcW w:w="1275" w:type="dxa"/>
            <w:vMerge w:val="restart"/>
            <w:tcBorders>
              <w:top w:val="nil"/>
              <w:left w:val="single" w:sz="4" w:space="0" w:color="001D77"/>
              <w:bottom w:val="single" w:sz="12" w:space="0" w:color="001D77"/>
              <w:right w:val="single" w:sz="4" w:space="0" w:color="001D77"/>
            </w:tcBorders>
            <w:vAlign w:val="center"/>
          </w:tcPr>
          <w:p w14:paraId="4739BA43" w14:textId="77777777" w:rsidR="00BF62D7" w:rsidRDefault="00BF62D7" w:rsidP="009B6427">
            <w:pPr>
              <w:pStyle w:val="TableParagraph"/>
              <w:kinsoku w:val="0"/>
              <w:overflowPunct w:val="0"/>
              <w:jc w:val="center"/>
              <w:rPr>
                <w:rFonts w:ascii="Fira Sans" w:hAnsi="Fira Sans" w:cs="Fira Sans"/>
                <w:spacing w:val="25"/>
                <w:sz w:val="16"/>
                <w:szCs w:val="16"/>
              </w:rPr>
            </w:pPr>
            <w:r w:rsidRPr="00623C37">
              <w:rPr>
                <w:rFonts w:ascii="Fira Sans" w:hAnsi="Fira Sans" w:cs="Fira Sans"/>
                <w:spacing w:val="-1"/>
                <w:sz w:val="16"/>
                <w:szCs w:val="16"/>
              </w:rPr>
              <w:t>Liczba</w:t>
            </w:r>
            <w:r w:rsidRPr="00623C37">
              <w:rPr>
                <w:rFonts w:ascii="Fira Sans" w:hAnsi="Fira Sans" w:cs="Fira Sans"/>
                <w:spacing w:val="25"/>
                <w:sz w:val="16"/>
                <w:szCs w:val="16"/>
              </w:rPr>
              <w:t xml:space="preserve"> </w:t>
            </w:r>
          </w:p>
          <w:p w14:paraId="0CAB7249" w14:textId="77777777" w:rsidR="00BF62D7" w:rsidRDefault="00BF62D7" w:rsidP="009B6427">
            <w:pPr>
              <w:pStyle w:val="TableParagraph"/>
              <w:kinsoku w:val="0"/>
              <w:overflowPunct w:val="0"/>
              <w:jc w:val="center"/>
              <w:rPr>
                <w:rFonts w:ascii="Fira Sans" w:hAnsi="Fira Sans" w:cs="Fira Sans"/>
                <w:spacing w:val="-1"/>
                <w:sz w:val="16"/>
                <w:szCs w:val="16"/>
              </w:rPr>
            </w:pPr>
            <w:r>
              <w:rPr>
                <w:rFonts w:ascii="Fira Sans" w:hAnsi="Fira Sans" w:cs="Fira Sans"/>
                <w:spacing w:val="-1"/>
                <w:sz w:val="16"/>
                <w:szCs w:val="16"/>
              </w:rPr>
              <w:t>instytucji</w:t>
            </w:r>
          </w:p>
          <w:p w14:paraId="284C1B1C" w14:textId="77777777" w:rsidR="00BF62D7" w:rsidRPr="00623C37" w:rsidRDefault="00BF62D7" w:rsidP="009B6427">
            <w:pPr>
              <w:pStyle w:val="TableParagraph"/>
              <w:kinsoku w:val="0"/>
              <w:overflowPunct w:val="0"/>
              <w:jc w:val="center"/>
            </w:pPr>
            <w:r w:rsidRPr="00623C37">
              <w:rPr>
                <w:rFonts w:ascii="Fira Sans" w:hAnsi="Fira Sans" w:cs="Fira Sans"/>
                <w:spacing w:val="-1"/>
                <w:sz w:val="16"/>
                <w:szCs w:val="16"/>
              </w:rPr>
              <w:t>kultury</w:t>
            </w:r>
          </w:p>
        </w:tc>
        <w:tc>
          <w:tcPr>
            <w:tcW w:w="1276" w:type="dxa"/>
            <w:tcBorders>
              <w:top w:val="nil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0AB8CAAE" w14:textId="77777777" w:rsidR="00BF62D7" w:rsidRPr="00623C37" w:rsidRDefault="00BF62D7" w:rsidP="009B6427">
            <w:pPr>
              <w:pStyle w:val="TableParagraph"/>
              <w:kinsoku w:val="0"/>
              <w:overflowPunct w:val="0"/>
              <w:jc w:val="center"/>
              <w:rPr>
                <w:rFonts w:ascii="Fira Sans" w:hAnsi="Fira Sans" w:cs="Fira Sans"/>
                <w:spacing w:val="-1"/>
                <w:sz w:val="16"/>
                <w:szCs w:val="16"/>
              </w:rPr>
            </w:pPr>
            <w:r w:rsidRPr="00623C37">
              <w:rPr>
                <w:rFonts w:ascii="Fira Sans" w:hAnsi="Fira Sans" w:cs="Fira Sans"/>
                <w:spacing w:val="-1"/>
                <w:sz w:val="16"/>
                <w:szCs w:val="16"/>
              </w:rPr>
              <w:t>Przychody</w:t>
            </w:r>
          </w:p>
          <w:p w14:paraId="6E442FF4" w14:textId="77777777" w:rsidR="00BF62D7" w:rsidRPr="00623C37" w:rsidRDefault="00BF62D7" w:rsidP="009B6427">
            <w:pPr>
              <w:pStyle w:val="TableParagraph"/>
              <w:kinsoku w:val="0"/>
              <w:overflowPunct w:val="0"/>
              <w:jc w:val="center"/>
            </w:pPr>
            <w:r>
              <w:rPr>
                <w:rFonts w:ascii="Fira Sans" w:hAnsi="Fira Sans" w:cs="Fira Sans"/>
                <w:sz w:val="16"/>
                <w:szCs w:val="16"/>
              </w:rPr>
              <w:t>ogółem</w:t>
            </w:r>
          </w:p>
        </w:tc>
        <w:tc>
          <w:tcPr>
            <w:tcW w:w="1278" w:type="dxa"/>
            <w:tcBorders>
              <w:top w:val="nil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48F08D11" w14:textId="77777777" w:rsidR="00BF62D7" w:rsidRDefault="00BF62D7" w:rsidP="009B6427">
            <w:pPr>
              <w:pStyle w:val="TableParagraph"/>
              <w:kinsoku w:val="0"/>
              <w:overflowPunct w:val="0"/>
              <w:jc w:val="center"/>
              <w:rPr>
                <w:rFonts w:ascii="Fira Sans" w:hAnsi="Fira Sans" w:cs="Fira Sans"/>
                <w:sz w:val="16"/>
                <w:szCs w:val="16"/>
              </w:rPr>
            </w:pPr>
            <w:r w:rsidRPr="00623C37">
              <w:rPr>
                <w:rFonts w:ascii="Fira Sans" w:hAnsi="Fira Sans" w:cs="Fira Sans"/>
                <w:spacing w:val="-1"/>
                <w:sz w:val="16"/>
                <w:szCs w:val="16"/>
              </w:rPr>
              <w:t>Koszty</w:t>
            </w:r>
          </w:p>
          <w:p w14:paraId="4F608E88" w14:textId="77777777" w:rsidR="00BF62D7" w:rsidRPr="00623C37" w:rsidRDefault="00BF62D7" w:rsidP="009B6427">
            <w:pPr>
              <w:pStyle w:val="TableParagraph"/>
              <w:kinsoku w:val="0"/>
              <w:overflowPunct w:val="0"/>
              <w:jc w:val="center"/>
            </w:pPr>
            <w:r>
              <w:rPr>
                <w:rFonts w:ascii="Fira Sans" w:hAnsi="Fira Sans" w:cs="Fira Sans"/>
                <w:spacing w:val="-1"/>
                <w:sz w:val="16"/>
                <w:szCs w:val="16"/>
              </w:rPr>
              <w:t>ogółem</w:t>
            </w:r>
          </w:p>
        </w:tc>
      </w:tr>
      <w:tr w:rsidR="00BF62D7" w:rsidRPr="00623C37" w14:paraId="2F6C9C4B" w14:textId="77777777" w:rsidTr="009B6427">
        <w:trPr>
          <w:trHeight w:hRule="exact" w:val="336"/>
        </w:trPr>
        <w:tc>
          <w:tcPr>
            <w:tcW w:w="3828" w:type="dxa"/>
            <w:vMerge/>
            <w:tcBorders>
              <w:top w:val="single" w:sz="12" w:space="0" w:color="002060"/>
              <w:left w:val="nil"/>
              <w:bottom w:val="single" w:sz="12" w:space="0" w:color="001D77"/>
              <w:right w:val="single" w:sz="4" w:space="0" w:color="001D77"/>
            </w:tcBorders>
            <w:vAlign w:val="center"/>
          </w:tcPr>
          <w:p w14:paraId="71905B11" w14:textId="77777777" w:rsidR="00BF62D7" w:rsidRPr="00623C37" w:rsidRDefault="00BF62D7" w:rsidP="009B6427">
            <w:pPr>
              <w:pStyle w:val="TableParagraph"/>
              <w:kinsoku w:val="0"/>
              <w:overflowPunct w:val="0"/>
              <w:jc w:val="center"/>
            </w:pPr>
          </w:p>
        </w:tc>
        <w:tc>
          <w:tcPr>
            <w:tcW w:w="1275" w:type="dxa"/>
            <w:vMerge/>
            <w:tcBorders>
              <w:top w:val="single" w:sz="12" w:space="0" w:color="002060"/>
              <w:left w:val="single" w:sz="4" w:space="0" w:color="001D77"/>
              <w:bottom w:val="single" w:sz="12" w:space="0" w:color="001D77"/>
              <w:right w:val="single" w:sz="4" w:space="0" w:color="001D77"/>
            </w:tcBorders>
            <w:vAlign w:val="center"/>
          </w:tcPr>
          <w:p w14:paraId="4A028A12" w14:textId="77777777" w:rsidR="00BF62D7" w:rsidRPr="00623C37" w:rsidRDefault="00BF62D7" w:rsidP="009B6427">
            <w:pPr>
              <w:pStyle w:val="TableParagraph"/>
              <w:kinsoku w:val="0"/>
              <w:overflowPunct w:val="0"/>
              <w:jc w:val="center"/>
            </w:pPr>
          </w:p>
        </w:tc>
        <w:tc>
          <w:tcPr>
            <w:tcW w:w="2554" w:type="dxa"/>
            <w:gridSpan w:val="2"/>
            <w:tcBorders>
              <w:top w:val="single" w:sz="4" w:space="0" w:color="001D77"/>
              <w:left w:val="single" w:sz="4" w:space="0" w:color="001D77"/>
              <w:bottom w:val="single" w:sz="12" w:space="0" w:color="001D77"/>
              <w:right w:val="nil"/>
            </w:tcBorders>
            <w:vAlign w:val="center"/>
          </w:tcPr>
          <w:p w14:paraId="5E77A7C8" w14:textId="77777777" w:rsidR="00BF62D7" w:rsidRPr="00623C37" w:rsidRDefault="00BF62D7" w:rsidP="009B6427">
            <w:pPr>
              <w:pStyle w:val="TableParagraph"/>
              <w:kinsoku w:val="0"/>
              <w:overflowPunct w:val="0"/>
              <w:spacing w:after="120" w:line="240" w:lineRule="exact"/>
              <w:jc w:val="center"/>
            </w:pPr>
            <w:r>
              <w:rPr>
                <w:rFonts w:ascii="Fira Sans" w:hAnsi="Fira Sans" w:cs="Fira Sans"/>
                <w:sz w:val="16"/>
                <w:szCs w:val="16"/>
              </w:rPr>
              <w:t>w mln zł</w:t>
            </w:r>
          </w:p>
        </w:tc>
      </w:tr>
      <w:tr w:rsidR="00BF62D7" w:rsidRPr="00623C37" w14:paraId="3874D220" w14:textId="77777777" w:rsidTr="009B6427">
        <w:trPr>
          <w:trHeight w:val="301"/>
        </w:trPr>
        <w:tc>
          <w:tcPr>
            <w:tcW w:w="3828" w:type="dxa"/>
            <w:tcBorders>
              <w:top w:val="single" w:sz="12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center"/>
          </w:tcPr>
          <w:p w14:paraId="74B4ADA7" w14:textId="77777777" w:rsidR="00BF62D7" w:rsidRPr="00623C37" w:rsidRDefault="00BF62D7" w:rsidP="009B6427">
            <w:pPr>
              <w:pStyle w:val="TableParagraph"/>
              <w:kinsoku w:val="0"/>
              <w:overflowPunct w:val="0"/>
              <w:spacing w:line="240" w:lineRule="exact"/>
              <w:ind w:left="69"/>
            </w:pPr>
            <w:r w:rsidRPr="00623C37">
              <w:rPr>
                <w:rFonts w:ascii="Fira Sans" w:hAnsi="Fira Sans" w:cs="Fira Sans"/>
                <w:b/>
                <w:bCs/>
                <w:spacing w:val="-1"/>
                <w:sz w:val="16"/>
                <w:szCs w:val="16"/>
              </w:rPr>
              <w:t>OGÓŁEM</w:t>
            </w:r>
          </w:p>
        </w:tc>
        <w:tc>
          <w:tcPr>
            <w:tcW w:w="1275" w:type="dxa"/>
            <w:tcBorders>
              <w:top w:val="single" w:sz="12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5276D9A7" w14:textId="77777777" w:rsidR="00BF62D7" w:rsidRPr="00623C37" w:rsidRDefault="00BF62D7" w:rsidP="009B6427">
            <w:pPr>
              <w:pStyle w:val="TableParagraph"/>
              <w:kinsoku w:val="0"/>
              <w:overflowPunct w:val="0"/>
              <w:spacing w:line="240" w:lineRule="exact"/>
              <w:ind w:right="62"/>
              <w:jc w:val="right"/>
            </w:pPr>
            <w:r>
              <w:rPr>
                <w:rFonts w:ascii="Fira Sans" w:hAnsi="Fira Sans" w:cs="Fira Sans"/>
                <w:b/>
                <w:bCs/>
                <w:sz w:val="16"/>
                <w:szCs w:val="16"/>
              </w:rPr>
              <w:t>4 699</w:t>
            </w:r>
          </w:p>
        </w:tc>
        <w:tc>
          <w:tcPr>
            <w:tcW w:w="1276" w:type="dxa"/>
            <w:tcBorders>
              <w:top w:val="single" w:sz="12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3488AA6B" w14:textId="77777777" w:rsidR="00BF62D7" w:rsidRPr="00623C37" w:rsidRDefault="00BF62D7" w:rsidP="009B6427">
            <w:pPr>
              <w:pStyle w:val="TableParagraph"/>
              <w:kinsoku w:val="0"/>
              <w:overflowPunct w:val="0"/>
              <w:spacing w:line="240" w:lineRule="exact"/>
              <w:jc w:val="right"/>
            </w:pPr>
            <w:r>
              <w:rPr>
                <w:rFonts w:ascii="Fira Sans" w:hAnsi="Fira Sans" w:cs="Fira Sans"/>
                <w:b/>
                <w:bCs/>
                <w:sz w:val="16"/>
                <w:szCs w:val="16"/>
              </w:rPr>
              <w:t>2 461,4</w:t>
            </w:r>
          </w:p>
        </w:tc>
        <w:tc>
          <w:tcPr>
            <w:tcW w:w="1278" w:type="dxa"/>
            <w:tcBorders>
              <w:top w:val="single" w:sz="12" w:space="0" w:color="001D77"/>
              <w:left w:val="single" w:sz="4" w:space="0" w:color="001D77"/>
              <w:bottom w:val="single" w:sz="4" w:space="0" w:color="001D77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79FEA109" w14:textId="77777777" w:rsidR="00BF62D7" w:rsidRPr="00623C37" w:rsidRDefault="00BF62D7" w:rsidP="009B6427">
            <w:pPr>
              <w:pStyle w:val="TableParagraph"/>
              <w:kinsoku w:val="0"/>
              <w:overflowPunct w:val="0"/>
              <w:spacing w:line="240" w:lineRule="exact"/>
              <w:ind w:left="83"/>
              <w:jc w:val="right"/>
            </w:pPr>
            <w:r>
              <w:rPr>
                <w:rFonts w:ascii="Fira Sans" w:hAnsi="Fira Sans" w:cs="Fira Sans"/>
                <w:b/>
                <w:bCs/>
                <w:sz w:val="16"/>
                <w:szCs w:val="16"/>
              </w:rPr>
              <w:t>2 219,3</w:t>
            </w:r>
          </w:p>
        </w:tc>
      </w:tr>
      <w:tr w:rsidR="00BF62D7" w:rsidRPr="00623C37" w14:paraId="0DBB0DD3" w14:textId="77777777" w:rsidTr="009B6427">
        <w:trPr>
          <w:trHeight w:val="301"/>
        </w:trPr>
        <w:tc>
          <w:tcPr>
            <w:tcW w:w="3828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center"/>
          </w:tcPr>
          <w:p w14:paraId="74ADF934" w14:textId="77777777" w:rsidR="00BF62D7" w:rsidRPr="00623C37" w:rsidRDefault="00BF62D7" w:rsidP="009B6427">
            <w:pPr>
              <w:pStyle w:val="TableParagraph"/>
              <w:kinsoku w:val="0"/>
              <w:overflowPunct w:val="0"/>
              <w:spacing w:line="240" w:lineRule="exact"/>
              <w:ind w:left="69"/>
            </w:pPr>
            <w:r>
              <w:rPr>
                <w:rFonts w:ascii="Fira Sans" w:hAnsi="Fira Sans" w:cs="Fira Sans"/>
                <w:spacing w:val="-1"/>
                <w:sz w:val="16"/>
                <w:szCs w:val="16"/>
              </w:rPr>
              <w:t xml:space="preserve">   </w:t>
            </w:r>
            <w:r w:rsidRPr="00623C37">
              <w:rPr>
                <w:rFonts w:ascii="Fira Sans" w:hAnsi="Fira Sans" w:cs="Fira Sans"/>
                <w:spacing w:val="-1"/>
                <w:sz w:val="16"/>
                <w:szCs w:val="16"/>
              </w:rPr>
              <w:t>własność</w:t>
            </w:r>
            <w:r w:rsidRPr="00623C37">
              <w:rPr>
                <w:rFonts w:ascii="Fira Sans" w:hAnsi="Fira Sans" w:cs="Fira Sans"/>
                <w:spacing w:val="1"/>
                <w:sz w:val="16"/>
                <w:szCs w:val="16"/>
              </w:rPr>
              <w:t xml:space="preserve"> </w:t>
            </w:r>
            <w:r w:rsidRPr="00623C37">
              <w:rPr>
                <w:rFonts w:ascii="Fira Sans" w:hAnsi="Fira Sans" w:cs="Fira Sans"/>
                <w:spacing w:val="-1"/>
                <w:sz w:val="16"/>
                <w:szCs w:val="16"/>
              </w:rPr>
              <w:t>jednostek samorządowych</w:t>
            </w:r>
          </w:p>
        </w:tc>
        <w:tc>
          <w:tcPr>
            <w:tcW w:w="127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513E2917" w14:textId="77777777" w:rsidR="00BF62D7" w:rsidRPr="00623C37" w:rsidRDefault="00BF62D7" w:rsidP="009B6427">
            <w:pPr>
              <w:pStyle w:val="TableParagraph"/>
              <w:kinsoku w:val="0"/>
              <w:overflowPunct w:val="0"/>
              <w:spacing w:line="240" w:lineRule="exact"/>
              <w:ind w:right="61"/>
              <w:jc w:val="right"/>
            </w:pPr>
            <w:r>
              <w:rPr>
                <w:rFonts w:ascii="Fira Sans" w:hAnsi="Fira Sans" w:cs="Fira Sans"/>
                <w:sz w:val="16"/>
                <w:szCs w:val="16"/>
              </w:rPr>
              <w:t>4 634</w:t>
            </w:r>
          </w:p>
        </w:tc>
        <w:tc>
          <w:tcPr>
            <w:tcW w:w="1276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58BB3218" w14:textId="77777777" w:rsidR="00BF62D7" w:rsidRPr="00623C37" w:rsidRDefault="00BF62D7" w:rsidP="009B6427">
            <w:pPr>
              <w:pStyle w:val="TableParagraph"/>
              <w:kinsoku w:val="0"/>
              <w:overflowPunct w:val="0"/>
              <w:spacing w:line="240" w:lineRule="exact"/>
              <w:jc w:val="right"/>
            </w:pPr>
            <w:r>
              <w:rPr>
                <w:rFonts w:ascii="Fira Sans" w:hAnsi="Fira Sans" w:cs="Fira Sans"/>
                <w:spacing w:val="1"/>
                <w:sz w:val="16"/>
                <w:szCs w:val="16"/>
              </w:rPr>
              <w:t>2 055,7</w:t>
            </w:r>
          </w:p>
        </w:tc>
        <w:tc>
          <w:tcPr>
            <w:tcW w:w="127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207D9B49" w14:textId="77777777" w:rsidR="00BF62D7" w:rsidRPr="00623C37" w:rsidRDefault="00BF62D7" w:rsidP="009B6427">
            <w:pPr>
              <w:pStyle w:val="TableParagraph"/>
              <w:kinsoku w:val="0"/>
              <w:overflowPunct w:val="0"/>
              <w:spacing w:line="240" w:lineRule="exact"/>
              <w:ind w:left="83"/>
              <w:jc w:val="right"/>
            </w:pPr>
            <w:r>
              <w:rPr>
                <w:rFonts w:ascii="Fira Sans" w:hAnsi="Fira Sans" w:cs="Fira Sans"/>
                <w:sz w:val="16"/>
                <w:szCs w:val="16"/>
              </w:rPr>
              <w:t>1 846,5</w:t>
            </w:r>
          </w:p>
        </w:tc>
      </w:tr>
      <w:tr w:rsidR="00BF62D7" w:rsidRPr="00623C37" w14:paraId="0535BF97" w14:textId="77777777" w:rsidTr="009B6427">
        <w:trPr>
          <w:trHeight w:val="301"/>
        </w:trPr>
        <w:tc>
          <w:tcPr>
            <w:tcW w:w="3828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center"/>
          </w:tcPr>
          <w:p w14:paraId="5C0E0402" w14:textId="77777777" w:rsidR="00BF62D7" w:rsidRPr="00623C37" w:rsidRDefault="00BF62D7" w:rsidP="009B6427">
            <w:pPr>
              <w:pStyle w:val="TableParagraph"/>
              <w:kinsoku w:val="0"/>
              <w:overflowPunct w:val="0"/>
              <w:spacing w:line="240" w:lineRule="exact"/>
              <w:ind w:left="69"/>
            </w:pPr>
            <w:r>
              <w:rPr>
                <w:rFonts w:ascii="Fira Sans" w:hAnsi="Fira Sans" w:cs="Fira Sans"/>
                <w:spacing w:val="-1"/>
                <w:sz w:val="16"/>
                <w:szCs w:val="16"/>
              </w:rPr>
              <w:t xml:space="preserve">   </w:t>
            </w:r>
            <w:r w:rsidRPr="00623C37">
              <w:rPr>
                <w:rFonts w:ascii="Fira Sans" w:hAnsi="Fira Sans" w:cs="Fira Sans"/>
                <w:spacing w:val="-1"/>
                <w:sz w:val="16"/>
                <w:szCs w:val="16"/>
              </w:rPr>
              <w:t>własność</w:t>
            </w:r>
            <w:r w:rsidRPr="00623C37">
              <w:rPr>
                <w:rFonts w:ascii="Fira Sans" w:hAnsi="Fira Sans" w:cs="Fira Sans"/>
                <w:sz w:val="16"/>
                <w:szCs w:val="16"/>
              </w:rPr>
              <w:t xml:space="preserve"> </w:t>
            </w:r>
            <w:r w:rsidRPr="00623C37">
              <w:rPr>
                <w:rFonts w:ascii="Fira Sans" w:hAnsi="Fira Sans" w:cs="Fira Sans"/>
                <w:spacing w:val="-1"/>
                <w:sz w:val="16"/>
                <w:szCs w:val="16"/>
              </w:rPr>
              <w:t>państwowa</w:t>
            </w:r>
          </w:p>
        </w:tc>
        <w:tc>
          <w:tcPr>
            <w:tcW w:w="127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20BCAEF3" w14:textId="77777777" w:rsidR="00BF62D7" w:rsidRPr="00623C37" w:rsidRDefault="00BF62D7" w:rsidP="009B6427">
            <w:pPr>
              <w:pStyle w:val="TableParagraph"/>
              <w:kinsoku w:val="0"/>
              <w:overflowPunct w:val="0"/>
              <w:spacing w:line="240" w:lineRule="exact"/>
              <w:ind w:right="61"/>
              <w:jc w:val="right"/>
            </w:pPr>
            <w:r>
              <w:rPr>
                <w:rFonts w:ascii="Fira Sans" w:hAnsi="Fira Sans" w:cs="Fira Sans"/>
                <w:sz w:val="16"/>
                <w:szCs w:val="16"/>
              </w:rPr>
              <w:t>65</w:t>
            </w:r>
          </w:p>
        </w:tc>
        <w:tc>
          <w:tcPr>
            <w:tcW w:w="1276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01905B2D" w14:textId="77777777" w:rsidR="00BF62D7" w:rsidRPr="00623C37" w:rsidRDefault="00BF62D7" w:rsidP="009B6427">
            <w:pPr>
              <w:pStyle w:val="TableParagraph"/>
              <w:kinsoku w:val="0"/>
              <w:overflowPunct w:val="0"/>
              <w:spacing w:line="240" w:lineRule="exact"/>
              <w:jc w:val="right"/>
            </w:pPr>
            <w:r>
              <w:rPr>
                <w:rFonts w:ascii="Fira Sans" w:hAnsi="Fira Sans" w:cs="Fira Sans"/>
                <w:sz w:val="16"/>
                <w:szCs w:val="16"/>
              </w:rPr>
              <w:t>405,7</w:t>
            </w:r>
          </w:p>
        </w:tc>
        <w:tc>
          <w:tcPr>
            <w:tcW w:w="127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1A0677FC" w14:textId="77777777" w:rsidR="00BF62D7" w:rsidRPr="00623C37" w:rsidRDefault="00BF62D7" w:rsidP="009B6427">
            <w:pPr>
              <w:pStyle w:val="TableParagraph"/>
              <w:kinsoku w:val="0"/>
              <w:overflowPunct w:val="0"/>
              <w:spacing w:line="240" w:lineRule="exact"/>
              <w:ind w:left="83"/>
              <w:jc w:val="right"/>
            </w:pPr>
            <w:r>
              <w:rPr>
                <w:rFonts w:ascii="Fira Sans" w:hAnsi="Fira Sans" w:cs="Fira Sans"/>
                <w:sz w:val="16"/>
                <w:szCs w:val="16"/>
              </w:rPr>
              <w:t>372,8</w:t>
            </w:r>
          </w:p>
        </w:tc>
      </w:tr>
      <w:tr w:rsidR="00BF62D7" w:rsidRPr="00623C37" w14:paraId="05C6B296" w14:textId="77777777" w:rsidTr="009B6427">
        <w:trPr>
          <w:trHeight w:val="301"/>
        </w:trPr>
        <w:tc>
          <w:tcPr>
            <w:tcW w:w="3828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center"/>
          </w:tcPr>
          <w:p w14:paraId="7A03B5F1" w14:textId="77777777" w:rsidR="00BF62D7" w:rsidRDefault="00BF62D7" w:rsidP="009B6427">
            <w:pPr>
              <w:pStyle w:val="TableParagraph"/>
              <w:kinsoku w:val="0"/>
              <w:overflowPunct w:val="0"/>
              <w:spacing w:line="240" w:lineRule="exact"/>
              <w:ind w:left="69" w:right="378"/>
              <w:rPr>
                <w:rFonts w:ascii="Fira Sans" w:hAnsi="Fira Sans" w:cs="Fira Sans"/>
                <w:spacing w:val="-1"/>
                <w:sz w:val="16"/>
                <w:szCs w:val="16"/>
              </w:rPr>
            </w:pPr>
            <w:r>
              <w:rPr>
                <w:rFonts w:ascii="Fira Sans" w:hAnsi="Fira Sans" w:cs="Fira Sans"/>
                <w:spacing w:val="-1"/>
                <w:sz w:val="16"/>
                <w:szCs w:val="16"/>
              </w:rPr>
              <w:t>Z ogółem:</w:t>
            </w:r>
          </w:p>
        </w:tc>
        <w:tc>
          <w:tcPr>
            <w:tcW w:w="127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7B67DBF1" w14:textId="77777777" w:rsidR="00BF62D7" w:rsidRDefault="00BF62D7" w:rsidP="009B6427">
            <w:pPr>
              <w:pStyle w:val="TableParagraph"/>
              <w:kinsoku w:val="0"/>
              <w:overflowPunct w:val="0"/>
              <w:spacing w:line="240" w:lineRule="exact"/>
              <w:ind w:right="61"/>
              <w:jc w:val="right"/>
              <w:rPr>
                <w:rFonts w:ascii="Fira Sans" w:hAnsi="Fira Sans" w:cs="Fira Sans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5A6D98AC" w14:textId="77777777" w:rsidR="00BF62D7" w:rsidRDefault="00BF62D7" w:rsidP="009B6427">
            <w:pPr>
              <w:pStyle w:val="TableParagraph"/>
              <w:kinsoku w:val="0"/>
              <w:overflowPunct w:val="0"/>
              <w:spacing w:line="240" w:lineRule="exact"/>
              <w:jc w:val="right"/>
              <w:rPr>
                <w:rFonts w:ascii="Fira Sans" w:hAnsi="Fira Sans" w:cs="Fira Sans"/>
                <w:sz w:val="16"/>
                <w:szCs w:val="16"/>
              </w:rPr>
            </w:pPr>
          </w:p>
        </w:tc>
        <w:tc>
          <w:tcPr>
            <w:tcW w:w="127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3986DC85" w14:textId="77777777" w:rsidR="00BF62D7" w:rsidRDefault="00BF62D7" w:rsidP="009B6427">
            <w:pPr>
              <w:pStyle w:val="TableParagraph"/>
              <w:kinsoku w:val="0"/>
              <w:overflowPunct w:val="0"/>
              <w:spacing w:line="240" w:lineRule="exact"/>
              <w:ind w:left="83"/>
              <w:jc w:val="right"/>
              <w:rPr>
                <w:rFonts w:ascii="Fira Sans" w:hAnsi="Fira Sans" w:cs="Fira Sans"/>
                <w:spacing w:val="1"/>
                <w:sz w:val="16"/>
                <w:szCs w:val="16"/>
              </w:rPr>
            </w:pPr>
          </w:p>
        </w:tc>
      </w:tr>
      <w:tr w:rsidR="00BF62D7" w:rsidRPr="00623C37" w14:paraId="4D6AA100" w14:textId="77777777" w:rsidTr="009B6427">
        <w:trPr>
          <w:trHeight w:val="301"/>
        </w:trPr>
        <w:tc>
          <w:tcPr>
            <w:tcW w:w="3828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center"/>
          </w:tcPr>
          <w:p w14:paraId="32BDD6EC" w14:textId="7B0CDA7A" w:rsidR="00BF62D7" w:rsidRPr="00623C37" w:rsidRDefault="00BF62D7" w:rsidP="00AC1A35">
            <w:pPr>
              <w:pStyle w:val="TableParagraph"/>
              <w:kinsoku w:val="0"/>
              <w:overflowPunct w:val="0"/>
              <w:spacing w:line="240" w:lineRule="exact"/>
              <w:ind w:left="68" w:right="380"/>
            </w:pPr>
            <w:r>
              <w:rPr>
                <w:rFonts w:ascii="Fira Sans" w:hAnsi="Fira Sans" w:cs="Fira Sans"/>
                <w:spacing w:val="-1"/>
                <w:sz w:val="16"/>
                <w:szCs w:val="16"/>
              </w:rPr>
              <w:t xml:space="preserve">   d</w:t>
            </w:r>
            <w:r w:rsidRPr="00623C37">
              <w:rPr>
                <w:rFonts w:ascii="Fira Sans" w:hAnsi="Fira Sans" w:cs="Fira Sans"/>
                <w:spacing w:val="-1"/>
                <w:sz w:val="16"/>
                <w:szCs w:val="16"/>
              </w:rPr>
              <w:t>ziałalność</w:t>
            </w:r>
            <w:r w:rsidRPr="00623C37">
              <w:rPr>
                <w:rFonts w:ascii="Fira Sans" w:hAnsi="Fira Sans" w:cs="Fira Sans"/>
                <w:sz w:val="16"/>
                <w:szCs w:val="16"/>
              </w:rPr>
              <w:t xml:space="preserve"> </w:t>
            </w:r>
            <w:r w:rsidRPr="00623C37">
              <w:rPr>
                <w:rFonts w:ascii="Fira Sans" w:hAnsi="Fira Sans" w:cs="Fira Sans"/>
                <w:spacing w:val="-1"/>
                <w:sz w:val="16"/>
                <w:szCs w:val="16"/>
              </w:rPr>
              <w:t>twórcz</w:t>
            </w:r>
            <w:r w:rsidR="00AC1A35">
              <w:rPr>
                <w:rFonts w:ascii="Fira Sans" w:hAnsi="Fira Sans" w:cs="Fira Sans"/>
                <w:spacing w:val="-1"/>
                <w:sz w:val="16"/>
                <w:szCs w:val="16"/>
              </w:rPr>
              <w:t>a</w:t>
            </w:r>
            <w:r w:rsidRPr="00623C37">
              <w:rPr>
                <w:rFonts w:ascii="Fira Sans" w:hAnsi="Fira Sans" w:cs="Fira Sans"/>
                <w:sz w:val="16"/>
                <w:szCs w:val="16"/>
              </w:rPr>
              <w:t xml:space="preserve"> </w:t>
            </w:r>
            <w:r w:rsidRPr="00623C37">
              <w:rPr>
                <w:rFonts w:ascii="Fira Sans" w:hAnsi="Fira Sans" w:cs="Fira Sans"/>
                <w:spacing w:val="-1"/>
                <w:sz w:val="16"/>
                <w:szCs w:val="16"/>
              </w:rPr>
              <w:t>związan</w:t>
            </w:r>
            <w:r w:rsidR="00AC1A35">
              <w:rPr>
                <w:rFonts w:ascii="Fira Sans" w:hAnsi="Fira Sans" w:cs="Fira Sans"/>
                <w:spacing w:val="-1"/>
                <w:sz w:val="16"/>
                <w:szCs w:val="16"/>
              </w:rPr>
              <w:t>a</w:t>
            </w:r>
            <w:r w:rsidRPr="00623C37">
              <w:rPr>
                <w:rFonts w:ascii="Fira Sans" w:hAnsi="Fira Sans" w:cs="Fira Sans"/>
                <w:spacing w:val="-1"/>
                <w:sz w:val="16"/>
                <w:szCs w:val="16"/>
              </w:rPr>
              <w:t xml:space="preserve"> </w:t>
            </w:r>
            <w:r w:rsidRPr="00623C37">
              <w:rPr>
                <w:rFonts w:ascii="Fira Sans" w:hAnsi="Fira Sans" w:cs="Fira Sans"/>
                <w:sz w:val="16"/>
                <w:szCs w:val="16"/>
              </w:rPr>
              <w:t xml:space="preserve">z </w:t>
            </w:r>
            <w:r w:rsidRPr="00623C37">
              <w:rPr>
                <w:rFonts w:ascii="Fira Sans" w:hAnsi="Fira Sans" w:cs="Fira Sans"/>
                <w:spacing w:val="-1"/>
                <w:sz w:val="16"/>
                <w:szCs w:val="16"/>
              </w:rPr>
              <w:t>kultur</w:t>
            </w:r>
            <w:r w:rsidR="00AC1A35">
              <w:rPr>
                <w:rFonts w:ascii="Fira Sans" w:hAnsi="Fira Sans" w:cs="Fira Sans"/>
                <w:spacing w:val="-1"/>
                <w:sz w:val="16"/>
                <w:szCs w:val="16"/>
              </w:rPr>
              <w:t>ą</w:t>
            </w:r>
            <w:r>
              <w:rPr>
                <w:rFonts w:ascii="Fira Sans" w:hAnsi="Fira Sans" w:cs="Fira Sans"/>
                <w:spacing w:val="33"/>
                <w:sz w:val="16"/>
                <w:szCs w:val="16"/>
              </w:rPr>
              <w:br/>
            </w:r>
            <w:r>
              <w:rPr>
                <w:rFonts w:ascii="Fira Sans" w:hAnsi="Fira Sans" w:cs="Fira Sans"/>
                <w:sz w:val="16"/>
                <w:szCs w:val="16"/>
              </w:rPr>
              <w:t xml:space="preserve">     </w:t>
            </w:r>
            <w:r w:rsidRPr="00623C37">
              <w:rPr>
                <w:rFonts w:ascii="Fira Sans" w:hAnsi="Fira Sans" w:cs="Fira Sans"/>
                <w:sz w:val="16"/>
                <w:szCs w:val="16"/>
              </w:rPr>
              <w:t>i</w:t>
            </w:r>
            <w:r>
              <w:rPr>
                <w:rFonts w:ascii="Fira Sans" w:hAnsi="Fira Sans" w:cs="Fira Sans"/>
                <w:spacing w:val="1"/>
                <w:sz w:val="16"/>
                <w:szCs w:val="16"/>
              </w:rPr>
              <w:t xml:space="preserve"> </w:t>
            </w:r>
            <w:r w:rsidRPr="00623C37">
              <w:rPr>
                <w:rFonts w:ascii="Fira Sans" w:hAnsi="Fira Sans" w:cs="Fira Sans"/>
                <w:spacing w:val="-1"/>
                <w:sz w:val="16"/>
                <w:szCs w:val="16"/>
              </w:rPr>
              <w:t>rozrywką</w:t>
            </w:r>
          </w:p>
        </w:tc>
        <w:tc>
          <w:tcPr>
            <w:tcW w:w="127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37EAD894" w14:textId="77777777" w:rsidR="00BF62D7" w:rsidRPr="00630C67" w:rsidRDefault="00BF62D7" w:rsidP="009B6427">
            <w:pPr>
              <w:pStyle w:val="TableParagraph"/>
              <w:kinsoku w:val="0"/>
              <w:overflowPunct w:val="0"/>
              <w:spacing w:line="240" w:lineRule="exact"/>
              <w:ind w:right="61"/>
              <w:jc w:val="right"/>
              <w:rPr>
                <w:rFonts w:ascii="Fira Sans" w:hAnsi="Fira Sans" w:cs="Fira Sans"/>
                <w:sz w:val="16"/>
                <w:szCs w:val="16"/>
              </w:rPr>
            </w:pPr>
            <w:r>
              <w:rPr>
                <w:rFonts w:ascii="Fira Sans" w:hAnsi="Fira Sans" w:cs="Fira Sans"/>
                <w:sz w:val="16"/>
                <w:szCs w:val="16"/>
              </w:rPr>
              <w:t>2 296</w:t>
            </w:r>
          </w:p>
        </w:tc>
        <w:tc>
          <w:tcPr>
            <w:tcW w:w="1276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47836C20" w14:textId="77777777" w:rsidR="00BF62D7" w:rsidRPr="00630C67" w:rsidRDefault="00BF62D7" w:rsidP="009B6427">
            <w:pPr>
              <w:pStyle w:val="TableParagraph"/>
              <w:kinsoku w:val="0"/>
              <w:overflowPunct w:val="0"/>
              <w:spacing w:line="240" w:lineRule="exact"/>
              <w:jc w:val="right"/>
              <w:rPr>
                <w:rFonts w:ascii="Fira Sans" w:hAnsi="Fira Sans" w:cs="Fira Sans"/>
                <w:sz w:val="16"/>
                <w:szCs w:val="16"/>
              </w:rPr>
            </w:pPr>
            <w:r>
              <w:rPr>
                <w:rFonts w:ascii="Fira Sans" w:hAnsi="Fira Sans" w:cs="Fira Sans"/>
                <w:sz w:val="16"/>
                <w:szCs w:val="16"/>
              </w:rPr>
              <w:t>1 519,9</w:t>
            </w:r>
          </w:p>
        </w:tc>
        <w:tc>
          <w:tcPr>
            <w:tcW w:w="127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17D7D09C" w14:textId="77777777" w:rsidR="00BF62D7" w:rsidRPr="00623C37" w:rsidRDefault="00BF62D7" w:rsidP="009B6427">
            <w:pPr>
              <w:pStyle w:val="TableParagraph"/>
              <w:kinsoku w:val="0"/>
              <w:overflowPunct w:val="0"/>
              <w:spacing w:line="240" w:lineRule="exact"/>
              <w:ind w:left="83"/>
              <w:jc w:val="right"/>
            </w:pPr>
            <w:r>
              <w:rPr>
                <w:rFonts w:ascii="Fira Sans" w:hAnsi="Fira Sans" w:cs="Fira Sans"/>
                <w:spacing w:val="1"/>
                <w:sz w:val="16"/>
                <w:szCs w:val="16"/>
              </w:rPr>
              <w:t>1 340,8</w:t>
            </w:r>
          </w:p>
        </w:tc>
      </w:tr>
      <w:tr w:rsidR="00BF62D7" w:rsidRPr="00623C37" w14:paraId="30B499DB" w14:textId="77777777" w:rsidTr="009B6427">
        <w:trPr>
          <w:trHeight w:val="301"/>
        </w:trPr>
        <w:tc>
          <w:tcPr>
            <w:tcW w:w="3828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center"/>
          </w:tcPr>
          <w:p w14:paraId="0EAF5CE9" w14:textId="77777777" w:rsidR="00BF62D7" w:rsidRDefault="00BF62D7" w:rsidP="009B6427">
            <w:pPr>
              <w:pStyle w:val="TableParagraph"/>
              <w:kinsoku w:val="0"/>
              <w:overflowPunct w:val="0"/>
              <w:spacing w:line="240" w:lineRule="exact"/>
              <w:ind w:left="69" w:right="378"/>
              <w:rPr>
                <w:rFonts w:ascii="Fira Sans" w:hAnsi="Fira Sans" w:cs="Fira Sans"/>
                <w:spacing w:val="-1"/>
                <w:sz w:val="16"/>
                <w:szCs w:val="16"/>
              </w:rPr>
            </w:pPr>
            <w:r>
              <w:rPr>
                <w:rFonts w:ascii="Fira Sans" w:hAnsi="Fira Sans" w:cs="Fira Sans"/>
                <w:spacing w:val="-1"/>
                <w:sz w:val="16"/>
                <w:szCs w:val="16"/>
              </w:rPr>
              <w:t xml:space="preserve">         w tym:</w:t>
            </w:r>
          </w:p>
        </w:tc>
        <w:tc>
          <w:tcPr>
            <w:tcW w:w="127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788C1D4C" w14:textId="77777777" w:rsidR="00BF62D7" w:rsidRDefault="00BF62D7" w:rsidP="009B6427">
            <w:pPr>
              <w:pStyle w:val="TableParagraph"/>
              <w:kinsoku w:val="0"/>
              <w:overflowPunct w:val="0"/>
              <w:spacing w:line="240" w:lineRule="exact"/>
              <w:ind w:right="61"/>
              <w:jc w:val="right"/>
              <w:rPr>
                <w:rFonts w:ascii="Fira Sans" w:hAnsi="Fira Sans" w:cs="Fira Sans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324CF7D4" w14:textId="77777777" w:rsidR="00BF62D7" w:rsidRDefault="00BF62D7" w:rsidP="009B6427">
            <w:pPr>
              <w:pStyle w:val="TableParagraph"/>
              <w:kinsoku w:val="0"/>
              <w:overflowPunct w:val="0"/>
              <w:spacing w:line="240" w:lineRule="exact"/>
              <w:jc w:val="right"/>
              <w:rPr>
                <w:rFonts w:ascii="Fira Sans" w:hAnsi="Fira Sans" w:cs="Fira Sans"/>
                <w:sz w:val="16"/>
                <w:szCs w:val="16"/>
              </w:rPr>
            </w:pPr>
          </w:p>
        </w:tc>
        <w:tc>
          <w:tcPr>
            <w:tcW w:w="127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4DCC465F" w14:textId="77777777" w:rsidR="00BF62D7" w:rsidRDefault="00BF62D7" w:rsidP="009B6427">
            <w:pPr>
              <w:pStyle w:val="TableParagraph"/>
              <w:kinsoku w:val="0"/>
              <w:overflowPunct w:val="0"/>
              <w:spacing w:line="240" w:lineRule="exact"/>
              <w:ind w:left="83"/>
              <w:jc w:val="right"/>
              <w:rPr>
                <w:rFonts w:ascii="Fira Sans" w:hAnsi="Fira Sans" w:cs="Fira Sans"/>
                <w:spacing w:val="1"/>
                <w:sz w:val="16"/>
                <w:szCs w:val="16"/>
              </w:rPr>
            </w:pPr>
          </w:p>
        </w:tc>
      </w:tr>
      <w:tr w:rsidR="00BF62D7" w:rsidRPr="00623C37" w14:paraId="7E48EB40" w14:textId="77777777" w:rsidTr="009B6427">
        <w:trPr>
          <w:trHeight w:val="301"/>
        </w:trPr>
        <w:tc>
          <w:tcPr>
            <w:tcW w:w="3828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center"/>
          </w:tcPr>
          <w:p w14:paraId="1B7F3D41" w14:textId="58710CDC" w:rsidR="00BF62D7" w:rsidRDefault="00BF62D7" w:rsidP="009B6427">
            <w:pPr>
              <w:pStyle w:val="TableParagraph"/>
              <w:kinsoku w:val="0"/>
              <w:overflowPunct w:val="0"/>
              <w:spacing w:line="240" w:lineRule="exact"/>
              <w:ind w:left="68"/>
              <w:rPr>
                <w:rFonts w:ascii="Fira Sans" w:hAnsi="Fira Sans" w:cs="Fira Sans"/>
                <w:spacing w:val="-1"/>
                <w:sz w:val="16"/>
                <w:szCs w:val="16"/>
              </w:rPr>
            </w:pPr>
            <w:r>
              <w:rPr>
                <w:rFonts w:ascii="Fira Sans" w:hAnsi="Fira Sans" w:cs="Fira Sans"/>
                <w:spacing w:val="-1"/>
                <w:sz w:val="16"/>
                <w:szCs w:val="16"/>
              </w:rPr>
              <w:t xml:space="preserve">      d</w:t>
            </w:r>
            <w:r w:rsidRPr="00623C37">
              <w:rPr>
                <w:rFonts w:ascii="Fira Sans" w:hAnsi="Fira Sans" w:cs="Fira Sans"/>
                <w:spacing w:val="-1"/>
                <w:sz w:val="16"/>
                <w:szCs w:val="16"/>
              </w:rPr>
              <w:t>ziałalność</w:t>
            </w:r>
            <w:r w:rsidRPr="008E2A22">
              <w:rPr>
                <w:rFonts w:ascii="Fira Sans" w:hAnsi="Fira Sans" w:cs="Fira Sans"/>
                <w:spacing w:val="-1"/>
                <w:sz w:val="16"/>
                <w:szCs w:val="16"/>
              </w:rPr>
              <w:t xml:space="preserve"> </w:t>
            </w:r>
            <w:r w:rsidRPr="00623C37">
              <w:rPr>
                <w:rFonts w:ascii="Fira Sans" w:hAnsi="Fira Sans" w:cs="Fira Sans"/>
                <w:spacing w:val="-1"/>
                <w:sz w:val="16"/>
                <w:szCs w:val="16"/>
              </w:rPr>
              <w:t>związan</w:t>
            </w:r>
            <w:r w:rsidR="00AC1A35">
              <w:rPr>
                <w:rFonts w:ascii="Fira Sans" w:hAnsi="Fira Sans" w:cs="Fira Sans"/>
                <w:spacing w:val="-1"/>
                <w:sz w:val="16"/>
                <w:szCs w:val="16"/>
              </w:rPr>
              <w:t>a</w:t>
            </w:r>
            <w:r w:rsidRPr="00623C37">
              <w:rPr>
                <w:rFonts w:ascii="Fira Sans" w:hAnsi="Fira Sans" w:cs="Fira Sans"/>
                <w:spacing w:val="-1"/>
                <w:sz w:val="16"/>
                <w:szCs w:val="16"/>
              </w:rPr>
              <w:t xml:space="preserve"> </w:t>
            </w:r>
            <w:r w:rsidRPr="008E2A22">
              <w:rPr>
                <w:rFonts w:ascii="Fira Sans" w:hAnsi="Fira Sans" w:cs="Fira Sans"/>
                <w:spacing w:val="-1"/>
                <w:sz w:val="16"/>
                <w:szCs w:val="16"/>
              </w:rPr>
              <w:t xml:space="preserve">z </w:t>
            </w:r>
            <w:r>
              <w:rPr>
                <w:rFonts w:ascii="Fira Sans" w:hAnsi="Fira Sans" w:cs="Fira Sans"/>
                <w:spacing w:val="-1"/>
                <w:sz w:val="16"/>
                <w:szCs w:val="16"/>
              </w:rPr>
              <w:t>wystawianiem</w:t>
            </w:r>
          </w:p>
          <w:p w14:paraId="7B5DA028" w14:textId="77777777" w:rsidR="00BF62D7" w:rsidRDefault="00BF62D7" w:rsidP="009B6427">
            <w:pPr>
              <w:pStyle w:val="TableParagraph"/>
              <w:kinsoku w:val="0"/>
              <w:overflowPunct w:val="0"/>
              <w:spacing w:line="240" w:lineRule="exact"/>
              <w:ind w:left="68"/>
              <w:rPr>
                <w:rFonts w:ascii="Fira Sans" w:hAnsi="Fira Sans" w:cs="Fira Sans"/>
                <w:spacing w:val="-1"/>
                <w:sz w:val="16"/>
                <w:szCs w:val="16"/>
              </w:rPr>
            </w:pPr>
            <w:r>
              <w:rPr>
                <w:rFonts w:ascii="Fira Sans" w:hAnsi="Fira Sans" w:cs="Fira Sans"/>
                <w:spacing w:val="-1"/>
                <w:sz w:val="16"/>
                <w:szCs w:val="16"/>
              </w:rPr>
              <w:t xml:space="preserve">        </w:t>
            </w:r>
            <w:r w:rsidRPr="00623C37">
              <w:rPr>
                <w:rFonts w:ascii="Fira Sans" w:hAnsi="Fira Sans" w:cs="Fira Sans"/>
                <w:spacing w:val="-1"/>
                <w:sz w:val="16"/>
                <w:szCs w:val="16"/>
              </w:rPr>
              <w:t>przedstawień</w:t>
            </w:r>
            <w:r w:rsidRPr="008E2A22">
              <w:rPr>
                <w:rFonts w:ascii="Fira Sans" w:hAnsi="Fira Sans" w:cs="Fira Sans"/>
                <w:spacing w:val="-1"/>
                <w:sz w:val="16"/>
                <w:szCs w:val="16"/>
              </w:rPr>
              <w:t xml:space="preserve"> </w:t>
            </w:r>
            <w:r w:rsidRPr="00623C37">
              <w:rPr>
                <w:rFonts w:ascii="Fira Sans" w:hAnsi="Fira Sans" w:cs="Fira Sans"/>
                <w:spacing w:val="-1"/>
                <w:sz w:val="16"/>
                <w:szCs w:val="16"/>
              </w:rPr>
              <w:t>artystycznych</w:t>
            </w:r>
          </w:p>
        </w:tc>
        <w:tc>
          <w:tcPr>
            <w:tcW w:w="127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51D60B8D" w14:textId="77777777" w:rsidR="00BF62D7" w:rsidRDefault="00BF62D7" w:rsidP="009B6427">
            <w:pPr>
              <w:pStyle w:val="TableParagraph"/>
              <w:kinsoku w:val="0"/>
              <w:overflowPunct w:val="0"/>
              <w:spacing w:line="240" w:lineRule="exact"/>
              <w:ind w:right="61"/>
              <w:jc w:val="right"/>
              <w:rPr>
                <w:rFonts w:ascii="Fira Sans" w:hAnsi="Fira Sans" w:cs="Fira Sans"/>
                <w:sz w:val="16"/>
                <w:szCs w:val="16"/>
              </w:rPr>
            </w:pPr>
            <w:r>
              <w:rPr>
                <w:rFonts w:ascii="Fira Sans" w:hAnsi="Fira Sans" w:cs="Fira Sans"/>
                <w:sz w:val="16"/>
                <w:szCs w:val="16"/>
              </w:rPr>
              <w:t>152</w:t>
            </w:r>
          </w:p>
        </w:tc>
        <w:tc>
          <w:tcPr>
            <w:tcW w:w="1276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1B860527" w14:textId="77777777" w:rsidR="00BF62D7" w:rsidRDefault="00BF62D7" w:rsidP="009B6427">
            <w:pPr>
              <w:pStyle w:val="TableParagraph"/>
              <w:kinsoku w:val="0"/>
              <w:overflowPunct w:val="0"/>
              <w:spacing w:line="240" w:lineRule="exact"/>
              <w:jc w:val="right"/>
              <w:rPr>
                <w:rFonts w:ascii="Fira Sans" w:hAnsi="Fira Sans" w:cs="Fira Sans"/>
                <w:sz w:val="16"/>
                <w:szCs w:val="16"/>
              </w:rPr>
            </w:pPr>
            <w:r>
              <w:rPr>
                <w:rFonts w:ascii="Fira Sans" w:hAnsi="Fira Sans" w:cs="Fira Sans"/>
                <w:sz w:val="16"/>
                <w:szCs w:val="16"/>
              </w:rPr>
              <w:t>512,3</w:t>
            </w:r>
          </w:p>
        </w:tc>
        <w:tc>
          <w:tcPr>
            <w:tcW w:w="127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7F807657" w14:textId="77777777" w:rsidR="00BF62D7" w:rsidRDefault="00BF62D7" w:rsidP="009B6427">
            <w:pPr>
              <w:pStyle w:val="TableParagraph"/>
              <w:kinsoku w:val="0"/>
              <w:overflowPunct w:val="0"/>
              <w:spacing w:line="240" w:lineRule="exact"/>
              <w:ind w:left="83"/>
              <w:jc w:val="right"/>
              <w:rPr>
                <w:rFonts w:ascii="Fira Sans" w:hAnsi="Fira Sans" w:cs="Fira Sans"/>
                <w:spacing w:val="1"/>
                <w:sz w:val="16"/>
                <w:szCs w:val="16"/>
              </w:rPr>
            </w:pPr>
            <w:r>
              <w:rPr>
                <w:rFonts w:ascii="Fira Sans" w:hAnsi="Fira Sans" w:cs="Fira Sans"/>
                <w:sz w:val="16"/>
                <w:szCs w:val="16"/>
              </w:rPr>
              <w:t>475,6</w:t>
            </w:r>
          </w:p>
        </w:tc>
      </w:tr>
      <w:tr w:rsidR="00BF62D7" w:rsidRPr="00623C37" w14:paraId="7B15C0E8" w14:textId="77777777" w:rsidTr="009B6427">
        <w:trPr>
          <w:trHeight w:val="301"/>
        </w:trPr>
        <w:tc>
          <w:tcPr>
            <w:tcW w:w="3828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center"/>
          </w:tcPr>
          <w:p w14:paraId="4E75FBFF" w14:textId="77777777" w:rsidR="00BF62D7" w:rsidRDefault="00BF62D7" w:rsidP="009B6427">
            <w:pPr>
              <w:pStyle w:val="TableParagraph"/>
              <w:kinsoku w:val="0"/>
              <w:overflowPunct w:val="0"/>
              <w:spacing w:line="240" w:lineRule="exact"/>
              <w:ind w:left="69" w:right="378"/>
              <w:rPr>
                <w:rFonts w:ascii="Fira Sans" w:hAnsi="Fira Sans" w:cs="Fira Sans"/>
                <w:spacing w:val="-1"/>
                <w:sz w:val="16"/>
                <w:szCs w:val="16"/>
              </w:rPr>
            </w:pPr>
            <w:r>
              <w:rPr>
                <w:rFonts w:ascii="Fira Sans" w:hAnsi="Fira Sans" w:cs="Fira Sans"/>
                <w:spacing w:val="-1"/>
                <w:sz w:val="16"/>
                <w:szCs w:val="16"/>
              </w:rPr>
              <w:t xml:space="preserve">      </w:t>
            </w:r>
            <w:r w:rsidRPr="008E2A22">
              <w:rPr>
                <w:rFonts w:ascii="Fira Sans" w:hAnsi="Fira Sans" w:cs="Fira Sans"/>
                <w:spacing w:val="-1"/>
                <w:sz w:val="16"/>
                <w:szCs w:val="16"/>
              </w:rPr>
              <w:t>działalność obiektów kulturalnych</w:t>
            </w:r>
          </w:p>
        </w:tc>
        <w:tc>
          <w:tcPr>
            <w:tcW w:w="127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1F514852" w14:textId="77777777" w:rsidR="00BF62D7" w:rsidRDefault="00BF62D7" w:rsidP="009B6427">
            <w:pPr>
              <w:pStyle w:val="TableParagraph"/>
              <w:kinsoku w:val="0"/>
              <w:overflowPunct w:val="0"/>
              <w:spacing w:line="240" w:lineRule="exact"/>
              <w:ind w:right="61"/>
              <w:jc w:val="right"/>
              <w:rPr>
                <w:rFonts w:ascii="Fira Sans" w:hAnsi="Fira Sans" w:cs="Fira Sans"/>
                <w:sz w:val="16"/>
                <w:szCs w:val="16"/>
              </w:rPr>
            </w:pPr>
            <w:r>
              <w:rPr>
                <w:rFonts w:ascii="Fira Sans" w:hAnsi="Fira Sans" w:cs="Fira Sans"/>
                <w:sz w:val="16"/>
                <w:szCs w:val="16"/>
              </w:rPr>
              <w:t>2 133</w:t>
            </w:r>
          </w:p>
        </w:tc>
        <w:tc>
          <w:tcPr>
            <w:tcW w:w="1276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0C502DBC" w14:textId="77777777" w:rsidR="00BF62D7" w:rsidRDefault="00BF62D7" w:rsidP="009B6427">
            <w:pPr>
              <w:pStyle w:val="TableParagraph"/>
              <w:kinsoku w:val="0"/>
              <w:overflowPunct w:val="0"/>
              <w:spacing w:line="240" w:lineRule="exact"/>
              <w:jc w:val="right"/>
              <w:rPr>
                <w:rFonts w:ascii="Fira Sans" w:hAnsi="Fira Sans" w:cs="Fira Sans"/>
                <w:sz w:val="16"/>
                <w:szCs w:val="16"/>
              </w:rPr>
            </w:pPr>
            <w:r>
              <w:rPr>
                <w:rFonts w:ascii="Fira Sans" w:hAnsi="Fira Sans" w:cs="Fira Sans"/>
                <w:sz w:val="16"/>
                <w:szCs w:val="16"/>
              </w:rPr>
              <w:t>968,5</w:t>
            </w:r>
          </w:p>
        </w:tc>
        <w:tc>
          <w:tcPr>
            <w:tcW w:w="127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7AF744C2" w14:textId="77777777" w:rsidR="00BF62D7" w:rsidRDefault="00BF62D7" w:rsidP="009B6427">
            <w:pPr>
              <w:pStyle w:val="TableParagraph"/>
              <w:kinsoku w:val="0"/>
              <w:overflowPunct w:val="0"/>
              <w:spacing w:line="240" w:lineRule="exact"/>
              <w:ind w:left="83"/>
              <w:jc w:val="right"/>
              <w:rPr>
                <w:rFonts w:ascii="Fira Sans" w:hAnsi="Fira Sans" w:cs="Fira Sans"/>
                <w:spacing w:val="1"/>
                <w:sz w:val="16"/>
                <w:szCs w:val="16"/>
              </w:rPr>
            </w:pPr>
            <w:r>
              <w:rPr>
                <w:rFonts w:ascii="Fira Sans" w:hAnsi="Fira Sans" w:cs="Fira Sans"/>
                <w:sz w:val="16"/>
                <w:szCs w:val="16"/>
              </w:rPr>
              <w:t>837,0</w:t>
            </w:r>
          </w:p>
        </w:tc>
      </w:tr>
      <w:tr w:rsidR="00BF62D7" w:rsidRPr="00623C37" w14:paraId="507C8B3C" w14:textId="77777777" w:rsidTr="009B6427">
        <w:trPr>
          <w:trHeight w:val="301"/>
        </w:trPr>
        <w:tc>
          <w:tcPr>
            <w:tcW w:w="3828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center"/>
          </w:tcPr>
          <w:p w14:paraId="0C967CFF" w14:textId="528D5736" w:rsidR="00BF62D7" w:rsidRPr="00623C37" w:rsidRDefault="00BF62D7" w:rsidP="00AC1A35">
            <w:pPr>
              <w:pStyle w:val="TableParagraph"/>
              <w:kinsoku w:val="0"/>
              <w:overflowPunct w:val="0"/>
              <w:spacing w:line="240" w:lineRule="exact"/>
              <w:ind w:left="68"/>
            </w:pPr>
            <w:r>
              <w:rPr>
                <w:rFonts w:ascii="Fira Sans" w:hAnsi="Fira Sans" w:cs="Fira Sans"/>
                <w:spacing w:val="-1"/>
                <w:sz w:val="16"/>
                <w:szCs w:val="16"/>
              </w:rPr>
              <w:t xml:space="preserve">   d</w:t>
            </w:r>
            <w:r w:rsidRPr="00623C37">
              <w:rPr>
                <w:rFonts w:ascii="Fira Sans" w:hAnsi="Fira Sans" w:cs="Fira Sans"/>
                <w:spacing w:val="-1"/>
                <w:sz w:val="16"/>
                <w:szCs w:val="16"/>
              </w:rPr>
              <w:t>ziałalność</w:t>
            </w:r>
            <w:r w:rsidRPr="00623C37">
              <w:rPr>
                <w:rFonts w:ascii="Fira Sans" w:hAnsi="Fira Sans" w:cs="Fira Sans"/>
                <w:sz w:val="16"/>
                <w:szCs w:val="16"/>
              </w:rPr>
              <w:t xml:space="preserve"> </w:t>
            </w:r>
            <w:r w:rsidRPr="00623C37">
              <w:rPr>
                <w:rFonts w:ascii="Fira Sans" w:hAnsi="Fira Sans" w:cs="Fira Sans"/>
                <w:spacing w:val="-1"/>
                <w:sz w:val="16"/>
                <w:szCs w:val="16"/>
              </w:rPr>
              <w:t>bibliotek,</w:t>
            </w:r>
            <w:r w:rsidRPr="00623C37">
              <w:rPr>
                <w:rFonts w:ascii="Fira Sans" w:hAnsi="Fira Sans" w:cs="Fira Sans"/>
                <w:sz w:val="16"/>
                <w:szCs w:val="16"/>
              </w:rPr>
              <w:t xml:space="preserve"> </w:t>
            </w:r>
            <w:r w:rsidRPr="00623C37">
              <w:rPr>
                <w:rFonts w:ascii="Fira Sans" w:hAnsi="Fira Sans" w:cs="Fira Sans"/>
                <w:spacing w:val="-1"/>
                <w:sz w:val="16"/>
                <w:szCs w:val="16"/>
              </w:rPr>
              <w:t>archiwów,</w:t>
            </w:r>
            <w:r w:rsidRPr="00623C37">
              <w:rPr>
                <w:rFonts w:ascii="Fira Sans" w:hAnsi="Fira Sans" w:cs="Fira Sans"/>
                <w:spacing w:val="-5"/>
                <w:sz w:val="16"/>
                <w:szCs w:val="16"/>
              </w:rPr>
              <w:t xml:space="preserve"> </w:t>
            </w:r>
            <w:r w:rsidRPr="00623C37">
              <w:rPr>
                <w:rFonts w:ascii="Fira Sans" w:hAnsi="Fira Sans" w:cs="Fira Sans"/>
                <w:spacing w:val="-1"/>
                <w:sz w:val="16"/>
                <w:szCs w:val="16"/>
              </w:rPr>
              <w:t>muzeów</w:t>
            </w:r>
            <w:r w:rsidRPr="00623C37">
              <w:rPr>
                <w:rFonts w:ascii="Fira Sans" w:hAnsi="Fira Sans" w:cs="Fira Sans"/>
                <w:spacing w:val="41"/>
                <w:sz w:val="16"/>
                <w:szCs w:val="16"/>
              </w:rPr>
              <w:t xml:space="preserve"> </w:t>
            </w:r>
            <w:r w:rsidRPr="00623C37">
              <w:rPr>
                <w:rFonts w:ascii="Fira Sans" w:hAnsi="Fira Sans" w:cs="Fira Sans"/>
                <w:spacing w:val="-1"/>
                <w:sz w:val="16"/>
                <w:szCs w:val="16"/>
              </w:rPr>
              <w:t>oraz</w:t>
            </w:r>
            <w:r w:rsidRPr="00623C37">
              <w:rPr>
                <w:rFonts w:ascii="Fira Sans" w:hAnsi="Fira Sans" w:cs="Fira Sans"/>
                <w:sz w:val="16"/>
                <w:szCs w:val="16"/>
              </w:rPr>
              <w:t xml:space="preserve"> </w:t>
            </w:r>
            <w:r>
              <w:rPr>
                <w:rFonts w:ascii="Fira Sans" w:hAnsi="Fira Sans" w:cs="Fira Sans"/>
                <w:sz w:val="16"/>
                <w:szCs w:val="16"/>
              </w:rPr>
              <w:br/>
              <w:t xml:space="preserve">     </w:t>
            </w:r>
            <w:r w:rsidRPr="00623C37">
              <w:rPr>
                <w:rFonts w:ascii="Fira Sans" w:hAnsi="Fira Sans" w:cs="Fira Sans"/>
                <w:spacing w:val="-1"/>
                <w:sz w:val="16"/>
                <w:szCs w:val="16"/>
              </w:rPr>
              <w:t>pozostał</w:t>
            </w:r>
            <w:r w:rsidR="00AC1A35">
              <w:rPr>
                <w:rFonts w:ascii="Fira Sans" w:hAnsi="Fira Sans" w:cs="Fira Sans"/>
                <w:spacing w:val="-1"/>
                <w:sz w:val="16"/>
                <w:szCs w:val="16"/>
              </w:rPr>
              <w:t>a</w:t>
            </w:r>
            <w:r w:rsidRPr="00623C37">
              <w:rPr>
                <w:rFonts w:ascii="Fira Sans" w:hAnsi="Fira Sans" w:cs="Fira Sans"/>
                <w:spacing w:val="-1"/>
                <w:sz w:val="16"/>
                <w:szCs w:val="16"/>
              </w:rPr>
              <w:t xml:space="preserve"> działalność</w:t>
            </w:r>
            <w:r w:rsidRPr="00623C37">
              <w:rPr>
                <w:rFonts w:ascii="Fira Sans" w:hAnsi="Fira Sans" w:cs="Fira Sans"/>
                <w:sz w:val="16"/>
                <w:szCs w:val="16"/>
              </w:rPr>
              <w:t xml:space="preserve"> </w:t>
            </w:r>
            <w:r w:rsidRPr="00623C37">
              <w:rPr>
                <w:rFonts w:ascii="Fira Sans" w:hAnsi="Fira Sans" w:cs="Fira Sans"/>
                <w:spacing w:val="-1"/>
                <w:sz w:val="16"/>
                <w:szCs w:val="16"/>
              </w:rPr>
              <w:t>związan</w:t>
            </w:r>
            <w:r w:rsidR="00AC1A35">
              <w:rPr>
                <w:rFonts w:ascii="Fira Sans" w:hAnsi="Fira Sans" w:cs="Fira Sans"/>
                <w:spacing w:val="-1"/>
                <w:sz w:val="16"/>
                <w:szCs w:val="16"/>
              </w:rPr>
              <w:t>a</w:t>
            </w:r>
            <w:bookmarkStart w:id="0" w:name="_GoBack"/>
            <w:bookmarkEnd w:id="0"/>
            <w:r w:rsidRPr="00623C37">
              <w:rPr>
                <w:rFonts w:ascii="Fira Sans" w:hAnsi="Fira Sans" w:cs="Fira Sans"/>
                <w:spacing w:val="-1"/>
                <w:sz w:val="16"/>
                <w:szCs w:val="16"/>
              </w:rPr>
              <w:t xml:space="preserve"> </w:t>
            </w:r>
            <w:r w:rsidRPr="00623C37">
              <w:rPr>
                <w:rFonts w:ascii="Fira Sans" w:hAnsi="Fira Sans" w:cs="Fira Sans"/>
                <w:sz w:val="16"/>
                <w:szCs w:val="16"/>
              </w:rPr>
              <w:t xml:space="preserve">z </w:t>
            </w:r>
            <w:r>
              <w:rPr>
                <w:rFonts w:ascii="Fira Sans" w:hAnsi="Fira Sans" w:cs="Fira Sans"/>
                <w:spacing w:val="-1"/>
                <w:sz w:val="16"/>
                <w:szCs w:val="16"/>
              </w:rPr>
              <w:t>kul</w:t>
            </w:r>
            <w:r w:rsidRPr="00623C37">
              <w:rPr>
                <w:rFonts w:ascii="Fira Sans" w:hAnsi="Fira Sans" w:cs="Fira Sans"/>
                <w:sz w:val="16"/>
                <w:szCs w:val="16"/>
              </w:rPr>
              <w:t>turą</w:t>
            </w:r>
          </w:p>
        </w:tc>
        <w:tc>
          <w:tcPr>
            <w:tcW w:w="127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0445E7BB" w14:textId="77777777" w:rsidR="00BF62D7" w:rsidRPr="00630C67" w:rsidRDefault="00BF62D7" w:rsidP="009B6427">
            <w:pPr>
              <w:pStyle w:val="TableParagraph"/>
              <w:kinsoku w:val="0"/>
              <w:overflowPunct w:val="0"/>
              <w:spacing w:line="240" w:lineRule="exact"/>
              <w:ind w:left="68" w:right="61"/>
              <w:jc w:val="right"/>
              <w:rPr>
                <w:rFonts w:ascii="Fira Sans" w:hAnsi="Fira Sans" w:cs="Fira Sans"/>
                <w:sz w:val="16"/>
                <w:szCs w:val="16"/>
              </w:rPr>
            </w:pPr>
            <w:r>
              <w:rPr>
                <w:rFonts w:ascii="Fira Sans" w:hAnsi="Fira Sans" w:cs="Fira Sans"/>
                <w:sz w:val="16"/>
                <w:szCs w:val="16"/>
              </w:rPr>
              <w:t xml:space="preserve"> 2 397</w:t>
            </w:r>
          </w:p>
        </w:tc>
        <w:tc>
          <w:tcPr>
            <w:tcW w:w="1276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08D7A10B" w14:textId="77777777" w:rsidR="00BF62D7" w:rsidRPr="00630C67" w:rsidRDefault="00BF62D7" w:rsidP="009B6427">
            <w:pPr>
              <w:pStyle w:val="TableParagraph"/>
              <w:kinsoku w:val="0"/>
              <w:overflowPunct w:val="0"/>
              <w:spacing w:line="240" w:lineRule="exact"/>
              <w:ind w:left="68"/>
              <w:jc w:val="right"/>
              <w:rPr>
                <w:rFonts w:ascii="Fira Sans" w:hAnsi="Fira Sans" w:cs="Fira Sans"/>
                <w:sz w:val="16"/>
                <w:szCs w:val="16"/>
              </w:rPr>
            </w:pPr>
            <w:r>
              <w:rPr>
                <w:rFonts w:ascii="Fira Sans" w:hAnsi="Fira Sans" w:cs="Fira Sans"/>
                <w:sz w:val="16"/>
                <w:szCs w:val="16"/>
              </w:rPr>
              <w:t>901,0</w:t>
            </w:r>
          </w:p>
        </w:tc>
        <w:tc>
          <w:tcPr>
            <w:tcW w:w="127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5349C7A3" w14:textId="77777777" w:rsidR="00BF62D7" w:rsidRPr="00623C37" w:rsidRDefault="00BF62D7" w:rsidP="009B6427">
            <w:pPr>
              <w:pStyle w:val="TableParagraph"/>
              <w:kinsoku w:val="0"/>
              <w:overflowPunct w:val="0"/>
              <w:spacing w:line="240" w:lineRule="exact"/>
              <w:ind w:left="68"/>
              <w:jc w:val="right"/>
            </w:pPr>
            <w:r>
              <w:rPr>
                <w:rFonts w:ascii="Fira Sans" w:hAnsi="Fira Sans" w:cs="Fira Sans"/>
                <w:sz w:val="16"/>
                <w:szCs w:val="16"/>
              </w:rPr>
              <w:t>836,0</w:t>
            </w:r>
          </w:p>
        </w:tc>
      </w:tr>
      <w:tr w:rsidR="00BF62D7" w:rsidRPr="00623C37" w14:paraId="731BAB7A" w14:textId="77777777" w:rsidTr="009B6427">
        <w:trPr>
          <w:trHeight w:val="301"/>
        </w:trPr>
        <w:tc>
          <w:tcPr>
            <w:tcW w:w="3828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center"/>
          </w:tcPr>
          <w:p w14:paraId="54F66087" w14:textId="77777777" w:rsidR="00BF62D7" w:rsidRDefault="00BF62D7" w:rsidP="009B6427">
            <w:pPr>
              <w:pStyle w:val="TableParagraph"/>
              <w:kinsoku w:val="0"/>
              <w:overflowPunct w:val="0"/>
              <w:spacing w:line="240" w:lineRule="exact"/>
              <w:ind w:left="68" w:right="378"/>
              <w:rPr>
                <w:rFonts w:ascii="Fira Sans" w:hAnsi="Fira Sans" w:cs="Fira Sans"/>
                <w:spacing w:val="-1"/>
                <w:sz w:val="16"/>
                <w:szCs w:val="16"/>
              </w:rPr>
            </w:pPr>
            <w:r>
              <w:rPr>
                <w:rFonts w:ascii="Fira Sans" w:hAnsi="Fira Sans" w:cs="Fira Sans"/>
                <w:spacing w:val="-1"/>
                <w:sz w:val="16"/>
                <w:szCs w:val="16"/>
              </w:rPr>
              <w:t xml:space="preserve">         w tym:</w:t>
            </w:r>
          </w:p>
        </w:tc>
        <w:tc>
          <w:tcPr>
            <w:tcW w:w="127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0AE1EBD2" w14:textId="77777777" w:rsidR="00BF62D7" w:rsidRDefault="00BF62D7" w:rsidP="009B6427">
            <w:pPr>
              <w:pStyle w:val="TableParagraph"/>
              <w:kinsoku w:val="0"/>
              <w:overflowPunct w:val="0"/>
              <w:spacing w:line="240" w:lineRule="exact"/>
              <w:ind w:left="68" w:right="61"/>
              <w:rPr>
                <w:rFonts w:ascii="Fira Sans" w:hAnsi="Fira Sans" w:cs="Fira Sans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1820836D" w14:textId="77777777" w:rsidR="00BF62D7" w:rsidRDefault="00BF62D7" w:rsidP="009B6427">
            <w:pPr>
              <w:pStyle w:val="TableParagraph"/>
              <w:kinsoku w:val="0"/>
              <w:overflowPunct w:val="0"/>
              <w:spacing w:line="240" w:lineRule="exact"/>
              <w:ind w:left="68"/>
              <w:rPr>
                <w:rFonts w:ascii="Fira Sans" w:hAnsi="Fira Sans" w:cs="Fira Sans"/>
                <w:sz w:val="16"/>
                <w:szCs w:val="16"/>
              </w:rPr>
            </w:pPr>
          </w:p>
        </w:tc>
        <w:tc>
          <w:tcPr>
            <w:tcW w:w="127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325E9F8D" w14:textId="77777777" w:rsidR="00BF62D7" w:rsidRDefault="00BF62D7" w:rsidP="009B6427">
            <w:pPr>
              <w:pStyle w:val="TableParagraph"/>
              <w:kinsoku w:val="0"/>
              <w:overflowPunct w:val="0"/>
              <w:spacing w:line="240" w:lineRule="exact"/>
              <w:ind w:left="68"/>
              <w:rPr>
                <w:rFonts w:ascii="Fira Sans" w:hAnsi="Fira Sans" w:cs="Fira Sans"/>
                <w:spacing w:val="1"/>
                <w:sz w:val="16"/>
                <w:szCs w:val="16"/>
              </w:rPr>
            </w:pPr>
          </w:p>
        </w:tc>
      </w:tr>
      <w:tr w:rsidR="00BF62D7" w:rsidRPr="00623C37" w14:paraId="700C393D" w14:textId="77777777" w:rsidTr="009B6427">
        <w:trPr>
          <w:trHeight w:val="301"/>
        </w:trPr>
        <w:tc>
          <w:tcPr>
            <w:tcW w:w="3828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center"/>
          </w:tcPr>
          <w:p w14:paraId="078E5D90" w14:textId="77777777" w:rsidR="00BF62D7" w:rsidRDefault="00BF62D7" w:rsidP="009B6427">
            <w:pPr>
              <w:pStyle w:val="TableParagraph"/>
              <w:kinsoku w:val="0"/>
              <w:overflowPunct w:val="0"/>
              <w:spacing w:line="240" w:lineRule="exact"/>
              <w:ind w:left="68" w:right="378"/>
              <w:rPr>
                <w:rFonts w:ascii="Fira Sans" w:hAnsi="Fira Sans" w:cs="Fira Sans"/>
                <w:spacing w:val="-1"/>
                <w:sz w:val="16"/>
                <w:szCs w:val="16"/>
              </w:rPr>
            </w:pPr>
            <w:r>
              <w:rPr>
                <w:rFonts w:ascii="Fira Sans" w:hAnsi="Fira Sans" w:cs="Fira Sans"/>
                <w:spacing w:val="-1"/>
                <w:sz w:val="16"/>
                <w:szCs w:val="16"/>
              </w:rPr>
              <w:t xml:space="preserve">      d</w:t>
            </w:r>
            <w:r w:rsidRPr="00623C37">
              <w:rPr>
                <w:rFonts w:ascii="Fira Sans" w:hAnsi="Fira Sans" w:cs="Fira Sans"/>
                <w:spacing w:val="-1"/>
                <w:sz w:val="16"/>
                <w:szCs w:val="16"/>
              </w:rPr>
              <w:t>ziałalność</w:t>
            </w:r>
            <w:r w:rsidRPr="00623C37">
              <w:rPr>
                <w:rFonts w:ascii="Fira Sans" w:hAnsi="Fira Sans" w:cs="Fira Sans"/>
                <w:sz w:val="16"/>
                <w:szCs w:val="16"/>
              </w:rPr>
              <w:t xml:space="preserve"> </w:t>
            </w:r>
            <w:r w:rsidRPr="00623C37">
              <w:rPr>
                <w:rFonts w:ascii="Fira Sans" w:hAnsi="Fira Sans" w:cs="Fira Sans"/>
                <w:spacing w:val="-1"/>
                <w:sz w:val="16"/>
                <w:szCs w:val="16"/>
              </w:rPr>
              <w:t>bibliotek</w:t>
            </w:r>
            <w:r w:rsidRPr="00623C37">
              <w:rPr>
                <w:rFonts w:ascii="Fira Sans" w:hAnsi="Fira Sans" w:cs="Fira Sans"/>
                <w:sz w:val="16"/>
                <w:szCs w:val="16"/>
              </w:rPr>
              <w:t xml:space="preserve"> i</w:t>
            </w:r>
            <w:r w:rsidRPr="00623C37">
              <w:rPr>
                <w:rFonts w:ascii="Fira Sans" w:hAnsi="Fira Sans" w:cs="Fira Sans"/>
                <w:spacing w:val="1"/>
                <w:sz w:val="16"/>
                <w:szCs w:val="16"/>
              </w:rPr>
              <w:t xml:space="preserve"> </w:t>
            </w:r>
            <w:r w:rsidRPr="00623C37">
              <w:rPr>
                <w:rFonts w:ascii="Fira Sans" w:hAnsi="Fira Sans" w:cs="Fira Sans"/>
                <w:spacing w:val="-1"/>
                <w:sz w:val="16"/>
                <w:szCs w:val="16"/>
              </w:rPr>
              <w:t>archiwów</w:t>
            </w:r>
          </w:p>
        </w:tc>
        <w:tc>
          <w:tcPr>
            <w:tcW w:w="127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7BA802B3" w14:textId="77777777" w:rsidR="00BF62D7" w:rsidRDefault="00BF62D7" w:rsidP="009B6427">
            <w:pPr>
              <w:pStyle w:val="TableParagraph"/>
              <w:kinsoku w:val="0"/>
              <w:overflowPunct w:val="0"/>
              <w:spacing w:line="240" w:lineRule="exact"/>
              <w:ind w:left="68" w:right="61"/>
              <w:jc w:val="right"/>
              <w:rPr>
                <w:rFonts w:ascii="Fira Sans" w:hAnsi="Fira Sans" w:cs="Fira Sans"/>
                <w:sz w:val="16"/>
                <w:szCs w:val="16"/>
              </w:rPr>
            </w:pPr>
            <w:r>
              <w:rPr>
                <w:rFonts w:ascii="Fira Sans" w:hAnsi="Fira Sans" w:cs="Fira Sans"/>
                <w:sz w:val="16"/>
                <w:szCs w:val="16"/>
              </w:rPr>
              <w:t>2 008</w:t>
            </w:r>
          </w:p>
        </w:tc>
        <w:tc>
          <w:tcPr>
            <w:tcW w:w="1276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777C7F5D" w14:textId="77777777" w:rsidR="00BF62D7" w:rsidRDefault="00BF62D7" w:rsidP="009B6427">
            <w:pPr>
              <w:pStyle w:val="TableParagraph"/>
              <w:kinsoku w:val="0"/>
              <w:overflowPunct w:val="0"/>
              <w:spacing w:line="240" w:lineRule="exact"/>
              <w:ind w:left="68"/>
              <w:jc w:val="right"/>
              <w:rPr>
                <w:rFonts w:ascii="Fira Sans" w:hAnsi="Fira Sans" w:cs="Fira Sans"/>
                <w:sz w:val="16"/>
                <w:szCs w:val="16"/>
              </w:rPr>
            </w:pPr>
            <w:r>
              <w:rPr>
                <w:rFonts w:ascii="Fira Sans" w:hAnsi="Fira Sans" w:cs="Fira Sans"/>
                <w:sz w:val="16"/>
                <w:szCs w:val="16"/>
              </w:rPr>
              <w:t>426,2</w:t>
            </w:r>
          </w:p>
        </w:tc>
        <w:tc>
          <w:tcPr>
            <w:tcW w:w="127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7E2F1A2D" w14:textId="77777777" w:rsidR="00BF62D7" w:rsidRDefault="00BF62D7" w:rsidP="009B6427">
            <w:pPr>
              <w:pStyle w:val="TableParagraph"/>
              <w:kinsoku w:val="0"/>
              <w:overflowPunct w:val="0"/>
              <w:spacing w:line="240" w:lineRule="exact"/>
              <w:ind w:left="68"/>
              <w:jc w:val="right"/>
              <w:rPr>
                <w:rFonts w:ascii="Fira Sans" w:hAnsi="Fira Sans" w:cs="Fira Sans"/>
                <w:spacing w:val="1"/>
                <w:sz w:val="16"/>
                <w:szCs w:val="16"/>
              </w:rPr>
            </w:pPr>
            <w:r>
              <w:rPr>
                <w:rFonts w:ascii="Fira Sans" w:hAnsi="Fira Sans" w:cs="Fira Sans"/>
                <w:sz w:val="16"/>
                <w:szCs w:val="16"/>
              </w:rPr>
              <w:t>388,7</w:t>
            </w:r>
          </w:p>
        </w:tc>
      </w:tr>
      <w:tr w:rsidR="00BF62D7" w:rsidRPr="00623C37" w14:paraId="3165EC43" w14:textId="77777777" w:rsidTr="009B6427">
        <w:trPr>
          <w:trHeight w:val="301"/>
        </w:trPr>
        <w:tc>
          <w:tcPr>
            <w:tcW w:w="3828" w:type="dxa"/>
            <w:tcBorders>
              <w:top w:val="single" w:sz="4" w:space="0" w:color="001D77"/>
              <w:left w:val="nil"/>
              <w:right w:val="single" w:sz="4" w:space="0" w:color="001D77"/>
            </w:tcBorders>
            <w:vAlign w:val="center"/>
          </w:tcPr>
          <w:p w14:paraId="1FFCD3F8" w14:textId="77777777" w:rsidR="00BF62D7" w:rsidRDefault="00BF62D7" w:rsidP="009B6427">
            <w:pPr>
              <w:pStyle w:val="TableParagraph"/>
              <w:kinsoku w:val="0"/>
              <w:overflowPunct w:val="0"/>
              <w:spacing w:line="240" w:lineRule="exact"/>
              <w:ind w:left="68" w:right="378"/>
              <w:rPr>
                <w:rFonts w:ascii="Fira Sans" w:hAnsi="Fira Sans" w:cs="Fira Sans"/>
                <w:spacing w:val="-1"/>
                <w:sz w:val="16"/>
                <w:szCs w:val="16"/>
              </w:rPr>
            </w:pPr>
            <w:r>
              <w:rPr>
                <w:rFonts w:ascii="Fira Sans" w:hAnsi="Fira Sans" w:cs="Fira Sans"/>
                <w:spacing w:val="-1"/>
                <w:sz w:val="16"/>
                <w:szCs w:val="16"/>
              </w:rPr>
              <w:t xml:space="preserve">      d</w:t>
            </w:r>
            <w:r w:rsidRPr="00623C37">
              <w:rPr>
                <w:rFonts w:ascii="Fira Sans" w:hAnsi="Fira Sans" w:cs="Fira Sans"/>
                <w:spacing w:val="-1"/>
                <w:sz w:val="16"/>
                <w:szCs w:val="16"/>
              </w:rPr>
              <w:t>ziałalność</w:t>
            </w:r>
            <w:r w:rsidRPr="00623C37">
              <w:rPr>
                <w:rFonts w:ascii="Fira Sans" w:hAnsi="Fira Sans" w:cs="Fira Sans"/>
                <w:sz w:val="16"/>
                <w:szCs w:val="16"/>
              </w:rPr>
              <w:t xml:space="preserve"> </w:t>
            </w:r>
            <w:r w:rsidRPr="00623C37">
              <w:rPr>
                <w:rFonts w:ascii="Fira Sans" w:hAnsi="Fira Sans" w:cs="Fira Sans"/>
                <w:spacing w:val="-1"/>
                <w:sz w:val="16"/>
                <w:szCs w:val="16"/>
              </w:rPr>
              <w:t>muzeów</w:t>
            </w:r>
          </w:p>
        </w:tc>
        <w:tc>
          <w:tcPr>
            <w:tcW w:w="1275" w:type="dxa"/>
            <w:tcBorders>
              <w:top w:val="single" w:sz="4" w:space="0" w:color="001D77"/>
              <w:left w:val="single" w:sz="4" w:space="0" w:color="001D77"/>
              <w:right w:val="single" w:sz="4" w:space="0" w:color="001D77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415C9FD8" w14:textId="77777777" w:rsidR="00BF62D7" w:rsidRDefault="00BF62D7" w:rsidP="009B6427">
            <w:pPr>
              <w:pStyle w:val="TableParagraph"/>
              <w:kinsoku w:val="0"/>
              <w:overflowPunct w:val="0"/>
              <w:spacing w:line="240" w:lineRule="exact"/>
              <w:ind w:left="68" w:right="61"/>
              <w:jc w:val="right"/>
              <w:rPr>
                <w:rFonts w:ascii="Fira Sans" w:hAnsi="Fira Sans" w:cs="Fira Sans"/>
                <w:sz w:val="16"/>
                <w:szCs w:val="16"/>
              </w:rPr>
            </w:pPr>
            <w:r>
              <w:rPr>
                <w:rFonts w:ascii="Fira Sans" w:hAnsi="Fira Sans" w:cs="Fira Sans"/>
                <w:sz w:val="16"/>
                <w:szCs w:val="16"/>
              </w:rPr>
              <w:t>380</w:t>
            </w:r>
          </w:p>
        </w:tc>
        <w:tc>
          <w:tcPr>
            <w:tcW w:w="1276" w:type="dxa"/>
            <w:tcBorders>
              <w:top w:val="single" w:sz="4" w:space="0" w:color="001D77"/>
              <w:left w:val="single" w:sz="4" w:space="0" w:color="001D77"/>
              <w:right w:val="single" w:sz="4" w:space="0" w:color="001D77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196CF7A4" w14:textId="77777777" w:rsidR="00BF62D7" w:rsidRDefault="00BF62D7" w:rsidP="009B6427">
            <w:pPr>
              <w:pStyle w:val="TableParagraph"/>
              <w:kinsoku w:val="0"/>
              <w:overflowPunct w:val="0"/>
              <w:spacing w:line="240" w:lineRule="exact"/>
              <w:ind w:left="68"/>
              <w:jc w:val="right"/>
              <w:rPr>
                <w:rFonts w:ascii="Fira Sans" w:hAnsi="Fira Sans" w:cs="Fira Sans"/>
                <w:sz w:val="16"/>
                <w:szCs w:val="16"/>
              </w:rPr>
            </w:pPr>
            <w:r>
              <w:rPr>
                <w:rFonts w:ascii="Fira Sans" w:hAnsi="Fira Sans" w:cs="Fira Sans"/>
                <w:sz w:val="16"/>
                <w:szCs w:val="16"/>
              </w:rPr>
              <w:t>456,2</w:t>
            </w:r>
          </w:p>
        </w:tc>
        <w:tc>
          <w:tcPr>
            <w:tcW w:w="1278" w:type="dxa"/>
            <w:tcBorders>
              <w:top w:val="single" w:sz="4" w:space="0" w:color="001D77"/>
              <w:left w:val="single" w:sz="4" w:space="0" w:color="001D77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0464FDB6" w14:textId="77777777" w:rsidR="00BF62D7" w:rsidRDefault="00BF62D7" w:rsidP="009B6427">
            <w:pPr>
              <w:pStyle w:val="TableParagraph"/>
              <w:kinsoku w:val="0"/>
              <w:overflowPunct w:val="0"/>
              <w:spacing w:line="240" w:lineRule="exact"/>
              <w:ind w:left="68"/>
              <w:jc w:val="right"/>
              <w:rPr>
                <w:rFonts w:ascii="Fira Sans" w:hAnsi="Fira Sans" w:cs="Fira Sans"/>
                <w:spacing w:val="1"/>
                <w:sz w:val="16"/>
                <w:szCs w:val="16"/>
              </w:rPr>
            </w:pPr>
            <w:r>
              <w:rPr>
                <w:rFonts w:ascii="Fira Sans" w:hAnsi="Fira Sans" w:cs="Fira Sans"/>
                <w:sz w:val="16"/>
                <w:szCs w:val="16"/>
              </w:rPr>
              <w:t>428,4</w:t>
            </w:r>
          </w:p>
        </w:tc>
      </w:tr>
    </w:tbl>
    <w:p w14:paraId="3FC5A25D" w14:textId="77777777" w:rsidR="00BF62D7" w:rsidRPr="00BF62D7" w:rsidRDefault="00BF62D7" w:rsidP="00BF62D7">
      <w:pPr>
        <w:rPr>
          <w:lang w:eastAsia="pl-PL"/>
        </w:rPr>
      </w:pPr>
    </w:p>
    <w:p w14:paraId="36622E6B" w14:textId="21CF4FE1" w:rsidR="0005526D" w:rsidRDefault="0005526D" w:rsidP="00A028A2">
      <w:pPr>
        <w:pStyle w:val="Nagwek1"/>
        <w:spacing w:after="240"/>
        <w:rPr>
          <w:rFonts w:ascii="Fira Sans" w:hAnsi="Fira Sans"/>
          <w:color w:val="auto"/>
          <w:szCs w:val="19"/>
        </w:rPr>
      </w:pPr>
      <w:r>
        <w:rPr>
          <w:rFonts w:ascii="Fira Sans" w:hAnsi="Fira Sans"/>
          <w:color w:val="auto"/>
          <w:szCs w:val="19"/>
        </w:rPr>
        <w:t xml:space="preserve">Dane </w:t>
      </w:r>
      <w:r w:rsidRPr="0005526D">
        <w:rPr>
          <w:rFonts w:ascii="Fira Sans" w:hAnsi="Fira Sans"/>
          <w:color w:val="auto"/>
          <w:szCs w:val="19"/>
        </w:rPr>
        <w:t>prezentowane w niniejszym opracowaniu zostały przygotowane na podstawie formularza o symbolu F</w:t>
      </w:r>
      <w:r w:rsidR="00CB078F">
        <w:rPr>
          <w:rFonts w:ascii="Fira Sans" w:hAnsi="Fira Sans"/>
          <w:color w:val="auto"/>
          <w:szCs w:val="19"/>
        </w:rPr>
        <w:t>-</w:t>
      </w:r>
      <w:r w:rsidRPr="0005526D">
        <w:rPr>
          <w:rFonts w:ascii="Fira Sans" w:hAnsi="Fira Sans"/>
          <w:color w:val="auto"/>
          <w:szCs w:val="19"/>
        </w:rPr>
        <w:t>01/</w:t>
      </w:r>
      <w:proofErr w:type="spellStart"/>
      <w:r w:rsidRPr="0005526D">
        <w:rPr>
          <w:rFonts w:ascii="Fira Sans" w:hAnsi="Fira Sans"/>
          <w:color w:val="auto"/>
          <w:szCs w:val="19"/>
        </w:rPr>
        <w:t>dk</w:t>
      </w:r>
      <w:proofErr w:type="spellEnd"/>
      <w:r w:rsidRPr="0005526D">
        <w:rPr>
          <w:rFonts w:ascii="Fira Sans" w:hAnsi="Fira Sans"/>
          <w:color w:val="auto"/>
          <w:szCs w:val="19"/>
        </w:rPr>
        <w:t xml:space="preserve"> </w:t>
      </w:r>
      <w:r w:rsidRPr="0005526D">
        <w:rPr>
          <w:rFonts w:ascii="Fira Sans" w:hAnsi="Fira Sans"/>
          <w:i/>
          <w:color w:val="auto"/>
          <w:szCs w:val="19"/>
        </w:rPr>
        <w:t>Kwartalne sprawozdanie o finansach instytucji kultury</w:t>
      </w:r>
      <w:r>
        <w:rPr>
          <w:rFonts w:ascii="Fira Sans" w:hAnsi="Fira Sans"/>
          <w:color w:val="auto"/>
          <w:szCs w:val="19"/>
        </w:rPr>
        <w:t>.</w:t>
      </w:r>
    </w:p>
    <w:p w14:paraId="4A585507" w14:textId="77777777" w:rsidR="00A028A2" w:rsidRDefault="00A028A2" w:rsidP="007F7D8A">
      <w:pPr>
        <w:rPr>
          <w:lang w:eastAsia="pl-PL"/>
        </w:rPr>
      </w:pPr>
    </w:p>
    <w:p w14:paraId="3E861985" w14:textId="39C2C85B" w:rsidR="007F7D8A" w:rsidRPr="007F7D8A" w:rsidRDefault="007F7D8A" w:rsidP="007F7D8A">
      <w:pPr>
        <w:rPr>
          <w:shd w:val="clear" w:color="auto" w:fill="FFFFFF"/>
        </w:rPr>
        <w:sectPr w:rsidR="007F7D8A" w:rsidRPr="007F7D8A" w:rsidSect="003B18B6">
          <w:headerReference w:type="default" r:id="rId13"/>
          <w:footerReference w:type="default" r:id="rId14"/>
          <w:headerReference w:type="first" r:id="rId15"/>
          <w:footerReference w:type="first" r:id="rId16"/>
          <w:pgSz w:w="11906" w:h="16838"/>
          <w:pgMar w:top="720" w:right="3119" w:bottom="720" w:left="720" w:header="284" w:footer="283" w:gutter="0"/>
          <w:cols w:space="708"/>
          <w:titlePg/>
          <w:docGrid w:linePitch="360"/>
        </w:sectPr>
      </w:pPr>
      <w:r w:rsidRPr="007F7D8A">
        <w:rPr>
          <w:lang w:eastAsia="pl-PL"/>
        </w:rPr>
        <w:t>W przypadku cytowania danych Głównego Urzędu Statystycznego prosimy o zamieszczenie informacji: „Źródło danych GUS”, a w przypadku publikowania obliczeń dokonanych na danych opublikowanych przez GUS prosimy o zamieszczenie informacji: „Opracowanie własne na podstawie danych GUS”.</w:t>
      </w:r>
    </w:p>
    <w:p w14:paraId="2EEF822E" w14:textId="04AFE67B" w:rsidR="000470AA" w:rsidRDefault="000470AA" w:rsidP="00BD7806">
      <w:pPr>
        <w:pStyle w:val="tytuwykresu"/>
      </w:pPr>
    </w:p>
    <w:tbl>
      <w:tblPr>
        <w:tblpPr w:leftFromText="141" w:rightFromText="141" w:vertAnchor="text" w:horzAnchor="margin" w:tblpXSpec="center" w:tblpY="-47"/>
        <w:tblW w:w="0" w:type="auto"/>
        <w:tblLook w:val="04A0" w:firstRow="1" w:lastRow="0" w:firstColumn="1" w:lastColumn="0" w:noHBand="0" w:noVBand="1"/>
      </w:tblPr>
      <w:tblGrid>
        <w:gridCol w:w="4236"/>
        <w:gridCol w:w="3831"/>
      </w:tblGrid>
      <w:tr w:rsidR="000470AA" w:rsidRPr="00837712" w14:paraId="41367BBC" w14:textId="77777777" w:rsidTr="00E45254">
        <w:trPr>
          <w:trHeight w:val="1912"/>
        </w:trPr>
        <w:tc>
          <w:tcPr>
            <w:tcW w:w="4236" w:type="dxa"/>
          </w:tcPr>
          <w:p w14:paraId="1D3A5762" w14:textId="77777777" w:rsidR="009C78FE" w:rsidRPr="008F3638" w:rsidRDefault="009C78FE" w:rsidP="009C78FE">
            <w:pPr>
              <w:spacing w:before="0" w:after="0" w:line="276" w:lineRule="auto"/>
              <w:rPr>
                <w:rFonts w:cs="Arial"/>
                <w:color w:val="000000" w:themeColor="text1"/>
                <w:sz w:val="20"/>
              </w:rPr>
            </w:pPr>
            <w:r w:rsidRPr="008F3638">
              <w:rPr>
                <w:rFonts w:cs="Arial"/>
                <w:color w:val="000000" w:themeColor="text1"/>
                <w:sz w:val="20"/>
              </w:rPr>
              <w:t>Opracowanie</w:t>
            </w:r>
            <w:r>
              <w:rPr>
                <w:rFonts w:cs="Arial"/>
                <w:color w:val="000000" w:themeColor="text1"/>
                <w:sz w:val="20"/>
              </w:rPr>
              <w:t xml:space="preserve"> </w:t>
            </w:r>
            <w:r w:rsidRPr="008F3638">
              <w:rPr>
                <w:rFonts w:cs="Arial"/>
                <w:color w:val="000000" w:themeColor="text1"/>
                <w:sz w:val="20"/>
              </w:rPr>
              <w:t>merytoryczne:</w:t>
            </w:r>
          </w:p>
          <w:p w14:paraId="6236FDC7" w14:textId="77777777" w:rsidR="009C78FE" w:rsidRDefault="009C78FE" w:rsidP="009C78FE">
            <w:pPr>
              <w:spacing w:before="0" w:after="0" w:line="276" w:lineRule="auto"/>
              <w:rPr>
                <w:rFonts w:cs="Arial"/>
                <w:b/>
                <w:color w:val="000000" w:themeColor="text1"/>
                <w:sz w:val="20"/>
              </w:rPr>
            </w:pPr>
            <w:r>
              <w:rPr>
                <w:rFonts w:cs="Arial"/>
                <w:b/>
                <w:color w:val="000000" w:themeColor="text1"/>
                <w:sz w:val="20"/>
              </w:rPr>
              <w:t>Urząd Statystyczny w Krakowie</w:t>
            </w:r>
          </w:p>
          <w:p w14:paraId="72B29774" w14:textId="77777777" w:rsidR="009C78FE" w:rsidRPr="00124AAD" w:rsidRDefault="009C78FE" w:rsidP="009C78FE">
            <w:pPr>
              <w:spacing w:before="0" w:after="0" w:line="276" w:lineRule="auto"/>
              <w:rPr>
                <w:rFonts w:cs="Arial"/>
                <w:b/>
                <w:sz w:val="20"/>
              </w:rPr>
            </w:pPr>
            <w:r w:rsidRPr="00124AAD">
              <w:rPr>
                <w:rFonts w:cs="Arial"/>
                <w:b/>
                <w:sz w:val="20"/>
              </w:rPr>
              <w:t>Dyrektor Agnieszka Szlubowska</w:t>
            </w:r>
          </w:p>
          <w:p w14:paraId="48692704" w14:textId="77777777" w:rsidR="009C78FE" w:rsidRDefault="009C78FE" w:rsidP="009C78FE">
            <w:pPr>
              <w:pStyle w:val="Nagwek3"/>
              <w:spacing w:before="0" w:line="240" w:lineRule="auto"/>
              <w:rPr>
                <w:rFonts w:ascii="Fira Sans" w:hAnsi="Fira Sans" w:cs="Arial"/>
                <w:color w:val="000000" w:themeColor="text1"/>
                <w:sz w:val="20"/>
                <w:lang w:val="fi-FI"/>
              </w:rPr>
            </w:pPr>
            <w:r w:rsidRPr="008F3638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Tel:</w:t>
            </w:r>
            <w:r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 xml:space="preserve"> </w:t>
            </w:r>
            <w:r w:rsidRPr="00124AAD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12</w:t>
            </w:r>
            <w:r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 xml:space="preserve"> </w:t>
            </w:r>
            <w:r w:rsidRPr="00124AAD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420</w:t>
            </w:r>
            <w:r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 xml:space="preserve"> </w:t>
            </w:r>
            <w:r w:rsidRPr="00124AAD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4</w:t>
            </w:r>
            <w:r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0 5</w:t>
            </w:r>
            <w:r w:rsidRPr="00124AAD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0</w:t>
            </w:r>
          </w:p>
          <w:p w14:paraId="286FCB7D" w14:textId="5B671916" w:rsidR="007709CA" w:rsidRPr="00BF4AEB" w:rsidRDefault="00BF4AEB" w:rsidP="005D66E7">
            <w:pPr>
              <w:spacing w:before="0" w:after="0"/>
              <w:rPr>
                <w:color w:val="001D77"/>
                <w:u w:val="single"/>
              </w:rPr>
            </w:pPr>
            <w:r w:rsidRPr="00CB7415">
              <w:rPr>
                <w:rFonts w:cs="Arial"/>
                <w:color w:val="000000" w:themeColor="text1"/>
                <w:sz w:val="20"/>
                <w:lang w:val="en-US"/>
              </w:rPr>
              <w:br/>
            </w:r>
          </w:p>
        </w:tc>
        <w:tc>
          <w:tcPr>
            <w:tcW w:w="3831" w:type="dxa"/>
          </w:tcPr>
          <w:p w14:paraId="78FF67C8" w14:textId="77777777" w:rsidR="009C78FE" w:rsidRPr="008F3638" w:rsidRDefault="009C78FE" w:rsidP="009C78FE">
            <w:pPr>
              <w:spacing w:before="0" w:after="0" w:line="276" w:lineRule="auto"/>
              <w:rPr>
                <w:rFonts w:cs="Arial"/>
                <w:b/>
                <w:color w:val="000000" w:themeColor="text1"/>
                <w:sz w:val="20"/>
              </w:rPr>
            </w:pPr>
            <w:r w:rsidRPr="008F3638">
              <w:rPr>
                <w:rFonts w:cs="Arial"/>
                <w:color w:val="000000" w:themeColor="text1"/>
                <w:sz w:val="20"/>
              </w:rPr>
              <w:t>Rozpowszechnianie:</w:t>
            </w:r>
            <w:r w:rsidRPr="008F3638">
              <w:rPr>
                <w:rFonts w:cs="Arial"/>
                <w:color w:val="000000" w:themeColor="text1"/>
                <w:sz w:val="20"/>
              </w:rPr>
              <w:br/>
            </w:r>
            <w:r w:rsidRPr="008F3638">
              <w:rPr>
                <w:rFonts w:cs="Arial"/>
                <w:b/>
                <w:color w:val="000000" w:themeColor="text1"/>
                <w:sz w:val="20"/>
              </w:rPr>
              <w:t>Rzecznik</w:t>
            </w:r>
            <w:r>
              <w:rPr>
                <w:rFonts w:cs="Arial"/>
                <w:b/>
                <w:color w:val="000000" w:themeColor="text1"/>
                <w:sz w:val="20"/>
              </w:rPr>
              <w:t xml:space="preserve"> </w:t>
            </w:r>
            <w:r w:rsidRPr="008F3638">
              <w:rPr>
                <w:rFonts w:cs="Arial"/>
                <w:b/>
                <w:color w:val="000000" w:themeColor="text1"/>
                <w:sz w:val="20"/>
              </w:rPr>
              <w:t>Prasowy</w:t>
            </w:r>
            <w:r>
              <w:rPr>
                <w:rFonts w:cs="Arial"/>
                <w:b/>
                <w:color w:val="000000" w:themeColor="text1"/>
                <w:sz w:val="20"/>
              </w:rPr>
              <w:t xml:space="preserve"> </w:t>
            </w:r>
            <w:r w:rsidRPr="008F3638">
              <w:rPr>
                <w:rFonts w:cs="Arial"/>
                <w:b/>
                <w:color w:val="000000" w:themeColor="text1"/>
                <w:sz w:val="20"/>
              </w:rPr>
              <w:t>Prezesa</w:t>
            </w:r>
            <w:r>
              <w:rPr>
                <w:rFonts w:cs="Arial"/>
                <w:b/>
                <w:color w:val="000000" w:themeColor="text1"/>
                <w:sz w:val="20"/>
              </w:rPr>
              <w:t xml:space="preserve"> </w:t>
            </w:r>
            <w:r w:rsidRPr="008F3638">
              <w:rPr>
                <w:rFonts w:cs="Arial"/>
                <w:b/>
                <w:color w:val="000000" w:themeColor="text1"/>
                <w:sz w:val="20"/>
              </w:rPr>
              <w:t>GUS</w:t>
            </w:r>
          </w:p>
          <w:p w14:paraId="793D602F" w14:textId="77777777" w:rsidR="009C78FE" w:rsidRPr="008F3638" w:rsidRDefault="009C78FE" w:rsidP="009C78FE">
            <w:pPr>
              <w:pStyle w:val="Nagwek3"/>
              <w:spacing w:before="0" w:line="240" w:lineRule="auto"/>
              <w:rPr>
                <w:rFonts w:ascii="Fira Sans" w:hAnsi="Fira Sans" w:cs="Arial"/>
                <w:b/>
                <w:color w:val="000000" w:themeColor="text1"/>
                <w:sz w:val="20"/>
                <w:szCs w:val="28"/>
              </w:rPr>
            </w:pPr>
            <w:r w:rsidRPr="008F3638">
              <w:rPr>
                <w:rFonts w:ascii="Fira Sans" w:hAnsi="Fira Sans" w:cs="Arial"/>
                <w:b/>
                <w:color w:val="000000" w:themeColor="text1"/>
                <w:sz w:val="20"/>
                <w:szCs w:val="28"/>
              </w:rPr>
              <w:t>Karolina</w:t>
            </w:r>
            <w:r>
              <w:rPr>
                <w:rFonts w:ascii="Fira Sans" w:hAnsi="Fira Sans" w:cs="Arial"/>
                <w:b/>
                <w:color w:val="auto"/>
                <w:sz w:val="20"/>
                <w:szCs w:val="28"/>
              </w:rPr>
              <w:t xml:space="preserve"> </w:t>
            </w:r>
            <w:r w:rsidRPr="008F0829">
              <w:rPr>
                <w:rFonts w:ascii="Fira Sans" w:hAnsi="Fira Sans" w:cs="Arial"/>
                <w:b/>
                <w:color w:val="auto"/>
                <w:sz w:val="20"/>
                <w:szCs w:val="28"/>
              </w:rPr>
              <w:t>Banaszek</w:t>
            </w:r>
          </w:p>
          <w:p w14:paraId="429FE715" w14:textId="210A2834" w:rsidR="009C78FE" w:rsidRPr="00124AAD" w:rsidRDefault="009C78FE" w:rsidP="009C78FE">
            <w:pPr>
              <w:pStyle w:val="Nagwek3"/>
              <w:spacing w:before="0" w:line="240" w:lineRule="auto"/>
              <w:rPr>
                <w:rFonts w:ascii="Fira Sans" w:hAnsi="Fira Sans" w:cs="Arial"/>
                <w:color w:val="auto"/>
                <w:sz w:val="20"/>
                <w:lang w:val="fi-FI"/>
              </w:rPr>
            </w:pPr>
            <w:r w:rsidRPr="00124AAD">
              <w:rPr>
                <w:rFonts w:ascii="Fira Sans" w:hAnsi="Fira Sans" w:cs="Arial"/>
                <w:color w:val="auto"/>
                <w:sz w:val="20"/>
                <w:lang w:val="fi-FI"/>
              </w:rPr>
              <w:t>Tel: 695 255</w:t>
            </w:r>
            <w:r>
              <w:rPr>
                <w:rFonts w:ascii="Fira Sans" w:hAnsi="Fira Sans" w:cs="Arial"/>
                <w:color w:val="auto"/>
                <w:sz w:val="20"/>
                <w:lang w:val="fi-FI"/>
              </w:rPr>
              <w:t> </w:t>
            </w:r>
            <w:r w:rsidRPr="00124AAD">
              <w:rPr>
                <w:rFonts w:ascii="Fira Sans" w:hAnsi="Fira Sans" w:cs="Arial"/>
                <w:color w:val="auto"/>
                <w:sz w:val="20"/>
                <w:lang w:val="fi-FI"/>
              </w:rPr>
              <w:t>011</w:t>
            </w:r>
          </w:p>
          <w:p w14:paraId="71C582C4" w14:textId="7AC4801F" w:rsidR="000470AA" w:rsidRPr="00DC7FA2" w:rsidRDefault="000470AA" w:rsidP="00D00796">
            <w:pPr>
              <w:pStyle w:val="Nagwek3"/>
              <w:spacing w:before="0" w:line="240" w:lineRule="auto"/>
              <w:rPr>
                <w:rFonts w:ascii="Fira Sans" w:hAnsi="Fira Sans" w:cs="Arial"/>
                <w:color w:val="000000" w:themeColor="text1"/>
                <w:sz w:val="20"/>
                <w:szCs w:val="20"/>
                <w:lang w:val="fr-FR"/>
              </w:rPr>
            </w:pPr>
          </w:p>
        </w:tc>
      </w:tr>
    </w:tbl>
    <w:p w14:paraId="6235AFBD" w14:textId="77777777" w:rsidR="000470AA" w:rsidRPr="00DC7FA2" w:rsidRDefault="000470AA" w:rsidP="000470AA">
      <w:pPr>
        <w:rPr>
          <w:sz w:val="20"/>
          <w:lang w:val="fr-FR"/>
        </w:rPr>
      </w:pPr>
    </w:p>
    <w:tbl>
      <w:tblPr>
        <w:tblStyle w:val="Tabela-Siatka"/>
        <w:tblpPr w:leftFromText="141" w:rightFromText="141" w:vertAnchor="text" w:horzAnchor="margin" w:tblpY="71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4390"/>
        <w:gridCol w:w="595"/>
        <w:gridCol w:w="3082"/>
      </w:tblGrid>
      <w:tr w:rsidR="00E45254" w:rsidRPr="0078050A" w14:paraId="47971D8B" w14:textId="77777777" w:rsidTr="00E45254">
        <w:trPr>
          <w:trHeight w:val="610"/>
        </w:trPr>
        <w:tc>
          <w:tcPr>
            <w:tcW w:w="2721" w:type="pct"/>
            <w:vMerge w:val="restart"/>
            <w:vAlign w:val="center"/>
          </w:tcPr>
          <w:p w14:paraId="4A7B8985" w14:textId="77777777" w:rsidR="009C78FE" w:rsidRPr="00C91687" w:rsidRDefault="009C78FE" w:rsidP="009C78FE">
            <w:pPr>
              <w:rPr>
                <w:b/>
                <w:sz w:val="20"/>
              </w:rPr>
            </w:pPr>
            <w:r w:rsidRPr="00C91687">
              <w:rPr>
                <w:b/>
                <w:sz w:val="20"/>
              </w:rPr>
              <w:t>Wydział</w:t>
            </w:r>
            <w:r>
              <w:rPr>
                <w:b/>
                <w:sz w:val="20"/>
              </w:rPr>
              <w:t xml:space="preserve"> </w:t>
            </w:r>
            <w:r w:rsidRPr="00C91687">
              <w:rPr>
                <w:b/>
                <w:sz w:val="20"/>
              </w:rPr>
              <w:t>Współpracy</w:t>
            </w:r>
            <w:r>
              <w:rPr>
                <w:b/>
                <w:sz w:val="20"/>
              </w:rPr>
              <w:t xml:space="preserve"> </w:t>
            </w:r>
            <w:r w:rsidRPr="00C91687">
              <w:rPr>
                <w:b/>
                <w:sz w:val="20"/>
              </w:rPr>
              <w:t>z</w:t>
            </w:r>
            <w:r>
              <w:rPr>
                <w:b/>
                <w:sz w:val="20"/>
              </w:rPr>
              <w:t xml:space="preserve"> </w:t>
            </w:r>
            <w:r w:rsidRPr="00C91687">
              <w:rPr>
                <w:b/>
                <w:sz w:val="20"/>
              </w:rPr>
              <w:t>Mediami</w:t>
            </w:r>
            <w:r>
              <w:rPr>
                <w:b/>
                <w:sz w:val="20"/>
              </w:rPr>
              <w:t xml:space="preserve"> </w:t>
            </w:r>
          </w:p>
          <w:p w14:paraId="00578418" w14:textId="77777777" w:rsidR="009C78FE" w:rsidRPr="00C91687" w:rsidRDefault="009C78FE" w:rsidP="009C78FE">
            <w:pPr>
              <w:rPr>
                <w:sz w:val="20"/>
              </w:rPr>
            </w:pPr>
            <w:r w:rsidRPr="00674DE5">
              <w:rPr>
                <w:sz w:val="20"/>
              </w:rPr>
              <w:t>T</w:t>
            </w:r>
            <w:r>
              <w:rPr>
                <w:sz w:val="20"/>
              </w:rPr>
              <w:t>el</w:t>
            </w:r>
            <w:r w:rsidRPr="00674DE5">
              <w:rPr>
                <w:sz w:val="20"/>
              </w:rPr>
              <w:t>:</w:t>
            </w:r>
            <w:r>
              <w:rPr>
                <w:sz w:val="20"/>
              </w:rPr>
              <w:t xml:space="preserve"> 22 608 34 91, 22 </w:t>
            </w:r>
            <w:r w:rsidRPr="00C91687">
              <w:rPr>
                <w:sz w:val="20"/>
              </w:rPr>
              <w:t>608</w:t>
            </w:r>
            <w:r>
              <w:rPr>
                <w:sz w:val="20"/>
              </w:rPr>
              <w:t xml:space="preserve"> </w:t>
            </w:r>
            <w:r w:rsidRPr="00C91687">
              <w:rPr>
                <w:sz w:val="20"/>
              </w:rPr>
              <w:t>38</w:t>
            </w:r>
            <w:r>
              <w:rPr>
                <w:sz w:val="20"/>
              </w:rPr>
              <w:t xml:space="preserve"> </w:t>
            </w:r>
            <w:r w:rsidRPr="00C91687">
              <w:rPr>
                <w:sz w:val="20"/>
              </w:rPr>
              <w:t>04</w:t>
            </w:r>
            <w:r>
              <w:rPr>
                <w:sz w:val="20"/>
              </w:rPr>
              <w:t xml:space="preserve"> </w:t>
            </w:r>
          </w:p>
          <w:p w14:paraId="391F8EAF" w14:textId="387338DA" w:rsidR="00E45254" w:rsidRPr="00782D6C" w:rsidRDefault="009C78FE" w:rsidP="009C78FE">
            <w:pPr>
              <w:rPr>
                <w:sz w:val="18"/>
                <w:lang w:val="en-US"/>
              </w:rPr>
            </w:pPr>
            <w:r w:rsidRPr="006233DE">
              <w:rPr>
                <w:b/>
                <w:sz w:val="20"/>
                <w:lang w:val="en-GB"/>
              </w:rPr>
              <w:t>e-mail:</w:t>
            </w:r>
            <w:r w:rsidRPr="006233DE">
              <w:rPr>
                <w:sz w:val="20"/>
                <w:lang w:val="en-GB"/>
              </w:rPr>
              <w:t xml:space="preserve"> </w:t>
            </w:r>
            <w:hyperlink r:id="rId17" w:history="1">
              <w:r w:rsidRPr="00394E26">
                <w:rPr>
                  <w:rStyle w:val="Hipercze"/>
                  <w:rFonts w:eastAsiaTheme="majorEastAsia" w:cs="Arial"/>
                  <w:b/>
                  <w:color w:val="auto"/>
                  <w:sz w:val="20"/>
                  <w:szCs w:val="20"/>
                  <w:lang w:val="en-US"/>
                </w:rPr>
                <w:t>obslugaprasowa@stat.gov.pl</w:t>
              </w:r>
            </w:hyperlink>
          </w:p>
        </w:tc>
        <w:tc>
          <w:tcPr>
            <w:tcW w:w="369" w:type="pct"/>
            <w:vAlign w:val="center"/>
          </w:tcPr>
          <w:p w14:paraId="0AB1B2B5" w14:textId="77777777" w:rsidR="00E45254" w:rsidRPr="00782D6C" w:rsidRDefault="00E45254" w:rsidP="00E45254">
            <w:pPr>
              <w:rPr>
                <w:sz w:val="18"/>
                <w:lang w:val="en-US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584512" behindDoc="0" locked="0" layoutInCell="1" allowOverlap="1" wp14:anchorId="12E6AB5D" wp14:editId="3648C7CE">
                  <wp:simplePos x="0" y="0"/>
                  <wp:positionH relativeFrom="column">
                    <wp:posOffset>78740</wp:posOffset>
                  </wp:positionH>
                  <wp:positionV relativeFrom="paragraph">
                    <wp:posOffset>21590</wp:posOffset>
                  </wp:positionV>
                  <wp:extent cx="256540" cy="251460"/>
                  <wp:effectExtent l="0" t="0" r="0" b="0"/>
                  <wp:wrapNone/>
                  <wp:docPr id="21" name="Obraz 2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" name="logo-03.png"/>
                          <pic:cNvPicPr/>
                        </pic:nvPicPr>
                        <pic:blipFill>
                          <a:blip r:embed="rId1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654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910" w:type="pct"/>
            <w:vAlign w:val="center"/>
          </w:tcPr>
          <w:p w14:paraId="5E218924" w14:textId="77777777" w:rsidR="00E45254" w:rsidRPr="00CB7415" w:rsidRDefault="00E45254" w:rsidP="00E45254">
            <w:pPr>
              <w:rPr>
                <w:sz w:val="18"/>
                <w:lang w:val="en-US"/>
              </w:rPr>
            </w:pPr>
            <w:r w:rsidRPr="00CB7415">
              <w:rPr>
                <w:sz w:val="20"/>
                <w:lang w:val="en-US"/>
              </w:rPr>
              <w:t>www.stat.gov.pl</w:t>
            </w:r>
          </w:p>
        </w:tc>
      </w:tr>
      <w:tr w:rsidR="00E45254" w:rsidRPr="0078050A" w14:paraId="2AF1C6C0" w14:textId="77777777" w:rsidTr="00E45254">
        <w:trPr>
          <w:trHeight w:val="436"/>
        </w:trPr>
        <w:tc>
          <w:tcPr>
            <w:tcW w:w="2721" w:type="pct"/>
            <w:vMerge/>
            <w:vAlign w:val="center"/>
          </w:tcPr>
          <w:p w14:paraId="0B5533D1" w14:textId="77777777" w:rsidR="00E45254" w:rsidRPr="00CB7415" w:rsidRDefault="00E45254" w:rsidP="00E45254">
            <w:pPr>
              <w:rPr>
                <w:sz w:val="18"/>
                <w:lang w:val="en-US"/>
              </w:rPr>
            </w:pPr>
          </w:p>
        </w:tc>
        <w:tc>
          <w:tcPr>
            <w:tcW w:w="369" w:type="pct"/>
            <w:vAlign w:val="center"/>
          </w:tcPr>
          <w:p w14:paraId="5EB195FE" w14:textId="77777777" w:rsidR="00E45254" w:rsidRPr="00CB7415" w:rsidRDefault="00E45254" w:rsidP="00E45254">
            <w:pPr>
              <w:rPr>
                <w:sz w:val="18"/>
                <w:lang w:val="en-US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586560" behindDoc="0" locked="0" layoutInCell="1" allowOverlap="1" wp14:anchorId="21260C72" wp14:editId="4BB82663">
                  <wp:simplePos x="0" y="0"/>
                  <wp:positionH relativeFrom="column">
                    <wp:posOffset>81280</wp:posOffset>
                  </wp:positionH>
                  <wp:positionV relativeFrom="paragraph">
                    <wp:posOffset>18415</wp:posOffset>
                  </wp:positionV>
                  <wp:extent cx="256540" cy="251460"/>
                  <wp:effectExtent l="0" t="0" r="0" b="0"/>
                  <wp:wrapNone/>
                  <wp:docPr id="22" name="Obraz 2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" name="logo-04.png"/>
                          <pic:cNvPicPr/>
                        </pic:nvPicPr>
                        <pic:blipFill>
                          <a:blip r:embed="rId1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654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910" w:type="pct"/>
          </w:tcPr>
          <w:p w14:paraId="5DD40C89" w14:textId="77777777" w:rsidR="00E45254" w:rsidRPr="00CB7415" w:rsidRDefault="00E45254" w:rsidP="00E45254">
            <w:pPr>
              <w:rPr>
                <w:sz w:val="18"/>
                <w:lang w:val="en-US"/>
              </w:rPr>
            </w:pPr>
            <w:r w:rsidRPr="00CB7415">
              <w:rPr>
                <w:sz w:val="20"/>
                <w:lang w:val="en-US"/>
              </w:rPr>
              <w:t>@GUS_STAT</w:t>
            </w:r>
          </w:p>
        </w:tc>
      </w:tr>
      <w:tr w:rsidR="00E45254" w:rsidRPr="0078050A" w14:paraId="3D208213" w14:textId="77777777" w:rsidTr="00E45254">
        <w:trPr>
          <w:trHeight w:val="436"/>
        </w:trPr>
        <w:tc>
          <w:tcPr>
            <w:tcW w:w="2721" w:type="pct"/>
            <w:vMerge/>
            <w:vAlign w:val="center"/>
          </w:tcPr>
          <w:p w14:paraId="18628B92" w14:textId="77777777" w:rsidR="00E45254" w:rsidRPr="00CB7415" w:rsidRDefault="00E45254" w:rsidP="00E45254">
            <w:pPr>
              <w:rPr>
                <w:sz w:val="18"/>
                <w:lang w:val="en-US"/>
              </w:rPr>
            </w:pPr>
          </w:p>
        </w:tc>
        <w:tc>
          <w:tcPr>
            <w:tcW w:w="369" w:type="pct"/>
            <w:vAlign w:val="center"/>
          </w:tcPr>
          <w:p w14:paraId="17910F06" w14:textId="77777777" w:rsidR="00E45254" w:rsidRPr="00CB7415" w:rsidRDefault="00E45254" w:rsidP="00E45254">
            <w:pPr>
              <w:rPr>
                <w:sz w:val="18"/>
                <w:lang w:val="en-US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585536" behindDoc="0" locked="0" layoutInCell="1" allowOverlap="1" wp14:anchorId="72A58DE9" wp14:editId="54421DB4">
                  <wp:simplePos x="0" y="0"/>
                  <wp:positionH relativeFrom="column">
                    <wp:posOffset>78740</wp:posOffset>
                  </wp:positionH>
                  <wp:positionV relativeFrom="paragraph">
                    <wp:posOffset>15240</wp:posOffset>
                  </wp:positionV>
                  <wp:extent cx="256540" cy="251460"/>
                  <wp:effectExtent l="0" t="0" r="0" b="0"/>
                  <wp:wrapNone/>
                  <wp:docPr id="23" name="Obraz 2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654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910" w:type="pct"/>
          </w:tcPr>
          <w:p w14:paraId="32FA0863" w14:textId="77777777" w:rsidR="00E45254" w:rsidRPr="00CB7415" w:rsidRDefault="00E45254" w:rsidP="00E45254">
            <w:pPr>
              <w:rPr>
                <w:sz w:val="20"/>
                <w:lang w:val="en-US"/>
              </w:rPr>
            </w:pPr>
            <w:r w:rsidRPr="00CB7415">
              <w:rPr>
                <w:sz w:val="20"/>
                <w:lang w:val="en-US"/>
              </w:rPr>
              <w:t>@</w:t>
            </w:r>
            <w:proofErr w:type="spellStart"/>
            <w:r w:rsidRPr="00CB7415">
              <w:rPr>
                <w:sz w:val="20"/>
                <w:lang w:val="en-US"/>
              </w:rPr>
              <w:t>GlownyUrzadStatystyczny</w:t>
            </w:r>
            <w:proofErr w:type="spellEnd"/>
          </w:p>
        </w:tc>
      </w:tr>
    </w:tbl>
    <w:p w14:paraId="232AF104" w14:textId="77777777" w:rsidR="005062EC" w:rsidRPr="00CB7415" w:rsidRDefault="00433AA5" w:rsidP="00E76D26">
      <w:pPr>
        <w:rPr>
          <w:sz w:val="18"/>
          <w:lang w:val="en-US"/>
        </w:rPr>
      </w:pPr>
      <w:r w:rsidRPr="00001C5B">
        <w:rPr>
          <w:noProof/>
          <w:sz w:val="18"/>
          <w:lang w:eastAsia="pl-PL"/>
        </w:rPr>
        <mc:AlternateContent>
          <mc:Choice Requires="wps">
            <w:drawing>
              <wp:anchor distT="45720" distB="45720" distL="114300" distR="114300" simplePos="0" relativeHeight="251597824" behindDoc="0" locked="0" layoutInCell="1" allowOverlap="1" wp14:anchorId="077A5830" wp14:editId="7036DED2">
                <wp:simplePos x="0" y="0"/>
                <wp:positionH relativeFrom="margin">
                  <wp:align>left</wp:align>
                </wp:positionH>
                <wp:positionV relativeFrom="paragraph">
                  <wp:posOffset>1398905</wp:posOffset>
                </wp:positionV>
                <wp:extent cx="6559550" cy="4175125"/>
                <wp:effectExtent l="0" t="0" r="12700" b="15875"/>
                <wp:wrapSquare wrapText="bothSides"/>
                <wp:docPr id="3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559550" cy="4175185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95000"/>
                          </a:schemeClr>
                        </a:solidFill>
                        <a:ln w="9525">
                          <a:solidFill>
                            <a:schemeClr val="bg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0660B1B" w14:textId="77777777" w:rsidR="00C456E2" w:rsidRDefault="00C456E2" w:rsidP="00433AA5">
                            <w:pPr>
                              <w:rPr>
                                <w:b/>
                              </w:rPr>
                            </w:pPr>
                          </w:p>
                          <w:p w14:paraId="55C4D583" w14:textId="77777777" w:rsidR="00C456E2" w:rsidRDefault="00C456E2" w:rsidP="001F2759">
                            <w:pPr>
                              <w:rPr>
                                <w:b/>
                              </w:rPr>
                            </w:pPr>
                            <w:r w:rsidRPr="005520D8">
                              <w:rPr>
                                <w:b/>
                              </w:rPr>
                              <w:t>Powiązane</w:t>
                            </w:r>
                            <w:r>
                              <w:rPr>
                                <w:b/>
                              </w:rPr>
                              <w:t xml:space="preserve"> opracowania</w:t>
                            </w:r>
                          </w:p>
                          <w:p w14:paraId="3956915B" w14:textId="3BA8118E" w:rsidR="00396B4A" w:rsidRPr="007938A7" w:rsidRDefault="007128D4" w:rsidP="001F2759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Cs w:val="30"/>
                                <w:shd w:val="clear" w:color="auto" w:fill="F0F0F0"/>
                              </w:rPr>
                            </w:pPr>
                            <w:hyperlink r:id="rId21" w:history="1">
                              <w:r w:rsidR="00086130" w:rsidRPr="007938A7">
                                <w:rPr>
                                  <w:rStyle w:val="Hipercze"/>
                                  <w:rFonts w:cs="Arial"/>
                                  <w:color w:val="001D77"/>
                                  <w:sz w:val="18"/>
                                  <w:szCs w:val="30"/>
                                  <w:shd w:val="clear" w:color="auto" w:fill="F0F0F0"/>
                                </w:rPr>
                                <w:t>Wyniki finansowe instytucji kultury w okresie styczeń-grudzień 2019 roku</w:t>
                              </w:r>
                            </w:hyperlink>
                          </w:p>
                          <w:p w14:paraId="17792851" w14:textId="23BB031E" w:rsidR="00C456E2" w:rsidRDefault="007128D4" w:rsidP="001F2759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</w:pPr>
                            <w:hyperlink r:id="rId22" w:history="1">
                              <w:r w:rsidR="00C456E2" w:rsidRPr="00DB0B21">
                                <w:rPr>
                                  <w:rStyle w:val="Hipercze"/>
                                  <w:rFonts w:cs="Arial"/>
                                  <w:color w:val="001D77"/>
                                  <w:sz w:val="18"/>
                                  <w:szCs w:val="30"/>
                                  <w:shd w:val="clear" w:color="auto" w:fill="F0F0F0"/>
                                </w:rPr>
                                <w:t>Zeszyt metodologiczny. Badania przedsiębiorstw niefinansowych 2019</w:t>
                              </w:r>
                            </w:hyperlink>
                          </w:p>
                          <w:p w14:paraId="37910BE8" w14:textId="77777777" w:rsidR="001F2759" w:rsidRPr="007938A7" w:rsidRDefault="001F2759" w:rsidP="001F2759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</w:rPr>
                            </w:pPr>
                          </w:p>
                          <w:p w14:paraId="1E0C759B" w14:textId="77777777" w:rsidR="00C456E2" w:rsidRPr="0031105C" w:rsidRDefault="00C456E2" w:rsidP="001F2759">
                            <w:r>
                              <w:rPr>
                                <w:b/>
                                <w:color w:val="000000" w:themeColor="text1"/>
                                <w:szCs w:val="24"/>
                              </w:rPr>
                              <w:t>Ważniejsze</w:t>
                            </w:r>
                            <w:r w:rsidRPr="00505A92">
                              <w:rPr>
                                <w:b/>
                                <w:color w:val="000000" w:themeColor="text1"/>
                                <w:szCs w:val="24"/>
                              </w:rPr>
                              <w:t xml:space="preserve"> pojęcia dostępne w słowniku</w:t>
                            </w:r>
                          </w:p>
                          <w:p w14:paraId="5F088E67" w14:textId="05F96260" w:rsidR="00C456E2" w:rsidRPr="00DB0B21" w:rsidRDefault="007128D4" w:rsidP="001F2759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</w:pPr>
                            <w:hyperlink r:id="rId23" w:history="1">
                              <w:r w:rsidR="00C456E2" w:rsidRPr="00DB0B21">
                                <w:rPr>
                                  <w:rStyle w:val="Hipercze"/>
                                  <w:rFonts w:cs="Arial"/>
                                  <w:color w:val="001D77"/>
                                  <w:sz w:val="18"/>
                                  <w:szCs w:val="30"/>
                                  <w:shd w:val="clear" w:color="auto" w:fill="F0F0F0"/>
                                </w:rPr>
                                <w:t>Prz</w:t>
                              </w:r>
                              <w:r w:rsidR="00C456E2" w:rsidRPr="007938A7">
                                <w:rPr>
                                  <w:rStyle w:val="Hipercze"/>
                                  <w:rFonts w:cs="Arial"/>
                                  <w:color w:val="001D77"/>
                                  <w:sz w:val="18"/>
                                  <w:szCs w:val="30"/>
                                  <w:shd w:val="clear" w:color="auto" w:fill="F0F0F0"/>
                                </w:rPr>
                                <w:t>y</w:t>
                              </w:r>
                              <w:r w:rsidR="00C456E2" w:rsidRPr="00DB0B21">
                                <w:rPr>
                                  <w:rStyle w:val="Hipercze"/>
                                  <w:rFonts w:cs="Arial"/>
                                  <w:color w:val="001D77"/>
                                  <w:sz w:val="18"/>
                                  <w:szCs w:val="30"/>
                                  <w:shd w:val="clear" w:color="auto" w:fill="F0F0F0"/>
                                </w:rPr>
                                <w:t xml:space="preserve">chody </w:t>
                              </w:r>
                              <w:r w:rsidR="00856953">
                                <w:rPr>
                                  <w:rStyle w:val="Hipercze"/>
                                  <w:rFonts w:cs="Arial"/>
                                  <w:color w:val="001D77"/>
                                  <w:sz w:val="18"/>
                                  <w:szCs w:val="30"/>
                                  <w:shd w:val="clear" w:color="auto" w:fill="F0F0F0"/>
                                </w:rPr>
                                <w:t>ogółem</w:t>
                              </w:r>
                            </w:hyperlink>
                          </w:p>
                          <w:p w14:paraId="664BF01D" w14:textId="68205E8D" w:rsidR="00C456E2" w:rsidRPr="00DB0B21" w:rsidRDefault="007128D4" w:rsidP="001F2759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</w:pPr>
                            <w:hyperlink r:id="rId24" w:history="1">
                              <w:r w:rsidR="00C456E2" w:rsidRPr="00DB0B21">
                                <w:rPr>
                                  <w:rStyle w:val="Hipercze"/>
                                  <w:rFonts w:cs="Arial"/>
                                  <w:color w:val="001D77"/>
                                  <w:sz w:val="18"/>
                                  <w:szCs w:val="30"/>
                                  <w:shd w:val="clear" w:color="auto" w:fill="F0F0F0"/>
                                </w:rPr>
                                <w:t xml:space="preserve">Koszty </w:t>
                              </w:r>
                              <w:r w:rsidR="00856953">
                                <w:rPr>
                                  <w:rStyle w:val="Hipercze"/>
                                  <w:rFonts w:cs="Arial"/>
                                  <w:color w:val="001D77"/>
                                  <w:sz w:val="18"/>
                                  <w:szCs w:val="30"/>
                                  <w:shd w:val="clear" w:color="auto" w:fill="F0F0F0"/>
                                </w:rPr>
                                <w:t>ogółem</w:t>
                              </w:r>
                            </w:hyperlink>
                          </w:p>
                          <w:p w14:paraId="0A477B8E" w14:textId="77777777" w:rsidR="00C456E2" w:rsidRPr="00DB0B21" w:rsidRDefault="007128D4" w:rsidP="001F2759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</w:pPr>
                            <w:hyperlink r:id="rId25" w:history="1">
                              <w:r w:rsidR="00C456E2" w:rsidRPr="00DB0B21">
                                <w:rPr>
                                  <w:rStyle w:val="Hipercze"/>
                                  <w:rFonts w:cs="Arial"/>
                                  <w:color w:val="001D77"/>
                                  <w:sz w:val="18"/>
                                  <w:szCs w:val="30"/>
                                  <w:shd w:val="clear" w:color="auto" w:fill="F0F0F0"/>
                                </w:rPr>
                                <w:t>Wynik finansowy brutto</w:t>
                              </w:r>
                            </w:hyperlink>
                          </w:p>
                          <w:p w14:paraId="735BA317" w14:textId="77777777" w:rsidR="00C456E2" w:rsidRPr="00DB0B21" w:rsidRDefault="007128D4" w:rsidP="001F2759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</w:pPr>
                            <w:hyperlink r:id="rId26" w:history="1">
                              <w:r w:rsidR="00C456E2" w:rsidRPr="00DB0B21">
                                <w:rPr>
                                  <w:rStyle w:val="Hipercze"/>
                                  <w:rFonts w:cs="Arial"/>
                                  <w:color w:val="001D77"/>
                                  <w:sz w:val="18"/>
                                  <w:szCs w:val="30"/>
                                  <w:shd w:val="clear" w:color="auto" w:fill="F0F0F0"/>
                                </w:rPr>
                                <w:t>Wynik finansowy netto</w:t>
                              </w:r>
                            </w:hyperlink>
                          </w:p>
                          <w:p w14:paraId="1D8CA584" w14:textId="77777777" w:rsidR="00C456E2" w:rsidRPr="00DB0B21" w:rsidRDefault="007128D4" w:rsidP="001F2759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</w:pPr>
                            <w:hyperlink r:id="rId27" w:history="1">
                              <w:r w:rsidR="00C456E2" w:rsidRPr="00DB0B21">
                                <w:rPr>
                                  <w:rStyle w:val="Hipercze"/>
                                  <w:rFonts w:cs="Arial"/>
                                  <w:color w:val="001D77"/>
                                  <w:sz w:val="18"/>
                                  <w:szCs w:val="30"/>
                                  <w:shd w:val="clear" w:color="auto" w:fill="F0F0F0"/>
                                </w:rPr>
                                <w:t>Nakłady inwestycyjne</w:t>
                              </w:r>
                            </w:hyperlink>
                          </w:p>
                          <w:p w14:paraId="37B66BAE" w14:textId="77777777" w:rsidR="00C456E2" w:rsidRPr="00DB0B21" w:rsidRDefault="007128D4" w:rsidP="001F2759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</w:pPr>
                            <w:hyperlink r:id="rId28" w:history="1">
                              <w:r w:rsidR="00C456E2" w:rsidRPr="00DB0B21">
                                <w:rPr>
                                  <w:rStyle w:val="Hipercze"/>
                                  <w:rFonts w:cs="Arial"/>
                                  <w:color w:val="001D77"/>
                                  <w:sz w:val="18"/>
                                  <w:szCs w:val="30"/>
                                  <w:shd w:val="clear" w:color="auto" w:fill="F0F0F0"/>
                                </w:rPr>
                                <w:t>Nakłady na wartości niematerialne i prawne</w:t>
                              </w:r>
                            </w:hyperlink>
                          </w:p>
                          <w:p w14:paraId="6C4DCAEC" w14:textId="77777777" w:rsidR="00C456E2" w:rsidRPr="00DB0B21" w:rsidRDefault="007128D4" w:rsidP="001F2759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</w:pPr>
                            <w:hyperlink r:id="rId29" w:history="1">
                              <w:r w:rsidR="00C456E2" w:rsidRPr="00DB0B21">
                                <w:rPr>
                                  <w:rStyle w:val="Hipercze"/>
                                  <w:rFonts w:cs="Arial"/>
                                  <w:color w:val="001D77"/>
                                  <w:sz w:val="18"/>
                                  <w:szCs w:val="30"/>
                                  <w:shd w:val="clear" w:color="auto" w:fill="F0F0F0"/>
                                </w:rPr>
                                <w:t>Instytucja kultury</w:t>
                              </w:r>
                            </w:hyperlink>
                          </w:p>
                          <w:p w14:paraId="7F6EC255" w14:textId="77777777" w:rsidR="00C456E2" w:rsidRPr="00DE16CB" w:rsidRDefault="00C456E2" w:rsidP="00433AA5">
                            <w:pPr>
                              <w:rPr>
                                <w:b/>
                                <w:color w:val="000000" w:themeColor="text1"/>
                                <w:szCs w:val="24"/>
                              </w:rPr>
                            </w:pPr>
                          </w:p>
                          <w:p w14:paraId="572227CB" w14:textId="77777777" w:rsidR="00C456E2" w:rsidRDefault="00C456E2" w:rsidP="00433AA5">
                            <w:pPr>
                              <w:rPr>
                                <w:color w:val="000000" w:themeColor="text1"/>
                                <w:sz w:val="18"/>
                                <w:szCs w:val="18"/>
                              </w:rPr>
                            </w:pPr>
                          </w:p>
                          <w:p w14:paraId="545D8CC2" w14:textId="77777777" w:rsidR="00C456E2" w:rsidRDefault="00C456E2" w:rsidP="00433AA5">
                            <w:pPr>
                              <w:rPr>
                                <w:color w:val="000000" w:themeColor="text1"/>
                                <w:sz w:val="18"/>
                                <w:szCs w:val="18"/>
                              </w:rPr>
                            </w:pPr>
                          </w:p>
                          <w:p w14:paraId="23EDCB8A" w14:textId="77777777" w:rsidR="00C456E2" w:rsidRDefault="00C456E2" w:rsidP="00433AA5">
                            <w:pPr>
                              <w:rPr>
                                <w:color w:val="000000" w:themeColor="text1"/>
                                <w:sz w:val="18"/>
                                <w:szCs w:val="18"/>
                              </w:rPr>
                            </w:pPr>
                          </w:p>
                          <w:p w14:paraId="74A63789" w14:textId="77777777" w:rsidR="00C456E2" w:rsidRDefault="00C456E2" w:rsidP="00433AA5">
                            <w:pPr>
                              <w:rPr>
                                <w:color w:val="000000" w:themeColor="text1"/>
                                <w:sz w:val="18"/>
                                <w:szCs w:val="18"/>
                              </w:rPr>
                            </w:pPr>
                          </w:p>
                          <w:p w14:paraId="27AD6AC6" w14:textId="77777777" w:rsidR="00C456E2" w:rsidRPr="00E45254" w:rsidRDefault="00C456E2" w:rsidP="00433AA5">
                            <w:pPr>
                              <w:rPr>
                                <w:color w:val="000000" w:themeColor="text1"/>
                                <w:sz w:val="18"/>
                                <w:szCs w:val="18"/>
                              </w:rPr>
                            </w:pPr>
                          </w:p>
                          <w:p w14:paraId="42E5E5E7" w14:textId="77777777" w:rsidR="00C456E2" w:rsidRPr="00E45254" w:rsidRDefault="00C456E2" w:rsidP="00433AA5">
                            <w:pPr>
                              <w:rPr>
                                <w:b/>
                                <w:color w:val="000000" w:themeColor="text1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77A5830" id="_x0000_t202" coordsize="21600,21600" o:spt="202" path="m,l,21600r21600,l21600,xe">
                <v:stroke joinstyle="miter"/>
                <v:path gradientshapeok="t" o:connecttype="rect"/>
              </v:shapetype>
              <v:shape id="_x0000_s1030" type="#_x0000_t202" style="position:absolute;margin-left:0;margin-top:110.15pt;width:516.5pt;height:328.75pt;z-index:251597824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" fillcolor="#f2f2f2 [3052]" strokecolor="white [3212]">
                <v:textbox>
                  <w:txbxContent>
                    <w:p w14:paraId="30660B1B" w14:textId="77777777" w:rsidR="00C456E2" w:rsidRDefault="00C456E2" w:rsidP="00433AA5">
                      <w:pPr>
                        <w:rPr>
                          <w:b/>
                        </w:rPr>
                      </w:pPr>
                    </w:p>
                    <w:p w14:paraId="55C4D583" w14:textId="77777777" w:rsidR="00C456E2" w:rsidRDefault="00C456E2" w:rsidP="001F2759">
                      <w:pPr>
                        <w:rPr>
                          <w:b/>
                        </w:rPr>
                      </w:pPr>
                      <w:r w:rsidRPr="005520D8">
                        <w:rPr>
                          <w:b/>
                        </w:rPr>
                        <w:t>Powiązane</w:t>
                      </w:r>
                      <w:r>
                        <w:rPr>
                          <w:b/>
                        </w:rPr>
                        <w:t xml:space="preserve"> opracowania</w:t>
                      </w:r>
                    </w:p>
                    <w:p w14:paraId="3956915B" w14:textId="3BA8118E" w:rsidR="00396B4A" w:rsidRPr="007938A7" w:rsidRDefault="00210FBE" w:rsidP="001F2759">
                      <w:pPr>
                        <w:rPr>
                          <w:rStyle w:val="Hipercze"/>
                          <w:rFonts w:cs="Arial"/>
                          <w:color w:val="001D77"/>
                          <w:szCs w:val="30"/>
                          <w:shd w:val="clear" w:color="auto" w:fill="F0F0F0"/>
                        </w:rPr>
                      </w:pPr>
                      <w:hyperlink r:id="rId30" w:history="1">
                        <w:r w:rsidR="00086130" w:rsidRPr="007938A7"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30"/>
                            <w:shd w:val="clear" w:color="auto" w:fill="F0F0F0"/>
                          </w:rPr>
                          <w:t>Wyniki finansowe instytucji kultury w okresie styczeń-grudzień 2019 roku</w:t>
                        </w:r>
                      </w:hyperlink>
                    </w:p>
                    <w:p w14:paraId="17792851" w14:textId="23BB031E" w:rsidR="00C456E2" w:rsidRDefault="00210FBE" w:rsidP="001F2759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</w:pPr>
                      <w:hyperlink r:id="rId31" w:history="1">
                        <w:r w:rsidR="00C456E2" w:rsidRPr="00DB0B21"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30"/>
                            <w:shd w:val="clear" w:color="auto" w:fill="F0F0F0"/>
                          </w:rPr>
                          <w:t>Zeszyt metodologiczny. Badania przedsiębiorstw niefinansowych 2019</w:t>
                        </w:r>
                      </w:hyperlink>
                    </w:p>
                    <w:p w14:paraId="37910BE8" w14:textId="77777777" w:rsidR="001F2759" w:rsidRPr="007938A7" w:rsidRDefault="001F2759" w:rsidP="001F2759">
                      <w:pPr>
                        <w:rPr>
                          <w:rStyle w:val="Hipercze"/>
                          <w:rFonts w:cs="Arial"/>
                          <w:color w:val="001D77"/>
                        </w:rPr>
                      </w:pPr>
                    </w:p>
                    <w:p w14:paraId="1E0C759B" w14:textId="77777777" w:rsidR="00C456E2" w:rsidRPr="0031105C" w:rsidRDefault="00C456E2" w:rsidP="001F2759">
                      <w:r>
                        <w:rPr>
                          <w:b/>
                          <w:color w:val="000000" w:themeColor="text1"/>
                          <w:szCs w:val="24"/>
                        </w:rPr>
                        <w:t>Ważniejsze</w:t>
                      </w:r>
                      <w:r w:rsidRPr="00505A92">
                        <w:rPr>
                          <w:b/>
                          <w:color w:val="000000" w:themeColor="text1"/>
                          <w:szCs w:val="24"/>
                        </w:rPr>
                        <w:t xml:space="preserve"> pojęcia dostępne w słowniku</w:t>
                      </w:r>
                    </w:p>
                    <w:p w14:paraId="5F088E67" w14:textId="05F96260" w:rsidR="00C456E2" w:rsidRPr="00DB0B21" w:rsidRDefault="00210FBE" w:rsidP="001F2759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</w:pPr>
                      <w:hyperlink r:id="rId32" w:history="1">
                        <w:r w:rsidR="00C456E2" w:rsidRPr="00DB0B21"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30"/>
                            <w:shd w:val="clear" w:color="auto" w:fill="F0F0F0"/>
                          </w:rPr>
                          <w:t>Prz</w:t>
                        </w:r>
                        <w:r w:rsidR="00C456E2" w:rsidRPr="007938A7"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30"/>
                            <w:shd w:val="clear" w:color="auto" w:fill="F0F0F0"/>
                          </w:rPr>
                          <w:t>y</w:t>
                        </w:r>
                        <w:r w:rsidR="00C456E2" w:rsidRPr="00DB0B21"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30"/>
                            <w:shd w:val="clear" w:color="auto" w:fill="F0F0F0"/>
                          </w:rPr>
                          <w:t xml:space="preserve">chody </w:t>
                        </w:r>
                        <w:r w:rsidR="00856953"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30"/>
                            <w:shd w:val="clear" w:color="auto" w:fill="F0F0F0"/>
                          </w:rPr>
                          <w:t>ogółem</w:t>
                        </w:r>
                      </w:hyperlink>
                    </w:p>
                    <w:p w14:paraId="664BF01D" w14:textId="68205E8D" w:rsidR="00C456E2" w:rsidRPr="00DB0B21" w:rsidRDefault="00210FBE" w:rsidP="001F2759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</w:pPr>
                      <w:hyperlink r:id="rId33" w:history="1">
                        <w:r w:rsidR="00C456E2" w:rsidRPr="00DB0B21"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30"/>
                            <w:shd w:val="clear" w:color="auto" w:fill="F0F0F0"/>
                          </w:rPr>
                          <w:t xml:space="preserve">Koszty </w:t>
                        </w:r>
                        <w:r w:rsidR="00856953"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30"/>
                            <w:shd w:val="clear" w:color="auto" w:fill="F0F0F0"/>
                          </w:rPr>
                          <w:t>ogółem</w:t>
                        </w:r>
                      </w:hyperlink>
                    </w:p>
                    <w:p w14:paraId="0A477B8E" w14:textId="77777777" w:rsidR="00C456E2" w:rsidRPr="00DB0B21" w:rsidRDefault="00210FBE" w:rsidP="001F2759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</w:pPr>
                      <w:hyperlink r:id="rId34" w:history="1">
                        <w:r w:rsidR="00C456E2" w:rsidRPr="00DB0B21"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30"/>
                            <w:shd w:val="clear" w:color="auto" w:fill="F0F0F0"/>
                          </w:rPr>
                          <w:t>Wynik finansowy brutto</w:t>
                        </w:r>
                      </w:hyperlink>
                    </w:p>
                    <w:p w14:paraId="735BA317" w14:textId="77777777" w:rsidR="00C456E2" w:rsidRPr="00DB0B21" w:rsidRDefault="00210FBE" w:rsidP="001F2759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</w:pPr>
                      <w:hyperlink r:id="rId35" w:history="1">
                        <w:r w:rsidR="00C456E2" w:rsidRPr="00DB0B21"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30"/>
                            <w:shd w:val="clear" w:color="auto" w:fill="F0F0F0"/>
                          </w:rPr>
                          <w:t>Wynik finansowy netto</w:t>
                        </w:r>
                      </w:hyperlink>
                    </w:p>
                    <w:p w14:paraId="1D8CA584" w14:textId="77777777" w:rsidR="00C456E2" w:rsidRPr="00DB0B21" w:rsidRDefault="00210FBE" w:rsidP="001F2759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</w:pPr>
                      <w:hyperlink r:id="rId36" w:history="1">
                        <w:r w:rsidR="00C456E2" w:rsidRPr="00DB0B21"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30"/>
                            <w:shd w:val="clear" w:color="auto" w:fill="F0F0F0"/>
                          </w:rPr>
                          <w:t>Nakłady inwestycyjne</w:t>
                        </w:r>
                      </w:hyperlink>
                    </w:p>
                    <w:p w14:paraId="37B66BAE" w14:textId="77777777" w:rsidR="00C456E2" w:rsidRPr="00DB0B21" w:rsidRDefault="00210FBE" w:rsidP="001F2759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</w:pPr>
                      <w:hyperlink r:id="rId37" w:history="1">
                        <w:r w:rsidR="00C456E2" w:rsidRPr="00DB0B21"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30"/>
                            <w:shd w:val="clear" w:color="auto" w:fill="F0F0F0"/>
                          </w:rPr>
                          <w:t>Nakłady na wartości niematerialne i prawne</w:t>
                        </w:r>
                      </w:hyperlink>
                    </w:p>
                    <w:p w14:paraId="6C4DCAEC" w14:textId="77777777" w:rsidR="00C456E2" w:rsidRPr="00DB0B21" w:rsidRDefault="00210FBE" w:rsidP="001F2759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</w:pPr>
                      <w:hyperlink r:id="rId38" w:history="1">
                        <w:r w:rsidR="00C456E2" w:rsidRPr="00DB0B21"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30"/>
                            <w:shd w:val="clear" w:color="auto" w:fill="F0F0F0"/>
                          </w:rPr>
                          <w:t>Instytucja kultury</w:t>
                        </w:r>
                      </w:hyperlink>
                    </w:p>
                    <w:p w14:paraId="7F6EC255" w14:textId="77777777" w:rsidR="00C456E2" w:rsidRPr="00DE16CB" w:rsidRDefault="00C456E2" w:rsidP="00433AA5">
                      <w:pPr>
                        <w:rPr>
                          <w:b/>
                          <w:color w:val="000000" w:themeColor="text1"/>
                          <w:szCs w:val="24"/>
                        </w:rPr>
                      </w:pPr>
                    </w:p>
                    <w:p w14:paraId="572227CB" w14:textId="77777777" w:rsidR="00C456E2" w:rsidRDefault="00C456E2" w:rsidP="00433AA5">
                      <w:pPr>
                        <w:rPr>
                          <w:color w:val="000000" w:themeColor="text1"/>
                          <w:sz w:val="18"/>
                          <w:szCs w:val="18"/>
                        </w:rPr>
                      </w:pPr>
                    </w:p>
                    <w:p w14:paraId="545D8CC2" w14:textId="77777777" w:rsidR="00C456E2" w:rsidRDefault="00C456E2" w:rsidP="00433AA5">
                      <w:pPr>
                        <w:rPr>
                          <w:color w:val="000000" w:themeColor="text1"/>
                          <w:sz w:val="18"/>
                          <w:szCs w:val="18"/>
                        </w:rPr>
                      </w:pPr>
                    </w:p>
                    <w:p w14:paraId="23EDCB8A" w14:textId="77777777" w:rsidR="00C456E2" w:rsidRDefault="00C456E2" w:rsidP="00433AA5">
                      <w:pPr>
                        <w:rPr>
                          <w:color w:val="000000" w:themeColor="text1"/>
                          <w:sz w:val="18"/>
                          <w:szCs w:val="18"/>
                        </w:rPr>
                      </w:pPr>
                    </w:p>
                    <w:p w14:paraId="74A63789" w14:textId="77777777" w:rsidR="00C456E2" w:rsidRDefault="00C456E2" w:rsidP="00433AA5">
                      <w:pPr>
                        <w:rPr>
                          <w:color w:val="000000" w:themeColor="text1"/>
                          <w:sz w:val="18"/>
                          <w:szCs w:val="18"/>
                        </w:rPr>
                      </w:pPr>
                    </w:p>
                    <w:p w14:paraId="27AD6AC6" w14:textId="77777777" w:rsidR="00C456E2" w:rsidRPr="00E45254" w:rsidRDefault="00C456E2" w:rsidP="00433AA5">
                      <w:pPr>
                        <w:rPr>
                          <w:color w:val="000000" w:themeColor="text1"/>
                          <w:sz w:val="18"/>
                          <w:szCs w:val="18"/>
                        </w:rPr>
                      </w:pPr>
                    </w:p>
                    <w:p w14:paraId="42E5E5E7" w14:textId="77777777" w:rsidR="00C456E2" w:rsidRPr="00E45254" w:rsidRDefault="00C456E2" w:rsidP="00433AA5">
                      <w:pPr>
                        <w:rPr>
                          <w:b/>
                          <w:color w:val="000000" w:themeColor="text1"/>
                          <w:szCs w:val="24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14:paraId="416CDF53" w14:textId="77777777" w:rsidR="005062EC" w:rsidRPr="00CB7415" w:rsidRDefault="005062EC" w:rsidP="005062EC">
      <w:pPr>
        <w:rPr>
          <w:sz w:val="18"/>
          <w:lang w:val="en-US"/>
        </w:rPr>
      </w:pPr>
    </w:p>
    <w:p w14:paraId="08C047D3" w14:textId="77777777" w:rsidR="00D261A2" w:rsidRPr="00CB7415" w:rsidRDefault="00D261A2" w:rsidP="005062EC">
      <w:pPr>
        <w:rPr>
          <w:sz w:val="18"/>
          <w:lang w:val="en-US"/>
        </w:rPr>
      </w:pPr>
    </w:p>
    <w:sectPr w:rsidR="00D261A2" w:rsidRPr="00CB7415" w:rsidSect="003B18B6">
      <w:headerReference w:type="default" r:id="rId39"/>
      <w:footerReference w:type="default" r:id="rId40"/>
      <w:pgSz w:w="11906" w:h="16838"/>
      <w:pgMar w:top="720" w:right="3119" w:bottom="720" w:left="720" w:header="170" w:footer="283" w:gutter="0"/>
      <w:cols w:space="708"/>
      <w:docGrid w:linePitch="360"/>
    </w:sectPr>
  </w:body>
</w:document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6cid:commentId w16cid:paraId="338BF67D" w16cid:durableId="22891D68"/>
  <w16cid:commentId w16cid:paraId="4A4B846F" w16cid:durableId="22891D69"/>
</w16cid:commentsIds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E061766" w14:textId="77777777" w:rsidR="007128D4" w:rsidRDefault="007128D4" w:rsidP="000662E2">
      <w:pPr>
        <w:spacing w:after="0" w:line="240" w:lineRule="auto"/>
      </w:pPr>
      <w:r>
        <w:separator/>
      </w:r>
    </w:p>
  </w:endnote>
  <w:endnote w:type="continuationSeparator" w:id="0">
    <w:p w14:paraId="0B75F488" w14:textId="77777777" w:rsidR="007128D4" w:rsidRDefault="007128D4" w:rsidP="000662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Fira Sans Light">
    <w:panose1 w:val="020B0403050000020004"/>
    <w:charset w:val="EE"/>
    <w:family w:val="swiss"/>
    <w:pitch w:val="variable"/>
    <w:sig w:usb0="600002FF" w:usb1="02000001" w:usb2="00000000" w:usb3="00000000" w:csb0="0000019F" w:csb1="00000000"/>
  </w:font>
  <w:font w:name="Fira Sans">
    <w:panose1 w:val="020B0503050000020004"/>
    <w:charset w:val="EE"/>
    <w:family w:val="swiss"/>
    <w:pitch w:val="variable"/>
    <w:sig w:usb0="600002FF" w:usb1="02000001" w:usb2="00000000" w:usb3="00000000" w:csb0="0000019F" w:csb1="00000000"/>
  </w:font>
  <w:font w:name="Fira Sans SemiBold">
    <w:panose1 w:val="020B0603050000020004"/>
    <w:charset w:val="EE"/>
    <w:family w:val="swiss"/>
    <w:pitch w:val="variable"/>
    <w:sig w:usb0="600002FF" w:usb1="02000001" w:usb2="00000000" w:usb3="00000000" w:csb0="0000019F" w:csb1="00000000"/>
  </w:font>
  <w:font w:name="Fira Sans Medium">
    <w:panose1 w:val="020B0603050000020004"/>
    <w:charset w:val="EE"/>
    <w:family w:val="swiss"/>
    <w:pitch w:val="variable"/>
    <w:sig w:usb0="600002FF" w:usb1="02000001" w:usb2="00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Fira Sans Extra Condensed SemiB">
    <w:panose1 w:val="020B0603050000020004"/>
    <w:charset w:val="EE"/>
    <w:family w:val="swiss"/>
    <w:pitch w:val="variable"/>
    <w:sig w:usb0="600002FF" w:usb1="00000001" w:usb2="00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799913411"/>
      <w:docPartObj>
        <w:docPartGallery w:val="Page Numbers (Bottom of Page)"/>
        <w:docPartUnique/>
      </w:docPartObj>
    </w:sdtPr>
    <w:sdtEndPr/>
    <w:sdtContent>
      <w:p w14:paraId="41ED9D9E" w14:textId="77777777" w:rsidR="007F7D8A" w:rsidRDefault="007F7D8A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AC1A35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245044854"/>
      <w:docPartObj>
        <w:docPartGallery w:val="Page Numbers (Bottom of Page)"/>
        <w:docPartUnique/>
      </w:docPartObj>
    </w:sdtPr>
    <w:sdtEndPr/>
    <w:sdtContent>
      <w:p w14:paraId="44832BED" w14:textId="77777777" w:rsidR="007F7D8A" w:rsidRDefault="007F7D8A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EA57CE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745636839"/>
      <w:docPartObj>
        <w:docPartGallery w:val="Page Numbers (Bottom of Page)"/>
        <w:docPartUnique/>
      </w:docPartObj>
    </w:sdtPr>
    <w:sdtEndPr/>
    <w:sdtContent>
      <w:p w14:paraId="4027B0A0" w14:textId="77777777" w:rsidR="00C456E2" w:rsidRDefault="00C456E2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EA57CE">
          <w:rPr>
            <w:noProof/>
          </w:rPr>
          <w:t>3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FDCD0FA" w14:textId="77777777" w:rsidR="007128D4" w:rsidRDefault="007128D4" w:rsidP="000662E2">
      <w:pPr>
        <w:spacing w:after="0" w:line="240" w:lineRule="auto"/>
      </w:pPr>
      <w:r>
        <w:separator/>
      </w:r>
    </w:p>
  </w:footnote>
  <w:footnote w:type="continuationSeparator" w:id="0">
    <w:p w14:paraId="18F2A1FB" w14:textId="77777777" w:rsidR="007128D4" w:rsidRDefault="007128D4" w:rsidP="000662E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2847E26" w14:textId="77777777" w:rsidR="007F7D8A" w:rsidRDefault="007F7D8A" w:rsidP="00C15CC1">
    <w:pPr>
      <w:pStyle w:val="Nagwek"/>
      <w:tabs>
        <w:tab w:val="clear" w:pos="4536"/>
        <w:tab w:val="clear" w:pos="9072"/>
        <w:tab w:val="left" w:pos="2863"/>
      </w:tabs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82816" behindDoc="1" locked="0" layoutInCell="1" allowOverlap="1" wp14:anchorId="5FD0BA6B" wp14:editId="658C8C16">
              <wp:simplePos x="0" y="0"/>
              <wp:positionH relativeFrom="column">
                <wp:posOffset>5214620</wp:posOffset>
              </wp:positionH>
              <wp:positionV relativeFrom="paragraph">
                <wp:posOffset>-178435</wp:posOffset>
              </wp:positionV>
              <wp:extent cx="1874520" cy="22680295"/>
              <wp:effectExtent l="0" t="0" r="0" b="0"/>
              <wp:wrapNone/>
              <wp:docPr id="2" name="Prostokąt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1874520" cy="22680295"/>
                      </a:xfrm>
                      <a:prstGeom prst="rect">
                        <a:avLst/>
                      </a:prstGeom>
                      <a:solidFill>
                        <a:sysClr val="window" lastClr="FFFFFF">
                          <a:lumMod val="95000"/>
                        </a:sysClr>
                      </a:solidFill>
                      <a:ln w="12700" cap="flat" cmpd="sng" algn="ctr">
                        <a:noFill/>
                        <a:prstDash val="solid"/>
                        <a:miter lim="800000"/>
                      </a:ln>
                      <a:effectLst/>
                    </wps:spPr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w16se="http://schemas.microsoft.com/office/word/2015/wordml/symex">
          <w:pict>
            <v:rect w14:anchorId="77AF9393" id="Prostokąt 2" o:spid="_x0000_s1026" style="position:absolute;margin-left:410.6pt;margin-top:-14.05pt;width:147.6pt;height:1785.85pt;z-index:-2516336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" fillcolor="#f2f2f2" stroked="f" strokeweight="1pt"/>
          </w:pict>
        </mc:Fallback>
      </mc:AlternateContent>
    </w:r>
    <w:r>
      <w:tab/>
    </w:r>
  </w:p>
  <w:p w14:paraId="3FE85E88" w14:textId="77777777" w:rsidR="007F7D8A" w:rsidRDefault="007F7D8A">
    <w:pPr>
      <w:pStyle w:val="Nagwek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9090CDF" w14:textId="0DC0D4B7" w:rsidR="007F7D8A" w:rsidRDefault="009C78FE" w:rsidP="00570567">
    <w:pPr>
      <w:pStyle w:val="Nagwek"/>
      <w:tabs>
        <w:tab w:val="clear" w:pos="4536"/>
        <w:tab w:val="clear" w:pos="9072"/>
        <w:tab w:val="left" w:pos="5774"/>
      </w:tabs>
      <w:rPr>
        <w:noProof/>
        <w:lang w:eastAsia="pl-PL"/>
      </w:rPr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78720" behindDoc="1" locked="0" layoutInCell="1" allowOverlap="1" wp14:anchorId="4C1D726B" wp14:editId="1EB4B061">
              <wp:simplePos x="0" y="0"/>
              <wp:positionH relativeFrom="page">
                <wp:align>right</wp:align>
              </wp:positionH>
              <wp:positionV relativeFrom="paragraph">
                <wp:posOffset>210820</wp:posOffset>
              </wp:positionV>
              <wp:extent cx="1871980" cy="22905085"/>
              <wp:effectExtent l="0" t="0" r="0" b="0"/>
              <wp:wrapNone/>
              <wp:docPr id="5" name="Prostokąt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1871980" cy="22905085"/>
                      </a:xfrm>
                      <a:prstGeom prst="rect">
                        <a:avLst/>
                      </a:prstGeom>
                      <a:solidFill>
                        <a:srgbClr val="F2F2F2"/>
                      </a:solidFill>
                      <a:ln w="12700" cap="flat" cmpd="sng" algn="ctr">
                        <a:noFill/>
                        <a:prstDash val="solid"/>
                        <a:miter lim="800000"/>
                      </a:ln>
                      <a:effectLst/>
                    </wps:spPr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6B96DEE7" id="Prostokąt 5" o:spid="_x0000_s1026" style="position:absolute;margin-left:96.2pt;margin-top:16.6pt;width:147.4pt;height:1803.55pt;z-index:-251637760;visibility:visible;mso-wrap-style:square;mso-width-percent:0;mso-height-percent:0;mso-wrap-distance-left:9pt;mso-wrap-distance-top:0;mso-wrap-distance-right:9pt;mso-wrap-distance-bottom:0;mso-position-horizontal:right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" fillcolor="#f2f2f2" stroked="f" strokeweight="1pt">
              <v:path arrowok="t"/>
              <w10:wrap anchorx="page"/>
            </v:rect>
          </w:pict>
        </mc:Fallback>
      </mc:AlternateContent>
    </w:r>
    <w:r w:rsidR="007F7D8A">
      <w:rPr>
        <w:noProof/>
        <w:lang w:eastAsia="pl-PL"/>
      </w:rPr>
      <mc:AlternateContent>
        <mc:Choice Requires="wps">
          <w:drawing>
            <wp:anchor distT="45720" distB="45720" distL="114300" distR="114300" simplePos="0" relativeHeight="251681792" behindDoc="0" locked="0" layoutInCell="1" allowOverlap="1" wp14:anchorId="5BE71370" wp14:editId="2F0458EE">
              <wp:simplePos x="0" y="0"/>
              <wp:positionH relativeFrom="column">
                <wp:posOffset>5273040</wp:posOffset>
              </wp:positionH>
              <wp:positionV relativeFrom="paragraph">
                <wp:posOffset>890905</wp:posOffset>
              </wp:positionV>
              <wp:extent cx="1432560" cy="336550"/>
              <wp:effectExtent l="0" t="0" r="0" b="0"/>
              <wp:wrapNone/>
              <wp:docPr id="16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32560" cy="33655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5BE15397" w14:textId="74D509AA" w:rsidR="007F7D8A" w:rsidRPr="00C97596" w:rsidRDefault="00716031" w:rsidP="00570567">
                          <w:pPr>
                            <w:jc w:val="both"/>
                            <w:rPr>
                              <w:rFonts w:ascii="Fira Sans SemiBold" w:hAnsi="Fira Sans SemiBold"/>
                              <w:color w:val="001D77"/>
                            </w:rPr>
                          </w:pPr>
                          <w:r>
                            <w:rPr>
                              <w:rFonts w:ascii="Fira Sans SemiBold" w:hAnsi="Fira Sans SemiBold"/>
                              <w:color w:val="001D77"/>
                            </w:rPr>
                            <w:t>24</w:t>
                          </w:r>
                          <w:r w:rsidR="007F7D8A">
                            <w:rPr>
                              <w:rFonts w:ascii="Fira Sans SemiBold" w:hAnsi="Fira Sans SemiBold"/>
                              <w:color w:val="001D77"/>
                            </w:rPr>
                            <w:t>.06.2020</w:t>
                          </w:r>
                          <w:r w:rsidR="007F7D8A" w:rsidRPr="00C97596">
                            <w:rPr>
                              <w:rFonts w:ascii="Fira Sans SemiBold" w:hAnsi="Fira Sans SemiBold"/>
                              <w:color w:val="001D77"/>
                            </w:rPr>
                            <w:t xml:space="preserve"> r.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5BE71370" id="_x0000_t202" coordsize="21600,21600" o:spt="202" path="m,l,21600r21600,l21600,xe">
              <v:stroke joinstyle="miter"/>
              <v:path gradientshapeok="t" o:connecttype="rect"/>
            </v:shapetype>
            <v:shape id="_x0000_s1031" type="#_x0000_t202" style="position:absolute;margin-left:415.2pt;margin-top:70.15pt;width:112.8pt;height:26.5pt;z-index:25168179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" filled="f" stroked="f">
              <v:textbox>
                <w:txbxContent>
                  <w:p w14:paraId="5BE15397" w14:textId="74D509AA" w:rsidR="007F7D8A" w:rsidRPr="00C97596" w:rsidRDefault="00716031" w:rsidP="00570567">
                    <w:pPr>
                      <w:jc w:val="both"/>
                      <w:rPr>
                        <w:rFonts w:ascii="Fira Sans SemiBold" w:hAnsi="Fira Sans SemiBold"/>
                        <w:color w:val="001D77"/>
                      </w:rPr>
                    </w:pPr>
                    <w:r>
                      <w:rPr>
                        <w:rFonts w:ascii="Fira Sans SemiBold" w:hAnsi="Fira Sans SemiBold"/>
                        <w:color w:val="001D77"/>
                      </w:rPr>
                      <w:t>24</w:t>
                    </w:r>
                    <w:r w:rsidR="007F7D8A">
                      <w:rPr>
                        <w:rFonts w:ascii="Fira Sans SemiBold" w:hAnsi="Fira Sans SemiBold"/>
                        <w:color w:val="001D77"/>
                      </w:rPr>
                      <w:t>.06.2020</w:t>
                    </w:r>
                    <w:r w:rsidR="007F7D8A" w:rsidRPr="00C97596">
                      <w:rPr>
                        <w:rFonts w:ascii="Fira Sans SemiBold" w:hAnsi="Fira Sans SemiBold"/>
                        <w:color w:val="001D77"/>
                      </w:rPr>
                      <w:t xml:space="preserve"> r.</w:t>
                    </w:r>
                  </w:p>
                </w:txbxContent>
              </v:textbox>
            </v:shape>
          </w:pict>
        </mc:Fallback>
      </mc:AlternateContent>
    </w:r>
    <w:r w:rsidR="007F7D8A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79744" behindDoc="0" locked="0" layoutInCell="1" allowOverlap="1" wp14:anchorId="4C6F344E" wp14:editId="61367E35">
              <wp:simplePos x="0" y="0"/>
              <wp:positionH relativeFrom="column">
                <wp:posOffset>5036820</wp:posOffset>
              </wp:positionH>
              <wp:positionV relativeFrom="paragraph">
                <wp:posOffset>198755</wp:posOffset>
              </wp:positionV>
              <wp:extent cx="2060575" cy="357505"/>
              <wp:effectExtent l="0" t="0" r="0" b="0"/>
              <wp:wrapNone/>
              <wp:docPr id="6" name="Schemat blokowy: opóźnienie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 flipH="1">
                        <a:off x="0" y="0"/>
                        <a:ext cx="2060575" cy="357505"/>
                      </a:xfrm>
                      <a:custGeom>
                        <a:avLst/>
                        <a:gdLst>
                          <a:gd name="connsiteX0" fmla="*/ 0 w 612140"/>
                          <a:gd name="connsiteY0" fmla="*/ 0 h 612140"/>
                          <a:gd name="connsiteX1" fmla="*/ 306070 w 612140"/>
                          <a:gd name="connsiteY1" fmla="*/ 0 h 612140"/>
                          <a:gd name="connsiteX2" fmla="*/ 612140 w 612140"/>
                          <a:gd name="connsiteY2" fmla="*/ 306070 h 612140"/>
                          <a:gd name="connsiteX3" fmla="*/ 306070 w 612140"/>
                          <a:gd name="connsiteY3" fmla="*/ 612140 h 612140"/>
                          <a:gd name="connsiteX4" fmla="*/ 0 w 612140"/>
                          <a:gd name="connsiteY4" fmla="*/ 612140 h 612140"/>
                          <a:gd name="connsiteX5" fmla="*/ 0 w 612140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1327068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0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1 w 3113643"/>
                          <a:gd name="connsiteY0" fmla="*/ 10131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1 w 3113643"/>
                          <a:gd name="connsiteY5" fmla="*/ 10131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0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788886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546911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546911 w 3902529"/>
                          <a:gd name="connsiteY5" fmla="*/ 0 h 612140"/>
                          <a:gd name="connsiteX0" fmla="*/ 23272 w 3378890"/>
                          <a:gd name="connsiteY0" fmla="*/ 0 h 612140"/>
                          <a:gd name="connsiteX1" fmla="*/ 3072820 w 3378890"/>
                          <a:gd name="connsiteY1" fmla="*/ 0 h 612140"/>
                          <a:gd name="connsiteX2" fmla="*/ 3378890 w 3378890"/>
                          <a:gd name="connsiteY2" fmla="*/ 306070 h 612140"/>
                          <a:gd name="connsiteX3" fmla="*/ 3072820 w 3378890"/>
                          <a:gd name="connsiteY3" fmla="*/ 612140 h 612140"/>
                          <a:gd name="connsiteX4" fmla="*/ 0 w 3378890"/>
                          <a:gd name="connsiteY4" fmla="*/ 612140 h 612140"/>
                          <a:gd name="connsiteX5" fmla="*/ 23272 w 3378890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19571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0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171400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21835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0 w 3527018"/>
                          <a:gd name="connsiteY4" fmla="*/ 612140 h 612140"/>
                          <a:gd name="connsiteX5" fmla="*/ 0 w 3527018"/>
                          <a:gd name="connsiteY5" fmla="*/ 0 h 612140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  <a:cxn ang="0">
                            <a:pos x="connsiteX5" y="connsiteY5"/>
                          </a:cxn>
                        </a:cxnLst>
                        <a:rect l="l" t="t" r="r" b="b"/>
                        <a:pathLst>
                          <a:path w="3527018" h="612140">
                            <a:moveTo>
                              <a:pt x="0" y="0"/>
                            </a:moveTo>
                            <a:lnTo>
                              <a:pt x="3220948" y="0"/>
                            </a:lnTo>
                            <a:cubicBezTo>
                              <a:pt x="3389986" y="0"/>
                              <a:pt x="3527018" y="137032"/>
                              <a:pt x="3527018" y="306070"/>
                            </a:cubicBezTo>
                            <a:cubicBezTo>
                              <a:pt x="3527018" y="475108"/>
                              <a:pt x="3389986" y="612140"/>
                              <a:pt x="3220948" y="612140"/>
                            </a:cubicBezTo>
                            <a:lnTo>
                              <a:pt x="0" y="612140"/>
                            </a:lnTo>
                            <a:lnTo>
                              <a:pt x="0" y="0"/>
                            </a:lnTo>
                            <a:close/>
                          </a:path>
                        </a:pathLst>
                      </a:custGeom>
                      <a:solidFill>
                        <a:srgbClr val="001D77"/>
                      </a:solidFill>
                      <a:ln w="12700" cap="flat" cmpd="sng" algn="ctr">
                        <a:noFill/>
                        <a:prstDash val="solid"/>
                        <a:miter lim="800000"/>
                      </a:ln>
                      <a:effectLst/>
                    </wps:spPr>
                    <wps:txbx>
                      <w:txbxContent>
                        <w:p w14:paraId="2ACA4820" w14:textId="77777777" w:rsidR="007F7D8A" w:rsidRPr="003C6C8D" w:rsidRDefault="007F7D8A" w:rsidP="00074DD8">
                          <w:pPr>
                            <w:spacing w:before="0" w:after="0" w:line="240" w:lineRule="auto"/>
                            <w:ind w:left="227"/>
                            <w:jc w:val="both"/>
                            <w:rPr>
                              <w:rFonts w:ascii="Fira Sans SemiBold" w:hAnsi="Fira Sans SemiBold"/>
                            </w:rPr>
                          </w:pPr>
                          <w:r>
                            <w:rPr>
                              <w:rFonts w:ascii="Fira Sans SemiBold" w:hAnsi="Fira Sans SemiBold"/>
                            </w:rPr>
                            <w:t>INFORMACJE SYGNALNE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4C6F344E" id="Schemat blokowy: opóźnienie 6" o:spid="_x0000_s1032" style="position:absolute;margin-left:396.6pt;margin-top:15.65pt;width:162.25pt;height:28.15pt;flip:x;z-index:251679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3527018,61214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" adj="-11796480,,5400" path="m,l3220948,v169038,,306070,137032,306070,306070c3527018,475108,3389986,612140,3220948,612140l,612140,,xe" fillcolor="#001d77" stroked="f" strokeweight="1pt">
              <v:stroke joinstyle="miter"/>
              <v:formulas/>
              <v:path arrowok="t" o:connecttype="custom" o:connectlocs="0,0;1881761,0;2060575,178753;1881761,357505;0,357505;0,0" o:connectangles="0,0,0,0,0,0" textboxrect="0,0,3527018,612140"/>
              <v:textbox>
                <w:txbxContent>
                  <w:p w14:paraId="2ACA4820" w14:textId="77777777" w:rsidR="007F7D8A" w:rsidRPr="003C6C8D" w:rsidRDefault="007F7D8A" w:rsidP="00074DD8">
                    <w:pPr>
                      <w:spacing w:before="0" w:after="0" w:line="240" w:lineRule="auto"/>
                      <w:ind w:left="227"/>
                      <w:jc w:val="both"/>
                      <w:rPr>
                        <w:rFonts w:ascii="Fira Sans SemiBold" w:hAnsi="Fira Sans SemiBold"/>
                      </w:rPr>
                    </w:pPr>
                    <w:r>
                      <w:rPr>
                        <w:rFonts w:ascii="Fira Sans SemiBold" w:hAnsi="Fira Sans SemiBold"/>
                      </w:rPr>
                      <w:t>INFORMACJE SYGNALNE</w:t>
                    </w:r>
                  </w:p>
                </w:txbxContent>
              </v:textbox>
            </v:shape>
          </w:pict>
        </mc:Fallback>
      </mc:AlternateContent>
    </w:r>
    <w:r w:rsidR="007F7D8A">
      <w:rPr>
        <w:noProof/>
        <w:lang w:eastAsia="pl-PL"/>
      </w:rPr>
      <w:drawing>
        <wp:inline distT="0" distB="0" distL="0" distR="0" wp14:anchorId="0294AA59" wp14:editId="1C57CBCF">
          <wp:extent cx="1153274" cy="720000"/>
          <wp:effectExtent l="0" t="0" r="0" b="4445"/>
          <wp:docPr id="7" name="Obraz 7" descr="logog-0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 descr="logog-0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53274" cy="720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7F7D8A">
      <w:rPr>
        <w:noProof/>
        <w:lang w:eastAsia="pl-PL"/>
      </w:rPr>
      <mc:AlternateContent>
        <mc:Choice Requires="wps">
          <w:drawing>
            <wp:anchor distT="45720" distB="45720" distL="114300" distR="114300" simplePos="0" relativeHeight="251680768" behindDoc="0" locked="0" layoutInCell="1" allowOverlap="1" wp14:anchorId="6F3295DF" wp14:editId="02AC7C69">
              <wp:simplePos x="0" y="0"/>
              <wp:positionH relativeFrom="column">
                <wp:posOffset>5219700</wp:posOffset>
              </wp:positionH>
              <wp:positionV relativeFrom="paragraph">
                <wp:posOffset>266065</wp:posOffset>
              </wp:positionV>
              <wp:extent cx="1432560" cy="336550"/>
              <wp:effectExtent l="0" t="0" r="0" b="0"/>
              <wp:wrapNone/>
              <wp:docPr id="15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32560" cy="33655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33DB441D" w14:textId="77777777" w:rsidR="007F7D8A" w:rsidRPr="00C97596" w:rsidRDefault="007F7D8A" w:rsidP="00F37172">
                          <w:pPr>
                            <w:jc w:val="both"/>
                            <w:rPr>
                              <w:rFonts w:ascii="Fira Sans SemiBold" w:hAnsi="Fira Sans SemiBold"/>
                              <w:color w:val="001D77"/>
                            </w:rPr>
                          </w:pPr>
                          <w:r>
                            <w:rPr>
                              <w:rFonts w:ascii="Fira Sans SemiBold" w:hAnsi="Fira Sans SemiBold"/>
                              <w:color w:val="001D77"/>
                            </w:rPr>
                            <w:t>30.05.2018</w:t>
                          </w:r>
                          <w:r w:rsidRPr="00C97596">
                            <w:rPr>
                              <w:rFonts w:ascii="Fira Sans SemiBold" w:hAnsi="Fira Sans SemiBold"/>
                              <w:color w:val="001D77"/>
                            </w:rPr>
                            <w:t xml:space="preserve"> r.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6F3295DF" id="_x0000_s1033" type="#_x0000_t202" style="position:absolute;margin-left:411pt;margin-top:20.95pt;width:112.8pt;height:26.5pt;z-index:25168076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" filled="f" stroked="f">
              <v:textbox>
                <w:txbxContent>
                  <w:p w14:paraId="33DB441D" w14:textId="77777777" w:rsidR="007F7D8A" w:rsidRPr="00C97596" w:rsidRDefault="007F7D8A" w:rsidP="00F37172">
                    <w:pPr>
                      <w:jc w:val="both"/>
                      <w:rPr>
                        <w:rFonts w:ascii="Fira Sans SemiBold" w:hAnsi="Fira Sans SemiBold"/>
                        <w:color w:val="001D77"/>
                      </w:rPr>
                    </w:pPr>
                    <w:r>
                      <w:rPr>
                        <w:rFonts w:ascii="Fira Sans SemiBold" w:hAnsi="Fira Sans SemiBold"/>
                        <w:color w:val="001D77"/>
                      </w:rPr>
                      <w:t>30.05.2018</w:t>
                    </w:r>
                    <w:r w:rsidRPr="00C97596">
                      <w:rPr>
                        <w:rFonts w:ascii="Fira Sans SemiBold" w:hAnsi="Fira Sans SemiBold"/>
                        <w:color w:val="001D77"/>
                      </w:rPr>
                      <w:t xml:space="preserve"> r.</w:t>
                    </w:r>
                  </w:p>
                </w:txbxContent>
              </v:textbox>
            </v:shape>
          </w:pict>
        </mc:Fallback>
      </mc:AlternateContent>
    </w:r>
    <w:r w:rsidR="007F7D8A">
      <w:rPr>
        <w:noProof/>
        <w:lang w:eastAsia="pl-PL"/>
      </w:rPr>
      <w:tab/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CD408A5" w14:textId="77777777" w:rsidR="00C456E2" w:rsidRDefault="00C456E2">
    <w:pPr>
      <w:pStyle w:val="Nagwek"/>
    </w:pPr>
  </w:p>
  <w:p w14:paraId="0D5C61EF" w14:textId="77777777" w:rsidR="00C456E2" w:rsidRDefault="00C456E2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6" type="#_x0000_t75" style="width:123.6pt;height:125.4pt;visibility:visible;mso-wrap-style:square" o:bullet="t">
        <v:imagedata r:id="rId1" o:title=""/>
      </v:shape>
    </w:pict>
  </w:numPicBullet>
  <w:numPicBullet w:numPicBulletId="1">
    <w:pict>
      <v:shape id="_x0000_i1037" type="#_x0000_t75" style="width:124.2pt;height:125.4pt;visibility:visible;mso-wrap-style:square" o:bullet="t">
        <v:imagedata r:id="rId2" o:title=""/>
      </v:shape>
    </w:pict>
  </w:numPicBullet>
  <w:abstractNum w:abstractNumId="0" w15:restartNumberingAfterBreak="0">
    <w:nsid w:val="0DC45844"/>
    <w:multiLevelType w:val="hybridMultilevel"/>
    <w:tmpl w:val="E8908EF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0497FAF"/>
    <w:multiLevelType w:val="hybridMultilevel"/>
    <w:tmpl w:val="7BEC98E0"/>
    <w:lvl w:ilvl="0" w:tplc="74F2CACE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048EDF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DD0127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35642B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BB8832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8E2D9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BC63C1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FABB2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8CCFA4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2" w15:restartNumberingAfterBreak="0">
    <w:nsid w:val="323A230B"/>
    <w:multiLevelType w:val="hybridMultilevel"/>
    <w:tmpl w:val="125A64C4"/>
    <w:lvl w:ilvl="0" w:tplc="340AEF3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C06B20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42AE0D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514F69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968D82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80C77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D82700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F7430E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D18BEB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/>
  <w:documentProtection w:edit="trackedChanges" w:enforcement="0"/>
  <w:defaultTabStop w:val="227"/>
  <w:autoHyphenation/>
  <w:hyphenationZone w:val="425"/>
  <w:drawingGridHorizontalSpacing w:val="57"/>
  <w:drawingGridVerticalSpacing w:val="57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10D87"/>
    <w:rsid w:val="00001A27"/>
    <w:rsid w:val="00001C5B"/>
    <w:rsid w:val="00003437"/>
    <w:rsid w:val="0000523F"/>
    <w:rsid w:val="00006F4A"/>
    <w:rsid w:val="0000709F"/>
    <w:rsid w:val="0000795E"/>
    <w:rsid w:val="000108B8"/>
    <w:rsid w:val="000152F5"/>
    <w:rsid w:val="00017CE3"/>
    <w:rsid w:val="0002255D"/>
    <w:rsid w:val="000230F5"/>
    <w:rsid w:val="0003231C"/>
    <w:rsid w:val="0004582E"/>
    <w:rsid w:val="00046618"/>
    <w:rsid w:val="000470AA"/>
    <w:rsid w:val="00052A4A"/>
    <w:rsid w:val="0005526D"/>
    <w:rsid w:val="000557DC"/>
    <w:rsid w:val="00055DF4"/>
    <w:rsid w:val="00057CA1"/>
    <w:rsid w:val="0006280B"/>
    <w:rsid w:val="00062C8D"/>
    <w:rsid w:val="00064B4C"/>
    <w:rsid w:val="00064E19"/>
    <w:rsid w:val="000662E2"/>
    <w:rsid w:val="00066883"/>
    <w:rsid w:val="00067097"/>
    <w:rsid w:val="0007075C"/>
    <w:rsid w:val="00074DD8"/>
    <w:rsid w:val="000806F7"/>
    <w:rsid w:val="00080CBE"/>
    <w:rsid w:val="00081F20"/>
    <w:rsid w:val="00083F68"/>
    <w:rsid w:val="00085D68"/>
    <w:rsid w:val="00086130"/>
    <w:rsid w:val="00097840"/>
    <w:rsid w:val="000A0D94"/>
    <w:rsid w:val="000A100C"/>
    <w:rsid w:val="000A2D6F"/>
    <w:rsid w:val="000A5C93"/>
    <w:rsid w:val="000A78FF"/>
    <w:rsid w:val="000B0727"/>
    <w:rsid w:val="000B074D"/>
    <w:rsid w:val="000B154D"/>
    <w:rsid w:val="000C08EF"/>
    <w:rsid w:val="000C135D"/>
    <w:rsid w:val="000C3EE7"/>
    <w:rsid w:val="000C4B04"/>
    <w:rsid w:val="000C614D"/>
    <w:rsid w:val="000D0468"/>
    <w:rsid w:val="000D0DDC"/>
    <w:rsid w:val="000D1D43"/>
    <w:rsid w:val="000D225C"/>
    <w:rsid w:val="000D2A5C"/>
    <w:rsid w:val="000D44E6"/>
    <w:rsid w:val="000D4CC9"/>
    <w:rsid w:val="000E0918"/>
    <w:rsid w:val="000E1986"/>
    <w:rsid w:val="000E4CAB"/>
    <w:rsid w:val="000E56AE"/>
    <w:rsid w:val="000F14AB"/>
    <w:rsid w:val="000F2253"/>
    <w:rsid w:val="000F2B9A"/>
    <w:rsid w:val="000F4D90"/>
    <w:rsid w:val="001009D9"/>
    <w:rsid w:val="001011C3"/>
    <w:rsid w:val="0010225F"/>
    <w:rsid w:val="00103015"/>
    <w:rsid w:val="00110D87"/>
    <w:rsid w:val="0011233B"/>
    <w:rsid w:val="00114DB9"/>
    <w:rsid w:val="00115A83"/>
    <w:rsid w:val="00116087"/>
    <w:rsid w:val="00117A9C"/>
    <w:rsid w:val="00117E3D"/>
    <w:rsid w:val="001207C1"/>
    <w:rsid w:val="00126D58"/>
    <w:rsid w:val="00127A16"/>
    <w:rsid w:val="00130296"/>
    <w:rsid w:val="0013202C"/>
    <w:rsid w:val="00133EB8"/>
    <w:rsid w:val="001340A0"/>
    <w:rsid w:val="00136625"/>
    <w:rsid w:val="001379BF"/>
    <w:rsid w:val="00140988"/>
    <w:rsid w:val="00141231"/>
    <w:rsid w:val="001412B5"/>
    <w:rsid w:val="001423B6"/>
    <w:rsid w:val="001448A7"/>
    <w:rsid w:val="00144EB9"/>
    <w:rsid w:val="00146621"/>
    <w:rsid w:val="00146EE5"/>
    <w:rsid w:val="00146FE3"/>
    <w:rsid w:val="00150B67"/>
    <w:rsid w:val="00151CB4"/>
    <w:rsid w:val="001523CC"/>
    <w:rsid w:val="0015277E"/>
    <w:rsid w:val="0015538E"/>
    <w:rsid w:val="00155661"/>
    <w:rsid w:val="00156A8F"/>
    <w:rsid w:val="00156E2B"/>
    <w:rsid w:val="00162325"/>
    <w:rsid w:val="00162777"/>
    <w:rsid w:val="00164A4F"/>
    <w:rsid w:val="00165D3D"/>
    <w:rsid w:val="001667EA"/>
    <w:rsid w:val="00170259"/>
    <w:rsid w:val="00172325"/>
    <w:rsid w:val="00173716"/>
    <w:rsid w:val="00176B33"/>
    <w:rsid w:val="00183F79"/>
    <w:rsid w:val="00184464"/>
    <w:rsid w:val="00184F60"/>
    <w:rsid w:val="001936E0"/>
    <w:rsid w:val="001951DA"/>
    <w:rsid w:val="001957B7"/>
    <w:rsid w:val="001A7EA5"/>
    <w:rsid w:val="001A7EEF"/>
    <w:rsid w:val="001B3BCF"/>
    <w:rsid w:val="001B52C2"/>
    <w:rsid w:val="001C3269"/>
    <w:rsid w:val="001C4316"/>
    <w:rsid w:val="001C4CCE"/>
    <w:rsid w:val="001D0AF1"/>
    <w:rsid w:val="001D0CF6"/>
    <w:rsid w:val="001D1DB4"/>
    <w:rsid w:val="001E07FC"/>
    <w:rsid w:val="001E2C07"/>
    <w:rsid w:val="001F2423"/>
    <w:rsid w:val="001F2759"/>
    <w:rsid w:val="001F738E"/>
    <w:rsid w:val="001F74D5"/>
    <w:rsid w:val="0020057C"/>
    <w:rsid w:val="00202EE2"/>
    <w:rsid w:val="00205A4F"/>
    <w:rsid w:val="002072A9"/>
    <w:rsid w:val="00210FBE"/>
    <w:rsid w:val="0021338D"/>
    <w:rsid w:val="00220222"/>
    <w:rsid w:val="00220B71"/>
    <w:rsid w:val="00230AA4"/>
    <w:rsid w:val="00232C81"/>
    <w:rsid w:val="0023420A"/>
    <w:rsid w:val="00242924"/>
    <w:rsid w:val="00250A4E"/>
    <w:rsid w:val="00251C93"/>
    <w:rsid w:val="002528E9"/>
    <w:rsid w:val="002529A6"/>
    <w:rsid w:val="002556C4"/>
    <w:rsid w:val="002574F9"/>
    <w:rsid w:val="00261BDF"/>
    <w:rsid w:val="00262847"/>
    <w:rsid w:val="00262B61"/>
    <w:rsid w:val="00265494"/>
    <w:rsid w:val="002654F8"/>
    <w:rsid w:val="002670CF"/>
    <w:rsid w:val="0026746A"/>
    <w:rsid w:val="00276623"/>
    <w:rsid w:val="00276811"/>
    <w:rsid w:val="002775E3"/>
    <w:rsid w:val="0027785C"/>
    <w:rsid w:val="002825B8"/>
    <w:rsid w:val="00282699"/>
    <w:rsid w:val="002874B4"/>
    <w:rsid w:val="00292118"/>
    <w:rsid w:val="002926DF"/>
    <w:rsid w:val="00296697"/>
    <w:rsid w:val="002A02A9"/>
    <w:rsid w:val="002A5085"/>
    <w:rsid w:val="002B0472"/>
    <w:rsid w:val="002B5372"/>
    <w:rsid w:val="002B6B12"/>
    <w:rsid w:val="002C65E6"/>
    <w:rsid w:val="002D2A4E"/>
    <w:rsid w:val="002E14D0"/>
    <w:rsid w:val="002E1AAD"/>
    <w:rsid w:val="002E21A2"/>
    <w:rsid w:val="002E2E55"/>
    <w:rsid w:val="002E6140"/>
    <w:rsid w:val="002E6985"/>
    <w:rsid w:val="002E71B6"/>
    <w:rsid w:val="002E7631"/>
    <w:rsid w:val="002F09D8"/>
    <w:rsid w:val="002F7233"/>
    <w:rsid w:val="002F77C8"/>
    <w:rsid w:val="00304243"/>
    <w:rsid w:val="00304F22"/>
    <w:rsid w:val="00306157"/>
    <w:rsid w:val="00306A6B"/>
    <w:rsid w:val="00306C7C"/>
    <w:rsid w:val="00307DF3"/>
    <w:rsid w:val="00313823"/>
    <w:rsid w:val="0032058E"/>
    <w:rsid w:val="00321849"/>
    <w:rsid w:val="00322EDD"/>
    <w:rsid w:val="00326F61"/>
    <w:rsid w:val="00330D42"/>
    <w:rsid w:val="00332320"/>
    <w:rsid w:val="00332E3D"/>
    <w:rsid w:val="0033321A"/>
    <w:rsid w:val="00334305"/>
    <w:rsid w:val="003350A6"/>
    <w:rsid w:val="0033538B"/>
    <w:rsid w:val="00335A91"/>
    <w:rsid w:val="003366D9"/>
    <w:rsid w:val="003379F0"/>
    <w:rsid w:val="0034426E"/>
    <w:rsid w:val="00345E4E"/>
    <w:rsid w:val="00347D72"/>
    <w:rsid w:val="00352A7C"/>
    <w:rsid w:val="00353B41"/>
    <w:rsid w:val="003559C2"/>
    <w:rsid w:val="0035748A"/>
    <w:rsid w:val="00357611"/>
    <w:rsid w:val="00357C27"/>
    <w:rsid w:val="0036475C"/>
    <w:rsid w:val="00365098"/>
    <w:rsid w:val="00367237"/>
    <w:rsid w:val="00367C54"/>
    <w:rsid w:val="0037077F"/>
    <w:rsid w:val="00370DF2"/>
    <w:rsid w:val="00371263"/>
    <w:rsid w:val="00372411"/>
    <w:rsid w:val="00373882"/>
    <w:rsid w:val="00375669"/>
    <w:rsid w:val="0037580E"/>
    <w:rsid w:val="00376354"/>
    <w:rsid w:val="0037756C"/>
    <w:rsid w:val="003804A4"/>
    <w:rsid w:val="003843DB"/>
    <w:rsid w:val="003857ED"/>
    <w:rsid w:val="00387BAB"/>
    <w:rsid w:val="00393761"/>
    <w:rsid w:val="00393B04"/>
    <w:rsid w:val="003955A0"/>
    <w:rsid w:val="00395B64"/>
    <w:rsid w:val="00396B4A"/>
    <w:rsid w:val="00397D18"/>
    <w:rsid w:val="003A1A94"/>
    <w:rsid w:val="003A1B36"/>
    <w:rsid w:val="003A3FF8"/>
    <w:rsid w:val="003A5279"/>
    <w:rsid w:val="003B0E2D"/>
    <w:rsid w:val="003B1454"/>
    <w:rsid w:val="003B18B6"/>
    <w:rsid w:val="003B1ABF"/>
    <w:rsid w:val="003B4383"/>
    <w:rsid w:val="003B6798"/>
    <w:rsid w:val="003C0A17"/>
    <w:rsid w:val="003C10D7"/>
    <w:rsid w:val="003C423E"/>
    <w:rsid w:val="003C555C"/>
    <w:rsid w:val="003C59E0"/>
    <w:rsid w:val="003C6C19"/>
    <w:rsid w:val="003C6C8D"/>
    <w:rsid w:val="003D27E2"/>
    <w:rsid w:val="003D4F95"/>
    <w:rsid w:val="003D5F42"/>
    <w:rsid w:val="003D60A9"/>
    <w:rsid w:val="003D7ADA"/>
    <w:rsid w:val="003E1F9D"/>
    <w:rsid w:val="003E4B29"/>
    <w:rsid w:val="003F36E8"/>
    <w:rsid w:val="003F4C97"/>
    <w:rsid w:val="003F63E3"/>
    <w:rsid w:val="003F7FE6"/>
    <w:rsid w:val="00400193"/>
    <w:rsid w:val="00401772"/>
    <w:rsid w:val="0040331E"/>
    <w:rsid w:val="00404E40"/>
    <w:rsid w:val="00406E3D"/>
    <w:rsid w:val="00411E1C"/>
    <w:rsid w:val="004212E7"/>
    <w:rsid w:val="0042446D"/>
    <w:rsid w:val="004267E9"/>
    <w:rsid w:val="00427805"/>
    <w:rsid w:val="00427BF8"/>
    <w:rsid w:val="004317AC"/>
    <w:rsid w:val="00431C02"/>
    <w:rsid w:val="00431CB1"/>
    <w:rsid w:val="0043242B"/>
    <w:rsid w:val="00432434"/>
    <w:rsid w:val="0043294A"/>
    <w:rsid w:val="00433AA5"/>
    <w:rsid w:val="00437395"/>
    <w:rsid w:val="00437A4E"/>
    <w:rsid w:val="00441F62"/>
    <w:rsid w:val="00443EE3"/>
    <w:rsid w:val="0044443C"/>
    <w:rsid w:val="00445047"/>
    <w:rsid w:val="00447F29"/>
    <w:rsid w:val="004531B9"/>
    <w:rsid w:val="00454878"/>
    <w:rsid w:val="00457562"/>
    <w:rsid w:val="00457F8C"/>
    <w:rsid w:val="00460D60"/>
    <w:rsid w:val="00460EA6"/>
    <w:rsid w:val="0046193B"/>
    <w:rsid w:val="00462CA3"/>
    <w:rsid w:val="00463E39"/>
    <w:rsid w:val="00463FE1"/>
    <w:rsid w:val="004657FC"/>
    <w:rsid w:val="00467CB1"/>
    <w:rsid w:val="004733F6"/>
    <w:rsid w:val="00474E69"/>
    <w:rsid w:val="00477868"/>
    <w:rsid w:val="00480C83"/>
    <w:rsid w:val="00484E31"/>
    <w:rsid w:val="0048782C"/>
    <w:rsid w:val="00495392"/>
    <w:rsid w:val="0049621B"/>
    <w:rsid w:val="00497489"/>
    <w:rsid w:val="004A0292"/>
    <w:rsid w:val="004A633C"/>
    <w:rsid w:val="004A7A33"/>
    <w:rsid w:val="004B4EE4"/>
    <w:rsid w:val="004B50C0"/>
    <w:rsid w:val="004B6185"/>
    <w:rsid w:val="004C0FAF"/>
    <w:rsid w:val="004C1895"/>
    <w:rsid w:val="004C26AF"/>
    <w:rsid w:val="004C6D40"/>
    <w:rsid w:val="004D5124"/>
    <w:rsid w:val="004D76A5"/>
    <w:rsid w:val="004E2275"/>
    <w:rsid w:val="004E2667"/>
    <w:rsid w:val="004E4138"/>
    <w:rsid w:val="004F0C3C"/>
    <w:rsid w:val="004F5D50"/>
    <w:rsid w:val="004F6324"/>
    <w:rsid w:val="004F63FC"/>
    <w:rsid w:val="00500170"/>
    <w:rsid w:val="00502559"/>
    <w:rsid w:val="00505A92"/>
    <w:rsid w:val="005062EC"/>
    <w:rsid w:val="005063C0"/>
    <w:rsid w:val="00506676"/>
    <w:rsid w:val="00512F81"/>
    <w:rsid w:val="005156C0"/>
    <w:rsid w:val="00517F4F"/>
    <w:rsid w:val="005203F1"/>
    <w:rsid w:val="00520481"/>
    <w:rsid w:val="00521BC3"/>
    <w:rsid w:val="00531A2C"/>
    <w:rsid w:val="005330B5"/>
    <w:rsid w:val="00533632"/>
    <w:rsid w:val="005364D1"/>
    <w:rsid w:val="00540A88"/>
    <w:rsid w:val="005412EE"/>
    <w:rsid w:val="0054178E"/>
    <w:rsid w:val="00541E6E"/>
    <w:rsid w:val="0054251F"/>
    <w:rsid w:val="005520D8"/>
    <w:rsid w:val="00552864"/>
    <w:rsid w:val="005569E2"/>
    <w:rsid w:val="00556CF1"/>
    <w:rsid w:val="005574B3"/>
    <w:rsid w:val="0056366B"/>
    <w:rsid w:val="005658C9"/>
    <w:rsid w:val="0056668F"/>
    <w:rsid w:val="0057001C"/>
    <w:rsid w:val="00570567"/>
    <w:rsid w:val="005762A7"/>
    <w:rsid w:val="00581356"/>
    <w:rsid w:val="00581CF2"/>
    <w:rsid w:val="00582D5D"/>
    <w:rsid w:val="00586678"/>
    <w:rsid w:val="00590D1A"/>
    <w:rsid w:val="0059168B"/>
    <w:rsid w:val="005916D7"/>
    <w:rsid w:val="00593269"/>
    <w:rsid w:val="00594A6E"/>
    <w:rsid w:val="00594EAA"/>
    <w:rsid w:val="0059756C"/>
    <w:rsid w:val="005A2FBF"/>
    <w:rsid w:val="005A3013"/>
    <w:rsid w:val="005A4D06"/>
    <w:rsid w:val="005A698C"/>
    <w:rsid w:val="005A6F2C"/>
    <w:rsid w:val="005A709E"/>
    <w:rsid w:val="005B2602"/>
    <w:rsid w:val="005D1AFA"/>
    <w:rsid w:val="005D3F92"/>
    <w:rsid w:val="005D66E7"/>
    <w:rsid w:val="005E0799"/>
    <w:rsid w:val="005E0B40"/>
    <w:rsid w:val="005E4F0B"/>
    <w:rsid w:val="005E61FF"/>
    <w:rsid w:val="005F0FA3"/>
    <w:rsid w:val="005F2009"/>
    <w:rsid w:val="005F256F"/>
    <w:rsid w:val="005F4530"/>
    <w:rsid w:val="005F458E"/>
    <w:rsid w:val="005F5A80"/>
    <w:rsid w:val="00601806"/>
    <w:rsid w:val="00602C16"/>
    <w:rsid w:val="00603EB6"/>
    <w:rsid w:val="006044FF"/>
    <w:rsid w:val="00607CC5"/>
    <w:rsid w:val="00615F4E"/>
    <w:rsid w:val="00617B28"/>
    <w:rsid w:val="00620426"/>
    <w:rsid w:val="00622807"/>
    <w:rsid w:val="006272B8"/>
    <w:rsid w:val="0063082F"/>
    <w:rsid w:val="00633014"/>
    <w:rsid w:val="0063437B"/>
    <w:rsid w:val="0063479C"/>
    <w:rsid w:val="006348AE"/>
    <w:rsid w:val="0063608D"/>
    <w:rsid w:val="0064287A"/>
    <w:rsid w:val="00643AAD"/>
    <w:rsid w:val="006441D9"/>
    <w:rsid w:val="00657919"/>
    <w:rsid w:val="00660861"/>
    <w:rsid w:val="006673CA"/>
    <w:rsid w:val="0067098E"/>
    <w:rsid w:val="00673C26"/>
    <w:rsid w:val="00673FF0"/>
    <w:rsid w:val="006812AF"/>
    <w:rsid w:val="006812BE"/>
    <w:rsid w:val="00682890"/>
    <w:rsid w:val="0068327D"/>
    <w:rsid w:val="00683F05"/>
    <w:rsid w:val="006844AB"/>
    <w:rsid w:val="0068698A"/>
    <w:rsid w:val="00692B48"/>
    <w:rsid w:val="00694AF0"/>
    <w:rsid w:val="006955E3"/>
    <w:rsid w:val="006A00E7"/>
    <w:rsid w:val="006A0F6C"/>
    <w:rsid w:val="006A1F3E"/>
    <w:rsid w:val="006A40F3"/>
    <w:rsid w:val="006A4686"/>
    <w:rsid w:val="006A4FB6"/>
    <w:rsid w:val="006B025B"/>
    <w:rsid w:val="006B0E9E"/>
    <w:rsid w:val="006B12FE"/>
    <w:rsid w:val="006B3CE6"/>
    <w:rsid w:val="006B4B85"/>
    <w:rsid w:val="006B5AE4"/>
    <w:rsid w:val="006B6A10"/>
    <w:rsid w:val="006C2603"/>
    <w:rsid w:val="006C2F8E"/>
    <w:rsid w:val="006C6EE4"/>
    <w:rsid w:val="006D1428"/>
    <w:rsid w:val="006D1507"/>
    <w:rsid w:val="006D31CC"/>
    <w:rsid w:val="006D3EA0"/>
    <w:rsid w:val="006D4054"/>
    <w:rsid w:val="006D42B7"/>
    <w:rsid w:val="006D4504"/>
    <w:rsid w:val="006D7DF7"/>
    <w:rsid w:val="006E02EC"/>
    <w:rsid w:val="006E3910"/>
    <w:rsid w:val="006E63BC"/>
    <w:rsid w:val="006F1302"/>
    <w:rsid w:val="006F2CBA"/>
    <w:rsid w:val="006F712B"/>
    <w:rsid w:val="00700EAE"/>
    <w:rsid w:val="007014A4"/>
    <w:rsid w:val="00707D0E"/>
    <w:rsid w:val="007128D4"/>
    <w:rsid w:val="00716031"/>
    <w:rsid w:val="007176E5"/>
    <w:rsid w:val="00720629"/>
    <w:rsid w:val="00720C4E"/>
    <w:rsid w:val="007211B1"/>
    <w:rsid w:val="007224E4"/>
    <w:rsid w:val="00727390"/>
    <w:rsid w:val="0073063D"/>
    <w:rsid w:val="00733687"/>
    <w:rsid w:val="00734460"/>
    <w:rsid w:val="007352A0"/>
    <w:rsid w:val="00737380"/>
    <w:rsid w:val="00745406"/>
    <w:rsid w:val="00746187"/>
    <w:rsid w:val="00750517"/>
    <w:rsid w:val="007509FD"/>
    <w:rsid w:val="0075228C"/>
    <w:rsid w:val="00754395"/>
    <w:rsid w:val="007567BB"/>
    <w:rsid w:val="00761BC4"/>
    <w:rsid w:val="0076254F"/>
    <w:rsid w:val="00762EBD"/>
    <w:rsid w:val="007659B8"/>
    <w:rsid w:val="007709CA"/>
    <w:rsid w:val="007801F5"/>
    <w:rsid w:val="0078050A"/>
    <w:rsid w:val="00782D6C"/>
    <w:rsid w:val="00783CA4"/>
    <w:rsid w:val="007842FB"/>
    <w:rsid w:val="00784769"/>
    <w:rsid w:val="00786124"/>
    <w:rsid w:val="00791161"/>
    <w:rsid w:val="0079318B"/>
    <w:rsid w:val="007938A7"/>
    <w:rsid w:val="00793C12"/>
    <w:rsid w:val="00793EFD"/>
    <w:rsid w:val="00794065"/>
    <w:rsid w:val="0079514B"/>
    <w:rsid w:val="00796A34"/>
    <w:rsid w:val="007A013D"/>
    <w:rsid w:val="007A1AC3"/>
    <w:rsid w:val="007A20B4"/>
    <w:rsid w:val="007A2DC1"/>
    <w:rsid w:val="007A4A8E"/>
    <w:rsid w:val="007A4DF4"/>
    <w:rsid w:val="007A4ED9"/>
    <w:rsid w:val="007A536B"/>
    <w:rsid w:val="007A7197"/>
    <w:rsid w:val="007A7C3B"/>
    <w:rsid w:val="007B12E3"/>
    <w:rsid w:val="007B157E"/>
    <w:rsid w:val="007B273B"/>
    <w:rsid w:val="007B70BC"/>
    <w:rsid w:val="007B7A3B"/>
    <w:rsid w:val="007C2046"/>
    <w:rsid w:val="007C7A9F"/>
    <w:rsid w:val="007D0ACC"/>
    <w:rsid w:val="007D2EE0"/>
    <w:rsid w:val="007D3319"/>
    <w:rsid w:val="007D335D"/>
    <w:rsid w:val="007D5E7D"/>
    <w:rsid w:val="007E1969"/>
    <w:rsid w:val="007E3314"/>
    <w:rsid w:val="007E4B03"/>
    <w:rsid w:val="007E706E"/>
    <w:rsid w:val="007F1144"/>
    <w:rsid w:val="007F324B"/>
    <w:rsid w:val="007F7D8A"/>
    <w:rsid w:val="00803A6B"/>
    <w:rsid w:val="00805412"/>
    <w:rsid w:val="0080553C"/>
    <w:rsid w:val="00805B46"/>
    <w:rsid w:val="00805E41"/>
    <w:rsid w:val="00811ADC"/>
    <w:rsid w:val="00814286"/>
    <w:rsid w:val="00820F65"/>
    <w:rsid w:val="0082316B"/>
    <w:rsid w:val="00825DC2"/>
    <w:rsid w:val="00825F4C"/>
    <w:rsid w:val="0083119C"/>
    <w:rsid w:val="00834AD3"/>
    <w:rsid w:val="008353DD"/>
    <w:rsid w:val="00837712"/>
    <w:rsid w:val="00841CDA"/>
    <w:rsid w:val="00842DD5"/>
    <w:rsid w:val="00842F2D"/>
    <w:rsid w:val="00842FF9"/>
    <w:rsid w:val="0084376E"/>
    <w:rsid w:val="00843795"/>
    <w:rsid w:val="00844CB0"/>
    <w:rsid w:val="00847295"/>
    <w:rsid w:val="00847F0F"/>
    <w:rsid w:val="00852448"/>
    <w:rsid w:val="00853481"/>
    <w:rsid w:val="00856953"/>
    <w:rsid w:val="008573BE"/>
    <w:rsid w:val="0086399B"/>
    <w:rsid w:val="00863B6E"/>
    <w:rsid w:val="00870089"/>
    <w:rsid w:val="00870EC6"/>
    <w:rsid w:val="00871F8D"/>
    <w:rsid w:val="0088258A"/>
    <w:rsid w:val="00886332"/>
    <w:rsid w:val="00891056"/>
    <w:rsid w:val="00893FED"/>
    <w:rsid w:val="00895361"/>
    <w:rsid w:val="00895382"/>
    <w:rsid w:val="008953A4"/>
    <w:rsid w:val="00895CC6"/>
    <w:rsid w:val="008A26D9"/>
    <w:rsid w:val="008A3437"/>
    <w:rsid w:val="008A3562"/>
    <w:rsid w:val="008B3391"/>
    <w:rsid w:val="008B379A"/>
    <w:rsid w:val="008B394F"/>
    <w:rsid w:val="008B5457"/>
    <w:rsid w:val="008B698E"/>
    <w:rsid w:val="008C0361"/>
    <w:rsid w:val="008C0C29"/>
    <w:rsid w:val="008C2170"/>
    <w:rsid w:val="008C39D9"/>
    <w:rsid w:val="008C53D2"/>
    <w:rsid w:val="008D219A"/>
    <w:rsid w:val="008D285F"/>
    <w:rsid w:val="008D2E0E"/>
    <w:rsid w:val="008D49D6"/>
    <w:rsid w:val="008D5019"/>
    <w:rsid w:val="008D6F56"/>
    <w:rsid w:val="008E068D"/>
    <w:rsid w:val="008E2A22"/>
    <w:rsid w:val="008E5440"/>
    <w:rsid w:val="008F0CC2"/>
    <w:rsid w:val="008F2D9C"/>
    <w:rsid w:val="008F3638"/>
    <w:rsid w:val="008F3A10"/>
    <w:rsid w:val="008F4441"/>
    <w:rsid w:val="008F67A3"/>
    <w:rsid w:val="008F6F31"/>
    <w:rsid w:val="008F74DF"/>
    <w:rsid w:val="00900EED"/>
    <w:rsid w:val="0090158F"/>
    <w:rsid w:val="00906447"/>
    <w:rsid w:val="00911ECE"/>
    <w:rsid w:val="00912719"/>
    <w:rsid w:val="009127BA"/>
    <w:rsid w:val="00915B46"/>
    <w:rsid w:val="009227A6"/>
    <w:rsid w:val="00924267"/>
    <w:rsid w:val="0092632B"/>
    <w:rsid w:val="00931A4E"/>
    <w:rsid w:val="0093204F"/>
    <w:rsid w:val="00932A7A"/>
    <w:rsid w:val="00933EC1"/>
    <w:rsid w:val="00936CDD"/>
    <w:rsid w:val="00936D64"/>
    <w:rsid w:val="00941D88"/>
    <w:rsid w:val="0094268F"/>
    <w:rsid w:val="00943DF6"/>
    <w:rsid w:val="00946F1D"/>
    <w:rsid w:val="009530DB"/>
    <w:rsid w:val="00953676"/>
    <w:rsid w:val="00953B14"/>
    <w:rsid w:val="009614B0"/>
    <w:rsid w:val="00962C9D"/>
    <w:rsid w:val="00965BF0"/>
    <w:rsid w:val="009705EE"/>
    <w:rsid w:val="00975F0D"/>
    <w:rsid w:val="00977927"/>
    <w:rsid w:val="0098135C"/>
    <w:rsid w:val="00981413"/>
    <w:rsid w:val="0098156A"/>
    <w:rsid w:val="00981C94"/>
    <w:rsid w:val="009820A5"/>
    <w:rsid w:val="00985102"/>
    <w:rsid w:val="009854EF"/>
    <w:rsid w:val="00991BAC"/>
    <w:rsid w:val="009948C5"/>
    <w:rsid w:val="00996E20"/>
    <w:rsid w:val="0099773F"/>
    <w:rsid w:val="009978BE"/>
    <w:rsid w:val="00997F41"/>
    <w:rsid w:val="009A1E00"/>
    <w:rsid w:val="009A3623"/>
    <w:rsid w:val="009A6EA0"/>
    <w:rsid w:val="009B06FD"/>
    <w:rsid w:val="009B326E"/>
    <w:rsid w:val="009B4A3E"/>
    <w:rsid w:val="009B51BE"/>
    <w:rsid w:val="009B666F"/>
    <w:rsid w:val="009B7D30"/>
    <w:rsid w:val="009C0D0D"/>
    <w:rsid w:val="009C1335"/>
    <w:rsid w:val="009C1AB2"/>
    <w:rsid w:val="009C7251"/>
    <w:rsid w:val="009C78FE"/>
    <w:rsid w:val="009D0F7B"/>
    <w:rsid w:val="009D34BD"/>
    <w:rsid w:val="009D3923"/>
    <w:rsid w:val="009D4484"/>
    <w:rsid w:val="009E2E91"/>
    <w:rsid w:val="009E340C"/>
    <w:rsid w:val="009F270D"/>
    <w:rsid w:val="009F61F0"/>
    <w:rsid w:val="009F6C26"/>
    <w:rsid w:val="00A00D6B"/>
    <w:rsid w:val="00A028A2"/>
    <w:rsid w:val="00A03AB0"/>
    <w:rsid w:val="00A05614"/>
    <w:rsid w:val="00A05E84"/>
    <w:rsid w:val="00A070B8"/>
    <w:rsid w:val="00A12BE9"/>
    <w:rsid w:val="00A139F5"/>
    <w:rsid w:val="00A15944"/>
    <w:rsid w:val="00A24F16"/>
    <w:rsid w:val="00A2656B"/>
    <w:rsid w:val="00A27B37"/>
    <w:rsid w:val="00A365F4"/>
    <w:rsid w:val="00A400C3"/>
    <w:rsid w:val="00A42232"/>
    <w:rsid w:val="00A42AE8"/>
    <w:rsid w:val="00A4508B"/>
    <w:rsid w:val="00A46375"/>
    <w:rsid w:val="00A47D80"/>
    <w:rsid w:val="00A50AFA"/>
    <w:rsid w:val="00A517D3"/>
    <w:rsid w:val="00A52445"/>
    <w:rsid w:val="00A53132"/>
    <w:rsid w:val="00A563F2"/>
    <w:rsid w:val="00A566E8"/>
    <w:rsid w:val="00A56F91"/>
    <w:rsid w:val="00A63998"/>
    <w:rsid w:val="00A65462"/>
    <w:rsid w:val="00A71259"/>
    <w:rsid w:val="00A721D8"/>
    <w:rsid w:val="00A80E18"/>
    <w:rsid w:val="00A810F9"/>
    <w:rsid w:val="00A83076"/>
    <w:rsid w:val="00A86ECC"/>
    <w:rsid w:val="00A86FCC"/>
    <w:rsid w:val="00A90B79"/>
    <w:rsid w:val="00A913F6"/>
    <w:rsid w:val="00A934AB"/>
    <w:rsid w:val="00A94541"/>
    <w:rsid w:val="00AA6522"/>
    <w:rsid w:val="00AA710D"/>
    <w:rsid w:val="00AA71E1"/>
    <w:rsid w:val="00AB348E"/>
    <w:rsid w:val="00AB5227"/>
    <w:rsid w:val="00AB5642"/>
    <w:rsid w:val="00AB6D25"/>
    <w:rsid w:val="00AC152A"/>
    <w:rsid w:val="00AC1A35"/>
    <w:rsid w:val="00AD1AF9"/>
    <w:rsid w:val="00AD3258"/>
    <w:rsid w:val="00AD5EE6"/>
    <w:rsid w:val="00AD7F2D"/>
    <w:rsid w:val="00AE032F"/>
    <w:rsid w:val="00AE0A96"/>
    <w:rsid w:val="00AE0D04"/>
    <w:rsid w:val="00AE2298"/>
    <w:rsid w:val="00AE2D4B"/>
    <w:rsid w:val="00AE4F99"/>
    <w:rsid w:val="00AE562F"/>
    <w:rsid w:val="00AE5B37"/>
    <w:rsid w:val="00AF37B9"/>
    <w:rsid w:val="00B00273"/>
    <w:rsid w:val="00B02850"/>
    <w:rsid w:val="00B058DF"/>
    <w:rsid w:val="00B07BA2"/>
    <w:rsid w:val="00B10F90"/>
    <w:rsid w:val="00B11B69"/>
    <w:rsid w:val="00B14952"/>
    <w:rsid w:val="00B2060F"/>
    <w:rsid w:val="00B20809"/>
    <w:rsid w:val="00B302FB"/>
    <w:rsid w:val="00B31192"/>
    <w:rsid w:val="00B31E5A"/>
    <w:rsid w:val="00B3467B"/>
    <w:rsid w:val="00B37980"/>
    <w:rsid w:val="00B41E5F"/>
    <w:rsid w:val="00B42905"/>
    <w:rsid w:val="00B44A5B"/>
    <w:rsid w:val="00B456C5"/>
    <w:rsid w:val="00B520A3"/>
    <w:rsid w:val="00B53EDF"/>
    <w:rsid w:val="00B54C18"/>
    <w:rsid w:val="00B55496"/>
    <w:rsid w:val="00B60085"/>
    <w:rsid w:val="00B624D3"/>
    <w:rsid w:val="00B653AB"/>
    <w:rsid w:val="00B65F9E"/>
    <w:rsid w:val="00B66B19"/>
    <w:rsid w:val="00B72D54"/>
    <w:rsid w:val="00B7700B"/>
    <w:rsid w:val="00B81146"/>
    <w:rsid w:val="00B82451"/>
    <w:rsid w:val="00B82471"/>
    <w:rsid w:val="00B83CC6"/>
    <w:rsid w:val="00B914E9"/>
    <w:rsid w:val="00B917DC"/>
    <w:rsid w:val="00B92695"/>
    <w:rsid w:val="00B9378C"/>
    <w:rsid w:val="00B956EE"/>
    <w:rsid w:val="00B96536"/>
    <w:rsid w:val="00BA0BEB"/>
    <w:rsid w:val="00BA2646"/>
    <w:rsid w:val="00BA2BA1"/>
    <w:rsid w:val="00BA3562"/>
    <w:rsid w:val="00BB0CCF"/>
    <w:rsid w:val="00BB1635"/>
    <w:rsid w:val="00BB29CE"/>
    <w:rsid w:val="00BB4F09"/>
    <w:rsid w:val="00BB627B"/>
    <w:rsid w:val="00BB77EA"/>
    <w:rsid w:val="00BC581F"/>
    <w:rsid w:val="00BD2E98"/>
    <w:rsid w:val="00BD4E33"/>
    <w:rsid w:val="00BD5314"/>
    <w:rsid w:val="00BD730B"/>
    <w:rsid w:val="00BD7806"/>
    <w:rsid w:val="00BD78F3"/>
    <w:rsid w:val="00BE0ECA"/>
    <w:rsid w:val="00BF1DA6"/>
    <w:rsid w:val="00BF266F"/>
    <w:rsid w:val="00BF4AEB"/>
    <w:rsid w:val="00BF62D7"/>
    <w:rsid w:val="00C030DE"/>
    <w:rsid w:val="00C03BAE"/>
    <w:rsid w:val="00C07D1D"/>
    <w:rsid w:val="00C10E51"/>
    <w:rsid w:val="00C13084"/>
    <w:rsid w:val="00C145E2"/>
    <w:rsid w:val="00C15CC1"/>
    <w:rsid w:val="00C22105"/>
    <w:rsid w:val="00C244B6"/>
    <w:rsid w:val="00C254CC"/>
    <w:rsid w:val="00C2570D"/>
    <w:rsid w:val="00C26A63"/>
    <w:rsid w:val="00C27822"/>
    <w:rsid w:val="00C306CD"/>
    <w:rsid w:val="00C320E9"/>
    <w:rsid w:val="00C3702F"/>
    <w:rsid w:val="00C4062D"/>
    <w:rsid w:val="00C43F73"/>
    <w:rsid w:val="00C44630"/>
    <w:rsid w:val="00C4500A"/>
    <w:rsid w:val="00C456E2"/>
    <w:rsid w:val="00C45E37"/>
    <w:rsid w:val="00C50746"/>
    <w:rsid w:val="00C532BA"/>
    <w:rsid w:val="00C53732"/>
    <w:rsid w:val="00C64A37"/>
    <w:rsid w:val="00C64A83"/>
    <w:rsid w:val="00C64C60"/>
    <w:rsid w:val="00C7158E"/>
    <w:rsid w:val="00C718A1"/>
    <w:rsid w:val="00C7250B"/>
    <w:rsid w:val="00C7346B"/>
    <w:rsid w:val="00C76858"/>
    <w:rsid w:val="00C77C0E"/>
    <w:rsid w:val="00C77D05"/>
    <w:rsid w:val="00C804F9"/>
    <w:rsid w:val="00C91687"/>
    <w:rsid w:val="00C91C98"/>
    <w:rsid w:val="00C924A8"/>
    <w:rsid w:val="00C92D85"/>
    <w:rsid w:val="00C9428C"/>
    <w:rsid w:val="00C945FE"/>
    <w:rsid w:val="00C9600A"/>
    <w:rsid w:val="00C96E59"/>
    <w:rsid w:val="00C96FAA"/>
    <w:rsid w:val="00C97A04"/>
    <w:rsid w:val="00CA107B"/>
    <w:rsid w:val="00CA259A"/>
    <w:rsid w:val="00CA283F"/>
    <w:rsid w:val="00CA484D"/>
    <w:rsid w:val="00CA4FB6"/>
    <w:rsid w:val="00CB078F"/>
    <w:rsid w:val="00CB193D"/>
    <w:rsid w:val="00CB7415"/>
    <w:rsid w:val="00CC2559"/>
    <w:rsid w:val="00CC2573"/>
    <w:rsid w:val="00CC2655"/>
    <w:rsid w:val="00CC739E"/>
    <w:rsid w:val="00CC75F7"/>
    <w:rsid w:val="00CD134B"/>
    <w:rsid w:val="00CD2B7B"/>
    <w:rsid w:val="00CD4523"/>
    <w:rsid w:val="00CD4ED5"/>
    <w:rsid w:val="00CD58B7"/>
    <w:rsid w:val="00CE466F"/>
    <w:rsid w:val="00CE5D2C"/>
    <w:rsid w:val="00CE7C9D"/>
    <w:rsid w:val="00CE7E94"/>
    <w:rsid w:val="00CF05DA"/>
    <w:rsid w:val="00CF4099"/>
    <w:rsid w:val="00CF7542"/>
    <w:rsid w:val="00CF762E"/>
    <w:rsid w:val="00D00796"/>
    <w:rsid w:val="00D02147"/>
    <w:rsid w:val="00D03B78"/>
    <w:rsid w:val="00D12548"/>
    <w:rsid w:val="00D13732"/>
    <w:rsid w:val="00D1633B"/>
    <w:rsid w:val="00D21425"/>
    <w:rsid w:val="00D23D7B"/>
    <w:rsid w:val="00D2401B"/>
    <w:rsid w:val="00D2437F"/>
    <w:rsid w:val="00D2566A"/>
    <w:rsid w:val="00D25BEE"/>
    <w:rsid w:val="00D261A2"/>
    <w:rsid w:val="00D2696E"/>
    <w:rsid w:val="00D300F6"/>
    <w:rsid w:val="00D313CF"/>
    <w:rsid w:val="00D32132"/>
    <w:rsid w:val="00D3621A"/>
    <w:rsid w:val="00D37406"/>
    <w:rsid w:val="00D37A1D"/>
    <w:rsid w:val="00D43067"/>
    <w:rsid w:val="00D437F4"/>
    <w:rsid w:val="00D453F9"/>
    <w:rsid w:val="00D46806"/>
    <w:rsid w:val="00D46CBF"/>
    <w:rsid w:val="00D51CF5"/>
    <w:rsid w:val="00D52456"/>
    <w:rsid w:val="00D53374"/>
    <w:rsid w:val="00D54496"/>
    <w:rsid w:val="00D55F7D"/>
    <w:rsid w:val="00D569D7"/>
    <w:rsid w:val="00D569FB"/>
    <w:rsid w:val="00D60BD6"/>
    <w:rsid w:val="00D616D2"/>
    <w:rsid w:val="00D616F2"/>
    <w:rsid w:val="00D63B5F"/>
    <w:rsid w:val="00D70979"/>
    <w:rsid w:val="00D70EF7"/>
    <w:rsid w:val="00D77337"/>
    <w:rsid w:val="00D77C6D"/>
    <w:rsid w:val="00D81E4F"/>
    <w:rsid w:val="00D81E7C"/>
    <w:rsid w:val="00D8397C"/>
    <w:rsid w:val="00D83F12"/>
    <w:rsid w:val="00D94B72"/>
    <w:rsid w:val="00D94EED"/>
    <w:rsid w:val="00D95D6A"/>
    <w:rsid w:val="00D96026"/>
    <w:rsid w:val="00D9773A"/>
    <w:rsid w:val="00DA1519"/>
    <w:rsid w:val="00DA1605"/>
    <w:rsid w:val="00DA2CDB"/>
    <w:rsid w:val="00DA7C1C"/>
    <w:rsid w:val="00DB031A"/>
    <w:rsid w:val="00DB0D8D"/>
    <w:rsid w:val="00DB147A"/>
    <w:rsid w:val="00DB1B7A"/>
    <w:rsid w:val="00DB3548"/>
    <w:rsid w:val="00DB4214"/>
    <w:rsid w:val="00DB47F5"/>
    <w:rsid w:val="00DB48AC"/>
    <w:rsid w:val="00DC36D1"/>
    <w:rsid w:val="00DC5604"/>
    <w:rsid w:val="00DC6708"/>
    <w:rsid w:val="00DC68A2"/>
    <w:rsid w:val="00DC7FA2"/>
    <w:rsid w:val="00DD000D"/>
    <w:rsid w:val="00DD2190"/>
    <w:rsid w:val="00DD4152"/>
    <w:rsid w:val="00DD6250"/>
    <w:rsid w:val="00DE08FB"/>
    <w:rsid w:val="00DE16CB"/>
    <w:rsid w:val="00DE329C"/>
    <w:rsid w:val="00DE3ACB"/>
    <w:rsid w:val="00DE646A"/>
    <w:rsid w:val="00DF2599"/>
    <w:rsid w:val="00DF262E"/>
    <w:rsid w:val="00DF3FB5"/>
    <w:rsid w:val="00E01436"/>
    <w:rsid w:val="00E03968"/>
    <w:rsid w:val="00E045BD"/>
    <w:rsid w:val="00E068E6"/>
    <w:rsid w:val="00E12CC6"/>
    <w:rsid w:val="00E13FDE"/>
    <w:rsid w:val="00E149C9"/>
    <w:rsid w:val="00E14CFA"/>
    <w:rsid w:val="00E16080"/>
    <w:rsid w:val="00E17B77"/>
    <w:rsid w:val="00E20F56"/>
    <w:rsid w:val="00E23337"/>
    <w:rsid w:val="00E259EA"/>
    <w:rsid w:val="00E32061"/>
    <w:rsid w:val="00E34039"/>
    <w:rsid w:val="00E35654"/>
    <w:rsid w:val="00E41253"/>
    <w:rsid w:val="00E42FF9"/>
    <w:rsid w:val="00E45254"/>
    <w:rsid w:val="00E46D35"/>
    <w:rsid w:val="00E4714C"/>
    <w:rsid w:val="00E51AEB"/>
    <w:rsid w:val="00E522A7"/>
    <w:rsid w:val="00E54452"/>
    <w:rsid w:val="00E54CAA"/>
    <w:rsid w:val="00E629BF"/>
    <w:rsid w:val="00E649DD"/>
    <w:rsid w:val="00E664C5"/>
    <w:rsid w:val="00E671A2"/>
    <w:rsid w:val="00E67CCD"/>
    <w:rsid w:val="00E7372D"/>
    <w:rsid w:val="00E74D5A"/>
    <w:rsid w:val="00E75AC9"/>
    <w:rsid w:val="00E76D26"/>
    <w:rsid w:val="00E77BF0"/>
    <w:rsid w:val="00E8144C"/>
    <w:rsid w:val="00E81A78"/>
    <w:rsid w:val="00E823B2"/>
    <w:rsid w:val="00E8418F"/>
    <w:rsid w:val="00E91E18"/>
    <w:rsid w:val="00E97386"/>
    <w:rsid w:val="00EA1906"/>
    <w:rsid w:val="00EA2D8F"/>
    <w:rsid w:val="00EA32B1"/>
    <w:rsid w:val="00EA395A"/>
    <w:rsid w:val="00EA57CE"/>
    <w:rsid w:val="00EA6BBA"/>
    <w:rsid w:val="00EB1390"/>
    <w:rsid w:val="00EB1967"/>
    <w:rsid w:val="00EB2C71"/>
    <w:rsid w:val="00EB4340"/>
    <w:rsid w:val="00EB556D"/>
    <w:rsid w:val="00EB5A7D"/>
    <w:rsid w:val="00EB7DE8"/>
    <w:rsid w:val="00EC1E8D"/>
    <w:rsid w:val="00EC4173"/>
    <w:rsid w:val="00EC482F"/>
    <w:rsid w:val="00EC49A5"/>
    <w:rsid w:val="00EC6DE5"/>
    <w:rsid w:val="00ED55C0"/>
    <w:rsid w:val="00ED682B"/>
    <w:rsid w:val="00EE1691"/>
    <w:rsid w:val="00EE2E9B"/>
    <w:rsid w:val="00EE3D4A"/>
    <w:rsid w:val="00EE41D5"/>
    <w:rsid w:val="00EE5957"/>
    <w:rsid w:val="00F037A4"/>
    <w:rsid w:val="00F051B1"/>
    <w:rsid w:val="00F06952"/>
    <w:rsid w:val="00F07B9B"/>
    <w:rsid w:val="00F115ED"/>
    <w:rsid w:val="00F136ED"/>
    <w:rsid w:val="00F2172E"/>
    <w:rsid w:val="00F2501B"/>
    <w:rsid w:val="00F25430"/>
    <w:rsid w:val="00F27C8F"/>
    <w:rsid w:val="00F30C37"/>
    <w:rsid w:val="00F30CF8"/>
    <w:rsid w:val="00F32749"/>
    <w:rsid w:val="00F334DB"/>
    <w:rsid w:val="00F344D8"/>
    <w:rsid w:val="00F367E7"/>
    <w:rsid w:val="00F37172"/>
    <w:rsid w:val="00F37E8C"/>
    <w:rsid w:val="00F40519"/>
    <w:rsid w:val="00F41D5F"/>
    <w:rsid w:val="00F42844"/>
    <w:rsid w:val="00F4477E"/>
    <w:rsid w:val="00F44ED4"/>
    <w:rsid w:val="00F47EE4"/>
    <w:rsid w:val="00F56686"/>
    <w:rsid w:val="00F57862"/>
    <w:rsid w:val="00F67D8F"/>
    <w:rsid w:val="00F709E0"/>
    <w:rsid w:val="00F7488B"/>
    <w:rsid w:val="00F74EC5"/>
    <w:rsid w:val="00F77C56"/>
    <w:rsid w:val="00F802BE"/>
    <w:rsid w:val="00F80E93"/>
    <w:rsid w:val="00F84E32"/>
    <w:rsid w:val="00F85736"/>
    <w:rsid w:val="00F86024"/>
    <w:rsid w:val="00F8611A"/>
    <w:rsid w:val="00F963F6"/>
    <w:rsid w:val="00F979AC"/>
    <w:rsid w:val="00FA0CC6"/>
    <w:rsid w:val="00FA148C"/>
    <w:rsid w:val="00FA5128"/>
    <w:rsid w:val="00FA59E3"/>
    <w:rsid w:val="00FA7227"/>
    <w:rsid w:val="00FB42D4"/>
    <w:rsid w:val="00FB5906"/>
    <w:rsid w:val="00FB6026"/>
    <w:rsid w:val="00FB762F"/>
    <w:rsid w:val="00FC105B"/>
    <w:rsid w:val="00FC2AED"/>
    <w:rsid w:val="00FC3789"/>
    <w:rsid w:val="00FC464A"/>
    <w:rsid w:val="00FD5EA7"/>
    <w:rsid w:val="00FD66BB"/>
    <w:rsid w:val="00FE0808"/>
    <w:rsid w:val="00FE0C26"/>
    <w:rsid w:val="00FF0A0B"/>
    <w:rsid w:val="00FF10F1"/>
    <w:rsid w:val="00FF3146"/>
    <w:rsid w:val="00FF4EDA"/>
    <w:rsid w:val="00FF7090"/>
    <w:rsid w:val="00FF7F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F0DCEC1"/>
  <w15:docId w15:val="{D9DAF54C-8593-454B-B5AC-D35D579297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1" w:qFormat="1"/>
    <w:lsdException w:name="heading 2" w:semiHidden="1" w:uiPriority="9" w:unhideWhenUsed="1"/>
    <w:lsdException w:name="heading 3" w:semiHidden="1" w:uiPriority="9" w:unhideWhenUsed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aliases w:val="Tekst informacji"/>
    <w:qFormat/>
    <w:rsid w:val="00074DD8"/>
    <w:pPr>
      <w:spacing w:before="120" w:after="120" w:line="240" w:lineRule="exact"/>
    </w:pPr>
    <w:rPr>
      <w:rFonts w:ascii="Fira Sans" w:hAnsi="Fira Sans"/>
      <w:sz w:val="19"/>
    </w:rPr>
  </w:style>
  <w:style w:type="paragraph" w:styleId="Nagwek1">
    <w:name w:val="heading 1"/>
    <w:aliases w:val="tytuł podrozdziału"/>
    <w:basedOn w:val="Normalny"/>
    <w:next w:val="Normalny"/>
    <w:link w:val="Nagwek1Znak"/>
    <w:uiPriority w:val="1"/>
    <w:qFormat/>
    <w:rsid w:val="00633014"/>
    <w:pPr>
      <w:keepNext/>
      <w:spacing w:before="240" w:line="240" w:lineRule="auto"/>
      <w:outlineLvl w:val="0"/>
    </w:pPr>
    <w:rPr>
      <w:rFonts w:ascii="Fira Sans SemiBold" w:eastAsia="Times New Roman" w:hAnsi="Fira Sans SemiBold" w:cs="Times New Roman"/>
      <w:bCs/>
      <w:color w:val="001D77"/>
      <w:szCs w:val="24"/>
      <w:lang w:eastAsia="pl-PL"/>
    </w:rPr>
  </w:style>
  <w:style w:type="paragraph" w:styleId="Nagwek2">
    <w:name w:val="heading 2"/>
    <w:basedOn w:val="Normalny"/>
    <w:next w:val="Normalny"/>
    <w:link w:val="Nagwek2Znak"/>
    <w:uiPriority w:val="9"/>
    <w:unhideWhenUsed/>
    <w:rsid w:val="007A2DC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rsid w:val="007A2DC1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rsid w:val="00437395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unhideWhenUsed/>
    <w:qFormat/>
    <w:rsid w:val="007A2DC1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Nagwek8">
    <w:name w:val="heading 8"/>
    <w:basedOn w:val="Normalny"/>
    <w:next w:val="Normalny"/>
    <w:link w:val="Nagwek8Znak"/>
    <w:uiPriority w:val="9"/>
    <w:unhideWhenUsed/>
    <w:qFormat/>
    <w:rsid w:val="007A2DC1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7A2DC1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aliases w:val="tytuł podrozdziału Znak"/>
    <w:basedOn w:val="Domylnaczcionkaakapitu"/>
    <w:link w:val="Nagwek1"/>
    <w:uiPriority w:val="9"/>
    <w:rsid w:val="00633014"/>
    <w:rPr>
      <w:rFonts w:ascii="Fira Sans SemiBold" w:eastAsia="Times New Roman" w:hAnsi="Fira Sans SemiBold" w:cs="Times New Roman"/>
      <w:bCs/>
      <w:color w:val="001D77"/>
      <w:sz w:val="19"/>
      <w:szCs w:val="24"/>
      <w:lang w:eastAsia="pl-PL"/>
    </w:rPr>
  </w:style>
  <w:style w:type="paragraph" w:customStyle="1" w:styleId="LID">
    <w:name w:val="LID"/>
    <w:basedOn w:val="Normalny"/>
    <w:qFormat/>
    <w:rsid w:val="00633014"/>
    <w:rPr>
      <w:b/>
      <w:noProof/>
      <w:szCs w:val="19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rsid w:val="007A2DC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7A2DC1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Nagwek5Znak">
    <w:name w:val="Nagłówek 5 Znak"/>
    <w:basedOn w:val="Domylnaczcionkaakapitu"/>
    <w:link w:val="Nagwek5"/>
    <w:uiPriority w:val="9"/>
    <w:rsid w:val="007A2DC1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Nagwek8Znak">
    <w:name w:val="Nagłówek 8 Znak"/>
    <w:basedOn w:val="Domylnaczcionkaakapitu"/>
    <w:link w:val="Nagwek8"/>
    <w:uiPriority w:val="9"/>
    <w:rsid w:val="007A2DC1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7A2DC1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customStyle="1" w:styleId="Tabelasiatki1jasnaakcent11">
    <w:name w:val="Tabela siatki 1 — jasna — akcent 11"/>
    <w:basedOn w:val="Standardowy"/>
    <w:uiPriority w:val="46"/>
    <w:rsid w:val="007A2DC1"/>
    <w:pPr>
      <w:spacing w:after="0" w:line="240" w:lineRule="auto"/>
    </w:pPr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Siatkatabelijasna1">
    <w:name w:val="Siatka tabeli — jasna1"/>
    <w:basedOn w:val="Standardowy"/>
    <w:uiPriority w:val="40"/>
    <w:rsid w:val="007A2DC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Hipercze">
    <w:name w:val="Hyperlink"/>
    <w:rsid w:val="008F3638"/>
    <w:rPr>
      <w:rFonts w:cs="Times New Roman"/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F324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F324B"/>
    <w:rPr>
      <w:rFonts w:ascii="Segoe UI" w:hAnsi="Segoe UI" w:cs="Segoe UI"/>
      <w:sz w:val="18"/>
      <w:szCs w:val="18"/>
    </w:rPr>
  </w:style>
  <w:style w:type="table" w:styleId="Tabela-Siatka">
    <w:name w:val="Table Grid"/>
    <w:basedOn w:val="Standardowy"/>
    <w:uiPriority w:val="39"/>
    <w:rsid w:val="009C13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4Znak">
    <w:name w:val="Nagłówek 4 Znak"/>
    <w:basedOn w:val="Domylnaczcionkaakapitu"/>
    <w:link w:val="Nagwek4"/>
    <w:uiPriority w:val="9"/>
    <w:semiHidden/>
    <w:rsid w:val="00437395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styleId="Pogrubienie">
    <w:name w:val="Strong"/>
    <w:basedOn w:val="Domylnaczcionkaakapitu"/>
    <w:uiPriority w:val="22"/>
    <w:qFormat/>
    <w:rsid w:val="005203F1"/>
    <w:rPr>
      <w:b/>
      <w:bCs/>
    </w:rPr>
  </w:style>
  <w:style w:type="paragraph" w:styleId="Nagwek">
    <w:name w:val="header"/>
    <w:basedOn w:val="Normalny"/>
    <w:link w:val="Nagwek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662E2"/>
  </w:style>
  <w:style w:type="paragraph" w:styleId="Stopka">
    <w:name w:val="footer"/>
    <w:basedOn w:val="Normalny"/>
    <w:link w:val="Stopka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662E2"/>
  </w:style>
  <w:style w:type="paragraph" w:styleId="Akapitzlist">
    <w:name w:val="List Paragraph"/>
    <w:basedOn w:val="Normalny"/>
    <w:uiPriority w:val="34"/>
    <w:qFormat/>
    <w:rsid w:val="00933EC1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1448A7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1448A7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1448A7"/>
    <w:rPr>
      <w:vertAlign w:val="superscript"/>
    </w:rPr>
  </w:style>
  <w:style w:type="paragraph" w:customStyle="1" w:styleId="tytuinformacji">
    <w:name w:val="tytuł informacji"/>
    <w:basedOn w:val="Normalny"/>
    <w:rsid w:val="00633014"/>
    <w:pPr>
      <w:spacing w:after="0" w:line="240" w:lineRule="auto"/>
    </w:pPr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tekstzboku">
    <w:name w:val="tekst z boku"/>
    <w:basedOn w:val="Normalny"/>
    <w:qFormat/>
    <w:rsid w:val="008F74DF"/>
    <w:pPr>
      <w:spacing w:after="0"/>
    </w:pPr>
    <w:rPr>
      <w:rFonts w:eastAsia="Times New Roman" w:cs="Times New Roman"/>
      <w:bCs/>
      <w:color w:val="001D77"/>
      <w:sz w:val="18"/>
      <w:szCs w:val="18"/>
      <w:lang w:eastAsia="pl-PL"/>
    </w:rPr>
  </w:style>
  <w:style w:type="paragraph" w:customStyle="1" w:styleId="tytuwykresu">
    <w:name w:val="tytuł wykresu"/>
    <w:basedOn w:val="Normalny"/>
    <w:qFormat/>
    <w:rsid w:val="00E664C5"/>
    <w:rPr>
      <w:b/>
      <w:spacing w:val="-2"/>
      <w:sz w:val="18"/>
    </w:rPr>
  </w:style>
  <w:style w:type="paragraph" w:customStyle="1" w:styleId="tekstnaniebieskimtle">
    <w:name w:val="tekst na niebieskim tle"/>
    <w:basedOn w:val="Normalny"/>
    <w:qFormat/>
    <w:rsid w:val="00074DD8"/>
    <w:pPr>
      <w:spacing w:before="0" w:after="0" w:line="240" w:lineRule="auto"/>
    </w:pPr>
    <w:rPr>
      <w:sz w:val="20"/>
    </w:rPr>
  </w:style>
  <w:style w:type="paragraph" w:styleId="NormalnyWeb">
    <w:name w:val="Normal (Web)"/>
    <w:basedOn w:val="Normalny"/>
    <w:uiPriority w:val="99"/>
    <w:semiHidden/>
    <w:unhideWhenUsed/>
    <w:rsid w:val="009B4A3E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eastAsia="pl-PL"/>
    </w:rPr>
  </w:style>
  <w:style w:type="character" w:styleId="UyteHipercze">
    <w:name w:val="FollowedHyperlink"/>
    <w:basedOn w:val="Domylnaczcionkaakapitu"/>
    <w:uiPriority w:val="99"/>
    <w:semiHidden/>
    <w:unhideWhenUsed/>
    <w:rsid w:val="00BD730B"/>
    <w:rPr>
      <w:color w:val="954F72" w:themeColor="followedHyperlink"/>
      <w:u w:val="single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9614B0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9614B0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9614B0"/>
    <w:rPr>
      <w:rFonts w:ascii="Fira Sans" w:hAnsi="Fira Sans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9614B0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9614B0"/>
    <w:rPr>
      <w:rFonts w:ascii="Fira Sans" w:hAnsi="Fira Sans"/>
      <w:b/>
      <w:bCs/>
      <w:sz w:val="20"/>
      <w:szCs w:val="20"/>
    </w:rPr>
  </w:style>
  <w:style w:type="paragraph" w:styleId="Tekstpodstawowy">
    <w:name w:val="Body Text"/>
    <w:basedOn w:val="Normalny"/>
    <w:link w:val="TekstpodstawowyZnak"/>
    <w:uiPriority w:val="1"/>
    <w:qFormat/>
    <w:rsid w:val="00DB3548"/>
    <w:pPr>
      <w:widowControl w:val="0"/>
      <w:autoSpaceDE w:val="0"/>
      <w:autoSpaceDN w:val="0"/>
      <w:adjustRightInd w:val="0"/>
      <w:spacing w:before="0" w:after="0" w:line="240" w:lineRule="auto"/>
      <w:ind w:left="100"/>
    </w:pPr>
    <w:rPr>
      <w:rFonts w:eastAsia="Times New Roman" w:cs="Fira Sans"/>
      <w:szCs w:val="19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uiPriority w:val="1"/>
    <w:rsid w:val="00DB3548"/>
    <w:rPr>
      <w:rFonts w:ascii="Fira Sans" w:eastAsia="Times New Roman" w:hAnsi="Fira Sans" w:cs="Fira Sans"/>
      <w:sz w:val="19"/>
      <w:szCs w:val="19"/>
      <w:lang w:eastAsia="pl-PL"/>
    </w:rPr>
  </w:style>
  <w:style w:type="paragraph" w:customStyle="1" w:styleId="TableParagraph">
    <w:name w:val="Table Paragraph"/>
    <w:basedOn w:val="Normalny"/>
    <w:uiPriority w:val="1"/>
    <w:qFormat/>
    <w:rsid w:val="00A12BE9"/>
    <w:pPr>
      <w:widowControl w:val="0"/>
      <w:autoSpaceDE w:val="0"/>
      <w:autoSpaceDN w:val="0"/>
      <w:adjustRightInd w:val="0"/>
      <w:spacing w:before="0"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Poprawka">
    <w:name w:val="Revision"/>
    <w:hidden/>
    <w:uiPriority w:val="99"/>
    <w:semiHidden/>
    <w:rsid w:val="00A42AE8"/>
    <w:pPr>
      <w:spacing w:after="0" w:line="240" w:lineRule="auto"/>
    </w:pPr>
    <w:rPr>
      <w:rFonts w:ascii="Fira Sans" w:hAnsi="Fira Sans"/>
      <w:sz w:val="19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7081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722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0245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42274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83199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43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5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087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684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5830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11664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4055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502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eader" Target="header1.xml"/><Relationship Id="rId18" Type="http://schemas.openxmlformats.org/officeDocument/2006/relationships/image" Target="media/image5.png"/><Relationship Id="rId26" Type="http://schemas.openxmlformats.org/officeDocument/2006/relationships/hyperlink" Target="http://stat.gov.pl/metainformacje/slownik-pojec/pojecia-stosowane-w-statystyce-publicznej/615,pojecie.html" TargetMode="External"/><Relationship Id="rId39" Type="http://schemas.openxmlformats.org/officeDocument/2006/relationships/header" Target="header3.xml"/><Relationship Id="rId21" Type="http://schemas.openxmlformats.org/officeDocument/2006/relationships/hyperlink" Target="https://stat.gov.pl/obszary-tematyczne/kultura-turystyka-sport/kultura/wyniki-finansowe-instytucji-kultury-w-okresie-styczen-grudzien-2019-roku,8,12.html" TargetMode="External"/><Relationship Id="rId34" Type="http://schemas.openxmlformats.org/officeDocument/2006/relationships/hyperlink" Target="http://stat.gov.pl/metainformacje/slownik-pojec/pojecia-stosowane-w-statystyce-publicznej/613,pojecie.html" TargetMode="External"/><Relationship Id="rId42" Type="http://schemas.openxmlformats.org/officeDocument/2006/relationships/theme" Target="theme/theme1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6" Type="http://schemas.openxmlformats.org/officeDocument/2006/relationships/footer" Target="footer2.xml"/><Relationship Id="rId20" Type="http://schemas.openxmlformats.org/officeDocument/2006/relationships/image" Target="media/image7.png"/><Relationship Id="rId29" Type="http://schemas.openxmlformats.org/officeDocument/2006/relationships/hyperlink" Target="http://stat.gov.pl/metainformacje/slownik-pojec/pojecia-stosowane-w-statystyce-publicznej/128,pojecie.html" TargetMode="External"/><Relationship Id="rId41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30.emf"/><Relationship Id="rId24" Type="http://schemas.openxmlformats.org/officeDocument/2006/relationships/hyperlink" Target="http://stat.gov.pl/metainformacje/slownik-pojec/pojecia-stosowane-w-statystyce-publicznej/158,pojecie.html" TargetMode="External"/><Relationship Id="rId32" Type="http://schemas.openxmlformats.org/officeDocument/2006/relationships/hyperlink" Target="http://stat.gov.pl/metainformacje/slownik-pojec/pojecia-stosowane-w-statystyce-publicznej/395,pojecie.html" TargetMode="External"/><Relationship Id="rId37" Type="http://schemas.openxmlformats.org/officeDocument/2006/relationships/hyperlink" Target="http://stat.gov.pl/metainformacje/slownik-pojec/pojecia-stosowane-w-statystyce-publicznej/229,pojecie.html" TargetMode="External"/><Relationship Id="rId40" Type="http://schemas.openxmlformats.org/officeDocument/2006/relationships/footer" Target="footer3.xml"/><Relationship Id="rId5" Type="http://schemas.openxmlformats.org/officeDocument/2006/relationships/styles" Target="styles.xml"/><Relationship Id="rId15" Type="http://schemas.openxmlformats.org/officeDocument/2006/relationships/header" Target="header2.xml"/><Relationship Id="rId23" Type="http://schemas.openxmlformats.org/officeDocument/2006/relationships/hyperlink" Target="http://stat.gov.pl/metainformacje/slownik-pojec/pojecia-stosowane-w-statystyce-publicznej/395,pojecie.html" TargetMode="External"/><Relationship Id="rId28" Type="http://schemas.openxmlformats.org/officeDocument/2006/relationships/hyperlink" Target="http://stat.gov.pl/metainformacje/slownik-pojec/pojecia-stosowane-w-statystyce-publicznej/229,pojecie.html" TargetMode="External"/><Relationship Id="rId36" Type="http://schemas.openxmlformats.org/officeDocument/2006/relationships/hyperlink" Target="http://stat.gov.pl/metainformacje/slownik-pojec/pojecia-stosowane-w-statystyce-publicznej/223,pojecie.html" TargetMode="External"/><Relationship Id="rId10" Type="http://schemas.openxmlformats.org/officeDocument/2006/relationships/image" Target="media/image3.emf"/><Relationship Id="rId19" Type="http://schemas.openxmlformats.org/officeDocument/2006/relationships/image" Target="media/image6.png"/><Relationship Id="rId31" Type="http://schemas.openxmlformats.org/officeDocument/2006/relationships/hyperlink" Target="https://stat.gov.pl/obszary-tematyczne/podmioty-gospodarcze-wyniki-finansowe/przedsiebiorstwa-niefinansowe/zeszyt-metodologiczny-badania-przedsiebiorstw-niefinansowych-2019,28,2.html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oter" Target="footer1.xml"/><Relationship Id="rId22" Type="http://schemas.openxmlformats.org/officeDocument/2006/relationships/hyperlink" Target="https://stat.gov.pl/obszary-tematyczne/podmioty-gospodarcze-wyniki-finansowe/przedsiebiorstwa-niefinansowe/zeszyt-metodologiczny-badania-przedsiebiorstw-niefinansowych-2019,28,2.html" TargetMode="External"/><Relationship Id="rId27" Type="http://schemas.openxmlformats.org/officeDocument/2006/relationships/hyperlink" Target="http://stat.gov.pl/metainformacje/slownik-pojec/pojecia-stosowane-w-statystyce-publicznej/223,pojecie.html" TargetMode="External"/><Relationship Id="rId30" Type="http://schemas.openxmlformats.org/officeDocument/2006/relationships/hyperlink" Target="https://stat.gov.pl/obszary-tematyczne/kultura-turystyka-sport/kultura/wyniki-finansowe-instytucji-kultury-w-okresie-styczen-grudzien-2019-roku,8,12.html" TargetMode="External"/><Relationship Id="rId35" Type="http://schemas.openxmlformats.org/officeDocument/2006/relationships/hyperlink" Target="http://stat.gov.pl/metainformacje/slownik-pojec/pojecia-stosowane-w-statystyce-publicznej/615,pojecie.html" TargetMode="External"/><Relationship Id="rId64" Type="http://schemas.microsoft.com/office/2016/09/relationships/commentsIds" Target="commentsIds.xml"/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12" Type="http://schemas.openxmlformats.org/officeDocument/2006/relationships/chart" Target="charts/chart1.xml"/><Relationship Id="rId17" Type="http://schemas.openxmlformats.org/officeDocument/2006/relationships/hyperlink" Target="mailto:obslugaprasowa@stat.gov.pl" TargetMode="External"/><Relationship Id="rId25" Type="http://schemas.openxmlformats.org/officeDocument/2006/relationships/hyperlink" Target="http://stat.gov.pl/metainformacje/slownik-pojec/pojecia-stosowane-w-statystyce-publicznej/613,pojecie.html" TargetMode="External"/><Relationship Id="rId33" Type="http://schemas.openxmlformats.org/officeDocument/2006/relationships/hyperlink" Target="http://stat.gov.pl/metainformacje/slownik-pojec/pojecia-stosowane-w-statystyce-publicznej/158,pojecie.html" TargetMode="External"/><Relationship Id="rId38" Type="http://schemas.openxmlformats.org/officeDocument/2006/relationships/hyperlink" Target="http://stat.gov.pl/metainformacje/slownik-pojec/pojecia-stosowane-w-statystyce-publicznej/128,pojecie.html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4.jpeg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emf"/><Relationship Id="rId1" Type="http://schemas.openxmlformats.org/officeDocument/2006/relationships/image" Target="media/image1.emf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oleObject" Target="file:///\\vmfkrk01\SK\PUBLIKACJE,%20INF.SYGNALNE\realizowane%20w%202020\Informacje%20sygnalne\Wyniki%20finansowe%20instytucji%20kultury%20w%202020%20r.%20(I,%20II,%20III%20kwarta&#322;)\I%20kwarta&#322;%202020\Wykres%20F01dk%201%20kw.2020%20r..xlsx" TargetMode="External"/><Relationship Id="rId2" Type="http://schemas.microsoft.com/office/2011/relationships/chartColorStyle" Target="colors1.xml"/><Relationship Id="rId1" Type="http://schemas.microsoft.com/office/2011/relationships/chartStyle" Target="style1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0.17719424258263219"/>
          <c:y val="0.13922356091030791"/>
          <c:w val="0.38758029978586722"/>
          <c:h val="0.7269076305220884"/>
        </c:manualLayout>
      </c:layout>
      <c:pieChart>
        <c:varyColors val="1"/>
        <c:ser>
          <c:idx val="0"/>
          <c:order val="0"/>
          <c:dPt>
            <c:idx val="0"/>
            <c:bubble3D val="0"/>
            <c:spPr>
              <a:solidFill>
                <a:srgbClr val="001D77"/>
              </a:solidFill>
              <a:ln w="19050">
                <a:noFill/>
              </a:ln>
              <a:effectLst/>
            </c:spPr>
          </c:dPt>
          <c:dPt>
            <c:idx val="1"/>
            <c:bubble3D val="0"/>
            <c:spPr>
              <a:solidFill>
                <a:srgbClr val="334A92"/>
              </a:solidFill>
              <a:ln w="19050">
                <a:noFill/>
              </a:ln>
              <a:effectLst/>
            </c:spPr>
          </c:dPt>
          <c:dPt>
            <c:idx val="2"/>
            <c:bubble3D val="0"/>
            <c:spPr>
              <a:solidFill>
                <a:srgbClr val="6677AD"/>
              </a:solidFill>
              <a:ln w="19050">
                <a:noFill/>
              </a:ln>
              <a:effectLst/>
            </c:spPr>
          </c:dPt>
          <c:dPt>
            <c:idx val="3"/>
            <c:bubble3D val="0"/>
            <c:spPr>
              <a:solidFill>
                <a:srgbClr val="99A5C9"/>
              </a:solidFill>
              <a:ln w="19050">
                <a:noFill/>
              </a:ln>
              <a:effectLst/>
            </c:spPr>
          </c:dPt>
          <c:dLbls>
            <c:dLbl>
              <c:idx val="0"/>
              <c:tx>
                <c:rich>
                  <a:bodyPr rot="0" spcFirstLastPara="1" vertOverflow="ellipsis" vert="horz" wrap="square" lIns="38100" tIns="19050" rIns="38100" bIns="19050" anchor="ctr" anchorCtr="1">
                    <a:spAutoFit/>
                  </a:bodyPr>
                  <a:lstStyle/>
                  <a:p>
                    <a:pPr>
                      <a:defRPr sz="800" b="0" i="0" u="none" strike="noStrike" kern="1200" baseline="0">
                        <a:solidFill>
                          <a:schemeClr val="bg1"/>
                        </a:solidFill>
                        <a:latin typeface="Fira Sans" panose="020B0503050000020004" pitchFamily="34" charset="0"/>
                        <a:ea typeface="Fira Sans" panose="020B0503050000020004" pitchFamily="34" charset="0"/>
                        <a:cs typeface="+mn-cs"/>
                      </a:defRPr>
                    </a:pPr>
                    <a:r>
                      <a:rPr lang="en-US"/>
                      <a:t>43,6%</a:t>
                    </a:r>
                  </a:p>
                </c:rich>
              </c:tx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spAutoFit/>
                </a:bodyPr>
                <a:lstStyle/>
                <a:p>
                  <a:pPr>
                    <a:defRPr sz="800" b="0" i="0" u="none" strike="noStrike" kern="1200" baseline="0">
                      <a:solidFill>
                        <a:schemeClr val="bg1"/>
                      </a:solidFill>
                      <a:latin typeface="Fira Sans" panose="020B0503050000020004" pitchFamily="34" charset="0"/>
                      <a:ea typeface="Fira Sans" panose="020B0503050000020004" pitchFamily="34" charset="0"/>
                      <a:cs typeface="+mn-cs"/>
                    </a:defRPr>
                  </a:pPr>
                  <a:endParaRPr lang="pl-PL"/>
                </a:p>
              </c:txPr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"/>
              <c:tx>
                <c:rich>
                  <a:bodyPr rot="0" spcFirstLastPara="1" vertOverflow="ellipsis" vert="horz" wrap="square" lIns="38100" tIns="19050" rIns="38100" bIns="19050" anchor="ctr" anchorCtr="1">
                    <a:spAutoFit/>
                  </a:bodyPr>
                  <a:lstStyle/>
                  <a:p>
                    <a:pPr>
                      <a:defRPr sz="800" b="0" i="0" u="none" strike="noStrike" kern="1200" baseline="0">
                        <a:solidFill>
                          <a:schemeClr val="bg1"/>
                        </a:solidFill>
                        <a:latin typeface="Fira Sans" panose="020B0503050000020004" pitchFamily="34" charset="0"/>
                        <a:ea typeface="Fira Sans" panose="020B0503050000020004" pitchFamily="34" charset="0"/>
                        <a:cs typeface="+mn-cs"/>
                      </a:defRPr>
                    </a:pPr>
                    <a:r>
                      <a:rPr lang="en-US"/>
                      <a:t>29,6%</a:t>
                    </a:r>
                  </a:p>
                </c:rich>
              </c:tx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spAutoFit/>
                </a:bodyPr>
                <a:lstStyle/>
                <a:p>
                  <a:pPr>
                    <a:defRPr sz="800" b="0" i="0" u="none" strike="noStrike" kern="1200" baseline="0">
                      <a:solidFill>
                        <a:schemeClr val="bg1"/>
                      </a:solidFill>
                      <a:latin typeface="Fira Sans" panose="020B0503050000020004" pitchFamily="34" charset="0"/>
                      <a:ea typeface="Fira Sans" panose="020B0503050000020004" pitchFamily="34" charset="0"/>
                      <a:cs typeface="+mn-cs"/>
                    </a:defRPr>
                  </a:pPr>
                  <a:endParaRPr lang="pl-PL"/>
                </a:p>
              </c:txPr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2"/>
              <c:tx>
                <c:rich>
                  <a:bodyPr/>
                  <a:lstStyle/>
                  <a:p>
                    <a:r>
                      <a:rPr lang="en-US"/>
                      <a:t>24,6%</a:t>
                    </a:r>
                  </a:p>
                </c:rich>
              </c:tx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3"/>
              <c:layout>
                <c:manualLayout>
                  <c:x val="6.4212851337908189E-2"/>
                  <c:y val="-6.8477584880203409E-3"/>
                </c:manualLayout>
              </c:layout>
              <c:tx>
                <c:rich>
                  <a:bodyPr/>
                  <a:lstStyle/>
                  <a:p>
                    <a:r>
                      <a:rPr lang="en-US"/>
                      <a:t>2,2%</a:t>
                    </a:r>
                  </a:p>
                </c:rich>
              </c:tx>
              <c:dLblPos val="bestFit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800" b="0" i="0" u="none" strike="noStrike" kern="1200" baseline="0">
                    <a:solidFill>
                      <a:sysClr val="windowText" lastClr="000000"/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endParaRPr lang="pl-PL"/>
              </a:p>
            </c:txPr>
            <c:dLblPos val="ctr"/>
            <c:showLegendKey val="0"/>
            <c:showVal val="1"/>
            <c:showCatName val="0"/>
            <c:showSerName val="0"/>
            <c:showPercent val="0"/>
            <c:showBubbleSize val="0"/>
            <c:showLeaderLines val="1"/>
            <c:leaderLines>
              <c:spPr>
                <a:ln w="9525" cap="flat" cmpd="sng" algn="ctr">
                  <a:solidFill>
                    <a:schemeClr val="tx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  <c:extLst>
              <c:ext xmlns:c15="http://schemas.microsoft.com/office/drawing/2012/chart" uri="{CE6537A1-D6FC-4f65-9D91-7224C49458BB}"/>
            </c:extLst>
          </c:dLbls>
          <c:cat>
            <c:strRef>
              <c:f>Arkusz1!$C$20:$C$23</c:f>
              <c:strCache>
                <c:ptCount val="4"/>
                <c:pt idx="0">
                  <c:v>gminne samorządowe jednostki organizacyjne</c:v>
                </c:pt>
                <c:pt idx="1">
                  <c:v>wojewódzkie samorządowe jednostki organizacyjne</c:v>
                </c:pt>
                <c:pt idx="2">
                  <c:v>państwowe jednostki organizacyjne</c:v>
                </c:pt>
                <c:pt idx="3">
                  <c:v>powiatowe samorządowe jednostki organizacyjne</c:v>
                </c:pt>
              </c:strCache>
            </c:strRef>
          </c:cat>
          <c:val>
            <c:numRef>
              <c:f>Arkusz1!$E$20:$E$23</c:f>
              <c:numCache>
                <c:formatCode>0.0</c:formatCode>
                <c:ptCount val="4"/>
                <c:pt idx="0">
                  <c:v>43.642330180904914</c:v>
                </c:pt>
                <c:pt idx="1">
                  <c:v>29.554997449279913</c:v>
                </c:pt>
                <c:pt idx="2">
                  <c:v>24.633088725817213</c:v>
                </c:pt>
                <c:pt idx="3">
                  <c:v>2.1695836439979592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  <c:showLeaderLines val="1"/>
        </c:dLbls>
        <c:firstSliceAng val="0"/>
      </c:pieChart>
      <c:spPr>
        <a:noFill/>
        <a:ln>
          <a:noFill/>
        </a:ln>
        <a:effectLst/>
      </c:spPr>
    </c:plotArea>
    <c:legend>
      <c:legendPos val="r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 rtl="0">
            <a:defRPr sz="800" b="0" i="0" u="none" strike="noStrike" kern="1200" baseline="0">
              <a:solidFill>
                <a:sysClr val="windowText" lastClr="000000"/>
              </a:solidFill>
              <a:latin typeface="Fira Sans" panose="020B0503050000020004" pitchFamily="34" charset="0"/>
              <a:ea typeface="Fira Sans" panose="020B0503050000020004" pitchFamily="34" charset="0"/>
              <a:cs typeface="+mn-cs"/>
            </a:defRPr>
          </a:pPr>
          <a:endParaRPr lang="pl-PL"/>
        </a:p>
      </c:txPr>
    </c:legend>
    <c:plotVisOnly val="1"/>
    <c:dispBlanksAs val="gap"/>
    <c:showDLblsOverMax val="0"/>
  </c:chart>
  <c:spPr>
    <a:noFill/>
    <a:ln w="9525" cap="flat" cmpd="sng" algn="ctr">
      <a:noFill/>
      <a:round/>
    </a:ln>
    <a:effectLst/>
  </c:spPr>
  <c:txPr>
    <a:bodyPr/>
    <a:lstStyle/>
    <a:p>
      <a:pPr>
        <a:defRPr sz="800">
          <a:solidFill>
            <a:sysClr val="windowText" lastClr="000000"/>
          </a:solidFill>
        </a:defRPr>
      </a:pPr>
      <a:endParaRPr lang="pl-PL"/>
    </a:p>
  </c:txPr>
  <c:externalData r:id="rId3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25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ln w="19050">
        <a:solidFill>
          <a:schemeClr val="lt1"/>
        </a:solidFill>
      </a:ln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ln w="25400">
        <a:solidFill>
          <a:schemeClr val="lt1"/>
        </a:solidFill>
      </a:ln>
    </cs:spPr>
  </cs:dataPoint3D>
  <cs:dataPointLine>
    <cs:lnRef idx="0">
      <cs:styleClr val="auto"/>
    </cs:lnRef>
    <cs:fillRef idx="0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fira">
      <a:majorFont>
        <a:latin typeface="Fira Sans Medium"/>
        <a:ea typeface=""/>
        <a:cs typeface=""/>
      </a:majorFont>
      <a:minorFont>
        <a:latin typeface="Fira Sans Light"/>
        <a:ea typeface=""/>
        <a:cs typeface="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emplateUrl xmlns="http://schemas.microsoft.com/sharepoint/v3" xsi:nil="true"/>
    <NazwaPliku xmlns="8C029B3F-2CC4-4A59-AF0D-A90575FA3373">1.Wyniki_finansowe_instytucji_kultury_w_I_kwartale_2020r.docx.docx</NazwaPliku>
    <_SourceUrl xmlns="http://schemas.microsoft.com/sharepoint/v3" xsi:nil="true"/>
    <Odbiorcy2 xmlns="8C029B3F-2CC4-4A59-AF0D-A90575FA3373" xsi:nil="true"/>
    <xd_ProgID xmlns="http://schemas.microsoft.com/sharepoint/v3" xsi:nil="true"/>
    <Osoba xmlns="8C029B3F-2CC4-4A59-AF0D-A90575FA3373">STAT\piwowarczykm</Osoba>
    <Order xmlns="http://schemas.microsoft.com/sharepoint/v3" xsi:nil="true"/>
    <_SharedFileIndex xmlns="http://schemas.microsoft.com/sharepoint/v3" xsi:nil="true"/>
    <MetaInfo xmlns="http://schemas.microsoft.com/sharepoint/v3" xsi:nil="true"/>
    <ContentTypeId xmlns="http://schemas.microsoft.com/sharepoint/v3">0x003F9B028CC42C594AAF0DA90575FA3373</ContentTypeId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Pisma" ma:contentTypeID="0x003F9B028CC42C594AAF0DA90575FA3373" ma:contentTypeVersion="" ma:contentTypeDescription="" ma:contentTypeScope="" ma:versionID="a80ed856fbc5a997d44bfc997ced819f">
  <xsd:schema xmlns:xsd="http://www.w3.org/2001/XMLSchema" xmlns:xs="http://www.w3.org/2001/XMLSchema" xmlns:p="http://schemas.microsoft.com/office/2006/metadata/properties" xmlns:ns1="http://schemas.microsoft.com/sharepoint/v3" xmlns:ns2="8C029B3F-2CC4-4A59-AF0D-A90575FA3373" targetNamespace="http://schemas.microsoft.com/office/2006/metadata/properties" ma:root="true" ma:fieldsID="e61943d334749cc2f7f8fac3c3188088" ns1:_="" ns2:_="">
    <xsd:import namespace="http://schemas.microsoft.com/sharepoint/v3"/>
    <xsd:import namespace="8C029B3F-2CC4-4A59-AF0D-A90575FA3373"/>
    <xsd:element name="properties">
      <xsd:complexType>
        <xsd:sequence>
          <xsd:element name="documentManagement">
            <xsd:complexType>
              <xsd:all>
                <xsd:element ref="ns1:ID" minOccurs="0"/>
                <xsd:element ref="ns1:ContentTypeId" minOccurs="0"/>
                <xsd:element ref="ns1:Author" minOccurs="0"/>
                <xsd:element ref="ns1:Editor" minOccurs="0"/>
                <xsd:element ref="ns1:_HasCopyDestinations" minOccurs="0"/>
                <xsd:element ref="ns1:_CopySource" minOccurs="0"/>
                <xsd:element ref="ns1:_ModerationStatus" minOccurs="0"/>
                <xsd:element ref="ns1:_ModerationComments" minOccurs="0"/>
                <xsd:element ref="ns1:FileRef" minOccurs="0"/>
                <xsd:element ref="ns1:FileDirRef" minOccurs="0"/>
                <xsd:element ref="ns1:Last_x0020_Modified" minOccurs="0"/>
                <xsd:element ref="ns1:Created_x0020_Date" minOccurs="0"/>
                <xsd:element ref="ns1:File_x0020_Size" minOccurs="0"/>
                <xsd:element ref="ns1:FSObjType" minOccurs="0"/>
                <xsd:element ref="ns1:SortBehavior" minOccurs="0"/>
                <xsd:element ref="ns1:CheckedOutUserId" minOccurs="0"/>
                <xsd:element ref="ns1:IsCheckedoutToLocal" minOccurs="0"/>
                <xsd:element ref="ns1:CheckoutUser" minOccurs="0"/>
                <xsd:element ref="ns1:UniqueId" minOccurs="0"/>
                <xsd:element ref="ns1:SyncClientId" minOccurs="0"/>
                <xsd:element ref="ns1:ProgId" minOccurs="0"/>
                <xsd:element ref="ns1:ScopeId" minOccurs="0"/>
                <xsd:element ref="ns1:VirusStatus" minOccurs="0"/>
                <xsd:element ref="ns1:CheckedOutTitle" minOccurs="0"/>
                <xsd:element ref="ns1:_CheckinComment" minOccurs="0"/>
                <xsd:element ref="ns1:File_x0020_Type" minOccurs="0"/>
                <xsd:element ref="ns1:HTML_x0020_File_x0020_Type" minOccurs="0"/>
                <xsd:element ref="ns1:_SourceUrl" minOccurs="0"/>
                <xsd:element ref="ns1:_SharedFileIndex" minOccurs="0"/>
                <xsd:element ref="ns1:MetaInfo" minOccurs="0"/>
                <xsd:element ref="ns1:_Level" minOccurs="0"/>
                <xsd:element ref="ns1:_IsCurrentVersion" minOccurs="0"/>
                <xsd:element ref="ns1:ItemChildCount" minOccurs="0"/>
                <xsd:element ref="ns1:FolderChildCount" minOccurs="0"/>
                <xsd:element ref="ns1:AppAuthor" minOccurs="0"/>
                <xsd:element ref="ns1:AppEditor" minOccurs="0"/>
                <xsd:element ref="ns1:owshiddenversion" minOccurs="0"/>
                <xsd:element ref="ns1:_UIVersion" minOccurs="0"/>
                <xsd:element ref="ns1:_UIVersionString" minOccurs="0"/>
                <xsd:element ref="ns1:InstanceID" minOccurs="0"/>
                <xsd:element ref="ns1:Order" minOccurs="0"/>
                <xsd:element ref="ns1:GUID" minOccurs="0"/>
                <xsd:element ref="ns1:WorkflowVersion" minOccurs="0"/>
                <xsd:element ref="ns1:WorkflowInstanceID" minOccurs="0"/>
                <xsd:element ref="ns1:ParentVersionString" minOccurs="0"/>
                <xsd:element ref="ns1:ParentLeafName" minOccurs="0"/>
                <xsd:element ref="ns1:DocConcurrencyNumber" minOccurs="0"/>
                <xsd:element ref="ns1:TemplateUrl" minOccurs="0"/>
                <xsd:element ref="ns1:xd_ProgID" minOccurs="0"/>
                <xsd:element ref="ns1:xd_Signature" minOccurs="0"/>
                <xsd:element ref="ns2:Osoba" minOccurs="0"/>
                <xsd:element ref="ns2:NazwaPliku" minOccurs="0"/>
                <xsd:element ref="ns2:Odbiorcy2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ID" ma:index="0" nillable="true" ma:displayName="Identyfikator" ma:internalName="ID" ma:readOnly="true">
      <xsd:simpleType>
        <xsd:restriction base="dms:Unknown"/>
      </xsd:simpleType>
    </xsd:element>
    <xsd:element name="ContentTypeId" ma:index="1" nillable="true" ma:displayName="Identyfikator typu zawartości" ma:hidden="true" ma:internalName="ContentTypeId" ma:readOnly="true">
      <xsd:simpleType>
        <xsd:restriction base="dms:Unknown"/>
      </xsd:simpleType>
    </xsd:element>
    <xsd:element name="Author" ma:index="4" nillable="true" ma:displayName="Utworzony przez" ma:list="UserInfo" ma:internalName="Autho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Editor" ma:index="6" nillable="true" ma:displayName="Zmodyfikowane przez" ma:list="UserInfo" ma:internalName="Edito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_HasCopyDestinations" ma:index="7" nillable="true" ma:displayName="Ma miejsca docelowe kopii" ma:hidden="true" ma:internalName="_HasCopyDestinations" ma:readOnly="true">
      <xsd:simpleType>
        <xsd:restriction base="dms:Boolean"/>
      </xsd:simpleType>
    </xsd:element>
    <xsd:element name="_CopySource" ma:index="8" nillable="true" ma:displayName="Źródło kopii" ma:internalName="_CopySource" ma:readOnly="true">
      <xsd:simpleType>
        <xsd:restriction base="dms:Text"/>
      </xsd:simpleType>
    </xsd:element>
    <xsd:element name="_ModerationStatus" ma:index="9" nillable="true" ma:displayName="Stan zatwierdzania" ma:default="0" ma:hidden="true" ma:internalName="_ModerationStatus" ma:readOnly="true">
      <xsd:simpleType>
        <xsd:restriction base="dms:Unknown"/>
      </xsd:simpleType>
    </xsd:element>
    <xsd:element name="_ModerationComments" ma:index="10" nillable="true" ma:displayName="Komentarze osoby zatwierdzającej" ma:hidden="true" ma:internalName="_ModerationComments" ma:readOnly="true">
      <xsd:simpleType>
        <xsd:restriction base="dms:Note"/>
      </xsd:simpleType>
    </xsd:element>
    <xsd:element name="FileRef" ma:index="11" nillable="true" ma:displayName="Ścieżka adresu URL" ma:hidden="true" ma:list="Docs" ma:internalName="FileRef" ma:readOnly="true" ma:showField="FullUrl">
      <xsd:simpleType>
        <xsd:restriction base="dms:Lookup"/>
      </xsd:simpleType>
    </xsd:element>
    <xsd:element name="FileDirRef" ma:index="12" nillable="true" ma:displayName="Ścieżka" ma:hidden="true" ma:list="Docs" ma:internalName="FileDirRef" ma:readOnly="true" ma:showField="DirName">
      <xsd:simpleType>
        <xsd:restriction base="dms:Lookup"/>
      </xsd:simpleType>
    </xsd:element>
    <xsd:element name="Last_x0020_Modified" ma:index="13" nillable="true" ma:displayName="Zmodyfikowane" ma:format="TRUE" ma:hidden="true" ma:list="Docs" ma:internalName="Last_x0020_Modified" ma:readOnly="true" ma:showField="TimeLastModified">
      <xsd:simpleType>
        <xsd:restriction base="dms:Lookup"/>
      </xsd:simpleType>
    </xsd:element>
    <xsd:element name="Created_x0020_Date" ma:index="14" nillable="true" ma:displayName="Utworzony" ma:format="TRUE" ma:hidden="true" ma:list="Docs" ma:internalName="Created_x0020_Date" ma:readOnly="true" ma:showField="TimeCreated">
      <xsd:simpleType>
        <xsd:restriction base="dms:Lookup"/>
      </xsd:simpleType>
    </xsd:element>
    <xsd:element name="File_x0020_Size" ma:index="15" nillable="true" ma:displayName="Rozmiar pliku" ma:format="TRUE" ma:hidden="true" ma:list="Docs" ma:internalName="File_x0020_Size" ma:readOnly="true" ma:showField="SizeInKB">
      <xsd:simpleType>
        <xsd:restriction base="dms:Lookup"/>
      </xsd:simpleType>
    </xsd:element>
    <xsd:element name="FSObjType" ma:index="16" nillable="true" ma:displayName="Typ elementu" ma:hidden="true" ma:list="Docs" ma:internalName="FSObjType" ma:readOnly="true" ma:showField="FSType">
      <xsd:simpleType>
        <xsd:restriction base="dms:Lookup"/>
      </xsd:simpleType>
    </xsd:element>
    <xsd:element name="SortBehavior" ma:index="17" nillable="true" ma:displayName="Typ sortowania" ma:hidden="true" ma:list="Docs" ma:internalName="SortBehavior" ma:readOnly="true" ma:showField="SortBehavior">
      <xsd:simpleType>
        <xsd:restriction base="dms:Lookup"/>
      </xsd:simpleType>
    </xsd:element>
    <xsd:element name="CheckedOutUserId" ma:index="19" nillable="true" ma:displayName="Identyfikator użytkownika, który wyewidencjonował element" ma:hidden="true" ma:list="Docs" ma:internalName="CheckedOutUserId" ma:readOnly="true" ma:showField="CheckoutUserId">
      <xsd:simpleType>
        <xsd:restriction base="dms:Lookup"/>
      </xsd:simpleType>
    </xsd:element>
    <xsd:element name="IsCheckedoutToLocal" ma:index="20" nillable="true" ma:displayName="Wyewidencjonowany lokalnie" ma:hidden="true" ma:list="Docs" ma:internalName="IsCheckedoutToLocal" ma:readOnly="true" ma:showField="IsCheckoutToLocal">
      <xsd:simpleType>
        <xsd:restriction base="dms:Lookup"/>
      </xsd:simpleType>
    </xsd:element>
    <xsd:element name="CheckoutUser" ma:index="21" nillable="true" ma:displayName="Wyewidencjonowane do" ma:list="UserInfo" ma:internalName="CheckoutUse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UniqueId" ma:index="23" nillable="true" ma:displayName="Unikatowy identyfikator" ma:hidden="true" ma:list="Docs" ma:internalName="UniqueId" ma:readOnly="true" ma:showField="UniqueId">
      <xsd:simpleType>
        <xsd:restriction base="dms:Lookup"/>
      </xsd:simpleType>
    </xsd:element>
    <xsd:element name="SyncClientId" ma:index="24" nillable="true" ma:displayName="Identyfikator klienta" ma:hidden="true" ma:list="Docs" ma:internalName="SyncClientId" ma:readOnly="true" ma:showField="SyncClientId">
      <xsd:simpleType>
        <xsd:restriction base="dms:Lookup"/>
      </xsd:simpleType>
    </xsd:element>
    <xsd:element name="ProgId" ma:index="25" nillable="true" ma:displayName="ProgId" ma:hidden="true" ma:list="Docs" ma:internalName="ProgId" ma:readOnly="true" ma:showField="ProgId">
      <xsd:simpleType>
        <xsd:restriction base="dms:Lookup"/>
      </xsd:simpleType>
    </xsd:element>
    <xsd:element name="ScopeId" ma:index="26" nillable="true" ma:displayName="ScopeId" ma:hidden="true" ma:list="Docs" ma:internalName="ScopeId" ma:readOnly="true" ma:showField="ScopeId">
      <xsd:simpleType>
        <xsd:restriction base="dms:Lookup"/>
      </xsd:simpleType>
    </xsd:element>
    <xsd:element name="VirusStatus" ma:index="27" nillable="true" ma:displayName="Stan wirusów" ma:format="TRUE" ma:hidden="true" ma:list="Docs" ma:internalName="VirusStatus" ma:readOnly="true" ma:showField="Size">
      <xsd:simpleType>
        <xsd:restriction base="dms:Lookup"/>
      </xsd:simpleType>
    </xsd:element>
    <xsd:element name="CheckedOutTitle" ma:index="28" nillable="true" ma:displayName="Wyewidencjonowane do" ma:format="TRUE" ma:hidden="true" ma:list="Docs" ma:internalName="CheckedOutTitle" ma:readOnly="true" ma:showField="CheckedOutTitle">
      <xsd:simpleType>
        <xsd:restriction base="dms:Lookup"/>
      </xsd:simpleType>
    </xsd:element>
    <xsd:element name="_CheckinComment" ma:index="29" nillable="true" ma:displayName="Komentarz zaewidencjonowania" ma:format="TRUE" ma:list="Docs" ma:internalName="_CheckinComment" ma:readOnly="true" ma:showField="CheckinComment">
      <xsd:simpleType>
        <xsd:restriction base="dms:Lookup"/>
      </xsd:simpleType>
    </xsd:element>
    <xsd:element name="File_x0020_Type" ma:index="33" nillable="true" ma:displayName="Typ plików" ma:hidden="true" ma:internalName="File_x0020_Type" ma:readOnly="true">
      <xsd:simpleType>
        <xsd:restriction base="dms:Text"/>
      </xsd:simpleType>
    </xsd:element>
    <xsd:element name="HTML_x0020_File_x0020_Type" ma:index="34" nillable="true" ma:displayName="Typ pliku HTML" ma:hidden="true" ma:internalName="HTML_x0020_File_x0020_Type" ma:readOnly="true">
      <xsd:simpleType>
        <xsd:restriction base="dms:Text"/>
      </xsd:simpleType>
    </xsd:element>
    <xsd:element name="_SourceUrl" ma:index="35" nillable="true" ma:displayName="Adres URL źródła" ma:hidden="true" ma:internalName="_SourceUrl">
      <xsd:simpleType>
        <xsd:restriction base="dms:Text"/>
      </xsd:simpleType>
    </xsd:element>
    <xsd:element name="_SharedFileIndex" ma:index="36" nillable="true" ma:displayName="Indeks udostępnionych plików" ma:hidden="true" ma:internalName="_SharedFileIndex">
      <xsd:simpleType>
        <xsd:restriction base="dms:Text"/>
      </xsd:simpleType>
    </xsd:element>
    <xsd:element name="MetaInfo" ma:index="48" nillable="true" ma:displayName="Zbiór właściwości" ma:hidden="true" ma:list="Docs" ma:internalName="MetaInfo" ma:showField="MetaInfo">
      <xsd:simpleType>
        <xsd:restriction base="dms:Lookup"/>
      </xsd:simpleType>
    </xsd:element>
    <xsd:element name="_Level" ma:index="49" nillable="true" ma:displayName="Poziom" ma:hidden="true" ma:internalName="_Level" ma:readOnly="true">
      <xsd:simpleType>
        <xsd:restriction base="dms:Unknown"/>
      </xsd:simpleType>
    </xsd:element>
    <xsd:element name="_IsCurrentVersion" ma:index="50" nillable="true" ma:displayName="Jest bieżącą wersją" ma:hidden="true" ma:internalName="_IsCurrentVersion" ma:readOnly="true">
      <xsd:simpleType>
        <xsd:restriction base="dms:Boolean"/>
      </xsd:simpleType>
    </xsd:element>
    <xsd:element name="ItemChildCount" ma:index="51" nillable="true" ma:displayName="Liczba elementów podrzędnych elementu" ma:hidden="true" ma:list="Docs" ma:internalName="ItemChildCount" ma:readOnly="true" ma:showField="ItemChildCount">
      <xsd:simpleType>
        <xsd:restriction base="dms:Lookup"/>
      </xsd:simpleType>
    </xsd:element>
    <xsd:element name="FolderChildCount" ma:index="52" nillable="true" ma:displayName="Liczba elementów podrzędnych folderu" ma:hidden="true" ma:list="Docs" ma:internalName="FolderChildCount" ma:readOnly="true" ma:showField="FolderChildCount">
      <xsd:simpleType>
        <xsd:restriction base="dms:Lookup"/>
      </xsd:simpleType>
    </xsd:element>
    <xsd:element name="AppAuthor" ma:index="53" nillable="true" ma:displayName="Aplikacja utworzona przez" ma:list="AppPrincipals" ma:internalName="AppAuthor" ma:readOnly="true" ma:showField="Title">
      <xsd:simpleType>
        <xsd:restriction base="dms:Lookup"/>
      </xsd:simpleType>
    </xsd:element>
    <xsd:element name="AppEditor" ma:index="54" nillable="true" ma:displayName="Aplikacja zmodyfikowana przez" ma:list="AppPrincipals" ma:internalName="AppEditor" ma:readOnly="true" ma:showField="Title">
      <xsd:simpleType>
        <xsd:restriction base="dms:Lookup"/>
      </xsd:simpleType>
    </xsd:element>
    <xsd:element name="owshiddenversion" ma:index="58" nillable="true" ma:displayName="owshiddenversion" ma:hidden="true" ma:internalName="owshiddenversion" ma:readOnly="true">
      <xsd:simpleType>
        <xsd:restriction base="dms:Unknown"/>
      </xsd:simpleType>
    </xsd:element>
    <xsd:element name="_UIVersion" ma:index="59" nillable="true" ma:displayName="Wersja interfejsu użytkownika" ma:hidden="true" ma:internalName="_UIVersion" ma:readOnly="true">
      <xsd:simpleType>
        <xsd:restriction base="dms:Unknown"/>
      </xsd:simpleType>
    </xsd:element>
    <xsd:element name="_UIVersionString" ma:index="60" nillable="true" ma:displayName="Wersja" ma:internalName="_UIVersionString" ma:readOnly="true">
      <xsd:simpleType>
        <xsd:restriction base="dms:Text"/>
      </xsd:simpleType>
    </xsd:element>
    <xsd:element name="InstanceID" ma:index="61" nillable="true" ma:displayName="Identyfikator wystąpienia" ma:hidden="true" ma:internalName="InstanceID" ma:readOnly="true">
      <xsd:simpleType>
        <xsd:restriction base="dms:Unknown"/>
      </xsd:simpleType>
    </xsd:element>
    <xsd:element name="Order" ma:index="62" nillable="true" ma:displayName="Kolejność" ma:hidden="true" ma:internalName="Order">
      <xsd:simpleType>
        <xsd:restriction base="dms:Number"/>
      </xsd:simpleType>
    </xsd:element>
    <xsd:element name="GUID" ma:index="63" nillable="true" ma:displayName="Identyfikator GUID" ma:hidden="true" ma:internalName="GUID" ma:readOnly="true">
      <xsd:simpleType>
        <xsd:restriction base="dms:Unknown"/>
      </xsd:simpleType>
    </xsd:element>
    <xsd:element name="WorkflowVersion" ma:index="64" nillable="true" ma:displayName="Wersja przepływu pracy" ma:hidden="true" ma:internalName="WorkflowVersion" ma:readOnly="true">
      <xsd:simpleType>
        <xsd:restriction base="dms:Unknown"/>
      </xsd:simpleType>
    </xsd:element>
    <xsd:element name="WorkflowInstanceID" ma:index="65" nillable="true" ma:displayName="Identyfikator wystąpienia przepływu pracy" ma:hidden="true" ma:internalName="WorkflowInstanceID" ma:readOnly="true">
      <xsd:simpleType>
        <xsd:restriction base="dms:Unknown"/>
      </xsd:simpleType>
    </xsd:element>
    <xsd:element name="ParentVersionString" ma:index="66" nillable="true" ma:displayName="Wersja źródła (konwertowany dokument)" ma:hidden="true" ma:list="Docs" ma:internalName="ParentVersionString" ma:readOnly="true" ma:showField="ParentVersionString">
      <xsd:simpleType>
        <xsd:restriction base="dms:Lookup"/>
      </xsd:simpleType>
    </xsd:element>
    <xsd:element name="ParentLeafName" ma:index="67" nillable="true" ma:displayName="Nazwa źródła (konwertowany dokument)" ma:hidden="true" ma:list="Docs" ma:internalName="ParentLeafName" ma:readOnly="true" ma:showField="ParentLeafName">
      <xsd:simpleType>
        <xsd:restriction base="dms:Lookup"/>
      </xsd:simpleType>
    </xsd:element>
    <xsd:element name="DocConcurrencyNumber" ma:index="68" nillable="true" ma:displayName="Numer współbieżności dokumentu" ma:hidden="true" ma:list="Docs" ma:internalName="DocConcurrencyNumber" ma:readOnly="true" ma:showField="DocConcurrencyNumber">
      <xsd:simpleType>
        <xsd:restriction base="dms:Lookup"/>
      </xsd:simpleType>
    </xsd:element>
    <xsd:element name="TemplateUrl" ma:index="70" nillable="true" ma:displayName="Łącze szablonu" ma:hidden="true" ma:internalName="TemplateUrl">
      <xsd:simpleType>
        <xsd:restriction base="dms:Text"/>
      </xsd:simpleType>
    </xsd:element>
    <xsd:element name="xd_ProgID" ma:index="71" nillable="true" ma:displayName="Łącze pliku HTML" ma:hidden="true" ma:internalName="xd_ProgID">
      <xsd:simpleType>
        <xsd:restriction base="dms:Text"/>
      </xsd:simpleType>
    </xsd:element>
    <xsd:element name="xd_Signature" ma:index="72" nillable="true" ma:displayName="Jest podpisane" ma:hidden="true" ma:internalName="xd_Signature" ma:readOnly="true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C029B3F-2CC4-4A59-AF0D-A90575FA3373" elementFormDefault="qualified">
    <xsd:import namespace="http://schemas.microsoft.com/office/2006/documentManagement/types"/>
    <xsd:import namespace="http://schemas.microsoft.com/office/infopath/2007/PartnerControls"/>
    <xsd:element name="Osoba" ma:index="75" nillable="true" ma:displayName="Osoba" ma:description="" ma:internalName="Osoba">
      <xsd:simpleType>
        <xsd:restriction base="dms:Text"/>
      </xsd:simpleType>
    </xsd:element>
    <xsd:element name="NazwaPliku" ma:index="76" nillable="true" ma:displayName="NazwaPliku" ma:description="" ma:internalName="NazwaPliku">
      <xsd:simpleType>
        <xsd:restriction base="dms:Text"/>
      </xsd:simpleType>
    </xsd:element>
    <xsd:element name="Odbiorcy2" ma:index="77" nillable="true" ma:displayName="Odbiorcy2" ma:description="" ma:internalName="Odbiorcy2">
      <xsd:simpleType>
        <xsd:restriction base="dms:Choice">
          <xsd:enumeration value="Wszyscy"/>
          <xsd:enumeration value="GUS"/>
          <xsd:enumeration value="COIS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2" ma:displayName="Typ zawartości"/>
        <xsd:element ref="dc:title" minOccurs="0" maxOccurs="1" ma:index="69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AD39804-E15D-40D9-A3F2-808567566B96}"/>
</file>

<file path=customXml/itemProps2.xml><?xml version="1.0" encoding="utf-8"?>
<ds:datastoreItem xmlns:ds="http://schemas.openxmlformats.org/officeDocument/2006/customXml" ds:itemID="{566E33CA-D8E0-44C2-B800-0129F380C529}"/>
</file>

<file path=customXml/itemProps3.xml><?xml version="1.0" encoding="utf-8"?>
<ds:datastoreItem xmlns:ds="http://schemas.openxmlformats.org/officeDocument/2006/customXml" ds:itemID="{7E5CDA3E-2BDB-4876-A8DD-9004FBB9455A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646</Words>
  <Characters>3879</Characters>
  <Application>Microsoft Office Word</Application>
  <DocSecurity>0</DocSecurity>
  <Lines>32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4516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cp:lastPrinted>2019-12-10T08:25:00Z</cp:lastPrinted>
  <dcterms:created xsi:type="dcterms:W3CDTF">2020-06-17T10:08:00Z</dcterms:created>
  <dcterms:modified xsi:type="dcterms:W3CDTF">2020-06-17T10:14:00Z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0x01010044DF1BA9951007438FCA488A6A01397F</vt:lpwstr>
  </property>
</Properties>
</file>