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77040" w14:textId="77777777" w:rsidR="00393761" w:rsidRPr="006E1F55" w:rsidRDefault="00F91DFE" w:rsidP="00FB431C">
      <w:pPr>
        <w:pStyle w:val="tytuinformacji"/>
        <w:suppressAutoHyphens/>
        <w:spacing w:after="120"/>
        <w:rPr>
          <w:shd w:val="clear" w:color="auto" w:fill="FFFFFF"/>
        </w:rPr>
      </w:pPr>
      <w:r>
        <w:rPr>
          <w:shd w:val="clear" w:color="auto" w:fill="FFFFFF"/>
        </w:rPr>
        <w:t xml:space="preserve">Wypadki </w:t>
      </w:r>
      <w:r w:rsidR="00E94ACF">
        <w:rPr>
          <w:shd w:val="clear" w:color="auto" w:fill="FFFFFF"/>
        </w:rPr>
        <w:t xml:space="preserve">przy pracy i problemy zdrowotne </w:t>
      </w:r>
      <w:r>
        <w:rPr>
          <w:shd w:val="clear" w:color="auto" w:fill="FFFFFF"/>
        </w:rPr>
        <w:t>związan</w:t>
      </w:r>
      <w:r w:rsidR="00E94ACF">
        <w:rPr>
          <w:shd w:val="clear" w:color="auto" w:fill="FFFFFF"/>
        </w:rPr>
        <w:t xml:space="preserve">e z pracą w II kwartale 2020 r. </w:t>
      </w:r>
      <w:r w:rsidR="00E94ACF">
        <w:rPr>
          <w:bCs/>
          <w:shd w:val="clear" w:color="auto" w:fill="FFFFFF"/>
        </w:rPr>
        <w:t xml:space="preserve">(na podstawie wstępnych wyników </w:t>
      </w:r>
      <w:r w:rsidRPr="00FC7656">
        <w:rPr>
          <w:bCs/>
          <w:shd w:val="clear" w:color="auto" w:fill="FFFFFF"/>
        </w:rPr>
        <w:t>badania modułowego BAEL)</w:t>
      </w:r>
    </w:p>
    <w:p w14:paraId="07DA194D" w14:textId="2CE708D5" w:rsidR="00F91DFE" w:rsidRPr="00D73C7E" w:rsidRDefault="004650E7" w:rsidP="00382C43">
      <w:pPr>
        <w:pStyle w:val="LID"/>
        <w:suppressAutoHyphens/>
        <w:spacing w:before="60" w:after="60"/>
        <w:ind w:left="2835" w:right="-11"/>
        <w:rPr>
          <w:color w:val="000000" w:themeColor="text1"/>
        </w:rPr>
      </w:pPr>
      <w:r w:rsidRPr="00687AA9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7BE9BCB" wp14:editId="266B9317">
                <wp:simplePos x="0" y="0"/>
                <wp:positionH relativeFrom="margin">
                  <wp:posOffset>-19050</wp:posOffset>
                </wp:positionH>
                <wp:positionV relativeFrom="paragraph">
                  <wp:posOffset>135890</wp:posOffset>
                </wp:positionV>
                <wp:extent cx="1685925" cy="1866900"/>
                <wp:effectExtent l="0" t="0" r="9525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669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984CB" w14:textId="77777777" w:rsidR="00F91DFE" w:rsidRPr="00B66B19" w:rsidRDefault="00F91DFE" w:rsidP="00F91DF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509E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38,4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6383550" w14:textId="38AA6593" w:rsidR="00F91DFE" w:rsidRPr="00074DD8" w:rsidRDefault="004650E7" w:rsidP="0081163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</w:t>
                            </w:r>
                            <w:r w:rsidR="00F91DFE">
                              <w:t>sób</w:t>
                            </w:r>
                            <w:r>
                              <w:t>, które kiedykolwiek pracowały</w:t>
                            </w:r>
                            <w:r w:rsidR="00A914D0">
                              <w:t>,</w:t>
                            </w:r>
                            <w:r>
                              <w:t xml:space="preserve"> miało</w:t>
                            </w:r>
                            <w:r w:rsidR="00F91DFE">
                              <w:t xml:space="preserve"> </w:t>
                            </w:r>
                            <w:r w:rsidR="00597567">
                              <w:t>w ciągu 12 miesięcy poprzedzających badanie</w:t>
                            </w:r>
                            <w:r>
                              <w:t xml:space="preserve"> problemy zdrowotne związane </w:t>
                            </w:r>
                            <w:r w:rsidR="00B55179">
                              <w:br/>
                            </w:r>
                            <w:r>
                              <w:t>z</w:t>
                            </w:r>
                            <w:r w:rsidR="00B55179">
                              <w:t xml:space="preserve"> </w:t>
                            </w:r>
                            <w:r w:rsidR="007818FE">
                              <w:t xml:space="preserve">pracą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E9B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5pt;margin-top:10.7pt;width:132.75pt;height:147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" fillcolor="#001d77" stroked="f">
                <v:textbox>
                  <w:txbxContent>
                    <w:p w14:paraId="560984CB" w14:textId="77777777" w:rsidR="00F91DFE" w:rsidRPr="00B66B19" w:rsidRDefault="00F91DFE" w:rsidP="00F91DF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509E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38,4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6383550" w14:textId="38AA6593" w:rsidR="00F91DFE" w:rsidRPr="00074DD8" w:rsidRDefault="004650E7" w:rsidP="0081163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</w:t>
                      </w:r>
                      <w:r w:rsidR="00F91DFE">
                        <w:t>sób</w:t>
                      </w:r>
                      <w:r>
                        <w:t>, które kiedykolwiek pracowały</w:t>
                      </w:r>
                      <w:r w:rsidR="00A914D0">
                        <w:t>,</w:t>
                      </w:r>
                      <w:r>
                        <w:t xml:space="preserve"> miało</w:t>
                      </w:r>
                      <w:r w:rsidR="00F91DFE">
                        <w:t xml:space="preserve"> </w:t>
                      </w:r>
                      <w:r w:rsidR="00597567">
                        <w:t>w ciągu 12 miesięcy poprzedzających badanie</w:t>
                      </w:r>
                      <w:r>
                        <w:t xml:space="preserve"> problemy zdrowotne związane </w:t>
                      </w:r>
                      <w:r w:rsidR="00B55179">
                        <w:br/>
                      </w:r>
                      <w:r>
                        <w:t>z</w:t>
                      </w:r>
                      <w:r w:rsidR="00B55179">
                        <w:t xml:space="preserve"> </w:t>
                      </w:r>
                      <w:r w:rsidR="007818FE">
                        <w:t xml:space="preserve">pracą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7567" w:rsidRPr="00687AA9">
        <w:rPr>
          <w:color w:val="000000" w:themeColor="text1"/>
        </w:rPr>
        <w:t>W</w:t>
      </w:r>
      <w:r w:rsidR="00DD0D21" w:rsidRPr="00687AA9">
        <w:rPr>
          <w:color w:val="000000" w:themeColor="text1"/>
        </w:rPr>
        <w:t>ystę</w:t>
      </w:r>
      <w:r w:rsidR="0051414A" w:rsidRPr="00687AA9">
        <w:rPr>
          <w:color w:val="000000" w:themeColor="text1"/>
        </w:rPr>
        <w:t xml:space="preserve">powanie </w:t>
      </w:r>
      <w:r w:rsidR="00844BCD" w:rsidRPr="00687AA9">
        <w:rPr>
          <w:color w:val="000000" w:themeColor="text1"/>
        </w:rPr>
        <w:t>dolegliwoś</w:t>
      </w:r>
      <w:r w:rsidR="00597567" w:rsidRPr="00687AA9">
        <w:rPr>
          <w:color w:val="000000" w:themeColor="text1"/>
        </w:rPr>
        <w:t>ci zdrowotnych</w:t>
      </w:r>
      <w:r w:rsidR="00E94ACF" w:rsidRPr="00687AA9">
        <w:rPr>
          <w:color w:val="000000" w:themeColor="text1"/>
        </w:rPr>
        <w:t xml:space="preserve"> związanych </w:t>
      </w:r>
      <w:r w:rsidR="00D73C7E">
        <w:rPr>
          <w:color w:val="000000" w:themeColor="text1"/>
        </w:rPr>
        <w:br/>
      </w:r>
      <w:r w:rsidR="00D73C7E" w:rsidRPr="00D73C7E">
        <w:rPr>
          <w:color w:val="000000" w:themeColor="text1"/>
        </w:rPr>
        <w:t xml:space="preserve">z </w:t>
      </w:r>
      <w:r w:rsidR="004B0D92" w:rsidRPr="00D73C7E">
        <w:rPr>
          <w:color w:val="000000" w:themeColor="text1"/>
        </w:rPr>
        <w:t>pracą</w:t>
      </w:r>
      <w:r w:rsidR="00597567" w:rsidRPr="00D73C7E">
        <w:rPr>
          <w:color w:val="000000" w:themeColor="text1"/>
        </w:rPr>
        <w:t xml:space="preserve"> odczuwanych w</w:t>
      </w:r>
      <w:r w:rsidR="00D73C7E" w:rsidRPr="00D73C7E">
        <w:rPr>
          <w:color w:val="000000" w:themeColor="text1"/>
        </w:rPr>
        <w:t xml:space="preserve"> </w:t>
      </w:r>
      <w:r w:rsidR="00DD0D21" w:rsidRPr="00D73C7E">
        <w:rPr>
          <w:color w:val="000000" w:themeColor="text1"/>
        </w:rPr>
        <w:t>cią</w:t>
      </w:r>
      <w:r w:rsidR="00844BCD" w:rsidRPr="00D73C7E">
        <w:rPr>
          <w:color w:val="000000" w:themeColor="text1"/>
        </w:rPr>
        <w:t>gu 12 mi</w:t>
      </w:r>
      <w:r w:rsidR="00597567" w:rsidRPr="00D73C7E">
        <w:rPr>
          <w:color w:val="000000" w:themeColor="text1"/>
        </w:rPr>
        <w:t>esięcy poprze</w:t>
      </w:r>
      <w:r w:rsidR="007944D4">
        <w:rPr>
          <w:color w:val="000000" w:themeColor="text1"/>
        </w:rPr>
        <w:t>dzających badanie wskazało 10,5</w:t>
      </w:r>
      <w:r w:rsidR="00D73C7E" w:rsidRPr="00D73C7E">
        <w:rPr>
          <w:color w:val="000000" w:themeColor="text1"/>
        </w:rPr>
        <w:t xml:space="preserve"> </w:t>
      </w:r>
      <w:r w:rsidR="00C509E0" w:rsidRPr="00D73C7E">
        <w:rPr>
          <w:color w:val="000000" w:themeColor="text1"/>
        </w:rPr>
        <w:t>mln spośród 27</w:t>
      </w:r>
      <w:r w:rsidR="00597567" w:rsidRPr="00D73C7E">
        <w:rPr>
          <w:color w:val="000000" w:themeColor="text1"/>
        </w:rPr>
        <w:t xml:space="preserve">,3 mln </w:t>
      </w:r>
      <w:r w:rsidR="004B0D92" w:rsidRPr="00D73C7E">
        <w:rPr>
          <w:color w:val="000000" w:themeColor="text1"/>
        </w:rPr>
        <w:t>osó</w:t>
      </w:r>
      <w:r w:rsidR="00A914D0" w:rsidRPr="00D73C7E">
        <w:rPr>
          <w:color w:val="000000" w:themeColor="text1"/>
        </w:rPr>
        <w:t>b, które kiedykolwiek pracowały</w:t>
      </w:r>
      <w:r w:rsidR="00597567" w:rsidRPr="00D73C7E">
        <w:rPr>
          <w:color w:val="000000" w:themeColor="text1"/>
        </w:rPr>
        <w:t>.</w:t>
      </w:r>
    </w:p>
    <w:p w14:paraId="55094E7A" w14:textId="77777777" w:rsidR="006433F7" w:rsidRPr="00D73C7E" w:rsidRDefault="004148F9" w:rsidP="00382C43">
      <w:pPr>
        <w:suppressAutoHyphens/>
        <w:autoSpaceDE w:val="0"/>
        <w:autoSpaceDN w:val="0"/>
        <w:spacing w:before="60" w:after="60" w:line="240" w:lineRule="auto"/>
        <w:rPr>
          <w:b/>
          <w:color w:val="000000" w:themeColor="text1"/>
          <w:szCs w:val="19"/>
        </w:rPr>
      </w:pPr>
      <w:r w:rsidRPr="00D73C7E">
        <w:rPr>
          <w:rFonts w:cs="Segoe UI"/>
          <w:b/>
          <w:color w:val="000000" w:themeColor="text1"/>
          <w:szCs w:val="19"/>
        </w:rPr>
        <w:t>W</w:t>
      </w:r>
      <w:r w:rsidR="006433F7" w:rsidRPr="00D73C7E">
        <w:rPr>
          <w:rFonts w:cs="Segoe UI"/>
          <w:b/>
          <w:color w:val="000000" w:themeColor="text1"/>
          <w:szCs w:val="19"/>
        </w:rPr>
        <w:t xml:space="preserve"> ciągu 12 miesięcy poprzedzających badanie wypadkowi przy pracy uległo 1,2% pracujących</w:t>
      </w:r>
      <w:r w:rsidRPr="00D73C7E">
        <w:rPr>
          <w:rFonts w:cs="Segoe UI"/>
          <w:b/>
          <w:color w:val="000000" w:themeColor="text1"/>
          <w:szCs w:val="19"/>
        </w:rPr>
        <w:t>.</w:t>
      </w:r>
    </w:p>
    <w:p w14:paraId="61147E4D" w14:textId="1CB632BC" w:rsidR="00E460E0" w:rsidRPr="00687AA9" w:rsidRDefault="00074760" w:rsidP="00382C43">
      <w:pPr>
        <w:pStyle w:val="LID"/>
        <w:suppressAutoHyphens/>
        <w:spacing w:before="60" w:after="60"/>
        <w:ind w:left="2835" w:right="-11"/>
        <w:rPr>
          <w:color w:val="000000" w:themeColor="text1"/>
        </w:rPr>
      </w:pPr>
      <w:r w:rsidRPr="00D73C7E">
        <w:rPr>
          <w:color w:val="000000" w:themeColor="text1"/>
        </w:rPr>
        <w:t xml:space="preserve">Spośród </w:t>
      </w:r>
      <w:r w:rsidR="00C509E0" w:rsidRPr="00D73C7E">
        <w:rPr>
          <w:color w:val="000000" w:themeColor="text1"/>
        </w:rPr>
        <w:t>16,3</w:t>
      </w:r>
      <w:r w:rsidR="00F95161" w:rsidRPr="00D73C7E">
        <w:rPr>
          <w:color w:val="000000" w:themeColor="text1"/>
        </w:rPr>
        <w:t xml:space="preserve"> mln pracujących w </w:t>
      </w:r>
      <w:r w:rsidR="00975DB2" w:rsidRPr="00D73C7E">
        <w:rPr>
          <w:color w:val="000000" w:themeColor="text1"/>
        </w:rPr>
        <w:t>II kwartale</w:t>
      </w:r>
      <w:r w:rsidR="00680E1D" w:rsidRPr="00D73C7E">
        <w:rPr>
          <w:color w:val="000000" w:themeColor="text1"/>
        </w:rPr>
        <w:t xml:space="preserve"> 2020 r.</w:t>
      </w:r>
      <w:r w:rsidR="00E21F04" w:rsidRPr="00D73C7E">
        <w:rPr>
          <w:color w:val="000000" w:themeColor="text1"/>
        </w:rPr>
        <w:t>,</w:t>
      </w:r>
      <w:r w:rsidR="00F95161" w:rsidRPr="00D73C7E">
        <w:rPr>
          <w:color w:val="000000" w:themeColor="text1"/>
        </w:rPr>
        <w:t xml:space="preserve"> </w:t>
      </w:r>
      <w:r w:rsidR="00885DE3" w:rsidRPr="00D73C7E">
        <w:rPr>
          <w:color w:val="000000" w:themeColor="text1"/>
        </w:rPr>
        <w:br/>
      </w:r>
      <w:r w:rsidR="00C509E0" w:rsidRPr="00D73C7E">
        <w:rPr>
          <w:color w:val="000000" w:themeColor="text1"/>
        </w:rPr>
        <w:t>65,7</w:t>
      </w:r>
      <w:r w:rsidR="00F95161" w:rsidRPr="00D73C7E">
        <w:rPr>
          <w:color w:val="000000" w:themeColor="text1"/>
        </w:rPr>
        <w:t xml:space="preserve">% osób </w:t>
      </w:r>
      <w:r w:rsidRPr="00D73C7E">
        <w:rPr>
          <w:color w:val="000000" w:themeColor="text1"/>
        </w:rPr>
        <w:t xml:space="preserve">wskazało </w:t>
      </w:r>
      <w:r w:rsidR="00F95161" w:rsidRPr="00D73C7E">
        <w:rPr>
          <w:color w:val="000000" w:themeColor="text1"/>
        </w:rPr>
        <w:t xml:space="preserve">na występowanie </w:t>
      </w:r>
      <w:r w:rsidR="00D73C7E" w:rsidRPr="00D73C7E">
        <w:rPr>
          <w:color w:val="000000" w:themeColor="text1"/>
        </w:rPr>
        <w:t xml:space="preserve">w </w:t>
      </w:r>
      <w:r w:rsidR="00F95161" w:rsidRPr="00D73C7E">
        <w:rPr>
          <w:color w:val="000000" w:themeColor="text1"/>
        </w:rPr>
        <w:t>miejscu</w:t>
      </w:r>
      <w:r w:rsidR="00F95161" w:rsidRPr="00687AA9">
        <w:rPr>
          <w:color w:val="000000" w:themeColor="text1"/>
        </w:rPr>
        <w:t xml:space="preserve"> pracy czynników mających niekorzystny wpływ n</w:t>
      </w:r>
      <w:r w:rsidR="00C509E0" w:rsidRPr="00687AA9">
        <w:rPr>
          <w:color w:val="000000" w:themeColor="text1"/>
        </w:rPr>
        <w:t xml:space="preserve">a zdrowie fizyczne, </w:t>
      </w:r>
      <w:r w:rsidRPr="00687AA9">
        <w:rPr>
          <w:color w:val="000000" w:themeColor="text1"/>
        </w:rPr>
        <w:t xml:space="preserve">a </w:t>
      </w:r>
      <w:r w:rsidR="00C509E0" w:rsidRPr="00687AA9">
        <w:rPr>
          <w:color w:val="000000" w:themeColor="text1"/>
        </w:rPr>
        <w:t>45</w:t>
      </w:r>
      <w:r w:rsidR="00F95161" w:rsidRPr="00687AA9">
        <w:rPr>
          <w:color w:val="000000" w:themeColor="text1"/>
        </w:rPr>
        <w:t>,</w:t>
      </w:r>
      <w:r w:rsidR="00C509E0" w:rsidRPr="00687AA9">
        <w:rPr>
          <w:color w:val="000000" w:themeColor="text1"/>
        </w:rPr>
        <w:t>0</w:t>
      </w:r>
      <w:r w:rsidR="00F95161" w:rsidRPr="00687AA9">
        <w:rPr>
          <w:color w:val="000000" w:themeColor="text1"/>
        </w:rPr>
        <w:t>% potwierdziło występowanie czynników mających niekorzystny wpływ na dobrostan psychiczny</w:t>
      </w:r>
      <w:r w:rsidR="004148F9" w:rsidRPr="00687AA9">
        <w:rPr>
          <w:color w:val="000000" w:themeColor="text1"/>
        </w:rPr>
        <w:t xml:space="preserve"> (respondenci mieli możliwość wskazania więcej niż jednego czynnika)</w:t>
      </w:r>
      <w:r w:rsidR="00F95161" w:rsidRPr="00687AA9">
        <w:rPr>
          <w:color w:val="000000" w:themeColor="text1"/>
        </w:rPr>
        <w:t>.</w:t>
      </w:r>
    </w:p>
    <w:p w14:paraId="6A3E43F6" w14:textId="77777777" w:rsidR="00F91DFE" w:rsidRPr="00074DD8" w:rsidRDefault="00F95161" w:rsidP="00975DB2">
      <w:pPr>
        <w:pStyle w:val="Nagwek1"/>
        <w:suppressAutoHyphens/>
        <w:spacing w:before="120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07F692C1" wp14:editId="2BC9541A">
                <wp:simplePos x="0" y="0"/>
                <wp:positionH relativeFrom="column">
                  <wp:posOffset>5219700</wp:posOffset>
                </wp:positionH>
                <wp:positionV relativeFrom="paragraph">
                  <wp:posOffset>55880</wp:posOffset>
                </wp:positionV>
                <wp:extent cx="1725295" cy="1762125"/>
                <wp:effectExtent l="0" t="0" r="0" b="0"/>
                <wp:wrapTight wrapText="bothSides">
                  <wp:wrapPolygon edited="0">
                    <wp:start x="715" y="0"/>
                    <wp:lineTo x="715" y="21250"/>
                    <wp:lineTo x="20749" y="2125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9EDE1" w14:textId="416FC976" w:rsidR="00F91DFE" w:rsidRPr="00074DD8" w:rsidRDefault="00830100" w:rsidP="00382C43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Dolegliwości </w:t>
                            </w:r>
                            <w:r w:rsidR="003E04C7">
                              <w:t xml:space="preserve">zdrowotne </w:t>
                            </w:r>
                            <w:r>
                              <w:t xml:space="preserve">najczęściej </w:t>
                            </w:r>
                            <w:r w:rsidR="003E04C7">
                              <w:t xml:space="preserve">zgłaszały </w:t>
                            </w:r>
                            <w:r w:rsidR="003E04C7" w:rsidRPr="00975DB2">
                              <w:t>osoby pracujące jako</w:t>
                            </w:r>
                            <w:r w:rsidR="003E04C7">
                              <w:t xml:space="preserve"> rolnicy, ogrodnicy, leśnicy i rybacy</w:t>
                            </w:r>
                            <w:r w:rsidR="00D73C7E">
                              <w:br/>
                            </w:r>
                            <w:r>
                              <w:t xml:space="preserve"> </w:t>
                            </w:r>
                            <w:r w:rsidR="00B55179">
                              <w:t>–</w:t>
                            </w:r>
                            <w:r w:rsidR="003E04C7" w:rsidRPr="00D73C7E">
                              <w:t xml:space="preserve"> 47,6% </w:t>
                            </w:r>
                            <w:r w:rsidRPr="00D73C7E">
                              <w:t>pracujących</w:t>
                            </w:r>
                            <w:r>
                              <w:t xml:space="preserve"> w tych zawodach </w:t>
                            </w:r>
                            <w:r w:rsidR="003E04C7">
                              <w:t xml:space="preserve">wskazało na </w:t>
                            </w:r>
                            <w:r w:rsidR="003E04C7" w:rsidRPr="00680E1D">
                              <w:t>pogorszenie stanu zdrowia</w:t>
                            </w:r>
                            <w:r w:rsidR="00036EB1">
                              <w:t xml:space="preserve"> na skutek wykonywanej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92C1" id="Pole tekstowe 14" o:spid="_x0000_s1027" type="#_x0000_t202" style="position:absolute;margin-left:411pt;margin-top:4.4pt;width:135.85pt;height:138.7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" filled="f" stroked="f">
                <v:textbox>
                  <w:txbxContent>
                    <w:p w14:paraId="51B9EDE1" w14:textId="416FC976" w:rsidR="00F91DFE" w:rsidRPr="00074DD8" w:rsidRDefault="00830100" w:rsidP="00382C43">
                      <w:pPr>
                        <w:pStyle w:val="tekstzboku"/>
                        <w:suppressAutoHyphens/>
                      </w:pPr>
                      <w:r>
                        <w:t xml:space="preserve">Dolegliwości </w:t>
                      </w:r>
                      <w:r w:rsidR="003E04C7">
                        <w:t xml:space="preserve">zdrowotne </w:t>
                      </w:r>
                      <w:r>
                        <w:t xml:space="preserve">najczęściej </w:t>
                      </w:r>
                      <w:r w:rsidR="003E04C7">
                        <w:t xml:space="preserve">zgłaszały </w:t>
                      </w:r>
                      <w:r w:rsidR="003E04C7" w:rsidRPr="00975DB2">
                        <w:t>osoby pracujące jako</w:t>
                      </w:r>
                      <w:r w:rsidR="003E04C7">
                        <w:t xml:space="preserve"> rolnicy, ogrodnicy, leśnicy i rybacy</w:t>
                      </w:r>
                      <w:r w:rsidR="00D73C7E">
                        <w:br/>
                      </w:r>
                      <w:r>
                        <w:t xml:space="preserve"> </w:t>
                      </w:r>
                      <w:r w:rsidR="00B55179">
                        <w:t>–</w:t>
                      </w:r>
                      <w:r w:rsidR="003E04C7" w:rsidRPr="00D73C7E">
                        <w:t xml:space="preserve"> 47,6% </w:t>
                      </w:r>
                      <w:r w:rsidRPr="00D73C7E">
                        <w:t>pracujących</w:t>
                      </w:r>
                      <w:r>
                        <w:t xml:space="preserve"> w tych zawodach </w:t>
                      </w:r>
                      <w:r w:rsidR="003E04C7">
                        <w:t xml:space="preserve">wskazało na </w:t>
                      </w:r>
                      <w:r w:rsidR="003E04C7" w:rsidRPr="00680E1D">
                        <w:t>pogorszenie stanu zdrowia</w:t>
                      </w:r>
                      <w:r w:rsidR="00036EB1">
                        <w:t xml:space="preserve"> na skutek wykonywanej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91DFE">
        <w:t xml:space="preserve">Dolegliwości zdrowotne związane z pracą </w:t>
      </w:r>
      <w:r w:rsidR="00687AA9">
        <w:t>o</w:t>
      </w:r>
      <w:r w:rsidR="00F91DFE">
        <w:t>sób, które kiedykolwiek pracowały</w:t>
      </w:r>
    </w:p>
    <w:p w14:paraId="71C21519" w14:textId="11D247AD" w:rsidR="0093035B" w:rsidRDefault="00830100" w:rsidP="00382C43">
      <w:pPr>
        <w:suppressAutoHyphens/>
        <w:rPr>
          <w:color w:val="000000" w:themeColor="text1"/>
        </w:rPr>
      </w:pPr>
      <w:r>
        <w:rPr>
          <w:color w:val="000000" w:themeColor="text1"/>
        </w:rPr>
        <w:t>Badanie modułowe przeprowadzone w II kwartale 2020 r.</w:t>
      </w:r>
      <w:r w:rsidR="00E21F04" w:rsidRPr="00687AA9">
        <w:rPr>
          <w:color w:val="000000" w:themeColor="text1"/>
        </w:rPr>
        <w:t xml:space="preserve"> pozwoliło zebrać informacje na temat dolegliwości zdrowotnych</w:t>
      </w:r>
      <w:r w:rsidR="00E460E0" w:rsidRPr="00687AA9">
        <w:rPr>
          <w:color w:val="000000" w:themeColor="text1"/>
        </w:rPr>
        <w:t xml:space="preserve">, które </w:t>
      </w:r>
      <w:r w:rsidR="008A4B75" w:rsidRPr="00687AA9">
        <w:rPr>
          <w:color w:val="000000" w:themeColor="text1"/>
        </w:rPr>
        <w:t xml:space="preserve">powstały </w:t>
      </w:r>
      <w:r w:rsidR="00E21F04" w:rsidRPr="00687AA9">
        <w:rPr>
          <w:color w:val="000000" w:themeColor="text1"/>
        </w:rPr>
        <w:t>lub</w:t>
      </w:r>
      <w:r w:rsidR="008A4B75" w:rsidRPr="00687AA9">
        <w:rPr>
          <w:color w:val="000000" w:themeColor="text1"/>
        </w:rPr>
        <w:t xml:space="preserve"> pogłębiły się z powodu pracy zawodowej</w:t>
      </w:r>
      <w:r w:rsidR="00E460E0" w:rsidRPr="00687AA9">
        <w:rPr>
          <w:color w:val="000000" w:themeColor="text1"/>
        </w:rPr>
        <w:t xml:space="preserve">. Najczęściej były </w:t>
      </w:r>
      <w:r w:rsidR="00E460E0" w:rsidRPr="00D73C7E">
        <w:rPr>
          <w:color w:val="000000" w:themeColor="text1"/>
        </w:rPr>
        <w:t xml:space="preserve">to </w:t>
      </w:r>
      <w:r w:rsidR="00E460E0" w:rsidRPr="00D73C7E">
        <w:t xml:space="preserve">problemy </w:t>
      </w:r>
      <w:r w:rsidR="00E611D1" w:rsidRPr="00D73C7E">
        <w:t>k</w:t>
      </w:r>
      <w:r w:rsidR="00E460E0" w:rsidRPr="00D73C7E">
        <w:t>ostne, stawowe</w:t>
      </w:r>
      <w:r w:rsidR="00E21F04" w:rsidRPr="00D73C7E">
        <w:t xml:space="preserve"> </w:t>
      </w:r>
      <w:r w:rsidR="00E460E0" w:rsidRPr="00D73C7E">
        <w:t xml:space="preserve">lub mięśniowe, odczuwane głównie </w:t>
      </w:r>
      <w:r w:rsidR="00D73C7E" w:rsidRPr="00D73C7E">
        <w:t xml:space="preserve">w </w:t>
      </w:r>
      <w:r w:rsidR="00E460E0" w:rsidRPr="00D73C7E">
        <w:t>obrębie pleców</w:t>
      </w:r>
      <w:r w:rsidR="00362103" w:rsidRPr="00D73C7E">
        <w:t>. Tego typu dolegliwości wskazało</w:t>
      </w:r>
      <w:r w:rsidR="00D36AF2" w:rsidRPr="00D73C7E">
        <w:t xml:space="preserve"> </w:t>
      </w:r>
      <w:r w:rsidR="00C509E0" w:rsidRPr="00D73C7E">
        <w:t>21,2</w:t>
      </w:r>
      <w:r w:rsidR="00D73C7E" w:rsidRPr="00D73C7E">
        <w:t>%</w:t>
      </w:r>
      <w:r w:rsidR="00E460E0" w:rsidRPr="00D73C7E">
        <w:t xml:space="preserve"> osób</w:t>
      </w:r>
      <w:r w:rsidR="00D36AF2" w:rsidRPr="00D73C7E">
        <w:t>, kt</w:t>
      </w:r>
      <w:r w:rsidR="00D36AF2" w:rsidRPr="00D73C7E">
        <w:rPr>
          <w:color w:val="000000" w:themeColor="text1"/>
        </w:rPr>
        <w:t>óre</w:t>
      </w:r>
      <w:r w:rsidR="00E460E0" w:rsidRPr="00D73C7E">
        <w:rPr>
          <w:color w:val="000000" w:themeColor="text1"/>
        </w:rPr>
        <w:t xml:space="preserve"> kiedykolwi</w:t>
      </w:r>
      <w:r w:rsidR="00C509E0" w:rsidRPr="00D73C7E">
        <w:rPr>
          <w:color w:val="000000" w:themeColor="text1"/>
        </w:rPr>
        <w:t xml:space="preserve">ek </w:t>
      </w:r>
      <w:r w:rsidR="004148F9" w:rsidRPr="00D73C7E">
        <w:rPr>
          <w:color w:val="000000" w:themeColor="text1"/>
        </w:rPr>
        <w:t>pracowały</w:t>
      </w:r>
      <w:r w:rsidR="007944D4">
        <w:rPr>
          <w:color w:val="000000" w:themeColor="text1"/>
        </w:rPr>
        <w:t>, przy czym dla 13,9</w:t>
      </w:r>
      <w:r w:rsidR="00E460E0" w:rsidRPr="00D73C7E">
        <w:rPr>
          <w:color w:val="000000" w:themeColor="text1"/>
        </w:rPr>
        <w:t>% osób była to najpoważniejsza dolegli</w:t>
      </w:r>
      <w:r w:rsidR="008A4B75" w:rsidRPr="00D73C7E">
        <w:rPr>
          <w:color w:val="000000" w:themeColor="text1"/>
        </w:rPr>
        <w:t>wość zdrowotna związana z pracą</w:t>
      </w:r>
      <w:r w:rsidR="00E460E0" w:rsidRPr="00D73C7E">
        <w:rPr>
          <w:color w:val="000000" w:themeColor="text1"/>
        </w:rPr>
        <w:t>.</w:t>
      </w:r>
      <w:r w:rsidR="00764EAB" w:rsidRPr="00D73C7E">
        <w:rPr>
          <w:color w:val="000000" w:themeColor="text1"/>
        </w:rPr>
        <w:t xml:space="preserve"> Biorąc pod uwagę zawód wykonywany przez respondenta, występowanie</w:t>
      </w:r>
      <w:r w:rsidR="00764EAB">
        <w:rPr>
          <w:color w:val="000000" w:themeColor="text1"/>
        </w:rPr>
        <w:t xml:space="preserve"> dolegliwości zdrowotnych najczęściej potwierdzali rolnicy, og</w:t>
      </w:r>
      <w:r w:rsidR="00975DB2">
        <w:rPr>
          <w:color w:val="000000" w:themeColor="text1"/>
        </w:rPr>
        <w:t xml:space="preserve">rodnicy, leśnicy </w:t>
      </w:r>
      <w:r w:rsidR="006F4EC2">
        <w:rPr>
          <w:color w:val="000000" w:themeColor="text1"/>
        </w:rPr>
        <w:t>i rybacy</w:t>
      </w:r>
      <w:r w:rsidR="006F4EC2">
        <w:rPr>
          <w:color w:val="000000" w:themeColor="text1"/>
        </w:rPr>
        <w:br/>
      </w:r>
      <w:r w:rsidR="00975DB2">
        <w:rPr>
          <w:color w:val="000000" w:themeColor="text1"/>
        </w:rPr>
        <w:t>(47,6</w:t>
      </w:r>
      <w:r w:rsidR="00764EAB">
        <w:rPr>
          <w:color w:val="000000" w:themeColor="text1"/>
        </w:rPr>
        <w:t>% pracujących</w:t>
      </w:r>
      <w:r w:rsidR="00820DDE">
        <w:rPr>
          <w:color w:val="000000" w:themeColor="text1"/>
        </w:rPr>
        <w:t xml:space="preserve"> w tej grupie zawodowej</w:t>
      </w:r>
      <w:r w:rsidR="00764EAB">
        <w:rPr>
          <w:color w:val="000000" w:themeColor="text1"/>
        </w:rPr>
        <w:t>).</w:t>
      </w:r>
    </w:p>
    <w:p w14:paraId="4E87DD89" w14:textId="075F40B3" w:rsidR="0010361B" w:rsidRPr="005F4CCB" w:rsidRDefault="005F4CCB" w:rsidP="001F4048">
      <w:pPr>
        <w:pStyle w:val="Legenda"/>
        <w:ind w:left="851" w:hanging="851"/>
        <w:rPr>
          <w:b/>
          <w:i w:val="0"/>
          <w:color w:val="auto"/>
        </w:rPr>
      </w:pPr>
      <w:r w:rsidRPr="005F4CCB">
        <w:rPr>
          <w:b/>
          <w:i w:val="0"/>
          <w:noProof/>
          <w:color w:val="auto"/>
          <w:lang w:eastAsia="pl-PL"/>
        </w:rPr>
        <w:drawing>
          <wp:anchor distT="0" distB="0" distL="114300" distR="114300" simplePos="0" relativeHeight="251747328" behindDoc="0" locked="0" layoutInCell="1" allowOverlap="1" wp14:anchorId="60080E79" wp14:editId="3A888675">
            <wp:simplePos x="0" y="0"/>
            <wp:positionH relativeFrom="margin">
              <wp:align>center</wp:align>
            </wp:positionH>
            <wp:positionV relativeFrom="paragraph">
              <wp:posOffset>358775</wp:posOffset>
            </wp:positionV>
            <wp:extent cx="3600450" cy="3907155"/>
            <wp:effectExtent l="0" t="0" r="0" b="0"/>
            <wp:wrapTopAndBottom/>
            <wp:docPr id="5" name="Obraz 5" title="Osoby które kiedykolwiek pracowały według płci i typów dolegliwości związa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-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CCB">
        <w:rPr>
          <w:b/>
          <w:i w:val="0"/>
          <w:color w:val="auto"/>
        </w:rPr>
        <w:t xml:space="preserve">Wykres </w:t>
      </w:r>
      <w:r w:rsidRPr="005F4CCB">
        <w:rPr>
          <w:b/>
          <w:i w:val="0"/>
          <w:color w:val="auto"/>
        </w:rPr>
        <w:fldChar w:fldCharType="begin"/>
      </w:r>
      <w:r w:rsidRPr="005F4CCB">
        <w:rPr>
          <w:b/>
          <w:i w:val="0"/>
          <w:color w:val="auto"/>
        </w:rPr>
        <w:instrText xml:space="preserve"> SEQ Wykres \* ARABIC </w:instrText>
      </w:r>
      <w:r w:rsidRPr="005F4CCB">
        <w:rPr>
          <w:b/>
          <w:i w:val="0"/>
          <w:color w:val="auto"/>
        </w:rPr>
        <w:fldChar w:fldCharType="separate"/>
      </w:r>
      <w:r w:rsidR="004165AB">
        <w:rPr>
          <w:b/>
          <w:i w:val="0"/>
          <w:noProof/>
          <w:color w:val="auto"/>
        </w:rPr>
        <w:t>1</w:t>
      </w:r>
      <w:r w:rsidRPr="005F4CCB">
        <w:rPr>
          <w:b/>
          <w:i w:val="0"/>
          <w:color w:val="auto"/>
        </w:rPr>
        <w:fldChar w:fldCharType="end"/>
      </w:r>
      <w:r w:rsidRPr="005F4CCB">
        <w:rPr>
          <w:b/>
          <w:i w:val="0"/>
          <w:color w:val="auto"/>
        </w:rPr>
        <w:t xml:space="preserve">. </w:t>
      </w:r>
      <w:r w:rsidR="001F4048">
        <w:rPr>
          <w:b/>
          <w:i w:val="0"/>
          <w:color w:val="auto"/>
        </w:rPr>
        <w:tab/>
      </w:r>
      <w:r w:rsidRPr="005F4CCB">
        <w:rPr>
          <w:b/>
          <w:i w:val="0"/>
          <w:color w:val="auto"/>
        </w:rPr>
        <w:t xml:space="preserve">Osoby które kiedykolwiek pracowały według płci i typów dolegliwości związanych </w:t>
      </w:r>
      <w:r w:rsidRPr="005F4CCB">
        <w:rPr>
          <w:b/>
          <w:i w:val="0"/>
          <w:color w:val="auto"/>
        </w:rPr>
        <w:br/>
        <w:t>z pracą odczuwanych w ciągu 12 miesięcy poprzedzających badanie</w:t>
      </w:r>
    </w:p>
    <w:p w14:paraId="0B327D09" w14:textId="70DCAE65" w:rsidR="00173DA5" w:rsidRDefault="00A55EA3" w:rsidP="005F4CCB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Spośród osób, które kiedykolwiek pracowały 19,3% wskazało </w:t>
      </w:r>
      <w:r w:rsidR="0093035B">
        <w:rPr>
          <w:shd w:val="clear" w:color="auto" w:fill="FFFFFF"/>
        </w:rPr>
        <w:t xml:space="preserve">tylko </w:t>
      </w:r>
      <w:r w:rsidR="006D6C8B">
        <w:rPr>
          <w:shd w:val="clear" w:color="auto" w:fill="FFFFFF"/>
        </w:rPr>
        <w:t>je</w:t>
      </w:r>
      <w:r w:rsidR="00C058F2">
        <w:rPr>
          <w:shd w:val="clear" w:color="auto" w:fill="FFFFFF"/>
        </w:rPr>
        <w:t>dną</w:t>
      </w:r>
      <w:r w:rsidR="004E7893">
        <w:rPr>
          <w:shd w:val="clear" w:color="auto" w:fill="FFFFFF"/>
        </w:rPr>
        <w:t xml:space="preserve"> dolegliwość</w:t>
      </w:r>
      <w:r w:rsidR="0093035B">
        <w:rPr>
          <w:shd w:val="clear" w:color="auto" w:fill="FFFFFF"/>
        </w:rPr>
        <w:t>. Ś</w:t>
      </w:r>
      <w:r w:rsidR="00680E1D">
        <w:rPr>
          <w:shd w:val="clear" w:color="auto" w:fill="FFFFFF"/>
        </w:rPr>
        <w:t>rednio na osobę przypadały blisko 2 dolegliwości zdrowotne</w:t>
      </w:r>
      <w:r w:rsidR="005345A2">
        <w:rPr>
          <w:shd w:val="clear" w:color="auto" w:fill="FFFFFF"/>
        </w:rPr>
        <w:t>.</w:t>
      </w:r>
    </w:p>
    <w:p w14:paraId="2AF374B3" w14:textId="18372035" w:rsidR="000D038A" w:rsidRPr="005F4CCB" w:rsidRDefault="005F4CCB" w:rsidP="00FB1F34">
      <w:pPr>
        <w:pStyle w:val="Legenda"/>
        <w:spacing w:after="0"/>
        <w:ind w:left="851" w:hanging="851"/>
        <w:rPr>
          <w:b/>
          <w:i w:val="0"/>
          <w:color w:val="auto"/>
          <w:shd w:val="clear" w:color="auto" w:fill="FFFFFF"/>
        </w:rPr>
      </w:pPr>
      <w:r w:rsidRPr="005F4CCB">
        <w:rPr>
          <w:b/>
          <w:i w:val="0"/>
          <w:color w:val="auto"/>
        </w:rPr>
        <w:t xml:space="preserve">Tablica </w:t>
      </w:r>
      <w:r w:rsidRPr="005F4CCB">
        <w:rPr>
          <w:b/>
          <w:i w:val="0"/>
          <w:color w:val="auto"/>
        </w:rPr>
        <w:fldChar w:fldCharType="begin"/>
      </w:r>
      <w:r w:rsidRPr="005F4CCB">
        <w:rPr>
          <w:b/>
          <w:i w:val="0"/>
          <w:color w:val="auto"/>
        </w:rPr>
        <w:instrText xml:space="preserve"> SEQ Tablica \* ARABIC </w:instrText>
      </w:r>
      <w:r w:rsidRPr="005F4CCB">
        <w:rPr>
          <w:b/>
          <w:i w:val="0"/>
          <w:color w:val="auto"/>
        </w:rPr>
        <w:fldChar w:fldCharType="separate"/>
      </w:r>
      <w:r w:rsidR="004165AB">
        <w:rPr>
          <w:b/>
          <w:i w:val="0"/>
          <w:noProof/>
          <w:color w:val="auto"/>
        </w:rPr>
        <w:t>1</w:t>
      </w:r>
      <w:r w:rsidRPr="005F4CCB">
        <w:rPr>
          <w:b/>
          <w:i w:val="0"/>
          <w:color w:val="auto"/>
        </w:rPr>
        <w:fldChar w:fldCharType="end"/>
      </w:r>
      <w:r w:rsidRPr="005F4CCB">
        <w:rPr>
          <w:b/>
          <w:i w:val="0"/>
          <w:color w:val="auto"/>
        </w:rPr>
        <w:t xml:space="preserve">. </w:t>
      </w:r>
      <w:r w:rsidR="001F4048">
        <w:rPr>
          <w:b/>
          <w:i w:val="0"/>
          <w:color w:val="auto"/>
        </w:rPr>
        <w:tab/>
      </w:r>
      <w:r w:rsidRPr="005F4CCB">
        <w:rPr>
          <w:b/>
          <w:i w:val="0"/>
          <w:color w:val="auto"/>
          <w:spacing w:val="-2"/>
          <w:shd w:val="clear" w:color="auto" w:fill="FFFFFF"/>
        </w:rPr>
        <w:t>Osoby odczuwające w ciągu 12 miesięcy poprzedzających badanie przynajmniej jedną dolegliwość zdrowotną związaną z pracą</w:t>
      </w:r>
    </w:p>
    <w:tbl>
      <w:tblPr>
        <w:tblStyle w:val="Siatkatabelijasna"/>
        <w:tblpPr w:leftFromText="141" w:rightFromText="141" w:vertAnchor="text" w:horzAnchor="margin" w:tblpXSpec="center" w:tblpY="151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soby odczuwające w ciągu 12 miesięcy poprzedzających badanie przynajmniej jedną dolegliwość zdrowotną związaną z pracą"/>
      </w:tblPr>
      <w:tblGrid>
        <w:gridCol w:w="2125"/>
        <w:gridCol w:w="1797"/>
        <w:gridCol w:w="1795"/>
        <w:gridCol w:w="1796"/>
      </w:tblGrid>
      <w:tr w:rsidR="008258B6" w:rsidRPr="00FA5128" w14:paraId="7C729223" w14:textId="77777777" w:rsidTr="00FB1F34">
        <w:trPr>
          <w:trHeight w:val="540"/>
          <w:tblHeader/>
        </w:trPr>
        <w:tc>
          <w:tcPr>
            <w:tcW w:w="2125" w:type="dxa"/>
            <w:vMerge w:val="restart"/>
            <w:vAlign w:val="center"/>
          </w:tcPr>
          <w:p w14:paraId="58D0B3DE" w14:textId="77777777" w:rsidR="008258B6" w:rsidRPr="009C7251" w:rsidRDefault="008258B6" w:rsidP="00AD5D91">
            <w:pPr>
              <w:pStyle w:val="Nagwek1"/>
              <w:tabs>
                <w:tab w:val="right" w:leader="dot" w:pos="4139"/>
              </w:tabs>
              <w:suppressAutoHyphens/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97" w:type="dxa"/>
            <w:vMerge w:val="restart"/>
            <w:vAlign w:val="center"/>
          </w:tcPr>
          <w:p w14:paraId="332C5D7E" w14:textId="1030D888" w:rsidR="00975DB2" w:rsidRPr="008258B6" w:rsidRDefault="008258B6" w:rsidP="00FA284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8258B6">
              <w:rPr>
                <w:color w:val="000000" w:themeColor="text1"/>
                <w:sz w:val="16"/>
                <w:szCs w:val="16"/>
              </w:rPr>
              <w:t>Osoby odczuwające przynajmniej jedną dolegliwość</w:t>
            </w:r>
            <w:r w:rsidR="00FA284A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5DB2">
              <w:rPr>
                <w:color w:val="000000" w:themeColor="text1"/>
                <w:sz w:val="16"/>
                <w:szCs w:val="16"/>
              </w:rPr>
              <w:t>w mln</w:t>
            </w:r>
          </w:p>
        </w:tc>
        <w:tc>
          <w:tcPr>
            <w:tcW w:w="3591" w:type="dxa"/>
            <w:gridSpan w:val="2"/>
          </w:tcPr>
          <w:p w14:paraId="480B8177" w14:textId="77777777" w:rsidR="008258B6" w:rsidRPr="00B50004" w:rsidRDefault="008258B6" w:rsidP="00AD5D91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B50004">
              <w:rPr>
                <w:color w:val="000000" w:themeColor="text1"/>
                <w:sz w:val="16"/>
                <w:szCs w:val="16"/>
              </w:rPr>
              <w:t>Dolegliwości zdrowotne związane z pracą</w:t>
            </w:r>
          </w:p>
        </w:tc>
      </w:tr>
      <w:tr w:rsidR="008258B6" w:rsidRPr="00FA5128" w14:paraId="6428554B" w14:textId="77777777" w:rsidTr="00FB1F34">
        <w:trPr>
          <w:trHeight w:val="540"/>
          <w:tblHeader/>
        </w:trPr>
        <w:tc>
          <w:tcPr>
            <w:tcW w:w="2125" w:type="dxa"/>
            <w:vMerge/>
            <w:vAlign w:val="center"/>
          </w:tcPr>
          <w:p w14:paraId="525D35BC" w14:textId="77777777" w:rsidR="008258B6" w:rsidRPr="009C7251" w:rsidRDefault="008258B6" w:rsidP="00AD5D91">
            <w:pPr>
              <w:pStyle w:val="Nagwek1"/>
              <w:tabs>
                <w:tab w:val="right" w:leader="dot" w:pos="4139"/>
              </w:tabs>
              <w:suppressAutoHyphens/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97" w:type="dxa"/>
            <w:vMerge/>
            <w:vAlign w:val="center"/>
          </w:tcPr>
          <w:p w14:paraId="5CE35239" w14:textId="77777777" w:rsidR="008258B6" w:rsidRPr="00B50004" w:rsidRDefault="008258B6" w:rsidP="00AD5D91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95" w:type="dxa"/>
            <w:vAlign w:val="center"/>
          </w:tcPr>
          <w:p w14:paraId="17D64840" w14:textId="77777777" w:rsidR="008258B6" w:rsidRPr="00B50004" w:rsidRDefault="008258B6" w:rsidP="00AD5D91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tylko </w:t>
            </w:r>
            <w:r w:rsidRPr="00B50004">
              <w:rPr>
                <w:color w:val="000000" w:themeColor="text1"/>
                <w:sz w:val="16"/>
                <w:szCs w:val="16"/>
              </w:rPr>
              <w:t>jedna</w:t>
            </w:r>
          </w:p>
        </w:tc>
        <w:tc>
          <w:tcPr>
            <w:tcW w:w="1796" w:type="dxa"/>
            <w:vAlign w:val="center"/>
          </w:tcPr>
          <w:p w14:paraId="129E762D" w14:textId="77777777" w:rsidR="008258B6" w:rsidRPr="00B50004" w:rsidRDefault="008258B6" w:rsidP="00AD5D91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B50004">
              <w:rPr>
                <w:color w:val="000000" w:themeColor="text1"/>
                <w:sz w:val="16"/>
                <w:szCs w:val="16"/>
              </w:rPr>
              <w:t>dwie lub więcej</w:t>
            </w:r>
          </w:p>
        </w:tc>
      </w:tr>
      <w:tr w:rsidR="008258B6" w:rsidRPr="00FA5128" w14:paraId="2D1E88A4" w14:textId="77777777" w:rsidTr="00FB1F34">
        <w:trPr>
          <w:trHeight w:val="160"/>
          <w:tblHeader/>
        </w:trPr>
        <w:tc>
          <w:tcPr>
            <w:tcW w:w="2125" w:type="dxa"/>
            <w:vMerge/>
            <w:vAlign w:val="center"/>
          </w:tcPr>
          <w:p w14:paraId="7A5CF9E1" w14:textId="77777777" w:rsidR="008258B6" w:rsidRPr="009C7251" w:rsidRDefault="008258B6" w:rsidP="00AD5D91">
            <w:pPr>
              <w:pStyle w:val="Nagwek1"/>
              <w:tabs>
                <w:tab w:val="right" w:leader="dot" w:pos="4139"/>
              </w:tabs>
              <w:suppressAutoHyphens/>
              <w:spacing w:before="0" w:after="0" w:line="240" w:lineRule="exact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97" w:type="dxa"/>
            <w:vMerge/>
          </w:tcPr>
          <w:p w14:paraId="5BEB328F" w14:textId="77777777" w:rsidR="008258B6" w:rsidRDefault="008258B6" w:rsidP="00AD5D91">
            <w:pPr>
              <w:suppressAutoHyphens/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91" w:type="dxa"/>
            <w:gridSpan w:val="2"/>
          </w:tcPr>
          <w:p w14:paraId="68FF81AC" w14:textId="77777777" w:rsidR="008258B6" w:rsidRDefault="008258B6" w:rsidP="00AD5D91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</w:t>
            </w:r>
          </w:p>
        </w:tc>
      </w:tr>
      <w:tr w:rsidR="00680E1D" w:rsidRPr="00FA5128" w14:paraId="7C5D4596" w14:textId="77777777" w:rsidTr="00FB1F34">
        <w:trPr>
          <w:trHeight w:val="57"/>
        </w:trPr>
        <w:tc>
          <w:tcPr>
            <w:tcW w:w="2125" w:type="dxa"/>
            <w:tcBorders>
              <w:top w:val="single" w:sz="12" w:space="0" w:color="212492"/>
            </w:tcBorders>
            <w:vAlign w:val="center"/>
          </w:tcPr>
          <w:p w14:paraId="076CB74D" w14:textId="77777777" w:rsidR="00680E1D" w:rsidRPr="00FA5128" w:rsidRDefault="00680E1D" w:rsidP="00AD5D91">
            <w:pPr>
              <w:pStyle w:val="Nagwek5"/>
              <w:tabs>
                <w:tab w:val="right" w:leader="dot" w:pos="4156"/>
              </w:tabs>
              <w:suppressAutoHyphens/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97" w:type="dxa"/>
            <w:tcBorders>
              <w:top w:val="single" w:sz="12" w:space="0" w:color="212492"/>
            </w:tcBorders>
          </w:tcPr>
          <w:p w14:paraId="70C0AF87" w14:textId="77777777" w:rsidR="00680E1D" w:rsidRPr="00680E1D" w:rsidRDefault="00CC697E" w:rsidP="00AD5D91">
            <w:pPr>
              <w:suppressAutoHyphens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10,5</w:t>
            </w:r>
          </w:p>
        </w:tc>
        <w:tc>
          <w:tcPr>
            <w:tcW w:w="1795" w:type="dxa"/>
            <w:tcBorders>
              <w:top w:val="single" w:sz="12" w:space="0" w:color="212492"/>
            </w:tcBorders>
          </w:tcPr>
          <w:p w14:paraId="2B1AD4D7" w14:textId="77777777" w:rsidR="00680E1D" w:rsidRPr="00680E1D" w:rsidRDefault="00CC697E" w:rsidP="00AD5D91">
            <w:pPr>
              <w:suppressAutoHyphens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50,4</w:t>
            </w:r>
          </w:p>
        </w:tc>
        <w:tc>
          <w:tcPr>
            <w:tcW w:w="1796" w:type="dxa"/>
            <w:tcBorders>
              <w:top w:val="single" w:sz="12" w:space="0" w:color="212492"/>
            </w:tcBorders>
            <w:vAlign w:val="center"/>
          </w:tcPr>
          <w:p w14:paraId="3F640D41" w14:textId="77777777" w:rsidR="00680E1D" w:rsidRPr="00680E1D" w:rsidRDefault="00CC697E" w:rsidP="00AD5D91">
            <w:pPr>
              <w:suppressAutoHyphens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49,6</w:t>
            </w:r>
            <w:r w:rsidR="00680E1D" w:rsidRPr="00680E1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680E1D" w:rsidRPr="00FA5128" w14:paraId="2B0D0B2A" w14:textId="77777777" w:rsidTr="00FB1F34">
        <w:trPr>
          <w:trHeight w:val="57"/>
        </w:trPr>
        <w:tc>
          <w:tcPr>
            <w:tcW w:w="2125" w:type="dxa"/>
            <w:vAlign w:val="center"/>
          </w:tcPr>
          <w:p w14:paraId="21437691" w14:textId="3FBEB133" w:rsidR="00680E1D" w:rsidRPr="00966DDB" w:rsidRDefault="00735C79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30100">
              <w:rPr>
                <w:rFonts w:ascii="Fira Sans" w:hAnsi="Fira Sans"/>
                <w:color w:val="000000" w:themeColor="text1"/>
                <w:sz w:val="16"/>
                <w:szCs w:val="16"/>
              </w:rPr>
              <w:t>m</w:t>
            </w:r>
            <w:r w:rsidR="00680E1D">
              <w:rPr>
                <w:rFonts w:ascii="Fira Sans" w:hAnsi="Fira Sans"/>
                <w:color w:val="000000" w:themeColor="text1"/>
                <w:sz w:val="16"/>
                <w:szCs w:val="16"/>
              </w:rPr>
              <w:t>ężczyźni</w:t>
            </w:r>
          </w:p>
        </w:tc>
        <w:tc>
          <w:tcPr>
            <w:tcW w:w="1797" w:type="dxa"/>
            <w:vAlign w:val="center"/>
          </w:tcPr>
          <w:p w14:paraId="342861E2" w14:textId="77777777" w:rsidR="00680E1D" w:rsidRPr="00B50004" w:rsidRDefault="00CC697E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jc w:val="right"/>
              <w:outlineLvl w:val="7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795" w:type="dxa"/>
            <w:vAlign w:val="center"/>
          </w:tcPr>
          <w:p w14:paraId="0C3FE057" w14:textId="77777777" w:rsidR="00680E1D" w:rsidRPr="00B50004" w:rsidRDefault="00CC697E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53,3</w:t>
            </w:r>
          </w:p>
        </w:tc>
        <w:tc>
          <w:tcPr>
            <w:tcW w:w="1796" w:type="dxa"/>
            <w:vAlign w:val="center"/>
          </w:tcPr>
          <w:p w14:paraId="098E16CA" w14:textId="77777777" w:rsidR="00680E1D" w:rsidRPr="00B50004" w:rsidRDefault="00CC697E" w:rsidP="00AD5D91">
            <w:pPr>
              <w:suppressAutoHyphens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</w:tr>
      <w:tr w:rsidR="00680E1D" w:rsidRPr="00FA5128" w14:paraId="0771C232" w14:textId="77777777" w:rsidTr="00FB1F34">
        <w:trPr>
          <w:trHeight w:val="57"/>
        </w:trPr>
        <w:tc>
          <w:tcPr>
            <w:tcW w:w="2125" w:type="dxa"/>
            <w:vAlign w:val="center"/>
          </w:tcPr>
          <w:p w14:paraId="2E72248C" w14:textId="11A0CFA4" w:rsidR="00680E1D" w:rsidRDefault="00735C79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</w:t>
            </w:r>
            <w:r w:rsidR="00830100">
              <w:rPr>
                <w:rFonts w:ascii="Fira Sans" w:hAnsi="Fira Sans"/>
                <w:color w:val="000000" w:themeColor="text1"/>
                <w:sz w:val="16"/>
                <w:szCs w:val="16"/>
              </w:rPr>
              <w:t>k</w:t>
            </w:r>
            <w:r w:rsidR="00680E1D">
              <w:rPr>
                <w:rFonts w:ascii="Fira Sans" w:hAnsi="Fira Sans"/>
                <w:color w:val="000000" w:themeColor="text1"/>
                <w:sz w:val="16"/>
                <w:szCs w:val="16"/>
              </w:rPr>
              <w:t>obiety</w:t>
            </w:r>
          </w:p>
        </w:tc>
        <w:tc>
          <w:tcPr>
            <w:tcW w:w="1797" w:type="dxa"/>
            <w:vAlign w:val="center"/>
          </w:tcPr>
          <w:p w14:paraId="6BF0E3FA" w14:textId="77777777" w:rsidR="00680E1D" w:rsidRPr="00B50004" w:rsidRDefault="00CC697E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jc w:val="right"/>
              <w:outlineLvl w:val="7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795" w:type="dxa"/>
            <w:vAlign w:val="center"/>
          </w:tcPr>
          <w:p w14:paraId="1366D4DA" w14:textId="77777777" w:rsidR="00680E1D" w:rsidRPr="00B50004" w:rsidRDefault="00CC697E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47,6</w:t>
            </w:r>
          </w:p>
        </w:tc>
        <w:tc>
          <w:tcPr>
            <w:tcW w:w="1796" w:type="dxa"/>
            <w:vAlign w:val="center"/>
          </w:tcPr>
          <w:p w14:paraId="6B005961" w14:textId="77777777" w:rsidR="00680E1D" w:rsidRPr="00B50004" w:rsidRDefault="00CC697E" w:rsidP="00AD5D91">
            <w:pPr>
              <w:suppressAutoHyphens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52,4</w:t>
            </w:r>
          </w:p>
        </w:tc>
      </w:tr>
      <w:tr w:rsidR="00680E1D" w:rsidRPr="00FA5128" w14:paraId="319906A1" w14:textId="77777777" w:rsidTr="00FB1F34">
        <w:trPr>
          <w:trHeight w:val="57"/>
        </w:trPr>
        <w:tc>
          <w:tcPr>
            <w:tcW w:w="2125" w:type="dxa"/>
            <w:vAlign w:val="center"/>
          </w:tcPr>
          <w:p w14:paraId="3233B7A1" w14:textId="77777777" w:rsidR="00680E1D" w:rsidRDefault="00680E1D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797" w:type="dxa"/>
          </w:tcPr>
          <w:p w14:paraId="05186F90" w14:textId="77777777" w:rsidR="00680E1D" w:rsidRPr="00B50004" w:rsidRDefault="00CC697E" w:rsidP="00AD5D91">
            <w:pPr>
              <w:suppressAutoHyphens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795" w:type="dxa"/>
          </w:tcPr>
          <w:p w14:paraId="157C9326" w14:textId="77777777" w:rsidR="00680E1D" w:rsidRPr="00B50004" w:rsidRDefault="00CC697E" w:rsidP="00AD5D91">
            <w:pPr>
              <w:suppressAutoHyphens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50,6</w:t>
            </w:r>
          </w:p>
        </w:tc>
        <w:tc>
          <w:tcPr>
            <w:tcW w:w="1796" w:type="dxa"/>
            <w:vAlign w:val="center"/>
          </w:tcPr>
          <w:p w14:paraId="6725D63E" w14:textId="77777777" w:rsidR="00680E1D" w:rsidRPr="00B50004" w:rsidRDefault="00CC697E" w:rsidP="00AD5D91">
            <w:pPr>
              <w:suppressAutoHyphens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49,4</w:t>
            </w:r>
          </w:p>
        </w:tc>
      </w:tr>
      <w:tr w:rsidR="00680E1D" w:rsidRPr="00FA5128" w14:paraId="67AE4FD1" w14:textId="77777777" w:rsidTr="00FB1F34">
        <w:trPr>
          <w:trHeight w:val="57"/>
        </w:trPr>
        <w:tc>
          <w:tcPr>
            <w:tcW w:w="2125" w:type="dxa"/>
            <w:vAlign w:val="center"/>
          </w:tcPr>
          <w:p w14:paraId="56A01CDD" w14:textId="77777777" w:rsidR="00680E1D" w:rsidRDefault="00680E1D" w:rsidP="00AD5D91">
            <w:pPr>
              <w:pStyle w:val="Nagwek8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797" w:type="dxa"/>
          </w:tcPr>
          <w:p w14:paraId="578023F9" w14:textId="77777777" w:rsidR="00680E1D" w:rsidRPr="00B50004" w:rsidRDefault="00830100" w:rsidP="00A25CCC">
            <w:pPr>
              <w:tabs>
                <w:tab w:val="center" w:pos="790"/>
                <w:tab w:val="right" w:pos="1581"/>
              </w:tabs>
              <w:suppressAutoHyphens/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ab/>
            </w:r>
            <w:r>
              <w:rPr>
                <w:rFonts w:cs="Arial"/>
                <w:color w:val="000000" w:themeColor="text1"/>
                <w:sz w:val="16"/>
                <w:szCs w:val="16"/>
              </w:rPr>
              <w:tab/>
            </w:r>
            <w:r w:rsidR="00CC697E"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795" w:type="dxa"/>
          </w:tcPr>
          <w:p w14:paraId="69F0F18E" w14:textId="77777777" w:rsidR="00680E1D" w:rsidRPr="00B50004" w:rsidRDefault="00CC697E" w:rsidP="00AD5D91">
            <w:pPr>
              <w:suppressAutoHyphens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1796" w:type="dxa"/>
            <w:vAlign w:val="center"/>
          </w:tcPr>
          <w:p w14:paraId="5B6FB637" w14:textId="77777777" w:rsidR="00680E1D" w:rsidRPr="00B50004" w:rsidRDefault="00CC697E" w:rsidP="00AD5D91">
            <w:pPr>
              <w:suppressAutoHyphens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</w:tr>
    </w:tbl>
    <w:p w14:paraId="167860D2" w14:textId="771B0801" w:rsidR="006A56D6" w:rsidRPr="00975DB2" w:rsidRDefault="00B50004" w:rsidP="00CC697E">
      <w:pPr>
        <w:pStyle w:val="Tekstkomentarza"/>
        <w:suppressAutoHyphens/>
        <w:spacing w:before="240"/>
        <w:rPr>
          <w:color w:val="000000" w:themeColor="text1"/>
          <w:sz w:val="19"/>
          <w:szCs w:val="19"/>
        </w:rPr>
      </w:pPr>
      <w:r w:rsidRPr="00362103">
        <w:rPr>
          <w:color w:val="000000" w:themeColor="text1"/>
          <w:sz w:val="19"/>
          <w:szCs w:val="19"/>
        </w:rPr>
        <w:t>Wiek respondentów determinował występowanie dolegliwości związanych z pracą.</w:t>
      </w:r>
      <w:r w:rsidR="00F12077" w:rsidRPr="00362103">
        <w:rPr>
          <w:color w:val="000000" w:themeColor="text1"/>
          <w:sz w:val="19"/>
          <w:szCs w:val="19"/>
        </w:rPr>
        <w:t xml:space="preserve"> </w:t>
      </w:r>
      <w:r w:rsidR="001B4716" w:rsidRPr="00362103">
        <w:rPr>
          <w:color w:val="000000" w:themeColor="text1"/>
          <w:sz w:val="19"/>
          <w:szCs w:val="19"/>
          <w:shd w:val="clear" w:color="auto" w:fill="FFFFFF"/>
        </w:rPr>
        <w:t xml:space="preserve">Blisko </w:t>
      </w:r>
      <w:r w:rsidR="000723BC">
        <w:rPr>
          <w:color w:val="000000" w:themeColor="text1"/>
          <w:sz w:val="19"/>
          <w:szCs w:val="19"/>
          <w:shd w:val="clear" w:color="auto" w:fill="FFFFFF"/>
        </w:rPr>
        <w:br/>
      </w:r>
      <w:r w:rsidR="00260F68" w:rsidRPr="00D73C7E">
        <w:rPr>
          <w:color w:val="000000" w:themeColor="text1"/>
          <w:sz w:val="19"/>
          <w:szCs w:val="19"/>
          <w:shd w:val="clear" w:color="auto" w:fill="FFFFFF"/>
        </w:rPr>
        <w:t>co druga badana osoba (48,2</w:t>
      </w:r>
      <w:r w:rsidR="00F12077" w:rsidRPr="00D73C7E">
        <w:rPr>
          <w:color w:val="000000" w:themeColor="text1"/>
          <w:sz w:val="19"/>
          <w:szCs w:val="19"/>
          <w:shd w:val="clear" w:color="auto" w:fill="FFFFFF"/>
        </w:rPr>
        <w:t>%) w wieku 50-59 lat</w:t>
      </w:r>
      <w:r w:rsidR="00F91DFE" w:rsidRPr="00D73C7E">
        <w:rPr>
          <w:color w:val="000000" w:themeColor="text1"/>
          <w:sz w:val="19"/>
          <w:szCs w:val="19"/>
          <w:shd w:val="clear" w:color="auto" w:fill="FFFFFF"/>
        </w:rPr>
        <w:t xml:space="preserve"> </w:t>
      </w:r>
      <w:r w:rsidR="001B4716" w:rsidRPr="00D73C7E">
        <w:rPr>
          <w:color w:val="000000" w:themeColor="text1"/>
          <w:sz w:val="19"/>
          <w:szCs w:val="19"/>
          <w:shd w:val="clear" w:color="auto" w:fill="FFFFFF"/>
        </w:rPr>
        <w:t xml:space="preserve">wskazała </w:t>
      </w:r>
      <w:r w:rsidR="00F91DFE" w:rsidRPr="00D73C7E">
        <w:rPr>
          <w:color w:val="000000" w:themeColor="text1"/>
          <w:sz w:val="19"/>
          <w:szCs w:val="19"/>
          <w:shd w:val="clear" w:color="auto" w:fill="FFFFFF"/>
        </w:rPr>
        <w:t>do</w:t>
      </w:r>
      <w:r w:rsidR="00362103" w:rsidRPr="00D73C7E">
        <w:rPr>
          <w:color w:val="000000" w:themeColor="text1"/>
          <w:sz w:val="19"/>
          <w:szCs w:val="19"/>
          <w:shd w:val="clear" w:color="auto" w:fill="FFFFFF"/>
        </w:rPr>
        <w:t>legliwości zdrowotne związane z</w:t>
      </w:r>
      <w:r w:rsidR="00D73C7E" w:rsidRPr="00D73C7E">
        <w:rPr>
          <w:color w:val="000000" w:themeColor="text1"/>
          <w:sz w:val="19"/>
          <w:szCs w:val="19"/>
          <w:shd w:val="clear" w:color="auto" w:fill="FFFFFF"/>
        </w:rPr>
        <w:t xml:space="preserve"> </w:t>
      </w:r>
      <w:r w:rsidR="00F91DFE" w:rsidRPr="00D73C7E">
        <w:rPr>
          <w:color w:val="000000" w:themeColor="text1"/>
          <w:sz w:val="19"/>
          <w:szCs w:val="19"/>
          <w:shd w:val="clear" w:color="auto" w:fill="FFFFFF"/>
        </w:rPr>
        <w:t>pracą wykon</w:t>
      </w:r>
      <w:r w:rsidR="000920FF" w:rsidRPr="00D73C7E">
        <w:rPr>
          <w:color w:val="000000" w:themeColor="text1"/>
          <w:sz w:val="19"/>
          <w:szCs w:val="19"/>
          <w:shd w:val="clear" w:color="auto" w:fill="FFFFFF"/>
        </w:rPr>
        <w:t>y</w:t>
      </w:r>
      <w:r w:rsidR="00F12077" w:rsidRPr="00D73C7E">
        <w:rPr>
          <w:color w:val="000000" w:themeColor="text1"/>
          <w:sz w:val="19"/>
          <w:szCs w:val="19"/>
          <w:shd w:val="clear" w:color="auto" w:fill="FFFFFF"/>
        </w:rPr>
        <w:t>waną</w:t>
      </w:r>
      <w:r w:rsidR="00F12077" w:rsidRPr="00975DB2">
        <w:rPr>
          <w:color w:val="000000" w:themeColor="text1"/>
          <w:sz w:val="19"/>
          <w:szCs w:val="19"/>
          <w:shd w:val="clear" w:color="auto" w:fill="FFFFFF"/>
        </w:rPr>
        <w:t xml:space="preserve"> obecnie lub w przeszłości.</w:t>
      </w:r>
      <w:r w:rsidR="000920FF" w:rsidRPr="00975DB2">
        <w:rPr>
          <w:color w:val="000000" w:themeColor="text1"/>
          <w:sz w:val="19"/>
          <w:szCs w:val="19"/>
          <w:shd w:val="clear" w:color="auto" w:fill="FFFFFF"/>
        </w:rPr>
        <w:t xml:space="preserve"> </w:t>
      </w:r>
      <w:r w:rsidR="001B4716" w:rsidRPr="00975DB2">
        <w:rPr>
          <w:color w:val="000000" w:themeColor="text1"/>
          <w:sz w:val="19"/>
          <w:szCs w:val="19"/>
          <w:shd w:val="clear" w:color="auto" w:fill="FFFFFF"/>
        </w:rPr>
        <w:t xml:space="preserve">Natomiast analizując </w:t>
      </w:r>
      <w:r w:rsidR="000920FF" w:rsidRPr="00975DB2">
        <w:rPr>
          <w:color w:val="000000" w:themeColor="text1"/>
          <w:sz w:val="19"/>
          <w:szCs w:val="19"/>
          <w:shd w:val="clear" w:color="auto" w:fill="FFFFFF"/>
        </w:rPr>
        <w:t xml:space="preserve">staż pracy </w:t>
      </w:r>
      <w:r w:rsidR="001B4716" w:rsidRPr="00975DB2">
        <w:rPr>
          <w:color w:val="000000" w:themeColor="text1"/>
          <w:sz w:val="19"/>
          <w:szCs w:val="19"/>
          <w:shd w:val="clear" w:color="auto" w:fill="FFFFFF"/>
        </w:rPr>
        <w:t xml:space="preserve">badanych osób dolegliwości zdrowotne związane z pracą najczęściej wskazały osoby ze stażem pracy powyżej </w:t>
      </w:r>
      <w:r w:rsidR="00F91DFE" w:rsidRPr="00975DB2">
        <w:rPr>
          <w:color w:val="000000" w:themeColor="text1"/>
          <w:sz w:val="19"/>
          <w:szCs w:val="19"/>
          <w:shd w:val="clear" w:color="auto" w:fill="FFFFFF"/>
        </w:rPr>
        <w:t xml:space="preserve">20 lat (45,8%). </w:t>
      </w:r>
    </w:p>
    <w:p w14:paraId="23270F10" w14:textId="221865D8" w:rsidR="00231E3D" w:rsidRDefault="00192970" w:rsidP="00FB431C">
      <w:pPr>
        <w:suppressAutoHyphens/>
        <w:rPr>
          <w:shd w:val="clear" w:color="auto" w:fill="FFFFFF"/>
        </w:rPr>
      </w:pPr>
      <w:r w:rsidRPr="00975DB2">
        <w:rPr>
          <w:shd w:val="clear" w:color="auto" w:fill="FFFFFF"/>
        </w:rPr>
        <w:t>W 87,3% przypadków wskazano, że najpoważniejsza d</w:t>
      </w:r>
      <w:r w:rsidR="00C60453" w:rsidRPr="00975DB2">
        <w:rPr>
          <w:shd w:val="clear" w:color="auto" w:fill="FFFFFF"/>
        </w:rPr>
        <w:t>o</w:t>
      </w:r>
      <w:r w:rsidRPr="00975DB2">
        <w:rPr>
          <w:shd w:val="clear" w:color="auto" w:fill="FFFFFF"/>
        </w:rPr>
        <w:t xml:space="preserve">legliwość </w:t>
      </w:r>
      <w:r w:rsidRPr="00D73C7E">
        <w:rPr>
          <w:shd w:val="clear" w:color="auto" w:fill="FFFFFF"/>
        </w:rPr>
        <w:t>zdrowotna</w:t>
      </w:r>
      <w:r w:rsidR="0085024E" w:rsidRPr="00D73C7E">
        <w:rPr>
          <w:shd w:val="clear" w:color="auto" w:fill="FFFFFF"/>
        </w:rPr>
        <w:t xml:space="preserve"> </w:t>
      </w:r>
      <w:r w:rsidR="00D73C7E" w:rsidRPr="00D73C7E">
        <w:rPr>
          <w:shd w:val="clear" w:color="auto" w:fill="FFFFFF"/>
        </w:rPr>
        <w:t xml:space="preserve">nie </w:t>
      </w:r>
      <w:r w:rsidRPr="00D73C7E">
        <w:rPr>
          <w:shd w:val="clear" w:color="auto" w:fill="FFFFFF"/>
        </w:rPr>
        <w:t>wpływała</w:t>
      </w:r>
      <w:r w:rsidR="006A56D6" w:rsidRPr="00975DB2">
        <w:rPr>
          <w:shd w:val="clear" w:color="auto" w:fill="FFFFFF"/>
        </w:rPr>
        <w:t xml:space="preserve"> </w:t>
      </w:r>
      <w:r w:rsidR="00C60453" w:rsidRPr="00975DB2">
        <w:rPr>
          <w:shd w:val="clear" w:color="auto" w:fill="FFFFFF"/>
        </w:rPr>
        <w:t>l</w:t>
      </w:r>
      <w:r w:rsidRPr="00975DB2">
        <w:rPr>
          <w:shd w:val="clear" w:color="auto" w:fill="FFFFFF"/>
        </w:rPr>
        <w:t>ub wpływała</w:t>
      </w:r>
      <w:r w:rsidR="00C8506F" w:rsidRPr="00975DB2">
        <w:rPr>
          <w:shd w:val="clear" w:color="auto" w:fill="FFFFFF"/>
        </w:rPr>
        <w:t xml:space="preserve"> w pewnym </w:t>
      </w:r>
      <w:r w:rsidR="00C8506F" w:rsidRPr="00D73C7E">
        <w:rPr>
          <w:shd w:val="clear" w:color="auto" w:fill="FFFFFF"/>
        </w:rPr>
        <w:t xml:space="preserve">stopniu </w:t>
      </w:r>
      <w:r w:rsidR="00D73C7E" w:rsidRPr="00D73C7E">
        <w:rPr>
          <w:shd w:val="clear" w:color="auto" w:fill="FFFFFF"/>
        </w:rPr>
        <w:t xml:space="preserve">na </w:t>
      </w:r>
      <w:r w:rsidR="006A56D6" w:rsidRPr="00D73C7E">
        <w:rPr>
          <w:shd w:val="clear" w:color="auto" w:fill="FFFFFF"/>
        </w:rPr>
        <w:t>codzienną aktywność</w:t>
      </w:r>
      <w:r w:rsidRPr="00D73C7E">
        <w:rPr>
          <w:shd w:val="clear" w:color="auto" w:fill="FFFFFF"/>
        </w:rPr>
        <w:t xml:space="preserve"> zawodową lub pozazawodową. </w:t>
      </w:r>
      <w:r w:rsidR="00D73C7E" w:rsidRPr="00D73C7E">
        <w:rPr>
          <w:shd w:val="clear" w:color="auto" w:fill="FFFFFF"/>
        </w:rPr>
        <w:br/>
        <w:t xml:space="preserve">U </w:t>
      </w:r>
      <w:r w:rsidR="006A56D6" w:rsidRPr="00D73C7E">
        <w:rPr>
          <w:shd w:val="clear" w:color="auto" w:fill="FFFFFF"/>
        </w:rPr>
        <w:t xml:space="preserve">pozostałych osób najpoważniejsza dolegliwość oddziaływała </w:t>
      </w:r>
      <w:r w:rsidRPr="00D73C7E">
        <w:rPr>
          <w:shd w:val="clear" w:color="auto" w:fill="FFFFFF"/>
        </w:rPr>
        <w:t xml:space="preserve">na wspomnianą aktywność </w:t>
      </w:r>
      <w:r w:rsidR="00D73C7E" w:rsidRPr="00D73C7E">
        <w:rPr>
          <w:shd w:val="clear" w:color="auto" w:fill="FFFFFF"/>
        </w:rPr>
        <w:br/>
        <w:t xml:space="preserve">w </w:t>
      </w:r>
      <w:r w:rsidR="006A56D6" w:rsidRPr="00D73C7E">
        <w:rPr>
          <w:shd w:val="clear" w:color="auto" w:fill="FFFFFF"/>
        </w:rPr>
        <w:t xml:space="preserve">sposób znaczący. </w:t>
      </w:r>
      <w:r w:rsidR="00C60453" w:rsidRPr="00D73C7E">
        <w:rPr>
          <w:shd w:val="clear" w:color="auto" w:fill="FFFFFF"/>
        </w:rPr>
        <w:t>W większości</w:t>
      </w:r>
      <w:r w:rsidR="00C60453">
        <w:rPr>
          <w:shd w:val="clear" w:color="auto" w:fill="FFFFFF"/>
        </w:rPr>
        <w:t xml:space="preserve"> przypadków </w:t>
      </w:r>
      <w:r w:rsidR="007944D4">
        <w:rPr>
          <w:shd w:val="clear" w:color="auto" w:fill="FFFFFF"/>
        </w:rPr>
        <w:t>(71,0</w:t>
      </w:r>
      <w:r w:rsidR="002E38B9">
        <w:rPr>
          <w:shd w:val="clear" w:color="auto" w:fill="FFFFFF"/>
        </w:rPr>
        <w:t xml:space="preserve">%) </w:t>
      </w:r>
      <w:r w:rsidR="00C60453">
        <w:rPr>
          <w:shd w:val="clear" w:color="auto" w:fill="FFFFFF"/>
        </w:rPr>
        <w:t>n</w:t>
      </w:r>
      <w:r w:rsidR="00FC4B0C">
        <w:rPr>
          <w:shd w:val="clear" w:color="auto" w:fill="FFFFFF"/>
        </w:rPr>
        <w:t>ajpoważniejsze</w:t>
      </w:r>
      <w:r w:rsidR="00C60453">
        <w:rPr>
          <w:shd w:val="clear" w:color="auto" w:fill="FFFFFF"/>
        </w:rPr>
        <w:t xml:space="preserve"> </w:t>
      </w:r>
      <w:r w:rsidR="006A56D6">
        <w:rPr>
          <w:shd w:val="clear" w:color="auto" w:fill="FFFFFF"/>
        </w:rPr>
        <w:t xml:space="preserve">problemy zdrowotne nie </w:t>
      </w:r>
      <w:r w:rsidR="00C60453">
        <w:rPr>
          <w:shd w:val="clear" w:color="auto" w:fill="FFFFFF"/>
        </w:rPr>
        <w:t>skutkowały</w:t>
      </w:r>
      <w:r w:rsidR="006A56D6">
        <w:rPr>
          <w:shd w:val="clear" w:color="auto" w:fill="FFFFFF"/>
        </w:rPr>
        <w:t xml:space="preserve"> niezdolności</w:t>
      </w:r>
      <w:r w:rsidR="00C60453">
        <w:rPr>
          <w:shd w:val="clear" w:color="auto" w:fill="FFFFFF"/>
        </w:rPr>
        <w:t>ą</w:t>
      </w:r>
      <w:r w:rsidR="006A56D6">
        <w:rPr>
          <w:shd w:val="clear" w:color="auto" w:fill="FFFFFF"/>
        </w:rPr>
        <w:t xml:space="preserve"> do pracy</w:t>
      </w:r>
      <w:r w:rsidR="002E38B9">
        <w:rPr>
          <w:shd w:val="clear" w:color="auto" w:fill="FFFFFF"/>
        </w:rPr>
        <w:t>.</w:t>
      </w:r>
    </w:p>
    <w:p w14:paraId="2C79AA30" w14:textId="1235856C" w:rsidR="00910094" w:rsidRPr="005F4CCB" w:rsidRDefault="005F4CCB" w:rsidP="001F4048">
      <w:pPr>
        <w:suppressAutoHyphens/>
        <w:spacing w:after="0"/>
        <w:ind w:left="851" w:hanging="851"/>
        <w:rPr>
          <w:b/>
          <w:spacing w:val="-2"/>
          <w:szCs w:val="19"/>
          <w:shd w:val="clear" w:color="auto" w:fill="FFFFFF"/>
        </w:rPr>
      </w:pPr>
      <w:r w:rsidRPr="005F4CCB">
        <w:rPr>
          <w:b/>
        </w:rPr>
        <w:t xml:space="preserve">Tablica </w:t>
      </w:r>
      <w:r w:rsidRPr="005F4CCB">
        <w:rPr>
          <w:b/>
        </w:rPr>
        <w:fldChar w:fldCharType="begin"/>
      </w:r>
      <w:r w:rsidRPr="005F4CCB">
        <w:rPr>
          <w:b/>
        </w:rPr>
        <w:instrText xml:space="preserve"> SEQ Tablica \* ARABIC </w:instrText>
      </w:r>
      <w:r w:rsidRPr="005F4CCB">
        <w:rPr>
          <w:b/>
        </w:rPr>
        <w:fldChar w:fldCharType="separate"/>
      </w:r>
      <w:r w:rsidR="004165AB">
        <w:rPr>
          <w:b/>
          <w:noProof/>
        </w:rPr>
        <w:t>2</w:t>
      </w:r>
      <w:r w:rsidRPr="005F4CCB">
        <w:rPr>
          <w:b/>
        </w:rPr>
        <w:fldChar w:fldCharType="end"/>
      </w:r>
      <w:r w:rsidR="001F4048">
        <w:rPr>
          <w:b/>
        </w:rPr>
        <w:t>.</w:t>
      </w:r>
      <w:r w:rsidR="001F4048">
        <w:rPr>
          <w:b/>
        </w:rPr>
        <w:tab/>
      </w:r>
      <w:r w:rsidRPr="005F4CCB">
        <w:rPr>
          <w:b/>
          <w:spacing w:val="-2"/>
          <w:szCs w:val="19"/>
          <w:shd w:val="clear" w:color="auto" w:fill="FFFFFF"/>
        </w:rPr>
        <w:t>Osoby odczuwające w ciągu 12 miesięcy poprzedzających badanie przynajmniej jedną dolegliwość zdrowotną związaną z pracą według wpływu najpoważniejszej dolegliwości na codzienną aktywność zawodową i pozazawodową</w:t>
      </w:r>
      <w:r w:rsidRPr="005F4CCB">
        <w:rPr>
          <w:rStyle w:val="Odwoanieprzypisudolnego"/>
          <w:b/>
          <w:spacing w:val="-2"/>
          <w:szCs w:val="19"/>
          <w:shd w:val="clear" w:color="auto" w:fill="FFFFFF"/>
        </w:rPr>
        <w:footnoteReference w:id="1"/>
      </w:r>
    </w:p>
    <w:tbl>
      <w:tblPr>
        <w:tblStyle w:val="Siatkatabelijasna"/>
        <w:tblpPr w:leftFromText="141" w:rightFromText="141" w:vertAnchor="text" w:horzAnchor="margin" w:tblpY="151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soby odczuwające w ciągu 12 miesięcy poprzedzających badanie przynajmniej jedną dolegliwość zdrowotną związaną z pracą według wpływu najpoważniejszej dolegliwości na codzienną aktywność zawodową i pozazawodową"/>
      </w:tblPr>
      <w:tblGrid>
        <w:gridCol w:w="2103"/>
        <w:gridCol w:w="1336"/>
        <w:gridCol w:w="1335"/>
        <w:gridCol w:w="1335"/>
        <w:gridCol w:w="1404"/>
      </w:tblGrid>
      <w:tr w:rsidR="00D8571C" w:rsidRPr="00FA5128" w14:paraId="489A550E" w14:textId="77777777" w:rsidTr="00CB6139">
        <w:trPr>
          <w:trHeight w:val="375"/>
          <w:tblHeader/>
        </w:trPr>
        <w:tc>
          <w:tcPr>
            <w:tcW w:w="2103" w:type="dxa"/>
            <w:vMerge w:val="restart"/>
            <w:vAlign w:val="center"/>
          </w:tcPr>
          <w:p w14:paraId="5282B0F4" w14:textId="77777777" w:rsidR="00D8571C" w:rsidRPr="009C7251" w:rsidRDefault="00D8571C" w:rsidP="007D2DC1">
            <w:pPr>
              <w:pStyle w:val="Nagwek1"/>
              <w:tabs>
                <w:tab w:val="right" w:leader="dot" w:pos="4139"/>
              </w:tabs>
              <w:suppressAutoHyphens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33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715C9F2" w14:textId="32BF22E5" w:rsidR="00975DB2" w:rsidRDefault="008258B6" w:rsidP="00FA284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Osoby odczuwające przynajmniej jedną dolegliwość</w:t>
            </w:r>
            <w:r w:rsidR="00FA284A">
              <w:rPr>
                <w:color w:val="000000" w:themeColor="text1"/>
                <w:sz w:val="16"/>
                <w:szCs w:val="16"/>
              </w:rPr>
              <w:br/>
              <w:t>w</w:t>
            </w:r>
            <w:r w:rsidR="00975DB2">
              <w:rPr>
                <w:color w:val="000000" w:themeColor="text1"/>
                <w:sz w:val="16"/>
                <w:szCs w:val="16"/>
              </w:rPr>
              <w:t xml:space="preserve"> mln</w:t>
            </w:r>
          </w:p>
        </w:tc>
        <w:tc>
          <w:tcPr>
            <w:tcW w:w="4074" w:type="dxa"/>
            <w:gridSpan w:val="3"/>
          </w:tcPr>
          <w:p w14:paraId="49F1496A" w14:textId="77777777" w:rsidR="00D8571C" w:rsidRPr="00B50004" w:rsidRDefault="00D8571C" w:rsidP="00D8571C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Wpływ </w:t>
            </w:r>
            <w:r w:rsidR="008258B6">
              <w:rPr>
                <w:color w:val="000000" w:themeColor="text1"/>
                <w:sz w:val="16"/>
                <w:szCs w:val="16"/>
              </w:rPr>
              <w:t xml:space="preserve">najpoważniejszej dolegliwości </w:t>
            </w:r>
            <w:r>
              <w:rPr>
                <w:color w:val="000000" w:themeColor="text1"/>
                <w:sz w:val="16"/>
                <w:szCs w:val="16"/>
              </w:rPr>
              <w:t>na codzienną aktywność zawodową lub pozazawodową</w:t>
            </w:r>
          </w:p>
        </w:tc>
      </w:tr>
      <w:tr w:rsidR="00D8571C" w:rsidRPr="00FA5128" w14:paraId="6CFC9ADB" w14:textId="77777777" w:rsidTr="00CB6139">
        <w:trPr>
          <w:trHeight w:val="275"/>
          <w:tblHeader/>
        </w:trPr>
        <w:tc>
          <w:tcPr>
            <w:tcW w:w="2103" w:type="dxa"/>
            <w:vMerge/>
            <w:vAlign w:val="center"/>
          </w:tcPr>
          <w:p w14:paraId="63BDC2FD" w14:textId="77777777" w:rsidR="00D8571C" w:rsidRPr="009C7251" w:rsidRDefault="00D8571C" w:rsidP="007D2DC1">
            <w:pPr>
              <w:pStyle w:val="Nagwek1"/>
              <w:tabs>
                <w:tab w:val="right" w:leader="dot" w:pos="4139"/>
              </w:tabs>
              <w:suppressAutoHyphens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6" w:type="dxa"/>
            <w:vMerge/>
          </w:tcPr>
          <w:p w14:paraId="01EE5A00" w14:textId="77777777" w:rsidR="00D8571C" w:rsidRDefault="00D8571C" w:rsidP="005D0DA1">
            <w:pPr>
              <w:suppressAutoHyphens/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bottom w:val="single" w:sz="4" w:space="0" w:color="212492"/>
            </w:tcBorders>
            <w:vAlign w:val="center"/>
          </w:tcPr>
          <w:p w14:paraId="2FFF6FAB" w14:textId="77777777" w:rsidR="00D8571C" w:rsidRPr="00B50004" w:rsidRDefault="00D8571C" w:rsidP="00D8571C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brak wpływu</w:t>
            </w:r>
          </w:p>
        </w:tc>
        <w:tc>
          <w:tcPr>
            <w:tcW w:w="1335" w:type="dxa"/>
            <w:tcBorders>
              <w:bottom w:val="single" w:sz="4" w:space="0" w:color="212492"/>
            </w:tcBorders>
            <w:vAlign w:val="center"/>
          </w:tcPr>
          <w:p w14:paraId="756BB967" w14:textId="77777777" w:rsidR="00D8571C" w:rsidRPr="00B50004" w:rsidRDefault="00D8571C" w:rsidP="00D8571C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pewnym stopniu</w:t>
            </w:r>
          </w:p>
        </w:tc>
        <w:tc>
          <w:tcPr>
            <w:tcW w:w="1404" w:type="dxa"/>
            <w:tcBorders>
              <w:bottom w:val="single" w:sz="4" w:space="0" w:color="212492"/>
            </w:tcBorders>
            <w:vAlign w:val="center"/>
          </w:tcPr>
          <w:p w14:paraId="40B4A3CC" w14:textId="77777777" w:rsidR="00D8571C" w:rsidRPr="00B50004" w:rsidRDefault="00D8571C" w:rsidP="00D8571C">
            <w:pPr>
              <w:suppressAutoHyphens/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znaczący</w:t>
            </w:r>
          </w:p>
        </w:tc>
      </w:tr>
      <w:tr w:rsidR="00D8571C" w:rsidRPr="00FA5128" w14:paraId="70B71403" w14:textId="77777777" w:rsidTr="00CB6139">
        <w:trPr>
          <w:trHeight w:val="185"/>
          <w:tblHeader/>
        </w:trPr>
        <w:tc>
          <w:tcPr>
            <w:tcW w:w="2103" w:type="dxa"/>
            <w:vMerge/>
            <w:tcBorders>
              <w:bottom w:val="single" w:sz="12" w:space="0" w:color="212492"/>
            </w:tcBorders>
            <w:vAlign w:val="center"/>
          </w:tcPr>
          <w:p w14:paraId="31CDA3EB" w14:textId="77777777" w:rsidR="00D8571C" w:rsidRPr="009C7251" w:rsidRDefault="00D8571C" w:rsidP="007D2DC1">
            <w:pPr>
              <w:pStyle w:val="Nagwek1"/>
              <w:tabs>
                <w:tab w:val="right" w:leader="dot" w:pos="4139"/>
              </w:tabs>
              <w:suppressAutoHyphens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bottom w:val="single" w:sz="12" w:space="0" w:color="212492"/>
            </w:tcBorders>
          </w:tcPr>
          <w:p w14:paraId="391638A0" w14:textId="77777777" w:rsidR="00D8571C" w:rsidRDefault="00D8571C" w:rsidP="00D8571C">
            <w:pPr>
              <w:suppressAutoHyphens/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4872C31" w14:textId="77777777" w:rsidR="00D8571C" w:rsidRDefault="00D8571C" w:rsidP="00D8571C">
            <w:pPr>
              <w:suppressAutoHyphens/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</w:t>
            </w:r>
          </w:p>
        </w:tc>
      </w:tr>
      <w:tr w:rsidR="00D8571C" w:rsidRPr="00FA5128" w14:paraId="7D00448B" w14:textId="77777777" w:rsidTr="00CB6139">
        <w:trPr>
          <w:trHeight w:val="221"/>
          <w:tblHeader/>
        </w:trPr>
        <w:tc>
          <w:tcPr>
            <w:tcW w:w="210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A87AA7B" w14:textId="77777777" w:rsidR="00D8571C" w:rsidRPr="00FA5128" w:rsidRDefault="00D8571C" w:rsidP="00AD5D91">
            <w:pPr>
              <w:pStyle w:val="Nagwek5"/>
              <w:tabs>
                <w:tab w:val="right" w:leader="dot" w:pos="4156"/>
              </w:tabs>
              <w:suppressAutoHyphens/>
              <w:spacing w:before="100" w:beforeAutospacing="1" w:after="100" w:afterAutospacing="1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36" w:type="dxa"/>
            <w:tcBorders>
              <w:top w:val="single" w:sz="12" w:space="0" w:color="212492"/>
              <w:bottom w:val="single" w:sz="4" w:space="0" w:color="212492"/>
            </w:tcBorders>
          </w:tcPr>
          <w:p w14:paraId="01A40009" w14:textId="77777777" w:rsidR="00D8571C" w:rsidRPr="00680E1D" w:rsidRDefault="00D8571C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10,5</w:t>
            </w:r>
          </w:p>
        </w:tc>
        <w:tc>
          <w:tcPr>
            <w:tcW w:w="1335" w:type="dxa"/>
            <w:tcBorders>
              <w:top w:val="single" w:sz="12" w:space="0" w:color="212492"/>
              <w:bottom w:val="single" w:sz="4" w:space="0" w:color="212492"/>
            </w:tcBorders>
          </w:tcPr>
          <w:p w14:paraId="0BA21A76" w14:textId="77777777" w:rsidR="00D8571C" w:rsidRPr="00680E1D" w:rsidRDefault="00AD5D91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37,7</w:t>
            </w:r>
          </w:p>
        </w:tc>
        <w:tc>
          <w:tcPr>
            <w:tcW w:w="1335" w:type="dxa"/>
            <w:tcBorders>
              <w:top w:val="single" w:sz="12" w:space="0" w:color="212492"/>
              <w:bottom w:val="single" w:sz="4" w:space="0" w:color="212492"/>
            </w:tcBorders>
          </w:tcPr>
          <w:p w14:paraId="64DDD564" w14:textId="77777777" w:rsidR="00D8571C" w:rsidRPr="00680E1D" w:rsidRDefault="00AD5D91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49,6</w:t>
            </w:r>
          </w:p>
        </w:tc>
        <w:tc>
          <w:tcPr>
            <w:tcW w:w="140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504F55" w14:textId="77777777" w:rsidR="00D8571C" w:rsidRPr="00680E1D" w:rsidRDefault="00AD5D91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12,7</w:t>
            </w:r>
          </w:p>
        </w:tc>
      </w:tr>
      <w:tr w:rsidR="00D8571C" w:rsidRPr="00FA5128" w14:paraId="6363A7CB" w14:textId="77777777" w:rsidTr="00CB6139">
        <w:trPr>
          <w:trHeight w:val="221"/>
          <w:tblHeader/>
        </w:trPr>
        <w:tc>
          <w:tcPr>
            <w:tcW w:w="2103" w:type="dxa"/>
            <w:tcBorders>
              <w:top w:val="single" w:sz="4" w:space="0" w:color="212492"/>
            </w:tcBorders>
            <w:vAlign w:val="center"/>
          </w:tcPr>
          <w:p w14:paraId="0E529271" w14:textId="4F46F164" w:rsidR="00D8571C" w:rsidRPr="00FA5128" w:rsidRDefault="00FA284A" w:rsidP="00AD5D91">
            <w:pPr>
              <w:pStyle w:val="Nagwek5"/>
              <w:tabs>
                <w:tab w:val="right" w:leader="dot" w:pos="4156"/>
              </w:tabs>
              <w:suppressAutoHyphens/>
              <w:spacing w:before="100" w:beforeAutospacing="1" w:after="100" w:afterAutospacing="1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</w:t>
            </w:r>
            <w:r w:rsidR="00D8571C">
              <w:rPr>
                <w:rFonts w:ascii="Fira Sans" w:hAnsi="Fira Sans"/>
                <w:color w:val="000000" w:themeColor="text1"/>
                <w:sz w:val="16"/>
                <w:szCs w:val="16"/>
              </w:rPr>
              <w:t>ężczyźni</w:t>
            </w:r>
          </w:p>
        </w:tc>
        <w:tc>
          <w:tcPr>
            <w:tcW w:w="1336" w:type="dxa"/>
            <w:tcBorders>
              <w:top w:val="single" w:sz="4" w:space="0" w:color="212492"/>
            </w:tcBorders>
          </w:tcPr>
          <w:p w14:paraId="10C8BBF7" w14:textId="77777777" w:rsidR="00D8571C" w:rsidRPr="00D8571C" w:rsidRDefault="00D8571C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1C"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335" w:type="dxa"/>
            <w:tcBorders>
              <w:top w:val="single" w:sz="4" w:space="0" w:color="212492"/>
            </w:tcBorders>
          </w:tcPr>
          <w:p w14:paraId="7FDFAE12" w14:textId="77777777" w:rsidR="00D8571C" w:rsidRPr="00D8571C" w:rsidRDefault="00AD5D91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39,4</w:t>
            </w:r>
          </w:p>
        </w:tc>
        <w:tc>
          <w:tcPr>
            <w:tcW w:w="1335" w:type="dxa"/>
            <w:tcBorders>
              <w:top w:val="single" w:sz="4" w:space="0" w:color="212492"/>
            </w:tcBorders>
          </w:tcPr>
          <w:p w14:paraId="4325E359" w14:textId="77777777" w:rsidR="00D8571C" w:rsidRPr="00D8571C" w:rsidRDefault="00AD5D91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48,1</w:t>
            </w:r>
          </w:p>
        </w:tc>
        <w:tc>
          <w:tcPr>
            <w:tcW w:w="1404" w:type="dxa"/>
            <w:tcBorders>
              <w:top w:val="single" w:sz="4" w:space="0" w:color="212492"/>
            </w:tcBorders>
            <w:vAlign w:val="center"/>
          </w:tcPr>
          <w:p w14:paraId="1F8F9C15" w14:textId="77777777" w:rsidR="00D8571C" w:rsidRPr="00D8571C" w:rsidRDefault="00AD5D91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</w:tr>
      <w:tr w:rsidR="00D8571C" w:rsidRPr="00FA5128" w14:paraId="21796D8D" w14:textId="77777777" w:rsidTr="00CB6139">
        <w:trPr>
          <w:trHeight w:val="57"/>
          <w:tblHeader/>
        </w:trPr>
        <w:tc>
          <w:tcPr>
            <w:tcW w:w="2103" w:type="dxa"/>
            <w:vAlign w:val="center"/>
          </w:tcPr>
          <w:p w14:paraId="0129129B" w14:textId="04017562" w:rsidR="00D8571C" w:rsidRPr="00966DDB" w:rsidRDefault="00FA284A" w:rsidP="00AD5D91">
            <w:pPr>
              <w:pStyle w:val="Nagwek8"/>
              <w:tabs>
                <w:tab w:val="right" w:leader="dot" w:pos="4156"/>
              </w:tabs>
              <w:suppressAutoHyphens/>
              <w:spacing w:before="100" w:beforeAutospacing="1" w:after="100" w:afterAutospacing="1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</w:t>
            </w:r>
            <w:r w:rsidR="00D8571C">
              <w:rPr>
                <w:rFonts w:ascii="Fira Sans" w:hAnsi="Fira Sans"/>
                <w:color w:val="000000" w:themeColor="text1"/>
                <w:sz w:val="16"/>
                <w:szCs w:val="16"/>
              </w:rPr>
              <w:t>obiety</w:t>
            </w:r>
          </w:p>
        </w:tc>
        <w:tc>
          <w:tcPr>
            <w:tcW w:w="1336" w:type="dxa"/>
          </w:tcPr>
          <w:p w14:paraId="1FBB8174" w14:textId="77777777" w:rsidR="00D8571C" w:rsidRPr="00D8571C" w:rsidRDefault="00D8571C" w:rsidP="00AD5D91">
            <w:pPr>
              <w:pStyle w:val="Nagwek8"/>
              <w:tabs>
                <w:tab w:val="right" w:leader="dot" w:pos="4156"/>
              </w:tabs>
              <w:suppressAutoHyphens/>
              <w:spacing w:before="100" w:beforeAutospacing="1" w:after="100" w:afterAutospacing="1"/>
              <w:contextualSpacing/>
              <w:jc w:val="right"/>
              <w:outlineLvl w:val="7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D8571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335" w:type="dxa"/>
            <w:vAlign w:val="center"/>
          </w:tcPr>
          <w:p w14:paraId="7761FB02" w14:textId="77777777" w:rsidR="00D8571C" w:rsidRPr="00D8571C" w:rsidRDefault="00AD5D91" w:rsidP="00AD5D91">
            <w:pPr>
              <w:pStyle w:val="Nagwek8"/>
              <w:tabs>
                <w:tab w:val="right" w:leader="dot" w:pos="4156"/>
              </w:tabs>
              <w:suppressAutoHyphens/>
              <w:spacing w:before="100" w:beforeAutospacing="1" w:after="100" w:afterAutospacing="1"/>
              <w:contextualSpacing/>
              <w:jc w:val="right"/>
              <w:outlineLvl w:val="7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1335" w:type="dxa"/>
            <w:vAlign w:val="center"/>
          </w:tcPr>
          <w:p w14:paraId="04E76617" w14:textId="77777777" w:rsidR="00D8571C" w:rsidRPr="00D8571C" w:rsidRDefault="00AD5D91" w:rsidP="00AD5D91">
            <w:pPr>
              <w:pStyle w:val="Nagwek8"/>
              <w:tabs>
                <w:tab w:val="right" w:leader="dot" w:pos="4156"/>
              </w:tabs>
              <w:suppressAutoHyphens/>
              <w:spacing w:before="100" w:beforeAutospacing="1" w:after="100" w:afterAutospacing="1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51,0</w:t>
            </w:r>
          </w:p>
        </w:tc>
        <w:tc>
          <w:tcPr>
            <w:tcW w:w="1404" w:type="dxa"/>
            <w:vAlign w:val="center"/>
          </w:tcPr>
          <w:p w14:paraId="3C4440DF" w14:textId="77777777" w:rsidR="00D8571C" w:rsidRPr="00D8571C" w:rsidRDefault="00AD5D91" w:rsidP="00AD5D91">
            <w:pPr>
              <w:suppressAutoHyphens/>
              <w:spacing w:before="100" w:beforeAutospacing="1" w:after="100" w:afterAutospacing="1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13,0</w:t>
            </w:r>
          </w:p>
        </w:tc>
      </w:tr>
    </w:tbl>
    <w:p w14:paraId="4A6C7916" w14:textId="77777777" w:rsidR="00CC697E" w:rsidRPr="00231E3D" w:rsidRDefault="00CC697E" w:rsidP="00FB431C">
      <w:pPr>
        <w:suppressAutoHyphens/>
        <w:rPr>
          <w:lang w:eastAsia="pl-PL"/>
        </w:rPr>
      </w:pPr>
    </w:p>
    <w:p w14:paraId="3E6E2A0B" w14:textId="77777777" w:rsidR="00F91DFE" w:rsidRPr="00074DD8" w:rsidRDefault="00F91DFE" w:rsidP="00910094">
      <w:pPr>
        <w:pStyle w:val="Nagwek1"/>
        <w:suppressAutoHyphens/>
        <w:spacing w:before="360" w:after="240"/>
      </w:pPr>
      <w:r>
        <w:t>Wypadki przy pracy w ciągu 12 miesięcy poprzedzających badanie</w:t>
      </w:r>
    </w:p>
    <w:p w14:paraId="234FB4CD" w14:textId="5E22F8B5" w:rsidR="00F91DFE" w:rsidRPr="0085024E" w:rsidRDefault="00B6067D" w:rsidP="00FB431C">
      <w:pPr>
        <w:suppressAutoHyphens/>
        <w:rPr>
          <w:color w:val="000000" w:themeColor="text1"/>
          <w:shd w:val="clear" w:color="auto" w:fill="FFFFFF"/>
        </w:rPr>
      </w:pPr>
      <w:r w:rsidRPr="0085024E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5C0971BE" wp14:editId="715D67CD">
                <wp:simplePos x="0" y="0"/>
                <wp:positionH relativeFrom="column">
                  <wp:posOffset>5219700</wp:posOffset>
                </wp:positionH>
                <wp:positionV relativeFrom="paragraph">
                  <wp:posOffset>119266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6B821" w14:textId="7EAC1C14" w:rsidR="00F91DFE" w:rsidRPr="00074DD8" w:rsidRDefault="00260F68" w:rsidP="00F91DFE">
                            <w:pPr>
                              <w:pStyle w:val="tekstzboku"/>
                            </w:pPr>
                            <w:r>
                              <w:t>1,2</w:t>
                            </w:r>
                            <w:r w:rsidR="0079185F">
                              <w:t xml:space="preserve">% </w:t>
                            </w:r>
                            <w:r w:rsidR="0079185F" w:rsidRPr="00D73C7E">
                              <w:t>pracują</w:t>
                            </w:r>
                            <w:r w:rsidR="0085024E" w:rsidRPr="00D73C7E">
                              <w:t>cych w</w:t>
                            </w:r>
                            <w:r w:rsidR="00D73C7E" w:rsidRPr="00D73C7E">
                              <w:t xml:space="preserve"> </w:t>
                            </w:r>
                            <w:r w:rsidR="0079185F" w:rsidRPr="00D73C7E">
                              <w:t>ciągu</w:t>
                            </w:r>
                            <w:r w:rsidR="0079185F">
                              <w:t xml:space="preserve"> </w:t>
                            </w:r>
                            <w:r w:rsidR="00107F5F">
                              <w:br/>
                              <w:t xml:space="preserve">12 </w:t>
                            </w:r>
                            <w:r w:rsidR="00274B5E">
                              <w:t>miesięcy poprzedzających</w:t>
                            </w:r>
                            <w:r w:rsidR="00227491">
                              <w:t xml:space="preserve"> badan</w:t>
                            </w:r>
                            <w:r w:rsidR="0085024E">
                              <w:t xml:space="preserve">ie </w:t>
                            </w:r>
                            <w:r w:rsidR="0079185F">
                              <w:t>uległo wypadkowi przy pracy</w:t>
                            </w:r>
                          </w:p>
                          <w:p w14:paraId="44E28734" w14:textId="77777777" w:rsidR="00F91DFE" w:rsidRPr="00D616D2" w:rsidRDefault="00F91DFE" w:rsidP="00F91DF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971BE" id="Pole tekstowe 11" o:spid="_x0000_s1028" type="#_x0000_t202" style="position:absolute;margin-left:411pt;margin-top:9.4pt;width:135.85pt;height:65.5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" filled="f" stroked="f">
                <v:textbox>
                  <w:txbxContent>
                    <w:p w14:paraId="2756B821" w14:textId="7EAC1C14" w:rsidR="00F91DFE" w:rsidRPr="00074DD8" w:rsidRDefault="00260F68" w:rsidP="00F91DFE">
                      <w:pPr>
                        <w:pStyle w:val="tekstzboku"/>
                      </w:pPr>
                      <w:r>
                        <w:t>1,2</w:t>
                      </w:r>
                      <w:r w:rsidR="0079185F">
                        <w:t xml:space="preserve">% </w:t>
                      </w:r>
                      <w:r w:rsidR="0079185F" w:rsidRPr="00D73C7E">
                        <w:t>pracują</w:t>
                      </w:r>
                      <w:r w:rsidR="0085024E" w:rsidRPr="00D73C7E">
                        <w:t>cych w</w:t>
                      </w:r>
                      <w:r w:rsidR="00D73C7E" w:rsidRPr="00D73C7E">
                        <w:t xml:space="preserve"> </w:t>
                      </w:r>
                      <w:r w:rsidR="0079185F" w:rsidRPr="00D73C7E">
                        <w:t>ciągu</w:t>
                      </w:r>
                      <w:r w:rsidR="0079185F">
                        <w:t xml:space="preserve"> </w:t>
                      </w:r>
                      <w:r w:rsidR="00107F5F">
                        <w:br/>
                        <w:t xml:space="preserve">12 </w:t>
                      </w:r>
                      <w:r w:rsidR="00274B5E">
                        <w:t>miesięcy poprzedzających</w:t>
                      </w:r>
                      <w:r w:rsidR="00227491">
                        <w:t xml:space="preserve"> badan</w:t>
                      </w:r>
                      <w:r w:rsidR="0085024E">
                        <w:t xml:space="preserve">ie </w:t>
                      </w:r>
                      <w:r w:rsidR="0079185F">
                        <w:t>uległo wypadkowi przy pracy</w:t>
                      </w:r>
                    </w:p>
                    <w:p w14:paraId="44E28734" w14:textId="77777777" w:rsidR="00F91DFE" w:rsidRPr="00D616D2" w:rsidRDefault="00F91DFE" w:rsidP="00F91DF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91DFE" w:rsidRPr="0085024E">
        <w:rPr>
          <w:color w:val="000000" w:themeColor="text1"/>
          <w:shd w:val="clear" w:color="auto" w:fill="FFFFFF"/>
        </w:rPr>
        <w:t xml:space="preserve">Wyniki badania </w:t>
      </w:r>
      <w:r w:rsidR="00F12077" w:rsidRPr="0085024E">
        <w:rPr>
          <w:color w:val="000000" w:themeColor="text1"/>
          <w:shd w:val="clear" w:color="auto" w:fill="FFFFFF"/>
        </w:rPr>
        <w:t>wskazują, że</w:t>
      </w:r>
      <w:r w:rsidR="00260F68" w:rsidRPr="0085024E">
        <w:rPr>
          <w:color w:val="000000" w:themeColor="text1"/>
          <w:shd w:val="clear" w:color="auto" w:fill="FFFFFF"/>
        </w:rPr>
        <w:t xml:space="preserve"> </w:t>
      </w:r>
      <w:r w:rsidR="004B0D92" w:rsidRPr="0085024E">
        <w:rPr>
          <w:color w:val="000000" w:themeColor="text1"/>
          <w:shd w:val="clear" w:color="auto" w:fill="FFFFFF"/>
        </w:rPr>
        <w:t xml:space="preserve">spośród </w:t>
      </w:r>
      <w:r w:rsidR="00260F68" w:rsidRPr="0085024E">
        <w:rPr>
          <w:color w:val="000000" w:themeColor="text1"/>
          <w:shd w:val="clear" w:color="auto" w:fill="FFFFFF"/>
        </w:rPr>
        <w:t>17,3</w:t>
      </w:r>
      <w:r w:rsidR="00274B5E" w:rsidRPr="0085024E">
        <w:rPr>
          <w:color w:val="000000" w:themeColor="text1"/>
          <w:shd w:val="clear" w:color="auto" w:fill="FFFFFF"/>
        </w:rPr>
        <w:t xml:space="preserve"> mln osób, które </w:t>
      </w:r>
      <w:r w:rsidR="00274B5E" w:rsidRPr="00B55179">
        <w:rPr>
          <w:color w:val="000000" w:themeColor="text1"/>
          <w:shd w:val="clear" w:color="auto" w:fill="FFFFFF"/>
        </w:rPr>
        <w:t>pracowały w</w:t>
      </w:r>
      <w:r w:rsidR="00C27650" w:rsidRPr="00B55179">
        <w:rPr>
          <w:color w:val="000000" w:themeColor="text1"/>
          <w:shd w:val="clear" w:color="auto" w:fill="FFFFFF"/>
        </w:rPr>
        <w:t xml:space="preserve"> ciągu </w:t>
      </w:r>
      <w:r w:rsidR="00D73C7E" w:rsidRPr="00B55179">
        <w:rPr>
          <w:color w:val="000000" w:themeColor="text1"/>
          <w:shd w:val="clear" w:color="auto" w:fill="FFFFFF"/>
        </w:rPr>
        <w:t xml:space="preserve">12 </w:t>
      </w:r>
      <w:r w:rsidR="00274B5E" w:rsidRPr="00B55179">
        <w:rPr>
          <w:color w:val="000000" w:themeColor="text1"/>
          <w:shd w:val="clear" w:color="auto" w:fill="FFFFFF"/>
        </w:rPr>
        <w:t>miesięcy poprzedzających badanie,</w:t>
      </w:r>
      <w:r w:rsidR="00192970" w:rsidRPr="00B55179">
        <w:rPr>
          <w:color w:val="000000" w:themeColor="text1"/>
          <w:shd w:val="clear" w:color="auto" w:fill="FFFFFF"/>
        </w:rPr>
        <w:t xml:space="preserve"> 199</w:t>
      </w:r>
      <w:r w:rsidR="00F91DFE" w:rsidRPr="00B55179">
        <w:rPr>
          <w:color w:val="000000" w:themeColor="text1"/>
          <w:shd w:val="clear" w:color="auto" w:fill="FFFFFF"/>
        </w:rPr>
        <w:t xml:space="preserve"> tys.</w:t>
      </w:r>
      <w:r w:rsidR="000920FF" w:rsidRPr="00B55179">
        <w:rPr>
          <w:color w:val="000000" w:themeColor="text1"/>
          <w:shd w:val="clear" w:color="auto" w:fill="FFFFFF"/>
        </w:rPr>
        <w:t xml:space="preserve"> osób uległo</w:t>
      </w:r>
      <w:r w:rsidR="00C27650" w:rsidRPr="00B55179">
        <w:rPr>
          <w:color w:val="000000" w:themeColor="text1"/>
          <w:shd w:val="clear" w:color="auto" w:fill="FFFFFF"/>
        </w:rPr>
        <w:t xml:space="preserve"> </w:t>
      </w:r>
      <w:r w:rsidR="000920FF" w:rsidRPr="00B55179">
        <w:rPr>
          <w:color w:val="000000" w:themeColor="text1"/>
          <w:shd w:val="clear" w:color="auto" w:fill="FFFFFF"/>
        </w:rPr>
        <w:t>wypadkowi przy pracy</w:t>
      </w:r>
      <w:r w:rsidR="00F91DFE" w:rsidRPr="00B55179">
        <w:rPr>
          <w:color w:val="000000" w:themeColor="text1"/>
          <w:shd w:val="clear" w:color="auto" w:fill="FFFFFF"/>
        </w:rPr>
        <w:t xml:space="preserve">. </w:t>
      </w:r>
      <w:r w:rsidR="00172380" w:rsidRPr="00B55179">
        <w:rPr>
          <w:color w:val="000000" w:themeColor="text1"/>
          <w:shd w:val="clear" w:color="auto" w:fill="FFFFFF"/>
        </w:rPr>
        <w:t>N</w:t>
      </w:r>
      <w:r w:rsidR="00F12077" w:rsidRPr="00B55179">
        <w:rPr>
          <w:color w:val="000000" w:themeColor="text1"/>
          <w:shd w:val="clear" w:color="auto" w:fill="FFFFFF"/>
        </w:rPr>
        <w:t>ajwyższy</w:t>
      </w:r>
      <w:r w:rsidR="00F91DFE" w:rsidRPr="00B55179">
        <w:rPr>
          <w:color w:val="000000" w:themeColor="text1"/>
          <w:shd w:val="clear" w:color="auto" w:fill="FFFFFF"/>
        </w:rPr>
        <w:t xml:space="preserve"> </w:t>
      </w:r>
      <w:r w:rsidR="004B0D92" w:rsidRPr="00B55179">
        <w:rPr>
          <w:color w:val="000000" w:themeColor="text1"/>
          <w:shd w:val="clear" w:color="auto" w:fill="FFFFFF"/>
        </w:rPr>
        <w:t xml:space="preserve">udział </w:t>
      </w:r>
      <w:r w:rsidR="007944D4" w:rsidRPr="00B55179">
        <w:rPr>
          <w:color w:val="000000" w:themeColor="text1"/>
          <w:shd w:val="clear" w:color="auto" w:fill="FFFFFF"/>
        </w:rPr>
        <w:t>poszkodowanych w wypadkach przy pracy odnotowano wśród</w:t>
      </w:r>
      <w:r w:rsidR="00260F68" w:rsidRPr="00B55179">
        <w:rPr>
          <w:color w:val="000000" w:themeColor="text1"/>
          <w:shd w:val="clear" w:color="auto" w:fill="FFFFFF"/>
        </w:rPr>
        <w:t xml:space="preserve"> osób w wieku 30-34 lata (16,6</w:t>
      </w:r>
      <w:r w:rsidR="007944D4" w:rsidRPr="00B55179">
        <w:rPr>
          <w:color w:val="000000" w:themeColor="text1"/>
          <w:shd w:val="clear" w:color="auto" w:fill="FFFFFF"/>
        </w:rPr>
        <w:t>%</w:t>
      </w:r>
      <w:r w:rsidR="00F91DFE" w:rsidRPr="00B55179">
        <w:rPr>
          <w:color w:val="000000" w:themeColor="text1"/>
          <w:shd w:val="clear" w:color="auto" w:fill="FFFFFF"/>
        </w:rPr>
        <w:t>).</w:t>
      </w:r>
      <w:r w:rsidR="00172380" w:rsidRPr="00B55179">
        <w:rPr>
          <w:color w:val="000000" w:themeColor="text1"/>
          <w:shd w:val="clear" w:color="auto" w:fill="FFFFFF"/>
        </w:rPr>
        <w:t xml:space="preserve"> Poszkodo</w:t>
      </w:r>
      <w:r w:rsidR="00260F68" w:rsidRPr="00B55179">
        <w:rPr>
          <w:color w:val="000000" w:themeColor="text1"/>
          <w:shd w:val="clear" w:color="auto" w:fill="FFFFFF"/>
        </w:rPr>
        <w:t>wanymi byli główne mężczyźni (72,9</w:t>
      </w:r>
      <w:r w:rsidR="00036EB1">
        <w:rPr>
          <w:color w:val="000000" w:themeColor="text1"/>
          <w:shd w:val="clear" w:color="auto" w:fill="FFFFFF"/>
        </w:rPr>
        <w:t>%</w:t>
      </w:r>
      <w:r w:rsidR="002E58D4" w:rsidRPr="00B55179">
        <w:rPr>
          <w:color w:val="000000" w:themeColor="text1"/>
          <w:shd w:val="clear" w:color="auto" w:fill="FFFFFF"/>
        </w:rPr>
        <w:t xml:space="preserve">). </w:t>
      </w:r>
      <w:r w:rsidR="00FA4F41" w:rsidRPr="00B55179">
        <w:rPr>
          <w:color w:val="000000" w:themeColor="text1"/>
          <w:shd w:val="clear" w:color="auto" w:fill="FFFFFF"/>
        </w:rPr>
        <w:t xml:space="preserve">Najwięcej poszkodowanych </w:t>
      </w:r>
      <w:r w:rsidR="007944D4" w:rsidRPr="00B55179">
        <w:rPr>
          <w:color w:val="000000" w:themeColor="text1"/>
          <w:shd w:val="clear" w:color="auto" w:fill="FFFFFF"/>
        </w:rPr>
        <w:br/>
      </w:r>
      <w:r w:rsidR="00FA4F41" w:rsidRPr="00B55179">
        <w:rPr>
          <w:color w:val="000000" w:themeColor="text1"/>
          <w:shd w:val="clear" w:color="auto" w:fill="FFFFFF"/>
        </w:rPr>
        <w:t xml:space="preserve">w wypadkach przy pracy pracowało w sekcji </w:t>
      </w:r>
      <w:r w:rsidR="004B0D92" w:rsidRPr="00B55179">
        <w:rPr>
          <w:color w:val="000000" w:themeColor="text1"/>
          <w:shd w:val="clear" w:color="auto" w:fill="FFFFFF"/>
        </w:rPr>
        <w:t>p</w:t>
      </w:r>
      <w:r w:rsidR="00FA4F41" w:rsidRPr="00B55179">
        <w:rPr>
          <w:color w:val="000000" w:themeColor="text1"/>
          <w:shd w:val="clear" w:color="auto" w:fill="FFFFFF"/>
        </w:rPr>
        <w:t>rzetwór</w:t>
      </w:r>
      <w:r w:rsidR="00260F68" w:rsidRPr="00B55179">
        <w:rPr>
          <w:color w:val="000000" w:themeColor="text1"/>
          <w:shd w:val="clear" w:color="auto" w:fill="FFFFFF"/>
        </w:rPr>
        <w:t>stwo przemysłowe</w:t>
      </w:r>
      <w:r w:rsidR="00260F68" w:rsidRPr="0085024E">
        <w:rPr>
          <w:color w:val="000000" w:themeColor="text1"/>
          <w:shd w:val="clear" w:color="auto" w:fill="FFFFFF"/>
        </w:rPr>
        <w:t xml:space="preserve"> (34,7</w:t>
      </w:r>
      <w:r w:rsidR="00FA4F41" w:rsidRPr="0085024E">
        <w:rPr>
          <w:color w:val="000000" w:themeColor="text1"/>
          <w:shd w:val="clear" w:color="auto" w:fill="FFFFFF"/>
        </w:rPr>
        <w:t>%)</w:t>
      </w:r>
      <w:r w:rsidR="00833F86" w:rsidRPr="0085024E">
        <w:rPr>
          <w:color w:val="000000" w:themeColor="text1"/>
          <w:shd w:val="clear" w:color="auto" w:fill="FFFFFF"/>
        </w:rPr>
        <w:t xml:space="preserve">. Biorąc pod uwagę rodzaj wykonywanej pracy </w:t>
      </w:r>
      <w:r w:rsidR="00FA4F41" w:rsidRPr="0085024E">
        <w:rPr>
          <w:color w:val="000000" w:themeColor="text1"/>
          <w:shd w:val="clear" w:color="auto" w:fill="FFFFFF"/>
        </w:rPr>
        <w:t xml:space="preserve">najwięcej poszkodowanych </w:t>
      </w:r>
      <w:r w:rsidR="004B0D92" w:rsidRPr="0085024E">
        <w:rPr>
          <w:color w:val="000000" w:themeColor="text1"/>
          <w:shd w:val="clear" w:color="auto" w:fill="FFFFFF"/>
        </w:rPr>
        <w:t>pracowało jako r</w:t>
      </w:r>
      <w:r w:rsidR="00FA4F41" w:rsidRPr="0085024E">
        <w:rPr>
          <w:color w:val="000000" w:themeColor="text1"/>
          <w:shd w:val="clear" w:color="auto" w:fill="FFFFFF"/>
        </w:rPr>
        <w:t xml:space="preserve">obotnicy przemysłowi i rzemieślnicy </w:t>
      </w:r>
      <w:r w:rsidR="00260F68" w:rsidRPr="0085024E">
        <w:rPr>
          <w:color w:val="000000" w:themeColor="text1"/>
          <w:shd w:val="clear" w:color="auto" w:fill="FFFFFF"/>
        </w:rPr>
        <w:t>(30,2</w:t>
      </w:r>
      <w:r w:rsidR="00FA4F41" w:rsidRPr="0085024E">
        <w:rPr>
          <w:color w:val="000000" w:themeColor="text1"/>
          <w:shd w:val="clear" w:color="auto" w:fill="FFFFFF"/>
        </w:rPr>
        <w:t>%).</w:t>
      </w:r>
      <w:r w:rsidR="003D7CD9" w:rsidRPr="0085024E">
        <w:rPr>
          <w:color w:val="000000" w:themeColor="text1"/>
          <w:shd w:val="clear" w:color="auto" w:fill="FFFFFF"/>
        </w:rPr>
        <w:t xml:space="preserve"> Niezdolność do pracy spowodowana wypadkiem najczęściej trwała nie dłużej niż 3 miesiące.</w:t>
      </w:r>
    </w:p>
    <w:p w14:paraId="43D7D6EB" w14:textId="60121E05" w:rsidR="00F91DFE" w:rsidRPr="001F4048" w:rsidRDefault="001F4048" w:rsidP="001F4048">
      <w:pPr>
        <w:pStyle w:val="Legenda"/>
        <w:ind w:left="851" w:hanging="851"/>
        <w:rPr>
          <w:b/>
          <w:i w:val="0"/>
          <w:color w:val="auto"/>
          <w:spacing w:val="-2"/>
          <w:shd w:val="clear" w:color="auto" w:fill="FFFFFF"/>
        </w:rPr>
      </w:pPr>
      <w:r w:rsidRPr="001F4048">
        <w:rPr>
          <w:b/>
          <w:i w:val="0"/>
          <w:color w:val="auto"/>
        </w:rPr>
        <w:lastRenderedPageBreak/>
        <w:t xml:space="preserve">Wykres </w:t>
      </w:r>
      <w:r w:rsidRPr="001F4048">
        <w:rPr>
          <w:b/>
          <w:i w:val="0"/>
          <w:color w:val="auto"/>
        </w:rPr>
        <w:fldChar w:fldCharType="begin"/>
      </w:r>
      <w:r w:rsidRPr="001F4048">
        <w:rPr>
          <w:b/>
          <w:i w:val="0"/>
          <w:color w:val="auto"/>
        </w:rPr>
        <w:instrText xml:space="preserve"> SEQ Wykres \* ARABIC </w:instrText>
      </w:r>
      <w:r w:rsidRPr="001F4048">
        <w:rPr>
          <w:b/>
          <w:i w:val="0"/>
          <w:color w:val="auto"/>
        </w:rPr>
        <w:fldChar w:fldCharType="separate"/>
      </w:r>
      <w:r w:rsidR="004165AB">
        <w:rPr>
          <w:b/>
          <w:i w:val="0"/>
          <w:noProof/>
          <w:color w:val="auto"/>
        </w:rPr>
        <w:t>2</w:t>
      </w:r>
      <w:r w:rsidRPr="001F4048">
        <w:rPr>
          <w:b/>
          <w:i w:val="0"/>
          <w:color w:val="auto"/>
        </w:rPr>
        <w:fldChar w:fldCharType="end"/>
      </w:r>
      <w:r w:rsidR="00AD0A2F" w:rsidRPr="001F4048">
        <w:rPr>
          <w:b/>
          <w:i w:val="0"/>
          <w:noProof/>
          <w:color w:val="auto"/>
          <w:spacing w:val="-2"/>
          <w:shd w:val="clear" w:color="auto" w:fill="FFFFFF"/>
          <w:lang w:eastAsia="pl-PL"/>
        </w:rPr>
        <w:drawing>
          <wp:anchor distT="0" distB="0" distL="114300" distR="114300" simplePos="0" relativeHeight="251748352" behindDoc="0" locked="0" layoutInCell="1" allowOverlap="1" wp14:anchorId="27642540" wp14:editId="5C4485D4">
            <wp:simplePos x="0" y="0"/>
            <wp:positionH relativeFrom="column">
              <wp:posOffset>-54610</wp:posOffset>
            </wp:positionH>
            <wp:positionV relativeFrom="paragraph">
              <wp:posOffset>392430</wp:posOffset>
            </wp:positionV>
            <wp:extent cx="5099050" cy="2218055"/>
            <wp:effectExtent l="0" t="0" r="6350" b="0"/>
            <wp:wrapTopAndBottom/>
            <wp:docPr id="19" name="Obraz 19" title="Wypadki przy pracy w ciągu 12 miesięcy poprzedzających badanie według dni niezdolności do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 2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4048">
        <w:rPr>
          <w:b/>
          <w:i w:val="0"/>
          <w:color w:val="auto"/>
        </w:rPr>
        <w:t>.</w:t>
      </w:r>
      <w:r>
        <w:rPr>
          <w:b/>
          <w:i w:val="0"/>
          <w:color w:val="auto"/>
        </w:rPr>
        <w:tab/>
      </w:r>
      <w:r w:rsidR="00DF4D40" w:rsidRPr="001F4048">
        <w:rPr>
          <w:b/>
          <w:i w:val="0"/>
          <w:color w:val="auto"/>
          <w:spacing w:val="-2"/>
          <w:shd w:val="clear" w:color="auto" w:fill="FFFFFF"/>
        </w:rPr>
        <w:t>Wypadki przy pracy</w:t>
      </w:r>
      <w:r w:rsidR="00F91DFE" w:rsidRPr="001F4048">
        <w:rPr>
          <w:b/>
          <w:i w:val="0"/>
          <w:color w:val="auto"/>
          <w:spacing w:val="-2"/>
          <w:shd w:val="clear" w:color="auto" w:fill="FFFFFF"/>
        </w:rPr>
        <w:t xml:space="preserve"> w ciągu 12 miesięcy poprzedzających badanie według dni niezd</w:t>
      </w:r>
      <w:r w:rsidR="00DF4D40" w:rsidRPr="001F4048">
        <w:rPr>
          <w:b/>
          <w:i w:val="0"/>
          <w:color w:val="auto"/>
          <w:spacing w:val="-2"/>
          <w:shd w:val="clear" w:color="auto" w:fill="FFFFFF"/>
        </w:rPr>
        <w:t xml:space="preserve">olności do pracy </w:t>
      </w:r>
    </w:p>
    <w:p w14:paraId="3FDC4634" w14:textId="77777777" w:rsidR="00F91DFE" w:rsidRPr="00336021" w:rsidRDefault="00F91DFE" w:rsidP="003644B9">
      <w:pPr>
        <w:suppressAutoHyphens/>
        <w:spacing w:before="600" w:after="240"/>
        <w:rPr>
          <w:rFonts w:ascii="Fira Sans SemiBold" w:hAnsi="Fira Sans SemiBold"/>
          <w:color w:val="001D77"/>
        </w:rPr>
      </w:pPr>
      <w:r w:rsidRPr="00336021">
        <w:rPr>
          <w:rFonts w:ascii="Fira Sans SemiBold" w:hAnsi="Fira Sans SemiBold"/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CA4F869" wp14:editId="1FDAAA3D">
                <wp:simplePos x="0" y="0"/>
                <wp:positionH relativeFrom="column">
                  <wp:posOffset>5219700</wp:posOffset>
                </wp:positionH>
                <wp:positionV relativeFrom="paragraph">
                  <wp:posOffset>169545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4B019" w14:textId="2BBE33C9" w:rsidR="00F91DFE" w:rsidRPr="00074DD8" w:rsidRDefault="00260F68" w:rsidP="00FB431C">
                            <w:pPr>
                              <w:pStyle w:val="tekstzboku"/>
                              <w:suppressAutoHyphens/>
                            </w:pPr>
                            <w:r>
                              <w:t>65,7</w:t>
                            </w:r>
                            <w:r w:rsidR="00F468CF">
                              <w:t>% pracujących</w:t>
                            </w:r>
                            <w:r w:rsidR="00975DB2">
                              <w:t xml:space="preserve"> </w:t>
                            </w:r>
                            <w:r w:rsidR="00975DB2">
                              <w:br/>
                              <w:t xml:space="preserve">w II kwartale 2020 r. </w:t>
                            </w:r>
                            <w:r w:rsidR="0085024E" w:rsidRPr="00D73C7E">
                              <w:t xml:space="preserve">potwierdziło </w:t>
                            </w:r>
                            <w:r w:rsidR="00B6067D" w:rsidRPr="00D73C7E">
                              <w:t xml:space="preserve">występowanie </w:t>
                            </w:r>
                            <w:r w:rsidR="00D73C7E" w:rsidRPr="00D73C7E">
                              <w:br/>
                              <w:t xml:space="preserve">w </w:t>
                            </w:r>
                            <w:r w:rsidR="00F91DFE" w:rsidRPr="00D73C7E">
                              <w:t>miejscu</w:t>
                            </w:r>
                            <w:r w:rsidR="00F91DFE">
                              <w:t xml:space="preserve"> pracy czynników mających niekorzystny wpływ na zdrowie fizyczne</w:t>
                            </w:r>
                          </w:p>
                          <w:p w14:paraId="4A746149" w14:textId="77777777" w:rsidR="00F91DFE" w:rsidRPr="00D616D2" w:rsidRDefault="00F91DFE" w:rsidP="00F91DF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4F869" id="Pole tekstowe 12" o:spid="_x0000_s1029" type="#_x0000_t202" style="position:absolute;margin-left:411pt;margin-top:13.35pt;width:135.85pt;height:8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" filled="f" stroked="f">
                <v:textbox>
                  <w:txbxContent>
                    <w:p w14:paraId="10D4B019" w14:textId="2BBE33C9" w:rsidR="00F91DFE" w:rsidRPr="00074DD8" w:rsidRDefault="00260F68" w:rsidP="00FB431C">
                      <w:pPr>
                        <w:pStyle w:val="tekstzboku"/>
                        <w:suppressAutoHyphens/>
                      </w:pPr>
                      <w:r>
                        <w:t>65,7</w:t>
                      </w:r>
                      <w:r w:rsidR="00F468CF">
                        <w:t>% pracujących</w:t>
                      </w:r>
                      <w:r w:rsidR="00975DB2">
                        <w:t xml:space="preserve"> </w:t>
                      </w:r>
                      <w:r w:rsidR="00975DB2">
                        <w:br/>
                        <w:t xml:space="preserve">w II kwartale 2020 r. </w:t>
                      </w:r>
                      <w:r w:rsidR="0085024E" w:rsidRPr="00D73C7E">
                        <w:t xml:space="preserve">potwierdziło </w:t>
                      </w:r>
                      <w:r w:rsidR="00B6067D" w:rsidRPr="00D73C7E">
                        <w:t xml:space="preserve">występowanie </w:t>
                      </w:r>
                      <w:r w:rsidR="00D73C7E" w:rsidRPr="00D73C7E">
                        <w:br/>
                        <w:t xml:space="preserve">w </w:t>
                      </w:r>
                      <w:r w:rsidR="00F91DFE" w:rsidRPr="00D73C7E">
                        <w:t>miejscu</w:t>
                      </w:r>
                      <w:r w:rsidR="00F91DFE">
                        <w:t xml:space="preserve"> pracy czynników mających niekorzystny wpływ na zdrowie fizyczne</w:t>
                      </w:r>
                    </w:p>
                    <w:p w14:paraId="4A746149" w14:textId="77777777" w:rsidR="00F91DFE" w:rsidRPr="00D616D2" w:rsidRDefault="00F91DFE" w:rsidP="00F91DF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36021">
        <w:rPr>
          <w:rFonts w:ascii="Fira Sans SemiBold" w:hAnsi="Fira Sans SemiBold"/>
          <w:color w:val="001D77"/>
        </w:rPr>
        <w:t xml:space="preserve">Czynniki w miejscu pracy mające niekorzystny wpływ na zdrowie fizyczne </w:t>
      </w:r>
    </w:p>
    <w:p w14:paraId="002E3B46" w14:textId="72C6F6C9" w:rsidR="00F91DFE" w:rsidRDefault="00E24AD9" w:rsidP="00FB431C">
      <w:pPr>
        <w:suppressAutoHyphens/>
        <w:spacing w:after="240"/>
        <w:rPr>
          <w:lang w:eastAsia="pl-PL"/>
        </w:rPr>
      </w:pPr>
      <w:r w:rsidRPr="0085024E">
        <w:rPr>
          <w:color w:val="000000" w:themeColor="text1"/>
          <w:lang w:eastAsia="pl-PL"/>
        </w:rPr>
        <w:t xml:space="preserve">Spośród </w:t>
      </w:r>
      <w:r w:rsidR="00260F68" w:rsidRPr="0085024E">
        <w:rPr>
          <w:color w:val="000000" w:themeColor="text1"/>
          <w:lang w:eastAsia="pl-PL"/>
        </w:rPr>
        <w:t>16,</w:t>
      </w:r>
      <w:r w:rsidR="00260F68" w:rsidRPr="00D73C7E">
        <w:rPr>
          <w:color w:val="000000" w:themeColor="text1"/>
          <w:lang w:eastAsia="pl-PL"/>
        </w:rPr>
        <w:t>3</w:t>
      </w:r>
      <w:r w:rsidR="00FF4C21" w:rsidRPr="00D73C7E">
        <w:rPr>
          <w:color w:val="000000" w:themeColor="text1"/>
          <w:lang w:eastAsia="pl-PL"/>
        </w:rPr>
        <w:t xml:space="preserve"> mln</w:t>
      </w:r>
      <w:r w:rsidR="00F91DFE" w:rsidRPr="00D73C7E">
        <w:rPr>
          <w:color w:val="000000" w:themeColor="text1"/>
          <w:lang w:eastAsia="pl-PL"/>
        </w:rPr>
        <w:t xml:space="preserve"> pracujących w </w:t>
      </w:r>
      <w:r w:rsidR="007944D4">
        <w:rPr>
          <w:color w:val="000000" w:themeColor="text1"/>
          <w:lang w:eastAsia="pl-PL"/>
        </w:rPr>
        <w:t>II kwartale 2020 r.</w:t>
      </w:r>
      <w:r w:rsidR="00260F68" w:rsidRPr="00D73C7E">
        <w:rPr>
          <w:color w:val="000000" w:themeColor="text1"/>
          <w:lang w:eastAsia="pl-PL"/>
        </w:rPr>
        <w:t>, 10,7</w:t>
      </w:r>
      <w:r w:rsidR="00FF4C21" w:rsidRPr="00D73C7E">
        <w:rPr>
          <w:color w:val="000000" w:themeColor="text1"/>
          <w:lang w:eastAsia="pl-PL"/>
        </w:rPr>
        <w:t xml:space="preserve"> mln</w:t>
      </w:r>
      <w:r w:rsidR="00074959" w:rsidRPr="00D73C7E">
        <w:rPr>
          <w:color w:val="000000" w:themeColor="text1"/>
          <w:lang w:eastAsia="pl-PL"/>
        </w:rPr>
        <w:t xml:space="preserve"> </w:t>
      </w:r>
      <w:r w:rsidR="00041485" w:rsidRPr="00D73C7E">
        <w:rPr>
          <w:color w:val="000000" w:themeColor="text1"/>
          <w:lang w:eastAsia="pl-PL"/>
        </w:rPr>
        <w:t xml:space="preserve">osób </w:t>
      </w:r>
      <w:r w:rsidRPr="00D73C7E">
        <w:rPr>
          <w:color w:val="000000" w:themeColor="text1"/>
          <w:lang w:eastAsia="pl-PL"/>
        </w:rPr>
        <w:t xml:space="preserve">wskazało </w:t>
      </w:r>
      <w:r w:rsidR="00074959" w:rsidRPr="00D73C7E">
        <w:rPr>
          <w:color w:val="000000" w:themeColor="text1"/>
          <w:lang w:eastAsia="pl-PL"/>
        </w:rPr>
        <w:t xml:space="preserve">na występowanie </w:t>
      </w:r>
      <w:r w:rsidR="00D73C7E" w:rsidRPr="00D73C7E">
        <w:rPr>
          <w:color w:val="000000" w:themeColor="text1"/>
          <w:lang w:eastAsia="pl-PL"/>
        </w:rPr>
        <w:t xml:space="preserve">w </w:t>
      </w:r>
      <w:r w:rsidR="00F91DFE" w:rsidRPr="00D73C7E">
        <w:rPr>
          <w:color w:val="000000" w:themeColor="text1"/>
          <w:lang w:eastAsia="pl-PL"/>
        </w:rPr>
        <w:t>miejscu pracy</w:t>
      </w:r>
      <w:r w:rsidR="00F91DFE" w:rsidRPr="0085024E">
        <w:rPr>
          <w:color w:val="000000" w:themeColor="text1"/>
          <w:lang w:eastAsia="pl-PL"/>
        </w:rPr>
        <w:t xml:space="preserve"> czynników mających niekorzystny wpływ na</w:t>
      </w:r>
      <w:r w:rsidR="00DF4A6E" w:rsidRPr="0085024E">
        <w:rPr>
          <w:color w:val="000000" w:themeColor="text1"/>
          <w:lang w:eastAsia="pl-PL"/>
        </w:rPr>
        <w:t xml:space="preserve"> zdrowie fizyczne</w:t>
      </w:r>
      <w:r w:rsidR="00DF4A6E">
        <w:rPr>
          <w:lang w:eastAsia="pl-PL"/>
        </w:rPr>
        <w:t xml:space="preserve">, </w:t>
      </w:r>
      <w:r w:rsidR="00DF4D40">
        <w:rPr>
          <w:lang w:eastAsia="pl-PL"/>
        </w:rPr>
        <w:t>w tym</w:t>
      </w:r>
      <w:r w:rsidR="00DF4A6E">
        <w:rPr>
          <w:lang w:eastAsia="pl-PL"/>
        </w:rPr>
        <w:t xml:space="preserve"> </w:t>
      </w:r>
      <w:r w:rsidR="007944D4">
        <w:rPr>
          <w:lang w:eastAsia="pl-PL"/>
        </w:rPr>
        <w:t>66</w:t>
      </w:r>
      <w:r w:rsidR="00DF4D40">
        <w:rPr>
          <w:lang w:eastAsia="pl-PL"/>
        </w:rPr>
        <w:t>,9%</w:t>
      </w:r>
      <w:r w:rsidR="006D6C8B">
        <w:rPr>
          <w:lang w:eastAsia="pl-PL"/>
        </w:rPr>
        <w:t xml:space="preserve"> wskazało więcej niż jeden</w:t>
      </w:r>
      <w:r w:rsidR="00F91DFE">
        <w:rPr>
          <w:lang w:eastAsia="pl-PL"/>
        </w:rPr>
        <w:t xml:space="preserve"> czynnik wpływający negatywnie na zdrowie</w:t>
      </w:r>
      <w:r w:rsidR="00B21999">
        <w:rPr>
          <w:rStyle w:val="Odwoanieprzypisudolnego"/>
          <w:lang w:eastAsia="pl-PL"/>
        </w:rPr>
        <w:footnoteReference w:id="2"/>
      </w:r>
      <w:r w:rsidR="005479E5">
        <w:rPr>
          <w:lang w:eastAsia="pl-PL"/>
        </w:rPr>
        <w:t>.</w:t>
      </w:r>
    </w:p>
    <w:p w14:paraId="08A49558" w14:textId="729FCE8B" w:rsidR="005479E5" w:rsidRPr="001F4048" w:rsidRDefault="001F4048" w:rsidP="001F4048">
      <w:pPr>
        <w:pStyle w:val="Legenda"/>
        <w:ind w:left="851" w:hanging="851"/>
        <w:rPr>
          <w:b/>
          <w:i w:val="0"/>
          <w:color w:val="auto"/>
          <w:spacing w:val="-2"/>
          <w:shd w:val="clear" w:color="auto" w:fill="FFFFFF"/>
        </w:rPr>
      </w:pPr>
      <w:r w:rsidRPr="001F4048">
        <w:rPr>
          <w:b/>
          <w:i w:val="0"/>
          <w:color w:val="auto"/>
        </w:rPr>
        <w:t xml:space="preserve">Wykres </w:t>
      </w:r>
      <w:r w:rsidRPr="001F4048">
        <w:rPr>
          <w:b/>
          <w:i w:val="0"/>
          <w:color w:val="auto"/>
        </w:rPr>
        <w:fldChar w:fldCharType="begin"/>
      </w:r>
      <w:r w:rsidRPr="001F4048">
        <w:rPr>
          <w:b/>
          <w:i w:val="0"/>
          <w:color w:val="auto"/>
        </w:rPr>
        <w:instrText xml:space="preserve"> SEQ Wykres \* ARABIC </w:instrText>
      </w:r>
      <w:r w:rsidRPr="001F4048">
        <w:rPr>
          <w:b/>
          <w:i w:val="0"/>
          <w:color w:val="auto"/>
        </w:rPr>
        <w:fldChar w:fldCharType="separate"/>
      </w:r>
      <w:r w:rsidR="004165AB">
        <w:rPr>
          <w:b/>
          <w:i w:val="0"/>
          <w:noProof/>
          <w:color w:val="auto"/>
        </w:rPr>
        <w:t>3</w:t>
      </w:r>
      <w:r w:rsidRPr="001F4048">
        <w:rPr>
          <w:b/>
          <w:i w:val="0"/>
          <w:color w:val="auto"/>
        </w:rPr>
        <w:fldChar w:fldCharType="end"/>
      </w:r>
      <w:r w:rsidR="006340DC" w:rsidRPr="001F4048">
        <w:rPr>
          <w:b/>
          <w:i w:val="0"/>
          <w:noProof/>
          <w:color w:val="auto"/>
          <w:spacing w:val="-2"/>
          <w:shd w:val="clear" w:color="auto" w:fill="FFFFFF"/>
          <w:lang w:eastAsia="pl-PL"/>
        </w:rPr>
        <w:drawing>
          <wp:anchor distT="0" distB="0" distL="114300" distR="114300" simplePos="0" relativeHeight="251749376" behindDoc="0" locked="0" layoutInCell="1" allowOverlap="1" wp14:anchorId="5F2BD762" wp14:editId="7E3C3ED0">
            <wp:simplePos x="0" y="0"/>
            <wp:positionH relativeFrom="column">
              <wp:posOffset>100330</wp:posOffset>
            </wp:positionH>
            <wp:positionV relativeFrom="paragraph">
              <wp:posOffset>345440</wp:posOffset>
            </wp:positionV>
            <wp:extent cx="4793615" cy="4527550"/>
            <wp:effectExtent l="0" t="0" r="6985" b="6350"/>
            <wp:wrapTopAndBottom/>
            <wp:docPr id="20" name="Obraz 20" title="Pracujący w II kwartale 2020 r. według płci i grup czynników w miejscu pracy mających niekorzystny wpływ na zdrowie fiz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 3.e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452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D5" w:rsidRPr="001F4048">
        <w:rPr>
          <w:rFonts w:ascii="Fira Sans SemiBold" w:hAnsi="Fira Sans SemiBold"/>
          <w:b/>
          <w:i w:val="0"/>
          <w:noProof/>
          <w:color w:val="auto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22C1B4B0" wp14:editId="15ACF866">
                <wp:simplePos x="0" y="0"/>
                <wp:positionH relativeFrom="column">
                  <wp:posOffset>5274945</wp:posOffset>
                </wp:positionH>
                <wp:positionV relativeFrom="paragraph">
                  <wp:posOffset>2712720</wp:posOffset>
                </wp:positionV>
                <wp:extent cx="1725295" cy="1645920"/>
                <wp:effectExtent l="0" t="0" r="0" b="0"/>
                <wp:wrapTight wrapText="bothSides">
                  <wp:wrapPolygon edited="0">
                    <wp:start x="715" y="0"/>
                    <wp:lineTo x="715" y="21250"/>
                    <wp:lineTo x="20749" y="21250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7A03" w14:textId="6F067FFA" w:rsidR="00710E03" w:rsidRPr="00074DD8" w:rsidRDefault="00F468CF" w:rsidP="00FB431C">
                            <w:pPr>
                              <w:pStyle w:val="tekstzboku"/>
                              <w:suppressAutoHyphens/>
                            </w:pPr>
                            <w:r>
                              <w:t>Co trzeci</w:t>
                            </w:r>
                            <w:r w:rsidR="00710E03" w:rsidRPr="00DF4D40">
                              <w:t xml:space="preserve"> </w:t>
                            </w:r>
                            <w:r w:rsidR="00975DB2">
                              <w:t>pracujący</w:t>
                            </w:r>
                            <w:r w:rsidR="00B30D2D">
                              <w:br/>
                            </w:r>
                            <w:r w:rsidR="00975DB2">
                              <w:t>w II kwartale</w:t>
                            </w:r>
                            <w:r w:rsidR="00680E1D">
                              <w:t xml:space="preserve"> 2020 r. </w:t>
                            </w:r>
                            <w:r>
                              <w:t>narażony był</w:t>
                            </w:r>
                            <w:r w:rsidR="00710E03">
                              <w:t xml:space="preserve"> na niekorzystne </w:t>
                            </w:r>
                            <w:r w:rsidR="00FB431C">
                              <w:t xml:space="preserve">dla zdrowia czynniki </w:t>
                            </w:r>
                            <w:r w:rsidR="00FB431C" w:rsidRPr="00D73C7E">
                              <w:t xml:space="preserve">związane </w:t>
                            </w:r>
                            <w:r w:rsidR="00D73C7E" w:rsidRPr="00D73C7E">
                              <w:t xml:space="preserve">z </w:t>
                            </w:r>
                            <w:r w:rsidR="009A13D5" w:rsidRPr="00D73C7E">
                              <w:t>męczącą</w:t>
                            </w:r>
                            <w:r w:rsidR="009A13D5">
                              <w:t xml:space="preserve"> (wymuszoną,</w:t>
                            </w:r>
                            <w:r w:rsidR="00710E03">
                              <w:t xml:space="preserve"> niewygodną</w:t>
                            </w:r>
                            <w:r w:rsidR="009A13D5">
                              <w:t>)</w:t>
                            </w:r>
                            <w:r w:rsidR="00710E03">
                              <w:t xml:space="preserve"> pozycją ciała</w:t>
                            </w:r>
                            <w:r w:rsidR="00964A6D">
                              <w:t xml:space="preserve"> lub pozycją sprawiającą ból</w:t>
                            </w:r>
                          </w:p>
                          <w:p w14:paraId="6F3E8CF2" w14:textId="77777777" w:rsidR="00710E03" w:rsidRPr="00D616D2" w:rsidRDefault="00710E03" w:rsidP="00710E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1B4B0" id="Pole tekstowe 15" o:spid="_x0000_s1030" type="#_x0000_t202" style="position:absolute;left:0;text-align:left;margin-left:415.35pt;margin-top:213.6pt;width:135.85pt;height:129.6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" filled="f" stroked="f">
                <v:textbox>
                  <w:txbxContent>
                    <w:p w14:paraId="38FD7A03" w14:textId="6F067FFA" w:rsidR="00710E03" w:rsidRPr="00074DD8" w:rsidRDefault="00F468CF" w:rsidP="00FB431C">
                      <w:pPr>
                        <w:pStyle w:val="tekstzboku"/>
                        <w:suppressAutoHyphens/>
                      </w:pPr>
                      <w:r>
                        <w:t>Co trzeci</w:t>
                      </w:r>
                      <w:r w:rsidR="00710E03" w:rsidRPr="00DF4D40">
                        <w:t xml:space="preserve"> </w:t>
                      </w:r>
                      <w:r w:rsidR="00975DB2">
                        <w:t>pracujący</w:t>
                      </w:r>
                      <w:r w:rsidR="00B30D2D">
                        <w:br/>
                      </w:r>
                      <w:r w:rsidR="00975DB2">
                        <w:t>w II kwartale</w:t>
                      </w:r>
                      <w:r w:rsidR="00680E1D">
                        <w:t xml:space="preserve"> 2020 r. </w:t>
                      </w:r>
                      <w:r>
                        <w:t>narażony był</w:t>
                      </w:r>
                      <w:r w:rsidR="00710E03">
                        <w:t xml:space="preserve"> na niekorzystne </w:t>
                      </w:r>
                      <w:r w:rsidR="00FB431C">
                        <w:t xml:space="preserve">dla zdrowia czynniki </w:t>
                      </w:r>
                      <w:r w:rsidR="00FB431C" w:rsidRPr="00D73C7E">
                        <w:t xml:space="preserve">związane </w:t>
                      </w:r>
                      <w:r w:rsidR="00D73C7E" w:rsidRPr="00D73C7E">
                        <w:t xml:space="preserve">z </w:t>
                      </w:r>
                      <w:r w:rsidR="009A13D5" w:rsidRPr="00D73C7E">
                        <w:t>męczącą</w:t>
                      </w:r>
                      <w:r w:rsidR="009A13D5">
                        <w:t xml:space="preserve"> (wymuszoną,</w:t>
                      </w:r>
                      <w:r w:rsidR="00710E03">
                        <w:t xml:space="preserve"> niewygodną</w:t>
                      </w:r>
                      <w:r w:rsidR="009A13D5">
                        <w:t>)</w:t>
                      </w:r>
                      <w:r w:rsidR="00710E03">
                        <w:t xml:space="preserve"> pozycją ciała</w:t>
                      </w:r>
                      <w:r w:rsidR="00964A6D">
                        <w:t xml:space="preserve"> lub pozycją sprawiającą ból</w:t>
                      </w:r>
                    </w:p>
                    <w:p w14:paraId="6F3E8CF2" w14:textId="77777777" w:rsidR="00710E03" w:rsidRPr="00D616D2" w:rsidRDefault="00710E03" w:rsidP="00710E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F4048">
        <w:rPr>
          <w:b/>
          <w:i w:val="0"/>
          <w:color w:val="auto"/>
        </w:rPr>
        <w:t>.</w:t>
      </w:r>
      <w:r w:rsidR="00F91DFE" w:rsidRPr="001F4048">
        <w:rPr>
          <w:b/>
          <w:i w:val="0"/>
          <w:color w:val="auto"/>
          <w:spacing w:val="-2"/>
          <w:shd w:val="clear" w:color="auto" w:fill="FFFFFF"/>
        </w:rPr>
        <w:t xml:space="preserve"> </w:t>
      </w:r>
      <w:r>
        <w:rPr>
          <w:b/>
          <w:i w:val="0"/>
          <w:color w:val="auto"/>
          <w:spacing w:val="-2"/>
          <w:shd w:val="clear" w:color="auto" w:fill="FFFFFF"/>
        </w:rPr>
        <w:tab/>
      </w:r>
      <w:r w:rsidR="00E55611" w:rsidRPr="001F4048">
        <w:rPr>
          <w:b/>
          <w:i w:val="0"/>
          <w:color w:val="auto"/>
          <w:spacing w:val="-2"/>
          <w:shd w:val="clear" w:color="auto" w:fill="FFFFFF"/>
        </w:rPr>
        <w:t xml:space="preserve">Pracujący </w:t>
      </w:r>
      <w:r w:rsidR="00DD6795" w:rsidRPr="001F4048">
        <w:rPr>
          <w:b/>
          <w:i w:val="0"/>
          <w:color w:val="auto"/>
          <w:spacing w:val="-2"/>
          <w:shd w:val="clear" w:color="auto" w:fill="FFFFFF"/>
        </w:rPr>
        <w:t xml:space="preserve">w </w:t>
      </w:r>
      <w:r w:rsidR="007944D4" w:rsidRPr="001F4048">
        <w:rPr>
          <w:b/>
          <w:i w:val="0"/>
          <w:color w:val="auto"/>
          <w:spacing w:val="-2"/>
          <w:shd w:val="clear" w:color="auto" w:fill="FFFFFF"/>
        </w:rPr>
        <w:t>II kwartale 2020 r.</w:t>
      </w:r>
      <w:r w:rsidR="00DD6795" w:rsidRPr="001F4048">
        <w:rPr>
          <w:b/>
          <w:i w:val="0"/>
          <w:color w:val="auto"/>
          <w:spacing w:val="-2"/>
          <w:shd w:val="clear" w:color="auto" w:fill="FFFFFF"/>
        </w:rPr>
        <w:t xml:space="preserve"> </w:t>
      </w:r>
      <w:r w:rsidR="00E55611" w:rsidRPr="001F4048">
        <w:rPr>
          <w:b/>
          <w:i w:val="0"/>
          <w:color w:val="auto"/>
          <w:spacing w:val="-2"/>
          <w:shd w:val="clear" w:color="auto" w:fill="FFFFFF"/>
        </w:rPr>
        <w:t xml:space="preserve">według </w:t>
      </w:r>
      <w:r w:rsidR="00DD6795" w:rsidRPr="001F4048">
        <w:rPr>
          <w:b/>
          <w:i w:val="0"/>
          <w:color w:val="auto"/>
          <w:spacing w:val="-2"/>
          <w:shd w:val="clear" w:color="auto" w:fill="FFFFFF"/>
        </w:rPr>
        <w:t xml:space="preserve">płci i </w:t>
      </w:r>
      <w:r w:rsidR="00E55611" w:rsidRPr="001F4048">
        <w:rPr>
          <w:b/>
          <w:i w:val="0"/>
          <w:color w:val="auto"/>
          <w:spacing w:val="-2"/>
          <w:shd w:val="clear" w:color="auto" w:fill="FFFFFF"/>
        </w:rPr>
        <w:t>grup</w:t>
      </w:r>
      <w:r w:rsidR="00710E03" w:rsidRPr="001F4048">
        <w:rPr>
          <w:b/>
          <w:i w:val="0"/>
          <w:color w:val="auto"/>
          <w:spacing w:val="-2"/>
          <w:shd w:val="clear" w:color="auto" w:fill="FFFFFF"/>
        </w:rPr>
        <w:t xml:space="preserve"> </w:t>
      </w:r>
      <w:r w:rsidR="00D40948" w:rsidRPr="001F4048">
        <w:rPr>
          <w:b/>
          <w:i w:val="0"/>
          <w:color w:val="auto"/>
          <w:spacing w:val="-2"/>
          <w:shd w:val="clear" w:color="auto" w:fill="FFFFFF"/>
        </w:rPr>
        <w:t>czynników</w:t>
      </w:r>
      <w:r w:rsidR="00FB264F" w:rsidRPr="001F4048">
        <w:rPr>
          <w:b/>
          <w:i w:val="0"/>
          <w:color w:val="auto"/>
          <w:spacing w:val="-2"/>
          <w:shd w:val="clear" w:color="auto" w:fill="FFFFFF"/>
        </w:rPr>
        <w:t xml:space="preserve"> w miejscu pracy mających </w:t>
      </w:r>
      <w:r w:rsidR="00F91DFE" w:rsidRPr="001F4048">
        <w:rPr>
          <w:b/>
          <w:i w:val="0"/>
          <w:color w:val="auto"/>
          <w:spacing w:val="-2"/>
          <w:shd w:val="clear" w:color="auto" w:fill="FFFFFF"/>
        </w:rPr>
        <w:t>niekorzystny wpływ na zdrowie fizyczne</w:t>
      </w:r>
    </w:p>
    <w:p w14:paraId="28C8E328" w14:textId="77777777" w:rsidR="001F4048" w:rsidRDefault="001F4048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2D0216B0" w14:textId="77C3ACCB" w:rsidR="00CD1DD7" w:rsidRDefault="00192970" w:rsidP="00FB431C">
      <w:pPr>
        <w:suppressAutoHyphens/>
        <w:rPr>
          <w:lang w:eastAsia="pl-PL"/>
        </w:rPr>
      </w:pPr>
      <w:r>
        <w:rPr>
          <w:lang w:eastAsia="pl-PL"/>
        </w:rPr>
        <w:lastRenderedPageBreak/>
        <w:t>Nieznacznie częściej n</w:t>
      </w:r>
      <w:r w:rsidR="005479E5" w:rsidRPr="009A13D5">
        <w:rPr>
          <w:lang w:eastAsia="pl-PL"/>
        </w:rPr>
        <w:t xml:space="preserve">a </w:t>
      </w:r>
      <w:r w:rsidR="00DC21E5" w:rsidRPr="009A13D5">
        <w:rPr>
          <w:lang w:eastAsia="pl-PL"/>
        </w:rPr>
        <w:t xml:space="preserve">co najmniej jeden czynnik </w:t>
      </w:r>
      <w:r w:rsidR="00AF34B6" w:rsidRPr="009A13D5">
        <w:rPr>
          <w:lang w:eastAsia="pl-PL"/>
        </w:rPr>
        <w:t xml:space="preserve">w miejscu pracy mający </w:t>
      </w:r>
      <w:r w:rsidR="00DC21E5" w:rsidRPr="009A13D5">
        <w:rPr>
          <w:lang w:eastAsia="pl-PL"/>
        </w:rPr>
        <w:t xml:space="preserve">niekorzystny </w:t>
      </w:r>
      <w:r w:rsidR="00AF34B6" w:rsidRPr="009A13D5">
        <w:rPr>
          <w:lang w:eastAsia="pl-PL"/>
        </w:rPr>
        <w:t xml:space="preserve">wpływ na </w:t>
      </w:r>
      <w:r w:rsidR="00DC21E5" w:rsidRPr="009A13D5">
        <w:rPr>
          <w:lang w:eastAsia="pl-PL"/>
        </w:rPr>
        <w:t>zdrowi</w:t>
      </w:r>
      <w:r w:rsidR="00AF34B6" w:rsidRPr="009A13D5">
        <w:rPr>
          <w:lang w:eastAsia="pl-PL"/>
        </w:rPr>
        <w:t>e</w:t>
      </w:r>
      <w:r w:rsidR="00DC21E5" w:rsidRPr="009A13D5">
        <w:rPr>
          <w:lang w:eastAsia="pl-PL"/>
        </w:rPr>
        <w:t xml:space="preserve"> fizyczne</w:t>
      </w:r>
      <w:r w:rsidR="005479E5" w:rsidRPr="009A13D5">
        <w:rPr>
          <w:lang w:eastAsia="pl-PL"/>
        </w:rPr>
        <w:t xml:space="preserve"> </w:t>
      </w:r>
      <w:r w:rsidR="00DF4A6E" w:rsidRPr="009A13D5">
        <w:rPr>
          <w:lang w:eastAsia="pl-PL"/>
        </w:rPr>
        <w:t>narażeni byli mężczyźni (70,0</w:t>
      </w:r>
      <w:r w:rsidR="00A4663A">
        <w:rPr>
          <w:lang w:eastAsia="pl-PL"/>
        </w:rPr>
        <w:t xml:space="preserve">% mężczyzn pracujących </w:t>
      </w:r>
      <w:r w:rsidR="007B1EA3">
        <w:rPr>
          <w:lang w:eastAsia="pl-PL"/>
        </w:rPr>
        <w:br/>
      </w:r>
      <w:r w:rsidR="00A4663A">
        <w:rPr>
          <w:lang w:eastAsia="pl-PL"/>
        </w:rPr>
        <w:t>w II kwartale</w:t>
      </w:r>
      <w:r w:rsidR="00680E1D">
        <w:rPr>
          <w:lang w:eastAsia="pl-PL"/>
        </w:rPr>
        <w:t xml:space="preserve"> 2020 r.</w:t>
      </w:r>
      <w:r w:rsidR="005479E5" w:rsidRPr="009A13D5">
        <w:rPr>
          <w:lang w:eastAsia="pl-PL"/>
        </w:rPr>
        <w:t xml:space="preserve">), </w:t>
      </w:r>
      <w:r w:rsidR="00AF34B6" w:rsidRPr="009A13D5">
        <w:rPr>
          <w:lang w:eastAsia="pl-PL"/>
        </w:rPr>
        <w:t xml:space="preserve">natomiast </w:t>
      </w:r>
      <w:r w:rsidR="005479E5" w:rsidRPr="009A13D5">
        <w:rPr>
          <w:lang w:eastAsia="pl-PL"/>
        </w:rPr>
        <w:t xml:space="preserve">wśród </w:t>
      </w:r>
      <w:r w:rsidR="005479E5" w:rsidRPr="00D73C7E">
        <w:rPr>
          <w:lang w:eastAsia="pl-PL"/>
        </w:rPr>
        <w:t xml:space="preserve">kobiet </w:t>
      </w:r>
      <w:r w:rsidR="00437235" w:rsidRPr="00D73C7E">
        <w:rPr>
          <w:lang w:eastAsia="pl-PL"/>
        </w:rPr>
        <w:t>udział</w:t>
      </w:r>
      <w:r w:rsidR="00CD1DD7" w:rsidRPr="00D73C7E">
        <w:rPr>
          <w:lang w:eastAsia="pl-PL"/>
        </w:rPr>
        <w:t xml:space="preserve"> ten </w:t>
      </w:r>
      <w:r w:rsidR="00AF34B6" w:rsidRPr="00D73C7E">
        <w:rPr>
          <w:lang w:eastAsia="pl-PL"/>
        </w:rPr>
        <w:t xml:space="preserve">wyniósł </w:t>
      </w:r>
      <w:r w:rsidR="00DF4A6E" w:rsidRPr="00D73C7E">
        <w:rPr>
          <w:lang w:eastAsia="pl-PL"/>
        </w:rPr>
        <w:t>60,2</w:t>
      </w:r>
      <w:r w:rsidR="00DC21E5" w:rsidRPr="00D73C7E">
        <w:rPr>
          <w:lang w:eastAsia="pl-PL"/>
        </w:rPr>
        <w:t>%</w:t>
      </w:r>
      <w:r w:rsidR="005479E5" w:rsidRPr="00D73C7E">
        <w:rPr>
          <w:lang w:eastAsia="pl-PL"/>
        </w:rPr>
        <w:t xml:space="preserve">. </w:t>
      </w:r>
      <w:r w:rsidR="00437235" w:rsidRPr="00D73C7E">
        <w:rPr>
          <w:lang w:eastAsia="pl-PL"/>
        </w:rPr>
        <w:t>Wyższy udział</w:t>
      </w:r>
      <w:r w:rsidR="00CD1DD7" w:rsidRPr="00D73C7E">
        <w:rPr>
          <w:lang w:eastAsia="pl-PL"/>
        </w:rPr>
        <w:t xml:space="preserve"> </w:t>
      </w:r>
      <w:r w:rsidR="005479E5" w:rsidRPr="009A13D5">
        <w:rPr>
          <w:lang w:eastAsia="pl-PL"/>
        </w:rPr>
        <w:t xml:space="preserve">odnotowano </w:t>
      </w:r>
      <w:r w:rsidR="00EB593A" w:rsidRPr="009A13D5">
        <w:rPr>
          <w:lang w:eastAsia="pl-PL"/>
        </w:rPr>
        <w:t xml:space="preserve">również </w:t>
      </w:r>
      <w:r w:rsidR="005479E5" w:rsidRPr="009A13D5">
        <w:rPr>
          <w:lang w:eastAsia="pl-PL"/>
        </w:rPr>
        <w:t xml:space="preserve">wśród </w:t>
      </w:r>
      <w:r w:rsidR="00F468CF" w:rsidRPr="009A13D5">
        <w:rPr>
          <w:lang w:eastAsia="pl-PL"/>
        </w:rPr>
        <w:t xml:space="preserve">osób </w:t>
      </w:r>
      <w:r w:rsidR="005479E5" w:rsidRPr="009A13D5">
        <w:rPr>
          <w:lang w:eastAsia="pl-PL"/>
        </w:rPr>
        <w:t>mieszka</w:t>
      </w:r>
      <w:r w:rsidR="00DF4A6E" w:rsidRPr="009A13D5">
        <w:rPr>
          <w:lang w:eastAsia="pl-PL"/>
        </w:rPr>
        <w:t>jących na terenach wiejskich (71,0</w:t>
      </w:r>
      <w:r w:rsidR="005479E5" w:rsidRPr="009A13D5">
        <w:rPr>
          <w:lang w:eastAsia="pl-PL"/>
        </w:rPr>
        <w:t>% wszystkich mieszkańców wsi</w:t>
      </w:r>
      <w:r>
        <w:rPr>
          <w:lang w:eastAsia="pl-PL"/>
        </w:rPr>
        <w:t>).</w:t>
      </w:r>
      <w:r w:rsidR="00EB593A" w:rsidRPr="009A13D5">
        <w:rPr>
          <w:lang w:eastAsia="pl-PL"/>
        </w:rPr>
        <w:t xml:space="preserve"> </w:t>
      </w:r>
      <w:r w:rsidR="00CD1DD7">
        <w:rPr>
          <w:lang w:eastAsia="pl-PL"/>
        </w:rPr>
        <w:t>Natomiast w</w:t>
      </w:r>
      <w:r>
        <w:rPr>
          <w:lang w:eastAsia="pl-PL"/>
        </w:rPr>
        <w:t>śród osób zamieszkałych w</w:t>
      </w:r>
      <w:r w:rsidR="00EB593A" w:rsidRPr="009A13D5">
        <w:rPr>
          <w:lang w:eastAsia="pl-PL"/>
        </w:rPr>
        <w:t xml:space="preserve"> miast</w:t>
      </w:r>
      <w:r>
        <w:rPr>
          <w:lang w:eastAsia="pl-PL"/>
        </w:rPr>
        <w:t xml:space="preserve">ach </w:t>
      </w:r>
      <w:r w:rsidR="00EB593A" w:rsidRPr="009A13D5">
        <w:rPr>
          <w:lang w:eastAsia="pl-PL"/>
        </w:rPr>
        <w:t>6</w:t>
      </w:r>
      <w:r w:rsidR="00DF4A6E" w:rsidRPr="009A13D5">
        <w:rPr>
          <w:lang w:eastAsia="pl-PL"/>
        </w:rPr>
        <w:t>2,1</w:t>
      </w:r>
      <w:r w:rsidR="005479E5" w:rsidRPr="009A13D5">
        <w:rPr>
          <w:lang w:eastAsia="pl-PL"/>
        </w:rPr>
        <w:t>%</w:t>
      </w:r>
      <w:r w:rsidR="00CD1DD7">
        <w:rPr>
          <w:lang w:eastAsia="pl-PL"/>
        </w:rPr>
        <w:t xml:space="preserve"> narażonych było na co najmniej jeden czynnik mający niekorzystny wpływ na ich zdrowie.</w:t>
      </w:r>
      <w:r w:rsidR="005479E5" w:rsidRPr="009A13D5">
        <w:rPr>
          <w:lang w:eastAsia="pl-PL"/>
        </w:rPr>
        <w:t xml:space="preserve"> </w:t>
      </w:r>
    </w:p>
    <w:p w14:paraId="442D377A" w14:textId="35A9C4E6" w:rsidR="005479E5" w:rsidRPr="009A13D5" w:rsidRDefault="005479E5" w:rsidP="00FB431C">
      <w:pPr>
        <w:suppressAutoHyphens/>
        <w:rPr>
          <w:lang w:eastAsia="pl-PL"/>
        </w:rPr>
      </w:pPr>
      <w:r w:rsidRPr="009A13D5">
        <w:rPr>
          <w:lang w:eastAsia="pl-PL"/>
        </w:rPr>
        <w:t xml:space="preserve">Najczęściej </w:t>
      </w:r>
      <w:r w:rsidR="00F11267" w:rsidRPr="009A13D5">
        <w:rPr>
          <w:lang w:eastAsia="pl-PL"/>
        </w:rPr>
        <w:t>wskazywanym</w:t>
      </w:r>
      <w:r w:rsidR="00F468CF" w:rsidRPr="009A13D5">
        <w:rPr>
          <w:lang w:eastAsia="pl-PL"/>
        </w:rPr>
        <w:t xml:space="preserve"> przez respondentów</w:t>
      </w:r>
      <w:r w:rsidRPr="009A13D5">
        <w:rPr>
          <w:lang w:eastAsia="pl-PL"/>
        </w:rPr>
        <w:t xml:space="preserve"> czynnikiem </w:t>
      </w:r>
      <w:r w:rsidR="00EB593A" w:rsidRPr="009A13D5">
        <w:rPr>
          <w:lang w:eastAsia="pl-PL"/>
        </w:rPr>
        <w:t xml:space="preserve">w miejscu pracy mającym niekorzystny wpływ na zdrowie fizyczne </w:t>
      </w:r>
      <w:r w:rsidRPr="009A13D5">
        <w:rPr>
          <w:lang w:eastAsia="pl-PL"/>
        </w:rPr>
        <w:t xml:space="preserve">była męcząca (wymuszona, niewygodna) pozycja ciała lub pozycja sprawiająca ból </w:t>
      </w:r>
      <w:r w:rsidR="00C716FF">
        <w:rPr>
          <w:lang w:eastAsia="pl-PL"/>
        </w:rPr>
        <w:t>–</w:t>
      </w:r>
      <w:r w:rsidR="00EB593A" w:rsidRPr="009A13D5">
        <w:rPr>
          <w:lang w:eastAsia="pl-PL"/>
        </w:rPr>
        <w:t xml:space="preserve"> </w:t>
      </w:r>
      <w:r w:rsidR="00DF4A6E" w:rsidRPr="009A13D5">
        <w:rPr>
          <w:lang w:eastAsia="pl-PL"/>
        </w:rPr>
        <w:t>32,4</w:t>
      </w:r>
      <w:r w:rsidR="00710E03" w:rsidRPr="009A13D5">
        <w:rPr>
          <w:lang w:eastAsia="pl-PL"/>
        </w:rPr>
        <w:t>%.</w:t>
      </w:r>
    </w:p>
    <w:p w14:paraId="06E29B90" w14:textId="77777777" w:rsidR="00F91DFE" w:rsidRDefault="00F91DFE" w:rsidP="004E44E0">
      <w:pPr>
        <w:pStyle w:val="Nagwek1"/>
        <w:suppressAutoHyphens/>
        <w:spacing w:before="360" w:after="240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BE8C5B9" wp14:editId="7BF611E9">
                <wp:simplePos x="0" y="0"/>
                <wp:positionH relativeFrom="column">
                  <wp:posOffset>5219700</wp:posOffset>
                </wp:positionH>
                <wp:positionV relativeFrom="paragraph">
                  <wp:posOffset>168275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3C622" w14:textId="03106848" w:rsidR="00F91DFE" w:rsidRPr="00074DD8" w:rsidRDefault="00DF4A6E" w:rsidP="00FB431C">
                            <w:pPr>
                              <w:pStyle w:val="tekstzboku"/>
                              <w:suppressAutoHyphens/>
                            </w:pPr>
                            <w:r>
                              <w:t>45,0</w:t>
                            </w:r>
                            <w:r w:rsidR="00BC4041">
                              <w:t xml:space="preserve">% </w:t>
                            </w:r>
                            <w:r w:rsidR="00975DB2">
                              <w:t xml:space="preserve">pracujących </w:t>
                            </w:r>
                            <w:r w:rsidR="00975DB2">
                              <w:br/>
                              <w:t>w I</w:t>
                            </w:r>
                            <w:r w:rsidR="007944D4">
                              <w:t>I</w:t>
                            </w:r>
                            <w:r w:rsidR="00975DB2">
                              <w:t xml:space="preserve"> kwartale</w:t>
                            </w:r>
                            <w:r w:rsidR="00680E1D">
                              <w:t xml:space="preserve"> 2020 r.</w:t>
                            </w:r>
                            <w:r w:rsidR="009A13D5">
                              <w:t xml:space="preserve"> potwierdziło </w:t>
                            </w:r>
                            <w:r w:rsidR="00BF0906" w:rsidRPr="00BF0906">
                              <w:t>występowanie</w:t>
                            </w:r>
                            <w:r w:rsidR="009A13D5">
                              <w:t xml:space="preserve"> czynników </w:t>
                            </w:r>
                            <w:r w:rsidR="00D73C7E" w:rsidRPr="00D73C7E">
                              <w:t xml:space="preserve">w </w:t>
                            </w:r>
                            <w:r w:rsidR="00F91DFE" w:rsidRPr="00D73C7E">
                              <w:t>miejscu</w:t>
                            </w:r>
                            <w:r w:rsidR="00F91DFE">
                              <w:t xml:space="preserve"> pracy mających niekorzys</w:t>
                            </w:r>
                            <w:r w:rsidR="009A13D5">
                              <w:t>tny wpływ na dobrostan psychiczny</w:t>
                            </w:r>
                          </w:p>
                          <w:p w14:paraId="7D34D553" w14:textId="77777777" w:rsidR="00F91DFE" w:rsidRPr="00D616D2" w:rsidRDefault="00F91DFE" w:rsidP="00F91DF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8C5B9" id="Pole tekstowe 13" o:spid="_x0000_s1031" type="#_x0000_t202" style="position:absolute;margin-left:411pt;margin-top:13.25pt;width:135.85pt;height:91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" filled="f" stroked="f">
                <v:textbox>
                  <w:txbxContent>
                    <w:p w14:paraId="40E3C622" w14:textId="03106848" w:rsidR="00F91DFE" w:rsidRPr="00074DD8" w:rsidRDefault="00DF4A6E" w:rsidP="00FB431C">
                      <w:pPr>
                        <w:pStyle w:val="tekstzboku"/>
                        <w:suppressAutoHyphens/>
                      </w:pPr>
                      <w:r>
                        <w:t>45,0</w:t>
                      </w:r>
                      <w:r w:rsidR="00BC4041">
                        <w:t xml:space="preserve">% </w:t>
                      </w:r>
                      <w:r w:rsidR="00975DB2">
                        <w:t xml:space="preserve">pracujących </w:t>
                      </w:r>
                      <w:r w:rsidR="00975DB2">
                        <w:br/>
                        <w:t>w I</w:t>
                      </w:r>
                      <w:r w:rsidR="007944D4">
                        <w:t>I</w:t>
                      </w:r>
                      <w:r w:rsidR="00975DB2">
                        <w:t xml:space="preserve"> kwartale</w:t>
                      </w:r>
                      <w:r w:rsidR="00680E1D">
                        <w:t xml:space="preserve"> 2020 r.</w:t>
                      </w:r>
                      <w:r w:rsidR="009A13D5">
                        <w:t xml:space="preserve"> potwierdziło </w:t>
                      </w:r>
                      <w:r w:rsidR="00BF0906" w:rsidRPr="00BF0906">
                        <w:t>występowanie</w:t>
                      </w:r>
                      <w:r w:rsidR="009A13D5">
                        <w:t xml:space="preserve"> czynników </w:t>
                      </w:r>
                      <w:r w:rsidR="00D73C7E" w:rsidRPr="00D73C7E">
                        <w:t xml:space="preserve">w </w:t>
                      </w:r>
                      <w:r w:rsidR="00F91DFE" w:rsidRPr="00D73C7E">
                        <w:t>miejscu</w:t>
                      </w:r>
                      <w:r w:rsidR="00F91DFE">
                        <w:t xml:space="preserve"> pracy mających niekorzys</w:t>
                      </w:r>
                      <w:r w:rsidR="009A13D5">
                        <w:t>tny wpływ na dobrostan psychiczny</w:t>
                      </w:r>
                    </w:p>
                    <w:p w14:paraId="7D34D553" w14:textId="77777777" w:rsidR="00F91DFE" w:rsidRPr="00D616D2" w:rsidRDefault="00F91DFE" w:rsidP="00F91DF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Czynniki w miejscu pracy mające niekorzystny wpływ na dobrostan psychiczny</w:t>
      </w:r>
    </w:p>
    <w:p w14:paraId="3E7689AD" w14:textId="1C444B7B" w:rsidR="00F91DFE" w:rsidRPr="009A13D5" w:rsidRDefault="00DF4A6E" w:rsidP="00FB431C">
      <w:pPr>
        <w:suppressAutoHyphens/>
        <w:spacing w:after="240"/>
        <w:rPr>
          <w:lang w:eastAsia="pl-PL"/>
        </w:rPr>
      </w:pPr>
      <w:r w:rsidRPr="009A13D5">
        <w:rPr>
          <w:lang w:eastAsia="pl-PL"/>
        </w:rPr>
        <w:t>Wśród 16,3</w:t>
      </w:r>
      <w:r w:rsidR="00975DB2">
        <w:rPr>
          <w:lang w:eastAsia="pl-PL"/>
        </w:rPr>
        <w:t xml:space="preserve"> mln </w:t>
      </w:r>
      <w:r w:rsidR="00975DB2" w:rsidRPr="00D73C7E">
        <w:rPr>
          <w:lang w:eastAsia="pl-PL"/>
        </w:rPr>
        <w:t>pracujących w II kwartale</w:t>
      </w:r>
      <w:r w:rsidR="00680E1D" w:rsidRPr="00D73C7E">
        <w:rPr>
          <w:lang w:eastAsia="pl-PL"/>
        </w:rPr>
        <w:t xml:space="preserve"> 2020 r.</w:t>
      </w:r>
      <w:r w:rsidR="005C3DA0" w:rsidRPr="00D73C7E">
        <w:rPr>
          <w:lang w:eastAsia="pl-PL"/>
        </w:rPr>
        <w:t>,</w:t>
      </w:r>
      <w:r w:rsidRPr="00D73C7E">
        <w:rPr>
          <w:lang w:eastAsia="pl-PL"/>
        </w:rPr>
        <w:t xml:space="preserve"> 7,3</w:t>
      </w:r>
      <w:r w:rsidR="002B3535" w:rsidRPr="00D73C7E">
        <w:rPr>
          <w:lang w:eastAsia="pl-PL"/>
        </w:rPr>
        <w:t xml:space="preserve"> mln </w:t>
      </w:r>
      <w:r w:rsidR="000F152F" w:rsidRPr="00D73C7E">
        <w:rPr>
          <w:lang w:eastAsia="pl-PL"/>
        </w:rPr>
        <w:t>osób</w:t>
      </w:r>
      <w:r w:rsidR="002B3535" w:rsidRPr="00D73C7E">
        <w:rPr>
          <w:lang w:eastAsia="pl-PL"/>
        </w:rPr>
        <w:t xml:space="preserve"> </w:t>
      </w:r>
      <w:r w:rsidR="008F0434" w:rsidRPr="00D73C7E">
        <w:rPr>
          <w:lang w:eastAsia="pl-PL"/>
        </w:rPr>
        <w:t xml:space="preserve">wskazało </w:t>
      </w:r>
      <w:r w:rsidR="002B3535" w:rsidRPr="00D73C7E">
        <w:rPr>
          <w:lang w:eastAsia="pl-PL"/>
        </w:rPr>
        <w:t xml:space="preserve">na występowanie </w:t>
      </w:r>
      <w:r w:rsidR="008F0434" w:rsidRPr="00D73C7E">
        <w:rPr>
          <w:lang w:eastAsia="pl-PL"/>
        </w:rPr>
        <w:t xml:space="preserve">czynników </w:t>
      </w:r>
      <w:r w:rsidR="00D73C7E" w:rsidRPr="00D73C7E">
        <w:rPr>
          <w:lang w:eastAsia="pl-PL"/>
        </w:rPr>
        <w:t xml:space="preserve">w </w:t>
      </w:r>
      <w:r w:rsidR="002B3535" w:rsidRPr="00D73C7E">
        <w:rPr>
          <w:lang w:eastAsia="pl-PL"/>
        </w:rPr>
        <w:t xml:space="preserve">miejscu pracy mających niekorzystny wpływ na dobrostan psychiczny, </w:t>
      </w:r>
      <w:r w:rsidR="000F152F" w:rsidRPr="00D73C7E">
        <w:rPr>
          <w:lang w:eastAsia="pl-PL"/>
        </w:rPr>
        <w:t>w tym 66,5% osób</w:t>
      </w:r>
      <w:r w:rsidR="00F91DFE" w:rsidRPr="00D73C7E">
        <w:rPr>
          <w:lang w:eastAsia="pl-PL"/>
        </w:rPr>
        <w:t xml:space="preserve"> </w:t>
      </w:r>
      <w:r w:rsidR="008F0434" w:rsidRPr="00D73C7E">
        <w:rPr>
          <w:lang w:eastAsia="pl-PL"/>
        </w:rPr>
        <w:t>wskazało</w:t>
      </w:r>
      <w:r w:rsidR="008F0434" w:rsidRPr="009A13D5">
        <w:rPr>
          <w:lang w:eastAsia="pl-PL"/>
        </w:rPr>
        <w:t xml:space="preserve"> </w:t>
      </w:r>
      <w:r w:rsidR="00F91DFE" w:rsidRPr="009A13D5">
        <w:rPr>
          <w:lang w:eastAsia="pl-PL"/>
        </w:rPr>
        <w:t>tylk</w:t>
      </w:r>
      <w:r w:rsidR="002B3535" w:rsidRPr="009A13D5">
        <w:rPr>
          <w:lang w:eastAsia="pl-PL"/>
        </w:rPr>
        <w:t>o jeden czynnik.</w:t>
      </w:r>
      <w:r w:rsidRPr="009A13D5">
        <w:rPr>
          <w:lang w:eastAsia="pl-PL"/>
        </w:rPr>
        <w:t xml:space="preserve"> </w:t>
      </w:r>
      <w:r w:rsidRPr="00B55179">
        <w:rPr>
          <w:lang w:eastAsia="pl-PL"/>
        </w:rPr>
        <w:t xml:space="preserve">Najwięcej </w:t>
      </w:r>
      <w:r w:rsidR="007944D4" w:rsidRPr="00B55179">
        <w:rPr>
          <w:lang w:eastAsia="pl-PL"/>
        </w:rPr>
        <w:t>pracujących</w:t>
      </w:r>
      <w:r w:rsidRPr="00B55179">
        <w:rPr>
          <w:lang w:eastAsia="pl-PL"/>
        </w:rPr>
        <w:t xml:space="preserve"> (24,2</w:t>
      </w:r>
      <w:r w:rsidR="002B3535" w:rsidRPr="00B55179">
        <w:rPr>
          <w:lang w:eastAsia="pl-PL"/>
        </w:rPr>
        <w:t>%</w:t>
      </w:r>
      <w:r w:rsidR="000F152F" w:rsidRPr="00B55179">
        <w:rPr>
          <w:lang w:eastAsia="pl-PL"/>
        </w:rPr>
        <w:t>)</w:t>
      </w:r>
      <w:r w:rsidR="000F152F" w:rsidRPr="009A13D5">
        <w:rPr>
          <w:lang w:eastAsia="pl-PL"/>
        </w:rPr>
        <w:t xml:space="preserve"> </w:t>
      </w:r>
      <w:r w:rsidR="008F0434" w:rsidRPr="009A13D5">
        <w:rPr>
          <w:lang w:eastAsia="pl-PL"/>
        </w:rPr>
        <w:t xml:space="preserve">wskazało </w:t>
      </w:r>
      <w:r w:rsidR="00F91DFE" w:rsidRPr="009A13D5">
        <w:rPr>
          <w:lang w:eastAsia="pl-PL"/>
        </w:rPr>
        <w:t xml:space="preserve">na </w:t>
      </w:r>
      <w:r w:rsidR="002B3535" w:rsidRPr="009A13D5">
        <w:rPr>
          <w:lang w:eastAsia="pl-PL"/>
        </w:rPr>
        <w:t>dużą presję</w:t>
      </w:r>
      <w:r w:rsidR="00F91DFE" w:rsidRPr="009A13D5">
        <w:rPr>
          <w:lang w:eastAsia="pl-PL"/>
        </w:rPr>
        <w:t xml:space="preserve"> czasu lub nadmierne obciążeni</w:t>
      </w:r>
      <w:r w:rsidR="002B3535" w:rsidRPr="009A13D5">
        <w:rPr>
          <w:lang w:eastAsia="pl-PL"/>
        </w:rPr>
        <w:t>e</w:t>
      </w:r>
      <w:r w:rsidR="00F91DFE" w:rsidRPr="009A13D5">
        <w:rPr>
          <w:lang w:eastAsia="pl-PL"/>
        </w:rPr>
        <w:t xml:space="preserve"> ilością pracy.</w:t>
      </w:r>
    </w:p>
    <w:p w14:paraId="648C8BAF" w14:textId="1BB70543" w:rsidR="00F91DFE" w:rsidRPr="001F4048" w:rsidRDefault="001F4048" w:rsidP="001F4048">
      <w:pPr>
        <w:pStyle w:val="Legenda"/>
        <w:ind w:left="851" w:hanging="851"/>
        <w:rPr>
          <w:b/>
          <w:i w:val="0"/>
          <w:color w:val="auto"/>
          <w:spacing w:val="-2"/>
          <w:shd w:val="clear" w:color="auto" w:fill="FFFFFF"/>
        </w:rPr>
      </w:pPr>
      <w:r w:rsidRPr="001F4048">
        <w:rPr>
          <w:b/>
          <w:i w:val="0"/>
          <w:color w:val="auto"/>
        </w:rPr>
        <w:t xml:space="preserve">Wykres </w:t>
      </w:r>
      <w:r w:rsidRPr="001F4048">
        <w:rPr>
          <w:b/>
          <w:i w:val="0"/>
          <w:color w:val="auto"/>
        </w:rPr>
        <w:fldChar w:fldCharType="begin"/>
      </w:r>
      <w:r w:rsidRPr="001F4048">
        <w:rPr>
          <w:b/>
          <w:i w:val="0"/>
          <w:color w:val="auto"/>
        </w:rPr>
        <w:instrText xml:space="preserve"> SEQ Wykres \* ARABIC </w:instrText>
      </w:r>
      <w:r w:rsidRPr="001F4048">
        <w:rPr>
          <w:b/>
          <w:i w:val="0"/>
          <w:color w:val="auto"/>
        </w:rPr>
        <w:fldChar w:fldCharType="separate"/>
      </w:r>
      <w:r w:rsidR="004165AB">
        <w:rPr>
          <w:b/>
          <w:i w:val="0"/>
          <w:noProof/>
          <w:color w:val="auto"/>
        </w:rPr>
        <w:t>4</w:t>
      </w:r>
      <w:r w:rsidRPr="001F4048">
        <w:rPr>
          <w:b/>
          <w:i w:val="0"/>
          <w:color w:val="auto"/>
        </w:rPr>
        <w:fldChar w:fldCharType="end"/>
      </w:r>
      <w:r w:rsidR="009329D9" w:rsidRPr="001F4048">
        <w:rPr>
          <w:b/>
          <w:i w:val="0"/>
          <w:noProof/>
          <w:color w:val="auto"/>
          <w:spacing w:val="-2"/>
          <w:shd w:val="clear" w:color="auto" w:fill="FFFFFF"/>
          <w:lang w:eastAsia="pl-PL"/>
        </w:rPr>
        <w:drawing>
          <wp:anchor distT="0" distB="0" distL="114300" distR="114300" simplePos="0" relativeHeight="251750400" behindDoc="0" locked="0" layoutInCell="1" allowOverlap="1" wp14:anchorId="2A1A1154" wp14:editId="647CB2F6">
            <wp:simplePos x="0" y="0"/>
            <wp:positionH relativeFrom="column">
              <wp:posOffset>-18415</wp:posOffset>
            </wp:positionH>
            <wp:positionV relativeFrom="paragraph">
              <wp:posOffset>332740</wp:posOffset>
            </wp:positionV>
            <wp:extent cx="5121910" cy="3420745"/>
            <wp:effectExtent l="0" t="0" r="2540" b="8255"/>
            <wp:wrapTopAndBottom/>
            <wp:docPr id="25" name="Obraz 25" title="Pracujący w II kwartale 2020 r. według płci i grup czynników w miejscu pracy mających niekorzystny wpływ na dobrostan psych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 4.e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4048">
        <w:rPr>
          <w:b/>
          <w:i w:val="0"/>
          <w:color w:val="auto"/>
        </w:rPr>
        <w:t>.</w:t>
      </w:r>
      <w:r>
        <w:rPr>
          <w:b/>
          <w:i w:val="0"/>
          <w:color w:val="auto"/>
        </w:rPr>
        <w:tab/>
      </w:r>
      <w:r w:rsidR="004A6B28" w:rsidRPr="001F4048">
        <w:rPr>
          <w:b/>
          <w:i w:val="0"/>
          <w:color w:val="auto"/>
          <w:spacing w:val="-2"/>
          <w:shd w:val="clear" w:color="auto" w:fill="FFFFFF"/>
        </w:rPr>
        <w:t>Pracujący</w:t>
      </w:r>
      <w:r w:rsidR="00680E1D" w:rsidRPr="001F4048">
        <w:rPr>
          <w:b/>
          <w:i w:val="0"/>
          <w:color w:val="auto"/>
          <w:spacing w:val="-2"/>
          <w:shd w:val="clear" w:color="auto" w:fill="FFFFFF"/>
        </w:rPr>
        <w:t xml:space="preserve"> w II </w:t>
      </w:r>
      <w:r w:rsidR="00437235" w:rsidRPr="001F4048">
        <w:rPr>
          <w:b/>
          <w:i w:val="0"/>
          <w:color w:val="auto"/>
          <w:spacing w:val="-2"/>
          <w:shd w:val="clear" w:color="auto" w:fill="FFFFFF"/>
        </w:rPr>
        <w:t>kwartale</w:t>
      </w:r>
      <w:r w:rsidR="00680E1D" w:rsidRPr="001F4048">
        <w:rPr>
          <w:b/>
          <w:i w:val="0"/>
          <w:color w:val="auto"/>
          <w:spacing w:val="-2"/>
          <w:shd w:val="clear" w:color="auto" w:fill="FFFFFF"/>
        </w:rPr>
        <w:t xml:space="preserve"> 2020 r. </w:t>
      </w:r>
      <w:r w:rsidR="004A6B28" w:rsidRPr="001F4048">
        <w:rPr>
          <w:b/>
          <w:i w:val="0"/>
          <w:color w:val="auto"/>
          <w:spacing w:val="-2"/>
          <w:shd w:val="clear" w:color="auto" w:fill="FFFFFF"/>
        </w:rPr>
        <w:t xml:space="preserve">według </w:t>
      </w:r>
      <w:r w:rsidR="00E43624" w:rsidRPr="001F4048">
        <w:rPr>
          <w:b/>
          <w:i w:val="0"/>
          <w:color w:val="auto"/>
          <w:spacing w:val="-2"/>
          <w:shd w:val="clear" w:color="auto" w:fill="FFFFFF"/>
        </w:rPr>
        <w:t xml:space="preserve">płci i </w:t>
      </w:r>
      <w:r w:rsidR="004A6B28" w:rsidRPr="001F4048">
        <w:rPr>
          <w:b/>
          <w:i w:val="0"/>
          <w:color w:val="auto"/>
          <w:spacing w:val="-2"/>
          <w:shd w:val="clear" w:color="auto" w:fill="FFFFFF"/>
        </w:rPr>
        <w:t>grup czynników</w:t>
      </w:r>
      <w:r w:rsidR="00E43624" w:rsidRPr="001F4048">
        <w:rPr>
          <w:b/>
          <w:i w:val="0"/>
          <w:color w:val="auto"/>
          <w:spacing w:val="-2"/>
          <w:shd w:val="clear" w:color="auto" w:fill="FFFFFF"/>
        </w:rPr>
        <w:t xml:space="preserve"> w miejscu pracy</w:t>
      </w:r>
      <w:r w:rsidR="004A6B28" w:rsidRPr="001F4048">
        <w:rPr>
          <w:b/>
          <w:i w:val="0"/>
          <w:color w:val="auto"/>
          <w:spacing w:val="-2"/>
          <w:shd w:val="clear" w:color="auto" w:fill="FFFFFF"/>
        </w:rPr>
        <w:t xml:space="preserve"> mają</w:t>
      </w:r>
      <w:r w:rsidR="00E43624" w:rsidRPr="001F4048">
        <w:rPr>
          <w:b/>
          <w:i w:val="0"/>
          <w:color w:val="auto"/>
          <w:spacing w:val="-2"/>
          <w:shd w:val="clear" w:color="auto" w:fill="FFFFFF"/>
        </w:rPr>
        <w:t>cych</w:t>
      </w:r>
      <w:r w:rsidR="004A6B28" w:rsidRPr="001F4048">
        <w:rPr>
          <w:b/>
          <w:i w:val="0"/>
          <w:color w:val="auto"/>
          <w:spacing w:val="-2"/>
          <w:shd w:val="clear" w:color="auto" w:fill="FFFFFF"/>
        </w:rPr>
        <w:t xml:space="preserve"> </w:t>
      </w:r>
      <w:r w:rsidR="004B3107" w:rsidRPr="001F4048">
        <w:rPr>
          <w:b/>
          <w:i w:val="0"/>
          <w:color w:val="auto"/>
          <w:spacing w:val="-2"/>
          <w:shd w:val="clear" w:color="auto" w:fill="FFFFFF"/>
        </w:rPr>
        <w:t xml:space="preserve">niekorzystny wpływ na </w:t>
      </w:r>
      <w:r w:rsidR="005C3DA0" w:rsidRPr="001F4048">
        <w:rPr>
          <w:b/>
          <w:i w:val="0"/>
          <w:color w:val="auto"/>
          <w:spacing w:val="-2"/>
          <w:shd w:val="clear" w:color="auto" w:fill="FFFFFF"/>
        </w:rPr>
        <w:t>dobrostan psychiczny</w:t>
      </w:r>
      <w:r w:rsidR="00F91DFE" w:rsidRPr="001F4048">
        <w:rPr>
          <w:b/>
          <w:i w:val="0"/>
          <w:color w:val="auto"/>
          <w:spacing w:val="-2"/>
          <w:shd w:val="clear" w:color="auto" w:fill="FFFFFF"/>
        </w:rPr>
        <w:t xml:space="preserve"> </w:t>
      </w:r>
    </w:p>
    <w:p w14:paraId="39B5CA02" w14:textId="20754C22" w:rsidR="00B6067D" w:rsidRDefault="00DD0D21" w:rsidP="001F4048">
      <w:pPr>
        <w:suppressAutoHyphens/>
        <w:spacing w:before="4000"/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</w:t>
      </w:r>
      <w:r w:rsidR="00A4663A">
        <w:br/>
      </w:r>
      <w:r>
        <w:t>na</w:t>
      </w:r>
      <w:r w:rsidR="003644B9">
        <w:t xml:space="preserve"> podstawie danych GUS”.</w:t>
      </w:r>
    </w:p>
    <w:p w14:paraId="0E137264" w14:textId="77777777" w:rsidR="00936927" w:rsidRDefault="00D40715" w:rsidP="00FB431C">
      <w:pPr>
        <w:suppressAutoHyphens/>
        <w:jc w:val="center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Uwagi metodyczne</w:t>
      </w:r>
    </w:p>
    <w:p w14:paraId="1B181AA1" w14:textId="7FE6B09C" w:rsidR="00D40715" w:rsidRPr="00D73C7E" w:rsidRDefault="00BD63ED" w:rsidP="00FB431C">
      <w:pPr>
        <w:suppressAutoHyphens/>
        <w:rPr>
          <w:spacing w:val="-2"/>
          <w:szCs w:val="19"/>
          <w:shd w:val="clear" w:color="auto" w:fill="FFFFFF"/>
        </w:rPr>
      </w:pPr>
      <w:r w:rsidRPr="00BD63ED">
        <w:rPr>
          <w:spacing w:val="-2"/>
          <w:szCs w:val="19"/>
          <w:shd w:val="clear" w:color="auto" w:fill="FFFFFF"/>
        </w:rPr>
        <w:t xml:space="preserve">Badanie </w:t>
      </w:r>
      <w:r w:rsidR="00D4393F">
        <w:rPr>
          <w:spacing w:val="-2"/>
          <w:szCs w:val="19"/>
          <w:shd w:val="clear" w:color="auto" w:fill="FFFFFF"/>
        </w:rPr>
        <w:t>„</w:t>
      </w:r>
      <w:r w:rsidRPr="00BD63ED">
        <w:rPr>
          <w:bCs/>
          <w:spacing w:val="-2"/>
          <w:szCs w:val="19"/>
          <w:shd w:val="clear" w:color="auto" w:fill="FFFFFF"/>
        </w:rPr>
        <w:t>Wypadki przy pracy i problemy zdrowotne związane z pracą</w:t>
      </w:r>
      <w:r w:rsidR="00D4393F">
        <w:rPr>
          <w:bCs/>
          <w:spacing w:val="-2"/>
          <w:szCs w:val="19"/>
          <w:shd w:val="clear" w:color="auto" w:fill="FFFFFF"/>
        </w:rPr>
        <w:t>”</w:t>
      </w:r>
      <w:r w:rsidRPr="00BD63ED">
        <w:rPr>
          <w:bCs/>
          <w:spacing w:val="-2"/>
          <w:szCs w:val="19"/>
          <w:shd w:val="clear" w:color="auto" w:fill="FFFFFF"/>
        </w:rPr>
        <w:t xml:space="preserve"> </w:t>
      </w:r>
      <w:r w:rsidRPr="00BD63ED">
        <w:rPr>
          <w:spacing w:val="-2"/>
          <w:szCs w:val="19"/>
          <w:shd w:val="clear" w:color="auto" w:fill="FFFFFF"/>
        </w:rPr>
        <w:t xml:space="preserve">przeprowadzone </w:t>
      </w:r>
      <w:r w:rsidRPr="000F152F">
        <w:rPr>
          <w:spacing w:val="-2"/>
          <w:szCs w:val="19"/>
          <w:shd w:val="clear" w:color="auto" w:fill="FFFFFF"/>
        </w:rPr>
        <w:t>zostało</w:t>
      </w:r>
      <w:r w:rsidR="00F970B5">
        <w:rPr>
          <w:spacing w:val="-2"/>
          <w:szCs w:val="19"/>
          <w:shd w:val="clear" w:color="auto" w:fill="FFFFFF"/>
        </w:rPr>
        <w:t xml:space="preserve"> w II kwartale 2020 r.</w:t>
      </w:r>
      <w:r w:rsidRPr="00BD63ED">
        <w:rPr>
          <w:spacing w:val="-2"/>
          <w:szCs w:val="19"/>
          <w:shd w:val="clear" w:color="auto" w:fill="FFFFFF"/>
        </w:rPr>
        <w:t xml:space="preserve"> </w:t>
      </w:r>
      <w:r w:rsidR="005C3DA0">
        <w:rPr>
          <w:spacing w:val="-2"/>
          <w:szCs w:val="19"/>
          <w:shd w:val="clear" w:color="auto" w:fill="FFFFFF"/>
        </w:rPr>
        <w:t xml:space="preserve">jako badanie modułowe realizowane </w:t>
      </w:r>
      <w:r w:rsidR="005C3DA0">
        <w:rPr>
          <w:bCs/>
          <w:spacing w:val="-2"/>
          <w:szCs w:val="19"/>
          <w:shd w:val="clear" w:color="auto" w:fill="FFFFFF"/>
        </w:rPr>
        <w:t>przy badaniu podstawowym BAEL</w:t>
      </w:r>
      <w:r w:rsidR="00A4663A">
        <w:rPr>
          <w:spacing w:val="-2"/>
          <w:szCs w:val="19"/>
          <w:shd w:val="clear" w:color="auto" w:fill="FFFFFF"/>
        </w:rPr>
        <w:t xml:space="preserve">. </w:t>
      </w:r>
      <w:r w:rsidR="00A4663A">
        <w:rPr>
          <w:spacing w:val="-2"/>
          <w:szCs w:val="19"/>
          <w:shd w:val="clear" w:color="auto" w:fill="FFFFFF"/>
        </w:rPr>
        <w:br/>
        <w:t xml:space="preserve">Na </w:t>
      </w:r>
      <w:r w:rsidR="000F152F">
        <w:rPr>
          <w:spacing w:val="-2"/>
          <w:szCs w:val="19"/>
          <w:shd w:val="clear" w:color="auto" w:fill="FFFFFF"/>
        </w:rPr>
        <w:t xml:space="preserve">pytania </w:t>
      </w:r>
      <w:r w:rsidR="005C3DA0">
        <w:rPr>
          <w:spacing w:val="-2"/>
          <w:szCs w:val="19"/>
          <w:shd w:val="clear" w:color="auto" w:fill="FFFFFF"/>
        </w:rPr>
        <w:t xml:space="preserve">odpowiadały wyłącznie </w:t>
      </w:r>
      <w:r w:rsidR="005C3DA0" w:rsidRPr="00D73C7E">
        <w:rPr>
          <w:spacing w:val="-2"/>
          <w:szCs w:val="19"/>
          <w:shd w:val="clear" w:color="auto" w:fill="FFFFFF"/>
        </w:rPr>
        <w:t>osoby</w:t>
      </w:r>
      <w:r w:rsidR="00D4393F" w:rsidRPr="00D73C7E">
        <w:rPr>
          <w:spacing w:val="-2"/>
          <w:szCs w:val="19"/>
          <w:shd w:val="clear" w:color="auto" w:fill="FFFFFF"/>
        </w:rPr>
        <w:t xml:space="preserve"> w</w:t>
      </w:r>
      <w:r w:rsidR="00D73C7E" w:rsidRPr="00D73C7E">
        <w:rPr>
          <w:spacing w:val="-2"/>
          <w:szCs w:val="19"/>
          <w:shd w:val="clear" w:color="auto" w:fill="FFFFFF"/>
        </w:rPr>
        <w:t xml:space="preserve"> </w:t>
      </w:r>
      <w:r w:rsidRPr="00D73C7E">
        <w:rPr>
          <w:spacing w:val="-2"/>
          <w:szCs w:val="19"/>
          <w:shd w:val="clear" w:color="auto" w:fill="FFFFFF"/>
        </w:rPr>
        <w:t>wieku 15 lat i więcej,</w:t>
      </w:r>
      <w:r w:rsidRPr="00D73C7E">
        <w:rPr>
          <w:bCs/>
          <w:spacing w:val="-2"/>
          <w:szCs w:val="19"/>
          <w:shd w:val="clear" w:color="auto" w:fill="FFFFFF"/>
        </w:rPr>
        <w:t xml:space="preserve"> </w:t>
      </w:r>
      <w:r w:rsidR="005C3DA0" w:rsidRPr="00D73C7E">
        <w:rPr>
          <w:spacing w:val="-2"/>
          <w:szCs w:val="19"/>
          <w:shd w:val="clear" w:color="auto" w:fill="FFFFFF"/>
        </w:rPr>
        <w:t>będące</w:t>
      </w:r>
      <w:r w:rsidRPr="00D73C7E">
        <w:rPr>
          <w:spacing w:val="-2"/>
          <w:szCs w:val="19"/>
          <w:shd w:val="clear" w:color="auto" w:fill="FFFFFF"/>
        </w:rPr>
        <w:t xml:space="preserve"> członkami gospodarstw domowych</w:t>
      </w:r>
      <w:r w:rsidRPr="00D73C7E">
        <w:rPr>
          <w:bCs/>
          <w:spacing w:val="-2"/>
          <w:szCs w:val="19"/>
          <w:shd w:val="clear" w:color="auto" w:fill="FFFFFF"/>
        </w:rPr>
        <w:t xml:space="preserve"> </w:t>
      </w:r>
      <w:r w:rsidRPr="00D73C7E">
        <w:rPr>
          <w:spacing w:val="-2"/>
          <w:szCs w:val="19"/>
          <w:shd w:val="clear" w:color="auto" w:fill="FFFFFF"/>
        </w:rPr>
        <w:t>w wylosowanych do badania mieszkaniach, które</w:t>
      </w:r>
      <w:r w:rsidRPr="00D73C7E">
        <w:rPr>
          <w:bCs/>
          <w:spacing w:val="-2"/>
          <w:szCs w:val="19"/>
          <w:shd w:val="clear" w:color="auto" w:fill="FFFFFF"/>
        </w:rPr>
        <w:t xml:space="preserve"> </w:t>
      </w:r>
      <w:r w:rsidRPr="00D73C7E">
        <w:rPr>
          <w:spacing w:val="-2"/>
          <w:szCs w:val="19"/>
          <w:shd w:val="clear" w:color="auto" w:fill="FFFFFF"/>
        </w:rPr>
        <w:t>w momencie badania BAEL zostały uznane za pracujące lub</w:t>
      </w:r>
      <w:r w:rsidRPr="00D73C7E">
        <w:rPr>
          <w:bCs/>
          <w:spacing w:val="-2"/>
          <w:szCs w:val="19"/>
          <w:shd w:val="clear" w:color="auto" w:fill="FFFFFF"/>
        </w:rPr>
        <w:t xml:space="preserve"> </w:t>
      </w:r>
      <w:r w:rsidR="00227491" w:rsidRPr="00D73C7E">
        <w:rPr>
          <w:bCs/>
          <w:spacing w:val="-2"/>
          <w:szCs w:val="19"/>
          <w:shd w:val="clear" w:color="auto" w:fill="FFFFFF"/>
        </w:rPr>
        <w:t xml:space="preserve">osoby, które </w:t>
      </w:r>
      <w:r w:rsidRPr="00D73C7E">
        <w:rPr>
          <w:spacing w:val="-2"/>
          <w:szCs w:val="19"/>
          <w:shd w:val="clear" w:color="auto" w:fill="FFFFFF"/>
        </w:rPr>
        <w:t>kiedykolwiek pracowały.</w:t>
      </w:r>
    </w:p>
    <w:p w14:paraId="06C26417" w14:textId="42FE3972" w:rsidR="0057646F" w:rsidRPr="006150DD" w:rsidRDefault="0057646F" w:rsidP="00FB431C">
      <w:pPr>
        <w:suppressAutoHyphens/>
        <w:autoSpaceDE w:val="0"/>
        <w:autoSpaceDN w:val="0"/>
        <w:adjustRightInd w:val="0"/>
        <w:spacing w:before="0" w:after="0" w:line="240" w:lineRule="auto"/>
        <w:rPr>
          <w:rFonts w:cs="CIDFont+F5"/>
          <w:sz w:val="22"/>
        </w:rPr>
      </w:pPr>
      <w:r w:rsidRPr="00D73C7E">
        <w:rPr>
          <w:rFonts w:cs="CIDFont+F5"/>
          <w:szCs w:val="19"/>
        </w:rPr>
        <w:t>Na pytania</w:t>
      </w:r>
      <w:r w:rsidR="00C777CF" w:rsidRPr="00D73C7E">
        <w:rPr>
          <w:rFonts w:cs="CIDFont+F5"/>
          <w:szCs w:val="19"/>
        </w:rPr>
        <w:t xml:space="preserve"> dotyczące</w:t>
      </w:r>
      <w:r w:rsidRPr="00D73C7E">
        <w:rPr>
          <w:rFonts w:cs="CIDFont+F5"/>
          <w:szCs w:val="19"/>
        </w:rPr>
        <w:t xml:space="preserve"> </w:t>
      </w:r>
      <w:r w:rsidRPr="00D73C7E">
        <w:rPr>
          <w:rFonts w:cs="CIDFont+F5"/>
          <w:b/>
          <w:szCs w:val="19"/>
        </w:rPr>
        <w:t xml:space="preserve">dolegliwości zdrowotnych związanych z pracą </w:t>
      </w:r>
      <w:r w:rsidRPr="00D73C7E">
        <w:rPr>
          <w:rFonts w:cs="CIDFont+F5"/>
          <w:szCs w:val="19"/>
        </w:rPr>
        <w:t xml:space="preserve">odpowiadały osoby </w:t>
      </w:r>
      <w:r w:rsidR="00495D82" w:rsidRPr="00D73C7E">
        <w:rPr>
          <w:spacing w:val="-2"/>
          <w:szCs w:val="19"/>
          <w:shd w:val="clear" w:color="auto" w:fill="FFFFFF"/>
        </w:rPr>
        <w:t>pracujące</w:t>
      </w:r>
      <w:r w:rsidR="00BE5F36" w:rsidRPr="00D73C7E">
        <w:rPr>
          <w:spacing w:val="-2"/>
          <w:szCs w:val="19"/>
          <w:shd w:val="clear" w:color="auto" w:fill="FFFFFF"/>
        </w:rPr>
        <w:t xml:space="preserve"> w II kwartale 2020 r.</w:t>
      </w:r>
      <w:r w:rsidR="00495D82" w:rsidRPr="00D73C7E">
        <w:rPr>
          <w:spacing w:val="-2"/>
          <w:szCs w:val="19"/>
          <w:shd w:val="clear" w:color="auto" w:fill="FFFFFF"/>
        </w:rPr>
        <w:t xml:space="preserve"> lub</w:t>
      </w:r>
      <w:r w:rsidR="00495D82" w:rsidRPr="00D73C7E">
        <w:rPr>
          <w:bCs/>
          <w:spacing w:val="-2"/>
          <w:szCs w:val="19"/>
          <w:shd w:val="clear" w:color="auto" w:fill="FFFFFF"/>
        </w:rPr>
        <w:t xml:space="preserve"> osoby, które </w:t>
      </w:r>
      <w:r w:rsidR="00495D82" w:rsidRPr="00D73C7E">
        <w:rPr>
          <w:spacing w:val="-2"/>
          <w:szCs w:val="19"/>
          <w:shd w:val="clear" w:color="auto" w:fill="FFFFFF"/>
        </w:rPr>
        <w:t>kiedykolwiek pracowały</w:t>
      </w:r>
      <w:r w:rsidRPr="00D73C7E">
        <w:rPr>
          <w:rFonts w:cs="CIDFont+F5"/>
          <w:szCs w:val="19"/>
        </w:rPr>
        <w:t xml:space="preserve">, bez względu </w:t>
      </w:r>
      <w:r w:rsidRPr="006150DD">
        <w:rPr>
          <w:rFonts w:cs="CIDFont+F5"/>
          <w:szCs w:val="19"/>
        </w:rPr>
        <w:t xml:space="preserve">na czas pracy i formę zatrudnienia. </w:t>
      </w:r>
      <w:r w:rsidRPr="006150DD">
        <w:rPr>
          <w:bCs/>
          <w:szCs w:val="19"/>
          <w:shd w:val="clear" w:color="auto" w:fill="FFFFFF"/>
        </w:rPr>
        <w:t>Celem</w:t>
      </w:r>
      <w:r w:rsidR="000F152F">
        <w:rPr>
          <w:bCs/>
          <w:szCs w:val="19"/>
          <w:shd w:val="clear" w:color="auto" w:fill="FFFFFF"/>
        </w:rPr>
        <w:t xml:space="preserve"> </w:t>
      </w:r>
      <w:r w:rsidRPr="006150DD">
        <w:rPr>
          <w:bCs/>
          <w:szCs w:val="19"/>
          <w:shd w:val="clear" w:color="auto" w:fill="FFFFFF"/>
        </w:rPr>
        <w:t>pytań</w:t>
      </w:r>
      <w:r w:rsidRPr="006150DD">
        <w:rPr>
          <w:bCs/>
          <w:spacing w:val="-2"/>
          <w:szCs w:val="19"/>
          <w:shd w:val="clear" w:color="auto" w:fill="FFFFFF"/>
        </w:rPr>
        <w:t xml:space="preserve"> było ustalenie czy osoba cierpiała w czasie ostatnich 12 miesięcy z powodu dolegliwości zdrowotnych, niesprawności lub miała inny fizyczny albo psychiczny problem zdrowotny, spowodowany lub pogorszony przez pracę obecną lub wykonywaną w przeszłości (z w</w:t>
      </w:r>
      <w:r w:rsidR="00DF5DEC">
        <w:rPr>
          <w:bCs/>
          <w:spacing w:val="-2"/>
          <w:szCs w:val="19"/>
          <w:shd w:val="clear" w:color="auto" w:fill="FFFFFF"/>
        </w:rPr>
        <w:t xml:space="preserve">yjątkiem problemów związanych z </w:t>
      </w:r>
      <w:r w:rsidRPr="006150DD">
        <w:rPr>
          <w:bCs/>
          <w:spacing w:val="-2"/>
          <w:szCs w:val="19"/>
          <w:shd w:val="clear" w:color="auto" w:fill="FFFFFF"/>
        </w:rPr>
        <w:t>uprzednio zarejestrowanym wypadkiem przy pracy).</w:t>
      </w:r>
    </w:p>
    <w:p w14:paraId="6A867269" w14:textId="77777777" w:rsidR="006150DD" w:rsidRPr="006150DD" w:rsidRDefault="006150DD" w:rsidP="00FB431C">
      <w:pPr>
        <w:suppressAutoHyphens/>
        <w:autoSpaceDE w:val="0"/>
        <w:autoSpaceDN w:val="0"/>
        <w:adjustRightInd w:val="0"/>
        <w:spacing w:after="0" w:line="240" w:lineRule="auto"/>
        <w:rPr>
          <w:rFonts w:cs="CIDFont+F5"/>
          <w:szCs w:val="19"/>
        </w:rPr>
      </w:pPr>
      <w:r w:rsidRPr="006150DD">
        <w:rPr>
          <w:rFonts w:cs="CIDFont+F5"/>
          <w:szCs w:val="19"/>
        </w:rPr>
        <w:t xml:space="preserve">Na pytania </w:t>
      </w:r>
      <w:r w:rsidR="00C777CF">
        <w:rPr>
          <w:rFonts w:cs="CIDFont+F2"/>
          <w:szCs w:val="19"/>
        </w:rPr>
        <w:t>dotyczące</w:t>
      </w:r>
      <w:r w:rsidRPr="006150DD">
        <w:rPr>
          <w:rFonts w:cs="CIDFont+F2"/>
          <w:szCs w:val="19"/>
        </w:rPr>
        <w:t xml:space="preserve"> </w:t>
      </w:r>
      <w:r w:rsidRPr="006150DD">
        <w:rPr>
          <w:rFonts w:cs="CIDFont+F2"/>
          <w:b/>
          <w:szCs w:val="19"/>
        </w:rPr>
        <w:t>wypadków przy pracy</w:t>
      </w:r>
      <w:r w:rsidRPr="006150DD">
        <w:rPr>
          <w:rFonts w:cs="CIDFont+F5"/>
          <w:szCs w:val="19"/>
        </w:rPr>
        <w:t xml:space="preserve"> odpowiadały osoby pracujące lub osoby obecnie niepracujące, które pracowały w ciągu 12 miesięcy</w:t>
      </w:r>
      <w:r>
        <w:rPr>
          <w:rFonts w:cs="CIDFont+F5"/>
          <w:szCs w:val="19"/>
        </w:rPr>
        <w:t xml:space="preserve"> poprzedzających badanie</w:t>
      </w:r>
      <w:r w:rsidRPr="006150DD">
        <w:rPr>
          <w:rFonts w:cs="CIDFont+F5"/>
          <w:szCs w:val="19"/>
        </w:rPr>
        <w:t>. Pytania dotyczyły wypadków przy pracy, które miały miejsce w ciągu 12 miesięcy poprzedzających badanie.</w:t>
      </w:r>
    </w:p>
    <w:p w14:paraId="42E01EDB" w14:textId="77777777" w:rsidR="0057646F" w:rsidRPr="006150DD" w:rsidRDefault="0057646F" w:rsidP="00FB431C">
      <w:pPr>
        <w:suppressAutoHyphens/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2"/>
        </w:rPr>
      </w:pPr>
      <w:r w:rsidRPr="006150DD">
        <w:rPr>
          <w:szCs w:val="19"/>
        </w:rPr>
        <w:t xml:space="preserve">Za </w:t>
      </w:r>
      <w:r w:rsidRPr="006150DD">
        <w:rPr>
          <w:bCs/>
          <w:szCs w:val="19"/>
        </w:rPr>
        <w:t xml:space="preserve">wypadek przy pracy </w:t>
      </w:r>
      <w:r w:rsidRPr="006150DD">
        <w:rPr>
          <w:szCs w:val="19"/>
        </w:rPr>
        <w:t xml:space="preserve">uważa się nagłe zdarzenie wywołane przyczyną zewnętrzną, powodujące uraz lub śmierć, które nastąpiło w związku z pracą: </w:t>
      </w:r>
    </w:p>
    <w:p w14:paraId="2B0C82F0" w14:textId="77777777" w:rsidR="0057646F" w:rsidRDefault="0057646F" w:rsidP="00FB431C">
      <w:pPr>
        <w:pStyle w:val="Default"/>
        <w:suppressAutoHyphens/>
        <w:spacing w:after="42"/>
        <w:rPr>
          <w:sz w:val="19"/>
          <w:szCs w:val="19"/>
        </w:rPr>
      </w:pPr>
      <w:r w:rsidRPr="006150DD">
        <w:rPr>
          <w:sz w:val="19"/>
          <w:szCs w:val="19"/>
        </w:rPr>
        <w:t>1) podczas lub w związku z wykonywaniem przez pracownika zwykłych czynności lub poleceń przełożonych oraz czynności na rzecz pracodawcy, nawet bez polecenia</w:t>
      </w:r>
      <w:r>
        <w:rPr>
          <w:sz w:val="19"/>
          <w:szCs w:val="19"/>
        </w:rPr>
        <w:t xml:space="preserve">, </w:t>
      </w:r>
    </w:p>
    <w:p w14:paraId="1A0800B0" w14:textId="77777777" w:rsidR="0057646F" w:rsidRDefault="0057646F" w:rsidP="00FB431C">
      <w:pPr>
        <w:pStyle w:val="Default"/>
        <w:suppressAutoHyphens/>
        <w:rPr>
          <w:sz w:val="19"/>
          <w:szCs w:val="19"/>
        </w:rPr>
      </w:pPr>
      <w:r>
        <w:rPr>
          <w:sz w:val="19"/>
          <w:szCs w:val="19"/>
        </w:rPr>
        <w:t>2) w czasie pozostawania pracownika w dyspozycji pracodawcy w drodze między siedzibą pracodawcy a miejscem wykonywania obowiązku wynikającego ze stosunku pracy.</w:t>
      </w:r>
      <w:r>
        <w:rPr>
          <w:rStyle w:val="Odwoanieprzypisudolnego"/>
          <w:sz w:val="19"/>
          <w:szCs w:val="19"/>
        </w:rPr>
        <w:footnoteReference w:id="3"/>
      </w:r>
    </w:p>
    <w:p w14:paraId="400F2F10" w14:textId="5EECEB53" w:rsidR="0057646F" w:rsidRPr="00D73C7E" w:rsidRDefault="0057646F" w:rsidP="00FB431C">
      <w:pPr>
        <w:suppressAutoHyphens/>
        <w:autoSpaceDE w:val="0"/>
        <w:autoSpaceDN w:val="0"/>
        <w:adjustRightInd w:val="0"/>
        <w:spacing w:after="0" w:line="240" w:lineRule="auto"/>
        <w:rPr>
          <w:rFonts w:cs="CIDFont+F5"/>
          <w:szCs w:val="19"/>
        </w:rPr>
      </w:pPr>
      <w:r w:rsidRPr="00D73C7E">
        <w:rPr>
          <w:rFonts w:cs="CIDFont+F5"/>
          <w:szCs w:val="19"/>
        </w:rPr>
        <w:t xml:space="preserve">Pytania </w:t>
      </w:r>
      <w:r w:rsidR="00495D82" w:rsidRPr="00D73C7E">
        <w:rPr>
          <w:rFonts w:cs="CIDFont+F5"/>
          <w:szCs w:val="19"/>
        </w:rPr>
        <w:t>kwestionariusza</w:t>
      </w:r>
      <w:r w:rsidRPr="00D73C7E">
        <w:rPr>
          <w:rFonts w:cs="CIDFont+F5"/>
          <w:szCs w:val="19"/>
        </w:rPr>
        <w:t xml:space="preserve"> dotyczące </w:t>
      </w:r>
      <w:r w:rsidRPr="00D73C7E">
        <w:rPr>
          <w:rFonts w:cs="CIDFont+F5"/>
          <w:b/>
          <w:szCs w:val="19"/>
        </w:rPr>
        <w:t xml:space="preserve">czynników </w:t>
      </w:r>
      <w:r w:rsidR="006150DD" w:rsidRPr="00D73C7E">
        <w:rPr>
          <w:rFonts w:cs="CIDFont+F5"/>
          <w:b/>
          <w:szCs w:val="19"/>
        </w:rPr>
        <w:t>mających niekorzystny wpływ na zdrowie fiz</w:t>
      </w:r>
      <w:r w:rsidR="00BF0906" w:rsidRPr="00D73C7E">
        <w:rPr>
          <w:rFonts w:cs="CIDFont+F5"/>
          <w:b/>
          <w:szCs w:val="19"/>
        </w:rPr>
        <w:t xml:space="preserve">yczne lub </w:t>
      </w:r>
      <w:r w:rsidR="006150DD" w:rsidRPr="00D73C7E">
        <w:rPr>
          <w:rFonts w:cs="CIDFont+F5"/>
          <w:b/>
          <w:szCs w:val="19"/>
        </w:rPr>
        <w:t>dobrostan psychiczny</w:t>
      </w:r>
      <w:r w:rsidR="006150DD" w:rsidRPr="00D73C7E">
        <w:rPr>
          <w:rFonts w:cs="CIDFont+F5"/>
          <w:szCs w:val="19"/>
        </w:rPr>
        <w:t xml:space="preserve"> w</w:t>
      </w:r>
      <w:r w:rsidRPr="00D73C7E">
        <w:rPr>
          <w:rFonts w:cs="CIDFont+F5"/>
          <w:szCs w:val="19"/>
        </w:rPr>
        <w:t>ystępujących w miejscu pracy miały na celu ustalenie, na działanie jakich czynników</w:t>
      </w:r>
      <w:r w:rsidR="006150DD" w:rsidRPr="00D73C7E">
        <w:rPr>
          <w:rFonts w:cs="CIDFont+F5"/>
          <w:szCs w:val="19"/>
        </w:rPr>
        <w:t xml:space="preserve"> </w:t>
      </w:r>
      <w:r w:rsidRPr="00D73C7E">
        <w:rPr>
          <w:rFonts w:cs="CIDFont+F5"/>
          <w:szCs w:val="19"/>
        </w:rPr>
        <w:t>w miejscu pracy respondent jest szczególnie narażony.</w:t>
      </w:r>
      <w:r w:rsidR="006150DD" w:rsidRPr="00D73C7E">
        <w:rPr>
          <w:rFonts w:cs="CIDFont+F5"/>
          <w:szCs w:val="19"/>
        </w:rPr>
        <w:t xml:space="preserve"> Na pytania tej części </w:t>
      </w:r>
      <w:r w:rsidR="00495D82" w:rsidRPr="00D73C7E">
        <w:rPr>
          <w:rFonts w:cs="CIDFont+F5"/>
          <w:szCs w:val="19"/>
        </w:rPr>
        <w:t>kwestionariusza</w:t>
      </w:r>
      <w:r w:rsidR="00BE5F36" w:rsidRPr="00D73C7E">
        <w:rPr>
          <w:rFonts w:cs="CIDFont+F5"/>
          <w:szCs w:val="19"/>
        </w:rPr>
        <w:t xml:space="preserve"> odpowiadały jedynie osoby</w:t>
      </w:r>
      <w:r w:rsidR="006150DD" w:rsidRPr="00D73C7E">
        <w:rPr>
          <w:rFonts w:cs="CIDFont+F5"/>
          <w:szCs w:val="19"/>
        </w:rPr>
        <w:t xml:space="preserve"> pracujące</w:t>
      </w:r>
      <w:r w:rsidR="00BE5F36" w:rsidRPr="00D73C7E">
        <w:rPr>
          <w:rFonts w:cs="CIDFont+F5"/>
          <w:szCs w:val="19"/>
        </w:rPr>
        <w:t xml:space="preserve"> w II kwartale 2020 r.</w:t>
      </w:r>
    </w:p>
    <w:p w14:paraId="218D4B76" w14:textId="230B40ED" w:rsidR="0057646F" w:rsidRDefault="0057646F" w:rsidP="00FB431C">
      <w:pPr>
        <w:pStyle w:val="Default"/>
        <w:suppressAutoHyphens/>
        <w:spacing w:before="120"/>
        <w:rPr>
          <w:sz w:val="19"/>
          <w:szCs w:val="19"/>
        </w:rPr>
      </w:pPr>
      <w:r w:rsidRPr="00D73C7E">
        <w:rPr>
          <w:b/>
          <w:color w:val="auto"/>
          <w:sz w:val="19"/>
          <w:szCs w:val="19"/>
        </w:rPr>
        <w:t xml:space="preserve">Narażenie </w:t>
      </w:r>
      <w:r w:rsidR="00E611D1" w:rsidRPr="00D73C7E">
        <w:rPr>
          <w:color w:val="auto"/>
          <w:sz w:val="19"/>
          <w:szCs w:val="19"/>
        </w:rPr>
        <w:t xml:space="preserve">na </w:t>
      </w:r>
      <w:r w:rsidR="00E611D1" w:rsidRPr="00D73C7E">
        <w:rPr>
          <w:rFonts w:cs="CIDFont+F5"/>
          <w:color w:val="auto"/>
          <w:sz w:val="19"/>
          <w:szCs w:val="19"/>
        </w:rPr>
        <w:t>czynniki mające niekorzystny wpływ na zdrowie fizyczne lub dobrostan psychiczny</w:t>
      </w:r>
      <w:r w:rsidR="00E611D1" w:rsidRPr="00D73C7E">
        <w:rPr>
          <w:color w:val="auto"/>
          <w:sz w:val="19"/>
          <w:szCs w:val="19"/>
        </w:rPr>
        <w:t xml:space="preserve"> </w:t>
      </w:r>
      <w:r w:rsidRPr="00D73C7E">
        <w:rPr>
          <w:color w:val="auto"/>
          <w:sz w:val="19"/>
          <w:szCs w:val="19"/>
        </w:rPr>
        <w:t>odnosi się do wymien</w:t>
      </w:r>
      <w:r w:rsidR="00C777CF" w:rsidRPr="00D73C7E">
        <w:rPr>
          <w:color w:val="auto"/>
          <w:sz w:val="19"/>
          <w:szCs w:val="19"/>
        </w:rPr>
        <w:t xml:space="preserve">ionych w </w:t>
      </w:r>
      <w:r w:rsidR="00E611D1" w:rsidRPr="00D73C7E">
        <w:rPr>
          <w:color w:val="auto"/>
          <w:sz w:val="19"/>
          <w:szCs w:val="19"/>
        </w:rPr>
        <w:t>kwestionariuszu</w:t>
      </w:r>
      <w:r w:rsidR="00C777CF" w:rsidRPr="00D73C7E">
        <w:rPr>
          <w:color w:val="auto"/>
          <w:sz w:val="19"/>
          <w:szCs w:val="19"/>
        </w:rPr>
        <w:t xml:space="preserve"> ZD-G czynników </w:t>
      </w:r>
      <w:r w:rsidRPr="00D73C7E">
        <w:rPr>
          <w:color w:val="auto"/>
          <w:sz w:val="19"/>
          <w:szCs w:val="19"/>
        </w:rPr>
        <w:t xml:space="preserve">psychospołecznych, które mogą poważnie wpłynąć na </w:t>
      </w:r>
      <w:r w:rsidR="00C777CF" w:rsidRPr="00D73C7E">
        <w:rPr>
          <w:color w:val="auto"/>
          <w:sz w:val="19"/>
          <w:szCs w:val="19"/>
        </w:rPr>
        <w:t>dobrostan psychiczny pracownika</w:t>
      </w:r>
      <w:r w:rsidR="00E611D1" w:rsidRPr="00D73C7E">
        <w:rPr>
          <w:color w:val="auto"/>
          <w:sz w:val="19"/>
          <w:szCs w:val="19"/>
        </w:rPr>
        <w:t xml:space="preserve"> </w:t>
      </w:r>
      <w:r w:rsidR="00B55179">
        <w:rPr>
          <w:color w:val="auto"/>
          <w:sz w:val="19"/>
          <w:szCs w:val="19"/>
        </w:rPr>
        <w:br/>
      </w:r>
      <w:r w:rsidRPr="00D73C7E">
        <w:rPr>
          <w:color w:val="auto"/>
          <w:sz w:val="19"/>
          <w:szCs w:val="19"/>
        </w:rPr>
        <w:t xml:space="preserve">(np. </w:t>
      </w:r>
      <w:proofErr w:type="spellStart"/>
      <w:r w:rsidRPr="00D73C7E">
        <w:rPr>
          <w:color w:val="auto"/>
          <w:sz w:val="19"/>
          <w:szCs w:val="19"/>
        </w:rPr>
        <w:t>mobbing</w:t>
      </w:r>
      <w:proofErr w:type="spellEnd"/>
      <w:r w:rsidRPr="00D73C7E">
        <w:rPr>
          <w:color w:val="auto"/>
          <w:sz w:val="19"/>
          <w:szCs w:val="19"/>
        </w:rPr>
        <w:t>, niepewność zatrudnienia itp.) oraz czynni</w:t>
      </w:r>
      <w:r w:rsidR="00C777CF" w:rsidRPr="00D73C7E">
        <w:rPr>
          <w:color w:val="auto"/>
          <w:sz w:val="19"/>
          <w:szCs w:val="19"/>
        </w:rPr>
        <w:t xml:space="preserve">ków mających niekorzystny wpływ </w:t>
      </w:r>
      <w:r w:rsidRPr="00D73C7E">
        <w:rPr>
          <w:color w:val="auto"/>
          <w:sz w:val="19"/>
          <w:szCs w:val="19"/>
        </w:rPr>
        <w:t>na zdrowie fizyczne pracownika (np. wykonywanie niety</w:t>
      </w:r>
      <w:r w:rsidR="00C777CF" w:rsidRPr="00D73C7E">
        <w:rPr>
          <w:color w:val="auto"/>
          <w:sz w:val="19"/>
          <w:szCs w:val="19"/>
        </w:rPr>
        <w:t>powych ruchów c</w:t>
      </w:r>
      <w:r w:rsidR="00C777CF">
        <w:rPr>
          <w:sz w:val="19"/>
          <w:szCs w:val="19"/>
        </w:rPr>
        <w:t xml:space="preserve">iała przy pracy, </w:t>
      </w:r>
      <w:r w:rsidRPr="0057646F">
        <w:rPr>
          <w:sz w:val="19"/>
          <w:szCs w:val="19"/>
        </w:rPr>
        <w:t>nadmierny wysiłek, wchodzenie w kontakt z niebezpiecz</w:t>
      </w:r>
      <w:r w:rsidR="00C777CF">
        <w:rPr>
          <w:sz w:val="19"/>
          <w:szCs w:val="19"/>
        </w:rPr>
        <w:t xml:space="preserve">nymi materiałami lub czynnikami </w:t>
      </w:r>
      <w:r w:rsidRPr="0057646F">
        <w:rPr>
          <w:sz w:val="19"/>
          <w:szCs w:val="19"/>
        </w:rPr>
        <w:t>środowiska pracy bądź świadomość zagrożenia ryzy</w:t>
      </w:r>
      <w:r>
        <w:rPr>
          <w:sz w:val="19"/>
          <w:szCs w:val="19"/>
        </w:rPr>
        <w:t xml:space="preserve">kiem wypadków). </w:t>
      </w:r>
      <w:r w:rsidRPr="0057646F">
        <w:rPr>
          <w:sz w:val="19"/>
          <w:szCs w:val="19"/>
        </w:rPr>
        <w:t xml:space="preserve">Przy ocenie narażenia </w:t>
      </w:r>
      <w:r w:rsidR="00DF4A6E">
        <w:rPr>
          <w:sz w:val="19"/>
          <w:szCs w:val="19"/>
        </w:rPr>
        <w:t>brana była pod uwagę</w:t>
      </w:r>
      <w:r w:rsidRPr="0057646F">
        <w:rPr>
          <w:sz w:val="19"/>
          <w:szCs w:val="19"/>
        </w:rPr>
        <w:t xml:space="preserve"> częstotliwość i</w:t>
      </w:r>
      <w:r w:rsidR="00DF4A6E">
        <w:rPr>
          <w:sz w:val="19"/>
          <w:szCs w:val="19"/>
        </w:rPr>
        <w:t xml:space="preserve"> skala</w:t>
      </w:r>
      <w:r w:rsidRPr="0057646F">
        <w:rPr>
          <w:sz w:val="19"/>
          <w:szCs w:val="19"/>
        </w:rPr>
        <w:t xml:space="preserve"> zjawiska.</w:t>
      </w:r>
    </w:p>
    <w:p w14:paraId="4B102206" w14:textId="77777777" w:rsidR="006D2BE8" w:rsidRDefault="006D2BE8" w:rsidP="006D2BE8">
      <w:pPr>
        <w:suppressAutoHyphens/>
        <w:rPr>
          <w:szCs w:val="19"/>
        </w:rPr>
      </w:pPr>
      <w:r>
        <w:rPr>
          <w:szCs w:val="19"/>
        </w:rPr>
        <w:t>Szczegółowe opracowanie zaprezentowanych wyników badania modułowego BAEL dostępne będzie w publikacji "Wypadki przy pracy i problemy zdrowotne związane z pracą", która ukaże się w lipcu 2021 r.</w:t>
      </w:r>
    </w:p>
    <w:p w14:paraId="240D0698" w14:textId="4EF66787" w:rsidR="00694AF0" w:rsidRPr="003644B9" w:rsidRDefault="00D40715" w:rsidP="003644B9">
      <w:pPr>
        <w:suppressAutoHyphens/>
        <w:rPr>
          <w:szCs w:val="19"/>
        </w:rPr>
      </w:pPr>
      <w:r>
        <w:rPr>
          <w:szCs w:val="19"/>
        </w:rPr>
        <w:t xml:space="preserve">Zakres badania modułowego i treść </w:t>
      </w:r>
      <w:r w:rsidRPr="009A13D5">
        <w:rPr>
          <w:szCs w:val="19"/>
        </w:rPr>
        <w:t>pytań wynika</w:t>
      </w:r>
      <w:r w:rsidR="00227491" w:rsidRPr="009A13D5">
        <w:rPr>
          <w:szCs w:val="19"/>
        </w:rPr>
        <w:t>ła</w:t>
      </w:r>
      <w:r w:rsidR="00A4663A">
        <w:rPr>
          <w:szCs w:val="19"/>
        </w:rPr>
        <w:t xml:space="preserve"> bezpośrednio z zaleceń Komisji Europej</w:t>
      </w:r>
      <w:r w:rsidRPr="009A13D5">
        <w:rPr>
          <w:szCs w:val="19"/>
        </w:rPr>
        <w:t xml:space="preserve">skiej zamieszczonych w </w:t>
      </w:r>
      <w:r w:rsidRPr="009A13D5">
        <w:rPr>
          <w:bCs/>
          <w:szCs w:val="19"/>
        </w:rPr>
        <w:t>Rozporządzeniu Wykonawczym Komisji Europejskiej</w:t>
      </w:r>
      <w:r w:rsidR="00C777CF" w:rsidRPr="009A13D5">
        <w:rPr>
          <w:bCs/>
          <w:szCs w:val="19"/>
        </w:rPr>
        <w:t xml:space="preserve"> (UE) 2018/1709 z </w:t>
      </w:r>
      <w:r w:rsidR="00227491" w:rsidRPr="009A13D5">
        <w:rPr>
          <w:bCs/>
          <w:szCs w:val="19"/>
        </w:rPr>
        <w:t xml:space="preserve">dnia 13 listopada 2018 r., </w:t>
      </w:r>
      <w:r w:rsidRPr="009A13D5">
        <w:rPr>
          <w:bCs/>
          <w:szCs w:val="19"/>
        </w:rPr>
        <w:t>określając</w:t>
      </w:r>
      <w:r w:rsidR="00227491" w:rsidRPr="009A13D5">
        <w:rPr>
          <w:bCs/>
          <w:szCs w:val="19"/>
        </w:rPr>
        <w:t>ym</w:t>
      </w:r>
      <w:r w:rsidRPr="009A13D5">
        <w:rPr>
          <w:bCs/>
          <w:szCs w:val="19"/>
        </w:rPr>
        <w:t xml:space="preserve"> cechy </w:t>
      </w:r>
      <w:r w:rsidRPr="00D40715">
        <w:rPr>
          <w:bCs/>
          <w:szCs w:val="19"/>
        </w:rPr>
        <w:t xml:space="preserve">techniczne modułu </w:t>
      </w:r>
      <w:r w:rsidRPr="00D40715">
        <w:rPr>
          <w:bCs/>
          <w:i/>
          <w:iCs/>
          <w:szCs w:val="19"/>
        </w:rPr>
        <w:t xml:space="preserve">ad hoc </w:t>
      </w:r>
      <w:r w:rsidR="00A870DE">
        <w:rPr>
          <w:bCs/>
          <w:i/>
          <w:iCs/>
          <w:szCs w:val="19"/>
        </w:rPr>
        <w:br/>
      </w:r>
      <w:r w:rsidRPr="00D40715">
        <w:rPr>
          <w:bCs/>
          <w:szCs w:val="19"/>
        </w:rPr>
        <w:t xml:space="preserve">na 2020 r. dotyczącego wypadków przy pracy i innych problemów zdrowotnych związanych </w:t>
      </w:r>
      <w:r w:rsidR="00A870DE">
        <w:rPr>
          <w:bCs/>
          <w:szCs w:val="19"/>
        </w:rPr>
        <w:br/>
      </w:r>
      <w:r w:rsidRPr="00D40715">
        <w:rPr>
          <w:bCs/>
          <w:szCs w:val="19"/>
        </w:rPr>
        <w:t xml:space="preserve">z pracą w odniesieniu do badania reprezentacyjnego dotyczącego siły roboczej zgodnie </w:t>
      </w:r>
      <w:r w:rsidR="00A4663A">
        <w:rPr>
          <w:bCs/>
          <w:szCs w:val="19"/>
        </w:rPr>
        <w:br/>
      </w:r>
      <w:r w:rsidRPr="00D40715">
        <w:rPr>
          <w:bCs/>
          <w:szCs w:val="19"/>
        </w:rPr>
        <w:t>z rozporządzeniem Rady (WE) nr 577/98</w:t>
      </w:r>
      <w:r w:rsidR="00C058F2">
        <w:rPr>
          <w:bCs/>
          <w:szCs w:val="19"/>
        </w:rPr>
        <w:t>.</w:t>
      </w:r>
    </w:p>
    <w:p w14:paraId="22C2BBBA" w14:textId="77777777" w:rsidR="00694AF0" w:rsidRPr="00001C5B" w:rsidRDefault="00694AF0" w:rsidP="00FB431C">
      <w:pPr>
        <w:suppressAutoHyphens/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3A8A57D" w14:textId="77777777" w:rsidR="000470AA" w:rsidRDefault="000470AA" w:rsidP="00FB431C">
      <w:pPr>
        <w:suppressAutoHyphens/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0470AA" w:rsidRPr="008F3638" w14:paraId="293179AA" w14:textId="77777777" w:rsidTr="00E23337">
        <w:trPr>
          <w:trHeight w:val="1912"/>
        </w:trPr>
        <w:tc>
          <w:tcPr>
            <w:tcW w:w="4379" w:type="dxa"/>
          </w:tcPr>
          <w:p w14:paraId="17E17ADD" w14:textId="77777777" w:rsidR="000470AA" w:rsidRPr="008F3638" w:rsidRDefault="000470AA" w:rsidP="00FB431C">
            <w:pPr>
              <w:suppressAutoHyphens/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0332A94" w14:textId="77777777" w:rsidR="00E76EE5" w:rsidRDefault="00315935" w:rsidP="00FB431C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Gdańsku</w:t>
            </w:r>
          </w:p>
          <w:p w14:paraId="05F555BF" w14:textId="77777777" w:rsidR="00956F30" w:rsidRDefault="00315935" w:rsidP="00FB431C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Jerzy Auksztol</w:t>
            </w:r>
          </w:p>
          <w:p w14:paraId="2FE73C08" w14:textId="77777777" w:rsidR="000470AA" w:rsidRPr="008F3638" w:rsidRDefault="00315935" w:rsidP="00FB431C">
            <w:pPr>
              <w:pStyle w:val="Nagwek3"/>
              <w:suppressAutoHyphens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58 768 31 30</w:t>
            </w:r>
          </w:p>
          <w:p w14:paraId="54F6C8DC" w14:textId="77777777" w:rsidR="000470AA" w:rsidRPr="008F3638" w:rsidRDefault="000470AA" w:rsidP="00FB431C">
            <w:pPr>
              <w:pStyle w:val="Nagwek3"/>
              <w:suppressAutoHyphens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A84847A" w14:textId="77777777" w:rsidR="000470AA" w:rsidRPr="008F3638" w:rsidRDefault="000470AA" w:rsidP="00FB431C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8DB0D04" w14:textId="77777777" w:rsidR="000470AA" w:rsidRPr="008F3638" w:rsidRDefault="000470AA" w:rsidP="00FB431C">
            <w:pPr>
              <w:pStyle w:val="Nagwek3"/>
              <w:suppressAutoHyphens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368F4458" w14:textId="77777777" w:rsidR="000470AA" w:rsidRPr="008F3638" w:rsidRDefault="000470AA" w:rsidP="00FB431C">
            <w:pPr>
              <w:pStyle w:val="Nagwek3"/>
              <w:suppressAutoHyphens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60BA8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13DC168" w14:textId="77777777" w:rsidR="000470AA" w:rsidRPr="008F3638" w:rsidRDefault="000470AA" w:rsidP="00FB431C">
            <w:pPr>
              <w:pStyle w:val="Nagwek3"/>
              <w:suppressAutoHyphens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A154227" w14:textId="77777777" w:rsidR="000470AA" w:rsidRDefault="000470AA" w:rsidP="00FB431C">
      <w:pPr>
        <w:suppressAutoHyphens/>
        <w:rPr>
          <w:sz w:val="20"/>
        </w:rPr>
      </w:pPr>
    </w:p>
    <w:p w14:paraId="4C97B260" w14:textId="77777777" w:rsidR="000470AA" w:rsidRDefault="000470AA" w:rsidP="00FB431C">
      <w:pPr>
        <w:suppressAutoHyphens/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2A314BDE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72A2EF67" w14:textId="77777777" w:rsidR="000470AA" w:rsidRPr="00C91687" w:rsidRDefault="000470AA" w:rsidP="00FB431C">
            <w:pPr>
              <w:suppressAutoHyphens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FC73D26" w14:textId="77777777" w:rsidR="000470AA" w:rsidRPr="00C91687" w:rsidRDefault="006125F9" w:rsidP="00FB431C">
            <w:pPr>
              <w:suppressAutoHyphens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4981C906" w14:textId="77777777" w:rsidR="000470AA" w:rsidRPr="00AD0A2F" w:rsidRDefault="000470AA" w:rsidP="00FB431C">
            <w:pPr>
              <w:suppressAutoHyphens/>
              <w:rPr>
                <w:sz w:val="18"/>
                <w:lang w:val="en-US"/>
              </w:rPr>
            </w:pPr>
            <w:r w:rsidRPr="00AD0A2F">
              <w:rPr>
                <w:b/>
                <w:sz w:val="20"/>
                <w:lang w:val="en-US"/>
              </w:rPr>
              <w:t>e-mail:</w:t>
            </w:r>
            <w:r w:rsidRPr="00AD0A2F">
              <w:rPr>
                <w:sz w:val="20"/>
                <w:lang w:val="en-US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309CC84" w14:textId="77777777" w:rsidR="000470AA" w:rsidRPr="00AD0A2F" w:rsidRDefault="000470AA" w:rsidP="00FB431C">
            <w:pPr>
              <w:suppressAutoHyphens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9920" behindDoc="0" locked="0" layoutInCell="1" allowOverlap="1" wp14:anchorId="35E57EC4" wp14:editId="403CF9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9F7958D" w14:textId="77777777" w:rsidR="000470AA" w:rsidRDefault="000470AA" w:rsidP="00FB431C">
            <w:pPr>
              <w:suppressAutoHyphens/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66DBB56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4038510D" w14:textId="77777777" w:rsidR="000470AA" w:rsidRDefault="000470AA" w:rsidP="00FB431C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B8A2B8D" w14:textId="77777777" w:rsidR="000470AA" w:rsidRDefault="000470AA" w:rsidP="00FB431C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1968" behindDoc="0" locked="0" layoutInCell="1" allowOverlap="1" wp14:anchorId="7E30E4C0" wp14:editId="34C4A80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EB5932C" w14:textId="77777777" w:rsidR="000470AA" w:rsidRDefault="000470AA" w:rsidP="00FB431C">
            <w:pPr>
              <w:suppressAutoHyphens/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ABF4A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5CA4580" w14:textId="77777777" w:rsidR="000470AA" w:rsidRDefault="000470AA" w:rsidP="00FB431C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D8EB43" w14:textId="77777777" w:rsidR="000470AA" w:rsidRDefault="000470AA" w:rsidP="00FB431C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0944" behindDoc="0" locked="0" layoutInCell="1" allowOverlap="1" wp14:anchorId="776F5F12" wp14:editId="069F3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BC61FD1" w14:textId="77777777" w:rsidR="000470AA" w:rsidRDefault="000470AA" w:rsidP="00FB431C">
            <w:pPr>
              <w:suppressAutoHyphens/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7970599" w14:textId="77777777" w:rsidR="00D261A2" w:rsidRPr="00001C5B" w:rsidRDefault="00BE66D7" w:rsidP="00FB431C">
      <w:pPr>
        <w:suppressAutoHyphens/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4B82D87" wp14:editId="2653B7DC">
                <wp:simplePos x="0" y="0"/>
                <wp:positionH relativeFrom="column">
                  <wp:posOffset>625475</wp:posOffset>
                </wp:positionH>
                <wp:positionV relativeFrom="paragraph">
                  <wp:posOffset>6193790</wp:posOffset>
                </wp:positionV>
                <wp:extent cx="5417185" cy="623570"/>
                <wp:effectExtent l="0" t="0" r="12065" b="24130"/>
                <wp:wrapNone/>
                <wp:docPr id="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18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C646" w14:textId="74C13AED" w:rsidR="00BE66D7" w:rsidRPr="00967AC6" w:rsidRDefault="00BE66D7" w:rsidP="00BE66D7">
                            <w:pPr>
                              <w:pStyle w:val="Zwykytekst"/>
                              <w:rPr>
                                <w:rFonts w:ascii="Fira Sans" w:hAnsi="Fira Sans"/>
                              </w:rPr>
                            </w:pPr>
                            <w:r w:rsidRPr="00967AC6">
                              <w:rPr>
                                <w:rFonts w:ascii="Fira Sans" w:hAnsi="Fira Sans"/>
                              </w:rPr>
                              <w:t>Informacja z</w:t>
                            </w:r>
                            <w:r>
                              <w:rPr>
                                <w:rFonts w:ascii="Fira Sans" w:hAnsi="Fira Sans"/>
                              </w:rPr>
                              <w:t xml:space="preserve">awiera wyniki </w:t>
                            </w:r>
                            <w:r w:rsidR="00F30D7F">
                              <w:rPr>
                                <w:rFonts w:ascii="Fira Sans" w:hAnsi="Fira Sans"/>
                              </w:rPr>
                              <w:t xml:space="preserve">badania </w:t>
                            </w:r>
                            <w:r>
                              <w:rPr>
                                <w:rFonts w:ascii="Fira Sans" w:hAnsi="Fira Sans"/>
                              </w:rPr>
                              <w:t>„</w:t>
                            </w:r>
                            <w:r w:rsidR="00F30D7F">
                              <w:rPr>
                                <w:rFonts w:ascii="Fira Sans" w:hAnsi="Fira Sans"/>
                              </w:rPr>
                              <w:t>Wypadki przy pracy i problemy zdrowotne związane</w:t>
                            </w:r>
                            <w:r w:rsidR="00F30D7F">
                              <w:rPr>
                                <w:rFonts w:ascii="Fira Sans" w:hAnsi="Fira Sans"/>
                              </w:rPr>
                              <w:br/>
                              <w:t>z pracą</w:t>
                            </w:r>
                            <w:r w:rsidRPr="00967AC6">
                              <w:rPr>
                                <w:rFonts w:ascii="Fira Sans" w:hAnsi="Fira Sans"/>
                              </w:rPr>
                              <w:t>" współfinansowanego ze środków Unii Europejskiej</w:t>
                            </w:r>
                            <w:r w:rsidR="00B55179">
                              <w:rPr>
                                <w:rFonts w:ascii="Fira Sans" w:hAnsi="Fira San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82D87" id="Text Box 13" o:spid="_x0000_s1032" type="#_x0000_t202" style="position:absolute;margin-left:49.25pt;margin-top:487.7pt;width:426.55pt;height:49.1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" strokecolor="white [3212]">
                <v:textbox>
                  <w:txbxContent>
                    <w:p w14:paraId="7189C646" w14:textId="74C13AED" w:rsidR="00BE66D7" w:rsidRPr="00967AC6" w:rsidRDefault="00BE66D7" w:rsidP="00BE66D7">
                      <w:pPr>
                        <w:pStyle w:val="Zwykytekst"/>
                        <w:rPr>
                          <w:rFonts w:ascii="Fira Sans" w:hAnsi="Fira Sans"/>
                        </w:rPr>
                      </w:pPr>
                      <w:r w:rsidRPr="00967AC6">
                        <w:rPr>
                          <w:rFonts w:ascii="Fira Sans" w:hAnsi="Fira Sans"/>
                        </w:rPr>
                        <w:t>Informacja z</w:t>
                      </w:r>
                      <w:r>
                        <w:rPr>
                          <w:rFonts w:ascii="Fira Sans" w:hAnsi="Fira Sans"/>
                        </w:rPr>
                        <w:t xml:space="preserve">awiera wyniki </w:t>
                      </w:r>
                      <w:r w:rsidR="00F30D7F">
                        <w:rPr>
                          <w:rFonts w:ascii="Fira Sans" w:hAnsi="Fira Sans"/>
                        </w:rPr>
                        <w:t xml:space="preserve">badania </w:t>
                      </w:r>
                      <w:r>
                        <w:rPr>
                          <w:rFonts w:ascii="Fira Sans" w:hAnsi="Fira Sans"/>
                        </w:rPr>
                        <w:t>„</w:t>
                      </w:r>
                      <w:r w:rsidR="00F30D7F">
                        <w:rPr>
                          <w:rFonts w:ascii="Fira Sans" w:hAnsi="Fira Sans"/>
                        </w:rPr>
                        <w:t>Wypadki przy pracy i problemy zdrowotne związane</w:t>
                      </w:r>
                      <w:r w:rsidR="00F30D7F">
                        <w:rPr>
                          <w:rFonts w:ascii="Fira Sans" w:hAnsi="Fira Sans"/>
                        </w:rPr>
                        <w:br/>
                        <w:t>z pracą</w:t>
                      </w:r>
                      <w:r w:rsidRPr="00967AC6">
                        <w:rPr>
                          <w:rFonts w:ascii="Fira Sans" w:hAnsi="Fira Sans"/>
                        </w:rPr>
                        <w:t>" współfinansowanego ze środków Unii Europejskiej</w:t>
                      </w:r>
                      <w:r w:rsidR="00B55179">
                        <w:rPr>
                          <w:rFonts w:ascii="Fira Sans" w:hAnsi="Fira San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E8C7975" wp14:editId="2E1C516D">
                <wp:simplePos x="0" y="0"/>
                <wp:positionH relativeFrom="column">
                  <wp:posOffset>47625</wp:posOffset>
                </wp:positionH>
                <wp:positionV relativeFrom="paragraph">
                  <wp:posOffset>6098540</wp:posOffset>
                </wp:positionV>
                <wp:extent cx="6514465" cy="0"/>
                <wp:effectExtent l="0" t="0" r="19685" b="19050"/>
                <wp:wrapNone/>
                <wp:docPr id="32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0DA9E" id="Łącznik prosty 2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480.2pt" to="516.7pt,4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6C86DC" wp14:editId="517E6B9B">
                <wp:simplePos x="0" y="0"/>
                <wp:positionH relativeFrom="column">
                  <wp:posOffset>59690</wp:posOffset>
                </wp:positionH>
                <wp:positionV relativeFrom="paragraph">
                  <wp:posOffset>6649085</wp:posOffset>
                </wp:positionV>
                <wp:extent cx="6514465" cy="0"/>
                <wp:effectExtent l="0" t="0" r="19685" b="19050"/>
                <wp:wrapNone/>
                <wp:docPr id="33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D1DCD" id="Łącznik prosty 29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523.55pt" to="517.65pt,5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BE66D7">
        <w:rPr>
          <w:noProof/>
          <w:sz w:val="18"/>
          <w:lang w:eastAsia="pl-PL"/>
        </w:rPr>
        <w:drawing>
          <wp:anchor distT="0" distB="0" distL="114300" distR="114300" simplePos="0" relativeHeight="251759616" behindDoc="0" locked="0" layoutInCell="1" allowOverlap="1" wp14:anchorId="79F2F04C" wp14:editId="77F98F63">
            <wp:simplePos x="0" y="0"/>
            <wp:positionH relativeFrom="column">
              <wp:posOffset>5988685</wp:posOffset>
            </wp:positionH>
            <wp:positionV relativeFrom="paragraph">
              <wp:posOffset>6191250</wp:posOffset>
            </wp:positionV>
            <wp:extent cx="577850" cy="384810"/>
            <wp:effectExtent l="19050" t="19050" r="12700" b="15240"/>
            <wp:wrapSquare wrapText="bothSides"/>
            <wp:docPr id="41" name="Obraz 27" descr="Znalezione obrazy dla zapytania flaga 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nalezione obrazy dla zapytania flaga u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384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BE66D7">
        <w:rPr>
          <w:noProof/>
          <w:sz w:val="18"/>
          <w:lang w:eastAsia="pl-PL"/>
        </w:rPr>
        <w:drawing>
          <wp:anchor distT="0" distB="0" distL="114300" distR="114300" simplePos="0" relativeHeight="251758592" behindDoc="0" locked="0" layoutInCell="1" allowOverlap="1" wp14:anchorId="3BFECBDD" wp14:editId="38DFC3B7">
            <wp:simplePos x="0" y="0"/>
            <wp:positionH relativeFrom="column">
              <wp:posOffset>59690</wp:posOffset>
            </wp:positionH>
            <wp:positionV relativeFrom="paragraph">
              <wp:posOffset>6193790</wp:posOffset>
            </wp:positionV>
            <wp:extent cx="567690" cy="384810"/>
            <wp:effectExtent l="19050" t="19050" r="22860" b="15240"/>
            <wp:wrapSquare wrapText="bothSides"/>
            <wp:docPr id="43" name="Obraz 16" descr="Znalezione obrazy dla zapytania flaga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lezione obrazy dla zapytania flaga p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38481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pl-PL"/>
        </w:rPr>
        <mc:AlternateContent>
          <mc:Choice Requires="wps">
            <w:drawing>
              <wp:anchor distT="4294967293" distB="4294967293" distL="114300" distR="114300" simplePos="0" relativeHeight="251752448" behindDoc="0" locked="0" layoutInCell="1" allowOverlap="1" wp14:anchorId="7B640291" wp14:editId="46C372A1">
                <wp:simplePos x="0" y="0"/>
                <wp:positionH relativeFrom="column">
                  <wp:posOffset>524510</wp:posOffset>
                </wp:positionH>
                <wp:positionV relativeFrom="paragraph">
                  <wp:posOffset>9944099</wp:posOffset>
                </wp:positionV>
                <wp:extent cx="6514465" cy="0"/>
                <wp:effectExtent l="0" t="0" r="19685" b="1905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7BE07" id="Łącznik prosty 7" o:spid="_x0000_s1026" style="position:absolute;z-index:2517524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41.3pt,783pt" to="554.25pt,7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311715D" wp14:editId="5F36E5A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B32E6" w14:textId="77777777" w:rsidR="00AB6D25" w:rsidRPr="004D4EDD" w:rsidRDefault="00AB6D25" w:rsidP="003644B9">
                            <w:pPr>
                              <w:spacing w:before="480" w:line="240" w:lineRule="auto"/>
                              <w:rPr>
                                <w:b/>
                              </w:rPr>
                            </w:pPr>
                            <w:r w:rsidRPr="004D4ED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30C781A" w14:textId="6A4EDDEF" w:rsidR="003E39B9" w:rsidRPr="00753DF2" w:rsidRDefault="00473180" w:rsidP="00D415E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Fira Sans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3E39B9" w:rsidRPr="00753DF2">
                                <w:rPr>
                                  <w:rStyle w:val="Hipercze"/>
                                  <w:rFonts w:cs="Fira Sans"/>
                                  <w:color w:val="002060"/>
                                  <w:sz w:val="18"/>
                                  <w:szCs w:val="18"/>
                                </w:rPr>
                                <w:t>Aktywność ekonomiczna ludności Polski – publikacja kwartalna</w:t>
                              </w:r>
                            </w:hyperlink>
                            <w:r w:rsidR="003E39B9" w:rsidRPr="00753DF2">
                              <w:rPr>
                                <w:rFonts w:cs="Fira Sans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068400F" w14:textId="01AE492C" w:rsidR="003E39B9" w:rsidRPr="00753DF2" w:rsidRDefault="00473180" w:rsidP="00D415E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Fira Sans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3E39B9" w:rsidRPr="00753DF2">
                                <w:rPr>
                                  <w:rStyle w:val="Hipercze"/>
                                  <w:rFonts w:cs="Fira Sans"/>
                                  <w:color w:val="002060"/>
                                  <w:sz w:val="18"/>
                                  <w:szCs w:val="18"/>
                                </w:rPr>
                                <w:t>Wypadki przy pracy w 2019 r.</w:t>
                              </w:r>
                            </w:hyperlink>
                          </w:p>
                          <w:p w14:paraId="2A6E4549" w14:textId="6F859596" w:rsidR="00673C26" w:rsidRPr="00753DF2" w:rsidRDefault="00473180" w:rsidP="00D415EC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3E39B9" w:rsidRPr="00753DF2">
                                <w:rPr>
                                  <w:rStyle w:val="Hipercze"/>
                                  <w:rFonts w:cs="Fira Sans"/>
                                  <w:color w:val="002060"/>
                                  <w:sz w:val="18"/>
                                  <w:szCs w:val="18"/>
                                </w:rPr>
                                <w:t>Inne opracowania zawierające wyniki tych badań: stat.gov.pl → Obszary tematyczne → Rynek pracy</w:t>
                              </w:r>
                            </w:hyperlink>
                            <w:r w:rsidR="003E39B9" w:rsidRPr="00753DF2">
                              <w:rPr>
                                <w:rFonts w:cs="Fira Sans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B29D92C" w14:textId="77777777" w:rsidR="00AB6D25" w:rsidRDefault="00AB6D25" w:rsidP="003644B9">
                            <w:pPr>
                              <w:spacing w:before="48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F7D23E7" w14:textId="77777777" w:rsidR="00673C26" w:rsidRPr="00753DF2" w:rsidRDefault="00473180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3E39B9" w:rsidRPr="00753DF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Wypadek przy pracy</w:t>
                              </w:r>
                            </w:hyperlink>
                          </w:p>
                          <w:p w14:paraId="7ED75A96" w14:textId="77777777" w:rsidR="005D12B9" w:rsidRPr="00753DF2" w:rsidRDefault="00473180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5D12B9" w:rsidRPr="00753DF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pracy</w:t>
                              </w:r>
                            </w:hyperlink>
                            <w:bookmarkStart w:id="0" w:name="_GoBack"/>
                            <w:bookmarkEnd w:id="0"/>
                          </w:p>
                          <w:p w14:paraId="26BB2E7F" w14:textId="77777777" w:rsidR="003E39B9" w:rsidRPr="00753DF2" w:rsidRDefault="00473180" w:rsidP="00673C26">
                            <w:pPr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3E39B9" w:rsidRPr="00753DF2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Pracujący wg BAEL, NSP2002 i NSP2011</w:t>
                              </w:r>
                            </w:hyperlink>
                            <w:r w:rsidR="003E39B9" w:rsidRPr="00753DF2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834DBE2" w14:textId="25335855" w:rsidR="00AB6D25" w:rsidRPr="00753DF2" w:rsidRDefault="00473180" w:rsidP="00AB6D25">
                            <w:pPr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E39B9" w:rsidRPr="00753DF2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Zdrowie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1715D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5pt;width:516.5pt;height:349.8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EB32E6" w14:textId="77777777" w:rsidR="00AB6D25" w:rsidRPr="004D4EDD" w:rsidRDefault="00AB6D25" w:rsidP="003644B9">
                      <w:pPr>
                        <w:spacing w:before="480" w:line="240" w:lineRule="auto"/>
                        <w:rPr>
                          <w:b/>
                        </w:rPr>
                      </w:pPr>
                      <w:r w:rsidRPr="004D4EDD">
                        <w:rPr>
                          <w:b/>
                        </w:rPr>
                        <w:t>Powiązane opracowania</w:t>
                      </w:r>
                    </w:p>
                    <w:p w14:paraId="230C781A" w14:textId="6A4EDDEF" w:rsidR="003E39B9" w:rsidRPr="00753DF2" w:rsidRDefault="00473180" w:rsidP="00D415E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Fira Sans"/>
                          <w:color w:val="002060"/>
                          <w:sz w:val="18"/>
                          <w:szCs w:val="18"/>
                        </w:rPr>
                      </w:pPr>
                      <w:hyperlink r:id="rId31" w:history="1">
                        <w:r w:rsidR="003E39B9" w:rsidRPr="00753DF2">
                          <w:rPr>
                            <w:rStyle w:val="Hipercze"/>
                            <w:rFonts w:cs="Fira Sans"/>
                            <w:color w:val="002060"/>
                            <w:sz w:val="18"/>
                            <w:szCs w:val="18"/>
                          </w:rPr>
                          <w:t>Aktywność ekonomiczna ludności Polski – publikacja kwartalna</w:t>
                        </w:r>
                      </w:hyperlink>
                      <w:r w:rsidR="003E39B9" w:rsidRPr="00753DF2">
                        <w:rPr>
                          <w:rFonts w:cs="Fira Sans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068400F" w14:textId="01AE492C" w:rsidR="003E39B9" w:rsidRPr="00753DF2" w:rsidRDefault="00473180" w:rsidP="00D415E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Fira Sans"/>
                          <w:color w:val="002060"/>
                          <w:sz w:val="18"/>
                          <w:szCs w:val="18"/>
                        </w:rPr>
                      </w:pPr>
                      <w:hyperlink r:id="rId32" w:history="1">
                        <w:r w:rsidR="003E39B9" w:rsidRPr="00753DF2">
                          <w:rPr>
                            <w:rStyle w:val="Hipercze"/>
                            <w:rFonts w:cs="Fira Sans"/>
                            <w:color w:val="002060"/>
                            <w:sz w:val="18"/>
                            <w:szCs w:val="18"/>
                          </w:rPr>
                          <w:t>Wypadki przy pracy w 2019 r.</w:t>
                        </w:r>
                      </w:hyperlink>
                    </w:p>
                    <w:p w14:paraId="2A6E4549" w14:textId="6F859596" w:rsidR="00673C26" w:rsidRPr="00753DF2" w:rsidRDefault="00473180" w:rsidP="00D415EC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3E39B9" w:rsidRPr="00753DF2">
                          <w:rPr>
                            <w:rStyle w:val="Hipercze"/>
                            <w:rFonts w:cs="Fira Sans"/>
                            <w:color w:val="002060"/>
                            <w:sz w:val="18"/>
                            <w:szCs w:val="18"/>
                          </w:rPr>
                          <w:t>Inne opracowania zawierające wyniki tych badań: stat.gov.pl → Obszary tematyczne → Rynek pracy</w:t>
                        </w:r>
                      </w:hyperlink>
                      <w:r w:rsidR="003E39B9" w:rsidRPr="00753DF2">
                        <w:rPr>
                          <w:rFonts w:cs="Fira Sans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B29D92C" w14:textId="77777777" w:rsidR="00AB6D25" w:rsidRDefault="00AB6D25" w:rsidP="003644B9">
                      <w:pPr>
                        <w:spacing w:before="48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F7D23E7" w14:textId="77777777" w:rsidR="00673C26" w:rsidRPr="00753DF2" w:rsidRDefault="00473180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3E39B9" w:rsidRPr="00753DF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Wypadek przy pracy</w:t>
                        </w:r>
                      </w:hyperlink>
                    </w:p>
                    <w:p w14:paraId="7ED75A96" w14:textId="77777777" w:rsidR="005D12B9" w:rsidRPr="00753DF2" w:rsidRDefault="00473180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5D12B9" w:rsidRPr="00753DF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Warunki pracy</w:t>
                        </w:r>
                      </w:hyperlink>
                      <w:bookmarkStart w:id="1" w:name="_GoBack"/>
                      <w:bookmarkEnd w:id="1"/>
                    </w:p>
                    <w:p w14:paraId="26BB2E7F" w14:textId="77777777" w:rsidR="003E39B9" w:rsidRPr="00753DF2" w:rsidRDefault="00473180" w:rsidP="00673C26">
                      <w:pPr>
                        <w:rPr>
                          <w:color w:val="002060"/>
                          <w:sz w:val="18"/>
                          <w:szCs w:val="18"/>
                        </w:rPr>
                      </w:pPr>
                      <w:hyperlink r:id="rId36" w:history="1">
                        <w:r w:rsidR="003E39B9" w:rsidRPr="00753DF2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Pracujący wg BAEL, NSP2002 i NSP2011</w:t>
                        </w:r>
                      </w:hyperlink>
                      <w:r w:rsidR="003E39B9" w:rsidRPr="00753DF2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834DBE2" w14:textId="25335855" w:rsidR="00AB6D25" w:rsidRPr="00753DF2" w:rsidRDefault="00473180" w:rsidP="00AB6D25">
                      <w:pPr>
                        <w:rPr>
                          <w:rFonts w:cs="Arial"/>
                          <w:color w:val="002060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E39B9" w:rsidRPr="00753DF2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Zdrowie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07061" w14:textId="77777777" w:rsidR="00473180" w:rsidRDefault="00473180" w:rsidP="000662E2">
      <w:pPr>
        <w:spacing w:after="0" w:line="240" w:lineRule="auto"/>
      </w:pPr>
      <w:r>
        <w:separator/>
      </w:r>
    </w:p>
  </w:endnote>
  <w:endnote w:type="continuationSeparator" w:id="0">
    <w:p w14:paraId="4BFF06A0" w14:textId="77777777" w:rsidR="00473180" w:rsidRDefault="004731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131D2A3-2A10-4783-BE41-D5BB2284E71A}"/>
    <w:embedBold r:id="rId2" w:fontKey="{E9E9EF75-D256-4E53-802C-B947036C1687}"/>
    <w:embedItalic r:id="rId3" w:fontKey="{BA8E310C-D0D8-498C-9830-F8785B637F2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71BD0D0-0259-4A9D-AC6A-C83BE5ADA038}"/>
    <w:embedBold r:id="rId5" w:fontKey="{EEA0EF16-0890-48BA-B2BA-BBCFD77F439B}"/>
    <w:embedItalic r:id="rId6" w:fontKey="{DEAA1D5D-DA5E-431C-AD25-155FD70A9A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44A8923-6B61-48F3-8D47-B444358C0AB3}"/>
    <w:embedBold r:id="rId8" w:fontKey="{497A5F13-830B-45D8-963D-EF844688AA2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8DEF4C5-D491-47F8-A9E7-D18812C69D1F}"/>
    <w:embedItalic r:id="rId10" w:fontKey="{C5548910-B6E2-4DCD-8D50-91C01AE2008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465A350-A80B-4781-BE30-3F3590480F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A0733B3-A0E0-4D88-A92E-6FB04DEAA3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5">
    <w:altName w:val="Times New Roman"/>
    <w:charset w:val="EE"/>
    <w:family w:val="roman"/>
    <w:pitch w:val="variable"/>
  </w:font>
  <w:font w:name="CIDFont+F2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A0935D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DF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74876C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DF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31C7C4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DF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B5C65" w14:textId="77777777" w:rsidR="00473180" w:rsidRDefault="00473180" w:rsidP="000662E2">
      <w:pPr>
        <w:spacing w:after="0" w:line="240" w:lineRule="auto"/>
      </w:pPr>
      <w:r>
        <w:separator/>
      </w:r>
    </w:p>
  </w:footnote>
  <w:footnote w:type="continuationSeparator" w:id="0">
    <w:p w14:paraId="6DC79ED3" w14:textId="77777777" w:rsidR="00473180" w:rsidRDefault="00473180" w:rsidP="000662E2">
      <w:pPr>
        <w:spacing w:after="0" w:line="240" w:lineRule="auto"/>
      </w:pPr>
      <w:r>
        <w:continuationSeparator/>
      </w:r>
    </w:p>
  </w:footnote>
  <w:footnote w:id="1">
    <w:p w14:paraId="7FDA1352" w14:textId="77777777" w:rsidR="005F4CCB" w:rsidRPr="00036EB1" w:rsidRDefault="005F4CCB" w:rsidP="005F4CCB">
      <w:pPr>
        <w:pStyle w:val="Tekstprzypisudolnego"/>
        <w:suppressAutoHyphens/>
        <w:rPr>
          <w:color w:val="FF0000"/>
          <w:sz w:val="16"/>
          <w:szCs w:val="16"/>
        </w:rPr>
      </w:pPr>
      <w:r w:rsidRPr="00192970">
        <w:rPr>
          <w:rStyle w:val="Odwoanieprzypisudolnego"/>
          <w:sz w:val="19"/>
          <w:szCs w:val="19"/>
        </w:rPr>
        <w:footnoteRef/>
      </w:r>
      <w:r w:rsidRPr="00192970">
        <w:rPr>
          <w:sz w:val="19"/>
          <w:szCs w:val="19"/>
        </w:rPr>
        <w:t xml:space="preserve"> </w:t>
      </w:r>
      <w:r w:rsidRPr="00036EB1">
        <w:rPr>
          <w:sz w:val="16"/>
          <w:szCs w:val="16"/>
        </w:rPr>
        <w:t>Pytanie o wpływ dolegliwości na aktywność zawodową lub pozazawodową dotyczyło najpoważniejszej z dolegliwości wskazanych przez respondenta.</w:t>
      </w:r>
    </w:p>
  </w:footnote>
  <w:footnote w:id="2">
    <w:p w14:paraId="1A67A602" w14:textId="67689261" w:rsidR="00B21999" w:rsidRPr="00036EB1" w:rsidRDefault="00B21999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36EB1">
        <w:rPr>
          <w:sz w:val="16"/>
          <w:szCs w:val="16"/>
        </w:rPr>
        <w:t>Badanie</w:t>
      </w:r>
      <w:r w:rsidR="00680E1D" w:rsidRPr="00036EB1">
        <w:rPr>
          <w:sz w:val="16"/>
          <w:szCs w:val="16"/>
        </w:rPr>
        <w:t xml:space="preserve"> cykliczne realizowane </w:t>
      </w:r>
      <w:r w:rsidRPr="00036EB1">
        <w:rPr>
          <w:sz w:val="16"/>
          <w:szCs w:val="16"/>
        </w:rPr>
        <w:t xml:space="preserve">zgodnie z </w:t>
      </w:r>
      <w:r w:rsidR="00036EB1" w:rsidRPr="00036EB1">
        <w:rPr>
          <w:sz w:val="16"/>
          <w:szCs w:val="16"/>
        </w:rPr>
        <w:t xml:space="preserve">metodologią Eurostat, </w:t>
      </w:r>
      <w:r w:rsidR="00227491" w:rsidRPr="00036EB1">
        <w:rPr>
          <w:sz w:val="16"/>
          <w:szCs w:val="16"/>
        </w:rPr>
        <w:t>nie obejmo</w:t>
      </w:r>
      <w:r w:rsidRPr="00036EB1">
        <w:rPr>
          <w:sz w:val="16"/>
          <w:szCs w:val="16"/>
        </w:rPr>
        <w:t xml:space="preserve">wało zagrożeń wynikających </w:t>
      </w:r>
      <w:r w:rsidR="00964A6D">
        <w:rPr>
          <w:sz w:val="16"/>
          <w:szCs w:val="16"/>
        </w:rPr>
        <w:br/>
      </w:r>
      <w:r w:rsidRPr="00036EB1">
        <w:rPr>
          <w:sz w:val="16"/>
          <w:szCs w:val="16"/>
        </w:rPr>
        <w:t>z pandemii Covid-19 w II kw</w:t>
      </w:r>
      <w:r w:rsidR="00227491" w:rsidRPr="00036EB1">
        <w:rPr>
          <w:sz w:val="16"/>
          <w:szCs w:val="16"/>
        </w:rPr>
        <w:t>artale</w:t>
      </w:r>
      <w:r w:rsidRPr="00036EB1">
        <w:rPr>
          <w:sz w:val="16"/>
          <w:szCs w:val="16"/>
        </w:rPr>
        <w:t xml:space="preserve"> 2020 r.</w:t>
      </w:r>
    </w:p>
  </w:footnote>
  <w:footnote w:id="3">
    <w:p w14:paraId="155866A2" w14:textId="77777777" w:rsidR="0057646F" w:rsidRPr="00036EB1" w:rsidRDefault="0057646F" w:rsidP="0057646F">
      <w:pPr>
        <w:autoSpaceDE w:val="0"/>
        <w:autoSpaceDN w:val="0"/>
        <w:adjustRightInd w:val="0"/>
        <w:spacing w:before="0" w:after="0" w:line="240" w:lineRule="auto"/>
        <w:rPr>
          <w:rFonts w:cs="CIDFont+F5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36EB1">
        <w:rPr>
          <w:rFonts w:cs="CIDFont+F5"/>
          <w:sz w:val="16"/>
          <w:szCs w:val="16"/>
        </w:rPr>
        <w:t>Pełną definicję wypadku przy pracy stanowi art. 3 Ustawy z dnia 30 października 2002 r.</w:t>
      </w:r>
    </w:p>
    <w:p w14:paraId="7B660866" w14:textId="051D0D2C" w:rsidR="0057646F" w:rsidRPr="00FB5E84" w:rsidRDefault="0057646F" w:rsidP="0057646F">
      <w:pPr>
        <w:pStyle w:val="Tekstprzypisudolnego"/>
        <w:spacing w:before="0"/>
        <w:rPr>
          <w:sz w:val="16"/>
          <w:szCs w:val="16"/>
        </w:rPr>
      </w:pPr>
      <w:r w:rsidRPr="00036EB1">
        <w:rPr>
          <w:rFonts w:cs="CIDFont+F5"/>
          <w:sz w:val="16"/>
          <w:szCs w:val="16"/>
        </w:rPr>
        <w:t>o ubezpieczeniu z tytułu wypadków przy pracy i chorób zawodowych</w:t>
      </w:r>
      <w:r w:rsidR="00D044B1" w:rsidRPr="00036EB1">
        <w:rPr>
          <w:rFonts w:cs="CIDFont+F5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A729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39178F6" wp14:editId="7EDA26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90DD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DD0C649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A0CC4" w14:textId="2CA343F1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12101BA3" wp14:editId="0F00EB7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573237" wp14:editId="792E41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D5ECA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573237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1D5ECA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A5A6B3" wp14:editId="33F9188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93983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E28BB68" w14:textId="77777777" w:rsidR="00540C5C" w:rsidRDefault="00540C5C">
    <w:pPr>
      <w:pStyle w:val="Nagwek"/>
      <w:rPr>
        <w:noProof/>
        <w:lang w:eastAsia="pl-PL"/>
      </w:rPr>
    </w:pPr>
  </w:p>
  <w:p w14:paraId="3BAA5687" w14:textId="77777777" w:rsidR="00540C5C" w:rsidRDefault="00540C5C">
    <w:pPr>
      <w:pStyle w:val="Nagwek"/>
      <w:rPr>
        <w:noProof/>
        <w:lang w:eastAsia="pl-PL"/>
      </w:rPr>
    </w:pPr>
  </w:p>
  <w:p w14:paraId="10C6596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62F352E" wp14:editId="0C1817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BCE53" w14:textId="3D1A7B77" w:rsidR="00F37172" w:rsidRPr="00C97596" w:rsidRDefault="00735C7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F352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3EBCE53" w14:textId="3D1A7B77" w:rsidR="00F37172" w:rsidRPr="00C97596" w:rsidRDefault="00735C7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0184F" w14:textId="77777777" w:rsidR="00607CC5" w:rsidRDefault="00607CC5">
    <w:pPr>
      <w:pStyle w:val="Nagwek"/>
    </w:pPr>
  </w:p>
  <w:p w14:paraId="5C31651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55pt;height:125.8pt;visibility:visible" o:bullet="t">
        <v:imagedata r:id="rId1" o:title=""/>
      </v:shape>
    </w:pict>
  </w:numPicBullet>
  <w:numPicBullet w:numPicBulletId="1">
    <w:pict>
      <v:shape id="_x0000_i1033" type="#_x0000_t75" style="width:123.55pt;height:125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94B"/>
    <w:rsid w:val="000152F5"/>
    <w:rsid w:val="00036EB1"/>
    <w:rsid w:val="00041485"/>
    <w:rsid w:val="0004582E"/>
    <w:rsid w:val="000470AA"/>
    <w:rsid w:val="00057CA1"/>
    <w:rsid w:val="00061C60"/>
    <w:rsid w:val="0006599B"/>
    <w:rsid w:val="000662E2"/>
    <w:rsid w:val="00066883"/>
    <w:rsid w:val="000723BC"/>
    <w:rsid w:val="00074760"/>
    <w:rsid w:val="00074959"/>
    <w:rsid w:val="00074DD8"/>
    <w:rsid w:val="00075759"/>
    <w:rsid w:val="000806F7"/>
    <w:rsid w:val="00084651"/>
    <w:rsid w:val="00091E3E"/>
    <w:rsid w:val="000920FF"/>
    <w:rsid w:val="00097840"/>
    <w:rsid w:val="000B0727"/>
    <w:rsid w:val="000C135D"/>
    <w:rsid w:val="000D038A"/>
    <w:rsid w:val="000D1D43"/>
    <w:rsid w:val="000D225C"/>
    <w:rsid w:val="000D24DE"/>
    <w:rsid w:val="000D2A5C"/>
    <w:rsid w:val="000E0918"/>
    <w:rsid w:val="000E79A9"/>
    <w:rsid w:val="000F152F"/>
    <w:rsid w:val="001011C3"/>
    <w:rsid w:val="0010361B"/>
    <w:rsid w:val="00107F5F"/>
    <w:rsid w:val="00110D87"/>
    <w:rsid w:val="00114DB9"/>
    <w:rsid w:val="00116087"/>
    <w:rsid w:val="00130296"/>
    <w:rsid w:val="00136736"/>
    <w:rsid w:val="001423B6"/>
    <w:rsid w:val="001448A7"/>
    <w:rsid w:val="00146621"/>
    <w:rsid w:val="0015446D"/>
    <w:rsid w:val="001617E3"/>
    <w:rsid w:val="00162325"/>
    <w:rsid w:val="00172380"/>
    <w:rsid w:val="0017272F"/>
    <w:rsid w:val="00173DA5"/>
    <w:rsid w:val="00192970"/>
    <w:rsid w:val="001951DA"/>
    <w:rsid w:val="001A0A2B"/>
    <w:rsid w:val="001A3228"/>
    <w:rsid w:val="001A6EFF"/>
    <w:rsid w:val="001B17A0"/>
    <w:rsid w:val="001B4716"/>
    <w:rsid w:val="001C3269"/>
    <w:rsid w:val="001D1DB4"/>
    <w:rsid w:val="001D213F"/>
    <w:rsid w:val="001D57A5"/>
    <w:rsid w:val="001D61ED"/>
    <w:rsid w:val="001E0289"/>
    <w:rsid w:val="001F060D"/>
    <w:rsid w:val="001F4048"/>
    <w:rsid w:val="00201FCB"/>
    <w:rsid w:val="00227491"/>
    <w:rsid w:val="00230080"/>
    <w:rsid w:val="00231E3D"/>
    <w:rsid w:val="002324FA"/>
    <w:rsid w:val="00237557"/>
    <w:rsid w:val="002574F9"/>
    <w:rsid w:val="00260F29"/>
    <w:rsid w:val="00260F68"/>
    <w:rsid w:val="00260F74"/>
    <w:rsid w:val="00262B61"/>
    <w:rsid w:val="00263E08"/>
    <w:rsid w:val="00272DB1"/>
    <w:rsid w:val="00274B5E"/>
    <w:rsid w:val="00276811"/>
    <w:rsid w:val="00280E19"/>
    <w:rsid w:val="00282699"/>
    <w:rsid w:val="002926DF"/>
    <w:rsid w:val="00296697"/>
    <w:rsid w:val="002A6CE9"/>
    <w:rsid w:val="002B0472"/>
    <w:rsid w:val="002B3535"/>
    <w:rsid w:val="002B6B12"/>
    <w:rsid w:val="002B6B75"/>
    <w:rsid w:val="002C0DA0"/>
    <w:rsid w:val="002C1B04"/>
    <w:rsid w:val="002E38B9"/>
    <w:rsid w:val="002E4DEC"/>
    <w:rsid w:val="002E58D4"/>
    <w:rsid w:val="002E6140"/>
    <w:rsid w:val="002E6985"/>
    <w:rsid w:val="002E71B6"/>
    <w:rsid w:val="002F77C8"/>
    <w:rsid w:val="00300AFA"/>
    <w:rsid w:val="00304F22"/>
    <w:rsid w:val="00306C7C"/>
    <w:rsid w:val="00315935"/>
    <w:rsid w:val="00317F4D"/>
    <w:rsid w:val="00322EDD"/>
    <w:rsid w:val="003309FA"/>
    <w:rsid w:val="00332320"/>
    <w:rsid w:val="00336021"/>
    <w:rsid w:val="00347D72"/>
    <w:rsid w:val="00353F45"/>
    <w:rsid w:val="00357611"/>
    <w:rsid w:val="00362103"/>
    <w:rsid w:val="003644B9"/>
    <w:rsid w:val="00367237"/>
    <w:rsid w:val="0037077F"/>
    <w:rsid w:val="00372411"/>
    <w:rsid w:val="00373882"/>
    <w:rsid w:val="00382C43"/>
    <w:rsid w:val="003843DB"/>
    <w:rsid w:val="00393761"/>
    <w:rsid w:val="00394035"/>
    <w:rsid w:val="00394E26"/>
    <w:rsid w:val="00396691"/>
    <w:rsid w:val="00397D18"/>
    <w:rsid w:val="003A1B36"/>
    <w:rsid w:val="003A69F3"/>
    <w:rsid w:val="003B1454"/>
    <w:rsid w:val="003B18B6"/>
    <w:rsid w:val="003C161B"/>
    <w:rsid w:val="003C24B5"/>
    <w:rsid w:val="003C59E0"/>
    <w:rsid w:val="003C6C8D"/>
    <w:rsid w:val="003C7A4A"/>
    <w:rsid w:val="003D2656"/>
    <w:rsid w:val="003D3601"/>
    <w:rsid w:val="003D4F95"/>
    <w:rsid w:val="003D5F42"/>
    <w:rsid w:val="003D60A9"/>
    <w:rsid w:val="003D7CD9"/>
    <w:rsid w:val="003E04C7"/>
    <w:rsid w:val="003E39B9"/>
    <w:rsid w:val="003F2D42"/>
    <w:rsid w:val="003F32B9"/>
    <w:rsid w:val="003F4C97"/>
    <w:rsid w:val="003F5F94"/>
    <w:rsid w:val="003F666D"/>
    <w:rsid w:val="003F7FE6"/>
    <w:rsid w:val="00400193"/>
    <w:rsid w:val="004148F9"/>
    <w:rsid w:val="004165AB"/>
    <w:rsid w:val="004212E7"/>
    <w:rsid w:val="00423C88"/>
    <w:rsid w:val="0042446D"/>
    <w:rsid w:val="00427BF8"/>
    <w:rsid w:val="00431C02"/>
    <w:rsid w:val="00437235"/>
    <w:rsid w:val="00437395"/>
    <w:rsid w:val="00445047"/>
    <w:rsid w:val="00457AEF"/>
    <w:rsid w:val="00463E39"/>
    <w:rsid w:val="004650E7"/>
    <w:rsid w:val="004657FC"/>
    <w:rsid w:val="00473180"/>
    <w:rsid w:val="004733F6"/>
    <w:rsid w:val="00474E69"/>
    <w:rsid w:val="00495D82"/>
    <w:rsid w:val="0049621B"/>
    <w:rsid w:val="004A6964"/>
    <w:rsid w:val="004A6B28"/>
    <w:rsid w:val="004B0D92"/>
    <w:rsid w:val="004B3107"/>
    <w:rsid w:val="004B5280"/>
    <w:rsid w:val="004B56B4"/>
    <w:rsid w:val="004B696C"/>
    <w:rsid w:val="004C1895"/>
    <w:rsid w:val="004C1C8E"/>
    <w:rsid w:val="004C3EDF"/>
    <w:rsid w:val="004C6D40"/>
    <w:rsid w:val="004D4EDD"/>
    <w:rsid w:val="004E44E0"/>
    <w:rsid w:val="004E6242"/>
    <w:rsid w:val="004E6AA8"/>
    <w:rsid w:val="004E7893"/>
    <w:rsid w:val="004F0C3C"/>
    <w:rsid w:val="004F63FC"/>
    <w:rsid w:val="0050599B"/>
    <w:rsid w:val="00505A92"/>
    <w:rsid w:val="0051414A"/>
    <w:rsid w:val="005203F1"/>
    <w:rsid w:val="00521BC3"/>
    <w:rsid w:val="00526160"/>
    <w:rsid w:val="00533632"/>
    <w:rsid w:val="005345A2"/>
    <w:rsid w:val="00534B00"/>
    <w:rsid w:val="00540C5C"/>
    <w:rsid w:val="00541E6E"/>
    <w:rsid w:val="0054251F"/>
    <w:rsid w:val="005479E5"/>
    <w:rsid w:val="005520D8"/>
    <w:rsid w:val="00556CF1"/>
    <w:rsid w:val="0056730C"/>
    <w:rsid w:val="005762A7"/>
    <w:rsid w:val="0057646F"/>
    <w:rsid w:val="005916D7"/>
    <w:rsid w:val="0059427F"/>
    <w:rsid w:val="00597567"/>
    <w:rsid w:val="005A2347"/>
    <w:rsid w:val="005A698C"/>
    <w:rsid w:val="005A7285"/>
    <w:rsid w:val="005B10CC"/>
    <w:rsid w:val="005B3288"/>
    <w:rsid w:val="005C3DA0"/>
    <w:rsid w:val="005C6A37"/>
    <w:rsid w:val="005D12B9"/>
    <w:rsid w:val="005E0799"/>
    <w:rsid w:val="005F4CCB"/>
    <w:rsid w:val="005F5A80"/>
    <w:rsid w:val="006044FF"/>
    <w:rsid w:val="00607CC5"/>
    <w:rsid w:val="006125F9"/>
    <w:rsid w:val="006150DD"/>
    <w:rsid w:val="006309CA"/>
    <w:rsid w:val="00633014"/>
    <w:rsid w:val="00633490"/>
    <w:rsid w:val="006340DC"/>
    <w:rsid w:val="0063437B"/>
    <w:rsid w:val="0063754F"/>
    <w:rsid w:val="006422EF"/>
    <w:rsid w:val="006433F7"/>
    <w:rsid w:val="00655302"/>
    <w:rsid w:val="0066117F"/>
    <w:rsid w:val="006673CA"/>
    <w:rsid w:val="00673C26"/>
    <w:rsid w:val="00674DE5"/>
    <w:rsid w:val="0067592B"/>
    <w:rsid w:val="00675A92"/>
    <w:rsid w:val="00680E1D"/>
    <w:rsid w:val="006812AF"/>
    <w:rsid w:val="0068327D"/>
    <w:rsid w:val="00687AA9"/>
    <w:rsid w:val="0069051C"/>
    <w:rsid w:val="00691534"/>
    <w:rsid w:val="00694506"/>
    <w:rsid w:val="00694AF0"/>
    <w:rsid w:val="006A1F4A"/>
    <w:rsid w:val="006A4686"/>
    <w:rsid w:val="006A56D6"/>
    <w:rsid w:val="006B0E9E"/>
    <w:rsid w:val="006B252E"/>
    <w:rsid w:val="006B5AE4"/>
    <w:rsid w:val="006D1507"/>
    <w:rsid w:val="006D229C"/>
    <w:rsid w:val="006D2BE8"/>
    <w:rsid w:val="006D4054"/>
    <w:rsid w:val="006D6C8B"/>
    <w:rsid w:val="006E02EC"/>
    <w:rsid w:val="006E1F55"/>
    <w:rsid w:val="006E73E6"/>
    <w:rsid w:val="006F2026"/>
    <w:rsid w:val="006F4EC2"/>
    <w:rsid w:val="00710E03"/>
    <w:rsid w:val="00710FB3"/>
    <w:rsid w:val="007211B1"/>
    <w:rsid w:val="00723E82"/>
    <w:rsid w:val="007277DA"/>
    <w:rsid w:val="00733DD3"/>
    <w:rsid w:val="007356BC"/>
    <w:rsid w:val="00735C79"/>
    <w:rsid w:val="007362BB"/>
    <w:rsid w:val="00746187"/>
    <w:rsid w:val="00753DF2"/>
    <w:rsid w:val="0076254F"/>
    <w:rsid w:val="00764EAB"/>
    <w:rsid w:val="007801F5"/>
    <w:rsid w:val="007818FE"/>
    <w:rsid w:val="00783CA4"/>
    <w:rsid w:val="007842FB"/>
    <w:rsid w:val="00786124"/>
    <w:rsid w:val="00787C06"/>
    <w:rsid w:val="0079185F"/>
    <w:rsid w:val="007944D4"/>
    <w:rsid w:val="0079514B"/>
    <w:rsid w:val="00795252"/>
    <w:rsid w:val="007A2DC1"/>
    <w:rsid w:val="007B1EA3"/>
    <w:rsid w:val="007B27E4"/>
    <w:rsid w:val="007B408A"/>
    <w:rsid w:val="007C7BE2"/>
    <w:rsid w:val="007D00C8"/>
    <w:rsid w:val="007D14C4"/>
    <w:rsid w:val="007D3319"/>
    <w:rsid w:val="007D335D"/>
    <w:rsid w:val="007E3314"/>
    <w:rsid w:val="007E4B03"/>
    <w:rsid w:val="007F03E2"/>
    <w:rsid w:val="007F324B"/>
    <w:rsid w:val="0080553C"/>
    <w:rsid w:val="00805B46"/>
    <w:rsid w:val="00806673"/>
    <w:rsid w:val="00811637"/>
    <w:rsid w:val="00820179"/>
    <w:rsid w:val="00820DDE"/>
    <w:rsid w:val="008220D4"/>
    <w:rsid w:val="008258B6"/>
    <w:rsid w:val="00825DC2"/>
    <w:rsid w:val="00830100"/>
    <w:rsid w:val="00833F86"/>
    <w:rsid w:val="00834AD3"/>
    <w:rsid w:val="00843795"/>
    <w:rsid w:val="00844BCD"/>
    <w:rsid w:val="00847F0F"/>
    <w:rsid w:val="0085024E"/>
    <w:rsid w:val="00851132"/>
    <w:rsid w:val="00851820"/>
    <w:rsid w:val="00852448"/>
    <w:rsid w:val="00863D57"/>
    <w:rsid w:val="00870B48"/>
    <w:rsid w:val="00877F6C"/>
    <w:rsid w:val="0088258A"/>
    <w:rsid w:val="00885DE3"/>
    <w:rsid w:val="00886332"/>
    <w:rsid w:val="0089448A"/>
    <w:rsid w:val="00897877"/>
    <w:rsid w:val="008A26D9"/>
    <w:rsid w:val="008A4B75"/>
    <w:rsid w:val="008A7B5B"/>
    <w:rsid w:val="008B1B37"/>
    <w:rsid w:val="008B4D93"/>
    <w:rsid w:val="008C0C29"/>
    <w:rsid w:val="008D21C1"/>
    <w:rsid w:val="008D76BC"/>
    <w:rsid w:val="008E10A5"/>
    <w:rsid w:val="008E2B44"/>
    <w:rsid w:val="008E3999"/>
    <w:rsid w:val="008E7AC6"/>
    <w:rsid w:val="008E7DBA"/>
    <w:rsid w:val="008F0434"/>
    <w:rsid w:val="008F0829"/>
    <w:rsid w:val="008F3638"/>
    <w:rsid w:val="008F4441"/>
    <w:rsid w:val="008F6B20"/>
    <w:rsid w:val="008F6F31"/>
    <w:rsid w:val="008F74DF"/>
    <w:rsid w:val="0090253D"/>
    <w:rsid w:val="00910094"/>
    <w:rsid w:val="009127BA"/>
    <w:rsid w:val="00917418"/>
    <w:rsid w:val="009227A6"/>
    <w:rsid w:val="00930294"/>
    <w:rsid w:val="0093035B"/>
    <w:rsid w:val="009327FF"/>
    <w:rsid w:val="0093296C"/>
    <w:rsid w:val="009329D9"/>
    <w:rsid w:val="00933EC1"/>
    <w:rsid w:val="00935283"/>
    <w:rsid w:val="00936927"/>
    <w:rsid w:val="00942280"/>
    <w:rsid w:val="00950538"/>
    <w:rsid w:val="00951571"/>
    <w:rsid w:val="009530DB"/>
    <w:rsid w:val="00953676"/>
    <w:rsid w:val="00956F30"/>
    <w:rsid w:val="00964A6D"/>
    <w:rsid w:val="00966DDB"/>
    <w:rsid w:val="009705EE"/>
    <w:rsid w:val="00975DB2"/>
    <w:rsid w:val="00977927"/>
    <w:rsid w:val="0098135C"/>
    <w:rsid w:val="0098156A"/>
    <w:rsid w:val="009839AF"/>
    <w:rsid w:val="00991BAC"/>
    <w:rsid w:val="009A13D5"/>
    <w:rsid w:val="009A6EA0"/>
    <w:rsid w:val="009B4DA4"/>
    <w:rsid w:val="009C1335"/>
    <w:rsid w:val="009C1AB2"/>
    <w:rsid w:val="009C3AC9"/>
    <w:rsid w:val="009C7251"/>
    <w:rsid w:val="009D7241"/>
    <w:rsid w:val="009E2E91"/>
    <w:rsid w:val="009F5018"/>
    <w:rsid w:val="00A01CE8"/>
    <w:rsid w:val="00A05877"/>
    <w:rsid w:val="00A139F5"/>
    <w:rsid w:val="00A25CCC"/>
    <w:rsid w:val="00A33E5B"/>
    <w:rsid w:val="00A358F8"/>
    <w:rsid w:val="00A35950"/>
    <w:rsid w:val="00A365F4"/>
    <w:rsid w:val="00A4663A"/>
    <w:rsid w:val="00A47D80"/>
    <w:rsid w:val="00A50946"/>
    <w:rsid w:val="00A52E5C"/>
    <w:rsid w:val="00A53132"/>
    <w:rsid w:val="00A55EA3"/>
    <w:rsid w:val="00A563F2"/>
    <w:rsid w:val="00A566E8"/>
    <w:rsid w:val="00A63E1C"/>
    <w:rsid w:val="00A810F9"/>
    <w:rsid w:val="00A828FB"/>
    <w:rsid w:val="00A86ECC"/>
    <w:rsid w:val="00A86FCC"/>
    <w:rsid w:val="00A870DE"/>
    <w:rsid w:val="00A914D0"/>
    <w:rsid w:val="00A95CEB"/>
    <w:rsid w:val="00AA4453"/>
    <w:rsid w:val="00AA710D"/>
    <w:rsid w:val="00AB4567"/>
    <w:rsid w:val="00AB64F3"/>
    <w:rsid w:val="00AB6D25"/>
    <w:rsid w:val="00AC0337"/>
    <w:rsid w:val="00AD0A2F"/>
    <w:rsid w:val="00AD5D91"/>
    <w:rsid w:val="00AE2D4B"/>
    <w:rsid w:val="00AE4F99"/>
    <w:rsid w:val="00AF34B6"/>
    <w:rsid w:val="00AF5312"/>
    <w:rsid w:val="00B030B4"/>
    <w:rsid w:val="00B11B69"/>
    <w:rsid w:val="00B14952"/>
    <w:rsid w:val="00B21999"/>
    <w:rsid w:val="00B30D2D"/>
    <w:rsid w:val="00B31E5A"/>
    <w:rsid w:val="00B50004"/>
    <w:rsid w:val="00B55179"/>
    <w:rsid w:val="00B6067D"/>
    <w:rsid w:val="00B653AB"/>
    <w:rsid w:val="00B65F9E"/>
    <w:rsid w:val="00B6681A"/>
    <w:rsid w:val="00B66B19"/>
    <w:rsid w:val="00B73CB1"/>
    <w:rsid w:val="00B914E9"/>
    <w:rsid w:val="00B93235"/>
    <w:rsid w:val="00B932A6"/>
    <w:rsid w:val="00B956B1"/>
    <w:rsid w:val="00B956EE"/>
    <w:rsid w:val="00BA248F"/>
    <w:rsid w:val="00BA2BA1"/>
    <w:rsid w:val="00BA3447"/>
    <w:rsid w:val="00BA3562"/>
    <w:rsid w:val="00BB4F09"/>
    <w:rsid w:val="00BC4041"/>
    <w:rsid w:val="00BC573B"/>
    <w:rsid w:val="00BD4BFA"/>
    <w:rsid w:val="00BD4E33"/>
    <w:rsid w:val="00BD4F7E"/>
    <w:rsid w:val="00BD63ED"/>
    <w:rsid w:val="00BE45EA"/>
    <w:rsid w:val="00BE5F36"/>
    <w:rsid w:val="00BE66D7"/>
    <w:rsid w:val="00BF0906"/>
    <w:rsid w:val="00BF6805"/>
    <w:rsid w:val="00BF6999"/>
    <w:rsid w:val="00BF6DAF"/>
    <w:rsid w:val="00C022C7"/>
    <w:rsid w:val="00C030DE"/>
    <w:rsid w:val="00C051A8"/>
    <w:rsid w:val="00C058F2"/>
    <w:rsid w:val="00C12CAB"/>
    <w:rsid w:val="00C22105"/>
    <w:rsid w:val="00C23B20"/>
    <w:rsid w:val="00C244B6"/>
    <w:rsid w:val="00C27650"/>
    <w:rsid w:val="00C27BF1"/>
    <w:rsid w:val="00C32839"/>
    <w:rsid w:val="00C353BD"/>
    <w:rsid w:val="00C3702F"/>
    <w:rsid w:val="00C4500A"/>
    <w:rsid w:val="00C509E0"/>
    <w:rsid w:val="00C51EFE"/>
    <w:rsid w:val="00C60453"/>
    <w:rsid w:val="00C6244E"/>
    <w:rsid w:val="00C64A37"/>
    <w:rsid w:val="00C7158E"/>
    <w:rsid w:val="00C716FF"/>
    <w:rsid w:val="00C7250B"/>
    <w:rsid w:val="00C7346B"/>
    <w:rsid w:val="00C777CF"/>
    <w:rsid w:val="00C77C0E"/>
    <w:rsid w:val="00C8506F"/>
    <w:rsid w:val="00C90490"/>
    <w:rsid w:val="00C91687"/>
    <w:rsid w:val="00C924A8"/>
    <w:rsid w:val="00C945FE"/>
    <w:rsid w:val="00C96FAA"/>
    <w:rsid w:val="00C9723E"/>
    <w:rsid w:val="00C97A04"/>
    <w:rsid w:val="00CA107B"/>
    <w:rsid w:val="00CA376A"/>
    <w:rsid w:val="00CA484D"/>
    <w:rsid w:val="00CA4FB6"/>
    <w:rsid w:val="00CA7D65"/>
    <w:rsid w:val="00CB2F90"/>
    <w:rsid w:val="00CB6139"/>
    <w:rsid w:val="00CC07D6"/>
    <w:rsid w:val="00CC697E"/>
    <w:rsid w:val="00CC739E"/>
    <w:rsid w:val="00CD1DD7"/>
    <w:rsid w:val="00CD58B7"/>
    <w:rsid w:val="00CE47C4"/>
    <w:rsid w:val="00CF4099"/>
    <w:rsid w:val="00CF6258"/>
    <w:rsid w:val="00D00796"/>
    <w:rsid w:val="00D007C6"/>
    <w:rsid w:val="00D02419"/>
    <w:rsid w:val="00D044B1"/>
    <w:rsid w:val="00D261A2"/>
    <w:rsid w:val="00D26F0F"/>
    <w:rsid w:val="00D273FA"/>
    <w:rsid w:val="00D32B0D"/>
    <w:rsid w:val="00D36AF2"/>
    <w:rsid w:val="00D40715"/>
    <w:rsid w:val="00D40948"/>
    <w:rsid w:val="00D415EC"/>
    <w:rsid w:val="00D4393F"/>
    <w:rsid w:val="00D460FA"/>
    <w:rsid w:val="00D616D2"/>
    <w:rsid w:val="00D63B5F"/>
    <w:rsid w:val="00D70EF7"/>
    <w:rsid w:val="00D7364F"/>
    <w:rsid w:val="00D73C7E"/>
    <w:rsid w:val="00D8397C"/>
    <w:rsid w:val="00D8571C"/>
    <w:rsid w:val="00D94EED"/>
    <w:rsid w:val="00D96026"/>
    <w:rsid w:val="00DA7C1C"/>
    <w:rsid w:val="00DB147A"/>
    <w:rsid w:val="00DB1B7A"/>
    <w:rsid w:val="00DB1F82"/>
    <w:rsid w:val="00DB648E"/>
    <w:rsid w:val="00DB747C"/>
    <w:rsid w:val="00DC0E70"/>
    <w:rsid w:val="00DC21E5"/>
    <w:rsid w:val="00DC6708"/>
    <w:rsid w:val="00DD011A"/>
    <w:rsid w:val="00DD0D21"/>
    <w:rsid w:val="00DD6795"/>
    <w:rsid w:val="00DE4E91"/>
    <w:rsid w:val="00DF4A6E"/>
    <w:rsid w:val="00DF4D40"/>
    <w:rsid w:val="00DF55BF"/>
    <w:rsid w:val="00DF5DEC"/>
    <w:rsid w:val="00DF705C"/>
    <w:rsid w:val="00E01436"/>
    <w:rsid w:val="00E02507"/>
    <w:rsid w:val="00E045BD"/>
    <w:rsid w:val="00E052F1"/>
    <w:rsid w:val="00E17B77"/>
    <w:rsid w:val="00E21F04"/>
    <w:rsid w:val="00E23337"/>
    <w:rsid w:val="00E24AD9"/>
    <w:rsid w:val="00E259EA"/>
    <w:rsid w:val="00E32061"/>
    <w:rsid w:val="00E42FF9"/>
    <w:rsid w:val="00E43624"/>
    <w:rsid w:val="00E460E0"/>
    <w:rsid w:val="00E4714C"/>
    <w:rsid w:val="00E51AEB"/>
    <w:rsid w:val="00E522A7"/>
    <w:rsid w:val="00E54452"/>
    <w:rsid w:val="00E55611"/>
    <w:rsid w:val="00E56FA8"/>
    <w:rsid w:val="00E611D1"/>
    <w:rsid w:val="00E63B0C"/>
    <w:rsid w:val="00E664C5"/>
    <w:rsid w:val="00E671A2"/>
    <w:rsid w:val="00E7482E"/>
    <w:rsid w:val="00E76D26"/>
    <w:rsid w:val="00E76EE5"/>
    <w:rsid w:val="00E850B1"/>
    <w:rsid w:val="00E94ACF"/>
    <w:rsid w:val="00E97B31"/>
    <w:rsid w:val="00EA1C1A"/>
    <w:rsid w:val="00EA71B8"/>
    <w:rsid w:val="00EB130E"/>
    <w:rsid w:val="00EB1390"/>
    <w:rsid w:val="00EB29F6"/>
    <w:rsid w:val="00EB2C71"/>
    <w:rsid w:val="00EB3333"/>
    <w:rsid w:val="00EB4340"/>
    <w:rsid w:val="00EB556D"/>
    <w:rsid w:val="00EB593A"/>
    <w:rsid w:val="00EB5A7D"/>
    <w:rsid w:val="00ED55C0"/>
    <w:rsid w:val="00ED682B"/>
    <w:rsid w:val="00EE41D5"/>
    <w:rsid w:val="00F037A4"/>
    <w:rsid w:val="00F07F0E"/>
    <w:rsid w:val="00F11267"/>
    <w:rsid w:val="00F12077"/>
    <w:rsid w:val="00F20BF8"/>
    <w:rsid w:val="00F23383"/>
    <w:rsid w:val="00F27C8F"/>
    <w:rsid w:val="00F30D7F"/>
    <w:rsid w:val="00F31CDC"/>
    <w:rsid w:val="00F32749"/>
    <w:rsid w:val="00F37172"/>
    <w:rsid w:val="00F4477E"/>
    <w:rsid w:val="00F46269"/>
    <w:rsid w:val="00F468CF"/>
    <w:rsid w:val="00F60BA8"/>
    <w:rsid w:val="00F6573A"/>
    <w:rsid w:val="00F67D8F"/>
    <w:rsid w:val="00F802BE"/>
    <w:rsid w:val="00F80E93"/>
    <w:rsid w:val="00F80F78"/>
    <w:rsid w:val="00F81B01"/>
    <w:rsid w:val="00F86024"/>
    <w:rsid w:val="00F8611A"/>
    <w:rsid w:val="00F91DFE"/>
    <w:rsid w:val="00F95161"/>
    <w:rsid w:val="00F970B5"/>
    <w:rsid w:val="00FA284A"/>
    <w:rsid w:val="00FA4F41"/>
    <w:rsid w:val="00FA5128"/>
    <w:rsid w:val="00FA5416"/>
    <w:rsid w:val="00FB1F34"/>
    <w:rsid w:val="00FB264F"/>
    <w:rsid w:val="00FB42D4"/>
    <w:rsid w:val="00FB431C"/>
    <w:rsid w:val="00FB4FD0"/>
    <w:rsid w:val="00FB5906"/>
    <w:rsid w:val="00FB5E84"/>
    <w:rsid w:val="00FB762F"/>
    <w:rsid w:val="00FC2AED"/>
    <w:rsid w:val="00FC4B0C"/>
    <w:rsid w:val="00FD5EA7"/>
    <w:rsid w:val="00FD699C"/>
    <w:rsid w:val="00FE439E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9BFB6"/>
  <w15:chartTrackingRefBased/>
  <w15:docId w15:val="{35CAF128-DDA4-40E3-B39E-3CC3C2FA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D4071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E39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4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4E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4ED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4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4EDD"/>
    <w:rPr>
      <w:rFonts w:ascii="Fira Sans" w:hAnsi="Fira Sans"/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BE66D7"/>
    <w:pPr>
      <w:spacing w:before="0" w:after="0" w:line="240" w:lineRule="auto"/>
    </w:pPr>
    <w:rPr>
      <w:rFonts w:ascii="Arial" w:eastAsia="Times New Roman" w:hAnsi="Arial" w:cs="Times New Roman"/>
      <w:sz w:val="20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E66D7"/>
    <w:rPr>
      <w:rFonts w:ascii="Arial" w:eastAsia="Times New Roman" w:hAnsi="Arial" w:cs="Times New Roman"/>
      <w:sz w:val="20"/>
      <w:szCs w:val="21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F4CCB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4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warunki-pracy-wypadki-przy-pracy/wypadki-przy-pracy-w-2019-roku,4,13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62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739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ynek-pracy/pracujacy-bezrobotni-bierni-zawodowo-wg-bael/aktywnosc-ekonomiczna-ludnosci-polski-ii-kwartal-2020-roku,4,38.html" TargetMode="External"/><Relationship Id="rId32" Type="http://schemas.openxmlformats.org/officeDocument/2006/relationships/hyperlink" Target="https://stat.gov.pl/obszary-tematyczne/rynek-pracy/warunki-pracy-wypadki-przy-pracy/wypadki-przy-pracy-w-2019-roku,4,13.html" TargetMode="External"/><Relationship Id="rId37" Type="http://schemas.openxmlformats.org/officeDocument/2006/relationships/hyperlink" Target="https://stat.gov.pl/metainformacje/slownik-pojec/pojecia-stosowane-w-statystyce-publicznej/896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948,pojecie.html" TargetMode="External"/><Relationship Id="rId36" Type="http://schemas.openxmlformats.org/officeDocument/2006/relationships/hyperlink" Target="https://stat.gov.pl/metainformacje/slownik-pojec/pojecia-stosowane-w-statystyce-publicznej/739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hyperlink" Target="https://stat.gov.pl/obszary-tematyczne/rynek-pracy/pracujacy-bezrobotni-bierni-zawodowo-wg-bael/aktywnosc-ekonomiczna-ludnosci-polski-ii-kwartal-2020-roku,4,38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21,pojecie.html" TargetMode="External"/><Relationship Id="rId30" Type="http://schemas.openxmlformats.org/officeDocument/2006/relationships/hyperlink" Target="https://stat.gov.pl/metainformacje/slownik-pojec/pojecia-stosowane-w-statystyce-publicznej/896,pojecie.html" TargetMode="External"/><Relationship Id="rId35" Type="http://schemas.openxmlformats.org/officeDocument/2006/relationships/hyperlink" Target="https://stat.gov.pl/metainformacje/slownik-pojec/pojecia-stosowane-w-statystyce-publicznej/948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warunki-pracy-wypadki-przy-pracy/wypadki-przy-pracy-w-2019-roku,4,13.html" TargetMode="External"/><Relationship Id="rId33" Type="http://schemas.openxmlformats.org/officeDocument/2006/relationships/hyperlink" Target="https://stat.gov.pl/obszary-tematyczne/rynek-pracy/warunki-pracy-wypadki-przy-pracy/wypadki-przy-pracy-w-2019-roku,4,13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4B3D5E3E-E710-4CDE-91D0-2361BC67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1440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2020-12-14T11:24:00Z</cp:lastPrinted>
  <dcterms:created xsi:type="dcterms:W3CDTF">2020-12-07T11:14:00Z</dcterms:created>
  <dcterms:modified xsi:type="dcterms:W3CDTF">2020-12-14T11:43:00Z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