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062FB3" w:rsidRDefault="0081140D" w:rsidP="00074DD8">
      <w:pPr>
        <w:pStyle w:val="tytuinformacji"/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 wp14:anchorId="0196FFB9" wp14:editId="60A035B3">
                <wp:simplePos x="0" y="0"/>
                <wp:positionH relativeFrom="rightMargin">
                  <wp:posOffset>115330</wp:posOffset>
                </wp:positionH>
                <wp:positionV relativeFrom="paragraph">
                  <wp:posOffset>93345</wp:posOffset>
                </wp:positionV>
                <wp:extent cx="1432560" cy="336550"/>
                <wp:effectExtent l="0" t="0" r="0" b="6350"/>
                <wp:wrapNone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33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140D" w:rsidRDefault="0081140D" w:rsidP="0081140D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1</w:t>
                            </w:r>
                            <w:r w:rsidR="00757AD3">
                              <w:rPr>
                                <w:rFonts w:ascii="Fira Sans SemiBold" w:hAnsi="Fira Sans SemiBold"/>
                                <w:color w:val="001D77"/>
                              </w:rPr>
                              <w:t>3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.</w:t>
                            </w:r>
                            <w:r w:rsidR="00757AD3">
                              <w:rPr>
                                <w:rFonts w:ascii="Fira Sans SemiBold" w:hAnsi="Fira Sans SemiBold"/>
                                <w:color w:val="001D77"/>
                              </w:rPr>
                              <w:t>11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.20</w:t>
                            </w:r>
                            <w:r w:rsidR="008F4F78">
                              <w:rPr>
                                <w:rFonts w:ascii="Fira Sans SemiBold" w:hAnsi="Fira Sans SemiBold"/>
                                <w:color w:val="001D77"/>
                              </w:rPr>
                              <w:t>20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96FFB9" id="_x0000_t202" coordsize="21600,21600" o:spt="202" path="m,l,21600r21600,l21600,xe">
                <v:stroke joinstyle="miter"/>
                <v:path gradientshapeok="t" o:connecttype="rect"/>
              </v:shapetype>
              <v:shape id="Pole tekstowe 8" o:spid="_x0000_s1026" type="#_x0000_t202" style="position:absolute;margin-left:9.1pt;margin-top:7.35pt;width:112.8pt;height:26.5pt;z-index:2517534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" filled="f" stroked="f">
                <v:textbox>
                  <w:txbxContent>
                    <w:p w:rsidR="0081140D" w:rsidRDefault="0081140D" w:rsidP="0081140D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</w:rPr>
                        <w:t>1</w:t>
                      </w:r>
                      <w:r w:rsidR="00757AD3">
                        <w:rPr>
                          <w:rFonts w:ascii="Fira Sans SemiBold" w:hAnsi="Fira Sans SemiBold"/>
                          <w:color w:val="001D77"/>
                        </w:rPr>
                        <w:t>3</w:t>
                      </w:r>
                      <w:r>
                        <w:rPr>
                          <w:rFonts w:ascii="Fira Sans SemiBold" w:hAnsi="Fira Sans SemiBold"/>
                          <w:color w:val="001D77"/>
                        </w:rPr>
                        <w:t>.</w:t>
                      </w:r>
                      <w:r w:rsidR="00757AD3">
                        <w:rPr>
                          <w:rFonts w:ascii="Fira Sans SemiBold" w:hAnsi="Fira Sans SemiBold"/>
                          <w:color w:val="001D77"/>
                        </w:rPr>
                        <w:t>11</w:t>
                      </w:r>
                      <w:r>
                        <w:rPr>
                          <w:rFonts w:ascii="Fira Sans SemiBold" w:hAnsi="Fira Sans SemiBold"/>
                          <w:color w:val="001D77"/>
                        </w:rPr>
                        <w:t>.20</w:t>
                      </w:r>
                      <w:r w:rsidR="008F4F78">
                        <w:rPr>
                          <w:rFonts w:ascii="Fira Sans SemiBold" w:hAnsi="Fira Sans SemiBold"/>
                          <w:color w:val="001D77"/>
                        </w:rPr>
                        <w:t>20</w:t>
                      </w:r>
                      <w:r>
                        <w:rPr>
                          <w:rFonts w:ascii="Fira Sans SemiBold" w:hAnsi="Fira Sans SemiBold"/>
                          <w:color w:val="001D77"/>
                        </w:rPr>
                        <w:t xml:space="preserve"> 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A10DC">
        <w:rPr>
          <w:rFonts w:cs="Arial"/>
          <w:szCs w:val="40"/>
        </w:rPr>
        <w:t>Szybki szacunek</w:t>
      </w:r>
      <w:r w:rsidR="00D11F3C">
        <w:rPr>
          <w:rFonts w:cs="Arial"/>
          <w:szCs w:val="40"/>
        </w:rPr>
        <w:t xml:space="preserve"> produktu krajowego brutto za </w:t>
      </w:r>
      <w:r w:rsidR="00D11F3C">
        <w:rPr>
          <w:rFonts w:cs="Arial"/>
          <w:szCs w:val="40"/>
        </w:rPr>
        <w:br/>
        <w:t>I</w:t>
      </w:r>
      <w:r w:rsidR="00757AD3">
        <w:rPr>
          <w:rFonts w:cs="Arial"/>
          <w:szCs w:val="40"/>
        </w:rPr>
        <w:t>I</w:t>
      </w:r>
      <w:r w:rsidR="00D11F3C">
        <w:rPr>
          <w:rFonts w:cs="Arial"/>
          <w:szCs w:val="40"/>
        </w:rPr>
        <w:t>I</w:t>
      </w:r>
      <w:r w:rsidR="00FA10DC">
        <w:rPr>
          <w:rFonts w:cs="Arial"/>
          <w:szCs w:val="40"/>
        </w:rPr>
        <w:t xml:space="preserve"> kwartał</w:t>
      </w:r>
      <w:r w:rsidR="006F23A8">
        <w:rPr>
          <w:rFonts w:cs="Arial"/>
          <w:szCs w:val="40"/>
        </w:rPr>
        <w:t xml:space="preserve"> </w:t>
      </w:r>
      <w:r w:rsidR="00FA10DC">
        <w:rPr>
          <w:rFonts w:cs="Arial"/>
          <w:szCs w:val="40"/>
        </w:rPr>
        <w:t>20</w:t>
      </w:r>
      <w:r w:rsidR="006F23A8">
        <w:rPr>
          <w:rFonts w:cs="Arial"/>
          <w:szCs w:val="40"/>
        </w:rPr>
        <w:t>20</w:t>
      </w:r>
      <w:r w:rsidR="00FA10DC">
        <w:rPr>
          <w:rFonts w:cs="Arial"/>
          <w:szCs w:val="40"/>
        </w:rPr>
        <w:t xml:space="preserve"> r.</w:t>
      </w:r>
      <w:r w:rsidR="0038292F"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w:t xml:space="preserve"> </w:t>
      </w:r>
    </w:p>
    <w:p w:rsidR="00B0433C" w:rsidRDefault="00CD158B" w:rsidP="00074DD8">
      <w:pPr>
        <w:pStyle w:val="tytuinformacji"/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</w:pPr>
      <w:r w:rsidRPr="001C7694">
        <w:rPr>
          <w:rFonts w:eastAsia="Times New Roman" w:cs="Calibri"/>
          <w:bCs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16C28D35">
                <wp:simplePos x="0" y="0"/>
                <wp:positionH relativeFrom="page">
                  <wp:posOffset>5692140</wp:posOffset>
                </wp:positionH>
                <wp:positionV relativeFrom="paragraph">
                  <wp:posOffset>186779</wp:posOffset>
                </wp:positionV>
                <wp:extent cx="1864360" cy="668655"/>
                <wp:effectExtent l="0" t="0" r="0" b="0"/>
                <wp:wrapTight wrapText="bothSides">
                  <wp:wrapPolygon edited="0">
                    <wp:start x="662" y="0"/>
                    <wp:lineTo x="662" y="20923"/>
                    <wp:lineTo x="20747" y="20923"/>
                    <wp:lineTo x="20747" y="0"/>
                    <wp:lineTo x="66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668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3F2D" w:rsidRPr="007A3CE4" w:rsidRDefault="00B73F2D" w:rsidP="007A3CE4">
                            <w:pPr>
                              <w:spacing w:before="80" w:after="0"/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4" id="Pole tekstowe 2" o:spid="_x0000_s1027" type="#_x0000_t202" style="position:absolute;margin-left:448.2pt;margin-top:14.7pt;width:146.8pt;height:52.6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" filled="f" stroked="f">
                <v:textbox>
                  <w:txbxContent>
                    <w:p w:rsidR="00B73F2D" w:rsidRPr="007A3CE4" w:rsidRDefault="00B73F2D" w:rsidP="007A3CE4">
                      <w:pPr>
                        <w:spacing w:before="80" w:after="0"/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5916D7" w:rsidRPr="0038292F" w:rsidRDefault="00233B32" w:rsidP="00633014">
      <w:pPr>
        <w:pStyle w:val="LID"/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25D97010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22174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21761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EC1" w:rsidRPr="00B66B19" w:rsidRDefault="00D11F3C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5DEA6D7B" wp14:editId="0576F7EE">
                                  <wp:extent cx="370800" cy="370800"/>
                                  <wp:effectExtent l="0" t="0" r="0" b="0"/>
                                  <wp:docPr id="20" name="Obraz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70800" cy="370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8657C9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  </w:t>
                            </w:r>
                            <w:r w:rsidR="00D9189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9</w:t>
                            </w:r>
                            <w:r w:rsidR="00757AD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8</w:t>
                            </w:r>
                            <w:r w:rsidR="00D9189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757AD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4</w:t>
                            </w:r>
                          </w:p>
                          <w:p w:rsidR="0038292F" w:rsidRPr="00B81A7B" w:rsidRDefault="0038292F" w:rsidP="0038292F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 w:rsidRPr="00B81A7B">
                              <w:rPr>
                                <w:szCs w:val="20"/>
                              </w:rPr>
                              <w:t xml:space="preserve">Dynamika </w:t>
                            </w:r>
                            <w:r w:rsidR="00480622" w:rsidRPr="00B81A7B">
                              <w:rPr>
                                <w:szCs w:val="20"/>
                              </w:rPr>
                              <w:t xml:space="preserve">realna </w:t>
                            </w:r>
                            <w:r w:rsidRPr="00B81A7B">
                              <w:rPr>
                                <w:szCs w:val="20"/>
                              </w:rPr>
                              <w:t xml:space="preserve">PKB </w:t>
                            </w:r>
                            <w:r w:rsidR="006F23A8">
                              <w:rPr>
                                <w:szCs w:val="20"/>
                              </w:rPr>
                              <w:br/>
                            </w:r>
                            <w:r w:rsidRPr="00B81A7B">
                              <w:rPr>
                                <w:szCs w:val="20"/>
                              </w:rPr>
                              <w:t xml:space="preserve">w </w:t>
                            </w:r>
                            <w:r w:rsidR="00064AE0">
                              <w:rPr>
                                <w:szCs w:val="20"/>
                              </w:rPr>
                              <w:t>I</w:t>
                            </w:r>
                            <w:r w:rsidR="008657C9">
                              <w:rPr>
                                <w:szCs w:val="20"/>
                              </w:rPr>
                              <w:t>I</w:t>
                            </w:r>
                            <w:r w:rsidR="00757AD3">
                              <w:rPr>
                                <w:szCs w:val="20"/>
                              </w:rPr>
                              <w:t>I</w:t>
                            </w:r>
                            <w:r w:rsidR="00064AE0">
                              <w:rPr>
                                <w:szCs w:val="20"/>
                              </w:rPr>
                              <w:t xml:space="preserve"> </w:t>
                            </w:r>
                            <w:r w:rsidR="00480622" w:rsidRPr="00B81A7B">
                              <w:rPr>
                                <w:szCs w:val="20"/>
                              </w:rPr>
                              <w:t>kwartale</w:t>
                            </w:r>
                            <w:r w:rsidRPr="00B81A7B">
                              <w:rPr>
                                <w:szCs w:val="20"/>
                              </w:rPr>
                              <w:t xml:space="preserve"> 20</w:t>
                            </w:r>
                            <w:r w:rsidR="006F23A8">
                              <w:rPr>
                                <w:szCs w:val="20"/>
                              </w:rPr>
                              <w:t>20</w:t>
                            </w:r>
                            <w:r w:rsidR="00085502" w:rsidRPr="00B81A7B">
                              <w:rPr>
                                <w:szCs w:val="20"/>
                              </w:rPr>
                              <w:t xml:space="preserve"> </w:t>
                            </w:r>
                            <w:r w:rsidR="00B6357D" w:rsidRPr="00B81A7B">
                              <w:rPr>
                                <w:szCs w:val="20"/>
                              </w:rPr>
                              <w:t>r.</w:t>
                            </w:r>
                            <w:r w:rsidR="00480622" w:rsidRPr="00B81A7B">
                              <w:rPr>
                                <w:szCs w:val="20"/>
                              </w:rPr>
                              <w:t xml:space="preserve"> wg szybkiego szacunku</w:t>
                            </w:r>
                          </w:p>
                          <w:p w:rsidR="00933EC1" w:rsidRPr="00074DD8" w:rsidRDefault="00933EC1" w:rsidP="0038292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6" id="_x0000_s1028" type="#_x0000_t202" style="position:absolute;margin-left:0;margin-top:6.55pt;width:2in;height:96.2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" fillcolor="#001d77" stroked="f">
                <v:textbox>
                  <w:txbxContent>
                    <w:p w:rsidR="00933EC1" w:rsidRPr="00B66B19" w:rsidRDefault="00D11F3C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5DEA6D7B" wp14:editId="0576F7EE">
                            <wp:extent cx="370800" cy="370800"/>
                            <wp:effectExtent l="0" t="0" r="0" b="0"/>
                            <wp:docPr id="20" name="Obraz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70800" cy="370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8657C9">
                        <w:rPr>
                          <w:noProof/>
                          <w:color w:val="001D77"/>
                          <w:lang w:eastAsia="pl-PL"/>
                        </w:rPr>
                        <w:t xml:space="preserve">   </w:t>
                      </w:r>
                      <w:r w:rsidR="00D9189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9</w:t>
                      </w:r>
                      <w:r w:rsidR="00757AD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8</w:t>
                      </w:r>
                      <w:r w:rsidR="00D9189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757AD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4</w:t>
                      </w:r>
                    </w:p>
                    <w:p w:rsidR="0038292F" w:rsidRPr="00B81A7B" w:rsidRDefault="0038292F" w:rsidP="0038292F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 w:rsidRPr="00B81A7B">
                        <w:rPr>
                          <w:szCs w:val="20"/>
                        </w:rPr>
                        <w:t xml:space="preserve">Dynamika </w:t>
                      </w:r>
                      <w:r w:rsidR="00480622" w:rsidRPr="00B81A7B">
                        <w:rPr>
                          <w:szCs w:val="20"/>
                        </w:rPr>
                        <w:t xml:space="preserve">realna </w:t>
                      </w:r>
                      <w:r w:rsidRPr="00B81A7B">
                        <w:rPr>
                          <w:szCs w:val="20"/>
                        </w:rPr>
                        <w:t xml:space="preserve">PKB </w:t>
                      </w:r>
                      <w:r w:rsidR="006F23A8">
                        <w:rPr>
                          <w:szCs w:val="20"/>
                        </w:rPr>
                        <w:br/>
                      </w:r>
                      <w:r w:rsidRPr="00B81A7B">
                        <w:rPr>
                          <w:szCs w:val="20"/>
                        </w:rPr>
                        <w:t xml:space="preserve">w </w:t>
                      </w:r>
                      <w:r w:rsidR="00064AE0">
                        <w:rPr>
                          <w:szCs w:val="20"/>
                        </w:rPr>
                        <w:t>I</w:t>
                      </w:r>
                      <w:r w:rsidR="008657C9">
                        <w:rPr>
                          <w:szCs w:val="20"/>
                        </w:rPr>
                        <w:t>I</w:t>
                      </w:r>
                      <w:r w:rsidR="00757AD3">
                        <w:rPr>
                          <w:szCs w:val="20"/>
                        </w:rPr>
                        <w:t>I</w:t>
                      </w:r>
                      <w:r w:rsidR="00064AE0">
                        <w:rPr>
                          <w:szCs w:val="20"/>
                        </w:rPr>
                        <w:t xml:space="preserve"> </w:t>
                      </w:r>
                      <w:r w:rsidR="00480622" w:rsidRPr="00B81A7B">
                        <w:rPr>
                          <w:szCs w:val="20"/>
                        </w:rPr>
                        <w:t>kwartale</w:t>
                      </w:r>
                      <w:r w:rsidRPr="00B81A7B">
                        <w:rPr>
                          <w:szCs w:val="20"/>
                        </w:rPr>
                        <w:t xml:space="preserve"> 20</w:t>
                      </w:r>
                      <w:r w:rsidR="006F23A8">
                        <w:rPr>
                          <w:szCs w:val="20"/>
                        </w:rPr>
                        <w:t>20</w:t>
                      </w:r>
                      <w:r w:rsidR="00085502" w:rsidRPr="00B81A7B">
                        <w:rPr>
                          <w:szCs w:val="20"/>
                        </w:rPr>
                        <w:t xml:space="preserve"> </w:t>
                      </w:r>
                      <w:r w:rsidR="00B6357D" w:rsidRPr="00B81A7B">
                        <w:rPr>
                          <w:szCs w:val="20"/>
                        </w:rPr>
                        <w:t>r.</w:t>
                      </w:r>
                      <w:r w:rsidR="00480622" w:rsidRPr="00B81A7B">
                        <w:rPr>
                          <w:szCs w:val="20"/>
                        </w:rPr>
                        <w:t xml:space="preserve"> wg szybkiego szacunku</w:t>
                      </w:r>
                    </w:p>
                    <w:p w:rsidR="00933EC1" w:rsidRPr="00074DD8" w:rsidRDefault="00933EC1" w:rsidP="0038292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8292F" w:rsidRPr="00F4575A">
        <w:t xml:space="preserve">Według </w:t>
      </w:r>
      <w:r w:rsidR="00167CE4">
        <w:t>szybkiego</w:t>
      </w:r>
      <w:r w:rsidR="0038292F" w:rsidRPr="00F4575A">
        <w:t xml:space="preserve"> szacunku produkt krajowy brutto (PKB) </w:t>
      </w:r>
      <w:r w:rsidR="0083592D">
        <w:t xml:space="preserve">niewyrównany sezonowo </w:t>
      </w:r>
      <w:r w:rsidR="0038292F">
        <w:t xml:space="preserve">w </w:t>
      </w:r>
      <w:r w:rsidR="00B6357D">
        <w:t>I</w:t>
      </w:r>
      <w:r w:rsidR="00757AD3">
        <w:t>I</w:t>
      </w:r>
      <w:r w:rsidR="008657C9">
        <w:t>I</w:t>
      </w:r>
      <w:r w:rsidR="00B6357D">
        <w:t xml:space="preserve"> kw</w:t>
      </w:r>
      <w:r w:rsidR="00F623B5">
        <w:t>artale</w:t>
      </w:r>
      <w:r w:rsidR="00B6357D">
        <w:t xml:space="preserve"> </w:t>
      </w:r>
      <w:r w:rsidR="0038292F">
        <w:t>2</w:t>
      </w:r>
      <w:r w:rsidR="00A67688">
        <w:t>0</w:t>
      </w:r>
      <w:r w:rsidR="006F23A8">
        <w:t>20</w:t>
      </w:r>
      <w:r w:rsidR="00A67688">
        <w:t xml:space="preserve"> roku </w:t>
      </w:r>
      <w:r w:rsidR="008657C9">
        <w:t>zmniejszył się</w:t>
      </w:r>
      <w:r w:rsidR="0004797B">
        <w:t xml:space="preserve"> realnie </w:t>
      </w:r>
      <w:r w:rsidR="00A67688">
        <w:t xml:space="preserve">o </w:t>
      </w:r>
      <w:r w:rsidR="00757AD3">
        <w:t>1,6</w:t>
      </w:r>
      <w:r w:rsidR="00A67688">
        <w:t>%</w:t>
      </w:r>
      <w:r w:rsidR="0038292F">
        <w:t xml:space="preserve"> </w:t>
      </w:r>
      <w:r w:rsidR="00363F24">
        <w:t xml:space="preserve">rok do roku, wobec </w:t>
      </w:r>
      <w:r w:rsidR="008657C9">
        <w:t xml:space="preserve">wzrostu </w:t>
      </w:r>
      <w:r w:rsidR="0004797B">
        <w:t xml:space="preserve">o </w:t>
      </w:r>
      <w:r w:rsidR="0089796A">
        <w:t>4,</w:t>
      </w:r>
      <w:r w:rsidR="00F93E5C">
        <w:t>4</w:t>
      </w:r>
      <w:r w:rsidR="00363F24">
        <w:t>% w analogicznym okresie 201</w:t>
      </w:r>
      <w:r w:rsidR="006F23A8">
        <w:t>9</w:t>
      </w:r>
      <w:r w:rsidR="00363F24">
        <w:t xml:space="preserve"> r.</w:t>
      </w:r>
    </w:p>
    <w:p w:rsidR="0000343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:rsidR="00684DA0" w:rsidRDefault="00684DA0" w:rsidP="002E0C25">
      <w:pPr>
        <w:rPr>
          <w:lang w:eastAsia="pl-PL"/>
        </w:rPr>
      </w:pPr>
    </w:p>
    <w:p w:rsidR="002E0C25" w:rsidRDefault="002E0C25" w:rsidP="002E0C25">
      <w:pPr>
        <w:rPr>
          <w:lang w:eastAsia="pl-PL"/>
        </w:rPr>
      </w:pPr>
    </w:p>
    <w:p w:rsidR="00D07837" w:rsidRPr="002E0C25" w:rsidRDefault="00D07837" w:rsidP="002E0C25">
      <w:pPr>
        <w:rPr>
          <w:lang w:eastAsia="pl-PL"/>
        </w:rPr>
      </w:pPr>
    </w:p>
    <w:p w:rsidR="00D91890" w:rsidRPr="00EA3C86" w:rsidRDefault="00D91890" w:rsidP="00D91890">
      <w:pPr>
        <w:pStyle w:val="Nagwek1"/>
        <w:spacing w:before="120" w:line="240" w:lineRule="exact"/>
        <w:rPr>
          <w:rFonts w:ascii="Fira Sans" w:eastAsiaTheme="minorHAnsi" w:hAnsi="Fira Sans" w:cstheme="minorBidi"/>
          <w:bCs w:val="0"/>
          <w:color w:val="auto"/>
          <w:szCs w:val="22"/>
        </w:rPr>
      </w:pP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 xml:space="preserve">W </w:t>
      </w:r>
      <w:r w:rsidR="00C160C6">
        <w:rPr>
          <w:rFonts w:ascii="Fira Sans" w:eastAsiaTheme="minorHAnsi" w:hAnsi="Fira Sans" w:cstheme="minorBidi"/>
          <w:bCs w:val="0"/>
          <w:color w:val="auto"/>
          <w:szCs w:val="22"/>
        </w:rPr>
        <w:t>I</w:t>
      </w:r>
      <w:r>
        <w:rPr>
          <w:rFonts w:ascii="Fira Sans" w:eastAsiaTheme="minorHAnsi" w:hAnsi="Fira Sans" w:cstheme="minorBidi"/>
          <w:bCs w:val="0"/>
          <w:color w:val="auto"/>
          <w:szCs w:val="22"/>
        </w:rPr>
        <w:t>I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>I kwartale 20</w:t>
      </w:r>
      <w:r>
        <w:rPr>
          <w:rFonts w:ascii="Fira Sans" w:eastAsiaTheme="minorHAnsi" w:hAnsi="Fira Sans" w:cstheme="minorBidi"/>
          <w:bCs w:val="0"/>
          <w:color w:val="auto"/>
          <w:szCs w:val="22"/>
        </w:rPr>
        <w:t>20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 xml:space="preserve"> r. PKB wyrównany sezonowo (w cenach stałych przy roku odniesienia 201</w:t>
      </w:r>
      <w:r w:rsidR="000F069D">
        <w:rPr>
          <w:rFonts w:ascii="Fira Sans" w:eastAsiaTheme="minorHAnsi" w:hAnsi="Fira Sans" w:cstheme="minorBidi"/>
          <w:bCs w:val="0"/>
          <w:color w:val="auto"/>
          <w:szCs w:val="22"/>
        </w:rPr>
        <w:t>5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 xml:space="preserve">) </w:t>
      </w:r>
      <w:r w:rsidR="000F069D">
        <w:rPr>
          <w:rFonts w:ascii="Fira Sans" w:eastAsiaTheme="minorHAnsi" w:hAnsi="Fira Sans" w:cstheme="minorBidi"/>
          <w:bCs w:val="0"/>
          <w:color w:val="auto"/>
          <w:szCs w:val="22"/>
        </w:rPr>
        <w:t>wzrósł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 xml:space="preserve"> realnie</w:t>
      </w:r>
      <w:r>
        <w:rPr>
          <w:rFonts w:ascii="Fira Sans" w:eastAsiaTheme="minorHAnsi" w:hAnsi="Fira Sans" w:cstheme="minorBidi"/>
          <w:bCs w:val="0"/>
          <w:color w:val="auto"/>
          <w:szCs w:val="22"/>
        </w:rPr>
        <w:t xml:space="preserve"> o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 xml:space="preserve"> </w:t>
      </w:r>
      <w:r w:rsidR="000F069D">
        <w:rPr>
          <w:rFonts w:ascii="Fira Sans" w:eastAsiaTheme="minorHAnsi" w:hAnsi="Fira Sans" w:cstheme="minorBidi"/>
          <w:bCs w:val="0"/>
          <w:color w:val="auto"/>
          <w:szCs w:val="22"/>
        </w:rPr>
        <w:t>7,7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 xml:space="preserve">% w porównaniu z poprzednim kwartałem i był </w:t>
      </w:r>
      <w:r>
        <w:rPr>
          <w:rFonts w:ascii="Fira Sans" w:eastAsiaTheme="minorHAnsi" w:hAnsi="Fira Sans" w:cstheme="minorBidi"/>
          <w:bCs w:val="0"/>
          <w:color w:val="auto"/>
          <w:szCs w:val="22"/>
        </w:rPr>
        <w:t>niższy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 xml:space="preserve"> niż przed rokiem o </w:t>
      </w:r>
      <w:r w:rsidR="000F069D">
        <w:rPr>
          <w:rFonts w:ascii="Fira Sans" w:eastAsiaTheme="minorHAnsi" w:hAnsi="Fira Sans" w:cstheme="minorBidi"/>
          <w:bCs w:val="0"/>
          <w:color w:val="auto"/>
          <w:szCs w:val="22"/>
        </w:rPr>
        <w:t>2,0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 xml:space="preserve">%. </w:t>
      </w:r>
    </w:p>
    <w:p w:rsidR="00D91890" w:rsidRDefault="00D91890" w:rsidP="00D91890">
      <w:pPr>
        <w:pStyle w:val="Nagwek1"/>
        <w:spacing w:before="120" w:line="240" w:lineRule="exact"/>
        <w:rPr>
          <w:rFonts w:ascii="Fira Sans" w:eastAsiaTheme="minorHAnsi" w:hAnsi="Fira Sans" w:cstheme="minorBidi"/>
          <w:bCs w:val="0"/>
          <w:color w:val="auto"/>
          <w:szCs w:val="22"/>
        </w:rPr>
      </w:pP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 xml:space="preserve">PKB niewyrównany sezonowo (w cenach stałych średniorocznych roku poprzedniego) </w:t>
      </w:r>
      <w:r>
        <w:rPr>
          <w:rFonts w:ascii="Fira Sans" w:eastAsiaTheme="minorHAnsi" w:hAnsi="Fira Sans" w:cstheme="minorBidi"/>
          <w:bCs w:val="0"/>
          <w:color w:val="auto"/>
          <w:szCs w:val="22"/>
        </w:rPr>
        <w:t>zmniejszył się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 xml:space="preserve"> realnie o </w:t>
      </w:r>
      <w:r w:rsidR="00C160C6">
        <w:rPr>
          <w:rFonts w:ascii="Fira Sans" w:eastAsiaTheme="minorHAnsi" w:hAnsi="Fira Sans" w:cstheme="minorBidi"/>
          <w:bCs w:val="0"/>
          <w:color w:val="auto"/>
          <w:szCs w:val="22"/>
        </w:rPr>
        <w:t>1,6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>% w porównaniu z analogicznym okresem roku poprzedniego.</w:t>
      </w:r>
    </w:p>
    <w:p w:rsidR="00D91890" w:rsidRDefault="00D91890" w:rsidP="001201D5">
      <w:pPr>
        <w:rPr>
          <w:rFonts w:cs="Times New Roman"/>
          <w:b/>
          <w:color w:val="0070C0"/>
        </w:rPr>
      </w:pPr>
      <w:r w:rsidRPr="00FB66F4">
        <w:rPr>
          <w:lang w:eastAsia="pl-PL"/>
        </w:rPr>
        <w:t>Prezentowany szybki szacunek PKB za I</w:t>
      </w:r>
      <w:r>
        <w:rPr>
          <w:lang w:eastAsia="pl-PL"/>
        </w:rPr>
        <w:t>I</w:t>
      </w:r>
      <w:r w:rsidR="00C160C6">
        <w:rPr>
          <w:lang w:eastAsia="pl-PL"/>
        </w:rPr>
        <w:t>I</w:t>
      </w:r>
      <w:r w:rsidRPr="00FB66F4">
        <w:rPr>
          <w:lang w:eastAsia="pl-PL"/>
        </w:rPr>
        <w:t xml:space="preserve"> kwartał 2020 r. uwzględnia </w:t>
      </w:r>
      <w:r>
        <w:rPr>
          <w:lang w:eastAsia="pl-PL"/>
        </w:rPr>
        <w:t>efekty</w:t>
      </w:r>
      <w:r w:rsidRPr="00FB66F4">
        <w:rPr>
          <w:lang w:eastAsia="pl-PL"/>
        </w:rPr>
        <w:t xml:space="preserve"> wystąp</w:t>
      </w:r>
      <w:r>
        <w:rPr>
          <w:lang w:eastAsia="pl-PL"/>
        </w:rPr>
        <w:t>ienia COVID-19 i</w:t>
      </w:r>
      <w:r w:rsidRPr="00FB66F4">
        <w:rPr>
          <w:lang w:eastAsia="pl-PL"/>
        </w:rPr>
        <w:t xml:space="preserve"> wpr</w:t>
      </w:r>
      <w:r w:rsidRPr="009F0DDE">
        <w:rPr>
          <w:lang w:eastAsia="pl-PL"/>
        </w:rPr>
        <w:t>owadzenie</w:t>
      </w:r>
      <w:r w:rsidRPr="00FB66F4">
        <w:rPr>
          <w:lang w:eastAsia="pl-PL"/>
        </w:rPr>
        <w:t xml:space="preserve"> rządowych środków celem przeciwdziałania </w:t>
      </w:r>
      <w:r w:rsidR="001D7AC4">
        <w:rPr>
          <w:lang w:eastAsia="pl-PL"/>
        </w:rPr>
        <w:t>skutkom pan</w:t>
      </w:r>
      <w:r>
        <w:rPr>
          <w:lang w:eastAsia="pl-PL"/>
        </w:rPr>
        <w:t>demii</w:t>
      </w:r>
      <w:r w:rsidRPr="00FB66F4">
        <w:rPr>
          <w:lang w:eastAsia="pl-PL"/>
        </w:rPr>
        <w:t xml:space="preserve">. Metody i źródła danych </w:t>
      </w:r>
      <w:r>
        <w:rPr>
          <w:lang w:eastAsia="pl-PL"/>
        </w:rPr>
        <w:t>wykorzystane</w:t>
      </w:r>
      <w:r w:rsidRPr="00FB66F4">
        <w:rPr>
          <w:lang w:eastAsia="pl-PL"/>
        </w:rPr>
        <w:t xml:space="preserve"> do szacunku </w:t>
      </w:r>
      <w:r>
        <w:rPr>
          <w:lang w:eastAsia="pl-PL"/>
        </w:rPr>
        <w:t xml:space="preserve">PKB </w:t>
      </w:r>
      <w:r w:rsidRPr="00FB66F4">
        <w:rPr>
          <w:lang w:eastAsia="pl-PL"/>
        </w:rPr>
        <w:t xml:space="preserve">nie uległy zmianie. W zakresie źródeł danych </w:t>
      </w:r>
      <w:r>
        <w:rPr>
          <w:lang w:eastAsia="pl-PL"/>
        </w:rPr>
        <w:t xml:space="preserve">zostały podjęte działania mające na celu </w:t>
      </w:r>
      <w:r w:rsidRPr="00FB66F4">
        <w:rPr>
          <w:lang w:eastAsia="pl-PL"/>
        </w:rPr>
        <w:t>zapewni</w:t>
      </w:r>
      <w:r>
        <w:rPr>
          <w:lang w:eastAsia="pl-PL"/>
        </w:rPr>
        <w:t>enie</w:t>
      </w:r>
      <w:r w:rsidRPr="00FB66F4">
        <w:rPr>
          <w:lang w:eastAsia="pl-PL"/>
        </w:rPr>
        <w:t xml:space="preserve"> ich kompletnoś</w:t>
      </w:r>
      <w:r>
        <w:rPr>
          <w:lang w:eastAsia="pl-PL"/>
        </w:rPr>
        <w:t>ci</w:t>
      </w:r>
      <w:r w:rsidRPr="00FB66F4">
        <w:rPr>
          <w:lang w:eastAsia="pl-PL"/>
        </w:rPr>
        <w:t xml:space="preserve"> i porównywalnoś</w:t>
      </w:r>
      <w:r>
        <w:rPr>
          <w:lang w:eastAsia="pl-PL"/>
        </w:rPr>
        <w:t>ci.</w:t>
      </w:r>
    </w:p>
    <w:p w:rsidR="00D91890" w:rsidRPr="00EA3C86" w:rsidRDefault="00D91890" w:rsidP="00D91890">
      <w:pPr>
        <w:pStyle w:val="Nagwek1"/>
        <w:spacing w:line="240" w:lineRule="exact"/>
        <w:rPr>
          <w:rFonts w:ascii="Fira Sans" w:eastAsiaTheme="minorHAnsi" w:hAnsi="Fira Sans" w:cstheme="minorBidi"/>
          <w:bCs w:val="0"/>
          <w:color w:val="auto"/>
          <w:szCs w:val="22"/>
        </w:rPr>
      </w:pPr>
      <w:r>
        <w:rPr>
          <w:rFonts w:ascii="Fira Sans" w:eastAsiaTheme="minorHAnsi" w:hAnsi="Fira Sans" w:cstheme="minorBidi"/>
          <w:bCs w:val="0"/>
          <w:color w:val="auto"/>
          <w:szCs w:val="22"/>
        </w:rPr>
        <w:t xml:space="preserve">Dane mają charakter wstępny i mogą być przedmiotem rewizji, zgodnie z polityką rewizji stosowaną w kwartalnych rachunkach narodowych, w momencie opracowania pierwszego regularnego szacunku 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>PKB za I</w:t>
      </w:r>
      <w:r w:rsidR="00F24127">
        <w:rPr>
          <w:rFonts w:ascii="Fira Sans" w:eastAsiaTheme="minorHAnsi" w:hAnsi="Fira Sans" w:cstheme="minorBidi"/>
          <w:bCs w:val="0"/>
          <w:color w:val="auto"/>
          <w:szCs w:val="22"/>
        </w:rPr>
        <w:t>I</w:t>
      </w:r>
      <w:r>
        <w:rPr>
          <w:rFonts w:ascii="Fira Sans" w:eastAsiaTheme="minorHAnsi" w:hAnsi="Fira Sans" w:cstheme="minorBidi"/>
          <w:bCs w:val="0"/>
          <w:color w:val="auto"/>
          <w:szCs w:val="22"/>
        </w:rPr>
        <w:t>I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 xml:space="preserve"> kwartał 20</w:t>
      </w:r>
      <w:r>
        <w:rPr>
          <w:rFonts w:ascii="Fira Sans" w:eastAsiaTheme="minorHAnsi" w:hAnsi="Fira Sans" w:cstheme="minorBidi"/>
          <w:bCs w:val="0"/>
          <w:color w:val="auto"/>
          <w:szCs w:val="22"/>
        </w:rPr>
        <w:t>20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 xml:space="preserve"> r., który zostanie opublikowany w dniu </w:t>
      </w:r>
      <w:r w:rsidR="00F24127">
        <w:rPr>
          <w:rFonts w:ascii="Fira Sans" w:eastAsiaTheme="minorHAnsi" w:hAnsi="Fira Sans" w:cstheme="minorBidi"/>
          <w:bCs w:val="0"/>
          <w:color w:val="auto"/>
          <w:szCs w:val="22"/>
        </w:rPr>
        <w:t>30.11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>.2020 r.</w:t>
      </w:r>
    </w:p>
    <w:p w:rsidR="00D07837" w:rsidRDefault="00D07837" w:rsidP="00091ED0">
      <w:pPr>
        <w:pStyle w:val="Nagwek1"/>
        <w:ind w:left="851" w:hanging="851"/>
        <w:rPr>
          <w:rFonts w:ascii="Fira Sans" w:hAnsi="Fira Sans"/>
          <w:b/>
          <w:noProof/>
          <w:color w:val="auto"/>
          <w:spacing w:val="-2"/>
          <w:sz w:val="18"/>
          <w:szCs w:val="18"/>
        </w:rPr>
      </w:pPr>
    </w:p>
    <w:p w:rsidR="00613346" w:rsidRPr="000B7FBD" w:rsidRDefault="005777C3" w:rsidP="00091ED0">
      <w:pPr>
        <w:pStyle w:val="Nagwek1"/>
        <w:ind w:left="851" w:hanging="851"/>
        <w:rPr>
          <w:rFonts w:ascii="Fira Sans" w:hAnsi="Fira Sans"/>
          <w:b/>
          <w:noProof/>
          <w:color w:val="auto"/>
          <w:spacing w:val="-2"/>
          <w:sz w:val="18"/>
          <w:szCs w:val="18"/>
        </w:rPr>
      </w:pPr>
      <w:r w:rsidRPr="000B7FBD">
        <w:rPr>
          <w:rFonts w:ascii="Fira Sans" w:eastAsiaTheme="minorHAnsi" w:hAnsi="Fira Sans" w:cstheme="minorBidi"/>
          <w:bCs w:val="0"/>
          <w:noProof/>
          <w:color w:val="auto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34F88355">
                <wp:simplePos x="0" y="0"/>
                <wp:positionH relativeFrom="column">
                  <wp:posOffset>5236210</wp:posOffset>
                </wp:positionH>
                <wp:positionV relativeFrom="paragraph">
                  <wp:posOffset>579120</wp:posOffset>
                </wp:positionV>
                <wp:extent cx="1864360" cy="1382395"/>
                <wp:effectExtent l="0" t="0" r="0" b="0"/>
                <wp:wrapTight wrapText="bothSides">
                  <wp:wrapPolygon edited="0">
                    <wp:start x="662" y="0"/>
                    <wp:lineTo x="662" y="21134"/>
                    <wp:lineTo x="20747" y="21134"/>
                    <wp:lineTo x="20747" y="0"/>
                    <wp:lineTo x="662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1382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198F" w:rsidRPr="007913DB" w:rsidRDefault="000B198F" w:rsidP="00A35B1A">
                            <w:pPr>
                              <w:spacing w:before="0" w:after="0"/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:rsidR="0030620D" w:rsidRPr="001036E7" w:rsidRDefault="0030620D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8" id="_x0000_s1029" type="#_x0000_t202" style="position:absolute;left:0;text-align:left;margin-left:412.3pt;margin-top:45.6pt;width:146.8pt;height:108.8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" filled="f" stroked="f">
                <v:textbox>
                  <w:txbxContent>
                    <w:p w:rsidR="000B198F" w:rsidRPr="007913DB" w:rsidRDefault="000B198F" w:rsidP="00A35B1A">
                      <w:pPr>
                        <w:spacing w:before="0" w:after="0"/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</w:rPr>
                      </w:pPr>
                    </w:p>
                    <w:p w:rsidR="0030620D" w:rsidRPr="001036E7" w:rsidRDefault="0030620D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62FB3" w:rsidRPr="000B7FBD">
        <w:rPr>
          <w:rFonts w:ascii="Fira Sans" w:hAnsi="Fira Sans"/>
          <w:b/>
          <w:noProof/>
          <w:color w:val="auto"/>
          <w:spacing w:val="-2"/>
          <w:sz w:val="18"/>
          <w:szCs w:val="18"/>
        </w:rPr>
        <w:t xml:space="preserve">Tablica 1. </w:t>
      </w:r>
      <w:r w:rsidR="008D34C9" w:rsidRPr="000B7FBD">
        <w:rPr>
          <w:rFonts w:ascii="Fira Sans" w:hAnsi="Fira Sans"/>
          <w:b/>
          <w:noProof/>
          <w:color w:val="auto"/>
          <w:spacing w:val="-2"/>
          <w:sz w:val="18"/>
          <w:szCs w:val="18"/>
        </w:rPr>
        <w:t>PKB wyrównany sezonowo, ceny stałe przy roku odniesienia 201</w:t>
      </w:r>
      <w:r w:rsidR="00F61FB7">
        <w:rPr>
          <w:rFonts w:ascii="Fira Sans" w:hAnsi="Fira Sans"/>
          <w:b/>
          <w:noProof/>
          <w:color w:val="auto"/>
          <w:spacing w:val="-2"/>
          <w:sz w:val="18"/>
          <w:szCs w:val="18"/>
        </w:rPr>
        <w:t>5</w:t>
      </w:r>
    </w:p>
    <w:p w:rsidR="00AC2919" w:rsidRPr="001C7694" w:rsidRDefault="00AC2919" w:rsidP="001C7694">
      <w:pPr>
        <w:spacing w:before="0" w:after="0" w:line="240" w:lineRule="auto"/>
        <w:jc w:val="right"/>
        <w:rPr>
          <w:rFonts w:eastAsia="Times New Roman" w:cs="Calibri"/>
          <w:bCs/>
          <w:color w:val="000000"/>
          <w:sz w:val="16"/>
          <w:szCs w:val="16"/>
          <w:lang w:eastAsia="pl-PL"/>
        </w:rPr>
      </w:pPr>
    </w:p>
    <w:tbl>
      <w:tblPr>
        <w:tblpPr w:leftFromText="142" w:rightFromText="142" w:vertAnchor="text" w:horzAnchor="margin" w:tblpY="-44"/>
        <w:tblW w:w="5000" w:type="pct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8"/>
        <w:gridCol w:w="605"/>
        <w:gridCol w:w="605"/>
        <w:gridCol w:w="605"/>
        <w:gridCol w:w="605"/>
        <w:gridCol w:w="605"/>
        <w:gridCol w:w="605"/>
        <w:gridCol w:w="605"/>
        <w:gridCol w:w="607"/>
        <w:gridCol w:w="605"/>
        <w:gridCol w:w="607"/>
        <w:gridCol w:w="605"/>
      </w:tblGrid>
      <w:tr w:rsidR="00F61FB7" w:rsidRPr="00D91890" w:rsidTr="00033949">
        <w:trPr>
          <w:trHeight w:val="207"/>
        </w:trPr>
        <w:tc>
          <w:tcPr>
            <w:tcW w:w="873" w:type="pct"/>
            <w:vMerge w:val="restart"/>
            <w:shd w:val="clear" w:color="auto" w:fill="auto"/>
            <w:noWrap/>
            <w:vAlign w:val="center"/>
            <w:hideMark/>
          </w:tcPr>
          <w:p w:rsidR="00F61FB7" w:rsidRPr="00D91890" w:rsidRDefault="00F61FB7" w:rsidP="0003394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500" w:type="pct"/>
            <w:gridSpan w:val="4"/>
            <w:shd w:val="clear" w:color="auto" w:fill="auto"/>
            <w:noWrap/>
            <w:vAlign w:val="bottom"/>
            <w:hideMark/>
          </w:tcPr>
          <w:p w:rsidR="00F61FB7" w:rsidRPr="00D91890" w:rsidRDefault="00F61FB7" w:rsidP="0003394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1501" w:type="pct"/>
            <w:gridSpan w:val="4"/>
            <w:shd w:val="clear" w:color="auto" w:fill="auto"/>
            <w:vAlign w:val="bottom"/>
          </w:tcPr>
          <w:p w:rsidR="00F61FB7" w:rsidRPr="00D91890" w:rsidRDefault="00F61FB7" w:rsidP="0003394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1126" w:type="pct"/>
            <w:gridSpan w:val="3"/>
            <w:shd w:val="clear" w:color="auto" w:fill="auto"/>
            <w:vAlign w:val="bottom"/>
          </w:tcPr>
          <w:p w:rsidR="00F61FB7" w:rsidRPr="00D91890" w:rsidRDefault="00F61FB7" w:rsidP="0003394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2020</w:t>
            </w:r>
          </w:p>
        </w:tc>
      </w:tr>
      <w:tr w:rsidR="00F61FB7" w:rsidRPr="00D91890" w:rsidTr="00033949">
        <w:trPr>
          <w:trHeight w:val="207"/>
        </w:trPr>
        <w:tc>
          <w:tcPr>
            <w:tcW w:w="873" w:type="pct"/>
            <w:vMerge/>
            <w:vAlign w:val="center"/>
            <w:hideMark/>
          </w:tcPr>
          <w:p w:rsidR="00F61FB7" w:rsidRPr="00D91890" w:rsidRDefault="00F61FB7" w:rsidP="0003394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5" w:type="pct"/>
            <w:shd w:val="clear" w:color="auto" w:fill="auto"/>
            <w:noWrap/>
            <w:vAlign w:val="center"/>
            <w:hideMark/>
          </w:tcPr>
          <w:p w:rsidR="00F61FB7" w:rsidRPr="00D91890" w:rsidRDefault="00F61FB7" w:rsidP="0003394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F61FB7" w:rsidRPr="00D91890" w:rsidRDefault="00F61FB7" w:rsidP="0003394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F61FB7" w:rsidRPr="00D91890" w:rsidRDefault="00F61FB7" w:rsidP="0003394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III kw.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F61FB7" w:rsidRPr="00D91890" w:rsidRDefault="00F61FB7" w:rsidP="0003394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 kw.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F61FB7" w:rsidRPr="00D91890" w:rsidRDefault="00F61FB7" w:rsidP="0003394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F61FB7" w:rsidRPr="00D91890" w:rsidRDefault="00F61FB7" w:rsidP="0003394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F61FB7" w:rsidRPr="00D91890" w:rsidRDefault="00F61FB7" w:rsidP="0003394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III kw.</w:t>
            </w:r>
          </w:p>
        </w:tc>
        <w:tc>
          <w:tcPr>
            <w:tcW w:w="376" w:type="pct"/>
            <w:shd w:val="clear" w:color="auto" w:fill="auto"/>
            <w:vAlign w:val="center"/>
          </w:tcPr>
          <w:p w:rsidR="00F61FB7" w:rsidRPr="00D91890" w:rsidRDefault="00F61FB7" w:rsidP="0003394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 kw.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F61FB7" w:rsidRPr="00D91890" w:rsidRDefault="00F61FB7" w:rsidP="0003394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376" w:type="pct"/>
          </w:tcPr>
          <w:p w:rsidR="00F61FB7" w:rsidRPr="00D91890" w:rsidRDefault="00F61FB7" w:rsidP="0003394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375" w:type="pct"/>
          </w:tcPr>
          <w:p w:rsidR="00F61FB7" w:rsidRPr="00D91890" w:rsidRDefault="008F349D" w:rsidP="0003394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III kw.</w:t>
            </w:r>
          </w:p>
        </w:tc>
      </w:tr>
      <w:tr w:rsidR="00F61FB7" w:rsidRPr="00D91890" w:rsidTr="00033949">
        <w:trPr>
          <w:trHeight w:val="207"/>
        </w:trPr>
        <w:tc>
          <w:tcPr>
            <w:tcW w:w="873" w:type="pct"/>
            <w:vMerge/>
            <w:vAlign w:val="center"/>
            <w:hideMark/>
          </w:tcPr>
          <w:p w:rsidR="00F61FB7" w:rsidRPr="00D91890" w:rsidRDefault="00F61FB7" w:rsidP="0003394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27" w:type="pct"/>
            <w:gridSpan w:val="11"/>
            <w:vAlign w:val="center"/>
          </w:tcPr>
          <w:p w:rsidR="00F61FB7" w:rsidRPr="00D91890" w:rsidRDefault="00F61FB7" w:rsidP="0003394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poprzedni kwartał = 100</w:t>
            </w:r>
          </w:p>
        </w:tc>
      </w:tr>
      <w:tr w:rsidR="00F61FB7" w:rsidRPr="00D91890" w:rsidTr="00033949">
        <w:trPr>
          <w:trHeight w:val="498"/>
        </w:trPr>
        <w:tc>
          <w:tcPr>
            <w:tcW w:w="873" w:type="pct"/>
            <w:shd w:val="clear" w:color="auto" w:fill="auto"/>
            <w:vAlign w:val="center"/>
            <w:hideMark/>
          </w:tcPr>
          <w:p w:rsidR="00F61FB7" w:rsidRPr="00D91890" w:rsidRDefault="00F61FB7" w:rsidP="0003394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F61FB7" w:rsidRPr="00D91890" w:rsidRDefault="00F61FB7" w:rsidP="0003394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dane z  2</w:t>
            </w:r>
            <w:r w:rsidR="00395DC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 w:rsidR="00395DC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</w:t>
            </w: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.2020</w:t>
            </w:r>
          </w:p>
        </w:tc>
        <w:tc>
          <w:tcPr>
            <w:tcW w:w="375" w:type="pct"/>
            <w:shd w:val="clear" w:color="auto" w:fill="auto"/>
            <w:noWrap/>
            <w:vAlign w:val="center"/>
          </w:tcPr>
          <w:p w:rsidR="00F61FB7" w:rsidRPr="00D91890" w:rsidRDefault="00F61FB7" w:rsidP="00033949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</w:t>
            </w:r>
            <w:r w:rsidR="008F349D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F61FB7" w:rsidRPr="00D91890" w:rsidRDefault="00F61FB7" w:rsidP="00033949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F61FB7" w:rsidRPr="00D91890" w:rsidRDefault="00F61FB7" w:rsidP="00033949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</w:t>
            </w:r>
            <w:r w:rsidR="008F349D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F61FB7" w:rsidRPr="00D91890" w:rsidRDefault="00F61FB7" w:rsidP="00033949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F61FB7" w:rsidRPr="00D91890" w:rsidRDefault="00F61FB7" w:rsidP="00033949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</w:t>
            </w:r>
            <w:r w:rsidR="008F349D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F61FB7" w:rsidRPr="00D91890" w:rsidRDefault="00F61FB7" w:rsidP="00033949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F61FB7" w:rsidRPr="00D91890" w:rsidRDefault="00F61FB7" w:rsidP="00033949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376" w:type="pct"/>
            <w:shd w:val="clear" w:color="auto" w:fill="auto"/>
            <w:vAlign w:val="center"/>
          </w:tcPr>
          <w:p w:rsidR="00F61FB7" w:rsidRPr="00D91890" w:rsidRDefault="00F61FB7" w:rsidP="00033949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F61FB7" w:rsidRPr="00D91890" w:rsidRDefault="00F61FB7" w:rsidP="00033949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99,</w:t>
            </w:r>
            <w:r w:rsidR="008F349D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76" w:type="pct"/>
            <w:vAlign w:val="center"/>
          </w:tcPr>
          <w:p w:rsidR="00F61FB7" w:rsidRPr="00D91890" w:rsidRDefault="008F349D" w:rsidP="00033949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91,0</w:t>
            </w:r>
          </w:p>
        </w:tc>
        <w:tc>
          <w:tcPr>
            <w:tcW w:w="375" w:type="pct"/>
            <w:vAlign w:val="center"/>
          </w:tcPr>
          <w:p w:rsidR="00F61FB7" w:rsidRPr="00D91890" w:rsidRDefault="0008717F" w:rsidP="0008717F">
            <w:pPr>
              <w:spacing w:before="0" w:after="0" w:line="240" w:lineRule="auto"/>
              <w:jc w:val="center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F61FB7" w:rsidRPr="00D91890" w:rsidTr="00033949">
        <w:trPr>
          <w:trHeight w:val="499"/>
        </w:trPr>
        <w:tc>
          <w:tcPr>
            <w:tcW w:w="873" w:type="pct"/>
            <w:shd w:val="clear" w:color="auto" w:fill="auto"/>
            <w:vAlign w:val="center"/>
            <w:hideMark/>
          </w:tcPr>
          <w:p w:rsidR="00F61FB7" w:rsidRPr="00D91890" w:rsidRDefault="00F61FB7" w:rsidP="00033949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F61FB7" w:rsidRPr="00D91890" w:rsidRDefault="00F61FB7" w:rsidP="00033949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dane z 1</w:t>
            </w:r>
            <w:r w:rsidR="00395DC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3</w:t>
            </w:r>
            <w:r w:rsidRPr="00D9189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</w:t>
            </w:r>
            <w:r w:rsidR="00395DC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11</w:t>
            </w:r>
            <w:r w:rsidRPr="00D9189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.2020</w:t>
            </w:r>
          </w:p>
        </w:tc>
        <w:tc>
          <w:tcPr>
            <w:tcW w:w="375" w:type="pct"/>
            <w:shd w:val="clear" w:color="auto" w:fill="auto"/>
            <w:noWrap/>
            <w:vAlign w:val="center"/>
          </w:tcPr>
          <w:p w:rsidR="00F61FB7" w:rsidRPr="00D91890" w:rsidRDefault="00F61FB7" w:rsidP="0008717F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sz w:val="16"/>
                <w:szCs w:val="16"/>
                <w:lang w:eastAsia="pl-PL"/>
              </w:rPr>
              <w:t>101,</w:t>
            </w:r>
            <w:r w:rsidR="0008717F">
              <w:rPr>
                <w:rFonts w:eastAsia="Times New Roman" w:cs="Calibri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F61FB7" w:rsidRPr="00D91890" w:rsidRDefault="00F61FB7" w:rsidP="00033949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F61FB7" w:rsidRPr="00D91890" w:rsidRDefault="00F61FB7" w:rsidP="0008717F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sz w:val="16"/>
                <w:szCs w:val="16"/>
                <w:lang w:eastAsia="pl-PL"/>
              </w:rPr>
              <w:t>101,</w:t>
            </w:r>
            <w:r w:rsidR="0008717F">
              <w:rPr>
                <w:rFonts w:eastAsia="Times New Roman" w:cs="Calibri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F61FB7" w:rsidRPr="00D91890" w:rsidRDefault="00F61FB7" w:rsidP="0008717F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sz w:val="16"/>
                <w:szCs w:val="16"/>
                <w:lang w:eastAsia="pl-PL"/>
              </w:rPr>
              <w:t>100,</w:t>
            </w:r>
            <w:r w:rsidR="0008717F">
              <w:rPr>
                <w:rFonts w:eastAsia="Times New Roman" w:cs="Calibri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F61FB7" w:rsidRPr="00D91890" w:rsidRDefault="00F61FB7" w:rsidP="0008717F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sz w:val="16"/>
                <w:szCs w:val="16"/>
                <w:lang w:eastAsia="pl-PL"/>
              </w:rPr>
              <w:t>101,</w:t>
            </w:r>
            <w:r w:rsidR="0008717F">
              <w:rPr>
                <w:rFonts w:eastAsia="Times New Roman" w:cs="Calibri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F61FB7" w:rsidRPr="00D91890" w:rsidRDefault="00F61FB7" w:rsidP="00033949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F61FB7" w:rsidRPr="00D91890" w:rsidRDefault="00F61FB7" w:rsidP="00033949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376" w:type="pct"/>
            <w:shd w:val="clear" w:color="auto" w:fill="auto"/>
            <w:vAlign w:val="center"/>
          </w:tcPr>
          <w:p w:rsidR="00F61FB7" w:rsidRPr="00D91890" w:rsidRDefault="00F61FB7" w:rsidP="00033949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F61FB7" w:rsidRPr="00D91890" w:rsidRDefault="00F61FB7" w:rsidP="0008717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sz w:val="16"/>
                <w:szCs w:val="16"/>
                <w:lang w:eastAsia="pl-PL"/>
              </w:rPr>
              <w:t>99,</w:t>
            </w:r>
            <w:r w:rsidR="0008717F">
              <w:rPr>
                <w:rFonts w:eastAsia="Times New Roman" w:cs="Calibri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76" w:type="pct"/>
            <w:vAlign w:val="center"/>
          </w:tcPr>
          <w:p w:rsidR="00F61FB7" w:rsidRPr="00D91890" w:rsidRDefault="00F61FB7" w:rsidP="0008717F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sz w:val="16"/>
                <w:szCs w:val="16"/>
                <w:lang w:eastAsia="pl-PL"/>
              </w:rPr>
              <w:t>91,</w:t>
            </w:r>
            <w:r w:rsidR="0008717F">
              <w:rPr>
                <w:rFonts w:eastAsia="Times New Roman" w:cs="Calibri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375" w:type="pct"/>
            <w:vAlign w:val="center"/>
          </w:tcPr>
          <w:p w:rsidR="00F61FB7" w:rsidRPr="00D91890" w:rsidRDefault="0008717F" w:rsidP="00033949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107,7</w:t>
            </w:r>
          </w:p>
        </w:tc>
      </w:tr>
      <w:tr w:rsidR="00F61FB7" w:rsidRPr="00D91890" w:rsidTr="00033949">
        <w:trPr>
          <w:trHeight w:val="303"/>
        </w:trPr>
        <w:tc>
          <w:tcPr>
            <w:tcW w:w="873" w:type="pct"/>
            <w:shd w:val="clear" w:color="auto" w:fill="auto"/>
            <w:noWrap/>
            <w:vAlign w:val="center"/>
            <w:hideMark/>
          </w:tcPr>
          <w:p w:rsidR="00F61FB7" w:rsidRPr="00D91890" w:rsidRDefault="00F61FB7" w:rsidP="0003394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Różnica</w:t>
            </w:r>
          </w:p>
        </w:tc>
        <w:tc>
          <w:tcPr>
            <w:tcW w:w="375" w:type="pct"/>
            <w:shd w:val="clear" w:color="auto" w:fill="auto"/>
            <w:noWrap/>
            <w:vAlign w:val="center"/>
            <w:hideMark/>
          </w:tcPr>
          <w:p w:rsidR="00F61FB7" w:rsidRPr="00D91890" w:rsidRDefault="00F61FB7" w:rsidP="0003394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F61FB7" w:rsidRPr="00D91890" w:rsidRDefault="00F61FB7" w:rsidP="0003394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F61FB7" w:rsidRPr="00D91890" w:rsidRDefault="00F61FB7" w:rsidP="0003394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F61FB7" w:rsidRPr="00D91890" w:rsidRDefault="0008717F" w:rsidP="0003394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F61FB7" w:rsidRPr="00D91890" w:rsidRDefault="00F61FB7" w:rsidP="0003394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F61FB7" w:rsidRPr="00D91890" w:rsidRDefault="00F61FB7" w:rsidP="0003394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F61FB7" w:rsidRPr="00D91890" w:rsidRDefault="00F61FB7" w:rsidP="0003394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76" w:type="pct"/>
            <w:shd w:val="clear" w:color="auto" w:fill="auto"/>
            <w:vAlign w:val="center"/>
          </w:tcPr>
          <w:p w:rsidR="00F61FB7" w:rsidRPr="00D91890" w:rsidRDefault="00F61FB7" w:rsidP="0003394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F61FB7" w:rsidRPr="00D91890" w:rsidRDefault="00F61FB7" w:rsidP="0003394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76" w:type="pct"/>
            <w:vAlign w:val="center"/>
          </w:tcPr>
          <w:p w:rsidR="00F61FB7" w:rsidRPr="00D91890" w:rsidRDefault="0008717F" w:rsidP="0008717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75" w:type="pct"/>
            <w:vAlign w:val="center"/>
          </w:tcPr>
          <w:p w:rsidR="00F61FB7" w:rsidRPr="00D91890" w:rsidRDefault="0008717F" w:rsidP="0003394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F61FB7" w:rsidRPr="00D91890" w:rsidTr="00033949">
        <w:trPr>
          <w:trHeight w:val="228"/>
        </w:trPr>
        <w:tc>
          <w:tcPr>
            <w:tcW w:w="873" w:type="pct"/>
            <w:shd w:val="clear" w:color="auto" w:fill="auto"/>
            <w:noWrap/>
            <w:vAlign w:val="bottom"/>
            <w:hideMark/>
          </w:tcPr>
          <w:p w:rsidR="00F61FB7" w:rsidRPr="00D91890" w:rsidRDefault="00F61FB7" w:rsidP="0003394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127" w:type="pct"/>
            <w:gridSpan w:val="11"/>
            <w:vAlign w:val="center"/>
          </w:tcPr>
          <w:p w:rsidR="00F61FB7" w:rsidRPr="00D91890" w:rsidRDefault="00F61FB7" w:rsidP="0003394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analogiczny kwartał roku poprzedniego = 100</w:t>
            </w:r>
          </w:p>
        </w:tc>
      </w:tr>
      <w:tr w:rsidR="00395DC0" w:rsidRPr="00D91890" w:rsidTr="002F07BE">
        <w:trPr>
          <w:trHeight w:val="499"/>
        </w:trPr>
        <w:tc>
          <w:tcPr>
            <w:tcW w:w="873" w:type="pct"/>
            <w:shd w:val="clear" w:color="auto" w:fill="auto"/>
            <w:vAlign w:val="center"/>
            <w:hideMark/>
          </w:tcPr>
          <w:p w:rsidR="00395DC0" w:rsidRPr="00D91890" w:rsidRDefault="00395DC0" w:rsidP="0003394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395DC0" w:rsidRPr="00D91890" w:rsidRDefault="00395DC0" w:rsidP="0003394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dane z  2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</w:t>
            </w: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.2020</w:t>
            </w:r>
          </w:p>
        </w:tc>
        <w:tc>
          <w:tcPr>
            <w:tcW w:w="375" w:type="pct"/>
            <w:shd w:val="clear" w:color="auto" w:fill="auto"/>
            <w:noWrap/>
            <w:vAlign w:val="center"/>
          </w:tcPr>
          <w:p w:rsidR="00395DC0" w:rsidRPr="00D91890" w:rsidRDefault="00395DC0" w:rsidP="0003394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</w:t>
            </w:r>
            <w:r w:rsidR="0003394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395DC0" w:rsidRPr="00D91890" w:rsidRDefault="00395DC0" w:rsidP="0003394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395DC0" w:rsidRPr="00D91890" w:rsidRDefault="00395DC0" w:rsidP="0003394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</w:t>
            </w:r>
            <w:r w:rsidR="0003394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395DC0" w:rsidRPr="00D91890" w:rsidRDefault="00395DC0" w:rsidP="0003394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</w:t>
            </w:r>
            <w:r w:rsidR="0003394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395DC0" w:rsidRPr="00D91890" w:rsidRDefault="00033949" w:rsidP="0003394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395DC0" w:rsidRPr="00D91890" w:rsidRDefault="00395DC0" w:rsidP="0003394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</w:t>
            </w:r>
            <w:r w:rsidR="0003394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395DC0" w:rsidRPr="00D91890" w:rsidRDefault="00395DC0" w:rsidP="0003394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</w:t>
            </w:r>
            <w:r w:rsidR="0003394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376" w:type="pct"/>
            <w:shd w:val="clear" w:color="auto" w:fill="auto"/>
            <w:vAlign w:val="center"/>
          </w:tcPr>
          <w:p w:rsidR="00395DC0" w:rsidRPr="00D91890" w:rsidRDefault="00395DC0" w:rsidP="0003394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103,</w:t>
            </w:r>
            <w:r w:rsidR="0003394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395DC0" w:rsidRPr="00D91890" w:rsidRDefault="00395DC0" w:rsidP="0003394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101,</w:t>
            </w:r>
            <w:r w:rsidR="0003394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76" w:type="pct"/>
            <w:vAlign w:val="bottom"/>
          </w:tcPr>
          <w:p w:rsidR="00395DC0" w:rsidRPr="00033949" w:rsidRDefault="00033949" w:rsidP="0003394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3394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92,0</w:t>
            </w:r>
          </w:p>
          <w:p w:rsidR="00033949" w:rsidRPr="00033949" w:rsidRDefault="00033949" w:rsidP="0003394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5" w:type="pct"/>
            <w:vAlign w:val="center"/>
          </w:tcPr>
          <w:p w:rsidR="00395DC0" w:rsidRPr="00D91890" w:rsidRDefault="00B96F54" w:rsidP="00033949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-</w:t>
            </w:r>
          </w:p>
        </w:tc>
      </w:tr>
      <w:tr w:rsidR="00395DC0" w:rsidRPr="00D91890" w:rsidTr="00033949">
        <w:trPr>
          <w:trHeight w:val="499"/>
        </w:trPr>
        <w:tc>
          <w:tcPr>
            <w:tcW w:w="873" w:type="pct"/>
            <w:shd w:val="clear" w:color="auto" w:fill="auto"/>
            <w:vAlign w:val="center"/>
            <w:hideMark/>
          </w:tcPr>
          <w:p w:rsidR="00395DC0" w:rsidRPr="00D91890" w:rsidRDefault="00395DC0" w:rsidP="00033949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395DC0" w:rsidRPr="00D91890" w:rsidRDefault="00395DC0" w:rsidP="00033949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dane z 1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3</w:t>
            </w:r>
            <w:r w:rsidRPr="00D9189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11</w:t>
            </w:r>
            <w:r w:rsidRPr="00D9189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.2020</w:t>
            </w:r>
          </w:p>
        </w:tc>
        <w:tc>
          <w:tcPr>
            <w:tcW w:w="375" w:type="pct"/>
            <w:shd w:val="clear" w:color="auto" w:fill="auto"/>
            <w:noWrap/>
            <w:vAlign w:val="center"/>
          </w:tcPr>
          <w:p w:rsidR="00395DC0" w:rsidRPr="00D91890" w:rsidRDefault="00395DC0" w:rsidP="00B96F54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sz w:val="16"/>
                <w:szCs w:val="16"/>
                <w:lang w:eastAsia="pl-PL"/>
              </w:rPr>
              <w:t>105,</w:t>
            </w:r>
            <w:r w:rsidR="00B96F54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395DC0" w:rsidRPr="00D91890" w:rsidRDefault="00395DC0" w:rsidP="00033949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395DC0" w:rsidRPr="00D91890" w:rsidRDefault="00395DC0" w:rsidP="00B96F54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sz w:val="16"/>
                <w:szCs w:val="16"/>
                <w:lang w:eastAsia="pl-PL"/>
              </w:rPr>
              <w:t>105,</w:t>
            </w:r>
            <w:r w:rsidR="00B96F54">
              <w:rPr>
                <w:rFonts w:eastAsia="Times New Roman" w:cs="Calibri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395DC0" w:rsidRPr="00D91890" w:rsidRDefault="00395DC0" w:rsidP="00B96F54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sz w:val="16"/>
                <w:szCs w:val="16"/>
                <w:lang w:eastAsia="pl-PL"/>
              </w:rPr>
              <w:t>104,</w:t>
            </w:r>
            <w:r w:rsidR="00B96F54">
              <w:rPr>
                <w:rFonts w:eastAsia="Times New Roman" w:cs="Calibri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395DC0" w:rsidRPr="00D91890" w:rsidRDefault="00B96F54" w:rsidP="00033949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395DC0" w:rsidRPr="00D91890" w:rsidRDefault="00B96F54" w:rsidP="00033949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104,7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395DC0" w:rsidRPr="00D91890" w:rsidRDefault="00395DC0" w:rsidP="00B96F54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sz w:val="16"/>
                <w:szCs w:val="16"/>
                <w:lang w:eastAsia="pl-PL"/>
              </w:rPr>
              <w:t>104,</w:t>
            </w:r>
            <w:r w:rsidR="00B96F54">
              <w:rPr>
                <w:rFonts w:eastAsia="Times New Roman" w:cs="Calibri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376" w:type="pct"/>
            <w:shd w:val="clear" w:color="auto" w:fill="auto"/>
            <w:vAlign w:val="center"/>
          </w:tcPr>
          <w:p w:rsidR="00395DC0" w:rsidRPr="00D91890" w:rsidRDefault="00B96F54" w:rsidP="00033949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395DC0" w:rsidRPr="00D91890" w:rsidRDefault="00B96F54" w:rsidP="00033949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376" w:type="pct"/>
            <w:vAlign w:val="center"/>
          </w:tcPr>
          <w:p w:rsidR="00395DC0" w:rsidRPr="00D91890" w:rsidRDefault="00395DC0" w:rsidP="00B96F54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sz w:val="16"/>
                <w:szCs w:val="16"/>
                <w:lang w:eastAsia="pl-PL"/>
              </w:rPr>
              <w:t>92,</w:t>
            </w:r>
            <w:r w:rsidR="00B96F54">
              <w:rPr>
                <w:rFonts w:eastAsia="Times New Roman" w:cs="Calibri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375" w:type="pct"/>
            <w:vAlign w:val="center"/>
          </w:tcPr>
          <w:p w:rsidR="00395DC0" w:rsidRPr="00D91890" w:rsidRDefault="00B96F54" w:rsidP="00B96F54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98,0</w:t>
            </w:r>
          </w:p>
        </w:tc>
      </w:tr>
      <w:tr w:rsidR="00F61FB7" w:rsidRPr="00D91890" w:rsidTr="00033949">
        <w:trPr>
          <w:trHeight w:val="303"/>
        </w:trPr>
        <w:tc>
          <w:tcPr>
            <w:tcW w:w="873" w:type="pct"/>
            <w:shd w:val="clear" w:color="auto" w:fill="auto"/>
            <w:noWrap/>
            <w:vAlign w:val="center"/>
            <w:hideMark/>
          </w:tcPr>
          <w:p w:rsidR="00F61FB7" w:rsidRPr="00D91890" w:rsidRDefault="00F61FB7" w:rsidP="0003394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Różnica</w:t>
            </w:r>
          </w:p>
        </w:tc>
        <w:tc>
          <w:tcPr>
            <w:tcW w:w="375" w:type="pct"/>
            <w:shd w:val="clear" w:color="auto" w:fill="auto"/>
            <w:noWrap/>
            <w:vAlign w:val="center"/>
            <w:hideMark/>
          </w:tcPr>
          <w:p w:rsidR="00F61FB7" w:rsidRPr="00D91890" w:rsidRDefault="00F61FB7" w:rsidP="0003394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F61FB7" w:rsidRPr="00D91890" w:rsidRDefault="00F61FB7" w:rsidP="0003394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F61FB7" w:rsidRPr="00D91890" w:rsidRDefault="00F61FB7" w:rsidP="0003394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F61FB7" w:rsidRPr="00D91890" w:rsidRDefault="00F61FB7" w:rsidP="0003394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F61FB7" w:rsidRPr="00D91890" w:rsidRDefault="00B96F54" w:rsidP="0003394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F61FB7" w:rsidRPr="00D91890" w:rsidRDefault="00F61FB7" w:rsidP="0003394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F61FB7" w:rsidRPr="00D91890" w:rsidRDefault="00F61FB7" w:rsidP="0003394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76" w:type="pct"/>
            <w:shd w:val="clear" w:color="auto" w:fill="auto"/>
            <w:vAlign w:val="center"/>
          </w:tcPr>
          <w:p w:rsidR="00F61FB7" w:rsidRPr="00D91890" w:rsidRDefault="00F61FB7" w:rsidP="0003394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F61FB7" w:rsidRPr="00D91890" w:rsidRDefault="00F61FB7" w:rsidP="0003394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76" w:type="pct"/>
            <w:vAlign w:val="center"/>
          </w:tcPr>
          <w:p w:rsidR="00F61FB7" w:rsidRPr="00D91890" w:rsidRDefault="00B96F54" w:rsidP="0003394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75" w:type="pct"/>
            <w:vAlign w:val="center"/>
          </w:tcPr>
          <w:p w:rsidR="00F61FB7" w:rsidRPr="00D91890" w:rsidRDefault="00B96F54" w:rsidP="0003394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</w:tbl>
    <w:p w:rsidR="00940473" w:rsidRDefault="00940473" w:rsidP="00C90A10">
      <w:pPr>
        <w:spacing w:after="0" w:line="240" w:lineRule="auto"/>
        <w:rPr>
          <w:b/>
          <w:noProof/>
          <w:color w:val="001D77"/>
          <w:spacing w:val="-2"/>
          <w:szCs w:val="19"/>
        </w:rPr>
      </w:pPr>
    </w:p>
    <w:p w:rsidR="00D07837" w:rsidRDefault="00D07837" w:rsidP="00C90A10">
      <w:pPr>
        <w:spacing w:after="0" w:line="240" w:lineRule="auto"/>
        <w:rPr>
          <w:b/>
          <w:noProof/>
          <w:color w:val="001D77"/>
          <w:spacing w:val="-2"/>
          <w:szCs w:val="19"/>
        </w:rPr>
      </w:pPr>
    </w:p>
    <w:p w:rsidR="00D07837" w:rsidRDefault="00D07837" w:rsidP="00C90A10">
      <w:pPr>
        <w:spacing w:after="0" w:line="240" w:lineRule="auto"/>
        <w:rPr>
          <w:b/>
          <w:noProof/>
          <w:color w:val="001D77"/>
          <w:spacing w:val="-2"/>
          <w:szCs w:val="19"/>
        </w:rPr>
      </w:pPr>
    </w:p>
    <w:p w:rsidR="00D07837" w:rsidRDefault="00D07837" w:rsidP="00C90A10">
      <w:pPr>
        <w:spacing w:after="0" w:line="240" w:lineRule="auto"/>
        <w:rPr>
          <w:b/>
          <w:noProof/>
          <w:color w:val="001D77"/>
          <w:spacing w:val="-2"/>
          <w:szCs w:val="19"/>
        </w:rPr>
      </w:pPr>
    </w:p>
    <w:p w:rsidR="00D07837" w:rsidRDefault="00D07837" w:rsidP="00C90A10">
      <w:pPr>
        <w:spacing w:after="0" w:line="240" w:lineRule="auto"/>
        <w:rPr>
          <w:b/>
          <w:noProof/>
          <w:spacing w:val="-2"/>
          <w:sz w:val="18"/>
          <w:szCs w:val="18"/>
        </w:rPr>
      </w:pPr>
    </w:p>
    <w:p w:rsidR="00034090" w:rsidRPr="000B7FBD" w:rsidRDefault="00B119FA" w:rsidP="00C90A10">
      <w:pPr>
        <w:spacing w:after="0" w:line="240" w:lineRule="auto"/>
        <w:rPr>
          <w:b/>
          <w:noProof/>
          <w:spacing w:val="-2"/>
          <w:sz w:val="18"/>
          <w:szCs w:val="18"/>
        </w:rPr>
      </w:pPr>
      <w:r w:rsidRPr="000B7FBD">
        <w:rPr>
          <w:b/>
          <w:noProof/>
          <w:spacing w:val="-2"/>
          <w:sz w:val="18"/>
          <w:szCs w:val="18"/>
        </w:rPr>
        <w:t xml:space="preserve">Tablica </w:t>
      </w:r>
      <w:r w:rsidR="00FD37CD" w:rsidRPr="000B7FBD">
        <w:rPr>
          <w:b/>
          <w:noProof/>
          <w:spacing w:val="-2"/>
          <w:sz w:val="18"/>
          <w:szCs w:val="18"/>
        </w:rPr>
        <w:t>2</w:t>
      </w:r>
      <w:r w:rsidRPr="000B7FBD">
        <w:rPr>
          <w:b/>
          <w:noProof/>
          <w:spacing w:val="-2"/>
          <w:sz w:val="18"/>
          <w:szCs w:val="18"/>
        </w:rPr>
        <w:t xml:space="preserve">. </w:t>
      </w:r>
      <w:r w:rsidR="008D34C9" w:rsidRPr="000B7FBD">
        <w:rPr>
          <w:b/>
          <w:noProof/>
          <w:spacing w:val="-2"/>
          <w:sz w:val="18"/>
          <w:szCs w:val="18"/>
        </w:rPr>
        <w:t>PKB niewyrównany sezonowo, ceny stałe średnioroczne roku poprzedniego</w:t>
      </w:r>
    </w:p>
    <w:p w:rsidR="00AC2919" w:rsidRDefault="00AC2919" w:rsidP="00DB31D3">
      <w:pPr>
        <w:spacing w:before="0" w:after="0" w:line="240" w:lineRule="auto"/>
        <w:jc w:val="center"/>
        <w:rPr>
          <w:rFonts w:eastAsia="Times New Roman" w:cs="Calibri"/>
          <w:color w:val="000000"/>
          <w:sz w:val="16"/>
          <w:szCs w:val="16"/>
          <w:lang w:eastAsia="pl-PL"/>
        </w:rPr>
      </w:pPr>
    </w:p>
    <w:p w:rsidR="00202F0F" w:rsidRDefault="00202F0F" w:rsidP="00DB31D3">
      <w:pPr>
        <w:spacing w:before="0" w:after="0" w:line="240" w:lineRule="auto"/>
        <w:jc w:val="center"/>
        <w:rPr>
          <w:rFonts w:eastAsia="Times New Roman" w:cs="Calibri"/>
          <w:color w:val="000000"/>
          <w:sz w:val="16"/>
          <w:szCs w:val="16"/>
          <w:lang w:eastAsia="pl-PL"/>
        </w:rPr>
      </w:pPr>
    </w:p>
    <w:tbl>
      <w:tblPr>
        <w:tblpPr w:leftFromText="142" w:rightFromText="142" w:vertAnchor="text" w:horzAnchor="margin" w:tblpY="-44"/>
        <w:tblW w:w="5000" w:type="pct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9"/>
        <w:gridCol w:w="603"/>
        <w:gridCol w:w="605"/>
        <w:gridCol w:w="605"/>
        <w:gridCol w:w="610"/>
        <w:gridCol w:w="605"/>
        <w:gridCol w:w="605"/>
        <w:gridCol w:w="605"/>
        <w:gridCol w:w="610"/>
        <w:gridCol w:w="605"/>
        <w:gridCol w:w="603"/>
        <w:gridCol w:w="602"/>
      </w:tblGrid>
      <w:tr w:rsidR="00F61FB7" w:rsidRPr="00202F0F" w:rsidTr="00F61FB7">
        <w:trPr>
          <w:trHeight w:val="207"/>
        </w:trPr>
        <w:tc>
          <w:tcPr>
            <w:tcW w:w="873" w:type="pct"/>
            <w:vMerge w:val="restart"/>
            <w:shd w:val="clear" w:color="auto" w:fill="auto"/>
            <w:noWrap/>
            <w:vAlign w:val="center"/>
            <w:hideMark/>
          </w:tcPr>
          <w:p w:rsidR="00F61FB7" w:rsidRPr="00202F0F" w:rsidRDefault="00F61FB7" w:rsidP="00202F0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502" w:type="pct"/>
            <w:gridSpan w:val="4"/>
            <w:shd w:val="clear" w:color="auto" w:fill="auto"/>
            <w:noWrap/>
            <w:vAlign w:val="bottom"/>
            <w:hideMark/>
          </w:tcPr>
          <w:p w:rsidR="00F61FB7" w:rsidRPr="00202F0F" w:rsidRDefault="00F61FB7" w:rsidP="00202F0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1503" w:type="pct"/>
            <w:gridSpan w:val="4"/>
            <w:shd w:val="clear" w:color="auto" w:fill="auto"/>
            <w:vAlign w:val="bottom"/>
          </w:tcPr>
          <w:p w:rsidR="00F61FB7" w:rsidRPr="00202F0F" w:rsidRDefault="00F61FB7" w:rsidP="00202F0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1122" w:type="pct"/>
            <w:gridSpan w:val="3"/>
            <w:shd w:val="clear" w:color="auto" w:fill="auto"/>
            <w:vAlign w:val="bottom"/>
          </w:tcPr>
          <w:p w:rsidR="00F61FB7" w:rsidRPr="00202F0F" w:rsidRDefault="00F61FB7" w:rsidP="00202F0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2020</w:t>
            </w:r>
          </w:p>
        </w:tc>
      </w:tr>
      <w:tr w:rsidR="00F61FB7" w:rsidRPr="00202F0F" w:rsidTr="00F61FB7">
        <w:trPr>
          <w:trHeight w:val="207"/>
        </w:trPr>
        <w:tc>
          <w:tcPr>
            <w:tcW w:w="873" w:type="pct"/>
            <w:vMerge/>
            <w:vAlign w:val="center"/>
            <w:hideMark/>
          </w:tcPr>
          <w:p w:rsidR="00F61FB7" w:rsidRPr="00202F0F" w:rsidRDefault="00F61FB7" w:rsidP="00202F0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4" w:type="pct"/>
            <w:shd w:val="clear" w:color="auto" w:fill="auto"/>
            <w:noWrap/>
            <w:vAlign w:val="center"/>
            <w:hideMark/>
          </w:tcPr>
          <w:p w:rsidR="00F61FB7" w:rsidRPr="00202F0F" w:rsidRDefault="00F61FB7" w:rsidP="00202F0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F61FB7" w:rsidRPr="00202F0F" w:rsidRDefault="00F61FB7" w:rsidP="00202F0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F61FB7" w:rsidRPr="00202F0F" w:rsidRDefault="00F61FB7" w:rsidP="00202F0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III kw.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F61FB7" w:rsidRPr="00202F0F" w:rsidRDefault="00F61FB7" w:rsidP="00202F0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 kw.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F61FB7" w:rsidRPr="00202F0F" w:rsidRDefault="00F61FB7" w:rsidP="00202F0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F61FB7" w:rsidRPr="00202F0F" w:rsidRDefault="00F61FB7" w:rsidP="00202F0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F61FB7" w:rsidRPr="00202F0F" w:rsidRDefault="00F61FB7" w:rsidP="00202F0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III kw.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F61FB7" w:rsidRPr="00202F0F" w:rsidRDefault="00F61FB7" w:rsidP="00202F0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 kw.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F61FB7" w:rsidRPr="00202F0F" w:rsidRDefault="00F61FB7" w:rsidP="00202F0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374" w:type="pct"/>
          </w:tcPr>
          <w:p w:rsidR="00F61FB7" w:rsidRPr="00202F0F" w:rsidRDefault="00F61FB7" w:rsidP="00202F0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373" w:type="pct"/>
          </w:tcPr>
          <w:p w:rsidR="00F61FB7" w:rsidRPr="00202F0F" w:rsidRDefault="008F349D" w:rsidP="00202F0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III kw.</w:t>
            </w:r>
          </w:p>
        </w:tc>
      </w:tr>
      <w:tr w:rsidR="00F61FB7" w:rsidRPr="00202F0F" w:rsidTr="00F61FB7">
        <w:trPr>
          <w:trHeight w:val="207"/>
        </w:trPr>
        <w:tc>
          <w:tcPr>
            <w:tcW w:w="873" w:type="pct"/>
            <w:vMerge/>
            <w:vAlign w:val="center"/>
            <w:hideMark/>
          </w:tcPr>
          <w:p w:rsidR="00F61FB7" w:rsidRPr="00202F0F" w:rsidRDefault="00F61FB7" w:rsidP="00202F0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27" w:type="pct"/>
            <w:gridSpan w:val="11"/>
            <w:shd w:val="clear" w:color="auto" w:fill="auto"/>
            <w:noWrap/>
            <w:vAlign w:val="center"/>
            <w:hideMark/>
          </w:tcPr>
          <w:p w:rsidR="00F61FB7" w:rsidRPr="00202F0F" w:rsidRDefault="00F61FB7" w:rsidP="00202F0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analogiczny kwartał roku poprzedniego = 100</w:t>
            </w:r>
          </w:p>
        </w:tc>
      </w:tr>
      <w:tr w:rsidR="00395DC0" w:rsidRPr="00202F0F" w:rsidTr="006D71DA">
        <w:trPr>
          <w:trHeight w:val="498"/>
        </w:trPr>
        <w:tc>
          <w:tcPr>
            <w:tcW w:w="873" w:type="pct"/>
            <w:shd w:val="clear" w:color="auto" w:fill="auto"/>
            <w:vAlign w:val="center"/>
            <w:hideMark/>
          </w:tcPr>
          <w:p w:rsidR="00395DC0" w:rsidRPr="00D91890" w:rsidRDefault="00395DC0" w:rsidP="00395DC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395DC0" w:rsidRPr="00D91890" w:rsidRDefault="00395DC0" w:rsidP="00395DC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dane z  2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</w:t>
            </w: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.2020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:rsidR="00395DC0" w:rsidRPr="00202F0F" w:rsidRDefault="00395DC0" w:rsidP="006D71D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</w:t>
            </w:r>
            <w:r w:rsidR="006D71DA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395DC0" w:rsidRPr="00202F0F" w:rsidRDefault="00395DC0" w:rsidP="00395DC0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395DC0" w:rsidRPr="00202F0F" w:rsidRDefault="00395DC0" w:rsidP="006D71D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</w:t>
            </w:r>
            <w:r w:rsidR="006D71DA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395DC0" w:rsidRPr="00202F0F" w:rsidRDefault="00395DC0" w:rsidP="00395DC0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395DC0" w:rsidRPr="00202F0F" w:rsidRDefault="006D71DA" w:rsidP="00395DC0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395DC0" w:rsidRPr="00202F0F" w:rsidRDefault="006D71DA" w:rsidP="00395DC0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395DC0" w:rsidRPr="00202F0F" w:rsidRDefault="00395DC0" w:rsidP="006D71DA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sz w:val="16"/>
                <w:szCs w:val="16"/>
                <w:lang w:eastAsia="pl-PL"/>
              </w:rPr>
              <w:t>104,</w:t>
            </w:r>
            <w:r w:rsidR="006D71DA">
              <w:rPr>
                <w:rFonts w:eastAsia="Times New Roman" w:cs="Calibri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395DC0" w:rsidRPr="00202F0F" w:rsidRDefault="00395DC0" w:rsidP="006D71DA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sz w:val="16"/>
                <w:szCs w:val="16"/>
                <w:lang w:eastAsia="pl-PL"/>
              </w:rPr>
              <w:t>103,</w:t>
            </w:r>
            <w:r w:rsidR="006D71DA">
              <w:rPr>
                <w:rFonts w:eastAsia="Times New Roman" w:cs="Calibri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395DC0" w:rsidRPr="00202F0F" w:rsidRDefault="006D71DA" w:rsidP="00395DC0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374" w:type="pct"/>
            <w:vAlign w:val="center"/>
          </w:tcPr>
          <w:p w:rsidR="00395DC0" w:rsidRPr="00202F0F" w:rsidRDefault="006D71DA" w:rsidP="00395DC0">
            <w:pPr>
              <w:spacing w:before="0" w:after="0" w:line="240" w:lineRule="auto"/>
              <w:jc w:val="center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91,6</w:t>
            </w:r>
          </w:p>
        </w:tc>
        <w:tc>
          <w:tcPr>
            <w:tcW w:w="373" w:type="pct"/>
            <w:vAlign w:val="center"/>
          </w:tcPr>
          <w:p w:rsidR="00395DC0" w:rsidRPr="00202F0F" w:rsidRDefault="006D71DA" w:rsidP="00395DC0">
            <w:pPr>
              <w:spacing w:before="0" w:after="0" w:line="240" w:lineRule="auto"/>
              <w:jc w:val="center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6D71DA" w:rsidRPr="00202F0F" w:rsidTr="006D71DA">
        <w:trPr>
          <w:trHeight w:val="499"/>
        </w:trPr>
        <w:tc>
          <w:tcPr>
            <w:tcW w:w="873" w:type="pct"/>
            <w:shd w:val="clear" w:color="auto" w:fill="auto"/>
            <w:vAlign w:val="center"/>
            <w:hideMark/>
          </w:tcPr>
          <w:p w:rsidR="006D71DA" w:rsidRPr="00D91890" w:rsidRDefault="006D71DA" w:rsidP="006D71DA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6D71DA" w:rsidRPr="00D91890" w:rsidRDefault="006D71DA" w:rsidP="006D71DA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dane z 1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3</w:t>
            </w:r>
            <w:r w:rsidRPr="00D9189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11</w:t>
            </w:r>
            <w:r w:rsidRPr="00D9189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.2020</w:t>
            </w:r>
          </w:p>
        </w:tc>
        <w:tc>
          <w:tcPr>
            <w:tcW w:w="374" w:type="pct"/>
            <w:shd w:val="clear" w:color="auto" w:fill="auto"/>
            <w:noWrap/>
            <w:vAlign w:val="center"/>
            <w:hideMark/>
          </w:tcPr>
          <w:p w:rsidR="006D71DA" w:rsidRPr="00202F0F" w:rsidRDefault="006D71DA" w:rsidP="006D71D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</w:t>
            </w: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6D71DA" w:rsidRPr="00202F0F" w:rsidRDefault="006D71DA" w:rsidP="006D71D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6D71DA" w:rsidRPr="00202F0F" w:rsidRDefault="006D71DA" w:rsidP="006D71D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</w:t>
            </w: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6D71DA" w:rsidRPr="00202F0F" w:rsidRDefault="006D71DA" w:rsidP="006D71D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6D71DA" w:rsidRPr="00202F0F" w:rsidRDefault="006D71DA" w:rsidP="006D71D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6D71DA" w:rsidRPr="00202F0F" w:rsidRDefault="006D71DA" w:rsidP="006D71D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6D71DA" w:rsidRPr="00202F0F" w:rsidRDefault="006D71DA" w:rsidP="006D71DA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sz w:val="16"/>
                <w:szCs w:val="16"/>
                <w:lang w:eastAsia="pl-PL"/>
              </w:rPr>
              <w:t>104,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6D71DA" w:rsidRPr="00202F0F" w:rsidRDefault="006D71DA" w:rsidP="006D71DA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sz w:val="16"/>
                <w:szCs w:val="16"/>
                <w:lang w:eastAsia="pl-PL"/>
              </w:rPr>
              <w:t>103,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6D71DA" w:rsidRPr="00202F0F" w:rsidRDefault="006D71DA" w:rsidP="006D71D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374" w:type="pct"/>
            <w:vAlign w:val="center"/>
          </w:tcPr>
          <w:p w:rsidR="006D71DA" w:rsidRPr="00202F0F" w:rsidRDefault="006D71DA" w:rsidP="006D71DA">
            <w:pPr>
              <w:spacing w:before="0" w:after="0" w:line="240" w:lineRule="auto"/>
              <w:jc w:val="center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91,6</w:t>
            </w:r>
          </w:p>
        </w:tc>
        <w:tc>
          <w:tcPr>
            <w:tcW w:w="373" w:type="pct"/>
            <w:vAlign w:val="center"/>
          </w:tcPr>
          <w:p w:rsidR="006D71DA" w:rsidRPr="00202F0F" w:rsidRDefault="006D71DA" w:rsidP="006D71D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98,4</w:t>
            </w:r>
          </w:p>
        </w:tc>
      </w:tr>
      <w:tr w:rsidR="00F61FB7" w:rsidRPr="00202F0F" w:rsidTr="006D71DA">
        <w:trPr>
          <w:trHeight w:val="303"/>
        </w:trPr>
        <w:tc>
          <w:tcPr>
            <w:tcW w:w="873" w:type="pct"/>
            <w:shd w:val="clear" w:color="auto" w:fill="auto"/>
            <w:noWrap/>
            <w:vAlign w:val="center"/>
            <w:hideMark/>
          </w:tcPr>
          <w:p w:rsidR="00F61FB7" w:rsidRPr="00202F0F" w:rsidRDefault="00F61FB7" w:rsidP="00202F0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Różnica</w:t>
            </w:r>
          </w:p>
        </w:tc>
        <w:tc>
          <w:tcPr>
            <w:tcW w:w="374" w:type="pct"/>
            <w:shd w:val="clear" w:color="auto" w:fill="auto"/>
            <w:noWrap/>
            <w:vAlign w:val="center"/>
            <w:hideMark/>
          </w:tcPr>
          <w:p w:rsidR="00F61FB7" w:rsidRPr="00202F0F" w:rsidRDefault="00F61FB7" w:rsidP="00202F0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F61FB7" w:rsidRPr="00202F0F" w:rsidRDefault="00F61FB7" w:rsidP="00202F0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F61FB7" w:rsidRPr="00202F0F" w:rsidRDefault="00F61FB7" w:rsidP="00202F0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F61FB7" w:rsidRPr="00202F0F" w:rsidRDefault="00F61FB7" w:rsidP="00202F0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F61FB7" w:rsidRPr="00202F0F" w:rsidRDefault="00F61FB7" w:rsidP="00202F0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F61FB7" w:rsidRPr="00202F0F" w:rsidRDefault="00F61FB7" w:rsidP="00202F0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F61FB7" w:rsidRPr="00202F0F" w:rsidRDefault="00F61FB7" w:rsidP="00202F0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F61FB7" w:rsidRPr="00202F0F" w:rsidRDefault="00F61FB7" w:rsidP="00202F0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F61FB7" w:rsidRPr="00202F0F" w:rsidRDefault="00F61FB7" w:rsidP="00223A1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74" w:type="pct"/>
            <w:vAlign w:val="center"/>
          </w:tcPr>
          <w:p w:rsidR="00F61FB7" w:rsidRPr="00202F0F" w:rsidRDefault="00B92C99" w:rsidP="00202F0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73" w:type="pct"/>
            <w:vAlign w:val="center"/>
          </w:tcPr>
          <w:p w:rsidR="00F61FB7" w:rsidRPr="00202F0F" w:rsidRDefault="006D71DA" w:rsidP="00202F0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</w:tbl>
    <w:p w:rsidR="00202F0F" w:rsidRDefault="00202F0F" w:rsidP="00DB31D3">
      <w:pPr>
        <w:spacing w:before="0" w:after="0" w:line="240" w:lineRule="auto"/>
        <w:jc w:val="center"/>
        <w:rPr>
          <w:rFonts w:eastAsia="Times New Roman" w:cs="Calibri"/>
          <w:color w:val="000000"/>
          <w:sz w:val="16"/>
          <w:szCs w:val="16"/>
          <w:lang w:eastAsia="pl-PL"/>
        </w:rPr>
      </w:pPr>
    </w:p>
    <w:p w:rsidR="00DD1376" w:rsidRDefault="00BB2D93" w:rsidP="0025437A">
      <w:pPr>
        <w:pStyle w:val="tytuwykresu"/>
        <w:spacing w:before="240"/>
        <w:rPr>
          <w:szCs w:val="18"/>
          <w:shd w:val="clear" w:color="auto" w:fill="FFFFFF"/>
        </w:rPr>
      </w:pPr>
      <w:r w:rsidRPr="00BB2D93">
        <w:rPr>
          <w:noProof/>
          <w:lang w:eastAsia="pl-PL"/>
        </w:rPr>
        <w:drawing>
          <wp:anchor distT="0" distB="0" distL="114300" distR="114300" simplePos="0" relativeHeight="251770880" behindDoc="0" locked="0" layoutInCell="1" allowOverlap="1">
            <wp:simplePos x="0" y="0"/>
            <wp:positionH relativeFrom="margin">
              <wp:posOffset>-71755</wp:posOffset>
            </wp:positionH>
            <wp:positionV relativeFrom="paragraph">
              <wp:posOffset>493815</wp:posOffset>
            </wp:positionV>
            <wp:extent cx="5050800" cy="3186000"/>
            <wp:effectExtent l="0" t="0" r="0" b="0"/>
            <wp:wrapSquare wrapText="bothSides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800" cy="31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34C9" w:rsidRPr="00744EF4">
        <w:rPr>
          <w:szCs w:val="18"/>
        </w:rPr>
        <w:t>Wykres 1</w:t>
      </w:r>
      <w:r w:rsidR="00560387" w:rsidRPr="00744EF4">
        <w:rPr>
          <w:szCs w:val="18"/>
        </w:rPr>
        <w:t>.</w:t>
      </w:r>
      <w:r w:rsidR="008D34C9" w:rsidRPr="00744EF4">
        <w:rPr>
          <w:szCs w:val="18"/>
          <w:shd w:val="clear" w:color="auto" w:fill="FFFFFF"/>
        </w:rPr>
        <w:t xml:space="preserve"> Dynamika realna produktu krajowego brutto </w:t>
      </w:r>
      <w:r w:rsidR="008D34C9" w:rsidRPr="00744EF4">
        <w:rPr>
          <w:szCs w:val="18"/>
          <w:shd w:val="clear" w:color="auto" w:fill="FFFFFF"/>
        </w:rPr>
        <w:br/>
      </w:r>
      <w:r w:rsidR="00AE79C2">
        <w:rPr>
          <w:szCs w:val="18"/>
          <w:shd w:val="clear" w:color="auto" w:fill="FFFFFF"/>
        </w:rPr>
        <w:t xml:space="preserve">                   </w:t>
      </w:r>
      <w:r w:rsidR="008D34C9" w:rsidRPr="00744EF4">
        <w:rPr>
          <w:szCs w:val="18"/>
          <w:shd w:val="clear" w:color="auto" w:fill="FFFFFF"/>
        </w:rPr>
        <w:t>(analogiczny okres roku poprzedniego = 100</w:t>
      </w:r>
      <w:r w:rsidR="00AB1A98">
        <w:rPr>
          <w:szCs w:val="18"/>
          <w:shd w:val="clear" w:color="auto" w:fill="FFFFFF"/>
        </w:rPr>
        <w:t>)</w:t>
      </w:r>
    </w:p>
    <w:p w:rsidR="005F6757" w:rsidRDefault="005F6757" w:rsidP="0025437A">
      <w:pPr>
        <w:pStyle w:val="tytuwykresu"/>
        <w:spacing w:before="240"/>
        <w:rPr>
          <w:szCs w:val="18"/>
        </w:rPr>
      </w:pPr>
    </w:p>
    <w:p w:rsidR="00C6349B" w:rsidRDefault="00D00F03" w:rsidP="0025437A">
      <w:pPr>
        <w:pStyle w:val="tytuwykresu"/>
        <w:spacing w:before="240"/>
        <w:rPr>
          <w:szCs w:val="18"/>
          <w:shd w:val="clear" w:color="auto" w:fill="FFFFFF"/>
        </w:rPr>
      </w:pPr>
      <w:r w:rsidRPr="00D00F03">
        <w:rPr>
          <w:noProof/>
          <w:lang w:eastAsia="pl-PL"/>
        </w:rPr>
        <w:drawing>
          <wp:anchor distT="0" distB="0" distL="114300" distR="114300" simplePos="0" relativeHeight="251771904" behindDoc="0" locked="0" layoutInCell="1" allowOverlap="1">
            <wp:simplePos x="0" y="0"/>
            <wp:positionH relativeFrom="margin">
              <wp:posOffset>-104775</wp:posOffset>
            </wp:positionH>
            <wp:positionV relativeFrom="paragraph">
              <wp:posOffset>3735490</wp:posOffset>
            </wp:positionV>
            <wp:extent cx="5050155" cy="3102610"/>
            <wp:effectExtent l="0" t="0" r="0" b="2540"/>
            <wp:wrapSquare wrapText="bothSides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155" cy="310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7B29">
        <w:rPr>
          <w:szCs w:val="18"/>
        </w:rPr>
        <w:t>W</w:t>
      </w:r>
      <w:r w:rsidR="00470CEE" w:rsidRPr="00A26B34">
        <w:rPr>
          <w:szCs w:val="18"/>
        </w:rPr>
        <w:t>ykres 2</w:t>
      </w:r>
      <w:r w:rsidR="00560387" w:rsidRPr="00A26B34">
        <w:rPr>
          <w:szCs w:val="18"/>
        </w:rPr>
        <w:t>.</w:t>
      </w:r>
      <w:r w:rsidR="00470CEE" w:rsidRPr="00A26B34">
        <w:rPr>
          <w:szCs w:val="18"/>
          <w:shd w:val="clear" w:color="auto" w:fill="FFFFFF"/>
        </w:rPr>
        <w:t xml:space="preserve"> </w:t>
      </w:r>
      <w:r w:rsidR="00FA10DC" w:rsidRPr="00A26B34">
        <w:rPr>
          <w:szCs w:val="18"/>
          <w:shd w:val="clear" w:color="auto" w:fill="FFFFFF"/>
        </w:rPr>
        <w:t>Dynamika realna p</w:t>
      </w:r>
      <w:r w:rsidR="00470CEE" w:rsidRPr="00A26B34">
        <w:rPr>
          <w:szCs w:val="18"/>
          <w:shd w:val="clear" w:color="auto" w:fill="FFFFFF"/>
        </w:rPr>
        <w:t>rodukt</w:t>
      </w:r>
      <w:r w:rsidR="00FA10DC" w:rsidRPr="00A26B34">
        <w:rPr>
          <w:szCs w:val="18"/>
          <w:shd w:val="clear" w:color="auto" w:fill="FFFFFF"/>
        </w:rPr>
        <w:t>u</w:t>
      </w:r>
      <w:r w:rsidR="00470CEE" w:rsidRPr="00A26B34">
        <w:rPr>
          <w:szCs w:val="18"/>
          <w:shd w:val="clear" w:color="auto" w:fill="FFFFFF"/>
        </w:rPr>
        <w:t xml:space="preserve"> krajow</w:t>
      </w:r>
      <w:r w:rsidR="00FA10DC" w:rsidRPr="00A26B34">
        <w:rPr>
          <w:szCs w:val="18"/>
          <w:shd w:val="clear" w:color="auto" w:fill="FFFFFF"/>
        </w:rPr>
        <w:t>ego</w:t>
      </w:r>
      <w:r w:rsidR="00470CEE" w:rsidRPr="00A26B34">
        <w:rPr>
          <w:szCs w:val="18"/>
          <w:shd w:val="clear" w:color="auto" w:fill="FFFFFF"/>
        </w:rPr>
        <w:t xml:space="preserve"> brutto wyrównan</w:t>
      </w:r>
      <w:r w:rsidR="00FA10DC" w:rsidRPr="00A26B34">
        <w:rPr>
          <w:szCs w:val="18"/>
          <w:shd w:val="clear" w:color="auto" w:fill="FFFFFF"/>
        </w:rPr>
        <w:t>ego</w:t>
      </w:r>
      <w:r w:rsidR="00470CEE" w:rsidRPr="00A26B34">
        <w:rPr>
          <w:szCs w:val="18"/>
          <w:shd w:val="clear" w:color="auto" w:fill="FFFFFF"/>
        </w:rPr>
        <w:t xml:space="preserve"> sezonowo</w:t>
      </w:r>
      <w:r w:rsidR="00470CEE" w:rsidRPr="00A26B34">
        <w:rPr>
          <w:szCs w:val="18"/>
          <w:shd w:val="clear" w:color="auto" w:fill="FFFFFF"/>
        </w:rPr>
        <w:br/>
      </w:r>
      <w:r w:rsidR="00A26B34">
        <w:rPr>
          <w:szCs w:val="18"/>
          <w:shd w:val="clear" w:color="auto" w:fill="FFFFFF"/>
        </w:rPr>
        <w:t xml:space="preserve">                    </w:t>
      </w:r>
      <w:r w:rsidR="00470CEE" w:rsidRPr="00A26B34">
        <w:rPr>
          <w:szCs w:val="18"/>
          <w:shd w:val="clear" w:color="auto" w:fill="FFFFFF"/>
        </w:rPr>
        <w:t>(kwartał poprzedni = 100)</w:t>
      </w:r>
    </w:p>
    <w:p w:rsidR="00D00F03" w:rsidRDefault="00D00F03" w:rsidP="000119F6">
      <w:pPr>
        <w:pStyle w:val="tytuwykresu"/>
        <w:spacing w:before="240"/>
        <w:rPr>
          <w:sz w:val="20"/>
          <w:szCs w:val="20"/>
        </w:rPr>
        <w:sectPr w:rsidR="00D00F03" w:rsidSect="009E09F2">
          <w:headerReference w:type="default" r:id="rId15"/>
          <w:headerReference w:type="first" r:id="rId16"/>
          <w:pgSz w:w="11906" w:h="16838"/>
          <w:pgMar w:top="720" w:right="3119" w:bottom="720" w:left="720" w:header="170" w:footer="397" w:gutter="0"/>
          <w:cols w:space="708"/>
          <w:titlePg/>
          <w:docGrid w:linePitch="360"/>
        </w:sectPr>
      </w:pPr>
    </w:p>
    <w:p w:rsidR="005961E1" w:rsidRPr="005961E1" w:rsidRDefault="005961E1" w:rsidP="005961E1">
      <w:pPr>
        <w:pStyle w:val="Nagwek1"/>
        <w:spacing w:line="240" w:lineRule="exact"/>
        <w:rPr>
          <w:rFonts w:ascii="Fira Sans" w:eastAsiaTheme="minorHAnsi" w:hAnsi="Fira Sans" w:cstheme="minorBidi"/>
          <w:bCs w:val="0"/>
          <w:color w:val="auto"/>
          <w:szCs w:val="22"/>
        </w:rPr>
      </w:pPr>
      <w:r w:rsidRPr="005961E1">
        <w:rPr>
          <w:rFonts w:ascii="Fira Sans" w:eastAsiaTheme="minorHAnsi" w:hAnsi="Fira Sans" w:cstheme="minorBidi"/>
          <w:bCs w:val="0"/>
          <w:color w:val="auto"/>
          <w:szCs w:val="22"/>
        </w:rPr>
        <w:lastRenderedPageBreak/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:rsidR="005961E1" w:rsidRDefault="005961E1" w:rsidP="001710C1">
      <w:pPr>
        <w:rPr>
          <w:sz w:val="20"/>
          <w:szCs w:val="20"/>
        </w:rPr>
      </w:pPr>
    </w:p>
    <w:p w:rsidR="008D40A8" w:rsidRDefault="008D40A8" w:rsidP="001710C1">
      <w:pPr>
        <w:rPr>
          <w:sz w:val="20"/>
          <w:szCs w:val="20"/>
        </w:rPr>
      </w:pPr>
    </w:p>
    <w:p w:rsidR="008D40A8" w:rsidRDefault="008D40A8" w:rsidP="001710C1">
      <w:pPr>
        <w:rPr>
          <w:sz w:val="20"/>
          <w:szCs w:val="20"/>
        </w:rPr>
      </w:pPr>
    </w:p>
    <w:p w:rsidR="00150E41" w:rsidRPr="003C1351" w:rsidRDefault="003C1351" w:rsidP="001710C1">
      <w:pPr>
        <w:rPr>
          <w:sz w:val="20"/>
          <w:szCs w:val="20"/>
        </w:rPr>
      </w:pPr>
      <w:r w:rsidRPr="003C1351">
        <w:rPr>
          <w:sz w:val="20"/>
          <w:szCs w:val="20"/>
        </w:rPr>
        <w:t xml:space="preserve">Opracowanie merytoryczne:                                          </w:t>
      </w:r>
      <w:r w:rsidRPr="003C1351">
        <w:rPr>
          <w:sz w:val="20"/>
          <w:szCs w:val="20"/>
        </w:rPr>
        <w:tab/>
        <w:t>Rozpowszechnianie:</w:t>
      </w:r>
    </w:p>
    <w:p w:rsidR="00150E41" w:rsidRPr="003C1351" w:rsidRDefault="003C1351" w:rsidP="001710C1">
      <w:pPr>
        <w:rPr>
          <w:sz w:val="20"/>
          <w:szCs w:val="20"/>
        </w:rPr>
      </w:pPr>
      <w:r w:rsidRPr="003C1351">
        <w:rPr>
          <w:b/>
          <w:sz w:val="20"/>
          <w:szCs w:val="20"/>
        </w:rPr>
        <w:t>Departament Rachunków Narodowych</w:t>
      </w:r>
      <w:r w:rsidRPr="003C1351">
        <w:rPr>
          <w:sz w:val="20"/>
          <w:szCs w:val="20"/>
        </w:rPr>
        <w:tab/>
      </w:r>
      <w:r w:rsidRPr="003C1351">
        <w:rPr>
          <w:sz w:val="20"/>
          <w:szCs w:val="20"/>
        </w:rPr>
        <w:tab/>
      </w:r>
      <w:r w:rsidRPr="003C1351">
        <w:rPr>
          <w:sz w:val="20"/>
          <w:szCs w:val="20"/>
        </w:rPr>
        <w:tab/>
      </w:r>
      <w:r w:rsidRPr="003C1351">
        <w:rPr>
          <w:b/>
          <w:sz w:val="20"/>
          <w:szCs w:val="20"/>
        </w:rPr>
        <w:t>Rzecznik Prasowy Prezesa GUS</w:t>
      </w:r>
    </w:p>
    <w:p w:rsidR="00150E41" w:rsidRPr="008850E9" w:rsidRDefault="008850E9" w:rsidP="001710C1">
      <w:pPr>
        <w:rPr>
          <w:b/>
          <w:sz w:val="20"/>
          <w:szCs w:val="20"/>
        </w:rPr>
      </w:pPr>
      <w:r w:rsidRPr="008850E9">
        <w:rPr>
          <w:b/>
          <w:sz w:val="20"/>
          <w:szCs w:val="20"/>
        </w:rPr>
        <w:t>D</w:t>
      </w:r>
      <w:r>
        <w:rPr>
          <w:b/>
          <w:sz w:val="20"/>
          <w:szCs w:val="20"/>
        </w:rPr>
        <w:t>yrektor Anita Perzyna</w:t>
      </w:r>
      <w:r w:rsidR="003C1351" w:rsidRPr="008850E9">
        <w:rPr>
          <w:b/>
          <w:sz w:val="20"/>
          <w:szCs w:val="20"/>
        </w:rPr>
        <w:tab/>
      </w:r>
      <w:r w:rsidR="003C1351" w:rsidRPr="008850E9">
        <w:rPr>
          <w:b/>
          <w:sz w:val="20"/>
          <w:szCs w:val="20"/>
        </w:rPr>
        <w:tab/>
      </w:r>
      <w:r w:rsidR="003C1351" w:rsidRPr="008850E9">
        <w:rPr>
          <w:b/>
          <w:sz w:val="20"/>
          <w:szCs w:val="20"/>
        </w:rPr>
        <w:tab/>
      </w:r>
      <w:r w:rsidR="003C1351" w:rsidRPr="008850E9">
        <w:rPr>
          <w:b/>
          <w:sz w:val="20"/>
          <w:szCs w:val="20"/>
        </w:rPr>
        <w:tab/>
      </w:r>
      <w:r w:rsidR="003C1351" w:rsidRPr="008850E9">
        <w:rPr>
          <w:b/>
          <w:sz w:val="20"/>
          <w:szCs w:val="20"/>
        </w:rPr>
        <w:tab/>
        <w:t xml:space="preserve">Karolina </w:t>
      </w:r>
      <w:r w:rsidR="005C26F5" w:rsidRPr="008850E9">
        <w:rPr>
          <w:b/>
          <w:sz w:val="20"/>
          <w:szCs w:val="20"/>
        </w:rPr>
        <w:t>Banaszek</w:t>
      </w:r>
    </w:p>
    <w:p w:rsidR="003C1351" w:rsidRPr="008850E9" w:rsidRDefault="003C1351" w:rsidP="001710C1">
      <w:pPr>
        <w:rPr>
          <w:sz w:val="20"/>
          <w:szCs w:val="20"/>
        </w:rPr>
      </w:pPr>
      <w:r w:rsidRPr="008850E9">
        <w:rPr>
          <w:sz w:val="20"/>
          <w:szCs w:val="20"/>
        </w:rPr>
        <w:t xml:space="preserve">Tel: 22 608 </w:t>
      </w:r>
      <w:r w:rsidR="008850E9">
        <w:rPr>
          <w:sz w:val="20"/>
          <w:szCs w:val="20"/>
        </w:rPr>
        <w:t>31 17</w:t>
      </w:r>
      <w:r w:rsidRPr="008850E9">
        <w:rPr>
          <w:sz w:val="20"/>
          <w:szCs w:val="20"/>
        </w:rPr>
        <w:tab/>
      </w:r>
      <w:r w:rsidR="00CE6E54" w:rsidRPr="008850E9">
        <w:rPr>
          <w:sz w:val="20"/>
          <w:szCs w:val="20"/>
        </w:rPr>
        <w:t xml:space="preserve"> </w:t>
      </w:r>
      <w:r w:rsidRPr="008850E9">
        <w:rPr>
          <w:sz w:val="20"/>
          <w:szCs w:val="20"/>
        </w:rPr>
        <w:tab/>
      </w:r>
      <w:r w:rsidRPr="008850E9">
        <w:rPr>
          <w:sz w:val="20"/>
          <w:szCs w:val="20"/>
        </w:rPr>
        <w:tab/>
      </w:r>
      <w:r w:rsidRPr="008850E9">
        <w:rPr>
          <w:sz w:val="20"/>
          <w:szCs w:val="20"/>
        </w:rPr>
        <w:tab/>
      </w:r>
      <w:r w:rsidRPr="008850E9">
        <w:rPr>
          <w:sz w:val="20"/>
          <w:szCs w:val="20"/>
        </w:rPr>
        <w:tab/>
        <w:t xml:space="preserve">Tel: </w:t>
      </w:r>
      <w:r w:rsidR="008850E9">
        <w:rPr>
          <w:sz w:val="20"/>
          <w:szCs w:val="20"/>
        </w:rPr>
        <w:t>695 255 011</w:t>
      </w:r>
      <w:r w:rsidRPr="008850E9">
        <w:rPr>
          <w:sz w:val="20"/>
          <w:szCs w:val="20"/>
        </w:rPr>
        <w:t xml:space="preserve"> </w:t>
      </w:r>
    </w:p>
    <w:p w:rsidR="00150E41" w:rsidRPr="008850E9" w:rsidRDefault="003C1351" w:rsidP="001710C1">
      <w:pPr>
        <w:rPr>
          <w:sz w:val="20"/>
          <w:szCs w:val="20"/>
        </w:rPr>
      </w:pPr>
      <w:r w:rsidRPr="008850E9">
        <w:rPr>
          <w:sz w:val="20"/>
          <w:szCs w:val="20"/>
        </w:rPr>
        <w:tab/>
      </w:r>
      <w:r w:rsidRPr="008850E9">
        <w:rPr>
          <w:sz w:val="20"/>
          <w:szCs w:val="20"/>
        </w:rPr>
        <w:tab/>
      </w:r>
      <w:r w:rsidRPr="008850E9">
        <w:rPr>
          <w:sz w:val="20"/>
          <w:szCs w:val="20"/>
        </w:rPr>
        <w:tab/>
      </w:r>
    </w:p>
    <w:p w:rsidR="00CF76C3" w:rsidRPr="008850E9" w:rsidRDefault="00CF76C3" w:rsidP="003B1DF1">
      <w:pPr>
        <w:spacing w:before="80"/>
        <w:rPr>
          <w:sz w:val="20"/>
          <w:szCs w:val="20"/>
        </w:rPr>
      </w:pPr>
    </w:p>
    <w:p w:rsidR="000470AA" w:rsidRPr="008850E9" w:rsidRDefault="000470AA" w:rsidP="000470AA">
      <w:pPr>
        <w:rPr>
          <w:sz w:val="20"/>
          <w:szCs w:val="20"/>
        </w:rPr>
      </w:pPr>
    </w:p>
    <w:p w:rsidR="000470AA" w:rsidRPr="008850E9" w:rsidRDefault="000470AA" w:rsidP="000470AA">
      <w:pPr>
        <w:rPr>
          <w:sz w:val="20"/>
          <w:szCs w:val="20"/>
        </w:rPr>
      </w:pPr>
    </w:p>
    <w:tbl>
      <w:tblPr>
        <w:tblStyle w:val="Tabela-Siatka"/>
        <w:tblW w:w="502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17"/>
        <w:gridCol w:w="597"/>
        <w:gridCol w:w="3100"/>
      </w:tblGrid>
      <w:tr w:rsidR="000470AA" w:rsidRPr="003C1351" w:rsidTr="0076024E">
        <w:trPr>
          <w:trHeight w:val="638"/>
        </w:trPr>
        <w:tc>
          <w:tcPr>
            <w:tcW w:w="2721" w:type="pct"/>
            <w:vMerge w:val="restart"/>
            <w:vAlign w:val="center"/>
          </w:tcPr>
          <w:p w:rsidR="000470AA" w:rsidRPr="003C1351" w:rsidRDefault="000470AA" w:rsidP="000470AA">
            <w:pPr>
              <w:rPr>
                <w:b/>
                <w:sz w:val="20"/>
                <w:szCs w:val="20"/>
              </w:rPr>
            </w:pPr>
            <w:r w:rsidRPr="003C1351">
              <w:rPr>
                <w:b/>
                <w:sz w:val="20"/>
                <w:szCs w:val="20"/>
              </w:rPr>
              <w:t xml:space="preserve">Wydział Współpracy z Mediami </w:t>
            </w:r>
          </w:p>
          <w:p w:rsidR="000470AA" w:rsidRPr="00CE6E54" w:rsidRDefault="00CE6E54" w:rsidP="000470AA">
            <w:pPr>
              <w:rPr>
                <w:sz w:val="20"/>
                <w:szCs w:val="20"/>
              </w:rPr>
            </w:pPr>
            <w:r w:rsidRPr="00CE6E54">
              <w:rPr>
                <w:sz w:val="20"/>
                <w:szCs w:val="20"/>
              </w:rPr>
              <w:t>Tel: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22 608 34</w:t>
            </w:r>
            <w:r w:rsidR="00BC70D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91, 22 608 38</w:t>
            </w:r>
            <w:r w:rsidR="00BC70DE">
              <w:rPr>
                <w:sz w:val="20"/>
                <w:szCs w:val="20"/>
              </w:rPr>
              <w:t xml:space="preserve"> </w:t>
            </w:r>
            <w:r w:rsidR="000470AA" w:rsidRPr="00207F20">
              <w:rPr>
                <w:sz w:val="20"/>
                <w:szCs w:val="20"/>
              </w:rPr>
              <w:t xml:space="preserve">04 </w:t>
            </w:r>
            <w:r w:rsidR="000470AA" w:rsidRPr="00CC29F3">
              <w:rPr>
                <w:sz w:val="20"/>
                <w:szCs w:val="20"/>
              </w:rPr>
              <w:t xml:space="preserve"> </w:t>
            </w:r>
          </w:p>
          <w:p w:rsidR="000470AA" w:rsidRPr="00CE6E54" w:rsidRDefault="000470AA" w:rsidP="000470AA">
            <w:pPr>
              <w:rPr>
                <w:b/>
                <w:sz w:val="20"/>
                <w:szCs w:val="20"/>
                <w:lang w:val="en-US"/>
              </w:rPr>
            </w:pPr>
            <w:r w:rsidRPr="00CE6E54">
              <w:rPr>
                <w:b/>
                <w:sz w:val="20"/>
                <w:szCs w:val="20"/>
                <w:lang w:val="en-US"/>
              </w:rPr>
              <w:t xml:space="preserve">e-mail: </w:t>
            </w:r>
            <w:hyperlink r:id="rId17" w:history="1">
              <w:r w:rsidRPr="00CE6E54">
                <w:rPr>
                  <w:rStyle w:val="Hipercze"/>
                  <w:rFonts w:cstheme="minorBidi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8" w:type="pct"/>
            <w:vAlign w:val="center"/>
          </w:tcPr>
          <w:p w:rsidR="000470AA" w:rsidRPr="003C1351" w:rsidRDefault="000470AA" w:rsidP="000470AA">
            <w:pPr>
              <w:rPr>
                <w:sz w:val="20"/>
                <w:szCs w:val="20"/>
                <w:lang w:val="en-US"/>
              </w:rPr>
            </w:pPr>
            <w:r w:rsidRPr="003C1351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3C1351" w:rsidRDefault="000470AA" w:rsidP="000470AA">
            <w:pPr>
              <w:rPr>
                <w:sz w:val="20"/>
                <w:szCs w:val="20"/>
              </w:rPr>
            </w:pPr>
            <w:r w:rsidRPr="003C1351">
              <w:rPr>
                <w:sz w:val="20"/>
                <w:szCs w:val="20"/>
              </w:rPr>
              <w:t>www.stat.gov.pl</w:t>
            </w:r>
          </w:p>
        </w:tc>
      </w:tr>
      <w:tr w:rsidR="000470AA" w:rsidRPr="003C1351" w:rsidTr="0076024E">
        <w:trPr>
          <w:trHeight w:val="456"/>
        </w:trPr>
        <w:tc>
          <w:tcPr>
            <w:tcW w:w="2721" w:type="pct"/>
            <w:vMerge/>
            <w:vAlign w:val="center"/>
          </w:tcPr>
          <w:p w:rsidR="000470AA" w:rsidRPr="003C1351" w:rsidRDefault="000470AA" w:rsidP="000470AA">
            <w:pPr>
              <w:rPr>
                <w:sz w:val="20"/>
                <w:szCs w:val="20"/>
              </w:rPr>
            </w:pPr>
          </w:p>
        </w:tc>
        <w:tc>
          <w:tcPr>
            <w:tcW w:w="368" w:type="pct"/>
            <w:vAlign w:val="center"/>
          </w:tcPr>
          <w:p w:rsidR="000470AA" w:rsidRPr="003C1351" w:rsidRDefault="000470AA" w:rsidP="000470AA">
            <w:pPr>
              <w:rPr>
                <w:sz w:val="20"/>
                <w:szCs w:val="20"/>
              </w:rPr>
            </w:pPr>
            <w:r w:rsidRPr="003C1351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Pr="003C1351" w:rsidRDefault="000470AA" w:rsidP="000470AA">
            <w:pPr>
              <w:rPr>
                <w:sz w:val="20"/>
                <w:szCs w:val="20"/>
              </w:rPr>
            </w:pPr>
            <w:r w:rsidRPr="003C1351">
              <w:rPr>
                <w:sz w:val="20"/>
                <w:szCs w:val="20"/>
              </w:rPr>
              <w:t>@GUS_STAT</w:t>
            </w:r>
          </w:p>
        </w:tc>
      </w:tr>
      <w:tr w:rsidR="000470AA" w:rsidRPr="003C1351" w:rsidTr="0076024E">
        <w:trPr>
          <w:trHeight w:val="456"/>
        </w:trPr>
        <w:tc>
          <w:tcPr>
            <w:tcW w:w="2721" w:type="pct"/>
            <w:vMerge/>
            <w:vAlign w:val="center"/>
          </w:tcPr>
          <w:p w:rsidR="000470AA" w:rsidRPr="003C1351" w:rsidRDefault="000470AA" w:rsidP="000470AA">
            <w:pPr>
              <w:rPr>
                <w:sz w:val="20"/>
                <w:szCs w:val="20"/>
              </w:rPr>
            </w:pPr>
          </w:p>
        </w:tc>
        <w:tc>
          <w:tcPr>
            <w:tcW w:w="368" w:type="pct"/>
            <w:vAlign w:val="center"/>
          </w:tcPr>
          <w:p w:rsidR="000470AA" w:rsidRPr="003C1351" w:rsidRDefault="000470AA" w:rsidP="000470AA">
            <w:pPr>
              <w:rPr>
                <w:sz w:val="20"/>
                <w:szCs w:val="20"/>
              </w:rPr>
            </w:pPr>
            <w:r w:rsidRPr="003C1351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Pr="003C1351" w:rsidRDefault="000470AA" w:rsidP="000470AA">
            <w:pPr>
              <w:rPr>
                <w:sz w:val="20"/>
                <w:szCs w:val="20"/>
              </w:rPr>
            </w:pPr>
            <w:r w:rsidRPr="003C1351">
              <w:rPr>
                <w:sz w:val="20"/>
                <w:szCs w:val="20"/>
              </w:rPr>
              <w:t>@</w:t>
            </w:r>
            <w:proofErr w:type="spellStart"/>
            <w:r w:rsidRPr="003C1351">
              <w:rPr>
                <w:sz w:val="20"/>
                <w:szCs w:val="20"/>
              </w:rPr>
              <w:t>GlownyUrzadStatystyczny</w:t>
            </w:r>
            <w:proofErr w:type="spellEnd"/>
          </w:p>
        </w:tc>
      </w:tr>
    </w:tbl>
    <w:p w:rsidR="00D261A2" w:rsidRPr="0025437A" w:rsidRDefault="00150E41" w:rsidP="0076024E">
      <w:pPr>
        <w:rPr>
          <w:szCs w:val="19"/>
        </w:rPr>
      </w:pPr>
      <w:r w:rsidRPr="0025437A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5F87F205">
                <wp:simplePos x="0" y="0"/>
                <wp:positionH relativeFrom="margin">
                  <wp:posOffset>34290</wp:posOffset>
                </wp:positionH>
                <wp:positionV relativeFrom="paragraph">
                  <wp:posOffset>592455</wp:posOffset>
                </wp:positionV>
                <wp:extent cx="6558915" cy="2996565"/>
                <wp:effectExtent l="0" t="0" r="13335" b="1333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8915" cy="299656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1772B4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09468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FA14C5" w:rsidRDefault="00BE3F1D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1" w:history="1">
                              <w:r w:rsidR="0070489F" w:rsidRPr="0070489F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Informacja Głównego Urzędu Statystycznego na temat rewizji rachunków narodowych w latach 1995–2018</w:t>
                              </w:r>
                            </w:hyperlink>
                          </w:p>
                          <w:p w:rsidR="0070489F" w:rsidRDefault="00BE3F1D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2" w:history="1">
                              <w:r w:rsidR="0070489F" w:rsidRPr="0070489F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 xml:space="preserve">Informacja Głównego Urzędu Statystycznego w sprawie zaktualizowanego kwartalnego szacunku PKB za okres 1995 – 2019 oraz I </w:t>
                              </w:r>
                              <w:proofErr w:type="spellStart"/>
                              <w:r w:rsidR="0070489F" w:rsidRPr="0070489F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i</w:t>
                              </w:r>
                              <w:proofErr w:type="spellEnd"/>
                              <w:r w:rsidR="0070489F" w:rsidRPr="0070489F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 xml:space="preserve"> II kwartał 2020 r.</w:t>
                              </w:r>
                            </w:hyperlink>
                          </w:p>
                          <w:p w:rsidR="0070489F" w:rsidRPr="00702585" w:rsidRDefault="0070489F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</w:p>
                          <w:p w:rsidR="00AB6D25" w:rsidRPr="00FD0C1E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FD0C1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FD0C1E" w:rsidRDefault="00BE3F1D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3" w:history="1">
                              <w:r w:rsidR="00FD0C1E" w:rsidRPr="0070258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Dziedzinowa baza wiedzy Rachunki Narodowe</w:t>
                              </w:r>
                            </w:hyperlink>
                          </w:p>
                          <w:p w:rsidR="003D1008" w:rsidRPr="00702585" w:rsidRDefault="003D1008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</w:p>
                          <w:p w:rsidR="00AB6D25" w:rsidRPr="0025437A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25437A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:rsidR="00FD0C1E" w:rsidRPr="00702585" w:rsidRDefault="00BE3F1D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FD0C1E" w:rsidRPr="0070258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Produkt krajowy brutto</w:t>
                              </w:r>
                            </w:hyperlink>
                          </w:p>
                          <w:p w:rsidR="00FD0C1E" w:rsidRPr="00702585" w:rsidRDefault="00BE3F1D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FD0C1E" w:rsidRPr="0070258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Wartość dodana brutto</w:t>
                              </w:r>
                            </w:hyperlink>
                          </w:p>
                          <w:p w:rsidR="00FD0C1E" w:rsidRPr="00702585" w:rsidRDefault="00BE3F1D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26" w:history="1">
                              <w:proofErr w:type="spellStart"/>
                              <w:r w:rsidR="00FD0C1E" w:rsidRPr="0070258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Akumulacja</w:t>
                              </w:r>
                              <w:proofErr w:type="spellEnd"/>
                            </w:hyperlink>
                          </w:p>
                          <w:p w:rsidR="00AB6D25" w:rsidRPr="0038292F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204" id="_x0000_s1030" type="#_x0000_t202" style="position:absolute;margin-left:2.7pt;margin-top:46.65pt;width:516.45pt;height:235.9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" fillcolor="#f2f2f2" strokecolor="white [3212]">
                <v:textbox>
                  <w:txbxContent>
                    <w:p w:rsidR="00AB6D25" w:rsidRDefault="00AB6D25" w:rsidP="00AB6D25">
                      <w:pPr>
                        <w:rPr>
                          <w:b/>
                        </w:rPr>
                      </w:pPr>
                    </w:p>
                    <w:p w:rsidR="001772B4" w:rsidRDefault="00AB6D25" w:rsidP="00AB6D25">
                      <w:pPr>
                        <w:rPr>
                          <w:b/>
                        </w:rPr>
                      </w:pPr>
                      <w:r w:rsidRPr="00094689">
                        <w:rPr>
                          <w:b/>
                        </w:rPr>
                        <w:t>Powiązane opracowania</w:t>
                      </w:r>
                    </w:p>
                    <w:p w:rsidR="00FA14C5" w:rsidRDefault="00596DD4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27" w:history="1">
                        <w:r w:rsidR="0070489F" w:rsidRPr="0070489F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Informacja Głównego Urzędu Statystycznego na temat rewizji rachunków narodowych w latach 1995–2018</w:t>
                        </w:r>
                      </w:hyperlink>
                    </w:p>
                    <w:p w:rsidR="0070489F" w:rsidRDefault="00596DD4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28" w:history="1">
                        <w:r w:rsidR="0070489F" w:rsidRPr="0070489F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 xml:space="preserve">Informacja Głównego Urzędu Statystycznego w sprawie zaktualizowanego kwartalnego szacunku PKB za okres 1995 – 2019 oraz I </w:t>
                        </w:r>
                        <w:proofErr w:type="spellStart"/>
                        <w:r w:rsidR="0070489F" w:rsidRPr="0070489F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i</w:t>
                        </w:r>
                        <w:proofErr w:type="spellEnd"/>
                        <w:r w:rsidR="0070489F" w:rsidRPr="0070489F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 xml:space="preserve"> II kwartał 2020 r.</w:t>
                        </w:r>
                      </w:hyperlink>
                    </w:p>
                    <w:p w:rsidR="0070489F" w:rsidRPr="00702585" w:rsidRDefault="0070489F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</w:p>
                    <w:p w:rsidR="00AB6D25" w:rsidRPr="00FD0C1E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FD0C1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FD0C1E" w:rsidRDefault="00596DD4" w:rsidP="00FD0C1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29" w:history="1">
                        <w:r w:rsidR="00FD0C1E" w:rsidRPr="0070258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Dziedzinowa baza wiedzy Rachunki Narodowe</w:t>
                        </w:r>
                      </w:hyperlink>
                    </w:p>
                    <w:p w:rsidR="003D1008" w:rsidRPr="00702585" w:rsidRDefault="003D1008" w:rsidP="00FD0C1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</w:p>
                    <w:p w:rsidR="00AB6D25" w:rsidRPr="0025437A" w:rsidRDefault="00AB6D25" w:rsidP="00AB6D25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25437A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:rsidR="00FD0C1E" w:rsidRPr="00702585" w:rsidRDefault="00596DD4" w:rsidP="00FD0C1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0" w:history="1">
                        <w:r w:rsidR="00FD0C1E" w:rsidRPr="0070258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Produkt krajowy brutto</w:t>
                        </w:r>
                      </w:hyperlink>
                    </w:p>
                    <w:p w:rsidR="00FD0C1E" w:rsidRPr="00702585" w:rsidRDefault="00596DD4" w:rsidP="00FD0C1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1" w:history="1">
                        <w:r w:rsidR="00FD0C1E" w:rsidRPr="0070258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Wartość dodana brutto</w:t>
                        </w:r>
                      </w:hyperlink>
                    </w:p>
                    <w:p w:rsidR="00FD0C1E" w:rsidRPr="00702585" w:rsidRDefault="00596DD4" w:rsidP="00FD0C1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32" w:history="1">
                        <w:proofErr w:type="spellStart"/>
                        <w:r w:rsidR="00FD0C1E" w:rsidRPr="0070258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Akumulacja</w:t>
                        </w:r>
                        <w:proofErr w:type="spellEnd"/>
                      </w:hyperlink>
                    </w:p>
                    <w:p w:rsidR="00AB6D25" w:rsidRPr="0038292F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25437A" w:rsidSect="00CE6E54">
      <w:headerReference w:type="first" r:id="rId33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7D25" w:rsidRDefault="00AA7D25" w:rsidP="000662E2">
      <w:pPr>
        <w:spacing w:after="0" w:line="240" w:lineRule="auto"/>
      </w:pPr>
      <w:r>
        <w:separator/>
      </w:r>
    </w:p>
  </w:endnote>
  <w:endnote w:type="continuationSeparator" w:id="0">
    <w:p w:rsidR="00AA7D25" w:rsidRDefault="00AA7D2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7D25" w:rsidRDefault="00AA7D25" w:rsidP="000662E2">
      <w:pPr>
        <w:spacing w:after="0" w:line="240" w:lineRule="auto"/>
      </w:pPr>
      <w:r>
        <w:separator/>
      </w:r>
    </w:p>
  </w:footnote>
  <w:footnote w:type="continuationSeparator" w:id="0">
    <w:p w:rsidR="00AA7D25" w:rsidRDefault="00AA7D25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CE6E5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66FFAC9A" wp14:editId="798D74DF">
              <wp:simplePos x="0" y="0"/>
              <wp:positionH relativeFrom="page">
                <wp:posOffset>5704840</wp:posOffset>
              </wp:positionH>
              <wp:positionV relativeFrom="paragraph">
                <wp:posOffset>-115570</wp:posOffset>
              </wp:positionV>
              <wp:extent cx="1832610" cy="13115290"/>
              <wp:effectExtent l="0" t="0" r="0" b="0"/>
              <wp:wrapTight wrapText="bothSides">
                <wp:wrapPolygon edited="0">
                  <wp:start x="0" y="0"/>
                  <wp:lineTo x="0" y="21554"/>
                  <wp:lineTo x="21331" y="21554"/>
                  <wp:lineTo x="21331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32610" cy="1311529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57BD957" id="Prostokąt 12" o:spid="_x0000_s1026" style="position:absolute;margin-left:449.2pt;margin-top:-9.1pt;width:144.3pt;height:1032.7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" fillcolor="#f2f2f2" stroked="f" strokeweight="1pt">
              <w10:wrap type="tight" anchorx="page"/>
            </v:rect>
          </w:pict>
        </mc:Fallback>
      </mc:AlternateContent>
    </w:r>
  </w:p>
  <w:p w:rsidR="00607CC5" w:rsidRDefault="00607CC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5EE4" w:rsidRDefault="00605EE4" w:rsidP="009E09F2">
    <w:pPr>
      <w:pStyle w:val="Nagwek"/>
      <w:rPr>
        <w:noProof/>
        <w:lang w:eastAsia="pl-PL"/>
      </w:rPr>
    </w:pPr>
  </w:p>
  <w:p w:rsidR="009E09F2" w:rsidRDefault="00DB258D" w:rsidP="009E09F2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1BF321" wp14:editId="0165785B">
              <wp:simplePos x="0" y="0"/>
              <wp:positionH relativeFrom="page">
                <wp:posOffset>5693410</wp:posOffset>
              </wp:positionH>
              <wp:positionV relativeFrom="paragraph">
                <wp:posOffset>200660</wp:posOffset>
              </wp:positionV>
              <wp:extent cx="1871980" cy="13115290"/>
              <wp:effectExtent l="0" t="0" r="0" b="0"/>
              <wp:wrapTight wrapText="bothSides">
                <wp:wrapPolygon edited="0">
                  <wp:start x="0" y="0"/>
                  <wp:lineTo x="0" y="21554"/>
                  <wp:lineTo x="21322" y="21554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311529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8F5B8D4" id="Prostokąt 10" o:spid="_x0000_s1026" style="position:absolute;margin-left:448.3pt;margin-top:15.8pt;width:147.4pt;height:1032.7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" fillcolor="#f2f2f2" stroked="f" strokeweight="1pt">
              <w10:wrap type="tight" anchorx="page"/>
            </v:rect>
          </w:pict>
        </mc:Fallback>
      </mc:AlternateContent>
    </w:r>
    <w:r w:rsidR="00D65543" w:rsidRPr="00D65543">
      <w:rPr>
        <w:noProof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3842</wp:posOffset>
          </wp:positionH>
          <wp:positionV relativeFrom="paragraph">
            <wp:posOffset>76467</wp:posOffset>
          </wp:positionV>
          <wp:extent cx="1296000" cy="720000"/>
          <wp:effectExtent l="0" t="0" r="0" b="4445"/>
          <wp:wrapSquare wrapText="bothSides"/>
          <wp:docPr id="14" name="Obraz 14" descr="C:\Users\BrodawkaM\Downloads\logo_gus_wersja_podstawowa_wariant_kolor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BrodawkaM\Downloads\logo_gus_wersja_podstawowa_wariant_kolorowy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6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E09F2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9CD33B" wp14:editId="1786E55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E09F2" w:rsidRPr="003C6C8D" w:rsidRDefault="009E09F2" w:rsidP="009E09F2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9CD33B" id="Schemat blokowy: opóźnienie 6" o:spid="_x0000_s1031" style="position:absolute;margin-left:396.6pt;margin-top:15.65pt;width:162.25pt;height:28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9E09F2" w:rsidRPr="003C6C8D" w:rsidRDefault="009E09F2" w:rsidP="009E09F2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:rsidR="00D65543" w:rsidRDefault="00D65543">
    <w:pPr>
      <w:pStyle w:val="Nagwek"/>
    </w:pPr>
  </w:p>
  <w:p w:rsidR="00D65543" w:rsidRDefault="00D65543">
    <w:pPr>
      <w:pStyle w:val="Nagwek"/>
    </w:pPr>
  </w:p>
  <w:p w:rsidR="009E09F2" w:rsidRDefault="00211D4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08BF2BE" wp14:editId="63EC2E66">
              <wp:simplePos x="0" y="0"/>
              <wp:positionH relativeFrom="page">
                <wp:posOffset>5693410</wp:posOffset>
              </wp:positionH>
              <wp:positionV relativeFrom="paragraph">
                <wp:posOffset>4041140</wp:posOffset>
              </wp:positionV>
              <wp:extent cx="1871980" cy="12553950"/>
              <wp:effectExtent l="0" t="0" r="0" b="0"/>
              <wp:wrapTight wrapText="bothSides">
                <wp:wrapPolygon edited="0">
                  <wp:start x="0" y="0"/>
                  <wp:lineTo x="0" y="21567"/>
                  <wp:lineTo x="21322" y="21567"/>
                  <wp:lineTo x="21322" y="0"/>
                  <wp:lineTo x="0" y="0"/>
                </wp:wrapPolygon>
              </wp:wrapTight>
              <wp:docPr id="6" name="Prostoką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255395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8721921" id="Prostokąt 6" o:spid="_x0000_s1026" style="position:absolute;margin-left:448.3pt;margin-top:318.2pt;width:147.4pt;height:988.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" fillcolor="#f2f2f2" stroked="f" strokeweight="1pt">
              <w10:wrap type="tight" anchorx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E54" w:rsidRDefault="00CE6E54">
    <w:pPr>
      <w:pStyle w:val="Nagwek"/>
    </w:pPr>
  </w:p>
  <w:p w:rsidR="00CE6E54" w:rsidRDefault="00CE6E54">
    <w:pPr>
      <w:pStyle w:val="Nagwek"/>
    </w:pPr>
  </w:p>
  <w:p w:rsidR="00CE6E54" w:rsidRDefault="00CE6E5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5pt;height:122.5pt;visibility:visible" o:bullet="t">
        <v:imagedata r:id="rId1" o:title=""/>
      </v:shape>
    </w:pict>
  </w:numPicBullet>
  <w:numPicBullet w:numPicBulletId="1">
    <w:pict>
      <v:shape id="_x0000_i1027" type="#_x0000_t75" style="width:122.5pt;height:122.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1"/>
    <w:rsid w:val="00001C5B"/>
    <w:rsid w:val="00003437"/>
    <w:rsid w:val="00004FD4"/>
    <w:rsid w:val="0000709F"/>
    <w:rsid w:val="000108B8"/>
    <w:rsid w:val="000119F6"/>
    <w:rsid w:val="000152F5"/>
    <w:rsid w:val="000257D2"/>
    <w:rsid w:val="000305FA"/>
    <w:rsid w:val="00033949"/>
    <w:rsid w:val="00034090"/>
    <w:rsid w:val="0004582E"/>
    <w:rsid w:val="000470AA"/>
    <w:rsid w:val="0004797B"/>
    <w:rsid w:val="000521F8"/>
    <w:rsid w:val="00054F37"/>
    <w:rsid w:val="00057CA1"/>
    <w:rsid w:val="00062FB3"/>
    <w:rsid w:val="00064AE0"/>
    <w:rsid w:val="000657C8"/>
    <w:rsid w:val="000662E2"/>
    <w:rsid w:val="00066883"/>
    <w:rsid w:val="000707BE"/>
    <w:rsid w:val="00074DD8"/>
    <w:rsid w:val="000806F7"/>
    <w:rsid w:val="00085502"/>
    <w:rsid w:val="0008717F"/>
    <w:rsid w:val="00091E49"/>
    <w:rsid w:val="00091ED0"/>
    <w:rsid w:val="0009213C"/>
    <w:rsid w:val="00094689"/>
    <w:rsid w:val="000A4612"/>
    <w:rsid w:val="000B0460"/>
    <w:rsid w:val="000B0727"/>
    <w:rsid w:val="000B198F"/>
    <w:rsid w:val="000B5B6C"/>
    <w:rsid w:val="000B7FBD"/>
    <w:rsid w:val="000C04C3"/>
    <w:rsid w:val="000C135D"/>
    <w:rsid w:val="000C7470"/>
    <w:rsid w:val="000D139A"/>
    <w:rsid w:val="000D1D43"/>
    <w:rsid w:val="000D225C"/>
    <w:rsid w:val="000D2A5C"/>
    <w:rsid w:val="000E0918"/>
    <w:rsid w:val="000E3151"/>
    <w:rsid w:val="000E44A3"/>
    <w:rsid w:val="000E6618"/>
    <w:rsid w:val="000F069D"/>
    <w:rsid w:val="000F6B75"/>
    <w:rsid w:val="001011C3"/>
    <w:rsid w:val="00103013"/>
    <w:rsid w:val="001036E7"/>
    <w:rsid w:val="00110D87"/>
    <w:rsid w:val="00112860"/>
    <w:rsid w:val="00114DB9"/>
    <w:rsid w:val="00116087"/>
    <w:rsid w:val="0011642E"/>
    <w:rsid w:val="001201D5"/>
    <w:rsid w:val="001210B8"/>
    <w:rsid w:val="00122348"/>
    <w:rsid w:val="001224EF"/>
    <w:rsid w:val="0012346A"/>
    <w:rsid w:val="00126C74"/>
    <w:rsid w:val="00130296"/>
    <w:rsid w:val="00131117"/>
    <w:rsid w:val="00131434"/>
    <w:rsid w:val="001423B6"/>
    <w:rsid w:val="00143724"/>
    <w:rsid w:val="001448A7"/>
    <w:rsid w:val="00146621"/>
    <w:rsid w:val="00150E41"/>
    <w:rsid w:val="00152273"/>
    <w:rsid w:val="001542BB"/>
    <w:rsid w:val="001553C9"/>
    <w:rsid w:val="00161960"/>
    <w:rsid w:val="00162325"/>
    <w:rsid w:val="00167CE4"/>
    <w:rsid w:val="001710C1"/>
    <w:rsid w:val="001772B4"/>
    <w:rsid w:val="00185EB3"/>
    <w:rsid w:val="00194CC5"/>
    <w:rsid w:val="001951DA"/>
    <w:rsid w:val="001A0A55"/>
    <w:rsid w:val="001A71E8"/>
    <w:rsid w:val="001B363C"/>
    <w:rsid w:val="001B6F2F"/>
    <w:rsid w:val="001C3269"/>
    <w:rsid w:val="001C617E"/>
    <w:rsid w:val="001C7694"/>
    <w:rsid w:val="001D1DB4"/>
    <w:rsid w:val="001D507D"/>
    <w:rsid w:val="001D754F"/>
    <w:rsid w:val="001D7AC4"/>
    <w:rsid w:val="001E04A6"/>
    <w:rsid w:val="001E1531"/>
    <w:rsid w:val="001E157A"/>
    <w:rsid w:val="001E27C7"/>
    <w:rsid w:val="001F658A"/>
    <w:rsid w:val="00200000"/>
    <w:rsid w:val="00202F0F"/>
    <w:rsid w:val="002073D4"/>
    <w:rsid w:val="00207F20"/>
    <w:rsid w:val="00211D42"/>
    <w:rsid w:val="00216A9E"/>
    <w:rsid w:val="00223A12"/>
    <w:rsid w:val="00224234"/>
    <w:rsid w:val="002276C7"/>
    <w:rsid w:val="00233B32"/>
    <w:rsid w:val="002358DB"/>
    <w:rsid w:val="00237F1D"/>
    <w:rsid w:val="0024034D"/>
    <w:rsid w:val="0024234E"/>
    <w:rsid w:val="00242E24"/>
    <w:rsid w:val="002440F6"/>
    <w:rsid w:val="002462D9"/>
    <w:rsid w:val="0025437A"/>
    <w:rsid w:val="00256069"/>
    <w:rsid w:val="0025712D"/>
    <w:rsid w:val="002574F9"/>
    <w:rsid w:val="002630BF"/>
    <w:rsid w:val="00265A76"/>
    <w:rsid w:val="0026718F"/>
    <w:rsid w:val="00270B97"/>
    <w:rsid w:val="00276811"/>
    <w:rsid w:val="00282699"/>
    <w:rsid w:val="00291E3B"/>
    <w:rsid w:val="002926DF"/>
    <w:rsid w:val="00296697"/>
    <w:rsid w:val="00296984"/>
    <w:rsid w:val="002B036B"/>
    <w:rsid w:val="002B0472"/>
    <w:rsid w:val="002B6B12"/>
    <w:rsid w:val="002B7CEB"/>
    <w:rsid w:val="002C0941"/>
    <w:rsid w:val="002C7F9C"/>
    <w:rsid w:val="002D5657"/>
    <w:rsid w:val="002E0ABC"/>
    <w:rsid w:val="002E0C25"/>
    <w:rsid w:val="002E1A06"/>
    <w:rsid w:val="002E22D7"/>
    <w:rsid w:val="002E6140"/>
    <w:rsid w:val="002E6985"/>
    <w:rsid w:val="002E71B6"/>
    <w:rsid w:val="002E7791"/>
    <w:rsid w:val="002F07BE"/>
    <w:rsid w:val="002F5389"/>
    <w:rsid w:val="002F75D7"/>
    <w:rsid w:val="002F77C8"/>
    <w:rsid w:val="003007B6"/>
    <w:rsid w:val="00304F22"/>
    <w:rsid w:val="0030620D"/>
    <w:rsid w:val="00306C7C"/>
    <w:rsid w:val="00311AC5"/>
    <w:rsid w:val="003221D5"/>
    <w:rsid w:val="00322A94"/>
    <w:rsid w:val="00322EDD"/>
    <w:rsid w:val="00323BA3"/>
    <w:rsid w:val="00326D36"/>
    <w:rsid w:val="00332320"/>
    <w:rsid w:val="003344B0"/>
    <w:rsid w:val="0034013D"/>
    <w:rsid w:val="00344797"/>
    <w:rsid w:val="00347D72"/>
    <w:rsid w:val="003525BE"/>
    <w:rsid w:val="00357611"/>
    <w:rsid w:val="00363286"/>
    <w:rsid w:val="00363F24"/>
    <w:rsid w:val="0036558B"/>
    <w:rsid w:val="00367237"/>
    <w:rsid w:val="0037077F"/>
    <w:rsid w:val="00373882"/>
    <w:rsid w:val="0038292F"/>
    <w:rsid w:val="003843DB"/>
    <w:rsid w:val="00392137"/>
    <w:rsid w:val="00393761"/>
    <w:rsid w:val="00393CD8"/>
    <w:rsid w:val="00394E13"/>
    <w:rsid w:val="00395DC0"/>
    <w:rsid w:val="00397D18"/>
    <w:rsid w:val="003A1B36"/>
    <w:rsid w:val="003A22D2"/>
    <w:rsid w:val="003A52D5"/>
    <w:rsid w:val="003B1454"/>
    <w:rsid w:val="003B1DF1"/>
    <w:rsid w:val="003C1351"/>
    <w:rsid w:val="003C59E0"/>
    <w:rsid w:val="003C5C4E"/>
    <w:rsid w:val="003C6C8D"/>
    <w:rsid w:val="003D1008"/>
    <w:rsid w:val="003D1C59"/>
    <w:rsid w:val="003D4F95"/>
    <w:rsid w:val="003D5F42"/>
    <w:rsid w:val="003D60A9"/>
    <w:rsid w:val="003E0697"/>
    <w:rsid w:val="003E3FC7"/>
    <w:rsid w:val="003F1398"/>
    <w:rsid w:val="003F4C97"/>
    <w:rsid w:val="003F7FE6"/>
    <w:rsid w:val="00400193"/>
    <w:rsid w:val="004118F6"/>
    <w:rsid w:val="004120F1"/>
    <w:rsid w:val="00417F49"/>
    <w:rsid w:val="004212E7"/>
    <w:rsid w:val="0042446D"/>
    <w:rsid w:val="00427BF8"/>
    <w:rsid w:val="00431C02"/>
    <w:rsid w:val="00432789"/>
    <w:rsid w:val="00437395"/>
    <w:rsid w:val="0044000C"/>
    <w:rsid w:val="004410FD"/>
    <w:rsid w:val="00443A52"/>
    <w:rsid w:val="00443E9D"/>
    <w:rsid w:val="00445047"/>
    <w:rsid w:val="004549B0"/>
    <w:rsid w:val="00463535"/>
    <w:rsid w:val="00463E39"/>
    <w:rsid w:val="004657FC"/>
    <w:rsid w:val="00470CEE"/>
    <w:rsid w:val="004722CA"/>
    <w:rsid w:val="004733F6"/>
    <w:rsid w:val="00474E69"/>
    <w:rsid w:val="00480622"/>
    <w:rsid w:val="004842A9"/>
    <w:rsid w:val="00484FD6"/>
    <w:rsid w:val="00487968"/>
    <w:rsid w:val="0049158F"/>
    <w:rsid w:val="004916D2"/>
    <w:rsid w:val="00492120"/>
    <w:rsid w:val="0049621B"/>
    <w:rsid w:val="00497A22"/>
    <w:rsid w:val="004A1D66"/>
    <w:rsid w:val="004B6486"/>
    <w:rsid w:val="004C1895"/>
    <w:rsid w:val="004C68E2"/>
    <w:rsid w:val="004C6B67"/>
    <w:rsid w:val="004C6D40"/>
    <w:rsid w:val="004C710C"/>
    <w:rsid w:val="004D0F4F"/>
    <w:rsid w:val="004D28C0"/>
    <w:rsid w:val="004D37DF"/>
    <w:rsid w:val="004D5D18"/>
    <w:rsid w:val="004D7B8F"/>
    <w:rsid w:val="004E1655"/>
    <w:rsid w:val="004F0C3C"/>
    <w:rsid w:val="004F43E5"/>
    <w:rsid w:val="004F63FC"/>
    <w:rsid w:val="005026F8"/>
    <w:rsid w:val="00505A92"/>
    <w:rsid w:val="00505CA4"/>
    <w:rsid w:val="00512E9E"/>
    <w:rsid w:val="00514703"/>
    <w:rsid w:val="005203F1"/>
    <w:rsid w:val="00520C98"/>
    <w:rsid w:val="00520CEB"/>
    <w:rsid w:val="00521BC3"/>
    <w:rsid w:val="00533632"/>
    <w:rsid w:val="0054251F"/>
    <w:rsid w:val="00546CF0"/>
    <w:rsid w:val="00550618"/>
    <w:rsid w:val="00550CC8"/>
    <w:rsid w:val="005520D8"/>
    <w:rsid w:val="005568E0"/>
    <w:rsid w:val="00556CF1"/>
    <w:rsid w:val="00560387"/>
    <w:rsid w:val="00574B12"/>
    <w:rsid w:val="00574E15"/>
    <w:rsid w:val="005762A7"/>
    <w:rsid w:val="005777C3"/>
    <w:rsid w:val="00590EEC"/>
    <w:rsid w:val="005916D7"/>
    <w:rsid w:val="005961E1"/>
    <w:rsid w:val="00596DD4"/>
    <w:rsid w:val="005A5879"/>
    <w:rsid w:val="005A698C"/>
    <w:rsid w:val="005B191F"/>
    <w:rsid w:val="005B1D5A"/>
    <w:rsid w:val="005B6904"/>
    <w:rsid w:val="005B6EDD"/>
    <w:rsid w:val="005C26F5"/>
    <w:rsid w:val="005C49AF"/>
    <w:rsid w:val="005D274C"/>
    <w:rsid w:val="005D2A63"/>
    <w:rsid w:val="005D615E"/>
    <w:rsid w:val="005D78E6"/>
    <w:rsid w:val="005E0799"/>
    <w:rsid w:val="005F3E08"/>
    <w:rsid w:val="005F5A80"/>
    <w:rsid w:val="005F6757"/>
    <w:rsid w:val="00601660"/>
    <w:rsid w:val="00602750"/>
    <w:rsid w:val="0060408D"/>
    <w:rsid w:val="006044FF"/>
    <w:rsid w:val="00605EE4"/>
    <w:rsid w:val="00607CC5"/>
    <w:rsid w:val="00613346"/>
    <w:rsid w:val="00616189"/>
    <w:rsid w:val="00617B64"/>
    <w:rsid w:val="00631CBC"/>
    <w:rsid w:val="00631DF7"/>
    <w:rsid w:val="00633014"/>
    <w:rsid w:val="0063395F"/>
    <w:rsid w:val="0063437B"/>
    <w:rsid w:val="0065389A"/>
    <w:rsid w:val="00656E05"/>
    <w:rsid w:val="0066558D"/>
    <w:rsid w:val="006673CA"/>
    <w:rsid w:val="00673C26"/>
    <w:rsid w:val="0067550F"/>
    <w:rsid w:val="00675EBF"/>
    <w:rsid w:val="006812AF"/>
    <w:rsid w:val="0068327D"/>
    <w:rsid w:val="00684DA0"/>
    <w:rsid w:val="00690893"/>
    <w:rsid w:val="00694AF0"/>
    <w:rsid w:val="00695E23"/>
    <w:rsid w:val="006A4133"/>
    <w:rsid w:val="006B0E9E"/>
    <w:rsid w:val="006B2ED9"/>
    <w:rsid w:val="006B5AE4"/>
    <w:rsid w:val="006D4054"/>
    <w:rsid w:val="006D49AB"/>
    <w:rsid w:val="006D71DA"/>
    <w:rsid w:val="006E02EC"/>
    <w:rsid w:val="006E7138"/>
    <w:rsid w:val="006F23A8"/>
    <w:rsid w:val="006F31DF"/>
    <w:rsid w:val="00702585"/>
    <w:rsid w:val="0070489F"/>
    <w:rsid w:val="007211B1"/>
    <w:rsid w:val="00744EF4"/>
    <w:rsid w:val="00746187"/>
    <w:rsid w:val="00747BF9"/>
    <w:rsid w:val="00757AD3"/>
    <w:rsid w:val="0076024E"/>
    <w:rsid w:val="0076254F"/>
    <w:rsid w:val="007670D0"/>
    <w:rsid w:val="007762EA"/>
    <w:rsid w:val="007801F5"/>
    <w:rsid w:val="00783CA4"/>
    <w:rsid w:val="007842FB"/>
    <w:rsid w:val="00786124"/>
    <w:rsid w:val="007913DB"/>
    <w:rsid w:val="0079426A"/>
    <w:rsid w:val="0079514B"/>
    <w:rsid w:val="007A0FA1"/>
    <w:rsid w:val="007A2169"/>
    <w:rsid w:val="007A2DC1"/>
    <w:rsid w:val="007A3CE4"/>
    <w:rsid w:val="007A4EF4"/>
    <w:rsid w:val="007B2A21"/>
    <w:rsid w:val="007C2125"/>
    <w:rsid w:val="007C3FC5"/>
    <w:rsid w:val="007C5AEF"/>
    <w:rsid w:val="007D3319"/>
    <w:rsid w:val="007D335D"/>
    <w:rsid w:val="007D544C"/>
    <w:rsid w:val="007E1413"/>
    <w:rsid w:val="007E3314"/>
    <w:rsid w:val="007E395E"/>
    <w:rsid w:val="007E4B03"/>
    <w:rsid w:val="007E6823"/>
    <w:rsid w:val="007E760C"/>
    <w:rsid w:val="007F284F"/>
    <w:rsid w:val="007F324B"/>
    <w:rsid w:val="007F5462"/>
    <w:rsid w:val="007F7071"/>
    <w:rsid w:val="0080553C"/>
    <w:rsid w:val="00805B46"/>
    <w:rsid w:val="008073BE"/>
    <w:rsid w:val="0081140D"/>
    <w:rsid w:val="008126D7"/>
    <w:rsid w:val="00825DC2"/>
    <w:rsid w:val="008327D7"/>
    <w:rsid w:val="00834AD3"/>
    <w:rsid w:val="008357BD"/>
    <w:rsid w:val="0083592D"/>
    <w:rsid w:val="00843795"/>
    <w:rsid w:val="00847F0F"/>
    <w:rsid w:val="00852448"/>
    <w:rsid w:val="00852538"/>
    <w:rsid w:val="00857C44"/>
    <w:rsid w:val="00864425"/>
    <w:rsid w:val="0086454A"/>
    <w:rsid w:val="008657C9"/>
    <w:rsid w:val="00867237"/>
    <w:rsid w:val="00873EE5"/>
    <w:rsid w:val="00875722"/>
    <w:rsid w:val="0088258A"/>
    <w:rsid w:val="008850E9"/>
    <w:rsid w:val="00886332"/>
    <w:rsid w:val="0089796A"/>
    <w:rsid w:val="008A26D9"/>
    <w:rsid w:val="008A7F5E"/>
    <w:rsid w:val="008B2700"/>
    <w:rsid w:val="008B5A4B"/>
    <w:rsid w:val="008C0C29"/>
    <w:rsid w:val="008C2D92"/>
    <w:rsid w:val="008C4144"/>
    <w:rsid w:val="008D1E61"/>
    <w:rsid w:val="008D34C9"/>
    <w:rsid w:val="008D40A8"/>
    <w:rsid w:val="008D7821"/>
    <w:rsid w:val="008E0503"/>
    <w:rsid w:val="008E4D10"/>
    <w:rsid w:val="008E60E4"/>
    <w:rsid w:val="008F069B"/>
    <w:rsid w:val="008F20BA"/>
    <w:rsid w:val="008F2259"/>
    <w:rsid w:val="008F349D"/>
    <w:rsid w:val="008F3638"/>
    <w:rsid w:val="008F4F78"/>
    <w:rsid w:val="008F6F31"/>
    <w:rsid w:val="008F74DF"/>
    <w:rsid w:val="009127BA"/>
    <w:rsid w:val="009171C5"/>
    <w:rsid w:val="00917CD1"/>
    <w:rsid w:val="00917FCF"/>
    <w:rsid w:val="00920EFF"/>
    <w:rsid w:val="009227A6"/>
    <w:rsid w:val="00922B6F"/>
    <w:rsid w:val="009254E2"/>
    <w:rsid w:val="00927B26"/>
    <w:rsid w:val="00932BF7"/>
    <w:rsid w:val="00933279"/>
    <w:rsid w:val="00933EC1"/>
    <w:rsid w:val="00940473"/>
    <w:rsid w:val="009454A3"/>
    <w:rsid w:val="009517D9"/>
    <w:rsid w:val="009530DB"/>
    <w:rsid w:val="00953676"/>
    <w:rsid w:val="009561D1"/>
    <w:rsid w:val="00956CFE"/>
    <w:rsid w:val="00956D35"/>
    <w:rsid w:val="00967CDA"/>
    <w:rsid w:val="009705EE"/>
    <w:rsid w:val="00975130"/>
    <w:rsid w:val="00975BDE"/>
    <w:rsid w:val="00975DB4"/>
    <w:rsid w:val="00977927"/>
    <w:rsid w:val="0098135C"/>
    <w:rsid w:val="0098156A"/>
    <w:rsid w:val="0098202C"/>
    <w:rsid w:val="00991BAC"/>
    <w:rsid w:val="00994FF3"/>
    <w:rsid w:val="0099698B"/>
    <w:rsid w:val="00997954"/>
    <w:rsid w:val="009A6768"/>
    <w:rsid w:val="009A6D3F"/>
    <w:rsid w:val="009A6EA0"/>
    <w:rsid w:val="009C1335"/>
    <w:rsid w:val="009C1AB2"/>
    <w:rsid w:val="009C7251"/>
    <w:rsid w:val="009D71C3"/>
    <w:rsid w:val="009E09F2"/>
    <w:rsid w:val="009E1E75"/>
    <w:rsid w:val="009E2E91"/>
    <w:rsid w:val="009E5053"/>
    <w:rsid w:val="009E5D95"/>
    <w:rsid w:val="009E7EDA"/>
    <w:rsid w:val="009F0DDE"/>
    <w:rsid w:val="009F14CD"/>
    <w:rsid w:val="00A006A5"/>
    <w:rsid w:val="00A014B7"/>
    <w:rsid w:val="00A02753"/>
    <w:rsid w:val="00A125E3"/>
    <w:rsid w:val="00A139F5"/>
    <w:rsid w:val="00A20388"/>
    <w:rsid w:val="00A218D8"/>
    <w:rsid w:val="00A22B6F"/>
    <w:rsid w:val="00A26B34"/>
    <w:rsid w:val="00A31279"/>
    <w:rsid w:val="00A32A01"/>
    <w:rsid w:val="00A334DB"/>
    <w:rsid w:val="00A35B1A"/>
    <w:rsid w:val="00A365F4"/>
    <w:rsid w:val="00A40C37"/>
    <w:rsid w:val="00A47D80"/>
    <w:rsid w:val="00A53132"/>
    <w:rsid w:val="00A55C07"/>
    <w:rsid w:val="00A563F2"/>
    <w:rsid w:val="00A566E8"/>
    <w:rsid w:val="00A5785D"/>
    <w:rsid w:val="00A601FE"/>
    <w:rsid w:val="00A60DAB"/>
    <w:rsid w:val="00A60F54"/>
    <w:rsid w:val="00A62A20"/>
    <w:rsid w:val="00A663BE"/>
    <w:rsid w:val="00A67688"/>
    <w:rsid w:val="00A7545B"/>
    <w:rsid w:val="00A810F9"/>
    <w:rsid w:val="00A84348"/>
    <w:rsid w:val="00A86ECC"/>
    <w:rsid w:val="00A86FCC"/>
    <w:rsid w:val="00A87DE0"/>
    <w:rsid w:val="00A911A1"/>
    <w:rsid w:val="00A95073"/>
    <w:rsid w:val="00AA2799"/>
    <w:rsid w:val="00AA3A69"/>
    <w:rsid w:val="00AA710D"/>
    <w:rsid w:val="00AA7D25"/>
    <w:rsid w:val="00AB1A98"/>
    <w:rsid w:val="00AB2C58"/>
    <w:rsid w:val="00AB317B"/>
    <w:rsid w:val="00AB551B"/>
    <w:rsid w:val="00AB6D25"/>
    <w:rsid w:val="00AC0536"/>
    <w:rsid w:val="00AC20CB"/>
    <w:rsid w:val="00AC2919"/>
    <w:rsid w:val="00AC3891"/>
    <w:rsid w:val="00AC6A4B"/>
    <w:rsid w:val="00AD7DFD"/>
    <w:rsid w:val="00AE2D4B"/>
    <w:rsid w:val="00AE405D"/>
    <w:rsid w:val="00AE4F99"/>
    <w:rsid w:val="00AE79C2"/>
    <w:rsid w:val="00AF4C2E"/>
    <w:rsid w:val="00B022B0"/>
    <w:rsid w:val="00B03863"/>
    <w:rsid w:val="00B0433C"/>
    <w:rsid w:val="00B119FA"/>
    <w:rsid w:val="00B14952"/>
    <w:rsid w:val="00B15F83"/>
    <w:rsid w:val="00B17153"/>
    <w:rsid w:val="00B265A6"/>
    <w:rsid w:val="00B26FEA"/>
    <w:rsid w:val="00B31E5A"/>
    <w:rsid w:val="00B331F8"/>
    <w:rsid w:val="00B34E15"/>
    <w:rsid w:val="00B37B48"/>
    <w:rsid w:val="00B409F8"/>
    <w:rsid w:val="00B45725"/>
    <w:rsid w:val="00B508D1"/>
    <w:rsid w:val="00B5216D"/>
    <w:rsid w:val="00B5300A"/>
    <w:rsid w:val="00B6357D"/>
    <w:rsid w:val="00B653AB"/>
    <w:rsid w:val="00B65F9E"/>
    <w:rsid w:val="00B66B19"/>
    <w:rsid w:val="00B73F2D"/>
    <w:rsid w:val="00B81A7B"/>
    <w:rsid w:val="00B914E9"/>
    <w:rsid w:val="00B92089"/>
    <w:rsid w:val="00B92C99"/>
    <w:rsid w:val="00B956EE"/>
    <w:rsid w:val="00B96F54"/>
    <w:rsid w:val="00BA2BA1"/>
    <w:rsid w:val="00BA5630"/>
    <w:rsid w:val="00BB18E8"/>
    <w:rsid w:val="00BB2D93"/>
    <w:rsid w:val="00BB4F09"/>
    <w:rsid w:val="00BB56D4"/>
    <w:rsid w:val="00BB72BD"/>
    <w:rsid w:val="00BC70DE"/>
    <w:rsid w:val="00BD3D40"/>
    <w:rsid w:val="00BD4E33"/>
    <w:rsid w:val="00BD6CA7"/>
    <w:rsid w:val="00BE3F1D"/>
    <w:rsid w:val="00C030DE"/>
    <w:rsid w:val="00C04146"/>
    <w:rsid w:val="00C0653F"/>
    <w:rsid w:val="00C119A4"/>
    <w:rsid w:val="00C15DEF"/>
    <w:rsid w:val="00C160C6"/>
    <w:rsid w:val="00C22105"/>
    <w:rsid w:val="00C244B6"/>
    <w:rsid w:val="00C258AE"/>
    <w:rsid w:val="00C268E1"/>
    <w:rsid w:val="00C26EAE"/>
    <w:rsid w:val="00C32A26"/>
    <w:rsid w:val="00C3702F"/>
    <w:rsid w:val="00C4120D"/>
    <w:rsid w:val="00C6349B"/>
    <w:rsid w:val="00C6453E"/>
    <w:rsid w:val="00C64A37"/>
    <w:rsid w:val="00C700EB"/>
    <w:rsid w:val="00C7158E"/>
    <w:rsid w:val="00C7250B"/>
    <w:rsid w:val="00C7346B"/>
    <w:rsid w:val="00C77C0E"/>
    <w:rsid w:val="00C90A10"/>
    <w:rsid w:val="00C91687"/>
    <w:rsid w:val="00C924A8"/>
    <w:rsid w:val="00C945FE"/>
    <w:rsid w:val="00C96FAA"/>
    <w:rsid w:val="00C97A04"/>
    <w:rsid w:val="00CA107B"/>
    <w:rsid w:val="00CA484D"/>
    <w:rsid w:val="00CA5B21"/>
    <w:rsid w:val="00CA7113"/>
    <w:rsid w:val="00CB4B52"/>
    <w:rsid w:val="00CC29F3"/>
    <w:rsid w:val="00CC7306"/>
    <w:rsid w:val="00CC739E"/>
    <w:rsid w:val="00CD158B"/>
    <w:rsid w:val="00CD58B7"/>
    <w:rsid w:val="00CE6E54"/>
    <w:rsid w:val="00CF4099"/>
    <w:rsid w:val="00CF76C3"/>
    <w:rsid w:val="00D00038"/>
    <w:rsid w:val="00D00796"/>
    <w:rsid w:val="00D00F03"/>
    <w:rsid w:val="00D02F66"/>
    <w:rsid w:val="00D07837"/>
    <w:rsid w:val="00D11F3C"/>
    <w:rsid w:val="00D17F72"/>
    <w:rsid w:val="00D261A2"/>
    <w:rsid w:val="00D26E8E"/>
    <w:rsid w:val="00D30974"/>
    <w:rsid w:val="00D33F1F"/>
    <w:rsid w:val="00D34816"/>
    <w:rsid w:val="00D43DCB"/>
    <w:rsid w:val="00D447C8"/>
    <w:rsid w:val="00D460B7"/>
    <w:rsid w:val="00D54A72"/>
    <w:rsid w:val="00D57D94"/>
    <w:rsid w:val="00D616D2"/>
    <w:rsid w:val="00D63B5F"/>
    <w:rsid w:val="00D65543"/>
    <w:rsid w:val="00D70548"/>
    <w:rsid w:val="00D70EF7"/>
    <w:rsid w:val="00D71BED"/>
    <w:rsid w:val="00D8397C"/>
    <w:rsid w:val="00D91161"/>
    <w:rsid w:val="00D91890"/>
    <w:rsid w:val="00D94EED"/>
    <w:rsid w:val="00D96026"/>
    <w:rsid w:val="00DA491E"/>
    <w:rsid w:val="00DA6F7A"/>
    <w:rsid w:val="00DA7C1C"/>
    <w:rsid w:val="00DB147A"/>
    <w:rsid w:val="00DB1B7A"/>
    <w:rsid w:val="00DB24F1"/>
    <w:rsid w:val="00DB258D"/>
    <w:rsid w:val="00DB31D3"/>
    <w:rsid w:val="00DB3DCC"/>
    <w:rsid w:val="00DB42D7"/>
    <w:rsid w:val="00DB562E"/>
    <w:rsid w:val="00DC6708"/>
    <w:rsid w:val="00DD1376"/>
    <w:rsid w:val="00DE39E2"/>
    <w:rsid w:val="00DE4143"/>
    <w:rsid w:val="00DF3FF6"/>
    <w:rsid w:val="00E01436"/>
    <w:rsid w:val="00E045BD"/>
    <w:rsid w:val="00E05DA4"/>
    <w:rsid w:val="00E17B77"/>
    <w:rsid w:val="00E23337"/>
    <w:rsid w:val="00E253DE"/>
    <w:rsid w:val="00E259EA"/>
    <w:rsid w:val="00E25E16"/>
    <w:rsid w:val="00E25FC7"/>
    <w:rsid w:val="00E261E4"/>
    <w:rsid w:val="00E306DC"/>
    <w:rsid w:val="00E315A5"/>
    <w:rsid w:val="00E32061"/>
    <w:rsid w:val="00E332A9"/>
    <w:rsid w:val="00E358C9"/>
    <w:rsid w:val="00E37B29"/>
    <w:rsid w:val="00E42C45"/>
    <w:rsid w:val="00E42FF9"/>
    <w:rsid w:val="00E4714C"/>
    <w:rsid w:val="00E51AEB"/>
    <w:rsid w:val="00E522A7"/>
    <w:rsid w:val="00E54452"/>
    <w:rsid w:val="00E664C5"/>
    <w:rsid w:val="00E671A2"/>
    <w:rsid w:val="00E70888"/>
    <w:rsid w:val="00E7410C"/>
    <w:rsid w:val="00E76D26"/>
    <w:rsid w:val="00E81A12"/>
    <w:rsid w:val="00E82CD8"/>
    <w:rsid w:val="00E9792B"/>
    <w:rsid w:val="00EA1122"/>
    <w:rsid w:val="00EA3C86"/>
    <w:rsid w:val="00EB1390"/>
    <w:rsid w:val="00EB2C71"/>
    <w:rsid w:val="00EB314C"/>
    <w:rsid w:val="00EB4340"/>
    <w:rsid w:val="00EB556D"/>
    <w:rsid w:val="00EB5A7D"/>
    <w:rsid w:val="00EC121C"/>
    <w:rsid w:val="00ED0A8D"/>
    <w:rsid w:val="00ED3432"/>
    <w:rsid w:val="00ED393B"/>
    <w:rsid w:val="00ED48D1"/>
    <w:rsid w:val="00ED55C0"/>
    <w:rsid w:val="00ED682B"/>
    <w:rsid w:val="00EE1EE2"/>
    <w:rsid w:val="00EE41D5"/>
    <w:rsid w:val="00EF092D"/>
    <w:rsid w:val="00EF46A9"/>
    <w:rsid w:val="00F037A4"/>
    <w:rsid w:val="00F078E6"/>
    <w:rsid w:val="00F11C14"/>
    <w:rsid w:val="00F17FD0"/>
    <w:rsid w:val="00F24127"/>
    <w:rsid w:val="00F27C8F"/>
    <w:rsid w:val="00F32749"/>
    <w:rsid w:val="00F37172"/>
    <w:rsid w:val="00F4477E"/>
    <w:rsid w:val="00F476E2"/>
    <w:rsid w:val="00F54E8C"/>
    <w:rsid w:val="00F55318"/>
    <w:rsid w:val="00F61FB7"/>
    <w:rsid w:val="00F623B5"/>
    <w:rsid w:val="00F67460"/>
    <w:rsid w:val="00F67D8F"/>
    <w:rsid w:val="00F728FF"/>
    <w:rsid w:val="00F802BE"/>
    <w:rsid w:val="00F86024"/>
    <w:rsid w:val="00F8611A"/>
    <w:rsid w:val="00F92945"/>
    <w:rsid w:val="00F92FFC"/>
    <w:rsid w:val="00F93E5C"/>
    <w:rsid w:val="00F94C1B"/>
    <w:rsid w:val="00F94CD4"/>
    <w:rsid w:val="00FA10DC"/>
    <w:rsid w:val="00FA14C5"/>
    <w:rsid w:val="00FA5128"/>
    <w:rsid w:val="00FA669A"/>
    <w:rsid w:val="00FB42D4"/>
    <w:rsid w:val="00FB5906"/>
    <w:rsid w:val="00FB762F"/>
    <w:rsid w:val="00FC1584"/>
    <w:rsid w:val="00FC2AED"/>
    <w:rsid w:val="00FC36FB"/>
    <w:rsid w:val="00FD0C1E"/>
    <w:rsid w:val="00FD1E5B"/>
    <w:rsid w:val="00FD37CD"/>
    <w:rsid w:val="00FD5EA7"/>
    <w:rsid w:val="00FE310F"/>
    <w:rsid w:val="00FF1FB2"/>
    <w:rsid w:val="00FF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EC7C93A-3615-45F4-BDD3-F4FB6EE7A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864425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95E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7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image" Target="media/image7.png"/><Relationship Id="rId26" Type="http://schemas.openxmlformats.org/officeDocument/2006/relationships/hyperlink" Target="http://stat.gov.pl/metainformacje/slownik-pojec/pojecia-stosowane-w-statystyce-publicznej/6,pojecie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stat.gov.pl/obszary-tematyczne/rachunki-narodowe/roczne-rachunki-narodowe/informacja-glownego-urzedu-statystycznego-na-temat-rewizji-rachunkow-narodowych-w-latach-19952018,13,1.html" TargetMode="External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tat.gov.pl/metainformacje/slownik-pojec/pojecia-stosowane-w-statystyce-publicznej/563,pojecie.html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9.png"/><Relationship Id="rId29" Type="http://schemas.openxmlformats.org/officeDocument/2006/relationships/hyperlink" Target="http://swaid.stat.gov.pl/SitePagesDBW/RachunkiNarodowe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metainformacje/slownik-pojec/pojecia-stosowane-w-statystyce-publicznej/364,pojecie.html" TargetMode="External"/><Relationship Id="rId32" Type="http://schemas.openxmlformats.org/officeDocument/2006/relationships/hyperlink" Target="http://stat.gov.pl/metainformacje/slownik-pojec/pojecia-stosowane-w-statystyce-publicznej/6,pojecie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://swaid.stat.gov.pl/SitePagesDBW/RachunkiNarodowe.aspx" TargetMode="External"/><Relationship Id="rId28" Type="http://schemas.openxmlformats.org/officeDocument/2006/relationships/hyperlink" Target="https://stat.gov.pl/obszary-tematyczne/rachunki-narodowe/kwartalne-rachunki-narodowe/informacja-glownego-urzedu-statystycznego-w-sprawie-zaktualizowanego-kwartalnego-szacunku-pkb-za-okres-1995-2019-oraz-i-i-ii-kwartal-2020-r-,9,1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31" Type="http://schemas.openxmlformats.org/officeDocument/2006/relationships/hyperlink" Target="http://stat.gov.pl/metainformacje/slownik-pojec/pojecia-stosowane-w-statystyce-publicznej/563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emf"/><Relationship Id="rId22" Type="http://schemas.openxmlformats.org/officeDocument/2006/relationships/hyperlink" Target="https://stat.gov.pl/obszary-tematyczne/rachunki-narodowe/kwartalne-rachunki-narodowe/informacja-glownego-urzedu-statystycznego-w-sprawie-zaktualizowanego-kwartalnego-szacunku-pkb-za-okres-1995-2019-oraz-i-i-ii-kwartal-2020-r-,9,1.html" TargetMode="External"/><Relationship Id="rId27" Type="http://schemas.openxmlformats.org/officeDocument/2006/relationships/hyperlink" Target="https://stat.gov.pl/obszary-tematyczne/rachunki-narodowe/roczne-rachunki-narodowe/informacja-glownego-urzedu-statystycznego-na-temat-rewizji-rachunkow-narodowych-w-latach-19952018,13,1.html" TargetMode="External"/><Relationship Id="rId30" Type="http://schemas.openxmlformats.org/officeDocument/2006/relationships/hyperlink" Target="http://stat.gov.pl/metainformacje/slownik-pojec/pojecia-stosowane-w-statystyce-publicznej/364,pojecie.html" TargetMode="External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78FACA3-417B-46EA-B35E-789F88CA0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3</Pages>
  <Words>495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2020-11-12T12:09:00Z</cp:lastPrinted>
  <dcterms:created xsi:type="dcterms:W3CDTF">2020-08-12T17:29:00Z</dcterms:created>
  <dcterms:modified xsi:type="dcterms:W3CDTF">2020-11-12T15:18:00Z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