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theme/themeOverride3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35C" w:rsidRDefault="00CF3D9C" w:rsidP="00074DD8">
      <w:pPr>
        <w:pStyle w:val="tytuinformacji"/>
        <w:rPr>
          <w:shd w:val="clear" w:color="auto" w:fill="FFFFFF"/>
        </w:rPr>
      </w:pPr>
      <w:r>
        <w:rPr>
          <w:shd w:val="clear" w:color="auto" w:fill="FFFFFF"/>
        </w:rPr>
        <w:t>Wskaźniki cen lokali mieszkalnych</w:t>
      </w:r>
      <w:r w:rsidR="00BF0C5F" w:rsidRPr="00BF0C5F">
        <w:rPr>
          <w:shd w:val="clear" w:color="auto" w:fill="FFFFFF"/>
        </w:rPr>
        <w:t xml:space="preserve"> w </w:t>
      </w:r>
      <w:r w:rsidR="00C135F6">
        <w:rPr>
          <w:shd w:val="clear" w:color="auto" w:fill="FFFFFF"/>
        </w:rPr>
        <w:t xml:space="preserve">I kwartale </w:t>
      </w:r>
      <w:r w:rsidR="00B523E7">
        <w:rPr>
          <w:shd w:val="clear" w:color="auto" w:fill="FFFFFF"/>
        </w:rPr>
        <w:br/>
      </w:r>
      <w:r w:rsidR="00C135F6">
        <w:rPr>
          <w:shd w:val="clear" w:color="auto" w:fill="FFFFFF"/>
        </w:rPr>
        <w:t>20</w:t>
      </w:r>
      <w:r w:rsidR="00BC4844">
        <w:rPr>
          <w:shd w:val="clear" w:color="auto" w:fill="FFFFFF"/>
        </w:rPr>
        <w:t>20</w:t>
      </w:r>
      <w:r w:rsidR="00BF0C5F" w:rsidRPr="00BF0C5F">
        <w:rPr>
          <w:shd w:val="clear" w:color="auto" w:fill="FFFFFF"/>
        </w:rPr>
        <w:t xml:space="preserve"> r.</w:t>
      </w:r>
    </w:p>
    <w:p w:rsidR="00393761" w:rsidRPr="00001C5B" w:rsidRDefault="00393761" w:rsidP="00074DD8">
      <w:pPr>
        <w:pStyle w:val="tytuinformacji"/>
        <w:rPr>
          <w:sz w:val="32"/>
        </w:rPr>
      </w:pPr>
    </w:p>
    <w:p w:rsidR="00437162" w:rsidRDefault="00E940FD" w:rsidP="00BD5E55">
      <w:pPr>
        <w:pStyle w:val="LID"/>
        <w:spacing w:after="0"/>
      </w:pPr>
      <w:r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80010</wp:posOffset>
                </wp:positionV>
                <wp:extent cx="1762125" cy="1143635"/>
                <wp:effectExtent l="0" t="0" r="9525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14363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2BD7" w:rsidRPr="00B66B19" w:rsidRDefault="00F22BD7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>
                                  <wp:extent cx="333375" cy="333375"/>
                                  <wp:effectExtent l="0" t="0" r="9525" b="9525"/>
                                  <wp:docPr id="3" name="Obraz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3375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4E0406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11,3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:rsidR="00F22BD7" w:rsidRPr="00074DD8" w:rsidRDefault="00F22BD7" w:rsidP="007068CE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 xml:space="preserve">Wzrost cen lokali mieszkalnych w porównaniu </w:t>
                            </w:r>
                            <w:r w:rsidR="00BC4844">
                              <w:br/>
                            </w:r>
                            <w:r>
                              <w:t>z</w:t>
                            </w:r>
                            <w:r w:rsidR="00BC4844">
                              <w:t> </w:t>
                            </w:r>
                            <w:r w:rsidR="007C4E57">
                              <w:t>I</w:t>
                            </w:r>
                            <w:r>
                              <w:t xml:space="preserve"> kwartałem</w:t>
                            </w:r>
                            <w:r w:rsidR="007C4E57">
                              <w:t xml:space="preserve"> 201</w:t>
                            </w:r>
                            <w:r w:rsidR="00BC4844">
                              <w:t>9</w:t>
                            </w:r>
                            <w:r w:rsidR="007C4E57"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3pt;width:138.75pt;height:90.0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" fillcolor="#001d77" stroked="f">
                <v:textbox>
                  <w:txbxContent>
                    <w:p w:rsidR="00F22BD7" w:rsidRPr="00B66B19" w:rsidRDefault="00F22BD7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333375" cy="333375"/>
                            <wp:effectExtent l="0" t="0" r="9525" b="9525"/>
                            <wp:docPr id="3" name="Obraz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3375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4E0406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11,3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:rsidR="00F22BD7" w:rsidRPr="00074DD8" w:rsidRDefault="00F22BD7" w:rsidP="007068CE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 xml:space="preserve">Wzrost cen lokali mieszkalnych w porównaniu </w:t>
                      </w:r>
                      <w:r w:rsidR="00BC4844">
                        <w:br/>
                      </w:r>
                      <w:r>
                        <w:t>z</w:t>
                      </w:r>
                      <w:r w:rsidR="00BC4844">
                        <w:t> </w:t>
                      </w:r>
                      <w:r w:rsidR="007C4E57">
                        <w:t>I</w:t>
                      </w:r>
                      <w:r>
                        <w:t xml:space="preserve"> kwartałem</w:t>
                      </w:r>
                      <w:r w:rsidR="007C4E57">
                        <w:t xml:space="preserve"> 201</w:t>
                      </w:r>
                      <w:r w:rsidR="00BC4844">
                        <w:t>9</w:t>
                      </w:r>
                      <w:r w:rsidR="007C4E57">
                        <w:t xml:space="preserve"> 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B15C2">
        <w:t>Ceny lokali mieszkalnych w</w:t>
      </w:r>
      <w:r w:rsidR="007068CE" w:rsidRPr="007068CE">
        <w:t xml:space="preserve"> </w:t>
      </w:r>
      <w:r w:rsidR="007C4E57">
        <w:t>I</w:t>
      </w:r>
      <w:r w:rsidR="006B220B">
        <w:t xml:space="preserve"> kwartale </w:t>
      </w:r>
      <w:r w:rsidR="00BC4844">
        <w:t>2020</w:t>
      </w:r>
      <w:r w:rsidR="00B73097">
        <w:t xml:space="preserve"> r.</w:t>
      </w:r>
      <w:r w:rsidR="007068CE" w:rsidRPr="007068CE">
        <w:t xml:space="preserve"> </w:t>
      </w:r>
      <w:r w:rsidR="00BD5E55">
        <w:t>wzrosły o </w:t>
      </w:r>
      <w:r w:rsidR="00302288">
        <w:t>3,6</w:t>
      </w:r>
      <w:r w:rsidR="008B15C2">
        <w:t xml:space="preserve">% w stosunku do </w:t>
      </w:r>
      <w:r w:rsidR="00EC1EE7">
        <w:t xml:space="preserve">IV kwartalu 2019 r. </w:t>
      </w:r>
      <w:r w:rsidR="008B15C2">
        <w:t xml:space="preserve"> (w</w:t>
      </w:r>
      <w:r w:rsidR="00302288">
        <w:t xml:space="preserve"> tym</w:t>
      </w:r>
      <w:r w:rsidR="00EC1EE7">
        <w:t xml:space="preserve"> na rynku pierwotnym – o 1,6,% i na rynku wtórnym – o 5,1%).</w:t>
      </w:r>
      <w:r w:rsidR="00302288">
        <w:t xml:space="preserve"> </w:t>
      </w:r>
      <w:r w:rsidR="008B15C2">
        <w:t xml:space="preserve"> </w:t>
      </w:r>
      <w:r w:rsidR="007C4E57">
        <w:br/>
      </w:r>
      <w:r w:rsidR="008B15C2">
        <w:t xml:space="preserve">W porównaniu z analogicznym </w:t>
      </w:r>
      <w:r w:rsidR="006B220B">
        <w:t xml:space="preserve">okresem </w:t>
      </w:r>
      <w:r w:rsidR="00BC4844">
        <w:t>20</w:t>
      </w:r>
      <w:r w:rsidR="00302288">
        <w:t>20</w:t>
      </w:r>
      <w:r w:rsidR="00F413E7">
        <w:t xml:space="preserve"> r.</w:t>
      </w:r>
      <w:r w:rsidR="008B15C2">
        <w:t xml:space="preserve"> </w:t>
      </w:r>
      <w:r w:rsidR="00F140E4">
        <w:t>ceny lokali m</w:t>
      </w:r>
      <w:r w:rsidR="00F413E7">
        <w:t>i</w:t>
      </w:r>
      <w:r w:rsidR="006B220B">
        <w:t xml:space="preserve">eszkalnych wzrosły o </w:t>
      </w:r>
      <w:r w:rsidR="004E0406">
        <w:t>11,3</w:t>
      </w:r>
      <w:r w:rsidR="00F140E4">
        <w:t>% (w</w:t>
      </w:r>
      <w:r w:rsidR="000361EC">
        <w:t xml:space="preserve"> tym na rynku pierwotnym </w:t>
      </w:r>
      <w:r w:rsidR="007C4E57">
        <w:br/>
      </w:r>
      <w:r w:rsidR="000361EC">
        <w:t xml:space="preserve">– o </w:t>
      </w:r>
      <w:r w:rsidR="00302288">
        <w:t>6,5</w:t>
      </w:r>
      <w:r w:rsidR="006B220B">
        <w:t xml:space="preserve">% i na rynku wtórnym </w:t>
      </w:r>
      <w:r w:rsidR="000361EC">
        <w:t xml:space="preserve">– o </w:t>
      </w:r>
      <w:r w:rsidR="00302288">
        <w:t>1</w:t>
      </w:r>
      <w:r w:rsidR="004E0406">
        <w:t>5,2</w:t>
      </w:r>
      <w:r w:rsidR="00F140E4">
        <w:t>%).</w:t>
      </w:r>
    </w:p>
    <w:p w:rsidR="00BD5E55" w:rsidRPr="00BD5E55" w:rsidRDefault="00BD5E55" w:rsidP="00CC7C9C">
      <w:pPr>
        <w:pStyle w:val="Nagwek1"/>
        <w:rPr>
          <w:rFonts w:ascii="Fira Sans" w:eastAsiaTheme="minorHAnsi" w:hAnsi="Fira Sans" w:cstheme="minorBidi"/>
          <w:b/>
          <w:bCs w:val="0"/>
          <w:noProof/>
          <w:color w:val="auto"/>
          <w:szCs w:val="19"/>
        </w:rPr>
      </w:pPr>
    </w:p>
    <w:p w:rsidR="00CC7C9C" w:rsidRDefault="007068CE" w:rsidP="00BD5E55">
      <w:pPr>
        <w:pStyle w:val="Nagwek1"/>
        <w:rPr>
          <w:rFonts w:ascii="Fira Sans" w:hAnsi="Fira Sans"/>
          <w:b/>
          <w:color w:val="auto"/>
          <w:spacing w:val="-2"/>
          <w:sz w:val="18"/>
          <w:shd w:val="clear" w:color="auto" w:fill="FFFFFF"/>
        </w:rPr>
      </w:pPr>
      <w:r w:rsidRPr="00BD5E55">
        <w:rPr>
          <w:rFonts w:ascii="Fira Sans" w:hAnsi="Fira Sans"/>
          <w:b/>
          <w:color w:val="auto"/>
          <w:sz w:val="18"/>
          <w:szCs w:val="18"/>
        </w:rPr>
        <w:t xml:space="preserve">Tablica 1. </w:t>
      </w:r>
      <w:r w:rsidR="00F140E4" w:rsidRPr="00BD5E55">
        <w:rPr>
          <w:rFonts w:ascii="Fira Sans" w:hAnsi="Fira Sans"/>
          <w:b/>
          <w:color w:val="auto"/>
          <w:spacing w:val="-2"/>
          <w:sz w:val="18"/>
          <w:shd w:val="clear" w:color="auto" w:fill="FFFFFF"/>
        </w:rPr>
        <w:t>Wskaźni</w:t>
      </w:r>
      <w:r w:rsidR="009C2EB1">
        <w:rPr>
          <w:rFonts w:ascii="Fira Sans" w:hAnsi="Fira Sans"/>
          <w:b/>
          <w:color w:val="auto"/>
          <w:spacing w:val="-2"/>
          <w:sz w:val="18"/>
          <w:shd w:val="clear" w:color="auto" w:fill="FFFFFF"/>
        </w:rPr>
        <w:t>ki cen lokali mieszkaln</w:t>
      </w:r>
      <w:r w:rsidR="006B220B">
        <w:rPr>
          <w:rFonts w:ascii="Fira Sans" w:hAnsi="Fira Sans"/>
          <w:b/>
          <w:color w:val="auto"/>
          <w:spacing w:val="-2"/>
          <w:sz w:val="18"/>
          <w:shd w:val="clear" w:color="auto" w:fill="FFFFFF"/>
        </w:rPr>
        <w:t xml:space="preserve">ych w </w:t>
      </w:r>
      <w:r w:rsidR="003662A9">
        <w:rPr>
          <w:rFonts w:ascii="Fira Sans" w:hAnsi="Fira Sans"/>
          <w:b/>
          <w:color w:val="auto"/>
          <w:spacing w:val="-2"/>
          <w:sz w:val="18"/>
          <w:shd w:val="clear" w:color="auto" w:fill="FFFFFF"/>
        </w:rPr>
        <w:t>I</w:t>
      </w:r>
      <w:r w:rsidR="006B220B">
        <w:rPr>
          <w:rFonts w:ascii="Fira Sans" w:hAnsi="Fira Sans"/>
          <w:b/>
          <w:color w:val="auto"/>
          <w:spacing w:val="-2"/>
          <w:sz w:val="18"/>
          <w:shd w:val="clear" w:color="auto" w:fill="FFFFFF"/>
        </w:rPr>
        <w:t xml:space="preserve"> kwartale </w:t>
      </w:r>
      <w:r w:rsidR="00BC4844">
        <w:rPr>
          <w:rFonts w:ascii="Fira Sans" w:hAnsi="Fira Sans"/>
          <w:b/>
          <w:color w:val="auto"/>
          <w:spacing w:val="-2"/>
          <w:sz w:val="18"/>
          <w:shd w:val="clear" w:color="auto" w:fill="FFFFFF"/>
        </w:rPr>
        <w:t>2020</w:t>
      </w:r>
      <w:r w:rsidR="00F140E4" w:rsidRPr="00BD5E55">
        <w:rPr>
          <w:rFonts w:ascii="Fira Sans" w:hAnsi="Fira Sans"/>
          <w:b/>
          <w:color w:val="auto"/>
          <w:spacing w:val="-2"/>
          <w:sz w:val="18"/>
          <w:shd w:val="clear" w:color="auto" w:fill="FFFFFF"/>
        </w:rPr>
        <w:t xml:space="preserve"> r.</w:t>
      </w:r>
    </w:p>
    <w:tbl>
      <w:tblPr>
        <w:tblStyle w:val="Siatkatabelijasna11"/>
        <w:tblW w:w="72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324"/>
        <w:gridCol w:w="1653"/>
        <w:gridCol w:w="1654"/>
        <w:gridCol w:w="1654"/>
      </w:tblGrid>
      <w:tr w:rsidR="00BC4844" w:rsidRPr="00437A70" w:rsidTr="00BC4844">
        <w:trPr>
          <w:trHeight w:val="57"/>
          <w:jc w:val="center"/>
        </w:trPr>
        <w:tc>
          <w:tcPr>
            <w:tcW w:w="2324" w:type="dxa"/>
            <w:vMerge w:val="restart"/>
            <w:vAlign w:val="center"/>
          </w:tcPr>
          <w:p w:rsidR="00BC4844" w:rsidRPr="00437A70" w:rsidRDefault="00BC4844" w:rsidP="00487C63">
            <w:pPr>
              <w:keepNext/>
              <w:tabs>
                <w:tab w:val="right" w:leader="dot" w:pos="4139"/>
              </w:tabs>
              <w:spacing w:before="0" w:after="0" w:line="360" w:lineRule="auto"/>
              <w:jc w:val="center"/>
              <w:outlineLvl w:val="0"/>
              <w:rPr>
                <w:rFonts w:eastAsia="Times New Roman" w:cs="Arial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437A70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4961" w:type="dxa"/>
            <w:gridSpan w:val="3"/>
            <w:tcBorders>
              <w:top w:val="nil"/>
            </w:tcBorders>
            <w:vAlign w:val="center"/>
          </w:tcPr>
          <w:p w:rsidR="00BC4844" w:rsidRPr="00437A70" w:rsidRDefault="00BC4844" w:rsidP="00BC4844">
            <w:pPr>
              <w:keepNext/>
              <w:keepLines/>
              <w:spacing w:before="0" w:after="0" w:line="276" w:lineRule="auto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 kwartał 2020</w:t>
            </w:r>
          </w:p>
        </w:tc>
      </w:tr>
      <w:tr w:rsidR="00BC4844" w:rsidRPr="00437A70" w:rsidTr="00BC4844">
        <w:trPr>
          <w:trHeight w:val="57"/>
          <w:jc w:val="center"/>
        </w:trPr>
        <w:tc>
          <w:tcPr>
            <w:tcW w:w="2324" w:type="dxa"/>
            <w:vMerge/>
            <w:tcBorders>
              <w:bottom w:val="single" w:sz="12" w:space="0" w:color="212492"/>
            </w:tcBorders>
            <w:vAlign w:val="center"/>
          </w:tcPr>
          <w:p w:rsidR="00BC4844" w:rsidRPr="00437A70" w:rsidRDefault="00BC4844" w:rsidP="003662A9">
            <w:pPr>
              <w:keepNext/>
              <w:tabs>
                <w:tab w:val="right" w:leader="dot" w:pos="4139"/>
              </w:tabs>
              <w:spacing w:before="0" w:after="0" w:line="360" w:lineRule="auto"/>
              <w:jc w:val="center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653" w:type="dxa"/>
            <w:tcBorders>
              <w:bottom w:val="single" w:sz="12" w:space="0" w:color="212492"/>
            </w:tcBorders>
            <w:vAlign w:val="center"/>
          </w:tcPr>
          <w:p w:rsidR="00BC4844" w:rsidRDefault="00BC4844" w:rsidP="003662A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IV kwartał 2019</w:t>
            </w:r>
          </w:p>
          <w:p w:rsidR="00BC4844" w:rsidRPr="00437A70" w:rsidRDefault="00BC4844" w:rsidP="003662A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654" w:type="dxa"/>
            <w:tcBorders>
              <w:bottom w:val="single" w:sz="12" w:space="0" w:color="212492"/>
            </w:tcBorders>
            <w:vAlign w:val="center"/>
          </w:tcPr>
          <w:p w:rsidR="00BC4844" w:rsidRDefault="00BC4844" w:rsidP="003662A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 kwartał 2019</w:t>
            </w:r>
          </w:p>
          <w:p w:rsidR="00BC4844" w:rsidRPr="00437A70" w:rsidRDefault="00BC4844" w:rsidP="003662A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654" w:type="dxa"/>
            <w:tcBorders>
              <w:bottom w:val="single" w:sz="12" w:space="0" w:color="212492"/>
            </w:tcBorders>
            <w:vAlign w:val="center"/>
          </w:tcPr>
          <w:p w:rsidR="00BC4844" w:rsidRPr="00437A70" w:rsidRDefault="00BC4844" w:rsidP="003662A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37A70">
              <w:rPr>
                <w:color w:val="000000" w:themeColor="text1"/>
                <w:sz w:val="16"/>
                <w:szCs w:val="16"/>
              </w:rPr>
              <w:t>2015=100</w:t>
            </w:r>
          </w:p>
        </w:tc>
      </w:tr>
      <w:tr w:rsidR="009B1C88" w:rsidRPr="0051704F" w:rsidTr="00BC4844">
        <w:trPr>
          <w:trHeight w:val="57"/>
          <w:jc w:val="center"/>
        </w:trPr>
        <w:tc>
          <w:tcPr>
            <w:tcW w:w="2324" w:type="dxa"/>
            <w:vAlign w:val="center"/>
          </w:tcPr>
          <w:p w:rsidR="009B1C88" w:rsidRPr="0051704F" w:rsidRDefault="009B1C88" w:rsidP="009B1C88">
            <w:pPr>
              <w:keepNext/>
              <w:keepLines/>
              <w:tabs>
                <w:tab w:val="right" w:leader="dot" w:pos="4156"/>
              </w:tabs>
              <w:spacing w:before="0" w:after="0" w:line="240" w:lineRule="auto"/>
              <w:contextualSpacing/>
              <w:outlineLvl w:val="7"/>
              <w:rPr>
                <w:rFonts w:eastAsiaTheme="majorEastAsia" w:cstheme="majorBidi"/>
                <w:b/>
                <w:color w:val="000000" w:themeColor="text1"/>
                <w:sz w:val="18"/>
                <w:szCs w:val="18"/>
              </w:rPr>
            </w:pPr>
            <w:r w:rsidRPr="0051704F">
              <w:rPr>
                <w:rFonts w:eastAsiaTheme="majorEastAsia" w:cstheme="majorBidi"/>
                <w:b/>
                <w:color w:val="000000" w:themeColor="text1"/>
                <w:sz w:val="18"/>
                <w:szCs w:val="18"/>
              </w:rPr>
              <w:t>OGÓŁEM</w:t>
            </w:r>
          </w:p>
        </w:tc>
        <w:tc>
          <w:tcPr>
            <w:tcW w:w="1653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</w:tcPr>
          <w:p w:rsidR="009B1C88" w:rsidRPr="00BC4844" w:rsidRDefault="009B1C88" w:rsidP="009B1C88">
            <w:pPr>
              <w:jc w:val="right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BC4844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103,6</w:t>
            </w:r>
          </w:p>
        </w:tc>
        <w:tc>
          <w:tcPr>
            <w:tcW w:w="1654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</w:tcPr>
          <w:p w:rsidR="009B1C88" w:rsidRPr="009B1C88" w:rsidRDefault="009B1C88" w:rsidP="009B1C88">
            <w:pPr>
              <w:jc w:val="right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9B1C88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111,3</w:t>
            </w:r>
          </w:p>
        </w:tc>
        <w:tc>
          <w:tcPr>
            <w:tcW w:w="1654" w:type="dxa"/>
            <w:tcBorders>
              <w:top w:val="single" w:sz="12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</w:tcPr>
          <w:p w:rsidR="009B1C88" w:rsidRPr="00BC4844" w:rsidRDefault="009B1C88" w:rsidP="009B1C88">
            <w:pPr>
              <w:jc w:val="right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BC4844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131,</w:t>
            </w:r>
            <w:r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7</w:t>
            </w:r>
          </w:p>
        </w:tc>
      </w:tr>
      <w:tr w:rsidR="009B1C88" w:rsidRPr="0051704F" w:rsidTr="00BC4844">
        <w:trPr>
          <w:trHeight w:val="57"/>
          <w:jc w:val="center"/>
        </w:trPr>
        <w:tc>
          <w:tcPr>
            <w:tcW w:w="2324" w:type="dxa"/>
            <w:vAlign w:val="center"/>
          </w:tcPr>
          <w:p w:rsidR="009B1C88" w:rsidRPr="00437A70" w:rsidRDefault="009B1C88" w:rsidP="009B1C88">
            <w:pPr>
              <w:keepNext/>
              <w:keepLines/>
              <w:tabs>
                <w:tab w:val="right" w:leader="dot" w:pos="4156"/>
              </w:tabs>
              <w:spacing w:before="0" w:after="0" w:line="240" w:lineRule="auto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37A7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Rynek pierwotny</w:t>
            </w:r>
          </w:p>
        </w:tc>
        <w:tc>
          <w:tcPr>
            <w:tcW w:w="165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</w:tcPr>
          <w:p w:rsidR="009B1C88" w:rsidRPr="00BC4844" w:rsidRDefault="009B1C88" w:rsidP="009B1C88">
            <w:pPr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BC484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101,6</w:t>
            </w:r>
          </w:p>
        </w:tc>
        <w:tc>
          <w:tcPr>
            <w:tcW w:w="1654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</w:tcPr>
          <w:p w:rsidR="009B1C88" w:rsidRPr="009B1C88" w:rsidRDefault="009B1C88" w:rsidP="009B1C88">
            <w:pPr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9B1C88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106,5</w:t>
            </w:r>
          </w:p>
        </w:tc>
        <w:tc>
          <w:tcPr>
            <w:tcW w:w="1654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</w:tcPr>
          <w:p w:rsidR="009B1C88" w:rsidRPr="00BC4844" w:rsidRDefault="009B1C88" w:rsidP="009B1C88">
            <w:pPr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BC484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122,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5</w:t>
            </w:r>
          </w:p>
        </w:tc>
      </w:tr>
      <w:tr w:rsidR="009B1C88" w:rsidRPr="0051704F" w:rsidTr="00BC4844">
        <w:trPr>
          <w:trHeight w:val="57"/>
          <w:jc w:val="center"/>
        </w:trPr>
        <w:tc>
          <w:tcPr>
            <w:tcW w:w="2324" w:type="dxa"/>
            <w:vAlign w:val="center"/>
          </w:tcPr>
          <w:p w:rsidR="009B1C88" w:rsidRPr="00437A70" w:rsidRDefault="009B1C88" w:rsidP="009B1C88">
            <w:pPr>
              <w:tabs>
                <w:tab w:val="right" w:leader="dot" w:pos="4156"/>
              </w:tabs>
              <w:spacing w:line="240" w:lineRule="auto"/>
              <w:contextualSpacing/>
              <w:rPr>
                <w:color w:val="000000" w:themeColor="text1"/>
                <w:sz w:val="16"/>
                <w:szCs w:val="16"/>
              </w:rPr>
            </w:pPr>
            <w:r w:rsidRPr="00437A70">
              <w:rPr>
                <w:color w:val="000000" w:themeColor="text1"/>
                <w:sz w:val="16"/>
                <w:szCs w:val="16"/>
              </w:rPr>
              <w:t>Rynek wtórny</w:t>
            </w:r>
          </w:p>
        </w:tc>
        <w:tc>
          <w:tcPr>
            <w:tcW w:w="1653" w:type="dxa"/>
            <w:tcBorders>
              <w:top w:val="single" w:sz="8" w:space="0" w:color="212492"/>
              <w:left w:val="nil"/>
              <w:bottom w:val="nil"/>
              <w:right w:val="single" w:sz="8" w:space="0" w:color="212492"/>
            </w:tcBorders>
            <w:shd w:val="clear" w:color="auto" w:fill="auto"/>
          </w:tcPr>
          <w:p w:rsidR="009B1C88" w:rsidRPr="00BC4844" w:rsidRDefault="009B1C88" w:rsidP="009B1C88">
            <w:pPr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BC484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105,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654" w:type="dxa"/>
            <w:tcBorders>
              <w:top w:val="single" w:sz="8" w:space="0" w:color="212492"/>
              <w:left w:val="nil"/>
              <w:bottom w:val="nil"/>
              <w:right w:val="single" w:sz="8" w:space="0" w:color="212492"/>
            </w:tcBorders>
            <w:shd w:val="clear" w:color="auto" w:fill="auto"/>
          </w:tcPr>
          <w:p w:rsidR="009B1C88" w:rsidRPr="009B1C88" w:rsidRDefault="009B1C88" w:rsidP="009B1C88">
            <w:pPr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9B1C88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115,2</w:t>
            </w:r>
          </w:p>
        </w:tc>
        <w:tc>
          <w:tcPr>
            <w:tcW w:w="1654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</w:tcPr>
          <w:p w:rsidR="009B1C88" w:rsidRPr="00BC4844" w:rsidRDefault="009B1C88" w:rsidP="009B1C88">
            <w:pPr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BC484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139,7</w:t>
            </w:r>
          </w:p>
        </w:tc>
      </w:tr>
    </w:tbl>
    <w:p w:rsidR="00C44EB3" w:rsidRDefault="00E940FD" w:rsidP="005E3B8D">
      <w:pPr>
        <w:spacing w:before="240"/>
        <w:rPr>
          <w:b/>
          <w:sz w:val="18"/>
        </w:rPr>
      </w:pPr>
      <w:r>
        <w:rPr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88288" behindDoc="1" locked="0" layoutInCell="1" allowOverlap="1">
                <wp:simplePos x="0" y="0"/>
                <wp:positionH relativeFrom="column">
                  <wp:posOffset>5302885</wp:posOffset>
                </wp:positionH>
                <wp:positionV relativeFrom="paragraph">
                  <wp:posOffset>19685</wp:posOffset>
                </wp:positionV>
                <wp:extent cx="1610995" cy="1300480"/>
                <wp:effectExtent l="0" t="0" r="0" b="0"/>
                <wp:wrapTight wrapText="bothSides">
                  <wp:wrapPolygon edited="0">
                    <wp:start x="766" y="0"/>
                    <wp:lineTo x="766" y="21199"/>
                    <wp:lineTo x="20689" y="21199"/>
                    <wp:lineTo x="20689" y="0"/>
                    <wp:lineTo x="766" y="0"/>
                  </wp:wrapPolygon>
                </wp:wrapTight>
                <wp:docPr id="13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0995" cy="1300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2BD7" w:rsidRPr="00074DD8" w:rsidRDefault="00F22BD7" w:rsidP="00F364DD">
                            <w:pPr>
                              <w:pStyle w:val="tekstzboku"/>
                            </w:pPr>
                            <w:r>
                              <w:t>Przy obliczaniu wskaźników</w:t>
                            </w:r>
                            <w:r w:rsidR="002D2069">
                              <w:t xml:space="preserve"> cen lokali mieszkalnych za 20</w:t>
                            </w:r>
                            <w:r w:rsidR="00302288">
                              <w:t>20</w:t>
                            </w:r>
                            <w:r>
                              <w:t xml:space="preserve"> r. rynkowi w</w:t>
                            </w:r>
                            <w:r w:rsidR="00E34475">
                              <w:t>tórnemu przypisuje się wagę 5</w:t>
                            </w:r>
                            <w:r w:rsidR="00302288">
                              <w:t>7,6</w:t>
                            </w:r>
                            <w:r w:rsidR="00E34475">
                              <w:t>%, a rynkowi pierwotnemu – 4</w:t>
                            </w:r>
                            <w:r w:rsidR="00302288">
                              <w:t>2,4</w:t>
                            </w:r>
                            <w:r w:rsidR="00F83F80"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6" o:spid="_x0000_s1027" type="#_x0000_t202" style="position:absolute;margin-left:417.55pt;margin-top:1.55pt;width:126.85pt;height:102.4pt;z-index:-251528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" filled="f" stroked="f">
                <v:textbox>
                  <w:txbxContent>
                    <w:p w:rsidR="00F22BD7" w:rsidRPr="00074DD8" w:rsidRDefault="00F22BD7" w:rsidP="00F364DD">
                      <w:pPr>
                        <w:pStyle w:val="tekstzboku"/>
                      </w:pPr>
                      <w:r>
                        <w:t>Przy obliczaniu wskaźników</w:t>
                      </w:r>
                      <w:r w:rsidR="002D2069">
                        <w:t xml:space="preserve"> cen lokali mieszkalnych za 20</w:t>
                      </w:r>
                      <w:r w:rsidR="00302288">
                        <w:t>20</w:t>
                      </w:r>
                      <w:r>
                        <w:t xml:space="preserve"> r. rynkowi w</w:t>
                      </w:r>
                      <w:r w:rsidR="00E34475">
                        <w:t>tórnemu przypisuje się wagę 5</w:t>
                      </w:r>
                      <w:r w:rsidR="00302288">
                        <w:t>7,6</w:t>
                      </w:r>
                      <w:r w:rsidR="00E34475">
                        <w:t>%, a rynkowi pierwotnemu – 4</w:t>
                      </w:r>
                      <w:r w:rsidR="00302288">
                        <w:t>2,4</w:t>
                      </w:r>
                      <w:r w:rsidR="00F83F80">
                        <w:t>%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44EB3">
        <w:rPr>
          <w:b/>
          <w:sz w:val="18"/>
        </w:rPr>
        <w:t>Wykres 1</w:t>
      </w:r>
      <w:r w:rsidR="00C44EB3" w:rsidRPr="00853416">
        <w:rPr>
          <w:b/>
          <w:sz w:val="18"/>
        </w:rPr>
        <w:t xml:space="preserve">. </w:t>
      </w:r>
      <w:r w:rsidR="00C44EB3">
        <w:rPr>
          <w:b/>
          <w:sz w:val="18"/>
        </w:rPr>
        <w:t xml:space="preserve">System wag stosowany w obliczeniach wskaźników cen </w:t>
      </w:r>
      <w:r w:rsidR="00C135F6">
        <w:rPr>
          <w:b/>
          <w:sz w:val="18"/>
        </w:rPr>
        <w:t xml:space="preserve">lokali mieszkalnych w </w:t>
      </w:r>
      <w:r w:rsidR="00BC4844">
        <w:rPr>
          <w:b/>
          <w:sz w:val="18"/>
        </w:rPr>
        <w:t>2020</w:t>
      </w:r>
      <w:r w:rsidR="005E3B8D">
        <w:rPr>
          <w:b/>
          <w:sz w:val="18"/>
        </w:rPr>
        <w:t xml:space="preserve"> r.</w:t>
      </w:r>
    </w:p>
    <w:p w:rsidR="001F4522" w:rsidRDefault="00302288" w:rsidP="002F5A84">
      <w:pPr>
        <w:tabs>
          <w:tab w:val="left" w:pos="426"/>
        </w:tabs>
        <w:spacing w:before="240"/>
        <w:ind w:left="426"/>
        <w:rPr>
          <w:b/>
          <w:sz w:val="18"/>
        </w:rPr>
      </w:pPr>
      <w:r>
        <w:rPr>
          <w:noProof/>
          <w:lang w:eastAsia="pl-PL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104775</wp:posOffset>
            </wp:positionH>
            <wp:positionV relativeFrom="paragraph">
              <wp:posOffset>51435</wp:posOffset>
            </wp:positionV>
            <wp:extent cx="5075769" cy="1123949"/>
            <wp:effectExtent l="0" t="0" r="0" b="0"/>
            <wp:wrapNone/>
            <wp:docPr id="11" name="Wykres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</w:p>
    <w:p w:rsidR="001F4522" w:rsidRDefault="001F4522" w:rsidP="00204445">
      <w:pPr>
        <w:spacing w:before="240"/>
        <w:rPr>
          <w:b/>
          <w:sz w:val="18"/>
        </w:rPr>
      </w:pPr>
    </w:p>
    <w:p w:rsidR="001F4522" w:rsidRDefault="001F4522" w:rsidP="00204445">
      <w:pPr>
        <w:spacing w:before="240"/>
        <w:rPr>
          <w:b/>
          <w:sz w:val="18"/>
        </w:rPr>
      </w:pPr>
    </w:p>
    <w:p w:rsidR="001F4522" w:rsidRDefault="001F4522" w:rsidP="00204445">
      <w:pPr>
        <w:spacing w:before="240"/>
        <w:rPr>
          <w:b/>
          <w:sz w:val="18"/>
        </w:rPr>
      </w:pPr>
    </w:p>
    <w:p w:rsidR="006E095C" w:rsidRDefault="00AA6B32" w:rsidP="00204445">
      <w:pPr>
        <w:spacing w:before="240"/>
        <w:rPr>
          <w:b/>
          <w:sz w:val="18"/>
        </w:rPr>
      </w:pPr>
      <w:r>
        <w:rPr>
          <w:b/>
          <w:sz w:val="18"/>
        </w:rPr>
        <w:t>Wykres 2</w:t>
      </w:r>
      <w:r w:rsidR="00D24CF3" w:rsidRPr="00853416">
        <w:rPr>
          <w:b/>
          <w:sz w:val="18"/>
        </w:rPr>
        <w:t xml:space="preserve">. </w:t>
      </w:r>
      <w:r w:rsidR="0025568B">
        <w:rPr>
          <w:b/>
          <w:sz w:val="18"/>
        </w:rPr>
        <w:t>Kwartalne z</w:t>
      </w:r>
      <w:r w:rsidR="003662A9">
        <w:rPr>
          <w:b/>
          <w:sz w:val="18"/>
        </w:rPr>
        <w:t>miany c</w:t>
      </w:r>
      <w:r w:rsidR="0025568B">
        <w:rPr>
          <w:b/>
          <w:sz w:val="18"/>
        </w:rPr>
        <w:t xml:space="preserve">en lokali mieszkalnych </w:t>
      </w:r>
      <w:r w:rsidR="003662A9">
        <w:rPr>
          <w:b/>
          <w:sz w:val="18"/>
        </w:rPr>
        <w:t xml:space="preserve">w </w:t>
      </w:r>
      <w:r w:rsidR="00D24CF3" w:rsidRPr="00853416">
        <w:rPr>
          <w:b/>
          <w:sz w:val="18"/>
        </w:rPr>
        <w:t xml:space="preserve">stosunku do </w:t>
      </w:r>
      <w:r w:rsidR="00D24CF3">
        <w:rPr>
          <w:b/>
          <w:sz w:val="18"/>
        </w:rPr>
        <w:t>okresu</w:t>
      </w:r>
      <w:r w:rsidR="003662A9">
        <w:rPr>
          <w:b/>
          <w:sz w:val="18"/>
        </w:rPr>
        <w:t xml:space="preserve"> poprzedniego</w:t>
      </w:r>
    </w:p>
    <w:p w:rsidR="006755C8" w:rsidRDefault="00755AF9" w:rsidP="00147E6A">
      <w:pPr>
        <w:spacing w:before="0" w:after="160" w:line="259" w:lineRule="auto"/>
        <w:ind w:left="142"/>
        <w:rPr>
          <w:b/>
          <w:sz w:val="18"/>
        </w:rPr>
      </w:pPr>
      <w:r>
        <w:rPr>
          <w:noProof/>
          <w:lang w:eastAsia="pl-PL"/>
        </w:rPr>
        <w:drawing>
          <wp:inline distT="0" distB="0" distL="0" distR="0" wp14:anchorId="7B724E62" wp14:editId="54E734A4">
            <wp:extent cx="5122545" cy="2971800"/>
            <wp:effectExtent l="0" t="0" r="0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E095C" w:rsidRDefault="006E095C" w:rsidP="009A2928">
      <w:pPr>
        <w:spacing w:before="240"/>
        <w:ind w:left="851" w:right="-153" w:hanging="851"/>
        <w:rPr>
          <w:b/>
          <w:sz w:val="18"/>
        </w:rPr>
      </w:pPr>
      <w:r>
        <w:rPr>
          <w:b/>
          <w:sz w:val="18"/>
        </w:rPr>
        <w:lastRenderedPageBreak/>
        <w:t>Wykres 3</w:t>
      </w:r>
      <w:r w:rsidRPr="00853416">
        <w:rPr>
          <w:b/>
          <w:sz w:val="18"/>
        </w:rPr>
        <w:t xml:space="preserve">. </w:t>
      </w:r>
      <w:r w:rsidR="0025568B">
        <w:rPr>
          <w:b/>
          <w:sz w:val="18"/>
        </w:rPr>
        <w:t>Kwartalne z</w:t>
      </w:r>
      <w:r w:rsidR="00D309D6">
        <w:rPr>
          <w:b/>
          <w:sz w:val="18"/>
        </w:rPr>
        <w:t>miany c</w:t>
      </w:r>
      <w:r w:rsidRPr="00853416">
        <w:rPr>
          <w:b/>
          <w:sz w:val="18"/>
        </w:rPr>
        <w:t>en lokali mieszkalnych</w:t>
      </w:r>
      <w:r w:rsidR="00D309D6">
        <w:rPr>
          <w:b/>
          <w:sz w:val="18"/>
        </w:rPr>
        <w:t xml:space="preserve"> </w:t>
      </w:r>
      <w:r>
        <w:rPr>
          <w:b/>
          <w:sz w:val="18"/>
        </w:rPr>
        <w:t>w s</w:t>
      </w:r>
      <w:r w:rsidR="00E67040">
        <w:rPr>
          <w:b/>
          <w:sz w:val="18"/>
        </w:rPr>
        <w:t>tosunku do analogicznego okresu</w:t>
      </w:r>
      <w:r w:rsidR="00E61BB6">
        <w:rPr>
          <w:b/>
          <w:sz w:val="18"/>
        </w:rPr>
        <w:t xml:space="preserve"> </w:t>
      </w:r>
      <w:r w:rsidR="00F413E7">
        <w:rPr>
          <w:b/>
          <w:sz w:val="18"/>
        </w:rPr>
        <w:t>roku</w:t>
      </w:r>
      <w:r w:rsidR="00D309D6" w:rsidRPr="00D309D6">
        <w:rPr>
          <w:b/>
          <w:sz w:val="18"/>
        </w:rPr>
        <w:t xml:space="preserve"> </w:t>
      </w:r>
      <w:r w:rsidR="00D309D6">
        <w:rPr>
          <w:b/>
          <w:sz w:val="18"/>
        </w:rPr>
        <w:t>poprzedniego</w:t>
      </w:r>
    </w:p>
    <w:p w:rsidR="006E095C" w:rsidRDefault="00755AF9" w:rsidP="005A45AB">
      <w:pPr>
        <w:spacing w:before="0" w:after="160" w:line="259" w:lineRule="auto"/>
        <w:rPr>
          <w:b/>
          <w:sz w:val="18"/>
        </w:rPr>
      </w:pPr>
      <w:r>
        <w:rPr>
          <w:noProof/>
          <w:lang w:eastAsia="pl-PL"/>
        </w:rPr>
        <w:drawing>
          <wp:inline distT="0" distB="0" distL="0" distR="0" wp14:anchorId="350AFA3A" wp14:editId="4382BA70">
            <wp:extent cx="5122545" cy="3226777"/>
            <wp:effectExtent l="0" t="0" r="0" b="0"/>
            <wp:docPr id="6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87115A" w:rsidRDefault="00E940FD" w:rsidP="00D309D6">
      <w:pPr>
        <w:spacing w:before="240" w:line="240" w:lineRule="auto"/>
        <w:rPr>
          <w:b/>
          <w:sz w:val="18"/>
        </w:rPr>
      </w:pPr>
      <w:r>
        <w:rPr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89312" behindDoc="1" locked="0" layoutInCell="1" allowOverlap="1">
                <wp:simplePos x="0" y="0"/>
                <wp:positionH relativeFrom="column">
                  <wp:posOffset>5248275</wp:posOffset>
                </wp:positionH>
                <wp:positionV relativeFrom="paragraph">
                  <wp:posOffset>158750</wp:posOffset>
                </wp:positionV>
                <wp:extent cx="1762125" cy="1259205"/>
                <wp:effectExtent l="0" t="0" r="0" b="0"/>
                <wp:wrapTight wrapText="bothSides">
                  <wp:wrapPolygon edited="0">
                    <wp:start x="701" y="0"/>
                    <wp:lineTo x="701" y="21241"/>
                    <wp:lineTo x="20783" y="21241"/>
                    <wp:lineTo x="20783" y="0"/>
                    <wp:lineTo x="701" y="0"/>
                  </wp:wrapPolygon>
                </wp:wrapTight>
                <wp:docPr id="12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259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2BD7" w:rsidRDefault="00F73A03" w:rsidP="006F46FF">
                            <w:pPr>
                              <w:pStyle w:val="tekstzboku"/>
                            </w:pPr>
                            <w:r>
                              <w:t xml:space="preserve">Ceny lokali mieszkalnych </w:t>
                            </w:r>
                            <w:r>
                              <w:br/>
                              <w:t>w</w:t>
                            </w:r>
                            <w:r w:rsidR="002D2069">
                              <w:t xml:space="preserve"> </w:t>
                            </w:r>
                            <w:r w:rsidR="00D309D6">
                              <w:t>I</w:t>
                            </w:r>
                            <w:r w:rsidR="002D2069">
                              <w:t xml:space="preserve"> kwartale 20</w:t>
                            </w:r>
                            <w:r w:rsidR="00C47C55">
                              <w:t>20</w:t>
                            </w:r>
                            <w:r w:rsidR="00F22BD7">
                              <w:t xml:space="preserve"> r. </w:t>
                            </w:r>
                            <w:r>
                              <w:t>były o </w:t>
                            </w:r>
                            <w:r w:rsidR="00C47C55">
                              <w:t>31,7</w:t>
                            </w:r>
                            <w:r>
                              <w:t xml:space="preserve">% wyższe </w:t>
                            </w:r>
                            <w:r w:rsidR="00D309D6" w:rsidRPr="00D309D6">
                              <w:t xml:space="preserve">w porównaniu ze średnią ceną dla </w:t>
                            </w:r>
                            <w:r>
                              <w:t xml:space="preserve">2015 r. </w:t>
                            </w:r>
                            <w:r w:rsidR="00F22BD7">
                              <w:t>(w </w:t>
                            </w:r>
                            <w:r w:rsidR="00EA6C5E">
                              <w:t>tym na rynku pierwotnym</w:t>
                            </w:r>
                            <w:r w:rsidR="00D62095">
                              <w:t xml:space="preserve"> </w:t>
                            </w:r>
                            <w:r w:rsidR="00D62095">
                              <w:br/>
                            </w:r>
                            <w:r w:rsidR="00EA6C5E">
                              <w:t xml:space="preserve">– o </w:t>
                            </w:r>
                            <w:r w:rsidR="00C47C55">
                              <w:t>22,5</w:t>
                            </w:r>
                            <w:r w:rsidR="00F22BD7">
                              <w:t>%, a na rynku wtór</w:t>
                            </w:r>
                            <w:r w:rsidR="00EA6C5E">
                              <w:t>nym</w:t>
                            </w:r>
                            <w:r w:rsidR="00D62095">
                              <w:t xml:space="preserve"> </w:t>
                            </w:r>
                            <w:r w:rsidR="00EA6C5E">
                              <w:t xml:space="preserve">– o </w:t>
                            </w:r>
                            <w:r w:rsidR="00C47C55">
                              <w:t>39,7</w:t>
                            </w:r>
                            <w:r w:rsidR="00F22BD7">
                              <w:t>%)</w:t>
                            </w:r>
                          </w:p>
                          <w:p w:rsidR="00F22BD7" w:rsidRPr="00074DD8" w:rsidRDefault="00F22BD7" w:rsidP="006F46FF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13.25pt;margin-top:12.5pt;width:138.75pt;height:99.15pt;z-index:-251527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" filled="f" stroked="f">
                <v:textbox>
                  <w:txbxContent>
                    <w:p w:rsidR="00F22BD7" w:rsidRDefault="00F73A03" w:rsidP="006F46FF">
                      <w:pPr>
                        <w:pStyle w:val="tekstzboku"/>
                      </w:pPr>
                      <w:r>
                        <w:t xml:space="preserve">Ceny lokali mieszkalnych </w:t>
                      </w:r>
                      <w:r>
                        <w:br/>
                        <w:t>w</w:t>
                      </w:r>
                      <w:r w:rsidR="002D2069">
                        <w:t xml:space="preserve"> </w:t>
                      </w:r>
                      <w:r w:rsidR="00D309D6">
                        <w:t>I</w:t>
                      </w:r>
                      <w:r w:rsidR="002D2069">
                        <w:t xml:space="preserve"> kwartale 20</w:t>
                      </w:r>
                      <w:r w:rsidR="00C47C55">
                        <w:t>20</w:t>
                      </w:r>
                      <w:r w:rsidR="00F22BD7">
                        <w:t xml:space="preserve"> r. </w:t>
                      </w:r>
                      <w:r>
                        <w:t>były o </w:t>
                      </w:r>
                      <w:r w:rsidR="00C47C55">
                        <w:t>31,7</w:t>
                      </w:r>
                      <w:r>
                        <w:t xml:space="preserve">% wyższe </w:t>
                      </w:r>
                      <w:r w:rsidR="00D309D6" w:rsidRPr="00D309D6">
                        <w:t xml:space="preserve">w porównaniu ze średnią ceną dla </w:t>
                      </w:r>
                      <w:r>
                        <w:t xml:space="preserve">2015 r. </w:t>
                      </w:r>
                      <w:r w:rsidR="00F22BD7">
                        <w:t>(w </w:t>
                      </w:r>
                      <w:r w:rsidR="00EA6C5E">
                        <w:t>tym na rynku pierwotnym</w:t>
                      </w:r>
                      <w:r w:rsidR="00D62095">
                        <w:t xml:space="preserve"> </w:t>
                      </w:r>
                      <w:r w:rsidR="00D62095">
                        <w:br/>
                      </w:r>
                      <w:r w:rsidR="00EA6C5E">
                        <w:t xml:space="preserve">– o </w:t>
                      </w:r>
                      <w:r w:rsidR="00C47C55">
                        <w:t>22,5</w:t>
                      </w:r>
                      <w:r w:rsidR="00F22BD7">
                        <w:t>%, a na rynku wtór</w:t>
                      </w:r>
                      <w:r w:rsidR="00EA6C5E">
                        <w:t>nym</w:t>
                      </w:r>
                      <w:r w:rsidR="00D62095">
                        <w:t xml:space="preserve"> </w:t>
                      </w:r>
                      <w:r w:rsidR="00EA6C5E">
                        <w:t xml:space="preserve">– o </w:t>
                      </w:r>
                      <w:r w:rsidR="00C47C55">
                        <w:t>39,7</w:t>
                      </w:r>
                      <w:r w:rsidR="00F22BD7">
                        <w:t>%)</w:t>
                      </w:r>
                    </w:p>
                    <w:p w:rsidR="00F22BD7" w:rsidRPr="00074DD8" w:rsidRDefault="00F22BD7" w:rsidP="006F46FF">
                      <w:pPr>
                        <w:pStyle w:val="tekstzboku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87115A">
        <w:rPr>
          <w:b/>
          <w:sz w:val="18"/>
        </w:rPr>
        <w:t>Wykres 4</w:t>
      </w:r>
      <w:r w:rsidR="0087115A" w:rsidRPr="00853416">
        <w:rPr>
          <w:b/>
          <w:sz w:val="18"/>
        </w:rPr>
        <w:t xml:space="preserve">. </w:t>
      </w:r>
      <w:r w:rsidR="0025568B">
        <w:rPr>
          <w:b/>
          <w:sz w:val="18"/>
        </w:rPr>
        <w:t>Kwartalne z</w:t>
      </w:r>
      <w:r w:rsidR="00D309D6">
        <w:rPr>
          <w:b/>
          <w:sz w:val="18"/>
        </w:rPr>
        <w:t>miany c</w:t>
      </w:r>
      <w:r w:rsidR="0087115A" w:rsidRPr="00853416">
        <w:rPr>
          <w:b/>
          <w:sz w:val="18"/>
        </w:rPr>
        <w:t>en lokali mieszkalnych w stosunku do 201</w:t>
      </w:r>
      <w:r w:rsidR="00C7541C">
        <w:rPr>
          <w:b/>
          <w:sz w:val="18"/>
        </w:rPr>
        <w:t>5</w:t>
      </w:r>
      <w:r w:rsidR="0087115A" w:rsidRPr="00853416">
        <w:rPr>
          <w:b/>
          <w:sz w:val="18"/>
        </w:rPr>
        <w:t xml:space="preserve"> r</w:t>
      </w:r>
      <w:r w:rsidR="00C7541C">
        <w:rPr>
          <w:b/>
          <w:sz w:val="18"/>
        </w:rPr>
        <w:t>.</w:t>
      </w:r>
    </w:p>
    <w:p w:rsidR="00743605" w:rsidRDefault="00D309D6" w:rsidP="0087115A">
      <w:pPr>
        <w:spacing w:before="0" w:after="160" w:line="259" w:lineRule="auto"/>
        <w:rPr>
          <w:b/>
          <w:sz w:val="18"/>
        </w:rPr>
      </w:pPr>
      <w:r w:rsidRPr="00D309D6">
        <w:rPr>
          <w:noProof/>
          <w:lang w:eastAsia="pl-PL"/>
        </w:rPr>
        <w:t xml:space="preserve"> </w:t>
      </w:r>
      <w:r w:rsidR="00755AF9">
        <w:rPr>
          <w:noProof/>
          <w:lang w:eastAsia="pl-PL"/>
        </w:rPr>
        <w:drawing>
          <wp:inline distT="0" distB="0" distL="0" distR="0" wp14:anchorId="4DABF76E" wp14:editId="0A1EE75E">
            <wp:extent cx="5122545" cy="4062046"/>
            <wp:effectExtent l="0" t="0" r="0" b="0"/>
            <wp:docPr id="7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D309D6" w:rsidRDefault="00D309D6">
      <w:pPr>
        <w:spacing w:before="0" w:after="160" w:line="259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:rsidR="00F352F0" w:rsidRPr="009F7474" w:rsidRDefault="00E940FD" w:rsidP="00854874">
      <w:pPr>
        <w:spacing w:before="240"/>
        <w:rPr>
          <w:b/>
          <w:sz w:val="18"/>
          <w:szCs w:val="18"/>
        </w:rPr>
      </w:pPr>
      <w:r>
        <w:rPr>
          <w:b/>
          <w:noProof/>
          <w:sz w:val="18"/>
          <w:szCs w:val="18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91360" behindDoc="1" locked="0" layoutInCell="1" allowOverlap="1">
                <wp:simplePos x="0" y="0"/>
                <wp:positionH relativeFrom="column">
                  <wp:posOffset>5276850</wp:posOffset>
                </wp:positionH>
                <wp:positionV relativeFrom="paragraph">
                  <wp:posOffset>504825</wp:posOffset>
                </wp:positionV>
                <wp:extent cx="1762125" cy="1590675"/>
                <wp:effectExtent l="0" t="0" r="0" b="0"/>
                <wp:wrapTight wrapText="bothSides">
                  <wp:wrapPolygon edited="0">
                    <wp:start x="701" y="0"/>
                    <wp:lineTo x="701" y="21212"/>
                    <wp:lineTo x="20783" y="21212"/>
                    <wp:lineTo x="20783" y="0"/>
                    <wp:lineTo x="701" y="0"/>
                  </wp:wrapPolygon>
                </wp:wrapTight>
                <wp:docPr id="10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9D6" w:rsidRPr="00074DD8" w:rsidRDefault="001E05F2" w:rsidP="002F5A84">
                            <w:pPr>
                              <w:pStyle w:val="tekstzboku"/>
                            </w:pPr>
                            <w:r>
                              <w:t>N</w:t>
                            </w:r>
                            <w:r w:rsidR="00D309D6">
                              <w:t>ajwiększy wzrost cen</w:t>
                            </w:r>
                            <w:r w:rsidR="00D309D6" w:rsidRPr="00907E1E">
                              <w:t xml:space="preserve"> lokali mieszkalnych </w:t>
                            </w:r>
                            <w:r>
                              <w:t>w I kwartale 20</w:t>
                            </w:r>
                            <w:r w:rsidR="00F45BAA">
                              <w:t>20 </w:t>
                            </w:r>
                            <w:r>
                              <w:t>r. w stosunku do</w:t>
                            </w:r>
                            <w:r w:rsidR="00F45BAA">
                              <w:t xml:space="preserve"> IV kwartału 2019 r.</w:t>
                            </w:r>
                            <w:r>
                              <w:t xml:space="preserve"> </w:t>
                            </w:r>
                            <w:r w:rsidR="00562CA5">
                              <w:t xml:space="preserve">odnotowano </w:t>
                            </w:r>
                            <w:r w:rsidR="00D309D6">
                              <w:t>w</w:t>
                            </w:r>
                            <w:r w:rsidR="00562CA5">
                              <w:t> </w:t>
                            </w:r>
                            <w:r w:rsidR="00D309D6">
                              <w:t xml:space="preserve">województwie </w:t>
                            </w:r>
                            <w:r w:rsidR="00F45BAA">
                              <w:t>lubuskim</w:t>
                            </w:r>
                            <w:r w:rsidR="00562CA5">
                              <w:t xml:space="preserve"> </w:t>
                            </w:r>
                            <w:r w:rsidR="00D309D6">
                              <w:t>(o</w:t>
                            </w:r>
                            <w:r w:rsidR="002F5A84">
                              <w:t>  </w:t>
                            </w:r>
                            <w:r w:rsidR="00F45BAA">
                              <w:t>8,6</w:t>
                            </w:r>
                            <w:r w:rsidR="00D309D6">
                              <w:t>%)</w:t>
                            </w:r>
                            <w:r w:rsidR="00562CA5">
                              <w:t xml:space="preserve">, </w:t>
                            </w:r>
                            <w:r w:rsidR="0025568B">
                              <w:t xml:space="preserve">a najmniejszy - </w:t>
                            </w:r>
                            <w:r w:rsidR="00562CA5">
                              <w:t>w</w:t>
                            </w:r>
                            <w:r>
                              <w:t> </w:t>
                            </w:r>
                            <w:r w:rsidR="00562CA5">
                              <w:t xml:space="preserve">województwie </w:t>
                            </w:r>
                            <w:r w:rsidR="00F45BAA">
                              <w:t>po</w:t>
                            </w:r>
                            <w:r w:rsidR="00773275">
                              <w:t>dkarpackim</w:t>
                            </w:r>
                            <w:r w:rsidR="00562CA5">
                              <w:t xml:space="preserve"> (o</w:t>
                            </w:r>
                            <w:r w:rsidR="0025568B">
                              <w:t> </w:t>
                            </w:r>
                            <w:r w:rsidR="00773275">
                              <w:t>0,8</w:t>
                            </w:r>
                            <w:r w:rsidR="00562CA5">
                              <w:t>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415.5pt;margin-top:39.75pt;width:138.75pt;height:125.25pt;z-index:-251525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" filled="f" stroked="f">
                <v:textbox>
                  <w:txbxContent>
                    <w:p w:rsidR="00D309D6" w:rsidRPr="00074DD8" w:rsidRDefault="001E05F2" w:rsidP="002F5A84">
                      <w:pPr>
                        <w:pStyle w:val="tekstzboku"/>
                      </w:pPr>
                      <w:r>
                        <w:t>N</w:t>
                      </w:r>
                      <w:r w:rsidR="00D309D6">
                        <w:t>ajwiększy wzrost cen</w:t>
                      </w:r>
                      <w:r w:rsidR="00D309D6" w:rsidRPr="00907E1E">
                        <w:t xml:space="preserve"> lokali mieszkalnych </w:t>
                      </w:r>
                      <w:r>
                        <w:t>w I kwartale 20</w:t>
                      </w:r>
                      <w:r w:rsidR="00F45BAA">
                        <w:t>20 </w:t>
                      </w:r>
                      <w:r>
                        <w:t>r. w stosunku do</w:t>
                      </w:r>
                      <w:r w:rsidR="00F45BAA">
                        <w:t xml:space="preserve"> IV kwartału 2019 r.</w:t>
                      </w:r>
                      <w:r>
                        <w:t xml:space="preserve"> </w:t>
                      </w:r>
                      <w:r w:rsidR="00562CA5">
                        <w:t xml:space="preserve">odnotowano </w:t>
                      </w:r>
                      <w:r w:rsidR="00D309D6">
                        <w:t>w</w:t>
                      </w:r>
                      <w:r w:rsidR="00562CA5">
                        <w:t> </w:t>
                      </w:r>
                      <w:r w:rsidR="00D309D6">
                        <w:t xml:space="preserve">województwie </w:t>
                      </w:r>
                      <w:r w:rsidR="00F45BAA">
                        <w:t>lubuskim</w:t>
                      </w:r>
                      <w:r w:rsidR="00562CA5">
                        <w:t xml:space="preserve"> </w:t>
                      </w:r>
                      <w:r w:rsidR="00D309D6">
                        <w:t>(o</w:t>
                      </w:r>
                      <w:r w:rsidR="002F5A84">
                        <w:t>  </w:t>
                      </w:r>
                      <w:r w:rsidR="00F45BAA">
                        <w:t>8,6</w:t>
                      </w:r>
                      <w:r w:rsidR="00D309D6">
                        <w:t>%)</w:t>
                      </w:r>
                      <w:r w:rsidR="00562CA5">
                        <w:t xml:space="preserve">, </w:t>
                      </w:r>
                      <w:r w:rsidR="0025568B">
                        <w:t xml:space="preserve">a najmniejszy - </w:t>
                      </w:r>
                      <w:r w:rsidR="00562CA5">
                        <w:t>w</w:t>
                      </w:r>
                      <w:r>
                        <w:t> </w:t>
                      </w:r>
                      <w:r w:rsidR="00562CA5">
                        <w:t xml:space="preserve">województwie </w:t>
                      </w:r>
                      <w:r w:rsidR="00F45BAA">
                        <w:t>po</w:t>
                      </w:r>
                      <w:r w:rsidR="00773275">
                        <w:t>dkarpackim</w:t>
                      </w:r>
                      <w:r w:rsidR="00562CA5">
                        <w:t xml:space="preserve"> (o</w:t>
                      </w:r>
                      <w:r w:rsidR="0025568B">
                        <w:t> </w:t>
                      </w:r>
                      <w:r w:rsidR="00773275">
                        <w:t>0,8</w:t>
                      </w:r>
                      <w:r w:rsidR="00562CA5">
                        <w:t>%)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E181A">
        <w:rPr>
          <w:b/>
          <w:sz w:val="18"/>
          <w:szCs w:val="18"/>
        </w:rPr>
        <w:t>Tablica 2</w:t>
      </w:r>
      <w:r w:rsidR="009E181A" w:rsidRPr="007068CE">
        <w:rPr>
          <w:b/>
          <w:sz w:val="18"/>
          <w:szCs w:val="18"/>
        </w:rPr>
        <w:t xml:space="preserve">. </w:t>
      </w:r>
      <w:r w:rsidR="009E181A" w:rsidRPr="00F140E4">
        <w:rPr>
          <w:b/>
          <w:spacing w:val="-2"/>
          <w:sz w:val="18"/>
          <w:shd w:val="clear" w:color="auto" w:fill="FFFFFF"/>
        </w:rPr>
        <w:t>Wskaźnik</w:t>
      </w:r>
      <w:r w:rsidR="009E181A">
        <w:rPr>
          <w:b/>
          <w:spacing w:val="-2"/>
          <w:sz w:val="18"/>
          <w:shd w:val="clear" w:color="auto" w:fill="FFFFFF"/>
        </w:rPr>
        <w:t>i cen lokali mieszkalnych w</w:t>
      </w:r>
      <w:r w:rsidR="00F95B4F">
        <w:rPr>
          <w:b/>
          <w:spacing w:val="-2"/>
          <w:sz w:val="18"/>
          <w:shd w:val="clear" w:color="auto" w:fill="FFFFFF"/>
        </w:rPr>
        <w:t>edłu</w:t>
      </w:r>
      <w:r w:rsidR="00C135F6">
        <w:rPr>
          <w:b/>
          <w:spacing w:val="-2"/>
          <w:sz w:val="18"/>
          <w:shd w:val="clear" w:color="auto" w:fill="FFFFFF"/>
        </w:rPr>
        <w:t xml:space="preserve">g województw w </w:t>
      </w:r>
      <w:r w:rsidR="00117A64">
        <w:rPr>
          <w:b/>
          <w:spacing w:val="-2"/>
          <w:sz w:val="18"/>
          <w:shd w:val="clear" w:color="auto" w:fill="FFFFFF"/>
        </w:rPr>
        <w:t>I</w:t>
      </w:r>
      <w:r w:rsidR="00C135F6">
        <w:rPr>
          <w:b/>
          <w:spacing w:val="-2"/>
          <w:sz w:val="18"/>
          <w:shd w:val="clear" w:color="auto" w:fill="FFFFFF"/>
        </w:rPr>
        <w:t xml:space="preserve"> kwartale </w:t>
      </w:r>
      <w:r w:rsidR="00BC4844">
        <w:rPr>
          <w:b/>
          <w:spacing w:val="-2"/>
          <w:sz w:val="18"/>
          <w:shd w:val="clear" w:color="auto" w:fill="FFFFFF"/>
        </w:rPr>
        <w:t>2020</w:t>
      </w:r>
      <w:r w:rsidR="009E181A">
        <w:rPr>
          <w:b/>
          <w:spacing w:val="-2"/>
          <w:sz w:val="18"/>
          <w:shd w:val="clear" w:color="auto" w:fill="FFFFFF"/>
        </w:rPr>
        <w:t xml:space="preserve"> r.</w:t>
      </w:r>
    </w:p>
    <w:tbl>
      <w:tblPr>
        <w:tblpPr w:leftFromText="142" w:rightFromText="142" w:vertAnchor="text" w:horzAnchor="margin" w:tblpXSpec="center" w:tblpY="1"/>
        <w:tblW w:w="8068" w:type="dxa"/>
        <w:tblBorders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494"/>
        <w:gridCol w:w="2278"/>
        <w:gridCol w:w="2278"/>
        <w:gridCol w:w="18"/>
      </w:tblGrid>
      <w:tr w:rsidR="00F95B4F" w:rsidRPr="00F95B4F" w:rsidTr="00A66CBC">
        <w:trPr>
          <w:trHeight w:val="57"/>
        </w:trPr>
        <w:tc>
          <w:tcPr>
            <w:tcW w:w="3494" w:type="dxa"/>
            <w:vMerge w:val="restart"/>
            <w:vAlign w:val="center"/>
          </w:tcPr>
          <w:p w:rsidR="00F95B4F" w:rsidRPr="00F95B4F" w:rsidRDefault="00F95B4F" w:rsidP="00E945B7">
            <w:pPr>
              <w:keepNext/>
              <w:tabs>
                <w:tab w:val="right" w:leader="dot" w:pos="4139"/>
              </w:tabs>
              <w:spacing w:before="0" w:after="0" w:line="240" w:lineRule="auto"/>
              <w:jc w:val="center"/>
              <w:outlineLvl w:val="0"/>
              <w:rPr>
                <w:rFonts w:eastAsia="Times New Roman" w:cs="Arial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F95B4F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4574" w:type="dxa"/>
            <w:gridSpan w:val="3"/>
            <w:vAlign w:val="center"/>
          </w:tcPr>
          <w:p w:rsidR="00F95B4F" w:rsidRPr="00F95B4F" w:rsidRDefault="000E0158" w:rsidP="00C47C55">
            <w:pPr>
              <w:keepNext/>
              <w:keepLines/>
              <w:spacing w:before="60" w:after="60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  <w:t>I kwartał</w:t>
            </w:r>
            <w:r w:rsidR="00C135F6"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BC4844"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  <w:t>2020</w:t>
            </w:r>
          </w:p>
        </w:tc>
      </w:tr>
      <w:tr w:rsidR="00F95B4F" w:rsidRPr="00F95B4F" w:rsidTr="00A66CBC">
        <w:trPr>
          <w:gridAfter w:val="1"/>
          <w:wAfter w:w="18" w:type="dxa"/>
          <w:trHeight w:val="57"/>
        </w:trPr>
        <w:tc>
          <w:tcPr>
            <w:tcW w:w="3494" w:type="dxa"/>
            <w:vMerge/>
            <w:tcBorders>
              <w:bottom w:val="single" w:sz="12" w:space="0" w:color="212492"/>
            </w:tcBorders>
            <w:vAlign w:val="center"/>
          </w:tcPr>
          <w:p w:rsidR="00F95B4F" w:rsidRPr="00F95B4F" w:rsidRDefault="00F95B4F" w:rsidP="00E945B7">
            <w:pPr>
              <w:keepNext/>
              <w:tabs>
                <w:tab w:val="right" w:leader="dot" w:pos="4139"/>
              </w:tabs>
              <w:spacing w:before="0" w:after="0" w:line="240" w:lineRule="auto"/>
              <w:jc w:val="center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2278" w:type="dxa"/>
            <w:tcBorders>
              <w:bottom w:val="single" w:sz="12" w:space="0" w:color="212492"/>
            </w:tcBorders>
            <w:vAlign w:val="center"/>
          </w:tcPr>
          <w:p w:rsidR="0018393E" w:rsidRPr="00F95B4F" w:rsidRDefault="00854874" w:rsidP="00C47C55">
            <w:pPr>
              <w:spacing w:before="60" w:after="6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</w:t>
            </w:r>
            <w:r w:rsidR="00C47C55">
              <w:rPr>
                <w:color w:val="000000" w:themeColor="text1"/>
                <w:sz w:val="16"/>
                <w:szCs w:val="16"/>
              </w:rPr>
              <w:t>V</w:t>
            </w:r>
            <w:r w:rsidR="00117A64">
              <w:rPr>
                <w:color w:val="000000" w:themeColor="text1"/>
                <w:sz w:val="16"/>
                <w:szCs w:val="16"/>
              </w:rPr>
              <w:t xml:space="preserve"> kwartał </w:t>
            </w:r>
            <w:r w:rsidR="00BC4844">
              <w:rPr>
                <w:color w:val="000000" w:themeColor="text1"/>
                <w:sz w:val="16"/>
                <w:szCs w:val="16"/>
              </w:rPr>
              <w:t>20</w:t>
            </w:r>
            <w:r w:rsidR="00C47C55">
              <w:rPr>
                <w:color w:val="000000" w:themeColor="text1"/>
                <w:sz w:val="16"/>
                <w:szCs w:val="16"/>
              </w:rPr>
              <w:t>19</w:t>
            </w:r>
            <w:r w:rsidR="0035791A">
              <w:rPr>
                <w:color w:val="000000" w:themeColor="text1"/>
                <w:sz w:val="16"/>
                <w:szCs w:val="16"/>
              </w:rPr>
              <w:t xml:space="preserve"> </w:t>
            </w:r>
            <w:r w:rsidR="0018393E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2278" w:type="dxa"/>
            <w:vAlign w:val="center"/>
          </w:tcPr>
          <w:p w:rsidR="0018393E" w:rsidRPr="00F95B4F" w:rsidRDefault="000E0158" w:rsidP="0035791A">
            <w:pPr>
              <w:spacing w:before="60" w:after="6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 kwartał</w:t>
            </w:r>
            <w:r w:rsidR="00C135F6">
              <w:rPr>
                <w:color w:val="000000" w:themeColor="text1"/>
                <w:sz w:val="16"/>
                <w:szCs w:val="16"/>
              </w:rPr>
              <w:t xml:space="preserve"> </w:t>
            </w:r>
            <w:r w:rsidR="00BC4844">
              <w:rPr>
                <w:color w:val="000000" w:themeColor="text1"/>
                <w:sz w:val="16"/>
                <w:szCs w:val="16"/>
              </w:rPr>
              <w:t>2019</w:t>
            </w:r>
            <w:r w:rsidR="0035791A">
              <w:rPr>
                <w:color w:val="000000" w:themeColor="text1"/>
                <w:sz w:val="16"/>
                <w:szCs w:val="16"/>
              </w:rPr>
              <w:t xml:space="preserve"> </w:t>
            </w:r>
            <w:r w:rsidR="0018393E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4E0406" w:rsidRPr="00F95B4F" w:rsidTr="0025568B">
        <w:trPr>
          <w:trHeight w:val="359"/>
        </w:trPr>
        <w:tc>
          <w:tcPr>
            <w:tcW w:w="3494" w:type="dxa"/>
            <w:tcBorders>
              <w:top w:val="single" w:sz="12" w:space="0" w:color="212492"/>
            </w:tcBorders>
            <w:vAlign w:val="center"/>
          </w:tcPr>
          <w:p w:rsidR="004E0406" w:rsidRPr="00854874" w:rsidRDefault="00241DC5" w:rsidP="004E0406">
            <w:pPr>
              <w:keepNext/>
              <w:keepLines/>
              <w:tabs>
                <w:tab w:val="right" w:leader="dot" w:pos="4156"/>
              </w:tabs>
              <w:spacing w:before="60" w:after="6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POLSKA</w:t>
            </w:r>
          </w:p>
        </w:tc>
        <w:tc>
          <w:tcPr>
            <w:tcW w:w="2278" w:type="dxa"/>
            <w:tcBorders>
              <w:top w:val="single" w:sz="12" w:space="0" w:color="212492"/>
            </w:tcBorders>
          </w:tcPr>
          <w:p w:rsidR="004E0406" w:rsidRPr="00C47C55" w:rsidRDefault="004E0406" w:rsidP="004E0406">
            <w:pPr>
              <w:jc w:val="center"/>
              <w:rPr>
                <w:b/>
                <w:sz w:val="16"/>
                <w:szCs w:val="16"/>
              </w:rPr>
            </w:pPr>
            <w:r w:rsidRPr="00C47C55">
              <w:rPr>
                <w:b/>
                <w:sz w:val="16"/>
                <w:szCs w:val="16"/>
              </w:rPr>
              <w:t>103,6</w:t>
            </w:r>
          </w:p>
        </w:tc>
        <w:tc>
          <w:tcPr>
            <w:tcW w:w="2296" w:type="dxa"/>
            <w:gridSpan w:val="2"/>
            <w:tcBorders>
              <w:top w:val="single" w:sz="12" w:space="0" w:color="212492"/>
            </w:tcBorders>
          </w:tcPr>
          <w:p w:rsidR="004E0406" w:rsidRPr="004E0406" w:rsidRDefault="004E0406" w:rsidP="004E0406">
            <w:pPr>
              <w:jc w:val="center"/>
              <w:rPr>
                <w:b/>
                <w:sz w:val="16"/>
                <w:szCs w:val="16"/>
              </w:rPr>
            </w:pPr>
            <w:r w:rsidRPr="004E0406">
              <w:rPr>
                <w:b/>
                <w:sz w:val="16"/>
                <w:szCs w:val="16"/>
              </w:rPr>
              <w:t>111,3</w:t>
            </w:r>
          </w:p>
        </w:tc>
      </w:tr>
      <w:tr w:rsidR="004E0406" w:rsidRPr="00F95B4F" w:rsidTr="0025568B">
        <w:trPr>
          <w:trHeight w:val="57"/>
        </w:trPr>
        <w:tc>
          <w:tcPr>
            <w:tcW w:w="3494" w:type="dxa"/>
          </w:tcPr>
          <w:p w:rsidR="004E0406" w:rsidRPr="00854874" w:rsidRDefault="004E0406" w:rsidP="004E0406">
            <w:pPr>
              <w:spacing w:before="60" w:after="60"/>
              <w:rPr>
                <w:sz w:val="16"/>
                <w:szCs w:val="16"/>
              </w:rPr>
            </w:pPr>
            <w:r w:rsidRPr="00854874">
              <w:rPr>
                <w:sz w:val="16"/>
                <w:szCs w:val="16"/>
              </w:rPr>
              <w:t xml:space="preserve">Dolnośląskie </w:t>
            </w:r>
          </w:p>
        </w:tc>
        <w:tc>
          <w:tcPr>
            <w:tcW w:w="2278" w:type="dxa"/>
          </w:tcPr>
          <w:p w:rsidR="004E0406" w:rsidRPr="00C47C55" w:rsidRDefault="004E0406" w:rsidP="004E0406">
            <w:pPr>
              <w:jc w:val="center"/>
              <w:rPr>
                <w:sz w:val="16"/>
                <w:szCs w:val="16"/>
              </w:rPr>
            </w:pPr>
            <w:r w:rsidRPr="00C47C55">
              <w:rPr>
                <w:sz w:val="16"/>
                <w:szCs w:val="16"/>
              </w:rPr>
              <w:t>104,3</w:t>
            </w:r>
          </w:p>
        </w:tc>
        <w:tc>
          <w:tcPr>
            <w:tcW w:w="2296" w:type="dxa"/>
            <w:gridSpan w:val="2"/>
          </w:tcPr>
          <w:p w:rsidR="004E0406" w:rsidRPr="004E0406" w:rsidRDefault="004E0406" w:rsidP="004E0406">
            <w:pPr>
              <w:jc w:val="center"/>
              <w:rPr>
                <w:sz w:val="16"/>
                <w:szCs w:val="16"/>
              </w:rPr>
            </w:pPr>
            <w:r w:rsidRPr="004E0406">
              <w:rPr>
                <w:sz w:val="16"/>
                <w:szCs w:val="16"/>
              </w:rPr>
              <w:t>110,9</w:t>
            </w:r>
          </w:p>
        </w:tc>
      </w:tr>
      <w:tr w:rsidR="004E0406" w:rsidRPr="00F95B4F" w:rsidTr="0025568B">
        <w:trPr>
          <w:trHeight w:val="57"/>
        </w:trPr>
        <w:tc>
          <w:tcPr>
            <w:tcW w:w="3494" w:type="dxa"/>
          </w:tcPr>
          <w:p w:rsidR="004E0406" w:rsidRPr="00854874" w:rsidRDefault="004E0406" w:rsidP="004E0406">
            <w:pPr>
              <w:spacing w:before="60" w:after="60"/>
              <w:rPr>
                <w:sz w:val="16"/>
                <w:szCs w:val="16"/>
              </w:rPr>
            </w:pPr>
            <w:r w:rsidRPr="00854874">
              <w:rPr>
                <w:sz w:val="16"/>
                <w:szCs w:val="16"/>
              </w:rPr>
              <w:t xml:space="preserve">Kujawsko-Pomorskie </w:t>
            </w:r>
          </w:p>
        </w:tc>
        <w:tc>
          <w:tcPr>
            <w:tcW w:w="2278" w:type="dxa"/>
          </w:tcPr>
          <w:p w:rsidR="004E0406" w:rsidRPr="00C47C55" w:rsidRDefault="004E0406" w:rsidP="004E0406">
            <w:pPr>
              <w:jc w:val="center"/>
              <w:rPr>
                <w:sz w:val="16"/>
                <w:szCs w:val="16"/>
              </w:rPr>
            </w:pPr>
            <w:r w:rsidRPr="00C47C55">
              <w:rPr>
                <w:sz w:val="16"/>
                <w:szCs w:val="16"/>
              </w:rPr>
              <w:t>102,2</w:t>
            </w:r>
          </w:p>
        </w:tc>
        <w:tc>
          <w:tcPr>
            <w:tcW w:w="2296" w:type="dxa"/>
            <w:gridSpan w:val="2"/>
          </w:tcPr>
          <w:p w:rsidR="004E0406" w:rsidRPr="004E0406" w:rsidRDefault="004E0406" w:rsidP="004E0406">
            <w:pPr>
              <w:jc w:val="center"/>
              <w:rPr>
                <w:sz w:val="16"/>
                <w:szCs w:val="16"/>
              </w:rPr>
            </w:pPr>
            <w:r w:rsidRPr="004E0406">
              <w:rPr>
                <w:sz w:val="16"/>
                <w:szCs w:val="16"/>
              </w:rPr>
              <w:t>111,7</w:t>
            </w:r>
          </w:p>
        </w:tc>
      </w:tr>
      <w:tr w:rsidR="004E0406" w:rsidRPr="00F95B4F" w:rsidTr="0025568B">
        <w:trPr>
          <w:trHeight w:val="57"/>
        </w:trPr>
        <w:tc>
          <w:tcPr>
            <w:tcW w:w="3494" w:type="dxa"/>
          </w:tcPr>
          <w:p w:rsidR="004E0406" w:rsidRPr="00854874" w:rsidRDefault="004E0406" w:rsidP="004E0406">
            <w:pPr>
              <w:spacing w:before="60" w:after="60"/>
              <w:rPr>
                <w:sz w:val="16"/>
                <w:szCs w:val="16"/>
              </w:rPr>
            </w:pPr>
            <w:r w:rsidRPr="00854874">
              <w:rPr>
                <w:sz w:val="16"/>
                <w:szCs w:val="16"/>
              </w:rPr>
              <w:t xml:space="preserve">Lubelskie </w:t>
            </w:r>
          </w:p>
        </w:tc>
        <w:tc>
          <w:tcPr>
            <w:tcW w:w="2278" w:type="dxa"/>
          </w:tcPr>
          <w:p w:rsidR="004E0406" w:rsidRPr="00C47C55" w:rsidRDefault="004E0406" w:rsidP="004E0406">
            <w:pPr>
              <w:jc w:val="center"/>
              <w:rPr>
                <w:sz w:val="16"/>
                <w:szCs w:val="16"/>
              </w:rPr>
            </w:pPr>
            <w:r w:rsidRPr="00C47C55">
              <w:rPr>
                <w:sz w:val="16"/>
                <w:szCs w:val="16"/>
              </w:rPr>
              <w:t>101,5</w:t>
            </w:r>
          </w:p>
        </w:tc>
        <w:tc>
          <w:tcPr>
            <w:tcW w:w="2296" w:type="dxa"/>
            <w:gridSpan w:val="2"/>
          </w:tcPr>
          <w:p w:rsidR="004E0406" w:rsidRPr="004E0406" w:rsidRDefault="004E0406" w:rsidP="004E0406">
            <w:pPr>
              <w:jc w:val="center"/>
              <w:rPr>
                <w:sz w:val="16"/>
                <w:szCs w:val="16"/>
              </w:rPr>
            </w:pPr>
            <w:r w:rsidRPr="004E0406">
              <w:rPr>
                <w:sz w:val="16"/>
                <w:szCs w:val="16"/>
              </w:rPr>
              <w:t>109,2</w:t>
            </w:r>
          </w:p>
        </w:tc>
      </w:tr>
      <w:tr w:rsidR="004E0406" w:rsidRPr="00F95B4F" w:rsidTr="0025568B">
        <w:trPr>
          <w:trHeight w:val="57"/>
        </w:trPr>
        <w:tc>
          <w:tcPr>
            <w:tcW w:w="3494" w:type="dxa"/>
          </w:tcPr>
          <w:p w:rsidR="004E0406" w:rsidRPr="00854874" w:rsidRDefault="004E0406" w:rsidP="004E0406">
            <w:pPr>
              <w:spacing w:before="60" w:after="60"/>
              <w:rPr>
                <w:sz w:val="16"/>
                <w:szCs w:val="16"/>
              </w:rPr>
            </w:pPr>
            <w:r w:rsidRPr="00854874">
              <w:rPr>
                <w:sz w:val="16"/>
                <w:szCs w:val="16"/>
              </w:rPr>
              <w:t xml:space="preserve">Lubuskie </w:t>
            </w:r>
          </w:p>
        </w:tc>
        <w:tc>
          <w:tcPr>
            <w:tcW w:w="2278" w:type="dxa"/>
          </w:tcPr>
          <w:p w:rsidR="004E0406" w:rsidRPr="00C47C55" w:rsidRDefault="004E0406" w:rsidP="004E0406">
            <w:pPr>
              <w:jc w:val="center"/>
              <w:rPr>
                <w:sz w:val="16"/>
                <w:szCs w:val="16"/>
              </w:rPr>
            </w:pPr>
            <w:r w:rsidRPr="00C47C55">
              <w:rPr>
                <w:sz w:val="16"/>
                <w:szCs w:val="16"/>
              </w:rPr>
              <w:t>108,6</w:t>
            </w:r>
          </w:p>
        </w:tc>
        <w:tc>
          <w:tcPr>
            <w:tcW w:w="2296" w:type="dxa"/>
            <w:gridSpan w:val="2"/>
          </w:tcPr>
          <w:p w:rsidR="004E0406" w:rsidRPr="004E0406" w:rsidRDefault="004E0406" w:rsidP="004E0406">
            <w:pPr>
              <w:jc w:val="center"/>
              <w:rPr>
                <w:sz w:val="16"/>
                <w:szCs w:val="16"/>
              </w:rPr>
            </w:pPr>
            <w:r w:rsidRPr="004E0406">
              <w:rPr>
                <w:sz w:val="16"/>
                <w:szCs w:val="16"/>
              </w:rPr>
              <w:t>116,9</w:t>
            </w:r>
          </w:p>
        </w:tc>
      </w:tr>
      <w:tr w:rsidR="004E0406" w:rsidRPr="00F95B4F" w:rsidTr="0025568B">
        <w:trPr>
          <w:trHeight w:val="57"/>
        </w:trPr>
        <w:tc>
          <w:tcPr>
            <w:tcW w:w="3494" w:type="dxa"/>
          </w:tcPr>
          <w:p w:rsidR="004E0406" w:rsidRPr="00854874" w:rsidRDefault="004E0406" w:rsidP="004E0406">
            <w:pPr>
              <w:spacing w:before="60" w:after="60"/>
              <w:rPr>
                <w:sz w:val="16"/>
                <w:szCs w:val="16"/>
              </w:rPr>
            </w:pPr>
            <w:r w:rsidRPr="00854874">
              <w:rPr>
                <w:sz w:val="16"/>
                <w:szCs w:val="16"/>
              </w:rPr>
              <w:t xml:space="preserve">Łódzkie </w:t>
            </w:r>
          </w:p>
        </w:tc>
        <w:tc>
          <w:tcPr>
            <w:tcW w:w="2278" w:type="dxa"/>
          </w:tcPr>
          <w:p w:rsidR="004E0406" w:rsidRPr="00C47C55" w:rsidRDefault="004E0406" w:rsidP="004E0406">
            <w:pPr>
              <w:jc w:val="center"/>
              <w:rPr>
                <w:sz w:val="16"/>
                <w:szCs w:val="16"/>
              </w:rPr>
            </w:pPr>
            <w:r w:rsidRPr="00C47C55">
              <w:rPr>
                <w:sz w:val="16"/>
                <w:szCs w:val="16"/>
              </w:rPr>
              <w:t>102,5</w:t>
            </w:r>
          </w:p>
        </w:tc>
        <w:tc>
          <w:tcPr>
            <w:tcW w:w="2296" w:type="dxa"/>
            <w:gridSpan w:val="2"/>
          </w:tcPr>
          <w:p w:rsidR="004E0406" w:rsidRPr="004E0406" w:rsidRDefault="004E0406" w:rsidP="004E0406">
            <w:pPr>
              <w:jc w:val="center"/>
              <w:rPr>
                <w:sz w:val="16"/>
                <w:szCs w:val="16"/>
              </w:rPr>
            </w:pPr>
            <w:r w:rsidRPr="004E0406">
              <w:rPr>
                <w:sz w:val="16"/>
                <w:szCs w:val="16"/>
              </w:rPr>
              <w:t>111,4</w:t>
            </w:r>
          </w:p>
        </w:tc>
      </w:tr>
      <w:tr w:rsidR="004E0406" w:rsidRPr="00F95B4F" w:rsidTr="0025568B">
        <w:trPr>
          <w:trHeight w:val="57"/>
        </w:trPr>
        <w:tc>
          <w:tcPr>
            <w:tcW w:w="3494" w:type="dxa"/>
          </w:tcPr>
          <w:p w:rsidR="004E0406" w:rsidRPr="00854874" w:rsidRDefault="004E0406" w:rsidP="004E0406">
            <w:pPr>
              <w:spacing w:before="60" w:after="60"/>
              <w:rPr>
                <w:sz w:val="16"/>
                <w:szCs w:val="16"/>
              </w:rPr>
            </w:pPr>
            <w:r w:rsidRPr="00854874">
              <w:rPr>
                <w:sz w:val="16"/>
                <w:szCs w:val="16"/>
              </w:rPr>
              <w:t xml:space="preserve">Małopolskie </w:t>
            </w:r>
          </w:p>
        </w:tc>
        <w:tc>
          <w:tcPr>
            <w:tcW w:w="2278" w:type="dxa"/>
          </w:tcPr>
          <w:p w:rsidR="004E0406" w:rsidRPr="00C47C55" w:rsidRDefault="004E0406" w:rsidP="004E0406">
            <w:pPr>
              <w:jc w:val="center"/>
              <w:rPr>
                <w:sz w:val="16"/>
                <w:szCs w:val="16"/>
              </w:rPr>
            </w:pPr>
            <w:r w:rsidRPr="00C47C55">
              <w:rPr>
                <w:sz w:val="16"/>
                <w:szCs w:val="16"/>
              </w:rPr>
              <w:t>103,3</w:t>
            </w:r>
          </w:p>
        </w:tc>
        <w:tc>
          <w:tcPr>
            <w:tcW w:w="2296" w:type="dxa"/>
            <w:gridSpan w:val="2"/>
          </w:tcPr>
          <w:p w:rsidR="004E0406" w:rsidRPr="004E0406" w:rsidRDefault="004E0406" w:rsidP="004E0406">
            <w:pPr>
              <w:jc w:val="center"/>
              <w:rPr>
                <w:sz w:val="16"/>
                <w:szCs w:val="16"/>
              </w:rPr>
            </w:pPr>
            <w:r w:rsidRPr="004E0406">
              <w:rPr>
                <w:sz w:val="16"/>
                <w:szCs w:val="16"/>
              </w:rPr>
              <w:t>107,6</w:t>
            </w:r>
          </w:p>
        </w:tc>
      </w:tr>
      <w:tr w:rsidR="004E0406" w:rsidRPr="00F95B4F" w:rsidTr="0025568B">
        <w:trPr>
          <w:trHeight w:val="57"/>
        </w:trPr>
        <w:tc>
          <w:tcPr>
            <w:tcW w:w="3494" w:type="dxa"/>
          </w:tcPr>
          <w:p w:rsidR="004E0406" w:rsidRPr="00854874" w:rsidRDefault="004E0406" w:rsidP="004E0406">
            <w:pPr>
              <w:spacing w:before="60" w:after="60"/>
              <w:rPr>
                <w:sz w:val="16"/>
                <w:szCs w:val="16"/>
              </w:rPr>
            </w:pPr>
            <w:r w:rsidRPr="00854874">
              <w:rPr>
                <w:sz w:val="16"/>
                <w:szCs w:val="16"/>
              </w:rPr>
              <w:t xml:space="preserve">Mazowieckie </w:t>
            </w:r>
          </w:p>
        </w:tc>
        <w:tc>
          <w:tcPr>
            <w:tcW w:w="2278" w:type="dxa"/>
          </w:tcPr>
          <w:p w:rsidR="004E0406" w:rsidRPr="00C47C55" w:rsidRDefault="004E0406" w:rsidP="004E0406">
            <w:pPr>
              <w:jc w:val="center"/>
              <w:rPr>
                <w:sz w:val="16"/>
                <w:szCs w:val="16"/>
              </w:rPr>
            </w:pPr>
            <w:r w:rsidRPr="00C47C55">
              <w:rPr>
                <w:sz w:val="16"/>
                <w:szCs w:val="16"/>
              </w:rPr>
              <w:t>105,2</w:t>
            </w:r>
          </w:p>
        </w:tc>
        <w:tc>
          <w:tcPr>
            <w:tcW w:w="2296" w:type="dxa"/>
            <w:gridSpan w:val="2"/>
          </w:tcPr>
          <w:p w:rsidR="004E0406" w:rsidRPr="004E0406" w:rsidRDefault="004E0406" w:rsidP="004E0406">
            <w:pPr>
              <w:jc w:val="center"/>
              <w:rPr>
                <w:sz w:val="16"/>
                <w:szCs w:val="16"/>
              </w:rPr>
            </w:pPr>
            <w:r w:rsidRPr="004E0406">
              <w:rPr>
                <w:sz w:val="16"/>
                <w:szCs w:val="16"/>
              </w:rPr>
              <w:t>113,8</w:t>
            </w:r>
          </w:p>
        </w:tc>
      </w:tr>
      <w:tr w:rsidR="004E0406" w:rsidRPr="00F95B4F" w:rsidTr="0025568B">
        <w:trPr>
          <w:trHeight w:val="57"/>
        </w:trPr>
        <w:tc>
          <w:tcPr>
            <w:tcW w:w="3494" w:type="dxa"/>
          </w:tcPr>
          <w:p w:rsidR="004E0406" w:rsidRPr="00854874" w:rsidRDefault="004E0406" w:rsidP="004E0406">
            <w:pPr>
              <w:spacing w:before="60" w:after="60"/>
              <w:rPr>
                <w:sz w:val="16"/>
                <w:szCs w:val="16"/>
              </w:rPr>
            </w:pPr>
            <w:r w:rsidRPr="00854874">
              <w:rPr>
                <w:sz w:val="16"/>
                <w:szCs w:val="16"/>
              </w:rPr>
              <w:t xml:space="preserve">Opolskie </w:t>
            </w:r>
          </w:p>
        </w:tc>
        <w:tc>
          <w:tcPr>
            <w:tcW w:w="2278" w:type="dxa"/>
          </w:tcPr>
          <w:p w:rsidR="004E0406" w:rsidRPr="00C47C55" w:rsidRDefault="004E0406" w:rsidP="004E0406">
            <w:pPr>
              <w:jc w:val="center"/>
              <w:rPr>
                <w:sz w:val="16"/>
                <w:szCs w:val="16"/>
              </w:rPr>
            </w:pPr>
            <w:r w:rsidRPr="00C47C55">
              <w:rPr>
                <w:sz w:val="16"/>
                <w:szCs w:val="16"/>
              </w:rPr>
              <w:t>102,3</w:t>
            </w:r>
          </w:p>
        </w:tc>
        <w:tc>
          <w:tcPr>
            <w:tcW w:w="2296" w:type="dxa"/>
            <w:gridSpan w:val="2"/>
          </w:tcPr>
          <w:p w:rsidR="004E0406" w:rsidRPr="004E0406" w:rsidRDefault="004E0406" w:rsidP="004E0406">
            <w:pPr>
              <w:jc w:val="center"/>
              <w:rPr>
                <w:sz w:val="16"/>
                <w:szCs w:val="16"/>
              </w:rPr>
            </w:pPr>
            <w:r w:rsidRPr="004E0406">
              <w:rPr>
                <w:sz w:val="16"/>
                <w:szCs w:val="16"/>
              </w:rPr>
              <w:t>108,0</w:t>
            </w:r>
          </w:p>
        </w:tc>
      </w:tr>
      <w:tr w:rsidR="004E0406" w:rsidRPr="00F95B4F" w:rsidTr="0025568B">
        <w:trPr>
          <w:trHeight w:val="57"/>
        </w:trPr>
        <w:tc>
          <w:tcPr>
            <w:tcW w:w="3494" w:type="dxa"/>
          </w:tcPr>
          <w:p w:rsidR="004E0406" w:rsidRPr="00854874" w:rsidRDefault="004E0406" w:rsidP="004E0406">
            <w:pPr>
              <w:spacing w:before="60" w:after="60"/>
              <w:rPr>
                <w:sz w:val="16"/>
                <w:szCs w:val="16"/>
              </w:rPr>
            </w:pPr>
            <w:r w:rsidRPr="00854874">
              <w:rPr>
                <w:sz w:val="16"/>
                <w:szCs w:val="16"/>
              </w:rPr>
              <w:t xml:space="preserve">Podkarpackie </w:t>
            </w:r>
          </w:p>
        </w:tc>
        <w:tc>
          <w:tcPr>
            <w:tcW w:w="2278" w:type="dxa"/>
          </w:tcPr>
          <w:p w:rsidR="004E0406" w:rsidRPr="00C47C55" w:rsidRDefault="004E0406" w:rsidP="004E0406">
            <w:pPr>
              <w:jc w:val="center"/>
              <w:rPr>
                <w:sz w:val="16"/>
                <w:szCs w:val="16"/>
              </w:rPr>
            </w:pPr>
            <w:r w:rsidRPr="00C47C55">
              <w:rPr>
                <w:sz w:val="16"/>
                <w:szCs w:val="16"/>
              </w:rPr>
              <w:t>100,8</w:t>
            </w:r>
          </w:p>
        </w:tc>
        <w:tc>
          <w:tcPr>
            <w:tcW w:w="2296" w:type="dxa"/>
            <w:gridSpan w:val="2"/>
          </w:tcPr>
          <w:p w:rsidR="004E0406" w:rsidRPr="004E0406" w:rsidRDefault="004E0406" w:rsidP="004E0406">
            <w:pPr>
              <w:jc w:val="center"/>
              <w:rPr>
                <w:sz w:val="16"/>
                <w:szCs w:val="16"/>
              </w:rPr>
            </w:pPr>
            <w:r w:rsidRPr="004E0406">
              <w:rPr>
                <w:sz w:val="16"/>
                <w:szCs w:val="16"/>
              </w:rPr>
              <w:t>109,0</w:t>
            </w:r>
          </w:p>
        </w:tc>
      </w:tr>
      <w:tr w:rsidR="004E0406" w:rsidRPr="00F95B4F" w:rsidTr="0025568B">
        <w:trPr>
          <w:trHeight w:val="57"/>
        </w:trPr>
        <w:tc>
          <w:tcPr>
            <w:tcW w:w="3494" w:type="dxa"/>
          </w:tcPr>
          <w:p w:rsidR="004E0406" w:rsidRPr="00854874" w:rsidRDefault="004E0406" w:rsidP="004E0406">
            <w:pPr>
              <w:spacing w:before="60" w:after="60"/>
              <w:rPr>
                <w:sz w:val="16"/>
                <w:szCs w:val="16"/>
              </w:rPr>
            </w:pPr>
            <w:r w:rsidRPr="00854874">
              <w:rPr>
                <w:sz w:val="16"/>
                <w:szCs w:val="16"/>
              </w:rPr>
              <w:t xml:space="preserve">Podlaskie </w:t>
            </w:r>
          </w:p>
        </w:tc>
        <w:tc>
          <w:tcPr>
            <w:tcW w:w="2278" w:type="dxa"/>
          </w:tcPr>
          <w:p w:rsidR="004E0406" w:rsidRPr="00C47C55" w:rsidRDefault="004E0406" w:rsidP="004E0406">
            <w:pPr>
              <w:jc w:val="center"/>
              <w:rPr>
                <w:sz w:val="16"/>
                <w:szCs w:val="16"/>
              </w:rPr>
            </w:pPr>
            <w:r w:rsidRPr="00C47C55">
              <w:rPr>
                <w:sz w:val="16"/>
                <w:szCs w:val="16"/>
              </w:rPr>
              <w:t>102,9</w:t>
            </w:r>
          </w:p>
        </w:tc>
        <w:tc>
          <w:tcPr>
            <w:tcW w:w="2296" w:type="dxa"/>
            <w:gridSpan w:val="2"/>
          </w:tcPr>
          <w:p w:rsidR="004E0406" w:rsidRPr="004E0406" w:rsidRDefault="004E0406" w:rsidP="004E0406">
            <w:pPr>
              <w:jc w:val="center"/>
              <w:rPr>
                <w:sz w:val="16"/>
                <w:szCs w:val="16"/>
              </w:rPr>
            </w:pPr>
            <w:r w:rsidRPr="004E0406">
              <w:rPr>
                <w:sz w:val="16"/>
                <w:szCs w:val="16"/>
              </w:rPr>
              <w:t>109,8</w:t>
            </w:r>
          </w:p>
        </w:tc>
      </w:tr>
      <w:tr w:rsidR="004E0406" w:rsidRPr="00F95B4F" w:rsidTr="0025568B">
        <w:trPr>
          <w:trHeight w:val="57"/>
        </w:trPr>
        <w:tc>
          <w:tcPr>
            <w:tcW w:w="3494" w:type="dxa"/>
          </w:tcPr>
          <w:p w:rsidR="004E0406" w:rsidRPr="00854874" w:rsidRDefault="004E0406" w:rsidP="004E0406">
            <w:pPr>
              <w:spacing w:before="60" w:after="60"/>
              <w:rPr>
                <w:sz w:val="16"/>
                <w:szCs w:val="16"/>
              </w:rPr>
            </w:pPr>
            <w:r w:rsidRPr="00854874">
              <w:rPr>
                <w:sz w:val="16"/>
                <w:szCs w:val="16"/>
              </w:rPr>
              <w:t xml:space="preserve">Pomorskie </w:t>
            </w:r>
          </w:p>
        </w:tc>
        <w:tc>
          <w:tcPr>
            <w:tcW w:w="2278" w:type="dxa"/>
          </w:tcPr>
          <w:p w:rsidR="004E0406" w:rsidRPr="00C47C55" w:rsidRDefault="004E0406" w:rsidP="004E0406">
            <w:pPr>
              <w:jc w:val="center"/>
              <w:rPr>
                <w:sz w:val="16"/>
                <w:szCs w:val="16"/>
              </w:rPr>
            </w:pPr>
            <w:r w:rsidRPr="00C47C55">
              <w:rPr>
                <w:sz w:val="16"/>
                <w:szCs w:val="16"/>
              </w:rPr>
              <w:t>101,9</w:t>
            </w:r>
          </w:p>
        </w:tc>
        <w:tc>
          <w:tcPr>
            <w:tcW w:w="2296" w:type="dxa"/>
            <w:gridSpan w:val="2"/>
          </w:tcPr>
          <w:p w:rsidR="004E0406" w:rsidRPr="004E0406" w:rsidRDefault="004E0406" w:rsidP="004E0406">
            <w:pPr>
              <w:jc w:val="center"/>
              <w:rPr>
                <w:sz w:val="16"/>
                <w:szCs w:val="16"/>
              </w:rPr>
            </w:pPr>
            <w:r w:rsidRPr="004E0406">
              <w:rPr>
                <w:sz w:val="16"/>
                <w:szCs w:val="16"/>
              </w:rPr>
              <w:t>108,8</w:t>
            </w:r>
          </w:p>
        </w:tc>
      </w:tr>
      <w:tr w:rsidR="004E0406" w:rsidRPr="00F95B4F" w:rsidTr="0025568B">
        <w:trPr>
          <w:trHeight w:val="57"/>
        </w:trPr>
        <w:tc>
          <w:tcPr>
            <w:tcW w:w="3494" w:type="dxa"/>
          </w:tcPr>
          <w:p w:rsidR="004E0406" w:rsidRPr="00854874" w:rsidRDefault="004E0406" w:rsidP="004E0406">
            <w:pPr>
              <w:spacing w:before="60" w:after="60"/>
              <w:rPr>
                <w:sz w:val="16"/>
                <w:szCs w:val="16"/>
              </w:rPr>
            </w:pPr>
            <w:r w:rsidRPr="00854874">
              <w:rPr>
                <w:sz w:val="16"/>
                <w:szCs w:val="16"/>
              </w:rPr>
              <w:t xml:space="preserve">Śląskie </w:t>
            </w:r>
          </w:p>
        </w:tc>
        <w:tc>
          <w:tcPr>
            <w:tcW w:w="2278" w:type="dxa"/>
          </w:tcPr>
          <w:p w:rsidR="004E0406" w:rsidRPr="00C47C55" w:rsidRDefault="004E0406" w:rsidP="004E0406">
            <w:pPr>
              <w:jc w:val="center"/>
              <w:rPr>
                <w:sz w:val="16"/>
                <w:szCs w:val="16"/>
              </w:rPr>
            </w:pPr>
            <w:r w:rsidRPr="00C47C55">
              <w:rPr>
                <w:sz w:val="16"/>
                <w:szCs w:val="16"/>
              </w:rPr>
              <w:t>106,2</w:t>
            </w:r>
          </w:p>
        </w:tc>
        <w:tc>
          <w:tcPr>
            <w:tcW w:w="2296" w:type="dxa"/>
            <w:gridSpan w:val="2"/>
          </w:tcPr>
          <w:p w:rsidR="004E0406" w:rsidRPr="004E0406" w:rsidRDefault="004E0406" w:rsidP="004E0406">
            <w:pPr>
              <w:jc w:val="center"/>
              <w:rPr>
                <w:sz w:val="16"/>
                <w:szCs w:val="16"/>
              </w:rPr>
            </w:pPr>
            <w:r w:rsidRPr="004E0406">
              <w:rPr>
                <w:sz w:val="16"/>
                <w:szCs w:val="16"/>
              </w:rPr>
              <w:t>115,9</w:t>
            </w:r>
          </w:p>
        </w:tc>
      </w:tr>
      <w:tr w:rsidR="004E0406" w:rsidRPr="00F95B4F" w:rsidTr="0025568B">
        <w:trPr>
          <w:trHeight w:val="57"/>
        </w:trPr>
        <w:tc>
          <w:tcPr>
            <w:tcW w:w="3494" w:type="dxa"/>
          </w:tcPr>
          <w:p w:rsidR="004E0406" w:rsidRPr="00854874" w:rsidRDefault="004E0406" w:rsidP="004E0406">
            <w:pPr>
              <w:spacing w:before="60" w:after="60"/>
              <w:rPr>
                <w:sz w:val="16"/>
                <w:szCs w:val="16"/>
              </w:rPr>
            </w:pPr>
            <w:r w:rsidRPr="00854874">
              <w:rPr>
                <w:sz w:val="16"/>
                <w:szCs w:val="16"/>
              </w:rPr>
              <w:t xml:space="preserve">Świętokrzyskie </w:t>
            </w:r>
          </w:p>
        </w:tc>
        <w:tc>
          <w:tcPr>
            <w:tcW w:w="2278" w:type="dxa"/>
          </w:tcPr>
          <w:p w:rsidR="004E0406" w:rsidRPr="00C47C55" w:rsidRDefault="004E0406" w:rsidP="004E0406">
            <w:pPr>
              <w:jc w:val="center"/>
              <w:rPr>
                <w:sz w:val="16"/>
                <w:szCs w:val="16"/>
              </w:rPr>
            </w:pPr>
            <w:r w:rsidRPr="00C47C55">
              <w:rPr>
                <w:sz w:val="16"/>
                <w:szCs w:val="16"/>
              </w:rPr>
              <w:t>102,3</w:t>
            </w:r>
          </w:p>
        </w:tc>
        <w:tc>
          <w:tcPr>
            <w:tcW w:w="2296" w:type="dxa"/>
            <w:gridSpan w:val="2"/>
          </w:tcPr>
          <w:p w:rsidR="004E0406" w:rsidRPr="004E0406" w:rsidRDefault="004E0406" w:rsidP="004E0406">
            <w:pPr>
              <w:jc w:val="center"/>
              <w:rPr>
                <w:sz w:val="16"/>
                <w:szCs w:val="16"/>
              </w:rPr>
            </w:pPr>
            <w:r w:rsidRPr="004E0406">
              <w:rPr>
                <w:sz w:val="16"/>
                <w:szCs w:val="16"/>
              </w:rPr>
              <w:t>112,5</w:t>
            </w:r>
          </w:p>
        </w:tc>
      </w:tr>
      <w:tr w:rsidR="004E0406" w:rsidRPr="00F95B4F" w:rsidTr="0025568B">
        <w:trPr>
          <w:trHeight w:val="57"/>
        </w:trPr>
        <w:tc>
          <w:tcPr>
            <w:tcW w:w="3494" w:type="dxa"/>
          </w:tcPr>
          <w:p w:rsidR="004E0406" w:rsidRPr="00854874" w:rsidRDefault="004E0406" w:rsidP="004E0406">
            <w:pPr>
              <w:spacing w:before="60" w:after="60"/>
              <w:rPr>
                <w:sz w:val="16"/>
                <w:szCs w:val="16"/>
              </w:rPr>
            </w:pPr>
            <w:r w:rsidRPr="00854874">
              <w:rPr>
                <w:sz w:val="16"/>
                <w:szCs w:val="16"/>
              </w:rPr>
              <w:t xml:space="preserve">Warmińsko-Mazurskie </w:t>
            </w:r>
          </w:p>
        </w:tc>
        <w:tc>
          <w:tcPr>
            <w:tcW w:w="2278" w:type="dxa"/>
          </w:tcPr>
          <w:p w:rsidR="004E0406" w:rsidRPr="00C47C55" w:rsidRDefault="004E0406" w:rsidP="004E0406">
            <w:pPr>
              <w:jc w:val="center"/>
              <w:rPr>
                <w:sz w:val="16"/>
                <w:szCs w:val="16"/>
              </w:rPr>
            </w:pPr>
            <w:r w:rsidRPr="00C47C55">
              <w:rPr>
                <w:sz w:val="16"/>
                <w:szCs w:val="16"/>
              </w:rPr>
              <w:t>102,8</w:t>
            </w:r>
          </w:p>
        </w:tc>
        <w:tc>
          <w:tcPr>
            <w:tcW w:w="2296" w:type="dxa"/>
            <w:gridSpan w:val="2"/>
          </w:tcPr>
          <w:p w:rsidR="004E0406" w:rsidRPr="004E0406" w:rsidRDefault="004E0406" w:rsidP="004E0406">
            <w:pPr>
              <w:jc w:val="center"/>
              <w:rPr>
                <w:sz w:val="16"/>
                <w:szCs w:val="16"/>
              </w:rPr>
            </w:pPr>
            <w:r w:rsidRPr="004E0406">
              <w:rPr>
                <w:sz w:val="16"/>
                <w:szCs w:val="16"/>
              </w:rPr>
              <w:t>110,6</w:t>
            </w:r>
          </w:p>
        </w:tc>
      </w:tr>
      <w:tr w:rsidR="004E0406" w:rsidRPr="00F95B4F" w:rsidTr="0025568B">
        <w:trPr>
          <w:trHeight w:val="57"/>
        </w:trPr>
        <w:tc>
          <w:tcPr>
            <w:tcW w:w="3494" w:type="dxa"/>
          </w:tcPr>
          <w:p w:rsidR="004E0406" w:rsidRPr="00854874" w:rsidRDefault="004E0406" w:rsidP="004E0406">
            <w:pPr>
              <w:spacing w:before="60" w:after="60"/>
              <w:rPr>
                <w:sz w:val="16"/>
                <w:szCs w:val="16"/>
              </w:rPr>
            </w:pPr>
            <w:r w:rsidRPr="00854874">
              <w:rPr>
                <w:sz w:val="16"/>
                <w:szCs w:val="16"/>
              </w:rPr>
              <w:t xml:space="preserve">Wielkopolskie </w:t>
            </w:r>
          </w:p>
        </w:tc>
        <w:tc>
          <w:tcPr>
            <w:tcW w:w="2278" w:type="dxa"/>
          </w:tcPr>
          <w:p w:rsidR="004E0406" w:rsidRPr="00C47C55" w:rsidRDefault="004E0406" w:rsidP="004E0406">
            <w:pPr>
              <w:jc w:val="center"/>
              <w:rPr>
                <w:sz w:val="16"/>
                <w:szCs w:val="16"/>
              </w:rPr>
            </w:pPr>
            <w:r w:rsidRPr="00C47C55">
              <w:rPr>
                <w:sz w:val="16"/>
                <w:szCs w:val="16"/>
              </w:rPr>
              <w:t>101,9</w:t>
            </w:r>
          </w:p>
        </w:tc>
        <w:tc>
          <w:tcPr>
            <w:tcW w:w="2296" w:type="dxa"/>
            <w:gridSpan w:val="2"/>
          </w:tcPr>
          <w:p w:rsidR="004E0406" w:rsidRPr="004E0406" w:rsidRDefault="004E0406" w:rsidP="004E0406">
            <w:pPr>
              <w:jc w:val="center"/>
              <w:rPr>
                <w:sz w:val="16"/>
                <w:szCs w:val="16"/>
              </w:rPr>
            </w:pPr>
            <w:r w:rsidRPr="004E0406">
              <w:rPr>
                <w:sz w:val="16"/>
                <w:szCs w:val="16"/>
              </w:rPr>
              <w:t>107,6</w:t>
            </w:r>
          </w:p>
        </w:tc>
      </w:tr>
      <w:tr w:rsidR="004E0406" w:rsidRPr="00F95B4F" w:rsidTr="0025568B">
        <w:trPr>
          <w:trHeight w:val="57"/>
        </w:trPr>
        <w:tc>
          <w:tcPr>
            <w:tcW w:w="3494" w:type="dxa"/>
          </w:tcPr>
          <w:p w:rsidR="004E0406" w:rsidRPr="00854874" w:rsidRDefault="004E0406" w:rsidP="004E0406">
            <w:pPr>
              <w:spacing w:before="60" w:after="60"/>
              <w:rPr>
                <w:sz w:val="16"/>
                <w:szCs w:val="16"/>
              </w:rPr>
            </w:pPr>
            <w:r w:rsidRPr="00854874">
              <w:rPr>
                <w:sz w:val="16"/>
                <w:szCs w:val="16"/>
              </w:rPr>
              <w:t xml:space="preserve">Zachodniopomorskie </w:t>
            </w:r>
          </w:p>
        </w:tc>
        <w:tc>
          <w:tcPr>
            <w:tcW w:w="2278" w:type="dxa"/>
          </w:tcPr>
          <w:p w:rsidR="004E0406" w:rsidRPr="00C47C55" w:rsidRDefault="004E0406" w:rsidP="004E0406">
            <w:pPr>
              <w:jc w:val="center"/>
              <w:rPr>
                <w:sz w:val="16"/>
                <w:szCs w:val="16"/>
              </w:rPr>
            </w:pPr>
            <w:r w:rsidRPr="00C47C55">
              <w:rPr>
                <w:sz w:val="16"/>
                <w:szCs w:val="16"/>
              </w:rPr>
              <w:t>104,4</w:t>
            </w:r>
          </w:p>
        </w:tc>
        <w:tc>
          <w:tcPr>
            <w:tcW w:w="2296" w:type="dxa"/>
            <w:gridSpan w:val="2"/>
          </w:tcPr>
          <w:p w:rsidR="004E0406" w:rsidRPr="004E0406" w:rsidRDefault="004E0406" w:rsidP="004E0406">
            <w:pPr>
              <w:jc w:val="center"/>
              <w:rPr>
                <w:sz w:val="16"/>
                <w:szCs w:val="16"/>
              </w:rPr>
            </w:pPr>
            <w:r w:rsidRPr="004E0406">
              <w:rPr>
                <w:sz w:val="16"/>
                <w:szCs w:val="16"/>
              </w:rPr>
              <w:t>116,8</w:t>
            </w:r>
          </w:p>
        </w:tc>
      </w:tr>
    </w:tbl>
    <w:p w:rsidR="00E01393" w:rsidRDefault="00E01393" w:rsidP="00E76D26">
      <w:pPr>
        <w:rPr>
          <w:b/>
          <w:sz w:val="18"/>
          <w:szCs w:val="18"/>
          <w:shd w:val="clear" w:color="auto" w:fill="FFFFFF"/>
        </w:rPr>
      </w:pPr>
    </w:p>
    <w:p w:rsidR="002021D2" w:rsidRDefault="002021D2" w:rsidP="00E76D26">
      <w:pPr>
        <w:rPr>
          <w:b/>
          <w:sz w:val="18"/>
          <w:szCs w:val="18"/>
          <w:shd w:val="clear" w:color="auto" w:fill="FFFFFF"/>
        </w:rPr>
      </w:pPr>
    </w:p>
    <w:p w:rsidR="002021D2" w:rsidRPr="008B5D9F" w:rsidRDefault="002021D2" w:rsidP="00E76D26">
      <w:pPr>
        <w:rPr>
          <w:rFonts w:ascii="Calibri" w:hAnsi="Calibri"/>
          <w:sz w:val="22"/>
        </w:rPr>
      </w:pPr>
      <w:r>
        <w:t xml:space="preserve">W przypadku cytowania danych Głównego Urzędu Statystycznego prosimy o zamieszczenie informacji: „Źródło danych GUS”, a przypadku publikowania obliczeń dokonanych na danych opublikowanych przez GUS prosimy o zamieszczenie informacji: „Opracowanie własne na podstawie danych GUS”. </w:t>
      </w:r>
      <w:bookmarkStart w:id="0" w:name="_GoBack"/>
      <w:bookmarkEnd w:id="0"/>
    </w:p>
    <w:p w:rsidR="002021D2" w:rsidRDefault="002021D2" w:rsidP="00E76D26">
      <w:pPr>
        <w:rPr>
          <w:b/>
          <w:sz w:val="18"/>
          <w:szCs w:val="18"/>
          <w:shd w:val="clear" w:color="auto" w:fill="FFFFFF"/>
        </w:rPr>
      </w:pPr>
    </w:p>
    <w:p w:rsidR="0059548E" w:rsidRPr="00001C5B" w:rsidRDefault="0059548E" w:rsidP="0035791A">
      <w:pPr>
        <w:ind w:right="129"/>
        <w:rPr>
          <w:sz w:val="18"/>
        </w:rPr>
        <w:sectPr w:rsidR="0059548E" w:rsidRPr="00001C5B" w:rsidSect="0011628A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 w:code="9"/>
          <w:pgMar w:top="720" w:right="3119" w:bottom="720" w:left="720" w:header="284" w:footer="397" w:gutter="0"/>
          <w:cols w:space="708"/>
          <w:titlePg/>
          <w:docGrid w:linePitch="360"/>
        </w:sectPr>
      </w:pPr>
    </w:p>
    <w:p w:rsidR="000470AA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0"/>
        <w:gridCol w:w="3827"/>
      </w:tblGrid>
      <w:tr w:rsidR="00CA7351" w:rsidRPr="007C4E57" w:rsidTr="0035791A">
        <w:trPr>
          <w:trHeight w:val="1912"/>
        </w:trPr>
        <w:tc>
          <w:tcPr>
            <w:tcW w:w="4356" w:type="dxa"/>
          </w:tcPr>
          <w:p w:rsidR="006214C4" w:rsidRDefault="00CA7351" w:rsidP="007347BF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CA7351" w:rsidRPr="008F3638" w:rsidRDefault="00CA7351" w:rsidP="007347BF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:rsidR="00CA7351" w:rsidRPr="00BB4F09" w:rsidRDefault="0073274E" w:rsidP="007347BF">
            <w:pPr>
              <w:pStyle w:val="Nagwek3"/>
              <w:spacing w:before="0"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Dyrektor Ewa Adach-Stankiewicz</w:t>
            </w:r>
          </w:p>
          <w:p w:rsidR="00CA7351" w:rsidRPr="008F3638" w:rsidRDefault="00CA7351" w:rsidP="007347BF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666E74" w:rsidRPr="00666E7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</w:t>
            </w:r>
            <w:r w:rsidR="00666E7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 w:rsidR="00666E74" w:rsidRPr="00666E7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255</w:t>
            </w:r>
            <w:r w:rsidR="00666E7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666E74" w:rsidRPr="00666E7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067</w:t>
            </w:r>
          </w:p>
          <w:p w:rsidR="00CA7351" w:rsidRPr="00204445" w:rsidRDefault="00CA7351" w:rsidP="007347BF">
            <w:pPr>
              <w:pStyle w:val="Nagwek3"/>
              <w:spacing w:before="0" w:line="276" w:lineRule="auto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3927" w:type="dxa"/>
          </w:tcPr>
          <w:p w:rsidR="006214C4" w:rsidRDefault="006214C4" w:rsidP="007347BF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Rozpowszechnianie:</w:t>
            </w:r>
          </w:p>
          <w:p w:rsidR="00CA7351" w:rsidRPr="008F3638" w:rsidRDefault="00CA7351" w:rsidP="007347BF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CA7351" w:rsidRPr="008F3638" w:rsidRDefault="001F4FD0" w:rsidP="007347BF">
            <w:pPr>
              <w:pStyle w:val="Nagwek3"/>
              <w:spacing w:before="0"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Banaszek</w:t>
            </w:r>
          </w:p>
          <w:p w:rsidR="0073274E" w:rsidRPr="008F3638" w:rsidRDefault="00CA7351" w:rsidP="007347BF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</w:t>
            </w:r>
            <w:r w:rsidR="006214C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73274E" w:rsidRPr="00F60B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695 255</w:t>
            </w:r>
            <w:r w:rsidR="0073274E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 w:rsidR="0073274E" w:rsidRPr="00F60B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011</w:t>
            </w:r>
          </w:p>
          <w:p w:rsidR="00CA7351" w:rsidRPr="008F3638" w:rsidRDefault="00CA7351" w:rsidP="007347BF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:rsidR="00CA7351" w:rsidRPr="00EE456A" w:rsidRDefault="00CA7351" w:rsidP="00CA7351">
      <w:pPr>
        <w:rPr>
          <w:sz w:val="18"/>
          <w:lang w:val="en-US"/>
        </w:rPr>
      </w:pPr>
    </w:p>
    <w:tbl>
      <w:tblPr>
        <w:tblStyle w:val="Tabela-Siatka"/>
        <w:tblpPr w:leftFromText="141" w:rightFromText="141" w:vertAnchor="text" w:tblpY="1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CA7351" w:rsidTr="001F4FD0">
        <w:trPr>
          <w:trHeight w:val="610"/>
        </w:trPr>
        <w:tc>
          <w:tcPr>
            <w:tcW w:w="2721" w:type="pct"/>
            <w:vMerge w:val="restart"/>
            <w:vAlign w:val="center"/>
          </w:tcPr>
          <w:p w:rsidR="00CA7351" w:rsidRPr="00C91687" w:rsidRDefault="00CA7351" w:rsidP="001F4FD0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CA7351" w:rsidRPr="00D50D9F" w:rsidRDefault="00D50D9F" w:rsidP="001F4FD0">
            <w:pPr>
              <w:rPr>
                <w:sz w:val="20"/>
              </w:rPr>
            </w:pPr>
            <w:r w:rsidRPr="00D50D9F">
              <w:rPr>
                <w:sz w:val="20"/>
              </w:rPr>
              <w:t>Tel:</w:t>
            </w:r>
            <w:r w:rsidR="00CA7351" w:rsidRPr="00C91687"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22 608 34</w:t>
            </w:r>
            <w:r w:rsidR="001F4FD0">
              <w:rPr>
                <w:sz w:val="20"/>
              </w:rPr>
              <w:t xml:space="preserve"> </w:t>
            </w:r>
            <w:r w:rsidR="00CA7351">
              <w:rPr>
                <w:sz w:val="20"/>
              </w:rPr>
              <w:t>91, 22</w:t>
            </w:r>
            <w:r>
              <w:rPr>
                <w:sz w:val="20"/>
              </w:rPr>
              <w:t xml:space="preserve"> 608 38</w:t>
            </w:r>
            <w:r w:rsidR="001F4FD0">
              <w:rPr>
                <w:sz w:val="20"/>
              </w:rPr>
              <w:t xml:space="preserve"> </w:t>
            </w:r>
            <w:r w:rsidR="00CA7351" w:rsidRPr="00C91687">
              <w:rPr>
                <w:sz w:val="20"/>
              </w:rPr>
              <w:t xml:space="preserve">04 </w:t>
            </w:r>
          </w:p>
          <w:p w:rsidR="00CA7351" w:rsidRPr="00EE456A" w:rsidRDefault="00CA7351" w:rsidP="001F4FD0">
            <w:pPr>
              <w:rPr>
                <w:sz w:val="18"/>
                <w:lang w:val="en-US"/>
              </w:rPr>
            </w:pPr>
            <w:r w:rsidRPr="00EE456A">
              <w:rPr>
                <w:b/>
                <w:sz w:val="20"/>
                <w:lang w:val="en-US"/>
              </w:rPr>
              <w:t>e-mail:</w:t>
            </w:r>
            <w:r w:rsidRPr="00EE456A">
              <w:rPr>
                <w:sz w:val="20"/>
                <w:lang w:val="en-US"/>
              </w:rPr>
              <w:t xml:space="preserve"> </w:t>
            </w:r>
            <w:r w:rsidRPr="00D50D9F">
              <w:rPr>
                <w:b/>
                <w:sz w:val="20"/>
                <w:u w:val="single"/>
                <w:lang w:val="en-US"/>
              </w:rPr>
              <w:t>obslugaprasowa@stat.gov.pl</w:t>
            </w:r>
          </w:p>
        </w:tc>
        <w:tc>
          <w:tcPr>
            <w:tcW w:w="369" w:type="pct"/>
            <w:vAlign w:val="center"/>
          </w:tcPr>
          <w:p w:rsidR="00CA7351" w:rsidRPr="00EE456A" w:rsidRDefault="00CA7351" w:rsidP="001F4FD0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7808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CA7351" w:rsidRDefault="00CA7351" w:rsidP="001F4FD0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CA7351" w:rsidTr="001F4FD0">
        <w:trPr>
          <w:trHeight w:val="436"/>
        </w:trPr>
        <w:tc>
          <w:tcPr>
            <w:tcW w:w="2721" w:type="pct"/>
            <w:vMerge/>
            <w:vAlign w:val="center"/>
          </w:tcPr>
          <w:p w:rsidR="00CA7351" w:rsidRDefault="00CA7351" w:rsidP="001F4FD0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CA7351" w:rsidRDefault="00CA7351" w:rsidP="001F4FD0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9856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CA7351" w:rsidRDefault="00CA7351" w:rsidP="001F4FD0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CA7351" w:rsidTr="001F4FD0">
        <w:trPr>
          <w:trHeight w:val="436"/>
        </w:trPr>
        <w:tc>
          <w:tcPr>
            <w:tcW w:w="2721" w:type="pct"/>
            <w:vMerge/>
            <w:vAlign w:val="center"/>
          </w:tcPr>
          <w:p w:rsidR="00CA7351" w:rsidRDefault="00CA7351" w:rsidP="001F4FD0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CA7351" w:rsidRDefault="00CA7351" w:rsidP="001F4FD0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8832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CA7351" w:rsidRDefault="00CA7351" w:rsidP="001F4FD0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:rsidR="00D261A2" w:rsidRPr="00001C5B" w:rsidRDefault="001F4FD0" w:rsidP="00E76D26">
      <w:pPr>
        <w:rPr>
          <w:sz w:val="18"/>
        </w:rPr>
      </w:pPr>
      <w:r>
        <w:rPr>
          <w:noProof/>
          <w:sz w:val="18"/>
          <w:lang w:eastAsia="pl-PL"/>
        </w:rPr>
        <w:br w:type="textWrapping" w:clear="all"/>
      </w:r>
      <w:r w:rsidR="00E940FD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425450</wp:posOffset>
                </wp:positionV>
                <wp:extent cx="6559550" cy="3785235"/>
                <wp:effectExtent l="0" t="0" r="12700" b="24765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37852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2BD7" w:rsidRDefault="00F22BD7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F22BD7" w:rsidRPr="00EE456A" w:rsidRDefault="00F22BD7" w:rsidP="00CA7351">
                            <w:pPr>
                              <w:rPr>
                                <w:b/>
                              </w:rPr>
                            </w:pPr>
                            <w:r w:rsidRPr="00EE456A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F22BD7" w:rsidRPr="003F6BAB" w:rsidRDefault="00032582" w:rsidP="00CA7351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3" w:history="1">
                              <w:r w:rsidR="00F22BD7" w:rsidRPr="003F6BA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Obwieszczenie w sprawie wskaźników zmian cen dla lokali mieszkalnych z podziałem na województwa</w:t>
                              </w:r>
                            </w:hyperlink>
                          </w:p>
                          <w:p w:rsidR="002B382F" w:rsidRPr="003F6BAB" w:rsidRDefault="006F47D9" w:rsidP="00CA7351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3F6BAB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begin"/>
                            </w:r>
                            <w:r w:rsidR="001235A5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instrText>HYPERLINK "https://stat.gov.pl/sygnalne/komunikaty-i-obwieszczenia/lista-komunikatow-i-obwieszczen/komunikat-w-sprawie-ceny-1-m2-powierzchni-uzytkowej-budynku-mieszkalnego-za-i-kwartal-2020-r-,265,26.html" \o "Główny Urząd Statystyczny / Opracowania sygnalne / Komunikaty i Obwieszczenia / Lista komunikatów i obwieszczeń / Komunikat w sprawie ceny 1 m2 powierzchni użytkowej budynku mieszkalnego za I kwartał 2019 r."</w:instrText>
                            </w:r>
                            <w:r w:rsidRPr="003F6BAB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separate"/>
                            </w:r>
                            <w:r w:rsidR="002B382F" w:rsidRPr="003F6BAB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>Komunikat w sprawie ceny 1 m</w:t>
                            </w:r>
                            <w:r w:rsidR="002B382F" w:rsidRPr="00562CA5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vertAlign w:val="superscript"/>
                              </w:rPr>
                              <w:t>2</w:t>
                            </w:r>
                            <w:r w:rsidR="002B382F" w:rsidRPr="003F6BAB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powierzchni użytkowej budynku mieszkalnego</w:t>
                            </w:r>
                          </w:p>
                          <w:p w:rsidR="00F22BD7" w:rsidRPr="003F6BAB" w:rsidRDefault="006F47D9" w:rsidP="00CA7351">
                            <w:pPr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u w:val="single"/>
                                <w:shd w:val="clear" w:color="auto" w:fill="F0F0F0"/>
                              </w:rPr>
                            </w:pPr>
                            <w:r w:rsidRPr="003F6BAB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  <w:hyperlink r:id="rId24" w:history="1">
                              <w:r w:rsidR="00F22BD7" w:rsidRPr="003F6BA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Obrót nieruchomościami w 201</w:t>
                              </w:r>
                              <w:r w:rsidR="0073274E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8</w:t>
                              </w:r>
                              <w:r w:rsidR="00F22BD7" w:rsidRPr="003F6BA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 xml:space="preserve"> r.</w:t>
                              </w:r>
                            </w:hyperlink>
                          </w:p>
                          <w:p w:rsidR="00F22BD7" w:rsidRPr="00EE456A" w:rsidRDefault="00F22BD7" w:rsidP="00CA7351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F22BD7" w:rsidRPr="002940EF" w:rsidRDefault="00F22BD7" w:rsidP="00CA7351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2940EF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F22BD7" w:rsidRPr="003F6BAB" w:rsidRDefault="00093D21" w:rsidP="00CA7351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3F6BAB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="00F22BD7" w:rsidRPr="003F6BAB"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 xml:space="preserve"> HYPERLINK "http://swaid.stat.gov.pl/SitePagesDBW/Ceny.aspx" </w:instrText>
                            </w:r>
                            <w:r w:rsidRPr="003F6BAB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F22BD7" w:rsidRPr="003F6BAB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Dziedzinowa Baza Wiedzy (DBW) Ceny</w:t>
                            </w:r>
                          </w:p>
                          <w:p w:rsidR="00F22BD7" w:rsidRPr="00B2514C" w:rsidRDefault="00093D21" w:rsidP="00CA7351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3F6BAB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r:id="rId25" w:history="1">
                              <w:r w:rsidR="0073274E" w:rsidRPr="00B2514C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Bank Danych Lokalnych – Rynek nieruchomości</w:t>
                              </w:r>
                            </w:hyperlink>
                          </w:p>
                          <w:p w:rsidR="0073274E" w:rsidRDefault="0073274E" w:rsidP="00CA7351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F22BD7" w:rsidRDefault="00F22BD7" w:rsidP="00CA7351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F22BD7" w:rsidRPr="003F6BAB" w:rsidRDefault="00032582" w:rsidP="00CA7351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F22BD7" w:rsidRPr="003F6BA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Obrót nieruchomościami</w:t>
                              </w:r>
                            </w:hyperlink>
                          </w:p>
                          <w:p w:rsidR="00F22BD7" w:rsidRPr="003F6BAB" w:rsidRDefault="00032582" w:rsidP="00CA7351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F22BD7" w:rsidRPr="003F6BA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Rejestr Cen i Wartości Nieruchomości</w:t>
                              </w:r>
                            </w:hyperlink>
                          </w:p>
                          <w:p w:rsidR="00F22BD7" w:rsidRDefault="00032582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F22BD7" w:rsidRPr="0020444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Lokal</w:t>
                              </w:r>
                            </w:hyperlink>
                          </w:p>
                          <w:p w:rsidR="00723E94" w:rsidRPr="00723E94" w:rsidRDefault="00032582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</w:rPr>
                            </w:pPr>
                            <w:hyperlink r:id="rId29" w:history="1">
                              <w:r w:rsidR="00723E94" w:rsidRPr="00723E9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Wskaźniki cen lokali mieszkalnych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.5pt;margin-top:33.5pt;width:516.5pt;height:298.0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" fillcolor="#f2f2f2 [3052]" strokecolor="white [3212]">
                <v:textbox>
                  <w:txbxContent>
                    <w:p w:rsidR="00F22BD7" w:rsidRDefault="00F22BD7" w:rsidP="00AB6D25">
                      <w:pPr>
                        <w:rPr>
                          <w:b/>
                        </w:rPr>
                      </w:pPr>
                    </w:p>
                    <w:p w:rsidR="00F22BD7" w:rsidRPr="00EE456A" w:rsidRDefault="00F22BD7" w:rsidP="00CA7351">
                      <w:pPr>
                        <w:rPr>
                          <w:b/>
                        </w:rPr>
                      </w:pPr>
                      <w:r w:rsidRPr="00EE456A">
                        <w:rPr>
                          <w:b/>
                        </w:rPr>
                        <w:t>Powiązane opracowania</w:t>
                      </w:r>
                    </w:p>
                    <w:p w:rsidR="00F22BD7" w:rsidRPr="003F6BAB" w:rsidRDefault="002917A0" w:rsidP="00CA7351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0" w:history="1">
                        <w:r w:rsidR="00F22BD7" w:rsidRPr="003F6BA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Obwieszczenie w sprawie wskaźników zmian cen dla lokali mieszkalnych z podziałem na województwa</w:t>
                        </w:r>
                      </w:hyperlink>
                    </w:p>
                    <w:p w:rsidR="002B382F" w:rsidRPr="003F6BAB" w:rsidRDefault="006F47D9" w:rsidP="00CA7351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3F6BAB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begin"/>
                      </w:r>
                      <w:r w:rsidR="001235A5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instrText>HYPERLINK "https://stat.gov.pl/sygnalne/komunikaty-i-obwieszczenia/lista-komunikatow-i-obwieszczen/komunikat-w-sprawie-ceny-1-m2-powierzchni-uzytkowej-budynku-mieszkalnego-za-i-kwartal-2020-r-,265,26.html" \o "Główny Urząd Statystyczny / Opracowania sygnalne / Komunikaty i Obwieszczenia / Lista komunikatów i obwieszczeń / Komunikat w sprawie ceny 1 m2 powierzchni użytkowej budynku mieszkalnego za I kwartał 2019 r."</w:instrText>
                      </w:r>
                      <w:r w:rsidRPr="003F6BAB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separate"/>
                      </w:r>
                      <w:r w:rsidR="002B382F" w:rsidRPr="003F6BAB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>Komunikat w sprawie ceny 1 m</w:t>
                      </w:r>
                      <w:r w:rsidR="002B382F" w:rsidRPr="00562CA5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vertAlign w:val="superscript"/>
                        </w:rPr>
                        <w:t>2</w:t>
                      </w:r>
                      <w:r w:rsidR="002B382F" w:rsidRPr="003F6BAB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powierzchni użytkowej budynku mieszkalnego</w:t>
                      </w:r>
                    </w:p>
                    <w:p w:rsidR="00F22BD7" w:rsidRPr="003F6BAB" w:rsidRDefault="006F47D9" w:rsidP="00CA7351">
                      <w:pPr>
                        <w:rPr>
                          <w:rFonts w:cs="Arial"/>
                          <w:color w:val="001D77"/>
                          <w:sz w:val="18"/>
                          <w:szCs w:val="30"/>
                          <w:u w:val="single"/>
                          <w:shd w:val="clear" w:color="auto" w:fill="F0F0F0"/>
                        </w:rPr>
                      </w:pPr>
                      <w:r w:rsidRPr="003F6BAB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end"/>
                      </w:r>
                      <w:hyperlink r:id="rId31" w:history="1">
                        <w:r w:rsidR="00F22BD7" w:rsidRPr="003F6BA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Obrót nieruchomościami w 201</w:t>
                        </w:r>
                        <w:r w:rsidR="0073274E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8</w:t>
                        </w:r>
                        <w:r w:rsidR="00F22BD7" w:rsidRPr="003F6BA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 r.</w:t>
                        </w:r>
                      </w:hyperlink>
                    </w:p>
                    <w:p w:rsidR="00F22BD7" w:rsidRPr="00EE456A" w:rsidRDefault="00F22BD7" w:rsidP="00CA7351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F22BD7" w:rsidRPr="002940EF" w:rsidRDefault="00F22BD7" w:rsidP="00CA7351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2940EF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F22BD7" w:rsidRPr="003F6BAB" w:rsidRDefault="00093D21" w:rsidP="00CA7351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3F6BAB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="00F22BD7" w:rsidRPr="003F6BAB">
                        <w:rPr>
                          <w:color w:val="001D77"/>
                          <w:sz w:val="18"/>
                          <w:szCs w:val="18"/>
                        </w:rPr>
                        <w:instrText xml:space="preserve"> HYPERLINK "http://swaid.stat.gov.pl/SitePagesDBW/Ceny.aspx" </w:instrText>
                      </w:r>
                      <w:r w:rsidRPr="003F6BAB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="00F22BD7" w:rsidRPr="003F6BAB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Dziedzinowa Baza Wiedzy (DBW) Ceny</w:t>
                      </w:r>
                    </w:p>
                    <w:p w:rsidR="00F22BD7" w:rsidRPr="00B2514C" w:rsidRDefault="00093D21" w:rsidP="00CA7351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3F6BAB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hyperlink r:id="rId32" w:history="1">
                        <w:r w:rsidR="0073274E" w:rsidRPr="00B2514C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Bank Danych Lokalnych – Rynek nieruchomości</w:t>
                        </w:r>
                      </w:hyperlink>
                    </w:p>
                    <w:p w:rsidR="0073274E" w:rsidRDefault="0073274E" w:rsidP="00CA7351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F22BD7" w:rsidRDefault="00F22BD7" w:rsidP="00CA7351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F22BD7" w:rsidRPr="003F6BAB" w:rsidRDefault="002917A0" w:rsidP="00CA7351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3" w:history="1">
                        <w:r w:rsidR="00F22BD7" w:rsidRPr="003F6BA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Obrót nieruchomościami</w:t>
                        </w:r>
                      </w:hyperlink>
                    </w:p>
                    <w:p w:rsidR="00F22BD7" w:rsidRPr="003F6BAB" w:rsidRDefault="002917A0" w:rsidP="00CA7351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4" w:history="1">
                        <w:r w:rsidR="00F22BD7" w:rsidRPr="003F6BA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Rejestr Cen i Wartości Nieruchomości</w:t>
                        </w:r>
                      </w:hyperlink>
                    </w:p>
                    <w:p w:rsidR="00F22BD7" w:rsidRDefault="002917A0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5" w:history="1">
                        <w:r w:rsidR="00F22BD7" w:rsidRPr="0020444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Lokal</w:t>
                        </w:r>
                      </w:hyperlink>
                    </w:p>
                    <w:p w:rsidR="00723E94" w:rsidRPr="00723E94" w:rsidRDefault="002917A0" w:rsidP="00AB6D25">
                      <w:pPr>
                        <w:rPr>
                          <w:rStyle w:val="Hipercze"/>
                          <w:rFonts w:cs="Arial"/>
                          <w:color w:val="001D77"/>
                        </w:rPr>
                      </w:pPr>
                      <w:hyperlink r:id="rId36" w:history="1">
                        <w:r w:rsidR="00723E94" w:rsidRPr="00723E9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Wskaźniki cen lokali mieszkalnych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3B18B6">
      <w:headerReference w:type="default" r:id="rId37"/>
      <w:footerReference w:type="default" r:id="rId38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2582" w:rsidRDefault="00032582" w:rsidP="000662E2">
      <w:pPr>
        <w:spacing w:after="0" w:line="240" w:lineRule="auto"/>
      </w:pPr>
      <w:r>
        <w:separator/>
      </w:r>
    </w:p>
  </w:endnote>
  <w:endnote w:type="continuationSeparator" w:id="0">
    <w:p w:rsidR="00032582" w:rsidRDefault="00032582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6410854"/>
      <w:docPartObj>
        <w:docPartGallery w:val="Page Numbers (Bottom of Page)"/>
        <w:docPartUnique/>
      </w:docPartObj>
    </w:sdtPr>
    <w:sdtEndPr/>
    <w:sdtContent>
      <w:p w:rsidR="00F22BD7" w:rsidRDefault="0061228C" w:rsidP="003B18B6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E6054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3321397"/>
      <w:docPartObj>
        <w:docPartGallery w:val="Page Numbers (Bottom of Page)"/>
        <w:docPartUnique/>
      </w:docPartObj>
    </w:sdtPr>
    <w:sdtEndPr/>
    <w:sdtContent>
      <w:p w:rsidR="00F22BD7" w:rsidRDefault="0061228C" w:rsidP="003B18B6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8B5D9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F22BD7" w:rsidRDefault="0061228C" w:rsidP="003B18B6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8B5D9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2582" w:rsidRDefault="00032582" w:rsidP="000662E2">
      <w:pPr>
        <w:spacing w:after="0" w:line="240" w:lineRule="auto"/>
      </w:pPr>
      <w:r>
        <w:separator/>
      </w:r>
    </w:p>
  </w:footnote>
  <w:footnote w:type="continuationSeparator" w:id="0">
    <w:p w:rsidR="00032582" w:rsidRDefault="00032582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2BD7" w:rsidRDefault="00E940F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8703328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2BD7" w:rsidRDefault="00E940FD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>
              <wp:simplePos x="0" y="0"/>
              <wp:positionH relativeFrom="column">
                <wp:posOffset>5220970</wp:posOffset>
              </wp:positionH>
              <wp:positionV relativeFrom="paragraph">
                <wp:posOffset>788670</wp:posOffset>
              </wp:positionV>
              <wp:extent cx="1431290" cy="336550"/>
              <wp:effectExtent l="0" t="0" r="0" b="635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129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B16F3" w:rsidRPr="00C97596" w:rsidRDefault="007C4E57" w:rsidP="00FB16F3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0E0158">
                            <w:rPr>
                              <w:rFonts w:ascii="Fira Sans SemiBold" w:hAnsi="Fira Sans SemiBold"/>
                              <w:color w:val="001D77"/>
                            </w:rPr>
                            <w:t>6</w:t>
                          </w:r>
                          <w:r w:rsidR="00B4363A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BC4844">
                            <w:rPr>
                              <w:rFonts w:ascii="Fira Sans SemiBold" w:hAnsi="Fira Sans SemiBold"/>
                              <w:color w:val="001D77"/>
                            </w:rPr>
                            <w:t>7</w:t>
                          </w:r>
                          <w:r w:rsidR="00FB16F3">
                            <w:rPr>
                              <w:rFonts w:ascii="Fira Sans SemiBold" w:hAnsi="Fira Sans SemiBold"/>
                              <w:color w:val="001D77"/>
                            </w:rPr>
                            <w:t>.20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FB16F3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11.1pt;margin-top:62.1pt;width:112.7pt;height:26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" filled="f" stroked="f">
              <v:textbox>
                <w:txbxContent>
                  <w:p w:rsidR="00FB16F3" w:rsidRPr="00C97596" w:rsidRDefault="007C4E57" w:rsidP="00FB16F3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0E0158">
                      <w:rPr>
                        <w:rFonts w:ascii="Fira Sans SemiBold" w:hAnsi="Fira Sans SemiBold"/>
                        <w:color w:val="001D77"/>
                      </w:rPr>
                      <w:t>6</w:t>
                    </w:r>
                    <w:r w:rsidR="00B4363A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BC4844">
                      <w:rPr>
                        <w:rFonts w:ascii="Fira Sans SemiBold" w:hAnsi="Fira Sans SemiBold"/>
                        <w:color w:val="001D77"/>
                      </w:rPr>
                      <w:t>7</w:t>
                    </w:r>
                    <w:r w:rsidR="00FB16F3">
                      <w:rPr>
                        <w:rFonts w:ascii="Fira Sans SemiBold" w:hAnsi="Fira Sans SemiBold"/>
                        <w:color w:val="001D77"/>
                      </w:rPr>
                      <w:t>.20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FB16F3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F22BD7" w:rsidRPr="00FE1D60">
      <w:rPr>
        <w:noProof/>
        <w:lang w:eastAsia="pl-PL"/>
      </w:rPr>
      <w:drawing>
        <wp:inline distT="0" distB="0" distL="0" distR="0">
          <wp:extent cx="1219200" cy="677383"/>
          <wp:effectExtent l="0" t="0" r="0" b="0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747" cy="677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22BD7" w:rsidRPr="003C6C8D" w:rsidRDefault="00F22BD7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32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2F2SQYAACo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F22BD7" w:rsidRPr="003C6C8D" w:rsidRDefault="00F22BD7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column">
                <wp:posOffset>5220970</wp:posOffset>
              </wp:positionH>
              <wp:positionV relativeFrom="paragraph">
                <wp:posOffset>511810</wp:posOffset>
              </wp:positionV>
              <wp:extent cx="1871980" cy="22905085"/>
              <wp:effectExtent l="1270" t="0" r="3175" b="0"/>
              <wp:wrapNone/>
              <wp:docPr id="2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13E947" id="Prostokąt 10" o:spid="_x0000_s1026" style="position:absolute;margin-left:411.1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" fillcolor="#f2f2f2" stroked="f" strokeweight="1pt">
              <v:path arrowok="t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22BD7" w:rsidRPr="00C97596" w:rsidRDefault="00F22BD7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09.01.2019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3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HVmb6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F22BD7" w:rsidRPr="00C97596" w:rsidRDefault="00F22BD7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09.01.2019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2BD7" w:rsidRDefault="00F22BD7">
    <w:pPr>
      <w:pStyle w:val="Nagwek"/>
    </w:pPr>
  </w:p>
  <w:p w:rsidR="00F22BD7" w:rsidRDefault="00F22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2.25pt;height:122.25pt;visibility:visible;mso-wrap-style:square" o:bullet="t">
        <v:imagedata r:id="rId1" o:title=""/>
      </v:shape>
    </w:pict>
  </w:numPicBullet>
  <w:numPicBullet w:numPicBulletId="1">
    <w:pict>
      <v:shape id="_x0000_i1031" type="#_x0000_t75" style="width:122.25pt;height:122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5E2"/>
    <w:rsid w:val="00001C5B"/>
    <w:rsid w:val="00002E4B"/>
    <w:rsid w:val="00003437"/>
    <w:rsid w:val="0000709F"/>
    <w:rsid w:val="000108B8"/>
    <w:rsid w:val="00015039"/>
    <w:rsid w:val="000152F5"/>
    <w:rsid w:val="0002593D"/>
    <w:rsid w:val="00032582"/>
    <w:rsid w:val="000359A8"/>
    <w:rsid w:val="000361EC"/>
    <w:rsid w:val="00043692"/>
    <w:rsid w:val="0004582E"/>
    <w:rsid w:val="000470AA"/>
    <w:rsid w:val="00053CA1"/>
    <w:rsid w:val="00057CA1"/>
    <w:rsid w:val="00057DB8"/>
    <w:rsid w:val="000662E2"/>
    <w:rsid w:val="00066883"/>
    <w:rsid w:val="00074DD8"/>
    <w:rsid w:val="000806F7"/>
    <w:rsid w:val="00087F0A"/>
    <w:rsid w:val="000904CB"/>
    <w:rsid w:val="00093D21"/>
    <w:rsid w:val="000968F6"/>
    <w:rsid w:val="00097840"/>
    <w:rsid w:val="000A2B95"/>
    <w:rsid w:val="000B0727"/>
    <w:rsid w:val="000B44B5"/>
    <w:rsid w:val="000B670C"/>
    <w:rsid w:val="000C03C0"/>
    <w:rsid w:val="000C135D"/>
    <w:rsid w:val="000D1D43"/>
    <w:rsid w:val="000D225C"/>
    <w:rsid w:val="000D2A5C"/>
    <w:rsid w:val="000D6F7D"/>
    <w:rsid w:val="000E0158"/>
    <w:rsid w:val="000E0918"/>
    <w:rsid w:val="000E27C8"/>
    <w:rsid w:val="000E50CD"/>
    <w:rsid w:val="000F34F3"/>
    <w:rsid w:val="000F4033"/>
    <w:rsid w:val="000F6D5A"/>
    <w:rsid w:val="001011C3"/>
    <w:rsid w:val="001034CE"/>
    <w:rsid w:val="001047D3"/>
    <w:rsid w:val="00110D87"/>
    <w:rsid w:val="00114DB9"/>
    <w:rsid w:val="00116087"/>
    <w:rsid w:val="0011628A"/>
    <w:rsid w:val="00116B3F"/>
    <w:rsid w:val="00117A64"/>
    <w:rsid w:val="001235A5"/>
    <w:rsid w:val="001250C6"/>
    <w:rsid w:val="00126565"/>
    <w:rsid w:val="00130296"/>
    <w:rsid w:val="00140AD8"/>
    <w:rsid w:val="001423B6"/>
    <w:rsid w:val="00144766"/>
    <w:rsid w:val="001448A7"/>
    <w:rsid w:val="001461CC"/>
    <w:rsid w:val="00146621"/>
    <w:rsid w:val="00147E6A"/>
    <w:rsid w:val="0015664B"/>
    <w:rsid w:val="00162325"/>
    <w:rsid w:val="00171C8A"/>
    <w:rsid w:val="001829BB"/>
    <w:rsid w:val="0018393E"/>
    <w:rsid w:val="001951DA"/>
    <w:rsid w:val="001A297A"/>
    <w:rsid w:val="001A3839"/>
    <w:rsid w:val="001B12D0"/>
    <w:rsid w:val="001C3269"/>
    <w:rsid w:val="001D1DB4"/>
    <w:rsid w:val="001E05F2"/>
    <w:rsid w:val="001E1388"/>
    <w:rsid w:val="001F043B"/>
    <w:rsid w:val="001F32F0"/>
    <w:rsid w:val="001F4522"/>
    <w:rsid w:val="001F4FD0"/>
    <w:rsid w:val="002021D2"/>
    <w:rsid w:val="00204445"/>
    <w:rsid w:val="00213227"/>
    <w:rsid w:val="0021361D"/>
    <w:rsid w:val="00233ED1"/>
    <w:rsid w:val="00241DC5"/>
    <w:rsid w:val="002535A3"/>
    <w:rsid w:val="0025568B"/>
    <w:rsid w:val="002574F1"/>
    <w:rsid w:val="002574F9"/>
    <w:rsid w:val="00262B61"/>
    <w:rsid w:val="00266F56"/>
    <w:rsid w:val="00276811"/>
    <w:rsid w:val="00282699"/>
    <w:rsid w:val="0028505D"/>
    <w:rsid w:val="00287AF2"/>
    <w:rsid w:val="002917A0"/>
    <w:rsid w:val="002926DF"/>
    <w:rsid w:val="002940EF"/>
    <w:rsid w:val="00296697"/>
    <w:rsid w:val="002A160D"/>
    <w:rsid w:val="002A453B"/>
    <w:rsid w:val="002A530F"/>
    <w:rsid w:val="002B0472"/>
    <w:rsid w:val="002B382F"/>
    <w:rsid w:val="002B3B27"/>
    <w:rsid w:val="002B6B12"/>
    <w:rsid w:val="002D2069"/>
    <w:rsid w:val="002D2BEB"/>
    <w:rsid w:val="002D5D8C"/>
    <w:rsid w:val="002E46B7"/>
    <w:rsid w:val="002E596C"/>
    <w:rsid w:val="002E6140"/>
    <w:rsid w:val="002E6985"/>
    <w:rsid w:val="002E717E"/>
    <w:rsid w:val="002E71B6"/>
    <w:rsid w:val="002F5A84"/>
    <w:rsid w:val="002F77C8"/>
    <w:rsid w:val="00302288"/>
    <w:rsid w:val="0030246A"/>
    <w:rsid w:val="00304F22"/>
    <w:rsid w:val="00306C7C"/>
    <w:rsid w:val="00322EDD"/>
    <w:rsid w:val="00332320"/>
    <w:rsid w:val="00333542"/>
    <w:rsid w:val="00344C07"/>
    <w:rsid w:val="00347D72"/>
    <w:rsid w:val="003563F6"/>
    <w:rsid w:val="00357611"/>
    <w:rsid w:val="0035791A"/>
    <w:rsid w:val="003601A9"/>
    <w:rsid w:val="0036562A"/>
    <w:rsid w:val="003662A9"/>
    <w:rsid w:val="00367237"/>
    <w:rsid w:val="0037077F"/>
    <w:rsid w:val="00371102"/>
    <w:rsid w:val="00372411"/>
    <w:rsid w:val="00373882"/>
    <w:rsid w:val="003843DB"/>
    <w:rsid w:val="00393761"/>
    <w:rsid w:val="00397D18"/>
    <w:rsid w:val="003A1B36"/>
    <w:rsid w:val="003B1454"/>
    <w:rsid w:val="003B18B6"/>
    <w:rsid w:val="003B46F7"/>
    <w:rsid w:val="003B56C8"/>
    <w:rsid w:val="003C59E0"/>
    <w:rsid w:val="003C6C8D"/>
    <w:rsid w:val="003D4F95"/>
    <w:rsid w:val="003D5F42"/>
    <w:rsid w:val="003D60A9"/>
    <w:rsid w:val="003D6185"/>
    <w:rsid w:val="003E2113"/>
    <w:rsid w:val="003F4620"/>
    <w:rsid w:val="003F4C97"/>
    <w:rsid w:val="003F6BAB"/>
    <w:rsid w:val="003F7FE6"/>
    <w:rsid w:val="00400193"/>
    <w:rsid w:val="00403C1A"/>
    <w:rsid w:val="00413B8C"/>
    <w:rsid w:val="00417054"/>
    <w:rsid w:val="004178B0"/>
    <w:rsid w:val="004212E7"/>
    <w:rsid w:val="0042446D"/>
    <w:rsid w:val="00427BF8"/>
    <w:rsid w:val="004313A1"/>
    <w:rsid w:val="00431C02"/>
    <w:rsid w:val="00431FFC"/>
    <w:rsid w:val="00437162"/>
    <w:rsid w:val="00437395"/>
    <w:rsid w:val="00437A70"/>
    <w:rsid w:val="00445047"/>
    <w:rsid w:val="00462BE1"/>
    <w:rsid w:val="00463E39"/>
    <w:rsid w:val="004657FC"/>
    <w:rsid w:val="004733F6"/>
    <w:rsid w:val="00474E69"/>
    <w:rsid w:val="00480C23"/>
    <w:rsid w:val="004922E6"/>
    <w:rsid w:val="0049621B"/>
    <w:rsid w:val="004A3D09"/>
    <w:rsid w:val="004A5625"/>
    <w:rsid w:val="004C03B9"/>
    <w:rsid w:val="004C1895"/>
    <w:rsid w:val="004C4F6A"/>
    <w:rsid w:val="004C6A44"/>
    <w:rsid w:val="004C6D40"/>
    <w:rsid w:val="004D4E8A"/>
    <w:rsid w:val="004E0406"/>
    <w:rsid w:val="004E0A1B"/>
    <w:rsid w:val="004F0C3C"/>
    <w:rsid w:val="004F407F"/>
    <w:rsid w:val="004F5944"/>
    <w:rsid w:val="004F63FC"/>
    <w:rsid w:val="004F7947"/>
    <w:rsid w:val="0050168A"/>
    <w:rsid w:val="00505A92"/>
    <w:rsid w:val="0051704F"/>
    <w:rsid w:val="005203F1"/>
    <w:rsid w:val="00521BC3"/>
    <w:rsid w:val="00522E01"/>
    <w:rsid w:val="00525655"/>
    <w:rsid w:val="00531FB4"/>
    <w:rsid w:val="005326DA"/>
    <w:rsid w:val="00533632"/>
    <w:rsid w:val="00540250"/>
    <w:rsid w:val="00541E6E"/>
    <w:rsid w:val="0054251F"/>
    <w:rsid w:val="00544C28"/>
    <w:rsid w:val="0055059C"/>
    <w:rsid w:val="005520D8"/>
    <w:rsid w:val="00556CF1"/>
    <w:rsid w:val="00562CA5"/>
    <w:rsid w:val="00563A09"/>
    <w:rsid w:val="005649A4"/>
    <w:rsid w:val="00573E8B"/>
    <w:rsid w:val="00575628"/>
    <w:rsid w:val="005762A7"/>
    <w:rsid w:val="00577E69"/>
    <w:rsid w:val="005916D7"/>
    <w:rsid w:val="0059548E"/>
    <w:rsid w:val="005A45AB"/>
    <w:rsid w:val="005A4B04"/>
    <w:rsid w:val="005A698C"/>
    <w:rsid w:val="005A7651"/>
    <w:rsid w:val="005B370F"/>
    <w:rsid w:val="005B4788"/>
    <w:rsid w:val="005D03A6"/>
    <w:rsid w:val="005E0799"/>
    <w:rsid w:val="005E2468"/>
    <w:rsid w:val="005E3B8D"/>
    <w:rsid w:val="005F5A80"/>
    <w:rsid w:val="005F65FB"/>
    <w:rsid w:val="005F746D"/>
    <w:rsid w:val="006044FF"/>
    <w:rsid w:val="00607CC5"/>
    <w:rsid w:val="00611B9A"/>
    <w:rsid w:val="0061228C"/>
    <w:rsid w:val="0061700A"/>
    <w:rsid w:val="006214C4"/>
    <w:rsid w:val="006254B7"/>
    <w:rsid w:val="00633014"/>
    <w:rsid w:val="0063437B"/>
    <w:rsid w:val="0064699F"/>
    <w:rsid w:val="00652B3E"/>
    <w:rsid w:val="00652F27"/>
    <w:rsid w:val="00653B61"/>
    <w:rsid w:val="00663083"/>
    <w:rsid w:val="00666E74"/>
    <w:rsid w:val="006673CA"/>
    <w:rsid w:val="00672450"/>
    <w:rsid w:val="00673C26"/>
    <w:rsid w:val="006755C8"/>
    <w:rsid w:val="006812AF"/>
    <w:rsid w:val="0068327D"/>
    <w:rsid w:val="00687D91"/>
    <w:rsid w:val="00694AF0"/>
    <w:rsid w:val="006A014C"/>
    <w:rsid w:val="006A2E32"/>
    <w:rsid w:val="006A4686"/>
    <w:rsid w:val="006B0714"/>
    <w:rsid w:val="006B0E9E"/>
    <w:rsid w:val="006B20B0"/>
    <w:rsid w:val="006B220B"/>
    <w:rsid w:val="006B5AE4"/>
    <w:rsid w:val="006C24D2"/>
    <w:rsid w:val="006D1507"/>
    <w:rsid w:val="006D245B"/>
    <w:rsid w:val="006D4054"/>
    <w:rsid w:val="006E01B6"/>
    <w:rsid w:val="006E02EC"/>
    <w:rsid w:val="006E095C"/>
    <w:rsid w:val="006F2F4D"/>
    <w:rsid w:val="006F46FF"/>
    <w:rsid w:val="006F47D9"/>
    <w:rsid w:val="006F57E5"/>
    <w:rsid w:val="0070110C"/>
    <w:rsid w:val="007068CE"/>
    <w:rsid w:val="00712005"/>
    <w:rsid w:val="00713D6B"/>
    <w:rsid w:val="007211B1"/>
    <w:rsid w:val="00721227"/>
    <w:rsid w:val="00723E94"/>
    <w:rsid w:val="007306DB"/>
    <w:rsid w:val="0073274E"/>
    <w:rsid w:val="007343FA"/>
    <w:rsid w:val="007347BF"/>
    <w:rsid w:val="00743605"/>
    <w:rsid w:val="00746187"/>
    <w:rsid w:val="00746E58"/>
    <w:rsid w:val="00747143"/>
    <w:rsid w:val="00755AF9"/>
    <w:rsid w:val="0076254F"/>
    <w:rsid w:val="00773275"/>
    <w:rsid w:val="00773983"/>
    <w:rsid w:val="007801F5"/>
    <w:rsid w:val="0078261D"/>
    <w:rsid w:val="00783415"/>
    <w:rsid w:val="00783CA4"/>
    <w:rsid w:val="007842FB"/>
    <w:rsid w:val="00784C6A"/>
    <w:rsid w:val="00785DE5"/>
    <w:rsid w:val="00786124"/>
    <w:rsid w:val="00790F2C"/>
    <w:rsid w:val="00793B6E"/>
    <w:rsid w:val="0079514B"/>
    <w:rsid w:val="007A2DC1"/>
    <w:rsid w:val="007B0DC0"/>
    <w:rsid w:val="007B0E88"/>
    <w:rsid w:val="007C36C0"/>
    <w:rsid w:val="007C4E57"/>
    <w:rsid w:val="007C617E"/>
    <w:rsid w:val="007D3319"/>
    <w:rsid w:val="007D335D"/>
    <w:rsid w:val="007E2C09"/>
    <w:rsid w:val="007E3314"/>
    <w:rsid w:val="007E4B03"/>
    <w:rsid w:val="007F324B"/>
    <w:rsid w:val="0080553C"/>
    <w:rsid w:val="00805B46"/>
    <w:rsid w:val="008115B1"/>
    <w:rsid w:val="00816B15"/>
    <w:rsid w:val="0081720D"/>
    <w:rsid w:val="0082084A"/>
    <w:rsid w:val="0082214F"/>
    <w:rsid w:val="00825DC2"/>
    <w:rsid w:val="00834AD3"/>
    <w:rsid w:val="00836A8E"/>
    <w:rsid w:val="00841D7A"/>
    <w:rsid w:val="00843795"/>
    <w:rsid w:val="008464A2"/>
    <w:rsid w:val="008468D8"/>
    <w:rsid w:val="00847F0F"/>
    <w:rsid w:val="00852448"/>
    <w:rsid w:val="00854874"/>
    <w:rsid w:val="00855753"/>
    <w:rsid w:val="0087115A"/>
    <w:rsid w:val="0088088D"/>
    <w:rsid w:val="0088258A"/>
    <w:rsid w:val="0088490C"/>
    <w:rsid w:val="00885566"/>
    <w:rsid w:val="00886332"/>
    <w:rsid w:val="008916D9"/>
    <w:rsid w:val="008A080B"/>
    <w:rsid w:val="008A26D9"/>
    <w:rsid w:val="008A6DEF"/>
    <w:rsid w:val="008B15C2"/>
    <w:rsid w:val="008B5D9F"/>
    <w:rsid w:val="008B63C3"/>
    <w:rsid w:val="008B6C72"/>
    <w:rsid w:val="008C0C29"/>
    <w:rsid w:val="008C3AD3"/>
    <w:rsid w:val="008D058D"/>
    <w:rsid w:val="008D0769"/>
    <w:rsid w:val="008D1A46"/>
    <w:rsid w:val="008F3638"/>
    <w:rsid w:val="008F4441"/>
    <w:rsid w:val="008F6F31"/>
    <w:rsid w:val="008F74DF"/>
    <w:rsid w:val="0090392A"/>
    <w:rsid w:val="00907E1E"/>
    <w:rsid w:val="009127BA"/>
    <w:rsid w:val="00914BE5"/>
    <w:rsid w:val="00921153"/>
    <w:rsid w:val="009227A6"/>
    <w:rsid w:val="00923C49"/>
    <w:rsid w:val="00925DF7"/>
    <w:rsid w:val="00933EC1"/>
    <w:rsid w:val="009530DB"/>
    <w:rsid w:val="00953676"/>
    <w:rsid w:val="0096551C"/>
    <w:rsid w:val="009705EE"/>
    <w:rsid w:val="00977927"/>
    <w:rsid w:val="0098135C"/>
    <w:rsid w:val="0098156A"/>
    <w:rsid w:val="009866EF"/>
    <w:rsid w:val="00990C87"/>
    <w:rsid w:val="00991BAC"/>
    <w:rsid w:val="00996EC5"/>
    <w:rsid w:val="00997910"/>
    <w:rsid w:val="009A2928"/>
    <w:rsid w:val="009A6EA0"/>
    <w:rsid w:val="009B1C88"/>
    <w:rsid w:val="009B3519"/>
    <w:rsid w:val="009C1335"/>
    <w:rsid w:val="009C1AB2"/>
    <w:rsid w:val="009C2EB1"/>
    <w:rsid w:val="009C7251"/>
    <w:rsid w:val="009D3957"/>
    <w:rsid w:val="009D7EA7"/>
    <w:rsid w:val="009E09D9"/>
    <w:rsid w:val="009E181A"/>
    <w:rsid w:val="009E2E91"/>
    <w:rsid w:val="009F6FF1"/>
    <w:rsid w:val="009F7474"/>
    <w:rsid w:val="009F7E34"/>
    <w:rsid w:val="00A1305E"/>
    <w:rsid w:val="00A139F5"/>
    <w:rsid w:val="00A32458"/>
    <w:rsid w:val="00A365F4"/>
    <w:rsid w:val="00A36A68"/>
    <w:rsid w:val="00A42229"/>
    <w:rsid w:val="00A42BEF"/>
    <w:rsid w:val="00A47D80"/>
    <w:rsid w:val="00A5235A"/>
    <w:rsid w:val="00A53132"/>
    <w:rsid w:val="00A563F2"/>
    <w:rsid w:val="00A566E8"/>
    <w:rsid w:val="00A56866"/>
    <w:rsid w:val="00A6355F"/>
    <w:rsid w:val="00A665AD"/>
    <w:rsid w:val="00A66CBC"/>
    <w:rsid w:val="00A7751E"/>
    <w:rsid w:val="00A810F9"/>
    <w:rsid w:val="00A86ECC"/>
    <w:rsid w:val="00A86FCC"/>
    <w:rsid w:val="00AA4336"/>
    <w:rsid w:val="00AA6B32"/>
    <w:rsid w:val="00AA710D"/>
    <w:rsid w:val="00AB1D28"/>
    <w:rsid w:val="00AB2FF4"/>
    <w:rsid w:val="00AB6D25"/>
    <w:rsid w:val="00AD13BB"/>
    <w:rsid w:val="00AD25B8"/>
    <w:rsid w:val="00AD3EDF"/>
    <w:rsid w:val="00AD70D1"/>
    <w:rsid w:val="00AE2D4B"/>
    <w:rsid w:val="00AE3070"/>
    <w:rsid w:val="00AE4F99"/>
    <w:rsid w:val="00AF2A58"/>
    <w:rsid w:val="00B0437F"/>
    <w:rsid w:val="00B05AE7"/>
    <w:rsid w:val="00B0739B"/>
    <w:rsid w:val="00B11B69"/>
    <w:rsid w:val="00B14952"/>
    <w:rsid w:val="00B1589F"/>
    <w:rsid w:val="00B16640"/>
    <w:rsid w:val="00B2514C"/>
    <w:rsid w:val="00B30089"/>
    <w:rsid w:val="00B31E5A"/>
    <w:rsid w:val="00B4299B"/>
    <w:rsid w:val="00B4363A"/>
    <w:rsid w:val="00B523E7"/>
    <w:rsid w:val="00B653AB"/>
    <w:rsid w:val="00B65F9E"/>
    <w:rsid w:val="00B66B19"/>
    <w:rsid w:val="00B73097"/>
    <w:rsid w:val="00B76A98"/>
    <w:rsid w:val="00B7755D"/>
    <w:rsid w:val="00B83B95"/>
    <w:rsid w:val="00B86DF8"/>
    <w:rsid w:val="00B870B3"/>
    <w:rsid w:val="00B914E9"/>
    <w:rsid w:val="00B93B29"/>
    <w:rsid w:val="00B94D3E"/>
    <w:rsid w:val="00B956EE"/>
    <w:rsid w:val="00BA00F2"/>
    <w:rsid w:val="00BA2BA1"/>
    <w:rsid w:val="00BA3562"/>
    <w:rsid w:val="00BA4294"/>
    <w:rsid w:val="00BA474D"/>
    <w:rsid w:val="00BA6018"/>
    <w:rsid w:val="00BB2630"/>
    <w:rsid w:val="00BB4F09"/>
    <w:rsid w:val="00BB5809"/>
    <w:rsid w:val="00BC4844"/>
    <w:rsid w:val="00BC7A84"/>
    <w:rsid w:val="00BD4E33"/>
    <w:rsid w:val="00BD5E55"/>
    <w:rsid w:val="00BF0C5F"/>
    <w:rsid w:val="00BF5920"/>
    <w:rsid w:val="00C02346"/>
    <w:rsid w:val="00C030DE"/>
    <w:rsid w:val="00C073C5"/>
    <w:rsid w:val="00C135F6"/>
    <w:rsid w:val="00C1695A"/>
    <w:rsid w:val="00C22105"/>
    <w:rsid w:val="00C244B6"/>
    <w:rsid w:val="00C25A0A"/>
    <w:rsid w:val="00C3032C"/>
    <w:rsid w:val="00C33B6A"/>
    <w:rsid w:val="00C356C0"/>
    <w:rsid w:val="00C366D2"/>
    <w:rsid w:val="00C3702F"/>
    <w:rsid w:val="00C44EB3"/>
    <w:rsid w:val="00C4500A"/>
    <w:rsid w:val="00C45AAB"/>
    <w:rsid w:val="00C47C55"/>
    <w:rsid w:val="00C47F04"/>
    <w:rsid w:val="00C64A37"/>
    <w:rsid w:val="00C7158E"/>
    <w:rsid w:val="00C7250B"/>
    <w:rsid w:val="00C72FC4"/>
    <w:rsid w:val="00C7346B"/>
    <w:rsid w:val="00C7541C"/>
    <w:rsid w:val="00C77C0E"/>
    <w:rsid w:val="00C85CE7"/>
    <w:rsid w:val="00C90318"/>
    <w:rsid w:val="00C91687"/>
    <w:rsid w:val="00C924A8"/>
    <w:rsid w:val="00C945FE"/>
    <w:rsid w:val="00C96FAA"/>
    <w:rsid w:val="00C97A04"/>
    <w:rsid w:val="00CA107B"/>
    <w:rsid w:val="00CA484D"/>
    <w:rsid w:val="00CA4FB6"/>
    <w:rsid w:val="00CA7351"/>
    <w:rsid w:val="00CC20A6"/>
    <w:rsid w:val="00CC739E"/>
    <w:rsid w:val="00CC7C9C"/>
    <w:rsid w:val="00CD1D82"/>
    <w:rsid w:val="00CD5410"/>
    <w:rsid w:val="00CD58B7"/>
    <w:rsid w:val="00CD75A6"/>
    <w:rsid w:val="00CE0575"/>
    <w:rsid w:val="00CE4556"/>
    <w:rsid w:val="00CF3D9C"/>
    <w:rsid w:val="00CF4099"/>
    <w:rsid w:val="00D00796"/>
    <w:rsid w:val="00D24CF3"/>
    <w:rsid w:val="00D261A2"/>
    <w:rsid w:val="00D309D6"/>
    <w:rsid w:val="00D30B17"/>
    <w:rsid w:val="00D3255C"/>
    <w:rsid w:val="00D340FA"/>
    <w:rsid w:val="00D346A4"/>
    <w:rsid w:val="00D347CE"/>
    <w:rsid w:val="00D434D0"/>
    <w:rsid w:val="00D44661"/>
    <w:rsid w:val="00D50D9F"/>
    <w:rsid w:val="00D6161E"/>
    <w:rsid w:val="00D616D2"/>
    <w:rsid w:val="00D62095"/>
    <w:rsid w:val="00D63B5F"/>
    <w:rsid w:val="00D70EF7"/>
    <w:rsid w:val="00D723E9"/>
    <w:rsid w:val="00D74B00"/>
    <w:rsid w:val="00D8397C"/>
    <w:rsid w:val="00D84AB9"/>
    <w:rsid w:val="00D9167F"/>
    <w:rsid w:val="00D94EED"/>
    <w:rsid w:val="00D96026"/>
    <w:rsid w:val="00DA399D"/>
    <w:rsid w:val="00DA7A12"/>
    <w:rsid w:val="00DA7C1C"/>
    <w:rsid w:val="00DB147A"/>
    <w:rsid w:val="00DB1B7A"/>
    <w:rsid w:val="00DC1228"/>
    <w:rsid w:val="00DC6708"/>
    <w:rsid w:val="00DE0F55"/>
    <w:rsid w:val="00DE5CD1"/>
    <w:rsid w:val="00DF664F"/>
    <w:rsid w:val="00E01393"/>
    <w:rsid w:val="00E01436"/>
    <w:rsid w:val="00E025F8"/>
    <w:rsid w:val="00E045BD"/>
    <w:rsid w:val="00E07DBA"/>
    <w:rsid w:val="00E17B77"/>
    <w:rsid w:val="00E23337"/>
    <w:rsid w:val="00E259EA"/>
    <w:rsid w:val="00E32061"/>
    <w:rsid w:val="00E33AFB"/>
    <w:rsid w:val="00E34475"/>
    <w:rsid w:val="00E42FF9"/>
    <w:rsid w:val="00E43A8F"/>
    <w:rsid w:val="00E4714C"/>
    <w:rsid w:val="00E47437"/>
    <w:rsid w:val="00E51AEB"/>
    <w:rsid w:val="00E522A7"/>
    <w:rsid w:val="00E54452"/>
    <w:rsid w:val="00E56DF4"/>
    <w:rsid w:val="00E6054E"/>
    <w:rsid w:val="00E61BB6"/>
    <w:rsid w:val="00E66109"/>
    <w:rsid w:val="00E664C5"/>
    <w:rsid w:val="00E67040"/>
    <w:rsid w:val="00E671A2"/>
    <w:rsid w:val="00E728B9"/>
    <w:rsid w:val="00E75984"/>
    <w:rsid w:val="00E75DDF"/>
    <w:rsid w:val="00E76D26"/>
    <w:rsid w:val="00E80DC2"/>
    <w:rsid w:val="00E866C0"/>
    <w:rsid w:val="00E9407E"/>
    <w:rsid w:val="00E940FD"/>
    <w:rsid w:val="00E945B7"/>
    <w:rsid w:val="00E970BA"/>
    <w:rsid w:val="00EA11F2"/>
    <w:rsid w:val="00EA485C"/>
    <w:rsid w:val="00EA528B"/>
    <w:rsid w:val="00EA5966"/>
    <w:rsid w:val="00EA6148"/>
    <w:rsid w:val="00EA6C5E"/>
    <w:rsid w:val="00EA78B2"/>
    <w:rsid w:val="00EB1390"/>
    <w:rsid w:val="00EB2C71"/>
    <w:rsid w:val="00EB4340"/>
    <w:rsid w:val="00EB556D"/>
    <w:rsid w:val="00EB5A7D"/>
    <w:rsid w:val="00EB5E64"/>
    <w:rsid w:val="00EB780E"/>
    <w:rsid w:val="00EB7EE4"/>
    <w:rsid w:val="00EC1EE7"/>
    <w:rsid w:val="00ED5044"/>
    <w:rsid w:val="00ED55C0"/>
    <w:rsid w:val="00ED682B"/>
    <w:rsid w:val="00EE41D5"/>
    <w:rsid w:val="00EE456A"/>
    <w:rsid w:val="00EE4611"/>
    <w:rsid w:val="00EE565D"/>
    <w:rsid w:val="00EF3DC7"/>
    <w:rsid w:val="00F037A4"/>
    <w:rsid w:val="00F111EF"/>
    <w:rsid w:val="00F11DE6"/>
    <w:rsid w:val="00F140E4"/>
    <w:rsid w:val="00F22BD7"/>
    <w:rsid w:val="00F23AC0"/>
    <w:rsid w:val="00F27C8F"/>
    <w:rsid w:val="00F31DFD"/>
    <w:rsid w:val="00F32749"/>
    <w:rsid w:val="00F352F0"/>
    <w:rsid w:val="00F364DD"/>
    <w:rsid w:val="00F37172"/>
    <w:rsid w:val="00F413E7"/>
    <w:rsid w:val="00F4477E"/>
    <w:rsid w:val="00F45BAA"/>
    <w:rsid w:val="00F52823"/>
    <w:rsid w:val="00F52BA1"/>
    <w:rsid w:val="00F626FF"/>
    <w:rsid w:val="00F63B01"/>
    <w:rsid w:val="00F655C8"/>
    <w:rsid w:val="00F6670A"/>
    <w:rsid w:val="00F67D8F"/>
    <w:rsid w:val="00F70A90"/>
    <w:rsid w:val="00F73A03"/>
    <w:rsid w:val="00F777C1"/>
    <w:rsid w:val="00F802BE"/>
    <w:rsid w:val="00F80E93"/>
    <w:rsid w:val="00F81081"/>
    <w:rsid w:val="00F83BF4"/>
    <w:rsid w:val="00F83F80"/>
    <w:rsid w:val="00F86024"/>
    <w:rsid w:val="00F8611A"/>
    <w:rsid w:val="00F94B6A"/>
    <w:rsid w:val="00F95B4F"/>
    <w:rsid w:val="00FA5128"/>
    <w:rsid w:val="00FA6812"/>
    <w:rsid w:val="00FB16F3"/>
    <w:rsid w:val="00FB42D4"/>
    <w:rsid w:val="00FB5906"/>
    <w:rsid w:val="00FB762F"/>
    <w:rsid w:val="00FC2AED"/>
    <w:rsid w:val="00FC370E"/>
    <w:rsid w:val="00FC4E4F"/>
    <w:rsid w:val="00FC5121"/>
    <w:rsid w:val="00FD22C1"/>
    <w:rsid w:val="00FD5EA7"/>
    <w:rsid w:val="00FE1D60"/>
    <w:rsid w:val="00FF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52F35A2-E51C-40C1-BC62-C103191C2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0">
    <w:name w:val="Siatka tabeli — jasna1"/>
    <w:basedOn w:val="Standardowy"/>
    <w:uiPriority w:val="40"/>
    <w:rsid w:val="007068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">
    <w:name w:val="Siatka tabeli — jasna2"/>
    <w:basedOn w:val="Standardowy"/>
    <w:uiPriority w:val="40"/>
    <w:rsid w:val="007068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11">
    <w:name w:val="Siatka tabeli — jasna11"/>
    <w:basedOn w:val="Standardowy"/>
    <w:uiPriority w:val="40"/>
    <w:rsid w:val="00437A7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080B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080B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080B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AB2F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2.xml"/><Relationship Id="rId18" Type="http://schemas.openxmlformats.org/officeDocument/2006/relationships/header" Target="header2.xml"/><Relationship Id="rId26" Type="http://schemas.openxmlformats.org/officeDocument/2006/relationships/hyperlink" Target="http://stat.gov.pl/metainformacje/slownik-pojec/pojecia-stosowane-w-statystyce-publicznej/966,pojecie.html" TargetMode="External"/><Relationship Id="rId39" Type="http://schemas.openxmlformats.org/officeDocument/2006/relationships/fontTable" Target="fontTable.xml"/><Relationship Id="rId21" Type="http://schemas.openxmlformats.org/officeDocument/2006/relationships/image" Target="media/image6.png"/><Relationship Id="rId34" Type="http://schemas.openxmlformats.org/officeDocument/2006/relationships/hyperlink" Target="http://stat.gov.pl/metainformacje/slownik-pojec/pojecia-stosowane-w-statystyce-publicznej/3015,pojecie.html" TargetMode="External"/><Relationship Id="rId7" Type="http://schemas.openxmlformats.org/officeDocument/2006/relationships/webSettings" Target="webSettings.xml"/><Relationship Id="rId12" Type="http://schemas.openxmlformats.org/officeDocument/2006/relationships/chart" Target="charts/chart1.xml"/><Relationship Id="rId17" Type="http://schemas.openxmlformats.org/officeDocument/2006/relationships/footer" Target="footer1.xml"/><Relationship Id="rId25" Type="http://schemas.openxmlformats.org/officeDocument/2006/relationships/hyperlink" Target="https://bdl.stat.gov.pl/BDL/dane/podgrup/temat" TargetMode="External"/><Relationship Id="rId33" Type="http://schemas.openxmlformats.org/officeDocument/2006/relationships/hyperlink" Target="http://stat.gov.pl/metainformacje/slownik-pojec/pojecia-stosowane-w-statystyce-publicznej/966,pojecie.html" TargetMode="External"/><Relationship Id="rId38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image" Target="media/image5.png"/><Relationship Id="rId29" Type="http://schemas.openxmlformats.org/officeDocument/2006/relationships/hyperlink" Target="https://stat.gov.pl/metainformacje/slownik-pojec/pojecia-stosowane-w-statystyce-publicznej/4103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0.emf"/><Relationship Id="rId24" Type="http://schemas.openxmlformats.org/officeDocument/2006/relationships/hyperlink" Target="https://stat.gov.pl/obszary-tematyczne/infrastruktura-komunalna-nieruchomosci/nieruchomosci-budynki-infrastruktura-komunalna/obrot-nieruchomosciami-w-2018-roku,4,16.html" TargetMode="External"/><Relationship Id="rId32" Type="http://schemas.openxmlformats.org/officeDocument/2006/relationships/hyperlink" Target="https://bdl.stat.gov.pl/BDL/dane/podgrup/temat" TargetMode="External"/><Relationship Id="rId37" Type="http://schemas.openxmlformats.org/officeDocument/2006/relationships/header" Target="header3.xml"/><Relationship Id="rId40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chart" Target="charts/chart4.xml"/><Relationship Id="rId23" Type="http://schemas.openxmlformats.org/officeDocument/2006/relationships/hyperlink" Target="https://stat.gov.pl/sygnalne/komunikaty-i-obwieszczenia/8,2020,kategoria.html" TargetMode="External"/><Relationship Id="rId28" Type="http://schemas.openxmlformats.org/officeDocument/2006/relationships/hyperlink" Target="http://stat.gov.pl/metainformacje/slownik-pojec/pojecia-stosowane-w-statystyce-publicznej/1984,pojecie.html" TargetMode="External"/><Relationship Id="rId36" Type="http://schemas.openxmlformats.org/officeDocument/2006/relationships/hyperlink" Target="https://stat.gov.pl/metainformacje/slownik-pojec/pojecia-stosowane-w-statystyce-publicznej/4103,pojecie.html" TargetMode="External"/><Relationship Id="rId10" Type="http://schemas.openxmlformats.org/officeDocument/2006/relationships/image" Target="media/image3.emf"/><Relationship Id="rId19" Type="http://schemas.openxmlformats.org/officeDocument/2006/relationships/footer" Target="footer2.xml"/><Relationship Id="rId31" Type="http://schemas.openxmlformats.org/officeDocument/2006/relationships/hyperlink" Target="https://stat.gov.pl/obszary-tematyczne/infrastruktura-komunalna-nieruchomosci/nieruchomosci-budynki-infrastruktura-komunalna/obrot-nieruchomosciami-w-2018-roku,4,16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hart" Target="charts/chart3.xml"/><Relationship Id="rId22" Type="http://schemas.openxmlformats.org/officeDocument/2006/relationships/image" Target="media/image7.png"/><Relationship Id="rId27" Type="http://schemas.openxmlformats.org/officeDocument/2006/relationships/hyperlink" Target="http://stat.gov.pl/metainformacje/slownik-pojec/pojecia-stosowane-w-statystyce-publicznej/3015,pojecie.html" TargetMode="External"/><Relationship Id="rId30" Type="http://schemas.openxmlformats.org/officeDocument/2006/relationships/hyperlink" Target="https://stat.gov.pl/sygnalne/komunikaty-i-obwieszczenia/8,2020,kategoria.html" TargetMode="External"/><Relationship Id="rId35" Type="http://schemas.openxmlformats.org/officeDocument/2006/relationships/hyperlink" Target="http://stat.gov.pl/metainformacje/slownik-pojec/pojecia-stosowane-w-statystyce-publicznej/1984,pojecie.html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Cmfgus01a\d04\W8_Nieruchomo&#347;ci\11_Informacje_sygnalne\Wska&#378;niki%20cen%20lokali%20mieszkalnych\2020\1.%20kwarta&#322;%202020\Wykresy_do_info_syg_I_2020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\\Cmfgus01a\d04\W8_Nieruchomo&#347;ci\11_Informacje_sygnalne\Wska&#378;niki%20_cen_lokali_mieszkalnych\2020\1_kwarta&#322;_2020\Wykresy_do_info_syg_I_kw_2020.xlsx" TargetMode="External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\\Cmfgus01a\d04\W8_Nieruchomo&#347;ci\11_Informacje_sygnalne\Wska&#378;niki%20_cen_lokali_mieszkalnych\2020\1_kwarta&#322;_2020\Wykresy_do_info_syg_I_kw_2020.xlsx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oleObject" Target="file:///\\Cmfgus01a\d04\W8_Nieruchomo&#347;ci\11_Informacje_sygnalne\Wska&#378;niki%20_cen_lokali_mieszkalnych\2020\1_kwarta&#322;_2020\Wykresy_do_info_syg_I_kw_2020.xlsx" TargetMode="External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wykres_1!$B$2</c:f>
              <c:strCache>
                <c:ptCount val="1"/>
                <c:pt idx="0">
                  <c:v>rynek pierwotny</c:v>
                </c:pt>
              </c:strCache>
            </c:strRef>
          </c:tx>
          <c:spPr>
            <a:solidFill>
              <a:srgbClr val="001D77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="1">
                    <a:solidFill>
                      <a:schemeClr val="bg1"/>
                    </a:solidFill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wykres_1!$A$3</c:f>
              <c:strCache>
                <c:ptCount val="1"/>
                <c:pt idx="0">
                  <c:v>Polska</c:v>
                </c:pt>
              </c:strCache>
            </c:strRef>
          </c:cat>
          <c:val>
            <c:numRef>
              <c:f>wykres_1!$B$3</c:f>
              <c:numCache>
                <c:formatCode>0.0%</c:formatCode>
                <c:ptCount val="1"/>
                <c:pt idx="0">
                  <c:v>0.42399999999999999</c:v>
                </c:pt>
              </c:numCache>
            </c:numRef>
          </c:val>
        </c:ser>
        <c:ser>
          <c:idx val="2"/>
          <c:order val="1"/>
          <c:tx>
            <c:strRef>
              <c:f>wykres_1!$C$2</c:f>
              <c:strCache>
                <c:ptCount val="1"/>
                <c:pt idx="0">
                  <c:v>rynek wtórny</c:v>
                </c:pt>
              </c:strCache>
            </c:strRef>
          </c:tx>
          <c:spPr>
            <a:solidFill>
              <a:srgbClr val="008542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="1">
                    <a:solidFill>
                      <a:schemeClr val="bg1"/>
                    </a:solidFill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wykres_1!$A$3</c:f>
              <c:strCache>
                <c:ptCount val="1"/>
                <c:pt idx="0">
                  <c:v>Polska</c:v>
                </c:pt>
              </c:strCache>
            </c:strRef>
          </c:cat>
          <c:val>
            <c:numRef>
              <c:f>wykres_1!$C$3</c:f>
              <c:numCache>
                <c:formatCode>0.0%</c:formatCode>
                <c:ptCount val="1"/>
                <c:pt idx="0">
                  <c:v>0.57599999999999996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-378945456"/>
        <c:axId val="-378951440"/>
      </c:barChart>
      <c:catAx>
        <c:axId val="-378945456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900">
                <a:latin typeface="Fira Sans" pitchFamily="34" charset="0"/>
                <a:ea typeface="Fira Sans" pitchFamily="34" charset="0"/>
                <a:cs typeface="Times New Roman" pitchFamily="18" charset="0"/>
              </a:defRPr>
            </a:pPr>
            <a:endParaRPr lang="pl-PL"/>
          </a:p>
        </c:txPr>
        <c:crossAx val="-378951440"/>
        <c:crosses val="autoZero"/>
        <c:auto val="1"/>
        <c:lblAlgn val="ctr"/>
        <c:lblOffset val="100"/>
        <c:noMultiLvlLbl val="0"/>
      </c:catAx>
      <c:valAx>
        <c:axId val="-378951440"/>
        <c:scaling>
          <c:orientation val="minMax"/>
        </c:scaling>
        <c:delete val="1"/>
        <c:axPos val="t"/>
        <c:majorGridlines>
          <c:spPr>
            <a:ln>
              <a:noFill/>
              <a:prstDash val="solid"/>
            </a:ln>
          </c:spPr>
        </c:majorGridlines>
        <c:numFmt formatCode="0%" sourceLinked="1"/>
        <c:majorTickMark val="out"/>
        <c:minorTickMark val="none"/>
        <c:tickLblPos val="none"/>
        <c:crossAx val="-378945456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900">
              <a:latin typeface="Fira Sans" pitchFamily="34" charset="0"/>
              <a:ea typeface="Fira Sans" pitchFamily="34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pl-PL" sz="800" b="0">
                <a:latin typeface="Fira Sans" panose="020B0503050000020004" pitchFamily="34" charset="0"/>
                <a:ea typeface="Fira Sans" panose="020B0503050000020004" pitchFamily="34" charset="0"/>
              </a:rPr>
              <a:t>%</a:t>
            </a:r>
          </a:p>
        </c:rich>
      </c:tx>
      <c:layout>
        <c:manualLayout>
          <c:xMode val="edge"/>
          <c:yMode val="edge"/>
          <c:x val="1.9037185569195154E-2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4.786749482401656E-2"/>
          <c:y val="6.6477809254013226E-2"/>
          <c:w val="0.93827482237832949"/>
          <c:h val="0.70436637727976315"/>
        </c:manualLayout>
      </c:layout>
      <c:lineChart>
        <c:grouping val="standard"/>
        <c:varyColors val="0"/>
        <c:ser>
          <c:idx val="0"/>
          <c:order val="0"/>
          <c:tx>
            <c:strRef>
              <c:f>wykres_2!$A$9</c:f>
              <c:strCache>
                <c:ptCount val="1"/>
                <c:pt idx="0">
                  <c:v>ogółem</c:v>
                </c:pt>
              </c:strCache>
            </c:strRef>
          </c:tx>
          <c:spPr>
            <a:ln w="22225" cap="rnd">
              <a:solidFill>
                <a:srgbClr val="AAA9A9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AAA9A9"/>
                </a:solidFill>
              </a:ln>
            </c:spPr>
          </c:marker>
          <c:cat>
            <c:multiLvlStrRef>
              <c:f>wykres_2!$B$7:$AR$8</c:f>
              <c:multiLvlStrCache>
                <c:ptCount val="43"/>
                <c:lvl>
                  <c:pt idx="0">
                    <c:v>II</c:v>
                  </c:pt>
                  <c:pt idx="1">
                    <c:v>III</c:v>
                  </c:pt>
                  <c:pt idx="2">
                    <c:v>IV</c:v>
                  </c:pt>
                  <c:pt idx="3">
                    <c:v>I</c:v>
                  </c:pt>
                  <c:pt idx="4">
                    <c:v>II</c:v>
                  </c:pt>
                  <c:pt idx="5">
                    <c:v>III</c:v>
                  </c:pt>
                  <c:pt idx="6">
                    <c:v>IV</c:v>
                  </c:pt>
                  <c:pt idx="7">
                    <c:v>I</c:v>
                  </c:pt>
                  <c:pt idx="8">
                    <c:v>II</c:v>
                  </c:pt>
                  <c:pt idx="9">
                    <c:v>III</c:v>
                  </c:pt>
                  <c:pt idx="10">
                    <c:v>IV</c:v>
                  </c:pt>
                  <c:pt idx="11">
                    <c:v>I</c:v>
                  </c:pt>
                  <c:pt idx="12">
                    <c:v>II</c:v>
                  </c:pt>
                  <c:pt idx="13">
                    <c:v>III</c:v>
                  </c:pt>
                  <c:pt idx="14">
                    <c:v>IV</c:v>
                  </c:pt>
                  <c:pt idx="15">
                    <c:v>I</c:v>
                  </c:pt>
                  <c:pt idx="16">
                    <c:v>II</c:v>
                  </c:pt>
                  <c:pt idx="17">
                    <c:v>III</c:v>
                  </c:pt>
                  <c:pt idx="18">
                    <c:v>IV</c:v>
                  </c:pt>
                  <c:pt idx="19">
                    <c:v>I</c:v>
                  </c:pt>
                  <c:pt idx="20">
                    <c:v>II</c:v>
                  </c:pt>
                  <c:pt idx="21">
                    <c:v>III</c:v>
                  </c:pt>
                  <c:pt idx="22">
                    <c:v>IV</c:v>
                  </c:pt>
                  <c:pt idx="23">
                    <c:v>I</c:v>
                  </c:pt>
                  <c:pt idx="24">
                    <c:v>II</c:v>
                  </c:pt>
                  <c:pt idx="25">
                    <c:v>III</c:v>
                  </c:pt>
                  <c:pt idx="26">
                    <c:v>IV</c:v>
                  </c:pt>
                  <c:pt idx="27">
                    <c:v>I</c:v>
                  </c:pt>
                  <c:pt idx="28">
                    <c:v>II</c:v>
                  </c:pt>
                  <c:pt idx="29">
                    <c:v>III</c:v>
                  </c:pt>
                  <c:pt idx="30">
                    <c:v>IV</c:v>
                  </c:pt>
                  <c:pt idx="31">
                    <c:v>I</c:v>
                  </c:pt>
                  <c:pt idx="32">
                    <c:v>II</c:v>
                  </c:pt>
                  <c:pt idx="33">
                    <c:v>III</c:v>
                  </c:pt>
                  <c:pt idx="34">
                    <c:v>IV</c:v>
                  </c:pt>
                  <c:pt idx="35">
                    <c:v>I</c:v>
                  </c:pt>
                  <c:pt idx="36">
                    <c:v>II</c:v>
                  </c:pt>
                  <c:pt idx="37">
                    <c:v>III</c:v>
                  </c:pt>
                  <c:pt idx="38">
                    <c:v>IV</c:v>
                  </c:pt>
                  <c:pt idx="39">
                    <c:v>I</c:v>
                  </c:pt>
                  <c:pt idx="40">
                    <c:v>II</c:v>
                  </c:pt>
                  <c:pt idx="41">
                    <c:v>III</c:v>
                  </c:pt>
                  <c:pt idx="42">
                    <c:v>IV</c:v>
                  </c:pt>
                </c:lvl>
                <c:lvl>
                  <c:pt idx="0">
                    <c:v>2010</c:v>
                  </c:pt>
                  <c:pt idx="3">
                    <c:v>2011</c:v>
                  </c:pt>
                  <c:pt idx="7">
                    <c:v>2012</c:v>
                  </c:pt>
                  <c:pt idx="11">
                    <c:v>2013</c:v>
                  </c:pt>
                  <c:pt idx="15">
                    <c:v>2014</c:v>
                  </c:pt>
                  <c:pt idx="19">
                    <c:v>2015</c:v>
                  </c:pt>
                  <c:pt idx="23">
                    <c:v>2016</c:v>
                  </c:pt>
                  <c:pt idx="27">
                    <c:v>2017</c:v>
                  </c:pt>
                  <c:pt idx="31">
                    <c:v>2018</c:v>
                  </c:pt>
                  <c:pt idx="35">
                    <c:v>2019</c:v>
                  </c:pt>
                  <c:pt idx="39">
                    <c:v>2020</c:v>
                  </c:pt>
                </c:lvl>
              </c:multiLvlStrCache>
            </c:multiLvlStrRef>
          </c:cat>
          <c:val>
            <c:numRef>
              <c:f>wykres_2!$B$9:$AR$9</c:f>
              <c:numCache>
                <c:formatCode>General</c:formatCode>
                <c:ptCount val="43"/>
                <c:pt idx="0">
                  <c:v>1.2</c:v>
                </c:pt>
                <c:pt idx="1">
                  <c:v>9.9999999999994302E-2</c:v>
                </c:pt>
                <c:pt idx="2">
                  <c:v>-9.9999999999994302E-2</c:v>
                </c:pt>
                <c:pt idx="3">
                  <c:v>-9.9999999999994302E-2</c:v>
                </c:pt>
                <c:pt idx="4">
                  <c:v>0.70000000000000295</c:v>
                </c:pt>
                <c:pt idx="5">
                  <c:v>-1.0999999999999901</c:v>
                </c:pt>
                <c:pt idx="6">
                  <c:v>-0.5</c:v>
                </c:pt>
                <c:pt idx="7">
                  <c:v>-1.4000000000000099</c:v>
                </c:pt>
                <c:pt idx="8">
                  <c:v>-0.70000000000000295</c:v>
                </c:pt>
                <c:pt idx="9">
                  <c:v>-1.4000000000000099</c:v>
                </c:pt>
                <c:pt idx="10">
                  <c:v>-1.0999999999999901</c:v>
                </c:pt>
                <c:pt idx="11">
                  <c:v>-2.5999999999999899</c:v>
                </c:pt>
                <c:pt idx="12">
                  <c:v>-0.20000000000000301</c:v>
                </c:pt>
                <c:pt idx="13">
                  <c:v>-9.9999999999994302E-2</c:v>
                </c:pt>
                <c:pt idx="14">
                  <c:v>9.9999999999994302E-2</c:v>
                </c:pt>
                <c:pt idx="15">
                  <c:v>-0.29999999999999699</c:v>
                </c:pt>
                <c:pt idx="16">
                  <c:v>2.2000000000000002</c:v>
                </c:pt>
                <c:pt idx="17">
                  <c:v>-0.59999999999999398</c:v>
                </c:pt>
                <c:pt idx="18">
                  <c:v>0.20000000000000301</c:v>
                </c:pt>
                <c:pt idx="19">
                  <c:v>0.20000000000000301</c:v>
                </c:pt>
                <c:pt idx="20">
                  <c:v>1.4000000000000099</c:v>
                </c:pt>
                <c:pt idx="21">
                  <c:v>0.20000000000000301</c:v>
                </c:pt>
                <c:pt idx="22">
                  <c:v>-0.70000000000000295</c:v>
                </c:pt>
                <c:pt idx="23">
                  <c:v>9.9999999999994302E-2</c:v>
                </c:pt>
                <c:pt idx="24">
                  <c:v>0.79999999999999705</c:v>
                </c:pt>
                <c:pt idx="25">
                  <c:v>1.9000000000000099</c:v>
                </c:pt>
                <c:pt idx="26">
                  <c:v>1.0999999999999901</c:v>
                </c:pt>
                <c:pt idx="27">
                  <c:v>-0.5</c:v>
                </c:pt>
                <c:pt idx="28">
                  <c:v>2</c:v>
                </c:pt>
                <c:pt idx="29">
                  <c:v>1</c:v>
                </c:pt>
                <c:pt idx="30">
                  <c:v>1.3</c:v>
                </c:pt>
                <c:pt idx="31">
                  <c:v>1.5</c:v>
                </c:pt>
                <c:pt idx="32">
                  <c:v>2.2999999999999998</c:v>
                </c:pt>
                <c:pt idx="33">
                  <c:v>1.3</c:v>
                </c:pt>
                <c:pt idx="34">
                  <c:v>2.4000000000000101</c:v>
                </c:pt>
                <c:pt idx="35">
                  <c:v>1.9000000000000099</c:v>
                </c:pt>
                <c:pt idx="36">
                  <c:v>2.2999999999999998</c:v>
                </c:pt>
                <c:pt idx="37">
                  <c:v>2.0999999999999899</c:v>
                </c:pt>
                <c:pt idx="38">
                  <c:v>2.8</c:v>
                </c:pt>
                <c:pt idx="39">
                  <c:v>3.5999999999999899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wykres_2!$A$10</c:f>
              <c:strCache>
                <c:ptCount val="1"/>
                <c:pt idx="0">
                  <c:v>rynek pierwotny</c:v>
                </c:pt>
              </c:strCache>
            </c:strRef>
          </c:tx>
          <c:spPr>
            <a:ln w="2222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001D77"/>
                </a:solidFill>
              </a:ln>
            </c:spPr>
          </c:marker>
          <c:cat>
            <c:multiLvlStrRef>
              <c:f>wykres_2!$B$7:$AR$8</c:f>
              <c:multiLvlStrCache>
                <c:ptCount val="43"/>
                <c:lvl>
                  <c:pt idx="0">
                    <c:v>II</c:v>
                  </c:pt>
                  <c:pt idx="1">
                    <c:v>III</c:v>
                  </c:pt>
                  <c:pt idx="2">
                    <c:v>IV</c:v>
                  </c:pt>
                  <c:pt idx="3">
                    <c:v>I</c:v>
                  </c:pt>
                  <c:pt idx="4">
                    <c:v>II</c:v>
                  </c:pt>
                  <c:pt idx="5">
                    <c:v>III</c:v>
                  </c:pt>
                  <c:pt idx="6">
                    <c:v>IV</c:v>
                  </c:pt>
                  <c:pt idx="7">
                    <c:v>I</c:v>
                  </c:pt>
                  <c:pt idx="8">
                    <c:v>II</c:v>
                  </c:pt>
                  <c:pt idx="9">
                    <c:v>III</c:v>
                  </c:pt>
                  <c:pt idx="10">
                    <c:v>IV</c:v>
                  </c:pt>
                  <c:pt idx="11">
                    <c:v>I</c:v>
                  </c:pt>
                  <c:pt idx="12">
                    <c:v>II</c:v>
                  </c:pt>
                  <c:pt idx="13">
                    <c:v>III</c:v>
                  </c:pt>
                  <c:pt idx="14">
                    <c:v>IV</c:v>
                  </c:pt>
                  <c:pt idx="15">
                    <c:v>I</c:v>
                  </c:pt>
                  <c:pt idx="16">
                    <c:v>II</c:v>
                  </c:pt>
                  <c:pt idx="17">
                    <c:v>III</c:v>
                  </c:pt>
                  <c:pt idx="18">
                    <c:v>IV</c:v>
                  </c:pt>
                  <c:pt idx="19">
                    <c:v>I</c:v>
                  </c:pt>
                  <c:pt idx="20">
                    <c:v>II</c:v>
                  </c:pt>
                  <c:pt idx="21">
                    <c:v>III</c:v>
                  </c:pt>
                  <c:pt idx="22">
                    <c:v>IV</c:v>
                  </c:pt>
                  <c:pt idx="23">
                    <c:v>I</c:v>
                  </c:pt>
                  <c:pt idx="24">
                    <c:v>II</c:v>
                  </c:pt>
                  <c:pt idx="25">
                    <c:v>III</c:v>
                  </c:pt>
                  <c:pt idx="26">
                    <c:v>IV</c:v>
                  </c:pt>
                  <c:pt idx="27">
                    <c:v>I</c:v>
                  </c:pt>
                  <c:pt idx="28">
                    <c:v>II</c:v>
                  </c:pt>
                  <c:pt idx="29">
                    <c:v>III</c:v>
                  </c:pt>
                  <c:pt idx="30">
                    <c:v>IV</c:v>
                  </c:pt>
                  <c:pt idx="31">
                    <c:v>I</c:v>
                  </c:pt>
                  <c:pt idx="32">
                    <c:v>II</c:v>
                  </c:pt>
                  <c:pt idx="33">
                    <c:v>III</c:v>
                  </c:pt>
                  <c:pt idx="34">
                    <c:v>IV</c:v>
                  </c:pt>
                  <c:pt idx="35">
                    <c:v>I</c:v>
                  </c:pt>
                  <c:pt idx="36">
                    <c:v>II</c:v>
                  </c:pt>
                  <c:pt idx="37">
                    <c:v>III</c:v>
                  </c:pt>
                  <c:pt idx="38">
                    <c:v>IV</c:v>
                  </c:pt>
                  <c:pt idx="39">
                    <c:v>I</c:v>
                  </c:pt>
                  <c:pt idx="40">
                    <c:v>II</c:v>
                  </c:pt>
                  <c:pt idx="41">
                    <c:v>III</c:v>
                  </c:pt>
                  <c:pt idx="42">
                    <c:v>IV</c:v>
                  </c:pt>
                </c:lvl>
                <c:lvl>
                  <c:pt idx="0">
                    <c:v>2010</c:v>
                  </c:pt>
                  <c:pt idx="3">
                    <c:v>2011</c:v>
                  </c:pt>
                  <c:pt idx="7">
                    <c:v>2012</c:v>
                  </c:pt>
                  <c:pt idx="11">
                    <c:v>2013</c:v>
                  </c:pt>
                  <c:pt idx="15">
                    <c:v>2014</c:v>
                  </c:pt>
                  <c:pt idx="19">
                    <c:v>2015</c:v>
                  </c:pt>
                  <c:pt idx="23">
                    <c:v>2016</c:v>
                  </c:pt>
                  <c:pt idx="27">
                    <c:v>2017</c:v>
                  </c:pt>
                  <c:pt idx="31">
                    <c:v>2018</c:v>
                  </c:pt>
                  <c:pt idx="35">
                    <c:v>2019</c:v>
                  </c:pt>
                  <c:pt idx="39">
                    <c:v>2020</c:v>
                  </c:pt>
                </c:lvl>
              </c:multiLvlStrCache>
            </c:multiLvlStrRef>
          </c:cat>
          <c:val>
            <c:numRef>
              <c:f>wykres_2!$B$10:$AR$10</c:f>
              <c:numCache>
                <c:formatCode>General</c:formatCode>
                <c:ptCount val="43"/>
                <c:pt idx="0">
                  <c:v>-0.59999999999999398</c:v>
                </c:pt>
                <c:pt idx="1">
                  <c:v>1.0999999999999901</c:v>
                </c:pt>
                <c:pt idx="2">
                  <c:v>1.8</c:v>
                </c:pt>
                <c:pt idx="3">
                  <c:v>-0.59999999999999398</c:v>
                </c:pt>
                <c:pt idx="4">
                  <c:v>-0.20000000000000301</c:v>
                </c:pt>
                <c:pt idx="5">
                  <c:v>-0.29999999999999699</c:v>
                </c:pt>
                <c:pt idx="6">
                  <c:v>1.0999999999999901</c:v>
                </c:pt>
                <c:pt idx="7">
                  <c:v>-0.20000000000000301</c:v>
                </c:pt>
                <c:pt idx="8">
                  <c:v>-0.59999999999999398</c:v>
                </c:pt>
                <c:pt idx="9">
                  <c:v>-0.79999999999999705</c:v>
                </c:pt>
                <c:pt idx="10">
                  <c:v>9.9999999999994302E-2</c:v>
                </c:pt>
                <c:pt idx="11">
                  <c:v>-3.2</c:v>
                </c:pt>
                <c:pt idx="12">
                  <c:v>-0.90000000000000602</c:v>
                </c:pt>
                <c:pt idx="13">
                  <c:v>-1.3</c:v>
                </c:pt>
                <c:pt idx="14">
                  <c:v>-9.9999999999994302E-2</c:v>
                </c:pt>
                <c:pt idx="15">
                  <c:v>-0.79999999999999705</c:v>
                </c:pt>
                <c:pt idx="16">
                  <c:v>3.2</c:v>
                </c:pt>
                <c:pt idx="17">
                  <c:v>-0.70000000000000295</c:v>
                </c:pt>
                <c:pt idx="18">
                  <c:v>0.79999999999999705</c:v>
                </c:pt>
                <c:pt idx="19">
                  <c:v>0.5</c:v>
                </c:pt>
                <c:pt idx="20">
                  <c:v>1.5</c:v>
                </c:pt>
                <c:pt idx="21">
                  <c:v>0.40000000000000602</c:v>
                </c:pt>
                <c:pt idx="22">
                  <c:v>-1</c:v>
                </c:pt>
                <c:pt idx="23">
                  <c:v>0.59999999999999398</c:v>
                </c:pt>
                <c:pt idx="24">
                  <c:v>-1</c:v>
                </c:pt>
                <c:pt idx="25">
                  <c:v>1.9000000000000099</c:v>
                </c:pt>
                <c:pt idx="26">
                  <c:v>1.9000000000000099</c:v>
                </c:pt>
                <c:pt idx="27">
                  <c:v>-0.90000000000000602</c:v>
                </c:pt>
                <c:pt idx="28">
                  <c:v>1.5</c:v>
                </c:pt>
                <c:pt idx="29">
                  <c:v>1</c:v>
                </c:pt>
                <c:pt idx="30">
                  <c:v>1.4000000000000099</c:v>
                </c:pt>
                <c:pt idx="31">
                  <c:v>1.4000000000000099</c:v>
                </c:pt>
                <c:pt idx="32">
                  <c:v>1.5</c:v>
                </c:pt>
                <c:pt idx="33">
                  <c:v>0.29999999999999699</c:v>
                </c:pt>
                <c:pt idx="34">
                  <c:v>3</c:v>
                </c:pt>
                <c:pt idx="35">
                  <c:v>1.5999999999999901</c:v>
                </c:pt>
                <c:pt idx="36">
                  <c:v>1.5999999999999901</c:v>
                </c:pt>
                <c:pt idx="37">
                  <c:v>0.40000000000000602</c:v>
                </c:pt>
                <c:pt idx="38">
                  <c:v>2.8</c:v>
                </c:pt>
                <c:pt idx="39">
                  <c:v>1.5999999999999901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wykres_2!$A$11</c:f>
              <c:strCache>
                <c:ptCount val="1"/>
                <c:pt idx="0">
                  <c:v>rynek wtórny</c:v>
                </c:pt>
              </c:strCache>
            </c:strRef>
          </c:tx>
          <c:spPr>
            <a:ln w="2222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008542"/>
                </a:solidFill>
              </a:ln>
            </c:spPr>
          </c:marker>
          <c:cat>
            <c:multiLvlStrRef>
              <c:f>wykres_2!$B$7:$AR$8</c:f>
              <c:multiLvlStrCache>
                <c:ptCount val="43"/>
                <c:lvl>
                  <c:pt idx="0">
                    <c:v>II</c:v>
                  </c:pt>
                  <c:pt idx="1">
                    <c:v>III</c:v>
                  </c:pt>
                  <c:pt idx="2">
                    <c:v>IV</c:v>
                  </c:pt>
                  <c:pt idx="3">
                    <c:v>I</c:v>
                  </c:pt>
                  <c:pt idx="4">
                    <c:v>II</c:v>
                  </c:pt>
                  <c:pt idx="5">
                    <c:v>III</c:v>
                  </c:pt>
                  <c:pt idx="6">
                    <c:v>IV</c:v>
                  </c:pt>
                  <c:pt idx="7">
                    <c:v>I</c:v>
                  </c:pt>
                  <c:pt idx="8">
                    <c:v>II</c:v>
                  </c:pt>
                  <c:pt idx="9">
                    <c:v>III</c:v>
                  </c:pt>
                  <c:pt idx="10">
                    <c:v>IV</c:v>
                  </c:pt>
                  <c:pt idx="11">
                    <c:v>I</c:v>
                  </c:pt>
                  <c:pt idx="12">
                    <c:v>II</c:v>
                  </c:pt>
                  <c:pt idx="13">
                    <c:v>III</c:v>
                  </c:pt>
                  <c:pt idx="14">
                    <c:v>IV</c:v>
                  </c:pt>
                  <c:pt idx="15">
                    <c:v>I</c:v>
                  </c:pt>
                  <c:pt idx="16">
                    <c:v>II</c:v>
                  </c:pt>
                  <c:pt idx="17">
                    <c:v>III</c:v>
                  </c:pt>
                  <c:pt idx="18">
                    <c:v>IV</c:v>
                  </c:pt>
                  <c:pt idx="19">
                    <c:v>I</c:v>
                  </c:pt>
                  <c:pt idx="20">
                    <c:v>II</c:v>
                  </c:pt>
                  <c:pt idx="21">
                    <c:v>III</c:v>
                  </c:pt>
                  <c:pt idx="22">
                    <c:v>IV</c:v>
                  </c:pt>
                  <c:pt idx="23">
                    <c:v>I</c:v>
                  </c:pt>
                  <c:pt idx="24">
                    <c:v>II</c:v>
                  </c:pt>
                  <c:pt idx="25">
                    <c:v>III</c:v>
                  </c:pt>
                  <c:pt idx="26">
                    <c:v>IV</c:v>
                  </c:pt>
                  <c:pt idx="27">
                    <c:v>I</c:v>
                  </c:pt>
                  <c:pt idx="28">
                    <c:v>II</c:v>
                  </c:pt>
                  <c:pt idx="29">
                    <c:v>III</c:v>
                  </c:pt>
                  <c:pt idx="30">
                    <c:v>IV</c:v>
                  </c:pt>
                  <c:pt idx="31">
                    <c:v>I</c:v>
                  </c:pt>
                  <c:pt idx="32">
                    <c:v>II</c:v>
                  </c:pt>
                  <c:pt idx="33">
                    <c:v>III</c:v>
                  </c:pt>
                  <c:pt idx="34">
                    <c:v>IV</c:v>
                  </c:pt>
                  <c:pt idx="35">
                    <c:v>I</c:v>
                  </c:pt>
                  <c:pt idx="36">
                    <c:v>II</c:v>
                  </c:pt>
                  <c:pt idx="37">
                    <c:v>III</c:v>
                  </c:pt>
                  <c:pt idx="38">
                    <c:v>IV</c:v>
                  </c:pt>
                  <c:pt idx="39">
                    <c:v>I</c:v>
                  </c:pt>
                  <c:pt idx="40">
                    <c:v>II</c:v>
                  </c:pt>
                  <c:pt idx="41">
                    <c:v>III</c:v>
                  </c:pt>
                  <c:pt idx="42">
                    <c:v>IV</c:v>
                  </c:pt>
                </c:lvl>
                <c:lvl>
                  <c:pt idx="0">
                    <c:v>2010</c:v>
                  </c:pt>
                  <c:pt idx="3">
                    <c:v>2011</c:v>
                  </c:pt>
                  <c:pt idx="7">
                    <c:v>2012</c:v>
                  </c:pt>
                  <c:pt idx="11">
                    <c:v>2013</c:v>
                  </c:pt>
                  <c:pt idx="15">
                    <c:v>2014</c:v>
                  </c:pt>
                  <c:pt idx="19">
                    <c:v>2015</c:v>
                  </c:pt>
                  <c:pt idx="23">
                    <c:v>2016</c:v>
                  </c:pt>
                  <c:pt idx="27">
                    <c:v>2017</c:v>
                  </c:pt>
                  <c:pt idx="31">
                    <c:v>2018</c:v>
                  </c:pt>
                  <c:pt idx="35">
                    <c:v>2019</c:v>
                  </c:pt>
                  <c:pt idx="39">
                    <c:v>2020</c:v>
                  </c:pt>
                </c:lvl>
              </c:multiLvlStrCache>
            </c:multiLvlStrRef>
          </c:cat>
          <c:val>
            <c:numRef>
              <c:f>wykres_2!$B$11:$AR$11</c:f>
              <c:numCache>
                <c:formatCode>General</c:formatCode>
                <c:ptCount val="43"/>
                <c:pt idx="0">
                  <c:v>2.0999999999999899</c:v>
                </c:pt>
                <c:pt idx="1">
                  <c:v>-0.29999999999999699</c:v>
                </c:pt>
                <c:pt idx="2">
                  <c:v>-1</c:v>
                </c:pt>
                <c:pt idx="3">
                  <c:v>0.20000000000000301</c:v>
                </c:pt>
                <c:pt idx="4">
                  <c:v>1.0999999999999901</c:v>
                </c:pt>
                <c:pt idx="5">
                  <c:v>-1.5</c:v>
                </c:pt>
                <c:pt idx="6">
                  <c:v>-1.2</c:v>
                </c:pt>
                <c:pt idx="7">
                  <c:v>-1.9000000000000099</c:v>
                </c:pt>
                <c:pt idx="8">
                  <c:v>-0.70000000000000295</c:v>
                </c:pt>
                <c:pt idx="9">
                  <c:v>-1.7</c:v>
                </c:pt>
                <c:pt idx="10">
                  <c:v>-1.8</c:v>
                </c:pt>
                <c:pt idx="11">
                  <c:v>-2.0999999999999899</c:v>
                </c:pt>
                <c:pt idx="12">
                  <c:v>0.29999999999999699</c:v>
                </c:pt>
                <c:pt idx="13">
                  <c:v>0.79999999999999705</c:v>
                </c:pt>
                <c:pt idx="14">
                  <c:v>9.9999999999994302E-2</c:v>
                </c:pt>
                <c:pt idx="15">
                  <c:v>0</c:v>
                </c:pt>
                <c:pt idx="16">
                  <c:v>1.4000000000000099</c:v>
                </c:pt>
                <c:pt idx="17">
                  <c:v>-0.59999999999999398</c:v>
                </c:pt>
                <c:pt idx="18">
                  <c:v>-0.29999999999999699</c:v>
                </c:pt>
                <c:pt idx="19">
                  <c:v>-9.9999999999994302E-2</c:v>
                </c:pt>
                <c:pt idx="20">
                  <c:v>1.3</c:v>
                </c:pt>
                <c:pt idx="21">
                  <c:v>9.9999999999994302E-2</c:v>
                </c:pt>
                <c:pt idx="22">
                  <c:v>-0.5</c:v>
                </c:pt>
                <c:pt idx="23">
                  <c:v>-0.29999999999999699</c:v>
                </c:pt>
                <c:pt idx="24">
                  <c:v>2.5</c:v>
                </c:pt>
                <c:pt idx="25">
                  <c:v>1.8</c:v>
                </c:pt>
                <c:pt idx="26">
                  <c:v>0.40000000000000602</c:v>
                </c:pt>
                <c:pt idx="27">
                  <c:v>-9.9999999999994302E-2</c:v>
                </c:pt>
                <c:pt idx="28">
                  <c:v>2.5</c:v>
                </c:pt>
                <c:pt idx="29">
                  <c:v>1</c:v>
                </c:pt>
                <c:pt idx="30">
                  <c:v>1.0999999999999901</c:v>
                </c:pt>
                <c:pt idx="31">
                  <c:v>1.5999999999999901</c:v>
                </c:pt>
                <c:pt idx="32">
                  <c:v>2.9000000000000101</c:v>
                </c:pt>
                <c:pt idx="33">
                  <c:v>2.0999999999999899</c:v>
                </c:pt>
                <c:pt idx="34">
                  <c:v>1.8</c:v>
                </c:pt>
                <c:pt idx="35">
                  <c:v>2.2000000000000002</c:v>
                </c:pt>
                <c:pt idx="36">
                  <c:v>3</c:v>
                </c:pt>
                <c:pt idx="37">
                  <c:v>3.5</c:v>
                </c:pt>
                <c:pt idx="38">
                  <c:v>2.8</c:v>
                </c:pt>
                <c:pt idx="39">
                  <c:v>5.0999999999999899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378944912"/>
        <c:axId val="-378947088"/>
      </c:lineChart>
      <c:catAx>
        <c:axId val="-3789449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378947088"/>
        <c:crosses val="autoZero"/>
        <c:auto val="0"/>
        <c:lblAlgn val="ctr"/>
        <c:lblOffset val="100"/>
        <c:noMultiLvlLbl val="0"/>
      </c:catAx>
      <c:valAx>
        <c:axId val="-378947088"/>
        <c:scaling>
          <c:orientation val="minMax"/>
          <c:max val="6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378944912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2418545507898469"/>
          <c:y val="0.93695196032507266"/>
          <c:w val="0.55162908984203063"/>
          <c:h val="6.304803967492732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4.7586206896551721E-2"/>
          <c:y val="7.9320113314447591E-2"/>
          <c:w val="0.93968466846069676"/>
          <c:h val="0.686451488181541"/>
        </c:manualLayout>
      </c:layout>
      <c:lineChart>
        <c:grouping val="standard"/>
        <c:varyColors val="0"/>
        <c:ser>
          <c:idx val="0"/>
          <c:order val="0"/>
          <c:tx>
            <c:strRef>
              <c:f>wykres_3!$A$9</c:f>
              <c:strCache>
                <c:ptCount val="1"/>
                <c:pt idx="0">
                  <c:v>ogółem</c:v>
                </c:pt>
              </c:strCache>
            </c:strRef>
          </c:tx>
          <c:spPr>
            <a:ln w="22225" cap="rnd">
              <a:solidFill>
                <a:srgbClr val="AAA9A9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AAA9A9"/>
                </a:solidFill>
              </a:ln>
              <a:effectLst/>
            </c:spPr>
          </c:marker>
          <c:cat>
            <c:multiLvlStrRef>
              <c:f>wykres_3!$B$7:$AO$8</c:f>
              <c:multiLvlStrCache>
                <c:ptCount val="4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</c:lvl>
                <c:lvl>
                  <c:pt idx="0">
                    <c:v>2011</c:v>
                  </c:pt>
                  <c:pt idx="4">
                    <c:v>2012</c:v>
                  </c:pt>
                  <c:pt idx="8">
                    <c:v>2013</c:v>
                  </c:pt>
                  <c:pt idx="12">
                    <c:v>2014</c:v>
                  </c:pt>
                  <c:pt idx="16">
                    <c:v>2015</c:v>
                  </c:pt>
                  <c:pt idx="20">
                    <c:v>2016</c:v>
                  </c:pt>
                  <c:pt idx="24">
                    <c:v>2017</c:v>
                  </c:pt>
                  <c:pt idx="28">
                    <c:v>2018</c:v>
                  </c:pt>
                  <c:pt idx="32">
                    <c:v>2019</c:v>
                  </c:pt>
                  <c:pt idx="36">
                    <c:v>2020</c:v>
                  </c:pt>
                </c:lvl>
              </c:multiLvlStrCache>
            </c:multiLvlStrRef>
          </c:cat>
          <c:val>
            <c:numRef>
              <c:f>wykres_3!$B$9:$AO$9</c:f>
              <c:numCache>
                <c:formatCode>General</c:formatCode>
                <c:ptCount val="40"/>
                <c:pt idx="0">
                  <c:v>1.0999999999999901</c:v>
                </c:pt>
                <c:pt idx="1">
                  <c:v>0.59999999999999398</c:v>
                </c:pt>
                <c:pt idx="2">
                  <c:v>-0.59999999999999398</c:v>
                </c:pt>
                <c:pt idx="3">
                  <c:v>-1</c:v>
                </c:pt>
                <c:pt idx="4">
                  <c:v>-2.2999999999999998</c:v>
                </c:pt>
                <c:pt idx="5">
                  <c:v>-3.7</c:v>
                </c:pt>
                <c:pt idx="6">
                  <c:v>-3.9000000000000101</c:v>
                </c:pt>
                <c:pt idx="7">
                  <c:v>-4.5</c:v>
                </c:pt>
                <c:pt idx="8">
                  <c:v>-5.7</c:v>
                </c:pt>
                <c:pt idx="9">
                  <c:v>-5.2</c:v>
                </c:pt>
                <c:pt idx="10">
                  <c:v>-4</c:v>
                </c:pt>
                <c:pt idx="11">
                  <c:v>-2.8</c:v>
                </c:pt>
                <c:pt idx="12">
                  <c:v>-0.5</c:v>
                </c:pt>
                <c:pt idx="13">
                  <c:v>1.9000000000000099</c:v>
                </c:pt>
                <c:pt idx="14">
                  <c:v>1.4000000000000099</c:v>
                </c:pt>
                <c:pt idx="15">
                  <c:v>1.5</c:v>
                </c:pt>
                <c:pt idx="16">
                  <c:v>2</c:v>
                </c:pt>
                <c:pt idx="17">
                  <c:v>1.2</c:v>
                </c:pt>
                <c:pt idx="18">
                  <c:v>2</c:v>
                </c:pt>
                <c:pt idx="19">
                  <c:v>1.0999999999999901</c:v>
                </c:pt>
                <c:pt idx="20">
                  <c:v>1</c:v>
                </c:pt>
                <c:pt idx="21">
                  <c:v>0.40000000000000602</c:v>
                </c:pt>
                <c:pt idx="22">
                  <c:v>2.0999999999999899</c:v>
                </c:pt>
                <c:pt idx="23">
                  <c:v>3.9000000000000101</c:v>
                </c:pt>
                <c:pt idx="24">
                  <c:v>3.3</c:v>
                </c:pt>
                <c:pt idx="25">
                  <c:v>4.5999999999999899</c:v>
                </c:pt>
                <c:pt idx="26">
                  <c:v>3.5999999999999899</c:v>
                </c:pt>
                <c:pt idx="27">
                  <c:v>3.8</c:v>
                </c:pt>
                <c:pt idx="28">
                  <c:v>5.9000000000000101</c:v>
                </c:pt>
                <c:pt idx="29">
                  <c:v>6.2</c:v>
                </c:pt>
                <c:pt idx="30">
                  <c:v>6.5999999999999899</c:v>
                </c:pt>
                <c:pt idx="31">
                  <c:v>7.7</c:v>
                </c:pt>
                <c:pt idx="32">
                  <c:v>8.0999999999999908</c:v>
                </c:pt>
                <c:pt idx="33">
                  <c:v>8.0999999999999908</c:v>
                </c:pt>
                <c:pt idx="34" formatCode="0.0">
                  <c:v>9</c:v>
                </c:pt>
                <c:pt idx="35" formatCode="0.0">
                  <c:v>9.4</c:v>
                </c:pt>
                <c:pt idx="36">
                  <c:v>11.3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wykres_3!$A$10</c:f>
              <c:strCache>
                <c:ptCount val="1"/>
                <c:pt idx="0">
                  <c:v>rynek pierwotny</c:v>
                </c:pt>
              </c:strCache>
            </c:strRef>
          </c:tx>
          <c:spPr>
            <a:ln w="2222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001D77"/>
                </a:solidFill>
              </a:ln>
              <a:effectLst/>
            </c:spPr>
          </c:marker>
          <c:cat>
            <c:multiLvlStrRef>
              <c:f>wykres_3!$B$7:$AO$8</c:f>
              <c:multiLvlStrCache>
                <c:ptCount val="4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</c:lvl>
                <c:lvl>
                  <c:pt idx="0">
                    <c:v>2011</c:v>
                  </c:pt>
                  <c:pt idx="4">
                    <c:v>2012</c:v>
                  </c:pt>
                  <c:pt idx="8">
                    <c:v>2013</c:v>
                  </c:pt>
                  <c:pt idx="12">
                    <c:v>2014</c:v>
                  </c:pt>
                  <c:pt idx="16">
                    <c:v>2015</c:v>
                  </c:pt>
                  <c:pt idx="20">
                    <c:v>2016</c:v>
                  </c:pt>
                  <c:pt idx="24">
                    <c:v>2017</c:v>
                  </c:pt>
                  <c:pt idx="28">
                    <c:v>2018</c:v>
                  </c:pt>
                  <c:pt idx="32">
                    <c:v>2019</c:v>
                  </c:pt>
                  <c:pt idx="36">
                    <c:v>2020</c:v>
                  </c:pt>
                </c:lvl>
              </c:multiLvlStrCache>
            </c:multiLvlStrRef>
          </c:cat>
          <c:val>
            <c:numRef>
              <c:f>wykres_3!$B$10:$AO$10</c:f>
              <c:numCache>
                <c:formatCode>General</c:formatCode>
                <c:ptCount val="40"/>
                <c:pt idx="0">
                  <c:v>1.7</c:v>
                </c:pt>
                <c:pt idx="1">
                  <c:v>2.0999999999999899</c:v>
                </c:pt>
                <c:pt idx="2">
                  <c:v>0.70000000000000295</c:v>
                </c:pt>
                <c:pt idx="3">
                  <c:v>0</c:v>
                </c:pt>
                <c:pt idx="4">
                  <c:v>0.40000000000000602</c:v>
                </c:pt>
                <c:pt idx="5">
                  <c:v>0</c:v>
                </c:pt>
                <c:pt idx="6">
                  <c:v>-0.5</c:v>
                </c:pt>
                <c:pt idx="7">
                  <c:v>-1.5</c:v>
                </c:pt>
                <c:pt idx="8">
                  <c:v>-4.5</c:v>
                </c:pt>
                <c:pt idx="9">
                  <c:v>-4.7</c:v>
                </c:pt>
                <c:pt idx="10">
                  <c:v>-5.2</c:v>
                </c:pt>
                <c:pt idx="11">
                  <c:v>-5.4000000000000101</c:v>
                </c:pt>
                <c:pt idx="12">
                  <c:v>-3.0999999999999899</c:v>
                </c:pt>
                <c:pt idx="13">
                  <c:v>0.90000000000000602</c:v>
                </c:pt>
                <c:pt idx="14">
                  <c:v>1.5999999999999901</c:v>
                </c:pt>
                <c:pt idx="15">
                  <c:v>2.5</c:v>
                </c:pt>
                <c:pt idx="16">
                  <c:v>3.8</c:v>
                </c:pt>
                <c:pt idx="17">
                  <c:v>2.0999999999999899</c:v>
                </c:pt>
                <c:pt idx="18">
                  <c:v>3.2</c:v>
                </c:pt>
                <c:pt idx="19">
                  <c:v>1.4000000000000099</c:v>
                </c:pt>
                <c:pt idx="20">
                  <c:v>1.5</c:v>
                </c:pt>
                <c:pt idx="21">
                  <c:v>-1</c:v>
                </c:pt>
                <c:pt idx="22">
                  <c:v>0.5</c:v>
                </c:pt>
                <c:pt idx="23">
                  <c:v>3.4000000000000101</c:v>
                </c:pt>
                <c:pt idx="24">
                  <c:v>1.9000000000000099</c:v>
                </c:pt>
                <c:pt idx="25">
                  <c:v>4.4000000000000101</c:v>
                </c:pt>
                <c:pt idx="26">
                  <c:v>3.5</c:v>
                </c:pt>
                <c:pt idx="27">
                  <c:v>3</c:v>
                </c:pt>
                <c:pt idx="28">
                  <c:v>5.4000000000000101</c:v>
                </c:pt>
                <c:pt idx="29">
                  <c:v>5.4000000000000101</c:v>
                </c:pt>
                <c:pt idx="30">
                  <c:v>4.7</c:v>
                </c:pt>
                <c:pt idx="31">
                  <c:v>6.3</c:v>
                </c:pt>
                <c:pt idx="32">
                  <c:v>6.5</c:v>
                </c:pt>
                <c:pt idx="33">
                  <c:v>6.5999999999999899</c:v>
                </c:pt>
                <c:pt idx="34">
                  <c:v>6.7</c:v>
                </c:pt>
                <c:pt idx="35">
                  <c:v>6.5</c:v>
                </c:pt>
                <c:pt idx="36">
                  <c:v>6.5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wykres_3!$A$11</c:f>
              <c:strCache>
                <c:ptCount val="1"/>
                <c:pt idx="0">
                  <c:v>rynek wtórny</c:v>
                </c:pt>
              </c:strCache>
            </c:strRef>
          </c:tx>
          <c:spPr>
            <a:ln w="2222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008542"/>
                </a:solidFill>
              </a:ln>
              <a:effectLst/>
            </c:spPr>
          </c:marker>
          <c:cat>
            <c:multiLvlStrRef>
              <c:f>wykres_3!$B$7:$AO$8</c:f>
              <c:multiLvlStrCache>
                <c:ptCount val="4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</c:lvl>
                <c:lvl>
                  <c:pt idx="0">
                    <c:v>2011</c:v>
                  </c:pt>
                  <c:pt idx="4">
                    <c:v>2012</c:v>
                  </c:pt>
                  <c:pt idx="8">
                    <c:v>2013</c:v>
                  </c:pt>
                  <c:pt idx="12">
                    <c:v>2014</c:v>
                  </c:pt>
                  <c:pt idx="16">
                    <c:v>2015</c:v>
                  </c:pt>
                  <c:pt idx="20">
                    <c:v>2016</c:v>
                  </c:pt>
                  <c:pt idx="24">
                    <c:v>2017</c:v>
                  </c:pt>
                  <c:pt idx="28">
                    <c:v>2018</c:v>
                  </c:pt>
                  <c:pt idx="32">
                    <c:v>2019</c:v>
                  </c:pt>
                  <c:pt idx="36">
                    <c:v>2020</c:v>
                  </c:pt>
                </c:lvl>
              </c:multiLvlStrCache>
            </c:multiLvlStrRef>
          </c:cat>
          <c:val>
            <c:numRef>
              <c:f>wykres_3!$B$11:$AO$11</c:f>
              <c:numCache>
                <c:formatCode>General</c:formatCode>
                <c:ptCount val="40"/>
                <c:pt idx="0">
                  <c:v>1</c:v>
                </c:pt>
                <c:pt idx="1">
                  <c:v>0</c:v>
                </c:pt>
                <c:pt idx="2">
                  <c:v>-1.2</c:v>
                </c:pt>
                <c:pt idx="3">
                  <c:v>-1.4000000000000099</c:v>
                </c:pt>
                <c:pt idx="4">
                  <c:v>-3.5</c:v>
                </c:pt>
                <c:pt idx="5">
                  <c:v>-5.2</c:v>
                </c:pt>
                <c:pt idx="6">
                  <c:v>-5.4000000000000101</c:v>
                </c:pt>
                <c:pt idx="7">
                  <c:v>-6</c:v>
                </c:pt>
                <c:pt idx="8">
                  <c:v>-6.2</c:v>
                </c:pt>
                <c:pt idx="9">
                  <c:v>-5.2</c:v>
                </c:pt>
                <c:pt idx="10">
                  <c:v>-2.8</c:v>
                </c:pt>
                <c:pt idx="11">
                  <c:v>-0.90000000000000602</c:v>
                </c:pt>
                <c:pt idx="12">
                  <c:v>1.2</c:v>
                </c:pt>
                <c:pt idx="13">
                  <c:v>2.2999999999999998</c:v>
                </c:pt>
                <c:pt idx="14">
                  <c:v>0.90000000000000602</c:v>
                </c:pt>
                <c:pt idx="15">
                  <c:v>0.5</c:v>
                </c:pt>
                <c:pt idx="16">
                  <c:v>0.40000000000000602</c:v>
                </c:pt>
                <c:pt idx="17">
                  <c:v>0.29999999999999699</c:v>
                </c:pt>
                <c:pt idx="18">
                  <c:v>1</c:v>
                </c:pt>
                <c:pt idx="19">
                  <c:v>0.79999999999999705</c:v>
                </c:pt>
                <c:pt idx="20">
                  <c:v>0.59999999999999398</c:v>
                </c:pt>
                <c:pt idx="21">
                  <c:v>1.8</c:v>
                </c:pt>
                <c:pt idx="22">
                  <c:v>3.5</c:v>
                </c:pt>
                <c:pt idx="23">
                  <c:v>4.4000000000000101</c:v>
                </c:pt>
                <c:pt idx="24">
                  <c:v>4.7</c:v>
                </c:pt>
                <c:pt idx="25">
                  <c:v>4.7</c:v>
                </c:pt>
                <c:pt idx="26">
                  <c:v>3.8</c:v>
                </c:pt>
                <c:pt idx="27">
                  <c:v>4.5999999999999899</c:v>
                </c:pt>
                <c:pt idx="28">
                  <c:v>6.3</c:v>
                </c:pt>
                <c:pt idx="29">
                  <c:v>6.8</c:v>
                </c:pt>
                <c:pt idx="30">
                  <c:v>7.9000000000000101</c:v>
                </c:pt>
                <c:pt idx="31">
                  <c:v>8.6999999999999993</c:v>
                </c:pt>
                <c:pt idx="32">
                  <c:v>9.3000000000000007</c:v>
                </c:pt>
                <c:pt idx="33">
                  <c:v>9.4000000000000092</c:v>
                </c:pt>
                <c:pt idx="34">
                  <c:v>10.9</c:v>
                </c:pt>
                <c:pt idx="35" formatCode="0.0">
                  <c:v>12</c:v>
                </c:pt>
                <c:pt idx="36">
                  <c:v>15.2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378940560"/>
        <c:axId val="-378938384"/>
      </c:lineChart>
      <c:catAx>
        <c:axId val="-3789405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378938384"/>
        <c:crosses val="autoZero"/>
        <c:auto val="0"/>
        <c:lblAlgn val="ctr"/>
        <c:lblOffset val="100"/>
        <c:noMultiLvlLbl val="0"/>
      </c:catAx>
      <c:valAx>
        <c:axId val="-378938384"/>
        <c:scaling>
          <c:orientation val="minMax"/>
          <c:max val="16"/>
          <c:min val="-8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l-PL" sz="80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rPr>
                  <a:t>%</a:t>
                </a:r>
                <a:endParaRPr lang="pl-PL"/>
              </a:p>
            </c:rich>
          </c:tx>
          <c:layout>
            <c:manualLayout>
              <c:xMode val="edge"/>
              <c:yMode val="edge"/>
              <c:x val="1.1494252873563218E-2"/>
              <c:y val="8.5607429382941868E-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l-PL"/>
            </a:p>
          </c:txPr>
        </c:title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378940560"/>
        <c:crosses val="autoZero"/>
        <c:crossBetween val="between"/>
        <c:majorUnit val="2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pl-PL" sz="800" b="0">
                <a:latin typeface="Fira Sans" panose="020B0503050000020004" pitchFamily="34" charset="0"/>
                <a:ea typeface="Fira Sans" panose="020B0503050000020004" pitchFamily="34" charset="0"/>
              </a:rPr>
              <a:t>%</a:t>
            </a:r>
          </a:p>
        </c:rich>
      </c:tx>
      <c:layout>
        <c:manualLayout>
          <c:xMode val="edge"/>
          <c:yMode val="edge"/>
          <c:x val="1.4896398819712756E-2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5.0134494057807989E-2"/>
          <c:y val="6.2700661000944291E-2"/>
          <c:w val="0.9360296493247009"/>
          <c:h val="0.70307094049504437"/>
        </c:manualLayout>
      </c:layout>
      <c:lineChart>
        <c:grouping val="standard"/>
        <c:varyColors val="0"/>
        <c:ser>
          <c:idx val="0"/>
          <c:order val="0"/>
          <c:tx>
            <c:strRef>
              <c:f>wykres_4!$A$9</c:f>
              <c:strCache>
                <c:ptCount val="1"/>
                <c:pt idx="0">
                  <c:v>ogółem</c:v>
                </c:pt>
              </c:strCache>
            </c:strRef>
          </c:tx>
          <c:spPr>
            <a:ln w="22225" cap="rnd">
              <a:solidFill>
                <a:srgbClr val="AAA9A9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>
                  <a:lumMod val="95000"/>
                </a:sysClr>
              </a:solidFill>
              <a:ln w="12700">
                <a:solidFill>
                  <a:srgbClr val="AAA9A9"/>
                </a:solidFill>
              </a:ln>
            </c:spPr>
          </c:marker>
          <c:cat>
            <c:multiLvlStrRef>
              <c:f>wykres_4!$B$7:$AS$8</c:f>
              <c:multiLvlStrCache>
                <c:ptCount val="44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I</c:v>
                  </c:pt>
                  <c:pt idx="41">
                    <c:v>II</c:v>
                  </c:pt>
                  <c:pt idx="42">
                    <c:v>III</c:v>
                  </c:pt>
                  <c:pt idx="43">
                    <c:v>IV</c:v>
                  </c:pt>
                </c:lvl>
                <c:lvl>
                  <c:pt idx="0">
                    <c:v>2010</c:v>
                  </c:pt>
                  <c:pt idx="4">
                    <c:v>2011</c:v>
                  </c:pt>
                  <c:pt idx="8">
                    <c:v>2012</c:v>
                  </c:pt>
                  <c:pt idx="12">
                    <c:v>2013</c:v>
                  </c:pt>
                  <c:pt idx="16">
                    <c:v>2014</c:v>
                  </c:pt>
                  <c:pt idx="20">
                    <c:v>2015</c:v>
                  </c:pt>
                  <c:pt idx="24">
                    <c:v>2016</c:v>
                  </c:pt>
                  <c:pt idx="28">
                    <c:v>2017</c:v>
                  </c:pt>
                  <c:pt idx="32">
                    <c:v>2018</c:v>
                  </c:pt>
                  <c:pt idx="36">
                    <c:v>2019</c:v>
                  </c:pt>
                  <c:pt idx="40">
                    <c:v>2020</c:v>
                  </c:pt>
                </c:lvl>
              </c:multiLvlStrCache>
            </c:multiLvlStrRef>
          </c:cat>
          <c:val>
            <c:numRef>
              <c:f>wykres_4!$B$9:$AS$9</c:f>
              <c:numCache>
                <c:formatCode>0.0</c:formatCode>
                <c:ptCount val="44"/>
                <c:pt idx="0">
                  <c:v>4.5999999999999996</c:v>
                </c:pt>
                <c:pt idx="1">
                  <c:v>5.9</c:v>
                </c:pt>
                <c:pt idx="2">
                  <c:v>6</c:v>
                </c:pt>
                <c:pt idx="3">
                  <c:v>5.9</c:v>
                </c:pt>
                <c:pt idx="4">
                  <c:v>5.9</c:v>
                </c:pt>
                <c:pt idx="5">
                  <c:v>6.6</c:v>
                </c:pt>
                <c:pt idx="6">
                  <c:v>5.4</c:v>
                </c:pt>
                <c:pt idx="7">
                  <c:v>4.9000000000000004</c:v>
                </c:pt>
                <c:pt idx="8">
                  <c:v>3.5</c:v>
                </c:pt>
                <c:pt idx="9">
                  <c:v>2.8</c:v>
                </c:pt>
                <c:pt idx="10">
                  <c:v>1.4</c:v>
                </c:pt>
                <c:pt idx="11">
                  <c:v>0.3</c:v>
                </c:pt>
                <c:pt idx="12">
                  <c:v>-2.2999999999999998</c:v>
                </c:pt>
                <c:pt idx="13">
                  <c:v>-2.5</c:v>
                </c:pt>
                <c:pt idx="14">
                  <c:v>-2.6</c:v>
                </c:pt>
                <c:pt idx="15">
                  <c:v>-2.5</c:v>
                </c:pt>
                <c:pt idx="16">
                  <c:v>-2.8</c:v>
                </c:pt>
                <c:pt idx="17">
                  <c:v>-0.7</c:v>
                </c:pt>
                <c:pt idx="18">
                  <c:v>-1.3</c:v>
                </c:pt>
                <c:pt idx="19">
                  <c:v>-1.1000000000000001</c:v>
                </c:pt>
                <c:pt idx="20">
                  <c:v>-0.9</c:v>
                </c:pt>
                <c:pt idx="21">
                  <c:v>0.4</c:v>
                </c:pt>
                <c:pt idx="22">
                  <c:v>0.6</c:v>
                </c:pt>
                <c:pt idx="23">
                  <c:v>-0.1</c:v>
                </c:pt>
                <c:pt idx="24">
                  <c:v>0</c:v>
                </c:pt>
                <c:pt idx="25">
                  <c:v>0.8</c:v>
                </c:pt>
                <c:pt idx="26">
                  <c:v>2.7</c:v>
                </c:pt>
                <c:pt idx="27">
                  <c:v>3.9</c:v>
                </c:pt>
                <c:pt idx="28">
                  <c:v>3.3</c:v>
                </c:pt>
                <c:pt idx="29">
                  <c:v>5.4</c:v>
                </c:pt>
                <c:pt idx="30">
                  <c:v>6.5</c:v>
                </c:pt>
                <c:pt idx="31">
                  <c:v>7.9</c:v>
                </c:pt>
                <c:pt idx="32">
                  <c:v>9.5</c:v>
                </c:pt>
                <c:pt idx="33">
                  <c:v>12</c:v>
                </c:pt>
                <c:pt idx="34">
                  <c:v>13.4</c:v>
                </c:pt>
                <c:pt idx="35">
                  <c:v>16.100000000000001</c:v>
                </c:pt>
                <c:pt idx="36" formatCode="General">
                  <c:v>18.3</c:v>
                </c:pt>
                <c:pt idx="37" formatCode="General">
                  <c:v>21.1</c:v>
                </c:pt>
                <c:pt idx="38">
                  <c:v>23.6</c:v>
                </c:pt>
                <c:pt idx="39">
                  <c:v>27.1</c:v>
                </c:pt>
                <c:pt idx="40" formatCode="General">
                  <c:v>31.7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wykres_4!$A$10</c:f>
              <c:strCache>
                <c:ptCount val="1"/>
                <c:pt idx="0">
                  <c:v>rynek pierwotny</c:v>
                </c:pt>
              </c:strCache>
            </c:strRef>
          </c:tx>
          <c:spPr>
            <a:ln w="2222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001D77"/>
                </a:solidFill>
              </a:ln>
            </c:spPr>
          </c:marker>
          <c:cat>
            <c:multiLvlStrRef>
              <c:f>wykres_4!$B$7:$AS$8</c:f>
              <c:multiLvlStrCache>
                <c:ptCount val="44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I</c:v>
                  </c:pt>
                  <c:pt idx="41">
                    <c:v>II</c:v>
                  </c:pt>
                  <c:pt idx="42">
                    <c:v>III</c:v>
                  </c:pt>
                  <c:pt idx="43">
                    <c:v>IV</c:v>
                  </c:pt>
                </c:lvl>
                <c:lvl>
                  <c:pt idx="0">
                    <c:v>2010</c:v>
                  </c:pt>
                  <c:pt idx="4">
                    <c:v>2011</c:v>
                  </c:pt>
                  <c:pt idx="8">
                    <c:v>2012</c:v>
                  </c:pt>
                  <c:pt idx="12">
                    <c:v>2013</c:v>
                  </c:pt>
                  <c:pt idx="16">
                    <c:v>2014</c:v>
                  </c:pt>
                  <c:pt idx="20">
                    <c:v>2015</c:v>
                  </c:pt>
                  <c:pt idx="24">
                    <c:v>2016</c:v>
                  </c:pt>
                  <c:pt idx="28">
                    <c:v>2017</c:v>
                  </c:pt>
                  <c:pt idx="32">
                    <c:v>2018</c:v>
                  </c:pt>
                  <c:pt idx="36">
                    <c:v>2019</c:v>
                  </c:pt>
                  <c:pt idx="40">
                    <c:v>2020</c:v>
                  </c:pt>
                </c:lvl>
              </c:multiLvlStrCache>
            </c:multiLvlStrRef>
          </c:cat>
          <c:val>
            <c:numRef>
              <c:f>wykres_4!$B$10:$AS$10</c:f>
              <c:numCache>
                <c:formatCode>0.0</c:formatCode>
                <c:ptCount val="44"/>
                <c:pt idx="0">
                  <c:v>0.7</c:v>
                </c:pt>
                <c:pt idx="1">
                  <c:v>0.1</c:v>
                </c:pt>
                <c:pt idx="2">
                  <c:v>1.2</c:v>
                </c:pt>
                <c:pt idx="3">
                  <c:v>3</c:v>
                </c:pt>
                <c:pt idx="4">
                  <c:v>2.4</c:v>
                </c:pt>
                <c:pt idx="5">
                  <c:v>2.2000000000000002</c:v>
                </c:pt>
                <c:pt idx="6">
                  <c:v>1.9</c:v>
                </c:pt>
                <c:pt idx="7">
                  <c:v>3</c:v>
                </c:pt>
                <c:pt idx="8">
                  <c:v>2.8</c:v>
                </c:pt>
                <c:pt idx="9">
                  <c:v>2.1</c:v>
                </c:pt>
                <c:pt idx="10">
                  <c:v>1.4</c:v>
                </c:pt>
                <c:pt idx="11">
                  <c:v>1.5</c:v>
                </c:pt>
                <c:pt idx="12">
                  <c:v>-1.8</c:v>
                </c:pt>
                <c:pt idx="13">
                  <c:v>-2.6</c:v>
                </c:pt>
                <c:pt idx="14">
                  <c:v>-3.9</c:v>
                </c:pt>
                <c:pt idx="15">
                  <c:v>-3.9</c:v>
                </c:pt>
                <c:pt idx="16">
                  <c:v>-4.7</c:v>
                </c:pt>
                <c:pt idx="17">
                  <c:v>-1.6</c:v>
                </c:pt>
                <c:pt idx="18">
                  <c:v>-2.2999999999999998</c:v>
                </c:pt>
                <c:pt idx="19">
                  <c:v>-1.5</c:v>
                </c:pt>
                <c:pt idx="20">
                  <c:v>-1</c:v>
                </c:pt>
                <c:pt idx="21">
                  <c:v>0.5</c:v>
                </c:pt>
                <c:pt idx="22">
                  <c:v>0.8</c:v>
                </c:pt>
                <c:pt idx="23">
                  <c:v>-0.2</c:v>
                </c:pt>
                <c:pt idx="24">
                  <c:v>0.4</c:v>
                </c:pt>
                <c:pt idx="25">
                  <c:v>-0.6</c:v>
                </c:pt>
                <c:pt idx="26">
                  <c:v>1.3</c:v>
                </c:pt>
                <c:pt idx="27">
                  <c:v>3.2</c:v>
                </c:pt>
                <c:pt idx="28">
                  <c:v>2.2999999999999998</c:v>
                </c:pt>
                <c:pt idx="29">
                  <c:v>3.8</c:v>
                </c:pt>
                <c:pt idx="30">
                  <c:v>4.9000000000000004</c:v>
                </c:pt>
                <c:pt idx="31">
                  <c:v>6.3</c:v>
                </c:pt>
                <c:pt idx="32">
                  <c:v>7.8</c:v>
                </c:pt>
                <c:pt idx="33">
                  <c:v>9.4</c:v>
                </c:pt>
                <c:pt idx="34">
                  <c:v>9.8000000000000007</c:v>
                </c:pt>
                <c:pt idx="35">
                  <c:v>13.1</c:v>
                </c:pt>
                <c:pt idx="36" formatCode="General">
                  <c:v>15</c:v>
                </c:pt>
                <c:pt idx="37" formatCode="General">
                  <c:v>16.8</c:v>
                </c:pt>
                <c:pt idx="38">
                  <c:v>17.2</c:v>
                </c:pt>
                <c:pt idx="39">
                  <c:v>20.5</c:v>
                </c:pt>
                <c:pt idx="40" formatCode="General">
                  <c:v>22.5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wykres_4!$A$11</c:f>
              <c:strCache>
                <c:ptCount val="1"/>
                <c:pt idx="0">
                  <c:v>rynek wtórny</c:v>
                </c:pt>
              </c:strCache>
            </c:strRef>
          </c:tx>
          <c:spPr>
            <a:ln w="2222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008542"/>
                </a:solidFill>
              </a:ln>
            </c:spPr>
          </c:marker>
          <c:cat>
            <c:multiLvlStrRef>
              <c:f>wykres_4!$B$7:$AS$8</c:f>
              <c:multiLvlStrCache>
                <c:ptCount val="44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I</c:v>
                  </c:pt>
                  <c:pt idx="41">
                    <c:v>II</c:v>
                  </c:pt>
                  <c:pt idx="42">
                    <c:v>III</c:v>
                  </c:pt>
                  <c:pt idx="43">
                    <c:v>IV</c:v>
                  </c:pt>
                </c:lvl>
                <c:lvl>
                  <c:pt idx="0">
                    <c:v>2010</c:v>
                  </c:pt>
                  <c:pt idx="4">
                    <c:v>2011</c:v>
                  </c:pt>
                  <c:pt idx="8">
                    <c:v>2012</c:v>
                  </c:pt>
                  <c:pt idx="12">
                    <c:v>2013</c:v>
                  </c:pt>
                  <c:pt idx="16">
                    <c:v>2014</c:v>
                  </c:pt>
                  <c:pt idx="20">
                    <c:v>2015</c:v>
                  </c:pt>
                  <c:pt idx="24">
                    <c:v>2016</c:v>
                  </c:pt>
                  <c:pt idx="28">
                    <c:v>2017</c:v>
                  </c:pt>
                  <c:pt idx="32">
                    <c:v>2018</c:v>
                  </c:pt>
                  <c:pt idx="36">
                    <c:v>2019</c:v>
                  </c:pt>
                  <c:pt idx="40">
                    <c:v>2020</c:v>
                  </c:pt>
                </c:lvl>
              </c:multiLvlStrCache>
            </c:multiLvlStrRef>
          </c:cat>
          <c:val>
            <c:numRef>
              <c:f>wykres_4!$B$11:$AS$11</c:f>
              <c:numCache>
                <c:formatCode>0.0</c:formatCode>
                <c:ptCount val="44"/>
                <c:pt idx="0">
                  <c:v>6.5</c:v>
                </c:pt>
                <c:pt idx="1">
                  <c:v>8.6999999999999993</c:v>
                </c:pt>
                <c:pt idx="2">
                  <c:v>8.4</c:v>
                </c:pt>
                <c:pt idx="3">
                  <c:v>7.3</c:v>
                </c:pt>
                <c:pt idx="4">
                  <c:v>7.6</c:v>
                </c:pt>
                <c:pt idx="5">
                  <c:v>8.6999999999999993</c:v>
                </c:pt>
                <c:pt idx="6">
                  <c:v>7.1</c:v>
                </c:pt>
                <c:pt idx="7">
                  <c:v>5.8</c:v>
                </c:pt>
                <c:pt idx="8">
                  <c:v>3.7</c:v>
                </c:pt>
                <c:pt idx="9">
                  <c:v>3</c:v>
                </c:pt>
                <c:pt idx="10">
                  <c:v>1.3</c:v>
                </c:pt>
                <c:pt idx="11">
                  <c:v>-0.6</c:v>
                </c:pt>
                <c:pt idx="12">
                  <c:v>-2.6</c:v>
                </c:pt>
                <c:pt idx="13">
                  <c:v>-2.2999999999999998</c:v>
                </c:pt>
                <c:pt idx="14">
                  <c:v>-1.5</c:v>
                </c:pt>
                <c:pt idx="15">
                  <c:v>-1.3</c:v>
                </c:pt>
                <c:pt idx="16">
                  <c:v>-1.4</c:v>
                </c:pt>
                <c:pt idx="17">
                  <c:v>0.1</c:v>
                </c:pt>
                <c:pt idx="18">
                  <c:v>-0.5</c:v>
                </c:pt>
                <c:pt idx="19">
                  <c:v>-0.8</c:v>
                </c:pt>
                <c:pt idx="20">
                  <c:v>-0.9</c:v>
                </c:pt>
                <c:pt idx="21">
                  <c:v>0.4</c:v>
                </c:pt>
                <c:pt idx="22">
                  <c:v>0.5</c:v>
                </c:pt>
                <c:pt idx="23">
                  <c:v>0</c:v>
                </c:pt>
                <c:pt idx="24">
                  <c:v>-0.4</c:v>
                </c:pt>
                <c:pt idx="25">
                  <c:v>2.1</c:v>
                </c:pt>
                <c:pt idx="26">
                  <c:v>4</c:v>
                </c:pt>
                <c:pt idx="27">
                  <c:v>4.4000000000000004</c:v>
                </c:pt>
                <c:pt idx="28">
                  <c:v>4.3</c:v>
                </c:pt>
                <c:pt idx="29">
                  <c:v>7</c:v>
                </c:pt>
                <c:pt idx="30">
                  <c:v>8</c:v>
                </c:pt>
                <c:pt idx="31">
                  <c:v>9.1999999999999993</c:v>
                </c:pt>
                <c:pt idx="32">
                  <c:v>11</c:v>
                </c:pt>
                <c:pt idx="33">
                  <c:v>14.2</c:v>
                </c:pt>
                <c:pt idx="34">
                  <c:v>16.7</c:v>
                </c:pt>
                <c:pt idx="35">
                  <c:v>18.8</c:v>
                </c:pt>
                <c:pt idx="36" formatCode="General">
                  <c:v>21.3</c:v>
                </c:pt>
                <c:pt idx="37" formatCode="General">
                  <c:v>25</c:v>
                </c:pt>
                <c:pt idx="38">
                  <c:v>29.4</c:v>
                </c:pt>
                <c:pt idx="39">
                  <c:v>33</c:v>
                </c:pt>
                <c:pt idx="40" formatCode="General">
                  <c:v>39.700000000000003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378949808"/>
        <c:axId val="-378948720"/>
      </c:lineChart>
      <c:catAx>
        <c:axId val="-3789498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378948720"/>
        <c:crosses val="autoZero"/>
        <c:auto val="0"/>
        <c:lblAlgn val="ctr"/>
        <c:lblOffset val="100"/>
        <c:noMultiLvlLbl val="0"/>
      </c:catAx>
      <c:valAx>
        <c:axId val="-378948720"/>
        <c:scaling>
          <c:orientation val="minMax"/>
          <c:max val="40"/>
          <c:min val="-8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378949808"/>
        <c:crosses val="autoZero"/>
        <c:crossBetween val="between"/>
        <c:majorUnit val="4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8C029B3F-2CC4-4A59-AF0D-A90575FA3373">Wskaźniki_cen_lokali_mieszkalnych_w_I_kw_2020.docx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STAT\RozkrutD</Osoba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2.xml><?xml version="1.0" encoding="utf-8"?>
<ds:datastoreItem xmlns:ds="http://schemas.openxmlformats.org/officeDocument/2006/customXml" ds:itemID="{3A6E2DFA-553D-4C17-ABC8-F7AE71124C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781A3B-AE54-4BCB-B816-7A363B3CA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318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2228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</dc:creator>
  <cp:lastModifiedBy>Bolesławska Ewa</cp:lastModifiedBy>
  <cp:revision>2</cp:revision>
  <cp:lastPrinted>2020-07-02T07:25:00Z</cp:lastPrinted>
  <dcterms:created xsi:type="dcterms:W3CDTF">2020-07-03T10:28:00Z</dcterms:created>
  <dcterms:modified xsi:type="dcterms:W3CDTF">2020-07-03T10:28:00Z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/>
  </property>
  <property fmtid="{D5CDD505-2E9C-101B-9397-08002B2CF9AE}" pid="4" name="UNPPisma">
    <vt:lpwstr>2020-123322</vt:lpwstr>
  </property>
  <property fmtid="{D5CDD505-2E9C-101B-9397-08002B2CF9AE}" pid="5" name="ZnakSprawy">
    <vt:lpwstr/>
  </property>
  <property fmtid="{D5CDD505-2E9C-101B-9397-08002B2CF9AE}" pid="6" name="ZnakSprawyPrzedPrzeniesieniem">
    <vt:lpwstr/>
  </property>
  <property fmtid="{D5CDD505-2E9C-101B-9397-08002B2CF9AE}" pid="7" name="Autor">
    <vt:lpwstr>Kaczor Małgorzata</vt:lpwstr>
  </property>
  <property fmtid="{D5CDD505-2E9C-101B-9397-08002B2CF9AE}" pid="8" name="AutorInicjaly">
    <vt:lpwstr>MK</vt:lpwstr>
  </property>
  <property fmtid="{D5CDD505-2E9C-101B-9397-08002B2CF9AE}" pid="9" name="AutorNrTelefonu">
    <vt:lpwstr>(022) 608-3534</vt:lpwstr>
  </property>
  <property fmtid="{D5CDD505-2E9C-101B-9397-08002B2CF9AE}" pid="10" name="Stanowisko">
    <vt:lpwstr>p.o. naczelnika wydziału</vt:lpwstr>
  </property>
  <property fmtid="{D5CDD505-2E9C-101B-9397-08002B2CF9AE}" pid="11" name="OpisPisma">
    <vt:lpwstr>Informacja sygnalna Wskaźniki cen lokali mieszkalnych w I kw. 2020 r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2020-07-02</vt:lpwstr>
  </property>
  <property fmtid="{D5CDD505-2E9C-101B-9397-08002B2CF9AE}" pid="15" name="Wydzial">
    <vt:lpwstr>Wydział Rynku Nieruchomości</vt:lpwstr>
  </property>
  <property fmtid="{D5CDD505-2E9C-101B-9397-08002B2CF9AE}" pid="16" name="KodWydzialu">
    <vt:lpwstr>HU-05</vt:lpwstr>
  </property>
  <property fmtid="{D5CDD505-2E9C-101B-9397-08002B2CF9AE}" pid="17" name="ZaakceptowanePrzez">
    <vt:lpwstr>n/d</vt:lpwstr>
  </property>
  <property fmtid="{D5CDD505-2E9C-101B-9397-08002B2CF9AE}" pid="18" name="PrzekazanieDo">
    <vt:lpwstr>Ewa Bolesławska</vt:lpwstr>
  </property>
  <property fmtid="{D5CDD505-2E9C-101B-9397-08002B2CF9AE}" pid="19" name="PrzekazanieDoStanowisko">
    <vt:lpwstr>naczelnik wydziału</vt:lpwstr>
  </property>
  <property fmtid="{D5CDD505-2E9C-101B-9397-08002B2CF9AE}" pid="20" name="PrzekazanieDoKomorkaPracownika">
    <vt:lpwstr>Wydział Współpracy z Mediami(DK-04)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