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21F09253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E8566C">
        <w:rPr>
          <w:color w:val="auto"/>
          <w:szCs w:val="40"/>
          <w:shd w:val="clear" w:color="auto" w:fill="FFFFFF"/>
        </w:rPr>
        <w:t>okresie I-</w:t>
      </w:r>
      <w:r w:rsidR="00E4664B">
        <w:rPr>
          <w:color w:val="auto"/>
          <w:szCs w:val="40"/>
          <w:shd w:val="clear" w:color="auto" w:fill="FFFFFF"/>
        </w:rPr>
        <w:t>X</w:t>
      </w:r>
      <w:r w:rsidR="009D757F">
        <w:rPr>
          <w:color w:val="auto"/>
          <w:szCs w:val="40"/>
          <w:shd w:val="clear" w:color="auto" w:fill="FFFFFF"/>
        </w:rPr>
        <w:t xml:space="preserve"> 2019</w:t>
      </w:r>
      <w:r w:rsidR="004466B1" w:rsidRPr="00DA0F32">
        <w:rPr>
          <w:color w:val="auto"/>
          <w:szCs w:val="40"/>
          <w:shd w:val="clear" w:color="auto" w:fill="FFFFFF"/>
        </w:rPr>
        <w:t xml:space="preserve"> 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432F6FE0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695393DC" w:rsidR="004466B1" w:rsidRDefault="0033611E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A99811D" wp14:editId="6A008B2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58340" cy="1045845"/>
                <wp:effectExtent l="0" t="0" r="381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F9C46" w14:textId="4D8ED104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582ED6" wp14:editId="690980D6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C33E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110,8</w:t>
                            </w:r>
                          </w:p>
                          <w:p w14:paraId="7EBB0A62" w14:textId="47BB8A5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  <w:r w:rsidR="0033611E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9811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154.2pt;height:82.3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o2KgIAACo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" fillcolor="#001d77" stroked="f">
                <v:textbox>
                  <w:txbxContent>
                    <w:p w14:paraId="531F9C46" w14:textId="4D8ED104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582ED6" wp14:editId="690980D6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C33E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110,8</w:t>
                      </w:r>
                    </w:p>
                    <w:p w14:paraId="7EBB0A62" w14:textId="47BB8A5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  <w:r w:rsidR="0033611E"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302D"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465C5FA6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2BDAC8DA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164074AE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8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zBGdR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3205740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2BDAC8DA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164074AE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A27D93">
        <w:t xml:space="preserve">okresie </w:t>
      </w:r>
      <w:r w:rsidR="006C33EC">
        <w:t>dziesięciu</w:t>
      </w:r>
      <w:r w:rsidR="00A27D93">
        <w:t xml:space="preserve"> miesięcy</w:t>
      </w:r>
      <w:r w:rsidR="009D757F">
        <w:t xml:space="preserve"> 2019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8B0F20">
        <w:t>Wzrosła również liczba m</w:t>
      </w:r>
      <w:r w:rsidR="00585630">
        <w:t>ieszkań, których budowę rozpoczę</w:t>
      </w:r>
      <w:r w:rsidR="008B0F20">
        <w:t>to</w:t>
      </w:r>
      <w:r w:rsidR="00F91606">
        <w:t xml:space="preserve"> oraz</w:t>
      </w:r>
      <w:r w:rsidR="008B0F20">
        <w:t xml:space="preserve"> </w:t>
      </w:r>
      <w:r w:rsidR="00B1192F" w:rsidRPr="00DA0F32">
        <w:t>liczba mieszkań, na których budowę wydano pozwolenia</w:t>
      </w:r>
      <w:r w:rsidR="00904133" w:rsidRPr="00DA0F32">
        <w:t xml:space="preserve"> </w:t>
      </w:r>
      <w:r w:rsidR="00B1192F" w:rsidRPr="00DA0F32">
        <w:t>lub dokonano zgłoszenia z projektem budowlanym</w:t>
      </w:r>
      <w:r w:rsidR="008B0F20">
        <w:t>.</w:t>
      </w:r>
      <w:r w:rsidR="00B1192F" w:rsidRPr="00DA0F32">
        <w:t xml:space="preserve"> </w:t>
      </w:r>
    </w:p>
    <w:p w14:paraId="6EB6C166" w14:textId="77777777" w:rsidR="0075636C" w:rsidRPr="009A6B72" w:rsidRDefault="0075636C" w:rsidP="0075636C">
      <w:pPr>
        <w:pStyle w:val="Nagwek1"/>
      </w:pPr>
      <w:bookmarkStart w:id="0" w:name="_GoBack"/>
      <w:bookmarkEnd w:id="0"/>
    </w:p>
    <w:p w14:paraId="74265326" w14:textId="77777777" w:rsidR="00C6552F" w:rsidRPr="009A6B72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2EA8CBED">
                <wp:simplePos x="0" y="0"/>
                <wp:positionH relativeFrom="page">
                  <wp:posOffset>5739130</wp:posOffset>
                </wp:positionH>
                <wp:positionV relativeFrom="paragraph">
                  <wp:posOffset>182245</wp:posOffset>
                </wp:positionV>
                <wp:extent cx="1760220" cy="767080"/>
                <wp:effectExtent l="0" t="0" r="0" b="0"/>
                <wp:wrapTight wrapText="bothSides">
                  <wp:wrapPolygon edited="0">
                    <wp:start x="701" y="0"/>
                    <wp:lineTo x="701" y="20921"/>
                    <wp:lineTo x="20805" y="20921"/>
                    <wp:lineTo x="20805" y="0"/>
                    <wp:lineTo x="701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5ABD" w14:textId="4A5ED96B"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F1617">
                              <w:t>De</w:t>
                            </w:r>
                            <w:r w:rsidR="00231001" w:rsidRPr="002F1617">
                              <w:t>weloperzy o</w:t>
                            </w:r>
                            <w:r w:rsidR="00231001" w:rsidRPr="0023461B">
                              <w:t xml:space="preserve">ddali do użytkowania </w:t>
                            </w:r>
                            <w:r w:rsidR="001A6A6A">
                              <w:t>62,4</w:t>
                            </w:r>
                            <w:r w:rsidRPr="0023461B">
                              <w:t>%</w:t>
                            </w:r>
                            <w:r w:rsidR="00355643">
                              <w:t xml:space="preserve"> </w:t>
                            </w:r>
                            <w:r w:rsidR="003E7C6E" w:rsidRPr="002F1617">
                              <w:t xml:space="preserve">ogólnej liczby mieszkań, tj. </w:t>
                            </w:r>
                            <w:r w:rsidR="009D258B" w:rsidRPr="0007222B">
                              <w:t>o</w:t>
                            </w:r>
                            <w:r w:rsidR="009D258B">
                              <w:t xml:space="preserve"> </w:t>
                            </w:r>
                            <w:r w:rsidR="005662CD">
                              <w:t>2</w:t>
                            </w:r>
                            <w:r w:rsidR="00A14EA4">
                              <w:t>,</w:t>
                            </w:r>
                            <w:r w:rsidR="00612D21">
                              <w:t>2</w:t>
                            </w:r>
                            <w:r w:rsidR="00231001" w:rsidRPr="0023461B">
                              <w:t xml:space="preserve"> p. proc. więcej niż w ub.</w:t>
                            </w:r>
                            <w:r w:rsidR="0039588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9" type="#_x0000_t202" style="position:absolute;margin-left:451.9pt;margin-top:14.35pt;width:138.6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" filled="f" stroked="f">
                <v:textbox>
                  <w:txbxContent>
                    <w:p w14:paraId="1DB05ABD" w14:textId="4A5ED96B"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F1617">
                        <w:t>De</w:t>
                      </w:r>
                      <w:r w:rsidR="00231001" w:rsidRPr="002F1617">
                        <w:t>weloperzy o</w:t>
                      </w:r>
                      <w:r w:rsidR="00231001" w:rsidRPr="0023461B">
                        <w:t xml:space="preserve">ddali do użytkowania </w:t>
                      </w:r>
                      <w:r w:rsidR="001A6A6A">
                        <w:t>62,4</w:t>
                      </w:r>
                      <w:r w:rsidRPr="0023461B">
                        <w:t>%</w:t>
                      </w:r>
                      <w:r w:rsidR="00355643">
                        <w:t xml:space="preserve"> </w:t>
                      </w:r>
                      <w:r w:rsidR="003E7C6E" w:rsidRPr="002F1617">
                        <w:t xml:space="preserve">ogólnej liczby mieszkań, tj. </w:t>
                      </w:r>
                      <w:r w:rsidR="009D258B" w:rsidRPr="0007222B">
                        <w:t>o</w:t>
                      </w:r>
                      <w:r w:rsidR="009D258B">
                        <w:t xml:space="preserve"> </w:t>
                      </w:r>
                      <w:r w:rsidR="005662CD">
                        <w:t>2</w:t>
                      </w:r>
                      <w:r w:rsidR="00A14EA4">
                        <w:t>,</w:t>
                      </w:r>
                      <w:r w:rsidR="00612D21">
                        <w:t>2</w:t>
                      </w:r>
                      <w:r w:rsidR="00231001" w:rsidRPr="0023461B">
                        <w:t xml:space="preserve"> p. proc. więcej niż w ub.</w:t>
                      </w:r>
                      <w:r w:rsidR="00395881"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9A6B72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3CCD8BE0" w:rsidR="004D107E" w:rsidRPr="008B0F20" w:rsidRDefault="003476A5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34FCDD27">
                <wp:simplePos x="0" y="0"/>
                <wp:positionH relativeFrom="page">
                  <wp:posOffset>5740400</wp:posOffset>
                </wp:positionH>
                <wp:positionV relativeFrom="paragraph">
                  <wp:posOffset>1217930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4D97D7EA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mieszkania </w:t>
                            </w:r>
                            <w:r w:rsidR="00423192">
                              <w:br/>
                              <w:t xml:space="preserve">w </w:t>
                            </w:r>
                            <w:r w:rsidR="00C023D9">
                              <w:t>okresie I-</w:t>
                            </w:r>
                            <w:r w:rsidR="001A6A6A">
                              <w:t>X</w:t>
                            </w:r>
                            <w:r w:rsidR="00423192">
                              <w:t xml:space="preserve"> </w:t>
                            </w:r>
                            <w:r w:rsidR="00423192" w:rsidRPr="002F1617">
                              <w:t>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 xml:space="preserve">. </w:t>
                            </w:r>
                            <w:r w:rsidR="00452007">
                              <w:t>wyniosła</w:t>
                            </w:r>
                            <w:r w:rsidR="0018730D">
                              <w:t xml:space="preserve"> 89,5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30" type="#_x0000_t202" style="position:absolute;margin-left:452pt;margin-top:95.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3wEQIAAP8D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" filled="f" stroked="f">
                <v:textbox>
                  <w:txbxContent>
                    <w:p w14:paraId="3C6912FA" w14:textId="4D97D7EA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mieszkania </w:t>
                      </w:r>
                      <w:r w:rsidR="00423192">
                        <w:br/>
                        <w:t xml:space="preserve">w </w:t>
                      </w:r>
                      <w:r w:rsidR="00C023D9">
                        <w:t>okresie I-</w:t>
                      </w:r>
                      <w:r w:rsidR="001A6A6A">
                        <w:t>X</w:t>
                      </w:r>
                      <w:r w:rsidR="00423192">
                        <w:t xml:space="preserve"> </w:t>
                      </w:r>
                      <w:r w:rsidR="00423192" w:rsidRPr="002F1617">
                        <w:t>2019</w:t>
                      </w:r>
                      <w:r w:rsidR="008C1F33" w:rsidRPr="002F1617">
                        <w:t xml:space="preserve"> r</w:t>
                      </w:r>
                      <w:r w:rsidR="002F1617">
                        <w:t xml:space="preserve">. </w:t>
                      </w:r>
                      <w:r w:rsidR="00452007">
                        <w:t>wyniosła</w:t>
                      </w:r>
                      <w:r w:rsidR="0018730D">
                        <w:t xml:space="preserve"> 89,5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92A18"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5FA67F0F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1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8B0F20">
        <w:rPr>
          <w:shd w:val="clear" w:color="auto" w:fill="FFFFFF"/>
        </w:rPr>
        <w:t>okresie styczeń-</w:t>
      </w:r>
      <w:r w:rsidR="006C33EC">
        <w:rPr>
          <w:shd w:val="clear" w:color="auto" w:fill="FFFFFF"/>
        </w:rPr>
        <w:t>październik</w:t>
      </w:r>
      <w:r w:rsidR="009D757F">
        <w:rPr>
          <w:shd w:val="clear" w:color="auto" w:fill="FFFFFF"/>
        </w:rPr>
        <w:t xml:space="preserve"> 2019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6C33EC">
        <w:rPr>
          <w:shd w:val="clear" w:color="auto" w:fill="FFFFFF"/>
        </w:rPr>
        <w:t>164</w:t>
      </w:r>
      <w:r w:rsidR="003D1203">
        <w:rPr>
          <w:shd w:val="clear" w:color="auto" w:fill="FFFFFF"/>
        </w:rPr>
        <w:t>,6</w:t>
      </w:r>
      <w:r>
        <w:rPr>
          <w:shd w:val="clear" w:color="auto" w:fill="FFFFFF"/>
        </w:rPr>
        <w:t> </w:t>
      </w:r>
      <w:r w:rsidR="00603187" w:rsidRPr="00DA0F32">
        <w:rPr>
          <w:shd w:val="clear" w:color="auto" w:fill="FFFFFF"/>
        </w:rPr>
        <w:t xml:space="preserve"> 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o </w:t>
      </w:r>
      <w:r w:rsidR="006C33EC">
        <w:rPr>
          <w:shd w:val="clear" w:color="auto" w:fill="FFFFFF"/>
        </w:rPr>
        <w:t>10</w:t>
      </w:r>
      <w:r w:rsidR="00DB1E64">
        <w:rPr>
          <w:shd w:val="clear" w:color="auto" w:fill="FFFFFF"/>
        </w:rPr>
        <w:t>,</w:t>
      </w:r>
      <w:r w:rsidR="006C33EC">
        <w:rPr>
          <w:shd w:val="clear" w:color="auto" w:fill="FFFFFF"/>
        </w:rPr>
        <w:t>8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FA44C7" w:rsidRPr="00B14B8C">
        <w:rPr>
          <w:shd w:val="clear" w:color="auto" w:fill="FFFFFF"/>
        </w:rPr>
        <w:t>przekazali</w:t>
      </w:r>
      <w:r w:rsidR="00195C5A">
        <w:rPr>
          <w:shd w:val="clear" w:color="auto" w:fill="FFFFFF"/>
        </w:rPr>
        <w:t xml:space="preserve"> do </w:t>
      </w:r>
      <w:r w:rsidR="00FA44C7" w:rsidRPr="00B14B8C">
        <w:rPr>
          <w:shd w:val="clear" w:color="auto" w:fill="FFFFFF"/>
        </w:rPr>
        <w:t>eksploatacji</w:t>
      </w:r>
      <w:r w:rsidR="007F7483" w:rsidRPr="00B14B8C">
        <w:rPr>
          <w:shd w:val="clear" w:color="auto" w:fill="FFFFFF"/>
        </w:rPr>
        <w:t xml:space="preserve"> </w:t>
      </w:r>
      <w:r w:rsidR="006C33EC">
        <w:rPr>
          <w:shd w:val="clear" w:color="auto" w:fill="FFFFFF"/>
        </w:rPr>
        <w:t>102,7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612D21">
        <w:rPr>
          <w:shd w:val="clear" w:color="auto" w:fill="FFFFFF"/>
        </w:rPr>
        <w:t>14</w:t>
      </w:r>
      <w:r w:rsidR="003D1203">
        <w:rPr>
          <w:shd w:val="clear" w:color="auto" w:fill="FFFFFF"/>
        </w:rPr>
        <w:t>,8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</w:t>
      </w:r>
      <w:r w:rsidR="008B0F20">
        <w:rPr>
          <w:shd w:val="clear" w:color="auto" w:fill="FFFFFF"/>
        </w:rPr>
        <w:t>okresie</w:t>
      </w:r>
      <w:r w:rsidR="007F4DFE">
        <w:rPr>
          <w:shd w:val="clear" w:color="auto" w:fill="FFFFFF"/>
        </w:rPr>
        <w:t xml:space="preserve"> ubiegłego </w:t>
      </w:r>
      <w:r w:rsidR="0062658A" w:rsidRPr="00DA0F32">
        <w:rPr>
          <w:shd w:val="clear" w:color="auto" w:fill="FFFFFF"/>
        </w:rPr>
        <w:t>roku</w:t>
      </w:r>
      <w:r w:rsidR="003457E4">
        <w:rPr>
          <w:shd w:val="clear" w:color="auto" w:fill="FFFFFF"/>
        </w:rPr>
        <w:t>)</w:t>
      </w:r>
      <w:r w:rsidR="00FA44C7">
        <w:rPr>
          <w:shd w:val="clear" w:color="auto" w:fill="FFFFFF"/>
        </w:rPr>
        <w:t xml:space="preserve">, natomiast </w:t>
      </w:r>
      <w:r w:rsidR="00460DA9" w:rsidRPr="00DA0F32">
        <w:rPr>
          <w:shd w:val="clear" w:color="auto" w:fill="FFFFFF"/>
        </w:rPr>
        <w:t>i</w:t>
      </w:r>
      <w:r w:rsidR="00DD4E61">
        <w:rPr>
          <w:shd w:val="clear" w:color="auto" w:fill="FFFFFF"/>
        </w:rPr>
        <w:t xml:space="preserve">nwestorzy </w:t>
      </w:r>
      <w:r w:rsidR="007F4DFE" w:rsidRPr="007F4DFE">
        <w:rPr>
          <w:b/>
          <w:shd w:val="clear" w:color="auto" w:fill="FFFFFF"/>
        </w:rPr>
        <w:t>indywidualni</w:t>
      </w:r>
      <w:r w:rsidR="00AD3F41" w:rsidRPr="00341966">
        <w:rPr>
          <w:b/>
          <w:szCs w:val="19"/>
          <w:shd w:val="clear" w:color="auto" w:fill="FFFFFF"/>
          <w:vertAlign w:val="superscript"/>
        </w:rPr>
        <w:t>b</w:t>
      </w:r>
      <w:r w:rsidR="007F4DFE" w:rsidRPr="007F4DFE">
        <w:rPr>
          <w:b/>
          <w:shd w:val="clear" w:color="auto" w:fill="FFFFFF"/>
        </w:rPr>
        <w:t xml:space="preserve"> </w:t>
      </w:r>
      <w:r w:rsidR="00A13514">
        <w:rPr>
          <w:shd w:val="clear" w:color="auto" w:fill="FFFFFF"/>
        </w:rPr>
        <w:t>–</w:t>
      </w:r>
      <w:r w:rsidR="00460DA9" w:rsidRPr="003B40D7">
        <w:rPr>
          <w:shd w:val="clear" w:color="auto" w:fill="FFFFFF"/>
        </w:rPr>
        <w:t xml:space="preserve"> </w:t>
      </w:r>
      <w:r w:rsidR="006C33EC">
        <w:rPr>
          <w:shd w:val="clear" w:color="auto" w:fill="FFFFFF"/>
        </w:rPr>
        <w:t>56,4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3D1203">
        <w:rPr>
          <w:shd w:val="clear" w:color="auto" w:fill="FFFFFF"/>
        </w:rPr>
        <w:t>3</w:t>
      </w:r>
      <w:r w:rsidR="00865E47" w:rsidRPr="00DA0F32">
        <w:rPr>
          <w:shd w:val="clear" w:color="auto" w:fill="FFFFFF"/>
        </w:rPr>
        <w:t>,</w:t>
      </w:r>
      <w:r w:rsidR="00612D21">
        <w:rPr>
          <w:shd w:val="clear" w:color="auto" w:fill="FFFFFF"/>
        </w:rPr>
        <w:t>5</w:t>
      </w:r>
      <w:r w:rsidR="002D1DA5" w:rsidRPr="00DA0F32">
        <w:rPr>
          <w:shd w:val="clear" w:color="auto" w:fill="FFFFFF"/>
        </w:rPr>
        <w:t xml:space="preserve">% </w:t>
      </w:r>
      <w:r w:rsidR="005921E2">
        <w:rPr>
          <w:shd w:val="clear" w:color="auto" w:fill="FFFFFF"/>
        </w:rPr>
        <w:t>więcej</w:t>
      </w:r>
      <w:r w:rsidR="007F4DFE">
        <w:rPr>
          <w:shd w:val="clear" w:color="auto" w:fill="FFFFFF"/>
        </w:rPr>
        <w:t xml:space="preserve"> niż w</w:t>
      </w:r>
      <w:r w:rsidR="006C5216">
        <w:rPr>
          <w:shd w:val="clear" w:color="auto" w:fill="FFFFFF"/>
        </w:rPr>
        <w:t xml:space="preserve"> 2018</w:t>
      </w:r>
      <w:r w:rsidR="00737DCC">
        <w:rPr>
          <w:shd w:val="clear" w:color="auto" w:fill="FFFFFF"/>
        </w:rPr>
        <w:t xml:space="preserve"> </w:t>
      </w:r>
      <w:r w:rsidR="006C5216">
        <w:rPr>
          <w:shd w:val="clear" w:color="auto" w:fill="FFFFFF"/>
        </w:rPr>
        <w:t>r</w:t>
      </w:r>
      <w:r w:rsidR="007F3EEC">
        <w:rPr>
          <w:shd w:val="clear" w:color="auto" w:fill="FFFFFF"/>
        </w:rPr>
        <w:t>.</w:t>
      </w:r>
      <w:r w:rsidR="00FA44C7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7F7483" w:rsidRPr="00DA0F32">
        <w:rPr>
          <w:shd w:val="clear" w:color="auto" w:fill="FFFFFF"/>
        </w:rPr>
        <w:t xml:space="preserve">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904121">
        <w:rPr>
          <w:shd w:val="clear" w:color="auto" w:fill="FFFFFF"/>
        </w:rPr>
        <w:t>6</w:t>
      </w:r>
      <w:r w:rsidR="00525CAC" w:rsidRPr="00DA0F32">
        <w:rPr>
          <w:shd w:val="clear" w:color="auto" w:fill="FFFFFF"/>
        </w:rPr>
        <w:t>,</w:t>
      </w:r>
      <w:r w:rsidR="008C5119">
        <w:rPr>
          <w:shd w:val="clear" w:color="auto" w:fill="FFFFFF"/>
        </w:rPr>
        <w:t>6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A13514">
        <w:rPr>
          <w:shd w:val="clear" w:color="auto" w:fill="FFFFFF"/>
        </w:rPr>
        <w:t>Mniej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612D21">
        <w:rPr>
          <w:shd w:val="clear" w:color="auto" w:fill="FFFFFF"/>
        </w:rPr>
        <w:t>1866</w:t>
      </w:r>
      <w:r w:rsidR="00B1192F" w:rsidRPr="00DA0F32">
        <w:rPr>
          <w:shd w:val="clear" w:color="auto" w:fill="FFFFFF"/>
        </w:rPr>
        <w:t xml:space="preserve"> wobec </w:t>
      </w:r>
      <w:r w:rsidR="00612D21">
        <w:rPr>
          <w:shd w:val="clear" w:color="auto" w:fill="FFFFFF"/>
        </w:rPr>
        <w:t>2167</w:t>
      </w:r>
      <w:r w:rsidR="00B1192F" w:rsidRPr="00DA0F32">
        <w:rPr>
          <w:shd w:val="clear" w:color="auto" w:fill="FFFFFF"/>
        </w:rPr>
        <w:t>)</w:t>
      </w:r>
      <w:r w:rsidR="009E21D0">
        <w:rPr>
          <w:shd w:val="clear" w:color="auto" w:fill="FFFFFF"/>
        </w:rPr>
        <w:t>;</w:t>
      </w:r>
      <w:r w:rsidR="00D467D8">
        <w:rPr>
          <w:shd w:val="clear" w:color="auto" w:fill="FFFFFF"/>
        </w:rPr>
        <w:t xml:space="preserve"> </w:t>
      </w:r>
      <w:r w:rsidR="009E21D0">
        <w:rPr>
          <w:shd w:val="clear" w:color="auto" w:fill="FFFFFF"/>
        </w:rPr>
        <w:t>w</w:t>
      </w:r>
      <w:r w:rsidR="00D467D8">
        <w:rPr>
          <w:shd w:val="clear" w:color="auto" w:fill="FFFFFF"/>
        </w:rPr>
        <w:t> </w:t>
      </w:r>
      <w:r w:rsidR="00DB1E10" w:rsidRPr="00DA0F32">
        <w:rPr>
          <w:b/>
          <w:shd w:val="clear" w:color="auto" w:fill="FFFFFF"/>
        </w:rPr>
        <w:t>pozostałych formach</w:t>
      </w:r>
      <w:r w:rsidR="0033525D">
        <w:rPr>
          <w:shd w:val="clear" w:color="auto" w:fill="FFFFFF"/>
        </w:rPr>
        <w:t xml:space="preserve"> </w:t>
      </w:r>
      <w:r w:rsidR="00DD6840" w:rsidRPr="00DA0F32">
        <w:rPr>
          <w:shd w:val="clear" w:color="auto" w:fill="FFFFFF"/>
        </w:rPr>
        <w:t>(komunalne</w:t>
      </w:r>
      <w:r w:rsidR="006C5216">
        <w:rPr>
          <w:shd w:val="clear" w:color="auto" w:fill="FFFFFF"/>
        </w:rPr>
        <w:t>,</w:t>
      </w:r>
      <w:r w:rsidR="006C5216" w:rsidRPr="006C5216">
        <w:t xml:space="preserve"> </w:t>
      </w:r>
      <w:r w:rsidR="006C5216">
        <w:rPr>
          <w:shd w:val="clear" w:color="auto" w:fill="FFFFFF"/>
        </w:rPr>
        <w:t xml:space="preserve">społeczne czynszowe </w:t>
      </w:r>
      <w:r w:rsidR="00DD6840" w:rsidRPr="00DA0F32">
        <w:rPr>
          <w:shd w:val="clear" w:color="auto" w:fill="FFFFFF"/>
        </w:rPr>
        <w:t>i</w:t>
      </w:r>
      <w:r w:rsidR="00547737">
        <w:rPr>
          <w:shd w:val="clear" w:color="auto" w:fill="FFFFFF"/>
        </w:rPr>
        <w:t> </w:t>
      </w:r>
      <w:r w:rsidR="00DD6840" w:rsidRPr="00DA0F32">
        <w:rPr>
          <w:shd w:val="clear" w:color="auto" w:fill="FFFFFF"/>
        </w:rPr>
        <w:t>zakładowe</w:t>
      </w:r>
      <w:r w:rsidR="009B1EF0">
        <w:rPr>
          <w:shd w:val="clear" w:color="auto" w:fill="FFFFFF"/>
        </w:rPr>
        <w:t>) łącznie </w:t>
      </w:r>
      <w:r w:rsidR="0033525D">
        <w:rPr>
          <w:shd w:val="clear" w:color="auto" w:fill="FFFFFF"/>
        </w:rPr>
        <w:t xml:space="preserve">oddano </w:t>
      </w:r>
      <w:r w:rsidR="00612D21">
        <w:rPr>
          <w:shd w:val="clear" w:color="auto" w:fill="FFFFFF"/>
        </w:rPr>
        <w:t>3701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612D21">
        <w:rPr>
          <w:shd w:val="clear" w:color="auto" w:fill="FFFFFF"/>
        </w:rPr>
        <w:t>45</w:t>
      </w:r>
      <w:r w:rsidR="00076F86">
        <w:rPr>
          <w:shd w:val="clear" w:color="auto" w:fill="FFFFFF"/>
        </w:rPr>
        <w:t>,7</w:t>
      </w:r>
      <w:r w:rsidR="000F156F" w:rsidRPr="00DA0F32">
        <w:rPr>
          <w:shd w:val="clear" w:color="auto" w:fill="FFFFFF"/>
        </w:rPr>
        <w:t>% więcej</w:t>
      </w:r>
      <w:r w:rsidR="0033525D">
        <w:rPr>
          <w:shd w:val="clear" w:color="auto" w:fill="FFFFFF"/>
        </w:rPr>
        <w:t>.</w:t>
      </w:r>
    </w:p>
    <w:p w14:paraId="1E9416A7" w14:textId="7A0338DA" w:rsidR="004D06AC" w:rsidRPr="00DA0F32" w:rsidRDefault="004D06AC" w:rsidP="00DD4E61">
      <w:pPr>
        <w:rPr>
          <w:shd w:val="clear" w:color="auto" w:fill="FFFFFF"/>
        </w:rPr>
      </w:pPr>
      <w:r w:rsidRPr="00DA0F32">
        <w:rPr>
          <w:shd w:val="clear" w:color="auto" w:fill="FFFFFF"/>
        </w:rPr>
        <w:t xml:space="preserve">Powierzchnia użytkowa mieszkań oddanych w </w:t>
      </w:r>
      <w:r w:rsidR="00C023D9">
        <w:rPr>
          <w:shd w:val="clear" w:color="auto" w:fill="FFFFFF"/>
        </w:rPr>
        <w:t>okresie I-</w:t>
      </w:r>
      <w:r w:rsidR="001A6A6A">
        <w:rPr>
          <w:shd w:val="clear" w:color="auto" w:fill="FFFFFF"/>
        </w:rPr>
        <w:t>X</w:t>
      </w:r>
      <w:r w:rsidR="00A13514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2019</w:t>
      </w:r>
      <w:r w:rsidRPr="00DA0F32">
        <w:rPr>
          <w:shd w:val="clear" w:color="auto" w:fill="FFFFFF"/>
        </w:rPr>
        <w:t xml:space="preserve"> r. wyniosła </w:t>
      </w:r>
      <w:r w:rsidR="00612D21">
        <w:rPr>
          <w:shd w:val="clear" w:color="auto" w:fill="FFFFFF"/>
        </w:rPr>
        <w:t>14,</w:t>
      </w:r>
      <w:r w:rsidR="0018730D">
        <w:rPr>
          <w:shd w:val="clear" w:color="auto" w:fill="FFFFFF"/>
        </w:rPr>
        <w:t>7</w:t>
      </w:r>
      <w:r w:rsidR="009D48C2">
        <w:rPr>
          <w:shd w:val="clear" w:color="auto" w:fill="FFFFFF"/>
        </w:rPr>
        <w:t xml:space="preserve"> </w:t>
      </w:r>
      <w:r w:rsidRPr="00DA0F32">
        <w:rPr>
          <w:shd w:val="clear" w:color="auto" w:fill="FFFFFF"/>
        </w:rPr>
        <w:t>mln m</w:t>
      </w:r>
      <w:r w:rsidRPr="00DA0F32">
        <w:rPr>
          <w:shd w:val="clear" w:color="auto" w:fill="FFFFFF"/>
          <w:vertAlign w:val="superscript"/>
        </w:rPr>
        <w:t>2</w:t>
      </w:r>
      <w:r w:rsidRPr="00DA0F32">
        <w:rPr>
          <w:shd w:val="clear" w:color="auto" w:fill="FFFFFF"/>
        </w:rPr>
        <w:t xml:space="preserve">, czyli o </w:t>
      </w:r>
      <w:r w:rsidR="003476A5">
        <w:rPr>
          <w:shd w:val="clear" w:color="auto" w:fill="FFFFFF"/>
        </w:rPr>
        <w:t> </w:t>
      </w:r>
      <w:r w:rsidR="0018730D">
        <w:rPr>
          <w:shd w:val="clear" w:color="auto" w:fill="FFFFFF"/>
        </w:rPr>
        <w:t>8</w:t>
      </w:r>
      <w:r w:rsidRPr="00DA0F32">
        <w:rPr>
          <w:shd w:val="clear" w:color="auto" w:fill="FFFFFF"/>
        </w:rPr>
        <w:t>,</w:t>
      </w:r>
      <w:r w:rsidR="0091350E">
        <w:rPr>
          <w:shd w:val="clear" w:color="auto" w:fill="FFFFFF"/>
        </w:rPr>
        <w:t>8</w:t>
      </w:r>
      <w:r w:rsidRPr="00DA0F32">
        <w:rPr>
          <w:shd w:val="clear" w:color="auto" w:fill="FFFFFF"/>
        </w:rPr>
        <w:t xml:space="preserve">% więcej niż w analogicznym </w:t>
      </w:r>
      <w:r w:rsidR="00E02918">
        <w:rPr>
          <w:shd w:val="clear" w:color="auto" w:fill="FFFFFF"/>
        </w:rPr>
        <w:t>okresie</w:t>
      </w:r>
      <w:r w:rsidRPr="00DA0F32">
        <w:rPr>
          <w:shd w:val="clear" w:color="auto" w:fill="FFFFFF"/>
        </w:rPr>
        <w:t xml:space="preserve"> roku ubiegłego. </w:t>
      </w:r>
      <w:r w:rsidR="004E0216" w:rsidRPr="004E0216">
        <w:rPr>
          <w:shd w:val="clear" w:color="auto" w:fill="FFFFFF"/>
        </w:rPr>
        <w:t>W porównaniu do okresu</w:t>
      </w:r>
      <w:r w:rsidR="00C023D9">
        <w:rPr>
          <w:shd w:val="clear" w:color="auto" w:fill="FFFFFF"/>
        </w:rPr>
        <w:t xml:space="preserve"> </w:t>
      </w:r>
      <w:r w:rsidR="00165D6F">
        <w:rPr>
          <w:shd w:val="clear" w:color="auto" w:fill="FFFFFF"/>
        </w:rPr>
        <w:t>styczeń-</w:t>
      </w:r>
      <w:r w:rsidR="0018730D">
        <w:rPr>
          <w:shd w:val="clear" w:color="auto" w:fill="FFFFFF"/>
        </w:rPr>
        <w:t>październik</w:t>
      </w:r>
      <w:r w:rsidR="004E0216" w:rsidRPr="004E0216">
        <w:rPr>
          <w:shd w:val="clear" w:color="auto" w:fill="FFFFFF"/>
        </w:rPr>
        <w:t xml:space="preserve"> 2018 r.</w:t>
      </w:r>
      <w:r w:rsidRPr="004E0216">
        <w:rPr>
          <w:shd w:val="clear" w:color="auto" w:fill="FFFFFF"/>
        </w:rPr>
        <w:t xml:space="preserve"> przeciętna pow</w:t>
      </w:r>
      <w:r w:rsidR="004E0216" w:rsidRPr="004E0216">
        <w:rPr>
          <w:shd w:val="clear" w:color="auto" w:fill="FFFFFF"/>
        </w:rPr>
        <w:t xml:space="preserve">ierzchnia użytkowa 1 mieszkania </w:t>
      </w:r>
      <w:r w:rsidR="001A6A6A">
        <w:rPr>
          <w:shd w:val="clear" w:color="auto" w:fill="FFFFFF"/>
        </w:rPr>
        <w:t>zmniejszyła się o 1</w:t>
      </w:r>
      <w:r w:rsidR="005662CD">
        <w:rPr>
          <w:shd w:val="clear" w:color="auto" w:fill="FFFFFF"/>
        </w:rPr>
        <w:t>,</w:t>
      </w:r>
      <w:r w:rsidR="0018730D">
        <w:rPr>
          <w:shd w:val="clear" w:color="auto" w:fill="FFFFFF"/>
        </w:rPr>
        <w:t>6</w:t>
      </w:r>
      <w:r w:rsidRPr="004E0216">
        <w:rPr>
          <w:shd w:val="clear" w:color="auto" w:fill="FFFFFF"/>
        </w:rPr>
        <w:t> 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 xml:space="preserve"> - do poziomu </w:t>
      </w:r>
      <w:r w:rsidR="0018730D">
        <w:rPr>
          <w:shd w:val="clear" w:color="auto" w:fill="FFFFFF"/>
        </w:rPr>
        <w:t>89,5</w:t>
      </w:r>
      <w:r w:rsidRPr="004E0216">
        <w:rPr>
          <w:shd w:val="clear" w:color="auto" w:fill="FFFFFF"/>
        </w:rPr>
        <w:t xml:space="preserve"> 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>.</w:t>
      </w:r>
    </w:p>
    <w:p w14:paraId="3235C721" w14:textId="77777777"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FA56EF" w:rsidRPr="00FA5128" w14:paraId="5F3464E0" w14:textId="77777777" w:rsidTr="00FA56EF">
        <w:trPr>
          <w:trHeight w:val="57"/>
        </w:trPr>
        <w:tc>
          <w:tcPr>
            <w:tcW w:w="2049" w:type="dxa"/>
            <w:vMerge w:val="restart"/>
            <w:vAlign w:val="center"/>
          </w:tcPr>
          <w:p w14:paraId="54251B3F" w14:textId="77777777" w:rsidR="00FA56EF" w:rsidRPr="0030115B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E932D0F" w14:textId="77777777" w:rsidR="00FA56EF" w:rsidRPr="00FA5128" w:rsidRDefault="00FA56EF" w:rsidP="00FA56E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FA56EF" w:rsidRPr="00FA5128" w14:paraId="2FF08BCE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80EC9B3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6A5CE08B" w14:textId="55431D86" w:rsidR="00FA56EF" w:rsidRPr="00FA5128" w:rsidRDefault="001A6A6A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81F32E7" w14:textId="0AD07EA4" w:rsidR="00FA56EF" w:rsidRPr="00FA5128" w:rsidRDefault="00C023D9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A6A6A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FA56EF" w:rsidRPr="00FA5128" w14:paraId="4B4BEAAF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A30270B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456963A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8CE28FA" w14:textId="7B970EB3" w:rsidR="00FA56EF" w:rsidRDefault="001A6A6A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14:paraId="4806ECF7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CBD9A05" w14:textId="4A5D7CF3" w:rsidR="00FA56EF" w:rsidRDefault="0018730D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  <w:p w14:paraId="20CA86F0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4A765D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74FB2CAA" w14:textId="7F8F41F4"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1A6A6A">
              <w:rPr>
                <w:color w:val="000000" w:themeColor="text1"/>
                <w:sz w:val="16"/>
                <w:szCs w:val="16"/>
              </w:rPr>
              <w:t>X</w:t>
            </w:r>
          </w:p>
          <w:p w14:paraId="62ED791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A56EF" w:rsidRPr="00FA5128" w14:paraId="17BCE492" w14:textId="77777777" w:rsidTr="00FA56E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A77084D" w14:textId="77777777" w:rsidR="00FA56EF" w:rsidRPr="00FA5128" w:rsidRDefault="00FA56EF" w:rsidP="00FA56E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3864BD1" w14:textId="59D83257" w:rsidR="00FA56EF" w:rsidRPr="00FA5128" w:rsidRDefault="0018730D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19 078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2173C3C" w14:textId="4D1E24CE" w:rsidR="00FA56EF" w:rsidRPr="00FA5128" w:rsidRDefault="0018730D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06EA32F" w14:textId="40AE5A5C" w:rsidR="00FA56EF" w:rsidRPr="00FA5128" w:rsidRDefault="0018730D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b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F7736AA" w14:textId="3A160B62" w:rsidR="00FA56EF" w:rsidRPr="00FA5128" w:rsidRDefault="00DC09D7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09D7">
              <w:rPr>
                <w:rFonts w:cs="Arial"/>
                <w:b/>
                <w:color w:val="000000" w:themeColor="text1"/>
                <w:sz w:val="16"/>
                <w:szCs w:val="16"/>
              </w:rPr>
              <w:t>164 632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B78E382" w14:textId="634A0DCF" w:rsidR="00FA56EF" w:rsidRPr="00FA5128" w:rsidRDefault="00DC09D7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09D7">
              <w:rPr>
                <w:rFonts w:cs="Arial"/>
                <w:b/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FA56EF" w:rsidRPr="00907546" w14:paraId="28158BF7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4996FB5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4D5F5536" w14:textId="41CF355A" w:rsidR="00FA56EF" w:rsidRPr="00FA5128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6338</w:t>
            </w:r>
          </w:p>
        </w:tc>
        <w:tc>
          <w:tcPr>
            <w:tcW w:w="1206" w:type="dxa"/>
            <w:vAlign w:val="center"/>
          </w:tcPr>
          <w:p w14:paraId="5D54C604" w14:textId="65ACC119" w:rsidR="00FA56EF" w:rsidRPr="00FA5128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206" w:type="dxa"/>
            <w:vAlign w:val="center"/>
          </w:tcPr>
          <w:p w14:paraId="183D79A6" w14:textId="48EE2DBF" w:rsidR="00FA56EF" w:rsidRPr="00FA5128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206" w:type="dxa"/>
            <w:vAlign w:val="center"/>
          </w:tcPr>
          <w:p w14:paraId="097081E4" w14:textId="274CFA53" w:rsidR="00FA56EF" w:rsidRPr="00907546" w:rsidRDefault="00DC09D7" w:rsidP="00FA56E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C09D7">
              <w:rPr>
                <w:rFonts w:ascii="Fira Sans" w:hAnsi="Fira Sans"/>
                <w:color w:val="000000" w:themeColor="text1"/>
                <w:sz w:val="16"/>
                <w:szCs w:val="16"/>
              </w:rPr>
              <w:t>56 359</w:t>
            </w:r>
          </w:p>
        </w:tc>
        <w:tc>
          <w:tcPr>
            <w:tcW w:w="1207" w:type="dxa"/>
            <w:vAlign w:val="center"/>
          </w:tcPr>
          <w:p w14:paraId="3C33BE3A" w14:textId="1B2FFA0E" w:rsidR="00FA56EF" w:rsidRPr="00907546" w:rsidRDefault="00DC09D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9D7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</w:tr>
      <w:tr w:rsidR="00FA56EF" w:rsidRPr="00FA5128" w14:paraId="2BC16CE4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5DA754DA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776F0C07" w14:textId="5EC10AAF" w:rsidR="00FA56EF" w:rsidRPr="00FA5128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11 908</w:t>
            </w:r>
          </w:p>
        </w:tc>
        <w:tc>
          <w:tcPr>
            <w:tcW w:w="1206" w:type="dxa"/>
            <w:vAlign w:val="center"/>
          </w:tcPr>
          <w:p w14:paraId="7A2D6AC4" w14:textId="2847EDD6" w:rsidR="00FA56EF" w:rsidRPr="00FA5128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206" w:type="dxa"/>
            <w:vAlign w:val="center"/>
          </w:tcPr>
          <w:p w14:paraId="3B65D5B8" w14:textId="5E4C912B" w:rsidR="00FA56EF" w:rsidRPr="00FA5128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206" w:type="dxa"/>
            <w:vAlign w:val="center"/>
          </w:tcPr>
          <w:p w14:paraId="4CC4B8B4" w14:textId="46EAC5B9" w:rsidR="00FA56EF" w:rsidRPr="008A1C80" w:rsidRDefault="00DC09D7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C09D7">
              <w:rPr>
                <w:rFonts w:ascii="Fira Sans" w:hAnsi="Fira Sans"/>
                <w:color w:val="000000" w:themeColor="text1"/>
                <w:sz w:val="16"/>
                <w:szCs w:val="16"/>
              </w:rPr>
              <w:t>102 706</w:t>
            </w:r>
          </w:p>
        </w:tc>
        <w:tc>
          <w:tcPr>
            <w:tcW w:w="1207" w:type="dxa"/>
            <w:vAlign w:val="center"/>
          </w:tcPr>
          <w:p w14:paraId="31EEA875" w14:textId="3AC6FF41" w:rsidR="00FA56EF" w:rsidRPr="00FA5128" w:rsidRDefault="00DC09D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9D7"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</w:tr>
      <w:tr w:rsidR="00FA56EF" w:rsidRPr="00FA5128" w14:paraId="60267E4E" w14:textId="77777777" w:rsidTr="00226CDB">
        <w:trPr>
          <w:trHeight w:val="409"/>
        </w:trPr>
        <w:tc>
          <w:tcPr>
            <w:tcW w:w="2049" w:type="dxa"/>
            <w:vAlign w:val="center"/>
          </w:tcPr>
          <w:p w14:paraId="367B3F3F" w14:textId="77777777" w:rsidR="00FA56EF" w:rsidRPr="00FA56EF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F4008D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  <w:r w:rsidR="00E65046">
              <w:rPr>
                <w:rStyle w:val="Odwoanieprzypisudolnego"/>
                <w:rFonts w:ascii="Fira Sans" w:hAnsi="Fira Sans"/>
                <w:color w:val="auto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14:paraId="31361440" w14:textId="14E4B5BB" w:rsidR="00FA56EF" w:rsidRPr="005241EA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1206" w:type="dxa"/>
            <w:vAlign w:val="center"/>
          </w:tcPr>
          <w:p w14:paraId="02B3B638" w14:textId="77777777" w:rsidR="00FA56EF" w:rsidRPr="004327B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43622316" w14:textId="08D101CF" w:rsidR="00FA56EF" w:rsidRPr="004327B6" w:rsidRDefault="0018730D" w:rsidP="00EC55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67,4</w:t>
            </w:r>
          </w:p>
        </w:tc>
        <w:tc>
          <w:tcPr>
            <w:tcW w:w="1206" w:type="dxa"/>
            <w:vAlign w:val="center"/>
          </w:tcPr>
          <w:p w14:paraId="26E8EB4C" w14:textId="0833A0EF" w:rsidR="00FA56EF" w:rsidRPr="00553B0B" w:rsidRDefault="00DC09D7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C09D7">
              <w:rPr>
                <w:rFonts w:ascii="Fira Sans" w:hAnsi="Fira Sans"/>
                <w:color w:val="000000" w:themeColor="text1"/>
                <w:sz w:val="16"/>
                <w:szCs w:val="16"/>
              </w:rPr>
              <w:t>1 768</w:t>
            </w:r>
          </w:p>
        </w:tc>
        <w:tc>
          <w:tcPr>
            <w:tcW w:w="1207" w:type="dxa"/>
            <w:vAlign w:val="center"/>
          </w:tcPr>
          <w:p w14:paraId="50978718" w14:textId="77777777" w:rsidR="00FA56EF" w:rsidRPr="004266F7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FA56EF" w:rsidRPr="00FA5128" w14:paraId="3AF45C5E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3FC86754" w14:textId="77777777" w:rsidR="00FA56EF" w:rsidRPr="00C41764" w:rsidRDefault="00FA56EF" w:rsidP="00FA56E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630D810" w14:textId="05D1E6A2" w:rsidR="00FA56EF" w:rsidRPr="00FA5128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355</w:t>
            </w:r>
          </w:p>
        </w:tc>
        <w:tc>
          <w:tcPr>
            <w:tcW w:w="1206" w:type="dxa"/>
            <w:vAlign w:val="center"/>
          </w:tcPr>
          <w:p w14:paraId="1ADD896C" w14:textId="47583D43" w:rsidR="00FA56EF" w:rsidRPr="00FA5128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1206" w:type="dxa"/>
            <w:vAlign w:val="center"/>
          </w:tcPr>
          <w:p w14:paraId="3FEDC322" w14:textId="3732C008" w:rsidR="00FA56EF" w:rsidRPr="00E102B7" w:rsidRDefault="0018730D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8730D">
              <w:rPr>
                <w:rFonts w:cs="Arial"/>
                <w:sz w:val="16"/>
                <w:szCs w:val="16"/>
              </w:rPr>
              <w:t>204,0</w:t>
            </w:r>
          </w:p>
        </w:tc>
        <w:tc>
          <w:tcPr>
            <w:tcW w:w="1206" w:type="dxa"/>
            <w:vAlign w:val="center"/>
          </w:tcPr>
          <w:p w14:paraId="1F63D375" w14:textId="6F251D30" w:rsidR="00FA56EF" w:rsidRPr="00F54181" w:rsidRDefault="00DC09D7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C09D7">
              <w:rPr>
                <w:rFonts w:ascii="Fira Sans" w:hAnsi="Fira Sans"/>
                <w:color w:val="000000" w:themeColor="text1"/>
                <w:sz w:val="16"/>
                <w:szCs w:val="16"/>
              </w:rPr>
              <w:t>1 866</w:t>
            </w:r>
          </w:p>
        </w:tc>
        <w:tc>
          <w:tcPr>
            <w:tcW w:w="1207" w:type="dxa"/>
            <w:vAlign w:val="center"/>
          </w:tcPr>
          <w:p w14:paraId="53B3FCC1" w14:textId="75B60E20" w:rsidR="00FA56EF" w:rsidRPr="00FA5128" w:rsidRDefault="00DC09D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9D7"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</w:tr>
      <w:tr w:rsidR="00FA56EF" w:rsidRPr="00FA5128" w14:paraId="64C816BB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B885D56" w14:textId="77777777" w:rsidR="00FA56EF" w:rsidRPr="00C41764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49718841" w14:textId="6D83E4C0" w:rsidR="00FA56EF" w:rsidRPr="00FA5128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280</w:t>
            </w:r>
          </w:p>
        </w:tc>
        <w:tc>
          <w:tcPr>
            <w:tcW w:w="1206" w:type="dxa"/>
            <w:vAlign w:val="center"/>
          </w:tcPr>
          <w:p w14:paraId="2385018D" w14:textId="7A682A52" w:rsidR="00FA56EF" w:rsidRPr="00FA5128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206" w:type="dxa"/>
            <w:vAlign w:val="center"/>
          </w:tcPr>
          <w:p w14:paraId="40995331" w14:textId="7CE92BE5" w:rsidR="00FA56EF" w:rsidRPr="00E102B7" w:rsidRDefault="0018730D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8730D">
              <w:rPr>
                <w:rFonts w:cs="Arial"/>
                <w:sz w:val="16"/>
                <w:szCs w:val="16"/>
              </w:rPr>
              <w:t>304,3</w:t>
            </w:r>
          </w:p>
        </w:tc>
        <w:tc>
          <w:tcPr>
            <w:tcW w:w="1206" w:type="dxa"/>
            <w:vAlign w:val="center"/>
          </w:tcPr>
          <w:p w14:paraId="551957E4" w14:textId="266B64B4" w:rsidR="00FA56EF" w:rsidRPr="00E87F78" w:rsidRDefault="00DC09D7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C09D7">
              <w:rPr>
                <w:color w:val="000000" w:themeColor="text1"/>
                <w:sz w:val="16"/>
                <w:szCs w:val="16"/>
              </w:rPr>
              <w:t>1 408</w:t>
            </w:r>
          </w:p>
        </w:tc>
        <w:tc>
          <w:tcPr>
            <w:tcW w:w="1207" w:type="dxa"/>
            <w:vAlign w:val="center"/>
          </w:tcPr>
          <w:p w14:paraId="484D9E8B" w14:textId="2C5DB980" w:rsidR="00FA56EF" w:rsidRPr="00FA5128" w:rsidRDefault="00DC09D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9D7">
              <w:rPr>
                <w:color w:val="000000" w:themeColor="text1"/>
                <w:sz w:val="16"/>
                <w:szCs w:val="16"/>
              </w:rPr>
              <w:t>119,0</w:t>
            </w:r>
          </w:p>
        </w:tc>
      </w:tr>
      <w:tr w:rsidR="00FA56EF" w:rsidRPr="00FA5128" w14:paraId="3636EE5F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6B1CF4C6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50E73EE6" w14:textId="00A534DC" w:rsidR="00FA56EF" w:rsidRPr="00A030E6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190</w:t>
            </w:r>
          </w:p>
        </w:tc>
        <w:tc>
          <w:tcPr>
            <w:tcW w:w="1206" w:type="dxa"/>
            <w:vAlign w:val="center"/>
          </w:tcPr>
          <w:p w14:paraId="5264D7D8" w14:textId="2334B6C7" w:rsidR="00FA56EF" w:rsidRPr="006E0C18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1206" w:type="dxa"/>
            <w:vAlign w:val="center"/>
          </w:tcPr>
          <w:p w14:paraId="01B94E97" w14:textId="48ECACF3" w:rsidR="00FA56EF" w:rsidRPr="00296F96" w:rsidRDefault="0018730D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8730D">
              <w:rPr>
                <w:rFonts w:cs="Arial"/>
                <w:sz w:val="16"/>
                <w:szCs w:val="16"/>
              </w:rPr>
              <w:t>45,8</w:t>
            </w:r>
          </w:p>
        </w:tc>
        <w:tc>
          <w:tcPr>
            <w:tcW w:w="1206" w:type="dxa"/>
            <w:vAlign w:val="center"/>
          </w:tcPr>
          <w:p w14:paraId="3D08B785" w14:textId="575EA064" w:rsidR="00FA56EF" w:rsidRPr="00E87F78" w:rsidRDefault="00DC09D7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C09D7">
              <w:rPr>
                <w:color w:val="000000" w:themeColor="text1"/>
                <w:sz w:val="16"/>
                <w:szCs w:val="16"/>
              </w:rPr>
              <w:t>2 058</w:t>
            </w:r>
          </w:p>
        </w:tc>
        <w:tc>
          <w:tcPr>
            <w:tcW w:w="1207" w:type="dxa"/>
            <w:vAlign w:val="center"/>
          </w:tcPr>
          <w:p w14:paraId="127539CB" w14:textId="5CB675C1" w:rsidR="00FA56EF" w:rsidRPr="009F4F41" w:rsidRDefault="00DC09D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9D7">
              <w:rPr>
                <w:rFonts w:cs="Arial"/>
                <w:color w:val="000000" w:themeColor="text1"/>
                <w:sz w:val="16"/>
                <w:szCs w:val="16"/>
              </w:rPr>
              <w:t>162,8</w:t>
            </w:r>
          </w:p>
        </w:tc>
      </w:tr>
      <w:tr w:rsidR="00FA56EF" w:rsidRPr="00FA5128" w14:paraId="571079DA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7463933E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149E79" w14:textId="06FE2FEE" w:rsidR="00FA56EF" w:rsidRPr="00A030E6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51103FA1" w14:textId="541D3E1F" w:rsidR="00FA56EF" w:rsidRPr="006E0C18" w:rsidRDefault="0018730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233,3</w:t>
            </w:r>
          </w:p>
        </w:tc>
        <w:tc>
          <w:tcPr>
            <w:tcW w:w="1206" w:type="dxa"/>
            <w:vAlign w:val="center"/>
          </w:tcPr>
          <w:p w14:paraId="7765DBC0" w14:textId="2F4D1708" w:rsidR="00FA56EF" w:rsidRPr="00296F96" w:rsidRDefault="0018730D" w:rsidP="003D0B5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8730D">
              <w:rPr>
                <w:rFonts w:cs="Arial"/>
                <w:sz w:val="16"/>
                <w:szCs w:val="16"/>
              </w:rPr>
              <w:t>700,0</w:t>
            </w:r>
          </w:p>
        </w:tc>
        <w:tc>
          <w:tcPr>
            <w:tcW w:w="1206" w:type="dxa"/>
            <w:vAlign w:val="center"/>
          </w:tcPr>
          <w:p w14:paraId="19AC53E8" w14:textId="6FF6140C" w:rsidR="00FA56EF" w:rsidRPr="00E87F78" w:rsidRDefault="00DC09D7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C09D7">
              <w:rPr>
                <w:color w:val="000000" w:themeColor="text1"/>
                <w:sz w:val="16"/>
                <w:szCs w:val="16"/>
              </w:rPr>
              <w:t>235</w:t>
            </w:r>
          </w:p>
        </w:tc>
        <w:tc>
          <w:tcPr>
            <w:tcW w:w="1207" w:type="dxa"/>
            <w:vAlign w:val="center"/>
          </w:tcPr>
          <w:p w14:paraId="031BA834" w14:textId="4C399F66" w:rsidR="00FA56EF" w:rsidRPr="009F4F41" w:rsidRDefault="00DC09D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9D7">
              <w:rPr>
                <w:color w:val="000000" w:themeColor="text1"/>
                <w:sz w:val="16"/>
                <w:szCs w:val="16"/>
              </w:rPr>
              <w:t>250,0</w:t>
            </w:r>
          </w:p>
        </w:tc>
      </w:tr>
    </w:tbl>
    <w:p w14:paraId="1DEA9659" w14:textId="4B969465" w:rsidR="00B24AF7" w:rsidRPr="00B24AF7" w:rsidRDefault="004D107E" w:rsidP="00B24A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 xml:space="preserve"> </w:t>
      </w:r>
    </w:p>
    <w:p w14:paraId="0B3475F2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769D71DE" w14:textId="6E35492D" w:rsidR="00833D4E" w:rsidRPr="00A54EC5" w:rsidRDefault="00C17251" w:rsidP="00A52737">
      <w:pPr>
        <w:spacing w:before="0" w:after="0"/>
        <w:rPr>
          <w:b/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752564C6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11C4" w14:textId="26486C25" w:rsidR="007F1316" w:rsidRPr="002F1617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>z projektem budowlanym</w:t>
                            </w:r>
                            <w:r w:rsidR="00E93560" w:rsidRPr="0007222B">
                              <w:t>,</w:t>
                            </w:r>
                            <w:r w:rsidR="00D95100" w:rsidRPr="00DA0F32">
                              <w:t xml:space="preserve"> </w:t>
                            </w:r>
                            <w:r w:rsidR="00187A74">
                              <w:t>zwiększyła</w:t>
                            </w:r>
                            <w:r w:rsidR="001425F1" w:rsidRPr="002F1617">
                              <w:t xml:space="preserve"> się</w:t>
                            </w:r>
                            <w:r w:rsidR="00CE2C3A" w:rsidRPr="002F1617">
                              <w:t xml:space="preserve"> w </w:t>
                            </w:r>
                            <w:r w:rsidR="003E7C6E" w:rsidRPr="002F1617">
                              <w:t xml:space="preserve">okresie </w:t>
                            </w:r>
                            <w:r w:rsidR="0042453E">
                              <w:br/>
                            </w:r>
                            <w:r w:rsidR="003E7C6E" w:rsidRPr="002F1617">
                              <w:t>I-</w:t>
                            </w:r>
                            <w:r w:rsidR="00A01A6B">
                              <w:t>X</w:t>
                            </w:r>
                            <w:r w:rsidR="00CE2C3A" w:rsidRPr="002F1617">
                              <w:t xml:space="preserve"> 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>.</w:t>
                            </w:r>
                            <w:r w:rsidR="00E01AB1">
                              <w:t xml:space="preserve"> o 5,0</w:t>
                            </w:r>
                            <w:r w:rsidR="00B43D8E" w:rsidRPr="002F1617">
                              <w:t>%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14:paraId="6FF511C4" w14:textId="26486C25" w:rsidR="007F1316" w:rsidRPr="002F1617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>z projektem budowlanym</w:t>
                      </w:r>
                      <w:r w:rsidR="00E93560" w:rsidRPr="0007222B">
                        <w:t>,</w:t>
                      </w:r>
                      <w:r w:rsidR="00D95100" w:rsidRPr="00DA0F32">
                        <w:t xml:space="preserve"> </w:t>
                      </w:r>
                      <w:r w:rsidR="00187A74">
                        <w:t>zwiększyła</w:t>
                      </w:r>
                      <w:r w:rsidR="001425F1" w:rsidRPr="002F1617">
                        <w:t xml:space="preserve"> się</w:t>
                      </w:r>
                      <w:r w:rsidR="00CE2C3A" w:rsidRPr="002F1617">
                        <w:t xml:space="preserve"> w </w:t>
                      </w:r>
                      <w:r w:rsidR="003E7C6E" w:rsidRPr="002F1617">
                        <w:t xml:space="preserve">okresie </w:t>
                      </w:r>
                      <w:r w:rsidR="0042453E">
                        <w:br/>
                      </w:r>
                      <w:r w:rsidR="003E7C6E" w:rsidRPr="002F1617">
                        <w:t>I-</w:t>
                      </w:r>
                      <w:r w:rsidR="00A01A6B">
                        <w:t>X</w:t>
                      </w:r>
                      <w:r w:rsidR="00CE2C3A" w:rsidRPr="002F1617">
                        <w:t xml:space="preserve"> 2019</w:t>
                      </w:r>
                      <w:r w:rsidR="008C1F33" w:rsidRPr="002F1617">
                        <w:t xml:space="preserve"> r</w:t>
                      </w:r>
                      <w:r w:rsidR="002F1617">
                        <w:t>.</w:t>
                      </w:r>
                      <w:r w:rsidR="00E01AB1">
                        <w:t xml:space="preserve"> o 5,0</w:t>
                      </w:r>
                      <w:r w:rsidR="00B43D8E" w:rsidRPr="002F1617"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053AF8">
        <w:rPr>
          <w:shd w:val="clear" w:color="auto" w:fill="FFFFFF"/>
        </w:rPr>
        <w:t xml:space="preserve">okresie </w:t>
      </w:r>
      <w:r w:rsidR="00DC09D7">
        <w:rPr>
          <w:shd w:val="clear" w:color="auto" w:fill="FFFFFF"/>
        </w:rPr>
        <w:t>dziesięciu</w:t>
      </w:r>
      <w:r w:rsidR="00053AF8">
        <w:rPr>
          <w:shd w:val="clear" w:color="auto" w:fill="FFFFFF"/>
        </w:rPr>
        <w:t xml:space="preserve"> </w:t>
      </w:r>
      <w:r w:rsidR="00562EC2">
        <w:rPr>
          <w:shd w:val="clear" w:color="auto" w:fill="FFFFFF"/>
        </w:rPr>
        <w:t>miesię</w:t>
      </w:r>
      <w:r w:rsidR="00053AF8">
        <w:rPr>
          <w:shd w:val="clear" w:color="auto" w:fill="FFFFFF"/>
        </w:rPr>
        <w:t xml:space="preserve">cy </w:t>
      </w:r>
      <w:r w:rsidR="00423192">
        <w:rPr>
          <w:shd w:val="clear" w:color="auto" w:fill="FFFFFF"/>
        </w:rPr>
        <w:t>2019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r. wydano pozwolenia lub dokonano zgłoszenia</w:t>
      </w:r>
      <w:r w:rsidR="00F35845">
        <w:rPr>
          <w:shd w:val="clear" w:color="auto" w:fill="FFFFFF"/>
        </w:rPr>
        <w:t xml:space="preserve"> budowy</w:t>
      </w:r>
      <w:r w:rsidR="007E1B1D">
        <w:rPr>
          <w:shd w:val="clear" w:color="auto" w:fill="FFFFFF"/>
        </w:rPr>
        <w:t xml:space="preserve"> </w:t>
      </w:r>
      <w:r w:rsidR="00E01AB1">
        <w:rPr>
          <w:shd w:val="clear" w:color="auto" w:fill="FFFFFF"/>
        </w:rPr>
        <w:t>228,9</w:t>
      </w:r>
      <w:r w:rsidR="007E1B1D">
        <w:rPr>
          <w:shd w:val="clear" w:color="auto" w:fill="FFFFFF"/>
        </w:rPr>
        <w:t> </w:t>
      </w:r>
      <w:r w:rsidR="00507D35" w:rsidRPr="00DA0F32">
        <w:rPr>
          <w:shd w:val="clear" w:color="auto" w:fill="FFFFFF"/>
        </w:rPr>
        <w:t xml:space="preserve">tys. </w:t>
      </w:r>
      <w:r w:rsidR="00350F22">
        <w:rPr>
          <w:shd w:val="clear" w:color="auto" w:fill="FFFFFF"/>
        </w:rPr>
        <w:t xml:space="preserve">mieszkań, tj. o </w:t>
      </w:r>
      <w:r w:rsidR="00E01AB1">
        <w:rPr>
          <w:shd w:val="clear" w:color="auto" w:fill="FFFFFF"/>
        </w:rPr>
        <w:t>5,0</w:t>
      </w:r>
      <w:r w:rsidR="00A0335F" w:rsidRPr="00DA0F32">
        <w:rPr>
          <w:shd w:val="clear" w:color="auto" w:fill="FFFFFF"/>
        </w:rPr>
        <w:t xml:space="preserve">% </w:t>
      </w:r>
      <w:r w:rsidR="00562EC2">
        <w:rPr>
          <w:shd w:val="clear" w:color="auto" w:fill="FFFFFF"/>
        </w:rPr>
        <w:t>więcej</w:t>
      </w:r>
      <w:r w:rsidR="00BC207E" w:rsidRPr="00DA0F32">
        <w:rPr>
          <w:shd w:val="clear" w:color="auto" w:fill="FFFFFF"/>
        </w:rPr>
        <w:t xml:space="preserve"> niż w analogicznym </w:t>
      </w:r>
      <w:r w:rsidR="006E76CB">
        <w:rPr>
          <w:shd w:val="clear" w:color="auto" w:fill="FFFFFF"/>
        </w:rPr>
        <w:t>okresie</w:t>
      </w:r>
      <w:r w:rsidR="00BC207E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AD3F41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 xml:space="preserve">roku.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</w:t>
      </w:r>
      <w:r w:rsidR="00035886" w:rsidRPr="00035886">
        <w:rPr>
          <w:b/>
          <w:shd w:val="clear" w:color="auto" w:fill="FFFFFF"/>
        </w:rPr>
        <w:t>deweloperzy</w:t>
      </w:r>
      <w:r w:rsidR="00434C10" w:rsidRPr="00035886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E01AB1">
        <w:rPr>
          <w:shd w:val="clear" w:color="auto" w:fill="FFFFFF"/>
        </w:rPr>
        <w:t>142</w:t>
      </w:r>
      <w:r w:rsidR="00423192">
        <w:rPr>
          <w:shd w:val="clear" w:color="auto" w:fill="FFFFFF"/>
        </w:rPr>
        <w:t>,</w:t>
      </w:r>
      <w:r w:rsidR="00E01AB1">
        <w:rPr>
          <w:shd w:val="clear" w:color="auto" w:fill="FFFFFF"/>
        </w:rPr>
        <w:t>0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E01AB1">
        <w:rPr>
          <w:shd w:val="clear" w:color="auto" w:fill="FFFFFF"/>
        </w:rPr>
        <w:t>83,5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A01A6B">
        <w:rPr>
          <w:shd w:val="clear" w:color="auto" w:fill="FFFFFF"/>
        </w:rPr>
        <w:t xml:space="preserve">, tj. </w:t>
      </w:r>
      <w:r w:rsidR="00E01AB1">
        <w:rPr>
          <w:shd w:val="clear" w:color="auto" w:fill="FFFFFF"/>
        </w:rPr>
        <w:t>odpowiednio o 6,1</w:t>
      </w:r>
      <w:r w:rsidR="003531A5" w:rsidRPr="003531A5">
        <w:rPr>
          <w:shd w:val="clear" w:color="auto" w:fill="FFFFFF"/>
        </w:rPr>
        <w:t>%</w:t>
      </w:r>
      <w:r w:rsidR="00B43D8E">
        <w:rPr>
          <w:shd w:val="clear" w:color="auto" w:fill="FFFFFF"/>
        </w:rPr>
        <w:t xml:space="preserve"> </w:t>
      </w:r>
      <w:r w:rsidR="00E01AB1">
        <w:rPr>
          <w:shd w:val="clear" w:color="auto" w:fill="FFFFFF"/>
        </w:rPr>
        <w:t>i 5,2</w:t>
      </w:r>
      <w:r w:rsidR="003531A5" w:rsidRPr="003531A5">
        <w:rPr>
          <w:shd w:val="clear" w:color="auto" w:fill="FFFFFF"/>
        </w:rPr>
        <w:t xml:space="preserve">% </w:t>
      </w:r>
      <w:r w:rsidR="00B43D8E">
        <w:rPr>
          <w:shd w:val="clear" w:color="auto" w:fill="FFFFFF"/>
        </w:rPr>
        <w:t>więcej</w:t>
      </w:r>
      <w:r w:rsidR="003531A5">
        <w:rPr>
          <w:shd w:val="clear" w:color="auto" w:fill="FFFFFF"/>
        </w:rPr>
        <w:t xml:space="preserve"> niż w </w:t>
      </w:r>
      <w:r w:rsidR="00B43D8E">
        <w:rPr>
          <w:shd w:val="clear" w:color="auto" w:fill="FFFFFF"/>
        </w:rPr>
        <w:t>analogicznym okresie</w:t>
      </w:r>
      <w:r w:rsidR="00F04030">
        <w:rPr>
          <w:shd w:val="clear" w:color="auto" w:fill="FFFFFF"/>
        </w:rPr>
        <w:t xml:space="preserve"> 2018</w:t>
      </w:r>
      <w:r w:rsidR="007E1B1D">
        <w:rPr>
          <w:shd w:val="clear" w:color="auto" w:fill="FFFFFF"/>
        </w:rPr>
        <w:t> 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7E1B1D">
        <w:rPr>
          <w:shd w:val="clear" w:color="auto" w:fill="FFFFFF"/>
        </w:rPr>
        <w:t>z </w:t>
      </w:r>
      <w:r w:rsidR="00187A74">
        <w:rPr>
          <w:shd w:val="clear" w:color="auto" w:fill="FFFFFF"/>
        </w:rPr>
        <w:t>projektem budowlanym</w:t>
      </w:r>
      <w:r w:rsidR="00A01B2E">
        <w:rPr>
          <w:shd w:val="clear" w:color="auto" w:fill="FFFFFF"/>
        </w:rPr>
        <w:t xml:space="preserve"> dla</w:t>
      </w:r>
      <w:r w:rsidR="00E01AB1">
        <w:rPr>
          <w:shd w:val="clear" w:color="auto" w:fill="FFFFFF"/>
        </w:rPr>
        <w:t xml:space="preserve"> 98,5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>Mniej</w:t>
      </w:r>
      <w:r w:rsidR="001753B5" w:rsidRPr="007D1F83">
        <w:rPr>
          <w:shd w:val="clear" w:color="auto" w:fill="FFFFFF"/>
        </w:rPr>
        <w:t xml:space="preserve"> </w:t>
      </w:r>
      <w:r w:rsidR="00187A74">
        <w:rPr>
          <w:shd w:val="clear" w:color="auto" w:fill="FFFFFF"/>
        </w:rPr>
        <w:t>niż w </w:t>
      </w:r>
      <w:r w:rsidR="00B43D8E">
        <w:rPr>
          <w:shd w:val="clear" w:color="auto" w:fill="FFFFFF"/>
        </w:rPr>
        <w:t xml:space="preserve">okresie </w:t>
      </w:r>
      <w:r w:rsidR="00E01AB1">
        <w:rPr>
          <w:shd w:val="clear" w:color="auto" w:fill="FFFFFF"/>
        </w:rPr>
        <w:t xml:space="preserve">dziesięciu </w:t>
      </w:r>
      <w:r w:rsidR="00B43D8E">
        <w:rPr>
          <w:shd w:val="clear" w:color="auto" w:fill="FFFFFF"/>
        </w:rPr>
        <w:t>miesięcy</w:t>
      </w:r>
      <w:r w:rsidR="0033641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CE2C3A">
        <w:rPr>
          <w:shd w:val="clear" w:color="auto" w:fill="FFFFFF"/>
        </w:rPr>
        <w:t xml:space="preserve"> roku </w:t>
      </w:r>
      <w:r w:rsidR="001753B5" w:rsidRPr="00DA0F32">
        <w:rPr>
          <w:shd w:val="clear" w:color="auto" w:fill="FFFFFF"/>
        </w:rPr>
        <w:t>odnotowano mieszkań</w:t>
      </w:r>
      <w:r w:rsidR="001753B5" w:rsidRPr="0007222B">
        <w:rPr>
          <w:shd w:val="clear" w:color="auto" w:fill="FFFFFF"/>
        </w:rPr>
        <w:t>, na których budowę wydano pozw</w:t>
      </w:r>
      <w:r w:rsidR="00756B32" w:rsidRPr="0007222B">
        <w:rPr>
          <w:shd w:val="clear" w:color="auto" w:fill="FFFFFF"/>
        </w:rPr>
        <w:t xml:space="preserve">olenia lub dokonano zgłoszenia </w:t>
      </w:r>
      <w:r w:rsidR="001753B5" w:rsidRPr="0007222B">
        <w:rPr>
          <w:shd w:val="clear" w:color="auto" w:fill="FFFFFF"/>
        </w:rPr>
        <w:t xml:space="preserve">z projektem budowlanym </w:t>
      </w:r>
      <w:r w:rsidR="001753B5" w:rsidRPr="00DA0F32">
        <w:rPr>
          <w:shd w:val="clear" w:color="auto" w:fill="FFFFFF"/>
        </w:rPr>
        <w:t>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E01AB1">
        <w:rPr>
          <w:shd w:val="clear" w:color="auto" w:fill="FFFFFF"/>
        </w:rPr>
        <w:t>1</w:t>
      </w:r>
      <w:r w:rsidR="00E01AB1" w:rsidRPr="00E01AB1">
        <w:rPr>
          <w:shd w:val="clear" w:color="auto" w:fill="FFFFFF"/>
        </w:rPr>
        <w:t>301</w:t>
      </w:r>
      <w:r w:rsidR="00E01AB1">
        <w:rPr>
          <w:shd w:val="clear" w:color="auto" w:fill="FFFFFF"/>
        </w:rPr>
        <w:t xml:space="preserve"> </w:t>
      </w:r>
      <w:r w:rsidR="001753B5" w:rsidRPr="007D1F83">
        <w:rPr>
          <w:shd w:val="clear" w:color="auto" w:fill="FFFFFF"/>
        </w:rPr>
        <w:t xml:space="preserve">mieszkań </w:t>
      </w:r>
      <w:r w:rsidR="00A0335F" w:rsidRPr="007D1F83">
        <w:rPr>
          <w:shd w:val="clear" w:color="auto" w:fill="FFFFFF"/>
        </w:rPr>
        <w:t xml:space="preserve">wobec </w:t>
      </w:r>
      <w:r w:rsidR="00E01AB1">
        <w:rPr>
          <w:shd w:val="clear" w:color="auto" w:fill="FFFFFF"/>
        </w:rPr>
        <w:t>1</w:t>
      </w:r>
      <w:r w:rsidR="00E01AB1" w:rsidRPr="00E01AB1">
        <w:rPr>
          <w:shd w:val="clear" w:color="auto" w:fill="FFFFFF"/>
        </w:rPr>
        <w:t>461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 xml:space="preserve">oraz </w:t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1425F1">
        <w:rPr>
          <w:shd w:val="clear" w:color="auto" w:fill="FFFFFF"/>
        </w:rPr>
        <w:t xml:space="preserve"> </w:t>
      </w:r>
      <w:r w:rsidR="00A52737">
        <w:rPr>
          <w:shd w:val="clear" w:color="auto" w:fill="FFFFFF"/>
        </w:rPr>
        <w:t>(</w:t>
      </w:r>
      <w:r w:rsidR="00E01AB1">
        <w:rPr>
          <w:shd w:val="clear" w:color="auto" w:fill="FFFFFF"/>
        </w:rPr>
        <w:t>2</w:t>
      </w:r>
      <w:r w:rsidR="00E01AB1" w:rsidRPr="00E01AB1">
        <w:rPr>
          <w:shd w:val="clear" w:color="auto" w:fill="FFFFFF"/>
        </w:rPr>
        <w:t>190</w:t>
      </w:r>
      <w:r w:rsidR="00E01AB1">
        <w:rPr>
          <w:shd w:val="clear" w:color="auto" w:fill="FFFFFF"/>
        </w:rPr>
        <w:t xml:space="preserve"> </w:t>
      </w:r>
      <w:r w:rsidR="00A52737">
        <w:rPr>
          <w:shd w:val="clear" w:color="auto" w:fill="FFFFFF"/>
        </w:rPr>
        <w:t xml:space="preserve">wobec </w:t>
      </w:r>
      <w:r w:rsidR="00E01AB1">
        <w:rPr>
          <w:shd w:val="clear" w:color="auto" w:fill="FFFFFF"/>
        </w:rPr>
        <w:t>3</w:t>
      </w:r>
      <w:r w:rsidR="00E01AB1" w:rsidRPr="00E01AB1">
        <w:rPr>
          <w:shd w:val="clear" w:color="auto" w:fill="FFFFFF"/>
        </w:rPr>
        <w:t>402</w:t>
      </w:r>
      <w:r w:rsidR="00A52737">
        <w:rPr>
          <w:shd w:val="clear" w:color="auto" w:fill="FFFFFF"/>
        </w:rPr>
        <w:t>).</w:t>
      </w:r>
    </w:p>
    <w:p w14:paraId="11265141" w14:textId="667883E2" w:rsidR="00EE66D9" w:rsidRPr="004D107E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3D8E" w:rsidRPr="00FA5128" w14:paraId="1E710D21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0607EAFB" w14:textId="77777777" w:rsidR="00B43D8E" w:rsidRPr="0030115B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8CE53C8" w14:textId="77777777" w:rsidR="00B43D8E" w:rsidRPr="00FA5128" w:rsidRDefault="00B43D8E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3D8E" w:rsidRPr="00FA5128" w14:paraId="123AD344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2116CF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18F73D1" w14:textId="3EBF2E96" w:rsidR="00B43D8E" w:rsidRPr="00FA5128" w:rsidRDefault="00D2644B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75AD219" w14:textId="476B0F0D" w:rsidR="00B43D8E" w:rsidRPr="00FA5128" w:rsidRDefault="00A82472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D2644B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B43D8E" w:rsidRPr="00FA5128" w14:paraId="7E06F3A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5C7846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2308107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9D28FD6" w14:textId="43697C6A" w:rsidR="00B43D8E" w:rsidRDefault="00D2644B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14:paraId="3DE4B141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970D10D" w14:textId="1AFE8EB2" w:rsidR="00B43D8E" w:rsidRDefault="00E01AB1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  <w:p w14:paraId="4810894F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D706E4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1D432D5A" w14:textId="32B4FC6F"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D2644B">
              <w:rPr>
                <w:color w:val="000000" w:themeColor="text1"/>
                <w:sz w:val="16"/>
                <w:szCs w:val="16"/>
              </w:rPr>
              <w:t>X</w:t>
            </w:r>
          </w:p>
          <w:p w14:paraId="352F98D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3D8E" w:rsidRPr="00FA5128" w14:paraId="58CAF5CE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BBD2F91" w14:textId="77777777" w:rsidR="00B43D8E" w:rsidRPr="00FA5128" w:rsidRDefault="00B43D8E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3D6C3FD" w14:textId="29952EFD" w:rsidR="00B43D8E" w:rsidRPr="00FA5128" w:rsidRDefault="00567A72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b/>
                <w:color w:val="000000" w:themeColor="text1"/>
                <w:sz w:val="16"/>
                <w:szCs w:val="16"/>
              </w:rPr>
              <w:t>27 824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129938E" w14:textId="74AC11ED" w:rsidR="00B43D8E" w:rsidRPr="00FA5128" w:rsidRDefault="00567A72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b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30E95D6" w14:textId="14B5A9D2" w:rsidR="00B43D8E" w:rsidRPr="00FA5128" w:rsidRDefault="00567A72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b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1971845" w14:textId="2CB9A045" w:rsidR="00B43D8E" w:rsidRPr="00FA5128" w:rsidRDefault="00E01AB1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1AB1">
              <w:rPr>
                <w:rFonts w:cs="Arial"/>
                <w:b/>
                <w:color w:val="000000" w:themeColor="text1"/>
                <w:sz w:val="16"/>
                <w:szCs w:val="16"/>
              </w:rPr>
              <w:t>228 934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5C8AEDA0" w14:textId="2FABE4ED" w:rsidR="00B43D8E" w:rsidRPr="00FA5128" w:rsidRDefault="00567A72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b/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B43D8E" w:rsidRPr="00907546" w14:paraId="6C1062F6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D44C223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1D8C4E8" w14:textId="4D96CFCA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8 691</w:t>
            </w:r>
          </w:p>
        </w:tc>
        <w:tc>
          <w:tcPr>
            <w:tcW w:w="1206" w:type="dxa"/>
            <w:vAlign w:val="center"/>
          </w:tcPr>
          <w:p w14:paraId="0406CC6E" w14:textId="27CB4FFE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206" w:type="dxa"/>
            <w:vAlign w:val="center"/>
          </w:tcPr>
          <w:p w14:paraId="13DD4AC4" w14:textId="1CD36868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206" w:type="dxa"/>
            <w:vAlign w:val="center"/>
          </w:tcPr>
          <w:p w14:paraId="2B89FA86" w14:textId="52975491" w:rsidR="00B43D8E" w:rsidRPr="00907546" w:rsidRDefault="00E01AB1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1AB1">
              <w:rPr>
                <w:rFonts w:ascii="Fira Sans" w:hAnsi="Fira Sans"/>
                <w:color w:val="000000" w:themeColor="text1"/>
                <w:sz w:val="16"/>
                <w:szCs w:val="16"/>
              </w:rPr>
              <w:t>83 487</w:t>
            </w:r>
          </w:p>
        </w:tc>
        <w:tc>
          <w:tcPr>
            <w:tcW w:w="1207" w:type="dxa"/>
            <w:vAlign w:val="center"/>
          </w:tcPr>
          <w:p w14:paraId="675CBECB" w14:textId="53AB2D90" w:rsidR="00B43D8E" w:rsidRPr="00907546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B43D8E" w:rsidRPr="00FA5128" w14:paraId="221990F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BB162D0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F28B1AE" w14:textId="7DB6D191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18 810</w:t>
            </w:r>
          </w:p>
        </w:tc>
        <w:tc>
          <w:tcPr>
            <w:tcW w:w="1206" w:type="dxa"/>
            <w:vAlign w:val="center"/>
          </w:tcPr>
          <w:p w14:paraId="0735648A" w14:textId="4CB73188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1206" w:type="dxa"/>
            <w:vAlign w:val="center"/>
          </w:tcPr>
          <w:p w14:paraId="265EAD38" w14:textId="7B39AD95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1206" w:type="dxa"/>
            <w:vAlign w:val="center"/>
          </w:tcPr>
          <w:p w14:paraId="192801D5" w14:textId="104E0FB9" w:rsidR="00B43D8E" w:rsidRPr="008A1C80" w:rsidRDefault="00E01AB1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1AB1">
              <w:rPr>
                <w:rFonts w:ascii="Fira Sans" w:hAnsi="Fira Sans"/>
                <w:color w:val="000000" w:themeColor="text1"/>
                <w:sz w:val="16"/>
                <w:szCs w:val="16"/>
              </w:rPr>
              <w:t>141 956</w:t>
            </w:r>
          </w:p>
        </w:tc>
        <w:tc>
          <w:tcPr>
            <w:tcW w:w="1207" w:type="dxa"/>
            <w:vAlign w:val="center"/>
          </w:tcPr>
          <w:p w14:paraId="2EDAFC9B" w14:textId="5D1C0C2F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B43D8E" w:rsidRPr="00FA5128" w14:paraId="3207EB22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9DA1DBB" w14:textId="77777777" w:rsidR="00B43D8E" w:rsidRPr="00C41764" w:rsidRDefault="00B43D8E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FB360E8" w14:textId="16DF2850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206" w:type="dxa"/>
            <w:vAlign w:val="center"/>
          </w:tcPr>
          <w:p w14:paraId="2F99732F" w14:textId="767282CB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40,7</w:t>
            </w:r>
          </w:p>
        </w:tc>
        <w:tc>
          <w:tcPr>
            <w:tcW w:w="1206" w:type="dxa"/>
            <w:vAlign w:val="center"/>
          </w:tcPr>
          <w:p w14:paraId="2CE48FD1" w14:textId="2C6B6B81" w:rsidR="00B43D8E" w:rsidRPr="00E102B7" w:rsidRDefault="00567A72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67A72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1206" w:type="dxa"/>
            <w:vAlign w:val="center"/>
          </w:tcPr>
          <w:p w14:paraId="576E122D" w14:textId="42E30457" w:rsidR="00B43D8E" w:rsidRPr="00C230EE" w:rsidRDefault="00E01AB1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1AB1">
              <w:rPr>
                <w:rFonts w:ascii="Fira Sans" w:hAnsi="Fira Sans"/>
                <w:color w:val="000000" w:themeColor="text1"/>
                <w:sz w:val="16"/>
                <w:szCs w:val="16"/>
              </w:rPr>
              <w:t>1 301</w:t>
            </w:r>
          </w:p>
        </w:tc>
        <w:tc>
          <w:tcPr>
            <w:tcW w:w="1207" w:type="dxa"/>
            <w:vAlign w:val="center"/>
          </w:tcPr>
          <w:p w14:paraId="34BC2C9A" w14:textId="25FE275D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</w:tr>
      <w:tr w:rsidR="00B43D8E" w:rsidRPr="00FA5128" w14:paraId="48F661E1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4D4535C" w14:textId="77777777" w:rsidR="00B43D8E" w:rsidRPr="00C41764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08EF2BA" w14:textId="7E759EFE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1206" w:type="dxa"/>
            <w:vAlign w:val="center"/>
          </w:tcPr>
          <w:p w14:paraId="57027840" w14:textId="680C0E58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47,7</w:t>
            </w:r>
          </w:p>
        </w:tc>
        <w:tc>
          <w:tcPr>
            <w:tcW w:w="1206" w:type="dxa"/>
            <w:vAlign w:val="center"/>
          </w:tcPr>
          <w:p w14:paraId="14CC0F50" w14:textId="6963E717" w:rsidR="00B43D8E" w:rsidRPr="00E102B7" w:rsidRDefault="00567A72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67A72">
              <w:rPr>
                <w:rFonts w:cs="Arial"/>
                <w:sz w:val="16"/>
                <w:szCs w:val="16"/>
              </w:rPr>
              <w:t>179,7</w:t>
            </w:r>
          </w:p>
        </w:tc>
        <w:tc>
          <w:tcPr>
            <w:tcW w:w="1206" w:type="dxa"/>
            <w:vAlign w:val="center"/>
          </w:tcPr>
          <w:p w14:paraId="73741E4A" w14:textId="50EEC2FB" w:rsidR="00B43D8E" w:rsidRPr="00E87F78" w:rsidRDefault="00E01AB1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01AB1">
              <w:rPr>
                <w:color w:val="000000" w:themeColor="text1"/>
                <w:sz w:val="16"/>
                <w:szCs w:val="16"/>
              </w:rPr>
              <w:t>1 171</w:t>
            </w:r>
          </w:p>
        </w:tc>
        <w:tc>
          <w:tcPr>
            <w:tcW w:w="1207" w:type="dxa"/>
            <w:vAlign w:val="center"/>
          </w:tcPr>
          <w:p w14:paraId="48BAFFDB" w14:textId="4EC816F0" w:rsidR="00B43D8E" w:rsidRPr="00FA512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B43D8E" w:rsidRPr="009F4F41" w14:paraId="0B881FAD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2F15CF1A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2B6F488" w14:textId="599936D5" w:rsidR="00B43D8E" w:rsidRPr="00A030E6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1206" w:type="dxa"/>
            <w:vAlign w:val="center"/>
          </w:tcPr>
          <w:p w14:paraId="6FCFE84F" w14:textId="3CEE4912" w:rsidR="00B43D8E" w:rsidRPr="006E0C18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161015EA" w14:textId="54534E0B" w:rsidR="00B43D8E" w:rsidRPr="00296F96" w:rsidRDefault="00567A72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67A72">
              <w:rPr>
                <w:rFonts w:cs="Arial"/>
                <w:sz w:val="16"/>
                <w:szCs w:val="16"/>
              </w:rPr>
              <w:t>375,8</w:t>
            </w:r>
          </w:p>
        </w:tc>
        <w:tc>
          <w:tcPr>
            <w:tcW w:w="1206" w:type="dxa"/>
            <w:vAlign w:val="center"/>
          </w:tcPr>
          <w:p w14:paraId="02256530" w14:textId="1CA36E90" w:rsidR="00B43D8E" w:rsidRPr="00E87F78" w:rsidRDefault="00E01AB1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01AB1">
              <w:rPr>
                <w:color w:val="000000" w:themeColor="text1"/>
                <w:sz w:val="16"/>
                <w:szCs w:val="16"/>
              </w:rPr>
              <w:t>759</w:t>
            </w:r>
          </w:p>
        </w:tc>
        <w:tc>
          <w:tcPr>
            <w:tcW w:w="1207" w:type="dxa"/>
            <w:vAlign w:val="center"/>
          </w:tcPr>
          <w:p w14:paraId="6FA7983C" w14:textId="0E0FFE5A" w:rsidR="00B43D8E" w:rsidRPr="009F4F41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</w:tr>
      <w:tr w:rsidR="00B43D8E" w:rsidRPr="009F4F41" w14:paraId="07A5E6D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033ED38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632027C0" w14:textId="5B2922F2" w:rsidR="00B43D8E" w:rsidRPr="00A030E6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206" w:type="dxa"/>
            <w:vAlign w:val="center"/>
          </w:tcPr>
          <w:p w14:paraId="63A1E99C" w14:textId="4A533A1D" w:rsidR="00B43D8E" w:rsidRPr="006D4BD3" w:rsidRDefault="00147118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7118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558BED5F" w14:textId="26D9E4B3" w:rsidR="00B43D8E" w:rsidRPr="006D4BD3" w:rsidRDefault="00147118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7118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741E3E55" w14:textId="12A03034" w:rsidR="00B43D8E" w:rsidRPr="00E87F78" w:rsidRDefault="00E01AB1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01AB1">
              <w:rPr>
                <w:color w:val="000000" w:themeColor="text1"/>
                <w:sz w:val="16"/>
                <w:szCs w:val="16"/>
              </w:rPr>
              <w:t>260</w:t>
            </w:r>
          </w:p>
        </w:tc>
        <w:tc>
          <w:tcPr>
            <w:tcW w:w="1207" w:type="dxa"/>
            <w:vAlign w:val="center"/>
          </w:tcPr>
          <w:p w14:paraId="474A4780" w14:textId="30D5E4B2" w:rsidR="00B43D8E" w:rsidRPr="009F4F41" w:rsidRDefault="00567A7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sz w:val="16"/>
                <w:szCs w:val="16"/>
              </w:rPr>
              <w:t>490,6</w:t>
            </w:r>
          </w:p>
        </w:tc>
      </w:tr>
    </w:tbl>
    <w:p w14:paraId="0294E0A8" w14:textId="77777777" w:rsidR="00833D4E" w:rsidRPr="00DA0F32" w:rsidRDefault="00833D4E" w:rsidP="00F113BA">
      <w:pPr>
        <w:rPr>
          <w:strike/>
          <w:shd w:val="clear" w:color="auto" w:fill="FFFFFF"/>
        </w:rPr>
      </w:pPr>
    </w:p>
    <w:p w14:paraId="247B42C2" w14:textId="77777777" w:rsidR="00833D4E" w:rsidRDefault="00833D4E" w:rsidP="00336412">
      <w:pPr>
        <w:spacing w:before="240"/>
        <w:rPr>
          <w:noProof/>
          <w:lang w:eastAsia="pl-PL"/>
        </w:rPr>
      </w:pPr>
    </w:p>
    <w:p w14:paraId="27BCC906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4DD00DE3" w:rsidR="004B628B" w:rsidRDefault="00B7105D" w:rsidP="00C92A18">
      <w:pPr>
        <w:spacing w:before="240"/>
        <w:rPr>
          <w:shd w:val="clear" w:color="auto" w:fill="FFFFFF"/>
        </w:rPr>
      </w:pPr>
      <w:r>
        <w:rPr>
          <w:noProof/>
          <w:lang w:eastAsia="pl-PL"/>
        </w:rPr>
        <w:t xml:space="preserve">W </w:t>
      </w:r>
      <w:r w:rsidR="009821A0">
        <w:rPr>
          <w:noProof/>
          <w:lang w:eastAsia="pl-PL"/>
        </w:rPr>
        <w:t xml:space="preserve">okresie </w:t>
      </w:r>
      <w:r w:rsidR="00164CF6">
        <w:rPr>
          <w:noProof/>
          <w:lang w:eastAsia="pl-PL"/>
        </w:rPr>
        <w:t>styczeń-</w:t>
      </w:r>
      <w:r w:rsidR="008F6283">
        <w:rPr>
          <w:noProof/>
          <w:lang w:eastAsia="pl-PL"/>
        </w:rPr>
        <w:t>październik</w:t>
      </w:r>
      <w:r>
        <w:rPr>
          <w:noProof/>
          <w:lang w:eastAsia="pl-PL"/>
        </w:rPr>
        <w:t xml:space="preserve"> 2019</w:t>
      </w:r>
      <w:r w:rsidR="00434C10" w:rsidRPr="00DA0F32">
        <w:rPr>
          <w:noProof/>
          <w:lang w:eastAsia="pl-PL"/>
        </w:rPr>
        <w:t xml:space="preserve"> r. rozpoczęto budowę</w:t>
      </w:r>
      <w:r w:rsidR="00774F4E">
        <w:rPr>
          <w:noProof/>
          <w:lang w:eastAsia="pl-PL"/>
        </w:rPr>
        <w:t xml:space="preserve"> </w:t>
      </w:r>
      <w:r w:rsidR="008F6283">
        <w:rPr>
          <w:noProof/>
          <w:lang w:eastAsia="pl-PL"/>
        </w:rPr>
        <w:t>202,5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5027A8">
        <w:rPr>
          <w:shd w:val="clear" w:color="auto" w:fill="FFFFFF"/>
        </w:rPr>
        <w:t>4</w:t>
      </w:r>
      <w:r w:rsidR="003C0165" w:rsidRPr="00DA0F32">
        <w:rPr>
          <w:shd w:val="clear" w:color="auto" w:fill="FFFFFF"/>
        </w:rPr>
        <w:t>,</w:t>
      </w:r>
      <w:r w:rsidR="005027A8">
        <w:rPr>
          <w:shd w:val="clear" w:color="auto" w:fill="FFFFFF"/>
        </w:rPr>
        <w:t>4</w:t>
      </w:r>
      <w:r w:rsidR="00195C5A">
        <w:rPr>
          <w:shd w:val="clear" w:color="auto" w:fill="FFFFFF"/>
        </w:rPr>
        <w:t>%</w:t>
      </w:r>
      <w:r w:rsidR="007162C8" w:rsidRPr="00DA0F32">
        <w:rPr>
          <w:shd w:val="clear" w:color="auto" w:fill="FFFFFF"/>
        </w:rPr>
        <w:t xml:space="preserve"> </w:t>
      </w:r>
      <w:r w:rsidR="009821A0">
        <w:rPr>
          <w:shd w:val="clear" w:color="auto" w:fill="FFFFFF"/>
        </w:rPr>
        <w:t>więcej</w:t>
      </w:r>
      <w:r w:rsidR="00B678B9">
        <w:rPr>
          <w:shd w:val="clear" w:color="auto" w:fill="FFFFFF"/>
        </w:rPr>
        <w:t xml:space="preserve"> 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9821A0">
        <w:rPr>
          <w:shd w:val="clear" w:color="auto" w:fill="FFFFFF"/>
        </w:rPr>
        <w:t>okresie</w:t>
      </w:r>
      <w:r w:rsidR="00434C10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434C10" w:rsidRPr="00DA0F32">
        <w:rPr>
          <w:shd w:val="clear" w:color="auto" w:fill="FFFFFF"/>
        </w:rPr>
        <w:t xml:space="preserve"> roku.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8F6283">
        <w:rPr>
          <w:shd w:val="clear" w:color="auto" w:fill="FFFFFF"/>
        </w:rPr>
        <w:t>117,4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</w:t>
      </w:r>
      <w:r w:rsidR="002F1617">
        <w:rPr>
          <w:shd w:val="clear" w:color="auto" w:fill="FFFFFF"/>
        </w:rPr>
        <w:t xml:space="preserve"> a 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8F6283">
        <w:rPr>
          <w:shd w:val="clear" w:color="auto" w:fill="FFFFFF"/>
        </w:rPr>
        <w:t>80,8</w:t>
      </w:r>
      <w:r w:rsidR="00237327" w:rsidRPr="00DA0F32">
        <w:rPr>
          <w:shd w:val="clear" w:color="auto" w:fill="FFFFFF"/>
        </w:rPr>
        <w:t xml:space="preserve"> tys.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8F6283">
        <w:rPr>
          <w:shd w:val="clear" w:color="auto" w:fill="FFFFFF"/>
        </w:rPr>
        <w:t>ącznie 97,9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</w:t>
      </w:r>
      <w:r w:rsidR="009821A0">
        <w:rPr>
          <w:shd w:val="clear" w:color="auto" w:fill="FFFFFF"/>
        </w:rPr>
        <w:t>ólnej liczby mieszkań.</w:t>
      </w:r>
      <w:r w:rsidR="00E02918">
        <w:rPr>
          <w:shd w:val="clear" w:color="auto" w:fill="FFFFFF"/>
        </w:rPr>
        <w:t xml:space="preserve"> Z</w:t>
      </w:r>
      <w:r w:rsidR="00F04030">
        <w:rPr>
          <w:shd w:val="clear" w:color="auto" w:fill="FFFFFF"/>
        </w:rPr>
        <w:t>arówno w</w:t>
      </w:r>
      <w:r w:rsidR="002F1617">
        <w:rPr>
          <w:shd w:val="clear" w:color="auto" w:fill="FFFFFF"/>
        </w:rPr>
        <w:t> </w:t>
      </w:r>
      <w:r w:rsidR="00F04030">
        <w:rPr>
          <w:shd w:val="clear" w:color="auto" w:fill="FFFFFF"/>
        </w:rPr>
        <w:t>budownictwie przeznaczonym na sprzedaż lub wynajem</w:t>
      </w:r>
      <w:r w:rsidR="009665D3" w:rsidRPr="004E0216">
        <w:rPr>
          <w:shd w:val="clear" w:color="auto" w:fill="FFFFFF"/>
        </w:rPr>
        <w:t>,</w:t>
      </w:r>
      <w:r w:rsidR="00DD4E61" w:rsidRPr="004E0216">
        <w:rPr>
          <w:shd w:val="clear" w:color="auto" w:fill="FFFFFF"/>
        </w:rPr>
        <w:t xml:space="preserve"> </w:t>
      </w:r>
      <w:r w:rsidR="00DD4E61">
        <w:rPr>
          <w:shd w:val="clear" w:color="auto" w:fill="FFFFFF"/>
        </w:rPr>
        <w:t xml:space="preserve">jak </w:t>
      </w:r>
      <w:r w:rsidR="00833D4E">
        <w:rPr>
          <w:shd w:val="clear" w:color="auto" w:fill="FFFFFF"/>
        </w:rPr>
        <w:t>i w budownictwie 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</w:t>
      </w:r>
      <w:r w:rsidR="00F04030" w:rsidRPr="00B14B8C">
        <w:rPr>
          <w:shd w:val="clear" w:color="auto" w:fill="FFFFFF"/>
        </w:rPr>
        <w:t xml:space="preserve">odnotowano </w:t>
      </w:r>
      <w:r w:rsidR="00E02918">
        <w:rPr>
          <w:shd w:val="clear" w:color="auto" w:fill="FFFFFF"/>
        </w:rPr>
        <w:t>wzrosty</w:t>
      </w:r>
      <w:r w:rsidR="00F04030">
        <w:rPr>
          <w:shd w:val="clear" w:color="auto" w:fill="FFFFFF"/>
        </w:rPr>
        <w:t xml:space="preserve"> odpowiednio</w:t>
      </w:r>
      <w:r w:rsidR="00347DB2">
        <w:rPr>
          <w:shd w:val="clear" w:color="auto" w:fill="FFFFFF"/>
        </w:rPr>
        <w:t xml:space="preserve"> o</w:t>
      </w:r>
      <w:r w:rsidR="00F04030">
        <w:rPr>
          <w:shd w:val="clear" w:color="auto" w:fill="FFFFFF"/>
        </w:rPr>
        <w:t xml:space="preserve"> </w:t>
      </w:r>
      <w:r w:rsidR="005027A8">
        <w:rPr>
          <w:shd w:val="clear" w:color="auto" w:fill="FFFFFF"/>
        </w:rPr>
        <w:t>4,3</w:t>
      </w:r>
      <w:r w:rsidR="00F4008D" w:rsidRPr="00F4008D">
        <w:rPr>
          <w:shd w:val="clear" w:color="auto" w:fill="FFFFFF"/>
        </w:rPr>
        <w:t>%</w:t>
      </w:r>
      <w:r w:rsidR="00F4008D" w:rsidRPr="0061791A">
        <w:rPr>
          <w:shd w:val="clear" w:color="auto" w:fill="FFFFFF"/>
        </w:rPr>
        <w:t xml:space="preserve"> </w:t>
      </w:r>
      <w:r w:rsidR="005027A8">
        <w:rPr>
          <w:shd w:val="clear" w:color="auto" w:fill="FFFFFF"/>
        </w:rPr>
        <w:t>i 5,0</w:t>
      </w:r>
      <w:r w:rsidR="00247C71">
        <w:rPr>
          <w:shd w:val="clear" w:color="auto" w:fill="FFFFFF"/>
        </w:rPr>
        <w:t>%</w:t>
      </w:r>
      <w:r w:rsidR="00F04030">
        <w:rPr>
          <w:shd w:val="clear" w:color="auto" w:fill="FFFFFF"/>
        </w:rPr>
        <w:t xml:space="preserve"> </w:t>
      </w:r>
      <w:r w:rsidR="00247C71">
        <w:rPr>
          <w:shd w:val="clear" w:color="auto" w:fill="FFFFFF"/>
        </w:rPr>
        <w:t xml:space="preserve">w odniesieniu do 2018 r. </w:t>
      </w:r>
      <w:r w:rsidR="009218D1">
        <w:rPr>
          <w:shd w:val="clear" w:color="auto" w:fill="FFFFFF"/>
        </w:rPr>
        <w:t>Mniej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</w:t>
      </w:r>
      <w:r w:rsidR="0061791A" w:rsidRPr="00C94C3C">
        <w:rPr>
          <w:shd w:val="clear" w:color="auto" w:fill="FFFFFF"/>
        </w:rPr>
        <w:t>,</w:t>
      </w:r>
      <w:r w:rsidR="00E02918">
        <w:rPr>
          <w:shd w:val="clear" w:color="auto" w:fill="FFFFFF"/>
        </w:rPr>
        <w:t xml:space="preserve"> </w:t>
      </w:r>
      <w:r w:rsidR="003133B6" w:rsidRPr="004E0216">
        <w:rPr>
          <w:shd w:val="clear" w:color="auto" w:fill="FFFFFF"/>
        </w:rPr>
        <w:t>zaobserwowano</w:t>
      </w:r>
      <w:r w:rsidR="00E02918">
        <w:rPr>
          <w:shd w:val="clear" w:color="auto" w:fill="FFFFFF"/>
        </w:rPr>
        <w:t xml:space="preserve">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8F6283">
        <w:rPr>
          <w:shd w:val="clear" w:color="auto" w:fill="FFFFFF"/>
        </w:rPr>
        <w:t>1</w:t>
      </w:r>
      <w:r w:rsidR="008F6283" w:rsidRPr="008F6283">
        <w:rPr>
          <w:shd w:val="clear" w:color="auto" w:fill="FFFFFF"/>
        </w:rPr>
        <w:t xml:space="preserve">895 </w:t>
      </w:r>
      <w:r w:rsidR="009218D1">
        <w:rPr>
          <w:shd w:val="clear" w:color="auto" w:fill="FFFFFF"/>
        </w:rPr>
        <w:t>mieszkań</w:t>
      </w:r>
      <w:r w:rsidR="00510D8A" w:rsidRPr="00DA0F32">
        <w:rPr>
          <w:shd w:val="clear" w:color="auto" w:fill="FFFFFF"/>
        </w:rPr>
        <w:t xml:space="preserve"> </w:t>
      </w:r>
      <w:r w:rsidR="00EB562E" w:rsidRPr="00DA0F32">
        <w:rPr>
          <w:shd w:val="clear" w:color="auto" w:fill="FFFFFF"/>
        </w:rPr>
        <w:t xml:space="preserve">wobec </w:t>
      </w:r>
      <w:r w:rsidR="008F6283">
        <w:rPr>
          <w:shd w:val="clear" w:color="auto" w:fill="FFFFFF"/>
        </w:rPr>
        <w:t>2</w:t>
      </w:r>
      <w:r w:rsidR="008F6283" w:rsidRPr="008F6283">
        <w:rPr>
          <w:shd w:val="clear" w:color="auto" w:fill="FFFFFF"/>
        </w:rPr>
        <w:t>006</w:t>
      </w:r>
      <w:r w:rsidR="004F64F0">
        <w:rPr>
          <w:shd w:val="clear" w:color="auto" w:fill="FFFFFF"/>
        </w:rPr>
        <w:t>) oraz</w:t>
      </w:r>
      <w:r w:rsidR="00E02918">
        <w:rPr>
          <w:shd w:val="clear" w:color="auto" w:fill="FFFFFF"/>
        </w:rPr>
        <w:t xml:space="preserve">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8F6283">
        <w:rPr>
          <w:shd w:val="clear" w:color="auto" w:fill="FFFFFF"/>
        </w:rPr>
        <w:t>2</w:t>
      </w:r>
      <w:r w:rsidR="008F6283" w:rsidRPr="008F6283">
        <w:rPr>
          <w:shd w:val="clear" w:color="auto" w:fill="FFFFFF"/>
        </w:rPr>
        <w:t xml:space="preserve">376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8F6283">
        <w:rPr>
          <w:shd w:val="clear" w:color="auto" w:fill="FFFFFF"/>
        </w:rPr>
        <w:t>2</w:t>
      </w:r>
      <w:r w:rsidR="008F6283" w:rsidRPr="008F6283">
        <w:rPr>
          <w:shd w:val="clear" w:color="auto" w:fill="FFFFFF"/>
        </w:rPr>
        <w:t>483</w:t>
      </w:r>
      <w:r w:rsidR="00336412">
        <w:rPr>
          <w:shd w:val="clear" w:color="auto" w:fill="FFFFFF"/>
        </w:rPr>
        <w:t>).</w:t>
      </w:r>
    </w:p>
    <w:p w14:paraId="0084EC86" w14:textId="77777777" w:rsidR="004B628B" w:rsidRDefault="004B628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06728057" w14:textId="77777777" w:rsidR="004B628B" w:rsidRPr="00C92A18" w:rsidRDefault="004B628B" w:rsidP="004B628B">
      <w:pPr>
        <w:spacing w:before="0"/>
        <w:rPr>
          <w:shd w:val="clear" w:color="auto" w:fill="FFFFFF"/>
        </w:rPr>
      </w:pPr>
    </w:p>
    <w:p w14:paraId="71B22ACC" w14:textId="77777777" w:rsidR="004D06A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p w14:paraId="5B20CB5A" w14:textId="77777777" w:rsidR="00035886" w:rsidRDefault="00035886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E66D9" w:rsidRPr="00FA5128" w14:paraId="71C1AD02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14262439" w14:textId="77777777" w:rsidR="00EE66D9" w:rsidRPr="0030115B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16486119" w14:textId="77777777" w:rsidR="00EE66D9" w:rsidRPr="00FA5128" w:rsidRDefault="00EE66D9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EE66D9" w:rsidRPr="00FA5128" w14:paraId="2D1A90E6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171705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6DAE6DE" w14:textId="47E1C16D" w:rsidR="00EE66D9" w:rsidRPr="00FA5128" w:rsidRDefault="005C747C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56D7BA7F" w14:textId="3AC6574D" w:rsidR="00EE66D9" w:rsidRPr="00FA5128" w:rsidRDefault="00A457A4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5C747C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EE66D9" w:rsidRPr="00FA5128" w14:paraId="611DB9D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359D92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6EAD7F5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A6BBDD4" w14:textId="6610039B" w:rsidR="00EE66D9" w:rsidRDefault="005C747C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14:paraId="025E302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26B1718" w14:textId="4D1EDE20" w:rsidR="00EE66D9" w:rsidRDefault="005C747C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6D4186">
              <w:rPr>
                <w:color w:val="000000" w:themeColor="text1"/>
                <w:sz w:val="16"/>
                <w:szCs w:val="16"/>
              </w:rPr>
              <w:t>X</w:t>
            </w:r>
          </w:p>
          <w:p w14:paraId="1161F161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75D1C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43FEB52F" w14:textId="343C55A8"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5C747C">
              <w:rPr>
                <w:color w:val="000000" w:themeColor="text1"/>
                <w:sz w:val="16"/>
                <w:szCs w:val="16"/>
              </w:rPr>
              <w:t>X</w:t>
            </w:r>
          </w:p>
          <w:p w14:paraId="1D79B4E7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66D9" w:rsidRPr="00FA5128" w14:paraId="0503E7F0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C6E4DBC" w14:textId="77777777" w:rsidR="00EE66D9" w:rsidRPr="00FA5128" w:rsidRDefault="00EE66D9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EA8F1B9" w14:textId="2751B198" w:rsidR="00EE66D9" w:rsidRPr="00FA5128" w:rsidRDefault="006D4186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b/>
                <w:color w:val="000000" w:themeColor="text1"/>
                <w:sz w:val="16"/>
                <w:szCs w:val="16"/>
              </w:rPr>
              <w:t>24 095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24E2A89" w14:textId="31A0C359" w:rsidR="00EE66D9" w:rsidRPr="00FA5128" w:rsidRDefault="00ED5EC7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5EC7">
              <w:rPr>
                <w:rFonts w:cs="Arial"/>
                <w:b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BC2ABED" w14:textId="2DB4C989" w:rsidR="00EE66D9" w:rsidRPr="00FA5128" w:rsidRDefault="005027A8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027A8">
              <w:rPr>
                <w:rFonts w:cs="Arial"/>
                <w:b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64A7B24" w14:textId="5D1D1352" w:rsidR="00EE66D9" w:rsidRPr="00FA5128" w:rsidRDefault="005027A8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027A8">
              <w:rPr>
                <w:rFonts w:cs="Arial"/>
                <w:b/>
                <w:color w:val="000000" w:themeColor="text1"/>
                <w:sz w:val="16"/>
                <w:szCs w:val="16"/>
              </w:rPr>
              <w:t>202 539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262D7F6" w14:textId="1E3FFB59" w:rsidR="00EE66D9" w:rsidRPr="00FA5128" w:rsidRDefault="005027A8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027A8">
              <w:rPr>
                <w:rFonts w:cs="Arial"/>
                <w:b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EE66D9" w:rsidRPr="00907546" w14:paraId="04E4D8B5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1E5A76D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254ADC7" w14:textId="57A85036" w:rsidR="00EE66D9" w:rsidRPr="00FA5128" w:rsidRDefault="006D418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8 291</w:t>
            </w:r>
          </w:p>
        </w:tc>
        <w:tc>
          <w:tcPr>
            <w:tcW w:w="1206" w:type="dxa"/>
            <w:vAlign w:val="center"/>
          </w:tcPr>
          <w:p w14:paraId="659B9970" w14:textId="7E8949AA" w:rsidR="00EE66D9" w:rsidRPr="00FA5128" w:rsidRDefault="00ED5EC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EC7"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206" w:type="dxa"/>
            <w:vAlign w:val="center"/>
          </w:tcPr>
          <w:p w14:paraId="1D5A4EFB" w14:textId="4E53A26D" w:rsidR="00EE66D9" w:rsidRPr="00FA5128" w:rsidRDefault="005027A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1206" w:type="dxa"/>
            <w:vAlign w:val="center"/>
          </w:tcPr>
          <w:p w14:paraId="2C94BF3D" w14:textId="13329DE4" w:rsidR="00EE66D9" w:rsidRPr="00907546" w:rsidRDefault="005027A8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7A8">
              <w:rPr>
                <w:rFonts w:ascii="Fira Sans" w:hAnsi="Fira Sans"/>
                <w:color w:val="000000" w:themeColor="text1"/>
                <w:sz w:val="16"/>
                <w:szCs w:val="16"/>
              </w:rPr>
              <w:t>80 823</w:t>
            </w:r>
          </w:p>
        </w:tc>
        <w:tc>
          <w:tcPr>
            <w:tcW w:w="1207" w:type="dxa"/>
            <w:vAlign w:val="center"/>
          </w:tcPr>
          <w:p w14:paraId="617948A5" w14:textId="2F46F13A" w:rsidR="00EE66D9" w:rsidRPr="00907546" w:rsidRDefault="005027A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EE66D9" w:rsidRPr="00FA5128" w14:paraId="70490934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5A5A4768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4724EB3" w14:textId="687D6587" w:rsidR="00EE66D9" w:rsidRPr="00FA5128" w:rsidRDefault="006D418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15 166</w:t>
            </w:r>
          </w:p>
        </w:tc>
        <w:tc>
          <w:tcPr>
            <w:tcW w:w="1206" w:type="dxa"/>
            <w:vAlign w:val="center"/>
          </w:tcPr>
          <w:p w14:paraId="404214C6" w14:textId="1CA608E8" w:rsidR="00E467CC" w:rsidRPr="00FA5128" w:rsidRDefault="00ED5EC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EC7"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206" w:type="dxa"/>
            <w:vAlign w:val="center"/>
          </w:tcPr>
          <w:p w14:paraId="4223D169" w14:textId="28E07452" w:rsidR="00EE66D9" w:rsidRPr="00FA5128" w:rsidRDefault="00ED5EC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EC7">
              <w:rPr>
                <w:rFonts w:cs="Arial"/>
                <w:color w:val="000000" w:themeColor="text1"/>
                <w:sz w:val="16"/>
                <w:szCs w:val="16"/>
              </w:rPr>
              <w:t>120,8</w:t>
            </w:r>
          </w:p>
        </w:tc>
        <w:tc>
          <w:tcPr>
            <w:tcW w:w="1206" w:type="dxa"/>
            <w:vAlign w:val="center"/>
          </w:tcPr>
          <w:p w14:paraId="73258F0B" w14:textId="38441D9E" w:rsidR="00EE66D9" w:rsidRPr="008A1C80" w:rsidRDefault="005027A8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7A8">
              <w:rPr>
                <w:rFonts w:ascii="Fira Sans" w:hAnsi="Fira Sans"/>
                <w:color w:val="000000" w:themeColor="text1"/>
                <w:sz w:val="16"/>
                <w:szCs w:val="16"/>
              </w:rPr>
              <w:t>117 445</w:t>
            </w:r>
          </w:p>
        </w:tc>
        <w:tc>
          <w:tcPr>
            <w:tcW w:w="1207" w:type="dxa"/>
            <w:vAlign w:val="center"/>
          </w:tcPr>
          <w:p w14:paraId="02ED9A67" w14:textId="68990D63" w:rsidR="00EE66D9" w:rsidRPr="00FA5128" w:rsidRDefault="005027A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EE66D9" w:rsidRPr="004266F7" w14:paraId="1A5CAE6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CF2FB0A" w14:textId="77777777" w:rsidR="00EE66D9" w:rsidRPr="00FA56EF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14:paraId="509595CF" w14:textId="1D235D5F" w:rsidR="00EE66D9" w:rsidRPr="005241EA" w:rsidRDefault="006D418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239</w:t>
            </w:r>
          </w:p>
        </w:tc>
        <w:tc>
          <w:tcPr>
            <w:tcW w:w="1206" w:type="dxa"/>
            <w:vAlign w:val="center"/>
          </w:tcPr>
          <w:p w14:paraId="15A1049D" w14:textId="77777777" w:rsidR="00EE66D9" w:rsidRPr="004327B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5D3AA96A" w14:textId="4831D365" w:rsidR="00EE66D9" w:rsidRPr="004327B6" w:rsidRDefault="00ED5EC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EC7">
              <w:rPr>
                <w:rFonts w:cs="Arial"/>
                <w:color w:val="000000" w:themeColor="text1"/>
                <w:sz w:val="16"/>
                <w:szCs w:val="16"/>
              </w:rPr>
              <w:t>487,8</w:t>
            </w:r>
          </w:p>
        </w:tc>
        <w:tc>
          <w:tcPr>
            <w:tcW w:w="1206" w:type="dxa"/>
            <w:vAlign w:val="center"/>
          </w:tcPr>
          <w:p w14:paraId="2E82320F" w14:textId="04C864CC" w:rsidR="00EE66D9" w:rsidRPr="00553B0B" w:rsidRDefault="005027A8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7A8">
              <w:rPr>
                <w:rFonts w:ascii="Fira Sans" w:hAnsi="Fira Sans"/>
                <w:color w:val="000000" w:themeColor="text1"/>
                <w:sz w:val="16"/>
                <w:szCs w:val="16"/>
              </w:rPr>
              <w:t>737</w:t>
            </w:r>
          </w:p>
        </w:tc>
        <w:tc>
          <w:tcPr>
            <w:tcW w:w="1207" w:type="dxa"/>
            <w:vAlign w:val="center"/>
          </w:tcPr>
          <w:p w14:paraId="53C7282A" w14:textId="77777777" w:rsidR="00EE66D9" w:rsidRPr="004266F7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EE66D9" w:rsidRPr="00FA5128" w14:paraId="33C141E3" w14:textId="77777777" w:rsidTr="00865B30">
        <w:trPr>
          <w:trHeight w:val="370"/>
        </w:trPr>
        <w:tc>
          <w:tcPr>
            <w:tcW w:w="2049" w:type="dxa"/>
            <w:vAlign w:val="center"/>
          </w:tcPr>
          <w:p w14:paraId="709A478D" w14:textId="77777777" w:rsidR="00EE66D9" w:rsidRPr="00C41764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69B7F2A4" w14:textId="4A37D338" w:rsidR="00EE66D9" w:rsidRPr="00FA5128" w:rsidRDefault="006D418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345</w:t>
            </w:r>
          </w:p>
        </w:tc>
        <w:tc>
          <w:tcPr>
            <w:tcW w:w="1206" w:type="dxa"/>
            <w:vAlign w:val="center"/>
          </w:tcPr>
          <w:p w14:paraId="50E478AF" w14:textId="1217B128" w:rsidR="00EE66D9" w:rsidRPr="00FA5128" w:rsidRDefault="00ED5EC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EC7">
              <w:rPr>
                <w:rFonts w:cs="Arial"/>
                <w:color w:val="000000" w:themeColor="text1"/>
                <w:sz w:val="16"/>
                <w:szCs w:val="16"/>
              </w:rPr>
              <w:t>522,7</w:t>
            </w:r>
          </w:p>
        </w:tc>
        <w:tc>
          <w:tcPr>
            <w:tcW w:w="1206" w:type="dxa"/>
            <w:vAlign w:val="center"/>
          </w:tcPr>
          <w:p w14:paraId="67F6BC1F" w14:textId="3A72585D" w:rsidR="00EE66D9" w:rsidRPr="00E102B7" w:rsidRDefault="005027A8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027A8"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1206" w:type="dxa"/>
            <w:vAlign w:val="center"/>
          </w:tcPr>
          <w:p w14:paraId="7F9BD656" w14:textId="5802750B" w:rsidR="00EE66D9" w:rsidRPr="00C230EE" w:rsidRDefault="005027A8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7A8">
              <w:rPr>
                <w:rFonts w:ascii="Fira Sans" w:hAnsi="Fira Sans"/>
                <w:color w:val="000000" w:themeColor="text1"/>
                <w:sz w:val="16"/>
                <w:szCs w:val="16"/>
              </w:rPr>
              <w:t>1 895</w:t>
            </w:r>
          </w:p>
        </w:tc>
        <w:tc>
          <w:tcPr>
            <w:tcW w:w="1207" w:type="dxa"/>
            <w:vAlign w:val="center"/>
          </w:tcPr>
          <w:p w14:paraId="187AA2B9" w14:textId="0B2A54CE" w:rsidR="00EE66D9" w:rsidRPr="00FA5128" w:rsidRDefault="005027A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</w:tr>
      <w:tr w:rsidR="00EE66D9" w:rsidRPr="00FA5128" w14:paraId="4676299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18098187" w14:textId="77777777" w:rsidR="00EE66D9" w:rsidRPr="00C41764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FBAC646" w14:textId="63AF4A0A" w:rsidR="00EE66D9" w:rsidRPr="00FA5128" w:rsidRDefault="006D418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1206" w:type="dxa"/>
            <w:vAlign w:val="center"/>
          </w:tcPr>
          <w:p w14:paraId="7B55480A" w14:textId="5D4D23F5" w:rsidR="00EE66D9" w:rsidRPr="00FA5128" w:rsidRDefault="006D4186" w:rsidP="00A54E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161,4</w:t>
            </w:r>
          </w:p>
        </w:tc>
        <w:tc>
          <w:tcPr>
            <w:tcW w:w="1206" w:type="dxa"/>
            <w:vAlign w:val="center"/>
          </w:tcPr>
          <w:p w14:paraId="11B994F5" w14:textId="1D5B8C50" w:rsidR="00EE66D9" w:rsidRPr="00E102B7" w:rsidRDefault="00ED5EC7" w:rsidP="00AB62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D5EC7"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1206" w:type="dxa"/>
            <w:vAlign w:val="center"/>
          </w:tcPr>
          <w:p w14:paraId="17942F15" w14:textId="6C12F1A2" w:rsidR="00EE66D9" w:rsidRPr="00E87F78" w:rsidRDefault="005027A8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5027A8">
              <w:rPr>
                <w:color w:val="000000" w:themeColor="text1"/>
                <w:sz w:val="16"/>
                <w:szCs w:val="16"/>
              </w:rPr>
              <w:t>1 228</w:t>
            </w:r>
          </w:p>
        </w:tc>
        <w:tc>
          <w:tcPr>
            <w:tcW w:w="1207" w:type="dxa"/>
            <w:vAlign w:val="center"/>
          </w:tcPr>
          <w:p w14:paraId="2ADEF553" w14:textId="49230920" w:rsidR="00EE66D9" w:rsidRPr="00FA5128" w:rsidRDefault="005027A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</w:tr>
      <w:tr w:rsidR="00EE66D9" w:rsidRPr="009F4F41" w14:paraId="0A79728B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E25BDA0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8E87911" w14:textId="2BF85EFF" w:rsidR="00EE66D9" w:rsidRPr="00A030E6" w:rsidRDefault="006D418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1206" w:type="dxa"/>
            <w:vAlign w:val="center"/>
          </w:tcPr>
          <w:p w14:paraId="19796821" w14:textId="4BB76B2A" w:rsidR="00EE66D9" w:rsidRPr="006E0C18" w:rsidRDefault="006D418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147,9</w:t>
            </w:r>
          </w:p>
        </w:tc>
        <w:tc>
          <w:tcPr>
            <w:tcW w:w="1206" w:type="dxa"/>
            <w:vAlign w:val="center"/>
          </w:tcPr>
          <w:p w14:paraId="619C837E" w14:textId="601337FE" w:rsidR="00EE66D9" w:rsidRPr="00296F96" w:rsidRDefault="00ED5EC7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D5EC7"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1206" w:type="dxa"/>
            <w:vAlign w:val="center"/>
          </w:tcPr>
          <w:p w14:paraId="4C6D59E1" w14:textId="69B9FD0F" w:rsidR="00EE66D9" w:rsidRPr="00E87F78" w:rsidRDefault="005027A8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5027A8">
              <w:rPr>
                <w:color w:val="000000" w:themeColor="text1"/>
                <w:sz w:val="16"/>
                <w:szCs w:val="16"/>
              </w:rPr>
              <w:t>1 146</w:t>
            </w:r>
          </w:p>
        </w:tc>
        <w:tc>
          <w:tcPr>
            <w:tcW w:w="1207" w:type="dxa"/>
            <w:vAlign w:val="center"/>
          </w:tcPr>
          <w:p w14:paraId="1A1DF62A" w14:textId="7435E908" w:rsidR="00EE66D9" w:rsidRPr="009F4F41" w:rsidRDefault="005027A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EE66D9" w:rsidRPr="009F4F41" w14:paraId="76545D7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02BE455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5EE386AA" w14:textId="44212DAB" w:rsidR="00EE66D9" w:rsidRPr="00A030E6" w:rsidRDefault="006D418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59B21647" w14:textId="7423EC2A" w:rsidR="00EE66D9" w:rsidRPr="006E0C18" w:rsidRDefault="006D4186" w:rsidP="00AB62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206" w:type="dxa"/>
            <w:vAlign w:val="center"/>
          </w:tcPr>
          <w:p w14:paraId="200D7890" w14:textId="77777777" w:rsidR="00EE66D9" w:rsidRPr="00296F96" w:rsidRDefault="00865B3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3FD6ECD3" w14:textId="3A2B2862" w:rsidR="00EE66D9" w:rsidRPr="00E87F78" w:rsidRDefault="005027A8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5027A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3348438E" w14:textId="1F532A1E" w:rsidR="00EE66D9" w:rsidRPr="009F4F41" w:rsidRDefault="005027A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</w:tr>
    </w:tbl>
    <w:p w14:paraId="1D91EDD4" w14:textId="77777777" w:rsidR="004D06AC" w:rsidRDefault="004D06AC" w:rsidP="004B628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025DAAF9" w14:textId="77777777" w:rsidR="004D06AC" w:rsidRDefault="004D06A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5E74B479" w14:textId="2EE30BBF" w:rsidR="00047CF8" w:rsidRPr="005921E2" w:rsidRDefault="00047CF8" w:rsidP="00AC2B69">
      <w:pPr>
        <w:keepNext/>
        <w:spacing w:before="240" w:line="240" w:lineRule="auto"/>
        <w:outlineLvl w:val="0"/>
        <w:rPr>
          <w:shd w:val="clear" w:color="auto" w:fill="FFFFFF"/>
        </w:rPr>
      </w:pPr>
      <w:r>
        <w:rPr>
          <w:shd w:val="clear" w:color="auto" w:fill="FFFFFF"/>
        </w:rPr>
        <w:t xml:space="preserve">Szacuje się, że </w:t>
      </w:r>
      <w:r w:rsidR="00BB53B6">
        <w:rPr>
          <w:shd w:val="clear" w:color="auto" w:fill="FFFFFF"/>
        </w:rPr>
        <w:t xml:space="preserve">na koniec </w:t>
      </w:r>
      <w:r w:rsidR="006D4186">
        <w:rPr>
          <w:shd w:val="clear" w:color="auto" w:fill="FFFFFF"/>
        </w:rPr>
        <w:t>października</w:t>
      </w:r>
      <w:r>
        <w:rPr>
          <w:shd w:val="clear" w:color="auto" w:fill="FFFFFF"/>
        </w:rPr>
        <w:t xml:space="preserve"> 201</w:t>
      </w:r>
      <w:r w:rsidR="00AB62E4">
        <w:rPr>
          <w:shd w:val="clear" w:color="auto" w:fill="FFFFFF"/>
        </w:rPr>
        <w:t xml:space="preserve">9 r. w </w:t>
      </w:r>
      <w:r w:rsidR="00101571">
        <w:rPr>
          <w:shd w:val="clear" w:color="auto" w:fill="FFFFFF"/>
        </w:rPr>
        <w:t xml:space="preserve">budowie pozostawało </w:t>
      </w:r>
      <w:r w:rsidR="006D4186">
        <w:rPr>
          <w:shd w:val="clear" w:color="auto" w:fill="FFFFFF"/>
        </w:rPr>
        <w:t>833</w:t>
      </w:r>
      <w:r w:rsidR="000C0B2E">
        <w:rPr>
          <w:shd w:val="clear" w:color="auto" w:fill="FFFFFF"/>
        </w:rPr>
        <w:t>,</w:t>
      </w:r>
      <w:r w:rsidR="00535F4C">
        <w:rPr>
          <w:shd w:val="clear" w:color="auto" w:fill="FFFFFF"/>
        </w:rPr>
        <w:t>6</w:t>
      </w:r>
      <w:r w:rsidR="005921E2">
        <w:rPr>
          <w:shd w:val="clear" w:color="auto" w:fill="FFFFFF"/>
        </w:rPr>
        <w:t xml:space="preserve"> tys. mieszkań, </w:t>
      </w:r>
      <w:r w:rsidR="005921E2">
        <w:rPr>
          <w:shd w:val="clear" w:color="auto" w:fill="FFFFFF"/>
        </w:rPr>
        <w:br/>
        <w:t xml:space="preserve">tj. </w:t>
      </w:r>
      <w:r w:rsidR="006D4186">
        <w:rPr>
          <w:shd w:val="clear" w:color="auto" w:fill="FFFFFF"/>
        </w:rPr>
        <w:t>o 3,6</w:t>
      </w:r>
      <w:r>
        <w:rPr>
          <w:shd w:val="clear" w:color="auto" w:fill="FFFFFF"/>
        </w:rPr>
        <w:t xml:space="preserve">% więcej niż w analogicznym </w:t>
      </w:r>
      <w:r w:rsidR="00AB62E4">
        <w:rPr>
          <w:shd w:val="clear" w:color="auto" w:fill="FFFFFF"/>
        </w:rPr>
        <w:t>okresie</w:t>
      </w:r>
      <w:r>
        <w:rPr>
          <w:shd w:val="clear" w:color="auto" w:fill="FFFFFF"/>
        </w:rPr>
        <w:t xml:space="preserve"> ub. roku.</w:t>
      </w:r>
    </w:p>
    <w:p w14:paraId="3E3C71A2" w14:textId="77777777" w:rsidR="00047CF8" w:rsidRDefault="00047CF8" w:rsidP="00047CF8">
      <w:pPr>
        <w:rPr>
          <w:sz w:val="18"/>
        </w:rPr>
      </w:pPr>
    </w:p>
    <w:p w14:paraId="2FE01F02" w14:textId="096C0826" w:rsidR="00047CF8" w:rsidRPr="00035886" w:rsidRDefault="003457E4" w:rsidP="00F113BA">
      <w:pPr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</w:p>
    <w:p w14:paraId="44124A52" w14:textId="4F327732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0CBA0748" w14:textId="128E4F69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57B60050" w14:textId="47F1FA1D" w:rsidR="00047CF8" w:rsidRDefault="00210A6F" w:rsidP="00F113BA">
      <w:pPr>
        <w:rPr>
          <w:sz w:val="16"/>
          <w:szCs w:val="16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4553D9A1" wp14:editId="59F5BB2F">
            <wp:simplePos x="0" y="0"/>
            <wp:positionH relativeFrom="margin">
              <wp:align>right</wp:align>
            </wp:positionH>
            <wp:positionV relativeFrom="paragraph">
              <wp:posOffset>225480</wp:posOffset>
            </wp:positionV>
            <wp:extent cx="5122545" cy="2570400"/>
            <wp:effectExtent l="0" t="0" r="0" b="190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5EE" w:rsidRPr="00C31687">
        <w:rPr>
          <w:b/>
          <w:noProof/>
          <w:sz w:val="18"/>
          <w:szCs w:val="18"/>
          <w:lang w:eastAsia="pl-PL"/>
        </w:rPr>
        <w:t xml:space="preserve">   </w:t>
      </w:r>
      <w:r w:rsidR="007E1B1D"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14979B52">
                <wp:simplePos x="0" y="0"/>
                <wp:positionH relativeFrom="page">
                  <wp:posOffset>5775325</wp:posOffset>
                </wp:positionH>
                <wp:positionV relativeFrom="paragraph">
                  <wp:posOffset>59690</wp:posOffset>
                </wp:positionV>
                <wp:extent cx="171704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BD940" w14:textId="1CC0DF49" w:rsidR="002D36F4" w:rsidRPr="00296B74" w:rsidRDefault="00F25C7B" w:rsidP="002D36F4">
                            <w:pPr>
                              <w:pStyle w:val="tekstzboku"/>
                              <w:spacing w:before="0"/>
                              <w:ind w:left="-142"/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Pr="00296B74">
                              <w:t xml:space="preserve"> </w:t>
                            </w:r>
                            <w:r w:rsidR="006D4186">
                              <w:t>październiku</w:t>
                            </w:r>
                            <w:r w:rsidR="009E21D0" w:rsidRPr="00296B74">
                              <w:t>,</w:t>
                            </w:r>
                            <w:r w:rsidR="001B4968" w:rsidRPr="00296B74">
                              <w:t xml:space="preserve"> w porównaniu </w:t>
                            </w:r>
                            <w:r w:rsidR="001B4968" w:rsidRPr="00296B74">
                              <w:br/>
                            </w:r>
                            <w:r w:rsidRPr="00296B74">
                              <w:t xml:space="preserve">do </w:t>
                            </w:r>
                            <w:r w:rsidR="006D4186">
                              <w:t>września</w:t>
                            </w:r>
                            <w:r w:rsidRPr="00296B74">
                              <w:t xml:space="preserve"> 2019 r.</w:t>
                            </w:r>
                            <w:r w:rsidR="009E21D0" w:rsidRPr="00296B74">
                              <w:t>,</w:t>
                            </w:r>
                            <w:r w:rsidR="001B4968" w:rsidRPr="00296B74">
                              <w:t xml:space="preserve"> </w:t>
                            </w:r>
                            <w:r w:rsidR="006D4186" w:rsidRPr="006D4186">
                              <w:t xml:space="preserve">wzrosła </w:t>
                            </w:r>
                            <w:r w:rsidR="006D4186">
                              <w:t xml:space="preserve">zarówno </w:t>
                            </w:r>
                            <w:r w:rsidR="00A270F5" w:rsidRPr="00296B74">
                              <w:t>liczba mieszkań</w:t>
                            </w:r>
                            <w:r w:rsidR="00F864BE" w:rsidRPr="00296B74">
                              <w:t xml:space="preserve"> oddanych do użytkowania </w:t>
                            </w:r>
                            <w:r w:rsidR="006D4186">
                              <w:t>(o 1,1</w:t>
                            </w:r>
                            <w:r w:rsidR="002D36F4">
                              <w:t>%</w:t>
                            </w:r>
                            <w:r w:rsidR="006D4186">
                              <w:t>)</w:t>
                            </w:r>
                            <w:r w:rsidR="002D36F4">
                              <w:t xml:space="preserve">, </w:t>
                            </w:r>
                            <w:r w:rsidR="006D4186">
                              <w:t>jak również</w:t>
                            </w:r>
                            <w:r w:rsidR="002D36F4">
                              <w:t xml:space="preserve"> liczba</w:t>
                            </w:r>
                            <w:r w:rsidR="00F84441" w:rsidRPr="00296B74">
                              <w:t xml:space="preserve"> mieszkań, na których budowę wydano pozwolenia lub dokonano zgłoszenia z projektem budowlanym </w:t>
                            </w:r>
                            <w:r w:rsidR="00F864BE" w:rsidRPr="00296B74">
                              <w:t>i</w:t>
                            </w:r>
                            <w:r w:rsidR="00F84441" w:rsidRPr="00296B74">
                              <w:t xml:space="preserve"> których budowę rozpoczęto</w:t>
                            </w:r>
                            <w:r w:rsidR="00460EB6">
                              <w:t>,</w:t>
                            </w:r>
                            <w:r w:rsidR="00F84441" w:rsidRPr="00296B74">
                              <w:t xml:space="preserve"> </w:t>
                            </w:r>
                            <w:r w:rsidR="00975725">
                              <w:t>odpowiednio o 12,3% i 20,1</w:t>
                            </w:r>
                            <w:r w:rsidR="002D36F4">
                              <w:t>%.</w:t>
                            </w:r>
                          </w:p>
                          <w:p w14:paraId="4F0C4222" w14:textId="4FAB5B05" w:rsidR="00C31687" w:rsidRPr="00296B74" w:rsidRDefault="00C31687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59AE4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54.75pt;margin-top:4.7pt;width:135.2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" filled="f" stroked="f">
                <v:textbox style="mso-fit-shape-to-text:t">
                  <w:txbxContent>
                    <w:p w14:paraId="62FBD940" w14:textId="1CC0DF49" w:rsidR="002D36F4" w:rsidRPr="00296B74" w:rsidRDefault="00F25C7B" w:rsidP="002D36F4">
                      <w:pPr>
                        <w:pStyle w:val="tekstzboku"/>
                        <w:spacing w:before="0"/>
                        <w:ind w:left="-142"/>
                      </w:pPr>
                      <w:r>
                        <w:rPr>
                          <w:bCs w:val="0"/>
                        </w:rPr>
                        <w:t>W</w:t>
                      </w:r>
                      <w:r w:rsidRPr="00296B74">
                        <w:t xml:space="preserve"> </w:t>
                      </w:r>
                      <w:r w:rsidR="006D4186">
                        <w:t>październiku</w:t>
                      </w:r>
                      <w:r w:rsidR="009E21D0" w:rsidRPr="00296B74">
                        <w:t>,</w:t>
                      </w:r>
                      <w:r w:rsidR="001B4968" w:rsidRPr="00296B74">
                        <w:t xml:space="preserve"> w porównaniu </w:t>
                      </w:r>
                      <w:r w:rsidR="001B4968" w:rsidRPr="00296B74">
                        <w:br/>
                      </w:r>
                      <w:r w:rsidRPr="00296B74">
                        <w:t xml:space="preserve">do </w:t>
                      </w:r>
                      <w:r w:rsidR="006D4186">
                        <w:t>września</w:t>
                      </w:r>
                      <w:r w:rsidRPr="00296B74">
                        <w:t xml:space="preserve"> 2019 r.</w:t>
                      </w:r>
                      <w:r w:rsidR="009E21D0" w:rsidRPr="00296B74">
                        <w:t>,</w:t>
                      </w:r>
                      <w:r w:rsidR="001B4968" w:rsidRPr="00296B74">
                        <w:t xml:space="preserve"> </w:t>
                      </w:r>
                      <w:r w:rsidR="006D4186" w:rsidRPr="006D4186">
                        <w:t xml:space="preserve">wzrosła </w:t>
                      </w:r>
                      <w:r w:rsidR="006D4186">
                        <w:t xml:space="preserve">zarówno </w:t>
                      </w:r>
                      <w:r w:rsidR="00A270F5" w:rsidRPr="00296B74">
                        <w:t>liczba mieszkań</w:t>
                      </w:r>
                      <w:r w:rsidR="00F864BE" w:rsidRPr="00296B74">
                        <w:t xml:space="preserve"> oddanych do użytkowania </w:t>
                      </w:r>
                      <w:r w:rsidR="006D4186">
                        <w:t>(o 1,1</w:t>
                      </w:r>
                      <w:r w:rsidR="002D36F4">
                        <w:t>%</w:t>
                      </w:r>
                      <w:r w:rsidR="006D4186">
                        <w:t>)</w:t>
                      </w:r>
                      <w:r w:rsidR="002D36F4">
                        <w:t xml:space="preserve">, </w:t>
                      </w:r>
                      <w:r w:rsidR="006D4186">
                        <w:t>jak również</w:t>
                      </w:r>
                      <w:r w:rsidR="002D36F4">
                        <w:t xml:space="preserve"> liczba</w:t>
                      </w:r>
                      <w:r w:rsidR="00F84441" w:rsidRPr="00296B74">
                        <w:t xml:space="preserve"> mieszkań, na których budowę wydano pozwolenia lub dokonano zgłoszenia z projektem budowlanym </w:t>
                      </w:r>
                      <w:r w:rsidR="00F864BE" w:rsidRPr="00296B74">
                        <w:t>i</w:t>
                      </w:r>
                      <w:r w:rsidR="00F84441" w:rsidRPr="00296B74">
                        <w:t xml:space="preserve"> których budowę rozpoczęto</w:t>
                      </w:r>
                      <w:r w:rsidR="00460EB6">
                        <w:t>,</w:t>
                      </w:r>
                      <w:r w:rsidR="00F84441" w:rsidRPr="00296B74">
                        <w:t xml:space="preserve"> </w:t>
                      </w:r>
                      <w:r w:rsidR="00975725">
                        <w:t>odpowiednio o 12,3% i 20,1</w:t>
                      </w:r>
                      <w:r w:rsidR="002D36F4">
                        <w:t>%.</w:t>
                      </w:r>
                    </w:p>
                    <w:p w14:paraId="4F0C4222" w14:textId="4FAB5B05" w:rsidR="00C31687" w:rsidRPr="00296B74" w:rsidRDefault="00C31687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C36EEE0" w14:textId="034D4F90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62770434" w14:textId="77777777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0AE93069" w14:textId="77777777" w:rsidR="00E56DD9" w:rsidRDefault="00E56DD9" w:rsidP="00F113BA">
      <w:pPr>
        <w:rPr>
          <w:szCs w:val="19"/>
          <w:shd w:val="clear" w:color="auto" w:fill="FFFFFF"/>
        </w:rPr>
      </w:pPr>
    </w:p>
    <w:p w14:paraId="2EF2E6BD" w14:textId="77777777" w:rsidR="00E56DD9" w:rsidRDefault="00E56DD9" w:rsidP="00F113BA">
      <w:pPr>
        <w:rPr>
          <w:szCs w:val="19"/>
          <w:shd w:val="clear" w:color="auto" w:fill="FFFFFF"/>
        </w:rPr>
      </w:pPr>
    </w:p>
    <w:p w14:paraId="378ABC26" w14:textId="77777777" w:rsidR="00E56DD9" w:rsidRDefault="00E56DD9" w:rsidP="00F113BA">
      <w:pPr>
        <w:rPr>
          <w:szCs w:val="19"/>
          <w:shd w:val="clear" w:color="auto" w:fill="FFFFFF"/>
        </w:rPr>
      </w:pPr>
    </w:p>
    <w:p w14:paraId="6060CF53" w14:textId="77777777" w:rsidR="00E56DD9" w:rsidRDefault="00E56DD9" w:rsidP="00F113BA">
      <w:pPr>
        <w:rPr>
          <w:szCs w:val="19"/>
          <w:shd w:val="clear" w:color="auto" w:fill="FFFFFF"/>
        </w:rPr>
      </w:pPr>
    </w:p>
    <w:p w14:paraId="7CFE94F7" w14:textId="77777777" w:rsidR="00E56DD9" w:rsidRDefault="00E56DD9" w:rsidP="00F113BA">
      <w:pPr>
        <w:rPr>
          <w:szCs w:val="19"/>
          <w:shd w:val="clear" w:color="auto" w:fill="FFFFFF"/>
        </w:rPr>
      </w:pPr>
    </w:p>
    <w:p w14:paraId="4DA5C48F" w14:textId="77777777" w:rsidR="00E56DD9" w:rsidRDefault="00E56DD9" w:rsidP="00F113BA">
      <w:pPr>
        <w:rPr>
          <w:szCs w:val="19"/>
          <w:shd w:val="clear" w:color="auto" w:fill="FFFFFF"/>
        </w:rPr>
      </w:pPr>
    </w:p>
    <w:p w14:paraId="6B729377" w14:textId="77777777" w:rsidR="00E56DD9" w:rsidRDefault="00E56DD9" w:rsidP="00F113BA">
      <w:pPr>
        <w:rPr>
          <w:szCs w:val="19"/>
          <w:shd w:val="clear" w:color="auto" w:fill="FFFFFF"/>
        </w:rPr>
      </w:pPr>
    </w:p>
    <w:p w14:paraId="25901D31" w14:textId="77777777" w:rsidR="00E56DD9" w:rsidRDefault="00E56DD9" w:rsidP="00F113BA">
      <w:pPr>
        <w:rPr>
          <w:szCs w:val="19"/>
          <w:shd w:val="clear" w:color="auto" w:fill="FFFFFF"/>
        </w:rPr>
      </w:pPr>
    </w:p>
    <w:p w14:paraId="24BC9614" w14:textId="77777777" w:rsidR="00E56DD9" w:rsidRDefault="00E56DD9" w:rsidP="00F113BA">
      <w:pPr>
        <w:rPr>
          <w:szCs w:val="19"/>
          <w:shd w:val="clear" w:color="auto" w:fill="FFFFFF"/>
        </w:rPr>
      </w:pPr>
    </w:p>
    <w:p w14:paraId="71D6365C" w14:textId="77777777" w:rsidR="00E56DD9" w:rsidRDefault="00E56DD9" w:rsidP="00F113BA">
      <w:pPr>
        <w:rPr>
          <w:szCs w:val="19"/>
          <w:shd w:val="clear" w:color="auto" w:fill="FFFFFF"/>
        </w:rPr>
      </w:pPr>
    </w:p>
    <w:p w14:paraId="41F050FF" w14:textId="77777777" w:rsidR="006720A1" w:rsidRDefault="006720A1" w:rsidP="00F113BA">
      <w:pPr>
        <w:rPr>
          <w:szCs w:val="19"/>
          <w:shd w:val="clear" w:color="auto" w:fill="FFFFFF"/>
        </w:rPr>
      </w:pPr>
    </w:p>
    <w:p w14:paraId="3B601DEE" w14:textId="77777777" w:rsidR="006720A1" w:rsidRDefault="006720A1" w:rsidP="00F113BA">
      <w:pPr>
        <w:rPr>
          <w:szCs w:val="19"/>
          <w:shd w:val="clear" w:color="auto" w:fill="FFFFFF"/>
        </w:rPr>
      </w:pPr>
    </w:p>
    <w:p w14:paraId="7168FE63" w14:textId="77777777" w:rsidR="00CF55D1" w:rsidRDefault="00CF55D1" w:rsidP="00F113BA">
      <w:pPr>
        <w:rPr>
          <w:szCs w:val="19"/>
          <w:shd w:val="clear" w:color="auto" w:fill="FFFFFF"/>
        </w:rPr>
      </w:pPr>
    </w:p>
    <w:p w14:paraId="63F40E61" w14:textId="77777777" w:rsidR="00CF55D1" w:rsidRDefault="00CF55D1" w:rsidP="00F113BA">
      <w:pPr>
        <w:rPr>
          <w:szCs w:val="19"/>
          <w:shd w:val="clear" w:color="auto" w:fill="FFFFFF"/>
        </w:rPr>
      </w:pPr>
    </w:p>
    <w:p w14:paraId="21C62DA0" w14:textId="77777777" w:rsidR="00355AF4" w:rsidRDefault="00355AF4" w:rsidP="0041374E">
      <w:pPr>
        <w:rPr>
          <w:szCs w:val="19"/>
          <w:shd w:val="clear" w:color="auto" w:fill="FFFFFF"/>
        </w:rPr>
      </w:pPr>
    </w:p>
    <w:p w14:paraId="4AD12505" w14:textId="77777777" w:rsidR="00951EDB" w:rsidRDefault="00951EDB" w:rsidP="0041374E">
      <w:pPr>
        <w:rPr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inline distT="0" distB="0" distL="0" distR="0" wp14:anchorId="2092859D" wp14:editId="301C95B4">
            <wp:extent cx="5122545" cy="210883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4861F1C" w14:textId="40FA345B" w:rsidR="0041374E" w:rsidRDefault="008C5D81" w:rsidP="0041374E">
      <w:pPr>
        <w:rPr>
          <w:szCs w:val="19"/>
          <w:shd w:val="clear" w:color="auto" w:fill="FFFFFF"/>
        </w:rPr>
      </w:pPr>
      <w:r w:rsidRPr="005921E2">
        <w:rPr>
          <w:szCs w:val="19"/>
          <w:shd w:val="clear" w:color="auto" w:fill="FFFFFF"/>
        </w:rPr>
        <w:t>Najwięcej mieszkań</w:t>
      </w:r>
      <w:r w:rsidR="00BB53B6" w:rsidRPr="005921E2">
        <w:rPr>
          <w:szCs w:val="19"/>
          <w:shd w:val="clear" w:color="auto" w:fill="FFFFFF"/>
        </w:rPr>
        <w:t>,</w:t>
      </w:r>
      <w:r w:rsidRPr="005921E2">
        <w:rPr>
          <w:szCs w:val="19"/>
          <w:shd w:val="clear" w:color="auto" w:fill="FFFFFF"/>
        </w:rPr>
        <w:t xml:space="preserve"> na których budowę wydano pozwolenia lub dokonano zgłoszenia </w:t>
      </w:r>
      <w:r w:rsidR="003457E4" w:rsidRPr="005921E2">
        <w:rPr>
          <w:szCs w:val="19"/>
          <w:shd w:val="clear" w:color="auto" w:fill="FFFFFF"/>
        </w:rPr>
        <w:br/>
      </w:r>
      <w:r w:rsidRPr="005921E2">
        <w:rPr>
          <w:szCs w:val="19"/>
          <w:shd w:val="clear" w:color="auto" w:fill="FFFFFF"/>
        </w:rPr>
        <w:t xml:space="preserve">z projektem budowlanym oraz których budowę rozpoczęto </w:t>
      </w:r>
      <w:r w:rsidR="00BB53B6" w:rsidRPr="005921E2">
        <w:rPr>
          <w:szCs w:val="19"/>
          <w:shd w:val="clear" w:color="auto" w:fill="FFFFFF"/>
        </w:rPr>
        <w:t xml:space="preserve">w </w:t>
      </w:r>
      <w:r w:rsidR="005921E2" w:rsidRPr="005921E2">
        <w:rPr>
          <w:szCs w:val="19"/>
          <w:shd w:val="clear" w:color="auto" w:fill="FFFFFF"/>
        </w:rPr>
        <w:t>okresie styczeń-</w:t>
      </w:r>
      <w:r w:rsidR="00975725">
        <w:rPr>
          <w:szCs w:val="19"/>
          <w:shd w:val="clear" w:color="auto" w:fill="FFFFFF"/>
        </w:rPr>
        <w:t>październik</w:t>
      </w:r>
      <w:r w:rsidR="005921E2" w:rsidRPr="005921E2">
        <w:rPr>
          <w:szCs w:val="19"/>
          <w:shd w:val="clear" w:color="auto" w:fill="FFFFFF"/>
        </w:rPr>
        <w:t xml:space="preserve"> </w:t>
      </w:r>
      <w:r w:rsidR="000B256C">
        <w:rPr>
          <w:szCs w:val="19"/>
          <w:shd w:val="clear" w:color="auto" w:fill="FFFFFF"/>
        </w:rPr>
        <w:t>2019 </w:t>
      </w:r>
      <w:r w:rsidR="00BB53B6" w:rsidRPr="005921E2">
        <w:rPr>
          <w:szCs w:val="19"/>
          <w:shd w:val="clear" w:color="auto" w:fill="FFFFFF"/>
        </w:rPr>
        <w:t>r</w:t>
      </w:r>
      <w:r w:rsidR="00BB53B6" w:rsidRPr="008F1C42">
        <w:rPr>
          <w:szCs w:val="19"/>
          <w:shd w:val="clear" w:color="auto" w:fill="FFFFFF"/>
        </w:rPr>
        <w:t>.</w:t>
      </w:r>
      <w:r w:rsidR="0061791A" w:rsidRPr="008F1C42">
        <w:rPr>
          <w:szCs w:val="19"/>
          <w:shd w:val="clear" w:color="auto" w:fill="FFFFFF"/>
        </w:rPr>
        <w:t>,</w:t>
      </w:r>
      <w:r w:rsidR="00BB53B6" w:rsidRPr="008F1C42">
        <w:rPr>
          <w:szCs w:val="19"/>
          <w:shd w:val="clear" w:color="auto" w:fill="FFFFFF"/>
        </w:rPr>
        <w:t xml:space="preserve"> </w:t>
      </w:r>
      <w:r w:rsidRPr="005921E2">
        <w:rPr>
          <w:szCs w:val="19"/>
          <w:shd w:val="clear" w:color="auto" w:fill="FFFFFF"/>
        </w:rPr>
        <w:t>odnotowano w wojewód</w:t>
      </w:r>
      <w:r w:rsidR="001030FA" w:rsidRPr="005921E2">
        <w:rPr>
          <w:szCs w:val="19"/>
          <w:shd w:val="clear" w:color="auto" w:fill="FFFFFF"/>
        </w:rPr>
        <w:t>ztwie mazowieckim (</w:t>
      </w:r>
      <w:r w:rsidR="00905739">
        <w:rPr>
          <w:szCs w:val="19"/>
          <w:shd w:val="clear" w:color="auto" w:fill="FFFFFF"/>
        </w:rPr>
        <w:t>odpowiednio 41,6</w:t>
      </w:r>
      <w:r w:rsidR="001030FA" w:rsidRPr="005921E2">
        <w:rPr>
          <w:szCs w:val="19"/>
          <w:shd w:val="clear" w:color="auto" w:fill="FFFFFF"/>
        </w:rPr>
        <w:t xml:space="preserve"> tys.</w:t>
      </w:r>
      <w:r w:rsidR="00905739">
        <w:rPr>
          <w:szCs w:val="19"/>
          <w:shd w:val="clear" w:color="auto" w:fill="FFFFFF"/>
        </w:rPr>
        <w:t xml:space="preserve"> i 38,4</w:t>
      </w:r>
      <w:r w:rsidR="00033D0D" w:rsidRPr="005921E2">
        <w:rPr>
          <w:szCs w:val="19"/>
          <w:shd w:val="clear" w:color="auto" w:fill="FFFFFF"/>
        </w:rPr>
        <w:t xml:space="preserve"> tys.</w:t>
      </w:r>
      <w:r w:rsidR="00164CF6" w:rsidRPr="005921E2">
        <w:rPr>
          <w:szCs w:val="19"/>
          <w:shd w:val="clear" w:color="auto" w:fill="FFFFFF"/>
        </w:rPr>
        <w:t xml:space="preserve">) oraz dolnośląskim </w:t>
      </w:r>
      <w:r w:rsidR="001030FA" w:rsidRPr="005921E2">
        <w:rPr>
          <w:szCs w:val="19"/>
          <w:shd w:val="clear" w:color="auto" w:fill="FFFFFF"/>
        </w:rPr>
        <w:t>(</w:t>
      </w:r>
      <w:r w:rsidR="00FA44C7" w:rsidRPr="005921E2">
        <w:rPr>
          <w:szCs w:val="19"/>
          <w:shd w:val="clear" w:color="auto" w:fill="FFFFFF"/>
        </w:rPr>
        <w:t xml:space="preserve">odpowiednio </w:t>
      </w:r>
      <w:r w:rsidR="005F4A3B">
        <w:rPr>
          <w:szCs w:val="19"/>
          <w:shd w:val="clear" w:color="auto" w:fill="FFFFFF"/>
        </w:rPr>
        <w:t>25,1</w:t>
      </w:r>
      <w:r w:rsidRPr="005921E2">
        <w:rPr>
          <w:szCs w:val="19"/>
          <w:shd w:val="clear" w:color="auto" w:fill="FFFFFF"/>
        </w:rPr>
        <w:t xml:space="preserve"> tys. </w:t>
      </w:r>
      <w:r w:rsidR="005F4A3B">
        <w:rPr>
          <w:szCs w:val="19"/>
          <w:shd w:val="clear" w:color="auto" w:fill="FFFFFF"/>
        </w:rPr>
        <w:t>i 22</w:t>
      </w:r>
      <w:r w:rsidR="001030FA" w:rsidRPr="005921E2">
        <w:rPr>
          <w:szCs w:val="19"/>
          <w:shd w:val="clear" w:color="auto" w:fill="FFFFFF"/>
        </w:rPr>
        <w:t>,</w:t>
      </w:r>
      <w:r w:rsidR="005F4A3B">
        <w:rPr>
          <w:szCs w:val="19"/>
          <w:shd w:val="clear" w:color="auto" w:fill="FFFFFF"/>
        </w:rPr>
        <w:t>0</w:t>
      </w:r>
      <w:r w:rsidRPr="005921E2">
        <w:rPr>
          <w:szCs w:val="19"/>
          <w:shd w:val="clear" w:color="auto" w:fill="FFFFFF"/>
        </w:rPr>
        <w:t xml:space="preserve"> tys.). </w:t>
      </w:r>
      <w:r w:rsidR="0041374E" w:rsidRPr="005921E2">
        <w:rPr>
          <w:szCs w:val="19"/>
          <w:shd w:val="clear" w:color="auto" w:fill="FFFFFF"/>
        </w:rPr>
        <w:t xml:space="preserve">Największą liczbą mieszkań oddanych do użytkowania charakteryzowało się województwo mazowieckie </w:t>
      </w:r>
      <w:r w:rsidR="005F4A3B">
        <w:rPr>
          <w:szCs w:val="19"/>
          <w:shd w:val="clear" w:color="auto" w:fill="FFFFFF"/>
        </w:rPr>
        <w:t>(34,7</w:t>
      </w:r>
      <w:r w:rsidR="0041374E" w:rsidRPr="005921E2">
        <w:rPr>
          <w:szCs w:val="19"/>
          <w:shd w:val="clear" w:color="auto" w:fill="FFFFFF"/>
        </w:rPr>
        <w:t xml:space="preserve"> t</w:t>
      </w:r>
      <w:r w:rsidR="00F35A58" w:rsidRPr="005921E2">
        <w:rPr>
          <w:szCs w:val="19"/>
          <w:shd w:val="clear" w:color="auto" w:fill="FFFFFF"/>
        </w:rPr>
        <w:t xml:space="preserve">ys. mieszkań) </w:t>
      </w:r>
      <w:r w:rsidR="005921E2">
        <w:rPr>
          <w:szCs w:val="19"/>
          <w:shd w:val="clear" w:color="auto" w:fill="FFFFFF"/>
        </w:rPr>
        <w:br/>
      </w:r>
      <w:r w:rsidR="00033D0D" w:rsidRPr="005921E2">
        <w:rPr>
          <w:szCs w:val="19"/>
          <w:shd w:val="clear" w:color="auto" w:fill="FFFFFF"/>
        </w:rPr>
        <w:t xml:space="preserve">i </w:t>
      </w:r>
      <w:r w:rsidR="00955B2A">
        <w:rPr>
          <w:szCs w:val="19"/>
          <w:shd w:val="clear" w:color="auto" w:fill="FFFFFF"/>
        </w:rPr>
        <w:t>wielkopolskie</w:t>
      </w:r>
      <w:r w:rsidR="0041374E" w:rsidRPr="005921E2">
        <w:rPr>
          <w:szCs w:val="19"/>
          <w:shd w:val="clear" w:color="auto" w:fill="FFFFFF"/>
        </w:rPr>
        <w:t xml:space="preserve"> (</w:t>
      </w:r>
      <w:r w:rsidR="005F4A3B">
        <w:rPr>
          <w:szCs w:val="19"/>
          <w:shd w:val="clear" w:color="auto" w:fill="FFFFFF"/>
        </w:rPr>
        <w:t>17,9</w:t>
      </w:r>
      <w:r w:rsidR="0041374E" w:rsidRPr="005921E2">
        <w:rPr>
          <w:szCs w:val="19"/>
          <w:shd w:val="clear" w:color="auto" w:fill="FFFFFF"/>
        </w:rPr>
        <w:t xml:space="preserve"> tys.).</w:t>
      </w:r>
    </w:p>
    <w:p w14:paraId="38645D66" w14:textId="77777777" w:rsidR="00A54EC5" w:rsidRDefault="00A54EC5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14:paraId="61F8383C" w14:textId="1FEDE77A" w:rsidR="00E56DD9" w:rsidRPr="00127F26" w:rsidRDefault="003457E4" w:rsidP="00066081">
      <w:pPr>
        <w:spacing w:line="240" w:lineRule="auto"/>
        <w:ind w:left="851" w:hanging="851"/>
        <w:rPr>
          <w:b/>
          <w:sz w:val="18"/>
          <w:szCs w:val="18"/>
        </w:rPr>
      </w:pPr>
      <w:r w:rsidRPr="00127F26">
        <w:rPr>
          <w:b/>
          <w:sz w:val="18"/>
          <w:szCs w:val="18"/>
        </w:rPr>
        <w:t>Wykres</w:t>
      </w:r>
      <w:r w:rsidR="006978FA" w:rsidRPr="00127F26">
        <w:rPr>
          <w:b/>
          <w:sz w:val="18"/>
          <w:szCs w:val="18"/>
        </w:rPr>
        <w:t xml:space="preserve"> 2. </w:t>
      </w:r>
      <w:r w:rsidR="00047CF8" w:rsidRPr="00127F26">
        <w:rPr>
          <w:b/>
          <w:sz w:val="18"/>
          <w:szCs w:val="18"/>
        </w:rPr>
        <w:t xml:space="preserve">Ruch budowlany w obszarze budownictwa mieszkaniowego </w:t>
      </w:r>
      <w:r w:rsidR="006978FA" w:rsidRPr="00127F26">
        <w:rPr>
          <w:b/>
          <w:sz w:val="18"/>
          <w:szCs w:val="18"/>
        </w:rPr>
        <w:t>według województw</w:t>
      </w:r>
      <w:r w:rsidR="00066081">
        <w:rPr>
          <w:b/>
          <w:sz w:val="18"/>
          <w:szCs w:val="18"/>
        </w:rPr>
        <w:t xml:space="preserve"> (</w:t>
      </w:r>
      <w:r w:rsidR="00047CF8" w:rsidRPr="00127F26">
        <w:rPr>
          <w:b/>
          <w:sz w:val="18"/>
          <w:szCs w:val="18"/>
        </w:rPr>
        <w:t>styczeń</w:t>
      </w:r>
      <w:r w:rsidR="00C37A03" w:rsidRPr="00127F26">
        <w:rPr>
          <w:b/>
          <w:sz w:val="18"/>
          <w:szCs w:val="18"/>
        </w:rPr>
        <w:t>-</w:t>
      </w:r>
      <w:r w:rsidR="00905739">
        <w:rPr>
          <w:b/>
          <w:sz w:val="18"/>
          <w:szCs w:val="18"/>
        </w:rPr>
        <w:t>październik</w:t>
      </w:r>
      <w:r w:rsidR="00C37A03" w:rsidRPr="00127F26">
        <w:rPr>
          <w:b/>
          <w:sz w:val="18"/>
          <w:szCs w:val="18"/>
        </w:rPr>
        <w:t xml:space="preserve"> </w:t>
      </w:r>
      <w:r w:rsidR="00047CF8" w:rsidRPr="00127F26">
        <w:rPr>
          <w:b/>
          <w:sz w:val="18"/>
          <w:szCs w:val="18"/>
        </w:rPr>
        <w:t>2019 r.)</w:t>
      </w:r>
      <w:r w:rsidR="00E56DD9" w:rsidRPr="00127F26">
        <w:rPr>
          <w:b/>
          <w:sz w:val="18"/>
          <w:szCs w:val="18"/>
        </w:rPr>
        <w:t xml:space="preserve"> </w:t>
      </w:r>
    </w:p>
    <w:p w14:paraId="0A9245AB" w14:textId="26E91FA2" w:rsidR="00E56DD9" w:rsidRDefault="00905739" w:rsidP="00047CF8">
      <w:pPr>
        <w:jc w:val="center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anchorId="586F42A5" wp14:editId="7321FA0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2545" cy="3575685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76BDE" w14:textId="2AA97E39" w:rsidR="00E56DD9" w:rsidRDefault="00E56DD9" w:rsidP="00047CF8">
      <w:pPr>
        <w:jc w:val="center"/>
        <w:rPr>
          <w:b/>
          <w:sz w:val="18"/>
          <w:szCs w:val="18"/>
        </w:rPr>
      </w:pPr>
    </w:p>
    <w:p w14:paraId="6E41E6B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13C9D6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3D6F1E68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EE5937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4E1803A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01049D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441AE92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7706400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0DB9291F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36B4AE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626369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3085C06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2BF3BFC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D6CD1F0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2BEE88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0EAD1F8" w14:textId="77777777" w:rsidR="006720A1" w:rsidRDefault="006720A1" w:rsidP="00047CF8">
      <w:pPr>
        <w:jc w:val="center"/>
        <w:rPr>
          <w:b/>
          <w:sz w:val="18"/>
          <w:szCs w:val="18"/>
        </w:rPr>
      </w:pPr>
    </w:p>
    <w:p w14:paraId="4B85CB8B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66DE7307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7EEFCF8C" w14:textId="77777777" w:rsidR="00694AF0" w:rsidRPr="00033D0D" w:rsidRDefault="00694AF0" w:rsidP="0046503D">
      <w:pPr>
        <w:rPr>
          <w:lang w:eastAsia="pl-PL"/>
        </w:rPr>
      </w:pPr>
    </w:p>
    <w:p w14:paraId="50FA1F4D" w14:textId="77777777" w:rsidR="00785B50" w:rsidRPr="00033D0D" w:rsidRDefault="00785B50" w:rsidP="0046503D">
      <w:pPr>
        <w:rPr>
          <w:lang w:eastAsia="pl-PL"/>
        </w:rPr>
        <w:sectPr w:rsidR="00785B50" w:rsidRPr="00033D0D" w:rsidSect="00853635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1268C" w:rsidRPr="008C5119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7777777" w:rsidR="0021268C" w:rsidRPr="00AD2D79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443F6BDB" w14:textId="6CCCA039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23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01</w:t>
            </w:r>
          </w:p>
          <w:p w14:paraId="50199915" w14:textId="77777777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750A83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8" w:history="1">
              <w:r w:rsidRPr="00750A83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197B833C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2C6D1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2C6D1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EC245C2" w14:textId="77777777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0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DA13B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DA13B7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DA13B7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DA13B7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DA13B7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4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J3e2F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3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1D651F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1D651F" w:rsidP="00AB6D25">
                      <w:pPr>
                        <w:rPr>
                          <w:color w:val="001D77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1D651F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1D651F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Mieszkania, na których budowę 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ydan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k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8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1D651F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  <w:bookmarkStart w:id="1" w:name="_GoBack"/>
                      <w:bookmarkEnd w:id="1"/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C94F3" w14:textId="77777777" w:rsidR="00DA13B7" w:rsidRDefault="00DA13B7" w:rsidP="000662E2">
      <w:pPr>
        <w:spacing w:after="0" w:line="240" w:lineRule="auto"/>
      </w:pPr>
      <w:r>
        <w:separator/>
      </w:r>
    </w:p>
  </w:endnote>
  <w:endnote w:type="continuationSeparator" w:id="0">
    <w:p w14:paraId="4AB4C469" w14:textId="77777777" w:rsidR="00DA13B7" w:rsidRDefault="00DA13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97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9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1B2D3" w14:textId="77777777" w:rsidR="00DA13B7" w:rsidRDefault="00DA13B7" w:rsidP="000662E2">
      <w:pPr>
        <w:spacing w:after="0" w:line="240" w:lineRule="auto"/>
      </w:pPr>
      <w:r>
        <w:separator/>
      </w:r>
    </w:p>
  </w:footnote>
  <w:footnote w:type="continuationSeparator" w:id="0">
    <w:p w14:paraId="5D9DA7FF" w14:textId="77777777" w:rsidR="00DA13B7" w:rsidRDefault="00DA13B7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2C6D15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>Dane meldunkowe – mogą ulec zmianie po opracowaniu sprawozdań kwartalnych</w:t>
      </w:r>
      <w:r w:rsidR="003476A5" w:rsidRPr="002C6D15">
        <w:rPr>
          <w:rFonts w:eastAsia="Calibri" w:cs="Times New Roman"/>
          <w:sz w:val="16"/>
          <w:szCs w:val="16"/>
        </w:rPr>
        <w:t>.</w:t>
      </w:r>
    </w:p>
  </w:footnote>
  <w:footnote w:id="2">
    <w:p w14:paraId="5BAD0CF1" w14:textId="6A1F7ADE" w:rsidR="00F4008D" w:rsidRPr="002C6D15" w:rsidRDefault="00086360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Ilekroć </w:t>
      </w:r>
      <w:r w:rsidR="00047CF8" w:rsidRPr="002C6D15">
        <w:rPr>
          <w:sz w:val="16"/>
          <w:szCs w:val="16"/>
        </w:rPr>
        <w:t xml:space="preserve">w notatce </w:t>
      </w:r>
      <w:r w:rsidRPr="002C6D15">
        <w:rPr>
          <w:sz w:val="16"/>
          <w:szCs w:val="16"/>
        </w:rPr>
        <w:t xml:space="preserve">jest </w:t>
      </w:r>
      <w:r w:rsidR="00047CF8" w:rsidRPr="002C6D15">
        <w:rPr>
          <w:sz w:val="16"/>
          <w:szCs w:val="16"/>
        </w:rPr>
        <w:t xml:space="preserve">mowa o deweloperach, oznacza to </w:t>
      </w:r>
      <w:r w:rsidRPr="002C6D15">
        <w:rPr>
          <w:sz w:val="16"/>
          <w:szCs w:val="16"/>
        </w:rPr>
        <w:t>budownictwo przeznaczo</w:t>
      </w:r>
      <w:r w:rsidR="00047CF8" w:rsidRPr="002C6D15">
        <w:rPr>
          <w:sz w:val="16"/>
          <w:szCs w:val="16"/>
        </w:rPr>
        <w:t xml:space="preserve">ne na sprzedaż lub wynajem, </w:t>
      </w:r>
      <w:r w:rsidR="0097447F" w:rsidRPr="002C6D15">
        <w:rPr>
          <w:sz w:val="16"/>
          <w:szCs w:val="16"/>
        </w:rPr>
        <w:t>realizowane przez różnych inwestorów z zamiarem osiągnięcia zysku</w:t>
      </w:r>
      <w:r w:rsidR="007E1B1D">
        <w:rPr>
          <w:sz w:val="16"/>
          <w:szCs w:val="16"/>
        </w:rPr>
        <w:t>, natomiast informacje o </w:t>
      </w:r>
      <w:r w:rsidR="009E374D" w:rsidRPr="002C6D15">
        <w:rPr>
          <w:sz w:val="16"/>
          <w:szCs w:val="16"/>
        </w:rPr>
        <w:t>inwestorach i</w:t>
      </w:r>
      <w:r w:rsidR="00047CF8" w:rsidRPr="002C6D15">
        <w:rPr>
          <w:sz w:val="16"/>
          <w:szCs w:val="16"/>
        </w:rPr>
        <w:t xml:space="preserve">ndywidualnych dotyczą </w:t>
      </w:r>
      <w:r w:rsidR="003457E4" w:rsidRPr="002C6D15">
        <w:rPr>
          <w:sz w:val="16"/>
          <w:szCs w:val="16"/>
        </w:rPr>
        <w:t>budownictwa</w:t>
      </w:r>
      <w:r w:rsidR="009E374D" w:rsidRPr="002C6D15">
        <w:rPr>
          <w:sz w:val="16"/>
          <w:szCs w:val="16"/>
        </w:rPr>
        <w:t xml:space="preserve"> realizowane</w:t>
      </w:r>
      <w:r w:rsidR="00047CF8" w:rsidRPr="002C6D15">
        <w:rPr>
          <w:sz w:val="16"/>
          <w:szCs w:val="16"/>
        </w:rPr>
        <w:t>go</w:t>
      </w:r>
      <w:r w:rsidR="009E374D" w:rsidRPr="002C6D15">
        <w:rPr>
          <w:sz w:val="16"/>
          <w:szCs w:val="16"/>
        </w:rPr>
        <w:t xml:space="preserve"> na użytek </w:t>
      </w:r>
      <w:r w:rsidR="008D5D1D" w:rsidRPr="002C6D15">
        <w:rPr>
          <w:sz w:val="16"/>
          <w:szCs w:val="16"/>
        </w:rPr>
        <w:t xml:space="preserve">własny </w:t>
      </w:r>
      <w:r w:rsidR="009E374D" w:rsidRPr="002C6D15">
        <w:rPr>
          <w:sz w:val="16"/>
          <w:szCs w:val="16"/>
        </w:rPr>
        <w:t>inwestora</w:t>
      </w:r>
      <w:r w:rsidR="003476A5" w:rsidRPr="002C6D15">
        <w:rPr>
          <w:sz w:val="16"/>
          <w:szCs w:val="16"/>
        </w:rPr>
        <w:t>.</w:t>
      </w:r>
    </w:p>
  </w:footnote>
  <w:footnote w:id="3">
    <w:p w14:paraId="18D65F28" w14:textId="77777777" w:rsidR="00E65046" w:rsidRDefault="00E65046">
      <w:pPr>
        <w:pStyle w:val="Tekstprzypisudolnego"/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Realizowane przez różnych inwestorów z zamiarem krótkoterminowego lub długoterminowego wynajmu mieszkań, w tym na podstawie umów najmu instytucjonalnego z dojściem do własności</w:t>
      </w:r>
      <w:r w:rsidR="003476A5"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D2860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5222AFE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2F804E03" w:rsidR="00112A4D" w:rsidRPr="00C97596" w:rsidRDefault="006C33EC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22.11</w:t>
                          </w:r>
                          <w:r w:rsidR="00112A4D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2F804E03" w:rsidR="00112A4D" w:rsidRPr="00C97596" w:rsidRDefault="006C33EC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22.11</w:t>
                    </w:r>
                    <w:r w:rsidR="00112A4D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31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3D0D"/>
    <w:rsid w:val="00035886"/>
    <w:rsid w:val="0003752A"/>
    <w:rsid w:val="000375C3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6AD0"/>
    <w:rsid w:val="00057CA1"/>
    <w:rsid w:val="000612F7"/>
    <w:rsid w:val="00061DAF"/>
    <w:rsid w:val="000657FC"/>
    <w:rsid w:val="00066081"/>
    <w:rsid w:val="000662E2"/>
    <w:rsid w:val="00066883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4531"/>
    <w:rsid w:val="00086360"/>
    <w:rsid w:val="00086B7D"/>
    <w:rsid w:val="000870D1"/>
    <w:rsid w:val="00090DAE"/>
    <w:rsid w:val="00091304"/>
    <w:rsid w:val="000925FF"/>
    <w:rsid w:val="00094C33"/>
    <w:rsid w:val="000A09E4"/>
    <w:rsid w:val="000A1172"/>
    <w:rsid w:val="000A39FD"/>
    <w:rsid w:val="000A3ACF"/>
    <w:rsid w:val="000A4C12"/>
    <w:rsid w:val="000A4E2A"/>
    <w:rsid w:val="000B0727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D07D3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20701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62325"/>
    <w:rsid w:val="00163C91"/>
    <w:rsid w:val="00164CF6"/>
    <w:rsid w:val="00165D6F"/>
    <w:rsid w:val="00175380"/>
    <w:rsid w:val="001753B5"/>
    <w:rsid w:val="00175AE8"/>
    <w:rsid w:val="0017779B"/>
    <w:rsid w:val="00177A36"/>
    <w:rsid w:val="00177DD6"/>
    <w:rsid w:val="001823A4"/>
    <w:rsid w:val="001850EA"/>
    <w:rsid w:val="001852BE"/>
    <w:rsid w:val="00186B6B"/>
    <w:rsid w:val="0018730D"/>
    <w:rsid w:val="00187A74"/>
    <w:rsid w:val="0019166D"/>
    <w:rsid w:val="00193519"/>
    <w:rsid w:val="00194103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1CE5"/>
    <w:rsid w:val="001B3932"/>
    <w:rsid w:val="001B48A8"/>
    <w:rsid w:val="001B4968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E02B7"/>
    <w:rsid w:val="001E307A"/>
    <w:rsid w:val="001E475A"/>
    <w:rsid w:val="001E482E"/>
    <w:rsid w:val="001E7919"/>
    <w:rsid w:val="001F23B3"/>
    <w:rsid w:val="001F31BD"/>
    <w:rsid w:val="001F3686"/>
    <w:rsid w:val="001F5E14"/>
    <w:rsid w:val="001F649C"/>
    <w:rsid w:val="001F6CD0"/>
    <w:rsid w:val="0020139E"/>
    <w:rsid w:val="00202E71"/>
    <w:rsid w:val="002056B1"/>
    <w:rsid w:val="00207360"/>
    <w:rsid w:val="00210A6F"/>
    <w:rsid w:val="0021268C"/>
    <w:rsid w:val="00213DF1"/>
    <w:rsid w:val="00216F21"/>
    <w:rsid w:val="002173E8"/>
    <w:rsid w:val="00217D5E"/>
    <w:rsid w:val="002217A8"/>
    <w:rsid w:val="0022605C"/>
    <w:rsid w:val="00226CDB"/>
    <w:rsid w:val="00226D83"/>
    <w:rsid w:val="002308C6"/>
    <w:rsid w:val="00231001"/>
    <w:rsid w:val="0023461B"/>
    <w:rsid w:val="00237327"/>
    <w:rsid w:val="002452B8"/>
    <w:rsid w:val="00247C71"/>
    <w:rsid w:val="00252C19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6811"/>
    <w:rsid w:val="00277F85"/>
    <w:rsid w:val="0028004D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77C8"/>
    <w:rsid w:val="0030115B"/>
    <w:rsid w:val="00304F22"/>
    <w:rsid w:val="00305979"/>
    <w:rsid w:val="00305F35"/>
    <w:rsid w:val="00306485"/>
    <w:rsid w:val="003067CB"/>
    <w:rsid w:val="00306C7C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13E6"/>
    <w:rsid w:val="00361EDA"/>
    <w:rsid w:val="003621DC"/>
    <w:rsid w:val="00362216"/>
    <w:rsid w:val="003623FA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DD8"/>
    <w:rsid w:val="00383B0F"/>
    <w:rsid w:val="003843DB"/>
    <w:rsid w:val="003854ED"/>
    <w:rsid w:val="00385767"/>
    <w:rsid w:val="00386D02"/>
    <w:rsid w:val="003902D5"/>
    <w:rsid w:val="0039173C"/>
    <w:rsid w:val="003931C0"/>
    <w:rsid w:val="0039373A"/>
    <w:rsid w:val="00393761"/>
    <w:rsid w:val="003947E0"/>
    <w:rsid w:val="00395881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6F61"/>
    <w:rsid w:val="003E7C6E"/>
    <w:rsid w:val="003E7DE1"/>
    <w:rsid w:val="003F13A9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2B6"/>
    <w:rsid w:val="00486543"/>
    <w:rsid w:val="00493B1C"/>
    <w:rsid w:val="004949CA"/>
    <w:rsid w:val="0049621B"/>
    <w:rsid w:val="00497CE2"/>
    <w:rsid w:val="004A284F"/>
    <w:rsid w:val="004A3BC8"/>
    <w:rsid w:val="004A4641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D40"/>
    <w:rsid w:val="004D06AC"/>
    <w:rsid w:val="004D107E"/>
    <w:rsid w:val="004D1586"/>
    <w:rsid w:val="004D4D5A"/>
    <w:rsid w:val="004D5EE7"/>
    <w:rsid w:val="004D665D"/>
    <w:rsid w:val="004D6D43"/>
    <w:rsid w:val="004E0216"/>
    <w:rsid w:val="004E0542"/>
    <w:rsid w:val="004E1A89"/>
    <w:rsid w:val="004E221F"/>
    <w:rsid w:val="004F0C3C"/>
    <w:rsid w:val="004F2A2C"/>
    <w:rsid w:val="004F4FCA"/>
    <w:rsid w:val="004F5A9B"/>
    <w:rsid w:val="004F63FC"/>
    <w:rsid w:val="004F64F0"/>
    <w:rsid w:val="004F6903"/>
    <w:rsid w:val="005027A8"/>
    <w:rsid w:val="00505A92"/>
    <w:rsid w:val="00507AB5"/>
    <w:rsid w:val="00507D35"/>
    <w:rsid w:val="00510D8A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61AEB"/>
    <w:rsid w:val="00562EC2"/>
    <w:rsid w:val="00566275"/>
    <w:rsid w:val="005662CD"/>
    <w:rsid w:val="00567A72"/>
    <w:rsid w:val="00576096"/>
    <w:rsid w:val="005762A7"/>
    <w:rsid w:val="005776E0"/>
    <w:rsid w:val="00577BDE"/>
    <w:rsid w:val="00581240"/>
    <w:rsid w:val="00581324"/>
    <w:rsid w:val="00582ED4"/>
    <w:rsid w:val="00585630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698C"/>
    <w:rsid w:val="005B75B9"/>
    <w:rsid w:val="005C0216"/>
    <w:rsid w:val="005C114C"/>
    <w:rsid w:val="005C16BE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E00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2D21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6D6F"/>
    <w:rsid w:val="00661419"/>
    <w:rsid w:val="00664589"/>
    <w:rsid w:val="006673CA"/>
    <w:rsid w:val="00667D6F"/>
    <w:rsid w:val="00671511"/>
    <w:rsid w:val="006720A1"/>
    <w:rsid w:val="00673657"/>
    <w:rsid w:val="00673BE0"/>
    <w:rsid w:val="00673C26"/>
    <w:rsid w:val="00674508"/>
    <w:rsid w:val="00674ABE"/>
    <w:rsid w:val="00677F45"/>
    <w:rsid w:val="0068038E"/>
    <w:rsid w:val="006812AF"/>
    <w:rsid w:val="0068184F"/>
    <w:rsid w:val="00682331"/>
    <w:rsid w:val="0068327D"/>
    <w:rsid w:val="00685F86"/>
    <w:rsid w:val="00690C38"/>
    <w:rsid w:val="00694AF0"/>
    <w:rsid w:val="006969C0"/>
    <w:rsid w:val="006978FA"/>
    <w:rsid w:val="006A0A6A"/>
    <w:rsid w:val="006A1938"/>
    <w:rsid w:val="006A37E8"/>
    <w:rsid w:val="006A6B61"/>
    <w:rsid w:val="006A6DB6"/>
    <w:rsid w:val="006B0E9E"/>
    <w:rsid w:val="006B14C5"/>
    <w:rsid w:val="006B25A7"/>
    <w:rsid w:val="006B3ACC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2E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FB4"/>
    <w:rsid w:val="007317DF"/>
    <w:rsid w:val="0073330A"/>
    <w:rsid w:val="00734924"/>
    <w:rsid w:val="00737DCC"/>
    <w:rsid w:val="00741554"/>
    <w:rsid w:val="00743BDF"/>
    <w:rsid w:val="00746187"/>
    <w:rsid w:val="00750A83"/>
    <w:rsid w:val="00753265"/>
    <w:rsid w:val="00753DA3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3B09"/>
    <w:rsid w:val="00773CF3"/>
    <w:rsid w:val="00774F4E"/>
    <w:rsid w:val="00777957"/>
    <w:rsid w:val="007801F5"/>
    <w:rsid w:val="00780316"/>
    <w:rsid w:val="00783473"/>
    <w:rsid w:val="00783CA4"/>
    <w:rsid w:val="007842FB"/>
    <w:rsid w:val="00785B50"/>
    <w:rsid w:val="00786124"/>
    <w:rsid w:val="00786B8A"/>
    <w:rsid w:val="00790113"/>
    <w:rsid w:val="00792040"/>
    <w:rsid w:val="00793D18"/>
    <w:rsid w:val="0079498A"/>
    <w:rsid w:val="0079514B"/>
    <w:rsid w:val="00797294"/>
    <w:rsid w:val="007A1014"/>
    <w:rsid w:val="007A2DC1"/>
    <w:rsid w:val="007A41A9"/>
    <w:rsid w:val="007A5CB7"/>
    <w:rsid w:val="007B0E35"/>
    <w:rsid w:val="007B2673"/>
    <w:rsid w:val="007B3DB7"/>
    <w:rsid w:val="007B4F73"/>
    <w:rsid w:val="007B78D0"/>
    <w:rsid w:val="007C198E"/>
    <w:rsid w:val="007C2970"/>
    <w:rsid w:val="007C2C9F"/>
    <w:rsid w:val="007C3D00"/>
    <w:rsid w:val="007C4EF9"/>
    <w:rsid w:val="007C792E"/>
    <w:rsid w:val="007D1F83"/>
    <w:rsid w:val="007D209F"/>
    <w:rsid w:val="007D3319"/>
    <w:rsid w:val="007D335D"/>
    <w:rsid w:val="007D5031"/>
    <w:rsid w:val="007D573B"/>
    <w:rsid w:val="007D6D55"/>
    <w:rsid w:val="007E0C88"/>
    <w:rsid w:val="007E1B1D"/>
    <w:rsid w:val="007E24ED"/>
    <w:rsid w:val="007E319D"/>
    <w:rsid w:val="007E3314"/>
    <w:rsid w:val="007E4B03"/>
    <w:rsid w:val="007E58A2"/>
    <w:rsid w:val="007E713F"/>
    <w:rsid w:val="007E76BE"/>
    <w:rsid w:val="007E7CE3"/>
    <w:rsid w:val="007F1316"/>
    <w:rsid w:val="007F324B"/>
    <w:rsid w:val="007F3EEC"/>
    <w:rsid w:val="007F4DFE"/>
    <w:rsid w:val="007F6B07"/>
    <w:rsid w:val="007F7483"/>
    <w:rsid w:val="00802022"/>
    <w:rsid w:val="00802E60"/>
    <w:rsid w:val="00803EAA"/>
    <w:rsid w:val="0080553C"/>
    <w:rsid w:val="00805B46"/>
    <w:rsid w:val="00810E8D"/>
    <w:rsid w:val="00811ECD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C34"/>
    <w:rsid w:val="008425EE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7E64"/>
    <w:rsid w:val="00860C28"/>
    <w:rsid w:val="00860F7B"/>
    <w:rsid w:val="00863E09"/>
    <w:rsid w:val="008646DA"/>
    <w:rsid w:val="00865B30"/>
    <w:rsid w:val="00865E47"/>
    <w:rsid w:val="00866416"/>
    <w:rsid w:val="008739BA"/>
    <w:rsid w:val="00874676"/>
    <w:rsid w:val="0088258A"/>
    <w:rsid w:val="00882FBF"/>
    <w:rsid w:val="00885575"/>
    <w:rsid w:val="00886332"/>
    <w:rsid w:val="00886D2F"/>
    <w:rsid w:val="00887F70"/>
    <w:rsid w:val="008948E4"/>
    <w:rsid w:val="008A0F0C"/>
    <w:rsid w:val="008A1C80"/>
    <w:rsid w:val="008A26D9"/>
    <w:rsid w:val="008A3DAD"/>
    <w:rsid w:val="008A58C2"/>
    <w:rsid w:val="008B0F20"/>
    <w:rsid w:val="008B1B16"/>
    <w:rsid w:val="008B3CA0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6F47"/>
    <w:rsid w:val="008F04D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3106"/>
    <w:rsid w:val="00904121"/>
    <w:rsid w:val="00904133"/>
    <w:rsid w:val="00905375"/>
    <w:rsid w:val="00905739"/>
    <w:rsid w:val="00905A67"/>
    <w:rsid w:val="00906857"/>
    <w:rsid w:val="00907546"/>
    <w:rsid w:val="009076B2"/>
    <w:rsid w:val="00911CF2"/>
    <w:rsid w:val="009127BA"/>
    <w:rsid w:val="0091310A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7BDA"/>
    <w:rsid w:val="0094417D"/>
    <w:rsid w:val="00944262"/>
    <w:rsid w:val="00946A4C"/>
    <w:rsid w:val="009510F1"/>
    <w:rsid w:val="00951EDB"/>
    <w:rsid w:val="009530DB"/>
    <w:rsid w:val="00953676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DC1"/>
    <w:rsid w:val="00965255"/>
    <w:rsid w:val="00965F03"/>
    <w:rsid w:val="009665D3"/>
    <w:rsid w:val="0096740A"/>
    <w:rsid w:val="009705EE"/>
    <w:rsid w:val="00972147"/>
    <w:rsid w:val="00972898"/>
    <w:rsid w:val="00972B83"/>
    <w:rsid w:val="0097447F"/>
    <w:rsid w:val="00975725"/>
    <w:rsid w:val="00977927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6309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1A6B"/>
    <w:rsid w:val="00A01B2E"/>
    <w:rsid w:val="00A030E6"/>
    <w:rsid w:val="00A0335F"/>
    <w:rsid w:val="00A0647C"/>
    <w:rsid w:val="00A121DF"/>
    <w:rsid w:val="00A13514"/>
    <w:rsid w:val="00A139F5"/>
    <w:rsid w:val="00A14250"/>
    <w:rsid w:val="00A14EA4"/>
    <w:rsid w:val="00A17F09"/>
    <w:rsid w:val="00A20421"/>
    <w:rsid w:val="00A21E4A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10F9"/>
    <w:rsid w:val="00A82472"/>
    <w:rsid w:val="00A846D6"/>
    <w:rsid w:val="00A86502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D25"/>
    <w:rsid w:val="00AD3F41"/>
    <w:rsid w:val="00AD4A4E"/>
    <w:rsid w:val="00AD51B0"/>
    <w:rsid w:val="00AD5C65"/>
    <w:rsid w:val="00AD7503"/>
    <w:rsid w:val="00AE19DE"/>
    <w:rsid w:val="00AE2D4B"/>
    <w:rsid w:val="00AE3FB3"/>
    <w:rsid w:val="00AE4F99"/>
    <w:rsid w:val="00AE53E5"/>
    <w:rsid w:val="00AE6D6D"/>
    <w:rsid w:val="00AF19C9"/>
    <w:rsid w:val="00AF6719"/>
    <w:rsid w:val="00AF7709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88F"/>
    <w:rsid w:val="00B5588D"/>
    <w:rsid w:val="00B55974"/>
    <w:rsid w:val="00B55F47"/>
    <w:rsid w:val="00B5620D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6655"/>
    <w:rsid w:val="00B914E9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F01CB"/>
    <w:rsid w:val="00BF5111"/>
    <w:rsid w:val="00C023D9"/>
    <w:rsid w:val="00C030DE"/>
    <w:rsid w:val="00C05167"/>
    <w:rsid w:val="00C11343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34"/>
    <w:rsid w:val="00C31687"/>
    <w:rsid w:val="00C33D4C"/>
    <w:rsid w:val="00C35DEE"/>
    <w:rsid w:val="00C3702F"/>
    <w:rsid w:val="00C37A03"/>
    <w:rsid w:val="00C41642"/>
    <w:rsid w:val="00C41764"/>
    <w:rsid w:val="00C45997"/>
    <w:rsid w:val="00C46C43"/>
    <w:rsid w:val="00C47820"/>
    <w:rsid w:val="00C52C74"/>
    <w:rsid w:val="00C5434F"/>
    <w:rsid w:val="00C561ED"/>
    <w:rsid w:val="00C64A37"/>
    <w:rsid w:val="00C6552F"/>
    <w:rsid w:val="00C67295"/>
    <w:rsid w:val="00C7158E"/>
    <w:rsid w:val="00C7250B"/>
    <w:rsid w:val="00C7346B"/>
    <w:rsid w:val="00C77C0E"/>
    <w:rsid w:val="00C8094E"/>
    <w:rsid w:val="00C8338F"/>
    <w:rsid w:val="00C84055"/>
    <w:rsid w:val="00C84740"/>
    <w:rsid w:val="00C84D08"/>
    <w:rsid w:val="00C861FB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F0110"/>
    <w:rsid w:val="00CF0172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42B1"/>
    <w:rsid w:val="00D36DA1"/>
    <w:rsid w:val="00D36DF7"/>
    <w:rsid w:val="00D40A89"/>
    <w:rsid w:val="00D420C8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EF7"/>
    <w:rsid w:val="00D7350E"/>
    <w:rsid w:val="00D766FB"/>
    <w:rsid w:val="00D8211E"/>
    <w:rsid w:val="00D8397C"/>
    <w:rsid w:val="00D83BC5"/>
    <w:rsid w:val="00D83D00"/>
    <w:rsid w:val="00D84B34"/>
    <w:rsid w:val="00D8674B"/>
    <w:rsid w:val="00D90EBE"/>
    <w:rsid w:val="00D934F6"/>
    <w:rsid w:val="00D94EED"/>
    <w:rsid w:val="00D95100"/>
    <w:rsid w:val="00D96026"/>
    <w:rsid w:val="00DA0F32"/>
    <w:rsid w:val="00DA13B7"/>
    <w:rsid w:val="00DA20FA"/>
    <w:rsid w:val="00DA2966"/>
    <w:rsid w:val="00DA7C1C"/>
    <w:rsid w:val="00DB147A"/>
    <w:rsid w:val="00DB1B7A"/>
    <w:rsid w:val="00DB1E10"/>
    <w:rsid w:val="00DB1E64"/>
    <w:rsid w:val="00DB562E"/>
    <w:rsid w:val="00DB7C11"/>
    <w:rsid w:val="00DC047D"/>
    <w:rsid w:val="00DC09D7"/>
    <w:rsid w:val="00DC0CDE"/>
    <w:rsid w:val="00DC4295"/>
    <w:rsid w:val="00DC6708"/>
    <w:rsid w:val="00DC6871"/>
    <w:rsid w:val="00DD0E9C"/>
    <w:rsid w:val="00DD1B39"/>
    <w:rsid w:val="00DD1D64"/>
    <w:rsid w:val="00DD20E2"/>
    <w:rsid w:val="00DD21A2"/>
    <w:rsid w:val="00DD4E61"/>
    <w:rsid w:val="00DD5A66"/>
    <w:rsid w:val="00DD6840"/>
    <w:rsid w:val="00DE3D51"/>
    <w:rsid w:val="00DE4BE2"/>
    <w:rsid w:val="00DE6865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291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59EA"/>
    <w:rsid w:val="00E270BA"/>
    <w:rsid w:val="00E30043"/>
    <w:rsid w:val="00E32061"/>
    <w:rsid w:val="00E322C8"/>
    <w:rsid w:val="00E34610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714C"/>
    <w:rsid w:val="00E50B69"/>
    <w:rsid w:val="00E51AEB"/>
    <w:rsid w:val="00E522A7"/>
    <w:rsid w:val="00E523AD"/>
    <w:rsid w:val="00E52859"/>
    <w:rsid w:val="00E54452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C4F64"/>
    <w:rsid w:val="00EC55DB"/>
    <w:rsid w:val="00ED04D0"/>
    <w:rsid w:val="00ED18A2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2273"/>
    <w:rsid w:val="00F22740"/>
    <w:rsid w:val="00F233E3"/>
    <w:rsid w:val="00F23968"/>
    <w:rsid w:val="00F24D58"/>
    <w:rsid w:val="00F25C7B"/>
    <w:rsid w:val="00F26991"/>
    <w:rsid w:val="00F27C8F"/>
    <w:rsid w:val="00F32749"/>
    <w:rsid w:val="00F35845"/>
    <w:rsid w:val="00F35A58"/>
    <w:rsid w:val="00F37172"/>
    <w:rsid w:val="00F373E1"/>
    <w:rsid w:val="00F374DC"/>
    <w:rsid w:val="00F4008D"/>
    <w:rsid w:val="00F40B84"/>
    <w:rsid w:val="00F40FE1"/>
    <w:rsid w:val="00F41144"/>
    <w:rsid w:val="00F42F31"/>
    <w:rsid w:val="00F4477E"/>
    <w:rsid w:val="00F46B76"/>
    <w:rsid w:val="00F51A96"/>
    <w:rsid w:val="00F539BD"/>
    <w:rsid w:val="00F54181"/>
    <w:rsid w:val="00F55149"/>
    <w:rsid w:val="00F608D1"/>
    <w:rsid w:val="00F6158E"/>
    <w:rsid w:val="00F61F53"/>
    <w:rsid w:val="00F64468"/>
    <w:rsid w:val="00F64AC1"/>
    <w:rsid w:val="00F66D82"/>
    <w:rsid w:val="00F67C2A"/>
    <w:rsid w:val="00F67D8F"/>
    <w:rsid w:val="00F708DF"/>
    <w:rsid w:val="00F802BE"/>
    <w:rsid w:val="00F816A1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BE7"/>
    <w:rsid w:val="00FB42D4"/>
    <w:rsid w:val="00FB58A3"/>
    <w:rsid w:val="00FB5906"/>
    <w:rsid w:val="00FB762F"/>
    <w:rsid w:val="00FC0BA6"/>
    <w:rsid w:val="00FC2AED"/>
    <w:rsid w:val="00FC625D"/>
    <w:rsid w:val="00FC67EF"/>
    <w:rsid w:val="00FC6AC9"/>
    <w:rsid w:val="00FD5C59"/>
    <w:rsid w:val="00FD5EA7"/>
    <w:rsid w:val="00FD5F18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hyperlink" Target="http://stat.gov.pl/metainformacje/slownik-pojec/pojecia-stosowane-w-statystyce-publicznej/201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stat.gov.pl/obszary-tematyczne/przemysl-budownictwo-srodki-trwale/budownictwo/publikacja,13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przemysl-budownictwo-srodki-trwale/budownictwo/publikacja,13.html" TargetMode="External"/><Relationship Id="rId33" Type="http://schemas.openxmlformats.org/officeDocument/2006/relationships/hyperlink" Target="http://stat.gov.pl/obszary-tematyczne/przemysl-budownictwo-srodki-trwale/budownictwo/publikacja,3.html" TargetMode="External"/><Relationship Id="rId38" Type="http://schemas.openxmlformats.org/officeDocument/2006/relationships/hyperlink" Target="http://stat.gov.pl/metainformacje/slownik-pojec/pojecia-stosowane-w-statystyce-publicznej/94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945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tat.gov.pl/obszary-tematyczne/przemysl-budownictwo-srodki-trwale/budownictwo/publikacja,3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waid.stat.gov.pl/Budownictwo_dashboards/Raporty_predefiniowane/RAP_DBD_BUD_9.aspx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://swaid.stat.gov.pl/Budownictwo_dashboards/Raporty_predefiniowane/RAP_DBD_BUD_7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19\INFORMACJA%20SYGNALNA\pa&#378;dziernik\wykres%20wg%20wojew&#243;dztw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Arkusz1!$B$2:$AU$3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General</c:formatCode>
                <c:ptCount val="46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15551</c:v>
                </c:pt>
                <c:pt idx="43">
                  <c:v>17748</c:v>
                </c:pt>
                <c:pt idx="44">
                  <c:v>17722</c:v>
                </c:pt>
                <c:pt idx="45">
                  <c:v>19078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Arkusz1!$B$2:$AU$3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Arkusz1!$B$16:$AU$16</c:f>
              <c:numCache>
                <c:formatCode>General</c:formatCode>
                <c:ptCount val="46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Arkusz1!$B$2:$AU$3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Arkusz1!$B$10:$AU$10</c:f>
              <c:numCache>
                <c:formatCode>General</c:formatCode>
                <c:ptCount val="46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56715968"/>
        <c:axId val="-1656718144"/>
      </c:lineChart>
      <c:catAx>
        <c:axId val="-165671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71814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656718144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715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9197313054351E-3"/>
          <c:y val="0.83117230805748987"/>
          <c:w val="0.89657758008958455"/>
          <c:h val="0.168827691942510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strRef>
              <c:f>'[Wykres w programie Microsoft Word]Arkusz1'!$A$1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Word]Arkusz1'!$B$4:$AQ$4</c:f>
              <c:numCache>
                <c:formatCode>General</c:formatCode>
                <c:ptCount val="42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16540</c:v>
                </c:pt>
                <c:pt idx="40">
                  <c:v>15368</c:v>
                </c:pt>
                <c:pt idx="41">
                  <c:v>15363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'[Wykres w programie Microsoft Word]Arkusz1'!$A$16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Word]Arkusz1'!$B$16:$AQ$16</c:f>
              <c:numCache>
                <c:formatCode>General</c:formatCode>
                <c:ptCount val="42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21701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'[Wykres w programie Microsoft Word]Arkusz1'!$A$7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Word]Arkusz1'!$B$10:$AQ$10</c:f>
              <c:numCache>
                <c:formatCode>General</c:formatCode>
                <c:ptCount val="42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56697632"/>
        <c:axId val="-1656691648"/>
      </c:lineChart>
      <c:catAx>
        <c:axId val="-1656697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69164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65669164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69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2878</c:v>
                </c:pt>
                <c:pt idx="1">
                  <c:v>3493</c:v>
                </c:pt>
                <c:pt idx="2">
                  <c:v>4805</c:v>
                </c:pt>
                <c:pt idx="3">
                  <c:v>6689</c:v>
                </c:pt>
                <c:pt idx="4">
                  <c:v>4752</c:v>
                </c:pt>
                <c:pt idx="5">
                  <c:v>7510</c:v>
                </c:pt>
                <c:pt idx="6">
                  <c:v>8817</c:v>
                </c:pt>
                <c:pt idx="7">
                  <c:v>8215</c:v>
                </c:pt>
                <c:pt idx="8">
                  <c:v>9873</c:v>
                </c:pt>
                <c:pt idx="9">
                  <c:v>11278</c:v>
                </c:pt>
                <c:pt idx="10">
                  <c:v>14697</c:v>
                </c:pt>
                <c:pt idx="11">
                  <c:v>19178</c:v>
                </c:pt>
                <c:pt idx="12">
                  <c:v>18846</c:v>
                </c:pt>
                <c:pt idx="13">
                  <c:v>22027</c:v>
                </c:pt>
                <c:pt idx="14">
                  <c:v>21081</c:v>
                </c:pt>
                <c:pt idx="15">
                  <c:v>38400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3288</c:v>
                </c:pt>
                <c:pt idx="1">
                  <c:v>3625</c:v>
                </c:pt>
                <c:pt idx="2">
                  <c:v>5534</c:v>
                </c:pt>
                <c:pt idx="3">
                  <c:v>6922</c:v>
                </c:pt>
                <c:pt idx="4">
                  <c:v>6519</c:v>
                </c:pt>
                <c:pt idx="5">
                  <c:v>8418</c:v>
                </c:pt>
                <c:pt idx="6">
                  <c:v>9755</c:v>
                </c:pt>
                <c:pt idx="7">
                  <c:v>10705</c:v>
                </c:pt>
                <c:pt idx="8">
                  <c:v>11117</c:v>
                </c:pt>
                <c:pt idx="9">
                  <c:v>12034</c:v>
                </c:pt>
                <c:pt idx="10">
                  <c:v>17995</c:v>
                </c:pt>
                <c:pt idx="11">
                  <c:v>22070</c:v>
                </c:pt>
                <c:pt idx="12">
                  <c:v>20084</c:v>
                </c:pt>
                <c:pt idx="13">
                  <c:v>25140</c:v>
                </c:pt>
                <c:pt idx="14">
                  <c:v>24096</c:v>
                </c:pt>
                <c:pt idx="15">
                  <c:v>41632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1946</c:v>
                </c:pt>
                <c:pt idx="1">
                  <c:v>3025</c:v>
                </c:pt>
                <c:pt idx="2">
                  <c:v>3315</c:v>
                </c:pt>
                <c:pt idx="3">
                  <c:v>4827</c:v>
                </c:pt>
                <c:pt idx="4">
                  <c:v>4991</c:v>
                </c:pt>
                <c:pt idx="5">
                  <c:v>5742</c:v>
                </c:pt>
                <c:pt idx="6">
                  <c:v>6410</c:v>
                </c:pt>
                <c:pt idx="7">
                  <c:v>6961</c:v>
                </c:pt>
                <c:pt idx="8">
                  <c:v>7472</c:v>
                </c:pt>
                <c:pt idx="9">
                  <c:v>7933</c:v>
                </c:pt>
                <c:pt idx="10">
                  <c:v>10848</c:v>
                </c:pt>
                <c:pt idx="11">
                  <c:v>13827</c:v>
                </c:pt>
                <c:pt idx="12">
                  <c:v>17087</c:v>
                </c:pt>
                <c:pt idx="13">
                  <c:v>17617</c:v>
                </c:pt>
                <c:pt idx="14">
                  <c:v>17903</c:v>
                </c:pt>
                <c:pt idx="15">
                  <c:v>34728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656692736"/>
        <c:axId val="-1656697088"/>
      </c:barChart>
      <c:catAx>
        <c:axId val="-1656692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56697088"/>
        <c:crosses val="autoZero"/>
        <c:auto val="1"/>
        <c:lblAlgn val="ctr"/>
        <c:lblOffset val="100"/>
        <c:noMultiLvlLbl val="0"/>
      </c:catAx>
      <c:valAx>
        <c:axId val="-1656697088"/>
        <c:scaling>
          <c:orientation val="minMax"/>
          <c:max val="4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656692736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20070882735047"/>
          <c:y val="0.83608819009504476"/>
          <c:w val="0.83688211129506873"/>
          <c:h val="0.118754308614992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05F4D4-60ED-49F3-8250-C0D33404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816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styczeń-wrzesień 2019 roku</vt:lpstr>
    </vt:vector>
  </TitlesOfParts>
  <Company>Główny Urząd Statystyczny</Company>
  <LinksUpToDate>false</LinksUpToDate>
  <CharactersWithSpaces>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styczeń-październik 2019 roku</dc:title>
  <dc:creator>GUS</dc:creator>
  <cp:keywords>mieszkania oddane do użytkowania; mieszkania w budowie; mieszkania rozpoczęte; pozwolenie na budowę; powierzchnia użytkowa</cp:keywords>
  <cp:lastPrinted>2019-11-21T12:47:00Z</cp:lastPrinted>
  <dcterms:created xsi:type="dcterms:W3CDTF">2019-11-20T11:36:00Z</dcterms:created>
  <dcterms:modified xsi:type="dcterms:W3CDTF">2019-11-21T12:47:00Z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