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CD" w:rsidRDefault="003F3148" w:rsidP="004A28CD">
      <w:pPr>
        <w:pStyle w:val="tytuinformacji"/>
        <w:spacing w:after="20"/>
        <w:rPr>
          <w:b/>
          <w:shd w:val="clear" w:color="auto" w:fill="FFFFFF"/>
        </w:rPr>
      </w:pPr>
      <w:r w:rsidRPr="003F3148">
        <w:rPr>
          <w:b/>
          <w:shd w:val="clear" w:color="auto" w:fill="FFFFFF"/>
        </w:rPr>
        <w:t>Dynamika produkcji budowl</w:t>
      </w:r>
      <w:r w:rsidR="00597A66">
        <w:rPr>
          <w:b/>
          <w:shd w:val="clear" w:color="auto" w:fill="FFFFFF"/>
        </w:rPr>
        <w:t>ano-</w:t>
      </w:r>
      <w:r w:rsidR="00D91CC0">
        <w:rPr>
          <w:b/>
          <w:shd w:val="clear" w:color="auto" w:fill="FFFFFF"/>
        </w:rPr>
        <w:t>montażowej</w:t>
      </w:r>
      <w:r w:rsidR="0021524E">
        <w:rPr>
          <w:b/>
          <w:shd w:val="clear" w:color="auto" w:fill="FFFFFF"/>
        </w:rPr>
        <w:t xml:space="preserve"> </w:t>
      </w:r>
      <w:r w:rsidR="00D91CC0">
        <w:rPr>
          <w:b/>
          <w:shd w:val="clear" w:color="auto" w:fill="FFFFFF"/>
        </w:rPr>
        <w:t>w</w:t>
      </w:r>
      <w:r w:rsidR="008721D9">
        <w:rPr>
          <w:b/>
          <w:shd w:val="clear" w:color="auto" w:fill="FFFFFF"/>
        </w:rPr>
        <w:t xml:space="preserve"> </w:t>
      </w:r>
      <w:r w:rsidR="00443227">
        <w:rPr>
          <w:b/>
          <w:shd w:val="clear" w:color="auto" w:fill="FFFFFF"/>
        </w:rPr>
        <w:t>maju</w:t>
      </w:r>
      <w:r w:rsidR="00D91CC0">
        <w:rPr>
          <w:b/>
          <w:shd w:val="clear" w:color="auto" w:fill="FFFFFF"/>
        </w:rPr>
        <w:t xml:space="preserve"> </w:t>
      </w:r>
      <w:r w:rsidR="00C946B7">
        <w:rPr>
          <w:b/>
          <w:shd w:val="clear" w:color="auto" w:fill="FFFFFF"/>
        </w:rPr>
        <w:t>201</w:t>
      </w:r>
      <w:r w:rsidR="003A2E51">
        <w:rPr>
          <w:b/>
          <w:shd w:val="clear" w:color="auto" w:fill="FFFFFF"/>
        </w:rPr>
        <w:t>9</w:t>
      </w:r>
      <w:r w:rsidRPr="003F3148">
        <w:rPr>
          <w:b/>
          <w:shd w:val="clear" w:color="auto" w:fill="FFFFFF"/>
        </w:rPr>
        <w:t xml:space="preserve"> </w:t>
      </w:r>
      <w:proofErr w:type="spellStart"/>
      <w:r w:rsidRPr="003F3148">
        <w:rPr>
          <w:b/>
          <w:shd w:val="clear" w:color="auto" w:fill="FFFFFF"/>
        </w:rPr>
        <w:t>r.</w:t>
      </w:r>
      <w:r w:rsidR="00844A39">
        <w:rPr>
          <w:vertAlign w:val="superscript"/>
        </w:rPr>
        <w:t>a</w:t>
      </w:r>
      <w:proofErr w:type="spellEnd"/>
      <w:r w:rsidR="001F28C6">
        <w:rPr>
          <w:vertAlign w:val="superscript"/>
        </w:rPr>
        <w:t>)</w:t>
      </w:r>
    </w:p>
    <w:p w:rsidR="00393761" w:rsidRPr="004A28CD" w:rsidRDefault="00410C85" w:rsidP="004A28CD">
      <w:pPr>
        <w:pStyle w:val="tytuinformacji"/>
        <w:spacing w:after="20"/>
        <w:rPr>
          <w:b/>
          <w:shd w:val="clear" w:color="auto" w:fill="FFFFFF"/>
        </w:rPr>
      </w:pPr>
      <w:r>
        <w:rPr>
          <w:sz w:val="32"/>
        </w:rPr>
        <w:tab/>
      </w:r>
    </w:p>
    <w:p w:rsidR="004A28CD" w:rsidRDefault="004A28CD" w:rsidP="00C768AA">
      <w:pPr>
        <w:pStyle w:val="LID"/>
      </w:pPr>
    </w:p>
    <w:p w:rsidR="00C768AA" w:rsidRDefault="006B3384" w:rsidP="00C768AA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27622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09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7622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</w:t>
                            </w:r>
                            <w:r w:rsidR="000846B6">
                              <w:t>budowlano-montażowej</w:t>
                            </w:r>
                            <w:r w:rsidR="002D0E0C">
                              <w:t xml:space="preserve"> w</w:t>
                            </w:r>
                            <w:r w:rsidR="00853B99">
                              <w:t xml:space="preserve"> porównaniu  z majem </w:t>
                            </w:r>
                            <w:r w:rsidR="002D0E0C" w:rsidRPr="00C512EE">
                              <w:t xml:space="preserve">ub. </w:t>
                            </w:r>
                            <w:r w:rsidR="002D0E0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27622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09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7622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</w:t>
                      </w:r>
                      <w:r w:rsidR="000846B6">
                        <w:t>budowlano-montażowej</w:t>
                      </w:r>
                      <w:r w:rsidR="002D0E0C">
                        <w:t xml:space="preserve"> w</w:t>
                      </w:r>
                      <w:r w:rsidR="00853B99">
                        <w:t xml:space="preserve"> porównaniu  z majem </w:t>
                      </w:r>
                      <w:r w:rsidR="002D0E0C" w:rsidRPr="00C512EE">
                        <w:t xml:space="preserve">ub. </w:t>
                      </w:r>
                      <w:r w:rsidR="002D0E0C">
                        <w:t>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73C3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35pt;height:27.8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2E6AB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443227">
        <w:t>maju</w:t>
      </w:r>
      <w:r w:rsidR="007778B9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21524E">
        <w:t xml:space="preserve"> </w:t>
      </w:r>
      <w:r w:rsidR="00C768AA">
        <w:t>cenach stałych</w:t>
      </w:r>
      <w:r w:rsidR="00886DCC" w:rsidRPr="00886DCC">
        <w:t xml:space="preserve"> </w:t>
      </w:r>
      <w:r w:rsidR="00886DCC">
        <w:t>wzrosła</w:t>
      </w:r>
      <w:r w:rsidR="00EB1576">
        <w:t>, zarówno w</w:t>
      </w:r>
      <w:r w:rsidR="0085235D">
        <w:t xml:space="preserve"> </w:t>
      </w:r>
      <w:r w:rsidR="00EB1576">
        <w:t>ujęciu miesięcznym jak i narastającym, w</w:t>
      </w:r>
      <w:r w:rsidR="0085235D">
        <w:t xml:space="preserve"> </w:t>
      </w:r>
      <w:r w:rsidR="00EB1576">
        <w:t xml:space="preserve">porównaniu do </w:t>
      </w:r>
      <w:r w:rsidR="00C4577F">
        <w:t>analogicznych okresów ubiegł</w:t>
      </w:r>
      <w:r w:rsidR="002661BB">
        <w:t>ego roku.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639D3" w:rsidP="00C768AA">
      <w:pPr>
        <w:pStyle w:val="LID"/>
      </w:pPr>
      <w:r w:rsidRPr="00667960">
        <w:rPr>
          <w:b w:val="0"/>
          <w:color w:val="212492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B091ED" wp14:editId="491D1942">
                <wp:simplePos x="0" y="0"/>
                <wp:positionH relativeFrom="page">
                  <wp:posOffset>5669280</wp:posOffset>
                </wp:positionH>
                <wp:positionV relativeFrom="paragraph">
                  <wp:posOffset>123190</wp:posOffset>
                </wp:positionV>
                <wp:extent cx="1828800" cy="1915795"/>
                <wp:effectExtent l="0" t="0" r="0" b="0"/>
                <wp:wrapTight wrapText="bothSides">
                  <wp:wrapPolygon edited="0">
                    <wp:start x="675" y="0"/>
                    <wp:lineTo x="675" y="21264"/>
                    <wp:lineTo x="20700" y="21264"/>
                    <wp:lineTo x="20700" y="0"/>
                    <wp:lineTo x="67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E6" w:rsidRDefault="002D4E3D" w:rsidP="009253E6">
                            <w:pPr>
                              <w:pStyle w:val="tekstzboku"/>
                              <w:suppressAutoHyphens/>
                            </w:pPr>
                            <w:r>
                              <w:t>U</w:t>
                            </w:r>
                            <w:r w:rsidR="00E174B8" w:rsidRPr="002D4E3D">
                              <w:t xml:space="preserve">trzymuje się wzrost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91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4pt;margin-top:9.7pt;width:2in;height:150.8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" filled="f" stroked="f">
                <v:textbox>
                  <w:txbxContent>
                    <w:p w:rsidR="009253E6" w:rsidRDefault="002D4E3D" w:rsidP="009253E6">
                      <w:pPr>
                        <w:pStyle w:val="tekstzboku"/>
                        <w:suppressAutoHyphens/>
                      </w:pPr>
                      <w:r>
                        <w:t>U</w:t>
                      </w:r>
                      <w:r w:rsidR="00E174B8" w:rsidRPr="002D4E3D">
                        <w:t xml:space="preserve">trzymuje się wzrost produkcji budowlano-montażowej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BC484C" w:rsidRPr="00EB1576">
        <w:rPr>
          <w:noProof/>
          <w:spacing w:val="-2"/>
          <w:szCs w:val="19"/>
          <w:lang w:eastAsia="pl-PL"/>
        </w:rPr>
        <w:t xml:space="preserve">była </w:t>
      </w:r>
      <w:r w:rsidR="009E5123" w:rsidRPr="00EB1576">
        <w:rPr>
          <w:noProof/>
          <w:spacing w:val="-2"/>
          <w:szCs w:val="19"/>
          <w:lang w:eastAsia="pl-PL"/>
        </w:rPr>
        <w:t xml:space="preserve">wyższa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276221">
        <w:rPr>
          <w:noProof/>
          <w:spacing w:val="-2"/>
          <w:szCs w:val="19"/>
          <w:lang w:eastAsia="pl-PL"/>
        </w:rPr>
        <w:t>maju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 xml:space="preserve">o </w:t>
      </w:r>
      <w:r w:rsidR="00276221">
        <w:rPr>
          <w:noProof/>
          <w:spacing w:val="-2"/>
          <w:szCs w:val="19"/>
          <w:lang w:eastAsia="pl-PL"/>
        </w:rPr>
        <w:t>9</w:t>
      </w:r>
      <w:r w:rsidR="00663FA1">
        <w:rPr>
          <w:noProof/>
          <w:spacing w:val="-2"/>
          <w:szCs w:val="19"/>
          <w:lang w:eastAsia="pl-PL"/>
        </w:rPr>
        <w:t>,</w:t>
      </w:r>
      <w:r w:rsidR="00276221">
        <w:rPr>
          <w:noProof/>
          <w:spacing w:val="-2"/>
          <w:szCs w:val="19"/>
          <w:lang w:eastAsia="pl-PL"/>
        </w:rPr>
        <w:t>6</w:t>
      </w:r>
      <w:r w:rsidR="00663FA1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D25092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276221">
        <w:rPr>
          <w:noProof/>
          <w:spacing w:val="-2"/>
          <w:szCs w:val="19"/>
          <w:lang w:eastAsia="pl-PL"/>
        </w:rPr>
        <w:t>kwietniem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o </w:t>
      </w:r>
      <w:r w:rsidR="00276221">
        <w:rPr>
          <w:noProof/>
          <w:spacing w:val="-2"/>
          <w:szCs w:val="19"/>
          <w:lang w:eastAsia="pl-PL"/>
        </w:rPr>
        <w:t>5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276221">
        <w:rPr>
          <w:noProof/>
          <w:spacing w:val="-2"/>
          <w:szCs w:val="19"/>
          <w:lang w:eastAsia="pl-PL"/>
        </w:rPr>
        <w:t>3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(przed rokiem 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082207">
        <w:rPr>
          <w:noProof/>
          <w:spacing w:val="-2"/>
          <w:szCs w:val="19"/>
          <w:lang w:eastAsia="pl-PL"/>
        </w:rPr>
        <w:t>y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odpowiednio</w:t>
      </w:r>
      <w:r w:rsidR="009E5123" w:rsidRPr="00EB1576">
        <w:rPr>
          <w:noProof/>
          <w:spacing w:val="-2"/>
          <w:szCs w:val="19"/>
          <w:lang w:eastAsia="pl-PL"/>
        </w:rPr>
        <w:t xml:space="preserve"> o </w:t>
      </w:r>
      <w:r w:rsidR="00276221">
        <w:rPr>
          <w:noProof/>
          <w:spacing w:val="-2"/>
          <w:szCs w:val="19"/>
          <w:lang w:eastAsia="pl-PL"/>
        </w:rPr>
        <w:t>20</w:t>
      </w:r>
      <w:r w:rsidRPr="00EB1576">
        <w:rPr>
          <w:noProof/>
          <w:spacing w:val="-2"/>
          <w:szCs w:val="19"/>
          <w:lang w:eastAsia="pl-PL"/>
        </w:rPr>
        <w:t>,</w:t>
      </w:r>
      <w:r w:rsidR="00DE4856">
        <w:rPr>
          <w:noProof/>
          <w:spacing w:val="-2"/>
          <w:szCs w:val="19"/>
          <w:lang w:eastAsia="pl-PL"/>
        </w:rPr>
        <w:t>7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D25092">
        <w:rPr>
          <w:noProof/>
          <w:spacing w:val="-2"/>
          <w:szCs w:val="19"/>
          <w:lang w:eastAsia="pl-PL"/>
        </w:rPr>
        <w:t>1</w:t>
      </w:r>
      <w:r w:rsidR="00276221">
        <w:rPr>
          <w:noProof/>
          <w:spacing w:val="-2"/>
          <w:szCs w:val="19"/>
          <w:lang w:eastAsia="pl-PL"/>
        </w:rPr>
        <w:t>2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276221">
        <w:rPr>
          <w:noProof/>
          <w:spacing w:val="-2"/>
          <w:szCs w:val="19"/>
          <w:lang w:eastAsia="pl-PL"/>
        </w:rPr>
        <w:t>9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276221">
        <w:rPr>
          <w:noProof/>
          <w:spacing w:val="-2"/>
          <w:szCs w:val="19"/>
          <w:lang w:eastAsia="pl-PL"/>
        </w:rPr>
        <w:t>maj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C24D1E">
        <w:rPr>
          <w:noProof/>
          <w:spacing w:val="-2"/>
          <w:szCs w:val="19"/>
          <w:lang w:eastAsia="pl-PL"/>
        </w:rPr>
        <w:t>9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C24D1E">
        <w:rPr>
          <w:noProof/>
          <w:spacing w:val="-2"/>
          <w:szCs w:val="19"/>
          <w:lang w:eastAsia="pl-PL"/>
        </w:rPr>
        <w:t>3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 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wzrost o 2</w:t>
      </w:r>
      <w:r w:rsidR="00D25092">
        <w:rPr>
          <w:noProof/>
          <w:spacing w:val="-2"/>
          <w:szCs w:val="19"/>
          <w:lang w:eastAsia="pl-PL"/>
        </w:rPr>
        <w:t>4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C24D1E">
        <w:rPr>
          <w:noProof/>
          <w:spacing w:val="-2"/>
          <w:szCs w:val="19"/>
          <w:lang w:eastAsia="pl-PL"/>
        </w:rPr>
        <w:t>0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667960" w:rsidRPr="00963C90" w:rsidRDefault="00667960" w:rsidP="0032688D">
      <w:pPr>
        <w:rPr>
          <w:noProof/>
          <w:spacing w:val="-2"/>
          <w:szCs w:val="19"/>
          <w:lang w:eastAsia="pl-PL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D25092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0F4680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70703">
              <w:rPr>
                <w:sz w:val="16"/>
                <w:szCs w:val="18"/>
                <w:shd w:val="clear" w:color="auto" w:fill="FFFFFF"/>
              </w:rPr>
              <w:t>V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25092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E174B8" w:rsidP="0067070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924AB5" w:rsidP="0067070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09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67070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09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24AB5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670703">
              <w:rPr>
                <w:sz w:val="16"/>
                <w:szCs w:val="18"/>
                <w:shd w:val="clear" w:color="auto" w:fill="FFFFFF"/>
              </w:rPr>
              <w:t>0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="0032688D" w:rsidRPr="00263373" w:rsidRDefault="00D25092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670703">
              <w:rPr>
                <w:sz w:val="16"/>
                <w:szCs w:val="18"/>
                <w:shd w:val="clear" w:color="auto" w:fill="FFFFFF"/>
              </w:rPr>
              <w:t>7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670703">
              <w:rPr>
                <w:sz w:val="16"/>
                <w:szCs w:val="18"/>
                <w:shd w:val="clear" w:color="auto" w:fill="FFFFFF"/>
              </w:rPr>
              <w:t>5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15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08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12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670703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:rsidR="0032688D" w:rsidRPr="00263373" w:rsidRDefault="00E174B8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670703">
              <w:rPr>
                <w:sz w:val="16"/>
                <w:szCs w:val="18"/>
                <w:shd w:val="clear" w:color="auto" w:fill="FFFFFF"/>
              </w:rPr>
              <w:t>4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C24D1E">
        <w:rPr>
          <w:kern w:val="16"/>
          <w:sz w:val="16"/>
          <w:szCs w:val="16"/>
          <w:shd w:val="clear" w:color="auto" w:fill="FFFFFF"/>
        </w:rPr>
        <w:t>kwietniu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C24D1E">
        <w:rPr>
          <w:kern w:val="16"/>
          <w:sz w:val="16"/>
          <w:szCs w:val="16"/>
          <w:shd w:val="clear" w:color="auto" w:fill="FFFFFF"/>
        </w:rPr>
        <w:t>maju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24D1E" w:rsidRDefault="00C24D1E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768AA" w:rsidRPr="004E5AD4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311AA27" wp14:editId="75CA892A">
                <wp:simplePos x="0" y="0"/>
                <wp:positionH relativeFrom="page">
                  <wp:posOffset>5667375</wp:posOffset>
                </wp:positionH>
                <wp:positionV relativeFrom="paragraph">
                  <wp:posOffset>-173173</wp:posOffset>
                </wp:positionV>
                <wp:extent cx="1865376" cy="1906438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1906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D3" w:rsidRPr="00E510EB" w:rsidRDefault="00E510EB" w:rsidP="00E639D3">
                            <w:pPr>
                              <w:pStyle w:val="tekstzboku"/>
                              <w:suppressAutoHyphens/>
                            </w:pPr>
                            <w:r w:rsidRPr="00E510EB">
                              <w:t xml:space="preserve">W </w:t>
                            </w:r>
                            <w:r w:rsidR="00926C27">
                              <w:t>maju</w:t>
                            </w:r>
                            <w:r w:rsidRPr="00E510EB">
                              <w:t xml:space="preserve"> br. największy wzrost wartości produkcji budowlano-montażowej w</w:t>
                            </w:r>
                            <w:r w:rsidR="00465B60">
                              <w:t xml:space="preserve"> </w:t>
                            </w:r>
                            <w:r w:rsidR="00A9185A">
                              <w:t>p</w:t>
                            </w:r>
                            <w:r w:rsidRPr="00E510EB">
                              <w:t>orównaniu z analogicznym okresem 2018 r. odnotowano wśród jednostek, których podstawowym rodzajem działalności był</w:t>
                            </w:r>
                            <w:r w:rsidR="00926C27">
                              <w:t>o</w:t>
                            </w:r>
                            <w:r w:rsidRPr="00E510EB">
                              <w:t xml:space="preserve"> </w:t>
                            </w:r>
                            <w:r w:rsidR="00926C27">
                              <w:t>wykonywanie robót budowlanych specjalistycznych</w:t>
                            </w:r>
                            <w:r w:rsidR="002D469D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AA27" id="_x0000_s1029" type="#_x0000_t202" style="position:absolute;margin-left:446.25pt;margin-top:-13.65pt;width:146.9pt;height:150.1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" filled="f" stroked="f">
                <v:textbox>
                  <w:txbxContent>
                    <w:p w:rsidR="00E639D3" w:rsidRPr="00E510EB" w:rsidRDefault="00E510EB" w:rsidP="00E639D3">
                      <w:pPr>
                        <w:pStyle w:val="tekstzboku"/>
                        <w:suppressAutoHyphens/>
                      </w:pPr>
                      <w:r w:rsidRPr="00E510EB">
                        <w:t xml:space="preserve">W </w:t>
                      </w:r>
                      <w:r w:rsidR="00926C27">
                        <w:t>maju</w:t>
                      </w:r>
                      <w:r w:rsidRPr="00E510EB">
                        <w:t xml:space="preserve"> br. największy wzrost wartości produkcji budowlano-montażowej w</w:t>
                      </w:r>
                      <w:r w:rsidR="00465B60">
                        <w:t xml:space="preserve"> </w:t>
                      </w:r>
                      <w:r w:rsidR="00A9185A">
                        <w:t>p</w:t>
                      </w:r>
                      <w:r w:rsidRPr="00E510EB">
                        <w:t>orównaniu z analogicznym okresem 2018 r. odnotowano wśród jednostek, których podstawowym rodzajem działalności był</w:t>
                      </w:r>
                      <w:r w:rsidR="00926C27">
                        <w:t>o</w:t>
                      </w:r>
                      <w:r w:rsidRPr="00E510EB">
                        <w:t xml:space="preserve"> </w:t>
                      </w:r>
                      <w:r w:rsidR="00926C27">
                        <w:t>wykonywanie robót budowlanych specjalistycznych</w:t>
                      </w:r>
                      <w:r w:rsidR="002D469D" w:rsidRPr="00E510EB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EF622E">
        <w:rPr>
          <w:noProof/>
          <w:spacing w:val="-2"/>
          <w:szCs w:val="19"/>
          <w:lang w:eastAsia="pl-PL"/>
        </w:rPr>
        <w:t>maja</w:t>
      </w:r>
      <w:r w:rsidR="00C768AA" w:rsidRPr="004E5AD4">
        <w:rPr>
          <w:noProof/>
          <w:spacing w:val="-2"/>
          <w:szCs w:val="19"/>
          <w:lang w:eastAsia="pl-PL"/>
        </w:rPr>
        <w:t xml:space="preserve"> ub. roku wzrost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>produkcji bu</w:t>
      </w:r>
      <w:r w:rsidR="0085235D">
        <w:rPr>
          <w:noProof/>
          <w:spacing w:val="-2"/>
          <w:szCs w:val="19"/>
          <w:lang w:eastAsia="pl-PL"/>
        </w:rPr>
        <w:t>dowlano-montażowej odnotowano w </w:t>
      </w:r>
      <w:r w:rsidR="00C768AA" w:rsidRPr="004E5AD4">
        <w:rPr>
          <w:noProof/>
          <w:spacing w:val="-2"/>
          <w:szCs w:val="19"/>
          <w:lang w:eastAsia="pl-PL"/>
        </w:rPr>
        <w:t xml:space="preserve">jednostkach, których podstawowym rodzajem działalności </w:t>
      </w:r>
      <w:r w:rsidR="00EB1576">
        <w:rPr>
          <w:noProof/>
          <w:spacing w:val="-2"/>
          <w:szCs w:val="19"/>
          <w:lang w:eastAsia="pl-PL"/>
        </w:rPr>
        <w:t>był</w:t>
      </w:r>
      <w:r w:rsidR="00EF622E">
        <w:rPr>
          <w:noProof/>
          <w:spacing w:val="-2"/>
          <w:szCs w:val="19"/>
          <w:lang w:eastAsia="pl-PL"/>
        </w:rPr>
        <w:t>y</w:t>
      </w:r>
      <w:r w:rsidR="00C768AA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EF622E" w:rsidRPr="004E5AD4">
        <w:rPr>
          <w:noProof/>
          <w:spacing w:val="-2"/>
          <w:szCs w:val="19"/>
          <w:lang w:eastAsia="pl-PL"/>
        </w:rPr>
        <w:t xml:space="preserve">roboty budowlane specjalistyczne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EF622E">
        <w:rPr>
          <w:noProof/>
          <w:spacing w:val="-2"/>
          <w:szCs w:val="19"/>
          <w:lang w:eastAsia="pl-PL"/>
        </w:rPr>
        <w:t>14</w:t>
      </w:r>
      <w:r w:rsidR="008D2B32">
        <w:rPr>
          <w:noProof/>
          <w:spacing w:val="-2"/>
          <w:szCs w:val="19"/>
          <w:lang w:eastAsia="pl-PL"/>
        </w:rPr>
        <w:t>,</w:t>
      </w:r>
      <w:r w:rsidR="00EF622E">
        <w:rPr>
          <w:noProof/>
          <w:spacing w:val="-2"/>
          <w:szCs w:val="19"/>
          <w:lang w:eastAsia="pl-PL"/>
        </w:rPr>
        <w:t>6</w:t>
      </w:r>
      <w:r w:rsidR="008D2B32" w:rsidRPr="004E5AD4">
        <w:rPr>
          <w:noProof/>
          <w:spacing w:val="-2"/>
          <w:szCs w:val="19"/>
          <w:lang w:eastAsia="pl-PL"/>
        </w:rPr>
        <w:t>%)</w:t>
      </w:r>
      <w:r w:rsidR="0004519B">
        <w:rPr>
          <w:noProof/>
          <w:spacing w:val="-2"/>
          <w:szCs w:val="19"/>
          <w:lang w:eastAsia="pl-PL"/>
        </w:rPr>
        <w:t>. Wzrosty odnotowano</w:t>
      </w:r>
      <w:r>
        <w:rPr>
          <w:noProof/>
          <w:spacing w:val="-2"/>
          <w:szCs w:val="19"/>
          <w:lang w:eastAsia="pl-PL"/>
        </w:rPr>
        <w:t xml:space="preserve"> </w:t>
      </w:r>
      <w:r w:rsidR="0004519B">
        <w:rPr>
          <w:noProof/>
          <w:spacing w:val="-2"/>
          <w:szCs w:val="19"/>
          <w:lang w:eastAsia="pl-PL"/>
        </w:rPr>
        <w:t xml:space="preserve">również </w:t>
      </w:r>
      <w:r w:rsidR="008F38E3">
        <w:rPr>
          <w:noProof/>
          <w:spacing w:val="-2"/>
          <w:szCs w:val="19"/>
          <w:lang w:eastAsia="pl-PL"/>
        </w:rPr>
        <w:t>w jednostkach</w:t>
      </w:r>
      <w:r w:rsidR="00EF622E">
        <w:rPr>
          <w:noProof/>
          <w:spacing w:val="-2"/>
          <w:szCs w:val="19"/>
          <w:lang w:eastAsia="pl-PL"/>
        </w:rPr>
        <w:t>, których podstawowym rodz</w:t>
      </w:r>
      <w:r w:rsidR="0085235D">
        <w:rPr>
          <w:noProof/>
          <w:spacing w:val="-2"/>
          <w:szCs w:val="19"/>
          <w:lang w:eastAsia="pl-PL"/>
        </w:rPr>
        <w:t>a</w:t>
      </w:r>
      <w:r w:rsidR="00EF622E">
        <w:rPr>
          <w:noProof/>
          <w:spacing w:val="-2"/>
          <w:szCs w:val="19"/>
          <w:lang w:eastAsia="pl-PL"/>
        </w:rPr>
        <w:t xml:space="preserve">jem działalności była budowa obiektów inżynierii lądowej i wodnej (8,8%) oraz </w:t>
      </w:r>
      <w:r w:rsidR="00465B60">
        <w:rPr>
          <w:noProof/>
          <w:spacing w:val="-2"/>
          <w:szCs w:val="19"/>
          <w:lang w:eastAsia="pl-PL"/>
        </w:rPr>
        <w:t>w </w:t>
      </w:r>
      <w:r w:rsidR="00C768AA">
        <w:rPr>
          <w:noProof/>
          <w:spacing w:val="-2"/>
          <w:szCs w:val="19"/>
          <w:lang w:eastAsia="pl-PL"/>
        </w:rPr>
        <w:t xml:space="preserve">jednostkach </w:t>
      </w:r>
      <w:r w:rsidR="0058173E">
        <w:rPr>
          <w:noProof/>
          <w:spacing w:val="-2"/>
          <w:szCs w:val="19"/>
          <w:lang w:eastAsia="pl-PL"/>
        </w:rPr>
        <w:t>zajmujących się budową budynków</w:t>
      </w:r>
      <w:r w:rsidR="00C768AA" w:rsidRPr="004E5AD4">
        <w:rPr>
          <w:noProof/>
          <w:spacing w:val="-2"/>
          <w:szCs w:val="19"/>
          <w:lang w:eastAsia="pl-PL"/>
        </w:rPr>
        <w:t xml:space="preserve"> (</w:t>
      </w:r>
      <w:r w:rsidR="00EF622E">
        <w:rPr>
          <w:noProof/>
          <w:spacing w:val="-2"/>
          <w:szCs w:val="19"/>
          <w:lang w:eastAsia="pl-PL"/>
        </w:rPr>
        <w:t>7</w:t>
      </w:r>
      <w:r w:rsidR="00C768AA" w:rsidRPr="004E5AD4">
        <w:rPr>
          <w:noProof/>
          <w:spacing w:val="-2"/>
          <w:szCs w:val="19"/>
          <w:lang w:eastAsia="pl-PL"/>
        </w:rPr>
        <w:t>,</w:t>
      </w:r>
      <w:r w:rsidR="00EF622E">
        <w:rPr>
          <w:noProof/>
          <w:spacing w:val="-2"/>
          <w:szCs w:val="19"/>
          <w:lang w:eastAsia="pl-PL"/>
        </w:rPr>
        <w:t>0</w:t>
      </w:r>
      <w:r w:rsidR="00C768AA" w:rsidRPr="004E5AD4">
        <w:rPr>
          <w:noProof/>
          <w:spacing w:val="-2"/>
          <w:szCs w:val="19"/>
          <w:lang w:eastAsia="pl-PL"/>
        </w:rPr>
        <w:t>%)</w:t>
      </w:r>
      <w:r w:rsidR="00C768AA">
        <w:rPr>
          <w:noProof/>
          <w:spacing w:val="-2"/>
          <w:szCs w:val="19"/>
          <w:lang w:eastAsia="pl-PL"/>
        </w:rPr>
        <w:t>.</w:t>
      </w:r>
      <w:r w:rsidR="00C768AA" w:rsidRPr="004E5AD4">
        <w:rPr>
          <w:noProof/>
          <w:spacing w:val="-2"/>
          <w:szCs w:val="19"/>
          <w:lang w:eastAsia="pl-PL"/>
        </w:rPr>
        <w:t xml:space="preserve">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EF622E">
        <w:rPr>
          <w:noProof/>
          <w:spacing w:val="-2"/>
          <w:szCs w:val="19"/>
          <w:lang w:eastAsia="pl-PL"/>
        </w:rPr>
        <w:t>kwietniem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4E4974"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robót </w:t>
      </w:r>
      <w:r w:rsidR="00195207">
        <w:rPr>
          <w:noProof/>
          <w:spacing w:val="-2"/>
          <w:szCs w:val="19"/>
          <w:lang w:eastAsia="pl-PL"/>
        </w:rPr>
        <w:t>zaobserwowano</w:t>
      </w:r>
      <w:r w:rsidR="009E5123">
        <w:rPr>
          <w:noProof/>
          <w:spacing w:val="-2"/>
          <w:szCs w:val="19"/>
          <w:lang w:eastAsia="pl-PL"/>
        </w:rPr>
        <w:t xml:space="preserve"> w </w:t>
      </w:r>
      <w:r w:rsidR="002B773C">
        <w:rPr>
          <w:noProof/>
          <w:spacing w:val="-2"/>
          <w:szCs w:val="19"/>
          <w:lang w:eastAsia="pl-PL"/>
        </w:rPr>
        <w:t>dwóch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 xml:space="preserve">działach </w:t>
      </w:r>
      <w:r w:rsidR="00F33C1F">
        <w:rPr>
          <w:noProof/>
          <w:spacing w:val="-2"/>
          <w:szCs w:val="19"/>
          <w:lang w:eastAsia="pl-PL"/>
        </w:rPr>
        <w:t>budownictwa tj. w</w:t>
      </w:r>
      <w:r w:rsidR="002B773C" w:rsidRPr="005644F6">
        <w:rPr>
          <w:noProof/>
          <w:spacing w:val="-2"/>
          <w:szCs w:val="19"/>
          <w:lang w:eastAsia="pl-PL"/>
        </w:rPr>
        <w:t xml:space="preserve"> jednostkach</w:t>
      </w:r>
      <w:r w:rsidR="002B773C">
        <w:rPr>
          <w:noProof/>
          <w:spacing w:val="-2"/>
          <w:szCs w:val="19"/>
          <w:lang w:eastAsia="pl-PL"/>
        </w:rPr>
        <w:t xml:space="preserve"> </w:t>
      </w:r>
      <w:r w:rsidR="00837B1A">
        <w:rPr>
          <w:noProof/>
          <w:spacing w:val="-2"/>
          <w:szCs w:val="19"/>
          <w:lang w:eastAsia="pl-PL"/>
        </w:rPr>
        <w:t xml:space="preserve">zajmujących się budową </w:t>
      </w:r>
      <w:r w:rsidR="00F33C1F">
        <w:rPr>
          <w:noProof/>
          <w:spacing w:val="-2"/>
          <w:szCs w:val="19"/>
          <w:lang w:eastAsia="pl-PL"/>
        </w:rPr>
        <w:t>obiektów inżynierii lądowej i </w:t>
      </w:r>
      <w:r w:rsidR="00837B1A" w:rsidRPr="005644F6">
        <w:rPr>
          <w:noProof/>
          <w:spacing w:val="-2"/>
          <w:szCs w:val="19"/>
          <w:lang w:eastAsia="pl-PL"/>
        </w:rPr>
        <w:t>wodnej – o</w:t>
      </w:r>
      <w:r w:rsidR="00F33C1F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>15</w:t>
      </w:r>
      <w:r w:rsidR="00837B1A" w:rsidRPr="005644F6">
        <w:rPr>
          <w:noProof/>
          <w:spacing w:val="-2"/>
          <w:szCs w:val="19"/>
          <w:lang w:eastAsia="pl-PL"/>
        </w:rPr>
        <w:t>,</w:t>
      </w:r>
      <w:r w:rsidR="002B773C">
        <w:rPr>
          <w:noProof/>
          <w:spacing w:val="-2"/>
          <w:szCs w:val="19"/>
          <w:lang w:eastAsia="pl-PL"/>
        </w:rPr>
        <w:t>4</w:t>
      </w:r>
      <w:r w:rsidR="00837B1A" w:rsidRPr="005644F6">
        <w:rPr>
          <w:noProof/>
          <w:spacing w:val="-2"/>
          <w:szCs w:val="19"/>
          <w:lang w:eastAsia="pl-PL"/>
        </w:rPr>
        <w:t>%</w:t>
      </w:r>
      <w:r w:rsidR="00837B1A">
        <w:rPr>
          <w:noProof/>
          <w:spacing w:val="-2"/>
          <w:szCs w:val="19"/>
          <w:lang w:eastAsia="pl-PL"/>
        </w:rPr>
        <w:t xml:space="preserve">, a </w:t>
      </w:r>
      <w:r w:rsidR="009A6E91">
        <w:rPr>
          <w:noProof/>
          <w:spacing w:val="-2"/>
          <w:szCs w:val="19"/>
          <w:lang w:eastAsia="pl-PL"/>
        </w:rPr>
        <w:t xml:space="preserve">realizujących roboty związane z </w:t>
      </w:r>
      <w:r w:rsidR="00F0662D">
        <w:rPr>
          <w:noProof/>
          <w:spacing w:val="-2"/>
          <w:szCs w:val="19"/>
          <w:lang w:eastAsia="pl-PL"/>
        </w:rPr>
        <w:t xml:space="preserve">budową budynków – o </w:t>
      </w:r>
      <w:r w:rsidR="002B773C">
        <w:rPr>
          <w:noProof/>
          <w:spacing w:val="-2"/>
          <w:szCs w:val="19"/>
          <w:lang w:eastAsia="pl-PL"/>
        </w:rPr>
        <w:t>0,8</w:t>
      </w:r>
      <w:r w:rsidR="00F0662D">
        <w:rPr>
          <w:noProof/>
          <w:spacing w:val="-2"/>
          <w:szCs w:val="19"/>
          <w:lang w:eastAsia="pl-PL"/>
        </w:rPr>
        <w:t>%</w:t>
      </w:r>
      <w:r w:rsidR="002B773C">
        <w:rPr>
          <w:noProof/>
          <w:spacing w:val="-2"/>
          <w:szCs w:val="19"/>
          <w:lang w:eastAsia="pl-PL"/>
        </w:rPr>
        <w:t xml:space="preserve">, </w:t>
      </w:r>
      <w:r w:rsidR="00F33C1F">
        <w:rPr>
          <w:noProof/>
          <w:spacing w:val="-2"/>
          <w:szCs w:val="19"/>
          <w:lang w:eastAsia="pl-PL"/>
        </w:rPr>
        <w:t>zaś w </w:t>
      </w:r>
      <w:r w:rsidR="002B773C" w:rsidRPr="005644F6">
        <w:rPr>
          <w:noProof/>
          <w:spacing w:val="-2"/>
          <w:szCs w:val="19"/>
          <w:lang w:eastAsia="pl-PL"/>
        </w:rPr>
        <w:t>przedsiębiorstwach</w:t>
      </w:r>
      <w:r w:rsidR="002B773C">
        <w:rPr>
          <w:noProof/>
          <w:spacing w:val="-2"/>
          <w:szCs w:val="19"/>
          <w:lang w:eastAsia="pl-PL"/>
        </w:rPr>
        <w:t xml:space="preserve"> realizujących</w:t>
      </w:r>
      <w:r w:rsidR="002B773C" w:rsidRPr="005644F6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>roboty specjalistyczne odnotowano spadek – o 2,9%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2B773C">
        <w:rPr>
          <w:noProof/>
          <w:spacing w:val="-2"/>
          <w:szCs w:val="19"/>
          <w:lang w:eastAsia="pl-PL"/>
        </w:rPr>
        <w:t>maj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2B773C">
        <w:rPr>
          <w:noProof/>
          <w:spacing w:val="-2"/>
          <w:szCs w:val="19"/>
          <w:lang w:eastAsia="pl-PL"/>
        </w:rPr>
        <w:t>12</w:t>
      </w:r>
      <w:r w:rsidR="00CE3526">
        <w:rPr>
          <w:noProof/>
          <w:spacing w:val="-2"/>
          <w:szCs w:val="19"/>
          <w:lang w:eastAsia="pl-PL"/>
        </w:rPr>
        <w:t>,</w:t>
      </w:r>
      <w:r w:rsidR="002B773C">
        <w:rPr>
          <w:noProof/>
          <w:spacing w:val="-2"/>
          <w:szCs w:val="19"/>
          <w:lang w:eastAsia="pl-PL"/>
        </w:rPr>
        <w:t>3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>w jedn</w:t>
      </w:r>
      <w:r w:rsidR="00BB7E4D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stkach, których podstawowym rodzajem dzialalności </w:t>
      </w:r>
      <w:r w:rsidR="00EB1576">
        <w:rPr>
          <w:noProof/>
          <w:spacing w:val="-2"/>
          <w:szCs w:val="19"/>
          <w:lang w:eastAsia="pl-PL"/>
        </w:rPr>
        <w:t>była</w:t>
      </w:r>
      <w:r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budowa obiekt</w:t>
      </w:r>
      <w:r w:rsidR="00D50EE0">
        <w:rPr>
          <w:noProof/>
          <w:spacing w:val="-2"/>
          <w:szCs w:val="19"/>
          <w:lang w:eastAsia="pl-PL"/>
        </w:rPr>
        <w:t>ów in</w:t>
      </w:r>
      <w:r w:rsidR="00075D16">
        <w:rPr>
          <w:noProof/>
          <w:spacing w:val="-2"/>
          <w:szCs w:val="19"/>
          <w:lang w:eastAsia="pl-PL"/>
        </w:rPr>
        <w:t>ż</w:t>
      </w:r>
      <w:r w:rsidR="00D50EE0">
        <w:rPr>
          <w:noProof/>
          <w:spacing w:val="-2"/>
          <w:szCs w:val="19"/>
          <w:lang w:eastAsia="pl-PL"/>
        </w:rPr>
        <w:t>yn</w:t>
      </w:r>
      <w:r w:rsidR="00CE3526">
        <w:rPr>
          <w:noProof/>
          <w:spacing w:val="-2"/>
          <w:szCs w:val="19"/>
          <w:lang w:eastAsia="pl-PL"/>
        </w:rPr>
        <w:t>ierii lądowej i wodnej</w:t>
      </w:r>
      <w:r w:rsidR="00D50EE0">
        <w:rPr>
          <w:noProof/>
          <w:spacing w:val="-2"/>
          <w:szCs w:val="19"/>
          <w:lang w:eastAsia="pl-PL"/>
        </w:rPr>
        <w:t xml:space="preserve">. Wzrosty odnotowały również przedsiębiorstwa </w:t>
      </w:r>
      <w:r w:rsidR="003F493C">
        <w:rPr>
          <w:noProof/>
          <w:spacing w:val="-2"/>
          <w:szCs w:val="19"/>
          <w:lang w:eastAsia="pl-PL"/>
        </w:rPr>
        <w:t>zajmujące się wykonywaniem robót specjalistycznych (</w:t>
      </w:r>
      <w:r w:rsidR="00837B1A">
        <w:rPr>
          <w:noProof/>
          <w:spacing w:val="-2"/>
          <w:szCs w:val="19"/>
          <w:lang w:eastAsia="pl-PL"/>
        </w:rPr>
        <w:t>1</w:t>
      </w:r>
      <w:r w:rsidR="002B773C">
        <w:rPr>
          <w:noProof/>
          <w:spacing w:val="-2"/>
          <w:szCs w:val="19"/>
          <w:lang w:eastAsia="pl-PL"/>
        </w:rPr>
        <w:t>1</w:t>
      </w:r>
      <w:r w:rsidR="003F493C">
        <w:rPr>
          <w:noProof/>
          <w:spacing w:val="-2"/>
          <w:szCs w:val="19"/>
          <w:lang w:eastAsia="pl-PL"/>
        </w:rPr>
        <w:t>,</w:t>
      </w:r>
      <w:r w:rsidR="002B773C">
        <w:rPr>
          <w:noProof/>
          <w:spacing w:val="-2"/>
          <w:szCs w:val="19"/>
          <w:lang w:eastAsia="pl-PL"/>
        </w:rPr>
        <w:t>4</w:t>
      </w:r>
      <w:r w:rsidR="003F493C">
        <w:rPr>
          <w:noProof/>
          <w:spacing w:val="-2"/>
          <w:szCs w:val="19"/>
          <w:lang w:eastAsia="pl-PL"/>
        </w:rPr>
        <w:t xml:space="preserve">%) oraz </w:t>
      </w:r>
      <w:r w:rsidR="00D50EE0">
        <w:rPr>
          <w:noProof/>
          <w:spacing w:val="-2"/>
          <w:szCs w:val="19"/>
          <w:lang w:eastAsia="pl-PL"/>
        </w:rPr>
        <w:t>budow</w:t>
      </w:r>
      <w:r w:rsidR="009A7E51">
        <w:rPr>
          <w:noProof/>
          <w:spacing w:val="-2"/>
          <w:szCs w:val="19"/>
          <w:lang w:eastAsia="pl-PL"/>
        </w:rPr>
        <w:t>ą</w:t>
      </w:r>
      <w:r w:rsidR="00D50EE0">
        <w:rPr>
          <w:noProof/>
          <w:spacing w:val="-2"/>
          <w:szCs w:val="19"/>
          <w:lang w:eastAsia="pl-PL"/>
        </w:rPr>
        <w:t xml:space="preserve"> budynków </w:t>
      </w:r>
      <w:r w:rsidR="00CE3526">
        <w:rPr>
          <w:noProof/>
          <w:spacing w:val="-2"/>
          <w:szCs w:val="19"/>
          <w:lang w:eastAsia="pl-PL"/>
        </w:rPr>
        <w:t>(</w:t>
      </w:r>
      <w:r w:rsidR="002B773C">
        <w:rPr>
          <w:noProof/>
          <w:spacing w:val="-2"/>
          <w:szCs w:val="19"/>
          <w:lang w:eastAsia="pl-PL"/>
        </w:rPr>
        <w:t>5</w:t>
      </w:r>
      <w:r w:rsidR="00D50EE0">
        <w:rPr>
          <w:noProof/>
          <w:spacing w:val="-2"/>
          <w:szCs w:val="19"/>
          <w:lang w:eastAsia="pl-PL"/>
        </w:rPr>
        <w:t>,</w:t>
      </w:r>
      <w:r w:rsidR="00837B1A">
        <w:rPr>
          <w:noProof/>
          <w:spacing w:val="-2"/>
          <w:szCs w:val="19"/>
          <w:lang w:eastAsia="pl-PL"/>
        </w:rPr>
        <w:t>0</w:t>
      </w:r>
      <w:r w:rsidR="00D50EE0">
        <w:rPr>
          <w:noProof/>
          <w:spacing w:val="-2"/>
          <w:szCs w:val="19"/>
          <w:lang w:eastAsia="pl-PL"/>
        </w:rPr>
        <w:t>%</w:t>
      </w:r>
      <w:r w:rsidR="00CE3526">
        <w:rPr>
          <w:noProof/>
          <w:spacing w:val="-2"/>
          <w:szCs w:val="19"/>
          <w:lang w:eastAsia="pl-PL"/>
        </w:rPr>
        <w:t>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CF3DB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5725365</wp:posOffset>
                </wp:positionH>
                <wp:positionV relativeFrom="paragraph">
                  <wp:posOffset>510540</wp:posOffset>
                </wp:positionV>
                <wp:extent cx="1821180" cy="1667510"/>
                <wp:effectExtent l="0" t="0" r="0" b="0"/>
                <wp:wrapTight wrapText="bothSides">
                  <wp:wrapPolygon edited="0">
                    <wp:start x="678" y="0"/>
                    <wp:lineTo x="678" y="21222"/>
                    <wp:lineTo x="20787" y="21222"/>
                    <wp:lineTo x="20787" y="0"/>
                    <wp:lineTo x="678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okresie pierwszych </w:t>
                            </w:r>
                            <w:r w:rsidR="00926C27">
                              <w:t>pięciu</w:t>
                            </w:r>
                            <w:r w:rsidRPr="00E510EB">
                              <w:t xml:space="preserve"> </w:t>
                            </w:r>
                            <w:r>
                              <w:t>miesięcy 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4A2807" w:rsidRPr="00E510EB">
                              <w:t xml:space="preserve">wzrosła </w:t>
                            </w:r>
                            <w:r w:rsidR="00A55F4B">
                              <w:t xml:space="preserve">o </w:t>
                            </w:r>
                            <w:r w:rsidR="00926C27">
                              <w:t>9</w:t>
                            </w:r>
                            <w:r w:rsidR="003444D8" w:rsidRPr="00E510EB">
                              <w:t>,</w:t>
                            </w:r>
                            <w:r w:rsidR="00926C27">
                              <w:t>5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698E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50.8pt;margin-top:40.2pt;width:143.4pt;height:131.3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okresie pierwszych </w:t>
                      </w:r>
                      <w:r w:rsidR="00926C27">
                        <w:t>pięciu</w:t>
                      </w:r>
                      <w:r w:rsidRPr="00E510EB">
                        <w:t xml:space="preserve"> </w:t>
                      </w:r>
                      <w:r>
                        <w:t>miesięcy 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4A2807" w:rsidRPr="00E510EB">
                        <w:t xml:space="preserve">wzrosła </w:t>
                      </w:r>
                      <w:r w:rsidR="00A55F4B">
                        <w:t xml:space="preserve">o </w:t>
                      </w:r>
                      <w:r w:rsidR="00926C27">
                        <w:t>9</w:t>
                      </w:r>
                      <w:r w:rsidR="003444D8" w:rsidRPr="00E510EB">
                        <w:t>,</w:t>
                      </w:r>
                      <w:r w:rsidR="00926C27">
                        <w:t>5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 xml:space="preserve">oty inwestycyjne w </w:t>
      </w:r>
      <w:r w:rsidR="00E2155C">
        <w:rPr>
          <w:noProof/>
          <w:spacing w:val="-2"/>
          <w:szCs w:val="19"/>
          <w:lang w:eastAsia="pl-PL"/>
        </w:rPr>
        <w:t>maju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457C11">
        <w:rPr>
          <w:noProof/>
          <w:spacing w:val="-2"/>
          <w:szCs w:val="19"/>
          <w:lang w:eastAsia="pl-PL"/>
        </w:rPr>
        <w:t>wyższa</w:t>
      </w:r>
      <w:r w:rsidR="0058201E" w:rsidRPr="005644F6">
        <w:rPr>
          <w:noProof/>
          <w:spacing w:val="-2"/>
          <w:szCs w:val="19"/>
          <w:lang w:eastAsia="pl-PL"/>
        </w:rPr>
        <w:t xml:space="preserve"> o </w:t>
      </w:r>
      <w:r w:rsidR="00E2155C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E2155C">
        <w:rPr>
          <w:noProof/>
          <w:spacing w:val="-2"/>
          <w:szCs w:val="19"/>
          <w:lang w:eastAsia="pl-PL"/>
        </w:rPr>
        <w:t>4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 o </w:t>
      </w:r>
      <w:r w:rsidR="00C8090A">
        <w:rPr>
          <w:noProof/>
          <w:spacing w:val="-2"/>
          <w:szCs w:val="19"/>
          <w:lang w:eastAsia="pl-PL"/>
        </w:rPr>
        <w:t>2</w:t>
      </w:r>
      <w:r w:rsidR="00E2155C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E2155C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457C11">
        <w:rPr>
          <w:noProof/>
          <w:spacing w:val="-2"/>
          <w:szCs w:val="19"/>
          <w:lang w:eastAsia="pl-PL"/>
        </w:rPr>
        <w:t>,</w:t>
      </w:r>
      <w:r w:rsidR="0058201E" w:rsidRPr="005644F6">
        <w:rPr>
          <w:noProof/>
          <w:spacing w:val="-2"/>
          <w:szCs w:val="19"/>
          <w:lang w:eastAsia="pl-PL"/>
        </w:rPr>
        <w:t xml:space="preserve"> natomiast wartość robót o char</w:t>
      </w:r>
      <w:r w:rsidR="00126EF2" w:rsidRPr="005644F6">
        <w:rPr>
          <w:noProof/>
          <w:spacing w:val="-2"/>
          <w:szCs w:val="19"/>
          <w:lang w:eastAsia="pl-PL"/>
        </w:rPr>
        <w:t>a</w:t>
      </w:r>
      <w:r w:rsidR="0058201E" w:rsidRPr="005644F6">
        <w:rPr>
          <w:noProof/>
          <w:spacing w:val="-2"/>
          <w:szCs w:val="19"/>
          <w:lang w:eastAsia="pl-PL"/>
        </w:rPr>
        <w:t xml:space="preserve">kterze remontowym </w:t>
      </w:r>
      <w:r w:rsidR="000B5F34">
        <w:rPr>
          <w:noProof/>
          <w:spacing w:val="-2"/>
          <w:szCs w:val="19"/>
          <w:lang w:eastAsia="pl-PL"/>
        </w:rPr>
        <w:t xml:space="preserve">zwiększyła się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E2155C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E2155C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 xml:space="preserve">% (przed rokiem o </w:t>
      </w:r>
      <w:r w:rsidR="00E2155C">
        <w:rPr>
          <w:noProof/>
          <w:spacing w:val="-2"/>
          <w:szCs w:val="19"/>
          <w:lang w:eastAsia="pl-PL"/>
        </w:rPr>
        <w:t>21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E2155C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>%).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E6523D">
        <w:rPr>
          <w:noProof/>
          <w:spacing w:val="-2"/>
          <w:szCs w:val="19"/>
          <w:lang w:eastAsia="pl-PL"/>
        </w:rPr>
        <w:t>maj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>robót inwestycyjnych w porównani</w:t>
      </w:r>
      <w:r w:rsidR="000E465E">
        <w:rPr>
          <w:noProof/>
          <w:spacing w:val="-2"/>
          <w:szCs w:val="19"/>
          <w:lang w:eastAsia="pl-PL"/>
        </w:rPr>
        <w:t>u z</w:t>
      </w:r>
      <w:r w:rsidR="00A55F4B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analogicznym okresem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1C1A3D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>,</w:t>
      </w:r>
      <w:r w:rsidR="001C1A3D">
        <w:rPr>
          <w:noProof/>
          <w:spacing w:val="-2"/>
          <w:szCs w:val="19"/>
          <w:lang w:eastAsia="pl-PL"/>
        </w:rPr>
        <w:t>5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1C1A3D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>,</w:t>
      </w:r>
      <w:r w:rsidR="001C1A3D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% (wobec analogicznych wzrostów 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094A62">
        <w:rPr>
          <w:noProof/>
          <w:spacing w:val="-2"/>
          <w:szCs w:val="19"/>
          <w:lang w:eastAsia="pl-PL"/>
        </w:rPr>
        <w:t>2</w:t>
      </w:r>
      <w:r w:rsidR="00B72249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,</w:t>
      </w:r>
      <w:r w:rsidR="00B72249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23</w:t>
      </w:r>
      <w:r>
        <w:rPr>
          <w:noProof/>
          <w:spacing w:val="-2"/>
          <w:szCs w:val="19"/>
          <w:lang w:eastAsia="pl-PL"/>
        </w:rPr>
        <w:t>,</w:t>
      </w:r>
      <w:r w:rsidR="00B72249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C768AA">
      <w:pPr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 2015=100</w:t>
      </w:r>
      <w:r w:rsidR="00E639D3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142D13">
        <w:rPr>
          <w:sz w:val="16"/>
          <w:szCs w:val="16"/>
        </w:rPr>
        <w:t>maja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4103BA">
        <w:rPr>
          <w:spacing w:val="-2"/>
          <w:lang w:eastAsia="pl-PL"/>
        </w:rPr>
        <w:t xml:space="preserve"> maju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590C88">
        <w:rPr>
          <w:spacing w:val="-2"/>
          <w:lang w:eastAsia="pl-PL"/>
        </w:rPr>
        <w:t>1</w:t>
      </w:r>
      <w:r w:rsidR="00926C27">
        <w:rPr>
          <w:spacing w:val="-2"/>
          <w:lang w:eastAsia="pl-PL"/>
        </w:rPr>
        <w:t>13</w:t>
      </w:r>
      <w:r w:rsidR="00590C88">
        <w:rPr>
          <w:spacing w:val="-2"/>
          <w:lang w:eastAsia="pl-PL"/>
        </w:rPr>
        <w:t>,</w:t>
      </w:r>
      <w:r w:rsidR="00926C27">
        <w:rPr>
          <w:spacing w:val="-2"/>
          <w:lang w:eastAsia="pl-PL"/>
        </w:rPr>
        <w:t>5</w:t>
      </w:r>
      <w:r w:rsidRPr="00195207">
        <w:rPr>
          <w:spacing w:val="-2"/>
          <w:lang w:eastAsia="pl-PL"/>
        </w:rPr>
        <w:t xml:space="preserve">. 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926C27">
        <w:rPr>
          <w:noProof/>
          <w:spacing w:val="-2"/>
          <w:szCs w:val="19"/>
          <w:lang w:eastAsia="pl-PL"/>
        </w:rPr>
        <w:t>8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926C27">
        <w:rPr>
          <w:noProof/>
          <w:spacing w:val="-2"/>
          <w:szCs w:val="19"/>
          <w:lang w:eastAsia="pl-PL"/>
        </w:rPr>
        <w:t>2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145E62">
        <w:rPr>
          <w:noProof/>
          <w:spacing w:val="-2"/>
          <w:szCs w:val="19"/>
          <w:lang w:eastAsia="pl-PL"/>
        </w:rPr>
        <w:t>2</w:t>
      </w:r>
      <w:r w:rsidR="00C3373C">
        <w:rPr>
          <w:noProof/>
          <w:spacing w:val="-2"/>
          <w:szCs w:val="19"/>
          <w:lang w:eastAsia="pl-PL"/>
        </w:rPr>
        <w:t>,</w:t>
      </w:r>
      <w:r w:rsidR="00145E62">
        <w:rPr>
          <w:noProof/>
          <w:spacing w:val="-2"/>
          <w:szCs w:val="19"/>
          <w:lang w:eastAsia="pl-PL"/>
        </w:rPr>
        <w:t>7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1C1A3D">
        <w:rPr>
          <w:noProof/>
          <w:spacing w:val="-2"/>
          <w:szCs w:val="19"/>
          <w:lang w:eastAsia="pl-PL"/>
        </w:rPr>
        <w:t>niższym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926C27">
        <w:rPr>
          <w:noProof/>
          <w:spacing w:val="-2"/>
          <w:szCs w:val="19"/>
          <w:lang w:eastAsia="pl-PL"/>
        </w:rPr>
        <w:t>kwietniem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BA56D5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A56D5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9" w:history="1">
              <w:r w:rsidR="001C2FA1" w:rsidRPr="00BA56D5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BA56D5" w:rsidRDefault="008F1896" w:rsidP="008F1896">
            <w:pPr>
              <w:rPr>
                <w:sz w:val="20"/>
              </w:rPr>
            </w:pPr>
            <w:r w:rsidRPr="00BA56D5">
              <w:rPr>
                <w:b/>
                <w:sz w:val="20"/>
              </w:rPr>
              <w:t xml:space="preserve">tel.: </w:t>
            </w:r>
            <w:r w:rsidRPr="00BA56D5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e-mail</w:t>
            </w:r>
            <w:r w:rsidRPr="002661BB">
              <w:rPr>
                <w:b/>
                <w:sz w:val="20"/>
                <w:lang w:val="en-US"/>
              </w:rPr>
              <w:t xml:space="preserve">: </w:t>
            </w:r>
            <w:hyperlink r:id="rId21" w:history="1">
              <w:r w:rsidRPr="002661B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BA56D5" w:rsidRDefault="00473C3F" w:rsidP="008F1896">
            <w:pPr>
              <w:rPr>
                <w:color w:val="001D77"/>
                <w:sz w:val="20"/>
                <w:szCs w:val="20"/>
              </w:rPr>
            </w:pPr>
            <w:hyperlink r:id="rId23" w:history="1">
              <w:r w:rsidR="008F1896" w:rsidRPr="00BA56D5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http://stat.gov.pl/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bookmarkStart w:id="0" w:name="_GoBack"/>
            <w:bookmarkEnd w:id="0"/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1C1A0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91CC0"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D91CC0" w:rsidRPr="001C1A0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C1A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1C1A05" w:rsidRDefault="00473C3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643957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1C1A05" w:rsidRDefault="00473C3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1C1A05" w:rsidRDefault="00473C3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0B0A9C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1C1A05" w:rsidRDefault="00473C3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43957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1C1A05" w:rsidRDefault="00473C3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1" w:history="1">
                              <w:r w:rsidR="00643957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1C1A05" w:rsidRDefault="00473C3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2" w:history="1">
                              <w:r w:rsidR="00643957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1C1A05" w:rsidRDefault="00473C3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43957" w:rsidRPr="001C1A0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1C1A05" w:rsidRDefault="00473C3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23074" w:rsidRPr="001C1A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1C1A05" w:rsidRDefault="00473C3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23074" w:rsidRPr="001C1A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31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QQ+L4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1C1A0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"https://stat.gov.pl/obszary-tematyczne/inne-opracowania/informacje-o-sytuacji-spoleczno-gospodarczej/publikacja,4.html" </w:instrText>
                      </w: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D91CC0"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="00D91CC0" w:rsidRPr="001C1A0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1C1A0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1C1A05" w:rsidRDefault="00A7001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643957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1C1A05" w:rsidRDefault="00A7001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1C1A05" w:rsidRDefault="00A7001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0B0A9C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1C1A05" w:rsidRDefault="00A7001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0" w:history="1">
                        <w:r w:rsidR="00643957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1C1A05" w:rsidRDefault="00A7001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1" w:history="1">
                        <w:r w:rsidR="00643957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1C1A05" w:rsidRDefault="00A7001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2" w:history="1">
                        <w:r w:rsidR="00643957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1C1A05" w:rsidRDefault="00A7001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3" w:history="1">
                        <w:r w:rsidR="00643957" w:rsidRPr="001C1A0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1C1A05" w:rsidRDefault="00A7001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823074" w:rsidRPr="001C1A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1C1A05" w:rsidRDefault="00A7001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823074" w:rsidRPr="001C1A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6"/>
      <w:footerReference w:type="default" r:id="rId47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3F" w:rsidRDefault="00473C3F" w:rsidP="000662E2">
      <w:pPr>
        <w:spacing w:after="0" w:line="240" w:lineRule="auto"/>
      </w:pPr>
      <w:r>
        <w:separator/>
      </w:r>
    </w:p>
  </w:endnote>
  <w:endnote w:type="continuationSeparator" w:id="0">
    <w:p w:rsidR="00473C3F" w:rsidRDefault="00473C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D5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3F" w:rsidRDefault="00473C3F" w:rsidP="000662E2">
      <w:pPr>
        <w:spacing w:after="0" w:line="240" w:lineRule="auto"/>
      </w:pPr>
      <w:r>
        <w:separator/>
      </w:r>
    </w:p>
  </w:footnote>
  <w:footnote w:type="continuationSeparator" w:id="0">
    <w:p w:rsidR="00473C3F" w:rsidRDefault="00473C3F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DB9B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3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43227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43227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43227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43227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45pt;height:124.7pt;visibility:visible;mso-wrap-style:square" o:bullet="t">
        <v:imagedata r:id="rId1" o:title=""/>
      </v:shape>
    </w:pict>
  </w:numPicBullet>
  <w:numPicBullet w:numPicBulletId="1">
    <w:pict>
      <v:shape id="_x0000_i1033" type="#_x0000_t75" style="width:122.45pt;height:124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135D"/>
    <w:rsid w:val="000C1F25"/>
    <w:rsid w:val="000C2B07"/>
    <w:rsid w:val="000C5181"/>
    <w:rsid w:val="000C5358"/>
    <w:rsid w:val="000C5386"/>
    <w:rsid w:val="000C5397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36AC"/>
    <w:rsid w:val="00126EF2"/>
    <w:rsid w:val="00130296"/>
    <w:rsid w:val="001331CC"/>
    <w:rsid w:val="00135CA6"/>
    <w:rsid w:val="00140062"/>
    <w:rsid w:val="001423B6"/>
    <w:rsid w:val="00142D13"/>
    <w:rsid w:val="001448A7"/>
    <w:rsid w:val="00145E62"/>
    <w:rsid w:val="00146621"/>
    <w:rsid w:val="00146E3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C9D"/>
    <w:rsid w:val="00177D0B"/>
    <w:rsid w:val="001802BD"/>
    <w:rsid w:val="00180640"/>
    <w:rsid w:val="001834E2"/>
    <w:rsid w:val="00186D53"/>
    <w:rsid w:val="00190EA5"/>
    <w:rsid w:val="001951DA"/>
    <w:rsid w:val="00195207"/>
    <w:rsid w:val="001A013B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05"/>
    <w:rsid w:val="001C1A3D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E3D"/>
    <w:rsid w:val="00203959"/>
    <w:rsid w:val="002135F9"/>
    <w:rsid w:val="00214694"/>
    <w:rsid w:val="00214731"/>
    <w:rsid w:val="0021524E"/>
    <w:rsid w:val="00220026"/>
    <w:rsid w:val="00222567"/>
    <w:rsid w:val="00227724"/>
    <w:rsid w:val="00231107"/>
    <w:rsid w:val="0023214D"/>
    <w:rsid w:val="002338F4"/>
    <w:rsid w:val="00233D39"/>
    <w:rsid w:val="00234174"/>
    <w:rsid w:val="002376C0"/>
    <w:rsid w:val="00246C19"/>
    <w:rsid w:val="00253A97"/>
    <w:rsid w:val="002568AB"/>
    <w:rsid w:val="002574F9"/>
    <w:rsid w:val="00263373"/>
    <w:rsid w:val="002635DF"/>
    <w:rsid w:val="002661BB"/>
    <w:rsid w:val="00272778"/>
    <w:rsid w:val="00274B1D"/>
    <w:rsid w:val="002756B6"/>
    <w:rsid w:val="00276221"/>
    <w:rsid w:val="00276811"/>
    <w:rsid w:val="00282699"/>
    <w:rsid w:val="002847AA"/>
    <w:rsid w:val="00290365"/>
    <w:rsid w:val="002926DF"/>
    <w:rsid w:val="00296697"/>
    <w:rsid w:val="002A179D"/>
    <w:rsid w:val="002A3214"/>
    <w:rsid w:val="002A58DE"/>
    <w:rsid w:val="002A7A55"/>
    <w:rsid w:val="002B046F"/>
    <w:rsid w:val="002B0472"/>
    <w:rsid w:val="002B6B12"/>
    <w:rsid w:val="002B773C"/>
    <w:rsid w:val="002C2FF1"/>
    <w:rsid w:val="002C374C"/>
    <w:rsid w:val="002C4C4F"/>
    <w:rsid w:val="002C74FB"/>
    <w:rsid w:val="002D0E0C"/>
    <w:rsid w:val="002D469D"/>
    <w:rsid w:val="002D4E3D"/>
    <w:rsid w:val="002E100A"/>
    <w:rsid w:val="002E1A89"/>
    <w:rsid w:val="002E6140"/>
    <w:rsid w:val="002E6985"/>
    <w:rsid w:val="002E6ABB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7D72"/>
    <w:rsid w:val="003503F7"/>
    <w:rsid w:val="00353F73"/>
    <w:rsid w:val="00357611"/>
    <w:rsid w:val="00357C47"/>
    <w:rsid w:val="00367237"/>
    <w:rsid w:val="003675FA"/>
    <w:rsid w:val="00370091"/>
    <w:rsid w:val="0037077F"/>
    <w:rsid w:val="00373882"/>
    <w:rsid w:val="00377CF6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F0DCF"/>
    <w:rsid w:val="003F3148"/>
    <w:rsid w:val="003F493C"/>
    <w:rsid w:val="003F4C97"/>
    <w:rsid w:val="003F6BBB"/>
    <w:rsid w:val="003F7ED3"/>
    <w:rsid w:val="003F7FD5"/>
    <w:rsid w:val="003F7FE6"/>
    <w:rsid w:val="00400193"/>
    <w:rsid w:val="00406163"/>
    <w:rsid w:val="004103BA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5B60"/>
    <w:rsid w:val="00466F54"/>
    <w:rsid w:val="00473092"/>
    <w:rsid w:val="004733F6"/>
    <w:rsid w:val="00473C3F"/>
    <w:rsid w:val="00474E69"/>
    <w:rsid w:val="00475544"/>
    <w:rsid w:val="00477289"/>
    <w:rsid w:val="00480B84"/>
    <w:rsid w:val="0048597E"/>
    <w:rsid w:val="00485D27"/>
    <w:rsid w:val="00486816"/>
    <w:rsid w:val="0049621B"/>
    <w:rsid w:val="00496575"/>
    <w:rsid w:val="004974CF"/>
    <w:rsid w:val="0049750D"/>
    <w:rsid w:val="004A0666"/>
    <w:rsid w:val="004A2807"/>
    <w:rsid w:val="004A28CD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5BD"/>
    <w:rsid w:val="004F63FC"/>
    <w:rsid w:val="004F7335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61E5"/>
    <w:rsid w:val="00536822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C43CC"/>
    <w:rsid w:val="005C63F1"/>
    <w:rsid w:val="005D188C"/>
    <w:rsid w:val="005D4BBC"/>
    <w:rsid w:val="005D63B4"/>
    <w:rsid w:val="005E0799"/>
    <w:rsid w:val="005E444D"/>
    <w:rsid w:val="005E7A8A"/>
    <w:rsid w:val="005E7AA5"/>
    <w:rsid w:val="005F1E67"/>
    <w:rsid w:val="005F39F3"/>
    <w:rsid w:val="005F5A80"/>
    <w:rsid w:val="0060323D"/>
    <w:rsid w:val="00603D6E"/>
    <w:rsid w:val="006044FF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3014"/>
    <w:rsid w:val="00633EA6"/>
    <w:rsid w:val="0063437B"/>
    <w:rsid w:val="00637410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960"/>
    <w:rsid w:val="00670703"/>
    <w:rsid w:val="00673C26"/>
    <w:rsid w:val="00676552"/>
    <w:rsid w:val="006810AB"/>
    <w:rsid w:val="006812AF"/>
    <w:rsid w:val="0068185F"/>
    <w:rsid w:val="0068327D"/>
    <w:rsid w:val="00683404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D1E46"/>
    <w:rsid w:val="006D4054"/>
    <w:rsid w:val="006D46F9"/>
    <w:rsid w:val="006D7265"/>
    <w:rsid w:val="006E02EC"/>
    <w:rsid w:val="006E6002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88E"/>
    <w:rsid w:val="00732B5E"/>
    <w:rsid w:val="00741C70"/>
    <w:rsid w:val="00746187"/>
    <w:rsid w:val="0076135F"/>
    <w:rsid w:val="00761B1A"/>
    <w:rsid w:val="0076254F"/>
    <w:rsid w:val="00762624"/>
    <w:rsid w:val="00763370"/>
    <w:rsid w:val="007641BE"/>
    <w:rsid w:val="00770C58"/>
    <w:rsid w:val="0077217E"/>
    <w:rsid w:val="00773968"/>
    <w:rsid w:val="007778B9"/>
    <w:rsid w:val="007801F5"/>
    <w:rsid w:val="00783CA4"/>
    <w:rsid w:val="007842FB"/>
    <w:rsid w:val="00786124"/>
    <w:rsid w:val="0078716F"/>
    <w:rsid w:val="00787CD9"/>
    <w:rsid w:val="00794318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02E6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4B03"/>
    <w:rsid w:val="007E7131"/>
    <w:rsid w:val="007E7ED5"/>
    <w:rsid w:val="007F0908"/>
    <w:rsid w:val="007F324B"/>
    <w:rsid w:val="007F7800"/>
    <w:rsid w:val="00801E4E"/>
    <w:rsid w:val="0080553C"/>
    <w:rsid w:val="00805B46"/>
    <w:rsid w:val="008132D9"/>
    <w:rsid w:val="00820FBA"/>
    <w:rsid w:val="00823074"/>
    <w:rsid w:val="00823814"/>
    <w:rsid w:val="00823857"/>
    <w:rsid w:val="00825DC2"/>
    <w:rsid w:val="00825FBA"/>
    <w:rsid w:val="008301CC"/>
    <w:rsid w:val="00834AC9"/>
    <w:rsid w:val="00834AD3"/>
    <w:rsid w:val="00835747"/>
    <w:rsid w:val="008359F6"/>
    <w:rsid w:val="00837B1A"/>
    <w:rsid w:val="00843795"/>
    <w:rsid w:val="00844A39"/>
    <w:rsid w:val="00846562"/>
    <w:rsid w:val="00847909"/>
    <w:rsid w:val="00847F0F"/>
    <w:rsid w:val="00851A78"/>
    <w:rsid w:val="0085235D"/>
    <w:rsid w:val="00852448"/>
    <w:rsid w:val="00853958"/>
    <w:rsid w:val="00853B99"/>
    <w:rsid w:val="008569B2"/>
    <w:rsid w:val="00857C12"/>
    <w:rsid w:val="008629DD"/>
    <w:rsid w:val="0086576C"/>
    <w:rsid w:val="00865964"/>
    <w:rsid w:val="008679DB"/>
    <w:rsid w:val="00871D33"/>
    <w:rsid w:val="008721D9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BEB"/>
    <w:rsid w:val="008B6A2F"/>
    <w:rsid w:val="008C0C29"/>
    <w:rsid w:val="008C431E"/>
    <w:rsid w:val="008C5E1E"/>
    <w:rsid w:val="008D2B32"/>
    <w:rsid w:val="008E2301"/>
    <w:rsid w:val="008E6266"/>
    <w:rsid w:val="008F08A0"/>
    <w:rsid w:val="008F1896"/>
    <w:rsid w:val="008F3638"/>
    <w:rsid w:val="008F38E3"/>
    <w:rsid w:val="008F4063"/>
    <w:rsid w:val="008F4AAF"/>
    <w:rsid w:val="008F6F31"/>
    <w:rsid w:val="008F74DF"/>
    <w:rsid w:val="00900CD4"/>
    <w:rsid w:val="00901EFB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C27"/>
    <w:rsid w:val="0092720A"/>
    <w:rsid w:val="00930C81"/>
    <w:rsid w:val="00931A65"/>
    <w:rsid w:val="00933EC1"/>
    <w:rsid w:val="0093408D"/>
    <w:rsid w:val="00937881"/>
    <w:rsid w:val="00940442"/>
    <w:rsid w:val="009423C0"/>
    <w:rsid w:val="0094416F"/>
    <w:rsid w:val="009451ED"/>
    <w:rsid w:val="0094722E"/>
    <w:rsid w:val="009530DB"/>
    <w:rsid w:val="00953676"/>
    <w:rsid w:val="00954038"/>
    <w:rsid w:val="00954B4D"/>
    <w:rsid w:val="009552BE"/>
    <w:rsid w:val="009564A2"/>
    <w:rsid w:val="009635A5"/>
    <w:rsid w:val="00963C90"/>
    <w:rsid w:val="00964680"/>
    <w:rsid w:val="00967FD8"/>
    <w:rsid w:val="009705EE"/>
    <w:rsid w:val="009732EE"/>
    <w:rsid w:val="009734D1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FAE"/>
    <w:rsid w:val="009A27F7"/>
    <w:rsid w:val="009A3F21"/>
    <w:rsid w:val="009A6E91"/>
    <w:rsid w:val="009A6EA0"/>
    <w:rsid w:val="009A7E51"/>
    <w:rsid w:val="009B0EB6"/>
    <w:rsid w:val="009B1C77"/>
    <w:rsid w:val="009B4A1B"/>
    <w:rsid w:val="009C0A9B"/>
    <w:rsid w:val="009C1335"/>
    <w:rsid w:val="009C164E"/>
    <w:rsid w:val="009C1AB2"/>
    <w:rsid w:val="009C420D"/>
    <w:rsid w:val="009C49C2"/>
    <w:rsid w:val="009C5AC9"/>
    <w:rsid w:val="009C6876"/>
    <w:rsid w:val="009C7251"/>
    <w:rsid w:val="009C7E69"/>
    <w:rsid w:val="009D07FE"/>
    <w:rsid w:val="009D3FCB"/>
    <w:rsid w:val="009D5C8C"/>
    <w:rsid w:val="009D604E"/>
    <w:rsid w:val="009E1BA5"/>
    <w:rsid w:val="009E2E91"/>
    <w:rsid w:val="009E5123"/>
    <w:rsid w:val="009E5714"/>
    <w:rsid w:val="009E5C5B"/>
    <w:rsid w:val="009E7D61"/>
    <w:rsid w:val="009F23BA"/>
    <w:rsid w:val="009F4220"/>
    <w:rsid w:val="009F7D73"/>
    <w:rsid w:val="00A05838"/>
    <w:rsid w:val="00A072EE"/>
    <w:rsid w:val="00A139F5"/>
    <w:rsid w:val="00A2477B"/>
    <w:rsid w:val="00A24AC8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0018"/>
    <w:rsid w:val="00A72AC4"/>
    <w:rsid w:val="00A76125"/>
    <w:rsid w:val="00A810F9"/>
    <w:rsid w:val="00A81451"/>
    <w:rsid w:val="00A81E93"/>
    <w:rsid w:val="00A8219A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E02E0"/>
    <w:rsid w:val="00AE1CD1"/>
    <w:rsid w:val="00AE2D4B"/>
    <w:rsid w:val="00AE454D"/>
    <w:rsid w:val="00AE4F99"/>
    <w:rsid w:val="00AF5674"/>
    <w:rsid w:val="00B04E87"/>
    <w:rsid w:val="00B06A0A"/>
    <w:rsid w:val="00B06BC2"/>
    <w:rsid w:val="00B1119A"/>
    <w:rsid w:val="00B132C3"/>
    <w:rsid w:val="00B14952"/>
    <w:rsid w:val="00B15AC0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6497"/>
    <w:rsid w:val="00B914E9"/>
    <w:rsid w:val="00B956EE"/>
    <w:rsid w:val="00BA2BA1"/>
    <w:rsid w:val="00BA56D5"/>
    <w:rsid w:val="00BB36CB"/>
    <w:rsid w:val="00BB4E3C"/>
    <w:rsid w:val="00BB4F09"/>
    <w:rsid w:val="00BB74B8"/>
    <w:rsid w:val="00BB7E4D"/>
    <w:rsid w:val="00BC484C"/>
    <w:rsid w:val="00BD4E33"/>
    <w:rsid w:val="00BD79BE"/>
    <w:rsid w:val="00BE3861"/>
    <w:rsid w:val="00BE3ABE"/>
    <w:rsid w:val="00BE4949"/>
    <w:rsid w:val="00BE6DE2"/>
    <w:rsid w:val="00BF0999"/>
    <w:rsid w:val="00BF2ECA"/>
    <w:rsid w:val="00C02505"/>
    <w:rsid w:val="00C030DE"/>
    <w:rsid w:val="00C0314E"/>
    <w:rsid w:val="00C03CAC"/>
    <w:rsid w:val="00C03EDB"/>
    <w:rsid w:val="00C05229"/>
    <w:rsid w:val="00C05A92"/>
    <w:rsid w:val="00C13062"/>
    <w:rsid w:val="00C22105"/>
    <w:rsid w:val="00C22167"/>
    <w:rsid w:val="00C244B6"/>
    <w:rsid w:val="00C24D1E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C7BBA"/>
    <w:rsid w:val="00CD284E"/>
    <w:rsid w:val="00CD43C2"/>
    <w:rsid w:val="00CD43C5"/>
    <w:rsid w:val="00CD544C"/>
    <w:rsid w:val="00CD58B7"/>
    <w:rsid w:val="00CE2C29"/>
    <w:rsid w:val="00CE3526"/>
    <w:rsid w:val="00CF1168"/>
    <w:rsid w:val="00CF34F4"/>
    <w:rsid w:val="00CF3DB6"/>
    <w:rsid w:val="00CF4099"/>
    <w:rsid w:val="00CF6077"/>
    <w:rsid w:val="00CF7C3B"/>
    <w:rsid w:val="00D00796"/>
    <w:rsid w:val="00D01E2E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41ABA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72BD"/>
    <w:rsid w:val="00D87F34"/>
    <w:rsid w:val="00D91CC0"/>
    <w:rsid w:val="00D93E5C"/>
    <w:rsid w:val="00D942BC"/>
    <w:rsid w:val="00D94AE6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1857"/>
    <w:rsid w:val="00DC328C"/>
    <w:rsid w:val="00DC3C96"/>
    <w:rsid w:val="00DC4543"/>
    <w:rsid w:val="00DC4576"/>
    <w:rsid w:val="00DC6708"/>
    <w:rsid w:val="00DD2FE5"/>
    <w:rsid w:val="00DD4870"/>
    <w:rsid w:val="00DD52B0"/>
    <w:rsid w:val="00DD6CAE"/>
    <w:rsid w:val="00DE0973"/>
    <w:rsid w:val="00DE393E"/>
    <w:rsid w:val="00DE4856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4B8"/>
    <w:rsid w:val="00E17B77"/>
    <w:rsid w:val="00E20DFD"/>
    <w:rsid w:val="00E2155C"/>
    <w:rsid w:val="00E22474"/>
    <w:rsid w:val="00E23337"/>
    <w:rsid w:val="00E255AD"/>
    <w:rsid w:val="00E259EA"/>
    <w:rsid w:val="00E27E63"/>
    <w:rsid w:val="00E30915"/>
    <w:rsid w:val="00E311EC"/>
    <w:rsid w:val="00E31387"/>
    <w:rsid w:val="00E32061"/>
    <w:rsid w:val="00E33500"/>
    <w:rsid w:val="00E35249"/>
    <w:rsid w:val="00E41462"/>
    <w:rsid w:val="00E42FF9"/>
    <w:rsid w:val="00E45719"/>
    <w:rsid w:val="00E46147"/>
    <w:rsid w:val="00E4714C"/>
    <w:rsid w:val="00E510EB"/>
    <w:rsid w:val="00E51AEB"/>
    <w:rsid w:val="00E52002"/>
    <w:rsid w:val="00E522A7"/>
    <w:rsid w:val="00E54452"/>
    <w:rsid w:val="00E576E8"/>
    <w:rsid w:val="00E639D3"/>
    <w:rsid w:val="00E6523D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2A04"/>
    <w:rsid w:val="00EA397A"/>
    <w:rsid w:val="00EB1390"/>
    <w:rsid w:val="00EB1576"/>
    <w:rsid w:val="00EB1C36"/>
    <w:rsid w:val="00EB2C71"/>
    <w:rsid w:val="00EB4340"/>
    <w:rsid w:val="00EB45A4"/>
    <w:rsid w:val="00EB556D"/>
    <w:rsid w:val="00EB5A7D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2A45"/>
    <w:rsid w:val="00EF2B7C"/>
    <w:rsid w:val="00EF622E"/>
    <w:rsid w:val="00EF7CA4"/>
    <w:rsid w:val="00F037A4"/>
    <w:rsid w:val="00F0451D"/>
    <w:rsid w:val="00F04CEF"/>
    <w:rsid w:val="00F05CB5"/>
    <w:rsid w:val="00F0662D"/>
    <w:rsid w:val="00F1007C"/>
    <w:rsid w:val="00F16178"/>
    <w:rsid w:val="00F16287"/>
    <w:rsid w:val="00F225DE"/>
    <w:rsid w:val="00F26D4D"/>
    <w:rsid w:val="00F27C8F"/>
    <w:rsid w:val="00F30E49"/>
    <w:rsid w:val="00F32749"/>
    <w:rsid w:val="00F33C1F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metainformacje/slownik-pojec/pojecia-stosowane-w-statystyce-publicznej/435,pojecie.html" TargetMode="External"/><Relationship Id="rId42" Type="http://schemas.openxmlformats.org/officeDocument/2006/relationships/hyperlink" Target="http://stat.gov.pl/metainformacje/slownik-pojec/pojecia-stosowane-w-statystyce-publicznej/1170,pojecie.html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bdm.stat.gov.pl/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170,pojecie.html" TargetMode="External"/><Relationship Id="rId37" Type="http://schemas.openxmlformats.org/officeDocument/2006/relationships/hyperlink" Target="http://swaid.stat.gov.pl/SitePagesDBW/Budownictwo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metainformacje/slownik-pojec/pojecia-stosowane-w-statystyce-publicznej/43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" TargetMode="External"/><Relationship Id="rId28" Type="http://schemas.openxmlformats.org/officeDocument/2006/relationships/hyperlink" Target="http://stat.gov.pl/wskazniki-makroekonomiczne/" TargetMode="External"/><Relationship Id="rId3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701,pojecie.html" TargetMode="External"/><Relationship Id="rId44" Type="http://schemas.openxmlformats.org/officeDocument/2006/relationships/hyperlink" Target="https://stat.gov.pl/metainformacje/slownik-pojec/pojecia-stosowane-w-statystyce-publicznej/43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Budownictwo.aspx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s://stat.gov.pl/metainformacje/slownik-pojec/pojecia-stosowane-w-statystyce-publicznej/436,pojecie.html" TargetMode="External"/><Relationship Id="rId43" Type="http://schemas.openxmlformats.org/officeDocument/2006/relationships/hyperlink" Target="http://stat.gov.pl/metainformacje/slownik-pojec/pojecia-stosowane-w-statystyce-publicznej/1310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310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header" Target="header3.xm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metainformacje/slownik-pojec/pojecia-stosowane-w-statystyce-publicznej/7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B68E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CCEFD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EFD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3837200"/>
        <c:axId val="1103825232"/>
      </c:lineChart>
      <c:catAx>
        <c:axId val="110383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3825232"/>
        <c:crossesAt val="100"/>
        <c:auto val="1"/>
        <c:lblAlgn val="ctr"/>
        <c:lblOffset val="100"/>
        <c:noMultiLvlLbl val="0"/>
      </c:catAx>
      <c:valAx>
        <c:axId val="110382523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383720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92CA-A0EF-49FF-9485-4096AA01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maju 2019 r.</dc:title>
  <dc:subject/>
  <dc:creator>GUS</dc:creator>
  <cp:keywords/>
  <dc:description/>
  <cp:revision>2</cp:revision>
  <cp:lastPrinted>2019-06-21T11:49:00Z</cp:lastPrinted>
  <dcterms:created xsi:type="dcterms:W3CDTF">2019-06-21T11:51:00Z</dcterms:created>
  <dcterms:modified xsi:type="dcterms:W3CDTF">2019-06-21T12:00:00Z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