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CF48E8D" w:rsidR="00393761" w:rsidRDefault="00255563" w:rsidP="00740337">
      <w:pPr>
        <w:pStyle w:val="Tytuinfomacjisygnalnej"/>
        <w:spacing w:after="0"/>
      </w:pPr>
      <w:bookmarkStart w:id="0" w:name="_Hlk177552400"/>
      <w:r w:rsidRPr="00255563">
        <w:t xml:space="preserve">Opieka nad dziećmi w wieku do lat 3 w </w:t>
      </w:r>
      <w:bookmarkStart w:id="1" w:name="_GoBack"/>
      <w:bookmarkEnd w:id="1"/>
      <w:r w:rsidR="006E4A42" w:rsidRPr="00CE618F">
        <w:t xml:space="preserve">województwie lubelskim w </w:t>
      </w:r>
      <w:r w:rsidR="00C0460E" w:rsidRPr="00CE618F">
        <w:t>202</w:t>
      </w:r>
      <w:r>
        <w:t>3</w:t>
      </w:r>
      <w:r w:rsidR="006E4A42" w:rsidRPr="00CE618F">
        <w:t xml:space="preserve"> r.</w:t>
      </w:r>
    </w:p>
    <w:p w14:paraId="4D0DA31E" w14:textId="77777777" w:rsidR="004514DF" w:rsidRPr="004514DF" w:rsidRDefault="004514DF" w:rsidP="00740337">
      <w:pPr>
        <w:pStyle w:val="Tytuinfomacjisygnalnej"/>
        <w:spacing w:after="0"/>
        <w:rPr>
          <w:sz w:val="20"/>
        </w:rPr>
      </w:pPr>
    </w:p>
    <w:bookmarkEnd w:id="0"/>
    <w:p w14:paraId="3424E6B6" w14:textId="77777777" w:rsidR="00775159" w:rsidRPr="00255563" w:rsidRDefault="00775159" w:rsidP="00740337">
      <w:pPr>
        <w:pStyle w:val="Lead"/>
        <w:spacing w:before="0"/>
        <w:ind w:left="3686"/>
        <w:rPr>
          <w:b w:val="0"/>
        </w:rPr>
      </w:pPr>
    </w:p>
    <w:p w14:paraId="1E690351" w14:textId="1831CD01" w:rsidR="00DE58F1" w:rsidRPr="00CE618F" w:rsidRDefault="00743003" w:rsidP="00740337">
      <w:pPr>
        <w:pStyle w:val="Lead"/>
        <w:spacing w:before="0"/>
        <w:ind w:left="3686"/>
      </w:pPr>
      <w:r w:rsidRPr="00CE618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C0913C6">
                <wp:simplePos x="0" y="0"/>
                <wp:positionH relativeFrom="margin">
                  <wp:posOffset>5405</wp:posOffset>
                </wp:positionH>
                <wp:positionV relativeFrom="paragraph">
                  <wp:posOffset>42885</wp:posOffset>
                </wp:positionV>
                <wp:extent cx="2204085" cy="1059815"/>
                <wp:effectExtent l="0" t="0" r="5715" b="6985"/>
                <wp:wrapSquare wrapText="bothSides"/>
                <wp:docPr id="6" name="Pole tekstowe 2" descr="Liczba miejsc w żłobkach, klubach dziecięcych i u dziennych opiekunów - 8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FB27436" w:rsidR="00A40745" w:rsidRPr="006E4A42" w:rsidRDefault="00CD3917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WartowskanikaZnak"/>
                              </w:rPr>
                              <w:t>8 929</w:t>
                            </w:r>
                          </w:p>
                          <w:p w14:paraId="63B3F253" w14:textId="31FE83CD" w:rsidR="00A40745" w:rsidRPr="007D605C" w:rsidRDefault="00CD3917" w:rsidP="00CD391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CD3917">
                              <w:t>Liczba miejsc w żłobkach, klubach dziecięcych i u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Liczba miejsc w żłobkach, klubach dziecięcych i u dziennych opiekunów - 8929" style="position:absolute;left:0;text-align:left;margin-left:.45pt;margin-top:3.4pt;width:173.55pt;height:83.4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" fillcolor="#001d77" stroked="f">
                <v:stroke joinstyle="miter"/>
                <v:textbox>
                  <w:txbxContent>
                    <w:p w14:paraId="30951E30" w14:textId="6FB27436" w:rsidR="00A40745" w:rsidRPr="006E4A42" w:rsidRDefault="00CD3917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WartowskanikaZnak"/>
                        </w:rPr>
                        <w:t>8 929</w:t>
                      </w:r>
                    </w:p>
                    <w:p w14:paraId="63B3F253" w14:textId="31FE83CD" w:rsidR="00A40745" w:rsidRPr="007D605C" w:rsidRDefault="00CD3917" w:rsidP="00CD391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CD3917">
                        <w:t>Liczba miejsc w żłobkach, klubach dziecięcych i u 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3F4E" w:rsidRPr="00CE618F">
        <w:t>W końcu 202</w:t>
      </w:r>
      <w:r w:rsidR="00CD3917">
        <w:t>3</w:t>
      </w:r>
      <w:r w:rsidR="00A73F4E" w:rsidRPr="00CE618F">
        <w:t xml:space="preserve"> r. w województwie lubelskim </w:t>
      </w:r>
      <w:r w:rsidR="00CD3917" w:rsidRPr="00CD3917">
        <w:t xml:space="preserve">działało </w:t>
      </w:r>
      <w:r w:rsidR="00CD3917">
        <w:t>200</w:t>
      </w:r>
      <w:r w:rsidR="00CD3917" w:rsidRPr="00CD3917">
        <w:t xml:space="preserve"> żłobków, </w:t>
      </w:r>
      <w:r w:rsidR="00CD3917">
        <w:t>20</w:t>
      </w:r>
      <w:r w:rsidR="00CD3917" w:rsidRPr="00CD3917">
        <w:t xml:space="preserve"> klubów dziecięcych oraz </w:t>
      </w:r>
      <w:r w:rsidR="00CD3917">
        <w:t xml:space="preserve">28 </w:t>
      </w:r>
      <w:r w:rsidR="00CD3917" w:rsidRPr="00CD3917">
        <w:t xml:space="preserve">dziennych opiekunów łącznie zapewniając </w:t>
      </w:r>
      <w:r w:rsidR="00CD3917">
        <w:t>8</w:t>
      </w:r>
      <w:r w:rsidR="00CD3917" w:rsidRPr="00CD3917">
        <w:t>,</w:t>
      </w:r>
      <w:r w:rsidR="00CD3917">
        <w:t>9</w:t>
      </w:r>
      <w:r w:rsidR="00CD3917" w:rsidRPr="00CD3917">
        <w:t xml:space="preserve"> tys. miejsc. W żłobkach przebywało 6939</w:t>
      </w:r>
      <w:r w:rsidR="00006DCF">
        <w:t xml:space="preserve"> </w:t>
      </w:r>
      <w:r w:rsidR="00CD3917" w:rsidRPr="00CD3917">
        <w:t xml:space="preserve">dzieci, w klubach dziecięcych </w:t>
      </w:r>
      <w:r w:rsidR="00006DCF">
        <w:t>233</w:t>
      </w:r>
      <w:r w:rsidR="00CD3917" w:rsidRPr="00CD3917">
        <w:t xml:space="preserve">, a u dziennych opiekunów </w:t>
      </w:r>
      <w:r w:rsidR="00006DCF">
        <w:t>142</w:t>
      </w:r>
      <w:r w:rsidR="00DE6B58" w:rsidRPr="00CE618F">
        <w:t xml:space="preserve">. </w:t>
      </w:r>
    </w:p>
    <w:p w14:paraId="1AADAD81" w14:textId="57CB163A" w:rsidR="00A73F4E" w:rsidRPr="00CB6612" w:rsidRDefault="00A73F4E" w:rsidP="00740337">
      <w:pPr>
        <w:pStyle w:val="Lead"/>
        <w:spacing w:before="0"/>
        <w:ind w:left="3686"/>
        <w:rPr>
          <w:rFonts w:eastAsia="Times New Roman" w:cs="Times New Roman"/>
          <w:bCs/>
          <w:noProof w:val="0"/>
          <w:highlight w:val="yellow"/>
        </w:rPr>
      </w:pPr>
    </w:p>
    <w:p w14:paraId="24B1882B" w14:textId="603D19AA" w:rsidR="00AF5514" w:rsidRPr="00BE54FB" w:rsidRDefault="00971150" w:rsidP="00AF5514">
      <w:pPr>
        <w:pStyle w:val="Nagwek1"/>
        <w:rPr>
          <w:rFonts w:ascii="Fira Sans" w:hAnsi="Fira Sans"/>
          <w:b/>
          <w:szCs w:val="19"/>
        </w:rPr>
      </w:pPr>
      <w:r w:rsidRPr="00BE54FB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D80FFD" wp14:editId="01FB8E08">
                <wp:simplePos x="0" y="0"/>
                <wp:positionH relativeFrom="column">
                  <wp:posOffset>5273040</wp:posOffset>
                </wp:positionH>
                <wp:positionV relativeFrom="paragraph">
                  <wp:posOffset>160020</wp:posOffset>
                </wp:positionV>
                <wp:extent cx="1800000" cy="1152000"/>
                <wp:effectExtent l="0" t="0" r="0" b="0"/>
                <wp:wrapNone/>
                <wp:docPr id="19" name="Schemat blokowy: opóźnienie 6" descr="200 żłobków zapewniło 8373 miejs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1152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D9A72" w14:textId="4FB670F8" w:rsidR="00F05C0C" w:rsidRPr="0032463F" w:rsidRDefault="00EC41A2" w:rsidP="00F05C0C">
                            <w:pPr>
                              <w:pStyle w:val="tekstynaszarymboczkuModu-tekst"/>
                            </w:pPr>
                            <w:r>
                              <w:t>200</w:t>
                            </w:r>
                            <w:r w:rsidRPr="00EC41A2">
                              <w:t xml:space="preserve"> żłobków zapewniło </w:t>
                            </w:r>
                            <w:r>
                              <w:t>8373</w:t>
                            </w:r>
                            <w:r w:rsidRPr="00EC41A2">
                              <w:t xml:space="preserve"> miejsc</w:t>
                            </w: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0FFD" id="Schemat blokowy: opóźnienie 6" o:spid="_x0000_s1027" alt="200 żłobków zapewniło 8373 miejsca" style="position:absolute;margin-left:415.2pt;margin-top:12.6pt;width:141.75pt;height:90.7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576000;1643798,1152000;0,1152000;0,0" o:connectangles="0,0,0,0,0,0" textboxrect="0,0,3527018,612140"/>
                <v:textbox>
                  <w:txbxContent>
                    <w:p w14:paraId="3F6D9A72" w14:textId="4FB670F8" w:rsidR="00F05C0C" w:rsidRPr="0032463F" w:rsidRDefault="00EC41A2" w:rsidP="00F05C0C">
                      <w:pPr>
                        <w:pStyle w:val="tekstynaszarymboczkuModu-tekst"/>
                      </w:pPr>
                      <w:r>
                        <w:t>200</w:t>
                      </w:r>
                      <w:r w:rsidRPr="00EC41A2">
                        <w:t xml:space="preserve"> żłobków zapewniło </w:t>
                      </w:r>
                      <w:r>
                        <w:t>8373</w:t>
                      </w:r>
                      <w:r w:rsidRPr="00EC41A2">
                        <w:t xml:space="preserve"> miejsc</w:t>
                      </w: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C41A2">
        <w:rPr>
          <w:rFonts w:ascii="Fira Sans" w:hAnsi="Fira Sans"/>
          <w:b/>
          <w:szCs w:val="19"/>
        </w:rPr>
        <w:t>Żłobki</w:t>
      </w:r>
    </w:p>
    <w:p w14:paraId="58DD5812" w14:textId="29FDEBD7" w:rsidR="00EC41A2" w:rsidRPr="00EC41A2" w:rsidRDefault="00EC41A2" w:rsidP="00EC41A2">
      <w:pPr>
        <w:spacing w:line="288" w:lineRule="auto"/>
        <w:jc w:val="both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Według stanu w dniu 31 grudnia 2023 r. w </w:t>
      </w:r>
      <w:r>
        <w:rPr>
          <w:shd w:val="clear" w:color="auto" w:fill="FFFFFF"/>
        </w:rPr>
        <w:t xml:space="preserve">województwie lubelskim </w:t>
      </w:r>
      <w:r w:rsidRPr="00EC41A2">
        <w:rPr>
          <w:shd w:val="clear" w:color="auto" w:fill="FFFFFF"/>
        </w:rPr>
        <w:t xml:space="preserve">działało </w:t>
      </w:r>
      <w:r>
        <w:rPr>
          <w:shd w:val="clear" w:color="auto" w:fill="FFFFFF"/>
        </w:rPr>
        <w:t>200</w:t>
      </w:r>
      <w:r w:rsidRPr="00EC41A2">
        <w:rPr>
          <w:shd w:val="clear" w:color="auto" w:fill="FFFFFF"/>
        </w:rPr>
        <w:t xml:space="preserve"> żłobków. </w:t>
      </w:r>
      <w:r w:rsidR="00A752C1">
        <w:rPr>
          <w:shd w:val="clear" w:color="auto" w:fill="FFFFFF"/>
        </w:rPr>
        <w:t xml:space="preserve">Najwięcej </w:t>
      </w:r>
      <w:r w:rsidR="00971150">
        <w:rPr>
          <w:shd w:val="clear" w:color="auto" w:fill="FFFFFF"/>
        </w:rPr>
        <w:t xml:space="preserve">zlokalizowanych było </w:t>
      </w:r>
      <w:r w:rsidR="00A752C1">
        <w:rPr>
          <w:shd w:val="clear" w:color="auto" w:fill="FFFFFF"/>
        </w:rPr>
        <w:t xml:space="preserve">w Lublinie (81), powiecie lubelskim, łukowskim, puławskim i świdnickim (po 11). </w:t>
      </w:r>
      <w:r w:rsidR="00394BA7">
        <w:rPr>
          <w:shd w:val="clear" w:color="auto" w:fill="FFFFFF"/>
        </w:rPr>
        <w:t xml:space="preserve"> Stanowiły one 4,4% </w:t>
      </w:r>
      <w:r w:rsidR="00971150">
        <w:rPr>
          <w:shd w:val="clear" w:color="auto" w:fill="FFFFFF"/>
        </w:rPr>
        <w:t>wszystkich żłobków w kraju.</w:t>
      </w:r>
      <w:r w:rsidR="00CC48BC">
        <w:rPr>
          <w:shd w:val="clear" w:color="auto" w:fill="FFFFFF"/>
        </w:rPr>
        <w:t xml:space="preserve"> </w:t>
      </w:r>
      <w:r w:rsidRPr="00EC41A2">
        <w:rPr>
          <w:shd w:val="clear" w:color="auto" w:fill="FFFFFF"/>
        </w:rPr>
        <w:t xml:space="preserve">Najwięcej </w:t>
      </w:r>
      <w:r w:rsidR="007472F2">
        <w:rPr>
          <w:shd w:val="clear" w:color="auto" w:fill="FFFFFF"/>
        </w:rPr>
        <w:t xml:space="preserve">żłobków </w:t>
      </w:r>
      <w:r w:rsidRPr="00EC41A2">
        <w:rPr>
          <w:shd w:val="clear" w:color="auto" w:fill="FFFFFF"/>
        </w:rPr>
        <w:t>(</w:t>
      </w:r>
      <w:r>
        <w:rPr>
          <w:shd w:val="clear" w:color="auto" w:fill="FFFFFF"/>
        </w:rPr>
        <w:t>94</w:t>
      </w:r>
      <w:r w:rsidRPr="00EC41A2">
        <w:rPr>
          <w:shd w:val="clear" w:color="auto" w:fill="FFFFFF"/>
        </w:rPr>
        <w:t>) było prowadzonych przez osoby fizyczne, najmniej (</w:t>
      </w:r>
      <w:r>
        <w:rPr>
          <w:shd w:val="clear" w:color="auto" w:fill="FFFFFF"/>
        </w:rPr>
        <w:t>6</w:t>
      </w:r>
      <w:r w:rsidRPr="00EC41A2">
        <w:rPr>
          <w:shd w:val="clear" w:color="auto" w:fill="FFFFFF"/>
        </w:rPr>
        <w:t xml:space="preserve">) przez </w:t>
      </w:r>
      <w:r>
        <w:rPr>
          <w:shd w:val="clear" w:color="auto" w:fill="FFFFFF"/>
        </w:rPr>
        <w:t>j</w:t>
      </w:r>
      <w:r w:rsidRPr="00EC41A2">
        <w:rPr>
          <w:shd w:val="clear" w:color="auto" w:fill="FFFFFF"/>
        </w:rPr>
        <w:t>ednostk</w:t>
      </w:r>
      <w:r w:rsidR="0000099B">
        <w:rPr>
          <w:shd w:val="clear" w:color="auto" w:fill="FFFFFF"/>
        </w:rPr>
        <w:t>i</w:t>
      </w:r>
      <w:r w:rsidRPr="00EC41A2">
        <w:rPr>
          <w:shd w:val="clear" w:color="auto" w:fill="FFFFFF"/>
        </w:rPr>
        <w:t xml:space="preserve"> nieposiadająca osobowości prawnej. Pozostałe placówki prowadzone były przez </w:t>
      </w:r>
      <w:r w:rsidR="00695431" w:rsidRPr="00695431">
        <w:rPr>
          <w:shd w:val="clear" w:color="auto" w:fill="FFFFFF"/>
        </w:rPr>
        <w:t>osoby prawne (52)</w:t>
      </w:r>
      <w:r w:rsidR="00695431">
        <w:rPr>
          <w:shd w:val="clear" w:color="auto" w:fill="FFFFFF"/>
        </w:rPr>
        <w:t xml:space="preserve"> i </w:t>
      </w:r>
      <w:r w:rsidRPr="00EC41A2">
        <w:rPr>
          <w:shd w:val="clear" w:color="auto" w:fill="FFFFFF"/>
        </w:rPr>
        <w:t>gminy (</w:t>
      </w:r>
      <w:r w:rsidR="00695431">
        <w:rPr>
          <w:shd w:val="clear" w:color="auto" w:fill="FFFFFF"/>
        </w:rPr>
        <w:t>48</w:t>
      </w:r>
      <w:r w:rsidRPr="00EC41A2">
        <w:rPr>
          <w:shd w:val="clear" w:color="auto" w:fill="FFFFFF"/>
        </w:rPr>
        <w:t>)</w:t>
      </w:r>
      <w:r>
        <w:rPr>
          <w:shd w:val="clear" w:color="auto" w:fill="FFFFFF"/>
        </w:rPr>
        <w:t>.</w:t>
      </w:r>
    </w:p>
    <w:p w14:paraId="3E8893F7" w14:textId="53586227" w:rsidR="00EC41A2" w:rsidRPr="00EC41A2" w:rsidRDefault="00EC41A2" w:rsidP="00EC41A2">
      <w:pPr>
        <w:spacing w:line="288" w:lineRule="auto"/>
        <w:jc w:val="both"/>
        <w:rPr>
          <w:shd w:val="clear" w:color="auto" w:fill="FFFFFF"/>
        </w:rPr>
      </w:pPr>
      <w:r w:rsidRPr="00EC41A2">
        <w:rPr>
          <w:shd w:val="clear" w:color="auto" w:fill="FFFFFF"/>
        </w:rPr>
        <w:t>Przystosowania dla potrzeb dzieci niepełnosprawnych posiadało 4</w:t>
      </w:r>
      <w:r w:rsidR="00447269">
        <w:rPr>
          <w:shd w:val="clear" w:color="auto" w:fill="FFFFFF"/>
        </w:rPr>
        <w:t>9</w:t>
      </w:r>
      <w:r w:rsidRPr="00EC41A2">
        <w:rPr>
          <w:shd w:val="clear" w:color="auto" w:fill="FFFFFF"/>
        </w:rPr>
        <w:t>,</w:t>
      </w:r>
      <w:r w:rsidR="00447269">
        <w:rPr>
          <w:shd w:val="clear" w:color="auto" w:fill="FFFFFF"/>
        </w:rPr>
        <w:t>5</w:t>
      </w:r>
      <w:r w:rsidRPr="00EC41A2">
        <w:rPr>
          <w:shd w:val="clear" w:color="auto" w:fill="FFFFFF"/>
        </w:rPr>
        <w:t>% placówek</w:t>
      </w:r>
      <w:r w:rsidR="00151C18">
        <w:rPr>
          <w:shd w:val="clear" w:color="auto" w:fill="FFFFFF"/>
        </w:rPr>
        <w:t>, w kraju 41,3%</w:t>
      </w:r>
      <w:r w:rsidRPr="00EC41A2">
        <w:rPr>
          <w:shd w:val="clear" w:color="auto" w:fill="FFFFFF"/>
        </w:rPr>
        <w:t>. Najczęściej były to udogodnienia architektoniczne dla dzieci niepełnosprawnych ruchowo (</w:t>
      </w:r>
      <w:r w:rsidR="007226E5">
        <w:rPr>
          <w:shd w:val="clear" w:color="auto" w:fill="FFFFFF"/>
        </w:rPr>
        <w:t>40</w:t>
      </w:r>
      <w:r w:rsidRPr="00EC41A2">
        <w:rPr>
          <w:shd w:val="clear" w:color="auto" w:fill="FFFFFF"/>
        </w:rPr>
        <w:t>,</w:t>
      </w:r>
      <w:r w:rsidR="007226E5">
        <w:rPr>
          <w:shd w:val="clear" w:color="auto" w:fill="FFFFFF"/>
        </w:rPr>
        <w:t>0</w:t>
      </w:r>
      <w:r w:rsidRPr="00EC41A2">
        <w:rPr>
          <w:shd w:val="clear" w:color="auto" w:fill="FFFFFF"/>
        </w:rPr>
        <w:t>% ogólnej liczby placówek). Specjalistyczną kadrę posiadało 2</w:t>
      </w:r>
      <w:r w:rsidR="007226E5">
        <w:rPr>
          <w:shd w:val="clear" w:color="auto" w:fill="FFFFFF"/>
        </w:rPr>
        <w:t>5</w:t>
      </w:r>
      <w:r w:rsidRPr="00EC41A2">
        <w:rPr>
          <w:shd w:val="clear" w:color="auto" w:fill="FFFFFF"/>
        </w:rPr>
        <w:t>,0% żłobków</w:t>
      </w:r>
      <w:r w:rsidR="00343CD5">
        <w:rPr>
          <w:shd w:val="clear" w:color="auto" w:fill="FFFFFF"/>
        </w:rPr>
        <w:t xml:space="preserve"> natomiast </w:t>
      </w:r>
      <w:r w:rsidRPr="00EC41A2">
        <w:rPr>
          <w:shd w:val="clear" w:color="auto" w:fill="FFFFFF"/>
        </w:rPr>
        <w:t xml:space="preserve">specjalistyczne narzędzia do rozpoznawania potrzeb rozwojowych i edukacyjnych </w:t>
      </w:r>
      <w:r w:rsidR="00225444">
        <w:rPr>
          <w:shd w:val="clear" w:color="auto" w:fill="FFFFFF"/>
        </w:rPr>
        <w:t>20</w:t>
      </w:r>
      <w:r w:rsidRPr="00EC41A2">
        <w:rPr>
          <w:shd w:val="clear" w:color="auto" w:fill="FFFFFF"/>
        </w:rPr>
        <w:t>,</w:t>
      </w:r>
      <w:r w:rsidR="00225444">
        <w:rPr>
          <w:shd w:val="clear" w:color="auto" w:fill="FFFFFF"/>
        </w:rPr>
        <w:t>0</w:t>
      </w:r>
      <w:r w:rsidRPr="00EC41A2">
        <w:rPr>
          <w:shd w:val="clear" w:color="auto" w:fill="FFFFFF"/>
        </w:rPr>
        <w:t>%. Pozostałe placówki (5</w:t>
      </w:r>
      <w:r w:rsidR="00225444">
        <w:rPr>
          <w:shd w:val="clear" w:color="auto" w:fill="FFFFFF"/>
        </w:rPr>
        <w:t>5</w:t>
      </w:r>
      <w:r w:rsidRPr="00EC41A2">
        <w:rPr>
          <w:shd w:val="clear" w:color="auto" w:fill="FFFFFF"/>
        </w:rPr>
        <w:t>,</w:t>
      </w:r>
      <w:r w:rsidR="00225444">
        <w:rPr>
          <w:shd w:val="clear" w:color="auto" w:fill="FFFFFF"/>
        </w:rPr>
        <w:t>5</w:t>
      </w:r>
      <w:r w:rsidRPr="00EC41A2">
        <w:rPr>
          <w:shd w:val="clear" w:color="auto" w:fill="FFFFFF"/>
        </w:rPr>
        <w:t>%) nie posiadał</w:t>
      </w:r>
      <w:r w:rsidR="00351934">
        <w:rPr>
          <w:shd w:val="clear" w:color="auto" w:fill="FFFFFF"/>
        </w:rPr>
        <w:t>y</w:t>
      </w:r>
      <w:r w:rsidRPr="00EC41A2">
        <w:rPr>
          <w:shd w:val="clear" w:color="auto" w:fill="FFFFFF"/>
        </w:rPr>
        <w:t xml:space="preserve"> żadnych przystosowań.</w:t>
      </w:r>
    </w:p>
    <w:p w14:paraId="18A13403" w14:textId="28E6DE20" w:rsidR="00EC41A2" w:rsidRDefault="00EC41A2" w:rsidP="00EC41A2">
      <w:pPr>
        <w:spacing w:line="288" w:lineRule="auto"/>
        <w:jc w:val="both"/>
        <w:rPr>
          <w:shd w:val="clear" w:color="auto" w:fill="FFFFFF"/>
        </w:rPr>
      </w:pPr>
      <w:r w:rsidRPr="00EC41A2">
        <w:rPr>
          <w:shd w:val="clear" w:color="auto" w:fill="FFFFFF"/>
        </w:rPr>
        <w:t>Najwięcej placówek było czynnych</w:t>
      </w:r>
      <w:r w:rsidR="0000099B">
        <w:rPr>
          <w:shd w:val="clear" w:color="auto" w:fill="FFFFFF"/>
        </w:rPr>
        <w:t xml:space="preserve"> przez</w:t>
      </w:r>
      <w:r w:rsidRPr="00EC41A2">
        <w:rPr>
          <w:shd w:val="clear" w:color="auto" w:fill="FFFFFF"/>
        </w:rPr>
        <w:t xml:space="preserve"> 7–10 godzin (6</w:t>
      </w:r>
      <w:r w:rsidR="00225444">
        <w:rPr>
          <w:shd w:val="clear" w:color="auto" w:fill="FFFFFF"/>
        </w:rPr>
        <w:t>8</w:t>
      </w:r>
      <w:r w:rsidRPr="00EC41A2">
        <w:rPr>
          <w:shd w:val="clear" w:color="auto" w:fill="FFFFFF"/>
        </w:rPr>
        <w:t>,</w:t>
      </w:r>
      <w:r w:rsidR="00225444">
        <w:rPr>
          <w:shd w:val="clear" w:color="auto" w:fill="FFFFFF"/>
        </w:rPr>
        <w:t>0</w:t>
      </w:r>
      <w:r w:rsidRPr="00EC41A2">
        <w:rPr>
          <w:shd w:val="clear" w:color="auto" w:fill="FFFFFF"/>
        </w:rPr>
        <w:t xml:space="preserve">%), </w:t>
      </w:r>
      <w:r w:rsidR="00A752C1">
        <w:rPr>
          <w:shd w:val="clear" w:color="auto" w:fill="FFFFFF"/>
        </w:rPr>
        <w:t>30</w:t>
      </w:r>
      <w:r w:rsidRPr="00EC41A2">
        <w:rPr>
          <w:shd w:val="clear" w:color="auto" w:fill="FFFFFF"/>
        </w:rPr>
        <w:t>,</w:t>
      </w:r>
      <w:r w:rsidR="00A752C1">
        <w:rPr>
          <w:shd w:val="clear" w:color="auto" w:fill="FFFFFF"/>
        </w:rPr>
        <w:t>5</w:t>
      </w:r>
      <w:r w:rsidRPr="00EC41A2">
        <w:rPr>
          <w:shd w:val="clear" w:color="auto" w:fill="FFFFFF"/>
        </w:rPr>
        <w:t>% zapewniało opiekę dłużej niż 10 godzin, a pozostałe to żłobki pracujące do 7 godzin dziennie.</w:t>
      </w:r>
    </w:p>
    <w:p w14:paraId="749A21FD" w14:textId="7E2B0350" w:rsidR="00EB59E8" w:rsidRPr="00EB59E8" w:rsidRDefault="00EB59E8" w:rsidP="00EB59E8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56212">
        <w:rPr>
          <w:rFonts w:eastAsia="Times New Roman" w:cs="Times New Roman"/>
          <w:szCs w:val="19"/>
          <w:lang w:eastAsia="pl-PL"/>
        </w:rPr>
        <w:t>Ł</w:t>
      </w:r>
      <w:r w:rsidRPr="00EB59E8">
        <w:rPr>
          <w:rFonts w:eastAsia="Times New Roman" w:cs="Times New Roman"/>
          <w:szCs w:val="19"/>
          <w:lang w:eastAsia="pl-PL"/>
        </w:rPr>
        <w:t xml:space="preserve">ącznie </w:t>
      </w:r>
      <w:r w:rsidRPr="00C56212">
        <w:rPr>
          <w:rFonts w:eastAsia="Times New Roman" w:cs="Times New Roman"/>
          <w:szCs w:val="19"/>
          <w:lang w:eastAsia="pl-PL"/>
        </w:rPr>
        <w:t xml:space="preserve">w żłobkach </w:t>
      </w:r>
      <w:r w:rsidRPr="00EB59E8">
        <w:rPr>
          <w:rFonts w:eastAsia="Times New Roman" w:cs="Times New Roman"/>
          <w:szCs w:val="19"/>
          <w:lang w:eastAsia="pl-PL"/>
        </w:rPr>
        <w:t>zatrudnienie znalazło 1</w:t>
      </w:r>
      <w:r w:rsidR="00C93462">
        <w:rPr>
          <w:rFonts w:eastAsia="Times New Roman" w:cs="Times New Roman"/>
          <w:szCs w:val="19"/>
          <w:lang w:eastAsia="pl-PL"/>
        </w:rPr>
        <w:t xml:space="preserve"> </w:t>
      </w:r>
      <w:r w:rsidRPr="00C56212">
        <w:rPr>
          <w:rFonts w:eastAsia="Times New Roman" w:cs="Times New Roman"/>
          <w:szCs w:val="19"/>
          <w:lang w:eastAsia="pl-PL"/>
        </w:rPr>
        <w:t>5</w:t>
      </w:r>
      <w:r w:rsidRPr="00EB59E8">
        <w:rPr>
          <w:rFonts w:eastAsia="Times New Roman" w:cs="Times New Roman"/>
          <w:szCs w:val="19"/>
          <w:lang w:eastAsia="pl-PL"/>
        </w:rPr>
        <w:t>11 osób</w:t>
      </w:r>
      <w:r w:rsidRPr="00C56212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rFonts w:eastAsia="Times New Roman" w:cs="Times New Roman"/>
          <w:szCs w:val="19"/>
          <w:lang w:eastAsia="pl-PL"/>
        </w:rPr>
        <w:t xml:space="preserve">Wśród zatrudnionych najwięcej było opiekunów </w:t>
      </w:r>
      <w:r w:rsidRPr="00C56212">
        <w:rPr>
          <w:rFonts w:eastAsia="Times New Roman" w:cs="Times New Roman"/>
          <w:szCs w:val="19"/>
          <w:lang w:eastAsia="pl-PL"/>
        </w:rPr>
        <w:t>(1 109)</w:t>
      </w:r>
      <w:r w:rsidR="00C65D8D">
        <w:rPr>
          <w:rFonts w:eastAsia="Times New Roman" w:cs="Times New Roman"/>
          <w:szCs w:val="19"/>
          <w:lang w:eastAsia="pl-PL"/>
        </w:rPr>
        <w:t xml:space="preserve"> </w:t>
      </w:r>
      <w:r w:rsidRPr="00EB59E8">
        <w:rPr>
          <w:rFonts w:eastAsia="Times New Roman" w:cs="Times New Roman"/>
          <w:szCs w:val="19"/>
          <w:lang w:eastAsia="pl-PL"/>
        </w:rPr>
        <w:t>oraz</w:t>
      </w:r>
      <w:r w:rsidRPr="00C56212">
        <w:rPr>
          <w:rFonts w:eastAsia="Times New Roman" w:cs="Times New Roman"/>
          <w:szCs w:val="19"/>
          <w:lang w:eastAsia="pl-PL"/>
        </w:rPr>
        <w:t xml:space="preserve"> </w:t>
      </w:r>
      <w:r w:rsidR="00C56212" w:rsidRPr="00C56212">
        <w:rPr>
          <w:rFonts w:eastAsia="Times New Roman" w:cs="Times New Roman"/>
          <w:szCs w:val="19"/>
          <w:lang w:eastAsia="pl-PL"/>
        </w:rPr>
        <w:t>pielęgniarek</w:t>
      </w:r>
      <w:r w:rsidRPr="00C56212">
        <w:rPr>
          <w:rFonts w:eastAsia="Times New Roman" w:cs="Times New Roman"/>
          <w:szCs w:val="19"/>
          <w:lang w:eastAsia="pl-PL"/>
        </w:rPr>
        <w:t xml:space="preserve"> i położnych</w:t>
      </w:r>
      <w:r w:rsidR="00FA7D76">
        <w:rPr>
          <w:rFonts w:eastAsia="Times New Roman" w:cs="Times New Roman"/>
          <w:szCs w:val="19"/>
          <w:lang w:eastAsia="pl-PL"/>
        </w:rPr>
        <w:t xml:space="preserve"> </w:t>
      </w:r>
      <w:r w:rsidR="00FA7D76" w:rsidRPr="00FA7D76">
        <w:rPr>
          <w:rFonts w:eastAsia="Times New Roman" w:cs="Times New Roman"/>
          <w:szCs w:val="19"/>
          <w:lang w:eastAsia="pl-PL"/>
        </w:rPr>
        <w:t>(125)</w:t>
      </w:r>
      <w:r w:rsidRPr="00EB59E8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noProof/>
          <w:lang w:eastAsia="pl-PL"/>
        </w:rPr>
        <w:t>W ciągu całego 202</w:t>
      </w:r>
      <w:r w:rsidR="00C93462" w:rsidRPr="00C93462">
        <w:rPr>
          <w:noProof/>
          <w:lang w:eastAsia="pl-PL"/>
        </w:rPr>
        <w:t>3</w:t>
      </w:r>
      <w:r w:rsidRPr="00EB59E8">
        <w:rPr>
          <w:noProof/>
          <w:lang w:eastAsia="pl-PL"/>
        </w:rPr>
        <w:t xml:space="preserve"> roku działalność żłobków wspomagało społecznie swoją pracą </w:t>
      </w:r>
      <w:r w:rsidR="00C93462" w:rsidRPr="00C93462">
        <w:rPr>
          <w:noProof/>
          <w:lang w:eastAsia="pl-PL"/>
        </w:rPr>
        <w:t xml:space="preserve">17 </w:t>
      </w:r>
      <w:r w:rsidRPr="00EB59E8">
        <w:rPr>
          <w:noProof/>
          <w:lang w:eastAsia="pl-PL"/>
        </w:rPr>
        <w:t>wolontariuszy.</w:t>
      </w:r>
    </w:p>
    <w:p w14:paraId="7BF0DA75" w14:textId="2926C024" w:rsidR="00077A5C" w:rsidRDefault="00EC41A2" w:rsidP="00EC41A2">
      <w:pPr>
        <w:spacing w:line="288" w:lineRule="auto"/>
        <w:jc w:val="both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Liczba miejsc we wszystkich żłobkach wyniosła </w:t>
      </w:r>
      <w:r w:rsidR="00A752C1" w:rsidRPr="00A752C1">
        <w:rPr>
          <w:shd w:val="clear" w:color="auto" w:fill="FFFFFF"/>
        </w:rPr>
        <w:t>8</w:t>
      </w:r>
      <w:r w:rsidR="00A752C1">
        <w:rPr>
          <w:shd w:val="clear" w:color="auto" w:fill="FFFFFF"/>
        </w:rPr>
        <w:t xml:space="preserve"> </w:t>
      </w:r>
      <w:r w:rsidR="00A752C1" w:rsidRPr="00A752C1">
        <w:rPr>
          <w:shd w:val="clear" w:color="auto" w:fill="FFFFFF"/>
        </w:rPr>
        <w:t>373</w:t>
      </w:r>
      <w:r w:rsidRPr="00EC41A2">
        <w:rPr>
          <w:shd w:val="clear" w:color="auto" w:fill="FFFFFF"/>
        </w:rPr>
        <w:t xml:space="preserve">. Najwięcej miejsc posiadały żłobki w </w:t>
      </w:r>
      <w:r w:rsidR="00A752C1">
        <w:rPr>
          <w:shd w:val="clear" w:color="auto" w:fill="FFFFFF"/>
        </w:rPr>
        <w:t>Lublinie</w:t>
      </w:r>
      <w:r w:rsidRPr="00EC41A2">
        <w:rPr>
          <w:shd w:val="clear" w:color="auto" w:fill="FFFFFF"/>
        </w:rPr>
        <w:t xml:space="preserve"> (</w:t>
      </w:r>
      <w:r w:rsidR="00CB21F8">
        <w:rPr>
          <w:shd w:val="clear" w:color="auto" w:fill="FFFFFF"/>
        </w:rPr>
        <w:t>3 533</w:t>
      </w:r>
      <w:r w:rsidRPr="00EC41A2">
        <w:rPr>
          <w:shd w:val="clear" w:color="auto" w:fill="FFFFFF"/>
        </w:rPr>
        <w:t>),</w:t>
      </w:r>
      <w:r w:rsidR="00C93462">
        <w:rPr>
          <w:shd w:val="clear" w:color="auto" w:fill="FFFFFF"/>
        </w:rPr>
        <w:t xml:space="preserve"> powiecie puławskim (557) i łukowskim (508)</w:t>
      </w:r>
      <w:r w:rsidR="004B5E70">
        <w:rPr>
          <w:shd w:val="clear" w:color="auto" w:fill="FFFFFF"/>
        </w:rPr>
        <w:t>,</w:t>
      </w:r>
      <w:r w:rsidRPr="00EC41A2">
        <w:rPr>
          <w:shd w:val="clear" w:color="auto" w:fill="FFFFFF"/>
        </w:rPr>
        <w:t xml:space="preserve"> najmniej w </w:t>
      </w:r>
      <w:r w:rsidR="00CB21F8">
        <w:rPr>
          <w:shd w:val="clear" w:color="auto" w:fill="FFFFFF"/>
        </w:rPr>
        <w:t>powiecie chełmskim</w:t>
      </w:r>
      <w:r w:rsidRPr="00EC41A2">
        <w:rPr>
          <w:shd w:val="clear" w:color="auto" w:fill="FFFFFF"/>
        </w:rPr>
        <w:t xml:space="preserve"> (</w:t>
      </w:r>
      <w:r w:rsidR="00CB21F8">
        <w:rPr>
          <w:shd w:val="clear" w:color="auto" w:fill="FFFFFF"/>
        </w:rPr>
        <w:t>19</w:t>
      </w:r>
      <w:r w:rsidRPr="00EC41A2">
        <w:rPr>
          <w:shd w:val="clear" w:color="auto" w:fill="FFFFFF"/>
        </w:rPr>
        <w:t>)</w:t>
      </w:r>
      <w:r w:rsidR="00C93462">
        <w:rPr>
          <w:shd w:val="clear" w:color="auto" w:fill="FFFFFF"/>
        </w:rPr>
        <w:t>, tomaszowskim (20) i zamojskim (32)</w:t>
      </w:r>
      <w:r w:rsidRPr="00EC41A2">
        <w:rPr>
          <w:shd w:val="clear" w:color="auto" w:fill="FFFFFF"/>
        </w:rPr>
        <w:t xml:space="preserve">. </w:t>
      </w:r>
    </w:p>
    <w:p w14:paraId="5C05985E" w14:textId="69A86328" w:rsidR="00CB21F8" w:rsidRDefault="00CB21F8" w:rsidP="00EC41A2">
      <w:pPr>
        <w:spacing w:line="288" w:lineRule="auto"/>
        <w:jc w:val="both"/>
        <w:rPr>
          <w:shd w:val="clear" w:color="auto" w:fill="FFFFFF"/>
        </w:rPr>
      </w:pPr>
      <w:r w:rsidRPr="00CB21F8">
        <w:rPr>
          <w:shd w:val="clear" w:color="auto" w:fill="FFFFFF"/>
        </w:rPr>
        <w:t xml:space="preserve">Wskaźnik liczby miejsc w placówkach w przeliczeniu na 1 tys. dzieci w wieku do lat 3 w województwie lubelskim </w:t>
      </w:r>
      <w:r>
        <w:rPr>
          <w:shd w:val="clear" w:color="auto" w:fill="FFFFFF"/>
        </w:rPr>
        <w:t>wyniósł 187.</w:t>
      </w:r>
      <w:r w:rsidR="007472F2">
        <w:rPr>
          <w:shd w:val="clear" w:color="auto" w:fill="FFFFFF"/>
        </w:rPr>
        <w:t xml:space="preserve"> Najwyższy wskaźnik odnotowano w Chełmie (418), Lublinie (407) i Zamościu (383)</w:t>
      </w:r>
      <w:r w:rsidR="00151C18">
        <w:rPr>
          <w:shd w:val="clear" w:color="auto" w:fill="FFFFFF"/>
        </w:rPr>
        <w:t xml:space="preserve">, a </w:t>
      </w:r>
      <w:r w:rsidR="007472F2">
        <w:rPr>
          <w:shd w:val="clear" w:color="auto" w:fill="FFFFFF"/>
        </w:rPr>
        <w:t xml:space="preserve">najniższy w </w:t>
      </w:r>
      <w:r w:rsidR="00151C18">
        <w:rPr>
          <w:shd w:val="clear" w:color="auto" w:fill="FFFFFF"/>
        </w:rPr>
        <w:t>powiatach: chełmskim (12), tomaszowskim (14) i zamojskim (16).</w:t>
      </w:r>
      <w:r w:rsidR="00673A1C">
        <w:rPr>
          <w:shd w:val="clear" w:color="auto" w:fill="FFFFFF"/>
        </w:rPr>
        <w:t xml:space="preserve"> </w:t>
      </w:r>
      <w:r w:rsidR="006A6E4E">
        <w:rPr>
          <w:shd w:val="clear" w:color="auto" w:fill="FFFFFF"/>
        </w:rPr>
        <w:t>Najwyższy wskaźnik</w:t>
      </w:r>
      <w:r w:rsidR="00B41082">
        <w:rPr>
          <w:shd w:val="clear" w:color="auto" w:fill="FFFFFF"/>
        </w:rPr>
        <w:t xml:space="preserve"> w kraju odnotowano</w:t>
      </w:r>
      <w:r w:rsidR="006A6E4E">
        <w:rPr>
          <w:shd w:val="clear" w:color="auto" w:fill="FFFFFF"/>
        </w:rPr>
        <w:t xml:space="preserve"> w</w:t>
      </w:r>
      <w:r w:rsidR="00673A1C" w:rsidRPr="00673A1C">
        <w:rPr>
          <w:shd w:val="clear" w:color="auto" w:fill="FFFFFF"/>
        </w:rPr>
        <w:t xml:space="preserve"> województw</w:t>
      </w:r>
      <w:r w:rsidR="006A6E4E">
        <w:rPr>
          <w:shd w:val="clear" w:color="auto" w:fill="FFFFFF"/>
        </w:rPr>
        <w:t>ie</w:t>
      </w:r>
      <w:r w:rsidR="00673A1C" w:rsidRPr="00673A1C">
        <w:rPr>
          <w:shd w:val="clear" w:color="auto" w:fill="FFFFFF"/>
        </w:rPr>
        <w:t xml:space="preserve"> dolnośląsk</w:t>
      </w:r>
      <w:r w:rsidR="006A6E4E">
        <w:rPr>
          <w:shd w:val="clear" w:color="auto" w:fill="FFFFFF"/>
        </w:rPr>
        <w:t>im</w:t>
      </w:r>
      <w:r w:rsidR="00673A1C" w:rsidRPr="00673A1C">
        <w:rPr>
          <w:shd w:val="clear" w:color="auto" w:fill="FFFFFF"/>
        </w:rPr>
        <w:t xml:space="preserve"> (307), a najniższ</w:t>
      </w:r>
      <w:r w:rsidR="006A6E4E">
        <w:rPr>
          <w:shd w:val="clear" w:color="auto" w:fill="FFFFFF"/>
        </w:rPr>
        <w:t>y w</w:t>
      </w:r>
      <w:r w:rsidR="00673A1C" w:rsidRPr="00673A1C">
        <w:rPr>
          <w:shd w:val="clear" w:color="auto" w:fill="FFFFFF"/>
        </w:rPr>
        <w:t xml:space="preserve"> warmińsko-mazurski</w:t>
      </w:r>
      <w:r w:rsidR="006A6E4E">
        <w:rPr>
          <w:shd w:val="clear" w:color="auto" w:fill="FFFFFF"/>
        </w:rPr>
        <w:t>m</w:t>
      </w:r>
      <w:r w:rsidR="00673A1C" w:rsidRPr="00673A1C">
        <w:rPr>
          <w:shd w:val="clear" w:color="auto" w:fill="FFFFFF"/>
        </w:rPr>
        <w:t xml:space="preserve"> (155).</w:t>
      </w:r>
    </w:p>
    <w:p w14:paraId="6C741FB3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613A11DB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29C8C9BB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0BC975DF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1DF30CC7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34D98866" w14:textId="43AEC82C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6A2ED296" w14:textId="77777777" w:rsidR="009916D3" w:rsidRDefault="009916D3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31AAB17B" w14:textId="7457DFBA" w:rsidR="008267D8" w:rsidRPr="008267D8" w:rsidRDefault="008267D8" w:rsidP="009916D3">
      <w:pPr>
        <w:suppressAutoHyphens/>
        <w:spacing w:after="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8267D8">
        <w:rPr>
          <w:rFonts w:eastAsia="Times New Roman" w:cs="Times New Roman"/>
          <w:b/>
          <w:bCs/>
          <w:noProof/>
          <w:szCs w:val="24"/>
          <w:lang w:eastAsia="pl-PL"/>
        </w:rPr>
        <w:lastRenderedPageBreak/>
        <w:t>Mapa 1. Miejsca w żłobkach na 1 tys. dzieci w wieku do lat 3 w 2023 r.</w:t>
      </w:r>
    </w:p>
    <w:p w14:paraId="72CFE7B6" w14:textId="36437775" w:rsidR="00EC5641" w:rsidRDefault="00252721" w:rsidP="009916D3">
      <w:pPr>
        <w:suppressAutoHyphens/>
        <w:spacing w:before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928576" behindDoc="0" locked="0" layoutInCell="1" allowOverlap="1" wp14:anchorId="76E9E47C" wp14:editId="309AAE41">
            <wp:simplePos x="0" y="0"/>
            <wp:positionH relativeFrom="page">
              <wp:posOffset>504825</wp:posOffset>
            </wp:positionH>
            <wp:positionV relativeFrom="paragraph">
              <wp:posOffset>283210</wp:posOffset>
            </wp:positionV>
            <wp:extent cx="5118735" cy="3803015"/>
            <wp:effectExtent l="0" t="0" r="0" b="0"/>
            <wp:wrapTopAndBottom/>
            <wp:docPr id="27" name="Obraz 27" descr="Mapa: Miejsca w żłobkach na 1 tys. dzieci w wieku do lat 3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7D8" w:rsidRPr="008267D8">
        <w:rPr>
          <w:rFonts w:eastAsia="Times New Roman" w:cs="Times New Roman"/>
          <w:bCs/>
          <w:noProof/>
          <w:szCs w:val="24"/>
          <w:lang w:eastAsia="pl-PL"/>
        </w:rPr>
        <w:t>Stan w dniu 31 grudnia</w:t>
      </w:r>
    </w:p>
    <w:p w14:paraId="6D817892" w14:textId="2E0CA5DA" w:rsidR="00EC5641" w:rsidRDefault="00EC5641" w:rsidP="008267D8">
      <w:pPr>
        <w:suppressAutoHyphens/>
        <w:spacing w:before="0" w:after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</w:p>
    <w:p w14:paraId="72C9512B" w14:textId="1F6E2F28" w:rsidR="00323FD2" w:rsidRDefault="001B7F85" w:rsidP="009916D3">
      <w:pPr>
        <w:suppressAutoHyphens/>
        <w:spacing w:before="0" w:after="0" w:line="240" w:lineRule="auto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252721">
        <w:rPr>
          <w:rFonts w:eastAsia="Times New Roman" w:cs="Times New Roman"/>
          <w:bCs/>
          <w:noProof/>
          <w:sz w:val="16"/>
          <w:szCs w:val="24"/>
          <w:lang w:eastAsia="pl-PL"/>
        </w:rPr>
        <w:t>Źródło: opracowanie własne na podstawie danych Ministerstwa Rodziny, Pracy i Polityki Społecznej.</w:t>
      </w:r>
    </w:p>
    <w:p w14:paraId="011B8652" w14:textId="39379D4F" w:rsidR="00323FD2" w:rsidRDefault="00323FD2" w:rsidP="008267D8">
      <w:pPr>
        <w:suppressAutoHyphens/>
        <w:spacing w:before="0" w:after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</w:p>
    <w:p w14:paraId="63C07FD9" w14:textId="7B383AC8" w:rsidR="008267D8" w:rsidRPr="00EE5CCC" w:rsidRDefault="008267D8" w:rsidP="008267D8">
      <w:pPr>
        <w:spacing w:line="288" w:lineRule="auto"/>
        <w:jc w:val="both"/>
      </w:pPr>
      <w:r w:rsidRPr="00EE5CCC">
        <w:t xml:space="preserve">W końcu omawianego okresu ze żłobków korzystało </w:t>
      </w:r>
      <w:r w:rsidR="00EE5CCC" w:rsidRPr="00EE5CCC">
        <w:t>6 939</w:t>
      </w:r>
      <w:r w:rsidRPr="00EE5CCC">
        <w:t xml:space="preserve"> dzieci</w:t>
      </w:r>
      <w:r w:rsidR="002273DD">
        <w:t>, najwięcej w Lublinie (44,4%)</w:t>
      </w:r>
      <w:r w:rsidRPr="00EE5CCC">
        <w:t>. Na</w:t>
      </w:r>
      <w:r w:rsidR="00673A1C">
        <w:t xml:space="preserve">jliczniejszą </w:t>
      </w:r>
      <w:r w:rsidRPr="00EE5CCC">
        <w:t>grupę przebywających w tych placówkach opieki stanowiły dwulatki – 5</w:t>
      </w:r>
      <w:r w:rsidR="00EE5CCC" w:rsidRPr="00EE5CCC">
        <w:t>1</w:t>
      </w:r>
      <w:r w:rsidRPr="00EE5CCC">
        <w:t>,</w:t>
      </w:r>
      <w:r w:rsidR="00EE5CCC" w:rsidRPr="00EE5CCC">
        <w:t>2</w:t>
      </w:r>
      <w:r w:rsidRPr="00EE5CCC">
        <w:t>%, a najmniejszą dzieci w wieku 4 lat – 0,2%. Spośród wszystkich dzieci przebywających w placówkach 48,</w:t>
      </w:r>
      <w:r w:rsidR="00EE5CCC" w:rsidRPr="00EE5CCC">
        <w:t>8</w:t>
      </w:r>
      <w:r w:rsidRPr="00EE5CCC">
        <w:t>% to dziewczynki.</w:t>
      </w:r>
      <w:r w:rsidR="00360E96" w:rsidRPr="00360E96">
        <w:t xml:space="preserve"> </w:t>
      </w:r>
      <w:r w:rsidR="00360E96">
        <w:t xml:space="preserve">W żłobkach było 28 dzieci </w:t>
      </w:r>
      <w:r w:rsidR="00360E96" w:rsidRPr="00360E96">
        <w:t>niepełnosprawn</w:t>
      </w:r>
      <w:r w:rsidR="00360E96">
        <w:t>ych</w:t>
      </w:r>
      <w:r w:rsidR="00360E96" w:rsidRPr="00360E96">
        <w:t xml:space="preserve"> lub wymagając</w:t>
      </w:r>
      <w:r w:rsidR="00360E96">
        <w:t>ych</w:t>
      </w:r>
      <w:r w:rsidR="00360E96" w:rsidRPr="00360E96">
        <w:t xml:space="preserve"> szczególnej opieki</w:t>
      </w:r>
      <w:r w:rsidR="00360E96">
        <w:t>.</w:t>
      </w:r>
      <w:r w:rsidR="00360E96" w:rsidRPr="00360E96">
        <w:t xml:space="preserve"> </w:t>
      </w:r>
    </w:p>
    <w:p w14:paraId="6AF58F02" w14:textId="30A415E1" w:rsidR="008267D8" w:rsidRPr="00EE5CCC" w:rsidRDefault="008267D8" w:rsidP="009916D3">
      <w:pPr>
        <w:spacing w:after="0" w:line="240" w:lineRule="auto"/>
        <w:jc w:val="both"/>
        <w:rPr>
          <w:b/>
        </w:rPr>
      </w:pPr>
      <w:r w:rsidRPr="00EE5CCC">
        <w:rPr>
          <w:b/>
        </w:rPr>
        <w:t>Wykres 1. Dzieci w żłobkach według wieku w 2023 r.</w:t>
      </w:r>
    </w:p>
    <w:p w14:paraId="25B89D36" w14:textId="3FFECC78" w:rsidR="00CD4BA5" w:rsidRDefault="009916D3" w:rsidP="009916D3">
      <w:pPr>
        <w:spacing w:before="0" w:line="240" w:lineRule="auto"/>
        <w:ind w:firstLine="851"/>
        <w:jc w:val="both"/>
      </w:pPr>
      <w:r>
        <w:rPr>
          <w:noProof/>
        </w:rPr>
        <w:drawing>
          <wp:anchor distT="0" distB="0" distL="114300" distR="114300" simplePos="0" relativeHeight="251925504" behindDoc="1" locked="0" layoutInCell="1" allowOverlap="1" wp14:anchorId="693EF0D2" wp14:editId="02BCE605">
            <wp:simplePos x="0" y="0"/>
            <wp:positionH relativeFrom="margin">
              <wp:posOffset>56515</wp:posOffset>
            </wp:positionH>
            <wp:positionV relativeFrom="page">
              <wp:posOffset>6871335</wp:posOffset>
            </wp:positionV>
            <wp:extent cx="4381500" cy="2529840"/>
            <wp:effectExtent l="0" t="0" r="0" b="0"/>
            <wp:wrapTopAndBottom/>
            <wp:docPr id="1" name="Wykres 1" descr="Wykres dzieci w żłobkach według wieku w 2023 r. Stan  w dniu 31 grudnia. 0 lat - 08%; 1 rok - 39,8%; 2 lata - 51,2%; 3 lata i więcej - 8,2%.&#10;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7D8" w:rsidRPr="00EE5CCC">
        <w:t>Stan w dniu 31 grudnia</w:t>
      </w:r>
    </w:p>
    <w:p w14:paraId="2833DB8B" w14:textId="77777777" w:rsidR="00252721" w:rsidRDefault="00252721" w:rsidP="00EE7022">
      <w:pPr>
        <w:pStyle w:val="rdo"/>
      </w:pPr>
    </w:p>
    <w:p w14:paraId="53BC7FF0" w14:textId="3A6A6F07" w:rsidR="00151C18" w:rsidRDefault="00EE7022" w:rsidP="00252721">
      <w:pPr>
        <w:pStyle w:val="rdo"/>
      </w:pPr>
      <w:r>
        <w:t>Źródło: dane Ministerstwa Rodziny, Pracy i Polityki Społecznej</w:t>
      </w:r>
      <w:r w:rsidRPr="00871636">
        <w:t>.</w:t>
      </w:r>
    </w:p>
    <w:p w14:paraId="0D3165DE" w14:textId="1B8601D2" w:rsidR="005F17DC" w:rsidRPr="005F17DC" w:rsidRDefault="005F17DC" w:rsidP="005F17DC">
      <w:pPr>
        <w:suppressAutoHyphens/>
        <w:spacing w:before="360" w:line="240" w:lineRule="auto"/>
        <w:outlineLvl w:val="1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5F17DC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B1DAD19" wp14:editId="0EAECAA2">
                <wp:simplePos x="0" y="0"/>
                <wp:positionH relativeFrom="column">
                  <wp:posOffset>5271135</wp:posOffset>
                </wp:positionH>
                <wp:positionV relativeFrom="paragraph">
                  <wp:posOffset>312197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20 klubów dziecięcych zapewniło 393 miejsc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BA6F9" w14:textId="1E97BDC2" w:rsidR="005F17DC" w:rsidRPr="006723E3" w:rsidRDefault="00275D0C" w:rsidP="005F17D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20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klub</w:t>
                            </w:r>
                            <w:r>
                              <w:rPr>
                                <w:lang w:val="pl-PL"/>
                              </w:rPr>
                              <w:t>ów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 xml:space="preserve">dziecięcych </w:t>
                            </w:r>
                            <w:r w:rsidR="005F17DC">
                              <w:rPr>
                                <w:lang w:val="pl-PL"/>
                              </w:rPr>
                              <w:t>zapewnił</w:t>
                            </w:r>
                            <w:r>
                              <w:rPr>
                                <w:lang w:val="pl-PL"/>
                              </w:rPr>
                              <w:t>o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>393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miejsc</w:t>
                            </w:r>
                            <w:r>
                              <w:rPr>
                                <w:lang w:val="pl-P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DAD1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20 klubów dziecięcych zapewniło 393 miejsca&#10;" style="position:absolute;margin-left:415.05pt;margin-top:24.6pt;width:135.85pt;height:65.5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" filled="f" stroked="f">
                <v:textbox>
                  <w:txbxContent>
                    <w:p w14:paraId="0DABA6F9" w14:textId="1E97BDC2" w:rsidR="005F17DC" w:rsidRPr="006723E3" w:rsidRDefault="00275D0C" w:rsidP="005F17DC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20</w:t>
                      </w:r>
                      <w:r w:rsidR="005F17DC">
                        <w:rPr>
                          <w:lang w:val="pl-PL"/>
                        </w:rPr>
                        <w:t xml:space="preserve"> klub</w:t>
                      </w:r>
                      <w:r>
                        <w:rPr>
                          <w:lang w:val="pl-PL"/>
                        </w:rPr>
                        <w:t>ów</w:t>
                      </w:r>
                      <w:r w:rsidR="005F17DC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 xml:space="preserve">dziecięcych </w:t>
                      </w:r>
                      <w:r w:rsidR="005F17DC">
                        <w:rPr>
                          <w:lang w:val="pl-PL"/>
                        </w:rPr>
                        <w:t>zapewnił</w:t>
                      </w:r>
                      <w:r>
                        <w:rPr>
                          <w:lang w:val="pl-PL"/>
                        </w:rPr>
                        <w:t>o</w:t>
                      </w:r>
                      <w:r w:rsidR="005F17DC" w:rsidRPr="006723E3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>393</w:t>
                      </w:r>
                      <w:r w:rsidR="005F17DC" w:rsidRPr="006723E3">
                        <w:rPr>
                          <w:lang w:val="pl-PL"/>
                        </w:rPr>
                        <w:t xml:space="preserve"> miejsc</w:t>
                      </w:r>
                      <w:r>
                        <w:rPr>
                          <w:lang w:val="pl-PL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F17DC">
        <w:rPr>
          <w:rFonts w:eastAsia="Times New Roman" w:cs="Times New Roman"/>
          <w:b/>
          <w:bCs/>
          <w:color w:val="001D77"/>
          <w:szCs w:val="19"/>
          <w:lang w:eastAsia="pl-PL"/>
        </w:rPr>
        <w:t>Kluby dziecięce</w:t>
      </w:r>
    </w:p>
    <w:p w14:paraId="54581234" w14:textId="11D7486A" w:rsidR="0009223A" w:rsidRDefault="0009223A" w:rsidP="00861370">
      <w:pPr>
        <w:spacing w:line="288" w:lineRule="auto"/>
      </w:pPr>
      <w:r w:rsidRPr="0009223A">
        <w:t xml:space="preserve">Według stanu w dniu 31 grudnia 2023 r. w </w:t>
      </w:r>
      <w:r w:rsidR="00343CD5">
        <w:t>województwie lubelskim funkcjonowało 20 klubów dziecięcych</w:t>
      </w:r>
      <w:r w:rsidRPr="0009223A">
        <w:t xml:space="preserve">. </w:t>
      </w:r>
      <w:r w:rsidR="00343CD5" w:rsidRPr="00343CD5">
        <w:t xml:space="preserve">Spośród wszystkich klubów </w:t>
      </w:r>
      <w:r w:rsidR="00343CD5">
        <w:t>13</w:t>
      </w:r>
      <w:r w:rsidR="00343CD5" w:rsidRPr="00343CD5">
        <w:t xml:space="preserve"> prowadziły osoby fizyczne, 4</w:t>
      </w:r>
      <w:r w:rsidR="00367644">
        <w:t xml:space="preserve"> </w:t>
      </w:r>
      <w:r w:rsidR="008D2DCA">
        <w:t>były prowadzone przez</w:t>
      </w:r>
      <w:r w:rsidR="00343CD5" w:rsidRPr="00343CD5">
        <w:t xml:space="preserve"> gminy</w:t>
      </w:r>
      <w:r w:rsidR="008D2DCA">
        <w:t>, a</w:t>
      </w:r>
      <w:r w:rsidR="00343CD5">
        <w:t xml:space="preserve"> 3</w:t>
      </w:r>
      <w:r w:rsidR="00343CD5" w:rsidRPr="00343CD5">
        <w:t xml:space="preserve"> </w:t>
      </w:r>
      <w:r w:rsidR="008D2DCA">
        <w:t xml:space="preserve">przez </w:t>
      </w:r>
      <w:r w:rsidR="00343CD5" w:rsidRPr="00343CD5">
        <w:t>osoby prawne</w:t>
      </w:r>
      <w:r w:rsidR="00343CD5">
        <w:t>.</w:t>
      </w:r>
    </w:p>
    <w:p w14:paraId="5E398529" w14:textId="46D87B5F" w:rsidR="00D47485" w:rsidRDefault="00D47485" w:rsidP="00861370">
      <w:pPr>
        <w:spacing w:line="288" w:lineRule="auto"/>
      </w:pPr>
      <w:r w:rsidRPr="00D47485">
        <w:t xml:space="preserve">Udogodnienia architektoniczne dla dzieci niepełnosprawnych ruchowo posiadało </w:t>
      </w:r>
      <w:r>
        <w:t>50</w:t>
      </w:r>
      <w:r w:rsidRPr="00D47485">
        <w:t>,</w:t>
      </w:r>
      <w:r>
        <w:t>0</w:t>
      </w:r>
      <w:r w:rsidRPr="00D47485">
        <w:t>% klubów</w:t>
      </w:r>
      <w:r>
        <w:t>.</w:t>
      </w:r>
    </w:p>
    <w:p w14:paraId="7A01C1AE" w14:textId="0C56AEF4" w:rsidR="00D47485" w:rsidRDefault="00D47485" w:rsidP="00861370">
      <w:pPr>
        <w:spacing w:line="288" w:lineRule="auto"/>
      </w:pPr>
      <w:r w:rsidRPr="00D47485">
        <w:t>Najwięcej klubów dziecięcych (</w:t>
      </w:r>
      <w:r>
        <w:t>14</w:t>
      </w:r>
      <w:r w:rsidRPr="00D47485">
        <w:t xml:space="preserve">) zapewniało opiekę </w:t>
      </w:r>
      <w:r w:rsidR="008D2DCA">
        <w:t xml:space="preserve">przez </w:t>
      </w:r>
      <w:r w:rsidRPr="00D47485">
        <w:t>7–10 godzin dziennie.</w:t>
      </w:r>
    </w:p>
    <w:p w14:paraId="5C4FAA4E" w14:textId="0C28CC10" w:rsidR="00C85AE2" w:rsidRDefault="00C85AE2" w:rsidP="00861370">
      <w:pPr>
        <w:spacing w:line="288" w:lineRule="auto"/>
      </w:pPr>
      <w:r w:rsidRPr="00C85AE2">
        <w:t xml:space="preserve">W końcu roku do klubów uczęszczało </w:t>
      </w:r>
      <w:r>
        <w:t>233</w:t>
      </w:r>
      <w:r w:rsidRPr="00C85AE2">
        <w:t xml:space="preserve"> dzieci. Dwulatki były największą grupą przebywających w placówkach – </w:t>
      </w:r>
      <w:r>
        <w:t>64</w:t>
      </w:r>
      <w:r w:rsidRPr="00C85AE2">
        <w:t>,</w:t>
      </w:r>
      <w:r>
        <w:t>8</w:t>
      </w:r>
      <w:r w:rsidRPr="00C85AE2">
        <w:t xml:space="preserve">%. Odsetek dzieci rocznych wyniósł </w:t>
      </w:r>
      <w:r>
        <w:t>29</w:t>
      </w:r>
      <w:r w:rsidRPr="00C85AE2">
        <w:t>,</w:t>
      </w:r>
      <w:r>
        <w:t>6</w:t>
      </w:r>
      <w:r w:rsidRPr="00C85AE2">
        <w:t xml:space="preserve">%, dzieci w wieku 3 lat – </w:t>
      </w:r>
      <w:r w:rsidR="005F0207">
        <w:t>5</w:t>
      </w:r>
      <w:r w:rsidRPr="00C85AE2">
        <w:t>,</w:t>
      </w:r>
      <w:r w:rsidR="005F0207">
        <w:t>1</w:t>
      </w:r>
      <w:r w:rsidRPr="00C85AE2">
        <w:t>%. Najmniej było dzieci w wieku poniżej roku – 0,</w:t>
      </w:r>
      <w:r w:rsidR="005F0207">
        <w:t>4</w:t>
      </w:r>
      <w:r w:rsidRPr="00C85AE2">
        <w:t xml:space="preserve">%. Dziewczynki stanowiły </w:t>
      </w:r>
      <w:r w:rsidR="005F0207">
        <w:t>50</w:t>
      </w:r>
      <w:r w:rsidRPr="00C85AE2">
        <w:t>,</w:t>
      </w:r>
      <w:r w:rsidR="005F0207">
        <w:t>2</w:t>
      </w:r>
      <w:r w:rsidRPr="00C85AE2">
        <w:t>% spośród wszystkich dzieci przebywających w placówkach.</w:t>
      </w:r>
    </w:p>
    <w:p w14:paraId="142947CC" w14:textId="1E419EBA" w:rsidR="00D47485" w:rsidRPr="00E52F89" w:rsidRDefault="00D47485" w:rsidP="00861370">
      <w:pPr>
        <w:spacing w:line="288" w:lineRule="auto"/>
      </w:pPr>
      <w:r>
        <w:t>Liczba miejsc w klubach wyniosła 393. Najwięcej miejsc w klubach było w powiecie puławskim (70), Lublinie (59) oraz powiecie biłgorajskim (50).</w:t>
      </w:r>
    </w:p>
    <w:p w14:paraId="7D56BC38" w14:textId="453F38E9" w:rsidR="00AF5514" w:rsidRPr="00E52F89" w:rsidRDefault="005F0207" w:rsidP="00AF5514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Dzienni opiekunowie</w:t>
      </w:r>
    </w:p>
    <w:p w14:paraId="6877ECE4" w14:textId="30CC078A" w:rsidR="002F3E54" w:rsidRDefault="00AA0076" w:rsidP="00506289">
      <w:pPr>
        <w:spacing w:line="288" w:lineRule="auto"/>
        <w:rPr>
          <w:rFonts w:eastAsia="Times New Roman" w:cs="Times New Roman"/>
          <w:noProof/>
          <w:szCs w:val="19"/>
          <w:lang w:eastAsia="pl-PL"/>
        </w:rPr>
      </w:pPr>
      <w:r w:rsidRPr="00E52F89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593F088" wp14:editId="72A5BF94">
                <wp:simplePos x="0" y="0"/>
                <wp:positionH relativeFrom="column">
                  <wp:posOffset>5264083</wp:posOffset>
                </wp:positionH>
                <wp:positionV relativeFrom="paragraph">
                  <wp:posOffset>59657</wp:posOffset>
                </wp:positionV>
                <wp:extent cx="1800000" cy="936000"/>
                <wp:effectExtent l="0" t="0" r="0" b="0"/>
                <wp:wrapNone/>
                <wp:docPr id="21" name="Schemat blokowy: opóźnienie 6" descr="28 dziennych opiekunów zapewniło 163 miejs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936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C9DDA" w14:textId="40D72B6D" w:rsidR="00AA0076" w:rsidRPr="0032463F" w:rsidRDefault="000459A1" w:rsidP="00AA0076">
                            <w:pPr>
                              <w:pStyle w:val="tekstynaszarymboczkuModu-tekst"/>
                            </w:pPr>
                            <w:r>
                              <w:t>28</w:t>
                            </w:r>
                            <w:r w:rsidR="0009223A" w:rsidRPr="0009223A">
                              <w:t xml:space="preserve"> dziennych opiekunów zapewniło </w:t>
                            </w:r>
                            <w:r>
                              <w:t>163</w:t>
                            </w:r>
                            <w:r w:rsidR="0009223A" w:rsidRPr="0009223A">
                              <w:t xml:space="preserve"> miejsc</w:t>
                            </w: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F088" id="_x0000_s1029" alt="28 dziennych opiekunów zapewniło 163 miejsca" style="position:absolute;margin-left:414.5pt;margin-top:4.7pt;width:141.75pt;height:73.7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468000;1643798,936000;0,936000;0,0" o:connectangles="0,0,0,0,0,0" textboxrect="0,0,3527018,612140"/>
                <v:textbox>
                  <w:txbxContent>
                    <w:p w14:paraId="241C9DDA" w14:textId="40D72B6D" w:rsidR="00AA0076" w:rsidRPr="0032463F" w:rsidRDefault="000459A1" w:rsidP="00AA0076">
                      <w:pPr>
                        <w:pStyle w:val="tekstynaszarymboczkuModu-tekst"/>
                      </w:pPr>
                      <w:r>
                        <w:t>28</w:t>
                      </w:r>
                      <w:r w:rsidR="0009223A" w:rsidRPr="0009223A">
                        <w:t xml:space="preserve"> dziennych opiekunów zapewniło </w:t>
                      </w:r>
                      <w:r>
                        <w:t>163</w:t>
                      </w:r>
                      <w:r w:rsidR="0009223A" w:rsidRPr="0009223A">
                        <w:t xml:space="preserve"> miejsc</w:t>
                      </w: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Według stanu w dniu 31 grudnia 2023 r. w </w:t>
      </w:r>
      <w:r w:rsidR="006A5830">
        <w:rPr>
          <w:rFonts w:eastAsia="Times New Roman" w:cs="Times New Roman"/>
          <w:noProof/>
          <w:szCs w:val="19"/>
          <w:lang w:eastAsia="pl-PL"/>
        </w:rPr>
        <w:t xml:space="preserve">województwie lubelskim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opiekę sprawowało </w:t>
      </w:r>
      <w:r w:rsidR="000459A1">
        <w:rPr>
          <w:rFonts w:eastAsia="Times New Roman" w:cs="Times New Roman"/>
          <w:noProof/>
          <w:szCs w:val="19"/>
          <w:lang w:eastAsia="pl-PL"/>
        </w:rPr>
        <w:t>28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dziennych opiekunów.</w:t>
      </w:r>
      <w:r w:rsidR="00D47485">
        <w:rPr>
          <w:rFonts w:eastAsia="Times New Roman" w:cs="Times New Roman"/>
          <w:noProof/>
          <w:szCs w:val="19"/>
          <w:lang w:eastAsia="pl-PL"/>
        </w:rPr>
        <w:t xml:space="preserve"> Najwięcej </w:t>
      </w:r>
      <w:r w:rsidR="008D2DCA">
        <w:rPr>
          <w:rFonts w:eastAsia="Times New Roman" w:cs="Times New Roman"/>
          <w:noProof/>
          <w:szCs w:val="19"/>
          <w:lang w:eastAsia="pl-PL"/>
        </w:rPr>
        <w:t xml:space="preserve">dziennych opiekunów sprawowało opiekę </w:t>
      </w:r>
      <w:r w:rsidR="00D47485">
        <w:rPr>
          <w:rFonts w:eastAsia="Times New Roman" w:cs="Times New Roman"/>
          <w:noProof/>
          <w:szCs w:val="19"/>
          <w:lang w:eastAsia="pl-PL"/>
        </w:rPr>
        <w:t xml:space="preserve">w powiecie hrubieszowskim (11) i Lublinie (4).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0459A1">
        <w:rPr>
          <w:rFonts w:eastAsia="Times New Roman" w:cs="Times New Roman"/>
          <w:noProof/>
          <w:szCs w:val="19"/>
          <w:lang w:eastAsia="pl-PL"/>
        </w:rPr>
        <w:t>Podmiotami prowadzącymi były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0459A1" w:rsidRPr="0009223A">
        <w:rPr>
          <w:rFonts w:eastAsia="Times New Roman" w:cs="Times New Roman"/>
          <w:noProof/>
          <w:szCs w:val="19"/>
          <w:lang w:eastAsia="pl-PL"/>
        </w:rPr>
        <w:t xml:space="preserve">osoby fizyczne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(</w:t>
      </w:r>
      <w:r w:rsidR="000459A1">
        <w:rPr>
          <w:rFonts w:eastAsia="Times New Roman" w:cs="Times New Roman"/>
          <w:noProof/>
          <w:szCs w:val="19"/>
          <w:lang w:eastAsia="pl-PL"/>
        </w:rPr>
        <w:t>16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)</w:t>
      </w:r>
      <w:r w:rsidR="000459A1">
        <w:rPr>
          <w:rFonts w:eastAsia="Times New Roman" w:cs="Times New Roman"/>
          <w:noProof/>
          <w:szCs w:val="19"/>
          <w:lang w:eastAsia="pl-PL"/>
        </w:rPr>
        <w:t xml:space="preserve"> i osoby prawne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(1</w:t>
      </w:r>
      <w:r w:rsidR="000459A1">
        <w:rPr>
          <w:rFonts w:eastAsia="Times New Roman" w:cs="Times New Roman"/>
          <w:noProof/>
          <w:szCs w:val="19"/>
          <w:lang w:eastAsia="pl-PL"/>
        </w:rPr>
        <w:t>2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).</w:t>
      </w:r>
    </w:p>
    <w:p w14:paraId="4FD0B538" w14:textId="17ACB0BF" w:rsidR="0009223A" w:rsidRDefault="0009223A" w:rsidP="00506289">
      <w:pPr>
        <w:spacing w:line="288" w:lineRule="auto"/>
      </w:pPr>
      <w:r>
        <w:t xml:space="preserve">Najwięcej, bo </w:t>
      </w:r>
      <w:r w:rsidR="000459A1">
        <w:t>26</w:t>
      </w:r>
      <w:r>
        <w:t xml:space="preserve"> dziennych opiekunów działało 7–10 godzin dziennie.</w:t>
      </w:r>
    </w:p>
    <w:p w14:paraId="2B5AB26B" w14:textId="33883B58" w:rsidR="0009223A" w:rsidRPr="00E52F89" w:rsidRDefault="0009223A" w:rsidP="00506289">
      <w:pPr>
        <w:spacing w:line="288" w:lineRule="auto"/>
      </w:pPr>
      <w:r>
        <w:t xml:space="preserve">Całkowita liczba miejsc wyniosła </w:t>
      </w:r>
      <w:r w:rsidR="000459A1">
        <w:t>163</w:t>
      </w:r>
      <w:r>
        <w:t xml:space="preserve">. </w:t>
      </w:r>
      <w:r w:rsidR="00D47485">
        <w:t xml:space="preserve">Najwięcej w powiecie hrubieszowskim (49), ryckim (21) i Lublinie (19). </w:t>
      </w:r>
      <w:r>
        <w:t>Najwięcej miejsc</w:t>
      </w:r>
      <w:r w:rsidR="00D47485">
        <w:t xml:space="preserve"> w Polsce</w:t>
      </w:r>
      <w:r>
        <w:t xml:space="preserve"> posiadali dzienni opiekunowie w województwie mazowieckim (6,0 tys.), najmniej w województwie podlaskim (11). </w:t>
      </w:r>
    </w:p>
    <w:p w14:paraId="1135DFC4" w14:textId="46A26D0F" w:rsidR="005F05E2" w:rsidRPr="00506289" w:rsidRDefault="0009223A" w:rsidP="00506289">
      <w:pPr>
        <w:spacing w:line="288" w:lineRule="auto"/>
        <w:ind w:left="23"/>
        <w:jc w:val="both"/>
        <w:rPr>
          <w:rFonts w:eastAsia="Times New Roman" w:cs="Times New Roman"/>
          <w:noProof/>
          <w:szCs w:val="19"/>
          <w:lang w:eastAsia="pl-PL"/>
        </w:rPr>
      </w:pPr>
      <w:r w:rsidRPr="00506289">
        <w:rPr>
          <w:rFonts w:eastAsia="Times New Roman" w:cs="Times New Roman"/>
          <w:noProof/>
          <w:szCs w:val="19"/>
          <w:lang w:eastAsia="pl-PL"/>
        </w:rPr>
        <w:t xml:space="preserve">Na koniec 2023 r. z opieki dziennych opiekunów korzystało 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124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 dzieci. Największą grupę przebywających, podobnie jak w żłobkach i klubach dziecięcych, stanowiły dwulatki – 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69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,7%. Odsetek dzieci rocznych oraz w wieku 3 lat wyniósł odpowiednio – 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25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3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 i 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4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0459A1" w:rsidRPr="00506289">
        <w:rPr>
          <w:rFonts w:eastAsia="Times New Roman" w:cs="Times New Roman"/>
          <w:noProof/>
          <w:szCs w:val="19"/>
          <w:lang w:eastAsia="pl-PL"/>
        </w:rPr>
        <w:t>2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%. </w:t>
      </w:r>
    </w:p>
    <w:p w14:paraId="7DC32C16" w14:textId="7FF704BB" w:rsidR="00372DD8" w:rsidRPr="00506289" w:rsidRDefault="00372DD8" w:rsidP="00372DD8">
      <w:pPr>
        <w:spacing w:line="288" w:lineRule="auto"/>
        <w:rPr>
          <w:rFonts w:eastAsia="Times New Roman" w:cs="Times New Roman"/>
          <w:noProof/>
          <w:szCs w:val="19"/>
          <w:lang w:eastAsia="pl-PL"/>
        </w:rPr>
      </w:pPr>
    </w:p>
    <w:p w14:paraId="707BA97B" w14:textId="77777777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F3C7DEC" w14:textId="3EB7828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1174CF0" w14:textId="15EF4924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17D5952A" w14:textId="77C830BD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602C39C" w14:textId="7777777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6D67D085" w14:textId="7976D075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E280765" w14:textId="40B0A74D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40F073E" w14:textId="5F95C04B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0EFEF73C" w14:textId="665F612E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74201E3D" w14:textId="0F350605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0034AB09" w14:textId="7F923B1A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7F2558D" w14:textId="16C8C2E3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EE94EF0" w14:textId="77777777" w:rsidR="004408E9" w:rsidRPr="00651E4B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4809D44B" w14:textId="4F1EED1F" w:rsidR="00694AF0" w:rsidRPr="00651E4B" w:rsidRDefault="00F627A8" w:rsidP="00E76D26">
      <w:pPr>
        <w:rPr>
          <w:sz w:val="18"/>
          <w:highlight w:val="yellow"/>
        </w:rPr>
      </w:pPr>
      <w: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3C222B0C" w14:textId="77777777" w:rsidR="00DA331D" w:rsidRPr="00651E4B" w:rsidRDefault="00DA331D" w:rsidP="00DA331D">
      <w:pPr>
        <w:spacing w:before="360"/>
        <w:rPr>
          <w:sz w:val="18"/>
          <w:highlight w:val="yellow"/>
        </w:rPr>
        <w:sectPr w:rsidR="00DA331D" w:rsidRPr="00651E4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D3A0EE4" w14:textId="75497591" w:rsidR="00417C88" w:rsidRPr="00651E4B" w:rsidRDefault="00417C88" w:rsidP="00417C88">
      <w:pPr>
        <w:spacing w:before="0" w:after="0" w:line="276" w:lineRule="auto"/>
        <w:rPr>
          <w:rFonts w:cs="Arial"/>
          <w:sz w:val="20"/>
        </w:rPr>
      </w:pPr>
      <w:r w:rsidRPr="00651E4B">
        <w:rPr>
          <w:rFonts w:cs="Arial"/>
          <w:sz w:val="20"/>
        </w:rPr>
        <w:lastRenderedPageBreak/>
        <w:t>Opracowanie merytoryczne:</w:t>
      </w:r>
    </w:p>
    <w:p w14:paraId="175A3AE4" w14:textId="77777777" w:rsidR="00417C88" w:rsidRPr="00651E4B" w:rsidRDefault="00417C88" w:rsidP="00417C88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651E4B">
        <w:rPr>
          <w:rFonts w:cs="Arial"/>
          <w:b/>
          <w:color w:val="000000" w:themeColor="text1"/>
          <w:sz w:val="20"/>
        </w:rPr>
        <w:t>Urząd Statystyczny w Lublinie</w:t>
      </w:r>
    </w:p>
    <w:p w14:paraId="7B91EC2E" w14:textId="77777777" w:rsidR="00417C88" w:rsidRPr="00651E4B" w:rsidRDefault="00417C88" w:rsidP="00417C88">
      <w:pPr>
        <w:spacing w:before="0" w:after="0" w:line="276" w:lineRule="auto"/>
        <w:rPr>
          <w:b/>
          <w:lang w:val="fi-FI"/>
        </w:rPr>
      </w:pPr>
      <w:r w:rsidRPr="00651E4B">
        <w:rPr>
          <w:b/>
          <w:lang w:val="fi-FI"/>
        </w:rPr>
        <w:t>Dyrektor Krzysztof Markowski</w:t>
      </w:r>
    </w:p>
    <w:p w14:paraId="281E991F" w14:textId="77777777" w:rsidR="00417C88" w:rsidRPr="00651E4B" w:rsidRDefault="00417C88" w:rsidP="00417C88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651E4B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38E51035" w14:textId="77777777" w:rsidR="00417C88" w:rsidRPr="00651E4B" w:rsidRDefault="00417C88" w:rsidP="00417C88">
      <w:pPr>
        <w:spacing w:before="0" w:line="276" w:lineRule="auto"/>
        <w:rPr>
          <w:rFonts w:cs="Arial"/>
          <w:sz w:val="20"/>
        </w:rPr>
      </w:pPr>
    </w:p>
    <w:p w14:paraId="46AB81D8" w14:textId="77777777" w:rsidR="00417C88" w:rsidRPr="00651E4B" w:rsidRDefault="00417C88" w:rsidP="00417C88">
      <w:pPr>
        <w:rPr>
          <w:b/>
          <w:color w:val="000000" w:themeColor="text1"/>
          <w:sz w:val="20"/>
        </w:rPr>
      </w:pPr>
      <w:r w:rsidRPr="00651E4B">
        <w:rPr>
          <w:b/>
          <w:color w:val="000000" w:themeColor="text1"/>
          <w:sz w:val="20"/>
        </w:rPr>
        <w:t>Osoba ds. kontaktów z mediami</w:t>
      </w:r>
    </w:p>
    <w:p w14:paraId="3CA104F9" w14:textId="77777777" w:rsidR="00417C88" w:rsidRPr="00651E4B" w:rsidRDefault="00417C88" w:rsidP="00417C88">
      <w:pPr>
        <w:rPr>
          <w:b/>
          <w:color w:val="000000" w:themeColor="text1"/>
          <w:sz w:val="20"/>
        </w:rPr>
      </w:pPr>
      <w:r w:rsidRPr="00651E4B">
        <w:rPr>
          <w:color w:val="000000" w:themeColor="text1"/>
        </w:rPr>
        <w:t>Elżbieta Łoś</w:t>
      </w:r>
      <w:r w:rsidRPr="00651E4B">
        <w:rPr>
          <w:color w:val="000000" w:themeColor="text1"/>
        </w:rPr>
        <w:br/>
        <w:t>Lubelski Ośrodek Badań Regionalnych</w:t>
      </w:r>
    </w:p>
    <w:p w14:paraId="0848A591" w14:textId="77777777" w:rsidR="00417C88" w:rsidRPr="00651E4B" w:rsidRDefault="00417C88" w:rsidP="00417C88">
      <w:pPr>
        <w:spacing w:after="0" w:line="240" w:lineRule="auto"/>
        <w:rPr>
          <w:color w:val="000000" w:themeColor="text1"/>
          <w:sz w:val="20"/>
          <w:lang w:val="en-GB"/>
        </w:rPr>
      </w:pPr>
      <w:r w:rsidRPr="00651E4B">
        <w:rPr>
          <w:color w:val="000000" w:themeColor="text1"/>
          <w:sz w:val="20"/>
          <w:lang w:val="en-GB"/>
        </w:rPr>
        <w:t>Tel: 81</w:t>
      </w:r>
      <w:r w:rsidRPr="00651E4B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651E4B">
        <w:rPr>
          <w:color w:val="000000" w:themeColor="text1"/>
          <w:sz w:val="20"/>
          <w:lang w:val="en-GB"/>
        </w:rPr>
        <w:t>465 20 28</w:t>
      </w:r>
    </w:p>
    <w:p w14:paraId="66046EBC" w14:textId="4C651FF6" w:rsidR="00417C88" w:rsidRPr="00651E4B" w:rsidRDefault="00417C88" w:rsidP="00417C88">
      <w:pPr>
        <w:spacing w:before="0" w:line="276" w:lineRule="auto"/>
        <w:rPr>
          <w:color w:val="000000" w:themeColor="text1"/>
          <w:lang w:val="en-GB"/>
        </w:rPr>
      </w:pPr>
      <w:r w:rsidRPr="00651E4B">
        <w:rPr>
          <w:b/>
          <w:color w:val="000000" w:themeColor="text1"/>
          <w:sz w:val="20"/>
          <w:lang w:val="en-GB"/>
        </w:rPr>
        <w:t xml:space="preserve">e-mail: </w:t>
      </w:r>
      <w:hyperlink r:id="rId17" w:history="1">
        <w:r w:rsidRPr="00651E4B">
          <w:rPr>
            <w:color w:val="000000" w:themeColor="text1"/>
            <w:lang w:val="en-GB"/>
          </w:rPr>
          <w:t>e.los@stat.gov.pl</w:t>
        </w:r>
      </w:hyperlink>
    </w:p>
    <w:p w14:paraId="03D216C2" w14:textId="054CEE51" w:rsidR="00417C88" w:rsidRPr="00651E4B" w:rsidRDefault="00417C88" w:rsidP="00417C88">
      <w:pPr>
        <w:spacing w:before="0" w:line="276" w:lineRule="auto"/>
        <w:rPr>
          <w:rFonts w:cs="Arial"/>
          <w:b/>
          <w:sz w:val="20"/>
        </w:rPr>
      </w:pPr>
      <w:r w:rsidRPr="00651E4B">
        <w:rPr>
          <w:rFonts w:cs="Arial"/>
          <w:sz w:val="20"/>
        </w:rPr>
        <w:t>Rozpowszechnianie:</w:t>
      </w:r>
      <w:r w:rsidRPr="00651E4B">
        <w:rPr>
          <w:rFonts w:cs="Arial"/>
          <w:sz w:val="20"/>
        </w:rPr>
        <w:br/>
      </w:r>
      <w:proofErr w:type="spellStart"/>
      <w:r w:rsidRPr="00651E4B">
        <w:rPr>
          <w:rFonts w:cs="Arial"/>
          <w:b/>
          <w:sz w:val="20"/>
        </w:rPr>
        <w:t>In</w:t>
      </w:r>
      <w:r w:rsidR="002A3FD1">
        <w:rPr>
          <w:rFonts w:cs="Arial"/>
          <w:b/>
          <w:sz w:val="20"/>
        </w:rPr>
        <w:t>f</w:t>
      </w:r>
      <w:r w:rsidRPr="00651E4B">
        <w:rPr>
          <w:rFonts w:cs="Arial"/>
          <w:b/>
          <w:sz w:val="20"/>
        </w:rPr>
        <w:t>ormatorium</w:t>
      </w:r>
      <w:proofErr w:type="spellEnd"/>
      <w:r w:rsidRPr="00651E4B">
        <w:rPr>
          <w:rFonts w:cs="Arial"/>
          <w:b/>
          <w:sz w:val="20"/>
        </w:rPr>
        <w:t xml:space="preserve"> Statystyczne</w:t>
      </w:r>
    </w:p>
    <w:p w14:paraId="2DBFB98A" w14:textId="77777777" w:rsidR="00417C88" w:rsidRPr="00651E4B" w:rsidRDefault="00417C88" w:rsidP="00417C88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651E4B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651E4B">
        <w:rPr>
          <w:lang w:val="fi-FI"/>
        </w:rPr>
        <w:t>81</w:t>
      </w:r>
      <w:r w:rsidRPr="00651E4B">
        <w:rPr>
          <w:rFonts w:eastAsiaTheme="majorEastAsia" w:cs="Arial"/>
          <w:sz w:val="20"/>
          <w:szCs w:val="24"/>
          <w:lang w:val="fi-FI"/>
        </w:rPr>
        <w:t> 533 27 14</w:t>
      </w:r>
    </w:p>
    <w:p w14:paraId="2F3DAB4A" w14:textId="77777777" w:rsidR="00417C88" w:rsidRPr="00651E4B" w:rsidRDefault="00417C88" w:rsidP="00417C88">
      <w:pPr>
        <w:spacing w:before="0" w:after="0" w:line="276" w:lineRule="auto"/>
        <w:rPr>
          <w:lang w:val="fi-FI"/>
        </w:rPr>
      </w:pPr>
    </w:p>
    <w:p w14:paraId="6BE10CA6" w14:textId="2CA13143" w:rsidR="00417C88" w:rsidRPr="00651E4B" w:rsidRDefault="004B4B5E" w:rsidP="00417C88">
      <w:pPr>
        <w:spacing w:before="0" w:after="0" w:line="276" w:lineRule="auto"/>
        <w:rPr>
          <w:lang w:val="fi-FI"/>
        </w:rPr>
      </w:pPr>
      <w:r w:rsidRPr="00651E4B">
        <w:rPr>
          <w:noProof/>
          <w:sz w:val="20"/>
          <w:lang w:eastAsia="pl-PL"/>
        </w:rPr>
        <w:drawing>
          <wp:anchor distT="0" distB="0" distL="114300" distR="114300" simplePos="0" relativeHeight="251824128" behindDoc="0" locked="0" layoutInCell="1" allowOverlap="1" wp14:anchorId="1E5EB238" wp14:editId="22F06D60">
            <wp:simplePos x="0" y="0"/>
            <wp:positionH relativeFrom="column">
              <wp:posOffset>-47625</wp:posOffset>
            </wp:positionH>
            <wp:positionV relativeFrom="paragraph">
              <wp:posOffset>158115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232F" w14:textId="1BE52E71" w:rsidR="00417C88" w:rsidRPr="00651E4B" w:rsidRDefault="00CB6612" w:rsidP="00417C88">
      <w:pPr>
        <w:ind w:firstLine="567"/>
        <w:rPr>
          <w:lang w:val="fi-FI"/>
        </w:rPr>
      </w:pPr>
      <w:r w:rsidRPr="002632A6">
        <w:rPr>
          <w:noProof/>
          <w:sz w:val="20"/>
          <w:lang w:eastAsia="pl-PL"/>
        </w:rPr>
        <w:drawing>
          <wp:anchor distT="0" distB="0" distL="114300" distR="114300" simplePos="0" relativeHeight="251922432" behindDoc="0" locked="0" layoutInCell="1" allowOverlap="1" wp14:anchorId="3E0F1396" wp14:editId="3EEB9275">
            <wp:simplePos x="0" y="0"/>
            <wp:positionH relativeFrom="page">
              <wp:posOffset>3195955</wp:posOffset>
            </wp:positionH>
            <wp:positionV relativeFrom="paragraph">
              <wp:posOffset>261083</wp:posOffset>
            </wp:positionV>
            <wp:extent cx="251460" cy="251460"/>
            <wp:effectExtent l="0" t="0" r="0" b="0"/>
            <wp:wrapNone/>
            <wp:docPr id="18" name="Obraz 18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B5E">
        <w:t xml:space="preserve"> </w:t>
      </w:r>
      <w:hyperlink r:id="rId20" w:history="1">
        <w:r w:rsidR="006C4195" w:rsidRPr="00EE5ED9">
          <w:rPr>
            <w:sz w:val="20"/>
            <w:szCs w:val="20"/>
            <w:lang w:val="fi-FI"/>
          </w:rPr>
          <w:t>lublin.stat.gov.pl</w:t>
        </w:r>
      </w:hyperlink>
    </w:p>
    <w:p w14:paraId="60E584AF" w14:textId="4E13DD30" w:rsidR="00417C88" w:rsidRPr="006C4195" w:rsidRDefault="00417C88" w:rsidP="00417C88">
      <w:pPr>
        <w:ind w:firstLine="567"/>
        <w:rPr>
          <w:sz w:val="20"/>
          <w:szCs w:val="20"/>
          <w:lang w:val="fi-FI"/>
        </w:rPr>
      </w:pPr>
      <w:r w:rsidRPr="00651E4B">
        <w:rPr>
          <w:noProof/>
          <w:sz w:val="20"/>
          <w:lang w:eastAsia="pl-PL"/>
        </w:rPr>
        <w:drawing>
          <wp:anchor distT="0" distB="0" distL="114300" distR="114300" simplePos="0" relativeHeight="251826176" behindDoc="0" locked="0" layoutInCell="1" allowOverlap="1" wp14:anchorId="23DAFD43" wp14:editId="445F19DD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2" w:history="1">
        <w:r w:rsidRPr="006C4195">
          <w:rPr>
            <w:szCs w:val="20"/>
            <w:lang w:val="fi-FI"/>
          </w:rPr>
          <w:t>@LUBLIN_STAT</w:t>
        </w:r>
      </w:hyperlink>
    </w:p>
    <w:p w14:paraId="602019C5" w14:textId="496395DF" w:rsidR="00417C88" w:rsidRPr="006C4195" w:rsidRDefault="00D03A26" w:rsidP="00417C88">
      <w:pPr>
        <w:ind w:firstLine="567"/>
        <w:rPr>
          <w:szCs w:val="20"/>
          <w:lang w:val="fi-FI"/>
        </w:rPr>
      </w:pPr>
      <w:hyperlink r:id="rId23" w:history="1">
        <w:r w:rsidR="00417C88" w:rsidRPr="006C4195">
          <w:rPr>
            <w:szCs w:val="20"/>
            <w:lang w:val="fi-FI"/>
          </w:rPr>
          <w:t>@UrzadStatystycznyLublin</w:t>
        </w:r>
      </w:hyperlink>
    </w:p>
    <w:p w14:paraId="3307DE9E" w14:textId="77777777" w:rsidR="002A05E0" w:rsidRPr="00651E4B" w:rsidRDefault="002A05E0" w:rsidP="00417C88">
      <w:pPr>
        <w:pStyle w:val="tekstModu-tekst"/>
        <w:rPr>
          <w:sz w:val="18"/>
          <w:lang w:val="fi-FI"/>
        </w:rPr>
      </w:pPr>
    </w:p>
    <w:p w14:paraId="07F31600" w14:textId="77777777" w:rsidR="002A05E0" w:rsidRPr="00651E4B" w:rsidRDefault="002A05E0" w:rsidP="00417C88">
      <w:pPr>
        <w:pStyle w:val="tekstModu-tekst"/>
        <w:rPr>
          <w:sz w:val="18"/>
          <w:lang w:val="fi-FI"/>
        </w:rPr>
        <w:sectPr w:rsidR="002A05E0" w:rsidRPr="00651E4B" w:rsidSect="002A05E0">
          <w:headerReference w:type="default" r:id="rId24"/>
          <w:footerReference w:type="default" r:id="rId25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4A897F7F" w14:textId="048147BC" w:rsidR="00417C88" w:rsidRDefault="002A05E0" w:rsidP="00417C88">
      <w:pPr>
        <w:pStyle w:val="tekstModu-tekst"/>
        <w:rPr>
          <w:sz w:val="18"/>
          <w:lang w:val="fi-FI"/>
        </w:rPr>
      </w:pPr>
      <w:r w:rsidRPr="00651E4B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5E54CD85">
                <wp:simplePos x="0" y="0"/>
                <wp:positionH relativeFrom="margin">
                  <wp:align>left</wp:align>
                </wp:positionH>
                <wp:positionV relativeFrom="margin">
                  <wp:posOffset>2326640</wp:posOffset>
                </wp:positionV>
                <wp:extent cx="6256655" cy="2609850"/>
                <wp:effectExtent l="0" t="0" r="0" b="0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2609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DA549" w14:textId="77777777" w:rsidR="002844B6" w:rsidRPr="003C6A24" w:rsidRDefault="002844B6" w:rsidP="002844B6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</w:rPr>
                            </w:pPr>
                            <w:r w:rsidRPr="003C6A2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E5A9812" w14:textId="77777777" w:rsidR="002844B6" w:rsidRPr="00027D47" w:rsidRDefault="002844B6" w:rsidP="009916D3">
                            <w:pPr>
                              <w:spacing w:before="0"/>
                              <w:rPr>
                                <w:color w:val="0000FF"/>
                                <w:szCs w:val="19"/>
                                <w:u w:val="single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begin"/>
                            </w: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instrText>HYPERLINK "https://stat.gov.pl/obszary-tematyczne/warunki-zycia/ubostwo-pomoc-spoleczna/pomoc-spoleczna-i-opieka-nad-dzieckiem-i-rodzina-w-2022-roku,10,14.html" \o "Link do publikacji Pomoc społeczna i opieka nad dzieckiem i rodziną w 2022 roku"</w:instrText>
                            </w: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separate"/>
                            </w:r>
                            <w:r w:rsidRPr="00027D47">
                              <w:rPr>
                                <w:color w:val="0000FF"/>
                                <w:szCs w:val="19"/>
                                <w:u w:val="single"/>
                              </w:rPr>
                              <w:t>Pomoc społeczna i opieka nad dzieckiem i rodziną w 2022 roku</w:t>
                            </w:r>
                          </w:p>
                          <w:p w14:paraId="1D959C48" w14:textId="77777777" w:rsidR="002844B6" w:rsidRPr="002844B6" w:rsidRDefault="002844B6" w:rsidP="009916D3">
                            <w:pPr>
                              <w:spacing w:before="0"/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end"/>
                            </w:r>
                            <w:hyperlink r:id="rId26" w:history="1">
                              <w:r w:rsidRPr="002844B6">
                                <w:rPr>
                                  <w:color w:val="0000FF"/>
                                  <w:u w:val="single"/>
                                </w:rPr>
                                <w:t xml:space="preserve"> </w:t>
                              </w:r>
                              <w:r w:rsidRPr="002844B6">
                                <w:rPr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Żłobki i kluby dziecięce w województwie lubelskim w 2022 r.</w:t>
                              </w:r>
                            </w:hyperlink>
                          </w:p>
                          <w:p w14:paraId="6488A701" w14:textId="743866D0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97BC19B" w14:textId="77777777" w:rsidR="002844B6" w:rsidRPr="00027D47" w:rsidRDefault="00D03A26" w:rsidP="002844B6">
                            <w:pPr>
                              <w:rPr>
                                <w:rStyle w:val="Hipercze"/>
                              </w:rPr>
                            </w:pPr>
                            <w:hyperlink r:id="rId27" w:tooltip="Link do bazy danych Banku Danych Lokalnych" w:history="1">
                              <w:r w:rsidR="002844B6" w:rsidRPr="00027D47">
                                <w:rPr>
                                  <w:rStyle w:val="Hipercze"/>
                                  <w:szCs w:val="19"/>
                                </w:rPr>
                                <w:t>Baza BDL- temat ochrona zdrowia, opieka społeczna i świadczenia na rzecz rodziny</w:t>
                              </w:r>
                            </w:hyperlink>
                            <w:r w:rsidR="002844B6" w:rsidRPr="00027D47">
                              <w:rPr>
                                <w:rFonts w:cs="Times New Roman"/>
                                <w:color w:val="0000FF"/>
                              </w:rPr>
                              <w:fldChar w:fldCharType="begin"/>
                            </w:r>
                            <w:r w:rsidR="002844B6" w:rsidRPr="00027D47">
                              <w:rPr>
                                <w:rFonts w:cs="Times New Roman"/>
                                <w:color w:val="0000FF"/>
                              </w:rPr>
                              <w:instrText>HYPERLINK "https://stat.gov.pl/" \o "Bank Danych Lokalnych"</w:instrText>
                            </w:r>
                            <w:r w:rsidR="002844B6" w:rsidRPr="00027D47">
                              <w:rPr>
                                <w:rFonts w:cs="Times New Roman"/>
                                <w:color w:val="0000FF"/>
                              </w:rPr>
                              <w:fldChar w:fldCharType="separate"/>
                            </w:r>
                          </w:p>
                          <w:p w14:paraId="4BBF34E5" w14:textId="77777777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27D47">
                              <w:rPr>
                                <w:rFonts w:cs="Times New Roman"/>
                                <w:color w:val="0000FF"/>
                              </w:rPr>
                              <w:fldChar w:fldCharType="end"/>
                            </w: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101F090" w14:textId="77777777" w:rsidR="002844B6" w:rsidRPr="002844B6" w:rsidRDefault="00D03A26" w:rsidP="002844B6">
                            <w:pPr>
                              <w:suppressAutoHyphens/>
                              <w:spacing w:line="288" w:lineRule="auto"/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pPr>
                            <w:hyperlink r:id="rId28" w:tooltip="Link do pojęcia &quot;Dzienny opiekun&quot;" w:history="1">
                              <w:r w:rsidR="002844B6" w:rsidRPr="002844B6">
                                <w:rPr>
                                  <w:rFonts w:cs="Times New Roman"/>
                                  <w:color w:val="0000FF"/>
                                  <w:u w:val="single"/>
                                </w:rPr>
                                <w:t>Dzienny opiekun</w:t>
                              </w:r>
                            </w:hyperlink>
                          </w:p>
                          <w:p w14:paraId="61FDC1C9" w14:textId="056209DE" w:rsidR="00A40745" w:rsidRDefault="00D03A26" w:rsidP="009916D3">
                            <w:pPr>
                              <w:suppressAutoHyphens/>
                              <w:spacing w:line="288" w:lineRule="auto"/>
                            </w:pPr>
                            <w:hyperlink r:id="rId29" w:tooltip="Link do pojęcia &quot;żłobek, klub dziecięcy&quot;" w:history="1">
                              <w:r w:rsidR="002844B6" w:rsidRPr="002844B6">
                                <w:rPr>
                                  <w:color w:val="0000FF"/>
                                  <w:u w:val="single"/>
                                </w:rPr>
                                <w:t>Żłobek, klub dziecięcy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0" type="#_x0000_t202" alt="Powiązane opracowania, linki do baz danych i definicji" style="position:absolute;margin-left:0;margin-top:183.2pt;width:492.65pt;height:205.5pt;z-index:251857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" fillcolor="#d8d8d8 [2732]" stroked="f">
                <v:textbox>
                  <w:txbxContent>
                    <w:p w14:paraId="0A1DA549" w14:textId="77777777" w:rsidR="002844B6" w:rsidRPr="003C6A24" w:rsidRDefault="002844B6" w:rsidP="002844B6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</w:rPr>
                      </w:pPr>
                      <w:r w:rsidRPr="003C6A24">
                        <w:rPr>
                          <w:b/>
                        </w:rPr>
                        <w:t>Powiązane opracowania</w:t>
                      </w:r>
                    </w:p>
                    <w:p w14:paraId="2E5A9812" w14:textId="77777777" w:rsidR="002844B6" w:rsidRPr="00027D47" w:rsidRDefault="002844B6" w:rsidP="009916D3">
                      <w:pPr>
                        <w:spacing w:before="0"/>
                        <w:rPr>
                          <w:color w:val="0000FF"/>
                          <w:szCs w:val="19"/>
                          <w:u w:val="single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begin"/>
                      </w: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instrText>HYPERLINK "https://stat.gov.pl/obszary-tematyczne/warunki-zycia/ubostwo-pomoc-spoleczna/pomoc-spoleczna-i-opieka-nad-dzieckiem-i-rodzina-w-2022-roku,10,14.html" \o "Link do publikacji Pomoc społeczna i opieka nad dzieckiem i rodziną w 2022 roku"</w:instrText>
                      </w: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separate"/>
                      </w:r>
                      <w:r w:rsidRPr="00027D47">
                        <w:rPr>
                          <w:color w:val="0000FF"/>
                          <w:szCs w:val="19"/>
                          <w:u w:val="single"/>
                        </w:rPr>
                        <w:t>Pomoc społeczna i opieka nad dzieckiem i rodziną w 2022 roku</w:t>
                      </w:r>
                    </w:p>
                    <w:p w14:paraId="1D959C48" w14:textId="77777777" w:rsidR="002844B6" w:rsidRPr="002844B6" w:rsidRDefault="002844B6" w:rsidP="009916D3">
                      <w:pPr>
                        <w:spacing w:before="0"/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end"/>
                      </w:r>
                      <w:hyperlink r:id="rId30" w:history="1">
                        <w:r w:rsidRPr="002844B6">
                          <w:rPr>
                            <w:color w:val="0000FF"/>
                            <w:u w:val="single"/>
                          </w:rPr>
                          <w:t xml:space="preserve"> </w:t>
                        </w:r>
                        <w:r w:rsidRPr="002844B6">
                          <w:rPr>
                            <w:color w:val="0000FF"/>
                            <w:sz w:val="18"/>
                            <w:szCs w:val="18"/>
                            <w:u w:val="single"/>
                          </w:rPr>
                          <w:t>Żłobki i kluby dziecięce w województwie lubelskim w 2022 r.</w:t>
                        </w:r>
                      </w:hyperlink>
                    </w:p>
                    <w:p w14:paraId="6488A701" w14:textId="743866D0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97BC19B" w14:textId="77777777" w:rsidR="002844B6" w:rsidRPr="00027D47" w:rsidRDefault="00D03A26" w:rsidP="002844B6">
                      <w:pPr>
                        <w:rPr>
                          <w:rStyle w:val="Hipercze"/>
                        </w:rPr>
                      </w:pPr>
                      <w:hyperlink r:id="rId31" w:tooltip="Link do bazy danych Banku Danych Lokalnych" w:history="1">
                        <w:r w:rsidR="002844B6" w:rsidRPr="00027D47">
                          <w:rPr>
                            <w:rStyle w:val="Hipercze"/>
                            <w:szCs w:val="19"/>
                          </w:rPr>
                          <w:t>Baza BDL- temat ochrona zdrowia, opieka społeczna i świadczenia na rzecz rodziny</w:t>
                        </w:r>
                      </w:hyperlink>
                      <w:r w:rsidR="002844B6" w:rsidRPr="00027D47">
                        <w:rPr>
                          <w:rFonts w:cs="Times New Roman"/>
                          <w:color w:val="0000FF"/>
                        </w:rPr>
                        <w:fldChar w:fldCharType="begin"/>
                      </w:r>
                      <w:r w:rsidR="002844B6" w:rsidRPr="00027D47">
                        <w:rPr>
                          <w:rFonts w:cs="Times New Roman"/>
                          <w:color w:val="0000FF"/>
                        </w:rPr>
                        <w:instrText>HYPERLINK "https://stat.gov.pl/" \o "Bank Danych Lokalnych"</w:instrText>
                      </w:r>
                      <w:r w:rsidR="002844B6" w:rsidRPr="00027D47">
                        <w:rPr>
                          <w:rFonts w:cs="Times New Roman"/>
                          <w:color w:val="0000FF"/>
                        </w:rPr>
                        <w:fldChar w:fldCharType="separate"/>
                      </w:r>
                    </w:p>
                    <w:p w14:paraId="4BBF34E5" w14:textId="77777777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27D47">
                        <w:rPr>
                          <w:rFonts w:cs="Times New Roman"/>
                          <w:color w:val="0000FF"/>
                        </w:rPr>
                        <w:fldChar w:fldCharType="end"/>
                      </w: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7101F090" w14:textId="77777777" w:rsidR="002844B6" w:rsidRPr="002844B6" w:rsidRDefault="00D03A26" w:rsidP="002844B6">
                      <w:pPr>
                        <w:suppressAutoHyphens/>
                        <w:spacing w:line="288" w:lineRule="auto"/>
                        <w:rPr>
                          <w:rFonts w:cs="Times New Roman"/>
                          <w:color w:val="0000FF"/>
                          <w:u w:val="single"/>
                        </w:rPr>
                      </w:pPr>
                      <w:hyperlink r:id="rId32" w:tooltip="Link do pojęcia &quot;Dzienny opiekun&quot;" w:history="1">
                        <w:r w:rsidR="002844B6" w:rsidRPr="002844B6">
                          <w:rPr>
                            <w:rFonts w:cs="Times New Roman"/>
                            <w:color w:val="0000FF"/>
                            <w:u w:val="single"/>
                          </w:rPr>
                          <w:t>Dzienny opiekun</w:t>
                        </w:r>
                      </w:hyperlink>
                    </w:p>
                    <w:p w14:paraId="61FDC1C9" w14:textId="056209DE" w:rsidR="00A40745" w:rsidRDefault="00D03A26" w:rsidP="009916D3">
                      <w:pPr>
                        <w:suppressAutoHyphens/>
                        <w:spacing w:line="288" w:lineRule="auto"/>
                      </w:pPr>
                      <w:hyperlink r:id="rId33" w:tooltip="Link do pojęcia &quot;żłobek, klub dziecięcy&quot;" w:history="1">
                        <w:r w:rsidR="002844B6" w:rsidRPr="002844B6">
                          <w:rPr>
                            <w:color w:val="0000FF"/>
                            <w:u w:val="single"/>
                          </w:rPr>
                          <w:t>Żłobek, klub dziecięcy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2258A8" w14:textId="36D42AF8" w:rsidR="002A05E0" w:rsidRPr="00CB6612" w:rsidRDefault="002A05E0" w:rsidP="00AD0E56">
      <w:pPr>
        <w:rPr>
          <w:sz w:val="18"/>
          <w:lang w:val="fi-FI"/>
        </w:rPr>
      </w:pPr>
    </w:p>
    <w:p w14:paraId="46ACFDEA" w14:textId="3FD67D6B" w:rsidR="002A05E0" w:rsidRPr="00CB6612" w:rsidRDefault="002A05E0" w:rsidP="00AD0E56">
      <w:pPr>
        <w:rPr>
          <w:sz w:val="18"/>
          <w:lang w:val="fi-FI"/>
        </w:rPr>
      </w:pPr>
    </w:p>
    <w:p w14:paraId="7595DB09" w14:textId="77777777" w:rsidR="002A05E0" w:rsidRPr="00CB6612" w:rsidRDefault="002A05E0" w:rsidP="00AD0E56">
      <w:pPr>
        <w:rPr>
          <w:sz w:val="18"/>
          <w:lang w:val="fi-FI"/>
        </w:rPr>
        <w:sectPr w:rsidR="002A05E0" w:rsidRPr="00CB6612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4DF30769" w:rsidR="002A05E0" w:rsidRPr="00CB6612" w:rsidRDefault="002A05E0" w:rsidP="00AD0E56">
      <w:pPr>
        <w:rPr>
          <w:sz w:val="18"/>
          <w:lang w:val="fi-FI"/>
        </w:rPr>
      </w:pPr>
    </w:p>
    <w:sectPr w:rsidR="002A05E0" w:rsidRPr="00CB661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54A05" w14:textId="77777777" w:rsidR="00D03A26" w:rsidRDefault="00D03A26" w:rsidP="000662E2">
      <w:pPr>
        <w:spacing w:after="0" w:line="240" w:lineRule="auto"/>
      </w:pPr>
      <w:r>
        <w:separator/>
      </w:r>
    </w:p>
  </w:endnote>
  <w:endnote w:type="continuationSeparator" w:id="0">
    <w:p w14:paraId="3A1E78D3" w14:textId="77777777" w:rsidR="00D03A26" w:rsidRDefault="00D03A2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FB838F5-9C64-4189-B03C-480D52F4A72C}"/>
    <w:embedBold r:id="rId2" w:fontKey="{5E51E24C-2234-4839-8F9C-4C6A8C51A88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16CD6C4-307C-4DFF-822E-7727C78B49EA}"/>
    <w:embedBold r:id="rId4" w:fontKey="{9511AFE1-B73D-492B-8FEF-D04BB2488DA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E95D547-C2A8-4757-842F-6C3E91C4D862}"/>
    <w:embedBold r:id="rId6" w:fontKey="{A886422E-07F6-4A41-96F8-ED459B1BDD3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9F2E2FD-0A2A-4551-93AA-4669592ED86A}"/>
    <w:embedItalic r:id="rId8" w:fontKey="{6750D3E1-91FF-4F4B-A120-04FA56682E5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EA7E6D2-4AE5-4C2F-8304-77F2A01FC239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DDAFB25-9A13-42B2-85E5-04DF78C0841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E05281D9-C42D-4823-AEF2-2FF014B10EF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D30E6" w14:textId="77777777" w:rsidR="00D03A26" w:rsidRDefault="00D03A26" w:rsidP="000662E2">
      <w:pPr>
        <w:spacing w:after="0" w:line="240" w:lineRule="auto"/>
      </w:pPr>
      <w:r>
        <w:separator/>
      </w:r>
    </w:p>
  </w:footnote>
  <w:footnote w:type="continuationSeparator" w:id="0">
    <w:p w14:paraId="187EA35C" w14:textId="77777777" w:rsidR="00D03A26" w:rsidRDefault="00D03A2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A40745" w:rsidRDefault="00A4074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E6DAC7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 descr="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A5E4B" id="Prostokąt 12" o:spid="_x0000_s1026" alt=" 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A40745" w:rsidRDefault="00A407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71037" w14:textId="54332ED3" w:rsidR="00B65794" w:rsidRDefault="00B6579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D608835">
              <wp:simplePos x="0" y="0"/>
              <wp:positionH relativeFrom="column">
                <wp:posOffset>5036820</wp:posOffset>
              </wp:positionH>
              <wp:positionV relativeFrom="paragraph">
                <wp:posOffset>200763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40745" w:rsidRPr="003C6C8D" w:rsidRDefault="00A40745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1" alt="Napis &quot;Informacja sygnalna&quot;" style="position:absolute;margin-left:396.6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BemDBY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40745" w:rsidRPr="003C6C8D" w:rsidRDefault="00A40745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9C1FEB">
      <w:rPr>
        <w:noProof/>
        <w:sz w:val="2"/>
        <w:lang w:eastAsia="pl-PL"/>
      </w:rPr>
      <w:drawing>
        <wp:anchor distT="0" distB="0" distL="114300" distR="114300" simplePos="0" relativeHeight="251675648" behindDoc="1" locked="0" layoutInCell="1" allowOverlap="1" wp14:anchorId="4A984040" wp14:editId="416FD72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395900" cy="432000"/>
          <wp:effectExtent l="0" t="0" r="0" b="6350"/>
          <wp:wrapNone/>
          <wp:docPr id="38" name="Obraz 38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S w Lublini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9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C5CD11" w14:textId="11C4697C" w:rsidR="00B65794" w:rsidRDefault="00B65794">
    <w:pPr>
      <w:pStyle w:val="Nagwek"/>
      <w:rPr>
        <w:noProof/>
        <w:lang w:eastAsia="pl-PL"/>
      </w:rPr>
    </w:pPr>
  </w:p>
  <w:p w14:paraId="3194277A" w14:textId="370F6295" w:rsidR="00A40745" w:rsidRDefault="00B0023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5F66429" wp14:editId="63DFABCC">
              <wp:simplePos x="0" y="0"/>
              <wp:positionH relativeFrom="column">
                <wp:posOffset>5337544</wp:posOffset>
              </wp:positionH>
              <wp:positionV relativeFrom="paragraph">
                <wp:posOffset>396949</wp:posOffset>
              </wp:positionV>
              <wp:extent cx="1458063" cy="357505"/>
              <wp:effectExtent l="0" t="0" r="0" b="4445"/>
              <wp:wrapNone/>
              <wp:docPr id="39" name="Schemat blokowy: opóźnienie 6" descr="Data wydania - 27.09.2024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458063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EE05C3" w14:textId="01A87F5C" w:rsidR="00B0023D" w:rsidRPr="00AE578A" w:rsidRDefault="0044103D" w:rsidP="00B0023D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</w:t>
                          </w:r>
                          <w:r w:rsidR="00B0023D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55563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CB6612"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F66429" id="_x0000_s1032" alt="Data wydania - 27.09.2024 r." style="position:absolute;margin-left:420.3pt;margin-top:31.25pt;width:114.8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331534,0;1458063,178753;1331534,357505;0,357505;0,0" o:connectangles="0,0,0,0,0,0" textboxrect="0,0,3527018,612140"/>
              <v:textbox>
                <w:txbxContent>
                  <w:p w14:paraId="57EE05C3" w14:textId="01A87F5C" w:rsidR="00B0023D" w:rsidRPr="00AE578A" w:rsidRDefault="0044103D" w:rsidP="00B0023D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</w:t>
                    </w:r>
                    <w:r w:rsidR="00B0023D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55563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CB6612"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B6579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BC4F60B">
              <wp:simplePos x="0" y="0"/>
              <wp:positionH relativeFrom="column">
                <wp:posOffset>5219065</wp:posOffset>
              </wp:positionH>
              <wp:positionV relativeFrom="paragraph">
                <wp:posOffset>48998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  " title=" 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FF66" id="Prostokąt 10" o:spid="_x0000_s1026" alt="Tytuł:    — opis:   " style="position:absolute;margin-left:410.95pt;margin-top:3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A40745" w:rsidRDefault="00A40745">
    <w:pPr>
      <w:pStyle w:val="Nagwek"/>
    </w:pPr>
  </w:p>
  <w:p w14:paraId="0738E4E9" w14:textId="77777777" w:rsidR="00A40745" w:rsidRDefault="00A407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3.6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3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9B"/>
    <w:rsid w:val="00001C5B"/>
    <w:rsid w:val="00003437"/>
    <w:rsid w:val="000062CA"/>
    <w:rsid w:val="00006C60"/>
    <w:rsid w:val="00006DCF"/>
    <w:rsid w:val="0000709F"/>
    <w:rsid w:val="000108B8"/>
    <w:rsid w:val="00011203"/>
    <w:rsid w:val="00014207"/>
    <w:rsid w:val="000152F5"/>
    <w:rsid w:val="00016764"/>
    <w:rsid w:val="000223AE"/>
    <w:rsid w:val="00027688"/>
    <w:rsid w:val="0004582E"/>
    <w:rsid w:val="000459A1"/>
    <w:rsid w:val="00045F1A"/>
    <w:rsid w:val="000470AA"/>
    <w:rsid w:val="00053974"/>
    <w:rsid w:val="00057CA1"/>
    <w:rsid w:val="000647A9"/>
    <w:rsid w:val="00066082"/>
    <w:rsid w:val="000662E2"/>
    <w:rsid w:val="00066883"/>
    <w:rsid w:val="00071B39"/>
    <w:rsid w:val="00074DD8"/>
    <w:rsid w:val="000756DC"/>
    <w:rsid w:val="00075759"/>
    <w:rsid w:val="00077A5C"/>
    <w:rsid w:val="000806F7"/>
    <w:rsid w:val="0009223A"/>
    <w:rsid w:val="00092305"/>
    <w:rsid w:val="0009577A"/>
    <w:rsid w:val="00097840"/>
    <w:rsid w:val="000B0727"/>
    <w:rsid w:val="000B170B"/>
    <w:rsid w:val="000B5562"/>
    <w:rsid w:val="000B6A28"/>
    <w:rsid w:val="000C135D"/>
    <w:rsid w:val="000C41D8"/>
    <w:rsid w:val="000D1D43"/>
    <w:rsid w:val="000D225C"/>
    <w:rsid w:val="000D2A5C"/>
    <w:rsid w:val="000D39F0"/>
    <w:rsid w:val="000D7AC6"/>
    <w:rsid w:val="000E0918"/>
    <w:rsid w:val="000E79A9"/>
    <w:rsid w:val="001011C3"/>
    <w:rsid w:val="00104FD4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D67"/>
    <w:rsid w:val="001423B6"/>
    <w:rsid w:val="001448A7"/>
    <w:rsid w:val="001459DA"/>
    <w:rsid w:val="00146621"/>
    <w:rsid w:val="001514FD"/>
    <w:rsid w:val="00151C18"/>
    <w:rsid w:val="001617E3"/>
    <w:rsid w:val="00162325"/>
    <w:rsid w:val="00164C39"/>
    <w:rsid w:val="001738A9"/>
    <w:rsid w:val="001951DA"/>
    <w:rsid w:val="00196EC0"/>
    <w:rsid w:val="001A0F17"/>
    <w:rsid w:val="001A1DDF"/>
    <w:rsid w:val="001A65D5"/>
    <w:rsid w:val="001B053D"/>
    <w:rsid w:val="001B7F85"/>
    <w:rsid w:val="001C2A60"/>
    <w:rsid w:val="001C3269"/>
    <w:rsid w:val="001D19B6"/>
    <w:rsid w:val="001D1DB4"/>
    <w:rsid w:val="001D22C9"/>
    <w:rsid w:val="001D23F1"/>
    <w:rsid w:val="001D25F9"/>
    <w:rsid w:val="001D2789"/>
    <w:rsid w:val="001D61ED"/>
    <w:rsid w:val="001E1642"/>
    <w:rsid w:val="001E5B2D"/>
    <w:rsid w:val="001F06B4"/>
    <w:rsid w:val="001F3C54"/>
    <w:rsid w:val="001F58E0"/>
    <w:rsid w:val="001F79A8"/>
    <w:rsid w:val="0020156C"/>
    <w:rsid w:val="00216634"/>
    <w:rsid w:val="00216928"/>
    <w:rsid w:val="00217A3F"/>
    <w:rsid w:val="0022359D"/>
    <w:rsid w:val="00225444"/>
    <w:rsid w:val="002273DD"/>
    <w:rsid w:val="00242D31"/>
    <w:rsid w:val="00252721"/>
    <w:rsid w:val="0025481E"/>
    <w:rsid w:val="00255563"/>
    <w:rsid w:val="002556D8"/>
    <w:rsid w:val="002574F9"/>
    <w:rsid w:val="00262B61"/>
    <w:rsid w:val="00262CC6"/>
    <w:rsid w:val="00263E08"/>
    <w:rsid w:val="00275D0C"/>
    <w:rsid w:val="00276811"/>
    <w:rsid w:val="00281923"/>
    <w:rsid w:val="00282699"/>
    <w:rsid w:val="002844B6"/>
    <w:rsid w:val="00287721"/>
    <w:rsid w:val="002926DF"/>
    <w:rsid w:val="00296697"/>
    <w:rsid w:val="002A05E0"/>
    <w:rsid w:val="002A2E23"/>
    <w:rsid w:val="002A3FD1"/>
    <w:rsid w:val="002A65BC"/>
    <w:rsid w:val="002B0472"/>
    <w:rsid w:val="002B4898"/>
    <w:rsid w:val="002B6B12"/>
    <w:rsid w:val="002C21F0"/>
    <w:rsid w:val="002C3A1B"/>
    <w:rsid w:val="002D01DF"/>
    <w:rsid w:val="002D25D0"/>
    <w:rsid w:val="002D7EC0"/>
    <w:rsid w:val="002E3EB3"/>
    <w:rsid w:val="002E6140"/>
    <w:rsid w:val="002E6985"/>
    <w:rsid w:val="002E71B6"/>
    <w:rsid w:val="002E7846"/>
    <w:rsid w:val="002F0068"/>
    <w:rsid w:val="002F2837"/>
    <w:rsid w:val="002F35F6"/>
    <w:rsid w:val="002F3E54"/>
    <w:rsid w:val="002F77C8"/>
    <w:rsid w:val="00304F22"/>
    <w:rsid w:val="003061ED"/>
    <w:rsid w:val="0030636F"/>
    <w:rsid w:val="00306C7C"/>
    <w:rsid w:val="00311A29"/>
    <w:rsid w:val="00314F86"/>
    <w:rsid w:val="00317F4D"/>
    <w:rsid w:val="00322276"/>
    <w:rsid w:val="00322EDD"/>
    <w:rsid w:val="00323FD2"/>
    <w:rsid w:val="0032463F"/>
    <w:rsid w:val="003268E6"/>
    <w:rsid w:val="003309FA"/>
    <w:rsid w:val="00330EFA"/>
    <w:rsid w:val="00332320"/>
    <w:rsid w:val="00334B43"/>
    <w:rsid w:val="00343CD5"/>
    <w:rsid w:val="00347D72"/>
    <w:rsid w:val="00351934"/>
    <w:rsid w:val="00353F45"/>
    <w:rsid w:val="00357611"/>
    <w:rsid w:val="00360E96"/>
    <w:rsid w:val="00363992"/>
    <w:rsid w:val="0036432A"/>
    <w:rsid w:val="00364AF9"/>
    <w:rsid w:val="00367237"/>
    <w:rsid w:val="00367644"/>
    <w:rsid w:val="0037077F"/>
    <w:rsid w:val="00372411"/>
    <w:rsid w:val="00372DD8"/>
    <w:rsid w:val="00373882"/>
    <w:rsid w:val="003843DB"/>
    <w:rsid w:val="00393761"/>
    <w:rsid w:val="00394BA7"/>
    <w:rsid w:val="00394E26"/>
    <w:rsid w:val="00396691"/>
    <w:rsid w:val="00397D18"/>
    <w:rsid w:val="003A1B36"/>
    <w:rsid w:val="003B1454"/>
    <w:rsid w:val="003B18B6"/>
    <w:rsid w:val="003B27DF"/>
    <w:rsid w:val="003B3820"/>
    <w:rsid w:val="003B54F9"/>
    <w:rsid w:val="003B5AD7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021D9"/>
    <w:rsid w:val="00416EAF"/>
    <w:rsid w:val="00417C88"/>
    <w:rsid w:val="004212E7"/>
    <w:rsid w:val="00422973"/>
    <w:rsid w:val="00423C88"/>
    <w:rsid w:val="0042446D"/>
    <w:rsid w:val="00427BF8"/>
    <w:rsid w:val="00431C02"/>
    <w:rsid w:val="00437395"/>
    <w:rsid w:val="004408E9"/>
    <w:rsid w:val="0044103D"/>
    <w:rsid w:val="00444D8F"/>
    <w:rsid w:val="00445047"/>
    <w:rsid w:val="00446749"/>
    <w:rsid w:val="00447269"/>
    <w:rsid w:val="004514DF"/>
    <w:rsid w:val="00453075"/>
    <w:rsid w:val="00453EB7"/>
    <w:rsid w:val="00457427"/>
    <w:rsid w:val="00463E39"/>
    <w:rsid w:val="004657FC"/>
    <w:rsid w:val="00471D19"/>
    <w:rsid w:val="004733F6"/>
    <w:rsid w:val="00474E69"/>
    <w:rsid w:val="0047788B"/>
    <w:rsid w:val="00483E9F"/>
    <w:rsid w:val="00485A2C"/>
    <w:rsid w:val="00491ABB"/>
    <w:rsid w:val="00494C95"/>
    <w:rsid w:val="0049621B"/>
    <w:rsid w:val="004A1D19"/>
    <w:rsid w:val="004B31BD"/>
    <w:rsid w:val="004B3278"/>
    <w:rsid w:val="004B42EE"/>
    <w:rsid w:val="004B4B5E"/>
    <w:rsid w:val="004B5E70"/>
    <w:rsid w:val="004C1895"/>
    <w:rsid w:val="004C5A03"/>
    <w:rsid w:val="004C6D40"/>
    <w:rsid w:val="004E6AA8"/>
    <w:rsid w:val="004F0C3C"/>
    <w:rsid w:val="004F2280"/>
    <w:rsid w:val="004F23BB"/>
    <w:rsid w:val="004F500D"/>
    <w:rsid w:val="004F63FC"/>
    <w:rsid w:val="005051F8"/>
    <w:rsid w:val="00505A92"/>
    <w:rsid w:val="00506289"/>
    <w:rsid w:val="00511109"/>
    <w:rsid w:val="005111B5"/>
    <w:rsid w:val="00512C7E"/>
    <w:rsid w:val="00513971"/>
    <w:rsid w:val="005203F1"/>
    <w:rsid w:val="00521BC3"/>
    <w:rsid w:val="00521F7A"/>
    <w:rsid w:val="00533632"/>
    <w:rsid w:val="00534013"/>
    <w:rsid w:val="0054021B"/>
    <w:rsid w:val="00540C5C"/>
    <w:rsid w:val="00541E6E"/>
    <w:rsid w:val="0054251F"/>
    <w:rsid w:val="00551294"/>
    <w:rsid w:val="005520D8"/>
    <w:rsid w:val="00555CFB"/>
    <w:rsid w:val="00556CF1"/>
    <w:rsid w:val="00567233"/>
    <w:rsid w:val="005762A7"/>
    <w:rsid w:val="00587CEE"/>
    <w:rsid w:val="005916D7"/>
    <w:rsid w:val="0059427F"/>
    <w:rsid w:val="005A40D5"/>
    <w:rsid w:val="005A698C"/>
    <w:rsid w:val="005B1403"/>
    <w:rsid w:val="005B4D39"/>
    <w:rsid w:val="005C0CAC"/>
    <w:rsid w:val="005D062E"/>
    <w:rsid w:val="005D6DEB"/>
    <w:rsid w:val="005E042D"/>
    <w:rsid w:val="005E0799"/>
    <w:rsid w:val="005E10F9"/>
    <w:rsid w:val="005E1200"/>
    <w:rsid w:val="005E4F90"/>
    <w:rsid w:val="005F0207"/>
    <w:rsid w:val="005F05E2"/>
    <w:rsid w:val="005F17DC"/>
    <w:rsid w:val="005F45EE"/>
    <w:rsid w:val="005F47ED"/>
    <w:rsid w:val="005F5A80"/>
    <w:rsid w:val="00603902"/>
    <w:rsid w:val="006044FF"/>
    <w:rsid w:val="0060681D"/>
    <w:rsid w:val="00606C06"/>
    <w:rsid w:val="00607CC5"/>
    <w:rsid w:val="006114F2"/>
    <w:rsid w:val="0061179B"/>
    <w:rsid w:val="006125F9"/>
    <w:rsid w:val="0061403F"/>
    <w:rsid w:val="00630EB7"/>
    <w:rsid w:val="00633014"/>
    <w:rsid w:val="0063437B"/>
    <w:rsid w:val="00637195"/>
    <w:rsid w:val="00637D4A"/>
    <w:rsid w:val="0064017E"/>
    <w:rsid w:val="00643647"/>
    <w:rsid w:val="006440E7"/>
    <w:rsid w:val="006446AD"/>
    <w:rsid w:val="00651E4B"/>
    <w:rsid w:val="00654BB6"/>
    <w:rsid w:val="006673CA"/>
    <w:rsid w:val="006706E2"/>
    <w:rsid w:val="00673A1C"/>
    <w:rsid w:val="00673C26"/>
    <w:rsid w:val="00674DE5"/>
    <w:rsid w:val="00677ACA"/>
    <w:rsid w:val="006812AF"/>
    <w:rsid w:val="006824DC"/>
    <w:rsid w:val="0068327D"/>
    <w:rsid w:val="00691534"/>
    <w:rsid w:val="00693880"/>
    <w:rsid w:val="00694AF0"/>
    <w:rsid w:val="00695431"/>
    <w:rsid w:val="00695FF9"/>
    <w:rsid w:val="006A0182"/>
    <w:rsid w:val="006A4686"/>
    <w:rsid w:val="006A50D0"/>
    <w:rsid w:val="006A5830"/>
    <w:rsid w:val="006A6E4E"/>
    <w:rsid w:val="006B0E9E"/>
    <w:rsid w:val="006B4740"/>
    <w:rsid w:val="006B486D"/>
    <w:rsid w:val="006B5AE4"/>
    <w:rsid w:val="006C328A"/>
    <w:rsid w:val="006C4195"/>
    <w:rsid w:val="006D1507"/>
    <w:rsid w:val="006D4054"/>
    <w:rsid w:val="006E02EC"/>
    <w:rsid w:val="006E243A"/>
    <w:rsid w:val="006E3C4F"/>
    <w:rsid w:val="006E3FCA"/>
    <w:rsid w:val="006E4A42"/>
    <w:rsid w:val="006E566E"/>
    <w:rsid w:val="006E6F41"/>
    <w:rsid w:val="006E73E6"/>
    <w:rsid w:val="006F4894"/>
    <w:rsid w:val="007211B1"/>
    <w:rsid w:val="007226E5"/>
    <w:rsid w:val="007277DA"/>
    <w:rsid w:val="00730E92"/>
    <w:rsid w:val="00731D27"/>
    <w:rsid w:val="0073289F"/>
    <w:rsid w:val="00740337"/>
    <w:rsid w:val="00743003"/>
    <w:rsid w:val="00746187"/>
    <w:rsid w:val="007472F2"/>
    <w:rsid w:val="0075045F"/>
    <w:rsid w:val="0076254F"/>
    <w:rsid w:val="00770213"/>
    <w:rsid w:val="007730D6"/>
    <w:rsid w:val="00775159"/>
    <w:rsid w:val="007801F5"/>
    <w:rsid w:val="00783CA4"/>
    <w:rsid w:val="007842FB"/>
    <w:rsid w:val="00786124"/>
    <w:rsid w:val="007872DC"/>
    <w:rsid w:val="0079481D"/>
    <w:rsid w:val="0079514B"/>
    <w:rsid w:val="00795252"/>
    <w:rsid w:val="007A2DC1"/>
    <w:rsid w:val="007A7AD8"/>
    <w:rsid w:val="007B08A1"/>
    <w:rsid w:val="007B2E72"/>
    <w:rsid w:val="007B67DB"/>
    <w:rsid w:val="007C19C5"/>
    <w:rsid w:val="007C1AB7"/>
    <w:rsid w:val="007C5E46"/>
    <w:rsid w:val="007D0869"/>
    <w:rsid w:val="007D14C4"/>
    <w:rsid w:val="007D3319"/>
    <w:rsid w:val="007D335D"/>
    <w:rsid w:val="007D605C"/>
    <w:rsid w:val="007D7967"/>
    <w:rsid w:val="007E3314"/>
    <w:rsid w:val="007E33B2"/>
    <w:rsid w:val="007E3514"/>
    <w:rsid w:val="007E4B03"/>
    <w:rsid w:val="007F073D"/>
    <w:rsid w:val="007F324B"/>
    <w:rsid w:val="0080553C"/>
    <w:rsid w:val="00805B46"/>
    <w:rsid w:val="00805DB4"/>
    <w:rsid w:val="00823593"/>
    <w:rsid w:val="008237A5"/>
    <w:rsid w:val="00825965"/>
    <w:rsid w:val="00825DC2"/>
    <w:rsid w:val="008267D8"/>
    <w:rsid w:val="00830DDE"/>
    <w:rsid w:val="008325C0"/>
    <w:rsid w:val="00834AD3"/>
    <w:rsid w:val="00836DDA"/>
    <w:rsid w:val="0083748C"/>
    <w:rsid w:val="00843795"/>
    <w:rsid w:val="00846C90"/>
    <w:rsid w:val="00847F0F"/>
    <w:rsid w:val="00852448"/>
    <w:rsid w:val="00861370"/>
    <w:rsid w:val="00877F6C"/>
    <w:rsid w:val="0088095B"/>
    <w:rsid w:val="0088258A"/>
    <w:rsid w:val="00886332"/>
    <w:rsid w:val="008901CF"/>
    <w:rsid w:val="008925F0"/>
    <w:rsid w:val="0089448A"/>
    <w:rsid w:val="00895765"/>
    <w:rsid w:val="00897877"/>
    <w:rsid w:val="008A26D9"/>
    <w:rsid w:val="008A7B5B"/>
    <w:rsid w:val="008B0569"/>
    <w:rsid w:val="008B12D2"/>
    <w:rsid w:val="008C0C29"/>
    <w:rsid w:val="008C30C8"/>
    <w:rsid w:val="008D02DA"/>
    <w:rsid w:val="008D21AB"/>
    <w:rsid w:val="008D2DCA"/>
    <w:rsid w:val="008D2E7F"/>
    <w:rsid w:val="008D76BC"/>
    <w:rsid w:val="008D7DD0"/>
    <w:rsid w:val="008E2BE1"/>
    <w:rsid w:val="008E48EC"/>
    <w:rsid w:val="008E7DBA"/>
    <w:rsid w:val="008F0829"/>
    <w:rsid w:val="008F3638"/>
    <w:rsid w:val="008F4441"/>
    <w:rsid w:val="008F6B20"/>
    <w:rsid w:val="008F6F31"/>
    <w:rsid w:val="008F74DF"/>
    <w:rsid w:val="00900488"/>
    <w:rsid w:val="00902274"/>
    <w:rsid w:val="00911371"/>
    <w:rsid w:val="00911978"/>
    <w:rsid w:val="009127BA"/>
    <w:rsid w:val="00913203"/>
    <w:rsid w:val="00920AAE"/>
    <w:rsid w:val="009227A6"/>
    <w:rsid w:val="00924C93"/>
    <w:rsid w:val="00932DC2"/>
    <w:rsid w:val="00933EC1"/>
    <w:rsid w:val="0094315B"/>
    <w:rsid w:val="009446AD"/>
    <w:rsid w:val="009456DF"/>
    <w:rsid w:val="00946D63"/>
    <w:rsid w:val="009512CC"/>
    <w:rsid w:val="00951E8F"/>
    <w:rsid w:val="00952E6B"/>
    <w:rsid w:val="009530DB"/>
    <w:rsid w:val="00953676"/>
    <w:rsid w:val="00953E1C"/>
    <w:rsid w:val="00956A83"/>
    <w:rsid w:val="00956F30"/>
    <w:rsid w:val="009577F1"/>
    <w:rsid w:val="00962350"/>
    <w:rsid w:val="00966C9A"/>
    <w:rsid w:val="009705EE"/>
    <w:rsid w:val="00971150"/>
    <w:rsid w:val="009769C9"/>
    <w:rsid w:val="00977927"/>
    <w:rsid w:val="0098135C"/>
    <w:rsid w:val="0098156A"/>
    <w:rsid w:val="0098248A"/>
    <w:rsid w:val="009916D3"/>
    <w:rsid w:val="00991BAC"/>
    <w:rsid w:val="009A216C"/>
    <w:rsid w:val="009A342B"/>
    <w:rsid w:val="009A6EA0"/>
    <w:rsid w:val="009C1335"/>
    <w:rsid w:val="009C1AB2"/>
    <w:rsid w:val="009C1FEB"/>
    <w:rsid w:val="009C576A"/>
    <w:rsid w:val="009C7251"/>
    <w:rsid w:val="009D7AC0"/>
    <w:rsid w:val="009E2E91"/>
    <w:rsid w:val="009F42E2"/>
    <w:rsid w:val="009F500C"/>
    <w:rsid w:val="00A01B40"/>
    <w:rsid w:val="00A139F5"/>
    <w:rsid w:val="00A17825"/>
    <w:rsid w:val="00A27C93"/>
    <w:rsid w:val="00A32E16"/>
    <w:rsid w:val="00A365F4"/>
    <w:rsid w:val="00A40745"/>
    <w:rsid w:val="00A42AA7"/>
    <w:rsid w:val="00A47D80"/>
    <w:rsid w:val="00A5023F"/>
    <w:rsid w:val="00A53132"/>
    <w:rsid w:val="00A563F2"/>
    <w:rsid w:val="00A566E8"/>
    <w:rsid w:val="00A56D99"/>
    <w:rsid w:val="00A61F0B"/>
    <w:rsid w:val="00A66347"/>
    <w:rsid w:val="00A73078"/>
    <w:rsid w:val="00A73F4E"/>
    <w:rsid w:val="00A752C1"/>
    <w:rsid w:val="00A76459"/>
    <w:rsid w:val="00A77781"/>
    <w:rsid w:val="00A810F9"/>
    <w:rsid w:val="00A82D31"/>
    <w:rsid w:val="00A85E7E"/>
    <w:rsid w:val="00A86ECC"/>
    <w:rsid w:val="00A86FCC"/>
    <w:rsid w:val="00A90A6D"/>
    <w:rsid w:val="00A95224"/>
    <w:rsid w:val="00A971E5"/>
    <w:rsid w:val="00AA0076"/>
    <w:rsid w:val="00AA67FC"/>
    <w:rsid w:val="00AA710D"/>
    <w:rsid w:val="00AB64F3"/>
    <w:rsid w:val="00AB6D25"/>
    <w:rsid w:val="00AB6F20"/>
    <w:rsid w:val="00AD0E56"/>
    <w:rsid w:val="00AD6DC0"/>
    <w:rsid w:val="00AD7D81"/>
    <w:rsid w:val="00AE1EEA"/>
    <w:rsid w:val="00AE229B"/>
    <w:rsid w:val="00AE2A4F"/>
    <w:rsid w:val="00AE2D4B"/>
    <w:rsid w:val="00AE4F99"/>
    <w:rsid w:val="00AF5514"/>
    <w:rsid w:val="00B0023D"/>
    <w:rsid w:val="00B11B69"/>
    <w:rsid w:val="00B12FB1"/>
    <w:rsid w:val="00B1348A"/>
    <w:rsid w:val="00B14952"/>
    <w:rsid w:val="00B16871"/>
    <w:rsid w:val="00B17466"/>
    <w:rsid w:val="00B25B45"/>
    <w:rsid w:val="00B31E5A"/>
    <w:rsid w:val="00B41082"/>
    <w:rsid w:val="00B4131C"/>
    <w:rsid w:val="00B42638"/>
    <w:rsid w:val="00B42E3A"/>
    <w:rsid w:val="00B43EA6"/>
    <w:rsid w:val="00B47359"/>
    <w:rsid w:val="00B608DC"/>
    <w:rsid w:val="00B653AB"/>
    <w:rsid w:val="00B65794"/>
    <w:rsid w:val="00B65F9E"/>
    <w:rsid w:val="00B66B19"/>
    <w:rsid w:val="00B729F3"/>
    <w:rsid w:val="00B748E1"/>
    <w:rsid w:val="00B83784"/>
    <w:rsid w:val="00B914E9"/>
    <w:rsid w:val="00B956EE"/>
    <w:rsid w:val="00BA1600"/>
    <w:rsid w:val="00BA2BA1"/>
    <w:rsid w:val="00BA2BA7"/>
    <w:rsid w:val="00BA3447"/>
    <w:rsid w:val="00BA3562"/>
    <w:rsid w:val="00BB3A8F"/>
    <w:rsid w:val="00BB4F09"/>
    <w:rsid w:val="00BB7126"/>
    <w:rsid w:val="00BB72E3"/>
    <w:rsid w:val="00BC05F2"/>
    <w:rsid w:val="00BC0E6E"/>
    <w:rsid w:val="00BC0EDF"/>
    <w:rsid w:val="00BC2D48"/>
    <w:rsid w:val="00BD4E33"/>
    <w:rsid w:val="00BE37C3"/>
    <w:rsid w:val="00BE54FB"/>
    <w:rsid w:val="00BE646C"/>
    <w:rsid w:val="00BF0AE0"/>
    <w:rsid w:val="00C030DE"/>
    <w:rsid w:val="00C03654"/>
    <w:rsid w:val="00C0460E"/>
    <w:rsid w:val="00C051A8"/>
    <w:rsid w:val="00C0535C"/>
    <w:rsid w:val="00C20D30"/>
    <w:rsid w:val="00C22105"/>
    <w:rsid w:val="00C244B6"/>
    <w:rsid w:val="00C27BF1"/>
    <w:rsid w:val="00C3088E"/>
    <w:rsid w:val="00C3702F"/>
    <w:rsid w:val="00C4500A"/>
    <w:rsid w:val="00C56212"/>
    <w:rsid w:val="00C6037B"/>
    <w:rsid w:val="00C62238"/>
    <w:rsid w:val="00C63D16"/>
    <w:rsid w:val="00C64A37"/>
    <w:rsid w:val="00C65D8D"/>
    <w:rsid w:val="00C67DE0"/>
    <w:rsid w:val="00C7158E"/>
    <w:rsid w:val="00C7250B"/>
    <w:rsid w:val="00C7346B"/>
    <w:rsid w:val="00C77C0E"/>
    <w:rsid w:val="00C83464"/>
    <w:rsid w:val="00C84442"/>
    <w:rsid w:val="00C85AE2"/>
    <w:rsid w:val="00C91687"/>
    <w:rsid w:val="00C924A8"/>
    <w:rsid w:val="00C93462"/>
    <w:rsid w:val="00C945FE"/>
    <w:rsid w:val="00C96FAA"/>
    <w:rsid w:val="00C97A04"/>
    <w:rsid w:val="00C97FD8"/>
    <w:rsid w:val="00CA107B"/>
    <w:rsid w:val="00CA484D"/>
    <w:rsid w:val="00CA4FB6"/>
    <w:rsid w:val="00CB21F8"/>
    <w:rsid w:val="00CB2F90"/>
    <w:rsid w:val="00CB6612"/>
    <w:rsid w:val="00CB6AD4"/>
    <w:rsid w:val="00CC48BC"/>
    <w:rsid w:val="00CC739E"/>
    <w:rsid w:val="00CD1EBB"/>
    <w:rsid w:val="00CD24D4"/>
    <w:rsid w:val="00CD28CF"/>
    <w:rsid w:val="00CD3917"/>
    <w:rsid w:val="00CD4BA5"/>
    <w:rsid w:val="00CD58B7"/>
    <w:rsid w:val="00CD7967"/>
    <w:rsid w:val="00CE618F"/>
    <w:rsid w:val="00CF18EE"/>
    <w:rsid w:val="00CF2F15"/>
    <w:rsid w:val="00CF30BD"/>
    <w:rsid w:val="00CF4099"/>
    <w:rsid w:val="00D00796"/>
    <w:rsid w:val="00D03A26"/>
    <w:rsid w:val="00D11BC4"/>
    <w:rsid w:val="00D122C9"/>
    <w:rsid w:val="00D261A2"/>
    <w:rsid w:val="00D34765"/>
    <w:rsid w:val="00D46B11"/>
    <w:rsid w:val="00D47485"/>
    <w:rsid w:val="00D616D2"/>
    <w:rsid w:val="00D63B5F"/>
    <w:rsid w:val="00D67E24"/>
    <w:rsid w:val="00D70EF7"/>
    <w:rsid w:val="00D73F8F"/>
    <w:rsid w:val="00D773C8"/>
    <w:rsid w:val="00D8210C"/>
    <w:rsid w:val="00D8397C"/>
    <w:rsid w:val="00D91F48"/>
    <w:rsid w:val="00D93DAA"/>
    <w:rsid w:val="00D94EED"/>
    <w:rsid w:val="00D96026"/>
    <w:rsid w:val="00D972F6"/>
    <w:rsid w:val="00D97D9C"/>
    <w:rsid w:val="00DA331D"/>
    <w:rsid w:val="00DA7C1C"/>
    <w:rsid w:val="00DB147A"/>
    <w:rsid w:val="00DB1B7A"/>
    <w:rsid w:val="00DB706E"/>
    <w:rsid w:val="00DC0A6D"/>
    <w:rsid w:val="00DC6708"/>
    <w:rsid w:val="00DD011A"/>
    <w:rsid w:val="00DD4575"/>
    <w:rsid w:val="00DE2400"/>
    <w:rsid w:val="00DE58F1"/>
    <w:rsid w:val="00DE686F"/>
    <w:rsid w:val="00DE6B58"/>
    <w:rsid w:val="00DF5E32"/>
    <w:rsid w:val="00DF751B"/>
    <w:rsid w:val="00E01436"/>
    <w:rsid w:val="00E03E79"/>
    <w:rsid w:val="00E045BD"/>
    <w:rsid w:val="00E04D6C"/>
    <w:rsid w:val="00E05BAD"/>
    <w:rsid w:val="00E17B77"/>
    <w:rsid w:val="00E231AB"/>
    <w:rsid w:val="00E23337"/>
    <w:rsid w:val="00E259EA"/>
    <w:rsid w:val="00E25D33"/>
    <w:rsid w:val="00E26EB9"/>
    <w:rsid w:val="00E32061"/>
    <w:rsid w:val="00E33F48"/>
    <w:rsid w:val="00E42FF9"/>
    <w:rsid w:val="00E44790"/>
    <w:rsid w:val="00E4714C"/>
    <w:rsid w:val="00E5178D"/>
    <w:rsid w:val="00E51AEB"/>
    <w:rsid w:val="00E522A7"/>
    <w:rsid w:val="00E52F89"/>
    <w:rsid w:val="00E5349E"/>
    <w:rsid w:val="00E54452"/>
    <w:rsid w:val="00E63B0C"/>
    <w:rsid w:val="00E664C5"/>
    <w:rsid w:val="00E671A2"/>
    <w:rsid w:val="00E76D26"/>
    <w:rsid w:val="00E76EE5"/>
    <w:rsid w:val="00E87578"/>
    <w:rsid w:val="00E95B8E"/>
    <w:rsid w:val="00EB1390"/>
    <w:rsid w:val="00EB2C71"/>
    <w:rsid w:val="00EB3333"/>
    <w:rsid w:val="00EB4340"/>
    <w:rsid w:val="00EB556D"/>
    <w:rsid w:val="00EB59E8"/>
    <w:rsid w:val="00EB5A7D"/>
    <w:rsid w:val="00EC3B1F"/>
    <w:rsid w:val="00EC3B4F"/>
    <w:rsid w:val="00EC41A2"/>
    <w:rsid w:val="00EC5641"/>
    <w:rsid w:val="00ED55C0"/>
    <w:rsid w:val="00ED682B"/>
    <w:rsid w:val="00ED69D1"/>
    <w:rsid w:val="00EE2BBC"/>
    <w:rsid w:val="00EE41D5"/>
    <w:rsid w:val="00EE5CCC"/>
    <w:rsid w:val="00EE7022"/>
    <w:rsid w:val="00F003EE"/>
    <w:rsid w:val="00F0166F"/>
    <w:rsid w:val="00F037A4"/>
    <w:rsid w:val="00F049AB"/>
    <w:rsid w:val="00F05499"/>
    <w:rsid w:val="00F05C0C"/>
    <w:rsid w:val="00F05D0B"/>
    <w:rsid w:val="00F07D9F"/>
    <w:rsid w:val="00F142DB"/>
    <w:rsid w:val="00F17B91"/>
    <w:rsid w:val="00F27C8F"/>
    <w:rsid w:val="00F32749"/>
    <w:rsid w:val="00F33074"/>
    <w:rsid w:val="00F37172"/>
    <w:rsid w:val="00F4477E"/>
    <w:rsid w:val="00F45C26"/>
    <w:rsid w:val="00F46269"/>
    <w:rsid w:val="00F53E71"/>
    <w:rsid w:val="00F56A97"/>
    <w:rsid w:val="00F60BA8"/>
    <w:rsid w:val="00F627A8"/>
    <w:rsid w:val="00F64F1E"/>
    <w:rsid w:val="00F67D8F"/>
    <w:rsid w:val="00F729F4"/>
    <w:rsid w:val="00F802BE"/>
    <w:rsid w:val="00F80E93"/>
    <w:rsid w:val="00F818F3"/>
    <w:rsid w:val="00F8571F"/>
    <w:rsid w:val="00F86024"/>
    <w:rsid w:val="00F8611A"/>
    <w:rsid w:val="00FA5128"/>
    <w:rsid w:val="00FA7D76"/>
    <w:rsid w:val="00FB0816"/>
    <w:rsid w:val="00FB1B55"/>
    <w:rsid w:val="00FB3188"/>
    <w:rsid w:val="00FB42D4"/>
    <w:rsid w:val="00FB5906"/>
    <w:rsid w:val="00FB762F"/>
    <w:rsid w:val="00FC2AED"/>
    <w:rsid w:val="00FD5EA7"/>
    <w:rsid w:val="00FD6852"/>
    <w:rsid w:val="00FE36CF"/>
    <w:rsid w:val="00FE3965"/>
    <w:rsid w:val="00FE47F0"/>
    <w:rsid w:val="00FF0246"/>
    <w:rsid w:val="00FF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1A65D5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 w:line="288" w:lineRule="auto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paragraph" w:customStyle="1" w:styleId="rdo">
    <w:name w:val="Źródło"/>
    <w:basedOn w:val="Tekstkomentarza"/>
    <w:qFormat/>
    <w:rsid w:val="00EE7022"/>
    <w:pPr>
      <w:suppressAutoHyphens/>
      <w:spacing w:line="240" w:lineRule="exact"/>
    </w:pPr>
    <w:rPr>
      <w:noProof/>
      <w:sz w:val="16"/>
      <w:shd w:val="clear" w:color="auto" w:fill="FFFFFF"/>
      <w:lang w:eastAsia="pl-PL"/>
    </w:rPr>
  </w:style>
  <w:style w:type="paragraph" w:customStyle="1" w:styleId="Tekstzbokuwramcenaszarympolu">
    <w:name w:val="Tekst z boku w ramce na szarym polu"/>
    <w:basedOn w:val="Normalny"/>
    <w:qFormat/>
    <w:rsid w:val="005F17DC"/>
    <w:pPr>
      <w:suppressAutoHyphens/>
      <w:spacing w:before="0" w:after="0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844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lublin.stat.gov.pl/opracowania-biezace/opracowania-sygnalne/edukacja/zlobki-i-kluby-dzieciece-w-wojewodztwie-lubelskim-w-2022-r-,3,7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yperlink" Target="mailto:e.los@stat.gov.pl" TargetMode="External"/><Relationship Id="rId25" Type="http://schemas.openxmlformats.org/officeDocument/2006/relationships/footer" Target="footer3.xml"/><Relationship Id="rId33" Type="http://schemas.openxmlformats.org/officeDocument/2006/relationships/hyperlink" Target="https://stat.gov.pl/metainformacje/slownik-pojec/pojecia-stosowane-w-statystyce-publicznej/68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lublin.stat.gov.pl/" TargetMode="External"/><Relationship Id="rId29" Type="http://schemas.openxmlformats.org/officeDocument/2006/relationships/hyperlink" Target="https://stat.gov.pl/metainformacje/slownik-pojec/pojecia-stosowane-w-statystyce-publicznej/68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eader" Target="header3.xml"/><Relationship Id="rId32" Type="http://schemas.openxmlformats.org/officeDocument/2006/relationships/hyperlink" Target="https://stat.gov.pl/metainformacje/slownik-pojec/pojecia-stosowane-w-statystyce-publicznej/4083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Lublin/" TargetMode="External"/><Relationship Id="rId28" Type="http://schemas.openxmlformats.org/officeDocument/2006/relationships/hyperlink" Target="https://stat.gov.pl/metainformacje/slownik-pojec/pojecia-stosowane-w-statystyce-publicznej/408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twitter.com/Lublin_STAT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lublin.stat.gov.pl/opracowania-biezace/opracowania-sygnalne/edukacja/zlobki-i-kluby-dzieciece-w-wojewodztwie-lubelskim-w-2022-r-,3,7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123365436516421"/>
          <c:y val="6.8248241797834133E-2"/>
          <c:w val="0.54553234769045467"/>
          <c:h val="0.88708112251943105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B90-4088-93CE-9BEE9909D406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B90-4088-93CE-9BEE9909D406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B90-4088-93CE-9BEE9909D406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B90-4088-93CE-9BEE9909D406}"/>
              </c:ext>
            </c:extLst>
          </c:dPt>
          <c:dPt>
            <c:idx val="4"/>
            <c:bubble3D val="0"/>
            <c:spPr>
              <a:solidFill>
                <a:srgbClr val="CCD1E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B90-4088-93CE-9BEE9909D406}"/>
              </c:ext>
            </c:extLst>
          </c:dPt>
          <c:dLbls>
            <c:dLbl>
              <c:idx val="0"/>
              <c:layout>
                <c:manualLayout>
                  <c:x val="3.6128791460632921E-2"/>
                  <c:y val="-0.1703677593702268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90-4088-93CE-9BEE9909D406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2B90-4088-93CE-9BEE9909D406}"/>
                </c:ext>
              </c:extLst>
            </c:dLbl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2B90-4088-93CE-9BEE9909D406}"/>
                </c:ext>
              </c:extLst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2B90-4088-93CE-9BEE9909D406}"/>
                </c:ext>
              </c:extLst>
            </c:dLbl>
            <c:dLbl>
              <c:idx val="4"/>
              <c:layout>
                <c:manualLayout>
                  <c:x val="-8.3016586746573742E-17"/>
                  <c:y val="-0.1609078590785908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B90-4088-93CE-9BEE9909D40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Arkusz1!$A$4:$A$7</c:f>
              <c:strCache>
                <c:ptCount val="4"/>
                <c:pt idx="0">
                  <c:v>0 lat</c:v>
                </c:pt>
                <c:pt idx="1">
                  <c:v>1 rok</c:v>
                </c:pt>
                <c:pt idx="2">
                  <c:v>2 lata</c:v>
                </c:pt>
                <c:pt idx="3">
                  <c:v>3 lata i więcej</c:v>
                </c:pt>
              </c:strCache>
            </c:strRef>
          </c:cat>
          <c:val>
            <c:numRef>
              <c:f>Arkusz1!$C$4:$C$7</c:f>
              <c:numCache>
                <c:formatCode>0.0000000000</c:formatCode>
                <c:ptCount val="4"/>
                <c:pt idx="0">
                  <c:v>0.83585531056348183</c:v>
                </c:pt>
                <c:pt idx="1">
                  <c:v>39.80400634097132</c:v>
                </c:pt>
                <c:pt idx="2">
                  <c:v>51.174520824326272</c:v>
                </c:pt>
                <c:pt idx="3">
                  <c:v>8.1856175241389248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B90-4088-93CE-9BEE9909D4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3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2953D4-13C5-45EC-861F-50D19B1A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opieka_nad_dziećmi_w_wieku_do_lat_3_w_województwie_lubelskim_w_2023_roku</vt:lpstr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opieka_nad_dziećmi_w_wieku_do_lat_3_w_województwie_lubelskim_w_2023_roku</dc:title>
  <dc:subject>opieka_nad_dziećmi_w_wieku_do_lat_3_w_województwie_lubelskim_w_2023_roku</dc:subject>
  <dc:creator>"Łoś Elżbieta" &lt;E.Los@stat.gov.pl&gt;</dc:creator>
  <cp:keywords>żłobki, kluby dziecięce</cp:keywords>
  <dc:description/>
  <cp:lastModifiedBy>Łoś Elżbieta</cp:lastModifiedBy>
  <cp:revision>2</cp:revision>
  <cp:lastPrinted>2024-09-24T06:46:00Z</cp:lastPrinted>
  <dcterms:created xsi:type="dcterms:W3CDTF">2024-09-27T06:32:00Z</dcterms:created>
  <dcterms:modified xsi:type="dcterms:W3CDTF">2024-09-27T06:32:00Z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