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C32EAB" w:rsidRDefault="008C4ED3" w:rsidP="00816AC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I</w:t>
      </w:r>
      <w:r w:rsidR="00816AC3" w:rsidRPr="00C32EAB">
        <w:rPr>
          <w:rFonts w:ascii="Fira Sans" w:hAnsi="Fira Sans" w:cstheme="minorHAnsi"/>
          <w:sz w:val="19"/>
          <w:szCs w:val="19"/>
        </w:rPr>
        <w:t>nfografik</w:t>
      </w:r>
      <w:r w:rsidRPr="00C32EAB">
        <w:rPr>
          <w:rFonts w:ascii="Fira Sans" w:hAnsi="Fira Sans" w:cstheme="minorHAnsi"/>
          <w:sz w:val="19"/>
          <w:szCs w:val="19"/>
        </w:rPr>
        <w:t>a Podstawo</w:t>
      </w:r>
      <w:r w:rsidR="00BD27D6" w:rsidRPr="00C32EAB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C32EAB">
        <w:rPr>
          <w:rFonts w:ascii="Fira Sans" w:hAnsi="Fira Sans" w:cstheme="minorHAnsi"/>
          <w:sz w:val="19"/>
          <w:szCs w:val="19"/>
        </w:rPr>
        <w:t>Płocka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77777777" w:rsidR="00A257EE" w:rsidRPr="00C32EAB" w:rsidRDefault="007135F2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l</w:t>
      </w: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C32EAB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C32EAB">
        <w:rPr>
          <w:rFonts w:ascii="Fira Sans" w:hAnsi="Fira Sans" w:cstheme="minorHAnsi"/>
          <w:spacing w:val="-2"/>
          <w:sz w:val="19"/>
          <w:szCs w:val="19"/>
        </w:rPr>
        <w:t>. N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a koniec 2023 r. liczyła </w:t>
      </w:r>
      <w:r w:rsidR="004138D9" w:rsidRPr="00C32EAB">
        <w:rPr>
          <w:rFonts w:ascii="Fira Sans" w:hAnsi="Fira Sans" w:cstheme="minorHAnsi"/>
          <w:spacing w:val="-2"/>
          <w:sz w:val="19"/>
          <w:szCs w:val="19"/>
        </w:rPr>
        <w:t>111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,2 tys. mieszkańców. Od kilku lat przyrost naturalny przyjmuje </w:t>
      </w:r>
      <w:r w:rsidR="00DC07BD" w:rsidRPr="00C32EAB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C32EAB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C32EAB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C32EAB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C32EAB">
        <w:rPr>
          <w:rFonts w:ascii="Fira Sans" w:hAnsi="Fira Sans" w:cstheme="minorHAnsi"/>
          <w:spacing w:val="-2"/>
          <w:sz w:val="19"/>
          <w:szCs w:val="19"/>
        </w:rPr>
        <w:t>. W</w:t>
      </w:r>
      <w:r w:rsidR="00EA0905" w:rsidRPr="00C32EAB">
        <w:rPr>
          <w:rFonts w:ascii="Fira Sans" w:hAnsi="Fira Sans" w:cstheme="minorHAnsi"/>
          <w:sz w:val="19"/>
          <w:szCs w:val="19"/>
        </w:rPr>
        <w:t xml:space="preserve"> ciągu 2023 r. 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EA0905" w:rsidRPr="00C32EAB">
        <w:rPr>
          <w:rFonts w:ascii="Fira Sans" w:hAnsi="Fira Sans" w:cstheme="minorHAnsi"/>
          <w:sz w:val="19"/>
          <w:szCs w:val="19"/>
        </w:rPr>
        <w:t>7</w:t>
      </w:r>
      <w:r w:rsidR="004138D9" w:rsidRPr="00C32EAB">
        <w:rPr>
          <w:rFonts w:ascii="Fira Sans" w:hAnsi="Fira Sans" w:cstheme="minorHAnsi"/>
          <w:sz w:val="19"/>
          <w:szCs w:val="19"/>
        </w:rPr>
        <w:t>40</w:t>
      </w:r>
      <w:r w:rsidR="008C7D54" w:rsidRPr="00C32EAB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C32EAB">
        <w:rPr>
          <w:rFonts w:ascii="Fira Sans" w:hAnsi="Fira Sans" w:cstheme="minorHAnsi"/>
          <w:sz w:val="19"/>
          <w:szCs w:val="19"/>
        </w:rPr>
        <w:t>ób</w:t>
      </w:r>
      <w:r w:rsidR="00CD0A26" w:rsidRPr="00C32EAB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C32EAB">
        <w:rPr>
          <w:rFonts w:ascii="Fira Sans" w:hAnsi="Fira Sans" w:cstheme="minorHAnsi"/>
          <w:sz w:val="19"/>
          <w:szCs w:val="19"/>
        </w:rPr>
        <w:t>przeliczeniu n</w:t>
      </w:r>
      <w:r w:rsidR="002122E0" w:rsidRPr="00C32EAB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C32EAB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C32EAB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,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1</w:t>
      </w:r>
      <w:r w:rsidR="00CD0A26" w:rsidRPr="00C32EAB">
        <w:rPr>
          <w:rFonts w:ascii="Fira Sans" w:hAnsi="Fira Sans" w:cstheme="minorHAnsi"/>
          <w:sz w:val="19"/>
          <w:szCs w:val="19"/>
        </w:rPr>
        <w:t>)</w:t>
      </w:r>
      <w:r w:rsidR="004677D4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C32EAB">
        <w:rPr>
          <w:rFonts w:ascii="Fira Sans" w:hAnsi="Fira Sans" w:cstheme="minorHAnsi"/>
          <w:sz w:val="19"/>
          <w:szCs w:val="19"/>
        </w:rPr>
        <w:t>W</w:t>
      </w:r>
      <w:r w:rsidR="0007392F" w:rsidRPr="00C32EAB">
        <w:rPr>
          <w:rFonts w:ascii="Fira Sans" w:hAnsi="Fira Sans" w:cstheme="minorHAnsi"/>
          <w:sz w:val="19"/>
          <w:szCs w:val="19"/>
        </w:rPr>
        <w:t> </w:t>
      </w:r>
      <w:r w:rsidR="00D81657" w:rsidRPr="00C32EAB">
        <w:rPr>
          <w:rFonts w:ascii="Fira Sans" w:hAnsi="Fira Sans" w:cstheme="minorHAnsi"/>
          <w:sz w:val="19"/>
          <w:szCs w:val="19"/>
        </w:rPr>
        <w:t>Płocku</w:t>
      </w:r>
      <w:r w:rsidR="00A257EE" w:rsidRPr="00C32EAB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C32EAB">
        <w:rPr>
          <w:rFonts w:ascii="Fira Sans" w:hAnsi="Fira Sans" w:cstheme="minorHAnsi"/>
          <w:sz w:val="19"/>
          <w:szCs w:val="19"/>
        </w:rPr>
        <w:t>3</w:t>
      </w:r>
      <w:r w:rsidR="00A257EE" w:rsidRPr="00C32EAB">
        <w:rPr>
          <w:rFonts w:ascii="Fira Sans" w:hAnsi="Fira Sans" w:cstheme="minorHAnsi"/>
          <w:sz w:val="19"/>
          <w:szCs w:val="19"/>
        </w:rPr>
        <w:t>,</w:t>
      </w:r>
      <w:r w:rsidR="00D81657" w:rsidRPr="00C32EAB">
        <w:rPr>
          <w:rFonts w:ascii="Fira Sans" w:hAnsi="Fira Sans" w:cstheme="minorHAnsi"/>
          <w:sz w:val="19"/>
          <w:szCs w:val="19"/>
        </w:rPr>
        <w:t>1</w:t>
      </w:r>
      <w:r w:rsidR="00A257EE" w:rsidRPr="00C32EAB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53536BC0" w:rsidR="002D3395" w:rsidRPr="00C32EAB" w:rsidRDefault="002D3395" w:rsidP="002D3395">
      <w:pPr>
        <w:rPr>
          <w:rFonts w:ascii="Fira Sans" w:hAnsi="Fira Sans"/>
          <w:sz w:val="19"/>
          <w:szCs w:val="19"/>
        </w:rPr>
      </w:pPr>
      <w:r w:rsidRPr="00C32EAB">
        <w:rPr>
          <w:rFonts w:ascii="Fira Sans" w:hAnsi="Fira Sans"/>
          <w:sz w:val="19"/>
          <w:szCs w:val="19"/>
        </w:rPr>
        <w:t xml:space="preserve">Na rynku pracy w </w:t>
      </w:r>
      <w:r w:rsidR="00D81657" w:rsidRPr="00C32EAB">
        <w:rPr>
          <w:rFonts w:ascii="Fira Sans" w:hAnsi="Fira Sans"/>
          <w:sz w:val="19"/>
          <w:szCs w:val="19"/>
        </w:rPr>
        <w:t>Płocku</w:t>
      </w:r>
      <w:r w:rsidR="00747DFE" w:rsidRPr="00C32EA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C32EAB">
        <w:rPr>
          <w:rFonts w:ascii="Fira Sans" w:hAnsi="Fira Sans"/>
          <w:sz w:val="19"/>
          <w:szCs w:val="19"/>
        </w:rPr>
        <w:t xml:space="preserve">. </w:t>
      </w:r>
      <w:r w:rsidRPr="00C32EAB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okresie zimowym, tj. stycz</w:t>
      </w:r>
      <w:r w:rsidR="00FB0AEC">
        <w:rPr>
          <w:rFonts w:ascii="Fira Sans" w:hAnsi="Fira Sans"/>
          <w:sz w:val="19"/>
          <w:szCs w:val="19"/>
        </w:rPr>
        <w:t xml:space="preserve">eń-marzec były najwyższe w </w:t>
      </w:r>
      <w:r w:rsidRPr="00C32EAB">
        <w:rPr>
          <w:rFonts w:ascii="Fira Sans" w:hAnsi="Fira Sans"/>
          <w:sz w:val="19"/>
          <w:szCs w:val="19"/>
        </w:rPr>
        <w:t>latach</w:t>
      </w:r>
      <w:r w:rsidR="00FB0AEC">
        <w:rPr>
          <w:rFonts w:ascii="Fira Sans" w:hAnsi="Fira Sans"/>
          <w:sz w:val="19"/>
          <w:szCs w:val="19"/>
        </w:rPr>
        <w:t xml:space="preserve"> 2022-2023</w:t>
      </w:r>
      <w:r w:rsidRPr="00C32EAB">
        <w:rPr>
          <w:rFonts w:ascii="Fira Sans" w:hAnsi="Fira Sans"/>
          <w:sz w:val="19"/>
          <w:szCs w:val="19"/>
        </w:rPr>
        <w:t xml:space="preserve">. </w:t>
      </w:r>
      <w:r w:rsidR="00B052BE" w:rsidRPr="00C32EAB">
        <w:rPr>
          <w:rFonts w:ascii="Fira Sans" w:hAnsi="Fira Sans"/>
          <w:sz w:val="19"/>
          <w:szCs w:val="19"/>
        </w:rPr>
        <w:t>W pierwszym kwartale 2024 r.</w:t>
      </w:r>
      <w:r w:rsidRPr="00C32EAB">
        <w:rPr>
          <w:rFonts w:ascii="Fira Sans" w:hAnsi="Fira Sans"/>
          <w:sz w:val="19"/>
          <w:szCs w:val="19"/>
        </w:rPr>
        <w:t xml:space="preserve"> w</w:t>
      </w:r>
      <w:r w:rsidR="005A6F6C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C32EAB">
        <w:rPr>
          <w:rFonts w:ascii="Fira Sans" w:hAnsi="Fira Sans"/>
          <w:sz w:val="19"/>
          <w:szCs w:val="19"/>
        </w:rPr>
        <w:t>Płocku</w:t>
      </w:r>
      <w:r w:rsidRPr="00C32EAB">
        <w:rPr>
          <w:rFonts w:ascii="Fira Sans" w:hAnsi="Fira Sans"/>
          <w:sz w:val="19"/>
          <w:szCs w:val="19"/>
        </w:rPr>
        <w:t xml:space="preserve"> był</w:t>
      </w:r>
      <w:r w:rsidR="00EA5285" w:rsidRPr="00C32EAB">
        <w:rPr>
          <w:rFonts w:ascii="Fira Sans" w:hAnsi="Fira Sans"/>
          <w:sz w:val="19"/>
          <w:szCs w:val="19"/>
        </w:rPr>
        <w:t>o</w:t>
      </w:r>
      <w:r w:rsidRPr="00C32EAB">
        <w:rPr>
          <w:rFonts w:ascii="Fira Sans" w:hAnsi="Fira Sans"/>
          <w:sz w:val="19"/>
          <w:szCs w:val="19"/>
        </w:rPr>
        <w:t xml:space="preserve"> </w:t>
      </w:r>
      <w:r w:rsidR="00FF6313" w:rsidRPr="00C32EAB">
        <w:rPr>
          <w:rFonts w:ascii="Fira Sans" w:hAnsi="Fira Sans"/>
          <w:sz w:val="19"/>
          <w:szCs w:val="19"/>
        </w:rPr>
        <w:t>3182</w:t>
      </w:r>
      <w:r w:rsidR="00B052BE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os</w:t>
      </w:r>
      <w:r w:rsidR="00B052BE" w:rsidRPr="00C32EAB">
        <w:rPr>
          <w:rFonts w:ascii="Fira Sans" w:hAnsi="Fira Sans"/>
          <w:sz w:val="19"/>
          <w:szCs w:val="19"/>
        </w:rPr>
        <w:t>ób</w:t>
      </w:r>
      <w:r w:rsidRPr="00C32EAB">
        <w:rPr>
          <w:rFonts w:ascii="Fira Sans" w:hAnsi="Fira Sans"/>
          <w:sz w:val="19"/>
          <w:szCs w:val="19"/>
        </w:rPr>
        <w:t xml:space="preserve"> bezrobotn</w:t>
      </w:r>
      <w:r w:rsidR="00B052BE" w:rsidRPr="00C32EAB">
        <w:rPr>
          <w:rFonts w:ascii="Fira Sans" w:hAnsi="Fira Sans"/>
          <w:sz w:val="19"/>
          <w:szCs w:val="19"/>
        </w:rPr>
        <w:t>ych</w:t>
      </w:r>
      <w:r w:rsidRPr="00C32EAB">
        <w:rPr>
          <w:rFonts w:ascii="Fira Sans" w:hAnsi="Fira Sans"/>
          <w:sz w:val="19"/>
          <w:szCs w:val="19"/>
        </w:rPr>
        <w:t xml:space="preserve">, a stopa bezrobocia wyniosła </w:t>
      </w:r>
      <w:r w:rsidR="00FF6313" w:rsidRPr="00C32EAB">
        <w:rPr>
          <w:rFonts w:ascii="Fira Sans" w:hAnsi="Fira Sans"/>
          <w:sz w:val="19"/>
          <w:szCs w:val="19"/>
        </w:rPr>
        <w:t>5</w:t>
      </w:r>
      <w:r w:rsidRPr="00C32EAB">
        <w:rPr>
          <w:rFonts w:ascii="Fira Sans" w:hAnsi="Fira Sans"/>
          <w:sz w:val="19"/>
          <w:szCs w:val="19"/>
        </w:rPr>
        <w:t>,</w:t>
      </w:r>
      <w:r w:rsidR="00FF6313" w:rsidRPr="00C32EAB">
        <w:rPr>
          <w:rFonts w:ascii="Fira Sans" w:hAnsi="Fira Sans"/>
          <w:sz w:val="19"/>
          <w:szCs w:val="19"/>
        </w:rPr>
        <w:t>4</w:t>
      </w:r>
      <w:r w:rsidRPr="00C32EAB">
        <w:rPr>
          <w:rFonts w:ascii="Fira Sans" w:hAnsi="Fira Sans"/>
          <w:sz w:val="19"/>
          <w:szCs w:val="19"/>
        </w:rPr>
        <w:t>%</w:t>
      </w:r>
      <w:r w:rsidR="005B302F" w:rsidRPr="00C32EAB">
        <w:rPr>
          <w:rFonts w:ascii="Fira Sans" w:hAnsi="Fira Sans"/>
          <w:sz w:val="19"/>
          <w:szCs w:val="19"/>
        </w:rPr>
        <w:t>.</w:t>
      </w:r>
    </w:p>
    <w:p w14:paraId="330B5CD8" w14:textId="45A0FC81" w:rsidR="00F83B83" w:rsidRPr="00A91DCC" w:rsidRDefault="00117248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864EEA">
        <w:rPr>
          <w:rFonts w:ascii="Fira Sans" w:hAnsi="Fira Sans" w:cstheme="minorHAnsi"/>
          <w:spacing w:val="2"/>
          <w:sz w:val="19"/>
          <w:szCs w:val="19"/>
        </w:rPr>
        <w:t>Płocku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wzrosła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liczba mieszkań oddanych do użytkowania z 4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14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>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2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698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3</w:t>
      </w:r>
      <w:r w:rsidR="006F10A5" w:rsidRPr="00864EEA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864EEA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 xml:space="preserve">pierwszym 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>4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155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mieszkań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>, a przeciętna powierzchnia użytkowa 1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oddanego mieszkania wyniosła 60,2 m</w:t>
      </w:r>
      <w:r w:rsidR="00EE5A1E" w:rsidRPr="00A91DCC">
        <w:rPr>
          <w:rFonts w:ascii="Fira Sans" w:hAnsi="Fira Sans" w:cstheme="minorHAnsi"/>
          <w:spacing w:val="-2"/>
          <w:sz w:val="19"/>
          <w:szCs w:val="19"/>
          <w:vertAlign w:val="superscript"/>
        </w:rPr>
        <w:t>2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. W porównaniu z pierwszym kwartałem 2023 </w:t>
      </w:r>
      <w:r w:rsidR="00A91DCC" w:rsidRPr="00A91DCC">
        <w:rPr>
          <w:rFonts w:ascii="Fira Sans" w:hAnsi="Fira Sans" w:cstheme="minorHAnsi"/>
          <w:spacing w:val="-2"/>
          <w:sz w:val="19"/>
          <w:szCs w:val="19"/>
        </w:rPr>
        <w:t xml:space="preserve">r. 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>odnotowano spadek zarówno liczby mieszkań, jak i przeciętnej powierzchni użytkowej 1 mieszkania.</w:t>
      </w:r>
    </w:p>
    <w:p w14:paraId="55F58D61" w14:textId="77777777" w:rsidR="00733A6E" w:rsidRPr="00C32EAB" w:rsidRDefault="00DC62F5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T</w:t>
      </w:r>
      <w:r w:rsidR="002760BB" w:rsidRPr="00C32EAB">
        <w:rPr>
          <w:rFonts w:ascii="Fira Sans" w:hAnsi="Fira Sans" w:cstheme="minorHAnsi"/>
          <w:sz w:val="19"/>
          <w:szCs w:val="19"/>
        </w:rPr>
        <w:t>urystyczn</w:t>
      </w:r>
      <w:r w:rsidRPr="00C32EAB">
        <w:rPr>
          <w:rFonts w:ascii="Fira Sans" w:hAnsi="Fira Sans" w:cstheme="minorHAnsi"/>
          <w:sz w:val="19"/>
          <w:szCs w:val="19"/>
        </w:rPr>
        <w:t>e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obiekt</w:t>
      </w:r>
      <w:r w:rsidRPr="00C32EAB">
        <w:rPr>
          <w:rFonts w:ascii="Fira Sans" w:hAnsi="Fira Sans" w:cstheme="minorHAnsi"/>
          <w:sz w:val="19"/>
          <w:szCs w:val="19"/>
        </w:rPr>
        <w:t>y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noclegow</w:t>
      </w:r>
      <w:r w:rsidRPr="00C32EAB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25A7F" w:rsidRPr="00C32EAB">
        <w:rPr>
          <w:rFonts w:ascii="Fira Sans" w:hAnsi="Fira Sans" w:cstheme="minorHAnsi"/>
          <w:sz w:val="19"/>
          <w:szCs w:val="19"/>
        </w:rPr>
        <w:t>Płocku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460E45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240EE0" w:rsidRPr="00C32EAB">
        <w:rPr>
          <w:rFonts w:ascii="Fira Sans" w:hAnsi="Fira Sans" w:cstheme="minorHAnsi"/>
          <w:sz w:val="19"/>
          <w:szCs w:val="19"/>
        </w:rPr>
        <w:t xml:space="preserve">obserwowanych </w:t>
      </w:r>
      <w:r w:rsidR="00761549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3A4BCA" w:rsidRPr="00C32EAB">
        <w:rPr>
          <w:rFonts w:ascii="Fira Sans" w:hAnsi="Fira Sans" w:cstheme="minorHAnsi"/>
          <w:sz w:val="19"/>
          <w:szCs w:val="19"/>
        </w:rPr>
        <w:t>2</w:t>
      </w:r>
      <w:r w:rsidR="00761549" w:rsidRPr="00C32EAB">
        <w:rPr>
          <w:rFonts w:ascii="Fira Sans" w:hAnsi="Fira Sans" w:cstheme="minorHAnsi"/>
          <w:sz w:val="19"/>
          <w:szCs w:val="19"/>
        </w:rPr>
        <w:t>-</w:t>
      </w:r>
      <w:r w:rsidR="00460E45" w:rsidRPr="00C32EAB">
        <w:rPr>
          <w:rFonts w:ascii="Fira Sans" w:hAnsi="Fira Sans" w:cstheme="minorHAnsi"/>
          <w:sz w:val="19"/>
          <w:szCs w:val="19"/>
        </w:rPr>
        <w:t>2023</w:t>
      </w:r>
      <w:r w:rsidRPr="00C32EAB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C32EAB">
        <w:rPr>
          <w:rFonts w:ascii="Fira Sans" w:hAnsi="Fira Sans" w:cstheme="minorHAnsi"/>
          <w:sz w:val="19"/>
          <w:szCs w:val="19"/>
        </w:rPr>
        <w:t>ały</w:t>
      </w:r>
      <w:r w:rsidRPr="00C32EAB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3A4BCA" w:rsidRPr="00C32EAB">
        <w:rPr>
          <w:rFonts w:ascii="Fira Sans" w:hAnsi="Fira Sans" w:cstheme="minorHAnsi"/>
          <w:sz w:val="19"/>
          <w:szCs w:val="19"/>
        </w:rPr>
        <w:t>pierwszym</w:t>
      </w:r>
      <w:r w:rsidRPr="00C32EAB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3A4BCA" w:rsidRPr="00C32EAB">
        <w:rPr>
          <w:rFonts w:ascii="Fira Sans" w:hAnsi="Fira Sans" w:cstheme="minorHAnsi"/>
          <w:sz w:val="19"/>
          <w:szCs w:val="19"/>
        </w:rPr>
        <w:t>4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r.</w:t>
      </w:r>
      <w:r w:rsidRPr="00C32EAB">
        <w:rPr>
          <w:rFonts w:ascii="Fira Sans" w:hAnsi="Fira Sans" w:cstheme="minorHAnsi"/>
          <w:sz w:val="19"/>
          <w:szCs w:val="19"/>
        </w:rPr>
        <w:t xml:space="preserve"> z noclegu w </w:t>
      </w:r>
      <w:r w:rsidR="004E4414" w:rsidRPr="00C32EAB">
        <w:rPr>
          <w:rFonts w:ascii="Fira Sans" w:hAnsi="Fira Sans" w:cstheme="minorHAnsi"/>
          <w:sz w:val="19"/>
          <w:szCs w:val="19"/>
        </w:rPr>
        <w:t>Płockich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106C82" w:rsidRPr="00C32EAB">
        <w:rPr>
          <w:rFonts w:ascii="Fira Sans" w:hAnsi="Fira Sans" w:cstheme="minorHAnsi"/>
          <w:sz w:val="19"/>
          <w:szCs w:val="19"/>
        </w:rPr>
        <w:t>obiektach</w:t>
      </w:r>
      <w:r w:rsidRPr="00C32EAB">
        <w:rPr>
          <w:rFonts w:ascii="Fira Sans" w:hAnsi="Fira Sans" w:cstheme="minorHAnsi"/>
          <w:sz w:val="19"/>
          <w:szCs w:val="19"/>
        </w:rPr>
        <w:t xml:space="preserve"> skorzystało 1</w:t>
      </w:r>
      <w:r w:rsidR="004E4414" w:rsidRPr="00C32EAB">
        <w:rPr>
          <w:rFonts w:ascii="Fira Sans" w:hAnsi="Fira Sans" w:cstheme="minorHAnsi"/>
          <w:sz w:val="19"/>
          <w:szCs w:val="19"/>
        </w:rPr>
        <w:t>1435</w:t>
      </w:r>
      <w:r w:rsidRPr="00C32EAB">
        <w:rPr>
          <w:rFonts w:ascii="Fira Sans" w:hAnsi="Fira Sans" w:cstheme="minorHAnsi"/>
          <w:sz w:val="19"/>
          <w:szCs w:val="19"/>
        </w:rPr>
        <w:t xml:space="preserve"> osób</w:t>
      </w:r>
      <w:r w:rsidR="003A5F06" w:rsidRPr="00C32EAB">
        <w:rPr>
          <w:rFonts w:ascii="Fira Sans" w:hAnsi="Fira Sans" w:cstheme="minorHAnsi"/>
          <w:sz w:val="19"/>
          <w:szCs w:val="19"/>
        </w:rPr>
        <w:t xml:space="preserve">, </w:t>
      </w:r>
      <w:r w:rsidRPr="00C32EAB">
        <w:rPr>
          <w:rFonts w:ascii="Fira Sans" w:hAnsi="Fira Sans" w:cstheme="minorHAnsi"/>
          <w:sz w:val="19"/>
          <w:szCs w:val="19"/>
        </w:rPr>
        <w:t>t</w:t>
      </w:r>
      <w:r w:rsidR="00CA4381" w:rsidRPr="00C32EAB">
        <w:rPr>
          <w:rFonts w:ascii="Fira Sans" w:hAnsi="Fira Sans" w:cstheme="minorHAnsi"/>
          <w:sz w:val="19"/>
          <w:szCs w:val="19"/>
        </w:rPr>
        <w:t>uryści zagraniczni</w:t>
      </w:r>
      <w:r w:rsidR="00A91C3D" w:rsidRPr="00C32EAB">
        <w:rPr>
          <w:rFonts w:ascii="Fira Sans" w:hAnsi="Fira Sans" w:cstheme="minorHAnsi"/>
          <w:sz w:val="19"/>
          <w:szCs w:val="19"/>
        </w:rPr>
        <w:t xml:space="preserve"> stanowili </w:t>
      </w:r>
      <w:r w:rsidR="004E4414" w:rsidRPr="00C32EAB">
        <w:rPr>
          <w:rFonts w:ascii="Fira Sans" w:hAnsi="Fira Sans" w:cstheme="minorHAnsi"/>
          <w:sz w:val="19"/>
          <w:szCs w:val="19"/>
        </w:rPr>
        <w:t>14</w:t>
      </w:r>
      <w:r w:rsidR="003A4BCA" w:rsidRPr="00C32EAB">
        <w:rPr>
          <w:rFonts w:ascii="Fira Sans" w:hAnsi="Fira Sans" w:cstheme="minorHAnsi"/>
          <w:sz w:val="19"/>
          <w:szCs w:val="19"/>
        </w:rPr>
        <w:t>,</w:t>
      </w:r>
      <w:r w:rsidR="004E4414" w:rsidRPr="00C32EAB">
        <w:rPr>
          <w:rFonts w:ascii="Fira Sans" w:hAnsi="Fira Sans" w:cstheme="minorHAnsi"/>
          <w:sz w:val="19"/>
          <w:szCs w:val="19"/>
        </w:rPr>
        <w:t>5</w:t>
      </w:r>
      <w:r w:rsidR="00A91C3D" w:rsidRPr="00C32EAB">
        <w:rPr>
          <w:rFonts w:ascii="Fira Sans" w:hAnsi="Fira Sans" w:cstheme="minorHAnsi"/>
          <w:sz w:val="19"/>
          <w:szCs w:val="19"/>
        </w:rPr>
        <w:t>%</w:t>
      </w:r>
      <w:r w:rsidR="00785B7E" w:rsidRPr="00C32EAB">
        <w:rPr>
          <w:rFonts w:ascii="Fira Sans" w:hAnsi="Fira Sans" w:cstheme="minorHAnsi"/>
          <w:sz w:val="19"/>
          <w:szCs w:val="19"/>
        </w:rPr>
        <w:t>.</w:t>
      </w:r>
    </w:p>
    <w:p w14:paraId="483DA3F2" w14:textId="6DD32557" w:rsidR="00540357" w:rsidRPr="00551CBC" w:rsidRDefault="001E245B" w:rsidP="000B2976">
      <w:pPr>
        <w:rPr>
          <w:rFonts w:ascii="Fira Sans" w:hAnsi="Fira Sans" w:cstheme="minorHAnsi"/>
          <w:sz w:val="19"/>
          <w:szCs w:val="19"/>
        </w:rPr>
      </w:pPr>
      <w:r w:rsidRPr="00551CBC">
        <w:rPr>
          <w:rFonts w:ascii="Fira Sans" w:hAnsi="Fira Sans" w:cstheme="minorHAnsi"/>
          <w:spacing w:val="-4"/>
          <w:sz w:val="19"/>
          <w:szCs w:val="19"/>
        </w:rPr>
        <w:t>Na</w:t>
      </w:r>
      <w:r w:rsidR="004D0E1F" w:rsidRPr="00551CBC">
        <w:rPr>
          <w:rFonts w:ascii="Fira Sans" w:hAnsi="Fira Sans" w:cstheme="minorHAnsi"/>
          <w:spacing w:val="-4"/>
          <w:sz w:val="19"/>
          <w:szCs w:val="19"/>
        </w:rPr>
        <w:t xml:space="preserve"> drogach </w:t>
      </w:r>
      <w:r w:rsidR="00FF6180" w:rsidRPr="00551CBC">
        <w:rPr>
          <w:rFonts w:ascii="Fira Sans" w:hAnsi="Fira Sans" w:cstheme="minorHAnsi"/>
          <w:spacing w:val="-4"/>
          <w:sz w:val="19"/>
          <w:szCs w:val="19"/>
        </w:rPr>
        <w:t>Płocka</w:t>
      </w:r>
      <w:r w:rsidR="004D0E1F" w:rsidRPr="00551CBC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CE2576" w:rsidRPr="00551CBC">
        <w:rPr>
          <w:rFonts w:ascii="Fira Sans" w:hAnsi="Fira Sans" w:cstheme="minorHAnsi"/>
          <w:spacing w:val="-4"/>
          <w:sz w:val="19"/>
          <w:szCs w:val="19"/>
        </w:rPr>
        <w:t xml:space="preserve">dochodzi do </w:t>
      </w:r>
      <w:r w:rsidR="00FF6180" w:rsidRPr="00551CBC">
        <w:rPr>
          <w:rFonts w:ascii="Fira Sans" w:hAnsi="Fira Sans" w:cstheme="minorHAnsi"/>
          <w:spacing w:val="-4"/>
          <w:sz w:val="19"/>
          <w:szCs w:val="19"/>
        </w:rPr>
        <w:t>blisko</w:t>
      </w:r>
      <w:r w:rsidR="00CE2576" w:rsidRPr="00551CBC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6180" w:rsidRPr="00551CBC">
        <w:rPr>
          <w:rFonts w:ascii="Fira Sans" w:hAnsi="Fira Sans" w:cstheme="minorHAnsi"/>
          <w:spacing w:val="-4"/>
          <w:sz w:val="19"/>
          <w:szCs w:val="19"/>
        </w:rPr>
        <w:t>1</w:t>
      </w:r>
      <w:r w:rsidR="00CE2576" w:rsidRPr="00551CBC">
        <w:rPr>
          <w:rFonts w:ascii="Fira Sans" w:hAnsi="Fira Sans" w:cstheme="minorHAnsi"/>
          <w:spacing w:val="-4"/>
          <w:sz w:val="19"/>
          <w:szCs w:val="19"/>
        </w:rPr>
        <w:t>500 kolizji</w:t>
      </w:r>
      <w:r w:rsidR="00D57328" w:rsidRPr="00551CBC">
        <w:rPr>
          <w:rFonts w:ascii="Fira Sans" w:hAnsi="Fira Sans" w:cstheme="minorHAnsi"/>
          <w:spacing w:val="-4"/>
          <w:sz w:val="19"/>
          <w:szCs w:val="19"/>
        </w:rPr>
        <w:t xml:space="preserve"> rocznie</w:t>
      </w:r>
      <w:r w:rsidR="002151D1" w:rsidRPr="00551CBC">
        <w:rPr>
          <w:rFonts w:ascii="Fira Sans" w:hAnsi="Fira Sans" w:cstheme="minorHAnsi"/>
          <w:spacing w:val="-4"/>
          <w:sz w:val="19"/>
          <w:szCs w:val="19"/>
        </w:rPr>
        <w:t xml:space="preserve"> i</w:t>
      </w:r>
      <w:r w:rsidR="00CE2576" w:rsidRPr="00551CBC">
        <w:rPr>
          <w:rFonts w:ascii="Fira Sans" w:hAnsi="Fira Sans" w:cstheme="minorHAnsi"/>
          <w:spacing w:val="-4"/>
          <w:sz w:val="19"/>
          <w:szCs w:val="19"/>
        </w:rPr>
        <w:t xml:space="preserve"> liczba ta maleje</w:t>
      </w:r>
      <w:r w:rsidR="00625BDE" w:rsidRPr="00551CBC">
        <w:rPr>
          <w:rFonts w:ascii="Fira Sans" w:hAnsi="Fira Sans" w:cstheme="minorHAnsi"/>
          <w:spacing w:val="-4"/>
          <w:sz w:val="19"/>
          <w:szCs w:val="19"/>
        </w:rPr>
        <w:t xml:space="preserve"> (w 2022 r. było to </w:t>
      </w:r>
      <w:r w:rsidR="00AC0E3B" w:rsidRPr="00551CBC">
        <w:rPr>
          <w:rFonts w:ascii="Fira Sans" w:hAnsi="Fira Sans" w:cstheme="minorHAnsi"/>
          <w:spacing w:val="-4"/>
          <w:sz w:val="19"/>
          <w:szCs w:val="19"/>
        </w:rPr>
        <w:t>1522</w:t>
      </w:r>
      <w:r w:rsidR="00625BDE" w:rsidRPr="00551CBC">
        <w:rPr>
          <w:rFonts w:ascii="Fira Sans" w:hAnsi="Fira Sans" w:cstheme="minorHAnsi"/>
          <w:spacing w:val="-4"/>
          <w:sz w:val="19"/>
          <w:szCs w:val="19"/>
        </w:rPr>
        <w:t xml:space="preserve">, a w 2023 r. – </w:t>
      </w:r>
      <w:r w:rsidR="00FF6180" w:rsidRPr="00551CBC">
        <w:rPr>
          <w:rFonts w:ascii="Fira Sans" w:hAnsi="Fira Sans" w:cstheme="minorHAnsi"/>
          <w:spacing w:val="-4"/>
          <w:sz w:val="19"/>
          <w:szCs w:val="19"/>
        </w:rPr>
        <w:t>1</w:t>
      </w:r>
      <w:r w:rsidR="00AC0E3B" w:rsidRPr="00551CBC">
        <w:rPr>
          <w:rFonts w:ascii="Fira Sans" w:hAnsi="Fira Sans" w:cstheme="minorHAnsi"/>
          <w:spacing w:val="-4"/>
          <w:sz w:val="19"/>
          <w:szCs w:val="19"/>
        </w:rPr>
        <w:t>493</w:t>
      </w:r>
      <w:r w:rsidR="00625BDE" w:rsidRPr="00551CBC">
        <w:rPr>
          <w:rFonts w:ascii="Fira Sans" w:hAnsi="Fira Sans" w:cstheme="minorHAnsi"/>
          <w:spacing w:val="-4"/>
          <w:sz w:val="19"/>
          <w:szCs w:val="19"/>
        </w:rPr>
        <w:t>)</w:t>
      </w:r>
      <w:r w:rsidR="008000F9" w:rsidRPr="00551CBC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024A96" w:rsidRPr="00551CBC">
        <w:rPr>
          <w:rFonts w:ascii="Fira Sans" w:hAnsi="Fira Sans" w:cstheme="minorHAnsi"/>
          <w:spacing w:val="-4"/>
          <w:sz w:val="19"/>
          <w:szCs w:val="19"/>
        </w:rPr>
        <w:t xml:space="preserve">W pierwszym kwartale </w:t>
      </w:r>
      <w:r w:rsidR="008000F9" w:rsidRPr="00551CBC">
        <w:rPr>
          <w:rFonts w:ascii="Fira Sans" w:hAnsi="Fira Sans" w:cstheme="minorHAnsi"/>
          <w:spacing w:val="-4"/>
          <w:sz w:val="19"/>
          <w:szCs w:val="19"/>
        </w:rPr>
        <w:t xml:space="preserve">2024 r. </w:t>
      </w:r>
      <w:r w:rsidR="00024A96" w:rsidRPr="00551CBC">
        <w:rPr>
          <w:rFonts w:ascii="Fira Sans" w:hAnsi="Fira Sans" w:cstheme="minorHAnsi"/>
          <w:spacing w:val="-4"/>
          <w:sz w:val="19"/>
          <w:szCs w:val="19"/>
        </w:rPr>
        <w:t xml:space="preserve">odnotowano </w:t>
      </w:r>
      <w:r w:rsidR="00AC0E3B" w:rsidRPr="00551CBC">
        <w:rPr>
          <w:rFonts w:ascii="Fira Sans" w:hAnsi="Fira Sans" w:cstheme="minorHAnsi"/>
          <w:spacing w:val="-4"/>
          <w:sz w:val="19"/>
          <w:szCs w:val="19"/>
        </w:rPr>
        <w:t>453</w:t>
      </w:r>
      <w:r w:rsidR="008000F9" w:rsidRPr="00551CBC">
        <w:rPr>
          <w:rFonts w:ascii="Fira Sans" w:hAnsi="Fira Sans" w:cstheme="minorHAnsi"/>
          <w:spacing w:val="-4"/>
          <w:sz w:val="19"/>
          <w:szCs w:val="19"/>
        </w:rPr>
        <w:t xml:space="preserve"> kolizj</w:t>
      </w:r>
      <w:r w:rsidR="00AC0E3B" w:rsidRPr="00551CBC">
        <w:rPr>
          <w:rFonts w:ascii="Fira Sans" w:hAnsi="Fira Sans" w:cstheme="minorHAnsi"/>
          <w:spacing w:val="-4"/>
          <w:sz w:val="19"/>
          <w:szCs w:val="19"/>
        </w:rPr>
        <w:t>e</w:t>
      </w:r>
      <w:r w:rsidR="008000F9" w:rsidRPr="00551CBC">
        <w:rPr>
          <w:rFonts w:ascii="Fira Sans" w:hAnsi="Fira Sans" w:cstheme="minorHAnsi"/>
          <w:spacing w:val="-4"/>
          <w:sz w:val="19"/>
          <w:szCs w:val="19"/>
        </w:rPr>
        <w:t xml:space="preserve"> drogow</w:t>
      </w:r>
      <w:r w:rsidR="00AC0E3B" w:rsidRPr="00551CBC">
        <w:rPr>
          <w:rFonts w:ascii="Fira Sans" w:hAnsi="Fira Sans" w:cstheme="minorHAnsi"/>
          <w:spacing w:val="-4"/>
          <w:sz w:val="19"/>
          <w:szCs w:val="19"/>
        </w:rPr>
        <w:t>e</w:t>
      </w:r>
      <w:r w:rsidR="008000F9" w:rsidRPr="00551CBC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F7628F" w:rsidRPr="00551CBC">
        <w:rPr>
          <w:rFonts w:ascii="Fira Sans" w:hAnsi="Fira Sans" w:cstheme="minorHAnsi"/>
          <w:spacing w:val="-4"/>
          <w:sz w:val="19"/>
          <w:szCs w:val="19"/>
        </w:rPr>
        <w:t>Liczba wypadków</w:t>
      </w:r>
      <w:r w:rsidR="00F7628F" w:rsidRPr="00551CBC">
        <w:rPr>
          <w:rFonts w:ascii="Fira Sans" w:hAnsi="Fira Sans" w:cstheme="minorHAnsi"/>
          <w:sz w:val="19"/>
          <w:szCs w:val="19"/>
        </w:rPr>
        <w:t xml:space="preserve"> drogowych </w:t>
      </w:r>
      <w:r w:rsidR="00F45242" w:rsidRPr="00551CBC">
        <w:rPr>
          <w:rFonts w:ascii="Fira Sans" w:hAnsi="Fira Sans" w:cstheme="minorHAnsi"/>
          <w:sz w:val="19"/>
          <w:szCs w:val="19"/>
        </w:rPr>
        <w:t xml:space="preserve">w ciągu </w:t>
      </w:r>
      <w:r w:rsidR="007C0D63" w:rsidRPr="00551CBC">
        <w:rPr>
          <w:rFonts w:ascii="Fira Sans" w:hAnsi="Fira Sans" w:cstheme="minorHAnsi"/>
          <w:sz w:val="19"/>
          <w:szCs w:val="19"/>
        </w:rPr>
        <w:t xml:space="preserve">roku </w:t>
      </w:r>
      <w:r w:rsidR="0047742D" w:rsidRPr="00551CBC">
        <w:rPr>
          <w:rFonts w:ascii="Fira Sans" w:hAnsi="Fira Sans" w:cstheme="minorHAnsi"/>
          <w:sz w:val="19"/>
          <w:szCs w:val="19"/>
        </w:rPr>
        <w:t xml:space="preserve">w </w:t>
      </w:r>
      <w:r w:rsidR="00F7628F" w:rsidRPr="00551CBC">
        <w:rPr>
          <w:rFonts w:ascii="Fira Sans" w:hAnsi="Fira Sans" w:cstheme="minorHAnsi"/>
          <w:sz w:val="19"/>
          <w:szCs w:val="19"/>
        </w:rPr>
        <w:t>mieście</w:t>
      </w:r>
      <w:r w:rsidR="0047742D" w:rsidRPr="00551CBC">
        <w:rPr>
          <w:rFonts w:ascii="Fira Sans" w:hAnsi="Fira Sans" w:cstheme="minorHAnsi"/>
          <w:sz w:val="19"/>
          <w:szCs w:val="19"/>
        </w:rPr>
        <w:t xml:space="preserve"> </w:t>
      </w:r>
      <w:r w:rsidR="007C0D63" w:rsidRPr="00551CBC">
        <w:rPr>
          <w:rFonts w:ascii="Fira Sans" w:hAnsi="Fira Sans" w:cstheme="minorHAnsi"/>
          <w:sz w:val="19"/>
          <w:szCs w:val="19"/>
        </w:rPr>
        <w:t xml:space="preserve">oscyluje w granicach </w:t>
      </w:r>
      <w:r w:rsidR="00AC0E3B" w:rsidRPr="00551CBC">
        <w:rPr>
          <w:rFonts w:ascii="Fira Sans" w:hAnsi="Fira Sans" w:cstheme="minorHAnsi"/>
          <w:sz w:val="19"/>
          <w:szCs w:val="19"/>
        </w:rPr>
        <w:t>50</w:t>
      </w:r>
      <w:r w:rsidR="007C0D63" w:rsidRPr="00551CBC">
        <w:rPr>
          <w:rFonts w:ascii="Fira Sans" w:hAnsi="Fira Sans" w:cstheme="minorHAnsi"/>
          <w:sz w:val="19"/>
          <w:szCs w:val="19"/>
        </w:rPr>
        <w:t>.</w:t>
      </w:r>
      <w:r w:rsidR="002151D1" w:rsidRPr="00551CBC">
        <w:rPr>
          <w:rFonts w:ascii="Fira Sans" w:hAnsi="Fira Sans" w:cstheme="minorHAnsi"/>
          <w:sz w:val="19"/>
          <w:szCs w:val="19"/>
        </w:rPr>
        <w:t xml:space="preserve"> </w:t>
      </w:r>
      <w:r w:rsidR="007C0D63" w:rsidRPr="00551CBC">
        <w:rPr>
          <w:rFonts w:ascii="Fira Sans" w:hAnsi="Fira Sans" w:cstheme="minorHAnsi"/>
          <w:sz w:val="19"/>
          <w:szCs w:val="19"/>
        </w:rPr>
        <w:t xml:space="preserve">W </w:t>
      </w:r>
      <w:r w:rsidR="008000F9" w:rsidRPr="00551CBC">
        <w:rPr>
          <w:rFonts w:ascii="Fira Sans" w:hAnsi="Fira Sans" w:cstheme="minorHAnsi"/>
          <w:sz w:val="19"/>
          <w:szCs w:val="19"/>
        </w:rPr>
        <w:t xml:space="preserve">pierwszym kwartale 2024 r. doszło do </w:t>
      </w:r>
      <w:r w:rsidR="00AC0E3B" w:rsidRPr="00551CBC">
        <w:rPr>
          <w:rFonts w:ascii="Fira Sans" w:hAnsi="Fira Sans" w:cstheme="minorHAnsi"/>
          <w:sz w:val="19"/>
          <w:szCs w:val="19"/>
        </w:rPr>
        <w:t>11</w:t>
      </w:r>
      <w:r w:rsidR="008000F9" w:rsidRPr="00551CBC">
        <w:rPr>
          <w:rFonts w:ascii="Fira Sans" w:hAnsi="Fira Sans" w:cstheme="minorHAnsi"/>
          <w:sz w:val="19"/>
          <w:szCs w:val="19"/>
        </w:rPr>
        <w:t xml:space="preserve"> </w:t>
      </w:r>
      <w:r w:rsidR="00540357" w:rsidRPr="00551CBC">
        <w:rPr>
          <w:rFonts w:ascii="Fira Sans" w:hAnsi="Fira Sans" w:cstheme="minorHAnsi"/>
          <w:sz w:val="19"/>
          <w:szCs w:val="19"/>
        </w:rPr>
        <w:t>wypadk</w:t>
      </w:r>
      <w:r w:rsidR="008000F9" w:rsidRPr="00551CBC">
        <w:rPr>
          <w:rFonts w:ascii="Fira Sans" w:hAnsi="Fira Sans" w:cstheme="minorHAnsi"/>
          <w:sz w:val="19"/>
          <w:szCs w:val="19"/>
        </w:rPr>
        <w:t>ów</w:t>
      </w:r>
      <w:r w:rsidR="00540357" w:rsidRPr="00551CBC">
        <w:rPr>
          <w:rFonts w:ascii="Fira Sans" w:hAnsi="Fira Sans" w:cstheme="minorHAnsi"/>
          <w:sz w:val="19"/>
          <w:szCs w:val="19"/>
        </w:rPr>
        <w:t xml:space="preserve"> drogowych</w:t>
      </w:r>
      <w:r w:rsidR="008000F9" w:rsidRPr="00551CBC">
        <w:rPr>
          <w:rFonts w:ascii="Fira Sans" w:hAnsi="Fira Sans" w:cstheme="minorHAnsi"/>
          <w:sz w:val="19"/>
          <w:szCs w:val="19"/>
        </w:rPr>
        <w:t>, w których</w:t>
      </w:r>
      <w:r w:rsidR="00540357" w:rsidRPr="00551CBC">
        <w:rPr>
          <w:rFonts w:ascii="Fira Sans" w:hAnsi="Fira Sans" w:cstheme="minorHAnsi"/>
          <w:sz w:val="19"/>
          <w:szCs w:val="19"/>
        </w:rPr>
        <w:t xml:space="preserve"> poszkodowan</w:t>
      </w:r>
      <w:r w:rsidR="00AC0E3B" w:rsidRPr="00551CBC">
        <w:rPr>
          <w:rFonts w:ascii="Fira Sans" w:hAnsi="Fira Sans" w:cstheme="minorHAnsi"/>
          <w:sz w:val="19"/>
          <w:szCs w:val="19"/>
        </w:rPr>
        <w:t>ych</w:t>
      </w:r>
      <w:r w:rsidR="00540357" w:rsidRPr="00551CBC">
        <w:rPr>
          <w:rFonts w:ascii="Fira Sans" w:hAnsi="Fira Sans" w:cstheme="minorHAnsi"/>
          <w:sz w:val="19"/>
          <w:szCs w:val="19"/>
        </w:rPr>
        <w:t xml:space="preserve"> </w:t>
      </w:r>
      <w:r w:rsidR="008000F9" w:rsidRPr="00551CBC">
        <w:rPr>
          <w:rFonts w:ascii="Fira Sans" w:hAnsi="Fira Sans" w:cstheme="minorHAnsi"/>
          <w:sz w:val="19"/>
          <w:szCs w:val="19"/>
        </w:rPr>
        <w:t>został</w:t>
      </w:r>
      <w:r w:rsidR="00AC0E3B" w:rsidRPr="00551CBC">
        <w:rPr>
          <w:rFonts w:ascii="Fira Sans" w:hAnsi="Fira Sans" w:cstheme="minorHAnsi"/>
          <w:sz w:val="19"/>
          <w:szCs w:val="19"/>
        </w:rPr>
        <w:t>o</w:t>
      </w:r>
      <w:r w:rsidR="008000F9" w:rsidRPr="00551CBC">
        <w:rPr>
          <w:rFonts w:ascii="Fira Sans" w:hAnsi="Fira Sans" w:cstheme="minorHAnsi"/>
          <w:sz w:val="19"/>
          <w:szCs w:val="19"/>
        </w:rPr>
        <w:t xml:space="preserve"> </w:t>
      </w:r>
      <w:r w:rsidR="00AC0E3B" w:rsidRPr="00551CBC">
        <w:rPr>
          <w:rFonts w:ascii="Fira Sans" w:hAnsi="Fira Sans" w:cstheme="minorHAnsi"/>
          <w:sz w:val="19"/>
          <w:szCs w:val="19"/>
        </w:rPr>
        <w:t>1</w:t>
      </w:r>
      <w:r w:rsidR="00540357" w:rsidRPr="00551CBC">
        <w:rPr>
          <w:rFonts w:ascii="Fira Sans" w:hAnsi="Fira Sans" w:cstheme="minorHAnsi"/>
          <w:sz w:val="19"/>
          <w:szCs w:val="19"/>
        </w:rPr>
        <w:t>2</w:t>
      </w:r>
      <w:r w:rsidR="00152075" w:rsidRPr="00551CBC">
        <w:rPr>
          <w:rFonts w:ascii="Fira Sans" w:hAnsi="Fira Sans" w:cstheme="minorHAnsi"/>
          <w:sz w:val="19"/>
          <w:szCs w:val="19"/>
        </w:rPr>
        <w:t xml:space="preserve"> </w:t>
      </w:r>
      <w:r w:rsidR="00540357" w:rsidRPr="00551CBC">
        <w:rPr>
          <w:rFonts w:ascii="Fira Sans" w:hAnsi="Fira Sans" w:cstheme="minorHAnsi"/>
          <w:sz w:val="19"/>
          <w:szCs w:val="19"/>
        </w:rPr>
        <w:t>os</w:t>
      </w:r>
      <w:r w:rsidR="00AC0E3B" w:rsidRPr="00551CBC">
        <w:rPr>
          <w:rFonts w:ascii="Fira Sans" w:hAnsi="Fira Sans" w:cstheme="minorHAnsi"/>
          <w:sz w:val="19"/>
          <w:szCs w:val="19"/>
        </w:rPr>
        <w:t>ób</w:t>
      </w:r>
      <w:r w:rsidR="008000F9" w:rsidRPr="00551CBC">
        <w:rPr>
          <w:rFonts w:ascii="Fira Sans" w:hAnsi="Fira Sans" w:cstheme="minorHAnsi"/>
          <w:sz w:val="19"/>
          <w:szCs w:val="19"/>
        </w:rPr>
        <w:t>.</w:t>
      </w:r>
    </w:p>
    <w:p w14:paraId="7FC74F5B" w14:textId="57E9AEC6" w:rsidR="00C92DEE" w:rsidRPr="00C32EAB" w:rsidRDefault="00833EE4" w:rsidP="000B2976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DC6ABA" w:rsidRPr="00C32EAB">
        <w:rPr>
          <w:rFonts w:ascii="Fira Sans" w:hAnsi="Fira Sans" w:cstheme="minorHAnsi"/>
          <w:sz w:val="19"/>
          <w:szCs w:val="19"/>
        </w:rPr>
        <w:t>pierwszym kwartale</w:t>
      </w:r>
      <w:r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DC6ABA" w:rsidRPr="00C32EAB">
        <w:rPr>
          <w:rFonts w:ascii="Fira Sans" w:hAnsi="Fira Sans" w:cstheme="minorHAnsi"/>
          <w:sz w:val="19"/>
          <w:szCs w:val="19"/>
        </w:rPr>
        <w:t>4</w:t>
      </w:r>
      <w:r w:rsidRPr="00C32EAB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C32EAB">
        <w:rPr>
          <w:rFonts w:ascii="Fira Sans" w:hAnsi="Fira Sans" w:cstheme="minorHAnsi"/>
          <w:sz w:val="19"/>
          <w:szCs w:val="19"/>
        </w:rPr>
        <w:t>w</w:t>
      </w:r>
      <w:bookmarkStart w:id="0" w:name="_GoBack"/>
      <w:bookmarkEnd w:id="0"/>
      <w:r w:rsidR="00E06FF3" w:rsidRPr="00C32EAB">
        <w:rPr>
          <w:rFonts w:ascii="Fira Sans" w:hAnsi="Fira Sans" w:cstheme="minorHAnsi"/>
          <w:sz w:val="19"/>
          <w:szCs w:val="19"/>
        </w:rPr>
        <w:t xml:space="preserve"> </w:t>
      </w:r>
      <w:r w:rsidR="00A801C6" w:rsidRPr="00C32EAB">
        <w:rPr>
          <w:rFonts w:ascii="Fira Sans" w:hAnsi="Fira Sans" w:cstheme="minorHAnsi"/>
          <w:sz w:val="19"/>
          <w:szCs w:val="19"/>
        </w:rPr>
        <w:t>Płocku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</w:t>
      </w:r>
      <w:r w:rsidR="00DC6ABA" w:rsidRPr="00C32EAB">
        <w:rPr>
          <w:rFonts w:ascii="Fira Sans" w:hAnsi="Fira Sans" w:cstheme="minorHAnsi"/>
          <w:sz w:val="19"/>
          <w:szCs w:val="19"/>
        </w:rPr>
        <w:t>zarejestrowano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</w:t>
      </w:r>
      <w:r w:rsidR="00DC6ABA" w:rsidRPr="00C32EAB">
        <w:rPr>
          <w:rFonts w:ascii="Fira Sans" w:hAnsi="Fira Sans" w:cstheme="minorHAnsi"/>
          <w:sz w:val="19"/>
          <w:szCs w:val="19"/>
        </w:rPr>
        <w:t>5</w:t>
      </w:r>
      <w:r w:rsidR="00E74D76" w:rsidRPr="00C32EAB">
        <w:rPr>
          <w:rFonts w:ascii="Fira Sans" w:hAnsi="Fira Sans" w:cstheme="minorHAnsi"/>
          <w:sz w:val="19"/>
          <w:szCs w:val="19"/>
        </w:rPr>
        <w:t>19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przestępstw w</w:t>
      </w:r>
      <w:r w:rsidR="00DC6ABA" w:rsidRPr="00C32EAB">
        <w:rPr>
          <w:rFonts w:ascii="Fira Sans" w:hAnsi="Fira Sans" w:cstheme="minorHAnsi"/>
          <w:sz w:val="19"/>
          <w:szCs w:val="19"/>
        </w:rPr>
        <w:t xml:space="preserve"> </w:t>
      </w:r>
      <w:r w:rsidR="00E06FF3" w:rsidRPr="00C32EAB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Wskaźnik wykrywalności sprawców przestępstw wyniósł </w:t>
      </w:r>
      <w:r w:rsidR="00E74D76" w:rsidRPr="00C32EAB">
        <w:rPr>
          <w:rFonts w:ascii="Fira Sans" w:hAnsi="Fira Sans" w:cstheme="minorHAnsi"/>
          <w:sz w:val="19"/>
          <w:szCs w:val="19"/>
        </w:rPr>
        <w:t>67</w:t>
      </w:r>
      <w:r w:rsidR="00EB4D83" w:rsidRPr="00C32EAB">
        <w:rPr>
          <w:rFonts w:ascii="Fira Sans" w:hAnsi="Fira Sans" w:cstheme="minorHAnsi"/>
          <w:sz w:val="19"/>
          <w:szCs w:val="19"/>
        </w:rPr>
        <w:t>,</w:t>
      </w:r>
      <w:r w:rsidR="00E74D76" w:rsidRPr="00C32EAB">
        <w:rPr>
          <w:rFonts w:ascii="Fira Sans" w:hAnsi="Fira Sans" w:cstheme="minorHAnsi"/>
          <w:sz w:val="19"/>
          <w:szCs w:val="19"/>
        </w:rPr>
        <w:t>2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%. </w:t>
      </w:r>
      <w:r w:rsidR="00625BDE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="00625BDE" w:rsidRPr="00C32EAB">
        <w:rPr>
          <w:rFonts w:ascii="Fira Sans" w:hAnsi="Fira Sans" w:cstheme="minorHAnsi"/>
          <w:sz w:val="19"/>
          <w:szCs w:val="19"/>
        </w:rPr>
        <w:t>2022</w:t>
      </w:r>
      <w:r w:rsidR="00F365E2" w:rsidRPr="00C32EAB">
        <w:rPr>
          <w:rFonts w:ascii="Fira Sans" w:hAnsi="Fira Sans" w:cstheme="minorHAnsi"/>
          <w:sz w:val="19"/>
          <w:szCs w:val="19"/>
        </w:rPr>
        <w:t>-</w:t>
      </w:r>
      <w:r w:rsidR="00625BDE" w:rsidRPr="00C32EAB">
        <w:rPr>
          <w:rFonts w:ascii="Fira Sans" w:hAnsi="Fira Sans" w:cstheme="minorHAnsi"/>
          <w:sz w:val="19"/>
          <w:szCs w:val="19"/>
        </w:rPr>
        <w:t>2023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liczba przestępstw </w:t>
      </w:r>
      <w:r w:rsidR="00F365E2" w:rsidRPr="000315D1">
        <w:rPr>
          <w:rFonts w:ascii="Fira Sans" w:hAnsi="Fira Sans" w:cstheme="minorHAnsi"/>
          <w:spacing w:val="2"/>
          <w:sz w:val="19"/>
          <w:szCs w:val="19"/>
        </w:rPr>
        <w:t xml:space="preserve">rocznie </w:t>
      </w:r>
      <w:r w:rsidR="00E56581" w:rsidRPr="000315D1">
        <w:rPr>
          <w:rFonts w:ascii="Fira Sans" w:hAnsi="Fira Sans" w:cstheme="minorHAnsi"/>
          <w:spacing w:val="2"/>
          <w:sz w:val="19"/>
          <w:szCs w:val="19"/>
        </w:rPr>
        <w:t xml:space="preserve">przekraczała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2000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. 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Wskaźnik wykrywalności sprawców przestępstw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wynosił w 2022</w:t>
      </w:r>
      <w:r w:rsidR="006D2886" w:rsidRPr="000315D1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 xml:space="preserve"> i</w:t>
      </w:r>
      <w:r w:rsidR="000315D1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2023 r.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około 7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>0%</w:t>
      </w:r>
      <w:r w:rsidR="002052BD" w:rsidRPr="000315D1">
        <w:rPr>
          <w:rFonts w:ascii="Fira Sans" w:hAnsi="Fira Sans" w:cstheme="minorHAnsi"/>
          <w:spacing w:val="2"/>
          <w:sz w:val="19"/>
          <w:szCs w:val="19"/>
        </w:rPr>
        <w:t>.</w:t>
      </w:r>
    </w:p>
    <w:p w14:paraId="1C3C4B19" w14:textId="46D30D7B" w:rsidR="00703F89" w:rsidRPr="00C32EAB" w:rsidRDefault="00EF0CDD" w:rsidP="000B2976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 xml:space="preserve">Na terenie </w:t>
      </w:r>
      <w:r w:rsidR="00332E7A" w:rsidRPr="00C32EAB">
        <w:rPr>
          <w:rFonts w:ascii="Fira Sans" w:hAnsi="Fira Sans" w:cstheme="minorHAnsi"/>
          <w:sz w:val="19"/>
          <w:szCs w:val="19"/>
        </w:rPr>
        <w:t>Płocka</w:t>
      </w:r>
      <w:r w:rsidRPr="00C32EAB">
        <w:rPr>
          <w:rFonts w:ascii="Fira Sans" w:hAnsi="Fira Sans" w:cstheme="minorHAnsi"/>
          <w:sz w:val="19"/>
          <w:szCs w:val="19"/>
        </w:rPr>
        <w:t xml:space="preserve"> w </w:t>
      </w:r>
      <w:r w:rsidR="007638C6" w:rsidRPr="00C32EAB">
        <w:rPr>
          <w:rFonts w:ascii="Fira Sans" w:hAnsi="Fira Sans" w:cstheme="minorHAnsi"/>
          <w:sz w:val="19"/>
          <w:szCs w:val="19"/>
        </w:rPr>
        <w:t>końcu</w:t>
      </w:r>
      <w:r w:rsidR="00F8452A" w:rsidRPr="00C32EAB">
        <w:rPr>
          <w:rFonts w:ascii="Fira Sans" w:hAnsi="Fira Sans" w:cstheme="minorHAnsi"/>
          <w:sz w:val="19"/>
          <w:szCs w:val="19"/>
        </w:rPr>
        <w:t xml:space="preserve"> </w:t>
      </w:r>
      <w:r w:rsidR="002052BD" w:rsidRPr="00C32EAB">
        <w:rPr>
          <w:rFonts w:ascii="Fira Sans" w:hAnsi="Fira Sans" w:cstheme="minorHAnsi"/>
          <w:sz w:val="19"/>
          <w:szCs w:val="19"/>
        </w:rPr>
        <w:t>pierwsz</w:t>
      </w:r>
      <w:r w:rsidR="00F8452A" w:rsidRPr="00C32EAB">
        <w:rPr>
          <w:rFonts w:ascii="Fira Sans" w:hAnsi="Fira Sans" w:cstheme="minorHAnsi"/>
          <w:sz w:val="19"/>
          <w:szCs w:val="19"/>
        </w:rPr>
        <w:t>ego</w:t>
      </w:r>
      <w:r w:rsidR="002052BD" w:rsidRPr="00C32EAB">
        <w:rPr>
          <w:rFonts w:ascii="Fira Sans" w:hAnsi="Fira Sans" w:cstheme="minorHAnsi"/>
          <w:sz w:val="19"/>
          <w:szCs w:val="19"/>
        </w:rPr>
        <w:t xml:space="preserve"> kwarta</w:t>
      </w:r>
      <w:r w:rsidR="00F8452A" w:rsidRPr="00C32EAB">
        <w:rPr>
          <w:rFonts w:ascii="Fira Sans" w:hAnsi="Fira Sans" w:cstheme="minorHAnsi"/>
          <w:sz w:val="19"/>
          <w:szCs w:val="19"/>
        </w:rPr>
        <w:t>łu</w:t>
      </w:r>
      <w:r w:rsidR="002052BD" w:rsidRPr="00C32EAB">
        <w:rPr>
          <w:rFonts w:ascii="Fira Sans" w:hAnsi="Fira Sans" w:cstheme="minorHAnsi"/>
          <w:sz w:val="19"/>
          <w:szCs w:val="19"/>
        </w:rPr>
        <w:t xml:space="preserve">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2052BD" w:rsidRPr="00C32EAB">
        <w:rPr>
          <w:rFonts w:ascii="Fira Sans" w:hAnsi="Fira Sans" w:cstheme="minorHAnsi"/>
          <w:sz w:val="19"/>
          <w:szCs w:val="19"/>
        </w:rPr>
        <w:t>4</w:t>
      </w:r>
      <w:r w:rsidRPr="00C32EAB">
        <w:rPr>
          <w:rFonts w:ascii="Fira Sans" w:hAnsi="Fira Sans" w:cstheme="minorHAnsi"/>
          <w:sz w:val="19"/>
          <w:szCs w:val="19"/>
        </w:rPr>
        <w:t xml:space="preserve"> r. zarejestrowanych było </w:t>
      </w:r>
      <w:r w:rsidR="00332E7A" w:rsidRPr="00C32EAB">
        <w:rPr>
          <w:rFonts w:ascii="Fira Sans" w:hAnsi="Fira Sans" w:cstheme="minorHAnsi"/>
          <w:sz w:val="19"/>
          <w:szCs w:val="19"/>
        </w:rPr>
        <w:t>12905</w:t>
      </w:r>
      <w:r w:rsidRPr="00C32EAB">
        <w:rPr>
          <w:rFonts w:ascii="Fira Sans" w:hAnsi="Fira Sans" w:cstheme="minorHAnsi"/>
          <w:sz w:val="19"/>
          <w:szCs w:val="19"/>
        </w:rPr>
        <w:t xml:space="preserve"> firm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i liczba ta rośnie. Spośród ogółu firm </w:t>
      </w:r>
      <w:r w:rsidR="00025C07" w:rsidRPr="00C32EAB">
        <w:rPr>
          <w:rFonts w:ascii="Fira Sans" w:hAnsi="Fira Sans" w:cstheme="minorHAnsi"/>
          <w:sz w:val="19"/>
          <w:szCs w:val="19"/>
        </w:rPr>
        <w:t xml:space="preserve">– </w:t>
      </w:r>
      <w:r w:rsidR="00332E7A" w:rsidRPr="00C32EAB">
        <w:rPr>
          <w:rFonts w:ascii="Fira Sans" w:hAnsi="Fira Sans" w:cstheme="minorHAnsi"/>
          <w:sz w:val="19"/>
          <w:szCs w:val="19"/>
        </w:rPr>
        <w:t>8983</w:t>
      </w:r>
      <w:r w:rsidR="00025C07" w:rsidRPr="00C32EAB">
        <w:rPr>
          <w:rFonts w:ascii="Fira Sans" w:hAnsi="Fira Sans" w:cstheme="minorHAnsi"/>
          <w:sz w:val="19"/>
          <w:szCs w:val="19"/>
        </w:rPr>
        <w:t xml:space="preserve"> to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</w:t>
      </w:r>
      <w:r w:rsidR="0096530B" w:rsidRPr="00C32EAB">
        <w:rPr>
          <w:rFonts w:ascii="Fira Sans" w:hAnsi="Fira Sans" w:cstheme="minorHAnsi"/>
          <w:sz w:val="19"/>
          <w:szCs w:val="19"/>
        </w:rPr>
        <w:t>os</w:t>
      </w:r>
      <w:r w:rsidR="002052BD" w:rsidRPr="00C32EAB">
        <w:rPr>
          <w:rFonts w:ascii="Fira Sans" w:hAnsi="Fira Sans" w:cstheme="minorHAnsi"/>
          <w:sz w:val="19"/>
          <w:szCs w:val="19"/>
        </w:rPr>
        <w:t>o</w:t>
      </w:r>
      <w:r w:rsidR="0096530B" w:rsidRPr="00C32EAB">
        <w:rPr>
          <w:rFonts w:ascii="Fira Sans" w:hAnsi="Fira Sans" w:cstheme="minorHAnsi"/>
          <w:sz w:val="19"/>
          <w:szCs w:val="19"/>
        </w:rPr>
        <w:t>b</w:t>
      </w:r>
      <w:r w:rsidR="002052BD" w:rsidRPr="00C32EAB">
        <w:rPr>
          <w:rFonts w:ascii="Fira Sans" w:hAnsi="Fira Sans" w:cstheme="minorHAnsi"/>
          <w:sz w:val="19"/>
          <w:szCs w:val="19"/>
        </w:rPr>
        <w:t>y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C32EAB">
        <w:rPr>
          <w:rFonts w:ascii="Fira Sans" w:hAnsi="Fira Sans" w:cstheme="minorHAnsi"/>
          <w:sz w:val="19"/>
          <w:szCs w:val="19"/>
        </w:rPr>
        <w:t>e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C32EAB">
        <w:rPr>
          <w:rFonts w:ascii="Fira Sans" w:hAnsi="Fira Sans" w:cstheme="minorHAnsi"/>
          <w:sz w:val="19"/>
          <w:szCs w:val="19"/>
        </w:rPr>
        <w:t>e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891C82">
        <w:rPr>
          <w:rFonts w:ascii="Fira Sans" w:hAnsi="Fira Sans" w:cstheme="minorHAnsi"/>
          <w:sz w:val="19"/>
          <w:szCs w:val="19"/>
        </w:rPr>
        <w:t>Na każde 100 mieszkańców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</w:t>
      </w:r>
      <w:r w:rsidR="00891C82">
        <w:rPr>
          <w:rFonts w:ascii="Fira Sans" w:hAnsi="Fira Sans" w:cstheme="minorHAnsi"/>
          <w:sz w:val="19"/>
          <w:szCs w:val="19"/>
        </w:rPr>
        <w:t>w wieku produkcyjnym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nieco ponad 1</w:t>
      </w:r>
      <w:r w:rsidR="00332E7A" w:rsidRPr="00C32EAB">
        <w:rPr>
          <w:rFonts w:ascii="Fira Sans" w:hAnsi="Fira Sans" w:cstheme="minorHAnsi"/>
          <w:sz w:val="19"/>
          <w:szCs w:val="19"/>
        </w:rPr>
        <w:t>4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sectPr w:rsidR="00703F89" w:rsidRPr="00C3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315D1"/>
    <w:rsid w:val="00042CED"/>
    <w:rsid w:val="00046B79"/>
    <w:rsid w:val="00047CD2"/>
    <w:rsid w:val="0007392F"/>
    <w:rsid w:val="000A3001"/>
    <w:rsid w:val="000B028A"/>
    <w:rsid w:val="000B2976"/>
    <w:rsid w:val="000B7991"/>
    <w:rsid w:val="000C4AF0"/>
    <w:rsid w:val="000E7D62"/>
    <w:rsid w:val="00106C82"/>
    <w:rsid w:val="00117248"/>
    <w:rsid w:val="00132927"/>
    <w:rsid w:val="00152075"/>
    <w:rsid w:val="0018693D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40EE0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14459"/>
    <w:rsid w:val="0032775F"/>
    <w:rsid w:val="00332E7A"/>
    <w:rsid w:val="00356CC6"/>
    <w:rsid w:val="003A0727"/>
    <w:rsid w:val="003A300F"/>
    <w:rsid w:val="003A4BCA"/>
    <w:rsid w:val="003A5F06"/>
    <w:rsid w:val="003B75DB"/>
    <w:rsid w:val="003F1EF4"/>
    <w:rsid w:val="004138D9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1CBC"/>
    <w:rsid w:val="00553DD9"/>
    <w:rsid w:val="00555E38"/>
    <w:rsid w:val="00582030"/>
    <w:rsid w:val="00584A73"/>
    <w:rsid w:val="005A6F6C"/>
    <w:rsid w:val="005B302F"/>
    <w:rsid w:val="005C4D1D"/>
    <w:rsid w:val="00603EB8"/>
    <w:rsid w:val="00606911"/>
    <w:rsid w:val="00625BDE"/>
    <w:rsid w:val="00630D60"/>
    <w:rsid w:val="00633B57"/>
    <w:rsid w:val="00644D4C"/>
    <w:rsid w:val="006806AD"/>
    <w:rsid w:val="006A7978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11C9"/>
    <w:rsid w:val="00785B7E"/>
    <w:rsid w:val="00786CC5"/>
    <w:rsid w:val="007C0D63"/>
    <w:rsid w:val="007C107D"/>
    <w:rsid w:val="007D7A39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62C4A"/>
    <w:rsid w:val="00864EEA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11C24"/>
    <w:rsid w:val="00924726"/>
    <w:rsid w:val="00940C2D"/>
    <w:rsid w:val="00942443"/>
    <w:rsid w:val="0096530B"/>
    <w:rsid w:val="00973BBB"/>
    <w:rsid w:val="00983F92"/>
    <w:rsid w:val="009A67EB"/>
    <w:rsid w:val="009B39C4"/>
    <w:rsid w:val="009D7A4E"/>
    <w:rsid w:val="009F7D94"/>
    <w:rsid w:val="00A22BDC"/>
    <w:rsid w:val="00A257EE"/>
    <w:rsid w:val="00A533C9"/>
    <w:rsid w:val="00A70224"/>
    <w:rsid w:val="00A801C6"/>
    <w:rsid w:val="00A87C69"/>
    <w:rsid w:val="00A91C3D"/>
    <w:rsid w:val="00A91DCC"/>
    <w:rsid w:val="00AC0E3B"/>
    <w:rsid w:val="00AC49CA"/>
    <w:rsid w:val="00AE0428"/>
    <w:rsid w:val="00AE6A7C"/>
    <w:rsid w:val="00B052BE"/>
    <w:rsid w:val="00B145C9"/>
    <w:rsid w:val="00B1587D"/>
    <w:rsid w:val="00B26E2E"/>
    <w:rsid w:val="00B54F2F"/>
    <w:rsid w:val="00B63210"/>
    <w:rsid w:val="00B74550"/>
    <w:rsid w:val="00B77998"/>
    <w:rsid w:val="00B806AB"/>
    <w:rsid w:val="00B83EF1"/>
    <w:rsid w:val="00B932DE"/>
    <w:rsid w:val="00BB5956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6E18"/>
    <w:rsid w:val="00D3098C"/>
    <w:rsid w:val="00D32C2D"/>
    <w:rsid w:val="00D57328"/>
    <w:rsid w:val="00D81657"/>
    <w:rsid w:val="00D85916"/>
    <w:rsid w:val="00D87BEF"/>
    <w:rsid w:val="00D90871"/>
    <w:rsid w:val="00D97B1F"/>
    <w:rsid w:val="00DA415E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72DCE"/>
    <w:rsid w:val="00E74D76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F00364"/>
    <w:rsid w:val="00F209D7"/>
    <w:rsid w:val="00F25A7F"/>
    <w:rsid w:val="00F31AB4"/>
    <w:rsid w:val="00F32382"/>
    <w:rsid w:val="00F365E2"/>
    <w:rsid w:val="00F37F9D"/>
    <w:rsid w:val="00F45242"/>
    <w:rsid w:val="00F7628F"/>
    <w:rsid w:val="00F811AC"/>
    <w:rsid w:val="00F83B83"/>
    <w:rsid w:val="00F8452A"/>
    <w:rsid w:val="00FA7190"/>
    <w:rsid w:val="00FB0AEC"/>
    <w:rsid w:val="00FB4E7C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23</cp:revision>
  <cp:lastPrinted>2024-04-11T11:53:00Z</cp:lastPrinted>
  <dcterms:created xsi:type="dcterms:W3CDTF">2024-06-17T09:23:00Z</dcterms:created>
  <dcterms:modified xsi:type="dcterms:W3CDTF">2024-06-19T07:57:00Z</dcterms:modified>
</cp:coreProperties>
</file>