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688" w:rsidRPr="00CC443A" w:rsidRDefault="00595704" w:rsidP="00EF65E3">
      <w:pPr>
        <w:pStyle w:val="tytuinformacji"/>
        <w:framePr w:h="1906" w:hRule="exact" w:hSpace="141" w:wrap="around" w:vAnchor="text" w:hAnchor="page" w:x="700" w:y="231"/>
        <w:spacing w:after="600"/>
        <w:rPr>
          <w:rFonts w:ascii="Fira Sans Extra Condensed" w:hAnsi="Fira Sans Extra Condensed"/>
          <w:sz w:val="36"/>
          <w:szCs w:val="36"/>
          <w:shd w:val="clear" w:color="auto" w:fill="FFFFFF"/>
        </w:rPr>
      </w:pPr>
      <w:r w:rsidRPr="00870B33">
        <w:rPr>
          <w:szCs w:val="40"/>
          <w:shd w:val="clear" w:color="auto" w:fill="FFFFFF"/>
        </w:rPr>
        <w:t>Aktywnoś</w:t>
      </w:r>
      <w:r w:rsidR="001B1B8C" w:rsidRPr="00870B33">
        <w:rPr>
          <w:szCs w:val="40"/>
          <w:shd w:val="clear" w:color="auto" w:fill="FFFFFF"/>
        </w:rPr>
        <w:t>ć</w:t>
      </w:r>
      <w:r w:rsidRPr="00870B33">
        <w:rPr>
          <w:szCs w:val="40"/>
          <w:shd w:val="clear" w:color="auto" w:fill="FFFFFF"/>
        </w:rPr>
        <w:t xml:space="preserve"> </w:t>
      </w:r>
      <w:r w:rsidR="001B1B8C" w:rsidRPr="00870B33">
        <w:rPr>
          <w:szCs w:val="40"/>
          <w:shd w:val="clear" w:color="auto" w:fill="FFFFFF"/>
        </w:rPr>
        <w:t>e</w:t>
      </w:r>
      <w:r w:rsidRPr="00870B33">
        <w:rPr>
          <w:szCs w:val="40"/>
          <w:shd w:val="clear" w:color="auto" w:fill="FFFFFF"/>
        </w:rPr>
        <w:t>konomiczn</w:t>
      </w:r>
      <w:r w:rsidR="001B1B8C" w:rsidRPr="00870B33">
        <w:rPr>
          <w:szCs w:val="40"/>
          <w:shd w:val="clear" w:color="auto" w:fill="FFFFFF"/>
        </w:rPr>
        <w:t>a</w:t>
      </w:r>
      <w:r w:rsidRPr="00870B33">
        <w:rPr>
          <w:szCs w:val="40"/>
          <w:shd w:val="clear" w:color="auto" w:fill="FFFFFF"/>
        </w:rPr>
        <w:t xml:space="preserve"> </w:t>
      </w:r>
      <w:r w:rsidR="001B1B8C" w:rsidRPr="00870B33">
        <w:rPr>
          <w:szCs w:val="40"/>
          <w:shd w:val="clear" w:color="auto" w:fill="FFFFFF"/>
        </w:rPr>
        <w:t>l</w:t>
      </w:r>
      <w:r w:rsidRPr="00870B33">
        <w:rPr>
          <w:szCs w:val="40"/>
          <w:shd w:val="clear" w:color="auto" w:fill="FFFFFF"/>
        </w:rPr>
        <w:t xml:space="preserve">udności </w:t>
      </w:r>
      <w:r w:rsidR="00CC443A" w:rsidRPr="00870B33">
        <w:rPr>
          <w:szCs w:val="40"/>
          <w:shd w:val="clear" w:color="auto" w:fill="FFFFFF"/>
        </w:rPr>
        <w:t xml:space="preserve">w województwie dolnośląskim </w:t>
      </w:r>
      <w:r w:rsidRPr="00870B33">
        <w:rPr>
          <w:szCs w:val="40"/>
          <w:shd w:val="clear" w:color="auto" w:fill="FFFFFF"/>
        </w:rPr>
        <w:t xml:space="preserve">w </w:t>
      </w:r>
      <w:r w:rsidR="00766FFD" w:rsidRPr="00870B33">
        <w:rPr>
          <w:szCs w:val="40"/>
          <w:shd w:val="clear" w:color="auto" w:fill="FFFFFF"/>
        </w:rPr>
        <w:t>trzecim</w:t>
      </w:r>
      <w:r w:rsidRPr="00870B33">
        <w:rPr>
          <w:szCs w:val="40"/>
          <w:shd w:val="clear" w:color="auto" w:fill="FFFFFF"/>
        </w:rPr>
        <w:t xml:space="preserve"> kwartale 202</w:t>
      </w:r>
      <w:r w:rsidR="00015D7B" w:rsidRPr="00870B33">
        <w:rPr>
          <w:szCs w:val="40"/>
          <w:shd w:val="clear" w:color="auto" w:fill="FFFFFF"/>
        </w:rPr>
        <w:t>3</w:t>
      </w:r>
      <w:r w:rsidR="00A9110D" w:rsidRPr="00870B33">
        <w:rPr>
          <w:szCs w:val="40"/>
          <w:shd w:val="clear" w:color="auto" w:fill="FFFFFF"/>
        </w:rPr>
        <w:t xml:space="preserve"> </w:t>
      </w:r>
      <w:r w:rsidRPr="00870B33">
        <w:rPr>
          <w:szCs w:val="40"/>
          <w:shd w:val="clear" w:color="auto" w:fill="FFFFFF"/>
        </w:rPr>
        <w:t>r.</w:t>
      </w:r>
      <w:r w:rsidR="001B1B8C">
        <w:rPr>
          <w:szCs w:val="40"/>
          <w:shd w:val="clear" w:color="auto" w:fill="FFFFFF"/>
        </w:rPr>
        <w:t xml:space="preserve"> </w:t>
      </w:r>
      <w:r w:rsidR="006F51EA">
        <w:rPr>
          <w:szCs w:val="40"/>
          <w:shd w:val="clear" w:color="auto" w:fill="FFFFFF"/>
        </w:rPr>
        <w:br/>
      </w:r>
      <w:r w:rsidR="001B1B8C" w:rsidRPr="00CC443A">
        <w:rPr>
          <w:rFonts w:ascii="Fira Sans Extra Condensed" w:hAnsi="Fira Sans Extra Condensed"/>
          <w:sz w:val="36"/>
          <w:szCs w:val="36"/>
          <w:shd w:val="clear" w:color="auto" w:fill="FFFFFF"/>
        </w:rPr>
        <w:t>(wyniki wstępne</w:t>
      </w:r>
      <w:r w:rsidR="00CC443A">
        <w:rPr>
          <w:rFonts w:ascii="Fira Sans Extra Condensed" w:hAnsi="Fira Sans Extra Condensed"/>
          <w:sz w:val="36"/>
          <w:szCs w:val="36"/>
          <w:shd w:val="clear" w:color="auto" w:fill="FFFFFF"/>
        </w:rPr>
        <w:t xml:space="preserve"> BAEL</w:t>
      </w:r>
      <w:r w:rsidR="001B1B8C" w:rsidRPr="00CC443A">
        <w:rPr>
          <w:rFonts w:ascii="Fira Sans Extra Condensed" w:hAnsi="Fira Sans Extra Condensed"/>
          <w:sz w:val="36"/>
          <w:szCs w:val="36"/>
          <w:shd w:val="clear" w:color="auto" w:fill="FFFFFF"/>
        </w:rPr>
        <w:t>)</w:t>
      </w:r>
    </w:p>
    <w:p w:rsidR="00BC1507" w:rsidRDefault="00FC7B2E" w:rsidP="00053EF7">
      <w:pPr>
        <w:pStyle w:val="tytuinformacji"/>
        <w:spacing w:after="720" w:line="260" w:lineRule="exact"/>
        <w:rPr>
          <w:spacing w:val="2"/>
        </w:rPr>
      </w:pPr>
      <w:r w:rsidRPr="00870B33">
        <w:rPr>
          <w:rFonts w:ascii="Fira Sans" w:hAnsi="Fira Sans"/>
          <w:b/>
          <w:noProof/>
          <w:color w:val="001D77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05B7A09" wp14:editId="10658E07">
                <wp:simplePos x="0" y="0"/>
                <wp:positionH relativeFrom="margin">
                  <wp:posOffset>-57150</wp:posOffset>
                </wp:positionH>
                <wp:positionV relativeFrom="paragraph">
                  <wp:posOffset>1328420</wp:posOffset>
                </wp:positionV>
                <wp:extent cx="2170800" cy="1288800"/>
                <wp:effectExtent l="0" t="0" r="1270" b="6985"/>
                <wp:wrapSquare wrapText="bothSides"/>
                <wp:docPr id="28" name="Pole tekstowe 2" descr="Współczynnik aktywności zawodowej osób w wieku 15-89 lat - 58,6%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0800" cy="12888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4063" w:rsidRPr="0011409E" w:rsidRDefault="00784063" w:rsidP="00FC7B2E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870B3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58,6%</w:t>
                            </w:r>
                          </w:p>
                          <w:p w:rsidR="00784063" w:rsidRPr="00BC689C" w:rsidRDefault="00784063" w:rsidP="00CD411E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pacing w:val="-7"/>
                                <w:sz w:val="18"/>
                                <w:szCs w:val="20"/>
                              </w:rPr>
                            </w:pPr>
                            <w:r w:rsidRPr="00872983">
                              <w:t xml:space="preserve">Współczynnik aktywności </w:t>
                            </w:r>
                            <w:r w:rsidRPr="00BC689C">
                              <w:rPr>
                                <w:spacing w:val="-7"/>
                              </w:rPr>
                              <w:t>zawodowej osób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5B7A09" id="Pole tekstowe 2" o:spid="_x0000_s1026" alt="Współczynnik aktywności zawodowej osób w wieku 15-89 lat - 58,6%&#10;&#10;" style="position:absolute;margin-left:-4.5pt;margin-top:104.6pt;width:170.95pt;height:101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" fillcolor="#001d77" stroked="f">
                <v:stroke joinstyle="miter"/>
                <v:textbox>
                  <w:txbxContent>
                    <w:p w:rsidR="00784063" w:rsidRPr="0011409E" w:rsidRDefault="00784063" w:rsidP="00FC7B2E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870B3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58,6%</w:t>
                      </w:r>
                    </w:p>
                    <w:p w:rsidR="00784063" w:rsidRPr="00BC689C" w:rsidRDefault="00784063" w:rsidP="00CD411E">
                      <w:pPr>
                        <w:pStyle w:val="Opiswskanika"/>
                        <w:spacing w:before="120"/>
                        <w:jc w:val="center"/>
                        <w:rPr>
                          <w:spacing w:val="-7"/>
                          <w:sz w:val="18"/>
                          <w:szCs w:val="20"/>
                        </w:rPr>
                      </w:pPr>
                      <w:r w:rsidRPr="00872983">
                        <w:t xml:space="preserve">Współczynnik aktywności </w:t>
                      </w:r>
                      <w:r w:rsidRPr="00BC689C">
                        <w:rPr>
                          <w:spacing w:val="-7"/>
                        </w:rPr>
                        <w:t>zawodowej osób w 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C1507" w:rsidRPr="00870B33">
        <w:rPr>
          <w:rFonts w:ascii="Fira Sans" w:hAnsi="Fira Sans"/>
          <w:b/>
          <w:sz w:val="19"/>
          <w:szCs w:val="19"/>
        </w:rPr>
        <w:t xml:space="preserve">W </w:t>
      </w:r>
      <w:r w:rsidR="008714DC" w:rsidRPr="00870B33">
        <w:rPr>
          <w:rFonts w:ascii="Fira Sans" w:hAnsi="Fira Sans"/>
          <w:b/>
          <w:sz w:val="19"/>
          <w:szCs w:val="19"/>
        </w:rPr>
        <w:t>3</w:t>
      </w:r>
      <w:r w:rsidR="00BC1507" w:rsidRPr="00870B33">
        <w:rPr>
          <w:rFonts w:ascii="Fira Sans" w:hAnsi="Fira Sans"/>
          <w:b/>
          <w:sz w:val="19"/>
          <w:szCs w:val="19"/>
        </w:rPr>
        <w:t xml:space="preserve"> kw</w:t>
      </w:r>
      <w:r w:rsidR="00F24980" w:rsidRPr="00870B33">
        <w:rPr>
          <w:rFonts w:ascii="Fira Sans" w:hAnsi="Fira Sans"/>
          <w:b/>
          <w:sz w:val="19"/>
          <w:szCs w:val="19"/>
        </w:rPr>
        <w:t>artale</w:t>
      </w:r>
      <w:r w:rsidR="00BC1507" w:rsidRPr="00870B33">
        <w:rPr>
          <w:rFonts w:ascii="Fira Sans" w:hAnsi="Fira Sans"/>
          <w:b/>
          <w:sz w:val="19"/>
          <w:szCs w:val="19"/>
        </w:rPr>
        <w:t xml:space="preserve"> 202</w:t>
      </w:r>
      <w:r w:rsidR="009A43F9" w:rsidRPr="00870B33">
        <w:rPr>
          <w:rFonts w:ascii="Fira Sans" w:hAnsi="Fira Sans"/>
          <w:b/>
          <w:sz w:val="19"/>
          <w:szCs w:val="19"/>
        </w:rPr>
        <w:t>3</w:t>
      </w:r>
      <w:r w:rsidR="00BC1507" w:rsidRPr="00870B33">
        <w:rPr>
          <w:rFonts w:ascii="Fira Sans" w:hAnsi="Fira Sans"/>
          <w:b/>
          <w:sz w:val="19"/>
          <w:szCs w:val="19"/>
        </w:rPr>
        <w:t xml:space="preserve"> r. osoby aktywne zawodowo stanowiły 5</w:t>
      </w:r>
      <w:r w:rsidR="008714DC" w:rsidRPr="00870B33">
        <w:rPr>
          <w:rFonts w:ascii="Fira Sans" w:hAnsi="Fira Sans"/>
          <w:b/>
          <w:sz w:val="19"/>
          <w:szCs w:val="19"/>
        </w:rPr>
        <w:t>8</w:t>
      </w:r>
      <w:r w:rsidR="00BC1507" w:rsidRPr="00870B33">
        <w:rPr>
          <w:rFonts w:ascii="Fira Sans" w:hAnsi="Fira Sans"/>
          <w:b/>
          <w:sz w:val="19"/>
          <w:szCs w:val="19"/>
        </w:rPr>
        <w:t>,</w:t>
      </w:r>
      <w:r w:rsidR="00734E3B" w:rsidRPr="00870B33">
        <w:rPr>
          <w:rFonts w:ascii="Fira Sans" w:hAnsi="Fira Sans"/>
          <w:b/>
          <w:sz w:val="19"/>
          <w:szCs w:val="19"/>
        </w:rPr>
        <w:t>6</w:t>
      </w:r>
      <w:r w:rsidR="00BC1507" w:rsidRPr="00870B33">
        <w:rPr>
          <w:rFonts w:ascii="Fira Sans" w:hAnsi="Fira Sans"/>
          <w:b/>
          <w:sz w:val="19"/>
          <w:szCs w:val="19"/>
        </w:rPr>
        <w:t>% ludności</w:t>
      </w:r>
      <w:r w:rsidR="00BC1507" w:rsidRPr="00870B33">
        <w:rPr>
          <w:rStyle w:val="Odwoanieprzypisudolnego"/>
          <w:rFonts w:ascii="Fira Sans" w:hAnsi="Fira Sans"/>
          <w:b/>
          <w:sz w:val="19"/>
          <w:szCs w:val="19"/>
        </w:rPr>
        <w:footnoteReference w:id="1"/>
      </w:r>
      <w:r w:rsidR="00BC1507" w:rsidRPr="00870B33">
        <w:rPr>
          <w:rFonts w:ascii="Fira Sans" w:hAnsi="Fira Sans"/>
          <w:b/>
          <w:sz w:val="19"/>
          <w:szCs w:val="19"/>
        </w:rPr>
        <w:t xml:space="preserve"> w wieku 15–89 lat. Wskaźnik ten </w:t>
      </w:r>
      <w:r w:rsidR="008714DC" w:rsidRPr="00870B33">
        <w:rPr>
          <w:rFonts w:ascii="Fira Sans" w:hAnsi="Fira Sans"/>
          <w:b/>
          <w:sz w:val="19"/>
          <w:szCs w:val="19"/>
        </w:rPr>
        <w:t>zwiększył</w:t>
      </w:r>
      <w:r w:rsidR="00053EF7" w:rsidRPr="00870B33">
        <w:rPr>
          <w:rFonts w:ascii="Fira Sans" w:hAnsi="Fira Sans"/>
          <w:b/>
          <w:sz w:val="19"/>
          <w:szCs w:val="19"/>
        </w:rPr>
        <w:t xml:space="preserve"> się </w:t>
      </w:r>
      <w:r w:rsidR="00680F97" w:rsidRPr="00870B33">
        <w:rPr>
          <w:rFonts w:ascii="Fira Sans" w:hAnsi="Fira Sans"/>
          <w:b/>
          <w:sz w:val="19"/>
          <w:szCs w:val="19"/>
        </w:rPr>
        <w:t>w porównaniu z </w:t>
      </w:r>
      <w:r w:rsidR="009A43F9" w:rsidRPr="00870B33">
        <w:rPr>
          <w:rFonts w:ascii="Fira Sans" w:hAnsi="Fira Sans"/>
          <w:b/>
          <w:sz w:val="19"/>
          <w:szCs w:val="19"/>
        </w:rPr>
        <w:t>poprzednim kwartałem</w:t>
      </w:r>
      <w:r w:rsidR="00680F97" w:rsidRPr="00870B33">
        <w:rPr>
          <w:rFonts w:ascii="Fira Sans" w:hAnsi="Fira Sans"/>
          <w:b/>
          <w:sz w:val="19"/>
          <w:szCs w:val="19"/>
        </w:rPr>
        <w:t xml:space="preserve"> (</w:t>
      </w:r>
      <w:r w:rsidRPr="00870B33">
        <w:rPr>
          <w:rFonts w:ascii="Fira Sans" w:hAnsi="Fira Sans"/>
          <w:b/>
          <w:sz w:val="19"/>
          <w:szCs w:val="19"/>
        </w:rPr>
        <w:t xml:space="preserve">o </w:t>
      </w:r>
      <w:r w:rsidR="008714DC" w:rsidRPr="00870B33">
        <w:rPr>
          <w:rFonts w:ascii="Fira Sans" w:hAnsi="Fira Sans"/>
          <w:b/>
          <w:sz w:val="19"/>
          <w:szCs w:val="19"/>
        </w:rPr>
        <w:t>1</w:t>
      </w:r>
      <w:r w:rsidRPr="00870B33">
        <w:rPr>
          <w:rFonts w:ascii="Fira Sans" w:hAnsi="Fira Sans"/>
          <w:b/>
          <w:sz w:val="19"/>
          <w:szCs w:val="19"/>
        </w:rPr>
        <w:t>,</w:t>
      </w:r>
      <w:r w:rsidR="008714DC" w:rsidRPr="00870B33">
        <w:rPr>
          <w:rFonts w:ascii="Fira Sans" w:hAnsi="Fira Sans"/>
          <w:b/>
          <w:sz w:val="19"/>
          <w:szCs w:val="19"/>
        </w:rPr>
        <w:t>3</w:t>
      </w:r>
      <w:r w:rsidRPr="00870B33">
        <w:rPr>
          <w:rFonts w:ascii="Fira Sans" w:hAnsi="Fira Sans"/>
          <w:b/>
          <w:sz w:val="19"/>
          <w:szCs w:val="19"/>
        </w:rPr>
        <w:t> </w:t>
      </w:r>
      <w:proofErr w:type="spellStart"/>
      <w:r w:rsidRPr="00870B33">
        <w:rPr>
          <w:rFonts w:ascii="Fira Sans" w:hAnsi="Fira Sans"/>
          <w:b/>
          <w:sz w:val="19"/>
          <w:szCs w:val="19"/>
        </w:rPr>
        <w:t>p.proc</w:t>
      </w:r>
      <w:proofErr w:type="spellEnd"/>
      <w:r w:rsidR="00596F34">
        <w:rPr>
          <w:rFonts w:ascii="Fira Sans" w:hAnsi="Fira Sans"/>
          <w:b/>
          <w:sz w:val="19"/>
          <w:szCs w:val="19"/>
        </w:rPr>
        <w:t>.</w:t>
      </w:r>
      <w:r w:rsidR="00680F97" w:rsidRPr="00870B33">
        <w:rPr>
          <w:rFonts w:ascii="Fira Sans" w:hAnsi="Fira Sans"/>
          <w:b/>
          <w:sz w:val="19"/>
          <w:szCs w:val="19"/>
        </w:rPr>
        <w:t>)</w:t>
      </w:r>
      <w:r w:rsidR="00107C67" w:rsidRPr="00870B33">
        <w:rPr>
          <w:rFonts w:ascii="Fira Sans" w:hAnsi="Fira Sans"/>
          <w:b/>
          <w:sz w:val="19"/>
          <w:szCs w:val="19"/>
        </w:rPr>
        <w:t xml:space="preserve">, </w:t>
      </w:r>
      <w:r w:rsidR="009A43F9" w:rsidRPr="00870B33">
        <w:rPr>
          <w:rFonts w:ascii="Fira Sans" w:hAnsi="Fira Sans"/>
          <w:b/>
          <w:sz w:val="19"/>
          <w:szCs w:val="19"/>
        </w:rPr>
        <w:t xml:space="preserve">a także </w:t>
      </w:r>
      <w:r w:rsidR="00512154">
        <w:rPr>
          <w:rFonts w:ascii="Fira Sans" w:hAnsi="Fira Sans"/>
          <w:b/>
          <w:sz w:val="19"/>
          <w:szCs w:val="19"/>
        </w:rPr>
        <w:t>w </w:t>
      </w:r>
      <w:r w:rsidR="00107C67" w:rsidRPr="00870B33">
        <w:rPr>
          <w:rFonts w:ascii="Fira Sans" w:hAnsi="Fira Sans"/>
          <w:b/>
          <w:sz w:val="19"/>
          <w:szCs w:val="19"/>
        </w:rPr>
        <w:t xml:space="preserve">odniesieniu do </w:t>
      </w:r>
      <w:r w:rsidR="009A43F9" w:rsidRPr="00870B33">
        <w:rPr>
          <w:rFonts w:ascii="Fira Sans" w:hAnsi="Fira Sans"/>
          <w:b/>
          <w:sz w:val="19"/>
          <w:szCs w:val="19"/>
        </w:rPr>
        <w:t>analogicznego</w:t>
      </w:r>
      <w:r w:rsidR="00107C67" w:rsidRPr="00870B33">
        <w:rPr>
          <w:rFonts w:ascii="Fira Sans" w:hAnsi="Fira Sans"/>
          <w:b/>
          <w:sz w:val="19"/>
          <w:szCs w:val="19"/>
        </w:rPr>
        <w:t xml:space="preserve"> kw</w:t>
      </w:r>
      <w:r w:rsidR="00F24980" w:rsidRPr="00870B33">
        <w:rPr>
          <w:rFonts w:ascii="Fira Sans" w:hAnsi="Fira Sans"/>
          <w:b/>
          <w:sz w:val="19"/>
          <w:szCs w:val="19"/>
        </w:rPr>
        <w:t>artału</w:t>
      </w:r>
      <w:r w:rsidR="00107C67" w:rsidRPr="00870B33">
        <w:rPr>
          <w:rFonts w:ascii="Fira Sans" w:hAnsi="Fira Sans"/>
          <w:b/>
          <w:sz w:val="19"/>
          <w:szCs w:val="19"/>
        </w:rPr>
        <w:t xml:space="preserve"> 202</w:t>
      </w:r>
      <w:r w:rsidR="009A43F9" w:rsidRPr="00870B33">
        <w:rPr>
          <w:rFonts w:ascii="Fira Sans" w:hAnsi="Fira Sans"/>
          <w:b/>
          <w:sz w:val="19"/>
          <w:szCs w:val="19"/>
        </w:rPr>
        <w:t>2</w:t>
      </w:r>
      <w:r w:rsidR="00107C67" w:rsidRPr="00870B33">
        <w:rPr>
          <w:rFonts w:ascii="Fira Sans" w:hAnsi="Fira Sans"/>
          <w:b/>
          <w:sz w:val="19"/>
          <w:szCs w:val="19"/>
        </w:rPr>
        <w:t xml:space="preserve"> r. </w:t>
      </w:r>
      <w:r w:rsidR="00680F97" w:rsidRPr="00870B33">
        <w:rPr>
          <w:rFonts w:ascii="Fira Sans" w:hAnsi="Fira Sans"/>
          <w:b/>
          <w:sz w:val="19"/>
          <w:szCs w:val="19"/>
        </w:rPr>
        <w:t>(</w:t>
      </w:r>
      <w:r w:rsidR="00BC1507" w:rsidRPr="00870B33">
        <w:rPr>
          <w:rFonts w:ascii="Fira Sans" w:hAnsi="Fira Sans"/>
          <w:b/>
          <w:sz w:val="19"/>
          <w:szCs w:val="19"/>
        </w:rPr>
        <w:t>o </w:t>
      </w:r>
      <w:r w:rsidR="00734E3B" w:rsidRPr="00870B33">
        <w:rPr>
          <w:rFonts w:ascii="Fira Sans" w:hAnsi="Fira Sans"/>
          <w:b/>
          <w:sz w:val="19"/>
          <w:szCs w:val="19"/>
        </w:rPr>
        <w:t>2</w:t>
      </w:r>
      <w:r w:rsidR="00BC1507" w:rsidRPr="00870B33">
        <w:rPr>
          <w:rFonts w:ascii="Fira Sans" w:hAnsi="Fira Sans"/>
          <w:b/>
          <w:sz w:val="19"/>
          <w:szCs w:val="19"/>
        </w:rPr>
        <w:t>,</w:t>
      </w:r>
      <w:r w:rsidR="00734E3B" w:rsidRPr="00870B33">
        <w:rPr>
          <w:rFonts w:ascii="Fira Sans" w:hAnsi="Fira Sans"/>
          <w:b/>
          <w:sz w:val="19"/>
          <w:szCs w:val="19"/>
        </w:rPr>
        <w:t>4</w:t>
      </w:r>
      <w:r w:rsidR="00BC1507" w:rsidRPr="00870B33">
        <w:rPr>
          <w:rFonts w:ascii="Fira Sans" w:hAnsi="Fira Sans"/>
          <w:b/>
          <w:sz w:val="19"/>
          <w:szCs w:val="19"/>
        </w:rPr>
        <w:t> </w:t>
      </w:r>
      <w:proofErr w:type="spellStart"/>
      <w:r w:rsidR="00BC1507" w:rsidRPr="00870B33">
        <w:rPr>
          <w:rFonts w:ascii="Fira Sans" w:hAnsi="Fira Sans"/>
          <w:b/>
          <w:sz w:val="19"/>
          <w:szCs w:val="19"/>
        </w:rPr>
        <w:t>p.proc</w:t>
      </w:r>
      <w:proofErr w:type="spellEnd"/>
      <w:r w:rsidR="00BC1507" w:rsidRPr="00870B33">
        <w:rPr>
          <w:rFonts w:ascii="Fira Sans" w:hAnsi="Fira Sans"/>
          <w:b/>
          <w:sz w:val="19"/>
          <w:szCs w:val="19"/>
        </w:rPr>
        <w:t>.</w:t>
      </w:r>
      <w:r w:rsidR="00680F97" w:rsidRPr="00870B33">
        <w:rPr>
          <w:rFonts w:ascii="Fira Sans" w:hAnsi="Fira Sans"/>
          <w:b/>
          <w:sz w:val="19"/>
          <w:szCs w:val="19"/>
        </w:rPr>
        <w:t>).</w:t>
      </w:r>
    </w:p>
    <w:p w:rsidR="00700909" w:rsidRPr="00400E88" w:rsidRDefault="00700909" w:rsidP="00053EF7">
      <w:pPr>
        <w:pStyle w:val="Nagwek1"/>
        <w:spacing w:before="80" w:line="220" w:lineRule="exact"/>
        <w:rPr>
          <w:shd w:val="clear" w:color="auto" w:fill="FFFFFF"/>
        </w:rPr>
      </w:pPr>
      <w:r w:rsidRPr="003D10DD">
        <w:rPr>
          <w:shd w:val="clear" w:color="auto" w:fill="FFFFFF"/>
        </w:rPr>
        <w:t>Aktywność ekonomiczna ludności w wieku 15</w:t>
      </w:r>
      <w:r w:rsidR="00274C32" w:rsidRPr="003D10DD">
        <w:rPr>
          <w:shd w:val="clear" w:color="auto" w:fill="FFFFFF"/>
        </w:rPr>
        <w:t>-</w:t>
      </w:r>
      <w:r w:rsidR="00274C32" w:rsidRPr="00400E88">
        <w:rPr>
          <w:shd w:val="clear" w:color="auto" w:fill="FFFFFF"/>
        </w:rPr>
        <w:t>89</w:t>
      </w:r>
      <w:r w:rsidRPr="00400E88">
        <w:rPr>
          <w:shd w:val="clear" w:color="auto" w:fill="FFFFFF"/>
        </w:rPr>
        <w:t xml:space="preserve"> lat</w:t>
      </w:r>
      <w:r w:rsidR="00400E88" w:rsidRPr="00400E88">
        <w:rPr>
          <w:shd w:val="clear" w:color="auto" w:fill="FFFFFF"/>
        </w:rPr>
        <w:t xml:space="preserve"> według BAEL</w:t>
      </w:r>
    </w:p>
    <w:p w:rsidR="00700909" w:rsidRDefault="00A010F4" w:rsidP="002D1D8F">
      <w:pPr>
        <w:pStyle w:val="Tekstnormalny"/>
        <w:spacing w:line="220" w:lineRule="exact"/>
        <w:jc w:val="left"/>
        <w:rPr>
          <w:shd w:val="clear" w:color="auto" w:fill="FFFFFF"/>
        </w:rPr>
      </w:pPr>
      <w:r w:rsidRPr="00870B33">
        <w:rPr>
          <w:spacing w:val="-4"/>
          <w:shd w:val="clear" w:color="auto" w:fill="FFFFFF"/>
        </w:rPr>
        <w:t>Według Badania Aktywności Ekonomicznej Ludności (BAEL) w</w:t>
      </w:r>
      <w:r w:rsidR="00700909" w:rsidRPr="00870B33">
        <w:rPr>
          <w:spacing w:val="-4"/>
          <w:shd w:val="clear" w:color="auto" w:fill="FFFFFF"/>
        </w:rPr>
        <w:t xml:space="preserve"> </w:t>
      </w:r>
      <w:r w:rsidR="00766FFD" w:rsidRPr="00870B33">
        <w:rPr>
          <w:spacing w:val="-4"/>
          <w:shd w:val="clear" w:color="auto" w:fill="FFFFFF"/>
        </w:rPr>
        <w:t>3</w:t>
      </w:r>
      <w:r w:rsidR="00700909" w:rsidRPr="00870B33">
        <w:rPr>
          <w:spacing w:val="-4"/>
          <w:shd w:val="clear" w:color="auto" w:fill="FFFFFF"/>
        </w:rPr>
        <w:t xml:space="preserve"> kwartale 20</w:t>
      </w:r>
      <w:r w:rsidR="0070472D" w:rsidRPr="00870B33">
        <w:rPr>
          <w:spacing w:val="-4"/>
          <w:shd w:val="clear" w:color="auto" w:fill="FFFFFF"/>
        </w:rPr>
        <w:t>2</w:t>
      </w:r>
      <w:r w:rsidR="007C3009" w:rsidRPr="00870B33">
        <w:rPr>
          <w:spacing w:val="-4"/>
          <w:shd w:val="clear" w:color="auto" w:fill="FFFFFF"/>
        </w:rPr>
        <w:t>3</w:t>
      </w:r>
      <w:r w:rsidR="00700909" w:rsidRPr="00870B33">
        <w:rPr>
          <w:spacing w:val="-4"/>
          <w:shd w:val="clear" w:color="auto" w:fill="FFFFFF"/>
        </w:rPr>
        <w:t xml:space="preserve"> r. w województwie</w:t>
      </w:r>
      <w:r w:rsidR="00700909" w:rsidRPr="00870B33">
        <w:rPr>
          <w:shd w:val="clear" w:color="auto" w:fill="FFFFFF"/>
        </w:rPr>
        <w:t xml:space="preserve"> </w:t>
      </w:r>
      <w:r w:rsidR="00700909" w:rsidRPr="00870B33">
        <w:rPr>
          <w:spacing w:val="0"/>
          <w:shd w:val="clear" w:color="auto" w:fill="FFFFFF"/>
        </w:rPr>
        <w:t>dolnośląskim mieszkało 2</w:t>
      </w:r>
      <w:r w:rsidR="005977EB" w:rsidRPr="00870B33">
        <w:rPr>
          <w:spacing w:val="0"/>
          <w:shd w:val="clear" w:color="auto" w:fill="FFFFFF"/>
        </w:rPr>
        <w:t>2</w:t>
      </w:r>
      <w:r w:rsidR="00845CE0" w:rsidRPr="00870B33">
        <w:rPr>
          <w:spacing w:val="0"/>
          <w:shd w:val="clear" w:color="auto" w:fill="FFFFFF"/>
        </w:rPr>
        <w:t>3</w:t>
      </w:r>
      <w:r w:rsidR="003800AC" w:rsidRPr="00870B33">
        <w:rPr>
          <w:spacing w:val="0"/>
          <w:shd w:val="clear" w:color="auto" w:fill="FFFFFF"/>
        </w:rPr>
        <w:t>0</w:t>
      </w:r>
      <w:r w:rsidR="00700909" w:rsidRPr="00870B33">
        <w:rPr>
          <w:spacing w:val="0"/>
          <w:shd w:val="clear" w:color="auto" w:fill="FFFFFF"/>
        </w:rPr>
        <w:t xml:space="preserve"> tys. osób w wieku 15</w:t>
      </w:r>
      <w:r w:rsidR="00DA56CD" w:rsidRPr="00870B33">
        <w:rPr>
          <w:spacing w:val="0"/>
          <w:shd w:val="clear" w:color="auto" w:fill="FFFFFF"/>
        </w:rPr>
        <w:t>-89</w:t>
      </w:r>
      <w:r w:rsidR="00700909" w:rsidRPr="00870B33">
        <w:rPr>
          <w:spacing w:val="0"/>
          <w:shd w:val="clear" w:color="auto" w:fill="FFFFFF"/>
        </w:rPr>
        <w:t xml:space="preserve"> lat. W populacji tej przeważały kobiety (52,</w:t>
      </w:r>
      <w:r w:rsidR="00064733" w:rsidRPr="00870B33">
        <w:rPr>
          <w:spacing w:val="0"/>
          <w:shd w:val="clear" w:color="auto" w:fill="FFFFFF"/>
        </w:rPr>
        <w:t>4</w:t>
      </w:r>
      <w:r w:rsidR="00700909" w:rsidRPr="00870B33">
        <w:rPr>
          <w:spacing w:val="0"/>
          <w:shd w:val="clear" w:color="auto" w:fill="FFFFFF"/>
        </w:rPr>
        <w:t>%), natomiast wśród aktywnych zawodowo dominowali mężczyźni (5</w:t>
      </w:r>
      <w:r w:rsidR="00766FFD" w:rsidRPr="00870B33">
        <w:rPr>
          <w:spacing w:val="0"/>
          <w:shd w:val="clear" w:color="auto" w:fill="FFFFFF"/>
        </w:rPr>
        <w:t>3</w:t>
      </w:r>
      <w:r w:rsidR="00700909" w:rsidRPr="00870B33">
        <w:rPr>
          <w:spacing w:val="0"/>
          <w:shd w:val="clear" w:color="auto" w:fill="FFFFFF"/>
        </w:rPr>
        <w:t>,</w:t>
      </w:r>
      <w:r w:rsidR="00766FFD" w:rsidRPr="00870B33">
        <w:rPr>
          <w:spacing w:val="0"/>
          <w:shd w:val="clear" w:color="auto" w:fill="FFFFFF"/>
        </w:rPr>
        <w:t>2</w:t>
      </w:r>
      <w:r w:rsidR="00700909" w:rsidRPr="00870B33">
        <w:rPr>
          <w:spacing w:val="0"/>
          <w:shd w:val="clear" w:color="auto" w:fill="FFFFFF"/>
        </w:rPr>
        <w:t>%).</w:t>
      </w:r>
      <w:r w:rsidR="00700909" w:rsidRPr="00DD610C">
        <w:rPr>
          <w:shd w:val="clear" w:color="auto" w:fill="FFFFFF"/>
        </w:rPr>
        <w:t xml:space="preserve"> </w:t>
      </w:r>
    </w:p>
    <w:tbl>
      <w:tblPr>
        <w:tblpPr w:leftFromText="141" w:rightFromText="141" w:vertAnchor="text" w:horzAnchor="margin" w:tblpY="78"/>
        <w:tblW w:w="5000" w:type="pct"/>
        <w:tblBorders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lica 1. Podstawowe wyniki BAEL               "/>
        <w:tblDescription w:val="Podstawowe wyniki BAEL w Polsce i województwie dolnośląskim za trzy okresy - 3 kwartał 2022, 2 kwartał 2023 i 3 kwartał 2023: Współczynnik aktywności zawodowej, wskaźnik zatrudnienia, stopa bezrobocia, liczba aktywnych zawodowo ogółem, a także z podziałem na pracujących i bezrobotnych, bierni zawodowo.&#10;Dane do tablicy dostępne są w załączonym pliku Excel.                 "/>
      </w:tblPr>
      <w:tblGrid>
        <w:gridCol w:w="1976"/>
        <w:gridCol w:w="1015"/>
        <w:gridCol w:w="1015"/>
        <w:gridCol w:w="1015"/>
        <w:gridCol w:w="1015"/>
        <w:gridCol w:w="1015"/>
        <w:gridCol w:w="1016"/>
      </w:tblGrid>
      <w:tr w:rsidR="000C658C" w:rsidRPr="00A622DA" w:rsidTr="004E1F6F">
        <w:tc>
          <w:tcPr>
            <w:tcW w:w="5000" w:type="pct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0C658C" w:rsidRPr="00AD3F11" w:rsidRDefault="000C658C" w:rsidP="00563F0F">
            <w:pPr>
              <w:pStyle w:val="Tytutabelki"/>
              <w:framePr w:hSpace="0" w:wrap="auto" w:vAnchor="margin" w:hAnchor="text" w:yAlign="inline"/>
              <w:rPr>
                <w:sz w:val="19"/>
                <w:szCs w:val="19"/>
              </w:rPr>
            </w:pPr>
            <w:r w:rsidRPr="00AD3F11">
              <w:rPr>
                <w:sz w:val="19"/>
                <w:szCs w:val="19"/>
              </w:rPr>
              <w:br w:type="page"/>
            </w:r>
            <w:r w:rsidRPr="00AD3F11">
              <w:rPr>
                <w:sz w:val="19"/>
                <w:szCs w:val="19"/>
              </w:rPr>
              <w:br w:type="page"/>
            </w:r>
            <w:r w:rsidRPr="00AD3F11">
              <w:rPr>
                <w:sz w:val="19"/>
                <w:szCs w:val="19"/>
              </w:rPr>
              <w:br w:type="page"/>
            </w:r>
            <w:r w:rsidRPr="00AD3F11">
              <w:rPr>
                <w:rFonts w:cs="Times New Roman"/>
                <w:sz w:val="19"/>
                <w:szCs w:val="19"/>
              </w:rPr>
              <w:br w:type="page"/>
            </w:r>
            <w:r w:rsidRPr="00AD3F11">
              <w:rPr>
                <w:sz w:val="19"/>
                <w:szCs w:val="19"/>
              </w:rPr>
              <w:t xml:space="preserve">Tablica 1. Podstawowe wyniki BAEL               </w:t>
            </w:r>
          </w:p>
        </w:tc>
      </w:tr>
      <w:tr w:rsidR="000C658C" w:rsidRPr="00A622DA" w:rsidTr="004E1F6F">
        <w:trPr>
          <w:trHeight w:val="538"/>
        </w:trPr>
        <w:tc>
          <w:tcPr>
            <w:tcW w:w="1225" w:type="pct"/>
            <w:vMerge w:val="restart"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</w:tr>
      <w:tr w:rsidR="003305DE" w:rsidRPr="00A622DA" w:rsidTr="004E1F6F">
        <w:trPr>
          <w:trHeight w:val="20"/>
        </w:trPr>
        <w:tc>
          <w:tcPr>
            <w:tcW w:w="1225" w:type="pct"/>
            <w:vMerge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305DE" w:rsidRPr="00537D47" w:rsidRDefault="003305DE" w:rsidP="003305DE">
            <w:pPr>
              <w:tabs>
                <w:tab w:val="right" w:leader="dot" w:pos="3799"/>
              </w:tabs>
              <w:spacing w:before="40" w:after="40" w:line="240" w:lineRule="auto"/>
              <w:ind w:left="113" w:hanging="113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258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3305DE" w:rsidRPr="00537D47" w:rsidRDefault="00766FFD" w:rsidP="003305DE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3</w:t>
            </w:r>
            <w:r w:rsidR="003305DE"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kwartał 20</w:t>
            </w:r>
            <w:r w:rsidR="003305DE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258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3305DE" w:rsidRPr="00537D47" w:rsidRDefault="00734E3B" w:rsidP="003305DE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2</w:t>
            </w:r>
            <w:r w:rsidR="003305DE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</w:t>
            </w:r>
            <w:r w:rsidR="003305DE"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kwartał 20</w:t>
            </w:r>
            <w:r w:rsidR="003305DE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259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1F3864" w:themeColor="accent5" w:themeShade="80"/>
              <w:right w:val="nil"/>
            </w:tcBorders>
            <w:shd w:val="clear" w:color="auto" w:fill="auto"/>
            <w:vAlign w:val="center"/>
          </w:tcPr>
          <w:p w:rsidR="003305DE" w:rsidRPr="00537D47" w:rsidRDefault="00734E3B" w:rsidP="003305DE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3</w:t>
            </w:r>
            <w:r w:rsidR="003305DE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</w:t>
            </w:r>
            <w:r w:rsidR="003305DE"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kwartał 20</w:t>
            </w:r>
            <w:r w:rsidR="003305DE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23</w:t>
            </w:r>
          </w:p>
        </w:tc>
      </w:tr>
      <w:tr w:rsidR="00734E3B" w:rsidRPr="00A622DA" w:rsidTr="002F1826">
        <w:tc>
          <w:tcPr>
            <w:tcW w:w="1225" w:type="pct"/>
            <w:tcBorders>
              <w:left w:val="nil"/>
              <w:right w:val="single" w:sz="4" w:space="0" w:color="001D77"/>
            </w:tcBorders>
          </w:tcPr>
          <w:p w:rsidR="00734E3B" w:rsidRPr="00537D47" w:rsidRDefault="00734E3B" w:rsidP="00734E3B">
            <w:pPr>
              <w:tabs>
                <w:tab w:val="right" w:leader="dot" w:pos="2268"/>
              </w:tabs>
              <w:spacing w:before="6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Współczynnik aktywności zawodowej w %</w:t>
            </w:r>
          </w:p>
        </w:tc>
        <w:tc>
          <w:tcPr>
            <w:tcW w:w="629" w:type="pct"/>
            <w:tcBorders>
              <w:top w:val="single" w:sz="12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:rsidR="00734E3B" w:rsidRPr="00870B33" w:rsidRDefault="00766FFD" w:rsidP="00734E3B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70B33">
              <w:rPr>
                <w:rFonts w:eastAsia="Times New Roman" w:cs="Arial"/>
                <w:sz w:val="16"/>
                <w:szCs w:val="16"/>
                <w:lang w:eastAsia="pl-PL"/>
              </w:rPr>
              <w:t>56,2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734E3B" w:rsidRPr="00870B33" w:rsidRDefault="00766FFD" w:rsidP="00734E3B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70B33">
              <w:rPr>
                <w:rFonts w:eastAsia="Times New Roman" w:cs="Arial"/>
                <w:sz w:val="16"/>
                <w:szCs w:val="16"/>
                <w:lang w:eastAsia="pl-PL"/>
              </w:rPr>
              <w:t>57,8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734E3B" w:rsidRPr="00870B33" w:rsidRDefault="00734E3B" w:rsidP="00734E3B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70B33">
              <w:rPr>
                <w:rFonts w:eastAsia="Times New Roman" w:cs="Arial"/>
                <w:sz w:val="16"/>
                <w:szCs w:val="16"/>
                <w:lang w:eastAsia="pl-PL"/>
              </w:rPr>
              <w:t>57,3</w:t>
            </w:r>
          </w:p>
        </w:tc>
        <w:tc>
          <w:tcPr>
            <w:tcW w:w="629" w:type="pct"/>
            <w:tcBorders>
              <w:left w:val="single" w:sz="4" w:space="0" w:color="001D77"/>
              <w:right w:val="nil"/>
            </w:tcBorders>
            <w:vAlign w:val="bottom"/>
          </w:tcPr>
          <w:p w:rsidR="00734E3B" w:rsidRPr="00870B33" w:rsidRDefault="00734E3B" w:rsidP="00734E3B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70B33">
              <w:rPr>
                <w:rFonts w:eastAsia="Times New Roman" w:cs="Arial"/>
                <w:sz w:val="16"/>
                <w:szCs w:val="16"/>
                <w:lang w:eastAsia="pl-PL"/>
              </w:rPr>
              <w:t>58,2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734E3B" w:rsidRPr="00870B33" w:rsidRDefault="00734E3B" w:rsidP="00734E3B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70B33">
              <w:rPr>
                <w:rFonts w:eastAsia="Times New Roman" w:cs="Arial"/>
                <w:sz w:val="16"/>
                <w:szCs w:val="16"/>
                <w:lang w:eastAsia="pl-PL"/>
              </w:rPr>
              <w:t>58,6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734E3B" w:rsidRPr="00870B33" w:rsidRDefault="00734E3B" w:rsidP="00734E3B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70B33">
              <w:rPr>
                <w:rFonts w:eastAsia="Times New Roman" w:cs="Arial"/>
                <w:sz w:val="16"/>
                <w:szCs w:val="16"/>
                <w:lang w:eastAsia="pl-PL"/>
              </w:rPr>
              <w:t>58,4</w:t>
            </w:r>
          </w:p>
        </w:tc>
      </w:tr>
      <w:tr w:rsidR="00734E3B" w:rsidRPr="00A622DA" w:rsidTr="002F1826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734E3B" w:rsidRPr="00537D47" w:rsidRDefault="00734E3B" w:rsidP="00734E3B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  <w:t>Wskaźnik zatrudnienia w %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734E3B" w:rsidRPr="00870B33" w:rsidRDefault="00766FFD" w:rsidP="00734E3B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70B33">
              <w:rPr>
                <w:rFonts w:eastAsia="Times New Roman" w:cs="Arial"/>
                <w:sz w:val="16"/>
                <w:szCs w:val="16"/>
                <w:lang w:eastAsia="pl-PL"/>
              </w:rPr>
              <w:t>54,2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734E3B" w:rsidRPr="00870B33" w:rsidRDefault="00766FFD" w:rsidP="00734E3B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70B33">
              <w:rPr>
                <w:rFonts w:eastAsia="Times New Roman" w:cs="Arial"/>
                <w:sz w:val="16"/>
                <w:szCs w:val="16"/>
                <w:lang w:eastAsia="pl-PL"/>
              </w:rPr>
              <w:t>56,1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734E3B" w:rsidRPr="00870B33" w:rsidRDefault="00734E3B" w:rsidP="00734E3B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70B33">
              <w:rPr>
                <w:rFonts w:eastAsia="Times New Roman" w:cs="Arial"/>
                <w:sz w:val="16"/>
                <w:szCs w:val="16"/>
                <w:lang w:eastAsia="pl-PL"/>
              </w:rPr>
              <w:t>56,0</w:t>
            </w:r>
          </w:p>
        </w:tc>
        <w:tc>
          <w:tcPr>
            <w:tcW w:w="629" w:type="pct"/>
            <w:tcBorders>
              <w:left w:val="single" w:sz="4" w:space="0" w:color="001D77"/>
              <w:right w:val="nil"/>
            </w:tcBorders>
            <w:vAlign w:val="bottom"/>
          </w:tcPr>
          <w:p w:rsidR="00734E3B" w:rsidRPr="00870B33" w:rsidRDefault="00734E3B" w:rsidP="00734E3B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70B33">
              <w:rPr>
                <w:rFonts w:eastAsia="Times New Roman" w:cs="Arial"/>
                <w:sz w:val="16"/>
                <w:szCs w:val="16"/>
                <w:lang w:eastAsia="pl-PL"/>
              </w:rPr>
              <w:t>56,7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734E3B" w:rsidRPr="00870B33" w:rsidRDefault="00734E3B" w:rsidP="00734E3B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70B33">
              <w:rPr>
                <w:rFonts w:eastAsia="Times New Roman" w:cs="Arial"/>
                <w:sz w:val="16"/>
                <w:szCs w:val="16"/>
                <w:lang w:eastAsia="pl-PL"/>
              </w:rPr>
              <w:t>56,7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734E3B" w:rsidRPr="00870B33" w:rsidRDefault="00734E3B" w:rsidP="00734E3B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70B33">
              <w:rPr>
                <w:rFonts w:eastAsia="Times New Roman" w:cs="Arial"/>
                <w:sz w:val="16"/>
                <w:szCs w:val="16"/>
                <w:lang w:eastAsia="pl-PL"/>
              </w:rPr>
              <w:t>56,8</w:t>
            </w:r>
          </w:p>
        </w:tc>
      </w:tr>
      <w:tr w:rsidR="00734E3B" w:rsidRPr="00F62341" w:rsidTr="002F1826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734E3B" w:rsidRPr="00537D47" w:rsidRDefault="00734E3B" w:rsidP="00734E3B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Stopa bezrobocia w %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734E3B" w:rsidRPr="00870B33" w:rsidRDefault="00766FFD" w:rsidP="00734E3B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70B33">
              <w:rPr>
                <w:rFonts w:eastAsia="Times New Roman" w:cs="Arial"/>
                <w:sz w:val="16"/>
                <w:szCs w:val="16"/>
                <w:lang w:eastAsia="pl-PL"/>
              </w:rPr>
              <w:t>3,4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734E3B" w:rsidRPr="00870B33" w:rsidRDefault="00766FFD" w:rsidP="00734E3B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70B33">
              <w:rPr>
                <w:rFonts w:eastAsia="Times New Roman" w:cs="Arial"/>
                <w:sz w:val="16"/>
                <w:szCs w:val="16"/>
                <w:lang w:eastAsia="pl-PL"/>
              </w:rPr>
              <w:t>2,9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734E3B" w:rsidRPr="00870B33" w:rsidRDefault="00734E3B" w:rsidP="00734E3B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70B33">
              <w:rPr>
                <w:rFonts w:eastAsia="Times New Roman" w:cs="Arial"/>
                <w:sz w:val="16"/>
                <w:szCs w:val="16"/>
                <w:lang w:eastAsia="pl-PL"/>
              </w:rPr>
              <w:t>2,1</w:t>
            </w:r>
          </w:p>
        </w:tc>
        <w:tc>
          <w:tcPr>
            <w:tcW w:w="629" w:type="pct"/>
            <w:tcBorders>
              <w:left w:val="single" w:sz="4" w:space="0" w:color="001D77"/>
              <w:right w:val="nil"/>
            </w:tcBorders>
            <w:vAlign w:val="bottom"/>
          </w:tcPr>
          <w:p w:rsidR="00734E3B" w:rsidRPr="00870B33" w:rsidRDefault="00734E3B" w:rsidP="00734E3B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70B33">
              <w:rPr>
                <w:rFonts w:eastAsia="Times New Roman" w:cs="Arial"/>
                <w:sz w:val="16"/>
                <w:szCs w:val="16"/>
                <w:lang w:eastAsia="pl-PL"/>
              </w:rPr>
              <w:t>2,6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734E3B" w:rsidRPr="00870B33" w:rsidRDefault="00734E3B" w:rsidP="00734E3B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70B33">
              <w:rPr>
                <w:rFonts w:eastAsia="Times New Roman" w:cs="Arial"/>
                <w:sz w:val="16"/>
                <w:szCs w:val="16"/>
                <w:lang w:eastAsia="pl-PL"/>
              </w:rPr>
              <w:t>3,2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734E3B" w:rsidRPr="00870B33" w:rsidRDefault="00734E3B" w:rsidP="00734E3B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70B33">
              <w:rPr>
                <w:rFonts w:eastAsia="Times New Roman" w:cs="Arial"/>
                <w:sz w:val="16"/>
                <w:szCs w:val="16"/>
                <w:lang w:eastAsia="pl-PL"/>
              </w:rPr>
              <w:t>2,7</w:t>
            </w:r>
          </w:p>
        </w:tc>
      </w:tr>
      <w:tr w:rsidR="00734E3B" w:rsidRPr="00A622DA" w:rsidTr="002F1826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734E3B" w:rsidRPr="00537D47" w:rsidRDefault="00734E3B" w:rsidP="00734E3B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Aktywni zawodowo w tys.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734E3B" w:rsidRPr="00870B33" w:rsidRDefault="00766FFD" w:rsidP="00734E3B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70B33">
              <w:rPr>
                <w:rFonts w:eastAsia="Times New Roman" w:cs="Arial"/>
                <w:sz w:val="16"/>
                <w:szCs w:val="16"/>
                <w:lang w:eastAsia="pl-PL"/>
              </w:rPr>
              <w:t>1253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734E3B" w:rsidRPr="00870B33" w:rsidRDefault="00766FFD" w:rsidP="00734E3B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70B33">
              <w:rPr>
                <w:rFonts w:eastAsia="Times New Roman" w:cs="Arial"/>
                <w:sz w:val="16"/>
                <w:szCs w:val="16"/>
                <w:lang w:eastAsia="pl-PL"/>
              </w:rPr>
              <w:t>17192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734E3B" w:rsidRPr="00870B33" w:rsidRDefault="00734E3B" w:rsidP="00734E3B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70B33">
              <w:rPr>
                <w:rFonts w:eastAsia="Times New Roman" w:cs="Arial"/>
                <w:sz w:val="16"/>
                <w:szCs w:val="16"/>
                <w:lang w:eastAsia="pl-PL"/>
              </w:rPr>
              <w:t>1277</w:t>
            </w:r>
          </w:p>
        </w:tc>
        <w:tc>
          <w:tcPr>
            <w:tcW w:w="629" w:type="pct"/>
            <w:tcBorders>
              <w:left w:val="single" w:sz="4" w:space="0" w:color="001D77"/>
              <w:right w:val="nil"/>
            </w:tcBorders>
            <w:vAlign w:val="bottom"/>
          </w:tcPr>
          <w:p w:rsidR="00734E3B" w:rsidRPr="00870B33" w:rsidRDefault="00734E3B" w:rsidP="00734E3B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70B33">
              <w:rPr>
                <w:rFonts w:eastAsia="Times New Roman" w:cs="Arial"/>
                <w:sz w:val="16"/>
                <w:szCs w:val="16"/>
                <w:lang w:eastAsia="pl-PL"/>
              </w:rPr>
              <w:t>17293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734E3B" w:rsidRPr="00870B33" w:rsidRDefault="00734E3B" w:rsidP="00734E3B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70B33">
              <w:rPr>
                <w:rFonts w:eastAsia="Times New Roman" w:cs="Arial"/>
                <w:sz w:val="16"/>
                <w:szCs w:val="16"/>
                <w:lang w:eastAsia="pl-PL"/>
              </w:rPr>
              <w:t>1307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734E3B" w:rsidRPr="00870B33" w:rsidRDefault="00734E3B" w:rsidP="00734E3B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70B33">
              <w:rPr>
                <w:rFonts w:eastAsia="Times New Roman" w:cs="Arial"/>
                <w:sz w:val="16"/>
                <w:szCs w:val="16"/>
                <w:lang w:eastAsia="pl-PL"/>
              </w:rPr>
              <w:t>17348</w:t>
            </w:r>
          </w:p>
        </w:tc>
      </w:tr>
      <w:tr w:rsidR="00734E3B" w:rsidRPr="00A622DA" w:rsidTr="002F1826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734E3B" w:rsidRPr="00537D47" w:rsidRDefault="00734E3B" w:rsidP="00734E3B">
            <w:pPr>
              <w:tabs>
                <w:tab w:val="right" w:leader="dot" w:pos="2268"/>
              </w:tabs>
              <w:spacing w:before="40" w:after="0" w:line="180" w:lineRule="exact"/>
              <w:ind w:left="289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pracujący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734E3B" w:rsidRPr="00870B33" w:rsidRDefault="00766FFD" w:rsidP="00734E3B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70B33">
              <w:rPr>
                <w:rFonts w:eastAsia="Times New Roman" w:cs="Arial"/>
                <w:sz w:val="16"/>
                <w:szCs w:val="16"/>
                <w:lang w:eastAsia="pl-PL"/>
              </w:rPr>
              <w:t>1209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734E3B" w:rsidRPr="00870B33" w:rsidRDefault="00766FFD" w:rsidP="00734E3B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70B33">
              <w:rPr>
                <w:rFonts w:eastAsia="Times New Roman" w:cs="Arial"/>
                <w:sz w:val="16"/>
                <w:szCs w:val="16"/>
                <w:lang w:eastAsia="pl-PL"/>
              </w:rPr>
              <w:t>16690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734E3B" w:rsidRPr="00870B33" w:rsidRDefault="00734E3B" w:rsidP="00734E3B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70B33">
              <w:rPr>
                <w:rFonts w:eastAsia="Times New Roman" w:cs="Arial"/>
                <w:sz w:val="16"/>
                <w:szCs w:val="16"/>
                <w:lang w:eastAsia="pl-PL"/>
              </w:rPr>
              <w:t>1249</w:t>
            </w:r>
          </w:p>
        </w:tc>
        <w:tc>
          <w:tcPr>
            <w:tcW w:w="629" w:type="pct"/>
            <w:tcBorders>
              <w:left w:val="single" w:sz="4" w:space="0" w:color="001D77"/>
              <w:right w:val="nil"/>
            </w:tcBorders>
            <w:vAlign w:val="bottom"/>
          </w:tcPr>
          <w:p w:rsidR="00734E3B" w:rsidRPr="00870B33" w:rsidRDefault="00734E3B" w:rsidP="00734E3B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70B33">
              <w:rPr>
                <w:rFonts w:eastAsia="Times New Roman" w:cs="Arial"/>
                <w:sz w:val="16"/>
                <w:szCs w:val="16"/>
                <w:lang w:eastAsia="pl-PL"/>
              </w:rPr>
              <w:t>16850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734E3B" w:rsidRPr="00870B33" w:rsidRDefault="00734E3B" w:rsidP="00734E3B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70B33">
              <w:rPr>
                <w:rFonts w:eastAsia="Times New Roman" w:cs="Arial"/>
                <w:sz w:val="16"/>
                <w:szCs w:val="16"/>
                <w:lang w:eastAsia="pl-PL"/>
              </w:rPr>
              <w:t>1265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734E3B" w:rsidRPr="00870B33" w:rsidRDefault="00734E3B" w:rsidP="00734E3B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70B33">
              <w:rPr>
                <w:rFonts w:eastAsia="Times New Roman" w:cs="Arial"/>
                <w:sz w:val="16"/>
                <w:szCs w:val="16"/>
                <w:lang w:eastAsia="pl-PL"/>
              </w:rPr>
              <w:t>16873</w:t>
            </w:r>
          </w:p>
        </w:tc>
      </w:tr>
      <w:tr w:rsidR="00734E3B" w:rsidRPr="00A622DA" w:rsidTr="002F1826">
        <w:tc>
          <w:tcPr>
            <w:tcW w:w="1225" w:type="pct"/>
            <w:tcBorders>
              <w:left w:val="nil"/>
              <w:bottom w:val="nil"/>
              <w:right w:val="single" w:sz="4" w:space="0" w:color="1F3864" w:themeColor="accent5" w:themeShade="80"/>
            </w:tcBorders>
          </w:tcPr>
          <w:p w:rsidR="00734E3B" w:rsidRPr="00537D47" w:rsidRDefault="00734E3B" w:rsidP="00734E3B">
            <w:pPr>
              <w:tabs>
                <w:tab w:val="right" w:leader="dot" w:pos="2268"/>
              </w:tabs>
              <w:spacing w:before="40" w:after="0" w:line="180" w:lineRule="exact"/>
              <w:ind w:left="289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bezrobotni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bottom w:val="nil"/>
              <w:right w:val="single" w:sz="4" w:space="0" w:color="001D77"/>
            </w:tcBorders>
            <w:vAlign w:val="bottom"/>
          </w:tcPr>
          <w:p w:rsidR="00734E3B" w:rsidRPr="00870B33" w:rsidRDefault="00766FFD" w:rsidP="00734E3B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70B33">
              <w:rPr>
                <w:rFonts w:eastAsia="Times New Roman" w:cs="Arial"/>
                <w:sz w:val="16"/>
                <w:szCs w:val="16"/>
                <w:lang w:eastAsia="pl-PL"/>
              </w:rPr>
              <w:t>43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734E3B" w:rsidRPr="00870B33" w:rsidRDefault="00766FFD" w:rsidP="00734E3B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70B33">
              <w:rPr>
                <w:rFonts w:eastAsia="Times New Roman" w:cs="Arial"/>
                <w:sz w:val="16"/>
                <w:szCs w:val="16"/>
                <w:lang w:eastAsia="pl-PL"/>
              </w:rPr>
              <w:t>502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734E3B" w:rsidRPr="00870B33" w:rsidRDefault="00734E3B" w:rsidP="00734E3B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70B33">
              <w:rPr>
                <w:rFonts w:eastAsia="Times New Roman" w:cs="Arial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nil"/>
            </w:tcBorders>
            <w:vAlign w:val="bottom"/>
          </w:tcPr>
          <w:p w:rsidR="00734E3B" w:rsidRPr="00870B33" w:rsidRDefault="00734E3B" w:rsidP="00734E3B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70B33">
              <w:rPr>
                <w:rFonts w:eastAsia="Times New Roman" w:cs="Arial"/>
                <w:sz w:val="16"/>
                <w:szCs w:val="16"/>
                <w:lang w:eastAsia="pl-PL"/>
              </w:rPr>
              <w:t>443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734E3B" w:rsidRPr="00870B33" w:rsidRDefault="00734E3B" w:rsidP="00734E3B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70B33">
              <w:rPr>
                <w:rFonts w:eastAsia="Times New Roman" w:cs="Arial"/>
                <w:sz w:val="16"/>
                <w:szCs w:val="16"/>
                <w:lang w:eastAsia="pl-PL"/>
              </w:rPr>
              <w:t>42</w:t>
            </w:r>
          </w:p>
        </w:tc>
        <w:tc>
          <w:tcPr>
            <w:tcW w:w="630" w:type="pct"/>
            <w:tcBorders>
              <w:left w:val="single" w:sz="4" w:space="0" w:color="001D77"/>
              <w:bottom w:val="nil"/>
              <w:right w:val="nil"/>
            </w:tcBorders>
            <w:vAlign w:val="bottom"/>
          </w:tcPr>
          <w:p w:rsidR="00734E3B" w:rsidRPr="00870B33" w:rsidRDefault="00734E3B" w:rsidP="00734E3B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70B33">
              <w:rPr>
                <w:rFonts w:eastAsia="Times New Roman" w:cs="Arial"/>
                <w:sz w:val="16"/>
                <w:szCs w:val="16"/>
                <w:lang w:eastAsia="pl-PL"/>
              </w:rPr>
              <w:t>475</w:t>
            </w:r>
          </w:p>
        </w:tc>
      </w:tr>
      <w:tr w:rsidR="00734E3B" w:rsidRPr="00A622DA" w:rsidTr="002F1826">
        <w:tc>
          <w:tcPr>
            <w:tcW w:w="1225" w:type="pct"/>
            <w:tcBorders>
              <w:left w:val="nil"/>
              <w:bottom w:val="nil"/>
              <w:right w:val="single" w:sz="4" w:space="0" w:color="1F3864" w:themeColor="accent5" w:themeShade="80"/>
            </w:tcBorders>
          </w:tcPr>
          <w:p w:rsidR="00734E3B" w:rsidRPr="00537D47" w:rsidRDefault="00734E3B" w:rsidP="00734E3B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Bierni zawodowo w tys.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bottom w:val="nil"/>
              <w:right w:val="single" w:sz="4" w:space="0" w:color="001D77"/>
            </w:tcBorders>
            <w:vAlign w:val="bottom"/>
          </w:tcPr>
          <w:p w:rsidR="00734E3B" w:rsidRPr="00870B33" w:rsidRDefault="00766FFD" w:rsidP="00734E3B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70B33">
              <w:rPr>
                <w:rFonts w:eastAsia="Times New Roman" w:cs="Arial"/>
                <w:sz w:val="16"/>
                <w:szCs w:val="16"/>
                <w:lang w:eastAsia="pl-PL"/>
              </w:rPr>
              <w:t>977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734E3B" w:rsidRPr="00870B33" w:rsidRDefault="00766FFD" w:rsidP="00734E3B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70B33">
              <w:rPr>
                <w:rFonts w:eastAsia="Times New Roman" w:cs="Arial"/>
                <w:sz w:val="16"/>
                <w:szCs w:val="16"/>
                <w:lang w:eastAsia="pl-PL"/>
              </w:rPr>
              <w:t>12532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734E3B" w:rsidRPr="00870B33" w:rsidRDefault="00734E3B" w:rsidP="00734E3B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70B33">
              <w:rPr>
                <w:rFonts w:eastAsia="Times New Roman" w:cs="Arial"/>
                <w:sz w:val="16"/>
                <w:szCs w:val="16"/>
                <w:lang w:eastAsia="pl-PL"/>
              </w:rPr>
              <w:t>954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nil"/>
            </w:tcBorders>
            <w:vAlign w:val="bottom"/>
          </w:tcPr>
          <w:p w:rsidR="00734E3B" w:rsidRPr="00870B33" w:rsidRDefault="00734E3B" w:rsidP="00734E3B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70B33">
              <w:rPr>
                <w:rFonts w:eastAsia="Times New Roman" w:cs="Arial"/>
                <w:sz w:val="16"/>
                <w:szCs w:val="16"/>
                <w:lang w:eastAsia="pl-PL"/>
              </w:rPr>
              <w:t>12427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734E3B" w:rsidRPr="00870B33" w:rsidRDefault="00734E3B" w:rsidP="00734E3B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70B33">
              <w:rPr>
                <w:rFonts w:eastAsia="Times New Roman" w:cs="Arial"/>
                <w:sz w:val="16"/>
                <w:szCs w:val="16"/>
                <w:lang w:eastAsia="pl-PL"/>
              </w:rPr>
              <w:t>923</w:t>
            </w:r>
          </w:p>
        </w:tc>
        <w:tc>
          <w:tcPr>
            <w:tcW w:w="630" w:type="pct"/>
            <w:tcBorders>
              <w:left w:val="single" w:sz="4" w:space="0" w:color="001D77"/>
              <w:bottom w:val="nil"/>
              <w:right w:val="nil"/>
            </w:tcBorders>
            <w:vAlign w:val="bottom"/>
          </w:tcPr>
          <w:p w:rsidR="00734E3B" w:rsidRPr="00870B33" w:rsidRDefault="00734E3B" w:rsidP="00734E3B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70B33">
              <w:rPr>
                <w:rFonts w:eastAsia="Times New Roman" w:cs="Arial"/>
                <w:sz w:val="16"/>
                <w:szCs w:val="16"/>
                <w:lang w:eastAsia="pl-PL"/>
              </w:rPr>
              <w:t>12372</w:t>
            </w:r>
          </w:p>
        </w:tc>
      </w:tr>
    </w:tbl>
    <w:p w:rsidR="006A2DA6" w:rsidRDefault="00BB1028" w:rsidP="00F24980">
      <w:pPr>
        <w:pStyle w:val="Tekstnormalny"/>
        <w:jc w:val="left"/>
      </w:pPr>
      <w:r w:rsidRPr="00870B33">
        <w:rPr>
          <w:spacing w:val="-5"/>
          <w:lang w:eastAsia="pl-PL"/>
        </w:rPr>
        <mc:AlternateContent>
          <mc:Choice Requires="wps">
            <w:drawing>
              <wp:anchor distT="45720" distB="45720" distL="114300" distR="114300" simplePos="0" relativeHeight="251648000" behindDoc="1" locked="0" layoutInCell="1" allowOverlap="1">
                <wp:simplePos x="0" y="0"/>
                <wp:positionH relativeFrom="page">
                  <wp:align>right</wp:align>
                </wp:positionH>
                <wp:positionV relativeFrom="page">
                  <wp:posOffset>6378575</wp:posOffset>
                </wp:positionV>
                <wp:extent cx="1877695" cy="782320"/>
                <wp:effectExtent l="0" t="0" r="0" b="0"/>
                <wp:wrapTight wrapText="bothSides">
                  <wp:wrapPolygon edited="0">
                    <wp:start x="438" y="0"/>
                    <wp:lineTo x="438" y="21039"/>
                    <wp:lineTo x="20818" y="21039"/>
                    <wp:lineTo x="20818" y="0"/>
                    <wp:lineTo x="438" y="0"/>
                  </wp:wrapPolygon>
                </wp:wrapTight>
                <wp:docPr id="25" name="Pole tekstowe 28" descr="Pole tekstowe: Liczba aktywnych zawodowo zwiększyła się zarówno w ciągu kwartału (o 2,3%), jak i w ciągu roku (o 4,3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7695" cy="782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4063" w:rsidRPr="00BF4170" w:rsidRDefault="00784063" w:rsidP="00564BB8">
                            <w:pPr>
                              <w:pStyle w:val="tekstzboku"/>
                              <w:spacing w:before="80"/>
                            </w:pPr>
                            <w:r w:rsidRPr="00870B33">
                              <w:t>Liczba aktywnych zawodowo zwiększyła się zarówno w ciągu kwartału (o 2,3%), jak i w ciągu roku (o 4,3%)</w:t>
                            </w:r>
                          </w:p>
                          <w:p w:rsidR="00784063" w:rsidRDefault="00784063" w:rsidP="00564BB8">
                            <w:pPr>
                              <w:pStyle w:val="tekstzboku"/>
                              <w:spacing w:before="80"/>
                            </w:pP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8" o:spid="_x0000_s1027" type="#_x0000_t202" alt="Pole tekstowe: Liczba aktywnych zawodowo zwiększyła się zarówno w ciągu kwartału (o 2,3%), jak i w ciągu roku (o 4,3%)" style="position:absolute;margin-left:96.65pt;margin-top:502.25pt;width:147.85pt;height:61.6pt;z-index:-25166848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" filled="f" stroked="f">
                <v:textbox>
                  <w:txbxContent>
                    <w:p w:rsidR="00784063" w:rsidRPr="00BF4170" w:rsidRDefault="00784063" w:rsidP="00564BB8">
                      <w:pPr>
                        <w:pStyle w:val="tekstzboku"/>
                        <w:spacing w:before="80"/>
                      </w:pPr>
                      <w:r w:rsidRPr="00870B33">
                        <w:t>Liczba aktywnych zawodowo zwiększyła się zarówno w ciągu kwartału (o 2,3%), jak i w ciągu roku (o 4,3%)</w:t>
                      </w:r>
                    </w:p>
                    <w:p w:rsidR="00784063" w:rsidRDefault="00784063" w:rsidP="00564BB8">
                      <w:pPr>
                        <w:pStyle w:val="tekstzboku"/>
                        <w:spacing w:before="80"/>
                      </w:pPr>
                      <w:r>
                        <w:rPr>
                          <w:spacing w:val="-2"/>
                        </w:rPr>
                        <w:t xml:space="preserve"> 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BF1C23" w:rsidRPr="00870B33">
        <w:rPr>
          <w:spacing w:val="-5"/>
        </w:rPr>
        <w:t xml:space="preserve">Liczba aktywnych zawodowo w </w:t>
      </w:r>
      <w:r w:rsidR="00766FFD" w:rsidRPr="00870B33">
        <w:rPr>
          <w:spacing w:val="-5"/>
        </w:rPr>
        <w:t>3</w:t>
      </w:r>
      <w:r w:rsidR="00BF1C23" w:rsidRPr="00870B33">
        <w:rPr>
          <w:spacing w:val="-5"/>
        </w:rPr>
        <w:t xml:space="preserve"> kwartale 20</w:t>
      </w:r>
      <w:r w:rsidR="0070472D" w:rsidRPr="00870B33">
        <w:rPr>
          <w:spacing w:val="-5"/>
        </w:rPr>
        <w:t>2</w:t>
      </w:r>
      <w:r w:rsidR="007C3009" w:rsidRPr="00870B33">
        <w:rPr>
          <w:spacing w:val="-5"/>
        </w:rPr>
        <w:t>3</w:t>
      </w:r>
      <w:r w:rsidR="00EB65DA" w:rsidRPr="00870B33">
        <w:rPr>
          <w:spacing w:val="-5"/>
        </w:rPr>
        <w:t xml:space="preserve"> </w:t>
      </w:r>
      <w:r w:rsidR="00BF1C23" w:rsidRPr="00870B33">
        <w:rPr>
          <w:spacing w:val="-5"/>
        </w:rPr>
        <w:t xml:space="preserve">r. w województwie </w:t>
      </w:r>
      <w:r w:rsidR="00BF1C23" w:rsidRPr="00870B33">
        <w:rPr>
          <w:spacing w:val="-5"/>
          <w:shd w:val="clear" w:color="auto" w:fill="FFFFFF"/>
        </w:rPr>
        <w:t xml:space="preserve">dolnośląskim </w:t>
      </w:r>
      <w:r w:rsidR="00BF1C23" w:rsidRPr="00870B33">
        <w:rPr>
          <w:spacing w:val="-5"/>
        </w:rPr>
        <w:t>wyniosła 1</w:t>
      </w:r>
      <w:r w:rsidR="00766FFD" w:rsidRPr="00870B33">
        <w:rPr>
          <w:spacing w:val="-5"/>
        </w:rPr>
        <w:t>307</w:t>
      </w:r>
      <w:r w:rsidR="00596F34">
        <w:rPr>
          <w:spacing w:val="-5"/>
        </w:rPr>
        <w:t> </w:t>
      </w:r>
      <w:r w:rsidR="00BF1C23" w:rsidRPr="00870B33">
        <w:rPr>
          <w:spacing w:val="-5"/>
        </w:rPr>
        <w:t>tys</w:t>
      </w:r>
      <w:r w:rsidR="00596F34">
        <w:rPr>
          <w:spacing w:val="-4"/>
        </w:rPr>
        <w:t>. </w:t>
      </w:r>
      <w:r w:rsidR="00BF1C23" w:rsidRPr="00870B33">
        <w:rPr>
          <w:spacing w:val="2"/>
        </w:rPr>
        <w:t>osób</w:t>
      </w:r>
      <w:r w:rsidR="00C97CAE" w:rsidRPr="00870B33">
        <w:rPr>
          <w:spacing w:val="2"/>
        </w:rPr>
        <w:t>.</w:t>
      </w:r>
      <w:r w:rsidR="00BF1C23" w:rsidRPr="00870B33">
        <w:rPr>
          <w:spacing w:val="2"/>
        </w:rPr>
        <w:t xml:space="preserve"> </w:t>
      </w:r>
      <w:r w:rsidR="00C97CAE" w:rsidRPr="00870B33">
        <w:rPr>
          <w:spacing w:val="2"/>
        </w:rPr>
        <w:t xml:space="preserve">W zbiorowości tej zdecydowanie dominowali pracujący </w:t>
      </w:r>
      <w:r w:rsidR="00C97CAE" w:rsidRPr="00870B33">
        <w:rPr>
          <w:spacing w:val="2"/>
        </w:rPr>
        <w:sym w:font="Symbol" w:char="F02D"/>
      </w:r>
      <w:r w:rsidR="00C97CAE" w:rsidRPr="00870B33">
        <w:rPr>
          <w:spacing w:val="2"/>
        </w:rPr>
        <w:t xml:space="preserve"> 12</w:t>
      </w:r>
      <w:r w:rsidR="00766FFD" w:rsidRPr="00870B33">
        <w:rPr>
          <w:spacing w:val="2"/>
        </w:rPr>
        <w:t>65</w:t>
      </w:r>
      <w:r w:rsidR="00C97CAE" w:rsidRPr="00870B33">
        <w:rPr>
          <w:spacing w:val="2"/>
        </w:rPr>
        <w:t xml:space="preserve"> tys., tj. 9</w:t>
      </w:r>
      <w:r w:rsidR="00766FFD" w:rsidRPr="00870B33">
        <w:rPr>
          <w:spacing w:val="2"/>
        </w:rPr>
        <w:t>6</w:t>
      </w:r>
      <w:r w:rsidR="00C97CAE" w:rsidRPr="00870B33">
        <w:rPr>
          <w:spacing w:val="2"/>
        </w:rPr>
        <w:t>,</w:t>
      </w:r>
      <w:r w:rsidR="00766FFD" w:rsidRPr="00870B33">
        <w:rPr>
          <w:spacing w:val="2"/>
        </w:rPr>
        <w:t>8</w:t>
      </w:r>
      <w:r w:rsidR="00C97CAE" w:rsidRPr="00870B33">
        <w:rPr>
          <w:spacing w:val="2"/>
        </w:rPr>
        <w:t>% (w kraju</w:t>
      </w:r>
      <w:r w:rsidR="00C97CAE" w:rsidRPr="00870B33">
        <w:t xml:space="preserve"> odsetek ten </w:t>
      </w:r>
      <w:r w:rsidR="00766FFD" w:rsidRPr="00870B33">
        <w:t xml:space="preserve">był większy </w:t>
      </w:r>
      <w:r w:rsidR="002C10EA" w:rsidRPr="00870B33">
        <w:t xml:space="preserve">i </w:t>
      </w:r>
      <w:r w:rsidR="00C97CAE" w:rsidRPr="00870B33">
        <w:t>wynosił 9</w:t>
      </w:r>
      <w:r w:rsidR="000051C0" w:rsidRPr="00870B33">
        <w:t>7</w:t>
      </w:r>
      <w:r w:rsidR="00C97CAE" w:rsidRPr="00870B33">
        <w:t>,</w:t>
      </w:r>
      <w:r w:rsidR="00766FFD" w:rsidRPr="00870B33">
        <w:t>3</w:t>
      </w:r>
      <w:r w:rsidR="00C97CAE" w:rsidRPr="00870B33">
        <w:t>%).</w:t>
      </w:r>
      <w:r w:rsidR="00C83EDC">
        <w:t xml:space="preserve"> </w:t>
      </w:r>
    </w:p>
    <w:p w:rsidR="00F24980" w:rsidRPr="00120049" w:rsidRDefault="003418B0" w:rsidP="00F24980">
      <w:pPr>
        <w:pStyle w:val="Tekstnormalny"/>
        <w:jc w:val="left"/>
        <w:rPr>
          <w:b/>
          <w:spacing w:val="-8"/>
        </w:rPr>
      </w:pPr>
      <w:r w:rsidRPr="00CA0709">
        <w:rPr>
          <w:spacing w:val="-4"/>
          <w:lang w:eastAsia="pl-PL"/>
        </w:rPr>
        <w:drawing>
          <wp:anchor distT="0" distB="0" distL="114300" distR="114300" simplePos="0" relativeHeight="251684864" behindDoc="0" locked="0" layoutInCell="1" allowOverlap="1" wp14:anchorId="3075D629" wp14:editId="33A5A07D">
            <wp:simplePos x="0" y="0"/>
            <wp:positionH relativeFrom="margin">
              <wp:posOffset>19050</wp:posOffset>
            </wp:positionH>
            <wp:positionV relativeFrom="paragraph">
              <wp:posOffset>242570</wp:posOffset>
            </wp:positionV>
            <wp:extent cx="4996180" cy="2125345"/>
            <wp:effectExtent l="0" t="0" r="0" b="8255"/>
            <wp:wrapSquare wrapText="bothSides"/>
            <wp:docPr id="35" name="Obraz 13" descr="Wykres strukturalny skumulowany poziomy przedstawia udział poszczególnych grup według aktywności ekonomicznej: pracujący, bezrobotni, bierni zawodowo w Polsce i w województwie dolnośląskim.&#10;Dane do wykresu dostępne są w załączonym pliku Excel. " title="Wykres 1. Struktura ludności w wieku 15-89 lat według aktywności ekonomicznej w 3 kw.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180" cy="212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4980" w:rsidRPr="00CA0709">
        <w:rPr>
          <w:b/>
          <w:spacing w:val="-4"/>
        </w:rPr>
        <w:t xml:space="preserve">Wykres 1. </w:t>
      </w:r>
      <w:r w:rsidR="00CF4B4A" w:rsidRPr="00CA0709">
        <w:rPr>
          <w:b/>
          <w:spacing w:val="-4"/>
        </w:rPr>
        <w:t>Struktura ludności w wieku 15-89 lat według</w:t>
      </w:r>
      <w:r w:rsidR="00214522" w:rsidRPr="00CA0709">
        <w:rPr>
          <w:b/>
          <w:spacing w:val="-4"/>
        </w:rPr>
        <w:t xml:space="preserve"> aktywności </w:t>
      </w:r>
      <w:r w:rsidR="00120049" w:rsidRPr="00CA0709">
        <w:rPr>
          <w:b/>
          <w:spacing w:val="-4"/>
        </w:rPr>
        <w:t>ekonomicznej</w:t>
      </w:r>
      <w:r w:rsidR="00214522" w:rsidRPr="00CA0709">
        <w:rPr>
          <w:b/>
          <w:spacing w:val="-4"/>
        </w:rPr>
        <w:t xml:space="preserve"> w </w:t>
      </w:r>
      <w:r w:rsidR="00B85B36">
        <w:rPr>
          <w:b/>
          <w:spacing w:val="-4"/>
        </w:rPr>
        <w:t>3</w:t>
      </w:r>
      <w:r w:rsidR="00CF4B4A" w:rsidRPr="00CA0709">
        <w:rPr>
          <w:b/>
          <w:spacing w:val="-4"/>
        </w:rPr>
        <w:t xml:space="preserve"> kw. 202</w:t>
      </w:r>
      <w:r w:rsidR="007C3009">
        <w:rPr>
          <w:b/>
          <w:spacing w:val="-4"/>
        </w:rPr>
        <w:t>3</w:t>
      </w:r>
      <w:r w:rsidR="00CF4B4A" w:rsidRPr="00CA0709">
        <w:rPr>
          <w:b/>
          <w:spacing w:val="-4"/>
        </w:rPr>
        <w:t xml:space="preserve"> r</w:t>
      </w:r>
      <w:r w:rsidR="00CF4B4A" w:rsidRPr="00120049">
        <w:rPr>
          <w:b/>
          <w:spacing w:val="-8"/>
        </w:rPr>
        <w:t>.</w:t>
      </w:r>
    </w:p>
    <w:p w:rsidR="009B5E4A" w:rsidRPr="004C39F7" w:rsidRDefault="005C2904" w:rsidP="001B5E25">
      <w:pPr>
        <w:pStyle w:val="tytuwykresu"/>
        <w:spacing w:before="0"/>
        <w:rPr>
          <w:b w:val="0"/>
          <w:noProof/>
          <w:spacing w:val="-5"/>
          <w:sz w:val="19"/>
          <w:szCs w:val="19"/>
        </w:rPr>
      </w:pPr>
      <w:r w:rsidRPr="00870B33">
        <w:rPr>
          <w:noProof/>
          <w:spacing w:val="1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00634EED" wp14:editId="7CD79477">
                <wp:simplePos x="0" y="0"/>
                <wp:positionH relativeFrom="column">
                  <wp:posOffset>5219700</wp:posOffset>
                </wp:positionH>
                <wp:positionV relativeFrom="page">
                  <wp:posOffset>1447800</wp:posOffset>
                </wp:positionV>
                <wp:extent cx="1826260" cy="971550"/>
                <wp:effectExtent l="0" t="0" r="0" b="0"/>
                <wp:wrapTight wrapText="bothSides">
                  <wp:wrapPolygon edited="0">
                    <wp:start x="451" y="0"/>
                    <wp:lineTo x="451" y="21176"/>
                    <wp:lineTo x="20954" y="21176"/>
                    <wp:lineTo x="20954" y="0"/>
                    <wp:lineTo x="451" y="0"/>
                  </wp:wrapPolygon>
                </wp:wrapTight>
                <wp:docPr id="11" name="Pole tekstowe 16" descr="Pole tekstowe: Najwyższą aktywność zawodową odnotowano wśród osób grupach wiekowych 35-44 lata oraz 45-54 lata z wykształceniem wyższ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26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4063" w:rsidRDefault="00784063" w:rsidP="005C2904">
                            <w:pPr>
                              <w:pStyle w:val="tekstzboku"/>
                              <w:spacing w:before="80" w:line="220" w:lineRule="exact"/>
                            </w:pPr>
                            <w:r w:rsidRPr="00870B33">
                              <w:rPr>
                                <w:spacing w:val="-2"/>
                              </w:rPr>
                              <w:t xml:space="preserve">Najwyższą aktywność zawodową odnotowano wśród osób grupach wiekowych 35-44 lata oraz </w:t>
                            </w:r>
                            <w:r w:rsidRPr="00870B33">
                              <w:t>45-54 lata</w:t>
                            </w:r>
                            <w:r w:rsidRPr="00870B33">
                              <w:rPr>
                                <w:spacing w:val="-2"/>
                              </w:rPr>
                              <w:t xml:space="preserve"> z wykształceniem wyższym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34EED" id="Pole tekstowe 16" o:spid="_x0000_s1028" type="#_x0000_t202" alt="Pole tekstowe: Najwyższą aktywność zawodową odnotowano wśród osób grupach wiekowych 35-44 lata oraz 45-54 lata z wykształceniem wyższym" style="position:absolute;margin-left:411pt;margin-top:114pt;width:143.8pt;height:76.5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" filled="f" stroked="f">
                <v:textbox>
                  <w:txbxContent>
                    <w:p w:rsidR="00784063" w:rsidRDefault="00784063" w:rsidP="005C2904">
                      <w:pPr>
                        <w:pStyle w:val="tekstzboku"/>
                        <w:spacing w:before="80" w:line="220" w:lineRule="exact"/>
                      </w:pPr>
                      <w:r w:rsidRPr="00870B33">
                        <w:rPr>
                          <w:spacing w:val="-2"/>
                        </w:rPr>
                        <w:t xml:space="preserve">Najwyższą aktywność zawodową odnotowano wśród osób grupach wiekowych 35-44 lata oraz </w:t>
                      </w:r>
                      <w:r w:rsidRPr="00870B33">
                        <w:t>45-54 lata</w:t>
                      </w:r>
                      <w:r w:rsidRPr="00870B33">
                        <w:rPr>
                          <w:spacing w:val="-2"/>
                        </w:rPr>
                        <w:t xml:space="preserve"> z wykształceniem wyższym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3009EF" w:rsidRPr="00870B33">
        <w:rPr>
          <w:b w:val="0"/>
          <w:noProof/>
          <w:spacing w:val="-5"/>
          <w:sz w:val="19"/>
          <w:szCs w:val="19"/>
        </w:rPr>
        <w:t>Współczynnik aktywności zawodowej był wyraźnie wyższy wśród mężczyzn niż kobiet</w:t>
      </w:r>
      <w:r w:rsidR="002B43BF" w:rsidRPr="00870B33">
        <w:rPr>
          <w:b w:val="0"/>
          <w:noProof/>
          <w:spacing w:val="-5"/>
          <w:sz w:val="19"/>
          <w:szCs w:val="19"/>
        </w:rPr>
        <w:t xml:space="preserve"> (6</w:t>
      </w:r>
      <w:r w:rsidR="00DB02B5" w:rsidRPr="00870B33">
        <w:rPr>
          <w:b w:val="0"/>
          <w:noProof/>
          <w:spacing w:val="-5"/>
          <w:sz w:val="19"/>
          <w:szCs w:val="19"/>
        </w:rPr>
        <w:t>5</w:t>
      </w:r>
      <w:r w:rsidR="002B43BF" w:rsidRPr="00870B33">
        <w:rPr>
          <w:b w:val="0"/>
          <w:noProof/>
          <w:spacing w:val="-5"/>
          <w:sz w:val="19"/>
          <w:szCs w:val="19"/>
        </w:rPr>
        <w:t>,</w:t>
      </w:r>
      <w:r w:rsidR="00DB02B5" w:rsidRPr="00870B33">
        <w:rPr>
          <w:b w:val="0"/>
          <w:noProof/>
          <w:spacing w:val="-5"/>
          <w:sz w:val="19"/>
          <w:szCs w:val="19"/>
        </w:rPr>
        <w:t>4</w:t>
      </w:r>
      <w:r w:rsidR="002B43BF" w:rsidRPr="00870B33">
        <w:rPr>
          <w:b w:val="0"/>
          <w:noProof/>
          <w:spacing w:val="-5"/>
          <w:sz w:val="19"/>
          <w:szCs w:val="19"/>
        </w:rPr>
        <w:t xml:space="preserve">% wobec </w:t>
      </w:r>
      <w:r w:rsidR="00DB02B5" w:rsidRPr="00870B33">
        <w:rPr>
          <w:b w:val="0"/>
          <w:noProof/>
          <w:spacing w:val="-5"/>
          <w:sz w:val="19"/>
          <w:szCs w:val="19"/>
        </w:rPr>
        <w:t>52</w:t>
      </w:r>
      <w:r w:rsidR="002B43BF" w:rsidRPr="00870B33">
        <w:rPr>
          <w:b w:val="0"/>
          <w:noProof/>
          <w:spacing w:val="-5"/>
          <w:sz w:val="19"/>
          <w:szCs w:val="19"/>
        </w:rPr>
        <w:t>,</w:t>
      </w:r>
      <w:r w:rsidR="00DB02B5" w:rsidRPr="00870B33">
        <w:rPr>
          <w:b w:val="0"/>
          <w:noProof/>
          <w:spacing w:val="-5"/>
          <w:sz w:val="19"/>
          <w:szCs w:val="19"/>
        </w:rPr>
        <w:t>4</w:t>
      </w:r>
      <w:r w:rsidR="002B43BF" w:rsidRPr="00870B33">
        <w:rPr>
          <w:b w:val="0"/>
          <w:noProof/>
          <w:spacing w:val="-5"/>
          <w:sz w:val="19"/>
          <w:szCs w:val="19"/>
        </w:rPr>
        <w:t>%)</w:t>
      </w:r>
      <w:r w:rsidR="003009EF" w:rsidRPr="00870B33">
        <w:rPr>
          <w:b w:val="0"/>
          <w:noProof/>
          <w:spacing w:val="-5"/>
          <w:sz w:val="19"/>
          <w:szCs w:val="19"/>
        </w:rPr>
        <w:t xml:space="preserve">, </w:t>
      </w:r>
      <w:r w:rsidR="002B43BF" w:rsidRPr="00870B33">
        <w:rPr>
          <w:b w:val="0"/>
          <w:noProof/>
          <w:spacing w:val="-5"/>
          <w:sz w:val="19"/>
          <w:szCs w:val="19"/>
        </w:rPr>
        <w:t>n</w:t>
      </w:r>
      <w:r w:rsidR="003009EF" w:rsidRPr="00870B33">
        <w:rPr>
          <w:b w:val="0"/>
          <w:noProof/>
          <w:spacing w:val="-5"/>
          <w:sz w:val="19"/>
          <w:szCs w:val="19"/>
        </w:rPr>
        <w:t>a</w:t>
      </w:r>
      <w:r w:rsidR="002B43BF" w:rsidRPr="00870B33">
        <w:rPr>
          <w:b w:val="0"/>
          <w:noProof/>
          <w:spacing w:val="-5"/>
          <w:sz w:val="19"/>
          <w:szCs w:val="19"/>
        </w:rPr>
        <w:t xml:space="preserve">tomiast </w:t>
      </w:r>
      <w:r w:rsidR="0013091C" w:rsidRPr="00870B33">
        <w:rPr>
          <w:b w:val="0"/>
          <w:noProof/>
          <w:spacing w:val="-5"/>
          <w:sz w:val="19"/>
          <w:szCs w:val="19"/>
        </w:rPr>
        <w:t xml:space="preserve">biorąc pod uwagę miejsce zamieszkania </w:t>
      </w:r>
      <w:r w:rsidR="0013091C" w:rsidRPr="00870B33">
        <w:rPr>
          <w:b w:val="0"/>
          <w:noProof/>
          <w:spacing w:val="-5"/>
          <w:sz w:val="19"/>
          <w:szCs w:val="19"/>
        </w:rPr>
        <w:sym w:font="Symbol" w:char="F02D"/>
      </w:r>
      <w:r w:rsidR="0013091C" w:rsidRPr="00870B33">
        <w:rPr>
          <w:b w:val="0"/>
          <w:noProof/>
          <w:spacing w:val="-5"/>
          <w:sz w:val="19"/>
          <w:szCs w:val="19"/>
        </w:rPr>
        <w:t xml:space="preserve"> </w:t>
      </w:r>
      <w:r w:rsidR="00EA16EC" w:rsidRPr="00870B33">
        <w:rPr>
          <w:b w:val="0"/>
          <w:noProof/>
          <w:spacing w:val="-5"/>
          <w:sz w:val="19"/>
          <w:szCs w:val="19"/>
        </w:rPr>
        <w:t xml:space="preserve">był </w:t>
      </w:r>
      <w:r w:rsidR="002B43BF" w:rsidRPr="00870B33">
        <w:rPr>
          <w:b w:val="0"/>
          <w:noProof/>
          <w:spacing w:val="-5"/>
          <w:sz w:val="19"/>
          <w:szCs w:val="19"/>
        </w:rPr>
        <w:t xml:space="preserve">wyższy </w:t>
      </w:r>
      <w:r w:rsidR="003009EF" w:rsidRPr="00870B33">
        <w:rPr>
          <w:b w:val="0"/>
          <w:noProof/>
          <w:spacing w:val="-5"/>
          <w:sz w:val="19"/>
          <w:szCs w:val="19"/>
        </w:rPr>
        <w:t xml:space="preserve">wśród mieszkańców </w:t>
      </w:r>
      <w:r w:rsidR="009F5C4D" w:rsidRPr="00870B33">
        <w:rPr>
          <w:b w:val="0"/>
          <w:noProof/>
          <w:spacing w:val="-5"/>
          <w:sz w:val="19"/>
          <w:szCs w:val="19"/>
        </w:rPr>
        <w:t xml:space="preserve">wsi </w:t>
      </w:r>
      <w:r w:rsidR="003009EF" w:rsidRPr="00870B33">
        <w:rPr>
          <w:b w:val="0"/>
          <w:noProof/>
          <w:spacing w:val="-5"/>
          <w:sz w:val="19"/>
          <w:szCs w:val="19"/>
        </w:rPr>
        <w:t xml:space="preserve">niż </w:t>
      </w:r>
      <w:r w:rsidR="009F5C4D" w:rsidRPr="00870B33">
        <w:rPr>
          <w:b w:val="0"/>
          <w:noProof/>
          <w:spacing w:val="-5"/>
          <w:sz w:val="19"/>
          <w:szCs w:val="19"/>
        </w:rPr>
        <w:t xml:space="preserve">miast </w:t>
      </w:r>
      <w:r w:rsidR="002B43BF" w:rsidRPr="00870B33">
        <w:rPr>
          <w:b w:val="0"/>
          <w:noProof/>
          <w:spacing w:val="-5"/>
          <w:sz w:val="19"/>
          <w:szCs w:val="19"/>
        </w:rPr>
        <w:t>(</w:t>
      </w:r>
      <w:r w:rsidR="00DB02B5" w:rsidRPr="00870B33">
        <w:rPr>
          <w:b w:val="0"/>
          <w:noProof/>
          <w:spacing w:val="-5"/>
          <w:sz w:val="19"/>
          <w:szCs w:val="19"/>
        </w:rPr>
        <w:t>63</w:t>
      </w:r>
      <w:r w:rsidR="002B43BF" w:rsidRPr="00870B33">
        <w:rPr>
          <w:b w:val="0"/>
          <w:noProof/>
          <w:spacing w:val="-5"/>
          <w:sz w:val="19"/>
          <w:szCs w:val="19"/>
        </w:rPr>
        <w:t>,</w:t>
      </w:r>
      <w:r w:rsidR="00DB02B5" w:rsidRPr="00870B33">
        <w:rPr>
          <w:b w:val="0"/>
          <w:noProof/>
          <w:spacing w:val="-5"/>
          <w:sz w:val="19"/>
          <w:szCs w:val="19"/>
        </w:rPr>
        <w:t>9</w:t>
      </w:r>
      <w:r w:rsidR="002B43BF" w:rsidRPr="00870B33">
        <w:rPr>
          <w:b w:val="0"/>
          <w:noProof/>
          <w:spacing w:val="-5"/>
          <w:sz w:val="19"/>
          <w:szCs w:val="19"/>
        </w:rPr>
        <w:t>% wobec 5</w:t>
      </w:r>
      <w:r w:rsidR="00BB09E9" w:rsidRPr="00870B33">
        <w:rPr>
          <w:b w:val="0"/>
          <w:noProof/>
          <w:spacing w:val="-5"/>
          <w:sz w:val="19"/>
          <w:szCs w:val="19"/>
        </w:rPr>
        <w:t>6</w:t>
      </w:r>
      <w:r w:rsidR="002B43BF" w:rsidRPr="00870B33">
        <w:rPr>
          <w:b w:val="0"/>
          <w:noProof/>
          <w:spacing w:val="-5"/>
          <w:sz w:val="19"/>
          <w:szCs w:val="19"/>
        </w:rPr>
        <w:t>,</w:t>
      </w:r>
      <w:r w:rsidR="00DB02B5" w:rsidRPr="00870B33">
        <w:rPr>
          <w:b w:val="0"/>
          <w:noProof/>
          <w:spacing w:val="-5"/>
          <w:sz w:val="19"/>
          <w:szCs w:val="19"/>
        </w:rPr>
        <w:t>1</w:t>
      </w:r>
      <w:r w:rsidR="002B43BF" w:rsidRPr="00870B33">
        <w:rPr>
          <w:b w:val="0"/>
          <w:noProof/>
          <w:spacing w:val="-5"/>
          <w:sz w:val="19"/>
          <w:szCs w:val="19"/>
        </w:rPr>
        <w:t>%)</w:t>
      </w:r>
      <w:r w:rsidR="003009EF" w:rsidRPr="00870B33">
        <w:rPr>
          <w:b w:val="0"/>
          <w:noProof/>
          <w:spacing w:val="-5"/>
          <w:sz w:val="19"/>
          <w:szCs w:val="19"/>
        </w:rPr>
        <w:t>.</w:t>
      </w:r>
    </w:p>
    <w:tbl>
      <w:tblPr>
        <w:tblW w:w="0" w:type="auto"/>
        <w:tblInd w:w="-23" w:type="dxa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A65493" w:rsidTr="009B5E4A">
        <w:tc>
          <w:tcPr>
            <w:tcW w:w="7936" w:type="dxa"/>
            <w:shd w:val="clear" w:color="auto" w:fill="F2F2F2"/>
          </w:tcPr>
          <w:p w:rsidR="00A65493" w:rsidRDefault="00A65493" w:rsidP="00D8611A">
            <w:pPr>
              <w:pStyle w:val="Tekstnormalny"/>
              <w:spacing w:before="0"/>
              <w:ind w:left="45"/>
              <w:jc w:val="left"/>
            </w:pPr>
            <w:r w:rsidRPr="005C743D">
              <w:rPr>
                <w:rFonts w:ascii="Fira Sans SemiBold" w:hAnsi="Fira Sans SemiBold"/>
                <w:spacing w:val="-3"/>
              </w:rPr>
              <w:t>Współczynnik aktywności zawodowej</w:t>
            </w:r>
            <w:r w:rsidRPr="005C743D">
              <w:rPr>
                <w:spacing w:val="-3"/>
              </w:rPr>
              <w:t xml:space="preserve"> </w:t>
            </w:r>
            <w:r w:rsidR="005C743D" w:rsidRPr="005C743D">
              <w:rPr>
                <w:spacing w:val="-3"/>
              </w:rPr>
              <w:t>jest to procentowy udział aktywnych zawodowo danej</w:t>
            </w:r>
            <w:r w:rsidR="005C743D">
              <w:t xml:space="preserve"> kategorii w ogólnej liczbie ludności danej kategorii (wyróżnianej m.in. ze względu na wiek, poziom wykształcenia, stan cywilny).</w:t>
            </w:r>
          </w:p>
        </w:tc>
      </w:tr>
    </w:tbl>
    <w:p w:rsidR="00C34904" w:rsidRPr="00870B33" w:rsidRDefault="00C34904" w:rsidP="002B43BF">
      <w:pPr>
        <w:pStyle w:val="Tekstnormalny"/>
        <w:spacing w:line="220" w:lineRule="exact"/>
      </w:pPr>
      <w:r w:rsidRPr="00870B33">
        <w:t>Najwyższym poziomem aktywności zawodowej w województwie dolnośląskim odznacza</w:t>
      </w:r>
      <w:r w:rsidR="00870B33" w:rsidRPr="00870B33">
        <w:t xml:space="preserve">ły </w:t>
      </w:r>
      <w:r w:rsidRPr="00870B33">
        <w:t xml:space="preserve">się </w:t>
      </w:r>
      <w:r w:rsidRPr="00870B33">
        <w:rPr>
          <w:spacing w:val="0"/>
        </w:rPr>
        <w:t xml:space="preserve">osoby w wieku </w:t>
      </w:r>
      <w:r w:rsidR="007531C1" w:rsidRPr="00870B33">
        <w:rPr>
          <w:spacing w:val="0"/>
        </w:rPr>
        <w:t xml:space="preserve">35-44 </w:t>
      </w:r>
      <w:r w:rsidRPr="00870B33">
        <w:rPr>
          <w:spacing w:val="0"/>
        </w:rPr>
        <w:t xml:space="preserve">lata, </w:t>
      </w:r>
      <w:r w:rsidR="00DB02B5" w:rsidRPr="00870B33">
        <w:rPr>
          <w:spacing w:val="0"/>
        </w:rPr>
        <w:t>a także 45-54 lata (po 90,1%)</w:t>
      </w:r>
      <w:r w:rsidRPr="00870B33">
        <w:rPr>
          <w:spacing w:val="0"/>
        </w:rPr>
        <w:t>.</w:t>
      </w:r>
    </w:p>
    <w:p w:rsidR="00C34904" w:rsidRPr="00870B33" w:rsidRDefault="002B43BF" w:rsidP="00562312">
      <w:pPr>
        <w:pStyle w:val="Tekstnormalny"/>
        <w:spacing w:line="220" w:lineRule="exact"/>
        <w:rPr>
          <w:spacing w:val="0"/>
        </w:rPr>
      </w:pPr>
      <w:r w:rsidRPr="00870B33">
        <w:rPr>
          <w:spacing w:val="0"/>
        </w:rPr>
        <w:t>Pod względem wykształcenia, zdecydowanie najwyższym wskaźnikiem aktywności zawodowej charakteryzowały się os</w:t>
      </w:r>
      <w:r w:rsidR="00AC396B" w:rsidRPr="00870B33">
        <w:rPr>
          <w:spacing w:val="0"/>
        </w:rPr>
        <w:t>oby z wykształceniem wyższym (</w:t>
      </w:r>
      <w:r w:rsidR="009B064C" w:rsidRPr="00870B33">
        <w:rPr>
          <w:spacing w:val="0"/>
        </w:rPr>
        <w:t>8</w:t>
      </w:r>
      <w:r w:rsidR="00DB02B5" w:rsidRPr="00870B33">
        <w:rPr>
          <w:spacing w:val="0"/>
        </w:rPr>
        <w:t>2</w:t>
      </w:r>
      <w:r w:rsidRPr="00870B33">
        <w:rPr>
          <w:spacing w:val="0"/>
        </w:rPr>
        <w:t>,</w:t>
      </w:r>
      <w:r w:rsidR="00DB02B5" w:rsidRPr="00870B33">
        <w:rPr>
          <w:spacing w:val="0"/>
        </w:rPr>
        <w:t>9</w:t>
      </w:r>
      <w:r w:rsidRPr="00870B33">
        <w:rPr>
          <w:spacing w:val="0"/>
        </w:rPr>
        <w:t>%).</w:t>
      </w:r>
    </w:p>
    <w:p w:rsidR="00D2295E" w:rsidRPr="00870B33" w:rsidRDefault="005C2904" w:rsidP="00C039AC">
      <w:pPr>
        <w:pStyle w:val="tytuwykresu"/>
        <w:spacing w:after="0"/>
        <w:rPr>
          <w:b w:val="0"/>
          <w:noProof/>
          <w:lang w:eastAsia="pl-PL"/>
        </w:rPr>
      </w:pPr>
      <w:r w:rsidRPr="00870B33">
        <w:rPr>
          <w:noProof/>
          <w:spacing w:val="1"/>
          <w:lang w:eastAsia="pl-PL"/>
        </w:rPr>
        <mc:AlternateContent>
          <mc:Choice Requires="wps">
            <w:drawing>
              <wp:anchor distT="45720" distB="45720" distL="114300" distR="114300" simplePos="0" relativeHeight="251653120" behindDoc="1" locked="0" layoutInCell="1" allowOverlap="1">
                <wp:simplePos x="0" y="0"/>
                <wp:positionH relativeFrom="column">
                  <wp:posOffset>5219700</wp:posOffset>
                </wp:positionH>
                <wp:positionV relativeFrom="page">
                  <wp:posOffset>2380615</wp:posOffset>
                </wp:positionV>
                <wp:extent cx="1826260" cy="1190625"/>
                <wp:effectExtent l="0" t="0" r="0" b="9525"/>
                <wp:wrapTight wrapText="bothSides">
                  <wp:wrapPolygon edited="0">
                    <wp:start x="451" y="0"/>
                    <wp:lineTo x="451" y="21427"/>
                    <wp:lineTo x="20954" y="21427"/>
                    <wp:lineTo x="20954" y="0"/>
                    <wp:lineTo x="451" y="0"/>
                  </wp:wrapPolygon>
                </wp:wrapTight>
                <wp:docPr id="22" name="Pole tekstowe 16" descr="Pole tekstowe: Obciążenie pracujących osobami niepracującymi w województwie dolnośląskim ukształtowało się na wyższym poziomie niż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260" cy="1190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4063" w:rsidRDefault="00784063" w:rsidP="00182C42">
                            <w:pPr>
                              <w:pStyle w:val="tekstzboku"/>
                              <w:spacing w:before="80" w:line="220" w:lineRule="exact"/>
                            </w:pPr>
                            <w:r w:rsidRPr="00870B33">
                              <w:rPr>
                                <w:spacing w:val="-2"/>
                              </w:rPr>
                              <w:t xml:space="preserve">Obciążenie pracujących osobami niepracującymi w województwie dolnośląskim ukształtowało się na </w:t>
                            </w:r>
                            <w:r>
                              <w:rPr>
                                <w:spacing w:val="-2"/>
                              </w:rPr>
                              <w:t>nieco wyższym poziomie niż średnio w </w:t>
                            </w:r>
                            <w:r w:rsidRPr="00870B33">
                              <w:rPr>
                                <w:spacing w:val="-2"/>
                              </w:rPr>
                              <w:t>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alt="Pole tekstowe: Obciążenie pracujących osobami niepracującymi w województwie dolnośląskim ukształtowało się na wyższym poziomie niż w kraju" style="position:absolute;margin-left:411pt;margin-top:187.45pt;width:143.8pt;height:93.75pt;z-index:-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" filled="f" stroked="f">
                <v:textbox>
                  <w:txbxContent>
                    <w:p w:rsidR="00784063" w:rsidRDefault="00784063" w:rsidP="00182C42">
                      <w:pPr>
                        <w:pStyle w:val="tekstzboku"/>
                        <w:spacing w:before="80" w:line="220" w:lineRule="exact"/>
                      </w:pPr>
                      <w:r w:rsidRPr="00870B33">
                        <w:rPr>
                          <w:spacing w:val="-2"/>
                        </w:rPr>
                        <w:t xml:space="preserve">Obciążenie pracujących osobami niepracującymi w województwie dolnośląskim ukształtowało się na </w:t>
                      </w:r>
                      <w:r>
                        <w:rPr>
                          <w:spacing w:val="-2"/>
                        </w:rPr>
                        <w:t>nieco wyższym poziomie niż średnio w </w:t>
                      </w:r>
                      <w:r w:rsidRPr="00870B33">
                        <w:rPr>
                          <w:spacing w:val="-2"/>
                        </w:rPr>
                        <w:t>kraju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BF1C23" w:rsidRPr="00870B33">
        <w:rPr>
          <w:b w:val="0"/>
          <w:spacing w:val="1"/>
          <w:sz w:val="19"/>
          <w:szCs w:val="19"/>
        </w:rPr>
        <w:t xml:space="preserve">Obciążenie pracujących osobami niepracującymi </w:t>
      </w:r>
      <w:r w:rsidR="00BF45CD" w:rsidRPr="00870B33">
        <w:rPr>
          <w:b w:val="0"/>
          <w:spacing w:val="1"/>
          <w:sz w:val="19"/>
          <w:szCs w:val="19"/>
        </w:rPr>
        <w:t>(w przeliczeniu na 1000 osób)</w:t>
      </w:r>
      <w:r w:rsidR="00484532" w:rsidRPr="00870B33">
        <w:rPr>
          <w:b w:val="0"/>
          <w:spacing w:val="1"/>
          <w:sz w:val="19"/>
          <w:szCs w:val="19"/>
        </w:rPr>
        <w:t xml:space="preserve"> wyniosło</w:t>
      </w:r>
      <w:r w:rsidR="00CD5249" w:rsidRPr="00870B33">
        <w:rPr>
          <w:b w:val="0"/>
          <w:spacing w:val="1"/>
          <w:sz w:val="19"/>
          <w:szCs w:val="19"/>
        </w:rPr>
        <w:t xml:space="preserve"> </w:t>
      </w:r>
      <w:r w:rsidR="00880FC7" w:rsidRPr="00870B33">
        <w:rPr>
          <w:b w:val="0"/>
          <w:spacing w:val="1"/>
          <w:sz w:val="19"/>
          <w:szCs w:val="19"/>
        </w:rPr>
        <w:t>7</w:t>
      </w:r>
      <w:r w:rsidR="00A42675" w:rsidRPr="00870B33">
        <w:rPr>
          <w:b w:val="0"/>
          <w:spacing w:val="1"/>
          <w:sz w:val="19"/>
          <w:szCs w:val="19"/>
        </w:rPr>
        <w:t>63</w:t>
      </w:r>
      <w:r w:rsidR="00D53BD9" w:rsidRPr="00870B33">
        <w:rPr>
          <w:b w:val="0"/>
          <w:spacing w:val="1"/>
          <w:sz w:val="19"/>
          <w:szCs w:val="19"/>
        </w:rPr>
        <w:t xml:space="preserve"> </w:t>
      </w:r>
      <w:r w:rsidR="00BF1C23" w:rsidRPr="00870B33">
        <w:rPr>
          <w:b w:val="0"/>
          <w:spacing w:val="-3"/>
          <w:sz w:val="19"/>
          <w:szCs w:val="19"/>
        </w:rPr>
        <w:t xml:space="preserve">i było </w:t>
      </w:r>
      <w:r w:rsidR="00A42675" w:rsidRPr="00870B33">
        <w:rPr>
          <w:b w:val="0"/>
          <w:spacing w:val="-3"/>
          <w:sz w:val="19"/>
          <w:szCs w:val="19"/>
        </w:rPr>
        <w:t>mniejsze</w:t>
      </w:r>
      <w:r w:rsidR="00BF1C23" w:rsidRPr="00870B33">
        <w:rPr>
          <w:b w:val="0"/>
          <w:spacing w:val="-3"/>
          <w:sz w:val="19"/>
          <w:szCs w:val="19"/>
        </w:rPr>
        <w:t xml:space="preserve"> </w:t>
      </w:r>
      <w:r w:rsidR="0032510E" w:rsidRPr="00870B33">
        <w:rPr>
          <w:b w:val="0"/>
          <w:spacing w:val="-3"/>
          <w:sz w:val="19"/>
          <w:szCs w:val="19"/>
        </w:rPr>
        <w:t>niż</w:t>
      </w:r>
      <w:r w:rsidR="00BF1C23" w:rsidRPr="00870B33">
        <w:rPr>
          <w:b w:val="0"/>
          <w:spacing w:val="-3"/>
          <w:sz w:val="19"/>
          <w:szCs w:val="19"/>
        </w:rPr>
        <w:t xml:space="preserve"> </w:t>
      </w:r>
      <w:r w:rsidR="00BA46D9">
        <w:rPr>
          <w:b w:val="0"/>
          <w:spacing w:val="-3"/>
          <w:sz w:val="19"/>
          <w:szCs w:val="19"/>
        </w:rPr>
        <w:t>w 2 kwartale 2023 r.</w:t>
      </w:r>
      <w:r w:rsidR="00237BC1" w:rsidRPr="00870B33">
        <w:rPr>
          <w:b w:val="0"/>
          <w:spacing w:val="-3"/>
          <w:sz w:val="19"/>
          <w:szCs w:val="19"/>
        </w:rPr>
        <w:t xml:space="preserve"> (7</w:t>
      </w:r>
      <w:r w:rsidR="00A42675" w:rsidRPr="00870B33">
        <w:rPr>
          <w:b w:val="0"/>
          <w:spacing w:val="-3"/>
          <w:sz w:val="19"/>
          <w:szCs w:val="19"/>
        </w:rPr>
        <w:t>85</w:t>
      </w:r>
      <w:r w:rsidR="00237BC1" w:rsidRPr="00870B33">
        <w:rPr>
          <w:b w:val="0"/>
          <w:spacing w:val="-3"/>
          <w:sz w:val="19"/>
          <w:szCs w:val="19"/>
        </w:rPr>
        <w:t xml:space="preserve">) i przed </w:t>
      </w:r>
      <w:r w:rsidR="00AC396B" w:rsidRPr="00870B33">
        <w:rPr>
          <w:b w:val="0"/>
          <w:spacing w:val="-3"/>
          <w:sz w:val="19"/>
          <w:szCs w:val="19"/>
        </w:rPr>
        <w:t>rokiem</w:t>
      </w:r>
      <w:r w:rsidR="00562312" w:rsidRPr="00870B33">
        <w:rPr>
          <w:b w:val="0"/>
          <w:spacing w:val="-3"/>
          <w:sz w:val="19"/>
          <w:szCs w:val="19"/>
        </w:rPr>
        <w:t xml:space="preserve"> (</w:t>
      </w:r>
      <w:r w:rsidR="00A42675" w:rsidRPr="00870B33">
        <w:rPr>
          <w:b w:val="0"/>
          <w:spacing w:val="-3"/>
          <w:sz w:val="19"/>
          <w:szCs w:val="19"/>
        </w:rPr>
        <w:t>844</w:t>
      </w:r>
      <w:r w:rsidR="00562312" w:rsidRPr="00870B33">
        <w:rPr>
          <w:b w:val="0"/>
          <w:spacing w:val="-3"/>
          <w:sz w:val="19"/>
          <w:szCs w:val="19"/>
        </w:rPr>
        <w:t>)</w:t>
      </w:r>
      <w:r w:rsidR="00394BE3" w:rsidRPr="00870B33">
        <w:rPr>
          <w:b w:val="0"/>
          <w:spacing w:val="-3"/>
          <w:sz w:val="19"/>
          <w:szCs w:val="19"/>
        </w:rPr>
        <w:t xml:space="preserve">, a także </w:t>
      </w:r>
      <w:r w:rsidR="00BB09E9" w:rsidRPr="00870B33">
        <w:rPr>
          <w:b w:val="0"/>
          <w:spacing w:val="-3"/>
          <w:sz w:val="19"/>
          <w:szCs w:val="19"/>
        </w:rPr>
        <w:t xml:space="preserve">większe </w:t>
      </w:r>
      <w:r w:rsidR="00BA46D9">
        <w:rPr>
          <w:b w:val="0"/>
          <w:spacing w:val="-3"/>
          <w:sz w:val="19"/>
          <w:szCs w:val="19"/>
        </w:rPr>
        <w:t>niż w kraju </w:t>
      </w:r>
      <w:r w:rsidR="00394BE3" w:rsidRPr="00870B33">
        <w:rPr>
          <w:b w:val="0"/>
          <w:spacing w:val="-3"/>
          <w:sz w:val="19"/>
          <w:szCs w:val="19"/>
        </w:rPr>
        <w:t>(7</w:t>
      </w:r>
      <w:r w:rsidR="00A42675" w:rsidRPr="00870B33">
        <w:rPr>
          <w:b w:val="0"/>
          <w:spacing w:val="-3"/>
          <w:sz w:val="19"/>
          <w:szCs w:val="19"/>
        </w:rPr>
        <w:t>61</w:t>
      </w:r>
      <w:r w:rsidR="00394BE3" w:rsidRPr="00870B33">
        <w:rPr>
          <w:b w:val="0"/>
          <w:spacing w:val="-3"/>
          <w:sz w:val="19"/>
          <w:szCs w:val="19"/>
        </w:rPr>
        <w:t>)</w:t>
      </w:r>
      <w:r w:rsidR="00BF1C23" w:rsidRPr="00870B33">
        <w:rPr>
          <w:b w:val="0"/>
          <w:spacing w:val="-3"/>
          <w:sz w:val="19"/>
          <w:szCs w:val="19"/>
        </w:rPr>
        <w:t>.</w:t>
      </w:r>
      <w:r w:rsidR="008C1115" w:rsidRPr="00870B33">
        <w:rPr>
          <w:b w:val="0"/>
          <w:sz w:val="19"/>
          <w:szCs w:val="19"/>
        </w:rPr>
        <w:t xml:space="preserve"> </w:t>
      </w:r>
    </w:p>
    <w:p w:rsidR="00FB5F73" w:rsidRPr="00032AD8" w:rsidRDefault="00FB5F73" w:rsidP="00C039AC">
      <w:pPr>
        <w:pStyle w:val="tytuwykresu"/>
        <w:spacing w:before="0" w:after="0"/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</w:pPr>
      <w:r w:rsidRPr="00870B33">
        <w:rPr>
          <w:b w:val="0"/>
          <w:noProof/>
          <w:spacing w:val="-6"/>
          <w:sz w:val="19"/>
          <w:szCs w:val="19"/>
          <w:shd w:val="clear" w:color="auto" w:fill="FFFFFF"/>
          <w:lang w:eastAsia="pl-PL"/>
        </w:rPr>
        <w:t>Obciążenie ludności pracującej ludnośc</w:t>
      </w:r>
      <w:r w:rsidR="00415019" w:rsidRPr="00870B33">
        <w:rPr>
          <w:b w:val="0"/>
          <w:noProof/>
          <w:spacing w:val="-6"/>
          <w:sz w:val="19"/>
          <w:szCs w:val="19"/>
          <w:shd w:val="clear" w:color="auto" w:fill="FFFFFF"/>
          <w:lang w:eastAsia="pl-PL"/>
        </w:rPr>
        <w:t xml:space="preserve">ią niepracującą </w:t>
      </w:r>
      <w:bookmarkStart w:id="0" w:name="_GoBack"/>
      <w:bookmarkEnd w:id="0"/>
      <w:r w:rsidR="00415019" w:rsidRPr="00870B33">
        <w:rPr>
          <w:b w:val="0"/>
          <w:noProof/>
          <w:spacing w:val="-6"/>
          <w:sz w:val="19"/>
          <w:szCs w:val="19"/>
          <w:shd w:val="clear" w:color="auto" w:fill="FFFFFF"/>
          <w:lang w:eastAsia="pl-PL"/>
        </w:rPr>
        <w:t>było bardzo zróż</w:t>
      </w:r>
      <w:r w:rsidRPr="00870B33">
        <w:rPr>
          <w:b w:val="0"/>
          <w:noProof/>
          <w:spacing w:val="-6"/>
          <w:sz w:val="19"/>
          <w:szCs w:val="19"/>
          <w:shd w:val="clear" w:color="auto" w:fill="FFFFFF"/>
          <w:lang w:eastAsia="pl-PL"/>
        </w:rPr>
        <w:t>nicowane w poszczególnych</w:t>
      </w:r>
      <w:r w:rsidRPr="00870B33">
        <w:rPr>
          <w:b w:val="0"/>
          <w:noProof/>
          <w:sz w:val="19"/>
          <w:szCs w:val="19"/>
          <w:shd w:val="clear" w:color="auto" w:fill="FFFFFF"/>
          <w:lang w:eastAsia="pl-PL"/>
        </w:rPr>
        <w:t xml:space="preserve"> </w:t>
      </w:r>
      <w:r w:rsidRPr="00870B33">
        <w:rPr>
          <w:b w:val="0"/>
          <w:noProof/>
          <w:spacing w:val="-3"/>
          <w:sz w:val="19"/>
          <w:szCs w:val="19"/>
          <w:shd w:val="clear" w:color="auto" w:fill="FFFFFF"/>
          <w:lang w:eastAsia="pl-PL"/>
        </w:rPr>
        <w:t>grupach według wykształcenia. Najmniejsze odnotowano wśród osób z wykształceniem wyższym</w:t>
      </w:r>
      <w:r w:rsidRPr="00870B33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 xml:space="preserve"> (na 1000 osób pracujących przypadał</w:t>
      </w:r>
      <w:r w:rsidR="006866C5" w:rsidRPr="00870B33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o</w:t>
      </w:r>
      <w:r w:rsidRPr="00870B33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 xml:space="preserve"> 2</w:t>
      </w:r>
      <w:r w:rsidR="00CB00E4" w:rsidRPr="00870B33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32</w:t>
      </w:r>
      <w:r w:rsidRPr="00870B33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 xml:space="preserve"> os</w:t>
      </w:r>
      <w:r w:rsidR="006866C5" w:rsidRPr="00870B33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ó</w:t>
      </w:r>
      <w:r w:rsidRPr="00870B33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b niepracując</w:t>
      </w:r>
      <w:r w:rsidR="006866C5" w:rsidRPr="00870B33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ych</w:t>
      </w:r>
      <w:r w:rsidRPr="00870B33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, tj. bezrobotn</w:t>
      </w:r>
      <w:r w:rsidR="006866C5" w:rsidRPr="00870B33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ych</w:t>
      </w:r>
      <w:r w:rsidRPr="00870B33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 xml:space="preserve"> i</w:t>
      </w:r>
      <w:r w:rsidRPr="00870B33">
        <w:rPr>
          <w:b w:val="0"/>
          <w:noProof/>
          <w:spacing w:val="0"/>
          <w:sz w:val="19"/>
          <w:szCs w:val="19"/>
          <w:shd w:val="clear" w:color="auto" w:fill="FFFFFF"/>
          <w:lang w:eastAsia="pl-PL"/>
        </w:rPr>
        <w:t xml:space="preserve"> biern</w:t>
      </w:r>
      <w:r w:rsidR="006866C5" w:rsidRPr="00870B33">
        <w:rPr>
          <w:b w:val="0"/>
          <w:noProof/>
          <w:spacing w:val="0"/>
          <w:sz w:val="19"/>
          <w:szCs w:val="19"/>
          <w:shd w:val="clear" w:color="auto" w:fill="FFFFFF"/>
          <w:lang w:eastAsia="pl-PL"/>
        </w:rPr>
        <w:t>ych</w:t>
      </w:r>
      <w:r w:rsidRPr="00870B33">
        <w:rPr>
          <w:b w:val="0"/>
          <w:noProof/>
          <w:spacing w:val="0"/>
          <w:sz w:val="19"/>
          <w:szCs w:val="19"/>
          <w:shd w:val="clear" w:color="auto" w:fill="FFFFFF"/>
          <w:lang w:eastAsia="pl-PL"/>
        </w:rPr>
        <w:t xml:space="preserve"> zawodowo), natomiast w przypadku osób z wykształceniem gimnazjalnym, podsta</w:t>
      </w:r>
      <w:r w:rsidRPr="00870B33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wowym, niepełnym podstawowym i bez wykształcenia szkolnego było ono największe (</w:t>
      </w:r>
      <w:r w:rsidR="00CB00E4" w:rsidRPr="00870B33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5271</w:t>
      </w:r>
      <w:r w:rsidR="00784063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 </w:t>
      </w:r>
      <w:r w:rsidRPr="00870B33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niepracujacych osób na 1000 pracujących).</w:t>
      </w:r>
    </w:p>
    <w:p w:rsidR="00D96ABC" w:rsidRPr="00AD3F11" w:rsidRDefault="004D5F4D" w:rsidP="00662ECD">
      <w:pPr>
        <w:pStyle w:val="tytuwykresu"/>
        <w:rPr>
          <w:spacing w:val="-4"/>
          <w:sz w:val="19"/>
          <w:szCs w:val="19"/>
        </w:rPr>
      </w:pPr>
      <w:r w:rsidRPr="00AD3F11">
        <w:rPr>
          <w:spacing w:val="-4"/>
          <w:sz w:val="19"/>
          <w:szCs w:val="19"/>
        </w:rPr>
        <w:t>Tablica</w:t>
      </w:r>
      <w:r w:rsidR="00D96ABC" w:rsidRPr="00AD3F11">
        <w:rPr>
          <w:spacing w:val="-4"/>
          <w:sz w:val="19"/>
          <w:szCs w:val="19"/>
        </w:rPr>
        <w:t xml:space="preserve"> 2. </w:t>
      </w:r>
      <w:r w:rsidRPr="00AD3F11">
        <w:rPr>
          <w:spacing w:val="-4"/>
          <w:sz w:val="19"/>
          <w:szCs w:val="19"/>
        </w:rPr>
        <w:t xml:space="preserve">Współczynnik aktywności zawodowej ludności w wieku 15-89 lat 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ica 2. Współczynnik aktywności zawodowej ludności w wieku 15-89 lat "/>
        <w:tblDescription w:val="Tablica przedstawia wartości współczynnika aktywności zawodowej w 3 kwartale 2021-2023 oraz w 2 kwartale 2023 r. dla zbiorowości ogółem, a także dla mężczyzn i kobiet oraz mieszkańców miast i wsi.&#10;Dane do tablicy dostępne są w załączonym pliku Excel.       "/>
      </w:tblPr>
      <w:tblGrid>
        <w:gridCol w:w="2255"/>
        <w:gridCol w:w="968"/>
        <w:gridCol w:w="970"/>
        <w:gridCol w:w="970"/>
        <w:gridCol w:w="971"/>
        <w:gridCol w:w="968"/>
        <w:gridCol w:w="965"/>
      </w:tblGrid>
      <w:tr w:rsidR="003305DE" w:rsidRPr="004637C2" w:rsidTr="00F61C42">
        <w:tc>
          <w:tcPr>
            <w:tcW w:w="1398" w:type="pct"/>
            <w:vMerge w:val="restart"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305DE" w:rsidRPr="004637C2" w:rsidRDefault="003305DE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Wyszczególnienie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305DE" w:rsidRDefault="003305DE" w:rsidP="003305DE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305DE" w:rsidRDefault="003305DE" w:rsidP="003305DE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  <w:tc>
          <w:tcPr>
            <w:tcW w:w="2401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3305DE" w:rsidRPr="004637C2" w:rsidRDefault="003305DE" w:rsidP="003305DE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</w:tr>
      <w:tr w:rsidR="003305DE" w:rsidRPr="004637C2" w:rsidTr="00F61C42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305DE" w:rsidRPr="004637C2" w:rsidRDefault="003305DE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305DE" w:rsidRPr="004637C2" w:rsidRDefault="00D9285B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3305DE"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601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305DE" w:rsidRPr="004637C2" w:rsidRDefault="00D9285B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3305DE"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1800" w:type="pct"/>
            <w:gridSpan w:val="3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3305DE" w:rsidRPr="004637C2" w:rsidRDefault="00D9285B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3305DE" w:rsidRPr="004637C2">
              <w:rPr>
                <w:sz w:val="16"/>
                <w:szCs w:val="16"/>
              </w:rPr>
              <w:t xml:space="preserve"> kwartał</w:t>
            </w:r>
          </w:p>
        </w:tc>
      </w:tr>
      <w:tr w:rsidR="003305DE" w:rsidRPr="004637C2" w:rsidTr="00F61C42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3305DE" w:rsidRPr="004637C2" w:rsidRDefault="003305DE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404" w:type="pct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305DE" w:rsidRPr="004637C2" w:rsidRDefault="003305DE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 %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left w:w="45" w:type="dxa"/>
              <w:right w:w="45" w:type="dxa"/>
            </w:tcMar>
          </w:tcPr>
          <w:p w:rsidR="003305DE" w:rsidRPr="004F059C" w:rsidRDefault="003305DE" w:rsidP="003305DE">
            <w:pPr>
              <w:spacing w:before="40" w:after="4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+/- w porównaniu z </w:t>
            </w:r>
            <w:r w:rsidR="00D9285B">
              <w:rPr>
                <w:rFonts w:eastAsia="Times New Roman"/>
                <w:color w:val="000000"/>
                <w:spacing w:val="-6"/>
                <w:sz w:val="16"/>
                <w:szCs w:val="16"/>
              </w:rPr>
              <w:t>3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kw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. 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>202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2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tcMar>
              <w:left w:w="34" w:type="dxa"/>
              <w:right w:w="34" w:type="dxa"/>
            </w:tcMar>
          </w:tcPr>
          <w:p w:rsidR="003305DE" w:rsidRPr="004F059C" w:rsidRDefault="003305DE" w:rsidP="003305DE">
            <w:pPr>
              <w:spacing w:before="40" w:after="4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+/- w porównaniu z </w:t>
            </w:r>
            <w:r w:rsidR="00D9285B">
              <w:rPr>
                <w:rFonts w:eastAsia="Times New Roman"/>
                <w:color w:val="000000"/>
                <w:spacing w:val="-6"/>
                <w:sz w:val="16"/>
                <w:szCs w:val="16"/>
              </w:rPr>
              <w:t>2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kw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.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202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3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</w:t>
            </w:r>
          </w:p>
        </w:tc>
      </w:tr>
      <w:tr w:rsidR="00D9285B" w:rsidRPr="00F24980" w:rsidTr="002F1826">
        <w:tc>
          <w:tcPr>
            <w:tcW w:w="139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9285B" w:rsidRPr="00F24980" w:rsidRDefault="00D9285B" w:rsidP="00D9285B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 w:rsidRPr="00F24980">
              <w:rPr>
                <w:b/>
                <w:sz w:val="16"/>
                <w:szCs w:val="16"/>
              </w:rPr>
              <w:t>O G Ó Ł E M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D9285B" w:rsidRPr="00870B33" w:rsidRDefault="00D9285B" w:rsidP="00D9285B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870B33">
              <w:rPr>
                <w:b/>
                <w:sz w:val="16"/>
                <w:szCs w:val="16"/>
              </w:rPr>
              <w:t>57,6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D9285B" w:rsidRPr="00870B33" w:rsidRDefault="00D9285B" w:rsidP="00D9285B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870B33">
              <w:rPr>
                <w:b/>
                <w:sz w:val="16"/>
                <w:szCs w:val="16"/>
              </w:rPr>
              <w:t>56,2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9285B" w:rsidRPr="00870B33" w:rsidRDefault="00D9285B" w:rsidP="00D9285B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870B33">
              <w:rPr>
                <w:b/>
                <w:sz w:val="16"/>
                <w:szCs w:val="16"/>
              </w:rPr>
              <w:t>57,3</w:t>
            </w:r>
          </w:p>
        </w:tc>
        <w:tc>
          <w:tcPr>
            <w:tcW w:w="602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9285B" w:rsidRPr="00870B33" w:rsidRDefault="00D9285B" w:rsidP="00D9285B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870B33">
              <w:rPr>
                <w:b/>
                <w:sz w:val="16"/>
                <w:szCs w:val="16"/>
              </w:rPr>
              <w:t>58,6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:rsidR="00D9285B" w:rsidRPr="00870B33" w:rsidRDefault="00D9285B" w:rsidP="00D9285B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870B33">
              <w:rPr>
                <w:b/>
                <w:sz w:val="16"/>
                <w:szCs w:val="16"/>
              </w:rPr>
              <w:t>2,4</w:t>
            </w:r>
          </w:p>
        </w:tc>
        <w:tc>
          <w:tcPr>
            <w:tcW w:w="59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9285B" w:rsidRPr="00870B33" w:rsidRDefault="007E40C9" w:rsidP="00D9285B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870B33">
              <w:rPr>
                <w:b/>
                <w:sz w:val="16"/>
                <w:szCs w:val="16"/>
              </w:rPr>
              <w:t>1,3</w:t>
            </w:r>
          </w:p>
        </w:tc>
      </w:tr>
      <w:tr w:rsidR="00D9285B" w:rsidRPr="004637C2" w:rsidTr="002F1826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85B" w:rsidRPr="004637C2" w:rsidRDefault="00D9285B" w:rsidP="00D9285B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9285B" w:rsidRPr="00870B33" w:rsidRDefault="00D9285B" w:rsidP="00D9285B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870B33">
              <w:rPr>
                <w:sz w:val="16"/>
                <w:szCs w:val="16"/>
              </w:rPr>
              <w:t>66,4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9285B" w:rsidRPr="00870B33" w:rsidRDefault="00D9285B" w:rsidP="00D9285B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870B33">
              <w:rPr>
                <w:sz w:val="16"/>
                <w:szCs w:val="16"/>
              </w:rPr>
              <w:t>65,5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85B" w:rsidRPr="00870B33" w:rsidRDefault="00D9285B" w:rsidP="00D9285B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870B33">
              <w:rPr>
                <w:sz w:val="16"/>
                <w:szCs w:val="16"/>
              </w:rPr>
              <w:t>66,7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85B" w:rsidRPr="00870B33" w:rsidRDefault="00D9285B" w:rsidP="00D9285B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870B33">
              <w:rPr>
                <w:sz w:val="16"/>
                <w:szCs w:val="16"/>
              </w:rPr>
              <w:t>65,4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D9285B" w:rsidRPr="00870B33" w:rsidRDefault="00D9285B" w:rsidP="00D9285B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870B33">
              <w:rPr>
                <w:sz w:val="16"/>
                <w:szCs w:val="16"/>
              </w:rPr>
              <w:t>-0,1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9285B" w:rsidRPr="00870B33" w:rsidRDefault="007E40C9" w:rsidP="00D9285B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870B33">
              <w:rPr>
                <w:sz w:val="16"/>
                <w:szCs w:val="16"/>
              </w:rPr>
              <w:t>-1,3</w:t>
            </w:r>
          </w:p>
        </w:tc>
      </w:tr>
      <w:tr w:rsidR="00D9285B" w:rsidRPr="004637C2" w:rsidTr="002F1826">
        <w:tc>
          <w:tcPr>
            <w:tcW w:w="139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9285B" w:rsidRPr="004637C2" w:rsidRDefault="00D9285B" w:rsidP="00D9285B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D9285B" w:rsidRPr="00870B33" w:rsidRDefault="00D9285B" w:rsidP="00D9285B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870B33">
              <w:rPr>
                <w:sz w:val="16"/>
                <w:szCs w:val="16"/>
              </w:rPr>
              <w:t>49,5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D9285B" w:rsidRPr="00870B33" w:rsidRDefault="00D9285B" w:rsidP="00D9285B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870B33">
              <w:rPr>
                <w:sz w:val="16"/>
                <w:szCs w:val="16"/>
              </w:rPr>
              <w:t>47,6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9285B" w:rsidRPr="00870B33" w:rsidRDefault="00D9285B" w:rsidP="00D9285B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870B33">
              <w:rPr>
                <w:sz w:val="16"/>
                <w:szCs w:val="16"/>
              </w:rPr>
              <w:t>48,7</w:t>
            </w:r>
          </w:p>
        </w:tc>
        <w:tc>
          <w:tcPr>
            <w:tcW w:w="60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9285B" w:rsidRPr="00870B33" w:rsidRDefault="00D9285B" w:rsidP="00D9285B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870B33">
              <w:rPr>
                <w:sz w:val="16"/>
                <w:szCs w:val="16"/>
              </w:rPr>
              <w:t>52,4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D9285B" w:rsidRPr="00870B33" w:rsidRDefault="00D9285B" w:rsidP="00D9285B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870B33">
              <w:rPr>
                <w:sz w:val="16"/>
                <w:szCs w:val="16"/>
              </w:rPr>
              <w:t>4,8</w:t>
            </w:r>
          </w:p>
        </w:tc>
        <w:tc>
          <w:tcPr>
            <w:tcW w:w="59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9285B" w:rsidRPr="00870B33" w:rsidRDefault="007E40C9" w:rsidP="00D9285B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870B33">
              <w:rPr>
                <w:sz w:val="16"/>
                <w:szCs w:val="16"/>
              </w:rPr>
              <w:t>3,7</w:t>
            </w:r>
          </w:p>
        </w:tc>
      </w:tr>
      <w:tr w:rsidR="00D9285B" w:rsidRPr="004637C2" w:rsidTr="002F1826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85B" w:rsidRPr="004637C2" w:rsidRDefault="00D9285B" w:rsidP="00D9285B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Miasta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9285B" w:rsidRPr="00870B33" w:rsidRDefault="00D9285B" w:rsidP="00D9285B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870B33">
              <w:rPr>
                <w:sz w:val="16"/>
                <w:szCs w:val="16"/>
              </w:rPr>
              <w:t>57,8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9285B" w:rsidRPr="00870B33" w:rsidRDefault="00D9285B" w:rsidP="00D9285B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870B33">
              <w:rPr>
                <w:sz w:val="16"/>
                <w:szCs w:val="16"/>
              </w:rPr>
              <w:t>56,5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85B" w:rsidRPr="00870B33" w:rsidRDefault="00D9285B" w:rsidP="00D9285B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870B33">
              <w:rPr>
                <w:sz w:val="16"/>
                <w:szCs w:val="16"/>
              </w:rPr>
              <w:t>56,8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85B" w:rsidRPr="00870B33" w:rsidRDefault="00D9285B" w:rsidP="00D9285B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870B33">
              <w:rPr>
                <w:sz w:val="16"/>
                <w:szCs w:val="16"/>
              </w:rPr>
              <w:t>56,1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D9285B" w:rsidRPr="00870B33" w:rsidRDefault="00D9285B" w:rsidP="00D9285B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870B33">
              <w:rPr>
                <w:sz w:val="16"/>
                <w:szCs w:val="16"/>
              </w:rPr>
              <w:t>-0,5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9285B" w:rsidRPr="00870B33" w:rsidRDefault="007E40C9" w:rsidP="00D9285B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870B33">
              <w:rPr>
                <w:sz w:val="16"/>
                <w:szCs w:val="16"/>
              </w:rPr>
              <w:t>-0,7</w:t>
            </w:r>
          </w:p>
        </w:tc>
      </w:tr>
      <w:tr w:rsidR="00D9285B" w:rsidRPr="004637C2" w:rsidTr="002F1826">
        <w:tc>
          <w:tcPr>
            <w:tcW w:w="1398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D9285B" w:rsidRPr="004637C2" w:rsidRDefault="00D9285B" w:rsidP="00D9285B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Wieś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shd w:val="clear" w:color="auto" w:fill="auto"/>
          </w:tcPr>
          <w:p w:rsidR="00D9285B" w:rsidRPr="00870B33" w:rsidRDefault="00D9285B" w:rsidP="00D9285B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870B33">
              <w:rPr>
                <w:sz w:val="16"/>
                <w:szCs w:val="16"/>
              </w:rPr>
              <w:t>57,1</w:t>
            </w:r>
          </w:p>
        </w:tc>
        <w:tc>
          <w:tcPr>
            <w:tcW w:w="601" w:type="pct"/>
            <w:tcBorders>
              <w:top w:val="single" w:sz="4" w:space="0" w:color="001D77"/>
              <w:bottom w:val="nil"/>
            </w:tcBorders>
            <w:shd w:val="clear" w:color="auto" w:fill="auto"/>
          </w:tcPr>
          <w:p w:rsidR="00D9285B" w:rsidRPr="00870B33" w:rsidRDefault="00D9285B" w:rsidP="00D9285B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870B33">
              <w:rPr>
                <w:sz w:val="16"/>
                <w:szCs w:val="16"/>
              </w:rPr>
              <w:t>55,5</w:t>
            </w:r>
          </w:p>
        </w:tc>
        <w:tc>
          <w:tcPr>
            <w:tcW w:w="601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D9285B" w:rsidRPr="00870B33" w:rsidRDefault="00D9285B" w:rsidP="00D9285B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870B33">
              <w:rPr>
                <w:sz w:val="16"/>
                <w:szCs w:val="16"/>
              </w:rPr>
              <w:t>58,1</w:t>
            </w:r>
          </w:p>
        </w:tc>
        <w:tc>
          <w:tcPr>
            <w:tcW w:w="602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D9285B" w:rsidRPr="00870B33" w:rsidRDefault="00D9285B" w:rsidP="00D9285B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870B33">
              <w:rPr>
                <w:sz w:val="16"/>
                <w:szCs w:val="16"/>
              </w:rPr>
              <w:t>63,9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vAlign w:val="bottom"/>
          </w:tcPr>
          <w:p w:rsidR="00D9285B" w:rsidRPr="00870B33" w:rsidRDefault="00D9285B" w:rsidP="00D9285B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870B33">
              <w:rPr>
                <w:sz w:val="16"/>
                <w:szCs w:val="16"/>
              </w:rPr>
              <w:t>8,4</w:t>
            </w:r>
          </w:p>
        </w:tc>
        <w:tc>
          <w:tcPr>
            <w:tcW w:w="598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D9285B" w:rsidRPr="00870B33" w:rsidRDefault="007E40C9" w:rsidP="00D9285B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870B33">
              <w:rPr>
                <w:sz w:val="16"/>
                <w:szCs w:val="16"/>
              </w:rPr>
              <w:t>5</w:t>
            </w:r>
            <w:r w:rsidR="00D9285B" w:rsidRPr="00870B33">
              <w:rPr>
                <w:sz w:val="16"/>
                <w:szCs w:val="16"/>
              </w:rPr>
              <w:t>,8</w:t>
            </w:r>
          </w:p>
        </w:tc>
      </w:tr>
    </w:tbl>
    <w:p w:rsidR="00243B0E" w:rsidRPr="00AA54F0" w:rsidRDefault="00243B0E" w:rsidP="00AA54F0">
      <w:pPr>
        <w:rPr>
          <w:noProof/>
          <w:spacing w:val="2"/>
          <w:shd w:val="clear" w:color="auto" w:fill="FFFFFF"/>
          <w:lang w:eastAsia="pl-PL"/>
        </w:rPr>
      </w:pPr>
      <w:r w:rsidRPr="00870B33">
        <w:rPr>
          <w:spacing w:val="2"/>
          <w:shd w:val="clear" w:color="auto" w:fill="FFFFFF"/>
        </w:rPr>
        <w:t xml:space="preserve">Pod względem wartości współczynnika aktywności zawodowej województwo dolnośląskie </w:t>
      </w:r>
      <w:r w:rsidRPr="00870B33">
        <w:rPr>
          <w:shd w:val="clear" w:color="auto" w:fill="FFFFFF"/>
        </w:rPr>
        <w:t>zajmowało</w:t>
      </w:r>
      <w:r w:rsidR="00C71318" w:rsidRPr="00870B33">
        <w:rPr>
          <w:shd w:val="clear" w:color="auto" w:fill="FFFFFF"/>
        </w:rPr>
        <w:t xml:space="preserve"> </w:t>
      </w:r>
      <w:r w:rsidR="001A227A" w:rsidRPr="00870B33">
        <w:rPr>
          <w:shd w:val="clear" w:color="auto" w:fill="FFFFFF"/>
        </w:rPr>
        <w:t>5</w:t>
      </w:r>
      <w:r w:rsidRPr="00870B33">
        <w:rPr>
          <w:shd w:val="clear" w:color="auto" w:fill="FFFFFF"/>
        </w:rPr>
        <w:t>. miejsce wśród województw</w:t>
      </w:r>
      <w:r w:rsidR="00071E37" w:rsidRPr="00870B33">
        <w:rPr>
          <w:shd w:val="clear" w:color="auto" w:fill="FFFFFF"/>
        </w:rPr>
        <w:t xml:space="preserve"> (</w:t>
      </w:r>
      <w:r w:rsidR="001A227A" w:rsidRPr="00870B33">
        <w:rPr>
          <w:shd w:val="clear" w:color="auto" w:fill="FFFFFF"/>
        </w:rPr>
        <w:t>w kwartale poprzednim było to 9</w:t>
      </w:r>
      <w:r w:rsidR="00FE1910" w:rsidRPr="00870B33">
        <w:rPr>
          <w:shd w:val="clear" w:color="auto" w:fill="FFFFFF"/>
        </w:rPr>
        <w:t xml:space="preserve">. miejsce, a </w:t>
      </w:r>
      <w:r w:rsidR="00C816AC" w:rsidRPr="00870B33">
        <w:rPr>
          <w:shd w:val="clear" w:color="auto" w:fill="FFFFFF"/>
        </w:rPr>
        <w:t>przed</w:t>
      </w:r>
      <w:r w:rsidR="00C816AC" w:rsidRPr="00870B33">
        <w:rPr>
          <w:spacing w:val="2"/>
          <w:shd w:val="clear" w:color="auto" w:fill="FFFFFF"/>
        </w:rPr>
        <w:t xml:space="preserve"> rokiem</w:t>
      </w:r>
      <w:r w:rsidR="005E4125" w:rsidRPr="00870B33">
        <w:rPr>
          <w:spacing w:val="2"/>
          <w:shd w:val="clear" w:color="auto" w:fill="FFFFFF"/>
        </w:rPr>
        <w:t xml:space="preserve"> </w:t>
      </w:r>
      <w:r w:rsidR="00FE1910" w:rsidRPr="00870B33">
        <w:rPr>
          <w:spacing w:val="2"/>
          <w:shd w:val="clear" w:color="auto" w:fill="FFFFFF"/>
        </w:rPr>
        <w:t xml:space="preserve">– </w:t>
      </w:r>
      <w:r w:rsidR="001A227A" w:rsidRPr="00870B33">
        <w:rPr>
          <w:spacing w:val="2"/>
          <w:shd w:val="clear" w:color="auto" w:fill="FFFFFF"/>
        </w:rPr>
        <w:t>13</w:t>
      </w:r>
      <w:r w:rsidR="005E4125" w:rsidRPr="00870B33">
        <w:rPr>
          <w:spacing w:val="2"/>
          <w:shd w:val="clear" w:color="auto" w:fill="FFFFFF"/>
        </w:rPr>
        <w:t>. miejsce</w:t>
      </w:r>
      <w:r w:rsidR="00071E37" w:rsidRPr="00870B33">
        <w:rPr>
          <w:spacing w:val="2"/>
          <w:shd w:val="clear" w:color="auto" w:fill="FFFFFF"/>
        </w:rPr>
        <w:t>)</w:t>
      </w:r>
      <w:r w:rsidR="005E4125" w:rsidRPr="00870B33">
        <w:rPr>
          <w:spacing w:val="2"/>
          <w:shd w:val="clear" w:color="auto" w:fill="FFFFFF"/>
        </w:rPr>
        <w:t xml:space="preserve">. </w:t>
      </w:r>
      <w:r w:rsidR="00FE1910" w:rsidRPr="00870B33">
        <w:rPr>
          <w:spacing w:val="2"/>
          <w:shd w:val="clear" w:color="auto" w:fill="FFFFFF"/>
        </w:rPr>
        <w:t>Najw</w:t>
      </w:r>
      <w:r w:rsidR="00F552EC" w:rsidRPr="00870B33">
        <w:rPr>
          <w:spacing w:val="2"/>
          <w:shd w:val="clear" w:color="auto" w:fill="FFFFFF"/>
        </w:rPr>
        <w:t>y</w:t>
      </w:r>
      <w:r w:rsidR="005E4125" w:rsidRPr="00870B33">
        <w:rPr>
          <w:spacing w:val="2"/>
          <w:shd w:val="clear" w:color="auto" w:fill="FFFFFF"/>
        </w:rPr>
        <w:t>ższą wartość omawianego współczynnika odnotowano w</w:t>
      </w:r>
      <w:r w:rsidR="00631CD1" w:rsidRPr="00870B33">
        <w:rPr>
          <w:spacing w:val="2"/>
          <w:shd w:val="clear" w:color="auto" w:fill="FFFFFF"/>
        </w:rPr>
        <w:t> </w:t>
      </w:r>
      <w:r w:rsidR="00FE1910" w:rsidRPr="00870B33">
        <w:rPr>
          <w:spacing w:val="2"/>
          <w:shd w:val="clear" w:color="auto" w:fill="FFFFFF"/>
        </w:rPr>
        <w:t>województwie</w:t>
      </w:r>
      <w:r w:rsidR="005E4125" w:rsidRPr="00870B33">
        <w:rPr>
          <w:spacing w:val="2"/>
          <w:shd w:val="clear" w:color="auto" w:fill="FFFFFF"/>
        </w:rPr>
        <w:t xml:space="preserve"> </w:t>
      </w:r>
      <w:r w:rsidR="00C71318" w:rsidRPr="00870B33">
        <w:rPr>
          <w:spacing w:val="2"/>
          <w:shd w:val="clear" w:color="auto" w:fill="FFFFFF"/>
        </w:rPr>
        <w:t>mazowieckim</w:t>
      </w:r>
      <w:r w:rsidR="004F4D84" w:rsidRPr="00870B33">
        <w:rPr>
          <w:spacing w:val="2"/>
          <w:shd w:val="clear" w:color="auto" w:fill="FFFFFF"/>
        </w:rPr>
        <w:t xml:space="preserve"> (6</w:t>
      </w:r>
      <w:r w:rsidR="00C71318" w:rsidRPr="00870B33">
        <w:rPr>
          <w:spacing w:val="2"/>
          <w:shd w:val="clear" w:color="auto" w:fill="FFFFFF"/>
        </w:rPr>
        <w:t>2</w:t>
      </w:r>
      <w:r w:rsidR="004F4D84" w:rsidRPr="00870B33">
        <w:rPr>
          <w:spacing w:val="2"/>
          <w:shd w:val="clear" w:color="auto" w:fill="FFFFFF"/>
        </w:rPr>
        <w:t>,</w:t>
      </w:r>
      <w:r w:rsidR="001A227A" w:rsidRPr="00870B33">
        <w:rPr>
          <w:spacing w:val="2"/>
          <w:shd w:val="clear" w:color="auto" w:fill="FFFFFF"/>
        </w:rPr>
        <w:t>9</w:t>
      </w:r>
      <w:r w:rsidR="004F4D84" w:rsidRPr="00870B33">
        <w:rPr>
          <w:spacing w:val="2"/>
          <w:shd w:val="clear" w:color="auto" w:fill="FFFFFF"/>
        </w:rPr>
        <w:t>%)</w:t>
      </w:r>
      <w:r w:rsidRPr="00870B33">
        <w:rPr>
          <w:spacing w:val="2"/>
          <w:shd w:val="clear" w:color="auto" w:fill="FFFFFF"/>
        </w:rPr>
        <w:t>.</w:t>
      </w:r>
      <w:r w:rsidRPr="00AA54F0">
        <w:rPr>
          <w:spacing w:val="2"/>
          <w:shd w:val="clear" w:color="auto" w:fill="FFFFFF"/>
        </w:rPr>
        <w:t xml:space="preserve"> </w:t>
      </w:r>
    </w:p>
    <w:p w:rsidR="005F1F73" w:rsidRPr="006651CA" w:rsidRDefault="00A527F7" w:rsidP="00C50E2D">
      <w:pPr>
        <w:pStyle w:val="Tekstnormalny"/>
        <w:spacing w:before="240" w:after="120"/>
        <w:rPr>
          <w:b/>
          <w:spacing w:val="0"/>
          <w:lang w:eastAsia="pl-PL"/>
        </w:rPr>
      </w:pPr>
      <w:r>
        <w:rPr>
          <w:lang w:eastAsia="pl-PL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415925</wp:posOffset>
            </wp:positionV>
            <wp:extent cx="5222875" cy="2477770"/>
            <wp:effectExtent l="0" t="0" r="0" b="0"/>
            <wp:wrapSquare wrapText="bothSides"/>
            <wp:docPr id="23" name="Obraz 13" descr="Na mapie zaprezentowano wysokość współczynnika aktywności zawodowej  w poszczególnych województwach (4 przedziały natężenia koloru).&#10;Dane do mapy dostępne są w załączonym pliku Excel.   " title="Mapa 1. Współczynnik aktywności zawodowej według województw w 3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875" cy="247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7426">
        <w:rPr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1" locked="0" layoutInCell="1" allowOverlap="1">
                <wp:simplePos x="0" y="0"/>
                <wp:positionH relativeFrom="page">
                  <wp:posOffset>5697940</wp:posOffset>
                </wp:positionH>
                <wp:positionV relativeFrom="page">
                  <wp:posOffset>6755642</wp:posOffset>
                </wp:positionV>
                <wp:extent cx="1845945" cy="1119116"/>
                <wp:effectExtent l="0" t="0" r="0" b="5080"/>
                <wp:wrapTight wrapText="bothSides">
                  <wp:wrapPolygon edited="0">
                    <wp:start x="446" y="0"/>
                    <wp:lineTo x="446" y="21330"/>
                    <wp:lineTo x="20954" y="21330"/>
                    <wp:lineTo x="20954" y="0"/>
                    <wp:lineTo x="446" y="0"/>
                  </wp:wrapPolygon>
                </wp:wrapTight>
                <wp:docPr id="21" name="Pole tekstowe 12" descr="Pole tekstowe: Pod względem wysokości współczynnika aktywności zawodowej województwo dolnośląskie zajmowało 5. miejsce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5945" cy="1119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4063" w:rsidRPr="000F7DA3" w:rsidRDefault="00784063" w:rsidP="00C7180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870B33">
                              <w:t xml:space="preserve">Pod względem wysokości współczynnika aktywności zawodowej </w:t>
                            </w:r>
                            <w:r w:rsidRPr="00870B33">
                              <w:rPr>
                                <w:spacing w:val="-6"/>
                              </w:rPr>
                              <w:t>województwo dolnośląskie zajmowało 5.</w:t>
                            </w:r>
                            <w:r w:rsidRPr="00870B33">
                              <w:rPr>
                                <w:spacing w:val="-2"/>
                              </w:rPr>
                              <w:t> miejsce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2" o:spid="_x0000_s1030" type="#_x0000_t202" alt="Pole tekstowe: Pod względem wysokości współczynnika aktywności zawodowej województwo dolnośląskie zajmowało 5. miejsce w kraju" style="position:absolute;left:0;text-align:left;margin-left:448.65pt;margin-top:531.95pt;width:145.35pt;height:88.1pt;z-index:-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" filled="f" stroked="f">
                <v:textbox>
                  <w:txbxContent>
                    <w:p w:rsidR="00784063" w:rsidRPr="000F7DA3" w:rsidRDefault="00784063" w:rsidP="00C7180A">
                      <w:pPr>
                        <w:pStyle w:val="tekstzboku"/>
                        <w:rPr>
                          <w:bCs w:val="0"/>
                        </w:rPr>
                      </w:pPr>
                      <w:r w:rsidRPr="00870B33">
                        <w:t xml:space="preserve">Pod względem wysokości współczynnika aktywności zawodowej </w:t>
                      </w:r>
                      <w:r w:rsidRPr="00870B33">
                        <w:rPr>
                          <w:spacing w:val="-6"/>
                        </w:rPr>
                        <w:t>województwo dolnośląskie zajmowało 5.</w:t>
                      </w:r>
                      <w:r w:rsidRPr="00870B33">
                        <w:rPr>
                          <w:spacing w:val="-2"/>
                        </w:rPr>
                        <w:t> miejsce w kraju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8E60A9" w:rsidRPr="006651CA">
        <w:rPr>
          <w:b/>
          <w:spacing w:val="0"/>
          <w:shd w:val="clear" w:color="auto" w:fill="FFFFFF"/>
        </w:rPr>
        <w:t xml:space="preserve">Mapa 1. </w:t>
      </w:r>
      <w:r w:rsidR="008E60A9" w:rsidRPr="006651CA">
        <w:rPr>
          <w:b/>
          <w:spacing w:val="0"/>
        </w:rPr>
        <w:t xml:space="preserve">Współczynnik aktywności zawodowej według województw </w:t>
      </w:r>
      <w:r w:rsidR="009D6363" w:rsidRPr="006651CA">
        <w:rPr>
          <w:b/>
          <w:noProof w:val="0"/>
          <w:spacing w:val="0"/>
          <w:sz w:val="18"/>
          <w:szCs w:val="22"/>
        </w:rPr>
        <w:t xml:space="preserve">w </w:t>
      </w:r>
      <w:r w:rsidR="001A227A">
        <w:rPr>
          <w:b/>
          <w:noProof w:val="0"/>
          <w:spacing w:val="0"/>
          <w:sz w:val="18"/>
          <w:szCs w:val="22"/>
        </w:rPr>
        <w:t>3</w:t>
      </w:r>
      <w:r w:rsidR="009D6363" w:rsidRPr="006651CA">
        <w:rPr>
          <w:b/>
          <w:noProof w:val="0"/>
          <w:spacing w:val="0"/>
          <w:sz w:val="18"/>
          <w:szCs w:val="22"/>
        </w:rPr>
        <w:t xml:space="preserve"> kwartale 20</w:t>
      </w:r>
      <w:r w:rsidR="0054061C" w:rsidRPr="006651CA">
        <w:rPr>
          <w:b/>
          <w:noProof w:val="0"/>
          <w:spacing w:val="0"/>
          <w:sz w:val="18"/>
          <w:szCs w:val="22"/>
        </w:rPr>
        <w:t>2</w:t>
      </w:r>
      <w:r w:rsidR="00233371">
        <w:rPr>
          <w:b/>
          <w:noProof w:val="0"/>
          <w:spacing w:val="0"/>
          <w:sz w:val="18"/>
          <w:szCs w:val="22"/>
        </w:rPr>
        <w:t>3</w:t>
      </w:r>
      <w:r w:rsidR="009D6363" w:rsidRPr="006651CA">
        <w:rPr>
          <w:b/>
          <w:noProof w:val="0"/>
          <w:spacing w:val="0"/>
          <w:sz w:val="18"/>
          <w:szCs w:val="22"/>
        </w:rPr>
        <w:t xml:space="preserve"> r.</w:t>
      </w:r>
      <w:r w:rsidR="00C7180A" w:rsidRPr="006651CA">
        <w:rPr>
          <w:b/>
          <w:spacing w:val="0"/>
          <w:lang w:eastAsia="pl-PL"/>
        </w:rPr>
        <w:t xml:space="preserve"> </w:t>
      </w:r>
    </w:p>
    <w:p w:rsidR="009C40B7" w:rsidRDefault="005F1F73" w:rsidP="00C32671">
      <w:pPr>
        <w:spacing w:before="0" w:after="200" w:line="259" w:lineRule="auto"/>
        <w:rPr>
          <w:b/>
        </w:rPr>
      </w:pPr>
      <w:r>
        <w:rPr>
          <w:b/>
          <w:lang w:eastAsia="pl-PL"/>
        </w:rPr>
        <w:br w:type="page"/>
      </w:r>
      <w:r w:rsidR="00CF4B4A" w:rsidRPr="00870B33">
        <w:rPr>
          <w:noProof/>
          <w:color w:val="001D77"/>
          <w:spacing w:val="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EF698B0" wp14:editId="454C5F32">
                <wp:simplePos x="0" y="0"/>
                <wp:positionH relativeFrom="margin">
                  <wp:posOffset>-86264</wp:posOffset>
                </wp:positionH>
                <wp:positionV relativeFrom="paragraph">
                  <wp:posOffset>0</wp:posOffset>
                </wp:positionV>
                <wp:extent cx="2170800" cy="1288800"/>
                <wp:effectExtent l="0" t="0" r="1270" b="6985"/>
                <wp:wrapSquare wrapText="bothSides"/>
                <wp:docPr id="30" name="Pole tekstowe 2" descr="Wskaźnik zatrudnienia osób w wieku 15-89 lat - 56,7%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0800" cy="12888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4063" w:rsidRPr="000E6274" w:rsidRDefault="00784063" w:rsidP="00CF4B4A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870B3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56,7%</w:t>
                            </w:r>
                          </w:p>
                          <w:p w:rsidR="00784063" w:rsidRPr="007D605C" w:rsidRDefault="00784063" w:rsidP="00C32671">
                            <w:pPr>
                              <w:pStyle w:val="tekstnaniebieskimtle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EE2052">
                              <w:t>Ws</w:t>
                            </w:r>
                            <w:r>
                              <w:t>k</w:t>
                            </w:r>
                            <w:r w:rsidRPr="00EE2052">
                              <w:t>a</w:t>
                            </w:r>
                            <w:r>
                              <w:t>źnik</w:t>
                            </w:r>
                            <w:r w:rsidRPr="00EE2052">
                              <w:t xml:space="preserve"> za</w:t>
                            </w:r>
                            <w:r>
                              <w:t>trudnienia osób w 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F698B0" id="_x0000_s1031" alt="Wskaźnik zatrudnienia osób w wieku 15-89 lat - 56,7% &#10;" style="position:absolute;margin-left:-6.8pt;margin-top:0;width:170.95pt;height:101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" fillcolor="#001d77" stroked="f">
                <v:stroke joinstyle="miter"/>
                <v:textbox>
                  <w:txbxContent>
                    <w:p w:rsidR="00784063" w:rsidRPr="000E6274" w:rsidRDefault="00784063" w:rsidP="00CF4B4A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870B3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56,7%</w:t>
                      </w:r>
                    </w:p>
                    <w:p w:rsidR="00784063" w:rsidRPr="007D605C" w:rsidRDefault="00784063" w:rsidP="00C32671">
                      <w:pPr>
                        <w:pStyle w:val="tekstnaniebieskimtle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 w:rsidRPr="00EE2052">
                        <w:t>Ws</w:t>
                      </w:r>
                      <w:r>
                        <w:t>k</w:t>
                      </w:r>
                      <w:r w:rsidRPr="00EE2052">
                        <w:t>a</w:t>
                      </w:r>
                      <w:r>
                        <w:t>źnik</w:t>
                      </w:r>
                      <w:r w:rsidRPr="00EE2052">
                        <w:t xml:space="preserve"> za</w:t>
                      </w:r>
                      <w:r>
                        <w:t>trudnienia osób w 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F1C23" w:rsidRPr="00870B33">
        <w:rPr>
          <w:b/>
          <w:spacing w:val="2"/>
        </w:rPr>
        <w:t xml:space="preserve">Osoby pracujące w </w:t>
      </w:r>
      <w:r w:rsidR="002F1826" w:rsidRPr="00870B33">
        <w:rPr>
          <w:b/>
          <w:spacing w:val="2"/>
        </w:rPr>
        <w:t>3</w:t>
      </w:r>
      <w:r w:rsidR="00BF1C23" w:rsidRPr="00870B33">
        <w:rPr>
          <w:b/>
          <w:spacing w:val="2"/>
        </w:rPr>
        <w:t xml:space="preserve"> kwartale 20</w:t>
      </w:r>
      <w:r w:rsidR="0054061C" w:rsidRPr="00870B33">
        <w:rPr>
          <w:b/>
          <w:spacing w:val="2"/>
        </w:rPr>
        <w:t>2</w:t>
      </w:r>
      <w:r w:rsidR="00884D1A" w:rsidRPr="00870B33">
        <w:rPr>
          <w:b/>
          <w:spacing w:val="2"/>
        </w:rPr>
        <w:t>3</w:t>
      </w:r>
      <w:r w:rsidR="00BF1C23" w:rsidRPr="00870B33">
        <w:rPr>
          <w:b/>
          <w:spacing w:val="2"/>
        </w:rPr>
        <w:t xml:space="preserve"> r</w:t>
      </w:r>
      <w:r w:rsidR="00731D68" w:rsidRPr="00870B33">
        <w:rPr>
          <w:b/>
          <w:spacing w:val="2"/>
        </w:rPr>
        <w:t>.</w:t>
      </w:r>
      <w:r w:rsidR="00BF1C23" w:rsidRPr="00870B33">
        <w:rPr>
          <w:b/>
          <w:spacing w:val="2"/>
        </w:rPr>
        <w:t xml:space="preserve"> </w:t>
      </w:r>
      <w:r w:rsidR="00A81466" w:rsidRPr="00870B33">
        <w:rPr>
          <w:b/>
          <w:spacing w:val="2"/>
        </w:rPr>
        <w:t>stanowiły</w:t>
      </w:r>
      <w:r w:rsidR="00A81466" w:rsidRPr="00870B33">
        <w:rPr>
          <w:b/>
        </w:rPr>
        <w:t xml:space="preserve"> </w:t>
      </w:r>
      <w:r w:rsidR="00BF1C23" w:rsidRPr="00870B33">
        <w:rPr>
          <w:b/>
          <w:spacing w:val="2"/>
        </w:rPr>
        <w:t>5</w:t>
      </w:r>
      <w:r w:rsidR="009C6EE9" w:rsidRPr="00870B33">
        <w:rPr>
          <w:b/>
          <w:spacing w:val="2"/>
        </w:rPr>
        <w:t>6</w:t>
      </w:r>
      <w:r w:rsidR="00BF1C23" w:rsidRPr="00870B33">
        <w:rPr>
          <w:b/>
          <w:spacing w:val="2"/>
        </w:rPr>
        <w:t>,</w:t>
      </w:r>
      <w:r w:rsidR="002F1826" w:rsidRPr="00870B33">
        <w:rPr>
          <w:b/>
          <w:spacing w:val="2"/>
        </w:rPr>
        <w:t>7</w:t>
      </w:r>
      <w:r w:rsidR="00BF1C23" w:rsidRPr="00870B33">
        <w:rPr>
          <w:b/>
          <w:spacing w:val="2"/>
        </w:rPr>
        <w:t>% ludności w wieku 15</w:t>
      </w:r>
      <w:r w:rsidR="00AA6166" w:rsidRPr="00870B33">
        <w:rPr>
          <w:b/>
          <w:spacing w:val="2"/>
        </w:rPr>
        <w:t>-89</w:t>
      </w:r>
      <w:r w:rsidR="00BF1C23" w:rsidRPr="00870B33">
        <w:rPr>
          <w:b/>
          <w:spacing w:val="2"/>
        </w:rPr>
        <w:t xml:space="preserve"> lat. </w:t>
      </w:r>
      <w:r w:rsidR="00731D68" w:rsidRPr="00870B33">
        <w:rPr>
          <w:b/>
          <w:spacing w:val="2"/>
        </w:rPr>
        <w:t>W porównaniu</w:t>
      </w:r>
      <w:r w:rsidR="00731D68" w:rsidRPr="00870B33">
        <w:rPr>
          <w:b/>
        </w:rPr>
        <w:t xml:space="preserve"> </w:t>
      </w:r>
      <w:r w:rsidR="00BC689C" w:rsidRPr="00870B33">
        <w:rPr>
          <w:b/>
          <w:spacing w:val="-3"/>
        </w:rPr>
        <w:t>z </w:t>
      </w:r>
      <w:r w:rsidR="002F1826" w:rsidRPr="00870B33">
        <w:rPr>
          <w:b/>
          <w:spacing w:val="-3"/>
        </w:rPr>
        <w:t>2</w:t>
      </w:r>
      <w:r w:rsidR="00BC689C" w:rsidRPr="00870B33">
        <w:rPr>
          <w:b/>
          <w:spacing w:val="-3"/>
        </w:rPr>
        <w:t> </w:t>
      </w:r>
      <w:r w:rsidR="00731D68" w:rsidRPr="00870B33">
        <w:rPr>
          <w:b/>
          <w:spacing w:val="-3"/>
        </w:rPr>
        <w:t xml:space="preserve">kwartałem </w:t>
      </w:r>
      <w:r w:rsidR="00AD3F11" w:rsidRPr="00870B33">
        <w:rPr>
          <w:b/>
          <w:spacing w:val="-3"/>
        </w:rPr>
        <w:t>b</w:t>
      </w:r>
      <w:r w:rsidR="00731D68" w:rsidRPr="00870B33">
        <w:rPr>
          <w:b/>
          <w:spacing w:val="-3"/>
        </w:rPr>
        <w:t xml:space="preserve">r. wskaźnik </w:t>
      </w:r>
      <w:r w:rsidR="008A10CF" w:rsidRPr="00870B33">
        <w:rPr>
          <w:b/>
          <w:spacing w:val="-3"/>
        </w:rPr>
        <w:t xml:space="preserve">zatrudnienia </w:t>
      </w:r>
      <w:r w:rsidR="00B32553" w:rsidRPr="00870B33">
        <w:rPr>
          <w:b/>
          <w:spacing w:val="-3"/>
        </w:rPr>
        <w:t>z</w:t>
      </w:r>
      <w:r w:rsidR="002F1826" w:rsidRPr="00870B33">
        <w:rPr>
          <w:b/>
          <w:spacing w:val="-3"/>
        </w:rPr>
        <w:t>większył</w:t>
      </w:r>
      <w:r w:rsidR="00B32553" w:rsidRPr="00870B33">
        <w:rPr>
          <w:b/>
          <w:spacing w:val="-3"/>
        </w:rPr>
        <w:t xml:space="preserve"> się</w:t>
      </w:r>
      <w:r w:rsidR="00731D68" w:rsidRPr="00870B33">
        <w:rPr>
          <w:b/>
        </w:rPr>
        <w:t xml:space="preserve"> o </w:t>
      </w:r>
      <w:r w:rsidR="002F1826" w:rsidRPr="00870B33">
        <w:rPr>
          <w:b/>
        </w:rPr>
        <w:t>0,7</w:t>
      </w:r>
      <w:r w:rsidR="00731D68" w:rsidRPr="00870B33">
        <w:rPr>
          <w:b/>
        </w:rPr>
        <w:t xml:space="preserve"> </w:t>
      </w:r>
      <w:proofErr w:type="spellStart"/>
      <w:r w:rsidR="00731D68" w:rsidRPr="00870B33">
        <w:rPr>
          <w:b/>
        </w:rPr>
        <w:t>p.proc</w:t>
      </w:r>
      <w:proofErr w:type="spellEnd"/>
      <w:r w:rsidR="00731D68" w:rsidRPr="00870B33">
        <w:rPr>
          <w:b/>
        </w:rPr>
        <w:t>.</w:t>
      </w:r>
      <w:r w:rsidR="00B32553" w:rsidRPr="00870B33">
        <w:rPr>
          <w:b/>
        </w:rPr>
        <w:t xml:space="preserve">, </w:t>
      </w:r>
      <w:r w:rsidR="003463DC" w:rsidRPr="00870B33">
        <w:rPr>
          <w:b/>
        </w:rPr>
        <w:t>a</w:t>
      </w:r>
      <w:r w:rsidR="00B32553" w:rsidRPr="00870B33">
        <w:rPr>
          <w:b/>
        </w:rPr>
        <w:t xml:space="preserve"> w odnie</w:t>
      </w:r>
      <w:r w:rsidR="00B4588D" w:rsidRPr="00870B33">
        <w:rPr>
          <w:b/>
        </w:rPr>
        <w:t>sieniu</w:t>
      </w:r>
      <w:r w:rsidR="00884D1A" w:rsidRPr="00870B33">
        <w:rPr>
          <w:b/>
        </w:rPr>
        <w:t xml:space="preserve"> </w:t>
      </w:r>
      <w:r w:rsidR="00B4588D" w:rsidRPr="00870B33">
        <w:rPr>
          <w:b/>
        </w:rPr>
        <w:t>do</w:t>
      </w:r>
      <w:r w:rsidR="002F1826" w:rsidRPr="00870B33">
        <w:rPr>
          <w:b/>
        </w:rPr>
        <w:t> 3</w:t>
      </w:r>
      <w:r w:rsidR="00884D1A" w:rsidRPr="00870B33">
        <w:rPr>
          <w:b/>
        </w:rPr>
        <w:t> </w:t>
      </w:r>
      <w:r w:rsidR="00B32553" w:rsidRPr="00870B33">
        <w:rPr>
          <w:b/>
        </w:rPr>
        <w:t>kwartału 202</w:t>
      </w:r>
      <w:r w:rsidR="00884D1A" w:rsidRPr="00870B33">
        <w:rPr>
          <w:b/>
        </w:rPr>
        <w:t xml:space="preserve">2 </w:t>
      </w:r>
      <w:r w:rsidR="00B32553" w:rsidRPr="00870B33">
        <w:rPr>
          <w:b/>
        </w:rPr>
        <w:t xml:space="preserve">r. </w:t>
      </w:r>
      <w:r w:rsidR="009C6EE9" w:rsidRPr="00870B33">
        <w:rPr>
          <w:b/>
        </w:rPr>
        <w:t>–</w:t>
      </w:r>
      <w:r w:rsidR="00884D1A" w:rsidRPr="00870B33">
        <w:rPr>
          <w:b/>
        </w:rPr>
        <w:t xml:space="preserve"> o </w:t>
      </w:r>
      <w:r w:rsidR="002F1826" w:rsidRPr="00870B33">
        <w:rPr>
          <w:b/>
        </w:rPr>
        <w:t>2</w:t>
      </w:r>
      <w:r w:rsidR="00884D1A" w:rsidRPr="00870B33">
        <w:rPr>
          <w:b/>
        </w:rPr>
        <w:t>,</w:t>
      </w:r>
      <w:r w:rsidR="009C6EE9" w:rsidRPr="00870B33">
        <w:rPr>
          <w:b/>
        </w:rPr>
        <w:t>5</w:t>
      </w:r>
      <w:r w:rsidR="00884D1A" w:rsidRPr="00870B33">
        <w:rPr>
          <w:b/>
        </w:rPr>
        <w:t xml:space="preserve"> </w:t>
      </w:r>
      <w:proofErr w:type="spellStart"/>
      <w:r w:rsidR="00884D1A" w:rsidRPr="00870B33">
        <w:rPr>
          <w:b/>
        </w:rPr>
        <w:t>p.proc</w:t>
      </w:r>
      <w:proofErr w:type="spellEnd"/>
      <w:r w:rsidR="00884D1A" w:rsidRPr="00870B33">
        <w:rPr>
          <w:b/>
        </w:rPr>
        <w:t>.</w:t>
      </w:r>
      <w:r w:rsidR="00731D68" w:rsidRPr="00870B33">
        <w:rPr>
          <w:b/>
        </w:rPr>
        <w:t xml:space="preserve"> </w:t>
      </w:r>
      <w:r w:rsidR="008A10CF" w:rsidRPr="00870B33">
        <w:rPr>
          <w:b/>
        </w:rPr>
        <w:t>B</w:t>
      </w:r>
      <w:r w:rsidR="00731D68" w:rsidRPr="00870B33">
        <w:rPr>
          <w:b/>
        </w:rPr>
        <w:t xml:space="preserve">ył </w:t>
      </w:r>
      <w:r w:rsidR="008A10CF" w:rsidRPr="00870B33">
        <w:rPr>
          <w:b/>
        </w:rPr>
        <w:t xml:space="preserve">on </w:t>
      </w:r>
      <w:r w:rsidR="00731D68" w:rsidRPr="00870B33">
        <w:rPr>
          <w:b/>
        </w:rPr>
        <w:t>zdecydowanie wyższy w</w:t>
      </w:r>
      <w:r w:rsidR="009C6EE9" w:rsidRPr="00870B33">
        <w:rPr>
          <w:b/>
        </w:rPr>
        <w:t> </w:t>
      </w:r>
      <w:r w:rsidR="00731D68" w:rsidRPr="00870B33">
        <w:rPr>
          <w:b/>
        </w:rPr>
        <w:t xml:space="preserve">zbiorowości mężczyzn </w:t>
      </w:r>
      <w:r w:rsidR="00444744" w:rsidRPr="00870B33">
        <w:rPr>
          <w:b/>
        </w:rPr>
        <w:t>niż</w:t>
      </w:r>
      <w:r w:rsidR="008A10CF" w:rsidRPr="00870B33">
        <w:rPr>
          <w:b/>
        </w:rPr>
        <w:t xml:space="preserve"> </w:t>
      </w:r>
      <w:r w:rsidR="00444744" w:rsidRPr="00870B33">
        <w:rPr>
          <w:b/>
        </w:rPr>
        <w:t>kobiet,</w:t>
      </w:r>
      <w:r w:rsidR="00731D68" w:rsidRPr="00870B33">
        <w:rPr>
          <w:b/>
        </w:rPr>
        <w:t xml:space="preserve"> a także był wyższy </w:t>
      </w:r>
      <w:r w:rsidR="00D84F13" w:rsidRPr="00870B33">
        <w:rPr>
          <w:b/>
        </w:rPr>
        <w:t xml:space="preserve">na wsi </w:t>
      </w:r>
      <w:r w:rsidR="008A10CF" w:rsidRPr="00870B33">
        <w:rPr>
          <w:b/>
        </w:rPr>
        <w:t>niż</w:t>
      </w:r>
      <w:r w:rsidR="00D84F13" w:rsidRPr="00870B33">
        <w:rPr>
          <w:b/>
        </w:rPr>
        <w:t xml:space="preserve"> w miastach</w:t>
      </w:r>
      <w:r w:rsidR="00731D68" w:rsidRPr="00870B33">
        <w:rPr>
          <w:b/>
        </w:rPr>
        <w:t>.</w:t>
      </w:r>
    </w:p>
    <w:p w:rsidR="00BC689C" w:rsidRDefault="00BC689C" w:rsidP="00BC689C">
      <w:pPr>
        <w:keepNext/>
        <w:spacing w:before="0" w:after="0" w:line="220" w:lineRule="exact"/>
        <w:outlineLvl w:val="0"/>
        <w:rPr>
          <w:rFonts w:ascii="Fira Sans SemiBold" w:eastAsia="Times New Roman" w:hAnsi="Fira Sans SemiBold"/>
          <w:bCs/>
          <w:color w:val="001D77"/>
          <w:szCs w:val="24"/>
          <w:lang w:eastAsia="pl-PL"/>
        </w:rPr>
      </w:pPr>
    </w:p>
    <w:p w:rsidR="00497509" w:rsidRPr="00497509" w:rsidRDefault="001053B2" w:rsidP="00AD3F11">
      <w:pPr>
        <w:keepNext/>
        <w:spacing w:line="220" w:lineRule="exact"/>
        <w:outlineLvl w:val="0"/>
        <w:rPr>
          <w:rFonts w:ascii="Fira Sans SemiBold" w:eastAsia="Times New Roman" w:hAnsi="Fira Sans SemiBold"/>
          <w:bCs/>
          <w:color w:val="001D77"/>
          <w:szCs w:val="24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49024" behindDoc="1" locked="0" layoutInCell="1" allowOverlap="1">
                <wp:simplePos x="0" y="0"/>
                <wp:positionH relativeFrom="page">
                  <wp:posOffset>5663821</wp:posOffset>
                </wp:positionH>
                <wp:positionV relativeFrom="page">
                  <wp:posOffset>2251881</wp:posOffset>
                </wp:positionV>
                <wp:extent cx="1903863" cy="627380"/>
                <wp:effectExtent l="0" t="0" r="0" b="1270"/>
                <wp:wrapTight wrapText="bothSides">
                  <wp:wrapPolygon edited="0">
                    <wp:start x="432" y="0"/>
                    <wp:lineTo x="432" y="20988"/>
                    <wp:lineTo x="20966" y="20988"/>
                    <wp:lineTo x="20966" y="0"/>
                    <wp:lineTo x="432" y="0"/>
                  </wp:wrapPolygon>
                </wp:wrapTight>
                <wp:docPr id="19" name="Pole tekstowe 29" descr="Pole tekstowe: Liczba pracujących zwiększyła się zarówno w ciągu kwartału, jak i w ciągu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863" cy="62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4063" w:rsidRPr="00373FC0" w:rsidRDefault="00784063" w:rsidP="009570DA">
                            <w:pPr>
                              <w:pStyle w:val="tekstzboku"/>
                              <w:spacing w:before="80" w:after="40"/>
                            </w:pPr>
                            <w:r w:rsidRPr="00870B33">
                              <w:rPr>
                                <w:spacing w:val="-3"/>
                              </w:rPr>
                              <w:t>Liczba pracujących zwiększyła się</w:t>
                            </w:r>
                            <w:r w:rsidRPr="00870B33">
                              <w:t xml:space="preserve"> zarówno w ciągu kwartału, jak i w ciągu roku</w:t>
                            </w:r>
                            <w:r w:rsidRPr="00373FC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9" o:spid="_x0000_s1032" type="#_x0000_t202" alt="Pole tekstowe: Liczba pracujących zwiększyła się zarówno w ciągu kwartału, jak i w ciągu roku " style="position:absolute;margin-left:445.95pt;margin-top:177.3pt;width:149.9pt;height:49.4pt;z-index:-251667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" filled="f" stroked="f">
                <v:textbox>
                  <w:txbxContent>
                    <w:p w:rsidR="00784063" w:rsidRPr="00373FC0" w:rsidRDefault="00784063" w:rsidP="009570DA">
                      <w:pPr>
                        <w:pStyle w:val="tekstzboku"/>
                        <w:spacing w:before="80" w:after="40"/>
                      </w:pPr>
                      <w:r w:rsidRPr="00870B33">
                        <w:rPr>
                          <w:spacing w:val="-3"/>
                        </w:rPr>
                        <w:t>Liczba pracujących zwiększyła się</w:t>
                      </w:r>
                      <w:r w:rsidRPr="00870B33">
                        <w:t xml:space="preserve"> zarówno w ciągu kwartału, jak i w ciągu roku</w:t>
                      </w:r>
                      <w:r w:rsidRPr="00373FC0">
                        <w:t xml:space="preserve"> 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497509" w:rsidRPr="00497509">
        <w:rPr>
          <w:rFonts w:ascii="Fira Sans SemiBold" w:eastAsia="Times New Roman" w:hAnsi="Fira Sans SemiBold"/>
          <w:bCs/>
          <w:color w:val="001D77"/>
          <w:szCs w:val="24"/>
          <w:lang w:eastAsia="pl-PL"/>
        </w:rPr>
        <w:t>Pracujący</w:t>
      </w:r>
    </w:p>
    <w:p w:rsidR="00497509" w:rsidRDefault="00497509" w:rsidP="00A20BA5">
      <w:pPr>
        <w:rPr>
          <w:noProof/>
          <w:szCs w:val="19"/>
          <w:lang w:eastAsia="pl-PL"/>
        </w:rPr>
      </w:pPr>
      <w:r w:rsidRPr="00870B33">
        <w:rPr>
          <w:noProof/>
          <w:szCs w:val="19"/>
          <w:lang w:eastAsia="pl-PL"/>
        </w:rPr>
        <w:t xml:space="preserve">W województwie </w:t>
      </w:r>
      <w:r w:rsidRPr="00870B33">
        <w:rPr>
          <w:noProof/>
          <w:szCs w:val="19"/>
          <w:shd w:val="clear" w:color="auto" w:fill="FFFFFF"/>
        </w:rPr>
        <w:t xml:space="preserve">dolnośląskim </w:t>
      </w:r>
      <w:r w:rsidRPr="00870B33">
        <w:rPr>
          <w:noProof/>
          <w:szCs w:val="19"/>
          <w:lang w:eastAsia="pl-PL"/>
        </w:rPr>
        <w:t xml:space="preserve">w </w:t>
      </w:r>
      <w:r w:rsidR="002F1826" w:rsidRPr="00870B33">
        <w:rPr>
          <w:noProof/>
          <w:szCs w:val="19"/>
          <w:lang w:eastAsia="pl-PL"/>
        </w:rPr>
        <w:t>3</w:t>
      </w:r>
      <w:r w:rsidRPr="00870B33">
        <w:rPr>
          <w:noProof/>
          <w:szCs w:val="19"/>
          <w:lang w:eastAsia="pl-PL"/>
        </w:rPr>
        <w:t xml:space="preserve"> kwartale 20</w:t>
      </w:r>
      <w:r w:rsidR="0054061C" w:rsidRPr="00870B33">
        <w:rPr>
          <w:noProof/>
          <w:szCs w:val="19"/>
          <w:lang w:eastAsia="pl-PL"/>
        </w:rPr>
        <w:t>2</w:t>
      </w:r>
      <w:r w:rsidR="00884D1A" w:rsidRPr="00870B33">
        <w:rPr>
          <w:noProof/>
          <w:szCs w:val="19"/>
          <w:lang w:eastAsia="pl-PL"/>
        </w:rPr>
        <w:t>3</w:t>
      </w:r>
      <w:r w:rsidRPr="00870B33">
        <w:rPr>
          <w:noProof/>
          <w:szCs w:val="19"/>
          <w:lang w:eastAsia="pl-PL"/>
        </w:rPr>
        <w:t xml:space="preserve"> r. pracowało 12</w:t>
      </w:r>
      <w:r w:rsidR="002F1826" w:rsidRPr="00870B33">
        <w:rPr>
          <w:noProof/>
          <w:szCs w:val="19"/>
          <w:lang w:eastAsia="pl-PL"/>
        </w:rPr>
        <w:t>65</w:t>
      </w:r>
      <w:r w:rsidRPr="00870B33">
        <w:rPr>
          <w:noProof/>
          <w:szCs w:val="19"/>
          <w:lang w:eastAsia="pl-PL"/>
        </w:rPr>
        <w:t xml:space="preserve"> tys. </w:t>
      </w:r>
      <w:r w:rsidR="00487849" w:rsidRPr="00870B33">
        <w:rPr>
          <w:noProof/>
          <w:szCs w:val="19"/>
          <w:lang w:eastAsia="pl-PL"/>
        </w:rPr>
        <w:t>osób</w:t>
      </w:r>
      <w:r w:rsidR="00212662" w:rsidRPr="00870B33">
        <w:rPr>
          <w:noProof/>
          <w:szCs w:val="19"/>
          <w:lang w:eastAsia="pl-PL"/>
        </w:rPr>
        <w:t xml:space="preserve">, </w:t>
      </w:r>
      <w:r w:rsidR="00771EF9" w:rsidRPr="00870B33">
        <w:rPr>
          <w:noProof/>
          <w:szCs w:val="19"/>
          <w:lang w:eastAsia="pl-PL"/>
        </w:rPr>
        <w:t xml:space="preserve">z tego </w:t>
      </w:r>
      <w:r w:rsidR="004948D1" w:rsidRPr="00870B33">
        <w:rPr>
          <w:noProof/>
          <w:szCs w:val="19"/>
          <w:lang w:eastAsia="pl-PL"/>
        </w:rPr>
        <w:t>6</w:t>
      </w:r>
      <w:r w:rsidR="002F1826" w:rsidRPr="00870B33">
        <w:rPr>
          <w:noProof/>
          <w:szCs w:val="19"/>
          <w:lang w:eastAsia="pl-PL"/>
        </w:rPr>
        <w:t>69</w:t>
      </w:r>
      <w:r w:rsidR="00771EF9" w:rsidRPr="00870B33">
        <w:rPr>
          <w:noProof/>
          <w:szCs w:val="19"/>
          <w:lang w:eastAsia="pl-PL"/>
        </w:rPr>
        <w:t xml:space="preserve"> tys</w:t>
      </w:r>
      <w:r w:rsidR="00771EF9" w:rsidRPr="00870B33">
        <w:rPr>
          <w:noProof/>
          <w:spacing w:val="2"/>
          <w:szCs w:val="19"/>
          <w:lang w:eastAsia="pl-PL"/>
        </w:rPr>
        <w:t>. to mężczyźni (5</w:t>
      </w:r>
      <w:r w:rsidR="002F1826" w:rsidRPr="00870B33">
        <w:rPr>
          <w:noProof/>
          <w:spacing w:val="2"/>
          <w:szCs w:val="19"/>
          <w:lang w:eastAsia="pl-PL"/>
        </w:rPr>
        <w:t>2</w:t>
      </w:r>
      <w:r w:rsidR="00771EF9" w:rsidRPr="00870B33">
        <w:rPr>
          <w:noProof/>
          <w:spacing w:val="2"/>
          <w:szCs w:val="19"/>
          <w:lang w:eastAsia="pl-PL"/>
        </w:rPr>
        <w:t>,</w:t>
      </w:r>
      <w:r w:rsidR="002F1826" w:rsidRPr="00870B33">
        <w:rPr>
          <w:noProof/>
          <w:spacing w:val="2"/>
          <w:szCs w:val="19"/>
          <w:lang w:eastAsia="pl-PL"/>
        </w:rPr>
        <w:t>9</w:t>
      </w:r>
      <w:r w:rsidR="00771EF9" w:rsidRPr="00870B33">
        <w:rPr>
          <w:noProof/>
          <w:spacing w:val="2"/>
          <w:szCs w:val="19"/>
          <w:lang w:eastAsia="pl-PL"/>
        </w:rPr>
        <w:t>%), a 5</w:t>
      </w:r>
      <w:r w:rsidR="002F1826" w:rsidRPr="00870B33">
        <w:rPr>
          <w:noProof/>
          <w:spacing w:val="2"/>
          <w:szCs w:val="19"/>
          <w:lang w:eastAsia="pl-PL"/>
        </w:rPr>
        <w:t>96</w:t>
      </w:r>
      <w:r w:rsidR="00771EF9" w:rsidRPr="00870B33">
        <w:rPr>
          <w:noProof/>
          <w:spacing w:val="2"/>
          <w:szCs w:val="19"/>
          <w:lang w:eastAsia="pl-PL"/>
        </w:rPr>
        <w:t xml:space="preserve"> tys. to kobiety</w:t>
      </w:r>
      <w:r w:rsidRPr="00870B33">
        <w:rPr>
          <w:noProof/>
          <w:spacing w:val="2"/>
          <w:szCs w:val="19"/>
          <w:lang w:eastAsia="pl-PL"/>
        </w:rPr>
        <w:t xml:space="preserve"> </w:t>
      </w:r>
      <w:r w:rsidR="00771EF9" w:rsidRPr="00870B33">
        <w:rPr>
          <w:noProof/>
          <w:spacing w:val="2"/>
          <w:szCs w:val="19"/>
          <w:lang w:eastAsia="pl-PL"/>
        </w:rPr>
        <w:t>(4</w:t>
      </w:r>
      <w:r w:rsidR="002F1826" w:rsidRPr="00870B33">
        <w:rPr>
          <w:noProof/>
          <w:spacing w:val="2"/>
          <w:szCs w:val="19"/>
          <w:lang w:eastAsia="pl-PL"/>
        </w:rPr>
        <w:t>7</w:t>
      </w:r>
      <w:r w:rsidRPr="00870B33">
        <w:rPr>
          <w:noProof/>
          <w:spacing w:val="2"/>
          <w:szCs w:val="19"/>
          <w:lang w:eastAsia="pl-PL"/>
        </w:rPr>
        <w:t>,</w:t>
      </w:r>
      <w:r w:rsidR="002F1826" w:rsidRPr="00870B33">
        <w:rPr>
          <w:noProof/>
          <w:spacing w:val="2"/>
          <w:szCs w:val="19"/>
          <w:lang w:eastAsia="pl-PL"/>
        </w:rPr>
        <w:t>1</w:t>
      </w:r>
      <w:r w:rsidRPr="00870B33">
        <w:rPr>
          <w:noProof/>
          <w:spacing w:val="2"/>
          <w:szCs w:val="19"/>
          <w:lang w:eastAsia="pl-PL"/>
        </w:rPr>
        <w:t>%</w:t>
      </w:r>
      <w:r w:rsidR="00771EF9" w:rsidRPr="00870B33">
        <w:rPr>
          <w:noProof/>
          <w:spacing w:val="2"/>
          <w:szCs w:val="19"/>
          <w:lang w:eastAsia="pl-PL"/>
        </w:rPr>
        <w:t>)</w:t>
      </w:r>
      <w:r w:rsidRPr="00870B33">
        <w:rPr>
          <w:noProof/>
          <w:spacing w:val="2"/>
          <w:szCs w:val="19"/>
          <w:lang w:eastAsia="pl-PL"/>
        </w:rPr>
        <w:t xml:space="preserve">. </w:t>
      </w:r>
      <w:r w:rsidR="005E7E9B" w:rsidRPr="00870B33">
        <w:rPr>
          <w:noProof/>
          <w:spacing w:val="2"/>
          <w:szCs w:val="19"/>
          <w:lang w:eastAsia="pl-PL"/>
        </w:rPr>
        <w:t>Populacja pracujących z</w:t>
      </w:r>
      <w:r w:rsidR="00DD6988" w:rsidRPr="00870B33">
        <w:rPr>
          <w:noProof/>
          <w:spacing w:val="2"/>
          <w:szCs w:val="19"/>
          <w:lang w:eastAsia="pl-PL"/>
        </w:rPr>
        <w:t>większyła</w:t>
      </w:r>
      <w:r w:rsidR="005E7E9B" w:rsidRPr="00870B33">
        <w:rPr>
          <w:noProof/>
          <w:spacing w:val="2"/>
          <w:szCs w:val="19"/>
          <w:lang w:eastAsia="pl-PL"/>
        </w:rPr>
        <w:t xml:space="preserve"> się</w:t>
      </w:r>
      <w:r w:rsidR="005E7E9B" w:rsidRPr="00870B33">
        <w:rPr>
          <w:noProof/>
          <w:szCs w:val="19"/>
          <w:lang w:eastAsia="pl-PL"/>
        </w:rPr>
        <w:t xml:space="preserve"> </w:t>
      </w:r>
      <w:r w:rsidR="005E7E9B" w:rsidRPr="00870B33">
        <w:rPr>
          <w:noProof/>
          <w:spacing w:val="-2"/>
          <w:szCs w:val="19"/>
          <w:lang w:eastAsia="pl-PL"/>
        </w:rPr>
        <w:t>względem poprzedniego kwartału</w:t>
      </w:r>
      <w:r w:rsidR="005E512B" w:rsidRPr="00870B33">
        <w:rPr>
          <w:noProof/>
          <w:spacing w:val="-2"/>
          <w:szCs w:val="19"/>
          <w:lang w:eastAsia="pl-PL"/>
        </w:rPr>
        <w:t xml:space="preserve"> o </w:t>
      </w:r>
      <w:r w:rsidR="00DD6988" w:rsidRPr="00870B33">
        <w:rPr>
          <w:noProof/>
          <w:spacing w:val="-2"/>
          <w:szCs w:val="19"/>
          <w:lang w:eastAsia="pl-PL"/>
        </w:rPr>
        <w:t>16</w:t>
      </w:r>
      <w:r w:rsidR="005E512B" w:rsidRPr="00870B33">
        <w:rPr>
          <w:noProof/>
          <w:spacing w:val="-2"/>
          <w:szCs w:val="19"/>
          <w:lang w:eastAsia="pl-PL"/>
        </w:rPr>
        <w:t xml:space="preserve"> tys., tj. o </w:t>
      </w:r>
      <w:r w:rsidR="00DD6988" w:rsidRPr="00870B33">
        <w:rPr>
          <w:noProof/>
          <w:spacing w:val="-2"/>
          <w:szCs w:val="19"/>
          <w:lang w:eastAsia="pl-PL"/>
        </w:rPr>
        <w:t>1</w:t>
      </w:r>
      <w:r w:rsidR="005E512B" w:rsidRPr="00870B33">
        <w:rPr>
          <w:noProof/>
          <w:spacing w:val="-2"/>
          <w:szCs w:val="19"/>
          <w:lang w:eastAsia="pl-PL"/>
        </w:rPr>
        <w:t>,</w:t>
      </w:r>
      <w:r w:rsidR="00DD6988" w:rsidRPr="00870B33">
        <w:rPr>
          <w:noProof/>
          <w:spacing w:val="-2"/>
          <w:szCs w:val="19"/>
          <w:lang w:eastAsia="pl-PL"/>
        </w:rPr>
        <w:t>3</w:t>
      </w:r>
      <w:r w:rsidR="005E512B" w:rsidRPr="00870B33">
        <w:rPr>
          <w:noProof/>
          <w:spacing w:val="-2"/>
          <w:szCs w:val="19"/>
          <w:lang w:eastAsia="pl-PL"/>
        </w:rPr>
        <w:t xml:space="preserve">%, </w:t>
      </w:r>
      <w:r w:rsidR="001053B2" w:rsidRPr="00870B33">
        <w:rPr>
          <w:noProof/>
          <w:spacing w:val="-2"/>
          <w:szCs w:val="19"/>
          <w:lang w:eastAsia="pl-PL"/>
        </w:rPr>
        <w:t>a</w:t>
      </w:r>
      <w:r w:rsidR="005E512B" w:rsidRPr="00870B33">
        <w:rPr>
          <w:noProof/>
          <w:spacing w:val="-2"/>
          <w:szCs w:val="19"/>
          <w:lang w:eastAsia="pl-PL"/>
        </w:rPr>
        <w:t xml:space="preserve"> w porównaniu </w:t>
      </w:r>
      <w:r w:rsidR="009A43F9" w:rsidRPr="00870B33">
        <w:rPr>
          <w:noProof/>
          <w:spacing w:val="-2"/>
          <w:szCs w:val="19"/>
          <w:lang w:eastAsia="pl-PL"/>
        </w:rPr>
        <w:t>z</w:t>
      </w:r>
      <w:r w:rsidR="005E512B" w:rsidRPr="00870B33">
        <w:rPr>
          <w:noProof/>
          <w:spacing w:val="-2"/>
          <w:szCs w:val="19"/>
          <w:lang w:eastAsia="pl-PL"/>
        </w:rPr>
        <w:t xml:space="preserve"> an</w:t>
      </w:r>
      <w:r w:rsidR="008B3B14" w:rsidRPr="00870B33">
        <w:rPr>
          <w:noProof/>
          <w:spacing w:val="-2"/>
          <w:szCs w:val="19"/>
          <w:lang w:eastAsia="pl-PL"/>
        </w:rPr>
        <w:t>alogiczn</w:t>
      </w:r>
      <w:r w:rsidR="009A43F9" w:rsidRPr="00870B33">
        <w:rPr>
          <w:noProof/>
          <w:spacing w:val="-2"/>
          <w:szCs w:val="19"/>
          <w:lang w:eastAsia="pl-PL"/>
        </w:rPr>
        <w:t>ym</w:t>
      </w:r>
      <w:r w:rsidR="008B3B14" w:rsidRPr="00870B33">
        <w:rPr>
          <w:noProof/>
          <w:spacing w:val="2"/>
          <w:szCs w:val="19"/>
          <w:lang w:eastAsia="pl-PL"/>
        </w:rPr>
        <w:t xml:space="preserve"> okres</w:t>
      </w:r>
      <w:r w:rsidR="009A43F9" w:rsidRPr="00870B33">
        <w:rPr>
          <w:noProof/>
          <w:spacing w:val="2"/>
          <w:szCs w:val="19"/>
          <w:lang w:eastAsia="pl-PL"/>
        </w:rPr>
        <w:t>em</w:t>
      </w:r>
      <w:r w:rsidR="008B3B14" w:rsidRPr="00870B33">
        <w:rPr>
          <w:noProof/>
          <w:spacing w:val="2"/>
          <w:szCs w:val="19"/>
          <w:lang w:eastAsia="pl-PL"/>
        </w:rPr>
        <w:t xml:space="preserve"> poprzedniego roku </w:t>
      </w:r>
      <w:r w:rsidR="00884D1A" w:rsidRPr="00870B33">
        <w:rPr>
          <w:rFonts w:ascii="Arial" w:hAnsi="Arial" w:cs="Arial"/>
          <w:noProof/>
          <w:spacing w:val="2"/>
          <w:szCs w:val="19"/>
          <w:lang w:eastAsia="pl-PL"/>
        </w:rPr>
        <w:t>–</w:t>
      </w:r>
      <w:r w:rsidR="00884D1A" w:rsidRPr="00870B33">
        <w:rPr>
          <w:noProof/>
          <w:spacing w:val="2"/>
          <w:szCs w:val="19"/>
          <w:lang w:eastAsia="pl-PL"/>
        </w:rPr>
        <w:t xml:space="preserve"> </w:t>
      </w:r>
      <w:r w:rsidR="005E7E9B" w:rsidRPr="00870B33">
        <w:rPr>
          <w:noProof/>
          <w:spacing w:val="2"/>
          <w:szCs w:val="19"/>
          <w:lang w:eastAsia="pl-PL"/>
        </w:rPr>
        <w:t>o</w:t>
      </w:r>
      <w:r w:rsidR="005E7E9B" w:rsidRPr="00870B33">
        <w:rPr>
          <w:noProof/>
          <w:szCs w:val="19"/>
          <w:lang w:eastAsia="pl-PL"/>
        </w:rPr>
        <w:t xml:space="preserve"> </w:t>
      </w:r>
      <w:r w:rsidR="00DD6988" w:rsidRPr="00870B33">
        <w:rPr>
          <w:noProof/>
          <w:szCs w:val="19"/>
          <w:lang w:eastAsia="pl-PL"/>
        </w:rPr>
        <w:t>56</w:t>
      </w:r>
      <w:r w:rsidR="005E7E9B" w:rsidRPr="00870B33">
        <w:rPr>
          <w:noProof/>
          <w:szCs w:val="19"/>
          <w:lang w:eastAsia="pl-PL"/>
        </w:rPr>
        <w:t xml:space="preserve"> tys., tj. o </w:t>
      </w:r>
      <w:r w:rsidR="00DD6988" w:rsidRPr="00870B33">
        <w:rPr>
          <w:noProof/>
          <w:szCs w:val="19"/>
          <w:lang w:eastAsia="pl-PL"/>
        </w:rPr>
        <w:t>4</w:t>
      </w:r>
      <w:r w:rsidR="005E7E9B" w:rsidRPr="00870B33">
        <w:rPr>
          <w:noProof/>
          <w:szCs w:val="19"/>
          <w:lang w:eastAsia="pl-PL"/>
        </w:rPr>
        <w:t>,</w:t>
      </w:r>
      <w:r w:rsidR="00DD6988" w:rsidRPr="00870B33">
        <w:rPr>
          <w:noProof/>
          <w:szCs w:val="19"/>
          <w:lang w:eastAsia="pl-PL"/>
        </w:rPr>
        <w:t>6</w:t>
      </w:r>
      <w:r w:rsidR="005E7E9B" w:rsidRPr="00870B33">
        <w:rPr>
          <w:noProof/>
          <w:szCs w:val="19"/>
          <w:lang w:eastAsia="pl-PL"/>
        </w:rPr>
        <w:t>%. Biorąc pod uwagę miejsce zamieszkania odsetek mieszkańców miast wśród pracujących wyniósł 6</w:t>
      </w:r>
      <w:r w:rsidR="00DD6988" w:rsidRPr="00870B33">
        <w:rPr>
          <w:noProof/>
          <w:szCs w:val="19"/>
          <w:lang w:eastAsia="pl-PL"/>
        </w:rPr>
        <w:t>3</w:t>
      </w:r>
      <w:r w:rsidR="005E7E9B" w:rsidRPr="00870B33">
        <w:rPr>
          <w:noProof/>
          <w:szCs w:val="19"/>
          <w:lang w:eastAsia="pl-PL"/>
        </w:rPr>
        <w:t>,</w:t>
      </w:r>
      <w:r w:rsidR="001053B2" w:rsidRPr="00870B33">
        <w:rPr>
          <w:noProof/>
          <w:szCs w:val="19"/>
          <w:lang w:eastAsia="pl-PL"/>
        </w:rPr>
        <w:t>9</w:t>
      </w:r>
      <w:r w:rsidR="005E7E9B" w:rsidRPr="00870B33">
        <w:rPr>
          <w:noProof/>
          <w:szCs w:val="19"/>
          <w:lang w:eastAsia="pl-PL"/>
        </w:rPr>
        <w:t>% (tj. 8</w:t>
      </w:r>
      <w:r w:rsidR="00DD6988" w:rsidRPr="00870B33">
        <w:rPr>
          <w:noProof/>
          <w:szCs w:val="19"/>
          <w:lang w:eastAsia="pl-PL"/>
        </w:rPr>
        <w:t>08</w:t>
      </w:r>
      <w:r w:rsidR="005E7E9B" w:rsidRPr="00870B33">
        <w:rPr>
          <w:noProof/>
          <w:szCs w:val="19"/>
          <w:lang w:eastAsia="pl-PL"/>
        </w:rPr>
        <w:t xml:space="preserve"> tys. osób).</w:t>
      </w:r>
    </w:p>
    <w:p w:rsidR="00FC6E30" w:rsidRPr="00FC6E30" w:rsidRDefault="00FC6E30" w:rsidP="00A20BA5">
      <w:pPr>
        <w:rPr>
          <w:noProof/>
          <w:szCs w:val="19"/>
          <w:lang w:eastAsia="pl-PL"/>
        </w:rPr>
      </w:pPr>
      <w:r w:rsidRPr="00870B33">
        <w:rPr>
          <w:noProof/>
          <w:spacing w:val="-2"/>
          <w:szCs w:val="19"/>
          <w:lang w:eastAsia="pl-PL"/>
        </w:rPr>
        <w:t xml:space="preserve">Wskaźnik zatrudnienia w omawianym okresie ukształtował się na </w:t>
      </w:r>
      <w:r w:rsidR="00A20BA5" w:rsidRPr="00870B33">
        <w:rPr>
          <w:noProof/>
          <w:spacing w:val="-2"/>
          <w:szCs w:val="19"/>
          <w:lang w:eastAsia="pl-PL"/>
        </w:rPr>
        <w:t>ni</w:t>
      </w:r>
      <w:r w:rsidRPr="00870B33">
        <w:rPr>
          <w:noProof/>
          <w:spacing w:val="-2"/>
          <w:szCs w:val="19"/>
          <w:lang w:eastAsia="pl-PL"/>
        </w:rPr>
        <w:t xml:space="preserve">ższym </w:t>
      </w:r>
      <w:r w:rsidR="00740BD3" w:rsidRPr="00870B33">
        <w:rPr>
          <w:noProof/>
          <w:spacing w:val="-2"/>
          <w:szCs w:val="19"/>
          <w:lang w:eastAsia="pl-PL"/>
        </w:rPr>
        <w:t xml:space="preserve">(o </w:t>
      </w:r>
      <w:r w:rsidR="00AD05AF" w:rsidRPr="00870B33">
        <w:rPr>
          <w:noProof/>
          <w:spacing w:val="-2"/>
          <w:szCs w:val="19"/>
          <w:lang w:eastAsia="pl-PL"/>
        </w:rPr>
        <w:t>0</w:t>
      </w:r>
      <w:r w:rsidR="00740BD3" w:rsidRPr="00870B33">
        <w:rPr>
          <w:noProof/>
          <w:spacing w:val="-2"/>
          <w:szCs w:val="19"/>
          <w:lang w:eastAsia="pl-PL"/>
        </w:rPr>
        <w:t>,</w:t>
      </w:r>
      <w:r w:rsidR="00DD6988" w:rsidRPr="00870B33">
        <w:rPr>
          <w:noProof/>
          <w:spacing w:val="-2"/>
          <w:szCs w:val="19"/>
          <w:lang w:eastAsia="pl-PL"/>
        </w:rPr>
        <w:t>1</w:t>
      </w:r>
      <w:r w:rsidR="00740BD3" w:rsidRPr="00870B33">
        <w:rPr>
          <w:noProof/>
          <w:spacing w:val="-2"/>
          <w:szCs w:val="19"/>
          <w:lang w:eastAsia="pl-PL"/>
        </w:rPr>
        <w:t xml:space="preserve"> p.proc.)</w:t>
      </w:r>
      <w:r w:rsidR="00740BD3" w:rsidRPr="00870B33">
        <w:rPr>
          <w:noProof/>
          <w:szCs w:val="19"/>
          <w:lang w:eastAsia="pl-PL"/>
        </w:rPr>
        <w:t xml:space="preserve"> </w:t>
      </w:r>
      <w:r w:rsidRPr="00870B33">
        <w:rPr>
          <w:noProof/>
          <w:szCs w:val="19"/>
          <w:lang w:eastAsia="pl-PL"/>
        </w:rPr>
        <w:t>poziomie niż w kraju i wyniósł 5</w:t>
      </w:r>
      <w:r w:rsidR="00A20BA5" w:rsidRPr="00870B33">
        <w:rPr>
          <w:noProof/>
          <w:szCs w:val="19"/>
          <w:lang w:eastAsia="pl-PL"/>
        </w:rPr>
        <w:t>6</w:t>
      </w:r>
      <w:r w:rsidRPr="00870B33">
        <w:rPr>
          <w:noProof/>
          <w:szCs w:val="19"/>
          <w:lang w:eastAsia="pl-PL"/>
        </w:rPr>
        <w:t>,</w:t>
      </w:r>
      <w:r w:rsidR="00DD6988" w:rsidRPr="00870B33">
        <w:rPr>
          <w:noProof/>
          <w:szCs w:val="19"/>
          <w:lang w:eastAsia="pl-PL"/>
        </w:rPr>
        <w:t>7</w:t>
      </w:r>
      <w:r w:rsidRPr="00870B33">
        <w:rPr>
          <w:noProof/>
          <w:szCs w:val="19"/>
          <w:lang w:eastAsia="pl-PL"/>
        </w:rPr>
        <w:t>%.</w:t>
      </w:r>
    </w:p>
    <w:tbl>
      <w:tblPr>
        <w:tblW w:w="0" w:type="auto"/>
        <w:tblInd w:w="-23" w:type="dxa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116B01" w:rsidTr="00C92911">
        <w:tc>
          <w:tcPr>
            <w:tcW w:w="7936" w:type="dxa"/>
            <w:shd w:val="clear" w:color="auto" w:fill="F2F2F2"/>
          </w:tcPr>
          <w:p w:rsidR="00116B01" w:rsidRDefault="00116B01" w:rsidP="00A20BA5">
            <w:pPr>
              <w:pStyle w:val="Tekstnormalny"/>
              <w:spacing w:before="0"/>
              <w:jc w:val="left"/>
            </w:pPr>
            <w:r w:rsidRPr="004637C2">
              <w:rPr>
                <w:rFonts w:ascii="Fira Sans SemiBold" w:hAnsi="Fira Sans SemiBold"/>
              </w:rPr>
              <w:t xml:space="preserve">Wskaźnik zatrudnienia </w:t>
            </w:r>
            <w:r w:rsidR="00E01531">
              <w:t>jest to procentowy udział pracujących danej kategorii w ogólnej liczbie ludności danej kategorii.</w:t>
            </w:r>
          </w:p>
        </w:tc>
      </w:tr>
    </w:tbl>
    <w:p w:rsidR="00D438A2" w:rsidRPr="00AD3F11" w:rsidRDefault="00D438A2" w:rsidP="001B5E25">
      <w:pPr>
        <w:pStyle w:val="tytuwykresu"/>
        <w:spacing w:line="230" w:lineRule="exact"/>
        <w:rPr>
          <w:spacing w:val="-4"/>
          <w:sz w:val="19"/>
          <w:szCs w:val="19"/>
        </w:rPr>
      </w:pPr>
      <w:r w:rsidRPr="00AD3F11">
        <w:rPr>
          <w:spacing w:val="-4"/>
          <w:sz w:val="19"/>
          <w:szCs w:val="19"/>
        </w:rPr>
        <w:t xml:space="preserve">Tablica 3. Wskaźnik zatrudnienia ludności w wieku 15-89 lat 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ablica 3. Wskaźnik zatrudnienia ludności w wieku 15-89 lat"/>
        <w:tblDescription w:val="Tablica przedstawia wartości wskaźnika zatrudnienia w 3 kwartale 2021-2023 oraz w 2 kwartale 2023 r. dla zbiorowości ogółem, a także dla mężczyzn i kobiet oraz mieszkańców miast i wsi.&#10;Dane do tablicy dostępne są w załączonym pliku Excel.       "/>
      </w:tblPr>
      <w:tblGrid>
        <w:gridCol w:w="2255"/>
        <w:gridCol w:w="968"/>
        <w:gridCol w:w="970"/>
        <w:gridCol w:w="970"/>
        <w:gridCol w:w="971"/>
        <w:gridCol w:w="968"/>
        <w:gridCol w:w="965"/>
      </w:tblGrid>
      <w:tr w:rsidR="00AD3F11" w:rsidRPr="004637C2" w:rsidTr="00F61C42">
        <w:tc>
          <w:tcPr>
            <w:tcW w:w="1398" w:type="pct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3F11" w:rsidRPr="004637C2" w:rsidRDefault="00AD3F11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Wyszczególnienie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D3F11" w:rsidRDefault="00AD3F11" w:rsidP="00AD3F11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D3F11" w:rsidRDefault="00AD3F11" w:rsidP="00AD3F11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  <w:tc>
          <w:tcPr>
            <w:tcW w:w="2401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AD3F11" w:rsidRPr="004637C2" w:rsidRDefault="00AD3F11" w:rsidP="00AD3F11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</w:tr>
      <w:tr w:rsidR="00AD3F11" w:rsidRPr="004637C2" w:rsidTr="00F61C42">
        <w:tc>
          <w:tcPr>
            <w:tcW w:w="1398" w:type="pct"/>
            <w:vMerge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AD3F11" w:rsidRPr="004637C2" w:rsidRDefault="00AD3F11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D3F11" w:rsidRPr="004637C2" w:rsidRDefault="002F1826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AD3F11"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601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D3F11" w:rsidRPr="004637C2" w:rsidRDefault="002F1826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AD3F11"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1800" w:type="pct"/>
            <w:gridSpan w:val="3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AD3F11" w:rsidRPr="004637C2" w:rsidRDefault="002F1826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AD3F11" w:rsidRPr="004637C2">
              <w:rPr>
                <w:sz w:val="16"/>
                <w:szCs w:val="16"/>
              </w:rPr>
              <w:t xml:space="preserve"> kwartał</w:t>
            </w:r>
          </w:p>
        </w:tc>
      </w:tr>
      <w:tr w:rsidR="00AD3F11" w:rsidRPr="004637C2" w:rsidTr="00F61C42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AD3F11" w:rsidRPr="004637C2" w:rsidRDefault="00AD3F11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404" w:type="pct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3F11" w:rsidRPr="004637C2" w:rsidRDefault="00AD3F11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 %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left w:w="45" w:type="dxa"/>
              <w:right w:w="45" w:type="dxa"/>
            </w:tcMar>
          </w:tcPr>
          <w:p w:rsidR="00AD3F11" w:rsidRPr="004F059C" w:rsidRDefault="00AD3F11" w:rsidP="00AD3F11">
            <w:pPr>
              <w:spacing w:before="40" w:after="4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+/- w porównaniu z 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2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kw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. 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>202</w:t>
            </w:r>
            <w:r w:rsidR="002F1826">
              <w:rPr>
                <w:rFonts w:eastAsia="Times New Roman"/>
                <w:color w:val="000000"/>
                <w:spacing w:val="-6"/>
                <w:sz w:val="16"/>
                <w:szCs w:val="16"/>
              </w:rPr>
              <w:t>3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tcMar>
              <w:left w:w="34" w:type="dxa"/>
              <w:right w:w="34" w:type="dxa"/>
            </w:tcMar>
          </w:tcPr>
          <w:p w:rsidR="00AD3F11" w:rsidRPr="004F059C" w:rsidRDefault="00AD3F11" w:rsidP="00AD3F11">
            <w:pPr>
              <w:spacing w:before="40" w:after="4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+/- w porównaniu z </w:t>
            </w:r>
            <w:r w:rsidR="002F1826">
              <w:rPr>
                <w:rFonts w:eastAsia="Times New Roman"/>
                <w:color w:val="000000"/>
                <w:spacing w:val="-6"/>
                <w:sz w:val="16"/>
                <w:szCs w:val="16"/>
              </w:rPr>
              <w:t>3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kw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.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202</w:t>
            </w:r>
            <w:r w:rsidR="002F1826">
              <w:rPr>
                <w:rFonts w:eastAsia="Times New Roman"/>
                <w:color w:val="000000"/>
                <w:spacing w:val="-6"/>
                <w:sz w:val="16"/>
                <w:szCs w:val="16"/>
              </w:rPr>
              <w:t>2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</w:t>
            </w:r>
          </w:p>
        </w:tc>
      </w:tr>
      <w:tr w:rsidR="009207A3" w:rsidRPr="00F24980" w:rsidTr="009207A3">
        <w:tc>
          <w:tcPr>
            <w:tcW w:w="139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207A3" w:rsidRPr="00F24980" w:rsidRDefault="009207A3" w:rsidP="009207A3">
            <w:pPr>
              <w:spacing w:before="40" w:after="40" w:line="180" w:lineRule="exact"/>
              <w:rPr>
                <w:b/>
                <w:sz w:val="16"/>
                <w:szCs w:val="16"/>
              </w:rPr>
            </w:pPr>
            <w:r w:rsidRPr="00F24980">
              <w:rPr>
                <w:b/>
                <w:sz w:val="16"/>
                <w:szCs w:val="16"/>
              </w:rPr>
              <w:t>O G Ó Ł E M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207A3" w:rsidRPr="00870B33" w:rsidRDefault="002F1826" w:rsidP="009207A3">
            <w:pPr>
              <w:spacing w:before="40" w:after="40" w:line="180" w:lineRule="exact"/>
              <w:jc w:val="right"/>
              <w:rPr>
                <w:rFonts w:cs="Arial"/>
                <w:b/>
                <w:sz w:val="16"/>
                <w:szCs w:val="16"/>
                <w:lang w:eastAsia="pl-PL"/>
              </w:rPr>
            </w:pPr>
            <w:r w:rsidRPr="00870B33">
              <w:rPr>
                <w:rFonts w:cs="Arial"/>
                <w:b/>
                <w:sz w:val="16"/>
                <w:szCs w:val="16"/>
                <w:lang w:eastAsia="pl-PL"/>
              </w:rPr>
              <w:t>56,4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207A3" w:rsidRPr="00870B33" w:rsidRDefault="002F1826" w:rsidP="009207A3">
            <w:pPr>
              <w:spacing w:before="40" w:after="40" w:line="180" w:lineRule="exact"/>
              <w:jc w:val="right"/>
              <w:rPr>
                <w:b/>
                <w:sz w:val="16"/>
                <w:szCs w:val="16"/>
              </w:rPr>
            </w:pPr>
            <w:r w:rsidRPr="00870B33">
              <w:rPr>
                <w:b/>
                <w:sz w:val="16"/>
                <w:szCs w:val="16"/>
              </w:rPr>
              <w:t>54,2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207A3" w:rsidRPr="00870B33" w:rsidRDefault="002F1826" w:rsidP="009207A3">
            <w:pPr>
              <w:spacing w:before="20" w:after="20" w:line="180" w:lineRule="exact"/>
              <w:jc w:val="right"/>
              <w:rPr>
                <w:b/>
                <w:sz w:val="16"/>
                <w:szCs w:val="16"/>
              </w:rPr>
            </w:pPr>
            <w:r w:rsidRPr="00870B33">
              <w:rPr>
                <w:b/>
                <w:sz w:val="16"/>
                <w:szCs w:val="16"/>
              </w:rPr>
              <w:t>56,0</w:t>
            </w:r>
          </w:p>
        </w:tc>
        <w:tc>
          <w:tcPr>
            <w:tcW w:w="602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207A3" w:rsidRPr="00870B33" w:rsidRDefault="002F1826" w:rsidP="009207A3">
            <w:pPr>
              <w:spacing w:before="20" w:after="20" w:line="180" w:lineRule="exact"/>
              <w:jc w:val="right"/>
              <w:rPr>
                <w:b/>
                <w:sz w:val="16"/>
                <w:szCs w:val="16"/>
              </w:rPr>
            </w:pPr>
            <w:r w:rsidRPr="00870B33">
              <w:rPr>
                <w:b/>
                <w:sz w:val="16"/>
                <w:szCs w:val="16"/>
              </w:rPr>
              <w:t>56,7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:rsidR="009207A3" w:rsidRPr="00870B33" w:rsidRDefault="002F1826" w:rsidP="009207A3">
            <w:pPr>
              <w:spacing w:before="20" w:after="20" w:line="180" w:lineRule="exact"/>
              <w:jc w:val="right"/>
              <w:rPr>
                <w:b/>
                <w:sz w:val="16"/>
                <w:szCs w:val="16"/>
              </w:rPr>
            </w:pPr>
            <w:r w:rsidRPr="00870B33">
              <w:rPr>
                <w:b/>
                <w:sz w:val="16"/>
                <w:szCs w:val="16"/>
              </w:rPr>
              <w:t>0,7</w:t>
            </w:r>
          </w:p>
        </w:tc>
        <w:tc>
          <w:tcPr>
            <w:tcW w:w="59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207A3" w:rsidRPr="00870B33" w:rsidRDefault="002F1826" w:rsidP="009207A3">
            <w:pPr>
              <w:spacing w:before="20" w:after="20" w:line="180" w:lineRule="exact"/>
              <w:jc w:val="right"/>
              <w:rPr>
                <w:b/>
                <w:sz w:val="16"/>
                <w:szCs w:val="16"/>
              </w:rPr>
            </w:pPr>
            <w:r w:rsidRPr="00870B33">
              <w:rPr>
                <w:b/>
                <w:sz w:val="16"/>
                <w:szCs w:val="16"/>
              </w:rPr>
              <w:t>2</w:t>
            </w:r>
            <w:r w:rsidR="009207A3" w:rsidRPr="00870B33">
              <w:rPr>
                <w:b/>
                <w:sz w:val="16"/>
                <w:szCs w:val="16"/>
              </w:rPr>
              <w:t>,5</w:t>
            </w:r>
          </w:p>
        </w:tc>
      </w:tr>
      <w:tr w:rsidR="009207A3" w:rsidRPr="004637C2" w:rsidTr="009207A3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4637C2" w:rsidRDefault="009207A3" w:rsidP="009207A3">
            <w:pPr>
              <w:spacing w:before="40" w:after="40" w:line="18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870B33" w:rsidRDefault="002F1826" w:rsidP="009207A3">
            <w:pPr>
              <w:spacing w:before="40" w:after="4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64,8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870B33" w:rsidRDefault="002F1826" w:rsidP="009207A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870B33">
              <w:rPr>
                <w:sz w:val="16"/>
                <w:szCs w:val="16"/>
              </w:rPr>
              <w:t>63,7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870B33" w:rsidRDefault="002F1826" w:rsidP="009207A3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870B33">
              <w:rPr>
                <w:sz w:val="16"/>
                <w:szCs w:val="16"/>
              </w:rPr>
              <w:t>65,3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870B33" w:rsidRDefault="002F1826" w:rsidP="009207A3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870B33">
              <w:rPr>
                <w:sz w:val="16"/>
                <w:szCs w:val="16"/>
              </w:rPr>
              <w:t>63,0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207A3" w:rsidRPr="00870B33" w:rsidRDefault="002F1826" w:rsidP="009207A3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870B33">
              <w:rPr>
                <w:sz w:val="16"/>
                <w:szCs w:val="16"/>
              </w:rPr>
              <w:t>-2</w:t>
            </w:r>
            <w:r w:rsidR="009207A3" w:rsidRPr="00870B33">
              <w:rPr>
                <w:sz w:val="16"/>
                <w:szCs w:val="16"/>
              </w:rPr>
              <w:t>,3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207A3" w:rsidRPr="00870B33" w:rsidRDefault="002F1826" w:rsidP="009207A3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870B33">
              <w:rPr>
                <w:sz w:val="16"/>
                <w:szCs w:val="16"/>
              </w:rPr>
              <w:t>-0,7</w:t>
            </w:r>
          </w:p>
        </w:tc>
      </w:tr>
      <w:tr w:rsidR="009207A3" w:rsidRPr="004637C2" w:rsidTr="009207A3">
        <w:tc>
          <w:tcPr>
            <w:tcW w:w="139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207A3" w:rsidRPr="004637C2" w:rsidRDefault="009207A3" w:rsidP="009207A3">
            <w:pPr>
              <w:spacing w:before="40" w:after="40" w:line="18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207A3" w:rsidRPr="00870B33" w:rsidRDefault="002F1826" w:rsidP="009207A3">
            <w:pPr>
              <w:spacing w:before="40" w:after="4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48,8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207A3" w:rsidRPr="00870B33" w:rsidRDefault="002F1826" w:rsidP="009207A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870B33">
              <w:rPr>
                <w:sz w:val="16"/>
                <w:szCs w:val="16"/>
              </w:rPr>
              <w:t>45,7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207A3" w:rsidRPr="00870B33" w:rsidRDefault="002F1826" w:rsidP="009207A3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870B33">
              <w:rPr>
                <w:sz w:val="16"/>
                <w:szCs w:val="16"/>
              </w:rPr>
              <w:t>47</w:t>
            </w:r>
            <w:r w:rsidR="009207A3" w:rsidRPr="00870B33">
              <w:rPr>
                <w:sz w:val="16"/>
                <w:szCs w:val="16"/>
              </w:rPr>
              <w:t>,7</w:t>
            </w:r>
          </w:p>
        </w:tc>
        <w:tc>
          <w:tcPr>
            <w:tcW w:w="60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207A3" w:rsidRPr="00870B33" w:rsidRDefault="002F1826" w:rsidP="009207A3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870B33">
              <w:rPr>
                <w:sz w:val="16"/>
                <w:szCs w:val="16"/>
              </w:rPr>
              <w:t>51,0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9207A3" w:rsidRPr="00870B33" w:rsidRDefault="002F1826" w:rsidP="009207A3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870B33">
              <w:rPr>
                <w:sz w:val="16"/>
                <w:szCs w:val="16"/>
              </w:rPr>
              <w:t>3,3</w:t>
            </w:r>
          </w:p>
        </w:tc>
        <w:tc>
          <w:tcPr>
            <w:tcW w:w="59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207A3" w:rsidRPr="00870B33" w:rsidRDefault="002F1826" w:rsidP="009207A3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870B33">
              <w:rPr>
                <w:sz w:val="16"/>
                <w:szCs w:val="16"/>
              </w:rPr>
              <w:t>5,3</w:t>
            </w:r>
          </w:p>
        </w:tc>
      </w:tr>
      <w:tr w:rsidR="009207A3" w:rsidRPr="004637C2" w:rsidTr="009207A3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4637C2" w:rsidRDefault="009207A3" w:rsidP="009207A3">
            <w:pPr>
              <w:spacing w:before="40" w:after="40" w:line="18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Miasta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870B33" w:rsidRDefault="002F1826" w:rsidP="009207A3">
            <w:pPr>
              <w:spacing w:before="40" w:after="4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56,3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870B33" w:rsidRDefault="002F1826" w:rsidP="009207A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870B33">
              <w:rPr>
                <w:sz w:val="16"/>
                <w:szCs w:val="16"/>
              </w:rPr>
              <w:t>54,3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870B33" w:rsidRDefault="002F1826" w:rsidP="009207A3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870B33">
              <w:rPr>
                <w:sz w:val="16"/>
                <w:szCs w:val="16"/>
              </w:rPr>
              <w:t>55,6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207A3" w:rsidRPr="00870B33" w:rsidRDefault="002F1826" w:rsidP="009207A3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870B33">
              <w:rPr>
                <w:sz w:val="16"/>
                <w:szCs w:val="16"/>
              </w:rPr>
              <w:t>53,7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207A3" w:rsidRPr="00870B33" w:rsidRDefault="002F1826" w:rsidP="009207A3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870B33">
              <w:rPr>
                <w:sz w:val="16"/>
                <w:szCs w:val="16"/>
              </w:rPr>
              <w:t>-1,9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207A3" w:rsidRPr="00870B33" w:rsidRDefault="002F1826" w:rsidP="009207A3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870B33">
              <w:rPr>
                <w:sz w:val="16"/>
                <w:szCs w:val="16"/>
              </w:rPr>
              <w:t>-0,6</w:t>
            </w:r>
          </w:p>
        </w:tc>
      </w:tr>
      <w:tr w:rsidR="009207A3" w:rsidRPr="004637C2" w:rsidTr="009207A3">
        <w:tc>
          <w:tcPr>
            <w:tcW w:w="1398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9207A3" w:rsidRPr="004637C2" w:rsidRDefault="009207A3" w:rsidP="009207A3">
            <w:pPr>
              <w:spacing w:before="40" w:after="40" w:line="18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Wieś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9207A3" w:rsidRPr="00870B33" w:rsidRDefault="002F1826" w:rsidP="009207A3">
            <w:pPr>
              <w:spacing w:before="40" w:after="4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56,7</w:t>
            </w:r>
          </w:p>
        </w:tc>
        <w:tc>
          <w:tcPr>
            <w:tcW w:w="601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9207A3" w:rsidRPr="00870B33" w:rsidRDefault="002F1826" w:rsidP="009207A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870B33">
              <w:rPr>
                <w:sz w:val="16"/>
                <w:szCs w:val="16"/>
              </w:rPr>
              <w:t>54</w:t>
            </w:r>
            <w:r w:rsidR="009207A3" w:rsidRPr="00870B33">
              <w:rPr>
                <w:sz w:val="16"/>
                <w:szCs w:val="16"/>
              </w:rPr>
              <w:t>,0</w:t>
            </w:r>
          </w:p>
        </w:tc>
        <w:tc>
          <w:tcPr>
            <w:tcW w:w="601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9207A3" w:rsidRPr="00870B33" w:rsidRDefault="002F1826" w:rsidP="009207A3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870B33">
              <w:rPr>
                <w:sz w:val="16"/>
                <w:szCs w:val="16"/>
              </w:rPr>
              <w:t>56,9</w:t>
            </w:r>
          </w:p>
        </w:tc>
        <w:tc>
          <w:tcPr>
            <w:tcW w:w="602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9207A3" w:rsidRPr="00870B33" w:rsidRDefault="002F1826" w:rsidP="009207A3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870B33">
              <w:rPr>
                <w:sz w:val="16"/>
                <w:szCs w:val="16"/>
              </w:rPr>
              <w:t>62,8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vAlign w:val="bottom"/>
          </w:tcPr>
          <w:p w:rsidR="009207A3" w:rsidRPr="00870B33" w:rsidRDefault="002F1826" w:rsidP="009207A3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870B33">
              <w:rPr>
                <w:sz w:val="16"/>
                <w:szCs w:val="16"/>
              </w:rPr>
              <w:t>5</w:t>
            </w:r>
            <w:r w:rsidR="009207A3" w:rsidRPr="00870B33">
              <w:rPr>
                <w:sz w:val="16"/>
                <w:szCs w:val="16"/>
              </w:rPr>
              <w:t>,9</w:t>
            </w:r>
          </w:p>
        </w:tc>
        <w:tc>
          <w:tcPr>
            <w:tcW w:w="598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9207A3" w:rsidRPr="00870B33" w:rsidRDefault="002F1826" w:rsidP="009207A3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870B33">
              <w:rPr>
                <w:sz w:val="16"/>
                <w:szCs w:val="16"/>
              </w:rPr>
              <w:t>8</w:t>
            </w:r>
            <w:r w:rsidR="009207A3" w:rsidRPr="00870B33">
              <w:rPr>
                <w:sz w:val="16"/>
                <w:szCs w:val="16"/>
              </w:rPr>
              <w:t>,8</w:t>
            </w:r>
          </w:p>
        </w:tc>
      </w:tr>
    </w:tbl>
    <w:p w:rsidR="00E5395D" w:rsidRPr="00AD3F11" w:rsidRDefault="00116B01" w:rsidP="00A20BA5">
      <w:pPr>
        <w:rPr>
          <w:noProof/>
          <w:szCs w:val="19"/>
          <w:lang w:eastAsia="pl-PL"/>
        </w:rPr>
      </w:pPr>
      <w:r w:rsidRPr="00870B33">
        <w:rPr>
          <w:noProof/>
          <w:szCs w:val="19"/>
          <w:lang w:eastAsia="pl-PL"/>
        </w:rPr>
        <w:t>Ze względu na płeć, miejsce zamieszkania, wiek oraz wykształcenie, najwyższy wskaźnik zatrudnienia w swojej kategorii osiągnęli mężczyźni (6</w:t>
      </w:r>
      <w:r w:rsidR="00DB2982" w:rsidRPr="00870B33">
        <w:rPr>
          <w:noProof/>
          <w:szCs w:val="19"/>
          <w:lang w:eastAsia="pl-PL"/>
        </w:rPr>
        <w:t>3</w:t>
      </w:r>
      <w:r w:rsidRPr="00870B33">
        <w:rPr>
          <w:noProof/>
          <w:szCs w:val="19"/>
          <w:lang w:eastAsia="pl-PL"/>
        </w:rPr>
        <w:t>,</w:t>
      </w:r>
      <w:r w:rsidR="00DB2982" w:rsidRPr="00870B33">
        <w:rPr>
          <w:noProof/>
          <w:szCs w:val="19"/>
          <w:lang w:eastAsia="pl-PL"/>
        </w:rPr>
        <w:t>0</w:t>
      </w:r>
      <w:r w:rsidRPr="00870B33">
        <w:rPr>
          <w:noProof/>
          <w:szCs w:val="19"/>
          <w:lang w:eastAsia="pl-PL"/>
        </w:rPr>
        <w:t xml:space="preserve">%), mieszkańcy </w:t>
      </w:r>
      <w:r w:rsidR="00E5395D" w:rsidRPr="00870B33">
        <w:rPr>
          <w:noProof/>
          <w:szCs w:val="19"/>
          <w:lang w:eastAsia="pl-PL"/>
        </w:rPr>
        <w:t>wsi</w:t>
      </w:r>
      <w:r w:rsidR="00DB2982" w:rsidRPr="00870B33">
        <w:rPr>
          <w:noProof/>
          <w:szCs w:val="19"/>
          <w:lang w:eastAsia="pl-PL"/>
        </w:rPr>
        <w:t xml:space="preserve"> (62</w:t>
      </w:r>
      <w:r w:rsidRPr="00870B33">
        <w:rPr>
          <w:noProof/>
          <w:szCs w:val="19"/>
          <w:lang w:eastAsia="pl-PL"/>
        </w:rPr>
        <w:t>,</w:t>
      </w:r>
      <w:r w:rsidR="00DB2982" w:rsidRPr="00870B33">
        <w:rPr>
          <w:noProof/>
          <w:szCs w:val="19"/>
          <w:lang w:eastAsia="pl-PL"/>
        </w:rPr>
        <w:t>8</w:t>
      </w:r>
      <w:r w:rsidRPr="00870B33">
        <w:rPr>
          <w:noProof/>
          <w:szCs w:val="19"/>
          <w:lang w:eastAsia="pl-PL"/>
        </w:rPr>
        <w:t>%), ludność w</w:t>
      </w:r>
      <w:r w:rsidR="00581C09" w:rsidRPr="00870B33">
        <w:rPr>
          <w:noProof/>
          <w:szCs w:val="19"/>
          <w:lang w:eastAsia="pl-PL"/>
        </w:rPr>
        <w:t> </w:t>
      </w:r>
      <w:r w:rsidRPr="00870B33">
        <w:rPr>
          <w:noProof/>
          <w:szCs w:val="19"/>
          <w:lang w:eastAsia="pl-PL"/>
        </w:rPr>
        <w:t xml:space="preserve">wieku </w:t>
      </w:r>
      <w:r w:rsidR="00DB2982" w:rsidRPr="00870B33">
        <w:rPr>
          <w:noProof/>
          <w:szCs w:val="19"/>
          <w:lang w:eastAsia="pl-PL"/>
        </w:rPr>
        <w:t>45–5</w:t>
      </w:r>
      <w:r w:rsidRPr="00870B33">
        <w:rPr>
          <w:noProof/>
          <w:szCs w:val="19"/>
          <w:lang w:eastAsia="pl-PL"/>
        </w:rPr>
        <w:t>4 lata (8</w:t>
      </w:r>
      <w:r w:rsidR="00DB2982" w:rsidRPr="00870B33">
        <w:rPr>
          <w:noProof/>
          <w:szCs w:val="19"/>
          <w:lang w:eastAsia="pl-PL"/>
        </w:rPr>
        <w:t>8</w:t>
      </w:r>
      <w:r w:rsidRPr="00870B33">
        <w:rPr>
          <w:noProof/>
          <w:szCs w:val="19"/>
          <w:lang w:eastAsia="pl-PL"/>
        </w:rPr>
        <w:t>,</w:t>
      </w:r>
      <w:r w:rsidR="00DB2982" w:rsidRPr="00870B33">
        <w:rPr>
          <w:noProof/>
          <w:szCs w:val="19"/>
          <w:lang w:eastAsia="pl-PL"/>
        </w:rPr>
        <w:t>2</w:t>
      </w:r>
      <w:r w:rsidRPr="00870B33">
        <w:rPr>
          <w:noProof/>
          <w:szCs w:val="19"/>
          <w:lang w:eastAsia="pl-PL"/>
        </w:rPr>
        <w:t>%) oraz osoby z wykształceniem wyższym (</w:t>
      </w:r>
      <w:r w:rsidR="002225BC" w:rsidRPr="00870B33">
        <w:rPr>
          <w:noProof/>
          <w:szCs w:val="19"/>
          <w:lang w:eastAsia="pl-PL"/>
        </w:rPr>
        <w:t>8</w:t>
      </w:r>
      <w:r w:rsidR="00DB2982" w:rsidRPr="00870B33">
        <w:rPr>
          <w:noProof/>
          <w:szCs w:val="19"/>
          <w:lang w:eastAsia="pl-PL"/>
        </w:rPr>
        <w:t>1</w:t>
      </w:r>
      <w:r w:rsidRPr="00870B33">
        <w:rPr>
          <w:noProof/>
          <w:szCs w:val="19"/>
          <w:lang w:eastAsia="pl-PL"/>
        </w:rPr>
        <w:t>,</w:t>
      </w:r>
      <w:r w:rsidR="00A20BA5" w:rsidRPr="00870B33">
        <w:rPr>
          <w:noProof/>
          <w:szCs w:val="19"/>
          <w:lang w:eastAsia="pl-PL"/>
        </w:rPr>
        <w:t>3</w:t>
      </w:r>
      <w:r w:rsidRPr="00870B33">
        <w:rPr>
          <w:noProof/>
          <w:szCs w:val="19"/>
          <w:lang w:eastAsia="pl-PL"/>
        </w:rPr>
        <w:t>%).</w:t>
      </w:r>
    </w:p>
    <w:p w:rsidR="007A57AB" w:rsidRDefault="00A527F7" w:rsidP="00AD3F11">
      <w:pPr>
        <w:spacing w:before="60" w:line="230" w:lineRule="exact"/>
        <w:rPr>
          <w:b/>
          <w:szCs w:val="19"/>
        </w:rPr>
      </w:pPr>
      <w:r w:rsidRPr="00870B33">
        <w:rPr>
          <w:noProof/>
          <w:lang w:eastAsia="pl-PL"/>
        </w:rPr>
        <w:drawing>
          <wp:anchor distT="0" distB="0" distL="114300" distR="114300" simplePos="0" relativeHeight="251710464" behindDoc="0" locked="0" layoutInCell="1" allowOverlap="1" wp14:anchorId="1785A59A" wp14:editId="7D2ECD9F">
            <wp:simplePos x="0" y="0"/>
            <wp:positionH relativeFrom="margin">
              <wp:posOffset>133350</wp:posOffset>
            </wp:positionH>
            <wp:positionV relativeFrom="paragraph">
              <wp:posOffset>151130</wp:posOffset>
            </wp:positionV>
            <wp:extent cx="4794885" cy="2914650"/>
            <wp:effectExtent l="0" t="0" r="5715" b="0"/>
            <wp:wrapTopAndBottom/>
            <wp:docPr id="33" name="Obraz 13" descr="Wykres liniowy prezentuje wartość wskaźnika zatrudnienia (w %) w poszczególnych kwartałach w latach 2019-2023 dla województwa dolnośląskiego i Polski. Dane do wykresu dostępne są w załączonym pliku Excel." title="Wykres 2. Wskaźnik zatrudnie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88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26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95104" behindDoc="1" locked="0" layoutInCell="1" allowOverlap="1" wp14:anchorId="427C6B77" wp14:editId="3A33884D">
                <wp:simplePos x="0" y="0"/>
                <wp:positionH relativeFrom="column">
                  <wp:posOffset>5209540</wp:posOffset>
                </wp:positionH>
                <wp:positionV relativeFrom="page">
                  <wp:posOffset>6407150</wp:posOffset>
                </wp:positionV>
                <wp:extent cx="1925320" cy="848360"/>
                <wp:effectExtent l="0" t="0" r="0" b="8890"/>
                <wp:wrapTight wrapText="bothSides">
                  <wp:wrapPolygon edited="0">
                    <wp:start x="427" y="0"/>
                    <wp:lineTo x="427" y="21341"/>
                    <wp:lineTo x="20945" y="21341"/>
                    <wp:lineTo x="20945" y="0"/>
                    <wp:lineTo x="427" y="0"/>
                  </wp:wrapPolygon>
                </wp:wrapTight>
                <wp:docPr id="14" name="Pole tekstowe 29" descr="Pole tekstowe: Najwyższą aktywnością zawodową cechowały się osoby w wieku 45–54 lata oraz z wykształceniem wyższ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5320" cy="848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4063" w:rsidRDefault="00784063" w:rsidP="00EB65DA">
                            <w:pPr>
                              <w:pStyle w:val="tekstzboku"/>
                              <w:spacing w:before="80" w:after="40"/>
                            </w:pPr>
                            <w:r w:rsidRPr="00870B33">
                              <w:rPr>
                                <w:spacing w:val="-2"/>
                              </w:rPr>
                              <w:t>Najwyższą wartość wskaźnika zatrudnienia odnotowano w populacji osób w wieku 45–54 lata oraz z wykształceniem wyższym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C6B77" id="_x0000_s1033" type="#_x0000_t202" alt="Pole tekstowe: Najwyższą aktywnością zawodową cechowały się osoby w wieku 45–54 lata oraz z wykształceniem wyższym" style="position:absolute;margin-left:410.2pt;margin-top:504.5pt;width:151.6pt;height:66.8pt;z-index:-251621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" filled="f" stroked="f">
                <v:textbox>
                  <w:txbxContent>
                    <w:p w:rsidR="00784063" w:rsidRDefault="00784063" w:rsidP="00EB65DA">
                      <w:pPr>
                        <w:pStyle w:val="tekstzboku"/>
                        <w:spacing w:before="80" w:after="40"/>
                      </w:pPr>
                      <w:r w:rsidRPr="00870B33">
                        <w:rPr>
                          <w:spacing w:val="-2"/>
                        </w:rPr>
                        <w:t>Najwyższą wartość wskaźnika zatrudnienia odnotowano w populacji osób w wieku 45–54 lata oraz z wykształceniem wyższym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1C6F9A" w:rsidRPr="001C6F9A">
        <w:rPr>
          <w:b/>
          <w:noProof/>
          <w:spacing w:val="-2"/>
          <w:szCs w:val="19"/>
          <w:lang w:eastAsia="pl-PL"/>
        </w:rPr>
        <w:t xml:space="preserve">Wykres 2. </w:t>
      </w:r>
      <w:r w:rsidR="00120049" w:rsidRPr="00CA3ED3">
        <w:rPr>
          <w:b/>
          <w:szCs w:val="19"/>
        </w:rPr>
        <w:t>Wskaźnik zatrudnienia</w:t>
      </w:r>
      <w:r w:rsidR="001B5E25">
        <w:rPr>
          <w:rStyle w:val="Odwoanieprzypisudolnego"/>
          <w:b/>
          <w:szCs w:val="19"/>
        </w:rPr>
        <w:footnoteReference w:id="2"/>
      </w:r>
      <w:r w:rsidR="00120049" w:rsidRPr="00CA3ED3">
        <w:rPr>
          <w:b/>
          <w:szCs w:val="19"/>
        </w:rPr>
        <w:t xml:space="preserve"> </w:t>
      </w:r>
    </w:p>
    <w:p w:rsidR="00FC6E30" w:rsidRPr="00870B33" w:rsidRDefault="00DB5105" w:rsidP="00F552EC">
      <w:pPr>
        <w:spacing w:before="0" w:line="260" w:lineRule="exact"/>
        <w:rPr>
          <w:noProof/>
          <w:szCs w:val="19"/>
          <w:lang w:eastAsia="pl-PL"/>
        </w:rPr>
      </w:pPr>
      <w:r w:rsidRPr="00870B33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82816" behindDoc="1" locked="0" layoutInCell="1" allowOverlap="1" wp14:anchorId="5CA2FF41" wp14:editId="74275067">
                <wp:simplePos x="0" y="0"/>
                <wp:positionH relativeFrom="column">
                  <wp:posOffset>5232551</wp:posOffset>
                </wp:positionH>
                <wp:positionV relativeFrom="page">
                  <wp:posOffset>1637750</wp:posOffset>
                </wp:positionV>
                <wp:extent cx="1923415" cy="833755"/>
                <wp:effectExtent l="0" t="0" r="0" b="4445"/>
                <wp:wrapTight wrapText="bothSides">
                  <wp:wrapPolygon edited="0">
                    <wp:start x="428" y="0"/>
                    <wp:lineTo x="428" y="21222"/>
                    <wp:lineTo x="20965" y="21222"/>
                    <wp:lineTo x="20965" y="0"/>
                    <wp:lineTo x="428" y="0"/>
                  </wp:wrapPolygon>
                </wp:wrapTight>
                <wp:docPr id="18" name="Pole tekstowe 2" descr="Pole tekstowe: Ponad 80% zatrudnionych wykonywało swoją pracę w oparciu o umowę na czas nieokreślon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3415" cy="833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4063" w:rsidRDefault="00784063" w:rsidP="00EC3C16">
                            <w:pPr>
                              <w:pStyle w:val="tekstzboku"/>
                              <w:spacing w:before="80" w:line="220" w:lineRule="exact"/>
                            </w:pPr>
                            <w:r w:rsidRPr="00870B33">
                              <w:rPr>
                                <w:spacing w:val="-2"/>
                              </w:rPr>
                              <w:t>Ponad 80% zatrudnionych wykonywało swoją pracę w oparciu o umowę na czas nieokreślony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2FF41" id="_x0000_s1034" type="#_x0000_t202" alt="Pole tekstowe: Ponad 80% zatrudnionych wykonywało swoją pracę w oparciu o umowę na czas nieokreślony&#10;" style="position:absolute;margin-left:412pt;margin-top:128.95pt;width:151.45pt;height:65.65pt;z-index:-251633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" filled="f" stroked="f">
                <v:textbox>
                  <w:txbxContent>
                    <w:p w:rsidR="00784063" w:rsidRDefault="00784063" w:rsidP="00EC3C16">
                      <w:pPr>
                        <w:pStyle w:val="tekstzboku"/>
                        <w:spacing w:before="80" w:line="220" w:lineRule="exact"/>
                      </w:pPr>
                      <w:r w:rsidRPr="00870B33">
                        <w:rPr>
                          <w:spacing w:val="-2"/>
                        </w:rPr>
                        <w:t>Ponad 80% zatrudnionych wykonywało swoją pracę w oparciu o umowę na czas nieokreślony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FC6E30" w:rsidRPr="00870B33">
        <w:rPr>
          <w:noProof/>
          <w:szCs w:val="19"/>
          <w:lang w:eastAsia="pl-PL"/>
        </w:rPr>
        <w:t xml:space="preserve">Udział pracowników zatrudnionych w firmach/instytucjach publicznych lub u prywatnego </w:t>
      </w:r>
      <w:r w:rsidR="00FC6E30" w:rsidRPr="00870B33">
        <w:rPr>
          <w:noProof/>
          <w:spacing w:val="-2"/>
          <w:szCs w:val="19"/>
          <w:lang w:eastAsia="pl-PL"/>
        </w:rPr>
        <w:t>pracodawcy w ogólnej liczbie pracujących wynosił 8</w:t>
      </w:r>
      <w:r w:rsidR="001A6E51" w:rsidRPr="00870B33">
        <w:rPr>
          <w:noProof/>
          <w:spacing w:val="-2"/>
          <w:szCs w:val="19"/>
          <w:lang w:eastAsia="pl-PL"/>
        </w:rPr>
        <w:t>1</w:t>
      </w:r>
      <w:r w:rsidR="00FC6E30" w:rsidRPr="00870B33">
        <w:rPr>
          <w:noProof/>
          <w:spacing w:val="-2"/>
          <w:szCs w:val="19"/>
          <w:lang w:eastAsia="pl-PL"/>
        </w:rPr>
        <w:t>,</w:t>
      </w:r>
      <w:r w:rsidR="001A6E51" w:rsidRPr="00870B33">
        <w:rPr>
          <w:noProof/>
          <w:spacing w:val="-2"/>
          <w:szCs w:val="19"/>
          <w:lang w:eastAsia="pl-PL"/>
        </w:rPr>
        <w:t>2</w:t>
      </w:r>
      <w:r w:rsidR="00FC6E30" w:rsidRPr="00870B33">
        <w:rPr>
          <w:noProof/>
          <w:spacing w:val="-2"/>
          <w:szCs w:val="19"/>
          <w:lang w:eastAsia="pl-PL"/>
        </w:rPr>
        <w:t>% (10</w:t>
      </w:r>
      <w:r w:rsidR="001A6E51" w:rsidRPr="00870B33">
        <w:rPr>
          <w:noProof/>
          <w:spacing w:val="-2"/>
          <w:szCs w:val="19"/>
          <w:lang w:eastAsia="pl-PL"/>
        </w:rPr>
        <w:t>27</w:t>
      </w:r>
      <w:r w:rsidR="00FC6E30" w:rsidRPr="00870B33">
        <w:rPr>
          <w:noProof/>
          <w:spacing w:val="-2"/>
          <w:szCs w:val="19"/>
          <w:lang w:eastAsia="pl-PL"/>
        </w:rPr>
        <w:t xml:space="preserve"> tys. osób) i z</w:t>
      </w:r>
      <w:r w:rsidR="001A6E51" w:rsidRPr="00870B33">
        <w:rPr>
          <w:noProof/>
          <w:spacing w:val="-2"/>
          <w:szCs w:val="19"/>
          <w:lang w:eastAsia="pl-PL"/>
        </w:rPr>
        <w:t>mniejszy</w:t>
      </w:r>
      <w:r w:rsidR="00FC6E30" w:rsidRPr="00870B33">
        <w:rPr>
          <w:noProof/>
          <w:spacing w:val="-2"/>
          <w:szCs w:val="19"/>
          <w:lang w:eastAsia="pl-PL"/>
        </w:rPr>
        <w:t>ł się w skali</w:t>
      </w:r>
      <w:r w:rsidR="00FC6E30" w:rsidRPr="00870B33">
        <w:rPr>
          <w:noProof/>
          <w:szCs w:val="19"/>
          <w:lang w:eastAsia="pl-PL"/>
        </w:rPr>
        <w:t xml:space="preserve"> kwartału o </w:t>
      </w:r>
      <w:r w:rsidR="00AF062E" w:rsidRPr="00870B33">
        <w:rPr>
          <w:noProof/>
          <w:szCs w:val="19"/>
          <w:lang w:eastAsia="pl-PL"/>
        </w:rPr>
        <w:t>1</w:t>
      </w:r>
      <w:r w:rsidR="00FC6E30" w:rsidRPr="00870B33">
        <w:rPr>
          <w:noProof/>
          <w:szCs w:val="19"/>
          <w:lang w:eastAsia="pl-PL"/>
        </w:rPr>
        <w:t>,</w:t>
      </w:r>
      <w:r w:rsidR="001A6E51" w:rsidRPr="00870B33">
        <w:rPr>
          <w:noProof/>
          <w:szCs w:val="19"/>
          <w:lang w:eastAsia="pl-PL"/>
        </w:rPr>
        <w:t>1</w:t>
      </w:r>
      <w:r w:rsidR="001E19B1" w:rsidRPr="00870B33">
        <w:rPr>
          <w:noProof/>
          <w:szCs w:val="19"/>
          <w:lang w:eastAsia="pl-PL"/>
        </w:rPr>
        <w:t xml:space="preserve"> p.proc.</w:t>
      </w:r>
      <w:r w:rsidR="00AF062E" w:rsidRPr="00870B33">
        <w:rPr>
          <w:noProof/>
          <w:szCs w:val="19"/>
          <w:lang w:eastAsia="pl-PL"/>
        </w:rPr>
        <w:t xml:space="preserve">, </w:t>
      </w:r>
      <w:r w:rsidR="001A6E51" w:rsidRPr="00870B33">
        <w:rPr>
          <w:noProof/>
          <w:szCs w:val="19"/>
          <w:lang w:eastAsia="pl-PL"/>
        </w:rPr>
        <w:t xml:space="preserve">a </w:t>
      </w:r>
      <w:r w:rsidR="001E19B1" w:rsidRPr="00870B33">
        <w:rPr>
          <w:noProof/>
          <w:szCs w:val="19"/>
          <w:lang w:eastAsia="pl-PL"/>
        </w:rPr>
        <w:t xml:space="preserve">w porównaniu z </w:t>
      </w:r>
      <w:r w:rsidR="001A6E51" w:rsidRPr="00870B33">
        <w:rPr>
          <w:noProof/>
          <w:szCs w:val="19"/>
          <w:lang w:eastAsia="pl-PL"/>
        </w:rPr>
        <w:t xml:space="preserve">3 </w:t>
      </w:r>
      <w:r w:rsidR="00FC6E30" w:rsidRPr="00870B33">
        <w:rPr>
          <w:noProof/>
          <w:szCs w:val="19"/>
          <w:lang w:eastAsia="pl-PL"/>
        </w:rPr>
        <w:t>kwartałem 202</w:t>
      </w:r>
      <w:r w:rsidR="008B544A" w:rsidRPr="00870B33">
        <w:rPr>
          <w:noProof/>
          <w:szCs w:val="19"/>
          <w:lang w:eastAsia="pl-PL"/>
        </w:rPr>
        <w:t>2</w:t>
      </w:r>
      <w:r w:rsidR="00FC6E30" w:rsidRPr="00870B33">
        <w:rPr>
          <w:noProof/>
          <w:szCs w:val="19"/>
          <w:lang w:eastAsia="pl-PL"/>
        </w:rPr>
        <w:t xml:space="preserve"> r. – o</w:t>
      </w:r>
      <w:r w:rsidR="00AA116A" w:rsidRPr="00870B33">
        <w:rPr>
          <w:noProof/>
          <w:szCs w:val="19"/>
          <w:lang w:eastAsia="pl-PL"/>
        </w:rPr>
        <w:t> </w:t>
      </w:r>
      <w:r w:rsidR="001A6E51" w:rsidRPr="00870B33">
        <w:rPr>
          <w:noProof/>
          <w:szCs w:val="19"/>
          <w:lang w:eastAsia="pl-PL"/>
        </w:rPr>
        <w:t>1</w:t>
      </w:r>
      <w:r w:rsidR="00FC6E30" w:rsidRPr="00870B33">
        <w:rPr>
          <w:noProof/>
          <w:szCs w:val="19"/>
          <w:lang w:eastAsia="pl-PL"/>
        </w:rPr>
        <w:t>,</w:t>
      </w:r>
      <w:r w:rsidR="001A6E51" w:rsidRPr="00870B33">
        <w:rPr>
          <w:noProof/>
          <w:szCs w:val="19"/>
          <w:lang w:eastAsia="pl-PL"/>
        </w:rPr>
        <w:t>8</w:t>
      </w:r>
      <w:r w:rsidR="00FC6E30" w:rsidRPr="00870B33">
        <w:rPr>
          <w:noProof/>
          <w:szCs w:val="19"/>
          <w:lang w:eastAsia="pl-PL"/>
        </w:rPr>
        <w:t xml:space="preserve"> p.proc. </w:t>
      </w:r>
      <w:r w:rsidR="00B907DD" w:rsidRPr="00870B33">
        <w:rPr>
          <w:noProof/>
          <w:szCs w:val="19"/>
          <w:lang w:eastAsia="pl-PL"/>
        </w:rPr>
        <w:t>Zarówno w</w:t>
      </w:r>
      <w:r w:rsidR="00FC6E30" w:rsidRPr="00870B33">
        <w:rPr>
          <w:noProof/>
          <w:szCs w:val="19"/>
          <w:lang w:eastAsia="pl-PL"/>
        </w:rPr>
        <w:t xml:space="preserve"> ujęciu kwartalnym</w:t>
      </w:r>
      <w:r w:rsidR="00B907DD" w:rsidRPr="00870B33">
        <w:rPr>
          <w:noProof/>
          <w:szCs w:val="19"/>
          <w:lang w:eastAsia="pl-PL"/>
        </w:rPr>
        <w:t xml:space="preserve"> jak i rocznym</w:t>
      </w:r>
      <w:r w:rsidR="00FC6E30" w:rsidRPr="00870B33">
        <w:rPr>
          <w:noProof/>
          <w:szCs w:val="19"/>
          <w:lang w:eastAsia="pl-PL"/>
        </w:rPr>
        <w:t xml:space="preserve"> </w:t>
      </w:r>
      <w:r w:rsidR="001A6E51" w:rsidRPr="00870B33">
        <w:rPr>
          <w:noProof/>
          <w:szCs w:val="19"/>
          <w:lang w:eastAsia="pl-PL"/>
        </w:rPr>
        <w:t xml:space="preserve">zwiększył się </w:t>
      </w:r>
      <w:r w:rsidR="00FC6E30" w:rsidRPr="00870B33">
        <w:rPr>
          <w:noProof/>
          <w:szCs w:val="19"/>
          <w:lang w:eastAsia="pl-PL"/>
        </w:rPr>
        <w:t xml:space="preserve">udział pracodawców i pracujących na własny rachunek </w:t>
      </w:r>
      <w:r w:rsidR="00FC6E30" w:rsidRPr="00870B33">
        <w:rPr>
          <w:noProof/>
          <w:szCs w:val="19"/>
          <w:lang w:eastAsia="pl-PL"/>
        </w:rPr>
        <w:sym w:font="Symbol" w:char="F02D"/>
      </w:r>
      <w:r w:rsidR="00FC6E30" w:rsidRPr="00870B33">
        <w:rPr>
          <w:noProof/>
          <w:szCs w:val="19"/>
          <w:lang w:eastAsia="pl-PL"/>
        </w:rPr>
        <w:t xml:space="preserve"> o </w:t>
      </w:r>
      <w:r w:rsidR="00B907DD" w:rsidRPr="00870B33">
        <w:rPr>
          <w:noProof/>
          <w:szCs w:val="19"/>
          <w:lang w:eastAsia="pl-PL"/>
        </w:rPr>
        <w:t>odpowiednio 0</w:t>
      </w:r>
      <w:r w:rsidR="00FC6E30" w:rsidRPr="00870B33">
        <w:rPr>
          <w:noProof/>
          <w:szCs w:val="19"/>
          <w:lang w:eastAsia="pl-PL"/>
        </w:rPr>
        <w:t>,</w:t>
      </w:r>
      <w:r w:rsidR="00B907DD" w:rsidRPr="00870B33">
        <w:rPr>
          <w:noProof/>
          <w:szCs w:val="19"/>
          <w:lang w:eastAsia="pl-PL"/>
        </w:rPr>
        <w:t>8 p.proc.</w:t>
      </w:r>
      <w:r w:rsidR="00FC6E30" w:rsidRPr="00870B33">
        <w:rPr>
          <w:noProof/>
          <w:szCs w:val="19"/>
          <w:lang w:eastAsia="pl-PL"/>
        </w:rPr>
        <w:t xml:space="preserve"> </w:t>
      </w:r>
      <w:r w:rsidR="00B907DD" w:rsidRPr="00870B33">
        <w:rPr>
          <w:noProof/>
          <w:szCs w:val="19"/>
          <w:lang w:eastAsia="pl-PL"/>
        </w:rPr>
        <w:t>i</w:t>
      </w:r>
      <w:r w:rsidR="00FC6E30" w:rsidRPr="00870B33">
        <w:rPr>
          <w:noProof/>
          <w:szCs w:val="19"/>
          <w:lang w:eastAsia="pl-PL"/>
        </w:rPr>
        <w:t xml:space="preserve"> </w:t>
      </w:r>
      <w:r w:rsidR="00B907DD" w:rsidRPr="00870B33">
        <w:rPr>
          <w:noProof/>
          <w:szCs w:val="19"/>
          <w:lang w:eastAsia="pl-PL"/>
        </w:rPr>
        <w:t>2</w:t>
      </w:r>
      <w:r w:rsidR="00FC6E30" w:rsidRPr="00870B33">
        <w:rPr>
          <w:noProof/>
          <w:szCs w:val="19"/>
          <w:lang w:eastAsia="pl-PL"/>
        </w:rPr>
        <w:t>,</w:t>
      </w:r>
      <w:r w:rsidR="00B907DD" w:rsidRPr="00870B33">
        <w:rPr>
          <w:noProof/>
          <w:szCs w:val="19"/>
          <w:lang w:eastAsia="pl-PL"/>
        </w:rPr>
        <w:t>3</w:t>
      </w:r>
      <w:r w:rsidR="00FC6E30" w:rsidRPr="00870B33">
        <w:rPr>
          <w:noProof/>
          <w:szCs w:val="19"/>
          <w:lang w:eastAsia="pl-PL"/>
        </w:rPr>
        <w:t xml:space="preserve"> p.proc. i wyn</w:t>
      </w:r>
      <w:r w:rsidR="001042BE" w:rsidRPr="00870B33">
        <w:rPr>
          <w:noProof/>
          <w:szCs w:val="19"/>
          <w:lang w:eastAsia="pl-PL"/>
        </w:rPr>
        <w:t>iósł</w:t>
      </w:r>
      <w:r w:rsidR="00FC6E30" w:rsidRPr="00870B33">
        <w:rPr>
          <w:noProof/>
          <w:szCs w:val="19"/>
          <w:lang w:eastAsia="pl-PL"/>
        </w:rPr>
        <w:t xml:space="preserve"> 1</w:t>
      </w:r>
      <w:r w:rsidR="00B907DD" w:rsidRPr="00870B33">
        <w:rPr>
          <w:noProof/>
          <w:szCs w:val="19"/>
          <w:lang w:eastAsia="pl-PL"/>
        </w:rPr>
        <w:t>8</w:t>
      </w:r>
      <w:r w:rsidR="00FC6E30" w:rsidRPr="00870B33">
        <w:rPr>
          <w:noProof/>
          <w:szCs w:val="19"/>
          <w:lang w:eastAsia="pl-PL"/>
        </w:rPr>
        <w:t>,</w:t>
      </w:r>
      <w:r w:rsidR="00B907DD" w:rsidRPr="00870B33">
        <w:rPr>
          <w:noProof/>
          <w:szCs w:val="19"/>
          <w:lang w:eastAsia="pl-PL"/>
        </w:rPr>
        <w:t>5</w:t>
      </w:r>
      <w:r w:rsidR="00FC6E30" w:rsidRPr="00870B33">
        <w:rPr>
          <w:noProof/>
          <w:szCs w:val="19"/>
          <w:lang w:eastAsia="pl-PL"/>
        </w:rPr>
        <w:t>%</w:t>
      </w:r>
      <w:r w:rsidR="00AA116A" w:rsidRPr="00870B33">
        <w:rPr>
          <w:noProof/>
          <w:szCs w:val="19"/>
          <w:lang w:eastAsia="pl-PL"/>
        </w:rPr>
        <w:t xml:space="preserve"> </w:t>
      </w:r>
      <w:r w:rsidR="00FC6E30" w:rsidRPr="00870B33">
        <w:rPr>
          <w:noProof/>
          <w:szCs w:val="19"/>
          <w:lang w:eastAsia="pl-PL"/>
        </w:rPr>
        <w:t>(</w:t>
      </w:r>
      <w:r w:rsidR="004A56AF" w:rsidRPr="00870B33">
        <w:rPr>
          <w:noProof/>
          <w:szCs w:val="19"/>
          <w:lang w:eastAsia="pl-PL"/>
        </w:rPr>
        <w:t>2</w:t>
      </w:r>
      <w:r w:rsidR="00B907DD" w:rsidRPr="00870B33">
        <w:rPr>
          <w:noProof/>
          <w:szCs w:val="19"/>
          <w:lang w:eastAsia="pl-PL"/>
        </w:rPr>
        <w:t>34</w:t>
      </w:r>
      <w:r w:rsidR="00AA116A" w:rsidRPr="00870B33">
        <w:rPr>
          <w:noProof/>
          <w:szCs w:val="19"/>
          <w:lang w:eastAsia="pl-PL"/>
        </w:rPr>
        <w:t> </w:t>
      </w:r>
      <w:r w:rsidR="00FC6E30" w:rsidRPr="00870B33">
        <w:rPr>
          <w:noProof/>
          <w:szCs w:val="19"/>
          <w:lang w:eastAsia="pl-PL"/>
        </w:rPr>
        <w:t xml:space="preserve">tys. osób). </w:t>
      </w:r>
    </w:p>
    <w:p w:rsidR="00E12534" w:rsidRPr="00BC5C02" w:rsidRDefault="001B3A6A" w:rsidP="00F552EC">
      <w:pPr>
        <w:spacing w:line="260" w:lineRule="exact"/>
        <w:rPr>
          <w:noProof/>
          <w:szCs w:val="19"/>
          <w:lang w:eastAsia="pl-PL"/>
        </w:rPr>
      </w:pPr>
      <w:r w:rsidRPr="00870B33">
        <w:rPr>
          <w:noProof/>
          <w:szCs w:val="19"/>
          <w:lang w:eastAsia="pl-PL"/>
        </w:rPr>
        <w:t>Zdecydowana większość pracowników zatrudnionych w firmach/instytucjach publicznych lub u prywatnego pracodawcy wykonywała swoją pracę w oparciu o umowę na czas nieokreślony (</w:t>
      </w:r>
      <w:r w:rsidR="00F773C4" w:rsidRPr="00870B33">
        <w:rPr>
          <w:noProof/>
          <w:szCs w:val="19"/>
          <w:lang w:eastAsia="pl-PL"/>
        </w:rPr>
        <w:t>8</w:t>
      </w:r>
      <w:r w:rsidR="00BC5C02" w:rsidRPr="00870B33">
        <w:rPr>
          <w:noProof/>
          <w:szCs w:val="19"/>
          <w:lang w:eastAsia="pl-PL"/>
        </w:rPr>
        <w:t>1</w:t>
      </w:r>
      <w:r w:rsidRPr="00870B33">
        <w:rPr>
          <w:noProof/>
          <w:szCs w:val="19"/>
          <w:lang w:eastAsia="pl-PL"/>
        </w:rPr>
        <w:t>,</w:t>
      </w:r>
      <w:r w:rsidR="00B907DD" w:rsidRPr="00870B33">
        <w:rPr>
          <w:noProof/>
          <w:szCs w:val="19"/>
          <w:lang w:eastAsia="pl-PL"/>
        </w:rPr>
        <w:t>8</w:t>
      </w:r>
      <w:r w:rsidRPr="00870B33">
        <w:rPr>
          <w:noProof/>
          <w:szCs w:val="19"/>
          <w:lang w:eastAsia="pl-PL"/>
        </w:rPr>
        <w:t xml:space="preserve">%). Udział ten w skali kwartału </w:t>
      </w:r>
      <w:r w:rsidR="00B907DD" w:rsidRPr="00870B33">
        <w:rPr>
          <w:noProof/>
          <w:szCs w:val="19"/>
          <w:lang w:eastAsia="pl-PL"/>
        </w:rPr>
        <w:t xml:space="preserve">wzrósł </w:t>
      </w:r>
      <w:r w:rsidRPr="00870B33">
        <w:rPr>
          <w:noProof/>
          <w:szCs w:val="19"/>
          <w:lang w:eastAsia="pl-PL"/>
        </w:rPr>
        <w:t xml:space="preserve">o </w:t>
      </w:r>
      <w:r w:rsidR="00B907DD" w:rsidRPr="00870B33">
        <w:rPr>
          <w:noProof/>
          <w:szCs w:val="19"/>
          <w:lang w:eastAsia="pl-PL"/>
        </w:rPr>
        <w:t>0</w:t>
      </w:r>
      <w:r w:rsidRPr="00870B33">
        <w:rPr>
          <w:noProof/>
          <w:szCs w:val="19"/>
          <w:lang w:eastAsia="pl-PL"/>
        </w:rPr>
        <w:t>,</w:t>
      </w:r>
      <w:r w:rsidR="00B907DD" w:rsidRPr="00870B33">
        <w:rPr>
          <w:noProof/>
          <w:szCs w:val="19"/>
          <w:lang w:eastAsia="pl-PL"/>
        </w:rPr>
        <w:t>7</w:t>
      </w:r>
      <w:r w:rsidRPr="00870B33">
        <w:rPr>
          <w:noProof/>
          <w:szCs w:val="19"/>
          <w:lang w:eastAsia="pl-PL"/>
        </w:rPr>
        <w:t xml:space="preserve"> p.proc.</w:t>
      </w:r>
      <w:r w:rsidR="00EC3C16" w:rsidRPr="00870B33">
        <w:rPr>
          <w:noProof/>
          <w:szCs w:val="19"/>
          <w:lang w:eastAsia="pl-PL"/>
        </w:rPr>
        <w:t xml:space="preserve">, </w:t>
      </w:r>
      <w:r w:rsidR="00DB5105" w:rsidRPr="00870B33">
        <w:rPr>
          <w:noProof/>
          <w:szCs w:val="19"/>
          <w:lang w:eastAsia="pl-PL"/>
        </w:rPr>
        <w:t>a</w:t>
      </w:r>
      <w:r w:rsidR="00EC3C16" w:rsidRPr="00870B33">
        <w:rPr>
          <w:noProof/>
          <w:szCs w:val="19"/>
          <w:lang w:eastAsia="pl-PL"/>
        </w:rPr>
        <w:t xml:space="preserve"> w ujęciu rocznym </w:t>
      </w:r>
      <w:r w:rsidR="00DB5105" w:rsidRPr="00870B33">
        <w:rPr>
          <w:rFonts w:ascii="Arial" w:hAnsi="Arial" w:cs="Arial"/>
          <w:noProof/>
          <w:szCs w:val="19"/>
          <w:lang w:eastAsia="pl-PL"/>
        </w:rPr>
        <w:t>–</w:t>
      </w:r>
      <w:r w:rsidR="00BC5C02" w:rsidRPr="00870B33">
        <w:rPr>
          <w:noProof/>
          <w:szCs w:val="19"/>
          <w:lang w:eastAsia="pl-PL"/>
        </w:rPr>
        <w:t xml:space="preserve"> </w:t>
      </w:r>
      <w:r w:rsidR="00EC3C16" w:rsidRPr="00870B33">
        <w:rPr>
          <w:noProof/>
          <w:szCs w:val="19"/>
          <w:lang w:eastAsia="pl-PL"/>
        </w:rPr>
        <w:t>o</w:t>
      </w:r>
      <w:r w:rsidR="00B907DD" w:rsidRPr="00870B33">
        <w:rPr>
          <w:noProof/>
          <w:szCs w:val="19"/>
          <w:lang w:eastAsia="pl-PL"/>
        </w:rPr>
        <w:t> 2</w:t>
      </w:r>
      <w:r w:rsidR="00EC3C16" w:rsidRPr="00870B33">
        <w:rPr>
          <w:noProof/>
          <w:szCs w:val="19"/>
          <w:lang w:eastAsia="pl-PL"/>
        </w:rPr>
        <w:t>,</w:t>
      </w:r>
      <w:r w:rsidR="00B907DD" w:rsidRPr="00870B33">
        <w:rPr>
          <w:noProof/>
          <w:szCs w:val="19"/>
          <w:lang w:eastAsia="pl-PL"/>
        </w:rPr>
        <w:t>5</w:t>
      </w:r>
      <w:r w:rsidR="00BC5C02" w:rsidRPr="00870B33">
        <w:rPr>
          <w:noProof/>
          <w:szCs w:val="19"/>
          <w:lang w:eastAsia="pl-PL"/>
        </w:rPr>
        <w:t> </w:t>
      </w:r>
      <w:r w:rsidR="00EC3C16" w:rsidRPr="00870B33">
        <w:rPr>
          <w:noProof/>
          <w:szCs w:val="19"/>
          <w:lang w:eastAsia="pl-PL"/>
        </w:rPr>
        <w:t>p.proc.</w:t>
      </w:r>
    </w:p>
    <w:p w:rsidR="00A87EA3" w:rsidRPr="00062013" w:rsidRDefault="00A87EA3" w:rsidP="00A87EA3">
      <w:pPr>
        <w:ind w:left="851" w:hanging="851"/>
        <w:rPr>
          <w:b/>
          <w:noProof/>
          <w:szCs w:val="19"/>
        </w:rPr>
      </w:pPr>
      <w:r>
        <w:rPr>
          <w:b/>
          <w:noProof/>
          <w:spacing w:val="-2"/>
          <w:szCs w:val="19"/>
          <w:lang w:eastAsia="pl-PL"/>
        </w:rPr>
        <w:drawing>
          <wp:anchor distT="0" distB="0" distL="114300" distR="114300" simplePos="0" relativeHeight="251718656" behindDoc="1" locked="0" layoutInCell="1" allowOverlap="1" wp14:anchorId="07D0F97B" wp14:editId="76FF9AFA">
            <wp:simplePos x="0" y="0"/>
            <wp:positionH relativeFrom="margin">
              <wp:align>left</wp:align>
            </wp:positionH>
            <wp:positionV relativeFrom="paragraph">
              <wp:posOffset>494030</wp:posOffset>
            </wp:positionV>
            <wp:extent cx="5113020" cy="2175510"/>
            <wp:effectExtent l="0" t="0" r="0" b="0"/>
            <wp:wrapTight wrapText="bothSides">
              <wp:wrapPolygon edited="0">
                <wp:start x="0" y="0"/>
                <wp:lineTo x="0" y="21373"/>
                <wp:lineTo x="21487" y="21373"/>
                <wp:lineTo x="21487" y="0"/>
                <wp:lineTo x="0" y="0"/>
              </wp:wrapPolygon>
            </wp:wrapTight>
            <wp:docPr id="27" name="Obraz 27" descr="Wykres strukturalny skumulowany poziomy przedstawia udział poszczególnych grup według statusu zatrudnienia: pracownicy zatrudnieni w firmach/instytucjach publicznych lub u prywatnego przedsiębiorcy, pracujący na własny rachunek, pracodawcy, pomagający bezpłatnie członkowie rodzin wśród mężczyzn i kobiet.&#10;Dane do wykresu dostępne są w załączonym pliku Excel. " title="Wykres 3. Struktura pracujących mężczyzn i kobiet w wieku 15-89 lat według statusu zatrudnienia w głównym miejscu pracy w 3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3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3653" cy="21758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2013">
        <w:rPr>
          <w:b/>
          <w:noProof/>
          <w:szCs w:val="19"/>
        </w:rPr>
        <w:t xml:space="preserve">Wykres 3. Struktura pracujących mężczyzn i kobiet w wieku 15-89 lat według statusu zatrudnienia w głównym miejscu pracy w </w:t>
      </w:r>
      <w:r w:rsidR="00977BB9">
        <w:rPr>
          <w:b/>
          <w:noProof/>
          <w:szCs w:val="19"/>
        </w:rPr>
        <w:t>3</w:t>
      </w:r>
      <w:r w:rsidRPr="00062013">
        <w:rPr>
          <w:b/>
          <w:noProof/>
          <w:szCs w:val="19"/>
        </w:rPr>
        <w:t xml:space="preserve"> kwartale 202</w:t>
      </w:r>
      <w:r>
        <w:rPr>
          <w:b/>
          <w:noProof/>
          <w:szCs w:val="19"/>
        </w:rPr>
        <w:t>3</w:t>
      </w:r>
      <w:r w:rsidRPr="00062013">
        <w:rPr>
          <w:b/>
          <w:noProof/>
          <w:szCs w:val="19"/>
        </w:rPr>
        <w:t xml:space="preserve"> r.</w:t>
      </w:r>
    </w:p>
    <w:p w:rsidR="009C3BEF" w:rsidRPr="00870B33" w:rsidRDefault="00161526" w:rsidP="00DB26AF">
      <w:pPr>
        <w:spacing w:before="240" w:line="260" w:lineRule="exact"/>
        <w:rPr>
          <w:noProof/>
          <w:szCs w:val="19"/>
          <w:lang w:eastAsia="pl-PL"/>
        </w:rPr>
      </w:pPr>
      <w:r w:rsidRPr="00870B3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02272" behindDoc="1" locked="0" layoutInCell="1" allowOverlap="1" wp14:anchorId="4CA5E64B" wp14:editId="1380B725">
                <wp:simplePos x="0" y="0"/>
                <wp:positionH relativeFrom="column">
                  <wp:posOffset>5232324</wp:posOffset>
                </wp:positionH>
                <wp:positionV relativeFrom="page">
                  <wp:posOffset>5825059</wp:posOffset>
                </wp:positionV>
                <wp:extent cx="1856740" cy="1057275"/>
                <wp:effectExtent l="0" t="0" r="0" b="9525"/>
                <wp:wrapTight wrapText="bothSides">
                  <wp:wrapPolygon edited="0">
                    <wp:start x="443" y="0"/>
                    <wp:lineTo x="443" y="21405"/>
                    <wp:lineTo x="20832" y="21405"/>
                    <wp:lineTo x="20832" y="0"/>
                    <wp:lineTo x="443" y="0"/>
                  </wp:wrapPolygon>
                </wp:wrapTight>
                <wp:docPr id="32" name="Pole tekstowe 2" descr="Pole tekstowe: W 3 kwartale 2023 r. w woj. dolnośląskim odsetek pracujących 40 godzin i więcej w głównym miejscu pracy w badanym tygodniu był niższy niż średnio w kraju o 1,9 p.proc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740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4063" w:rsidRPr="002F6302" w:rsidRDefault="00784063" w:rsidP="00B87F84">
                            <w:pPr>
                              <w:pStyle w:val="tekstzboku"/>
                              <w:spacing w:before="80"/>
                              <w:rPr>
                                <w:spacing w:val="-2"/>
                              </w:rPr>
                            </w:pPr>
                            <w:r w:rsidRPr="00870B33">
                              <w:t>W 3 kwartale 2023 r. w woj.</w:t>
                            </w:r>
                            <w:r w:rsidRPr="00870B33">
                              <w:rPr>
                                <w:spacing w:val="-2"/>
                              </w:rPr>
                              <w:t xml:space="preserve"> dolnośląskim odsetek </w:t>
                            </w:r>
                            <w:r w:rsidRPr="00870B33">
                              <w:t xml:space="preserve">pracujących 40 godzin i więcej w głównym </w:t>
                            </w:r>
                            <w:r w:rsidRPr="00870B33">
                              <w:rPr>
                                <w:spacing w:val="-5"/>
                              </w:rPr>
                              <w:t>miejscu pracy w badanym tygodniu</w:t>
                            </w:r>
                            <w:r w:rsidRPr="00870B33">
                              <w:t xml:space="preserve"> </w:t>
                            </w:r>
                            <w:r w:rsidRPr="00870B33">
                              <w:rPr>
                                <w:spacing w:val="-2"/>
                              </w:rPr>
                              <w:t xml:space="preserve">był niższy niż średnio w kraju o 1,9 </w:t>
                            </w:r>
                            <w:proofErr w:type="spellStart"/>
                            <w:r w:rsidRPr="00870B33">
                              <w:rPr>
                                <w:spacing w:val="-2"/>
                              </w:rPr>
                              <w:t>p.proc</w:t>
                            </w:r>
                            <w:proofErr w:type="spellEnd"/>
                            <w:r w:rsidRPr="00870B33">
                              <w:rPr>
                                <w:spacing w:val="-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5E64B" id="_x0000_s1035" type="#_x0000_t202" alt="Pole tekstowe: W 3 kwartale 2023 r. w woj. dolnośląskim odsetek pracujących 40 godzin i więcej w głównym miejscu pracy w badanym tygodniu był niższy niż średnio w kraju o 1,9 p.proc.&#10;" style="position:absolute;margin-left:412pt;margin-top:458.65pt;width:146.2pt;height:83.25pt;z-index:-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" filled="f" stroked="f">
                <v:textbox>
                  <w:txbxContent>
                    <w:p w:rsidR="00784063" w:rsidRPr="002F6302" w:rsidRDefault="00784063" w:rsidP="00B87F84">
                      <w:pPr>
                        <w:pStyle w:val="tekstzboku"/>
                        <w:spacing w:before="80"/>
                        <w:rPr>
                          <w:spacing w:val="-2"/>
                        </w:rPr>
                      </w:pPr>
                      <w:r w:rsidRPr="00870B33">
                        <w:t>W 3 kwartale 2023 r. w woj.</w:t>
                      </w:r>
                      <w:r w:rsidRPr="00870B33">
                        <w:rPr>
                          <w:spacing w:val="-2"/>
                        </w:rPr>
                        <w:t xml:space="preserve"> dolnośląskim odsetek </w:t>
                      </w:r>
                      <w:r w:rsidRPr="00870B33">
                        <w:t xml:space="preserve">pracujących 40 godzin i więcej w głównym </w:t>
                      </w:r>
                      <w:r w:rsidRPr="00870B33">
                        <w:rPr>
                          <w:spacing w:val="-5"/>
                        </w:rPr>
                        <w:t>miejscu pracy w badanym tygodniu</w:t>
                      </w:r>
                      <w:r w:rsidRPr="00870B33">
                        <w:t xml:space="preserve"> </w:t>
                      </w:r>
                      <w:r w:rsidRPr="00870B33">
                        <w:rPr>
                          <w:spacing w:val="-2"/>
                        </w:rPr>
                        <w:t xml:space="preserve">był niższy niż średnio w kraju o 1,9 </w:t>
                      </w:r>
                      <w:proofErr w:type="spellStart"/>
                      <w:r w:rsidRPr="00870B33">
                        <w:rPr>
                          <w:spacing w:val="-2"/>
                        </w:rPr>
                        <w:t>p.proc</w:t>
                      </w:r>
                      <w:proofErr w:type="spellEnd"/>
                      <w:r w:rsidRPr="00870B33">
                        <w:rPr>
                          <w:spacing w:val="-2"/>
                        </w:rPr>
                        <w:t>.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9C3BEF" w:rsidRPr="00870B33">
        <w:rPr>
          <w:noProof/>
          <w:szCs w:val="19"/>
          <w:lang w:eastAsia="pl-PL"/>
        </w:rPr>
        <w:t xml:space="preserve">Największa liczba osób pracowała w przetwórstwie przemysłowym </w:t>
      </w:r>
      <w:r w:rsidR="009C3BEF" w:rsidRPr="00870B33">
        <w:rPr>
          <w:noProof/>
          <w:szCs w:val="19"/>
          <w:lang w:eastAsia="pl-PL"/>
        </w:rPr>
        <w:sym w:font="Symbol" w:char="F02D"/>
      </w:r>
      <w:r w:rsidR="009C3BEF" w:rsidRPr="00870B33">
        <w:rPr>
          <w:noProof/>
          <w:szCs w:val="19"/>
          <w:lang w:eastAsia="pl-PL"/>
        </w:rPr>
        <w:t xml:space="preserve"> 2</w:t>
      </w:r>
      <w:r w:rsidR="00014D06" w:rsidRPr="00870B33">
        <w:rPr>
          <w:noProof/>
          <w:szCs w:val="19"/>
          <w:lang w:eastAsia="pl-PL"/>
        </w:rPr>
        <w:t>40</w:t>
      </w:r>
      <w:r w:rsidR="009C3BEF" w:rsidRPr="00870B33">
        <w:rPr>
          <w:noProof/>
          <w:szCs w:val="19"/>
          <w:lang w:eastAsia="pl-PL"/>
        </w:rPr>
        <w:t xml:space="preserve"> </w:t>
      </w:r>
      <w:r w:rsidR="00014D06" w:rsidRPr="00870B33">
        <w:rPr>
          <w:noProof/>
          <w:szCs w:val="19"/>
          <w:lang w:eastAsia="pl-PL"/>
        </w:rPr>
        <w:t>tys., tj. 19</w:t>
      </w:r>
      <w:r w:rsidR="009C3BEF" w:rsidRPr="00870B33">
        <w:rPr>
          <w:noProof/>
          <w:szCs w:val="19"/>
          <w:lang w:eastAsia="pl-PL"/>
        </w:rPr>
        <w:t>,</w:t>
      </w:r>
      <w:r w:rsidR="00014D06" w:rsidRPr="00870B33">
        <w:rPr>
          <w:noProof/>
          <w:szCs w:val="19"/>
          <w:lang w:eastAsia="pl-PL"/>
        </w:rPr>
        <w:t>0</w:t>
      </w:r>
      <w:r w:rsidR="009C3BEF" w:rsidRPr="00870B33">
        <w:rPr>
          <w:noProof/>
          <w:szCs w:val="19"/>
          <w:lang w:eastAsia="pl-PL"/>
        </w:rPr>
        <w:t xml:space="preserve">% ogólnej </w:t>
      </w:r>
      <w:r w:rsidR="009C3BEF" w:rsidRPr="00870B33">
        <w:rPr>
          <w:noProof/>
          <w:spacing w:val="2"/>
          <w:szCs w:val="19"/>
          <w:lang w:eastAsia="pl-PL"/>
        </w:rPr>
        <w:t xml:space="preserve">liczby pracujących oraz w handlu; naprawie pojazdów samochodowych </w:t>
      </w:r>
      <w:r w:rsidR="009C3BEF" w:rsidRPr="00870B33">
        <w:rPr>
          <w:noProof/>
          <w:spacing w:val="2"/>
          <w:szCs w:val="19"/>
          <w:lang w:eastAsia="pl-PL"/>
        </w:rPr>
        <w:sym w:font="Symbol" w:char="F02D"/>
      </w:r>
      <w:r w:rsidR="009C3BEF" w:rsidRPr="00870B33">
        <w:rPr>
          <w:noProof/>
          <w:spacing w:val="2"/>
          <w:szCs w:val="19"/>
          <w:lang w:eastAsia="pl-PL"/>
        </w:rPr>
        <w:t xml:space="preserve"> 1</w:t>
      </w:r>
      <w:r w:rsidR="00014D06" w:rsidRPr="00870B33">
        <w:rPr>
          <w:noProof/>
          <w:spacing w:val="2"/>
          <w:szCs w:val="19"/>
          <w:lang w:eastAsia="pl-PL"/>
        </w:rPr>
        <w:t>55</w:t>
      </w:r>
      <w:r w:rsidR="009C3BEF" w:rsidRPr="00870B33">
        <w:rPr>
          <w:noProof/>
          <w:spacing w:val="2"/>
          <w:szCs w:val="19"/>
          <w:lang w:eastAsia="pl-PL"/>
        </w:rPr>
        <w:t xml:space="preserve"> tys., tj. 1</w:t>
      </w:r>
      <w:r w:rsidR="008148FB" w:rsidRPr="00870B33">
        <w:rPr>
          <w:noProof/>
          <w:spacing w:val="2"/>
          <w:szCs w:val="19"/>
          <w:lang w:eastAsia="pl-PL"/>
        </w:rPr>
        <w:t>2</w:t>
      </w:r>
      <w:r w:rsidR="009C3BEF" w:rsidRPr="00870B33">
        <w:rPr>
          <w:noProof/>
          <w:spacing w:val="2"/>
          <w:szCs w:val="19"/>
          <w:lang w:eastAsia="pl-PL"/>
        </w:rPr>
        <w:t>,</w:t>
      </w:r>
      <w:r w:rsidR="00014D06" w:rsidRPr="00870B33">
        <w:rPr>
          <w:noProof/>
          <w:spacing w:val="2"/>
          <w:szCs w:val="19"/>
          <w:lang w:eastAsia="pl-PL"/>
        </w:rPr>
        <w:t>3</w:t>
      </w:r>
      <w:r w:rsidR="009C3BEF" w:rsidRPr="00870B33">
        <w:rPr>
          <w:noProof/>
          <w:spacing w:val="2"/>
          <w:szCs w:val="19"/>
          <w:lang w:eastAsia="pl-PL"/>
        </w:rPr>
        <w:t xml:space="preserve">%. </w:t>
      </w:r>
      <w:r w:rsidR="009C3BEF" w:rsidRPr="00870B33">
        <w:rPr>
          <w:noProof/>
          <w:szCs w:val="19"/>
          <w:lang w:eastAsia="pl-PL"/>
        </w:rPr>
        <w:t xml:space="preserve">W ciągu kwartału </w:t>
      </w:r>
      <w:r w:rsidR="00AC2C07" w:rsidRPr="00870B33">
        <w:rPr>
          <w:noProof/>
          <w:szCs w:val="19"/>
          <w:lang w:eastAsia="pl-PL"/>
        </w:rPr>
        <w:t>znaczący</w:t>
      </w:r>
      <w:r w:rsidR="009C3BEF" w:rsidRPr="00870B33">
        <w:rPr>
          <w:noProof/>
          <w:szCs w:val="19"/>
          <w:lang w:eastAsia="pl-PL"/>
        </w:rPr>
        <w:t xml:space="preserve"> wzrost liczby pracujacych wystąpił w </w:t>
      </w:r>
      <w:r w:rsidR="00E82065" w:rsidRPr="00870B33">
        <w:rPr>
          <w:noProof/>
          <w:szCs w:val="19"/>
          <w:lang w:eastAsia="pl-PL"/>
        </w:rPr>
        <w:t>rolnictwie, leś</w:t>
      </w:r>
      <w:r w:rsidR="00512154">
        <w:rPr>
          <w:noProof/>
          <w:szCs w:val="19"/>
          <w:lang w:eastAsia="pl-PL"/>
        </w:rPr>
        <w:t>nictwie, łowiectwie i rybactwie</w:t>
      </w:r>
      <w:r w:rsidR="008148FB" w:rsidRPr="00870B33">
        <w:rPr>
          <w:noProof/>
          <w:szCs w:val="19"/>
          <w:lang w:eastAsia="pl-PL"/>
        </w:rPr>
        <w:t xml:space="preserve"> </w:t>
      </w:r>
      <w:r w:rsidR="008148FB" w:rsidRPr="00870B33">
        <w:rPr>
          <w:noProof/>
          <w:szCs w:val="19"/>
          <w:lang w:eastAsia="pl-PL"/>
        </w:rPr>
        <w:sym w:font="Symbol" w:char="F02D"/>
      </w:r>
      <w:r w:rsidR="008148FB" w:rsidRPr="00870B33">
        <w:rPr>
          <w:noProof/>
          <w:szCs w:val="19"/>
          <w:lang w:eastAsia="pl-PL"/>
        </w:rPr>
        <w:t xml:space="preserve"> o </w:t>
      </w:r>
      <w:r w:rsidR="00E82065" w:rsidRPr="00870B33">
        <w:rPr>
          <w:noProof/>
          <w:szCs w:val="19"/>
          <w:lang w:eastAsia="pl-PL"/>
        </w:rPr>
        <w:t>62</w:t>
      </w:r>
      <w:r w:rsidR="008148FB" w:rsidRPr="00870B33">
        <w:rPr>
          <w:noProof/>
          <w:szCs w:val="19"/>
          <w:lang w:eastAsia="pl-PL"/>
        </w:rPr>
        <w:t>,</w:t>
      </w:r>
      <w:r w:rsidR="00E82065" w:rsidRPr="00870B33">
        <w:rPr>
          <w:noProof/>
          <w:szCs w:val="19"/>
          <w:lang w:eastAsia="pl-PL"/>
        </w:rPr>
        <w:t>8</w:t>
      </w:r>
      <w:r w:rsidR="008148FB" w:rsidRPr="00870B33">
        <w:rPr>
          <w:noProof/>
          <w:szCs w:val="19"/>
          <w:lang w:eastAsia="pl-PL"/>
        </w:rPr>
        <w:t>% oraz w </w:t>
      </w:r>
      <w:r w:rsidR="00E82065" w:rsidRPr="00870B33">
        <w:rPr>
          <w:noProof/>
          <w:szCs w:val="19"/>
          <w:lang w:eastAsia="pl-PL"/>
        </w:rPr>
        <w:t>edukacji</w:t>
      </w:r>
      <w:r w:rsidR="008148FB" w:rsidRPr="00870B33">
        <w:rPr>
          <w:noProof/>
          <w:szCs w:val="19"/>
          <w:lang w:eastAsia="pl-PL"/>
        </w:rPr>
        <w:t xml:space="preserve"> </w:t>
      </w:r>
      <w:r w:rsidR="008148FB" w:rsidRPr="00870B33">
        <w:rPr>
          <w:noProof/>
          <w:szCs w:val="19"/>
          <w:lang w:eastAsia="pl-PL"/>
        </w:rPr>
        <w:sym w:font="Symbol" w:char="F02D"/>
      </w:r>
      <w:r w:rsidR="008148FB" w:rsidRPr="00870B33">
        <w:rPr>
          <w:noProof/>
          <w:szCs w:val="19"/>
          <w:lang w:eastAsia="pl-PL"/>
        </w:rPr>
        <w:t xml:space="preserve"> o </w:t>
      </w:r>
      <w:r w:rsidR="00E82065" w:rsidRPr="00870B33">
        <w:rPr>
          <w:noProof/>
          <w:szCs w:val="19"/>
          <w:lang w:eastAsia="pl-PL"/>
        </w:rPr>
        <w:t>37</w:t>
      </w:r>
      <w:r w:rsidR="008148FB" w:rsidRPr="00870B33">
        <w:rPr>
          <w:noProof/>
          <w:szCs w:val="19"/>
          <w:lang w:eastAsia="pl-PL"/>
        </w:rPr>
        <w:t>,</w:t>
      </w:r>
      <w:r w:rsidR="00E82065" w:rsidRPr="00870B33">
        <w:rPr>
          <w:noProof/>
          <w:szCs w:val="19"/>
          <w:lang w:eastAsia="pl-PL"/>
        </w:rPr>
        <w:t>2</w:t>
      </w:r>
      <w:r w:rsidR="008148FB" w:rsidRPr="00870B33">
        <w:rPr>
          <w:noProof/>
          <w:szCs w:val="19"/>
          <w:lang w:eastAsia="pl-PL"/>
        </w:rPr>
        <w:t xml:space="preserve">%, </w:t>
      </w:r>
      <w:r w:rsidR="00E82065" w:rsidRPr="00870B33">
        <w:rPr>
          <w:noProof/>
          <w:szCs w:val="19"/>
          <w:lang w:eastAsia="pl-PL"/>
        </w:rPr>
        <w:t xml:space="preserve">a w ciągu roku również w sekcji rolnictwo, leśnictwo, łowiectwo i rybactwo </w:t>
      </w:r>
      <w:r w:rsidR="006C2CCB" w:rsidRPr="00870B33">
        <w:rPr>
          <w:noProof/>
          <w:szCs w:val="19"/>
          <w:lang w:eastAsia="pl-PL"/>
        </w:rPr>
        <w:sym w:font="Symbol" w:char="F02D"/>
      </w:r>
      <w:r w:rsidR="006C2CCB" w:rsidRPr="00870B33">
        <w:rPr>
          <w:noProof/>
          <w:szCs w:val="19"/>
          <w:lang w:eastAsia="pl-PL"/>
        </w:rPr>
        <w:t xml:space="preserve"> o </w:t>
      </w:r>
      <w:r w:rsidR="00AF4CCB" w:rsidRPr="00870B33">
        <w:rPr>
          <w:noProof/>
          <w:szCs w:val="19"/>
          <w:lang w:eastAsia="pl-PL"/>
        </w:rPr>
        <w:t>20</w:t>
      </w:r>
      <w:r w:rsidR="006C2CCB" w:rsidRPr="00870B33">
        <w:rPr>
          <w:noProof/>
          <w:szCs w:val="19"/>
          <w:lang w:eastAsia="pl-PL"/>
        </w:rPr>
        <w:t>,</w:t>
      </w:r>
      <w:r w:rsidR="00AF4CCB" w:rsidRPr="00870B33">
        <w:rPr>
          <w:noProof/>
          <w:szCs w:val="19"/>
          <w:lang w:eastAsia="pl-PL"/>
        </w:rPr>
        <w:t>7</w:t>
      </w:r>
      <w:r w:rsidR="006C2CCB" w:rsidRPr="00870B33">
        <w:rPr>
          <w:noProof/>
          <w:szCs w:val="19"/>
          <w:lang w:eastAsia="pl-PL"/>
        </w:rPr>
        <w:t>%</w:t>
      </w:r>
      <w:r w:rsidR="009C3BEF" w:rsidRPr="00870B33">
        <w:rPr>
          <w:noProof/>
          <w:szCs w:val="19"/>
          <w:lang w:eastAsia="pl-PL"/>
        </w:rPr>
        <w:t>.</w:t>
      </w:r>
    </w:p>
    <w:p w:rsidR="002A7FC2" w:rsidRPr="00870B33" w:rsidRDefault="00161526" w:rsidP="00DB26AF">
      <w:pPr>
        <w:spacing w:line="260" w:lineRule="exact"/>
        <w:rPr>
          <w:noProof/>
          <w:szCs w:val="19"/>
          <w:lang w:eastAsia="pl-PL"/>
        </w:rPr>
      </w:pPr>
      <w:r w:rsidRPr="00870B33">
        <w:rPr>
          <w:noProof/>
          <w:spacing w:val="-5"/>
          <w:lang w:eastAsia="pl-PL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322D21EF" wp14:editId="087B935D">
                <wp:simplePos x="0" y="0"/>
                <wp:positionH relativeFrom="page">
                  <wp:posOffset>5705475</wp:posOffset>
                </wp:positionH>
                <wp:positionV relativeFrom="margin">
                  <wp:posOffset>6714917</wp:posOffset>
                </wp:positionV>
                <wp:extent cx="1696720" cy="552450"/>
                <wp:effectExtent l="0" t="0" r="0" b="0"/>
                <wp:wrapTight wrapText="bothSides">
                  <wp:wrapPolygon edited="0">
                    <wp:start x="485" y="0"/>
                    <wp:lineTo x="485" y="20855"/>
                    <wp:lineTo x="20856" y="20855"/>
                    <wp:lineTo x="20856" y="0"/>
                    <wp:lineTo x="485" y="0"/>
                  </wp:wrapPolygon>
                </wp:wrapTight>
                <wp:docPr id="17" name="Pole tekstowe 2" descr="Pole tekstowe: Najliczniejszą grupę zawodową tworzyli specjaliś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4063" w:rsidRPr="00BC4E74" w:rsidRDefault="00784063" w:rsidP="00A87EA3">
                            <w:pPr>
                              <w:pStyle w:val="tekstzboku"/>
                              <w:spacing w:before="0"/>
                            </w:pPr>
                            <w:r w:rsidRPr="00870B33">
                              <w:t>Najliczniejszą grupę zawodową tworzyli specjaliści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D21EF" id="_x0000_s1036" type="#_x0000_t202" alt="Pole tekstowe: Najliczniejszą grupę zawodową tworzyli specjaliści" style="position:absolute;margin-left:449.25pt;margin-top:528.75pt;width:133.6pt;height:43.5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" filled="f" stroked="f">
                <v:textbox>
                  <w:txbxContent>
                    <w:p w:rsidR="00784063" w:rsidRPr="00BC4E74" w:rsidRDefault="00784063" w:rsidP="00A87EA3">
                      <w:pPr>
                        <w:pStyle w:val="tekstzboku"/>
                        <w:spacing w:before="0"/>
                      </w:pPr>
                      <w:r w:rsidRPr="00870B33">
                        <w:t>Najliczniejszą grupę zawodową tworzyli specjaliści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4F5F8F" w:rsidRPr="00870B33">
        <w:rPr>
          <w:noProof/>
          <w:spacing w:val="2"/>
          <w:szCs w:val="19"/>
          <w:lang w:eastAsia="pl-PL"/>
        </w:rPr>
        <w:t xml:space="preserve">W </w:t>
      </w:r>
      <w:r w:rsidR="00784063">
        <w:rPr>
          <w:noProof/>
          <w:spacing w:val="2"/>
          <w:szCs w:val="19"/>
          <w:lang w:eastAsia="pl-PL"/>
        </w:rPr>
        <w:t>3</w:t>
      </w:r>
      <w:r w:rsidR="004F5F8F" w:rsidRPr="00870B33">
        <w:rPr>
          <w:noProof/>
          <w:spacing w:val="2"/>
          <w:szCs w:val="19"/>
          <w:lang w:eastAsia="pl-PL"/>
        </w:rPr>
        <w:t xml:space="preserve"> kwartale 202</w:t>
      </w:r>
      <w:r w:rsidR="00DF16A4" w:rsidRPr="00870B33">
        <w:rPr>
          <w:noProof/>
          <w:spacing w:val="2"/>
          <w:szCs w:val="19"/>
          <w:lang w:eastAsia="pl-PL"/>
        </w:rPr>
        <w:t>3</w:t>
      </w:r>
      <w:r w:rsidR="004F5F8F" w:rsidRPr="00870B33">
        <w:rPr>
          <w:noProof/>
          <w:spacing w:val="2"/>
          <w:szCs w:val="19"/>
          <w:lang w:eastAsia="pl-PL"/>
        </w:rPr>
        <w:t xml:space="preserve"> r. w województwie dolnośląskim 40 godzin i więcej w badanym tygodniu </w:t>
      </w:r>
      <w:r w:rsidR="004F5F8F" w:rsidRPr="00870B33">
        <w:rPr>
          <w:noProof/>
          <w:spacing w:val="5"/>
          <w:szCs w:val="19"/>
          <w:lang w:eastAsia="pl-PL"/>
        </w:rPr>
        <w:t xml:space="preserve">w głównym miejscu pracy przepracowało </w:t>
      </w:r>
      <w:r w:rsidR="007F22F8" w:rsidRPr="00870B33">
        <w:rPr>
          <w:noProof/>
          <w:spacing w:val="5"/>
          <w:szCs w:val="19"/>
          <w:lang w:eastAsia="pl-PL"/>
        </w:rPr>
        <w:t>981</w:t>
      </w:r>
      <w:r w:rsidR="004F5F8F" w:rsidRPr="00870B33">
        <w:rPr>
          <w:noProof/>
          <w:spacing w:val="5"/>
          <w:szCs w:val="19"/>
          <w:lang w:eastAsia="pl-PL"/>
        </w:rPr>
        <w:t xml:space="preserve"> tys. osób (</w:t>
      </w:r>
      <w:r w:rsidR="007F22F8" w:rsidRPr="00870B33">
        <w:rPr>
          <w:noProof/>
          <w:spacing w:val="5"/>
          <w:szCs w:val="19"/>
          <w:lang w:eastAsia="pl-PL"/>
        </w:rPr>
        <w:t>77</w:t>
      </w:r>
      <w:r w:rsidR="002B1CBE" w:rsidRPr="00870B33">
        <w:rPr>
          <w:noProof/>
          <w:spacing w:val="5"/>
          <w:szCs w:val="19"/>
          <w:lang w:eastAsia="pl-PL"/>
        </w:rPr>
        <w:t>,</w:t>
      </w:r>
      <w:r w:rsidR="007F22F8" w:rsidRPr="00870B33">
        <w:rPr>
          <w:noProof/>
          <w:spacing w:val="5"/>
          <w:szCs w:val="19"/>
          <w:lang w:eastAsia="pl-PL"/>
        </w:rPr>
        <w:t>5</w:t>
      </w:r>
      <w:r w:rsidR="004F5F8F" w:rsidRPr="00870B33">
        <w:rPr>
          <w:noProof/>
          <w:spacing w:val="5"/>
          <w:szCs w:val="19"/>
          <w:lang w:eastAsia="pl-PL"/>
        </w:rPr>
        <w:t>% wszystkich pracujących),</w:t>
      </w:r>
      <w:r w:rsidR="004F5F8F" w:rsidRPr="00870B33">
        <w:rPr>
          <w:noProof/>
          <w:szCs w:val="19"/>
          <w:lang w:eastAsia="pl-PL"/>
        </w:rPr>
        <w:t xml:space="preserve"> </w:t>
      </w:r>
      <w:r w:rsidR="004F5F8F" w:rsidRPr="00870B33">
        <w:rPr>
          <w:noProof/>
          <w:spacing w:val="-2"/>
          <w:szCs w:val="19"/>
          <w:lang w:eastAsia="pl-PL"/>
        </w:rPr>
        <w:t xml:space="preserve">co dało </w:t>
      </w:r>
      <w:r w:rsidR="007F22F8" w:rsidRPr="00870B33">
        <w:rPr>
          <w:noProof/>
          <w:spacing w:val="-2"/>
          <w:szCs w:val="19"/>
          <w:lang w:eastAsia="pl-PL"/>
        </w:rPr>
        <w:t>11</w:t>
      </w:r>
      <w:r w:rsidR="004F5F8F" w:rsidRPr="00870B33">
        <w:rPr>
          <w:noProof/>
          <w:spacing w:val="-2"/>
          <w:szCs w:val="19"/>
          <w:lang w:eastAsia="pl-PL"/>
        </w:rPr>
        <w:t xml:space="preserve">. miejsce wśród województw. </w:t>
      </w:r>
      <w:r w:rsidR="00CD54B2" w:rsidRPr="00870B33">
        <w:rPr>
          <w:noProof/>
          <w:spacing w:val="-2"/>
          <w:szCs w:val="19"/>
          <w:lang w:eastAsia="pl-PL"/>
        </w:rPr>
        <w:t>Najwyższy udział pracujących 40 godzin i więcej w</w:t>
      </w:r>
      <w:r w:rsidRPr="00870B33">
        <w:rPr>
          <w:noProof/>
          <w:spacing w:val="-2"/>
          <w:szCs w:val="19"/>
          <w:lang w:eastAsia="pl-PL"/>
        </w:rPr>
        <w:t> </w:t>
      </w:r>
      <w:r w:rsidR="00CD54B2" w:rsidRPr="00870B33">
        <w:rPr>
          <w:noProof/>
          <w:spacing w:val="-2"/>
          <w:szCs w:val="19"/>
          <w:lang w:eastAsia="pl-PL"/>
        </w:rPr>
        <w:t>ogól</w:t>
      </w:r>
      <w:r w:rsidR="00CD54B2" w:rsidRPr="00870B33">
        <w:rPr>
          <w:noProof/>
          <w:spacing w:val="2"/>
          <w:szCs w:val="19"/>
          <w:lang w:eastAsia="pl-PL"/>
        </w:rPr>
        <w:t xml:space="preserve">nej liczbie pracujących odnotowano w województwie </w:t>
      </w:r>
      <w:r w:rsidR="007F22F8" w:rsidRPr="00870B33">
        <w:rPr>
          <w:noProof/>
          <w:spacing w:val="2"/>
          <w:szCs w:val="19"/>
          <w:lang w:eastAsia="pl-PL"/>
        </w:rPr>
        <w:t>warmińsko-mazurskim (</w:t>
      </w:r>
      <w:r w:rsidRPr="00870B33">
        <w:rPr>
          <w:noProof/>
          <w:spacing w:val="2"/>
          <w:szCs w:val="19"/>
          <w:lang w:eastAsia="pl-PL"/>
        </w:rPr>
        <w:t>8</w:t>
      </w:r>
      <w:r w:rsidR="007F22F8" w:rsidRPr="00870B33">
        <w:rPr>
          <w:noProof/>
          <w:spacing w:val="2"/>
          <w:szCs w:val="19"/>
          <w:lang w:eastAsia="pl-PL"/>
        </w:rPr>
        <w:t>5</w:t>
      </w:r>
      <w:r w:rsidR="00CD54B2" w:rsidRPr="00870B33">
        <w:rPr>
          <w:noProof/>
          <w:spacing w:val="2"/>
          <w:szCs w:val="19"/>
          <w:lang w:eastAsia="pl-PL"/>
        </w:rPr>
        <w:t>,</w:t>
      </w:r>
      <w:r w:rsidR="007F22F8" w:rsidRPr="00870B33">
        <w:rPr>
          <w:noProof/>
          <w:spacing w:val="2"/>
          <w:szCs w:val="19"/>
          <w:lang w:eastAsia="pl-PL"/>
        </w:rPr>
        <w:t>1</w:t>
      </w:r>
      <w:r w:rsidR="00CD54B2" w:rsidRPr="00870B33">
        <w:rPr>
          <w:noProof/>
          <w:spacing w:val="2"/>
          <w:szCs w:val="19"/>
          <w:lang w:eastAsia="pl-PL"/>
        </w:rPr>
        <w:t xml:space="preserve">%), a najniższy </w:t>
      </w:r>
      <w:r w:rsidR="00CD54B2" w:rsidRPr="00870B33">
        <w:rPr>
          <w:rFonts w:ascii="Arial" w:hAnsi="Arial" w:cs="Arial"/>
          <w:noProof/>
          <w:spacing w:val="2"/>
          <w:szCs w:val="19"/>
          <w:lang w:eastAsia="pl-PL"/>
        </w:rPr>
        <w:t>–</w:t>
      </w:r>
      <w:r w:rsidR="00CD54B2" w:rsidRPr="00870B33">
        <w:rPr>
          <w:noProof/>
          <w:spacing w:val="2"/>
          <w:szCs w:val="19"/>
          <w:lang w:eastAsia="pl-PL"/>
        </w:rPr>
        <w:t xml:space="preserve"> w województwie </w:t>
      </w:r>
      <w:r w:rsidR="00BE79AB" w:rsidRPr="00870B33">
        <w:rPr>
          <w:noProof/>
          <w:spacing w:val="2"/>
          <w:szCs w:val="19"/>
          <w:lang w:eastAsia="pl-PL"/>
        </w:rPr>
        <w:t>opolskim</w:t>
      </w:r>
      <w:r w:rsidR="007F22F8" w:rsidRPr="00870B33">
        <w:rPr>
          <w:noProof/>
          <w:spacing w:val="2"/>
          <w:szCs w:val="19"/>
          <w:lang w:eastAsia="pl-PL"/>
        </w:rPr>
        <w:t xml:space="preserve"> (70</w:t>
      </w:r>
      <w:r w:rsidR="00CD54B2" w:rsidRPr="00870B33">
        <w:rPr>
          <w:noProof/>
          <w:spacing w:val="2"/>
          <w:szCs w:val="19"/>
          <w:lang w:eastAsia="pl-PL"/>
        </w:rPr>
        <w:t>,</w:t>
      </w:r>
      <w:r w:rsidR="007F22F8" w:rsidRPr="00870B33">
        <w:rPr>
          <w:noProof/>
          <w:spacing w:val="2"/>
          <w:szCs w:val="19"/>
          <w:lang w:eastAsia="pl-PL"/>
        </w:rPr>
        <w:t>4</w:t>
      </w:r>
      <w:r w:rsidR="00CD54B2" w:rsidRPr="00870B33">
        <w:rPr>
          <w:noProof/>
          <w:spacing w:val="2"/>
          <w:szCs w:val="19"/>
          <w:lang w:eastAsia="pl-PL"/>
        </w:rPr>
        <w:t>%).</w:t>
      </w:r>
      <w:r w:rsidR="00CD54B2" w:rsidRPr="00870B33">
        <w:rPr>
          <w:noProof/>
          <w:szCs w:val="19"/>
          <w:lang w:eastAsia="pl-PL"/>
        </w:rPr>
        <w:t xml:space="preserve"> </w:t>
      </w:r>
      <w:r w:rsidR="002A7FC2" w:rsidRPr="00870B33">
        <w:rPr>
          <w:noProof/>
          <w:szCs w:val="19"/>
          <w:lang w:eastAsia="pl-PL"/>
        </w:rPr>
        <w:br/>
        <w:t xml:space="preserve">W naszym województwie wyższy odsetek pracujących </w:t>
      </w:r>
      <w:r w:rsidR="002A7FC2" w:rsidRPr="00870B33">
        <w:rPr>
          <w:noProof/>
          <w:spacing w:val="2"/>
          <w:szCs w:val="19"/>
          <w:lang w:eastAsia="pl-PL"/>
        </w:rPr>
        <w:t xml:space="preserve">40 godzin i więcej odnotowano wśród mężczyzn niż kobiet (odpowiednio </w:t>
      </w:r>
      <w:r w:rsidR="00521566" w:rsidRPr="00870B33">
        <w:rPr>
          <w:noProof/>
          <w:spacing w:val="2"/>
          <w:szCs w:val="19"/>
          <w:lang w:eastAsia="pl-PL"/>
        </w:rPr>
        <w:t>8</w:t>
      </w:r>
      <w:r w:rsidR="007F22F8" w:rsidRPr="00870B33">
        <w:rPr>
          <w:noProof/>
          <w:spacing w:val="2"/>
          <w:szCs w:val="19"/>
          <w:lang w:eastAsia="pl-PL"/>
        </w:rPr>
        <w:t>4</w:t>
      </w:r>
      <w:r w:rsidR="002A7FC2" w:rsidRPr="00870B33">
        <w:rPr>
          <w:noProof/>
          <w:spacing w:val="2"/>
          <w:szCs w:val="19"/>
          <w:lang w:eastAsia="pl-PL"/>
        </w:rPr>
        <w:t>,</w:t>
      </w:r>
      <w:r w:rsidR="007F22F8" w:rsidRPr="00870B33">
        <w:rPr>
          <w:noProof/>
          <w:spacing w:val="2"/>
          <w:szCs w:val="19"/>
          <w:lang w:eastAsia="pl-PL"/>
        </w:rPr>
        <w:t>8</w:t>
      </w:r>
      <w:r w:rsidR="002A7FC2" w:rsidRPr="00870B33">
        <w:rPr>
          <w:noProof/>
          <w:spacing w:val="2"/>
          <w:szCs w:val="19"/>
          <w:lang w:eastAsia="pl-PL"/>
        </w:rPr>
        <w:t xml:space="preserve">% i </w:t>
      </w:r>
      <w:r w:rsidR="007F22F8" w:rsidRPr="00870B33">
        <w:rPr>
          <w:noProof/>
          <w:spacing w:val="2"/>
          <w:szCs w:val="19"/>
          <w:lang w:eastAsia="pl-PL"/>
        </w:rPr>
        <w:t>69</w:t>
      </w:r>
      <w:r w:rsidR="002A7FC2" w:rsidRPr="00870B33">
        <w:rPr>
          <w:noProof/>
          <w:spacing w:val="2"/>
          <w:szCs w:val="19"/>
          <w:lang w:eastAsia="pl-PL"/>
        </w:rPr>
        <w:t>,</w:t>
      </w:r>
      <w:r w:rsidR="007F22F8" w:rsidRPr="00870B33">
        <w:rPr>
          <w:noProof/>
          <w:spacing w:val="2"/>
          <w:szCs w:val="19"/>
          <w:lang w:eastAsia="pl-PL"/>
        </w:rPr>
        <w:t>6</w:t>
      </w:r>
      <w:r w:rsidR="002A7FC2" w:rsidRPr="00870B33">
        <w:rPr>
          <w:noProof/>
          <w:spacing w:val="2"/>
          <w:szCs w:val="19"/>
          <w:lang w:eastAsia="pl-PL"/>
        </w:rPr>
        <w:t>%) oraz wśród mieszkańc</w:t>
      </w:r>
      <w:r w:rsidR="002F6302" w:rsidRPr="00870B33">
        <w:rPr>
          <w:noProof/>
          <w:spacing w:val="2"/>
          <w:szCs w:val="19"/>
          <w:lang w:eastAsia="pl-PL"/>
        </w:rPr>
        <w:t xml:space="preserve">ów </w:t>
      </w:r>
      <w:r w:rsidR="007F22F8" w:rsidRPr="00870B33">
        <w:rPr>
          <w:noProof/>
          <w:spacing w:val="2"/>
          <w:szCs w:val="19"/>
          <w:lang w:eastAsia="pl-PL"/>
        </w:rPr>
        <w:t>miast niż wsi</w:t>
      </w:r>
      <w:r w:rsidR="00D2605E" w:rsidRPr="00870B33">
        <w:rPr>
          <w:noProof/>
          <w:spacing w:val="2"/>
          <w:szCs w:val="19"/>
          <w:lang w:eastAsia="pl-PL"/>
        </w:rPr>
        <w:t xml:space="preserve"> </w:t>
      </w:r>
      <w:r w:rsidR="002F6302" w:rsidRPr="00870B33">
        <w:rPr>
          <w:noProof/>
          <w:spacing w:val="2"/>
          <w:szCs w:val="19"/>
          <w:lang w:eastAsia="pl-PL"/>
        </w:rPr>
        <w:t xml:space="preserve">(odpowiednio </w:t>
      </w:r>
      <w:r w:rsidR="007F22F8" w:rsidRPr="00870B33">
        <w:rPr>
          <w:noProof/>
          <w:spacing w:val="2"/>
          <w:szCs w:val="19"/>
          <w:lang w:eastAsia="pl-PL"/>
        </w:rPr>
        <w:t>79</w:t>
      </w:r>
      <w:r w:rsidR="002A7FC2" w:rsidRPr="00870B33">
        <w:rPr>
          <w:noProof/>
          <w:spacing w:val="2"/>
          <w:szCs w:val="19"/>
          <w:lang w:eastAsia="pl-PL"/>
        </w:rPr>
        <w:t>,</w:t>
      </w:r>
      <w:r w:rsidR="007F22F8" w:rsidRPr="00870B33">
        <w:rPr>
          <w:noProof/>
          <w:spacing w:val="2"/>
          <w:szCs w:val="19"/>
          <w:lang w:eastAsia="pl-PL"/>
        </w:rPr>
        <w:t>5</w:t>
      </w:r>
      <w:r w:rsidR="002A7FC2" w:rsidRPr="00870B33">
        <w:rPr>
          <w:noProof/>
          <w:spacing w:val="2"/>
          <w:szCs w:val="19"/>
          <w:lang w:eastAsia="pl-PL"/>
        </w:rPr>
        <w:t xml:space="preserve">% i </w:t>
      </w:r>
      <w:r w:rsidR="00D2605E" w:rsidRPr="00870B33">
        <w:rPr>
          <w:noProof/>
          <w:spacing w:val="2"/>
          <w:szCs w:val="19"/>
          <w:lang w:eastAsia="pl-PL"/>
        </w:rPr>
        <w:t>74</w:t>
      </w:r>
      <w:r w:rsidR="002A7FC2" w:rsidRPr="00870B33">
        <w:rPr>
          <w:noProof/>
          <w:spacing w:val="2"/>
          <w:szCs w:val="19"/>
          <w:lang w:eastAsia="pl-PL"/>
        </w:rPr>
        <w:t>,</w:t>
      </w:r>
      <w:r w:rsidR="007F22F8" w:rsidRPr="00870B33">
        <w:rPr>
          <w:noProof/>
          <w:spacing w:val="2"/>
          <w:szCs w:val="19"/>
          <w:lang w:eastAsia="pl-PL"/>
        </w:rPr>
        <w:t>3</w:t>
      </w:r>
      <w:r w:rsidR="002A7FC2" w:rsidRPr="00870B33">
        <w:rPr>
          <w:noProof/>
          <w:spacing w:val="2"/>
          <w:szCs w:val="19"/>
          <w:lang w:eastAsia="pl-PL"/>
        </w:rPr>
        <w:t>%).</w:t>
      </w:r>
    </w:p>
    <w:p w:rsidR="00702C7F" w:rsidRPr="00870B33" w:rsidRDefault="00702C7F" w:rsidP="00DB26AF">
      <w:pPr>
        <w:spacing w:line="260" w:lineRule="exact"/>
        <w:rPr>
          <w:noProof/>
          <w:szCs w:val="19"/>
        </w:rPr>
      </w:pPr>
      <w:r w:rsidRPr="00870B33">
        <w:rPr>
          <w:noProof/>
          <w:szCs w:val="19"/>
        </w:rPr>
        <w:t xml:space="preserve">Najliczniejszą grupę zawodową tworzyli specjaliści </w:t>
      </w:r>
      <w:r w:rsidR="00817B79" w:rsidRPr="00870B33">
        <w:rPr>
          <w:noProof/>
          <w:szCs w:val="19"/>
        </w:rPr>
        <w:sym w:font="Symbol" w:char="F02D"/>
      </w:r>
      <w:r w:rsidRPr="00870B33">
        <w:rPr>
          <w:noProof/>
          <w:szCs w:val="19"/>
        </w:rPr>
        <w:t xml:space="preserve"> </w:t>
      </w:r>
      <w:r w:rsidR="00EF4D5E" w:rsidRPr="00870B33">
        <w:rPr>
          <w:noProof/>
          <w:szCs w:val="19"/>
        </w:rPr>
        <w:t>3</w:t>
      </w:r>
      <w:r w:rsidR="007F22F8" w:rsidRPr="00870B33">
        <w:rPr>
          <w:noProof/>
          <w:szCs w:val="19"/>
        </w:rPr>
        <w:t>51</w:t>
      </w:r>
      <w:r w:rsidR="00585DE9" w:rsidRPr="00870B33">
        <w:rPr>
          <w:noProof/>
          <w:szCs w:val="19"/>
        </w:rPr>
        <w:t xml:space="preserve"> </w:t>
      </w:r>
      <w:r w:rsidRPr="00870B33">
        <w:rPr>
          <w:noProof/>
          <w:szCs w:val="19"/>
        </w:rPr>
        <w:t>tys., tj. 2</w:t>
      </w:r>
      <w:r w:rsidR="007F22F8" w:rsidRPr="00870B33">
        <w:rPr>
          <w:noProof/>
          <w:szCs w:val="19"/>
        </w:rPr>
        <w:t>7</w:t>
      </w:r>
      <w:r w:rsidRPr="00870B33">
        <w:rPr>
          <w:noProof/>
          <w:szCs w:val="19"/>
        </w:rPr>
        <w:t>,</w:t>
      </w:r>
      <w:r w:rsidR="007F22F8" w:rsidRPr="00870B33">
        <w:rPr>
          <w:noProof/>
          <w:szCs w:val="19"/>
        </w:rPr>
        <w:t>7</w:t>
      </w:r>
      <w:r w:rsidRPr="00870B33">
        <w:rPr>
          <w:noProof/>
          <w:szCs w:val="19"/>
        </w:rPr>
        <w:t>% pracujacych</w:t>
      </w:r>
      <w:r w:rsidR="000B010B" w:rsidRPr="00870B33">
        <w:rPr>
          <w:noProof/>
          <w:szCs w:val="19"/>
        </w:rPr>
        <w:t xml:space="preserve">, </w:t>
      </w:r>
      <w:r w:rsidR="00930EC8" w:rsidRPr="00870B33">
        <w:rPr>
          <w:noProof/>
          <w:szCs w:val="19"/>
        </w:rPr>
        <w:t>a</w:t>
      </w:r>
      <w:r w:rsidR="002266A9" w:rsidRPr="00870B33">
        <w:rPr>
          <w:noProof/>
          <w:szCs w:val="19"/>
        </w:rPr>
        <w:t> </w:t>
      </w:r>
      <w:r w:rsidR="00930EC8" w:rsidRPr="00870B33">
        <w:rPr>
          <w:noProof/>
          <w:szCs w:val="19"/>
        </w:rPr>
        <w:t xml:space="preserve">następnie </w:t>
      </w:r>
      <w:r w:rsidR="00757460" w:rsidRPr="00870B33">
        <w:rPr>
          <w:noProof/>
          <w:szCs w:val="19"/>
        </w:rPr>
        <w:t>pracownicy usług i sprzedawcy – 1</w:t>
      </w:r>
      <w:r w:rsidR="00FF0CB8" w:rsidRPr="00870B33">
        <w:rPr>
          <w:noProof/>
          <w:szCs w:val="19"/>
        </w:rPr>
        <w:t>75</w:t>
      </w:r>
      <w:r w:rsidR="00757460" w:rsidRPr="00870B33">
        <w:rPr>
          <w:noProof/>
          <w:szCs w:val="19"/>
        </w:rPr>
        <w:t xml:space="preserve"> tys., tj. 1</w:t>
      </w:r>
      <w:r w:rsidR="00FF0CB8" w:rsidRPr="00870B33">
        <w:rPr>
          <w:noProof/>
          <w:szCs w:val="19"/>
        </w:rPr>
        <w:t>3</w:t>
      </w:r>
      <w:r w:rsidR="00757460" w:rsidRPr="00870B33">
        <w:rPr>
          <w:noProof/>
          <w:szCs w:val="19"/>
        </w:rPr>
        <w:t xml:space="preserve">,8% oraz </w:t>
      </w:r>
      <w:r w:rsidR="00EF4D5E" w:rsidRPr="00870B33">
        <w:rPr>
          <w:noProof/>
          <w:szCs w:val="19"/>
        </w:rPr>
        <w:t>technicy i inny średni personel</w:t>
      </w:r>
      <w:r w:rsidR="00AE3C87" w:rsidRPr="00870B33">
        <w:rPr>
          <w:noProof/>
          <w:szCs w:val="19"/>
        </w:rPr>
        <w:t xml:space="preserve"> </w:t>
      </w:r>
      <w:r w:rsidR="008C631D" w:rsidRPr="00870B33">
        <w:rPr>
          <w:noProof/>
          <w:szCs w:val="19"/>
        </w:rPr>
        <w:sym w:font="Symbol" w:char="F02D"/>
      </w:r>
      <w:r w:rsidR="008C631D" w:rsidRPr="00870B33">
        <w:rPr>
          <w:noProof/>
          <w:szCs w:val="19"/>
        </w:rPr>
        <w:t xml:space="preserve"> </w:t>
      </w:r>
      <w:r w:rsidR="00FF0CB8" w:rsidRPr="00870B33">
        <w:rPr>
          <w:noProof/>
          <w:szCs w:val="19"/>
        </w:rPr>
        <w:t>156 tys., tj. 12</w:t>
      </w:r>
      <w:r w:rsidR="008C631D" w:rsidRPr="00870B33">
        <w:rPr>
          <w:noProof/>
          <w:szCs w:val="19"/>
        </w:rPr>
        <w:t>,</w:t>
      </w:r>
      <w:r w:rsidR="00FF0CB8" w:rsidRPr="00870B33">
        <w:rPr>
          <w:noProof/>
          <w:szCs w:val="19"/>
        </w:rPr>
        <w:t>3</w:t>
      </w:r>
      <w:r w:rsidR="008C631D" w:rsidRPr="00870B33">
        <w:rPr>
          <w:noProof/>
          <w:szCs w:val="19"/>
        </w:rPr>
        <w:t>%</w:t>
      </w:r>
      <w:r w:rsidRPr="00870B33">
        <w:rPr>
          <w:noProof/>
          <w:szCs w:val="19"/>
        </w:rPr>
        <w:t>.</w:t>
      </w:r>
      <w:r w:rsidR="00993E1B" w:rsidRPr="00870B33">
        <w:rPr>
          <w:noProof/>
          <w:szCs w:val="19"/>
        </w:rPr>
        <w:t xml:space="preserve"> </w:t>
      </w:r>
    </w:p>
    <w:p w:rsidR="00EB05D8" w:rsidRPr="00870B33" w:rsidRDefault="00AE3C87" w:rsidP="00F552EC">
      <w:pPr>
        <w:spacing w:line="260" w:lineRule="exact"/>
        <w:rPr>
          <w:shd w:val="clear" w:color="auto" w:fill="FFFFFF"/>
        </w:rPr>
      </w:pPr>
      <w:r w:rsidRPr="00870B33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5713095</wp:posOffset>
                </wp:positionH>
                <wp:positionV relativeFrom="margin">
                  <wp:posOffset>7306132</wp:posOffset>
                </wp:positionV>
                <wp:extent cx="1734820" cy="552450"/>
                <wp:effectExtent l="2540" t="3175" r="0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6" name="Pole tekstowe 2" descr="Pole tekstowe: Wskaźnik zatrudnienia osób niepełnosprawnych wyniósł 19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4063" w:rsidRPr="00BC4E74" w:rsidRDefault="00784063" w:rsidP="00971985">
                            <w:pPr>
                              <w:pStyle w:val="tekstzboku"/>
                              <w:spacing w:before="0"/>
                            </w:pPr>
                            <w:r w:rsidRPr="00870B33">
                              <w:rPr>
                                <w:noProof/>
                                <w:szCs w:val="19"/>
                              </w:rPr>
                              <w:t xml:space="preserve">Wskaźnik zatrudnienia osób </w:t>
                            </w:r>
                            <w:r w:rsidRPr="00870B33">
                              <w:rPr>
                                <w:noProof/>
                                <w:spacing w:val="-2"/>
                                <w:szCs w:val="19"/>
                              </w:rPr>
                              <w:t>niepełnosprawnych wyniósł 19,5%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alt="Pole tekstowe: Wskaźnik zatrudnienia osób niepełnosprawnych wyniósł 19,5%" style="position:absolute;margin-left:449.85pt;margin-top:575.3pt;width:136.6pt;height:43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" filled="f" stroked="f">
                <v:textbox>
                  <w:txbxContent>
                    <w:p w:rsidR="00784063" w:rsidRPr="00BC4E74" w:rsidRDefault="00784063" w:rsidP="00971985">
                      <w:pPr>
                        <w:pStyle w:val="tekstzboku"/>
                        <w:spacing w:before="0"/>
                      </w:pPr>
                      <w:r w:rsidRPr="00870B33">
                        <w:rPr>
                          <w:noProof/>
                          <w:szCs w:val="19"/>
                        </w:rPr>
                        <w:t xml:space="preserve">Wskaźnik zatrudnienia osób </w:t>
                      </w:r>
                      <w:r w:rsidRPr="00870B33">
                        <w:rPr>
                          <w:noProof/>
                          <w:spacing w:val="-2"/>
                          <w:szCs w:val="19"/>
                        </w:rPr>
                        <w:t>niepełnosprawnych wyniósł 19,5%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B01674" w:rsidRPr="00870B33">
        <w:rPr>
          <w:noProof/>
          <w:szCs w:val="19"/>
        </w:rPr>
        <w:t xml:space="preserve">Wśród pracujących odnotowano </w:t>
      </w:r>
      <w:r w:rsidR="004F4E91" w:rsidRPr="00870B33">
        <w:rPr>
          <w:noProof/>
          <w:szCs w:val="19"/>
        </w:rPr>
        <w:t>50</w:t>
      </w:r>
      <w:r w:rsidR="00B01674" w:rsidRPr="00870B33">
        <w:rPr>
          <w:noProof/>
          <w:szCs w:val="19"/>
        </w:rPr>
        <w:t xml:space="preserve"> tys. </w:t>
      </w:r>
      <w:r w:rsidR="00B01674" w:rsidRPr="00870B33">
        <w:rPr>
          <w:b/>
          <w:noProof/>
          <w:szCs w:val="19"/>
        </w:rPr>
        <w:t xml:space="preserve">osób </w:t>
      </w:r>
      <w:r w:rsidR="009570DA" w:rsidRPr="00870B33">
        <w:rPr>
          <w:b/>
          <w:noProof/>
          <w:szCs w:val="19"/>
        </w:rPr>
        <w:t xml:space="preserve">z </w:t>
      </w:r>
      <w:r w:rsidR="00B01674" w:rsidRPr="00870B33">
        <w:rPr>
          <w:b/>
          <w:noProof/>
          <w:szCs w:val="19"/>
        </w:rPr>
        <w:t>niepełnosprawn</w:t>
      </w:r>
      <w:r w:rsidR="009570DA" w:rsidRPr="00870B33">
        <w:rPr>
          <w:b/>
          <w:noProof/>
          <w:szCs w:val="19"/>
        </w:rPr>
        <w:t>ością</w:t>
      </w:r>
      <w:r w:rsidR="00F610A2" w:rsidRPr="00870B33">
        <w:rPr>
          <w:rStyle w:val="Odwoanieprzypisudolnego"/>
          <w:b/>
          <w:noProof/>
          <w:szCs w:val="19"/>
        </w:rPr>
        <w:footnoteReference w:id="3"/>
      </w:r>
      <w:r w:rsidR="00B01674" w:rsidRPr="00870B33">
        <w:rPr>
          <w:noProof/>
          <w:szCs w:val="19"/>
        </w:rPr>
        <w:t xml:space="preserve">. </w:t>
      </w:r>
      <w:r w:rsidR="00B01674" w:rsidRPr="00870B33">
        <w:rPr>
          <w:noProof/>
          <w:spacing w:val="2"/>
          <w:szCs w:val="19"/>
        </w:rPr>
        <w:t xml:space="preserve">Wskaźnik zatrudnienia </w:t>
      </w:r>
      <w:r w:rsidR="009570DA" w:rsidRPr="00870B33">
        <w:rPr>
          <w:noProof/>
          <w:spacing w:val="2"/>
          <w:szCs w:val="19"/>
        </w:rPr>
        <w:t>tych osób</w:t>
      </w:r>
      <w:r w:rsidR="004F4E91" w:rsidRPr="00870B33">
        <w:rPr>
          <w:noProof/>
          <w:spacing w:val="2"/>
          <w:szCs w:val="19"/>
        </w:rPr>
        <w:t xml:space="preserve"> kształtował się na poziomie 19</w:t>
      </w:r>
      <w:r w:rsidR="00B01674" w:rsidRPr="00870B33">
        <w:rPr>
          <w:noProof/>
          <w:spacing w:val="2"/>
          <w:szCs w:val="19"/>
        </w:rPr>
        <w:t>,</w:t>
      </w:r>
      <w:r w:rsidR="004F4E91" w:rsidRPr="00870B33">
        <w:rPr>
          <w:noProof/>
          <w:spacing w:val="2"/>
          <w:szCs w:val="19"/>
        </w:rPr>
        <w:t>5</w:t>
      </w:r>
      <w:r w:rsidR="00B01674" w:rsidRPr="00870B33">
        <w:rPr>
          <w:noProof/>
          <w:spacing w:val="2"/>
          <w:szCs w:val="19"/>
        </w:rPr>
        <w:t xml:space="preserve">% (wobec </w:t>
      </w:r>
      <w:r w:rsidR="00790ED8" w:rsidRPr="00870B33">
        <w:rPr>
          <w:noProof/>
          <w:spacing w:val="2"/>
          <w:szCs w:val="19"/>
        </w:rPr>
        <w:t>5</w:t>
      </w:r>
      <w:r w:rsidR="007351F2" w:rsidRPr="00870B33">
        <w:rPr>
          <w:noProof/>
          <w:spacing w:val="2"/>
          <w:szCs w:val="19"/>
        </w:rPr>
        <w:t>6</w:t>
      </w:r>
      <w:r w:rsidR="00790ED8" w:rsidRPr="00870B33">
        <w:rPr>
          <w:noProof/>
          <w:spacing w:val="2"/>
          <w:szCs w:val="19"/>
        </w:rPr>
        <w:t>,</w:t>
      </w:r>
      <w:r w:rsidR="004F4E91" w:rsidRPr="00870B33">
        <w:rPr>
          <w:noProof/>
          <w:spacing w:val="2"/>
          <w:szCs w:val="19"/>
        </w:rPr>
        <w:t>7</w:t>
      </w:r>
      <w:r w:rsidR="00B01674" w:rsidRPr="00870B33">
        <w:rPr>
          <w:noProof/>
          <w:spacing w:val="2"/>
          <w:szCs w:val="19"/>
        </w:rPr>
        <w:t>% dla ogólnej liczby osób w wieku</w:t>
      </w:r>
      <w:r w:rsidR="00B01674" w:rsidRPr="00870B33">
        <w:rPr>
          <w:noProof/>
          <w:spacing w:val="-2"/>
          <w:szCs w:val="19"/>
        </w:rPr>
        <w:t xml:space="preserve"> 15-</w:t>
      </w:r>
      <w:r w:rsidR="00790ED8" w:rsidRPr="00870B33">
        <w:rPr>
          <w:noProof/>
          <w:spacing w:val="-2"/>
          <w:szCs w:val="19"/>
        </w:rPr>
        <w:t>89 lat</w:t>
      </w:r>
      <w:r w:rsidR="00B01674" w:rsidRPr="00870B33">
        <w:rPr>
          <w:noProof/>
          <w:spacing w:val="-2"/>
          <w:szCs w:val="19"/>
        </w:rPr>
        <w:t>).</w:t>
      </w:r>
      <w:r w:rsidR="009C40B7" w:rsidRPr="00870B33">
        <w:rPr>
          <w:noProof/>
          <w:spacing w:val="-2"/>
          <w:szCs w:val="19"/>
        </w:rPr>
        <w:t xml:space="preserve"> </w:t>
      </w:r>
      <w:r w:rsidR="00EB05D8" w:rsidRPr="00870B33">
        <w:rPr>
          <w:shd w:val="clear" w:color="auto" w:fill="FFFFFF"/>
        </w:rPr>
        <w:t xml:space="preserve">W </w:t>
      </w:r>
      <w:r w:rsidR="00851C9B" w:rsidRPr="00870B33">
        <w:rPr>
          <w:shd w:val="clear" w:color="auto" w:fill="FFFFFF"/>
        </w:rPr>
        <w:t>3</w:t>
      </w:r>
      <w:r w:rsidR="00EB05D8" w:rsidRPr="00870B33">
        <w:rPr>
          <w:shd w:val="clear" w:color="auto" w:fill="FFFFFF"/>
        </w:rPr>
        <w:t xml:space="preserve"> kwartale 202</w:t>
      </w:r>
      <w:r w:rsidR="00DB26AF" w:rsidRPr="00870B33">
        <w:rPr>
          <w:shd w:val="clear" w:color="auto" w:fill="FFFFFF"/>
        </w:rPr>
        <w:t>3</w:t>
      </w:r>
      <w:r w:rsidR="00EB05D8" w:rsidRPr="00870B33">
        <w:rPr>
          <w:shd w:val="clear" w:color="auto" w:fill="FFFFFF"/>
        </w:rPr>
        <w:t xml:space="preserve"> r. wskaźnik zatrudnienia osób z</w:t>
      </w:r>
      <w:r w:rsidR="00DB26AF" w:rsidRPr="00870B33">
        <w:rPr>
          <w:shd w:val="clear" w:color="auto" w:fill="FFFFFF"/>
        </w:rPr>
        <w:t> </w:t>
      </w:r>
      <w:r w:rsidR="00EB05D8" w:rsidRPr="00870B33">
        <w:rPr>
          <w:shd w:val="clear" w:color="auto" w:fill="FFFFFF"/>
        </w:rPr>
        <w:t>niepełnosprawnością w miastach wyniósł 2</w:t>
      </w:r>
      <w:r w:rsidR="00851C9B" w:rsidRPr="00870B33">
        <w:rPr>
          <w:shd w:val="clear" w:color="auto" w:fill="FFFFFF"/>
        </w:rPr>
        <w:t>4</w:t>
      </w:r>
      <w:r w:rsidR="00EB05D8" w:rsidRPr="00870B33">
        <w:rPr>
          <w:shd w:val="clear" w:color="auto" w:fill="FFFFFF"/>
        </w:rPr>
        <w:t>,</w:t>
      </w:r>
      <w:r w:rsidR="00851C9B" w:rsidRPr="00870B33">
        <w:rPr>
          <w:shd w:val="clear" w:color="auto" w:fill="FFFFFF"/>
        </w:rPr>
        <w:t>2%</w:t>
      </w:r>
      <w:r w:rsidR="00EB05D8" w:rsidRPr="00870B33">
        <w:rPr>
          <w:shd w:val="clear" w:color="auto" w:fill="FFFFFF"/>
        </w:rPr>
        <w:t>.</w:t>
      </w:r>
      <w:r w:rsidR="009C40B7" w:rsidRPr="00870B33">
        <w:rPr>
          <w:shd w:val="clear" w:color="auto" w:fill="FFFFFF"/>
        </w:rPr>
        <w:t xml:space="preserve"> </w:t>
      </w:r>
      <w:r w:rsidR="00B2079E" w:rsidRPr="00870B33">
        <w:rPr>
          <w:shd w:val="clear" w:color="auto" w:fill="FFFFFF"/>
        </w:rPr>
        <w:t>W</w:t>
      </w:r>
      <w:r w:rsidR="004A435C" w:rsidRPr="00870B33">
        <w:rPr>
          <w:shd w:val="clear" w:color="auto" w:fill="FFFFFF"/>
        </w:rPr>
        <w:t xml:space="preserve">iększość osób </w:t>
      </w:r>
      <w:r w:rsidR="00EB05D8" w:rsidRPr="00870B33">
        <w:rPr>
          <w:shd w:val="clear" w:color="auto" w:fill="FFFFFF"/>
        </w:rPr>
        <w:t>niepełnosprawn</w:t>
      </w:r>
      <w:r w:rsidR="004A435C" w:rsidRPr="00870B33">
        <w:rPr>
          <w:shd w:val="clear" w:color="auto" w:fill="FFFFFF"/>
        </w:rPr>
        <w:t>ych</w:t>
      </w:r>
      <w:r w:rsidR="00EB05D8" w:rsidRPr="00870B33">
        <w:rPr>
          <w:shd w:val="clear" w:color="auto" w:fill="FFFFFF"/>
        </w:rPr>
        <w:t xml:space="preserve"> prac</w:t>
      </w:r>
      <w:r w:rsidR="001F431F" w:rsidRPr="00870B33">
        <w:rPr>
          <w:shd w:val="clear" w:color="auto" w:fill="FFFFFF"/>
        </w:rPr>
        <w:t>owała</w:t>
      </w:r>
      <w:r w:rsidR="00EB05D8" w:rsidRPr="00870B33">
        <w:rPr>
          <w:shd w:val="clear" w:color="auto" w:fill="FFFFFF"/>
        </w:rPr>
        <w:t xml:space="preserve"> w sektorze prywatnym (</w:t>
      </w:r>
      <w:r w:rsidR="00851C9B" w:rsidRPr="00870B33">
        <w:rPr>
          <w:shd w:val="clear" w:color="auto" w:fill="FFFFFF"/>
        </w:rPr>
        <w:t>60</w:t>
      </w:r>
      <w:r w:rsidR="00E72DD4" w:rsidRPr="00870B33">
        <w:rPr>
          <w:shd w:val="clear" w:color="auto" w:fill="FFFFFF"/>
        </w:rPr>
        <w:t>,</w:t>
      </w:r>
      <w:r w:rsidR="00851C9B" w:rsidRPr="00870B33">
        <w:rPr>
          <w:shd w:val="clear" w:color="auto" w:fill="FFFFFF"/>
        </w:rPr>
        <w:t>0</w:t>
      </w:r>
      <w:r w:rsidR="00596F34">
        <w:rPr>
          <w:shd w:val="clear" w:color="auto" w:fill="FFFFFF"/>
        </w:rPr>
        <w:t>% </w:t>
      </w:r>
      <w:r w:rsidR="00EB05D8" w:rsidRPr="00870B33">
        <w:rPr>
          <w:shd w:val="clear" w:color="auto" w:fill="FFFFFF"/>
        </w:rPr>
        <w:t>badanej zbiorowości)</w:t>
      </w:r>
      <w:r w:rsidR="001F431F" w:rsidRPr="00870B33">
        <w:rPr>
          <w:shd w:val="clear" w:color="auto" w:fill="FFFFFF"/>
        </w:rPr>
        <w:t>.</w:t>
      </w:r>
    </w:p>
    <w:p w:rsidR="00EB05D8" w:rsidRDefault="00EB05D8" w:rsidP="00F552EC">
      <w:pPr>
        <w:spacing w:before="0" w:after="0" w:line="260" w:lineRule="exact"/>
        <w:rPr>
          <w:shd w:val="clear" w:color="auto" w:fill="FFFFFF"/>
        </w:rPr>
      </w:pPr>
      <w:r w:rsidRPr="00870B33">
        <w:rPr>
          <w:shd w:val="clear" w:color="auto" w:fill="FFFFFF"/>
        </w:rPr>
        <w:t xml:space="preserve">Wśród </w:t>
      </w:r>
      <w:r w:rsidR="00224790" w:rsidRPr="00870B33">
        <w:rPr>
          <w:shd w:val="clear" w:color="auto" w:fill="FFFFFF"/>
        </w:rPr>
        <w:t xml:space="preserve">pracujących </w:t>
      </w:r>
      <w:r w:rsidR="004A435C" w:rsidRPr="00870B33">
        <w:rPr>
          <w:shd w:val="clear" w:color="auto" w:fill="FFFFFF"/>
        </w:rPr>
        <w:t xml:space="preserve">z </w:t>
      </w:r>
      <w:r w:rsidRPr="00870B33">
        <w:rPr>
          <w:shd w:val="clear" w:color="auto" w:fill="FFFFFF"/>
        </w:rPr>
        <w:t>niepełnosprawnością najwięcej było osób z umiarkowanym stopniem niepełnosprawności (</w:t>
      </w:r>
      <w:r w:rsidR="007351F2" w:rsidRPr="00870B33">
        <w:rPr>
          <w:shd w:val="clear" w:color="auto" w:fill="FFFFFF"/>
        </w:rPr>
        <w:t>6</w:t>
      </w:r>
      <w:r w:rsidR="003206ED" w:rsidRPr="00870B33">
        <w:rPr>
          <w:shd w:val="clear" w:color="auto" w:fill="FFFFFF"/>
        </w:rPr>
        <w:t>2</w:t>
      </w:r>
      <w:r w:rsidR="00E72DD4" w:rsidRPr="00870B33">
        <w:rPr>
          <w:shd w:val="clear" w:color="auto" w:fill="FFFFFF"/>
        </w:rPr>
        <w:t>,</w:t>
      </w:r>
      <w:r w:rsidR="003206ED" w:rsidRPr="00870B33">
        <w:rPr>
          <w:shd w:val="clear" w:color="auto" w:fill="FFFFFF"/>
        </w:rPr>
        <w:t>0</w:t>
      </w:r>
      <w:r w:rsidRPr="00870B33">
        <w:rPr>
          <w:shd w:val="clear" w:color="auto" w:fill="FFFFFF"/>
        </w:rPr>
        <w:t>%).</w:t>
      </w:r>
    </w:p>
    <w:p w:rsidR="008A47C6" w:rsidRDefault="008A47C6" w:rsidP="000E37F7">
      <w:pPr>
        <w:spacing w:before="0" w:after="0"/>
        <w:rPr>
          <w:shd w:val="clear" w:color="auto" w:fill="FFFFFF"/>
        </w:rPr>
      </w:pPr>
    </w:p>
    <w:p w:rsidR="00896FAC" w:rsidRPr="007C4E89" w:rsidRDefault="00CD411E" w:rsidP="005A6DDD">
      <w:pPr>
        <w:spacing w:before="840" w:after="840" w:line="220" w:lineRule="exact"/>
        <w:rPr>
          <w:rFonts w:cs="FiraSans-Bold"/>
          <w:b/>
          <w:bCs/>
          <w:szCs w:val="19"/>
        </w:rPr>
      </w:pPr>
      <w:r w:rsidRPr="00870B33">
        <w:rPr>
          <w:noProof/>
          <w:color w:val="001D77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9CE2D89" wp14:editId="55B5BCDB">
                <wp:simplePos x="0" y="0"/>
                <wp:positionH relativeFrom="margin">
                  <wp:posOffset>25879</wp:posOffset>
                </wp:positionH>
                <wp:positionV relativeFrom="paragraph">
                  <wp:posOffset>0</wp:posOffset>
                </wp:positionV>
                <wp:extent cx="2204085" cy="1152525"/>
                <wp:effectExtent l="0" t="0" r="5715" b="9525"/>
                <wp:wrapSquare wrapText="bothSides"/>
                <wp:docPr id="31" name="Pole tekstowe 2" descr="Stopa bezrobocia - 3,2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25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4063" w:rsidRPr="00E71364" w:rsidRDefault="00784063" w:rsidP="009831D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870B3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3,2%</w:t>
                            </w:r>
                          </w:p>
                          <w:p w:rsidR="00784063" w:rsidRPr="007D605C" w:rsidRDefault="00784063" w:rsidP="00CD411E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Stopa bezrobocia</w:t>
                            </w:r>
                          </w:p>
                          <w:p w:rsidR="00784063" w:rsidRDefault="00784063" w:rsidP="00CD41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CE2D89" id="_x0000_s1038" alt="Stopa bezrobocia - 3,2%&#10;" style="position:absolute;margin-left:2.05pt;margin-top:0;width:173.55pt;height:90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" fillcolor="#001d77" stroked="f">
                <v:stroke joinstyle="miter"/>
                <v:textbox>
                  <w:txbxContent>
                    <w:p w:rsidR="00784063" w:rsidRPr="00E71364" w:rsidRDefault="00784063" w:rsidP="009831D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870B33">
                        <w:rPr>
                          <w:rStyle w:val="WartowskanikaZnak"/>
                          <w:sz w:val="72"/>
                          <w:szCs w:val="72"/>
                        </w:rPr>
                        <w:t>3,2%</w:t>
                      </w:r>
                    </w:p>
                    <w:p w:rsidR="00784063" w:rsidRPr="007D605C" w:rsidRDefault="00784063" w:rsidP="00CD411E">
                      <w:pPr>
                        <w:pStyle w:val="Opiswskanika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t>Stopa bezrobocia</w:t>
                      </w:r>
                    </w:p>
                    <w:p w:rsidR="00784063" w:rsidRDefault="00784063" w:rsidP="00CD411E"/>
                  </w:txbxContent>
                </v:textbox>
                <w10:wrap type="square" anchorx="margin"/>
              </v:roundrect>
            </w:pict>
          </mc:Fallback>
        </mc:AlternateContent>
      </w:r>
      <w:r w:rsidR="006A6D8A" w:rsidRPr="00870B33">
        <w:rPr>
          <w:rFonts w:cs="FiraSans-Bold"/>
          <w:b/>
          <w:bCs/>
          <w:spacing w:val="-4"/>
          <w:szCs w:val="19"/>
        </w:rPr>
        <w:t xml:space="preserve">Osoby bezrobotne w </w:t>
      </w:r>
      <w:r w:rsidR="007C4E89" w:rsidRPr="00870B33">
        <w:rPr>
          <w:rFonts w:cs="FiraSans-Bold"/>
          <w:b/>
          <w:bCs/>
          <w:spacing w:val="-4"/>
          <w:szCs w:val="19"/>
        </w:rPr>
        <w:t>3</w:t>
      </w:r>
      <w:r w:rsidR="006A6D8A" w:rsidRPr="00870B33">
        <w:rPr>
          <w:rFonts w:cs="FiraSans-Bold"/>
          <w:b/>
          <w:bCs/>
          <w:spacing w:val="-4"/>
          <w:szCs w:val="19"/>
        </w:rPr>
        <w:t xml:space="preserve"> kwartale 20</w:t>
      </w:r>
      <w:r w:rsidR="0054061C" w:rsidRPr="00870B33">
        <w:rPr>
          <w:rFonts w:cs="FiraSans-Bold"/>
          <w:b/>
          <w:bCs/>
          <w:spacing w:val="-4"/>
          <w:szCs w:val="19"/>
        </w:rPr>
        <w:t>2</w:t>
      </w:r>
      <w:r w:rsidR="00BC689C" w:rsidRPr="00870B33">
        <w:rPr>
          <w:rFonts w:cs="FiraSans-Bold"/>
          <w:b/>
          <w:bCs/>
          <w:spacing w:val="-4"/>
          <w:szCs w:val="19"/>
        </w:rPr>
        <w:t>3</w:t>
      </w:r>
      <w:r w:rsidR="006A6D8A" w:rsidRPr="00870B33">
        <w:rPr>
          <w:rFonts w:cs="FiraSans-Bold"/>
          <w:b/>
          <w:bCs/>
          <w:spacing w:val="-4"/>
          <w:szCs w:val="19"/>
        </w:rPr>
        <w:t xml:space="preserve"> r.</w:t>
      </w:r>
      <w:r w:rsidR="00A81466" w:rsidRPr="00870B33">
        <w:rPr>
          <w:rFonts w:cs="FiraSans-Bold"/>
          <w:b/>
          <w:bCs/>
          <w:spacing w:val="-4"/>
          <w:szCs w:val="19"/>
        </w:rPr>
        <w:t xml:space="preserve"> stanowiły</w:t>
      </w:r>
      <w:r w:rsidR="006A6D8A" w:rsidRPr="00870B33">
        <w:rPr>
          <w:rFonts w:cs="FiraSans-Bold"/>
          <w:b/>
          <w:bCs/>
          <w:spacing w:val="-4"/>
          <w:szCs w:val="19"/>
        </w:rPr>
        <w:t xml:space="preserve"> </w:t>
      </w:r>
      <w:r w:rsidR="007C4E89" w:rsidRPr="00870B33">
        <w:rPr>
          <w:rFonts w:cs="FiraSans-Bold"/>
          <w:b/>
          <w:bCs/>
          <w:spacing w:val="-4"/>
          <w:szCs w:val="19"/>
        </w:rPr>
        <w:t>3</w:t>
      </w:r>
      <w:r w:rsidR="006A6D8A" w:rsidRPr="00870B33">
        <w:rPr>
          <w:rFonts w:cs="FiraSans-Bold"/>
          <w:b/>
          <w:bCs/>
          <w:spacing w:val="-4"/>
          <w:szCs w:val="19"/>
        </w:rPr>
        <w:t>,</w:t>
      </w:r>
      <w:r w:rsidR="007C4E89" w:rsidRPr="00870B33">
        <w:rPr>
          <w:rFonts w:cs="FiraSans-Bold"/>
          <w:b/>
          <w:bCs/>
          <w:spacing w:val="-4"/>
          <w:szCs w:val="19"/>
        </w:rPr>
        <w:t>2</w:t>
      </w:r>
      <w:r w:rsidR="006A6D8A" w:rsidRPr="00870B33">
        <w:rPr>
          <w:rFonts w:cs="FiraSans-Bold"/>
          <w:b/>
          <w:bCs/>
          <w:spacing w:val="-4"/>
          <w:szCs w:val="19"/>
        </w:rPr>
        <w:t>% ludności aktywnej zawodowo w wieku 15</w:t>
      </w:r>
      <w:r w:rsidR="00696C1C" w:rsidRPr="00870B33">
        <w:rPr>
          <w:rFonts w:cs="FiraSans-Bold"/>
          <w:b/>
          <w:bCs/>
          <w:spacing w:val="-4"/>
          <w:szCs w:val="19"/>
        </w:rPr>
        <w:t>-89</w:t>
      </w:r>
      <w:r w:rsidR="006A6D8A" w:rsidRPr="00870B33">
        <w:rPr>
          <w:rFonts w:cs="FiraSans-Bold"/>
          <w:b/>
          <w:bCs/>
          <w:spacing w:val="-4"/>
          <w:szCs w:val="19"/>
        </w:rPr>
        <w:t xml:space="preserve"> lat</w:t>
      </w:r>
      <w:r w:rsidR="000C287A" w:rsidRPr="00870B33">
        <w:rPr>
          <w:rFonts w:cs="FiraSans-Bold"/>
          <w:b/>
          <w:bCs/>
          <w:spacing w:val="-2"/>
          <w:szCs w:val="19"/>
        </w:rPr>
        <w:t xml:space="preserve"> </w:t>
      </w:r>
      <w:r w:rsidR="000C287A" w:rsidRPr="00870B33">
        <w:rPr>
          <w:rFonts w:cs="FiraSans-Bold"/>
          <w:b/>
          <w:bCs/>
          <w:spacing w:val="2"/>
          <w:szCs w:val="19"/>
        </w:rPr>
        <w:t xml:space="preserve">(o </w:t>
      </w:r>
      <w:r w:rsidR="00003F77" w:rsidRPr="00870B33">
        <w:rPr>
          <w:rFonts w:cs="FiraSans-Bold"/>
          <w:b/>
          <w:bCs/>
          <w:spacing w:val="2"/>
          <w:szCs w:val="19"/>
        </w:rPr>
        <w:t>0</w:t>
      </w:r>
      <w:r w:rsidR="000C287A" w:rsidRPr="00870B33">
        <w:rPr>
          <w:rFonts w:cs="FiraSans-Bold"/>
          <w:b/>
          <w:bCs/>
          <w:spacing w:val="2"/>
          <w:szCs w:val="19"/>
        </w:rPr>
        <w:t>,</w:t>
      </w:r>
      <w:r w:rsidR="00B44553" w:rsidRPr="00870B33">
        <w:rPr>
          <w:rFonts w:cs="FiraSans-Bold"/>
          <w:b/>
          <w:bCs/>
          <w:spacing w:val="2"/>
          <w:szCs w:val="19"/>
        </w:rPr>
        <w:t>5</w:t>
      </w:r>
      <w:r w:rsidR="007C4E89" w:rsidRPr="00870B33">
        <w:rPr>
          <w:rFonts w:cs="FiraSans-Bold"/>
          <w:b/>
          <w:bCs/>
          <w:spacing w:val="2"/>
          <w:szCs w:val="19"/>
        </w:rPr>
        <w:t xml:space="preserve"> </w:t>
      </w:r>
      <w:proofErr w:type="spellStart"/>
      <w:r w:rsidR="007C4E89" w:rsidRPr="00870B33">
        <w:rPr>
          <w:rFonts w:cs="FiraSans-Bold"/>
          <w:b/>
          <w:bCs/>
          <w:spacing w:val="2"/>
          <w:szCs w:val="19"/>
        </w:rPr>
        <w:t>p.proc</w:t>
      </w:r>
      <w:proofErr w:type="spellEnd"/>
      <w:r w:rsidR="007C4E89" w:rsidRPr="00870B33">
        <w:rPr>
          <w:rFonts w:cs="FiraSans-Bold"/>
          <w:b/>
          <w:bCs/>
          <w:spacing w:val="2"/>
          <w:szCs w:val="19"/>
        </w:rPr>
        <w:t>. więcej</w:t>
      </w:r>
      <w:r w:rsidR="000C287A" w:rsidRPr="00870B33">
        <w:rPr>
          <w:rFonts w:cs="FiraSans-Bold"/>
          <w:b/>
          <w:bCs/>
          <w:spacing w:val="2"/>
          <w:szCs w:val="19"/>
        </w:rPr>
        <w:t xml:space="preserve"> niż w kraju)</w:t>
      </w:r>
      <w:r w:rsidR="006A6D8A" w:rsidRPr="00870B33">
        <w:rPr>
          <w:rFonts w:cs="FiraSans-Bold"/>
          <w:b/>
          <w:bCs/>
          <w:spacing w:val="2"/>
          <w:szCs w:val="19"/>
        </w:rPr>
        <w:t xml:space="preserve">. </w:t>
      </w:r>
      <w:r w:rsidR="00CD701B" w:rsidRPr="00870B33">
        <w:rPr>
          <w:rFonts w:cs="FiraSans-Bold"/>
          <w:b/>
          <w:bCs/>
          <w:spacing w:val="2"/>
          <w:szCs w:val="19"/>
        </w:rPr>
        <w:t xml:space="preserve">Natężenie bezrobocia </w:t>
      </w:r>
      <w:r w:rsidR="009F0344" w:rsidRPr="00870B33">
        <w:rPr>
          <w:rFonts w:cs="FiraSans-Bold"/>
          <w:b/>
          <w:bCs/>
          <w:spacing w:val="2"/>
          <w:szCs w:val="19"/>
        </w:rPr>
        <w:t>z</w:t>
      </w:r>
      <w:r w:rsidR="007C4E89" w:rsidRPr="00870B33">
        <w:rPr>
          <w:rFonts w:cs="FiraSans-Bold"/>
          <w:b/>
          <w:bCs/>
          <w:spacing w:val="2"/>
          <w:szCs w:val="19"/>
        </w:rPr>
        <w:t>większyło</w:t>
      </w:r>
      <w:r w:rsidR="009F0344" w:rsidRPr="00870B33">
        <w:rPr>
          <w:rFonts w:cs="FiraSans-Bold"/>
          <w:b/>
          <w:bCs/>
          <w:spacing w:val="2"/>
          <w:szCs w:val="19"/>
        </w:rPr>
        <w:t xml:space="preserve"> </w:t>
      </w:r>
      <w:r w:rsidR="00CD701B" w:rsidRPr="00870B33">
        <w:rPr>
          <w:rFonts w:cs="FiraSans-Bold"/>
          <w:b/>
          <w:bCs/>
          <w:spacing w:val="2"/>
          <w:szCs w:val="19"/>
        </w:rPr>
        <w:t xml:space="preserve">się </w:t>
      </w:r>
      <w:r w:rsidR="007C4E89" w:rsidRPr="00870B33">
        <w:rPr>
          <w:rFonts w:cs="FiraSans-Bold"/>
          <w:b/>
          <w:bCs/>
          <w:spacing w:val="2"/>
          <w:szCs w:val="19"/>
        </w:rPr>
        <w:t xml:space="preserve">znacznie </w:t>
      </w:r>
      <w:r w:rsidR="00CD701B" w:rsidRPr="00870B33">
        <w:rPr>
          <w:rFonts w:cs="FiraSans-Bold"/>
          <w:b/>
          <w:bCs/>
          <w:spacing w:val="-2"/>
          <w:szCs w:val="19"/>
        </w:rPr>
        <w:t>w</w:t>
      </w:r>
      <w:r w:rsidR="0023151F" w:rsidRPr="00870B33">
        <w:rPr>
          <w:rFonts w:cs="FiraSans-Bold"/>
          <w:b/>
          <w:bCs/>
          <w:spacing w:val="-2"/>
          <w:szCs w:val="19"/>
        </w:rPr>
        <w:t> </w:t>
      </w:r>
      <w:r w:rsidR="00CD701B" w:rsidRPr="00870B33">
        <w:rPr>
          <w:rFonts w:cs="FiraSans-Bold"/>
          <w:b/>
          <w:bCs/>
          <w:spacing w:val="-2"/>
          <w:szCs w:val="19"/>
        </w:rPr>
        <w:t xml:space="preserve">porównaniu </w:t>
      </w:r>
      <w:r w:rsidR="00CD701B" w:rsidRPr="00870B33">
        <w:rPr>
          <w:rFonts w:cs="FiraSans-Bold"/>
          <w:b/>
          <w:bCs/>
          <w:spacing w:val="2"/>
          <w:szCs w:val="19"/>
        </w:rPr>
        <w:t>z</w:t>
      </w:r>
      <w:r w:rsidR="0023151F" w:rsidRPr="00870B33">
        <w:rPr>
          <w:rFonts w:cs="FiraSans-Bold"/>
          <w:b/>
          <w:bCs/>
          <w:spacing w:val="2"/>
          <w:szCs w:val="19"/>
        </w:rPr>
        <w:t> </w:t>
      </w:r>
      <w:r w:rsidR="007C4E89" w:rsidRPr="00870B33">
        <w:rPr>
          <w:rFonts w:cs="FiraSans-Bold"/>
          <w:b/>
          <w:bCs/>
          <w:spacing w:val="2"/>
          <w:szCs w:val="19"/>
        </w:rPr>
        <w:t xml:space="preserve">2 </w:t>
      </w:r>
      <w:r w:rsidR="00CD701B" w:rsidRPr="00870B33">
        <w:rPr>
          <w:rFonts w:cs="FiraSans-Bold"/>
          <w:b/>
          <w:bCs/>
          <w:spacing w:val="2"/>
          <w:szCs w:val="19"/>
        </w:rPr>
        <w:t xml:space="preserve">kwartałem </w:t>
      </w:r>
      <w:r w:rsidR="00AD3F11" w:rsidRPr="00870B33">
        <w:rPr>
          <w:rFonts w:cs="FiraSans-Bold"/>
          <w:b/>
          <w:bCs/>
          <w:spacing w:val="2"/>
          <w:szCs w:val="19"/>
        </w:rPr>
        <w:t>b</w:t>
      </w:r>
      <w:r w:rsidR="00CD701B" w:rsidRPr="00870B33">
        <w:rPr>
          <w:rFonts w:cs="FiraSans-Bold"/>
          <w:b/>
          <w:bCs/>
          <w:spacing w:val="2"/>
          <w:szCs w:val="19"/>
        </w:rPr>
        <w:t xml:space="preserve">r. </w:t>
      </w:r>
      <w:r w:rsidR="0023151F" w:rsidRPr="00870B33">
        <w:rPr>
          <w:rFonts w:cs="FiraSans-Bold"/>
          <w:b/>
          <w:bCs/>
          <w:spacing w:val="2"/>
          <w:szCs w:val="19"/>
        </w:rPr>
        <w:t>(</w:t>
      </w:r>
      <w:r w:rsidR="00CD701B" w:rsidRPr="00870B33">
        <w:rPr>
          <w:rFonts w:cs="FiraSans-Bold"/>
          <w:b/>
          <w:bCs/>
          <w:spacing w:val="2"/>
          <w:szCs w:val="19"/>
        </w:rPr>
        <w:t xml:space="preserve">o </w:t>
      </w:r>
      <w:r w:rsidR="007C4E89" w:rsidRPr="00870B33">
        <w:rPr>
          <w:rFonts w:cs="FiraSans-Bold"/>
          <w:b/>
          <w:bCs/>
          <w:spacing w:val="2"/>
          <w:szCs w:val="19"/>
        </w:rPr>
        <w:t>1</w:t>
      </w:r>
      <w:r w:rsidR="00CD701B" w:rsidRPr="00870B33">
        <w:rPr>
          <w:rFonts w:cs="FiraSans-Bold"/>
          <w:b/>
          <w:bCs/>
          <w:spacing w:val="2"/>
          <w:szCs w:val="19"/>
        </w:rPr>
        <w:t>,</w:t>
      </w:r>
      <w:r w:rsidR="007C4E89" w:rsidRPr="00870B33">
        <w:rPr>
          <w:rFonts w:cs="FiraSans-Bold"/>
          <w:b/>
          <w:bCs/>
          <w:spacing w:val="2"/>
          <w:szCs w:val="19"/>
        </w:rPr>
        <w:t>1</w:t>
      </w:r>
      <w:r w:rsidR="00CD701B" w:rsidRPr="00870B33">
        <w:rPr>
          <w:rFonts w:cs="FiraSans-Bold"/>
          <w:b/>
          <w:bCs/>
          <w:spacing w:val="2"/>
          <w:szCs w:val="19"/>
        </w:rPr>
        <w:t xml:space="preserve"> </w:t>
      </w:r>
      <w:proofErr w:type="spellStart"/>
      <w:r w:rsidR="00CD701B" w:rsidRPr="00870B33">
        <w:rPr>
          <w:rFonts w:cs="FiraSans-Bold"/>
          <w:b/>
          <w:bCs/>
          <w:spacing w:val="2"/>
          <w:szCs w:val="19"/>
        </w:rPr>
        <w:t>p.proc</w:t>
      </w:r>
      <w:proofErr w:type="spellEnd"/>
      <w:r w:rsidR="00CD701B" w:rsidRPr="00870B33">
        <w:rPr>
          <w:rFonts w:cs="FiraSans-Bold"/>
          <w:b/>
          <w:bCs/>
          <w:spacing w:val="2"/>
          <w:szCs w:val="19"/>
        </w:rPr>
        <w:t>.</w:t>
      </w:r>
      <w:r w:rsidR="0023151F" w:rsidRPr="00870B33">
        <w:rPr>
          <w:rFonts w:cs="FiraSans-Bold"/>
          <w:b/>
          <w:bCs/>
          <w:spacing w:val="2"/>
          <w:szCs w:val="19"/>
        </w:rPr>
        <w:t>)</w:t>
      </w:r>
      <w:r w:rsidR="00F47850" w:rsidRPr="00870B33">
        <w:rPr>
          <w:rFonts w:cs="FiraSans-Bold"/>
          <w:b/>
          <w:bCs/>
          <w:spacing w:val="2"/>
          <w:szCs w:val="19"/>
        </w:rPr>
        <w:t>,</w:t>
      </w:r>
      <w:r w:rsidR="005A6DDD" w:rsidRPr="00870B33">
        <w:rPr>
          <w:rFonts w:cs="FiraSans-Bold"/>
          <w:b/>
          <w:bCs/>
          <w:spacing w:val="2"/>
          <w:szCs w:val="19"/>
        </w:rPr>
        <w:t xml:space="preserve"> </w:t>
      </w:r>
      <w:r w:rsidR="007C4E89" w:rsidRPr="00870B33">
        <w:rPr>
          <w:rFonts w:cs="FiraSans-Bold"/>
          <w:b/>
          <w:bCs/>
          <w:spacing w:val="2"/>
          <w:szCs w:val="19"/>
        </w:rPr>
        <w:t xml:space="preserve">zaś w relacji </w:t>
      </w:r>
      <w:r w:rsidR="00F47850" w:rsidRPr="00870B33">
        <w:rPr>
          <w:rFonts w:cs="FiraSans-Bold"/>
          <w:b/>
          <w:bCs/>
          <w:spacing w:val="2"/>
          <w:szCs w:val="19"/>
        </w:rPr>
        <w:t>z</w:t>
      </w:r>
      <w:r w:rsidR="007C4E89" w:rsidRPr="00870B33">
        <w:rPr>
          <w:rFonts w:cs="FiraSans-Bold"/>
          <w:b/>
          <w:bCs/>
          <w:spacing w:val="2"/>
          <w:szCs w:val="19"/>
        </w:rPr>
        <w:t> 3</w:t>
      </w:r>
      <w:r w:rsidR="005A6DDD" w:rsidRPr="00870B33">
        <w:rPr>
          <w:rFonts w:cs="FiraSans-Bold"/>
          <w:b/>
          <w:bCs/>
          <w:spacing w:val="2"/>
          <w:szCs w:val="19"/>
        </w:rPr>
        <w:t> </w:t>
      </w:r>
      <w:r w:rsidR="00F47850" w:rsidRPr="00870B33">
        <w:rPr>
          <w:rFonts w:cs="FiraSans-Bold"/>
          <w:b/>
          <w:bCs/>
          <w:spacing w:val="2"/>
          <w:szCs w:val="19"/>
        </w:rPr>
        <w:t xml:space="preserve">kwartałem </w:t>
      </w:r>
      <w:r w:rsidR="0023151F" w:rsidRPr="00870B33">
        <w:rPr>
          <w:rFonts w:cs="FiraSans-Bold"/>
          <w:b/>
          <w:bCs/>
          <w:spacing w:val="2"/>
          <w:szCs w:val="19"/>
        </w:rPr>
        <w:t xml:space="preserve">2022 r. </w:t>
      </w:r>
      <w:r w:rsidR="007C4E89" w:rsidRPr="00870B33">
        <w:rPr>
          <w:rFonts w:cs="Arial"/>
          <w:b/>
          <w:bCs/>
          <w:spacing w:val="2"/>
          <w:szCs w:val="19"/>
        </w:rPr>
        <w:t>zanotowano spadek</w:t>
      </w:r>
      <w:r w:rsidR="0023151F" w:rsidRPr="00870B33">
        <w:rPr>
          <w:rFonts w:cs="FiraSans-Bold"/>
          <w:b/>
          <w:bCs/>
          <w:spacing w:val="2"/>
          <w:szCs w:val="19"/>
        </w:rPr>
        <w:t xml:space="preserve"> </w:t>
      </w:r>
      <w:r w:rsidR="007C4E89" w:rsidRPr="00870B33">
        <w:rPr>
          <w:rFonts w:cs="FiraSans-Bold"/>
          <w:b/>
          <w:bCs/>
          <w:spacing w:val="2"/>
          <w:szCs w:val="19"/>
        </w:rPr>
        <w:t>o 0</w:t>
      </w:r>
      <w:r w:rsidR="00F47850" w:rsidRPr="00870B33">
        <w:rPr>
          <w:rFonts w:cs="FiraSans-Bold"/>
          <w:b/>
          <w:bCs/>
          <w:spacing w:val="2"/>
          <w:szCs w:val="19"/>
        </w:rPr>
        <w:t>,</w:t>
      </w:r>
      <w:r w:rsidR="007C4E89" w:rsidRPr="00870B33">
        <w:rPr>
          <w:rFonts w:cs="FiraSans-Bold"/>
          <w:b/>
          <w:bCs/>
          <w:spacing w:val="2"/>
          <w:szCs w:val="19"/>
        </w:rPr>
        <w:t>2 </w:t>
      </w:r>
      <w:proofErr w:type="spellStart"/>
      <w:r w:rsidR="00F47850" w:rsidRPr="00870B33">
        <w:rPr>
          <w:rFonts w:cs="FiraSans-Bold"/>
          <w:b/>
          <w:bCs/>
          <w:spacing w:val="2"/>
          <w:szCs w:val="19"/>
        </w:rPr>
        <w:t>p.proc</w:t>
      </w:r>
      <w:proofErr w:type="spellEnd"/>
      <w:r w:rsidR="00F47850" w:rsidRPr="00870B33">
        <w:rPr>
          <w:rFonts w:cs="FiraSans-Bold"/>
          <w:b/>
          <w:bCs/>
          <w:spacing w:val="2"/>
          <w:szCs w:val="19"/>
        </w:rPr>
        <w:t>.</w:t>
      </w:r>
    </w:p>
    <w:p w:rsidR="00153CFA" w:rsidRPr="006A6D8A" w:rsidRDefault="006A6D8A" w:rsidP="00B25270">
      <w:pPr>
        <w:keepNext/>
        <w:spacing w:before="0" w:line="220" w:lineRule="exact"/>
        <w:outlineLvl w:val="0"/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</w:pPr>
      <w:r w:rsidRPr="00870B33"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>Bezrobotni</w:t>
      </w:r>
    </w:p>
    <w:p w:rsidR="006A6D8A" w:rsidRPr="00870B33" w:rsidRDefault="000B0AEC" w:rsidP="00011AFD">
      <w:pPr>
        <w:spacing w:after="0"/>
        <w:rPr>
          <w:noProof/>
          <w:spacing w:val="-2"/>
          <w:szCs w:val="19"/>
          <w:lang w:eastAsia="pl-PL"/>
        </w:rPr>
      </w:pPr>
      <w:r w:rsidRPr="00870B33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7E77FCCC" wp14:editId="5C2A0A3B">
                <wp:simplePos x="0" y="0"/>
                <wp:positionH relativeFrom="page">
                  <wp:posOffset>5670550</wp:posOffset>
                </wp:positionH>
                <wp:positionV relativeFrom="margin">
                  <wp:posOffset>2318385</wp:posOffset>
                </wp:positionV>
                <wp:extent cx="1780540" cy="777875"/>
                <wp:effectExtent l="0" t="0" r="0" b="3175"/>
                <wp:wrapTight wrapText="bothSides">
                  <wp:wrapPolygon edited="0">
                    <wp:start x="462" y="0"/>
                    <wp:lineTo x="462" y="21159"/>
                    <wp:lineTo x="20799" y="21159"/>
                    <wp:lineTo x="20799" y="0"/>
                    <wp:lineTo x="462" y="0"/>
                  </wp:wrapPolygon>
                </wp:wrapTight>
                <wp:docPr id="20" name="Pole tekstowe 2" descr="Pole tekstowe: Stopa bezrobocia w wojewódzwie dolnośląskim była wyższa niż w kraju o 0,5 p.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77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4063" w:rsidRPr="00BC4E74" w:rsidRDefault="00784063" w:rsidP="000B0AEC">
                            <w:pPr>
                              <w:pStyle w:val="tekstzboku"/>
                              <w:spacing w:before="0"/>
                            </w:pPr>
                            <w:r w:rsidRPr="00870B33">
                              <w:rPr>
                                <w:noProof/>
                                <w:szCs w:val="19"/>
                              </w:rPr>
                              <w:t>Stopa bezrobocia w woje-wódzwie dolnośląskim była wyższa niż w kraju o 0,5 p.proc.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7FCCC" id="_x0000_s1039" type="#_x0000_t202" alt="Pole tekstowe: Stopa bezrobocia w wojewódzwie dolnośląskim była wyższa niż w kraju o 0,5 p.proc." style="position:absolute;margin-left:446.5pt;margin-top:182.55pt;width:140.2pt;height:61.25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" filled="f" stroked="f">
                <v:textbox>
                  <w:txbxContent>
                    <w:p w:rsidR="00784063" w:rsidRPr="00BC4E74" w:rsidRDefault="00784063" w:rsidP="000B0AEC">
                      <w:pPr>
                        <w:pStyle w:val="tekstzboku"/>
                        <w:spacing w:before="0"/>
                      </w:pPr>
                      <w:r w:rsidRPr="00870B33">
                        <w:rPr>
                          <w:noProof/>
                          <w:szCs w:val="19"/>
                        </w:rPr>
                        <w:t>Stopa bezrobocia w woje-wódzwie dolnośląskim była wyższa niż w kraju o 0,5 p.proc.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D53297" w:rsidRPr="00870B33">
        <w:rPr>
          <w:noProof/>
          <w:spacing w:val="-3"/>
          <w:szCs w:val="19"/>
          <w:lang w:eastAsia="pl-PL"/>
        </w:rPr>
        <w:t xml:space="preserve">W </w:t>
      </w:r>
      <w:r w:rsidR="007C4E89" w:rsidRPr="00870B33">
        <w:rPr>
          <w:noProof/>
          <w:spacing w:val="-3"/>
          <w:szCs w:val="19"/>
          <w:lang w:eastAsia="pl-PL"/>
        </w:rPr>
        <w:t>3</w:t>
      </w:r>
      <w:r w:rsidR="006A6D8A" w:rsidRPr="00870B33">
        <w:rPr>
          <w:noProof/>
          <w:spacing w:val="-3"/>
          <w:szCs w:val="19"/>
          <w:lang w:eastAsia="pl-PL"/>
        </w:rPr>
        <w:t xml:space="preserve"> kwartale 20</w:t>
      </w:r>
      <w:r w:rsidR="0054061C" w:rsidRPr="00870B33">
        <w:rPr>
          <w:noProof/>
          <w:spacing w:val="-3"/>
          <w:szCs w:val="19"/>
          <w:lang w:eastAsia="pl-PL"/>
        </w:rPr>
        <w:t>2</w:t>
      </w:r>
      <w:r w:rsidR="00023123" w:rsidRPr="00870B33">
        <w:rPr>
          <w:noProof/>
          <w:spacing w:val="-3"/>
          <w:szCs w:val="19"/>
          <w:lang w:eastAsia="pl-PL"/>
        </w:rPr>
        <w:t>3</w:t>
      </w:r>
      <w:r w:rsidR="006A6D8A" w:rsidRPr="00870B33">
        <w:rPr>
          <w:noProof/>
          <w:spacing w:val="-3"/>
          <w:szCs w:val="19"/>
          <w:lang w:eastAsia="pl-PL"/>
        </w:rPr>
        <w:t xml:space="preserve"> r. w województwie </w:t>
      </w:r>
      <w:r w:rsidR="006A6D8A" w:rsidRPr="00870B33">
        <w:rPr>
          <w:noProof/>
          <w:spacing w:val="-3"/>
          <w:szCs w:val="19"/>
          <w:shd w:val="clear" w:color="auto" w:fill="FFFFFF"/>
        </w:rPr>
        <w:t xml:space="preserve">dolnośląskim </w:t>
      </w:r>
      <w:r w:rsidR="006A6D8A" w:rsidRPr="00870B33">
        <w:rPr>
          <w:noProof/>
          <w:spacing w:val="-3"/>
          <w:szCs w:val="19"/>
          <w:lang w:eastAsia="pl-PL"/>
        </w:rPr>
        <w:t xml:space="preserve">zbiorowość bezrobotnych liczyła </w:t>
      </w:r>
      <w:r w:rsidR="007C4E89" w:rsidRPr="00870B33">
        <w:rPr>
          <w:noProof/>
          <w:spacing w:val="-3"/>
          <w:szCs w:val="19"/>
          <w:lang w:eastAsia="pl-PL"/>
        </w:rPr>
        <w:t>42</w:t>
      </w:r>
      <w:r w:rsidR="006A6D8A" w:rsidRPr="00870B33">
        <w:rPr>
          <w:noProof/>
          <w:spacing w:val="-3"/>
          <w:szCs w:val="19"/>
          <w:lang w:eastAsia="pl-PL"/>
        </w:rPr>
        <w:t xml:space="preserve"> tys. </w:t>
      </w:r>
      <w:r w:rsidR="00D5195D" w:rsidRPr="00870B33">
        <w:rPr>
          <w:noProof/>
          <w:spacing w:val="-3"/>
          <w:szCs w:val="19"/>
          <w:lang w:eastAsia="pl-PL"/>
        </w:rPr>
        <w:t>osób</w:t>
      </w:r>
      <w:r w:rsidR="00E24B29" w:rsidRPr="00870B33">
        <w:rPr>
          <w:noProof/>
          <w:spacing w:val="-1"/>
          <w:szCs w:val="19"/>
          <w:lang w:eastAsia="pl-PL"/>
        </w:rPr>
        <w:t xml:space="preserve">, </w:t>
      </w:r>
      <w:r w:rsidR="00E24B29" w:rsidRPr="00870B33">
        <w:rPr>
          <w:noProof/>
          <w:szCs w:val="19"/>
          <w:lang w:eastAsia="pl-PL"/>
        </w:rPr>
        <w:t xml:space="preserve">czyli </w:t>
      </w:r>
      <w:r w:rsidR="00A93308" w:rsidRPr="00870B33">
        <w:rPr>
          <w:noProof/>
          <w:szCs w:val="19"/>
          <w:lang w:eastAsia="pl-PL"/>
        </w:rPr>
        <w:t xml:space="preserve">o </w:t>
      </w:r>
      <w:r w:rsidR="007C4E89" w:rsidRPr="00870B33">
        <w:rPr>
          <w:noProof/>
          <w:szCs w:val="19"/>
          <w:lang w:eastAsia="pl-PL"/>
        </w:rPr>
        <w:t>15</w:t>
      </w:r>
      <w:r w:rsidR="00A93308" w:rsidRPr="00870B33">
        <w:rPr>
          <w:noProof/>
          <w:szCs w:val="19"/>
          <w:lang w:eastAsia="pl-PL"/>
        </w:rPr>
        <w:t xml:space="preserve"> tys. (tj. o </w:t>
      </w:r>
      <w:r w:rsidR="007C4E89" w:rsidRPr="00870B33">
        <w:rPr>
          <w:noProof/>
          <w:szCs w:val="19"/>
          <w:lang w:eastAsia="pl-PL"/>
        </w:rPr>
        <w:t>55</w:t>
      </w:r>
      <w:r w:rsidR="00A93308" w:rsidRPr="00870B33">
        <w:rPr>
          <w:noProof/>
          <w:szCs w:val="19"/>
          <w:lang w:eastAsia="pl-PL"/>
        </w:rPr>
        <w:t>,</w:t>
      </w:r>
      <w:r w:rsidR="007C4E89" w:rsidRPr="00870B33">
        <w:rPr>
          <w:noProof/>
          <w:szCs w:val="19"/>
          <w:lang w:eastAsia="pl-PL"/>
        </w:rPr>
        <w:t>6</w:t>
      </w:r>
      <w:r w:rsidR="00A93308" w:rsidRPr="00870B33">
        <w:rPr>
          <w:noProof/>
          <w:szCs w:val="19"/>
          <w:lang w:eastAsia="pl-PL"/>
        </w:rPr>
        <w:t xml:space="preserve">%) </w:t>
      </w:r>
      <w:r w:rsidR="007C4E89" w:rsidRPr="00870B33">
        <w:rPr>
          <w:noProof/>
          <w:szCs w:val="19"/>
          <w:lang w:eastAsia="pl-PL"/>
        </w:rPr>
        <w:t>więcej</w:t>
      </w:r>
      <w:r w:rsidR="00C9001E" w:rsidRPr="00870B33">
        <w:rPr>
          <w:noProof/>
          <w:szCs w:val="19"/>
          <w:lang w:eastAsia="pl-PL"/>
        </w:rPr>
        <w:t xml:space="preserve"> </w:t>
      </w:r>
      <w:r w:rsidR="00A93308" w:rsidRPr="00870B33">
        <w:rPr>
          <w:noProof/>
          <w:szCs w:val="19"/>
          <w:lang w:eastAsia="pl-PL"/>
        </w:rPr>
        <w:t>niż w</w:t>
      </w:r>
      <w:r w:rsidR="00E24B29" w:rsidRPr="00870B33">
        <w:rPr>
          <w:noProof/>
          <w:szCs w:val="19"/>
          <w:lang w:eastAsia="pl-PL"/>
        </w:rPr>
        <w:t xml:space="preserve"> </w:t>
      </w:r>
      <w:r w:rsidR="00A93308" w:rsidRPr="00870B33">
        <w:rPr>
          <w:noProof/>
          <w:szCs w:val="19"/>
          <w:lang w:eastAsia="pl-PL"/>
        </w:rPr>
        <w:t>poprzednim kwartale</w:t>
      </w:r>
      <w:r w:rsidR="00023123" w:rsidRPr="00870B33">
        <w:rPr>
          <w:noProof/>
          <w:szCs w:val="19"/>
          <w:lang w:eastAsia="pl-PL"/>
        </w:rPr>
        <w:t xml:space="preserve"> i o </w:t>
      </w:r>
      <w:r w:rsidR="007C4E89" w:rsidRPr="00870B33">
        <w:rPr>
          <w:noProof/>
          <w:szCs w:val="19"/>
          <w:lang w:eastAsia="pl-PL"/>
        </w:rPr>
        <w:t>1</w:t>
      </w:r>
      <w:r w:rsidR="00C9001E" w:rsidRPr="00870B33">
        <w:rPr>
          <w:noProof/>
          <w:szCs w:val="19"/>
          <w:lang w:eastAsia="pl-PL"/>
        </w:rPr>
        <w:t xml:space="preserve"> tys. (tj. o </w:t>
      </w:r>
      <w:r w:rsidR="007C4E89" w:rsidRPr="00870B33">
        <w:rPr>
          <w:noProof/>
          <w:szCs w:val="19"/>
          <w:lang w:eastAsia="pl-PL"/>
        </w:rPr>
        <w:t>2</w:t>
      </w:r>
      <w:r w:rsidR="00A93308" w:rsidRPr="00870B33">
        <w:rPr>
          <w:noProof/>
          <w:szCs w:val="19"/>
          <w:lang w:eastAsia="pl-PL"/>
        </w:rPr>
        <w:t>,</w:t>
      </w:r>
      <w:r w:rsidR="007C4E89" w:rsidRPr="00870B33">
        <w:rPr>
          <w:noProof/>
          <w:szCs w:val="19"/>
          <w:lang w:eastAsia="pl-PL"/>
        </w:rPr>
        <w:t>3</w:t>
      </w:r>
      <w:r w:rsidR="00A93308" w:rsidRPr="00870B33">
        <w:rPr>
          <w:noProof/>
          <w:szCs w:val="19"/>
          <w:lang w:eastAsia="pl-PL"/>
        </w:rPr>
        <w:t>%)</w:t>
      </w:r>
      <w:r w:rsidR="00023123" w:rsidRPr="00870B33">
        <w:rPr>
          <w:noProof/>
          <w:szCs w:val="19"/>
          <w:lang w:eastAsia="pl-PL"/>
        </w:rPr>
        <w:t xml:space="preserve"> </w:t>
      </w:r>
      <w:r w:rsidR="00E258F8" w:rsidRPr="00870B33">
        <w:rPr>
          <w:noProof/>
          <w:szCs w:val="19"/>
          <w:lang w:eastAsia="pl-PL"/>
        </w:rPr>
        <w:t>mni</w:t>
      </w:r>
      <w:r w:rsidR="00023123" w:rsidRPr="00870B33">
        <w:rPr>
          <w:noProof/>
          <w:szCs w:val="19"/>
          <w:lang w:eastAsia="pl-PL"/>
        </w:rPr>
        <w:t>ej</w:t>
      </w:r>
      <w:r w:rsidR="00A93308" w:rsidRPr="00870B33">
        <w:rPr>
          <w:noProof/>
          <w:szCs w:val="19"/>
          <w:lang w:eastAsia="pl-PL"/>
        </w:rPr>
        <w:t xml:space="preserve"> </w:t>
      </w:r>
      <w:r w:rsidR="00FD41DF" w:rsidRPr="00870B33">
        <w:rPr>
          <w:noProof/>
          <w:szCs w:val="19"/>
          <w:lang w:eastAsia="pl-PL"/>
        </w:rPr>
        <w:t>w</w:t>
      </w:r>
      <w:r w:rsidR="00E258F8" w:rsidRPr="00870B33">
        <w:rPr>
          <w:noProof/>
          <w:szCs w:val="19"/>
          <w:lang w:eastAsia="pl-PL"/>
        </w:rPr>
        <w:t> </w:t>
      </w:r>
      <w:r w:rsidR="00FD41DF" w:rsidRPr="00870B33">
        <w:rPr>
          <w:noProof/>
          <w:spacing w:val="-5"/>
          <w:szCs w:val="19"/>
          <w:lang w:eastAsia="pl-PL"/>
        </w:rPr>
        <w:t>porównaniu</w:t>
      </w:r>
      <w:r w:rsidR="00FD41DF" w:rsidRPr="00870B33">
        <w:rPr>
          <w:noProof/>
          <w:spacing w:val="-1"/>
          <w:szCs w:val="19"/>
          <w:lang w:eastAsia="pl-PL"/>
        </w:rPr>
        <w:t xml:space="preserve"> z </w:t>
      </w:r>
      <w:r w:rsidR="00A93308" w:rsidRPr="00870B33">
        <w:rPr>
          <w:noProof/>
          <w:spacing w:val="-1"/>
          <w:szCs w:val="19"/>
          <w:lang w:eastAsia="pl-PL"/>
        </w:rPr>
        <w:t>analogicznym kwartałem poprzedniego roku</w:t>
      </w:r>
      <w:r w:rsidR="00D5195D" w:rsidRPr="00870B33">
        <w:rPr>
          <w:noProof/>
          <w:spacing w:val="-1"/>
          <w:szCs w:val="19"/>
          <w:lang w:eastAsia="pl-PL"/>
        </w:rPr>
        <w:t>.</w:t>
      </w:r>
      <w:r w:rsidR="00194602" w:rsidRPr="00870B33">
        <w:rPr>
          <w:noProof/>
          <w:spacing w:val="2"/>
          <w:szCs w:val="19"/>
          <w:lang w:eastAsia="pl-PL"/>
        </w:rPr>
        <w:t xml:space="preserve"> </w:t>
      </w:r>
      <w:r w:rsidR="00264D5E" w:rsidRPr="00870B33">
        <w:rPr>
          <w:noProof/>
          <w:spacing w:val="6"/>
          <w:szCs w:val="19"/>
          <w:lang w:eastAsia="pl-PL"/>
        </w:rPr>
        <w:t>W</w:t>
      </w:r>
      <w:r w:rsidR="006A6D8A" w:rsidRPr="00870B33">
        <w:rPr>
          <w:noProof/>
          <w:spacing w:val="-2"/>
          <w:szCs w:val="19"/>
          <w:lang w:eastAsia="pl-PL"/>
        </w:rPr>
        <w:t xml:space="preserve"> strukturze bezrobotnych według poziomu wykształcenia największy odsetek </w:t>
      </w:r>
      <w:r w:rsidR="00264D5E" w:rsidRPr="00870B33">
        <w:rPr>
          <w:noProof/>
          <w:spacing w:val="-2"/>
          <w:szCs w:val="19"/>
          <w:lang w:eastAsia="pl-PL"/>
        </w:rPr>
        <w:t>stanowiły</w:t>
      </w:r>
      <w:r w:rsidR="006A6D8A" w:rsidRPr="00870B33">
        <w:rPr>
          <w:noProof/>
          <w:spacing w:val="-2"/>
          <w:szCs w:val="19"/>
          <w:lang w:eastAsia="pl-PL"/>
        </w:rPr>
        <w:t xml:space="preserve"> os</w:t>
      </w:r>
      <w:r w:rsidR="00264D5E" w:rsidRPr="00870B33">
        <w:rPr>
          <w:noProof/>
          <w:spacing w:val="-2"/>
          <w:szCs w:val="19"/>
          <w:lang w:eastAsia="pl-PL"/>
        </w:rPr>
        <w:t>o</w:t>
      </w:r>
      <w:r w:rsidR="006A6D8A" w:rsidRPr="00870B33">
        <w:rPr>
          <w:noProof/>
          <w:spacing w:val="-2"/>
          <w:szCs w:val="19"/>
          <w:lang w:eastAsia="pl-PL"/>
        </w:rPr>
        <w:t>b</w:t>
      </w:r>
      <w:r w:rsidR="00264D5E" w:rsidRPr="00870B33">
        <w:rPr>
          <w:noProof/>
          <w:spacing w:val="-2"/>
          <w:szCs w:val="19"/>
          <w:lang w:eastAsia="pl-PL"/>
        </w:rPr>
        <w:t>y</w:t>
      </w:r>
      <w:r w:rsidR="006A6D8A" w:rsidRPr="00870B33">
        <w:rPr>
          <w:noProof/>
          <w:spacing w:val="-2"/>
          <w:szCs w:val="19"/>
          <w:lang w:eastAsia="pl-PL"/>
        </w:rPr>
        <w:t xml:space="preserve"> z wykształceniem</w:t>
      </w:r>
      <w:r w:rsidR="00A93308" w:rsidRPr="00870B33">
        <w:rPr>
          <w:noProof/>
          <w:spacing w:val="-2"/>
          <w:szCs w:val="19"/>
          <w:lang w:eastAsia="pl-PL"/>
        </w:rPr>
        <w:t xml:space="preserve"> </w:t>
      </w:r>
      <w:r w:rsidR="00310A0B" w:rsidRPr="00870B33">
        <w:rPr>
          <w:noProof/>
          <w:spacing w:val="-2"/>
          <w:szCs w:val="19"/>
          <w:lang w:eastAsia="pl-PL"/>
        </w:rPr>
        <w:t xml:space="preserve">zasadniczym </w:t>
      </w:r>
      <w:r w:rsidR="00A93308" w:rsidRPr="00870B33">
        <w:rPr>
          <w:noProof/>
          <w:spacing w:val="-2"/>
          <w:szCs w:val="19"/>
          <w:lang w:eastAsia="pl-PL"/>
        </w:rPr>
        <w:t>zawodowym (</w:t>
      </w:r>
      <w:r w:rsidR="00C9001E" w:rsidRPr="00870B33">
        <w:rPr>
          <w:noProof/>
          <w:spacing w:val="-2"/>
          <w:szCs w:val="19"/>
          <w:lang w:eastAsia="pl-PL"/>
        </w:rPr>
        <w:t xml:space="preserve">stanowiły one </w:t>
      </w:r>
      <w:r w:rsidR="00310A0B" w:rsidRPr="00870B33">
        <w:rPr>
          <w:noProof/>
          <w:spacing w:val="-2"/>
          <w:szCs w:val="19"/>
          <w:lang w:eastAsia="pl-PL"/>
        </w:rPr>
        <w:t>31</w:t>
      </w:r>
      <w:r w:rsidR="00E72DD4" w:rsidRPr="00870B33">
        <w:rPr>
          <w:noProof/>
          <w:spacing w:val="-2"/>
          <w:szCs w:val="19"/>
          <w:lang w:eastAsia="pl-PL"/>
        </w:rPr>
        <w:t>,</w:t>
      </w:r>
      <w:r w:rsidR="00310A0B" w:rsidRPr="00870B33">
        <w:rPr>
          <w:noProof/>
          <w:spacing w:val="-2"/>
          <w:szCs w:val="19"/>
          <w:lang w:eastAsia="pl-PL"/>
        </w:rPr>
        <w:t>0</w:t>
      </w:r>
      <w:r w:rsidR="00A93308" w:rsidRPr="00870B33">
        <w:rPr>
          <w:noProof/>
          <w:spacing w:val="-2"/>
          <w:szCs w:val="19"/>
          <w:lang w:eastAsia="pl-PL"/>
        </w:rPr>
        <w:t>%</w:t>
      </w:r>
      <w:r w:rsidR="00C9001E" w:rsidRPr="00870B33">
        <w:rPr>
          <w:noProof/>
          <w:spacing w:val="-2"/>
          <w:szCs w:val="19"/>
          <w:lang w:eastAsia="pl-PL"/>
        </w:rPr>
        <w:t xml:space="preserve"> wszystkich bezrobotnych</w:t>
      </w:r>
      <w:r w:rsidR="00A93308" w:rsidRPr="00870B33">
        <w:rPr>
          <w:noProof/>
          <w:spacing w:val="-2"/>
          <w:szCs w:val="19"/>
          <w:lang w:eastAsia="pl-PL"/>
        </w:rPr>
        <w:t>)</w:t>
      </w:r>
      <w:r w:rsidR="006A6D8A" w:rsidRPr="00870B33">
        <w:rPr>
          <w:noProof/>
          <w:spacing w:val="-2"/>
          <w:szCs w:val="19"/>
          <w:lang w:eastAsia="pl-PL"/>
        </w:rPr>
        <w:t>.</w:t>
      </w:r>
    </w:p>
    <w:p w:rsidR="006A6D8A" w:rsidRDefault="006A6D8A" w:rsidP="00011AFD">
      <w:pPr>
        <w:jc w:val="both"/>
        <w:rPr>
          <w:noProof/>
          <w:szCs w:val="19"/>
          <w:lang w:eastAsia="pl-PL"/>
        </w:rPr>
      </w:pPr>
      <w:r w:rsidRPr="00870B33">
        <w:rPr>
          <w:noProof/>
          <w:spacing w:val="-4"/>
          <w:szCs w:val="19"/>
          <w:lang w:eastAsia="pl-PL"/>
        </w:rPr>
        <w:t xml:space="preserve">Stopa bezrobocia ukształtowała się na poziomie </w:t>
      </w:r>
      <w:r w:rsidR="00310A0B" w:rsidRPr="00870B33">
        <w:rPr>
          <w:noProof/>
          <w:spacing w:val="-4"/>
          <w:szCs w:val="19"/>
          <w:lang w:eastAsia="pl-PL"/>
        </w:rPr>
        <w:t>3</w:t>
      </w:r>
      <w:r w:rsidRPr="00870B33">
        <w:rPr>
          <w:noProof/>
          <w:spacing w:val="-4"/>
          <w:szCs w:val="19"/>
          <w:lang w:eastAsia="pl-PL"/>
        </w:rPr>
        <w:t>,</w:t>
      </w:r>
      <w:r w:rsidR="00310A0B" w:rsidRPr="00870B33">
        <w:rPr>
          <w:noProof/>
          <w:spacing w:val="-4"/>
          <w:szCs w:val="19"/>
          <w:lang w:eastAsia="pl-PL"/>
        </w:rPr>
        <w:t>2</w:t>
      </w:r>
      <w:r w:rsidRPr="00870B33">
        <w:rPr>
          <w:noProof/>
          <w:spacing w:val="-4"/>
          <w:szCs w:val="19"/>
          <w:lang w:eastAsia="pl-PL"/>
        </w:rPr>
        <w:t xml:space="preserve">% </w:t>
      </w:r>
      <w:r w:rsidR="00FD41DF" w:rsidRPr="00870B33">
        <w:rPr>
          <w:noProof/>
          <w:spacing w:val="-4"/>
          <w:szCs w:val="19"/>
          <w:lang w:eastAsia="pl-PL"/>
        </w:rPr>
        <w:t xml:space="preserve">i </w:t>
      </w:r>
      <w:r w:rsidR="00945C9C" w:rsidRPr="00870B33">
        <w:rPr>
          <w:noProof/>
          <w:spacing w:val="-4"/>
          <w:szCs w:val="19"/>
          <w:lang w:eastAsia="pl-PL"/>
        </w:rPr>
        <w:t>z</w:t>
      </w:r>
      <w:r w:rsidR="00310A0B" w:rsidRPr="00870B33">
        <w:rPr>
          <w:noProof/>
          <w:spacing w:val="-4"/>
          <w:szCs w:val="19"/>
          <w:lang w:eastAsia="pl-PL"/>
        </w:rPr>
        <w:t>większyła</w:t>
      </w:r>
      <w:r w:rsidR="00945C9C" w:rsidRPr="00870B33">
        <w:rPr>
          <w:noProof/>
          <w:spacing w:val="-4"/>
          <w:szCs w:val="19"/>
          <w:lang w:eastAsia="pl-PL"/>
        </w:rPr>
        <w:t xml:space="preserve"> </w:t>
      </w:r>
      <w:r w:rsidR="003C3043" w:rsidRPr="00870B33">
        <w:rPr>
          <w:noProof/>
          <w:spacing w:val="-4"/>
          <w:szCs w:val="19"/>
          <w:lang w:eastAsia="pl-PL"/>
        </w:rPr>
        <w:t>się</w:t>
      </w:r>
      <w:r w:rsidR="00FD41DF" w:rsidRPr="00870B33">
        <w:rPr>
          <w:noProof/>
          <w:spacing w:val="-4"/>
          <w:szCs w:val="19"/>
          <w:lang w:eastAsia="pl-PL"/>
        </w:rPr>
        <w:t xml:space="preserve"> </w:t>
      </w:r>
      <w:r w:rsidR="002B338A" w:rsidRPr="00870B33">
        <w:rPr>
          <w:noProof/>
          <w:spacing w:val="-4"/>
          <w:szCs w:val="19"/>
          <w:lang w:eastAsia="pl-PL"/>
        </w:rPr>
        <w:t xml:space="preserve">w skali kwartału o </w:t>
      </w:r>
      <w:r w:rsidR="00E258F8" w:rsidRPr="00870B33">
        <w:rPr>
          <w:noProof/>
          <w:spacing w:val="-4"/>
          <w:szCs w:val="19"/>
          <w:lang w:eastAsia="pl-PL"/>
        </w:rPr>
        <w:t>1</w:t>
      </w:r>
      <w:r w:rsidR="002B338A" w:rsidRPr="00870B33">
        <w:rPr>
          <w:noProof/>
          <w:spacing w:val="-4"/>
          <w:szCs w:val="19"/>
          <w:lang w:eastAsia="pl-PL"/>
        </w:rPr>
        <w:t>,</w:t>
      </w:r>
      <w:r w:rsidR="00310A0B" w:rsidRPr="00870B33">
        <w:rPr>
          <w:noProof/>
          <w:spacing w:val="-4"/>
          <w:szCs w:val="19"/>
          <w:lang w:eastAsia="pl-PL"/>
        </w:rPr>
        <w:t>1</w:t>
      </w:r>
      <w:r w:rsidR="002B338A" w:rsidRPr="00870B33">
        <w:rPr>
          <w:noProof/>
          <w:spacing w:val="-4"/>
          <w:szCs w:val="19"/>
          <w:lang w:eastAsia="pl-PL"/>
        </w:rPr>
        <w:t xml:space="preserve"> p.proc</w:t>
      </w:r>
      <w:r w:rsidR="002B338A" w:rsidRPr="00870B33">
        <w:rPr>
          <w:noProof/>
          <w:szCs w:val="19"/>
          <w:lang w:eastAsia="pl-PL"/>
        </w:rPr>
        <w:t>.</w:t>
      </w:r>
      <w:r w:rsidR="003C3043" w:rsidRPr="00870B33">
        <w:rPr>
          <w:noProof/>
          <w:szCs w:val="19"/>
          <w:lang w:eastAsia="pl-PL"/>
        </w:rPr>
        <w:t xml:space="preserve">, </w:t>
      </w:r>
      <w:r w:rsidR="00027DBA" w:rsidRPr="00870B33">
        <w:rPr>
          <w:noProof/>
          <w:szCs w:val="19"/>
          <w:lang w:eastAsia="pl-PL"/>
        </w:rPr>
        <w:t>a</w:t>
      </w:r>
      <w:r w:rsidR="003C3043" w:rsidRPr="00870B33">
        <w:rPr>
          <w:noProof/>
          <w:szCs w:val="19"/>
          <w:lang w:eastAsia="pl-PL"/>
        </w:rPr>
        <w:t xml:space="preserve"> w skali roku</w:t>
      </w:r>
      <w:r w:rsidR="00310A0B" w:rsidRPr="00870B33">
        <w:rPr>
          <w:noProof/>
          <w:szCs w:val="19"/>
          <w:lang w:eastAsia="pl-PL"/>
        </w:rPr>
        <w:t xml:space="preserve"> zmniejszyła się</w:t>
      </w:r>
      <w:r w:rsidR="003C3043" w:rsidRPr="00870B33">
        <w:rPr>
          <w:noProof/>
          <w:szCs w:val="19"/>
          <w:lang w:eastAsia="pl-PL"/>
        </w:rPr>
        <w:t xml:space="preserve"> </w:t>
      </w:r>
      <w:r w:rsidR="00E258F8" w:rsidRPr="00870B33">
        <w:rPr>
          <w:noProof/>
          <w:szCs w:val="19"/>
          <w:lang w:eastAsia="pl-PL"/>
        </w:rPr>
        <w:t xml:space="preserve">– </w:t>
      </w:r>
      <w:r w:rsidR="002810A3" w:rsidRPr="00870B33">
        <w:rPr>
          <w:noProof/>
          <w:szCs w:val="19"/>
          <w:lang w:eastAsia="pl-PL"/>
        </w:rPr>
        <w:t xml:space="preserve">o </w:t>
      </w:r>
      <w:r w:rsidR="00310A0B" w:rsidRPr="00870B33">
        <w:rPr>
          <w:noProof/>
          <w:szCs w:val="19"/>
          <w:lang w:eastAsia="pl-PL"/>
        </w:rPr>
        <w:t>0</w:t>
      </w:r>
      <w:r w:rsidR="002B338A" w:rsidRPr="00870B33">
        <w:rPr>
          <w:noProof/>
          <w:szCs w:val="19"/>
          <w:lang w:eastAsia="pl-PL"/>
        </w:rPr>
        <w:t>,</w:t>
      </w:r>
      <w:r w:rsidR="00310A0B" w:rsidRPr="00870B33">
        <w:rPr>
          <w:noProof/>
          <w:szCs w:val="19"/>
          <w:lang w:eastAsia="pl-PL"/>
        </w:rPr>
        <w:t>2</w:t>
      </w:r>
      <w:r w:rsidR="002B338A" w:rsidRPr="00870B33">
        <w:rPr>
          <w:noProof/>
          <w:szCs w:val="19"/>
          <w:lang w:eastAsia="pl-PL"/>
        </w:rPr>
        <w:t xml:space="preserve"> p.proc.</w:t>
      </w:r>
      <w:r w:rsidR="00FD41DF" w:rsidRPr="00870B33">
        <w:rPr>
          <w:noProof/>
          <w:szCs w:val="19"/>
          <w:lang w:eastAsia="pl-PL"/>
        </w:rPr>
        <w:t xml:space="preserve"> </w:t>
      </w:r>
      <w:r w:rsidR="007F4615" w:rsidRPr="00870B33">
        <w:rPr>
          <w:noProof/>
          <w:szCs w:val="19"/>
          <w:lang w:eastAsia="pl-PL"/>
        </w:rPr>
        <w:t xml:space="preserve">Była </w:t>
      </w:r>
      <w:r w:rsidR="00310A0B" w:rsidRPr="00870B33">
        <w:rPr>
          <w:noProof/>
          <w:szCs w:val="19"/>
          <w:lang w:eastAsia="pl-PL"/>
        </w:rPr>
        <w:t xml:space="preserve">wyższa </w:t>
      </w:r>
      <w:r w:rsidR="007F4615" w:rsidRPr="00870B33">
        <w:rPr>
          <w:noProof/>
          <w:szCs w:val="19"/>
          <w:lang w:eastAsia="pl-PL"/>
        </w:rPr>
        <w:t>niż w</w:t>
      </w:r>
      <w:r w:rsidR="00FD41DF" w:rsidRPr="00870B33">
        <w:rPr>
          <w:noProof/>
          <w:szCs w:val="19"/>
          <w:lang w:eastAsia="pl-PL"/>
        </w:rPr>
        <w:t xml:space="preserve"> </w:t>
      </w:r>
      <w:r w:rsidRPr="00870B33">
        <w:rPr>
          <w:noProof/>
          <w:szCs w:val="19"/>
          <w:lang w:eastAsia="pl-PL"/>
        </w:rPr>
        <w:t>kraju</w:t>
      </w:r>
      <w:r w:rsidR="00FD41DF" w:rsidRPr="00870B33">
        <w:rPr>
          <w:noProof/>
          <w:szCs w:val="19"/>
          <w:lang w:eastAsia="pl-PL"/>
        </w:rPr>
        <w:t xml:space="preserve"> </w:t>
      </w:r>
      <w:r w:rsidR="00C75E9C" w:rsidRPr="00870B33">
        <w:rPr>
          <w:noProof/>
          <w:szCs w:val="19"/>
          <w:lang w:eastAsia="pl-PL"/>
        </w:rPr>
        <w:sym w:font="Symbol" w:char="F02D"/>
      </w:r>
      <w:r w:rsidR="00C75E9C" w:rsidRPr="00870B33">
        <w:rPr>
          <w:noProof/>
          <w:szCs w:val="19"/>
          <w:lang w:eastAsia="pl-PL"/>
        </w:rPr>
        <w:t xml:space="preserve"> </w:t>
      </w:r>
      <w:r w:rsidR="00FD41DF" w:rsidRPr="00870B33">
        <w:rPr>
          <w:noProof/>
          <w:szCs w:val="19"/>
          <w:lang w:eastAsia="pl-PL"/>
        </w:rPr>
        <w:t xml:space="preserve">o </w:t>
      </w:r>
      <w:r w:rsidR="00945C9C" w:rsidRPr="00870B33">
        <w:rPr>
          <w:noProof/>
          <w:szCs w:val="19"/>
          <w:lang w:eastAsia="pl-PL"/>
        </w:rPr>
        <w:t>0</w:t>
      </w:r>
      <w:r w:rsidR="00FD41DF" w:rsidRPr="00870B33">
        <w:rPr>
          <w:noProof/>
          <w:szCs w:val="19"/>
          <w:lang w:eastAsia="pl-PL"/>
        </w:rPr>
        <w:t>,</w:t>
      </w:r>
      <w:r w:rsidR="00E258F8" w:rsidRPr="00870B33">
        <w:rPr>
          <w:noProof/>
          <w:szCs w:val="19"/>
          <w:lang w:eastAsia="pl-PL"/>
        </w:rPr>
        <w:t>5</w:t>
      </w:r>
      <w:r w:rsidR="00FD41DF" w:rsidRPr="00870B33">
        <w:rPr>
          <w:noProof/>
          <w:szCs w:val="19"/>
          <w:lang w:eastAsia="pl-PL"/>
        </w:rPr>
        <w:t xml:space="preserve"> p.proc</w:t>
      </w:r>
      <w:r w:rsidRPr="00870B33">
        <w:rPr>
          <w:noProof/>
          <w:szCs w:val="19"/>
          <w:lang w:eastAsia="pl-PL"/>
        </w:rPr>
        <w:t>.</w:t>
      </w:r>
      <w:r w:rsidR="000B0AEC" w:rsidRPr="000B0AEC">
        <w:rPr>
          <w:noProof/>
          <w:szCs w:val="19"/>
          <w:lang w:eastAsia="pl-PL"/>
        </w:rPr>
        <w:t xml:space="preserve"> </w:t>
      </w:r>
    </w:p>
    <w:tbl>
      <w:tblPr>
        <w:tblW w:w="0" w:type="auto"/>
        <w:tblInd w:w="-23" w:type="dxa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DC1E7D" w:rsidTr="003007C3">
        <w:tc>
          <w:tcPr>
            <w:tcW w:w="7936" w:type="dxa"/>
            <w:shd w:val="clear" w:color="auto" w:fill="F2F2F2"/>
          </w:tcPr>
          <w:p w:rsidR="00DC1E7D" w:rsidRDefault="00DC1E7D" w:rsidP="00011AFD">
            <w:pPr>
              <w:pStyle w:val="Tekstnormalny"/>
              <w:spacing w:before="0"/>
              <w:jc w:val="left"/>
            </w:pPr>
            <w:r w:rsidRPr="004637C2">
              <w:rPr>
                <w:rFonts w:ascii="Fira Sans SemiBold" w:hAnsi="Fira Sans SemiBold"/>
              </w:rPr>
              <w:t>Stop</w:t>
            </w:r>
            <w:r w:rsidR="003A69FD">
              <w:rPr>
                <w:rFonts w:ascii="Fira Sans SemiBold" w:hAnsi="Fira Sans SemiBold"/>
              </w:rPr>
              <w:t>a</w:t>
            </w:r>
            <w:r w:rsidRPr="004637C2">
              <w:rPr>
                <w:rFonts w:ascii="Fira Sans SemiBold" w:hAnsi="Fira Sans SemiBold"/>
              </w:rPr>
              <w:t xml:space="preserve"> bezrobocia </w:t>
            </w:r>
            <w:r w:rsidR="00E01531">
              <w:t>jest to procentowy udział bezrobotnych danej kategorii w liczbie aktywnych zawodowo danej kategorii.</w:t>
            </w:r>
          </w:p>
        </w:tc>
      </w:tr>
    </w:tbl>
    <w:p w:rsidR="006E3393" w:rsidRDefault="00A527F7" w:rsidP="00B03248">
      <w:pPr>
        <w:spacing w:line="220" w:lineRule="exact"/>
        <w:rPr>
          <w:b/>
        </w:rPr>
      </w:pPr>
      <w:r w:rsidRPr="00870B33">
        <w:rPr>
          <w:noProof/>
          <w:lang w:eastAsia="pl-PL"/>
        </w:rPr>
        <w:drawing>
          <wp:anchor distT="0" distB="0" distL="114300" distR="114300" simplePos="0" relativeHeight="251708416" behindDoc="0" locked="0" layoutInCell="1" allowOverlap="1" wp14:anchorId="32212719" wp14:editId="3CE5B0F7">
            <wp:simplePos x="0" y="0"/>
            <wp:positionH relativeFrom="margin">
              <wp:posOffset>38100</wp:posOffset>
            </wp:positionH>
            <wp:positionV relativeFrom="paragraph">
              <wp:posOffset>274955</wp:posOffset>
            </wp:positionV>
            <wp:extent cx="4669155" cy="2598420"/>
            <wp:effectExtent l="0" t="0" r="0" b="0"/>
            <wp:wrapTopAndBottom/>
            <wp:docPr id="37" name="Obraz 13" descr="Wykres liniowy prezentuje wysokość stopy bezrobocia (w %) w poszczególnych kwartałach w latach 2019-2023 dla województwa dolnośląskiego i Polski.&#10;Dane do wykresu dostępne są w załączonym pliku Excel." title="Wykres 4. Stopa bezroboc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155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393" w:rsidRPr="00756C65">
        <w:rPr>
          <w:b/>
          <w:spacing w:val="-3"/>
          <w:sz w:val="18"/>
        </w:rPr>
        <w:t xml:space="preserve">Wykres </w:t>
      </w:r>
      <w:r w:rsidR="00062013">
        <w:rPr>
          <w:b/>
          <w:spacing w:val="-3"/>
          <w:sz w:val="18"/>
        </w:rPr>
        <w:t>4</w:t>
      </w:r>
      <w:r w:rsidR="006E3393" w:rsidRPr="00756C65">
        <w:rPr>
          <w:b/>
          <w:spacing w:val="-3"/>
          <w:sz w:val="18"/>
        </w:rPr>
        <w:t>.</w:t>
      </w:r>
      <w:r w:rsidR="006E3393">
        <w:rPr>
          <w:b/>
          <w:spacing w:val="-3"/>
          <w:sz w:val="18"/>
        </w:rPr>
        <w:t xml:space="preserve"> </w:t>
      </w:r>
      <w:r w:rsidR="006E3393" w:rsidRPr="00333BF0">
        <w:rPr>
          <w:b/>
        </w:rPr>
        <w:t>Stopa bezrobocia</w:t>
      </w:r>
      <w:r w:rsidR="00E1140B">
        <w:rPr>
          <w:rStyle w:val="Odwoanieprzypisudolnego"/>
          <w:b/>
        </w:rPr>
        <w:footnoteReference w:id="4"/>
      </w:r>
    </w:p>
    <w:p w:rsidR="00756C65" w:rsidRDefault="004278AB" w:rsidP="00011AFD">
      <w:pPr>
        <w:spacing w:before="60" w:after="0"/>
        <w:rPr>
          <w:noProof/>
          <w:spacing w:val="-2"/>
          <w:szCs w:val="19"/>
        </w:rPr>
      </w:pPr>
      <w:r w:rsidRPr="00870B33">
        <w:rPr>
          <w:noProof/>
          <w:spacing w:val="-2"/>
          <w:szCs w:val="19"/>
        </w:rPr>
        <w:t xml:space="preserve">W </w:t>
      </w:r>
      <w:r w:rsidR="00B02AA4" w:rsidRPr="00870B33">
        <w:rPr>
          <w:noProof/>
          <w:spacing w:val="-2"/>
          <w:szCs w:val="19"/>
        </w:rPr>
        <w:t>3</w:t>
      </w:r>
      <w:r w:rsidRPr="00870B33">
        <w:rPr>
          <w:noProof/>
          <w:spacing w:val="-2"/>
          <w:szCs w:val="19"/>
        </w:rPr>
        <w:t xml:space="preserve"> kwartale 20</w:t>
      </w:r>
      <w:r w:rsidR="0054061C" w:rsidRPr="00870B33">
        <w:rPr>
          <w:noProof/>
          <w:spacing w:val="-2"/>
          <w:szCs w:val="19"/>
        </w:rPr>
        <w:t>2</w:t>
      </w:r>
      <w:r w:rsidR="00027DBA" w:rsidRPr="00870B33">
        <w:rPr>
          <w:noProof/>
          <w:spacing w:val="-2"/>
          <w:szCs w:val="19"/>
        </w:rPr>
        <w:t>3</w:t>
      </w:r>
      <w:r w:rsidRPr="00870B33">
        <w:rPr>
          <w:noProof/>
          <w:spacing w:val="-2"/>
          <w:szCs w:val="19"/>
        </w:rPr>
        <w:t xml:space="preserve"> r. </w:t>
      </w:r>
      <w:r w:rsidRPr="00870B33">
        <w:rPr>
          <w:b/>
          <w:noProof/>
          <w:spacing w:val="-2"/>
          <w:szCs w:val="19"/>
        </w:rPr>
        <w:t>przeciętny czas poszukiwania pracy</w:t>
      </w:r>
      <w:r w:rsidRPr="00870B33">
        <w:rPr>
          <w:noProof/>
          <w:spacing w:val="-2"/>
          <w:szCs w:val="19"/>
        </w:rPr>
        <w:t xml:space="preserve"> przez osoby bezrobotne w</w:t>
      </w:r>
      <w:r w:rsidR="00027DBA" w:rsidRPr="00870B33">
        <w:rPr>
          <w:noProof/>
          <w:spacing w:val="-2"/>
          <w:szCs w:val="19"/>
        </w:rPr>
        <w:t> </w:t>
      </w:r>
      <w:r w:rsidRPr="00870B33">
        <w:rPr>
          <w:noProof/>
          <w:spacing w:val="-2"/>
          <w:szCs w:val="19"/>
        </w:rPr>
        <w:t xml:space="preserve">województwie dolnośląskim wyniósł </w:t>
      </w:r>
      <w:r w:rsidR="00B02AA4" w:rsidRPr="00870B33">
        <w:rPr>
          <w:noProof/>
          <w:spacing w:val="-2"/>
          <w:szCs w:val="19"/>
        </w:rPr>
        <w:t>6</w:t>
      </w:r>
      <w:r w:rsidRPr="00870B33">
        <w:rPr>
          <w:noProof/>
          <w:spacing w:val="-2"/>
          <w:szCs w:val="19"/>
        </w:rPr>
        <w:t>,</w:t>
      </w:r>
      <w:r w:rsidR="0024799D" w:rsidRPr="00870B33">
        <w:rPr>
          <w:noProof/>
          <w:spacing w:val="-2"/>
          <w:szCs w:val="19"/>
        </w:rPr>
        <w:t>3</w:t>
      </w:r>
      <w:r w:rsidR="00EA1CAD" w:rsidRPr="00870B33">
        <w:rPr>
          <w:noProof/>
          <w:spacing w:val="-2"/>
          <w:szCs w:val="19"/>
        </w:rPr>
        <w:t xml:space="preserve"> miesi</w:t>
      </w:r>
      <w:r w:rsidR="00D90677" w:rsidRPr="00870B33">
        <w:rPr>
          <w:noProof/>
          <w:spacing w:val="-2"/>
          <w:szCs w:val="19"/>
        </w:rPr>
        <w:t>ą</w:t>
      </w:r>
      <w:r w:rsidR="00EA1CAD" w:rsidRPr="00870B33">
        <w:rPr>
          <w:noProof/>
          <w:spacing w:val="-2"/>
          <w:szCs w:val="19"/>
        </w:rPr>
        <w:t>c</w:t>
      </w:r>
      <w:r w:rsidR="00D90677" w:rsidRPr="00870B33">
        <w:rPr>
          <w:noProof/>
          <w:spacing w:val="-2"/>
          <w:szCs w:val="19"/>
        </w:rPr>
        <w:t>a</w:t>
      </w:r>
      <w:r w:rsidR="00EA1CAD" w:rsidRPr="00870B33">
        <w:rPr>
          <w:noProof/>
          <w:spacing w:val="-2"/>
          <w:szCs w:val="19"/>
        </w:rPr>
        <w:t xml:space="preserve"> (w kraju </w:t>
      </w:r>
      <w:r w:rsidR="0024799D" w:rsidRPr="00870B33">
        <w:rPr>
          <w:noProof/>
          <w:spacing w:val="-2"/>
          <w:szCs w:val="19"/>
        </w:rPr>
        <w:t>7</w:t>
      </w:r>
      <w:r w:rsidRPr="00870B33">
        <w:rPr>
          <w:noProof/>
          <w:spacing w:val="-2"/>
          <w:szCs w:val="19"/>
        </w:rPr>
        <w:t>,</w:t>
      </w:r>
      <w:r w:rsidR="00B02AA4" w:rsidRPr="00870B33">
        <w:rPr>
          <w:noProof/>
          <w:spacing w:val="-2"/>
          <w:szCs w:val="19"/>
        </w:rPr>
        <w:t>6</w:t>
      </w:r>
      <w:r w:rsidR="00663B7E" w:rsidRPr="00870B33">
        <w:rPr>
          <w:noProof/>
          <w:spacing w:val="-2"/>
          <w:szCs w:val="19"/>
        </w:rPr>
        <w:t xml:space="preserve"> miesiąca</w:t>
      </w:r>
      <w:r w:rsidRPr="00870B33">
        <w:rPr>
          <w:noProof/>
          <w:spacing w:val="-2"/>
          <w:szCs w:val="19"/>
        </w:rPr>
        <w:t>)</w:t>
      </w:r>
      <w:r w:rsidR="00AA23E1" w:rsidRPr="00870B33">
        <w:rPr>
          <w:noProof/>
          <w:spacing w:val="-2"/>
          <w:szCs w:val="19"/>
        </w:rPr>
        <w:t xml:space="preserve"> i był </w:t>
      </w:r>
      <w:r w:rsidR="0024799D" w:rsidRPr="00870B33">
        <w:rPr>
          <w:noProof/>
          <w:spacing w:val="-2"/>
          <w:szCs w:val="19"/>
        </w:rPr>
        <w:t>krót</w:t>
      </w:r>
      <w:r w:rsidR="009E4864" w:rsidRPr="00870B33">
        <w:rPr>
          <w:noProof/>
          <w:spacing w:val="-2"/>
          <w:szCs w:val="19"/>
        </w:rPr>
        <w:t>szy</w:t>
      </w:r>
      <w:r w:rsidR="00D90677" w:rsidRPr="00870B33">
        <w:rPr>
          <w:noProof/>
          <w:spacing w:val="-2"/>
          <w:szCs w:val="19"/>
        </w:rPr>
        <w:t xml:space="preserve"> niż przed kwarta</w:t>
      </w:r>
      <w:r w:rsidR="009E4864" w:rsidRPr="00870B33">
        <w:rPr>
          <w:noProof/>
          <w:spacing w:val="-2"/>
          <w:szCs w:val="19"/>
        </w:rPr>
        <w:t>łem (</w:t>
      </w:r>
      <w:r w:rsidR="0024799D" w:rsidRPr="00870B33">
        <w:rPr>
          <w:noProof/>
          <w:spacing w:val="-2"/>
          <w:szCs w:val="19"/>
        </w:rPr>
        <w:t>9</w:t>
      </w:r>
      <w:r w:rsidR="009E4864" w:rsidRPr="00870B33">
        <w:rPr>
          <w:noProof/>
          <w:spacing w:val="-2"/>
          <w:szCs w:val="19"/>
        </w:rPr>
        <w:t>,</w:t>
      </w:r>
      <w:r w:rsidR="00B02AA4" w:rsidRPr="00870B33">
        <w:rPr>
          <w:noProof/>
          <w:spacing w:val="-2"/>
          <w:szCs w:val="19"/>
        </w:rPr>
        <w:t>3</w:t>
      </w:r>
      <w:r w:rsidR="00D90677" w:rsidRPr="00870B33">
        <w:rPr>
          <w:noProof/>
          <w:spacing w:val="-2"/>
          <w:szCs w:val="19"/>
        </w:rPr>
        <w:t xml:space="preserve"> </w:t>
      </w:r>
      <w:r w:rsidR="009E4864" w:rsidRPr="00870B33">
        <w:rPr>
          <w:noProof/>
          <w:spacing w:val="-2"/>
          <w:szCs w:val="19"/>
        </w:rPr>
        <w:t>miesiąca</w:t>
      </w:r>
      <w:r w:rsidR="00D90677" w:rsidRPr="00870B33">
        <w:rPr>
          <w:noProof/>
          <w:spacing w:val="-2"/>
          <w:szCs w:val="19"/>
        </w:rPr>
        <w:t>)</w:t>
      </w:r>
      <w:r w:rsidR="0024799D" w:rsidRPr="00870B33">
        <w:rPr>
          <w:noProof/>
          <w:spacing w:val="-2"/>
          <w:szCs w:val="19"/>
        </w:rPr>
        <w:t>, natomiast</w:t>
      </w:r>
      <w:r w:rsidR="00D90677" w:rsidRPr="00870B33">
        <w:rPr>
          <w:noProof/>
          <w:spacing w:val="-2"/>
          <w:szCs w:val="19"/>
        </w:rPr>
        <w:t xml:space="preserve"> </w:t>
      </w:r>
      <w:r w:rsidR="006108A4" w:rsidRPr="00870B33">
        <w:rPr>
          <w:noProof/>
          <w:spacing w:val="-2"/>
          <w:szCs w:val="19"/>
        </w:rPr>
        <w:t>dłuższy</w:t>
      </w:r>
      <w:r w:rsidR="00AA23E1" w:rsidRPr="00870B33">
        <w:rPr>
          <w:noProof/>
          <w:spacing w:val="-2"/>
          <w:szCs w:val="19"/>
        </w:rPr>
        <w:t xml:space="preserve"> niż </w:t>
      </w:r>
      <w:r w:rsidR="00585DE9" w:rsidRPr="00870B33">
        <w:rPr>
          <w:noProof/>
          <w:spacing w:val="-2"/>
          <w:szCs w:val="19"/>
        </w:rPr>
        <w:t xml:space="preserve">przed </w:t>
      </w:r>
      <w:r w:rsidR="00EB7D20" w:rsidRPr="00870B33">
        <w:rPr>
          <w:noProof/>
          <w:spacing w:val="-2"/>
          <w:szCs w:val="19"/>
        </w:rPr>
        <w:t>rok</w:t>
      </w:r>
      <w:r w:rsidR="00585DE9" w:rsidRPr="00870B33">
        <w:rPr>
          <w:noProof/>
          <w:spacing w:val="-2"/>
          <w:szCs w:val="19"/>
        </w:rPr>
        <w:t>iem</w:t>
      </w:r>
      <w:r w:rsidR="00EB7D20" w:rsidRPr="00870B33">
        <w:rPr>
          <w:noProof/>
          <w:spacing w:val="-2"/>
          <w:szCs w:val="19"/>
        </w:rPr>
        <w:t xml:space="preserve"> </w:t>
      </w:r>
      <w:r w:rsidR="00D90677" w:rsidRPr="00870B33">
        <w:rPr>
          <w:noProof/>
          <w:spacing w:val="-2"/>
          <w:szCs w:val="19"/>
        </w:rPr>
        <w:t>(</w:t>
      </w:r>
      <w:r w:rsidR="0024799D" w:rsidRPr="00870B33">
        <w:rPr>
          <w:noProof/>
          <w:spacing w:val="-2"/>
          <w:szCs w:val="19"/>
        </w:rPr>
        <w:t>6</w:t>
      </w:r>
      <w:r w:rsidR="00D90677" w:rsidRPr="00870B33">
        <w:rPr>
          <w:noProof/>
          <w:spacing w:val="-2"/>
          <w:szCs w:val="19"/>
        </w:rPr>
        <w:t>,</w:t>
      </w:r>
      <w:r w:rsidR="00B02AA4" w:rsidRPr="00870B33">
        <w:rPr>
          <w:noProof/>
          <w:spacing w:val="-2"/>
          <w:szCs w:val="19"/>
        </w:rPr>
        <w:t>8</w:t>
      </w:r>
      <w:r w:rsidR="00D90677" w:rsidRPr="00870B33">
        <w:rPr>
          <w:noProof/>
          <w:spacing w:val="-2"/>
          <w:szCs w:val="19"/>
        </w:rPr>
        <w:t xml:space="preserve"> miesi</w:t>
      </w:r>
      <w:r w:rsidR="006108A4" w:rsidRPr="00870B33">
        <w:rPr>
          <w:noProof/>
          <w:spacing w:val="-2"/>
          <w:szCs w:val="19"/>
        </w:rPr>
        <w:t>ę</w:t>
      </w:r>
      <w:r w:rsidR="00D90677" w:rsidRPr="00870B33">
        <w:rPr>
          <w:noProof/>
          <w:spacing w:val="-2"/>
          <w:szCs w:val="19"/>
        </w:rPr>
        <w:t>c</w:t>
      </w:r>
      <w:r w:rsidR="006108A4" w:rsidRPr="00870B33">
        <w:rPr>
          <w:noProof/>
          <w:spacing w:val="-2"/>
          <w:szCs w:val="19"/>
        </w:rPr>
        <w:t>y</w:t>
      </w:r>
      <w:r w:rsidR="00D90677" w:rsidRPr="00870B33">
        <w:rPr>
          <w:noProof/>
          <w:spacing w:val="-2"/>
          <w:szCs w:val="19"/>
        </w:rPr>
        <w:t>)</w:t>
      </w:r>
      <w:r w:rsidRPr="00870B33">
        <w:rPr>
          <w:noProof/>
          <w:spacing w:val="-2"/>
          <w:szCs w:val="19"/>
        </w:rPr>
        <w:t>.</w:t>
      </w:r>
      <w:r w:rsidRPr="004278AB">
        <w:rPr>
          <w:noProof/>
          <w:spacing w:val="-2"/>
          <w:szCs w:val="19"/>
        </w:rPr>
        <w:t xml:space="preserve"> </w:t>
      </w:r>
    </w:p>
    <w:p w:rsidR="009B3611" w:rsidRPr="0011743B" w:rsidRDefault="00A527F7" w:rsidP="00A527F7">
      <w:pPr>
        <w:rPr>
          <w:b/>
          <w:spacing w:val="-2"/>
          <w:sz w:val="18"/>
        </w:rPr>
      </w:pPr>
      <w:r w:rsidRPr="00870B33">
        <w:rPr>
          <w:b/>
          <w:noProof/>
          <w:spacing w:val="-4"/>
          <w:sz w:val="18"/>
          <w:lang w:eastAsia="pl-PL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margin">
              <wp:posOffset>-9525</wp:posOffset>
            </wp:positionH>
            <wp:positionV relativeFrom="paragraph">
              <wp:posOffset>255905</wp:posOffset>
            </wp:positionV>
            <wp:extent cx="5112385" cy="2174875"/>
            <wp:effectExtent l="0" t="0" r="0" b="0"/>
            <wp:wrapSquare wrapText="bothSides"/>
            <wp:docPr id="34" name="Obraz 34" descr="Wykres słupkowy poziomy skumulowany prezentuje strukturę bezrobotnych według okresu poszukiwania pracy: do 3 miesięcy włacznie, 4-6 miesięcy, 7-12 miesięcy, 13 miesięcy i więcej dla mężczyzn i kobiet.&#10;Dane do wykresu dostępne są w załączonym pliku Excel.       &#10;" title="Wykres 5. Struktura bezrobotnych według okresu poszukiwania pracy oraz płci w 3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5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2385" cy="217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3655" w:rsidRPr="00A527F7">
        <w:rPr>
          <w:b/>
          <w:spacing w:val="-2"/>
          <w:sz w:val="18"/>
        </w:rPr>
        <w:t xml:space="preserve">Wykres </w:t>
      </w:r>
      <w:r w:rsidR="00062013" w:rsidRPr="00A527F7">
        <w:rPr>
          <w:b/>
          <w:spacing w:val="-2"/>
          <w:sz w:val="18"/>
        </w:rPr>
        <w:t>5</w:t>
      </w:r>
      <w:r w:rsidR="00F33655" w:rsidRPr="00A527F7">
        <w:rPr>
          <w:b/>
          <w:spacing w:val="-2"/>
          <w:sz w:val="18"/>
        </w:rPr>
        <w:t xml:space="preserve">. </w:t>
      </w:r>
      <w:r w:rsidR="003C6541" w:rsidRPr="00A527F7">
        <w:rPr>
          <w:b/>
          <w:spacing w:val="-2"/>
          <w:sz w:val="18"/>
        </w:rPr>
        <w:t xml:space="preserve">Struktura bezrobotnych według </w:t>
      </w:r>
      <w:r w:rsidR="0011743B" w:rsidRPr="00A527F7">
        <w:rPr>
          <w:b/>
          <w:spacing w:val="-2"/>
          <w:sz w:val="18"/>
        </w:rPr>
        <w:t>okresu poszukiwania pracy</w:t>
      </w:r>
      <w:r w:rsidR="003C6541" w:rsidRPr="00A527F7">
        <w:rPr>
          <w:b/>
          <w:spacing w:val="-2"/>
          <w:sz w:val="18"/>
        </w:rPr>
        <w:t xml:space="preserve"> </w:t>
      </w:r>
      <w:r w:rsidR="00351478" w:rsidRPr="00A527F7">
        <w:rPr>
          <w:b/>
          <w:spacing w:val="-2"/>
          <w:sz w:val="18"/>
        </w:rPr>
        <w:t>oraz</w:t>
      </w:r>
      <w:r w:rsidR="003C6541" w:rsidRPr="00A527F7">
        <w:rPr>
          <w:b/>
          <w:spacing w:val="-2"/>
          <w:sz w:val="18"/>
        </w:rPr>
        <w:t xml:space="preserve"> płci w </w:t>
      </w:r>
      <w:r w:rsidR="00B25270" w:rsidRPr="00A527F7">
        <w:rPr>
          <w:b/>
          <w:spacing w:val="-2"/>
          <w:sz w:val="18"/>
        </w:rPr>
        <w:t>3</w:t>
      </w:r>
      <w:r w:rsidR="003C6541" w:rsidRPr="00A527F7">
        <w:rPr>
          <w:b/>
          <w:spacing w:val="-2"/>
          <w:sz w:val="18"/>
        </w:rPr>
        <w:t xml:space="preserve"> kwartale 202</w:t>
      </w:r>
      <w:r w:rsidR="00027DBA" w:rsidRPr="00A527F7">
        <w:rPr>
          <w:b/>
          <w:spacing w:val="-2"/>
          <w:sz w:val="18"/>
        </w:rPr>
        <w:t>3</w:t>
      </w:r>
      <w:r w:rsidR="003C6541" w:rsidRPr="00A527F7">
        <w:rPr>
          <w:b/>
          <w:spacing w:val="-2"/>
          <w:sz w:val="18"/>
        </w:rPr>
        <w:t xml:space="preserve"> r.</w:t>
      </w:r>
    </w:p>
    <w:p w:rsidR="009A70B5" w:rsidRDefault="00CD411E" w:rsidP="00950F76">
      <w:pPr>
        <w:spacing w:before="80" w:after="360"/>
        <w:rPr>
          <w:rFonts w:cs="FiraSans-Bold"/>
          <w:b/>
          <w:bCs/>
          <w:szCs w:val="19"/>
        </w:rPr>
      </w:pPr>
      <w:r w:rsidRPr="00870B33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F6C8292" wp14:editId="50D9CA05">
                <wp:simplePos x="0" y="0"/>
                <wp:positionH relativeFrom="margin">
                  <wp:posOffset>683</wp:posOffset>
                </wp:positionH>
                <wp:positionV relativeFrom="paragraph">
                  <wp:posOffset>8255</wp:posOffset>
                </wp:positionV>
                <wp:extent cx="2170800" cy="1288800"/>
                <wp:effectExtent l="0" t="0" r="1270" b="6985"/>
                <wp:wrapSquare wrapText="bothSides"/>
                <wp:docPr id="26" name="Pole tekstowe 2" descr="Udział osób biernych zawodowo wśród ogółu ludności w wieku 15–89 lat - 42,7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0800" cy="12888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4063" w:rsidRPr="00870B33" w:rsidRDefault="00784063" w:rsidP="009831D1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870B3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41,4%</w:t>
                            </w:r>
                          </w:p>
                          <w:p w:rsidR="00784063" w:rsidRPr="00E534FE" w:rsidRDefault="00784063" w:rsidP="00CD411E">
                            <w:pPr>
                              <w:pStyle w:val="Opiswskanika"/>
                              <w:spacing w:before="120"/>
                              <w:jc w:val="center"/>
                            </w:pPr>
                            <w:r w:rsidRPr="00E534FE">
                              <w:t>Udział osób biernych zawodowo wśród ogółu ludności w wieku</w:t>
                            </w:r>
                          </w:p>
                          <w:p w:rsidR="00784063" w:rsidRPr="00CD411E" w:rsidRDefault="00784063" w:rsidP="00CD411E">
                            <w:pPr>
                              <w:pStyle w:val="Opiswskanika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E534FE">
                              <w:t>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6C8292" id="_x0000_s1040" alt="Udział osób biernych zawodowo wśród ogółu ludności w wieku 15–89 lat - 42,7%&#10;" style="position:absolute;margin-left:.05pt;margin-top:.65pt;width:170.95pt;height:101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" fillcolor="#001d77" stroked="f">
                <v:stroke joinstyle="miter"/>
                <v:textbox>
                  <w:txbxContent>
                    <w:p w:rsidR="00784063" w:rsidRPr="00870B33" w:rsidRDefault="00784063" w:rsidP="009831D1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870B3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41,4%</w:t>
                      </w:r>
                    </w:p>
                    <w:p w:rsidR="00784063" w:rsidRPr="00E534FE" w:rsidRDefault="00784063" w:rsidP="00CD411E">
                      <w:pPr>
                        <w:pStyle w:val="Opiswskanika"/>
                        <w:spacing w:before="120"/>
                        <w:jc w:val="center"/>
                      </w:pPr>
                      <w:r w:rsidRPr="00E534FE">
                        <w:t>Udział osób biernych zawodowo wśród ogółu ludności w wieku</w:t>
                      </w:r>
                    </w:p>
                    <w:p w:rsidR="00784063" w:rsidRPr="00CD411E" w:rsidRDefault="00784063" w:rsidP="00CD411E">
                      <w:pPr>
                        <w:pStyle w:val="Opiswskanika"/>
                        <w:jc w:val="center"/>
                        <w:rPr>
                          <w:sz w:val="18"/>
                          <w:szCs w:val="20"/>
                        </w:rPr>
                      </w:pPr>
                      <w:r w:rsidRPr="00E534FE">
                        <w:t>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4061C" w:rsidRPr="00870B33">
        <w:rPr>
          <w:rFonts w:cs="FiraSans-Bold"/>
          <w:b/>
          <w:bCs/>
          <w:szCs w:val="19"/>
        </w:rPr>
        <w:t xml:space="preserve">Osoby bierne zawodowo stanowiły w </w:t>
      </w:r>
      <w:r w:rsidR="00E534FE" w:rsidRPr="00870B33">
        <w:rPr>
          <w:rFonts w:cs="FiraSans-Bold"/>
          <w:b/>
          <w:bCs/>
          <w:szCs w:val="19"/>
        </w:rPr>
        <w:t>3</w:t>
      </w:r>
      <w:r w:rsidR="0054061C" w:rsidRPr="00870B33">
        <w:rPr>
          <w:rFonts w:cs="FiraSans-Bold"/>
          <w:b/>
          <w:bCs/>
          <w:szCs w:val="19"/>
        </w:rPr>
        <w:t xml:space="preserve"> kwartale 202</w:t>
      </w:r>
      <w:r w:rsidR="009831D1" w:rsidRPr="00870B33">
        <w:rPr>
          <w:rFonts w:cs="FiraSans-Bold"/>
          <w:b/>
          <w:bCs/>
          <w:szCs w:val="19"/>
        </w:rPr>
        <w:t>3</w:t>
      </w:r>
      <w:r w:rsidR="0054061C" w:rsidRPr="00870B33">
        <w:rPr>
          <w:rFonts w:cs="FiraSans-Bold"/>
          <w:b/>
          <w:bCs/>
          <w:szCs w:val="19"/>
        </w:rPr>
        <w:t xml:space="preserve"> r</w:t>
      </w:r>
      <w:r w:rsidR="00C20FD7" w:rsidRPr="00870B33">
        <w:rPr>
          <w:rFonts w:cs="FiraSans-Bold"/>
          <w:b/>
          <w:bCs/>
          <w:szCs w:val="19"/>
        </w:rPr>
        <w:t>.</w:t>
      </w:r>
      <w:r w:rsidR="00E534FE" w:rsidRPr="00870B33">
        <w:rPr>
          <w:rFonts w:cs="FiraSans-Bold"/>
          <w:b/>
          <w:bCs/>
          <w:szCs w:val="19"/>
        </w:rPr>
        <w:t xml:space="preserve"> 41</w:t>
      </w:r>
      <w:r w:rsidR="0054061C" w:rsidRPr="00870B33">
        <w:rPr>
          <w:rFonts w:cs="FiraSans-Bold"/>
          <w:b/>
          <w:bCs/>
          <w:szCs w:val="19"/>
        </w:rPr>
        <w:t>,</w:t>
      </w:r>
      <w:r w:rsidR="00E534FE" w:rsidRPr="00870B33">
        <w:rPr>
          <w:rFonts w:cs="FiraSans-Bold"/>
          <w:b/>
          <w:bCs/>
          <w:szCs w:val="19"/>
        </w:rPr>
        <w:t>4</w:t>
      </w:r>
      <w:r w:rsidR="0054061C" w:rsidRPr="00870B33">
        <w:rPr>
          <w:rFonts w:cs="FiraSans-Bold"/>
          <w:b/>
          <w:bCs/>
          <w:szCs w:val="19"/>
        </w:rPr>
        <w:t>% ogółu ludności w wieku 15</w:t>
      </w:r>
      <w:r w:rsidR="009A70B5" w:rsidRPr="00870B33">
        <w:rPr>
          <w:rFonts w:cs="FiraSans-Bold"/>
          <w:b/>
          <w:bCs/>
          <w:szCs w:val="19"/>
        </w:rPr>
        <w:t>-89</w:t>
      </w:r>
      <w:r w:rsidR="0054061C" w:rsidRPr="00870B33">
        <w:rPr>
          <w:rFonts w:cs="FiraSans-Bold"/>
          <w:b/>
          <w:bCs/>
          <w:szCs w:val="19"/>
        </w:rPr>
        <w:t xml:space="preserve"> lat. </w:t>
      </w:r>
      <w:r w:rsidR="0054061C" w:rsidRPr="00870B33">
        <w:rPr>
          <w:rFonts w:cs="FiraSans-Bold"/>
          <w:b/>
          <w:bCs/>
          <w:spacing w:val="6"/>
          <w:szCs w:val="19"/>
        </w:rPr>
        <w:t xml:space="preserve">Odsetek ten był </w:t>
      </w:r>
      <w:r w:rsidR="00E534FE" w:rsidRPr="00870B33">
        <w:rPr>
          <w:rFonts w:cs="FiraSans-Bold"/>
          <w:b/>
          <w:bCs/>
          <w:spacing w:val="6"/>
          <w:szCs w:val="19"/>
        </w:rPr>
        <w:t>niższy</w:t>
      </w:r>
      <w:r w:rsidR="0054061C" w:rsidRPr="00870B33">
        <w:rPr>
          <w:rFonts w:cs="FiraSans-Bold"/>
          <w:b/>
          <w:bCs/>
          <w:spacing w:val="6"/>
          <w:szCs w:val="19"/>
        </w:rPr>
        <w:t xml:space="preserve"> </w:t>
      </w:r>
      <w:r w:rsidR="00FE0745" w:rsidRPr="00870B33">
        <w:rPr>
          <w:b/>
          <w:noProof/>
          <w:spacing w:val="6"/>
          <w:szCs w:val="19"/>
          <w:shd w:val="clear" w:color="auto" w:fill="FFFFFF"/>
        </w:rPr>
        <w:t xml:space="preserve">niż </w:t>
      </w:r>
      <w:r w:rsidR="0054061C" w:rsidRPr="00870B33">
        <w:rPr>
          <w:rFonts w:cs="FiraSans-Bold"/>
          <w:b/>
          <w:bCs/>
          <w:spacing w:val="6"/>
          <w:szCs w:val="19"/>
        </w:rPr>
        <w:t>w k</w:t>
      </w:r>
      <w:r w:rsidR="009A70B5" w:rsidRPr="00870B33">
        <w:rPr>
          <w:rFonts w:cs="FiraSans-Bold"/>
          <w:b/>
          <w:bCs/>
          <w:spacing w:val="6"/>
          <w:szCs w:val="19"/>
        </w:rPr>
        <w:t>raju</w:t>
      </w:r>
      <w:r w:rsidR="00FE0745" w:rsidRPr="00870B33">
        <w:rPr>
          <w:rFonts w:cs="FiraSans-Bold"/>
          <w:b/>
          <w:bCs/>
          <w:spacing w:val="6"/>
          <w:szCs w:val="19"/>
        </w:rPr>
        <w:t xml:space="preserve"> </w:t>
      </w:r>
      <w:r w:rsidR="0054061C" w:rsidRPr="00870B33">
        <w:rPr>
          <w:rFonts w:cs="FiraSans-Bold"/>
          <w:b/>
          <w:bCs/>
          <w:spacing w:val="6"/>
          <w:szCs w:val="19"/>
        </w:rPr>
        <w:t xml:space="preserve">o </w:t>
      </w:r>
      <w:r w:rsidR="00753D6E" w:rsidRPr="00870B33">
        <w:rPr>
          <w:rFonts w:cs="FiraSans-Bold"/>
          <w:b/>
          <w:bCs/>
          <w:spacing w:val="6"/>
          <w:szCs w:val="19"/>
        </w:rPr>
        <w:t>0</w:t>
      </w:r>
      <w:r w:rsidR="0054061C" w:rsidRPr="00870B33">
        <w:rPr>
          <w:rFonts w:cs="FiraSans-Bold"/>
          <w:b/>
          <w:bCs/>
          <w:spacing w:val="6"/>
          <w:szCs w:val="19"/>
        </w:rPr>
        <w:t>,</w:t>
      </w:r>
      <w:r w:rsidR="00E534FE" w:rsidRPr="00870B33">
        <w:rPr>
          <w:rFonts w:cs="FiraSans-Bold"/>
          <w:b/>
          <w:bCs/>
          <w:spacing w:val="6"/>
          <w:szCs w:val="19"/>
        </w:rPr>
        <w:t>2</w:t>
      </w:r>
      <w:r w:rsidR="00923A69" w:rsidRPr="00870B33">
        <w:rPr>
          <w:rFonts w:cs="FiraSans-Bold"/>
          <w:b/>
          <w:bCs/>
          <w:spacing w:val="6"/>
          <w:szCs w:val="19"/>
        </w:rPr>
        <w:t xml:space="preserve"> </w:t>
      </w:r>
      <w:proofErr w:type="spellStart"/>
      <w:r w:rsidR="00923A69" w:rsidRPr="00870B33">
        <w:rPr>
          <w:rFonts w:cs="FiraSans-Bold"/>
          <w:b/>
          <w:bCs/>
          <w:spacing w:val="6"/>
          <w:szCs w:val="19"/>
        </w:rPr>
        <w:t>p.</w:t>
      </w:r>
      <w:r w:rsidR="0054061C" w:rsidRPr="00870B33">
        <w:rPr>
          <w:rFonts w:cs="FiraSans-Bold"/>
          <w:b/>
          <w:bCs/>
          <w:spacing w:val="6"/>
          <w:szCs w:val="19"/>
        </w:rPr>
        <w:t>proc</w:t>
      </w:r>
      <w:proofErr w:type="spellEnd"/>
      <w:r w:rsidR="0054061C" w:rsidRPr="00870B33">
        <w:rPr>
          <w:rFonts w:cs="FiraSans-Bold"/>
          <w:b/>
          <w:bCs/>
          <w:spacing w:val="6"/>
          <w:szCs w:val="19"/>
        </w:rPr>
        <w:t>.</w:t>
      </w:r>
      <w:r w:rsidR="00C2044E" w:rsidRPr="00870B33">
        <w:rPr>
          <w:rFonts w:cs="FiraSans-Bold"/>
          <w:b/>
          <w:bCs/>
          <w:spacing w:val="4"/>
          <w:szCs w:val="19"/>
        </w:rPr>
        <w:t xml:space="preserve"> </w:t>
      </w:r>
      <w:r w:rsidR="00912B27" w:rsidRPr="00870B33">
        <w:rPr>
          <w:rFonts w:cs="FiraSans-Bold"/>
          <w:b/>
          <w:bCs/>
          <w:szCs w:val="19"/>
        </w:rPr>
        <w:t xml:space="preserve">W porównaniu z </w:t>
      </w:r>
      <w:r w:rsidR="00E534FE" w:rsidRPr="00870B33">
        <w:rPr>
          <w:rFonts w:cs="FiraSans-Bold"/>
          <w:b/>
          <w:bCs/>
          <w:szCs w:val="19"/>
        </w:rPr>
        <w:t>2</w:t>
      </w:r>
      <w:r w:rsidR="00E233ED" w:rsidRPr="00870B33">
        <w:rPr>
          <w:rFonts w:cs="FiraSans-Bold"/>
          <w:b/>
          <w:bCs/>
          <w:szCs w:val="19"/>
        </w:rPr>
        <w:t xml:space="preserve"> kwartałem </w:t>
      </w:r>
      <w:r w:rsidR="00AD3F11" w:rsidRPr="00870B33">
        <w:rPr>
          <w:rFonts w:cs="FiraSans-Bold"/>
          <w:b/>
          <w:bCs/>
          <w:szCs w:val="19"/>
        </w:rPr>
        <w:t>b</w:t>
      </w:r>
      <w:r w:rsidR="00E233ED" w:rsidRPr="00870B33">
        <w:rPr>
          <w:rFonts w:cs="FiraSans-Bold"/>
          <w:b/>
          <w:bCs/>
          <w:szCs w:val="19"/>
        </w:rPr>
        <w:t xml:space="preserve">r. </w:t>
      </w:r>
      <w:r w:rsidR="00E534FE" w:rsidRPr="00870B33">
        <w:rPr>
          <w:rFonts w:cs="FiraSans-Bold"/>
          <w:b/>
          <w:bCs/>
          <w:szCs w:val="19"/>
        </w:rPr>
        <w:t>zmniejszył</w:t>
      </w:r>
      <w:r w:rsidR="00E233ED" w:rsidRPr="00870B33">
        <w:rPr>
          <w:rFonts w:cs="FiraSans-Bold"/>
          <w:b/>
          <w:bCs/>
          <w:szCs w:val="19"/>
        </w:rPr>
        <w:t xml:space="preserve"> się </w:t>
      </w:r>
      <w:r w:rsidR="00E233ED" w:rsidRPr="00870B33">
        <w:rPr>
          <w:rFonts w:cs="FiraSans-Bold"/>
          <w:b/>
          <w:bCs/>
          <w:spacing w:val="-2"/>
          <w:szCs w:val="19"/>
        </w:rPr>
        <w:t>o</w:t>
      </w:r>
      <w:r w:rsidR="00E534FE" w:rsidRPr="00870B33">
        <w:rPr>
          <w:rFonts w:cs="FiraSans-Bold"/>
          <w:b/>
          <w:bCs/>
          <w:spacing w:val="-2"/>
          <w:szCs w:val="19"/>
        </w:rPr>
        <w:t> 1</w:t>
      </w:r>
      <w:r w:rsidR="00E233ED" w:rsidRPr="00870B33">
        <w:rPr>
          <w:rFonts w:cs="FiraSans-Bold"/>
          <w:b/>
          <w:bCs/>
          <w:spacing w:val="-2"/>
          <w:szCs w:val="19"/>
        </w:rPr>
        <w:t>,</w:t>
      </w:r>
      <w:r w:rsidR="004D6985">
        <w:rPr>
          <w:rFonts w:cs="FiraSans-Bold"/>
          <w:b/>
          <w:bCs/>
          <w:spacing w:val="-2"/>
          <w:szCs w:val="19"/>
        </w:rPr>
        <w:t>4</w:t>
      </w:r>
      <w:r w:rsidR="00753D6E" w:rsidRPr="00870B33">
        <w:rPr>
          <w:rFonts w:cs="FiraSans-Bold"/>
          <w:b/>
          <w:bCs/>
          <w:spacing w:val="-2"/>
          <w:szCs w:val="19"/>
        </w:rPr>
        <w:t> </w:t>
      </w:r>
      <w:proofErr w:type="spellStart"/>
      <w:r w:rsidR="00E233ED" w:rsidRPr="00870B33">
        <w:rPr>
          <w:rFonts w:cs="FiraSans-Bold"/>
          <w:b/>
          <w:bCs/>
          <w:spacing w:val="-2"/>
          <w:szCs w:val="19"/>
        </w:rPr>
        <w:t>p.proc</w:t>
      </w:r>
      <w:proofErr w:type="spellEnd"/>
      <w:r w:rsidR="00E233ED" w:rsidRPr="00870B33">
        <w:rPr>
          <w:rFonts w:cs="FiraSans-Bold"/>
          <w:b/>
          <w:bCs/>
          <w:spacing w:val="-2"/>
          <w:szCs w:val="19"/>
        </w:rPr>
        <w:t xml:space="preserve">., a z </w:t>
      </w:r>
      <w:r w:rsidR="00E534FE" w:rsidRPr="00870B33">
        <w:rPr>
          <w:rFonts w:cs="FiraSans-Bold"/>
          <w:b/>
          <w:bCs/>
          <w:spacing w:val="-2"/>
          <w:szCs w:val="19"/>
        </w:rPr>
        <w:t>3</w:t>
      </w:r>
      <w:r w:rsidR="00912B27" w:rsidRPr="00870B33">
        <w:rPr>
          <w:rFonts w:cs="FiraSans-Bold"/>
          <w:b/>
          <w:bCs/>
          <w:spacing w:val="-2"/>
          <w:szCs w:val="19"/>
        </w:rPr>
        <w:t xml:space="preserve"> kwartałem 202</w:t>
      </w:r>
      <w:r w:rsidR="009831D1" w:rsidRPr="00870B33">
        <w:rPr>
          <w:rFonts w:cs="FiraSans-Bold"/>
          <w:b/>
          <w:bCs/>
          <w:spacing w:val="-2"/>
          <w:szCs w:val="19"/>
        </w:rPr>
        <w:t>2</w:t>
      </w:r>
      <w:r w:rsidR="00912B27" w:rsidRPr="00870B33">
        <w:rPr>
          <w:rFonts w:cs="FiraSans-Bold"/>
          <w:b/>
          <w:bCs/>
          <w:spacing w:val="-2"/>
          <w:szCs w:val="19"/>
        </w:rPr>
        <w:t xml:space="preserve"> r. </w:t>
      </w:r>
      <w:r w:rsidR="00E233ED" w:rsidRPr="00870B33">
        <w:rPr>
          <w:rFonts w:cs="FiraSans-Bold"/>
          <w:b/>
          <w:bCs/>
          <w:spacing w:val="-2"/>
          <w:szCs w:val="19"/>
        </w:rPr>
        <w:sym w:font="Symbol" w:char="F02D"/>
      </w:r>
      <w:r w:rsidR="00512154">
        <w:rPr>
          <w:rFonts w:cs="FiraSans-Bold"/>
          <w:b/>
          <w:bCs/>
          <w:spacing w:val="-2"/>
          <w:szCs w:val="19"/>
        </w:rPr>
        <w:t xml:space="preserve"> </w:t>
      </w:r>
      <w:r w:rsidR="00E54FC6" w:rsidRPr="00870B33">
        <w:rPr>
          <w:rFonts w:cs="FiraSans-Bold"/>
          <w:b/>
          <w:bCs/>
          <w:spacing w:val="-2"/>
          <w:szCs w:val="19"/>
        </w:rPr>
        <w:t xml:space="preserve">o </w:t>
      </w:r>
      <w:r w:rsidR="00E534FE" w:rsidRPr="00870B33">
        <w:rPr>
          <w:rFonts w:cs="FiraSans-Bold"/>
          <w:b/>
          <w:bCs/>
          <w:spacing w:val="-2"/>
          <w:szCs w:val="19"/>
        </w:rPr>
        <w:t>2</w:t>
      </w:r>
      <w:r w:rsidR="00E54FC6" w:rsidRPr="00870B33">
        <w:rPr>
          <w:rFonts w:cs="FiraSans-Bold"/>
          <w:b/>
          <w:bCs/>
          <w:spacing w:val="-2"/>
          <w:szCs w:val="19"/>
        </w:rPr>
        <w:t>,</w:t>
      </w:r>
      <w:r w:rsidR="00E534FE" w:rsidRPr="00870B33">
        <w:rPr>
          <w:rFonts w:cs="FiraSans-Bold"/>
          <w:b/>
          <w:bCs/>
          <w:spacing w:val="-2"/>
          <w:szCs w:val="19"/>
        </w:rPr>
        <w:t>4</w:t>
      </w:r>
      <w:r w:rsidR="00E54FC6" w:rsidRPr="00870B33">
        <w:rPr>
          <w:rFonts w:cs="FiraSans-Bold"/>
          <w:b/>
          <w:bCs/>
          <w:spacing w:val="-2"/>
          <w:szCs w:val="19"/>
        </w:rPr>
        <w:t xml:space="preserve"> </w:t>
      </w:r>
      <w:proofErr w:type="spellStart"/>
      <w:r w:rsidR="00E54FC6" w:rsidRPr="00870B33">
        <w:rPr>
          <w:rFonts w:cs="FiraSans-Bold"/>
          <w:b/>
          <w:bCs/>
          <w:spacing w:val="-2"/>
          <w:szCs w:val="19"/>
        </w:rPr>
        <w:t>p.proc</w:t>
      </w:r>
      <w:proofErr w:type="spellEnd"/>
      <w:r w:rsidR="00E54FC6" w:rsidRPr="00870B33">
        <w:rPr>
          <w:rFonts w:cs="FiraSans-Bold"/>
          <w:b/>
          <w:bCs/>
          <w:spacing w:val="4"/>
          <w:szCs w:val="19"/>
        </w:rPr>
        <w:t>.</w:t>
      </w:r>
      <w:r w:rsidR="00912B27" w:rsidRPr="00870B33">
        <w:rPr>
          <w:rFonts w:cs="FiraSans-Bold"/>
          <w:b/>
          <w:bCs/>
          <w:spacing w:val="4"/>
          <w:szCs w:val="19"/>
        </w:rPr>
        <w:t xml:space="preserve"> </w:t>
      </w:r>
      <w:r w:rsidR="004D6985">
        <w:rPr>
          <w:rFonts w:cs="FiraSans-Bold"/>
          <w:b/>
          <w:bCs/>
          <w:spacing w:val="4"/>
          <w:szCs w:val="19"/>
        </w:rPr>
        <w:t>Udział biernych zawodowy b</w:t>
      </w:r>
      <w:r w:rsidR="00C20FD7" w:rsidRPr="00870B33">
        <w:rPr>
          <w:b/>
          <w:spacing w:val="4"/>
        </w:rPr>
        <w:t xml:space="preserve">ył </w:t>
      </w:r>
      <w:r w:rsidR="00D22BBD" w:rsidRPr="00870B33">
        <w:rPr>
          <w:b/>
          <w:spacing w:val="4"/>
        </w:rPr>
        <w:t xml:space="preserve">zdecydowanie </w:t>
      </w:r>
      <w:r w:rsidR="00C20FD7" w:rsidRPr="00870B33">
        <w:rPr>
          <w:b/>
          <w:spacing w:val="4"/>
        </w:rPr>
        <w:t>niższy w</w:t>
      </w:r>
      <w:r w:rsidR="00E534FE" w:rsidRPr="00870B33">
        <w:rPr>
          <w:b/>
        </w:rPr>
        <w:t xml:space="preserve"> zbiorowości mężczyzn (34</w:t>
      </w:r>
      <w:r w:rsidR="00C20FD7" w:rsidRPr="00870B33">
        <w:rPr>
          <w:b/>
        </w:rPr>
        <w:t>,</w:t>
      </w:r>
      <w:r w:rsidR="00E534FE" w:rsidRPr="00870B33">
        <w:rPr>
          <w:b/>
        </w:rPr>
        <w:t>6</w:t>
      </w:r>
      <w:r w:rsidR="00C20FD7" w:rsidRPr="00870B33">
        <w:rPr>
          <w:b/>
        </w:rPr>
        <w:t>%) niż wśród kobiet (</w:t>
      </w:r>
      <w:r w:rsidR="00E534FE" w:rsidRPr="00870B33">
        <w:rPr>
          <w:b/>
        </w:rPr>
        <w:t>47</w:t>
      </w:r>
      <w:r w:rsidR="00C20FD7" w:rsidRPr="00870B33">
        <w:rPr>
          <w:b/>
        </w:rPr>
        <w:t>,</w:t>
      </w:r>
      <w:r w:rsidR="00E534FE" w:rsidRPr="00870B33">
        <w:rPr>
          <w:b/>
        </w:rPr>
        <w:t>6</w:t>
      </w:r>
      <w:r w:rsidR="00C20FD7" w:rsidRPr="00870B33">
        <w:rPr>
          <w:b/>
        </w:rPr>
        <w:t>%)</w:t>
      </w:r>
      <w:r w:rsidR="00912B27" w:rsidRPr="00870B33">
        <w:rPr>
          <w:b/>
        </w:rPr>
        <w:t xml:space="preserve"> oraz wyższy wśród mieszkańców </w:t>
      </w:r>
      <w:r w:rsidR="00E233ED" w:rsidRPr="00870B33">
        <w:rPr>
          <w:b/>
        </w:rPr>
        <w:t xml:space="preserve">miast </w:t>
      </w:r>
      <w:r w:rsidR="00912B27" w:rsidRPr="00870B33">
        <w:rPr>
          <w:b/>
        </w:rPr>
        <w:t>(4</w:t>
      </w:r>
      <w:r w:rsidR="00753D6E" w:rsidRPr="00870B33">
        <w:rPr>
          <w:b/>
        </w:rPr>
        <w:t>3</w:t>
      </w:r>
      <w:r w:rsidR="00912B27" w:rsidRPr="00870B33">
        <w:rPr>
          <w:b/>
        </w:rPr>
        <w:t>,</w:t>
      </w:r>
      <w:r w:rsidR="00E534FE" w:rsidRPr="00870B33">
        <w:rPr>
          <w:b/>
        </w:rPr>
        <w:t>9</w:t>
      </w:r>
      <w:r w:rsidR="00912B27" w:rsidRPr="00870B33">
        <w:rPr>
          <w:b/>
        </w:rPr>
        <w:t>%) niż</w:t>
      </w:r>
      <w:r w:rsidR="00C20FD7" w:rsidRPr="00870B33">
        <w:rPr>
          <w:b/>
        </w:rPr>
        <w:t xml:space="preserve"> mieszkańców</w:t>
      </w:r>
      <w:r w:rsidR="00CA2312" w:rsidRPr="00870B33">
        <w:rPr>
          <w:b/>
        </w:rPr>
        <w:t xml:space="preserve"> </w:t>
      </w:r>
      <w:r w:rsidR="00E233ED" w:rsidRPr="00870B33">
        <w:rPr>
          <w:b/>
        </w:rPr>
        <w:t xml:space="preserve">wsi </w:t>
      </w:r>
      <w:r w:rsidR="00C20FD7" w:rsidRPr="00870B33">
        <w:rPr>
          <w:b/>
        </w:rPr>
        <w:t>(</w:t>
      </w:r>
      <w:r w:rsidR="00E534FE" w:rsidRPr="00870B33">
        <w:rPr>
          <w:b/>
        </w:rPr>
        <w:t>36</w:t>
      </w:r>
      <w:r w:rsidR="00C20FD7" w:rsidRPr="00870B33">
        <w:rPr>
          <w:b/>
        </w:rPr>
        <w:t>,</w:t>
      </w:r>
      <w:r w:rsidR="00E534FE" w:rsidRPr="00870B33">
        <w:rPr>
          <w:b/>
        </w:rPr>
        <w:t>1</w:t>
      </w:r>
      <w:r w:rsidR="00C20FD7" w:rsidRPr="00870B33">
        <w:rPr>
          <w:b/>
        </w:rPr>
        <w:t>%).</w:t>
      </w:r>
    </w:p>
    <w:p w:rsidR="0054061C" w:rsidRPr="004278AB" w:rsidRDefault="0054061C" w:rsidP="00DB7455">
      <w:pPr>
        <w:keepNext/>
        <w:spacing w:line="232" w:lineRule="exact"/>
        <w:outlineLvl w:val="0"/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</w:pPr>
      <w:r w:rsidRPr="00FB537D"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 xml:space="preserve">Osoby </w:t>
      </w:r>
      <w:r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>bierne</w:t>
      </w:r>
      <w:r w:rsidRPr="004278AB"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 xml:space="preserve"> zawodowo</w:t>
      </w:r>
    </w:p>
    <w:p w:rsidR="0054061C" w:rsidRDefault="00950F76" w:rsidP="00AA54F0">
      <w:pPr>
        <w:rPr>
          <w:noProof/>
          <w:szCs w:val="19"/>
          <w:shd w:val="clear" w:color="auto" w:fill="FFFFFF"/>
        </w:rPr>
      </w:pPr>
      <w:r w:rsidRPr="00870B33">
        <w:rPr>
          <w:noProof/>
          <w:color w:val="001D77"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page">
                  <wp:posOffset>5676900</wp:posOffset>
                </wp:positionH>
                <wp:positionV relativeFrom="page">
                  <wp:posOffset>2535555</wp:posOffset>
                </wp:positionV>
                <wp:extent cx="1865630" cy="528320"/>
                <wp:effectExtent l="0" t="0" r="0" b="5080"/>
                <wp:wrapNone/>
                <wp:docPr id="9" name="Text Box 18" descr="Pole tekstowe: Ponad 60% biernych zawodowo stanowi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563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4063" w:rsidRPr="00721A65" w:rsidRDefault="00784063" w:rsidP="0054061C">
                            <w:pP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870B33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Ponad 60% biernych zawodowo stanowiły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1" type="#_x0000_t202" alt="Pole tekstowe: Ponad 60% biernych zawodowo stanowiły kobiety" style="position:absolute;margin-left:447pt;margin-top:199.65pt;width:146.9pt;height:41.6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" filled="f" stroked="f">
                <v:textbox>
                  <w:txbxContent>
                    <w:p w:rsidR="00784063" w:rsidRPr="00721A65" w:rsidRDefault="00784063" w:rsidP="0054061C">
                      <w:pP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870B33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Ponad 60% biernych zawodowo stanowiły kobiety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061C" w:rsidRPr="00870B33">
        <w:rPr>
          <w:noProof/>
          <w:spacing w:val="2"/>
          <w:szCs w:val="19"/>
          <w:shd w:val="clear" w:color="auto" w:fill="FFFFFF"/>
        </w:rPr>
        <w:t>W omawianym kwartale zbiorowość biernych zawodowo w wojewó</w:t>
      </w:r>
      <w:r w:rsidR="00FE0745" w:rsidRPr="00870B33">
        <w:rPr>
          <w:noProof/>
          <w:spacing w:val="2"/>
          <w:szCs w:val="19"/>
          <w:shd w:val="clear" w:color="auto" w:fill="FFFFFF"/>
        </w:rPr>
        <w:t xml:space="preserve">dztwie dolnośląskim </w:t>
      </w:r>
      <w:r w:rsidR="00AB7D92" w:rsidRPr="00870B33">
        <w:rPr>
          <w:noProof/>
          <w:spacing w:val="2"/>
          <w:szCs w:val="19"/>
          <w:shd w:val="clear" w:color="auto" w:fill="FFFFFF"/>
        </w:rPr>
        <w:t>liczyła</w:t>
      </w:r>
      <w:r w:rsidR="00FE0745" w:rsidRPr="00870B33">
        <w:rPr>
          <w:noProof/>
          <w:spacing w:val="-2"/>
          <w:szCs w:val="19"/>
          <w:shd w:val="clear" w:color="auto" w:fill="FFFFFF"/>
        </w:rPr>
        <w:t xml:space="preserve"> </w:t>
      </w:r>
      <w:r w:rsidRPr="00870B33">
        <w:rPr>
          <w:noProof/>
          <w:spacing w:val="-2"/>
          <w:szCs w:val="19"/>
          <w:shd w:val="clear" w:color="auto" w:fill="FFFFFF"/>
        </w:rPr>
        <w:t>9</w:t>
      </w:r>
      <w:r w:rsidR="008D0492" w:rsidRPr="00870B33">
        <w:rPr>
          <w:noProof/>
          <w:spacing w:val="-2"/>
          <w:szCs w:val="19"/>
          <w:shd w:val="clear" w:color="auto" w:fill="FFFFFF"/>
        </w:rPr>
        <w:t>23 tys. osób, tj. 41</w:t>
      </w:r>
      <w:r w:rsidR="0054061C" w:rsidRPr="00870B33">
        <w:rPr>
          <w:noProof/>
          <w:spacing w:val="-2"/>
          <w:szCs w:val="19"/>
          <w:shd w:val="clear" w:color="auto" w:fill="FFFFFF"/>
        </w:rPr>
        <w:t>,</w:t>
      </w:r>
      <w:r w:rsidR="008D0492" w:rsidRPr="00870B33">
        <w:rPr>
          <w:noProof/>
          <w:spacing w:val="-2"/>
          <w:szCs w:val="19"/>
          <w:shd w:val="clear" w:color="auto" w:fill="FFFFFF"/>
        </w:rPr>
        <w:t>4</w:t>
      </w:r>
      <w:r w:rsidR="0054061C" w:rsidRPr="00870B33">
        <w:rPr>
          <w:noProof/>
          <w:spacing w:val="-2"/>
          <w:szCs w:val="19"/>
          <w:shd w:val="clear" w:color="auto" w:fill="FFFFFF"/>
        </w:rPr>
        <w:t>% ogółu ludności w wieku 15</w:t>
      </w:r>
      <w:r w:rsidR="003C34FE" w:rsidRPr="00870B33">
        <w:rPr>
          <w:noProof/>
          <w:spacing w:val="-2"/>
          <w:szCs w:val="19"/>
          <w:shd w:val="clear" w:color="auto" w:fill="FFFFFF"/>
        </w:rPr>
        <w:t>-89</w:t>
      </w:r>
      <w:r w:rsidR="0054061C" w:rsidRPr="00870B33">
        <w:rPr>
          <w:noProof/>
          <w:spacing w:val="-2"/>
          <w:szCs w:val="19"/>
          <w:shd w:val="clear" w:color="auto" w:fill="FFFFFF"/>
        </w:rPr>
        <w:t xml:space="preserve"> lat (w kraju 4</w:t>
      </w:r>
      <w:r w:rsidR="00202B07" w:rsidRPr="00870B33">
        <w:rPr>
          <w:noProof/>
          <w:spacing w:val="-2"/>
          <w:szCs w:val="19"/>
          <w:shd w:val="clear" w:color="auto" w:fill="FFFFFF"/>
        </w:rPr>
        <w:t>1</w:t>
      </w:r>
      <w:r w:rsidR="0054061C" w:rsidRPr="00870B33">
        <w:rPr>
          <w:noProof/>
          <w:spacing w:val="-2"/>
          <w:szCs w:val="19"/>
          <w:shd w:val="clear" w:color="auto" w:fill="FFFFFF"/>
        </w:rPr>
        <w:t>,</w:t>
      </w:r>
      <w:r w:rsidR="008D0492" w:rsidRPr="00870B33">
        <w:rPr>
          <w:noProof/>
          <w:spacing w:val="-2"/>
          <w:szCs w:val="19"/>
          <w:shd w:val="clear" w:color="auto" w:fill="FFFFFF"/>
        </w:rPr>
        <w:t>6</w:t>
      </w:r>
      <w:r w:rsidR="0054061C" w:rsidRPr="00870B33">
        <w:rPr>
          <w:noProof/>
          <w:spacing w:val="-2"/>
          <w:szCs w:val="19"/>
          <w:shd w:val="clear" w:color="auto" w:fill="FFFFFF"/>
        </w:rPr>
        <w:t>%)</w:t>
      </w:r>
      <w:r w:rsidR="003C34FE" w:rsidRPr="00870B33">
        <w:rPr>
          <w:noProof/>
          <w:spacing w:val="-2"/>
          <w:szCs w:val="19"/>
          <w:shd w:val="clear" w:color="auto" w:fill="FFFFFF"/>
        </w:rPr>
        <w:t xml:space="preserve">, w tym </w:t>
      </w:r>
      <w:r w:rsidR="00202B07" w:rsidRPr="00870B33">
        <w:rPr>
          <w:noProof/>
          <w:spacing w:val="-2"/>
          <w:szCs w:val="19"/>
          <w:shd w:val="clear" w:color="auto" w:fill="FFFFFF"/>
        </w:rPr>
        <w:t>5</w:t>
      </w:r>
      <w:r w:rsidR="008D0492" w:rsidRPr="00870B33">
        <w:rPr>
          <w:noProof/>
          <w:spacing w:val="-2"/>
          <w:szCs w:val="19"/>
          <w:shd w:val="clear" w:color="auto" w:fill="FFFFFF"/>
        </w:rPr>
        <w:t>56</w:t>
      </w:r>
      <w:r w:rsidR="003C34FE" w:rsidRPr="00870B33">
        <w:rPr>
          <w:noProof/>
          <w:spacing w:val="-2"/>
          <w:szCs w:val="19"/>
          <w:shd w:val="clear" w:color="auto" w:fill="FFFFFF"/>
        </w:rPr>
        <w:t xml:space="preserve"> tys</w:t>
      </w:r>
      <w:r w:rsidR="003C34FE" w:rsidRPr="00870B33">
        <w:rPr>
          <w:noProof/>
          <w:szCs w:val="19"/>
          <w:shd w:val="clear" w:color="auto" w:fill="FFFFFF"/>
        </w:rPr>
        <w:t>. kobiet (6</w:t>
      </w:r>
      <w:r w:rsidR="008D0492" w:rsidRPr="00870B33">
        <w:rPr>
          <w:noProof/>
          <w:szCs w:val="19"/>
          <w:shd w:val="clear" w:color="auto" w:fill="FFFFFF"/>
        </w:rPr>
        <w:t>0</w:t>
      </w:r>
      <w:r w:rsidR="003C34FE" w:rsidRPr="00870B33">
        <w:rPr>
          <w:noProof/>
          <w:szCs w:val="19"/>
          <w:shd w:val="clear" w:color="auto" w:fill="FFFFFF"/>
        </w:rPr>
        <w:t>,</w:t>
      </w:r>
      <w:r w:rsidR="008D0492" w:rsidRPr="00870B33">
        <w:rPr>
          <w:noProof/>
          <w:szCs w:val="19"/>
          <w:shd w:val="clear" w:color="auto" w:fill="FFFFFF"/>
        </w:rPr>
        <w:t>2</w:t>
      </w:r>
      <w:r w:rsidR="003C34FE" w:rsidRPr="00870B33">
        <w:rPr>
          <w:noProof/>
          <w:szCs w:val="19"/>
          <w:shd w:val="clear" w:color="auto" w:fill="FFFFFF"/>
        </w:rPr>
        <w:t>%)</w:t>
      </w:r>
      <w:r w:rsidR="0054061C" w:rsidRPr="00870B33">
        <w:rPr>
          <w:noProof/>
          <w:spacing w:val="-2"/>
          <w:szCs w:val="19"/>
          <w:shd w:val="clear" w:color="auto" w:fill="FFFFFF"/>
        </w:rPr>
        <w:t xml:space="preserve">. </w:t>
      </w:r>
      <w:r w:rsidR="0054061C" w:rsidRPr="00870B33">
        <w:rPr>
          <w:noProof/>
          <w:spacing w:val="-3"/>
          <w:szCs w:val="19"/>
          <w:shd w:val="clear" w:color="auto" w:fill="FFFFFF"/>
        </w:rPr>
        <w:t xml:space="preserve">Biorąc pod uwagę miejsce zamieszkania </w:t>
      </w:r>
      <w:r w:rsidR="00BA6160" w:rsidRPr="00870B33">
        <w:rPr>
          <w:noProof/>
          <w:spacing w:val="-3"/>
          <w:szCs w:val="19"/>
          <w:shd w:val="clear" w:color="auto" w:fill="FFFFFF"/>
        </w:rPr>
        <w:t>dominowali</w:t>
      </w:r>
      <w:r w:rsidR="0054061C" w:rsidRPr="00870B33">
        <w:rPr>
          <w:noProof/>
          <w:spacing w:val="-3"/>
          <w:szCs w:val="19"/>
          <w:shd w:val="clear" w:color="auto" w:fill="FFFFFF"/>
        </w:rPr>
        <w:t xml:space="preserve"> mieszkańc</w:t>
      </w:r>
      <w:r w:rsidR="00212662" w:rsidRPr="00870B33">
        <w:rPr>
          <w:noProof/>
          <w:spacing w:val="-3"/>
          <w:szCs w:val="19"/>
          <w:shd w:val="clear" w:color="auto" w:fill="FFFFFF"/>
        </w:rPr>
        <w:t>y</w:t>
      </w:r>
      <w:r w:rsidR="0054061C" w:rsidRPr="00870B33">
        <w:rPr>
          <w:noProof/>
          <w:spacing w:val="-3"/>
          <w:szCs w:val="19"/>
          <w:shd w:val="clear" w:color="auto" w:fill="FFFFFF"/>
        </w:rPr>
        <w:t xml:space="preserve"> miast</w:t>
      </w:r>
      <w:r w:rsidR="00070A4F" w:rsidRPr="00870B33">
        <w:rPr>
          <w:noProof/>
          <w:spacing w:val="-3"/>
          <w:szCs w:val="19"/>
          <w:shd w:val="clear" w:color="auto" w:fill="FFFFFF"/>
        </w:rPr>
        <w:t xml:space="preserve"> (</w:t>
      </w:r>
      <w:r w:rsidR="005F62AC" w:rsidRPr="00870B33">
        <w:rPr>
          <w:noProof/>
          <w:spacing w:val="-3"/>
          <w:szCs w:val="19"/>
          <w:shd w:val="clear" w:color="auto" w:fill="FFFFFF"/>
        </w:rPr>
        <w:t>71</w:t>
      </w:r>
      <w:r w:rsidR="00070A4F" w:rsidRPr="00870B33">
        <w:rPr>
          <w:noProof/>
          <w:spacing w:val="-3"/>
          <w:szCs w:val="19"/>
          <w:shd w:val="clear" w:color="auto" w:fill="FFFFFF"/>
        </w:rPr>
        <w:t>,</w:t>
      </w:r>
      <w:r w:rsidR="005F62AC" w:rsidRPr="00870B33">
        <w:rPr>
          <w:noProof/>
          <w:spacing w:val="-3"/>
          <w:szCs w:val="19"/>
          <w:shd w:val="clear" w:color="auto" w:fill="FFFFFF"/>
        </w:rPr>
        <w:t>6</w:t>
      </w:r>
      <w:r w:rsidR="00070A4F" w:rsidRPr="00870B33">
        <w:rPr>
          <w:noProof/>
          <w:spacing w:val="-3"/>
          <w:szCs w:val="19"/>
          <w:shd w:val="clear" w:color="auto" w:fill="FFFFFF"/>
        </w:rPr>
        <w:t>%)</w:t>
      </w:r>
      <w:r w:rsidR="0054061C" w:rsidRPr="00870B33">
        <w:rPr>
          <w:noProof/>
          <w:szCs w:val="19"/>
          <w:shd w:val="clear" w:color="auto" w:fill="FFFFFF"/>
        </w:rPr>
        <w:t>.</w:t>
      </w:r>
    </w:p>
    <w:tbl>
      <w:tblPr>
        <w:tblW w:w="0" w:type="auto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DC1E7D" w:rsidTr="00585DE9">
        <w:tc>
          <w:tcPr>
            <w:tcW w:w="7936" w:type="dxa"/>
            <w:shd w:val="clear" w:color="auto" w:fill="F2F2F2"/>
          </w:tcPr>
          <w:p w:rsidR="00DC1E7D" w:rsidRPr="006E2258" w:rsidRDefault="00DC1E7D" w:rsidP="004637C2">
            <w:pPr>
              <w:pStyle w:val="Tekstnormalny"/>
              <w:spacing w:before="0"/>
            </w:pPr>
            <w:r w:rsidRPr="006E2258">
              <w:t xml:space="preserve">Do </w:t>
            </w:r>
            <w:r w:rsidRPr="004637C2">
              <w:rPr>
                <w:rFonts w:ascii="Fira Sans SemiBold" w:hAnsi="Fira Sans SemiBold"/>
              </w:rPr>
              <w:t>biernych zawodowo</w:t>
            </w:r>
            <w:r w:rsidRPr="006E2258">
              <w:t xml:space="preserve"> zaliczono osoby, które nie zostały zaklasyfikowane jako pracujące lub bezrobotne.</w:t>
            </w:r>
          </w:p>
        </w:tc>
      </w:tr>
    </w:tbl>
    <w:p w:rsidR="009A403F" w:rsidRPr="00870B33" w:rsidRDefault="009A403F" w:rsidP="009A403F">
      <w:pPr>
        <w:rPr>
          <w:rFonts w:eastAsia="Times New Roman"/>
          <w:szCs w:val="19"/>
          <w:lang w:eastAsia="pl-PL"/>
        </w:rPr>
      </w:pPr>
      <w:r w:rsidRPr="00870B33">
        <w:rPr>
          <w:noProof/>
          <w:spacing w:val="2"/>
          <w:szCs w:val="19"/>
          <w:shd w:val="clear" w:color="auto" w:fill="FFFFFF"/>
        </w:rPr>
        <w:t>Liczba biernych zawodowo z</w:t>
      </w:r>
      <w:r w:rsidR="008D0492" w:rsidRPr="00870B33">
        <w:rPr>
          <w:noProof/>
          <w:spacing w:val="2"/>
          <w:szCs w:val="19"/>
          <w:shd w:val="clear" w:color="auto" w:fill="FFFFFF"/>
        </w:rPr>
        <w:t>mniejszyła</w:t>
      </w:r>
      <w:r w:rsidRPr="00870B33">
        <w:rPr>
          <w:noProof/>
          <w:spacing w:val="2"/>
          <w:szCs w:val="19"/>
          <w:shd w:val="clear" w:color="auto" w:fill="FFFFFF"/>
        </w:rPr>
        <w:t xml:space="preserve"> się w ciągu kwartału (o </w:t>
      </w:r>
      <w:r w:rsidR="008D0492" w:rsidRPr="00870B33">
        <w:rPr>
          <w:noProof/>
          <w:spacing w:val="2"/>
          <w:szCs w:val="19"/>
          <w:shd w:val="clear" w:color="auto" w:fill="FFFFFF"/>
        </w:rPr>
        <w:t>31</w:t>
      </w:r>
      <w:r w:rsidRPr="00870B33">
        <w:rPr>
          <w:noProof/>
          <w:spacing w:val="2"/>
          <w:szCs w:val="19"/>
          <w:shd w:val="clear" w:color="auto" w:fill="FFFFFF"/>
        </w:rPr>
        <w:t xml:space="preserve"> tys., tj. o </w:t>
      </w:r>
      <w:r w:rsidR="004D6985">
        <w:rPr>
          <w:noProof/>
          <w:spacing w:val="2"/>
          <w:szCs w:val="19"/>
          <w:shd w:val="clear" w:color="auto" w:fill="FFFFFF"/>
        </w:rPr>
        <w:t>3</w:t>
      </w:r>
      <w:r w:rsidRPr="00870B33">
        <w:rPr>
          <w:noProof/>
          <w:spacing w:val="2"/>
          <w:szCs w:val="19"/>
          <w:shd w:val="clear" w:color="auto" w:fill="FFFFFF"/>
        </w:rPr>
        <w:t>,</w:t>
      </w:r>
      <w:r w:rsidR="004D6985">
        <w:rPr>
          <w:noProof/>
          <w:spacing w:val="2"/>
          <w:szCs w:val="19"/>
          <w:shd w:val="clear" w:color="auto" w:fill="FFFFFF"/>
        </w:rPr>
        <w:t>2</w:t>
      </w:r>
      <w:r w:rsidRPr="00870B33">
        <w:rPr>
          <w:noProof/>
          <w:spacing w:val="2"/>
          <w:szCs w:val="19"/>
          <w:shd w:val="clear" w:color="auto" w:fill="FFFFFF"/>
        </w:rPr>
        <w:t>%)</w:t>
      </w:r>
      <w:r w:rsidR="00BB75F7" w:rsidRPr="00870B33">
        <w:rPr>
          <w:noProof/>
          <w:spacing w:val="2"/>
          <w:szCs w:val="19"/>
          <w:shd w:val="clear" w:color="auto" w:fill="FFFFFF"/>
        </w:rPr>
        <w:t xml:space="preserve">, </w:t>
      </w:r>
      <w:r w:rsidR="00162E9B" w:rsidRPr="00870B33">
        <w:rPr>
          <w:noProof/>
          <w:spacing w:val="2"/>
          <w:szCs w:val="19"/>
          <w:shd w:val="clear" w:color="auto" w:fill="FFFFFF"/>
        </w:rPr>
        <w:t>a</w:t>
      </w:r>
      <w:r w:rsidR="00BB75F7" w:rsidRPr="00870B33">
        <w:rPr>
          <w:noProof/>
          <w:spacing w:val="2"/>
          <w:szCs w:val="19"/>
          <w:shd w:val="clear" w:color="auto" w:fill="FFFFFF"/>
        </w:rPr>
        <w:t xml:space="preserve"> </w:t>
      </w:r>
      <w:r w:rsidR="00162E9B" w:rsidRPr="00870B33">
        <w:rPr>
          <w:noProof/>
          <w:spacing w:val="2"/>
          <w:szCs w:val="19"/>
          <w:shd w:val="clear" w:color="auto" w:fill="FFFFFF"/>
        </w:rPr>
        <w:t xml:space="preserve">także </w:t>
      </w:r>
      <w:r w:rsidRPr="00870B33">
        <w:rPr>
          <w:noProof/>
          <w:spacing w:val="2"/>
          <w:szCs w:val="19"/>
          <w:shd w:val="clear" w:color="auto" w:fill="FFFFFF"/>
        </w:rPr>
        <w:t>w</w:t>
      </w:r>
      <w:r w:rsidR="00162E9B" w:rsidRPr="00870B33">
        <w:rPr>
          <w:noProof/>
          <w:spacing w:val="2"/>
          <w:szCs w:val="19"/>
          <w:shd w:val="clear" w:color="auto" w:fill="FFFFFF"/>
        </w:rPr>
        <w:t> </w:t>
      </w:r>
      <w:r w:rsidRPr="00870B33">
        <w:rPr>
          <w:noProof/>
          <w:spacing w:val="2"/>
          <w:szCs w:val="19"/>
          <w:shd w:val="clear" w:color="auto" w:fill="FFFFFF"/>
        </w:rPr>
        <w:t xml:space="preserve">ciągu roku </w:t>
      </w:r>
      <w:r w:rsidR="004D6985">
        <w:rPr>
          <w:noProof/>
          <w:spacing w:val="2"/>
          <w:szCs w:val="19"/>
          <w:shd w:val="clear" w:color="auto" w:fill="FFFFFF"/>
        </w:rPr>
        <w:t>(o 54 tys., tj. o 5</w:t>
      </w:r>
      <w:r w:rsidR="00162E9B" w:rsidRPr="00870B33">
        <w:rPr>
          <w:noProof/>
          <w:spacing w:val="2"/>
          <w:szCs w:val="19"/>
          <w:shd w:val="clear" w:color="auto" w:fill="FFFFFF"/>
        </w:rPr>
        <w:t>,</w:t>
      </w:r>
      <w:r w:rsidR="004D6985">
        <w:rPr>
          <w:noProof/>
          <w:spacing w:val="2"/>
          <w:szCs w:val="19"/>
          <w:shd w:val="clear" w:color="auto" w:fill="FFFFFF"/>
        </w:rPr>
        <w:t>5</w:t>
      </w:r>
      <w:r w:rsidR="00162E9B" w:rsidRPr="00870B33">
        <w:rPr>
          <w:noProof/>
          <w:spacing w:val="2"/>
          <w:szCs w:val="19"/>
          <w:shd w:val="clear" w:color="auto" w:fill="FFFFFF"/>
        </w:rPr>
        <w:t>%)</w:t>
      </w:r>
      <w:r w:rsidRPr="00870B33">
        <w:rPr>
          <w:noProof/>
          <w:spacing w:val="2"/>
          <w:szCs w:val="19"/>
          <w:shd w:val="clear" w:color="auto" w:fill="FFFFFF"/>
        </w:rPr>
        <w:t xml:space="preserve">. </w:t>
      </w:r>
      <w:r w:rsidR="00BA46D9">
        <w:rPr>
          <w:noProof/>
          <w:spacing w:val="2"/>
          <w:szCs w:val="19"/>
          <w:shd w:val="clear" w:color="auto" w:fill="FFFFFF"/>
        </w:rPr>
        <w:t xml:space="preserve">Zarówno w </w:t>
      </w:r>
      <w:r w:rsidRPr="00870B33">
        <w:rPr>
          <w:noProof/>
          <w:spacing w:val="2"/>
          <w:szCs w:val="19"/>
          <w:shd w:val="clear" w:color="auto" w:fill="FFFFFF"/>
        </w:rPr>
        <w:t>skali kwartału</w:t>
      </w:r>
      <w:r w:rsidRPr="00870B33">
        <w:rPr>
          <w:rFonts w:eastAsia="Times New Roman"/>
          <w:szCs w:val="19"/>
          <w:lang w:eastAsia="pl-PL"/>
        </w:rPr>
        <w:t xml:space="preserve"> </w:t>
      </w:r>
      <w:r w:rsidR="00BA46D9">
        <w:rPr>
          <w:rFonts w:eastAsia="Times New Roman"/>
          <w:szCs w:val="19"/>
          <w:lang w:eastAsia="pl-PL"/>
        </w:rPr>
        <w:t xml:space="preserve">jak i roku </w:t>
      </w:r>
      <w:r w:rsidR="00202B07" w:rsidRPr="00870B33">
        <w:rPr>
          <w:rFonts w:eastAsia="Times New Roman"/>
          <w:szCs w:val="19"/>
          <w:lang w:eastAsia="pl-PL"/>
        </w:rPr>
        <w:t>z</w:t>
      </w:r>
      <w:r w:rsidR="00C20876" w:rsidRPr="00870B33">
        <w:rPr>
          <w:rFonts w:eastAsia="Times New Roman"/>
          <w:szCs w:val="19"/>
          <w:lang w:eastAsia="pl-PL"/>
        </w:rPr>
        <w:t>więk</w:t>
      </w:r>
      <w:r w:rsidR="00202B07" w:rsidRPr="00870B33">
        <w:rPr>
          <w:rFonts w:eastAsia="Times New Roman"/>
          <w:szCs w:val="19"/>
          <w:lang w:eastAsia="pl-PL"/>
        </w:rPr>
        <w:t>szyła się</w:t>
      </w:r>
      <w:r w:rsidRPr="00870B33">
        <w:rPr>
          <w:rFonts w:eastAsia="Times New Roman"/>
          <w:szCs w:val="19"/>
          <w:lang w:eastAsia="pl-PL"/>
        </w:rPr>
        <w:t xml:space="preserve"> </w:t>
      </w:r>
      <w:r w:rsidR="00E534FE" w:rsidRPr="00870B33">
        <w:rPr>
          <w:rFonts w:eastAsia="Times New Roman"/>
          <w:szCs w:val="19"/>
          <w:lang w:eastAsia="pl-PL"/>
        </w:rPr>
        <w:t>liczba biernych zawodowo mężczyzn</w:t>
      </w:r>
      <w:r w:rsidR="00BA46D9">
        <w:rPr>
          <w:rFonts w:eastAsia="Times New Roman"/>
          <w:szCs w:val="19"/>
          <w:lang w:eastAsia="pl-PL"/>
        </w:rPr>
        <w:t xml:space="preserve"> (odpowiednio o 3,4% i 0,3%)</w:t>
      </w:r>
      <w:r w:rsidR="00E534FE" w:rsidRPr="00870B33">
        <w:rPr>
          <w:rFonts w:eastAsia="Times New Roman"/>
          <w:szCs w:val="19"/>
          <w:lang w:eastAsia="pl-PL"/>
        </w:rPr>
        <w:t>, zaś w przypadku kobiet zanotowano spadek</w:t>
      </w:r>
      <w:r w:rsidR="00BA46D9">
        <w:rPr>
          <w:rFonts w:eastAsia="Times New Roman"/>
          <w:szCs w:val="19"/>
          <w:lang w:eastAsia="pl-PL"/>
        </w:rPr>
        <w:t xml:space="preserve"> (odpowiednio o 7,2% i 9,0%)</w:t>
      </w:r>
      <w:r w:rsidR="00E534FE" w:rsidRPr="00870B33">
        <w:rPr>
          <w:rFonts w:eastAsia="Times New Roman"/>
          <w:szCs w:val="19"/>
          <w:lang w:eastAsia="pl-PL"/>
        </w:rPr>
        <w:t xml:space="preserve">. </w:t>
      </w:r>
    </w:p>
    <w:p w:rsidR="0054061C" w:rsidRPr="00870B33" w:rsidRDefault="0054061C" w:rsidP="009A403F">
      <w:pPr>
        <w:rPr>
          <w:noProof/>
          <w:spacing w:val="-2"/>
          <w:szCs w:val="19"/>
          <w:shd w:val="clear" w:color="auto" w:fill="FFFFFF"/>
        </w:rPr>
      </w:pPr>
      <w:r w:rsidRPr="00870B33">
        <w:rPr>
          <w:noProof/>
          <w:spacing w:val="-2"/>
          <w:szCs w:val="19"/>
          <w:shd w:val="clear" w:color="auto" w:fill="FFFFFF"/>
        </w:rPr>
        <w:t xml:space="preserve">W populacji biernych zawodowo znajdują się zarówno osoby, które jeszcze nie weszły na rynek pracy (w tym większość uczącej się młodzieży), osoby, które już definitywnie z rynku pracy odeszły albo nigdy na rynek pracy nie trafią (część emerytów, rencistów, osoby utrzymujące się z innych źródeł niż praca), ale też osoby, które weszły na rynek pracy, potem częściowo się zdezaktywizowały i po przerwie na ten rynek pracy zechcą powrócić. </w:t>
      </w:r>
    </w:p>
    <w:p w:rsidR="008C0E5F" w:rsidRPr="00345CE2" w:rsidRDefault="009E571B" w:rsidP="008C0E5F">
      <w:pPr>
        <w:rPr>
          <w:rFonts w:cs="Arial"/>
          <w:szCs w:val="19"/>
        </w:rPr>
      </w:pPr>
      <w:r w:rsidRPr="00870B3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page">
                  <wp:posOffset>5717379</wp:posOffset>
                </wp:positionH>
                <wp:positionV relativeFrom="page">
                  <wp:posOffset>4792818</wp:posOffset>
                </wp:positionV>
                <wp:extent cx="1760220" cy="699135"/>
                <wp:effectExtent l="0" t="0" r="0" b="5715"/>
                <wp:wrapNone/>
                <wp:docPr id="7" name="Text Box 18" descr="Pole tekstowe: Wśród biernych zawodowo ponad 25% to osoby w wieku produkcyjnym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699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4063" w:rsidRPr="00721A65" w:rsidRDefault="00784063" w:rsidP="0054061C">
                            <w:pP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870B33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biernych zawodowo ponad 25% to osoby</w:t>
                            </w:r>
                            <w:r w:rsidRPr="00870B33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w wieku produkcyjnym</w:t>
                            </w:r>
                            <w:r w:rsidRPr="00721A65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2" type="#_x0000_t202" alt="Pole tekstowe: Wśród biernych zawodowo ponad 25% to osoby w wieku produkcyjnym &#10;" style="position:absolute;margin-left:450.2pt;margin-top:377.4pt;width:138.6pt;height:55.05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" filled="f" stroked="f">
                <v:textbox>
                  <w:txbxContent>
                    <w:p w:rsidR="00784063" w:rsidRPr="00721A65" w:rsidRDefault="00784063" w:rsidP="0054061C">
                      <w:pP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870B33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biernych zawodowo ponad 25% to osoby</w:t>
                      </w:r>
                      <w:r w:rsidRPr="00870B33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w wieku produkcyjnym</w:t>
                      </w:r>
                      <w:r w:rsidRPr="00721A65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C0E5F" w:rsidRPr="00870B33">
        <w:rPr>
          <w:rFonts w:cs="Arial"/>
          <w:szCs w:val="19"/>
        </w:rPr>
        <w:t>W grupie biernych zawodowo znajdowały się przede wszystkim osoby w wieku 55</w:t>
      </w:r>
      <w:r w:rsidR="00EF579F" w:rsidRPr="00870B33">
        <w:rPr>
          <w:rFonts w:cs="Arial"/>
          <w:szCs w:val="19"/>
        </w:rPr>
        <w:t>-89</w:t>
      </w:r>
      <w:r w:rsidR="008C0E5F" w:rsidRPr="00870B33">
        <w:rPr>
          <w:rFonts w:cs="Arial"/>
          <w:szCs w:val="19"/>
        </w:rPr>
        <w:t xml:space="preserve"> lat, których w analizowanym okresie było 6</w:t>
      </w:r>
      <w:r w:rsidR="00163C12" w:rsidRPr="00870B33">
        <w:rPr>
          <w:rFonts w:cs="Arial"/>
          <w:szCs w:val="19"/>
        </w:rPr>
        <w:t>53</w:t>
      </w:r>
      <w:r w:rsidR="00EF579F" w:rsidRPr="00870B33">
        <w:rPr>
          <w:rFonts w:cs="Arial"/>
          <w:szCs w:val="19"/>
        </w:rPr>
        <w:t xml:space="preserve"> tys., tj. </w:t>
      </w:r>
      <w:r w:rsidR="00163C12" w:rsidRPr="00870B33">
        <w:rPr>
          <w:rFonts w:cs="Arial"/>
          <w:szCs w:val="19"/>
        </w:rPr>
        <w:t>70</w:t>
      </w:r>
      <w:r w:rsidR="008C0E5F" w:rsidRPr="00870B33">
        <w:rPr>
          <w:rFonts w:cs="Arial"/>
          <w:szCs w:val="19"/>
        </w:rPr>
        <w:t>,</w:t>
      </w:r>
      <w:r w:rsidR="00163C12" w:rsidRPr="00870B33">
        <w:rPr>
          <w:rFonts w:cs="Arial"/>
          <w:szCs w:val="19"/>
        </w:rPr>
        <w:t>7</w:t>
      </w:r>
      <w:r w:rsidR="008C0E5F" w:rsidRPr="00870B33">
        <w:rPr>
          <w:rFonts w:cs="Arial"/>
          <w:szCs w:val="19"/>
        </w:rPr>
        <w:t>%. Osoby w wieku produkcyjnym</w:t>
      </w:r>
      <w:r w:rsidR="0051103D" w:rsidRPr="00870B33">
        <w:rPr>
          <w:rStyle w:val="Odwoanieprzypisudolnego"/>
          <w:rFonts w:cs="Arial"/>
          <w:szCs w:val="19"/>
        </w:rPr>
        <w:footnoteReference w:id="5"/>
      </w:r>
      <w:r w:rsidR="008C0E5F" w:rsidRPr="00870B33">
        <w:rPr>
          <w:rFonts w:cs="Arial"/>
          <w:szCs w:val="19"/>
        </w:rPr>
        <w:t xml:space="preserve"> </w:t>
      </w:r>
      <w:r w:rsidR="008C0E5F" w:rsidRPr="00870B33">
        <w:rPr>
          <w:rFonts w:cs="Arial"/>
          <w:spacing w:val="-2"/>
          <w:szCs w:val="19"/>
        </w:rPr>
        <w:t xml:space="preserve">stanowiły </w:t>
      </w:r>
      <w:r w:rsidR="00811E8C" w:rsidRPr="00870B33">
        <w:rPr>
          <w:rFonts w:cs="Arial"/>
          <w:spacing w:val="-2"/>
          <w:szCs w:val="19"/>
        </w:rPr>
        <w:t>2</w:t>
      </w:r>
      <w:r w:rsidR="00163C12" w:rsidRPr="00870B33">
        <w:rPr>
          <w:rFonts w:cs="Arial"/>
          <w:spacing w:val="-2"/>
          <w:szCs w:val="19"/>
        </w:rPr>
        <w:t>8</w:t>
      </w:r>
      <w:r w:rsidR="008C0E5F" w:rsidRPr="00870B33">
        <w:rPr>
          <w:rFonts w:cs="Arial"/>
          <w:spacing w:val="-2"/>
          <w:szCs w:val="19"/>
        </w:rPr>
        <w:t>,</w:t>
      </w:r>
      <w:r w:rsidR="00163C12" w:rsidRPr="00870B33">
        <w:rPr>
          <w:rFonts w:cs="Arial"/>
          <w:spacing w:val="-2"/>
          <w:szCs w:val="19"/>
        </w:rPr>
        <w:t>4</w:t>
      </w:r>
      <w:r w:rsidR="008C0E5F" w:rsidRPr="00870B33">
        <w:rPr>
          <w:rFonts w:cs="Arial"/>
          <w:spacing w:val="-2"/>
          <w:szCs w:val="19"/>
        </w:rPr>
        <w:t xml:space="preserve">% ogółu badanej zbiorowości. Ze względu na poziom wykształcenia najwięcej osób biernych zawodowo miało wykształcenie </w:t>
      </w:r>
      <w:r w:rsidR="00327C49" w:rsidRPr="00870B33">
        <w:rPr>
          <w:rFonts w:cs="Arial"/>
          <w:spacing w:val="-2"/>
          <w:szCs w:val="19"/>
        </w:rPr>
        <w:t>gimnazjalne, podstawowe, niepełne podstawowe i bez wykształcenia szkolnego</w:t>
      </w:r>
      <w:r w:rsidR="008C0E5F" w:rsidRPr="00870B33">
        <w:rPr>
          <w:rFonts w:cs="Arial"/>
          <w:spacing w:val="-2"/>
          <w:szCs w:val="19"/>
        </w:rPr>
        <w:t xml:space="preserve"> (2</w:t>
      </w:r>
      <w:r w:rsidR="00163C12" w:rsidRPr="00870B33">
        <w:rPr>
          <w:rFonts w:cs="Arial"/>
          <w:spacing w:val="-2"/>
          <w:szCs w:val="19"/>
        </w:rPr>
        <w:t>6</w:t>
      </w:r>
      <w:r w:rsidR="008C0E5F" w:rsidRPr="00870B33">
        <w:rPr>
          <w:rFonts w:cs="Arial"/>
          <w:spacing w:val="-2"/>
          <w:szCs w:val="19"/>
        </w:rPr>
        <w:t>,</w:t>
      </w:r>
      <w:r w:rsidR="00163C12" w:rsidRPr="00870B33">
        <w:rPr>
          <w:rFonts w:cs="Arial"/>
          <w:spacing w:val="-2"/>
          <w:szCs w:val="19"/>
        </w:rPr>
        <w:t>9</w:t>
      </w:r>
      <w:r w:rsidR="008C0E5F" w:rsidRPr="00870B33">
        <w:rPr>
          <w:rFonts w:cs="Arial"/>
          <w:spacing w:val="-2"/>
          <w:szCs w:val="19"/>
        </w:rPr>
        <w:t>%).</w:t>
      </w:r>
    </w:p>
    <w:p w:rsidR="00E54FC6" w:rsidRDefault="00B03248" w:rsidP="00FB537D">
      <w:pPr>
        <w:spacing w:after="0" w:line="232" w:lineRule="exact"/>
        <w:ind w:left="851" w:hanging="851"/>
        <w:jc w:val="both"/>
        <w:rPr>
          <w:b/>
          <w:sz w:val="18"/>
        </w:rPr>
      </w:pPr>
      <w:r>
        <w:rPr>
          <w:b/>
          <w:noProof/>
          <w:sz w:val="18"/>
          <w:lang w:eastAsia="pl-PL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381635</wp:posOffset>
            </wp:positionV>
            <wp:extent cx="5114290" cy="2176145"/>
            <wp:effectExtent l="0" t="0" r="0" b="0"/>
            <wp:wrapTight wrapText="bothSides">
              <wp:wrapPolygon edited="0">
                <wp:start x="0" y="0"/>
                <wp:lineTo x="0" y="21367"/>
                <wp:lineTo x="21482" y="21367"/>
                <wp:lineTo x="21482" y="0"/>
                <wp:lineTo x="0" y="0"/>
              </wp:wrapPolygon>
            </wp:wrapTight>
            <wp:docPr id="29" name="Obraz 29" descr="Wykres słupkowy poziomy skumulowany prezentuje strukturę biernych zawodowo nieposzukujących pracy według przyczyn bierności (emerytura, obowiązki rodzinne, choroba, niepełnosprawność, nauka, uzupełnianie kwalifikacji, pozostałe) wśród mężczyzn i kobiet.&#10;Dane do wykresu dostępne są w załączonym pliku Excel.     &#10;" title="Wykres 6. Struktura osób biernych zawodowo w wieku 15-74 lata według płci i przyczyn bierności w 3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w6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544" cy="2176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061C" w:rsidRPr="00BB614B">
        <w:rPr>
          <w:b/>
          <w:sz w:val="18"/>
        </w:rPr>
        <w:t xml:space="preserve">Wykres </w:t>
      </w:r>
      <w:r w:rsidR="00062013">
        <w:rPr>
          <w:b/>
          <w:sz w:val="18"/>
        </w:rPr>
        <w:t>6</w:t>
      </w:r>
      <w:r w:rsidR="0054061C" w:rsidRPr="00BB614B">
        <w:rPr>
          <w:b/>
          <w:sz w:val="18"/>
        </w:rPr>
        <w:t xml:space="preserve">. </w:t>
      </w:r>
      <w:r w:rsidR="00351478" w:rsidRPr="00351478">
        <w:rPr>
          <w:b/>
          <w:sz w:val="18"/>
        </w:rPr>
        <w:t xml:space="preserve">Struktura osób biernych zawodowo w wieku 15-74 lata według płci i przyczyn bierności w </w:t>
      </w:r>
      <w:r w:rsidR="00C459FD">
        <w:rPr>
          <w:b/>
          <w:sz w:val="18"/>
        </w:rPr>
        <w:t>3</w:t>
      </w:r>
      <w:r w:rsidR="00027DBA">
        <w:rPr>
          <w:b/>
          <w:sz w:val="18"/>
        </w:rPr>
        <w:t xml:space="preserve"> kwartale 2023</w:t>
      </w:r>
      <w:r w:rsidR="00351478" w:rsidRPr="00351478">
        <w:rPr>
          <w:b/>
          <w:sz w:val="18"/>
        </w:rPr>
        <w:t xml:space="preserve"> r.</w:t>
      </w:r>
    </w:p>
    <w:p w:rsidR="0089048E" w:rsidRPr="00870B33" w:rsidRDefault="00BB614B" w:rsidP="009B3611">
      <w:pPr>
        <w:spacing w:after="0"/>
        <w:rPr>
          <w:rFonts w:cs="Arial"/>
          <w:spacing w:val="-2"/>
          <w:szCs w:val="19"/>
        </w:rPr>
      </w:pPr>
      <w:r w:rsidRPr="00870B33">
        <w:rPr>
          <w:noProof/>
          <w:spacing w:val="-2"/>
          <w:szCs w:val="19"/>
          <w:shd w:val="clear" w:color="auto" w:fill="FFFFFF"/>
        </w:rPr>
        <w:t xml:space="preserve">W </w:t>
      </w:r>
      <w:r w:rsidR="00C459FD" w:rsidRPr="00870B33">
        <w:rPr>
          <w:noProof/>
          <w:spacing w:val="-2"/>
          <w:szCs w:val="19"/>
          <w:shd w:val="clear" w:color="auto" w:fill="FFFFFF"/>
        </w:rPr>
        <w:t>3</w:t>
      </w:r>
      <w:r w:rsidRPr="00870B33">
        <w:rPr>
          <w:noProof/>
          <w:spacing w:val="-2"/>
          <w:szCs w:val="19"/>
          <w:shd w:val="clear" w:color="auto" w:fill="FFFFFF"/>
        </w:rPr>
        <w:t xml:space="preserve"> kwartale 202</w:t>
      </w:r>
      <w:r w:rsidR="003860EE" w:rsidRPr="00870B33">
        <w:rPr>
          <w:noProof/>
          <w:spacing w:val="-2"/>
          <w:szCs w:val="19"/>
          <w:shd w:val="clear" w:color="auto" w:fill="FFFFFF"/>
        </w:rPr>
        <w:t>3</w:t>
      </w:r>
      <w:r w:rsidRPr="00870B33">
        <w:rPr>
          <w:noProof/>
          <w:spacing w:val="-2"/>
          <w:szCs w:val="19"/>
          <w:shd w:val="clear" w:color="auto" w:fill="FFFFFF"/>
        </w:rPr>
        <w:t xml:space="preserve"> r. wśród ogółu osób biernych zawodowo w wieku 15-74 lata nieposzukujących</w:t>
      </w:r>
      <w:r w:rsidRPr="00870B33">
        <w:rPr>
          <w:noProof/>
          <w:szCs w:val="19"/>
          <w:shd w:val="clear" w:color="auto" w:fill="FFFFFF"/>
        </w:rPr>
        <w:t xml:space="preserve"> pracy zdecydowaną większość stanowili </w:t>
      </w:r>
      <w:r w:rsidRPr="00870B33">
        <w:rPr>
          <w:noProof/>
          <w:spacing w:val="-2"/>
          <w:szCs w:val="19"/>
          <w:shd w:val="clear" w:color="auto" w:fill="FFFFFF"/>
        </w:rPr>
        <w:t>emeryci (5</w:t>
      </w:r>
      <w:r w:rsidR="006D23F2" w:rsidRPr="00870B33">
        <w:rPr>
          <w:noProof/>
          <w:spacing w:val="-2"/>
          <w:szCs w:val="19"/>
          <w:shd w:val="clear" w:color="auto" w:fill="FFFFFF"/>
        </w:rPr>
        <w:t>5</w:t>
      </w:r>
      <w:r w:rsidRPr="00870B33">
        <w:rPr>
          <w:noProof/>
          <w:spacing w:val="-2"/>
          <w:szCs w:val="19"/>
          <w:shd w:val="clear" w:color="auto" w:fill="FFFFFF"/>
        </w:rPr>
        <w:t>,</w:t>
      </w:r>
      <w:r w:rsidR="006D23F2" w:rsidRPr="00870B33">
        <w:rPr>
          <w:noProof/>
          <w:spacing w:val="-2"/>
          <w:szCs w:val="19"/>
          <w:shd w:val="clear" w:color="auto" w:fill="FFFFFF"/>
        </w:rPr>
        <w:t>0</w:t>
      </w:r>
      <w:r w:rsidRPr="00870B33">
        <w:rPr>
          <w:noProof/>
          <w:spacing w:val="-2"/>
          <w:szCs w:val="19"/>
          <w:shd w:val="clear" w:color="auto" w:fill="FFFFFF"/>
        </w:rPr>
        <w:t xml:space="preserve">%), a drugą w kolejności grupą byli </w:t>
      </w:r>
      <w:r w:rsidRPr="00870B33">
        <w:rPr>
          <w:noProof/>
          <w:spacing w:val="-5"/>
          <w:szCs w:val="19"/>
          <w:shd w:val="clear" w:color="auto" w:fill="FFFFFF"/>
        </w:rPr>
        <w:t>uczniowie i studenci (</w:t>
      </w:r>
      <w:r w:rsidR="003860EE" w:rsidRPr="00870B33">
        <w:rPr>
          <w:noProof/>
          <w:spacing w:val="-5"/>
          <w:szCs w:val="19"/>
          <w:shd w:val="clear" w:color="auto" w:fill="FFFFFF"/>
        </w:rPr>
        <w:t>1</w:t>
      </w:r>
      <w:r w:rsidR="006D23F2" w:rsidRPr="00870B33">
        <w:rPr>
          <w:noProof/>
          <w:spacing w:val="-5"/>
          <w:szCs w:val="19"/>
          <w:shd w:val="clear" w:color="auto" w:fill="FFFFFF"/>
        </w:rPr>
        <w:t>7</w:t>
      </w:r>
      <w:r w:rsidRPr="00870B33">
        <w:rPr>
          <w:noProof/>
          <w:spacing w:val="-5"/>
          <w:szCs w:val="19"/>
          <w:shd w:val="clear" w:color="auto" w:fill="FFFFFF"/>
        </w:rPr>
        <w:t>,</w:t>
      </w:r>
      <w:r w:rsidR="006D23F2" w:rsidRPr="00870B33">
        <w:rPr>
          <w:noProof/>
          <w:spacing w:val="-5"/>
          <w:szCs w:val="19"/>
          <w:shd w:val="clear" w:color="auto" w:fill="FFFFFF"/>
        </w:rPr>
        <w:t>8</w:t>
      </w:r>
      <w:r w:rsidRPr="00870B33">
        <w:rPr>
          <w:noProof/>
          <w:spacing w:val="-5"/>
          <w:szCs w:val="19"/>
          <w:shd w:val="clear" w:color="auto" w:fill="FFFFFF"/>
        </w:rPr>
        <w:t xml:space="preserve">%). Znaczny odsetek stanowiły także osoby nieposzukujace pracy </w:t>
      </w:r>
      <w:r w:rsidRPr="00870B33">
        <w:rPr>
          <w:rFonts w:cs="Arial"/>
          <w:spacing w:val="-5"/>
          <w:szCs w:val="19"/>
        </w:rPr>
        <w:t>z uwagi</w:t>
      </w:r>
      <w:r w:rsidRPr="00870B33">
        <w:rPr>
          <w:rFonts w:cs="Arial"/>
          <w:spacing w:val="-2"/>
          <w:szCs w:val="19"/>
        </w:rPr>
        <w:t xml:space="preserve"> na chorobę, nie</w:t>
      </w:r>
      <w:r w:rsidR="00E72DD4" w:rsidRPr="00870B33">
        <w:rPr>
          <w:rFonts w:cs="Arial"/>
          <w:spacing w:val="-2"/>
          <w:szCs w:val="19"/>
        </w:rPr>
        <w:t>pełno</w:t>
      </w:r>
      <w:r w:rsidRPr="00870B33">
        <w:rPr>
          <w:rFonts w:cs="Arial"/>
          <w:spacing w:val="-2"/>
          <w:szCs w:val="19"/>
        </w:rPr>
        <w:t>sprawność (</w:t>
      </w:r>
      <w:r w:rsidR="006D23F2" w:rsidRPr="00870B33">
        <w:rPr>
          <w:rFonts w:cs="Arial"/>
          <w:spacing w:val="-2"/>
          <w:szCs w:val="19"/>
        </w:rPr>
        <w:t>15</w:t>
      </w:r>
      <w:r w:rsidRPr="00870B33">
        <w:rPr>
          <w:rFonts w:cs="Arial"/>
          <w:spacing w:val="-2"/>
          <w:szCs w:val="19"/>
        </w:rPr>
        <w:t>,</w:t>
      </w:r>
      <w:r w:rsidR="009E571B" w:rsidRPr="00870B33">
        <w:rPr>
          <w:rFonts w:cs="Arial"/>
          <w:spacing w:val="-2"/>
          <w:szCs w:val="19"/>
        </w:rPr>
        <w:t>0</w:t>
      </w:r>
      <w:r w:rsidRPr="00870B33">
        <w:rPr>
          <w:rFonts w:cs="Arial"/>
          <w:spacing w:val="-2"/>
          <w:szCs w:val="19"/>
        </w:rPr>
        <w:t>%).</w:t>
      </w:r>
    </w:p>
    <w:p w:rsidR="00F05E56" w:rsidRDefault="00D31AE0" w:rsidP="0089048E">
      <w:pPr>
        <w:spacing w:before="80" w:after="0"/>
        <w:rPr>
          <w:rFonts w:eastAsia="Times New Roman"/>
          <w:szCs w:val="19"/>
          <w:lang w:eastAsia="pl-PL"/>
        </w:rPr>
      </w:pPr>
      <w:r w:rsidRPr="00870B33">
        <w:rPr>
          <w:rFonts w:eastAsia="Times New Roman"/>
          <w:spacing w:val="-3"/>
          <w:szCs w:val="19"/>
          <w:lang w:eastAsia="pl-PL"/>
        </w:rPr>
        <w:t xml:space="preserve">W przypadku osób biernych zawodowo w wieku produkcyjnym </w:t>
      </w:r>
      <w:r w:rsidRPr="00870B33">
        <w:rPr>
          <w:noProof/>
          <w:spacing w:val="-3"/>
          <w:szCs w:val="19"/>
          <w:shd w:val="clear" w:color="auto" w:fill="FFFFFF"/>
        </w:rPr>
        <w:t xml:space="preserve">nieposzukujących pracy </w:t>
      </w:r>
      <w:r w:rsidRPr="00870B33">
        <w:rPr>
          <w:rFonts w:eastAsia="Times New Roman"/>
          <w:spacing w:val="-3"/>
          <w:szCs w:val="19"/>
          <w:lang w:eastAsia="pl-PL"/>
        </w:rPr>
        <w:t>(2</w:t>
      </w:r>
      <w:r w:rsidR="006D23F2" w:rsidRPr="00870B33">
        <w:rPr>
          <w:rFonts w:eastAsia="Times New Roman"/>
          <w:spacing w:val="-3"/>
          <w:szCs w:val="19"/>
          <w:lang w:eastAsia="pl-PL"/>
        </w:rPr>
        <w:t>61</w:t>
      </w:r>
      <w:r w:rsidRPr="00870B33">
        <w:rPr>
          <w:rFonts w:eastAsia="Times New Roman"/>
          <w:spacing w:val="-3"/>
          <w:szCs w:val="19"/>
          <w:lang w:eastAsia="pl-PL"/>
        </w:rPr>
        <w:t xml:space="preserve"> tys.)</w:t>
      </w:r>
      <w:r w:rsidRPr="00870B33">
        <w:rPr>
          <w:rFonts w:eastAsia="Times New Roman"/>
          <w:szCs w:val="19"/>
          <w:lang w:eastAsia="pl-PL"/>
        </w:rPr>
        <w:t xml:space="preserve"> najczęstszymi przyczynami bierności były: </w:t>
      </w:r>
      <w:r w:rsidR="003860EE" w:rsidRPr="00870B33">
        <w:rPr>
          <w:rFonts w:eastAsia="Times New Roman"/>
          <w:szCs w:val="19"/>
          <w:lang w:eastAsia="pl-PL"/>
        </w:rPr>
        <w:t>choroba, niepełnosprawność (</w:t>
      </w:r>
      <w:r w:rsidR="006D23F2" w:rsidRPr="00870B33">
        <w:rPr>
          <w:rFonts w:eastAsia="Times New Roman"/>
          <w:szCs w:val="19"/>
          <w:lang w:eastAsia="pl-PL"/>
        </w:rPr>
        <w:t>36,8</w:t>
      </w:r>
      <w:r w:rsidR="003860EE" w:rsidRPr="00870B33">
        <w:rPr>
          <w:rFonts w:eastAsia="Times New Roman"/>
          <w:szCs w:val="19"/>
          <w:lang w:eastAsia="pl-PL"/>
        </w:rPr>
        <w:t>%)</w:t>
      </w:r>
      <w:r w:rsidR="00D356C3" w:rsidRPr="00870B33">
        <w:rPr>
          <w:rFonts w:eastAsia="Times New Roman"/>
          <w:szCs w:val="19"/>
          <w:lang w:eastAsia="pl-PL"/>
        </w:rPr>
        <w:t xml:space="preserve">, nauka i podnoszenie kwalifikacji (22,6%) oraz </w:t>
      </w:r>
      <w:r w:rsidR="00F6482D" w:rsidRPr="00870B33">
        <w:rPr>
          <w:rFonts w:eastAsia="Times New Roman"/>
          <w:szCs w:val="19"/>
          <w:lang w:eastAsia="pl-PL"/>
        </w:rPr>
        <w:t xml:space="preserve">obowiązki rodzinne </w:t>
      </w:r>
      <w:r w:rsidR="0040398F" w:rsidRPr="00870B33">
        <w:rPr>
          <w:rFonts w:eastAsia="Times New Roman"/>
          <w:szCs w:val="19"/>
          <w:lang w:eastAsia="pl-PL"/>
        </w:rPr>
        <w:t>(</w:t>
      </w:r>
      <w:r w:rsidR="00D356C3" w:rsidRPr="00870B33">
        <w:rPr>
          <w:rFonts w:eastAsia="Times New Roman"/>
          <w:szCs w:val="19"/>
          <w:lang w:eastAsia="pl-PL"/>
        </w:rPr>
        <w:t>17</w:t>
      </w:r>
      <w:r w:rsidR="0040398F" w:rsidRPr="00870B33">
        <w:rPr>
          <w:rFonts w:eastAsia="Times New Roman"/>
          <w:szCs w:val="19"/>
          <w:lang w:eastAsia="pl-PL"/>
        </w:rPr>
        <w:t>,</w:t>
      </w:r>
      <w:r w:rsidR="00F6482D" w:rsidRPr="00870B33">
        <w:rPr>
          <w:rFonts w:eastAsia="Times New Roman"/>
          <w:szCs w:val="19"/>
          <w:lang w:eastAsia="pl-PL"/>
        </w:rPr>
        <w:t>2</w:t>
      </w:r>
      <w:r w:rsidR="0040398F" w:rsidRPr="00870B33">
        <w:rPr>
          <w:rFonts w:eastAsia="Times New Roman"/>
          <w:szCs w:val="19"/>
          <w:lang w:eastAsia="pl-PL"/>
        </w:rPr>
        <w:t>%)</w:t>
      </w:r>
      <w:r w:rsidR="00F05E56" w:rsidRPr="00870B33">
        <w:rPr>
          <w:rFonts w:eastAsia="Times New Roman"/>
          <w:szCs w:val="19"/>
          <w:lang w:eastAsia="pl-PL"/>
        </w:rPr>
        <w:t>.</w:t>
      </w:r>
      <w:r w:rsidR="00F05E56">
        <w:rPr>
          <w:rFonts w:eastAsia="Times New Roman"/>
          <w:szCs w:val="19"/>
          <w:lang w:eastAsia="pl-PL"/>
        </w:rPr>
        <w:br w:type="page"/>
      </w:r>
    </w:p>
    <w:p w:rsidR="00E670AA" w:rsidRPr="00001C5B" w:rsidRDefault="00E670AA" w:rsidP="009C40B7">
      <w:pPr>
        <w:spacing w:line="288" w:lineRule="auto"/>
        <w:rPr>
          <w:sz w:val="18"/>
        </w:rPr>
        <w:sectPr w:rsidR="00E670AA" w:rsidRPr="00001C5B" w:rsidSect="00447971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AD3F11" w:rsidRDefault="005F432B" w:rsidP="00AD3F11">
      <w:pPr>
        <w:spacing w:before="0"/>
        <w:ind w:left="851" w:hanging="851"/>
        <w:rPr>
          <w:b/>
          <w:sz w:val="18"/>
        </w:rPr>
      </w:pPr>
      <w:r w:rsidRPr="00BF505D">
        <w:rPr>
          <w:b/>
        </w:rPr>
        <w:lastRenderedPageBreak/>
        <w:t xml:space="preserve">Tablica </w:t>
      </w:r>
      <w:r w:rsidR="00D314BA">
        <w:rPr>
          <w:b/>
        </w:rPr>
        <w:t>4</w:t>
      </w:r>
      <w:r w:rsidRPr="00BF505D">
        <w:rPr>
          <w:b/>
        </w:rPr>
        <w:t xml:space="preserve">. </w:t>
      </w:r>
      <w:r w:rsidRPr="00BF505D">
        <w:rPr>
          <w:b/>
          <w:sz w:val="18"/>
        </w:rPr>
        <w:t>Aktywność ekonomiczna ludności w wieku 15-89 lat</w:t>
      </w:r>
    </w:p>
    <w:tbl>
      <w:tblPr>
        <w:tblpPr w:leftFromText="141" w:rightFromText="141" w:vertAnchor="text" w:horzAnchor="margin" w:tblpY="122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ica 4. Aktywność ekonomiczna ludności w wieku 15-89 lat"/>
        <w:tblDescription w:val="Tablica przedstawia dane liczbowe dotyczące aktywności ekonomicznej ludności (ludność ogółem, aktywni zawodowo, pracujący, bezrobotni, bierni zawodowo) w 3 kwartale 2021-2023 oraz w 2 kwartale 2023 r. dla zbiorowości ogółem, a także dla mężczyzn i kobiet.&#10;Dane do tablicy dostępne są w załączonym pliku Excel.       "/>
      </w:tblPr>
      <w:tblGrid>
        <w:gridCol w:w="2255"/>
        <w:gridCol w:w="966"/>
        <w:gridCol w:w="971"/>
        <w:gridCol w:w="970"/>
        <w:gridCol w:w="970"/>
        <w:gridCol w:w="970"/>
        <w:gridCol w:w="894"/>
        <w:gridCol w:w="71"/>
      </w:tblGrid>
      <w:tr w:rsidR="00DA3F25" w:rsidRPr="004637C2" w:rsidTr="00DA3F25">
        <w:tc>
          <w:tcPr>
            <w:tcW w:w="1398" w:type="pct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A3F25" w:rsidRPr="004637C2" w:rsidRDefault="00DA3F25" w:rsidP="00DA3F2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Wyszczególnienie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A3F25" w:rsidRDefault="00DA3F25" w:rsidP="00DA3F2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A3F25" w:rsidRDefault="00DA3F25" w:rsidP="00DA3F2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  <w:tc>
          <w:tcPr>
            <w:tcW w:w="2402" w:type="pct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DA3F25" w:rsidRPr="004637C2" w:rsidRDefault="00DA3F25" w:rsidP="00DA3F2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</w:tr>
      <w:tr w:rsidR="00DA3F25" w:rsidRPr="004637C2" w:rsidTr="00DA3F25">
        <w:tc>
          <w:tcPr>
            <w:tcW w:w="1398" w:type="pct"/>
            <w:vMerge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DA3F25" w:rsidRPr="004637C2" w:rsidRDefault="00DA3F25" w:rsidP="00DA3F2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A3F25" w:rsidRPr="004637C2" w:rsidRDefault="00740053" w:rsidP="00DA3F2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DA3F25"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601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A3F25" w:rsidRPr="004637C2" w:rsidRDefault="00740053" w:rsidP="00DA3F2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DA3F25"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1801" w:type="pct"/>
            <w:gridSpan w:val="4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DA3F25" w:rsidRPr="004637C2" w:rsidRDefault="00740053" w:rsidP="00DA3F2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DA3F25" w:rsidRPr="004637C2">
              <w:rPr>
                <w:sz w:val="16"/>
                <w:szCs w:val="16"/>
              </w:rPr>
              <w:t xml:space="preserve"> kwartał</w:t>
            </w:r>
          </w:p>
        </w:tc>
      </w:tr>
      <w:tr w:rsidR="00DA3F25" w:rsidRPr="004637C2" w:rsidTr="00DA3F25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DA3F25" w:rsidRPr="004637C2" w:rsidRDefault="00DA3F25" w:rsidP="00DA3F2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403" w:type="pct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A3F25" w:rsidRPr="004637C2" w:rsidRDefault="00DA3F25" w:rsidP="00DA3F2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85DE9">
              <w:rPr>
                <w:sz w:val="16"/>
                <w:szCs w:val="16"/>
              </w:rPr>
              <w:t>w tys.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left w:w="45" w:type="dxa"/>
              <w:right w:w="45" w:type="dxa"/>
            </w:tcMar>
          </w:tcPr>
          <w:p w:rsidR="00DA3F25" w:rsidRPr="004637C2" w:rsidRDefault="004E4BC4" w:rsidP="00DA3F2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DA3F25" w:rsidRPr="004637C2">
              <w:rPr>
                <w:sz w:val="16"/>
                <w:szCs w:val="16"/>
              </w:rPr>
              <w:t xml:space="preserve"> kwartał</w:t>
            </w:r>
            <w:r w:rsidR="00DA3F25">
              <w:rPr>
                <w:sz w:val="16"/>
                <w:szCs w:val="16"/>
              </w:rPr>
              <w:t xml:space="preserve"> 2022</w:t>
            </w:r>
            <w:r w:rsidR="00DA3F25" w:rsidRPr="004637C2">
              <w:rPr>
                <w:sz w:val="16"/>
                <w:szCs w:val="16"/>
              </w:rPr>
              <w:t>=100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tcMar>
              <w:left w:w="34" w:type="dxa"/>
              <w:right w:w="34" w:type="dxa"/>
            </w:tcMar>
          </w:tcPr>
          <w:p w:rsidR="00DA3F25" w:rsidRPr="004637C2" w:rsidRDefault="004E4BC4" w:rsidP="00DA3F2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DA3F25" w:rsidRPr="004637C2">
              <w:rPr>
                <w:sz w:val="16"/>
                <w:szCs w:val="16"/>
              </w:rPr>
              <w:t xml:space="preserve"> kwartał</w:t>
            </w:r>
            <w:r w:rsidR="00DA3F25">
              <w:rPr>
                <w:sz w:val="16"/>
                <w:szCs w:val="16"/>
              </w:rPr>
              <w:t xml:space="preserve"> 2023</w:t>
            </w:r>
            <w:r w:rsidR="00DA3F25" w:rsidRPr="004637C2">
              <w:rPr>
                <w:sz w:val="16"/>
                <w:szCs w:val="16"/>
              </w:rPr>
              <w:t>=100</w:t>
            </w:r>
          </w:p>
        </w:tc>
      </w:tr>
      <w:tr w:rsidR="00740053" w:rsidRPr="008024C3" w:rsidTr="00760C61">
        <w:trPr>
          <w:trHeight w:val="44"/>
        </w:trPr>
        <w:tc>
          <w:tcPr>
            <w:tcW w:w="1398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4637C2" w:rsidRDefault="00740053" w:rsidP="00740053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 U D N O Ś Ć  </w:t>
            </w:r>
            <w:r w:rsidRPr="004637C2">
              <w:rPr>
                <w:b/>
                <w:sz w:val="16"/>
                <w:szCs w:val="16"/>
              </w:rPr>
              <w:t>ogó</w:t>
            </w:r>
            <w:r>
              <w:rPr>
                <w:b/>
                <w:sz w:val="16"/>
                <w:szCs w:val="16"/>
              </w:rPr>
              <w:t>łe</w:t>
            </w:r>
            <w:r w:rsidRPr="004637C2">
              <w:rPr>
                <w:b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9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  <w:lang w:eastAsia="pl-PL"/>
              </w:rPr>
            </w:pPr>
            <w:r w:rsidRPr="00870B33">
              <w:rPr>
                <w:rFonts w:cs="Arial"/>
                <w:b/>
                <w:sz w:val="16"/>
                <w:szCs w:val="16"/>
                <w:lang w:eastAsia="pl-PL"/>
              </w:rPr>
              <w:t>2236</w:t>
            </w:r>
          </w:p>
        </w:tc>
        <w:tc>
          <w:tcPr>
            <w:tcW w:w="602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870B33">
              <w:rPr>
                <w:rFonts w:cs="Arial"/>
                <w:b/>
                <w:sz w:val="16"/>
                <w:szCs w:val="16"/>
              </w:rPr>
              <w:t>2230</w:t>
            </w:r>
          </w:p>
        </w:tc>
        <w:tc>
          <w:tcPr>
            <w:tcW w:w="601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870B33">
              <w:rPr>
                <w:b/>
                <w:sz w:val="16"/>
                <w:szCs w:val="16"/>
              </w:rPr>
              <w:t>2230</w:t>
            </w:r>
          </w:p>
        </w:tc>
        <w:tc>
          <w:tcPr>
            <w:tcW w:w="601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870B33">
              <w:rPr>
                <w:b/>
                <w:sz w:val="16"/>
                <w:szCs w:val="16"/>
              </w:rPr>
              <w:t>2230</w:t>
            </w:r>
          </w:p>
        </w:tc>
        <w:tc>
          <w:tcPr>
            <w:tcW w:w="601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870B33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598" w:type="pct"/>
            <w:gridSpan w:val="2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870B33">
              <w:rPr>
                <w:b/>
                <w:sz w:val="16"/>
                <w:szCs w:val="16"/>
              </w:rPr>
              <w:t>100,0</w:t>
            </w:r>
          </w:p>
        </w:tc>
      </w:tr>
      <w:tr w:rsidR="00740053" w:rsidRPr="008024C3" w:rsidTr="00760C61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4637C2" w:rsidRDefault="00740053" w:rsidP="00740053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1065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1062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1062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1062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40053" w:rsidRPr="00870B33" w:rsidRDefault="004E4BC4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100,0</w:t>
            </w:r>
          </w:p>
        </w:tc>
      </w:tr>
      <w:tr w:rsidR="00740053" w:rsidRPr="008024C3" w:rsidTr="00760C61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4637C2" w:rsidRDefault="00740053" w:rsidP="00740053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1171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1168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1168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1168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100,0</w:t>
            </w:r>
          </w:p>
        </w:tc>
      </w:tr>
      <w:tr w:rsidR="00740053" w:rsidRPr="008024C3" w:rsidTr="00760C61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4637C2" w:rsidRDefault="00740053" w:rsidP="00740053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 w:rsidRPr="004637C2">
              <w:rPr>
                <w:b/>
                <w:sz w:val="16"/>
                <w:szCs w:val="16"/>
              </w:rPr>
              <w:t>Aktywni zawodowo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  <w:lang w:eastAsia="pl-PL"/>
              </w:rPr>
            </w:pPr>
            <w:r w:rsidRPr="00870B33">
              <w:rPr>
                <w:rFonts w:cs="Arial"/>
                <w:b/>
                <w:sz w:val="16"/>
                <w:szCs w:val="16"/>
                <w:lang w:eastAsia="pl-PL"/>
              </w:rPr>
              <w:t>1287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870B33">
              <w:rPr>
                <w:rFonts w:cs="Arial"/>
                <w:b/>
                <w:sz w:val="16"/>
                <w:szCs w:val="16"/>
              </w:rPr>
              <w:t>1253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870B33">
              <w:rPr>
                <w:rFonts w:cs="Arial"/>
                <w:b/>
                <w:sz w:val="16"/>
                <w:szCs w:val="16"/>
              </w:rPr>
              <w:t>1277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4E4BC4" w:rsidP="00740053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870B33">
              <w:rPr>
                <w:rFonts w:cs="Arial"/>
                <w:b/>
                <w:sz w:val="16"/>
                <w:szCs w:val="16"/>
              </w:rPr>
              <w:t>1307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40053" w:rsidRPr="00870B33" w:rsidRDefault="004E4BC4" w:rsidP="00740053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870B33">
              <w:rPr>
                <w:rFonts w:cs="Arial"/>
                <w:b/>
                <w:sz w:val="16"/>
                <w:szCs w:val="16"/>
              </w:rPr>
              <w:t>104,3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40053" w:rsidRPr="00870B33" w:rsidRDefault="005867E7" w:rsidP="00740053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870B33">
              <w:rPr>
                <w:rFonts w:cs="Arial"/>
                <w:b/>
                <w:sz w:val="16"/>
                <w:szCs w:val="16"/>
              </w:rPr>
              <w:t>102,3</w:t>
            </w:r>
          </w:p>
        </w:tc>
      </w:tr>
      <w:tr w:rsidR="00740053" w:rsidRPr="008024C3" w:rsidTr="00760C61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4637C2" w:rsidRDefault="00740053" w:rsidP="00740053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707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696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708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4E4BC4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695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40053" w:rsidRPr="00870B33" w:rsidRDefault="004E4BC4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40053" w:rsidRPr="00870B33" w:rsidRDefault="005867E7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98,2</w:t>
            </w:r>
          </w:p>
        </w:tc>
      </w:tr>
      <w:tr w:rsidR="00740053" w:rsidRPr="008024C3" w:rsidTr="00760C61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4637C2" w:rsidRDefault="00740053" w:rsidP="00740053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580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556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569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4E4BC4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612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40053" w:rsidRPr="00870B33" w:rsidRDefault="004E4BC4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40053" w:rsidRPr="00870B33" w:rsidRDefault="005867E7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107,6</w:t>
            </w:r>
          </w:p>
        </w:tc>
      </w:tr>
      <w:tr w:rsidR="00740053" w:rsidRPr="008024C3" w:rsidTr="00760C61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4637C2" w:rsidRDefault="00740053" w:rsidP="00740053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Pracujący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870B33">
              <w:rPr>
                <w:rFonts w:cs="Arial"/>
                <w:sz w:val="16"/>
                <w:szCs w:val="16"/>
                <w:lang w:eastAsia="pl-PL"/>
              </w:rPr>
              <w:t>1261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1209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1249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4E4BC4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1265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40053" w:rsidRPr="00870B33" w:rsidRDefault="004E4BC4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40053" w:rsidRPr="00870B33" w:rsidRDefault="005867E7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101,3</w:t>
            </w:r>
          </w:p>
        </w:tc>
      </w:tr>
      <w:tr w:rsidR="00740053" w:rsidRPr="008024C3" w:rsidTr="00760C61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4637C2" w:rsidRDefault="00740053" w:rsidP="00740053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690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676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693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4E4BC4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669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40053" w:rsidRPr="00870B33" w:rsidRDefault="005867E7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40053" w:rsidRPr="00870B33" w:rsidRDefault="005867E7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96,5</w:t>
            </w:r>
          </w:p>
        </w:tc>
      </w:tr>
      <w:tr w:rsidR="00740053" w:rsidRPr="008024C3" w:rsidTr="00760C61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4637C2" w:rsidRDefault="00740053" w:rsidP="00740053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571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534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557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4E4BC4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596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40053" w:rsidRPr="00870B33" w:rsidRDefault="005867E7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40053" w:rsidRPr="00870B33" w:rsidRDefault="005867E7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107,0</w:t>
            </w:r>
          </w:p>
        </w:tc>
      </w:tr>
      <w:tr w:rsidR="00740053" w:rsidRPr="008024C3" w:rsidTr="00760C61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4637C2" w:rsidRDefault="00740053" w:rsidP="00740053">
            <w:pPr>
              <w:spacing w:before="40" w:after="40" w:line="200" w:lineRule="exact"/>
              <w:rPr>
                <w:sz w:val="16"/>
                <w:szCs w:val="16"/>
              </w:rPr>
            </w:pPr>
            <w:proofErr w:type="spellStart"/>
            <w:r w:rsidRPr="004637C2">
              <w:rPr>
                <w:sz w:val="16"/>
                <w:szCs w:val="16"/>
              </w:rPr>
              <w:t>Bezrobotni</w:t>
            </w:r>
            <w:r w:rsidRPr="004637C2">
              <w:rPr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870B33">
              <w:rPr>
                <w:rFonts w:cs="Arial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43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4E4BC4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42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40053" w:rsidRPr="00870B33" w:rsidRDefault="005867E7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40053" w:rsidRPr="00870B33" w:rsidRDefault="005867E7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155,6</w:t>
            </w:r>
          </w:p>
        </w:tc>
      </w:tr>
      <w:tr w:rsidR="00740053" w:rsidRPr="008024C3" w:rsidTr="00760C61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4637C2" w:rsidRDefault="00740053" w:rsidP="00740053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17</w:t>
            </w:r>
            <w:r w:rsidRPr="00870B33">
              <w:rPr>
                <w:rFonts w:cs="Arial"/>
                <w:sz w:val="18"/>
                <w:szCs w:val="18"/>
                <w:vertAlign w:val="superscript"/>
              </w:rPr>
              <w:t>v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15</w:t>
            </w:r>
            <w:r w:rsidRPr="00870B33">
              <w:rPr>
                <w:rFonts w:cs="Arial"/>
                <w:sz w:val="18"/>
                <w:szCs w:val="18"/>
                <w:vertAlign w:val="superscript"/>
              </w:rPr>
              <w:t xml:space="preserve"> v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4E4BC4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26</w:t>
            </w:r>
            <w:r w:rsidRPr="00870B33">
              <w:rPr>
                <w:rFonts w:cs="Arial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40053" w:rsidRPr="00870B33" w:rsidRDefault="005867E7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123</w:t>
            </w:r>
            <w:r w:rsidR="00740053" w:rsidRPr="00870B33">
              <w:rPr>
                <w:rFonts w:cs="Arial"/>
                <w:sz w:val="16"/>
                <w:szCs w:val="16"/>
              </w:rPr>
              <w:t>,8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40053" w:rsidRPr="00870B33" w:rsidRDefault="005867E7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173,3</w:t>
            </w:r>
          </w:p>
        </w:tc>
      </w:tr>
      <w:tr w:rsidR="00740053" w:rsidRPr="008024C3" w:rsidTr="00760C61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4637C2" w:rsidRDefault="00740053" w:rsidP="00740053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12</w:t>
            </w:r>
            <w:r w:rsidRPr="00870B33">
              <w:rPr>
                <w:rFonts w:cs="Arial"/>
                <w:sz w:val="18"/>
                <w:szCs w:val="18"/>
                <w:vertAlign w:val="superscript"/>
              </w:rPr>
              <w:t xml:space="preserve"> v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4E4BC4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16</w:t>
            </w:r>
            <w:r w:rsidR="00740053" w:rsidRPr="00870B33">
              <w:rPr>
                <w:rFonts w:cs="Arial"/>
                <w:sz w:val="18"/>
                <w:szCs w:val="18"/>
                <w:vertAlign w:val="superscript"/>
              </w:rPr>
              <w:t>v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40053" w:rsidRPr="00870B33" w:rsidRDefault="005867E7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69,6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40053" w:rsidRPr="00870B33" w:rsidRDefault="005867E7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133,3</w:t>
            </w:r>
          </w:p>
        </w:tc>
      </w:tr>
      <w:tr w:rsidR="00740053" w:rsidRPr="008024C3" w:rsidTr="00760C61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4637C2" w:rsidRDefault="00740053" w:rsidP="00740053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 w:rsidRPr="004637C2">
              <w:rPr>
                <w:b/>
                <w:sz w:val="16"/>
                <w:szCs w:val="16"/>
              </w:rPr>
              <w:t>Bierni zawodowo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  <w:lang w:eastAsia="pl-PL"/>
              </w:rPr>
            </w:pPr>
            <w:r w:rsidRPr="00870B33">
              <w:rPr>
                <w:rFonts w:cs="Arial"/>
                <w:b/>
                <w:sz w:val="16"/>
                <w:szCs w:val="16"/>
                <w:lang w:eastAsia="pl-PL"/>
              </w:rPr>
              <w:t>949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870B33">
              <w:rPr>
                <w:rFonts w:cs="Arial"/>
                <w:b/>
                <w:sz w:val="16"/>
                <w:szCs w:val="16"/>
              </w:rPr>
              <w:t>977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870B33">
              <w:rPr>
                <w:rFonts w:cs="Arial"/>
                <w:b/>
                <w:sz w:val="16"/>
                <w:szCs w:val="16"/>
              </w:rPr>
              <w:t>954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4E4BC4" w:rsidP="00740053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870B33">
              <w:rPr>
                <w:rFonts w:cs="Arial"/>
                <w:b/>
                <w:sz w:val="16"/>
                <w:szCs w:val="16"/>
              </w:rPr>
              <w:t>923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40053" w:rsidRPr="00870B33" w:rsidRDefault="005867E7" w:rsidP="00740053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870B33">
              <w:rPr>
                <w:rFonts w:cs="Arial"/>
                <w:b/>
                <w:sz w:val="16"/>
                <w:szCs w:val="16"/>
              </w:rPr>
              <w:t>94,5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40053" w:rsidRPr="00870B33" w:rsidRDefault="005867E7" w:rsidP="00740053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870B33">
              <w:rPr>
                <w:rFonts w:cs="Arial"/>
                <w:b/>
                <w:sz w:val="16"/>
                <w:szCs w:val="16"/>
              </w:rPr>
              <w:t>96,8</w:t>
            </w:r>
          </w:p>
        </w:tc>
      </w:tr>
      <w:tr w:rsidR="00740053" w:rsidRPr="008024C3" w:rsidTr="00760C61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4637C2" w:rsidRDefault="00740053" w:rsidP="00740053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358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366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355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4E4BC4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367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40053" w:rsidRPr="00870B33" w:rsidRDefault="005867E7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740053" w:rsidRPr="00870B33" w:rsidRDefault="005867E7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103,4</w:t>
            </w:r>
          </w:p>
        </w:tc>
      </w:tr>
      <w:tr w:rsidR="00740053" w:rsidRPr="008024C3" w:rsidTr="00760C61">
        <w:tc>
          <w:tcPr>
            <w:tcW w:w="1398" w:type="pct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740053" w:rsidRPr="004637C2" w:rsidRDefault="00740053" w:rsidP="00740053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591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611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740053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599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740053" w:rsidRPr="00870B33" w:rsidRDefault="004E4BC4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556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740053" w:rsidRPr="00870B33" w:rsidRDefault="005867E7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vAlign w:val="bottom"/>
          </w:tcPr>
          <w:p w:rsidR="00740053" w:rsidRPr="00870B33" w:rsidRDefault="005867E7" w:rsidP="00740053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870B33">
              <w:rPr>
                <w:rFonts w:cs="Arial"/>
                <w:sz w:val="16"/>
                <w:szCs w:val="16"/>
              </w:rPr>
              <w:t>92,8</w:t>
            </w:r>
          </w:p>
        </w:tc>
      </w:tr>
      <w:tr w:rsidR="00DA3F25" w:rsidRPr="004637C2" w:rsidTr="00DA3F25">
        <w:trPr>
          <w:gridAfter w:val="1"/>
          <w:wAfter w:w="44" w:type="pct"/>
        </w:trPr>
        <w:tc>
          <w:tcPr>
            <w:tcW w:w="4956" w:type="pct"/>
            <w:gridSpan w:val="7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A3F25" w:rsidRPr="004637C2" w:rsidRDefault="00DA3F25" w:rsidP="00DA3F25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a Osoby w wieku 15-74 lata.</w:t>
            </w:r>
            <w:r>
              <w:rPr>
                <w:sz w:val="16"/>
                <w:szCs w:val="16"/>
              </w:rPr>
              <w:t xml:space="preserve"> </w:t>
            </w:r>
          </w:p>
        </w:tc>
      </w:tr>
    </w:tbl>
    <w:p w:rsidR="00FB537D" w:rsidRPr="00EA3C63" w:rsidRDefault="00FB537D" w:rsidP="00AD3F11">
      <w:pPr>
        <w:pStyle w:val="Nagwek1"/>
        <w:spacing w:before="360"/>
        <w:rPr>
          <w:rFonts w:ascii="Fira Sans" w:hAnsi="Fira Sans"/>
          <w:b/>
          <w:szCs w:val="19"/>
        </w:rPr>
      </w:pPr>
      <w:r w:rsidRPr="00EA3C63">
        <w:rPr>
          <w:rFonts w:ascii="Fira Sans" w:hAnsi="Fira Sans"/>
          <w:b/>
          <w:szCs w:val="19"/>
        </w:rPr>
        <w:t>Uwagi metodologiczne</w:t>
      </w:r>
    </w:p>
    <w:p w:rsidR="00FB537D" w:rsidRDefault="00FB537D" w:rsidP="00FB537D">
      <w:pPr>
        <w:rPr>
          <w:lang w:eastAsia="pl-PL"/>
        </w:rPr>
      </w:pPr>
      <w:r>
        <w:rPr>
          <w:lang w:eastAsia="pl-PL"/>
        </w:rPr>
        <w:t xml:space="preserve">Niniejsza informacja sygnalna została przygotowana na podstawie uogólnionych wyników reprezentacyjnego </w:t>
      </w:r>
      <w:r w:rsidRPr="009C5691">
        <w:rPr>
          <w:b/>
          <w:lang w:eastAsia="pl-PL"/>
        </w:rPr>
        <w:t>Badania Aktywności Ekonomicznej Ludności (BAEL)</w:t>
      </w:r>
      <w:r>
        <w:rPr>
          <w:lang w:eastAsia="pl-PL"/>
        </w:rPr>
        <w:t xml:space="preserve"> w </w:t>
      </w:r>
      <w:r w:rsidR="00AC2FB8">
        <w:rPr>
          <w:lang w:eastAsia="pl-PL"/>
        </w:rPr>
        <w:t>2</w:t>
      </w:r>
      <w:r>
        <w:rPr>
          <w:lang w:eastAsia="pl-PL"/>
        </w:rPr>
        <w:t xml:space="preserve"> kwartale 202</w:t>
      </w:r>
      <w:r w:rsidR="00AC78BB">
        <w:rPr>
          <w:lang w:eastAsia="pl-PL"/>
        </w:rPr>
        <w:t>3</w:t>
      </w:r>
      <w:r>
        <w:rPr>
          <w:lang w:eastAsia="pl-PL"/>
        </w:rPr>
        <w:t xml:space="preserve"> r. </w:t>
      </w:r>
    </w:p>
    <w:p w:rsidR="00FB537D" w:rsidRDefault="00FB537D" w:rsidP="00FB537D">
      <w:pPr>
        <w:rPr>
          <w:lang w:eastAsia="pl-PL"/>
        </w:rPr>
      </w:pPr>
      <w:r w:rsidRPr="006C1110">
        <w:rPr>
          <w:spacing w:val="-4"/>
          <w:lang w:eastAsia="pl-PL"/>
        </w:rPr>
        <w:t xml:space="preserve">Badanie Aktywności Ekonomicznej Ludności </w:t>
      </w:r>
      <w:r w:rsidR="00AC78BB" w:rsidRPr="00AC78BB">
        <w:rPr>
          <w:spacing w:val="-4"/>
          <w:lang w:eastAsia="pl-PL"/>
        </w:rPr>
        <w:t xml:space="preserve">(ang. </w:t>
      </w:r>
      <w:proofErr w:type="spellStart"/>
      <w:r w:rsidR="00AC78BB" w:rsidRPr="00AC78BB">
        <w:rPr>
          <w:spacing w:val="-4"/>
          <w:lang w:eastAsia="pl-PL"/>
        </w:rPr>
        <w:t>Labour</w:t>
      </w:r>
      <w:proofErr w:type="spellEnd"/>
      <w:r w:rsidR="00AC78BB" w:rsidRPr="00AC78BB">
        <w:rPr>
          <w:spacing w:val="-4"/>
          <w:lang w:eastAsia="pl-PL"/>
        </w:rPr>
        <w:t xml:space="preserve"> Force </w:t>
      </w:r>
      <w:proofErr w:type="spellStart"/>
      <w:r w:rsidR="00AC78BB" w:rsidRPr="00AC78BB">
        <w:rPr>
          <w:spacing w:val="-4"/>
          <w:lang w:eastAsia="pl-PL"/>
        </w:rPr>
        <w:t>Survey</w:t>
      </w:r>
      <w:proofErr w:type="spellEnd"/>
      <w:r w:rsidR="00AC78BB" w:rsidRPr="00AC78BB">
        <w:rPr>
          <w:spacing w:val="-4"/>
          <w:lang w:eastAsia="pl-PL"/>
        </w:rPr>
        <w:t xml:space="preserve"> – LFS)</w:t>
      </w:r>
      <w:r w:rsidR="00AC78BB">
        <w:rPr>
          <w:spacing w:val="-4"/>
          <w:lang w:eastAsia="pl-PL"/>
        </w:rPr>
        <w:t xml:space="preserve"> </w:t>
      </w:r>
      <w:r w:rsidRPr="006C1110">
        <w:rPr>
          <w:spacing w:val="-4"/>
          <w:lang w:eastAsia="pl-PL"/>
        </w:rPr>
        <w:t>prowadzone jest w</w:t>
      </w:r>
      <w:r w:rsidR="00EF6ED6">
        <w:rPr>
          <w:spacing w:val="-4"/>
          <w:lang w:eastAsia="pl-PL"/>
        </w:rPr>
        <w:t> </w:t>
      </w:r>
      <w:r w:rsidRPr="006C1110">
        <w:rPr>
          <w:spacing w:val="-4"/>
          <w:lang w:eastAsia="pl-PL"/>
        </w:rPr>
        <w:t>Polsce kwartalnie od maja 1992 r.</w:t>
      </w:r>
      <w:r>
        <w:rPr>
          <w:lang w:eastAsia="pl-PL"/>
        </w:rPr>
        <w:t xml:space="preserve"> i doskonalone zgodnie z zaleceniami</w:t>
      </w:r>
      <w:r w:rsidR="00607B39" w:rsidRPr="00607B39">
        <w:t xml:space="preserve"> </w:t>
      </w:r>
      <w:r w:rsidR="00607B39" w:rsidRPr="00607B39">
        <w:rPr>
          <w:lang w:eastAsia="pl-PL"/>
        </w:rPr>
        <w:t>Międzynarodowej Organizacji Pracy i</w:t>
      </w:r>
      <w:r>
        <w:rPr>
          <w:lang w:eastAsia="pl-PL"/>
        </w:rPr>
        <w:t xml:space="preserve"> Eurostatu. </w:t>
      </w:r>
    </w:p>
    <w:p w:rsidR="00FB537D" w:rsidRDefault="00FB537D" w:rsidP="00FB537D">
      <w:pPr>
        <w:rPr>
          <w:lang w:eastAsia="pl-PL"/>
        </w:rPr>
      </w:pPr>
      <w:r>
        <w:rPr>
          <w:lang w:eastAsia="pl-PL"/>
        </w:rPr>
        <w:t xml:space="preserve">Podstawą metodologii BAEL od 1 kwartału 2021 r. są definicje pracujących, bezrobotnych oraz biernych zawodowo zgodne z Rezolucją dotyczącą statystyki pracy, zatrudnienia i niepełnego wykorzystania siły roboczej, wypracowaną w 2013 r. podczas 19 Międzynarodowej Konferencji Statystyków Pracy w Genewie (ICLS) i zarekomendowane przez Międzynarodową Organizację Pracy (MOP/ILO) do stosowania we wszystkich krajach. </w:t>
      </w:r>
      <w:r w:rsidRPr="009C5691">
        <w:rPr>
          <w:b/>
          <w:lang w:eastAsia="pl-PL"/>
        </w:rPr>
        <w:t>Przedmiotem badania jest sytuacja w</w:t>
      </w:r>
      <w:r>
        <w:rPr>
          <w:b/>
          <w:lang w:eastAsia="pl-PL"/>
        </w:rPr>
        <w:t> </w:t>
      </w:r>
      <w:r w:rsidRPr="009C5691">
        <w:rPr>
          <w:b/>
          <w:lang w:eastAsia="pl-PL"/>
        </w:rPr>
        <w:t>zakresie aktywności ekonomicznej ludności, tzn. fakt wykonywania pracy, pozostawania bezrobotnym lub biernym zawodowo w badanym tygodniu.</w:t>
      </w:r>
      <w:r w:rsidRPr="009C5691">
        <w:t xml:space="preserve"> </w:t>
      </w:r>
      <w:r w:rsidRPr="009C5691">
        <w:rPr>
          <w:lang w:eastAsia="pl-PL"/>
        </w:rPr>
        <w:t xml:space="preserve">W Unii Europejskiej wdrożenie zapisów ww. rezolucji nastąpiło poprzez ustanowienie nowych aktów prawnych. </w:t>
      </w:r>
      <w:r w:rsidRPr="009C5691">
        <w:rPr>
          <w:b/>
          <w:lang w:eastAsia="pl-PL"/>
        </w:rPr>
        <w:t>Od 2021 r. EU-LFS jest jednym z kluczowych badań objętych rozporządzeniem ramowym dla statystyki społecznej (tzw. IESS FR).</w:t>
      </w:r>
      <w:r w:rsidRPr="009C5691">
        <w:rPr>
          <w:lang w:eastAsia="pl-PL"/>
        </w:rPr>
        <w:t xml:space="preserve"> Towarzyszące IESS FR akty implementacyjne w dziedzinie zasobów pracy precyzują zakres badania zasadniczego i badań modułowych, określają organizację badania oraz szczegółowo definiują poszczególne populacje wyodrębniane ze względu na status osób na rynku pracy.</w:t>
      </w:r>
    </w:p>
    <w:p w:rsidR="00FB537D" w:rsidRDefault="00FB537D" w:rsidP="00FB537D">
      <w:pPr>
        <w:rPr>
          <w:rStyle w:val="Hipercze"/>
          <w:rFonts w:cstheme="minorBidi"/>
          <w:lang w:eastAsia="pl-PL"/>
        </w:rPr>
      </w:pPr>
      <w:r>
        <w:rPr>
          <w:lang w:eastAsia="pl-PL"/>
        </w:rPr>
        <w:t xml:space="preserve">W związku z wdrożeniem w badaniu zmian metodologicznych, dane BAEL od 1 kwartału 2021 r. nie mogą być porównywane z poprzednimi okresami (z wyjątkiem danych przeliczonych). Na potrzeby prowadzenia analiz porównawczych dla dłuższych szeregów czasowych, GUS przygotował dane historyczne z BAEL dla lat 2010–2020 opracowane z uwzględnieniem definicji głównych kategorii osób wyróżnianych z uwagi na ich status na rynku pracy, tj. pracujących, bezrobotnych i biernych zawodowo, obowiązujących od 2021 r. Dane te są dostępne na stronie GUS: </w:t>
      </w:r>
      <w:hyperlink r:id="rId22" w:tooltip="Link do przeliczonych wyniów BAEL za lata 2010-2020" w:history="1">
        <w:r w:rsidRPr="009C5691">
          <w:rPr>
            <w:rStyle w:val="Hipercze"/>
            <w:rFonts w:cstheme="minorBidi"/>
            <w:lang w:eastAsia="pl-PL"/>
          </w:rPr>
          <w:t>przeliczone wyniki BAEL za lata 2010-2020.</w:t>
        </w:r>
      </w:hyperlink>
    </w:p>
    <w:p w:rsidR="00D356C3" w:rsidRDefault="00FB537D" w:rsidP="00D356C3">
      <w:pPr>
        <w:spacing w:before="0"/>
        <w:rPr>
          <w:rStyle w:val="Hipercze"/>
        </w:rPr>
      </w:pPr>
      <w:r w:rsidRPr="00BC3EDC">
        <w:rPr>
          <w:spacing w:val="-2"/>
          <w:lang w:eastAsia="pl-PL"/>
        </w:rPr>
        <w:t>Szczegółowe wyniki badania, jak również aktualna metodologia – obowiązująca od 1 kw. 2021 r.,</w:t>
      </w:r>
      <w:r>
        <w:rPr>
          <w:lang w:eastAsia="pl-PL"/>
        </w:rPr>
        <w:t xml:space="preserve"> znajdują się w kwartalnej publikacji „Aktywność ekonomiczna ludności Polski” dostępnej na stronie internetowej GUS pod adresem:</w:t>
      </w:r>
      <w:r w:rsidR="00A77DDE">
        <w:rPr>
          <w:lang w:eastAsia="pl-PL"/>
        </w:rPr>
        <w:t xml:space="preserve"> </w:t>
      </w:r>
      <w:hyperlink r:id="rId23" w:tooltip="Link do publikacji GUS &quot;Aktywność ekonomiczna ludności Polski&quot; " w:history="1">
        <w:r w:rsidR="00D356C3">
          <w:rPr>
            <w:rStyle w:val="Hipercze"/>
          </w:rPr>
          <w:t>https://stat.gov.pl/obszary-tematyczne/rynek-pracy/pracujacy-bezrobotni-bierni-zawodowo-wg-bael/aktywnosc-ekonomiczna-ludnosci-polski-2-kwartal-2023-roku,4,51.html</w:t>
        </w:r>
      </w:hyperlink>
    </w:p>
    <w:p w:rsidR="00D356C3" w:rsidRDefault="00D356C3" w:rsidP="003860EE">
      <w:pPr>
        <w:spacing w:before="0"/>
        <w:jc w:val="center"/>
        <w:rPr>
          <w:b/>
          <w:color w:val="001D77"/>
          <w:szCs w:val="19"/>
        </w:rPr>
      </w:pPr>
    </w:p>
    <w:p w:rsidR="00FA0360" w:rsidRPr="00DC78E6" w:rsidRDefault="00FA0360" w:rsidP="003860EE">
      <w:pPr>
        <w:spacing w:before="0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lastRenderedPageBreak/>
        <w:t>* * *</w:t>
      </w:r>
    </w:p>
    <w:p w:rsidR="00A84607" w:rsidRPr="00236A47" w:rsidRDefault="00A84607" w:rsidP="004F358A">
      <w:pPr>
        <w:spacing w:after="0"/>
        <w:rPr>
          <w:noProof/>
          <w:color w:val="000000"/>
          <w:szCs w:val="19"/>
          <w:lang w:eastAsia="pl-PL"/>
        </w:rPr>
      </w:pPr>
      <w:r w:rsidRPr="00236A47">
        <w:rPr>
          <w:noProof/>
          <w:color w:val="000000"/>
          <w:szCs w:val="19"/>
          <w:lang w:eastAsia="pl-PL"/>
        </w:rPr>
        <w:t>Z uwagi na reprezentacyjn</w:t>
      </w:r>
      <w:r w:rsidR="00585DE9">
        <w:rPr>
          <w:noProof/>
          <w:color w:val="000000"/>
          <w:szCs w:val="19"/>
          <w:lang w:eastAsia="pl-PL"/>
        </w:rPr>
        <w:t>ą metodę</w:t>
      </w:r>
      <w:r w:rsidRPr="00236A47">
        <w:rPr>
          <w:noProof/>
          <w:color w:val="000000"/>
          <w:szCs w:val="19"/>
          <w:lang w:eastAsia="pl-PL"/>
        </w:rPr>
        <w:t xml:space="preserve"> bad</w:t>
      </w:r>
      <w:r w:rsidR="00512154">
        <w:rPr>
          <w:noProof/>
          <w:color w:val="000000"/>
          <w:szCs w:val="19"/>
          <w:lang w:eastAsia="pl-PL"/>
        </w:rPr>
        <w:t xml:space="preserve">ania, zalecana jest szczególna </w:t>
      </w:r>
      <w:r w:rsidRPr="00236A47">
        <w:rPr>
          <w:noProof/>
          <w:color w:val="000000"/>
          <w:szCs w:val="19"/>
          <w:lang w:eastAsia="pl-PL"/>
        </w:rPr>
        <w:t>ostrożność w po</w:t>
      </w:r>
      <w:r w:rsidR="00DC046C" w:rsidRPr="00236A47">
        <w:rPr>
          <w:noProof/>
          <w:color w:val="000000"/>
          <w:szCs w:val="19"/>
          <w:lang w:eastAsia="pl-PL"/>
        </w:rPr>
        <w:t>-</w:t>
      </w:r>
      <w:r w:rsidRPr="00781A59">
        <w:rPr>
          <w:noProof/>
          <w:color w:val="000000"/>
          <w:spacing w:val="4"/>
          <w:szCs w:val="19"/>
          <w:lang w:eastAsia="pl-PL"/>
        </w:rPr>
        <w:t xml:space="preserve">sługiwaniu się danymi w tych </w:t>
      </w:r>
      <w:r w:rsidR="00585DE9">
        <w:rPr>
          <w:noProof/>
          <w:color w:val="000000"/>
          <w:spacing w:val="4"/>
          <w:szCs w:val="19"/>
          <w:lang w:eastAsia="pl-PL"/>
        </w:rPr>
        <w:t>przypadkach</w:t>
      </w:r>
      <w:r w:rsidRPr="00781A59">
        <w:rPr>
          <w:noProof/>
          <w:color w:val="000000"/>
          <w:spacing w:val="4"/>
          <w:szCs w:val="19"/>
          <w:lang w:eastAsia="pl-PL"/>
        </w:rPr>
        <w:t>, gdy zastosowano bardziej szczegółowe podziały i</w:t>
      </w:r>
      <w:r w:rsidRPr="00236A47">
        <w:rPr>
          <w:noProof/>
          <w:color w:val="000000"/>
          <w:szCs w:val="19"/>
          <w:lang w:eastAsia="pl-PL"/>
        </w:rPr>
        <w:t xml:space="preserve"> występują liczby niskiego rzędu —</w:t>
      </w:r>
      <w:r w:rsidR="00DC046C" w:rsidRPr="00236A47">
        <w:rPr>
          <w:noProof/>
          <w:color w:val="000000"/>
          <w:szCs w:val="19"/>
          <w:lang w:eastAsia="pl-PL"/>
        </w:rPr>
        <w:t xml:space="preserve"> </w:t>
      </w:r>
      <w:r w:rsidRPr="00236A47">
        <w:rPr>
          <w:noProof/>
          <w:color w:val="000000"/>
          <w:szCs w:val="19"/>
          <w:lang w:eastAsia="pl-PL"/>
        </w:rPr>
        <w:t>mniejsze niż 20 tys.</w:t>
      </w:r>
      <w:r w:rsidR="008B28AA">
        <w:rPr>
          <w:noProof/>
          <w:color w:val="000000"/>
          <w:szCs w:val="19"/>
          <w:lang w:eastAsia="pl-PL"/>
        </w:rPr>
        <w:t>;</w:t>
      </w:r>
      <w:r w:rsidRPr="00236A47">
        <w:rPr>
          <w:noProof/>
          <w:color w:val="000000"/>
          <w:szCs w:val="19"/>
          <w:lang w:eastAsia="pl-PL"/>
        </w:rPr>
        <w:t xml:space="preserve"> </w:t>
      </w:r>
      <w:r w:rsidR="008B28AA" w:rsidRPr="008B28AA">
        <w:rPr>
          <w:noProof/>
          <w:color w:val="000000"/>
          <w:szCs w:val="19"/>
          <w:lang w:eastAsia="pl-PL"/>
        </w:rPr>
        <w:t xml:space="preserve">w tablicach dane te </w:t>
      </w:r>
      <w:r w:rsidR="008B28AA">
        <w:rPr>
          <w:noProof/>
          <w:color w:val="000000"/>
          <w:szCs w:val="19"/>
          <w:lang w:eastAsia="pl-PL"/>
        </w:rPr>
        <w:t>ozna</w:t>
      </w:r>
      <w:r w:rsidR="008F3383">
        <w:rPr>
          <w:noProof/>
          <w:color w:val="000000"/>
          <w:szCs w:val="19"/>
          <w:lang w:eastAsia="pl-PL"/>
        </w:rPr>
        <w:t>-</w:t>
      </w:r>
      <w:r w:rsidR="008B28AA">
        <w:rPr>
          <w:noProof/>
          <w:color w:val="000000"/>
          <w:szCs w:val="19"/>
          <w:lang w:eastAsia="pl-PL"/>
        </w:rPr>
        <w:t>czono</w:t>
      </w:r>
      <w:r w:rsidR="008B28AA" w:rsidRPr="008B28AA">
        <w:rPr>
          <w:noProof/>
          <w:color w:val="000000"/>
          <w:szCs w:val="19"/>
          <w:lang w:eastAsia="pl-PL"/>
        </w:rPr>
        <w:t xml:space="preserve"> znakiem </w:t>
      </w:r>
      <w:r w:rsidR="008F3383">
        <w:rPr>
          <w:noProof/>
          <w:color w:val="000000"/>
          <w:szCs w:val="19"/>
          <w:lang w:eastAsia="pl-PL"/>
        </w:rPr>
        <w:t>(</w:t>
      </w:r>
      <w:r w:rsidR="008B28AA" w:rsidRPr="008B28AA">
        <w:rPr>
          <w:noProof/>
          <w:color w:val="000000"/>
          <w:szCs w:val="19"/>
          <w:lang w:eastAsia="pl-PL"/>
        </w:rPr>
        <w:t>„</w:t>
      </w:r>
      <w:r w:rsidR="008B28AA" w:rsidRPr="00C27626">
        <w:rPr>
          <w:noProof/>
          <w:color w:val="000000"/>
          <w:szCs w:val="19"/>
          <w:lang w:eastAsia="pl-PL"/>
        </w:rPr>
        <w:t>v</w:t>
      </w:r>
      <w:r w:rsidR="008B28AA" w:rsidRPr="008B28AA">
        <w:rPr>
          <w:noProof/>
          <w:color w:val="000000"/>
          <w:szCs w:val="19"/>
          <w:lang w:eastAsia="pl-PL"/>
        </w:rPr>
        <w:t xml:space="preserve"> ”</w:t>
      </w:r>
      <w:r w:rsidR="008F3383">
        <w:rPr>
          <w:noProof/>
          <w:color w:val="000000"/>
          <w:szCs w:val="19"/>
          <w:lang w:eastAsia="pl-PL"/>
        </w:rPr>
        <w:t>)</w:t>
      </w:r>
      <w:r w:rsidR="00C27626">
        <w:rPr>
          <w:noProof/>
          <w:color w:val="000000"/>
          <w:szCs w:val="19"/>
          <w:lang w:eastAsia="pl-PL"/>
        </w:rPr>
        <w:t>.</w:t>
      </w:r>
      <w:r w:rsidR="008F3383">
        <w:rPr>
          <w:noProof/>
          <w:color w:val="000000"/>
          <w:szCs w:val="19"/>
          <w:lang w:eastAsia="pl-PL"/>
        </w:rPr>
        <w:t xml:space="preserve"> </w:t>
      </w:r>
      <w:r w:rsidR="008F3383" w:rsidRPr="008F3383">
        <w:rPr>
          <w:noProof/>
          <w:color w:val="000000"/>
          <w:szCs w:val="19"/>
          <w:lang w:eastAsia="pl-PL"/>
        </w:rPr>
        <w:t>Liczby, które po uogólnieniu wyników z próby wynoszą poniżej 10 tys., zostały zastąpione znakiem kropki („·”), co oznacza, że konkretna wartość nie może być pokazana z uwagi na losowy błąd próby.</w:t>
      </w:r>
    </w:p>
    <w:p w:rsidR="00A84607" w:rsidRDefault="00A84607" w:rsidP="004F358A">
      <w:pPr>
        <w:spacing w:before="0" w:after="160"/>
        <w:rPr>
          <w:noProof/>
          <w:color w:val="000000"/>
          <w:szCs w:val="19"/>
          <w:lang w:eastAsia="pl-PL"/>
        </w:rPr>
      </w:pPr>
      <w:r w:rsidRPr="00236A47">
        <w:rPr>
          <w:noProof/>
          <w:color w:val="000000"/>
          <w:spacing w:val="3"/>
          <w:szCs w:val="19"/>
          <w:lang w:eastAsia="pl-PL"/>
        </w:rPr>
        <w:t>Sumy składników mogą się nieznacznie różnić od podanych wielkości „ogółem”. Wynika to z</w:t>
      </w:r>
      <w:r w:rsidRPr="00236A47">
        <w:rPr>
          <w:noProof/>
          <w:color w:val="000000"/>
          <w:szCs w:val="19"/>
          <w:lang w:eastAsia="pl-PL"/>
        </w:rPr>
        <w:t xml:space="preserve"> zaokrągleń dokonywanych przy uogólnianiu wyników badania.</w:t>
      </w:r>
    </w:p>
    <w:p w:rsidR="00A77DDE" w:rsidRPr="00DC78E6" w:rsidRDefault="00A77DDE" w:rsidP="003860EE">
      <w:pPr>
        <w:spacing w:before="360"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:rsidR="00A77DDE" w:rsidRPr="004F059C" w:rsidRDefault="00A77DDE" w:rsidP="00A77DDE">
      <w:pPr>
        <w:spacing w:after="0"/>
        <w:rPr>
          <w:rFonts w:cs="Calibri"/>
          <w:szCs w:val="19"/>
        </w:rPr>
      </w:pPr>
      <w:r w:rsidRPr="004F059C">
        <w:rPr>
          <w:rFonts w:cs="Calibri"/>
          <w:szCs w:val="19"/>
        </w:rPr>
        <w:t>W przypadku cytowania danych Głównego Urzędu Statystycznego prosimy o zamieszczenie informacji: „Źródło: dane GUS”, a w przypadku publikowania obliczeń dokonanych na danych opublikowanych przez Urząd Statystyczny we Wrocławiu prosimy o zamieszczenie informacji: „Źródło: opracowanie własne na podstawie danych GUS”.</w:t>
      </w:r>
    </w:p>
    <w:p w:rsidR="00A77DDE" w:rsidRPr="00236A47" w:rsidRDefault="00A77DDE" w:rsidP="004F358A">
      <w:pPr>
        <w:spacing w:before="0" w:after="160"/>
        <w:rPr>
          <w:noProof/>
          <w:color w:val="000000"/>
          <w:szCs w:val="19"/>
          <w:lang w:eastAsia="pl-PL"/>
        </w:rPr>
      </w:pPr>
    </w:p>
    <w:p w:rsidR="00C91F90" w:rsidRPr="00236A47" w:rsidRDefault="00C91F90" w:rsidP="00A84607">
      <w:pPr>
        <w:spacing w:before="0" w:after="160" w:line="200" w:lineRule="exact"/>
        <w:jc w:val="both"/>
        <w:rPr>
          <w:noProof/>
          <w:color w:val="000000"/>
          <w:sz w:val="16"/>
          <w:szCs w:val="16"/>
          <w:lang w:eastAsia="pl-PL"/>
        </w:rPr>
      </w:pPr>
    </w:p>
    <w:p w:rsidR="00DC046C" w:rsidRPr="00236A47" w:rsidRDefault="00DC046C" w:rsidP="00A84607">
      <w:pPr>
        <w:spacing w:before="0" w:after="160" w:line="200" w:lineRule="exact"/>
        <w:jc w:val="both"/>
        <w:rPr>
          <w:noProof/>
          <w:color w:val="000000"/>
          <w:sz w:val="16"/>
          <w:szCs w:val="16"/>
          <w:lang w:eastAsia="pl-PL"/>
        </w:rPr>
      </w:pPr>
    </w:p>
    <w:p w:rsidR="00A84607" w:rsidRPr="00DC78E6" w:rsidRDefault="003860EE" w:rsidP="008F3383">
      <w:pPr>
        <w:spacing w:line="230" w:lineRule="exact"/>
        <w:rPr>
          <w:b/>
          <w:color w:val="001D77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71755</wp:posOffset>
            </wp:positionH>
            <wp:positionV relativeFrom="page">
              <wp:posOffset>3909695</wp:posOffset>
            </wp:positionV>
            <wp:extent cx="1022350" cy="1075055"/>
            <wp:effectExtent l="0" t="0" r="6350" b="0"/>
            <wp:wrapTight wrapText="bothSides">
              <wp:wrapPolygon edited="0">
                <wp:start x="19722" y="0"/>
                <wp:lineTo x="0" y="0"/>
                <wp:lineTo x="0" y="21051"/>
                <wp:lineTo x="15697" y="21051"/>
                <wp:lineTo x="16099" y="21051"/>
                <wp:lineTo x="16502" y="12248"/>
                <wp:lineTo x="18917" y="6124"/>
                <wp:lineTo x="21332" y="2297"/>
                <wp:lineTo x="21332" y="0"/>
                <wp:lineTo x="19722" y="0"/>
              </wp:wrapPolygon>
            </wp:wrapTight>
            <wp:docPr id="8" name="Obraz 11" descr="Element graficz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3383">
        <w:rPr>
          <w:b/>
          <w:color w:val="001D77"/>
          <w:szCs w:val="19"/>
        </w:rPr>
        <w:t xml:space="preserve">                                            </w:t>
      </w:r>
      <w:r w:rsidR="00A84607" w:rsidRPr="00DC78E6">
        <w:rPr>
          <w:b/>
          <w:color w:val="001D77"/>
          <w:szCs w:val="19"/>
        </w:rPr>
        <w:t>* * *</w:t>
      </w:r>
    </w:p>
    <w:p w:rsidR="00A84607" w:rsidRDefault="00A84607" w:rsidP="004F358A">
      <w:pPr>
        <w:spacing w:before="240" w:after="160"/>
        <w:rPr>
          <w:b/>
          <w:noProof/>
          <w:color w:val="000000"/>
          <w:sz w:val="16"/>
          <w:szCs w:val="16"/>
          <w:lang w:eastAsia="pl-PL"/>
        </w:rPr>
      </w:pPr>
      <w:r w:rsidRPr="00236A47">
        <w:rPr>
          <w:b/>
          <w:noProof/>
          <w:color w:val="000000"/>
          <w:sz w:val="16"/>
          <w:szCs w:val="16"/>
          <w:lang w:eastAsia="pl-PL"/>
        </w:rPr>
        <w:t>Bardzo dziękujemy za informacje oraz poświęcony czas wszystkim respondentom,</w:t>
      </w:r>
      <w:r w:rsidRPr="00236A47">
        <w:rPr>
          <w:b/>
          <w:noProof/>
          <w:color w:val="000000"/>
          <w:sz w:val="16"/>
          <w:szCs w:val="16"/>
          <w:lang w:eastAsia="pl-PL"/>
        </w:rPr>
        <w:br/>
        <w:t xml:space="preserve">   </w:t>
      </w:r>
      <w:r w:rsidR="00F1333E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="00250C1C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Pr="00236A47">
        <w:rPr>
          <w:b/>
          <w:noProof/>
          <w:color w:val="000000"/>
          <w:sz w:val="16"/>
          <w:szCs w:val="16"/>
          <w:lang w:eastAsia="pl-PL"/>
        </w:rPr>
        <w:t>którzy wzięli udział w Badaniu Aktywności Ekonomicznej Ludności wypełniając</w:t>
      </w:r>
      <w:r w:rsidR="007C23D3">
        <w:rPr>
          <w:b/>
          <w:noProof/>
          <w:color w:val="000000"/>
          <w:sz w:val="16"/>
          <w:szCs w:val="16"/>
          <w:lang w:eastAsia="pl-PL"/>
        </w:rPr>
        <w:br/>
        <w:t xml:space="preserve">  </w:t>
      </w:r>
      <w:r w:rsidR="00F1333E">
        <w:rPr>
          <w:b/>
          <w:noProof/>
          <w:color w:val="000000"/>
          <w:sz w:val="16"/>
          <w:szCs w:val="16"/>
          <w:lang w:eastAsia="pl-PL"/>
        </w:rPr>
        <w:t xml:space="preserve">   </w:t>
      </w:r>
      <w:r w:rsidR="00250C1C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="00F1333E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="007C23D3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Pr="00236A47">
        <w:rPr>
          <w:b/>
          <w:noProof/>
          <w:color w:val="000000"/>
          <w:sz w:val="16"/>
          <w:szCs w:val="16"/>
          <w:lang w:eastAsia="pl-PL"/>
        </w:rPr>
        <w:t>ankietę.</w:t>
      </w:r>
    </w:p>
    <w:p w:rsidR="00FB537D" w:rsidRDefault="00FB537D">
      <w:pPr>
        <w:spacing w:before="0" w:after="0" w:line="240" w:lineRule="auto"/>
        <w:rPr>
          <w:b/>
          <w:noProof/>
          <w:color w:val="000000"/>
          <w:sz w:val="16"/>
          <w:szCs w:val="16"/>
          <w:lang w:eastAsia="pl-PL"/>
        </w:rPr>
      </w:pPr>
      <w:r>
        <w:rPr>
          <w:b/>
          <w:noProof/>
          <w:color w:val="000000"/>
          <w:sz w:val="16"/>
          <w:szCs w:val="16"/>
          <w:lang w:eastAsia="pl-PL"/>
        </w:rPr>
        <w:br w:type="page"/>
      </w:r>
    </w:p>
    <w:p w:rsidR="00C5302A" w:rsidRDefault="002F589F" w:rsidP="00C5302A">
      <w:pPr>
        <w:tabs>
          <w:tab w:val="left" w:pos="5103"/>
        </w:tabs>
        <w:rPr>
          <w:rFonts w:cs="Arial"/>
          <w:sz w:val="20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5105400</wp:posOffset>
                </wp:positionH>
                <wp:positionV relativeFrom="paragraph">
                  <wp:posOffset>-549910</wp:posOffset>
                </wp:positionV>
                <wp:extent cx="2476500" cy="12773025"/>
                <wp:effectExtent l="0" t="0" r="19050" b="28575"/>
                <wp:wrapNone/>
                <wp:docPr id="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1277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4063" w:rsidRDefault="0078406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43" type="#_x0000_t202" style="position:absolute;margin-left:402pt;margin-top:-43.3pt;width:195pt;height:100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" strokecolor="white">
                <v:textbox>
                  <w:txbxContent>
                    <w:p w:rsidR="00784063" w:rsidRDefault="00784063"/>
                  </w:txbxContent>
                </v:textbox>
              </v:shape>
            </w:pict>
          </mc:Fallback>
        </mc:AlternateContent>
      </w:r>
      <w:r w:rsidR="00C5302A" w:rsidRPr="004A1D19">
        <w:rPr>
          <w:rFonts w:cs="Arial"/>
          <w:sz w:val="20"/>
        </w:rPr>
        <w:t>Opracowanie merytoryczne:</w:t>
      </w:r>
      <w:r w:rsidR="00C5302A">
        <w:rPr>
          <w:rFonts w:cs="Arial"/>
          <w:sz w:val="20"/>
        </w:rPr>
        <w:tab/>
      </w:r>
      <w:r w:rsidR="00C5302A" w:rsidRPr="004A1D19">
        <w:rPr>
          <w:rFonts w:cs="Arial"/>
          <w:sz w:val="20"/>
        </w:rPr>
        <w:t>Rozpowszechnianie:</w:t>
      </w:r>
    </w:p>
    <w:p w:rsidR="00C5302A" w:rsidRDefault="00C5302A" w:rsidP="00C5302A">
      <w:pPr>
        <w:tabs>
          <w:tab w:val="left" w:pos="5103"/>
        </w:tabs>
        <w:rPr>
          <w:rFonts w:cs="Arial"/>
          <w:b/>
          <w:sz w:val="20"/>
        </w:rPr>
      </w:pPr>
      <w:r w:rsidRPr="00236A47">
        <w:rPr>
          <w:rFonts w:cs="Arial"/>
          <w:b/>
          <w:color w:val="000000"/>
          <w:szCs w:val="19"/>
        </w:rPr>
        <w:t>Urząd Statystyczny we Wrocławiu</w:t>
      </w:r>
      <w:r>
        <w:rPr>
          <w:rFonts w:cs="Arial"/>
          <w:sz w:val="20"/>
        </w:rPr>
        <w:tab/>
      </w:r>
      <w:proofErr w:type="spellStart"/>
      <w:r w:rsidRPr="00236A47">
        <w:rPr>
          <w:b/>
          <w:szCs w:val="19"/>
        </w:rPr>
        <w:t>Informatorium</w:t>
      </w:r>
      <w:proofErr w:type="spellEnd"/>
      <w:r w:rsidRPr="00236A47">
        <w:rPr>
          <w:b/>
          <w:szCs w:val="19"/>
        </w:rPr>
        <w:t xml:space="preserve"> </w:t>
      </w:r>
      <w:r w:rsidRPr="005C3010">
        <w:rPr>
          <w:rFonts w:cs="Arial"/>
          <w:b/>
          <w:szCs w:val="19"/>
        </w:rPr>
        <w:t>Statystyczne</w:t>
      </w:r>
    </w:p>
    <w:p w:rsidR="00C5302A" w:rsidRPr="00236A47" w:rsidRDefault="00C5302A" w:rsidP="00C5302A">
      <w:pPr>
        <w:tabs>
          <w:tab w:val="left" w:pos="5103"/>
        </w:tabs>
        <w:rPr>
          <w:rFonts w:cs="Arial"/>
          <w:b/>
          <w:color w:val="000000"/>
          <w:szCs w:val="19"/>
        </w:rPr>
      </w:pPr>
      <w:r w:rsidRPr="00236A47">
        <w:rPr>
          <w:rFonts w:cs="Arial"/>
          <w:b/>
          <w:color w:val="000000"/>
          <w:szCs w:val="19"/>
        </w:rPr>
        <w:t>p.o. Dyrektora Halina Woźniak</w:t>
      </w:r>
      <w:r>
        <w:rPr>
          <w:rFonts w:cs="Arial"/>
          <w:b/>
          <w:color w:val="000000"/>
          <w:szCs w:val="19"/>
        </w:rPr>
        <w:tab/>
      </w:r>
      <w:r w:rsidRPr="00236A47">
        <w:rPr>
          <w:rFonts w:cs="Arial"/>
          <w:color w:val="000000"/>
          <w:szCs w:val="19"/>
          <w:lang w:val="fi-FI"/>
        </w:rPr>
        <w:t>tel: 71 371 63 62, 71 371 64 55</w:t>
      </w:r>
    </w:p>
    <w:p w:rsidR="00C5302A" w:rsidRDefault="00C5302A" w:rsidP="00C5302A">
      <w:pPr>
        <w:tabs>
          <w:tab w:val="left" w:pos="5103"/>
        </w:tabs>
        <w:spacing w:after="160"/>
        <w:rPr>
          <w:rFonts w:cs="Arial"/>
          <w:color w:val="000000"/>
          <w:szCs w:val="19"/>
          <w:lang w:val="fi-FI"/>
        </w:rPr>
      </w:pPr>
      <w:r w:rsidRPr="00236A47">
        <w:rPr>
          <w:rFonts w:cs="Arial"/>
          <w:color w:val="000000"/>
          <w:szCs w:val="19"/>
          <w:lang w:val="fi-FI"/>
        </w:rPr>
        <w:t>tel: 71 371 64 00</w:t>
      </w:r>
    </w:p>
    <w:p w:rsidR="00C5302A" w:rsidRDefault="00014072" w:rsidP="00C5302A">
      <w:pPr>
        <w:tabs>
          <w:tab w:val="left" w:pos="5103"/>
        </w:tabs>
        <w:spacing w:after="160"/>
        <w:rPr>
          <w:rFonts w:cs="Arial"/>
          <w:color w:val="000000"/>
          <w:szCs w:val="19"/>
          <w:lang w:val="fi-FI"/>
        </w:rPr>
      </w:pPr>
      <w:r>
        <w:rPr>
          <w:noProof/>
          <w:lang w:eastAsia="pl-PL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3240405</wp:posOffset>
            </wp:positionH>
            <wp:positionV relativeFrom="paragraph">
              <wp:posOffset>247980</wp:posOffset>
            </wp:positionV>
            <wp:extent cx="251460" cy="251460"/>
            <wp:effectExtent l="0" t="0" r="0" b="0"/>
            <wp:wrapNone/>
            <wp:docPr id="43" name="Obraz 21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Ikonka strony www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302A" w:rsidRPr="0072755E" w:rsidRDefault="005D64E8" w:rsidP="00482E3D">
      <w:pPr>
        <w:tabs>
          <w:tab w:val="left" w:pos="5103"/>
          <w:tab w:val="left" w:pos="5670"/>
        </w:tabs>
        <w:spacing w:before="240" w:after="160"/>
        <w:rPr>
          <w:rFonts w:cs="Arial"/>
          <w:b/>
          <w:color w:val="00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20704" behindDoc="0" locked="0" layoutInCell="1" allowOverlap="1" wp14:anchorId="197619C1" wp14:editId="62C6BC88">
            <wp:simplePos x="0" y="0"/>
            <wp:positionH relativeFrom="column">
              <wp:posOffset>3240792</wp:posOffset>
            </wp:positionH>
            <wp:positionV relativeFrom="paragraph">
              <wp:posOffset>298174</wp:posOffset>
            </wp:positionV>
            <wp:extent cx="251460" cy="251460"/>
            <wp:effectExtent l="0" t="0" r="0" b="0"/>
            <wp:wrapNone/>
            <wp:docPr id="38" name="Obraz 22" descr="Ikonka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 descr="Ikonka twittera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02A" w:rsidRPr="0072755E">
        <w:rPr>
          <w:rFonts w:cs="Arial"/>
          <w:b/>
          <w:color w:val="000000"/>
          <w:szCs w:val="19"/>
        </w:rPr>
        <w:t>Dolnośląski Ośrodek Badań Regionalnych</w:t>
      </w:r>
      <w:r w:rsidR="00C5302A" w:rsidRPr="0072755E">
        <w:rPr>
          <w:rFonts w:cs="Arial"/>
          <w:b/>
          <w:color w:val="000000"/>
          <w:szCs w:val="19"/>
        </w:rPr>
        <w:tab/>
      </w:r>
      <w:r w:rsidR="00C5302A" w:rsidRPr="0072755E">
        <w:rPr>
          <w:rFonts w:cs="Arial"/>
          <w:b/>
          <w:color w:val="000000"/>
          <w:szCs w:val="19"/>
        </w:rPr>
        <w:tab/>
      </w:r>
      <w:hyperlink r:id="rId27" w:tooltip="Link do strony internetowej Urzędu Statystycznego we Wrocławiu" w:history="1">
        <w:r w:rsidR="00F359CC" w:rsidRPr="00236A47">
          <w:rPr>
            <w:rStyle w:val="Hipercze"/>
            <w:szCs w:val="19"/>
          </w:rPr>
          <w:t>wroclaw.stat.gov.pl</w:t>
        </w:r>
      </w:hyperlink>
    </w:p>
    <w:p w:rsidR="00C5302A" w:rsidRPr="0072755E" w:rsidRDefault="00014072" w:rsidP="00482E3D">
      <w:pPr>
        <w:tabs>
          <w:tab w:val="left" w:pos="5103"/>
          <w:tab w:val="left" w:pos="5670"/>
        </w:tabs>
        <w:spacing w:before="240" w:after="160"/>
        <w:rPr>
          <w:rFonts w:cs="Arial"/>
          <w:color w:val="000000"/>
          <w:szCs w:val="19"/>
          <w:lang w:val="fi-FI"/>
        </w:rPr>
      </w:pPr>
      <w:r>
        <w:rPr>
          <w:noProof/>
          <w:lang w:eastAsia="pl-PL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3240405</wp:posOffset>
            </wp:positionH>
            <wp:positionV relativeFrom="paragraph">
              <wp:posOffset>292430</wp:posOffset>
            </wp:positionV>
            <wp:extent cx="252095" cy="252095"/>
            <wp:effectExtent l="0" t="0" r="0" b="0"/>
            <wp:wrapNone/>
            <wp:docPr id="42" name="Obraz 23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Ikonka Facebooka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02A" w:rsidRPr="0072755E">
        <w:rPr>
          <w:rFonts w:cs="Arial"/>
          <w:color w:val="000000"/>
          <w:szCs w:val="19"/>
          <w:lang w:val="fi-FI"/>
        </w:rPr>
        <w:t>tel. 71 371 63 71</w:t>
      </w:r>
      <w:r w:rsidR="00C5302A" w:rsidRPr="0072755E">
        <w:rPr>
          <w:rFonts w:cs="Arial"/>
          <w:color w:val="000000"/>
          <w:szCs w:val="19"/>
          <w:lang w:val="fi-FI"/>
        </w:rPr>
        <w:tab/>
      </w:r>
      <w:r w:rsidR="00C5302A" w:rsidRPr="0072755E">
        <w:rPr>
          <w:rFonts w:cs="Arial"/>
          <w:color w:val="000000"/>
          <w:szCs w:val="19"/>
          <w:lang w:val="fi-FI"/>
        </w:rPr>
        <w:tab/>
      </w:r>
      <w:hyperlink r:id="rId29" w:tooltip="Link do profilu Urzędu Statystycznego we Wrocławiu na Twitterze" w:history="1">
        <w:r w:rsidR="00F359CC" w:rsidRPr="00502526">
          <w:rPr>
            <w:rStyle w:val="Hipercze"/>
            <w:position w:val="6"/>
            <w:szCs w:val="19"/>
            <w:lang w:val="en-US"/>
          </w:rPr>
          <w:t>@WROCLAW_STAT</w:t>
        </w:r>
      </w:hyperlink>
    </w:p>
    <w:p w:rsidR="00C5302A" w:rsidRPr="002C0D3C" w:rsidRDefault="00C5302A" w:rsidP="00482E3D">
      <w:pPr>
        <w:tabs>
          <w:tab w:val="left" w:pos="5103"/>
        </w:tabs>
        <w:spacing w:before="240" w:after="160"/>
        <w:rPr>
          <w:rStyle w:val="Hipercze"/>
          <w:position w:val="6"/>
          <w:szCs w:val="19"/>
          <w:lang w:val="en-US"/>
        </w:rPr>
      </w:pPr>
      <w:r w:rsidRPr="001E06EE">
        <w:rPr>
          <w:b/>
          <w:sz w:val="20"/>
          <w:lang w:val="en-US"/>
        </w:rPr>
        <w:t>e-mail:</w:t>
      </w:r>
      <w:r w:rsidRPr="001E06EE">
        <w:rPr>
          <w:sz w:val="20"/>
          <w:lang w:val="en-US"/>
        </w:rPr>
        <w:t xml:space="preserve"> </w:t>
      </w:r>
      <w:hyperlink r:id="rId30" w:history="1">
        <w:r w:rsidRPr="00456E0A">
          <w:rPr>
            <w:rStyle w:val="Hipercze"/>
            <w:sz w:val="20"/>
            <w:lang w:val="en-US"/>
          </w:rPr>
          <w:t>A.Ilczuk@stat.gov.pl</w:t>
        </w:r>
      </w:hyperlink>
      <w:r w:rsidRPr="00E66E24">
        <w:rPr>
          <w:rStyle w:val="Hipercze"/>
          <w:sz w:val="20"/>
          <w:u w:val="none"/>
          <w:lang w:val="en-US"/>
        </w:rPr>
        <w:tab/>
      </w:r>
      <w:r w:rsidRPr="00E66E24">
        <w:rPr>
          <w:rStyle w:val="Hipercze"/>
          <w:sz w:val="20"/>
          <w:u w:val="none"/>
          <w:lang w:val="en-US"/>
        </w:rPr>
        <w:tab/>
      </w:r>
      <w:hyperlink r:id="rId31" w:tooltip="Link do profilu Urzędu Statystycznego we Wrocławiu na Facebooku" w:history="1">
        <w:r w:rsidR="00F359CC" w:rsidRPr="002C0D3C">
          <w:rPr>
            <w:rStyle w:val="Hipercze"/>
            <w:position w:val="6"/>
            <w:szCs w:val="19"/>
            <w:lang w:val="en-US"/>
          </w:rPr>
          <w:t>@USWroclaw</w:t>
        </w:r>
      </w:hyperlink>
    </w:p>
    <w:p w:rsidR="00692D13" w:rsidRPr="004E3738" w:rsidRDefault="00014072" w:rsidP="00E76D26">
      <w:pPr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3175</wp:posOffset>
                </wp:positionH>
                <wp:positionV relativeFrom="paragraph">
                  <wp:posOffset>626110</wp:posOffset>
                </wp:positionV>
                <wp:extent cx="6559550" cy="6283325"/>
                <wp:effectExtent l="0" t="0" r="12700" b="22225"/>
                <wp:wrapSquare wrapText="bothSides"/>
                <wp:docPr id="6" name="Pole tekstowe 2" descr="Elemen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62833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4063" w:rsidRDefault="00784063" w:rsidP="00FA0360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4E3738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:rsidR="00784063" w:rsidRPr="00C0027E" w:rsidRDefault="00784063" w:rsidP="00FA036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32" w:tooltip="Link do informacji GUS na temat zmian wprowadzonych w BAEL od 2021 r." w:history="1">
                              <w:r w:rsidRPr="00C0027E">
                                <w:rPr>
                                  <w:rStyle w:val="Hipercze"/>
                                  <w:sz w:val="18"/>
                                  <w:szCs w:val="18"/>
                                </w:rPr>
                                <w:t>Informacja GUS na temat zmian wprowadzanych od 2021 r. w BAEL</w:t>
                              </w:r>
                            </w:hyperlink>
                          </w:p>
                          <w:p w:rsidR="00784063" w:rsidRPr="00626BF3" w:rsidRDefault="00784063" w:rsidP="006C111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 xml:space="preserve"> HYPERLINK "https://stat.gov.pl/obszary-tematyczne/rynek-pracy/zasady-metodyczne-rocznik-pracy/zeszyt-metodologiczny-badanie-aktywnosci-ekonomicznej-ludnosci,3,2.html" \o "Link do opracowania Zeszyt metodologiczny. Badanie Aktywności Ekonomicznej Ludności 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626BF3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Zeszyt metodologiczny. Badanie Aktywności Ekonomicznej Ludności</w:t>
                            </w:r>
                          </w:p>
                          <w:p w:rsidR="00784063" w:rsidRPr="00C8787E" w:rsidRDefault="00784063" w:rsidP="006C111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 xml:space="preserve"> HYPERLINK "https://stat.gov.pl/obszary-tematyczne/rynek-pracy/zasady-metodyczne-rocznik-pracy/wybrane-aspekty-rynku-pracy-w-polsce-aktywnosc-ekonomiczna-ludnosci-przed-i-w-czasie-pandemii-covid-19,11,1.html" \o "Link do publikacji pt. Wybrane aspekty rynku pracy w Polsce. Aktywność ekonomiczna ludności przed i w czasie pandemii COVID-19"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C8787E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Wybrane aspekty rynku pracy w Polsce. Aktywność ekonomiczna ludności przed i w czasie pandemii COVID-19</w:t>
                            </w:r>
                          </w:p>
                          <w:p w:rsidR="00784063" w:rsidRPr="00B87F84" w:rsidRDefault="00784063" w:rsidP="006C111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"https://stat.gov.pl/obszary-tematyczne/rynek-pracy/pracujacy-bezrobotni-bierni-zawodowo-wg-bael/podstawowe-dane-z-badania-aktywnosci-ekonomicznej-ludnosci-wyrownane-sezonowo-w-latach-2010-2023,16,4.html" \o "Link do publikacji Podstawowe dane z Badania Aktywności Ekonomicznej Ludności wyrównane sezonowo w latach 2010-2022 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B87F84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Podstawowe dane z Badania Aktywności Ekonomicznej Ludności wyrów</w: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nane sezonowo w latach 2010-2023</w:t>
                            </w:r>
                          </w:p>
                          <w:p w:rsidR="00784063" w:rsidRPr="007C23D3" w:rsidRDefault="00784063" w:rsidP="006C111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"https://stat.gov.pl/obszary-tematyczne/rynek-pracy/pracujacy-bezrobotni-bierni-zawodowo-wg-bael/aktywnosc-ekonomiczna-ludnosci-polski-2-kwartal-2023-roku,4,51.html" \o "Link do opracowania Aktywność ekonomiczna ludności Polski"</w:instrTex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7C23D3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Aktywność ekonomiczna ludności Polski</w:t>
                            </w:r>
                          </w:p>
                          <w:p w:rsidR="00784063" w:rsidRPr="006C1110" w:rsidRDefault="00784063" w:rsidP="006C1110">
                            <w:pPr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"https://stat.gov.pl/obszary-tematyczne/rynek-pracy/pracujacy-bezrobotni-bierni-zawodowo-wg-bael/pracujacy-bezrobotni-i-bierni-zawodowo-wyniki-wstepne-bael-iii-kwartal-2023-roku,12,58.html" \o "Link do publikacji pt. Pracujący, bezrobotni i bierni zawodowo"</w:instrTex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6C1110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Pracujący, bezrobotni i bierni zawodowo (wyniki wstępne BAEL)</w:t>
                            </w:r>
                          </w:p>
                          <w:p w:rsidR="00784063" w:rsidRPr="00607B39" w:rsidRDefault="00784063" w:rsidP="00FA036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"https://stat.gov.pl/obszary-tematyczne/rynek-pracy/pracujacy-bezrobotni-bierni-zawodowo-wg-bael/badanie-aktywnosci-ekonomicznej-ludnosci-folder-dla-rodzin-bioracych-udzial-w-badaniu-aktywnosci-ekonomicznej-ludnosci-1-kwartal-2023,17,17.html" \o "Link do opracowania Badanie Aktywności Ekonomicznej Ludności (folder dla rodzin biorących udział w badaniu aktywności ekonomicznej ludności) - 1 kwartał 2021 r."</w:instrTex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607B39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Badanie Aktywności Ekonomicznej Ludności (folder dla rodzin biorących udział w badaniu aktywności ekonomicznej ludności)</w:t>
                            </w:r>
                          </w:p>
                          <w:p w:rsidR="00784063" w:rsidRDefault="00784063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33" w:tooltip="Link do opracowania 30-lat Badania Aktywności Ekonomicznej Ludności (BAEL) " w:history="1">
                              <w:r w:rsidRPr="00C6639C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30-lat Badania Aktywności Ekonomicznej Ludności (BAEL)</w:t>
                              </w:r>
                            </w:hyperlink>
                          </w:p>
                          <w:p w:rsidR="00784063" w:rsidRPr="00C61BBA" w:rsidRDefault="00784063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Inne opracowania zawierające wyniki badań z zakresu rynku pracy: </w:t>
                            </w:r>
                            <w:hyperlink r:id="rId34" w:tooltip="Link do innych opracowań zawierających wyniki badań z zakresu rynku pracy: stat.gov.pl → Obszary tematyczne → Rynek pracy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stat.gov.pl → Obszary tematyczne → Rynek pracy</w:t>
                              </w:r>
                            </w:hyperlink>
                          </w:p>
                          <w:p w:rsidR="00784063" w:rsidRPr="00236A47" w:rsidRDefault="00784063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</w:p>
                          <w:p w:rsidR="00784063" w:rsidRPr="00236A47" w:rsidRDefault="00784063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236A47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:rsidR="00784063" w:rsidRPr="00C61BBA" w:rsidRDefault="00784063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5" w:tooltip="Link do bazy danych pn. Dziedzinowe Bazy Wiedzy – Rynek pracy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Dziedzinowe Bazy Wiedzy – Rynek pracy</w:t>
                              </w:r>
                            </w:hyperlink>
                          </w:p>
                          <w:p w:rsidR="00784063" w:rsidRPr="00C61BBA" w:rsidRDefault="00784063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instrText>HYPERLINK "https://strateg.stat.gov.pl/" \l "/" \o "Link do bazy danych pn. Strateg → Obszary tematyczne → Rynek pracy"</w:instrText>
                            </w: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C61BB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:rsidR="00784063" w:rsidRPr="00C61BBA" w:rsidRDefault="00784063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hyperlink r:id="rId36" w:tooltip="Link do bazy danych pn. Bank Danych Lokalnych → Rynek pracy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784063" w:rsidRPr="00236A47" w:rsidRDefault="00784063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</w:p>
                          <w:p w:rsidR="00784063" w:rsidRPr="00236A47" w:rsidRDefault="00784063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236A47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784063" w:rsidRDefault="00784063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7" w:tooltip="Link do pojęcia Aktywność ekonomiczna według BAEL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Aktywność ekonomiczna</w:t>
                              </w:r>
                            </w:hyperlink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t xml:space="preserve"> według BAEL</w:t>
                            </w:r>
                          </w:p>
                          <w:p w:rsidR="00784063" w:rsidRPr="00C61BBA" w:rsidRDefault="00784063" w:rsidP="00C5302A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8" w:tooltip="Link do pojęcia Bezrobotni według BAEL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 xml:space="preserve">Bezrobotni </w:t>
                              </w:r>
                              <w:r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 xml:space="preserve">długotrwale </w:t>
                              </w:r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według BAEL</w:t>
                              </w:r>
                            </w:hyperlink>
                          </w:p>
                          <w:p w:rsidR="00784063" w:rsidRDefault="00784063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9" w:tooltip="Link do pojęcia Ludność aktywna zawodowo według BAEL" w:history="1">
                              <w:r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Ludność aktywna zawodowo według BAEL</w:t>
                              </w:r>
                            </w:hyperlink>
                          </w:p>
                          <w:p w:rsidR="00784063" w:rsidRPr="00C61BBA" w:rsidRDefault="00784063" w:rsidP="00030387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0" w:tooltip="Link do pojęcia Ludność bierna zawodowo według BAEL" w:history="1">
                              <w:r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Ludność bierna zawodowo według BAEL</w:t>
                              </w:r>
                            </w:hyperlink>
                          </w:p>
                          <w:p w:rsidR="00784063" w:rsidRPr="00C61BBA" w:rsidRDefault="00784063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1" w:tooltip="Link do pojęcia Pracujący według BAEL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Pracujący według BAEL</w:t>
                              </w:r>
                            </w:hyperlink>
                          </w:p>
                          <w:p w:rsidR="00784063" w:rsidRDefault="00784063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2" w:tooltip="Link do pojęcia Stopa bezrobocia według BAEL" w:history="1">
                              <w:r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według BAEL</w:t>
                              </w:r>
                            </w:hyperlink>
                          </w:p>
                          <w:p w:rsidR="00784063" w:rsidRPr="00C61BBA" w:rsidRDefault="00784063" w:rsidP="00030387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3" w:tooltip="Link do pojęcia Wskaźnik zatrudnienia według BAEL" w:history="1">
                              <w:r w:rsidRPr="001D62D6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Wskaźnik zatrudnienia według BAEL</w:t>
                              </w:r>
                            </w:hyperlink>
                          </w:p>
                          <w:p w:rsidR="00784063" w:rsidRPr="001D62D6" w:rsidRDefault="00784063" w:rsidP="00FA036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"https://stat.gov.pl/metainformacje/slownik-pojec/pojecia-stosowane-w-statystyce-publicznej/4573,pojecie.html" \o "Link do pojęcia Współczynnik aktywności zawodowej ludności według BAEL"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1D62D6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Współczynnik aktywności zawodowej ludności według BAEL</w:t>
                            </w:r>
                          </w:p>
                          <w:p w:rsidR="00784063" w:rsidRPr="00236A47" w:rsidRDefault="00784063" w:rsidP="00FA0360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44" w:tooltip="Link do innych pojęć z dziedziny Rynek pracy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Inne pojęcia z dziedziny Rynek pracy</w:t>
                              </w:r>
                            </w:hyperlink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alt="Element ozdobny" style="position:absolute;margin-left:.25pt;margin-top:49.3pt;width:516.5pt;height:494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" fillcolor="#f2f2f2" strokecolor="window">
                <v:textbox>
                  <w:txbxContent>
                    <w:p w:rsidR="00784063" w:rsidRDefault="00784063" w:rsidP="00FA0360">
                      <w:pPr>
                        <w:rPr>
                          <w:b/>
                          <w:szCs w:val="19"/>
                        </w:rPr>
                      </w:pPr>
                      <w:r w:rsidRPr="004E3738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:rsidR="00784063" w:rsidRPr="00C0027E" w:rsidRDefault="00784063" w:rsidP="00FA0360">
                      <w:pPr>
                        <w:rPr>
                          <w:sz w:val="18"/>
                          <w:szCs w:val="18"/>
                        </w:rPr>
                      </w:pPr>
                      <w:hyperlink r:id="rId45" w:tooltip="Link do informacji GUS na temat zmian wprowadzonych w BAEL od 2021 r." w:history="1">
                        <w:r w:rsidRPr="00C0027E">
                          <w:rPr>
                            <w:rStyle w:val="Hipercze"/>
                            <w:sz w:val="18"/>
                            <w:szCs w:val="18"/>
                          </w:rPr>
                          <w:t>Informacja GUS na temat zmian wprowadzanych od 2021 r. w BAEL</w:t>
                        </w:r>
                      </w:hyperlink>
                    </w:p>
                    <w:p w:rsidR="00784063" w:rsidRPr="00626BF3" w:rsidRDefault="00784063" w:rsidP="006C111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"https://stat.gov.pl/obszary-tematyczne/rynek-pracy/zasady-metodyczne-rocznik-pracy/zeszyt-metodologiczny-badanie-aktywnosci-ekonomicznej-ludnosci,3,2.html" \o "Link do opracowania Zeszyt metodologiczny. Badanie Aktywności Ekonomicznej Ludności 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626BF3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Zeszyt metodologiczny. Badanie Aktywności Ekonomicznej Ludności</w:t>
                      </w:r>
                    </w:p>
                    <w:p w:rsidR="00784063" w:rsidRPr="00C8787E" w:rsidRDefault="00784063" w:rsidP="006C111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"https://stat.gov.pl/obszary-tematyczne/rynek-pracy/zasady-metodyczne-rocznik-pracy/wybrane-aspekty-rynku-pracy-w-polsce-aktywnosc-ekonomiczna-ludnosci-przed-i-w-czasie-pandemii-covid-19,11,1.html" \o "Link do publikacji pt. Wybrane aspekty rynku pracy w Polsce. Aktywność ekonomiczna ludności przed i w czasie pandemii COVID-19"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C8787E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Wybrane aspekty rynku pracy w Polsce. Aktywność ekonomiczna ludności przed i w czasie pandemii COVID-19</w:t>
                      </w:r>
                    </w:p>
                    <w:p w:rsidR="00784063" w:rsidRPr="00B87F84" w:rsidRDefault="00784063" w:rsidP="006C111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>HYPERLINK "https://stat.gov.pl/obszary-tematyczne/rynek-pracy/pracujacy-bezrobotni-bierni-zawodowo-wg-bael/podstawowe-dane-z-badania-aktywnosci-ekonomicznej-ludnosci-wyrownane-sezonowo-w-latach-2010-2023,16,4.html" \o "Link do publikacji Podstawowe dane z Badania Aktywności Ekonomicznej Ludności wyrównane sezonowo w latach 2010-2022 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B87F84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Podstawowe dane z Badania Aktywności Ekonomicznej Ludności wyrów</w: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nane sezonowo w latach 2010-2023</w:t>
                      </w:r>
                    </w:p>
                    <w:p w:rsidR="00784063" w:rsidRPr="007C23D3" w:rsidRDefault="00784063" w:rsidP="006C111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instrText>HYPERLINK "https://stat.gov.pl/obszary-tematyczne/rynek-pracy/pracujacy-bezrobotni-bierni-zawodowo-wg-bael/aktywnosc-ekonomiczna-ludnosci-polski-2-kwartal-2023-roku,4,51.html" \o "Link do opracowania Aktywność ekonomiczna ludności Polski"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7C23D3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Aktywność ekonomiczna ludności Polski</w:t>
                      </w:r>
                    </w:p>
                    <w:p w:rsidR="00784063" w:rsidRPr="006C1110" w:rsidRDefault="00784063" w:rsidP="006C1110">
                      <w:pPr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instrText>HYPERLINK "https://stat.gov.pl/obszary-tematyczne/rynek-pracy/pracujacy-bezrobotni-bierni-zawodowo-wg-bael/pracujacy-bezrobotni-i-bierni-zawodowo-wyniki-wstepne-bael-iii-kwartal-2023-roku,12,58.html" \o "Link do publikacji pt. Pracujący, bezrobotni i bierni zawodowo"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6C1110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Pracujący, bezrobotni i bierni zawodowo (wyniki wstępne BAEL)</w:t>
                      </w:r>
                    </w:p>
                    <w:p w:rsidR="00784063" w:rsidRPr="00607B39" w:rsidRDefault="00784063" w:rsidP="00FA036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instrText>HYPERLINK "https://stat.gov.pl/obszary-tematyczne/rynek-pracy/pracujacy-bezrobotni-bierni-zawodowo-wg-bael/badanie-aktywnosci-ekonomicznej-ludnosci-folder-dla-rodzin-bioracych-udzial-w-badaniu-aktywnosci-ekonomicznej-ludnosci-1-kwartal-2023,17,17.html" \o "Link do opracowania Badanie Aktywności Ekonomicznej Ludności (folder dla rodzin biorących udział w badaniu aktywności ekonomicznej ludności) - 1 kwartał 2021 r."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607B39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Badanie Aktywności Ekonomicznej Ludności (folder dla rodzin biorących udział w badaniu aktywności ekonomicznej ludności)</w:t>
                      </w:r>
                    </w:p>
                    <w:p w:rsidR="00784063" w:rsidRDefault="00784063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46" w:tooltip="Link do opracowania 30-lat Badania Aktywności Ekonomicznej Ludności (BAEL) " w:history="1">
                        <w:r w:rsidRPr="00C6639C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30-lat Badania Aktywności Ekonomicznej Ludności (BAEL)</w:t>
                        </w:r>
                      </w:hyperlink>
                    </w:p>
                    <w:p w:rsidR="00784063" w:rsidRPr="00C61BBA" w:rsidRDefault="00784063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Inne opracowania zawierające wyniki badań z zakresu rynku pracy: </w:t>
                      </w:r>
                      <w:hyperlink r:id="rId47" w:tooltip="Link do innych opracowań zawierających wyniki badań z zakresu rynku pracy: stat.gov.pl → Obszary tematyczne →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stat.gov.pl → Obszary tematyczne → Rynek pracy</w:t>
                        </w:r>
                      </w:hyperlink>
                    </w:p>
                    <w:p w:rsidR="00784063" w:rsidRPr="00236A47" w:rsidRDefault="00784063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</w:p>
                    <w:p w:rsidR="00784063" w:rsidRPr="00236A47" w:rsidRDefault="00784063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  <w:r w:rsidRPr="00236A47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:rsidR="00784063" w:rsidRPr="00C61BBA" w:rsidRDefault="00784063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48" w:tooltip="Link do bazy danych pn. Dziedzinowe Bazy Wiedzy –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Dziedzinowe Bazy Wiedzy – Rynek pracy</w:t>
                        </w:r>
                      </w:hyperlink>
                    </w:p>
                    <w:p w:rsidR="00784063" w:rsidRPr="00C61BBA" w:rsidRDefault="00784063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instrText>HYPERLINK "https://strateg.stat.gov.pl/" \l "/" \o "Link do bazy danych pn. Strateg → Obszary tematyczne → Rynek pracy"</w:instrText>
                      </w: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C61BB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:rsidR="00784063" w:rsidRPr="00C61BBA" w:rsidRDefault="00784063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end"/>
                      </w:r>
                      <w:hyperlink r:id="rId49" w:tooltip="Link do bazy danych pn. Bank Danych Lokalnych →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Bank Danych Lokalnych → Rynek pracy</w:t>
                        </w:r>
                      </w:hyperlink>
                    </w:p>
                    <w:p w:rsidR="00784063" w:rsidRPr="00236A47" w:rsidRDefault="00784063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</w:p>
                    <w:p w:rsidR="00784063" w:rsidRPr="00236A47" w:rsidRDefault="00784063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  <w:r w:rsidRPr="00236A47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:rsidR="00784063" w:rsidRDefault="00784063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0" w:tooltip="Link do pojęcia Aktywność ekonomiczna według BAEL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Aktywność ekonomiczna</w:t>
                        </w:r>
                      </w:hyperlink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t xml:space="preserve"> według BAEL</w:t>
                      </w:r>
                    </w:p>
                    <w:p w:rsidR="00784063" w:rsidRPr="00C61BBA" w:rsidRDefault="00784063" w:rsidP="00C5302A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1" w:tooltip="Link do pojęcia Bezrobotni według BAEL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 xml:space="preserve">Bezrobotni </w:t>
                        </w:r>
                        <w:r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 xml:space="preserve">długotrwale </w:t>
                        </w:r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według BAEL</w:t>
                        </w:r>
                      </w:hyperlink>
                    </w:p>
                    <w:p w:rsidR="00784063" w:rsidRDefault="00784063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2" w:tooltip="Link do pojęcia Ludność aktywna zawodowo według BAEL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Ludność aktywna zawodowo według BAEL</w:t>
                        </w:r>
                      </w:hyperlink>
                    </w:p>
                    <w:p w:rsidR="00784063" w:rsidRPr="00C61BBA" w:rsidRDefault="00784063" w:rsidP="00030387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3" w:tooltip="Link do pojęcia Ludność bierna zawodowo według BAEL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Ludność bierna zawodowo według BAEL</w:t>
                        </w:r>
                      </w:hyperlink>
                    </w:p>
                    <w:p w:rsidR="00784063" w:rsidRPr="00C61BBA" w:rsidRDefault="00784063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4" w:tooltip="Link do pojęcia Pracujący według BAEL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Pracujący według BAEL</w:t>
                        </w:r>
                      </w:hyperlink>
                    </w:p>
                    <w:p w:rsidR="00784063" w:rsidRDefault="00784063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5" w:tooltip="Link do pojęcia Stopa bezrobocia według BAEL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według BAEL</w:t>
                        </w:r>
                      </w:hyperlink>
                    </w:p>
                    <w:p w:rsidR="00784063" w:rsidRPr="00C61BBA" w:rsidRDefault="00784063" w:rsidP="00030387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6" w:tooltip="Link do pojęcia Wskaźnik zatrudnienia według BAEL" w:history="1">
                        <w:r w:rsidRPr="001D62D6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Wskaźnik zatrudnienia według BAEL</w:t>
                        </w:r>
                      </w:hyperlink>
                    </w:p>
                    <w:p w:rsidR="00784063" w:rsidRPr="001D62D6" w:rsidRDefault="00784063" w:rsidP="00FA036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"https://stat.gov.pl/metainformacje/slownik-pojec/pojecia-stosowane-w-statystyce-publicznej/4573,pojecie.html" \o "Link do pojęcia Współczynnik aktywności zawodowej ludności według BAEL"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1D62D6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Współczynnik aktywności zawodowej ludności według BAEL</w:t>
                      </w:r>
                    </w:p>
                    <w:p w:rsidR="00784063" w:rsidRPr="00236A47" w:rsidRDefault="00784063" w:rsidP="00FA0360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57" w:tooltip="Link do innych pojęć z dziedziny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Inne pojęcia z dziedziny Rynek pracy</w:t>
                        </w:r>
                      </w:hyperlink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692D13" w:rsidRPr="004E3738" w:rsidSect="00447971">
      <w:headerReference w:type="default" r:id="rId58"/>
      <w:footerReference w:type="default" r:id="rId5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063" w:rsidRDefault="00784063" w:rsidP="000662E2">
      <w:pPr>
        <w:spacing w:after="0" w:line="240" w:lineRule="auto"/>
      </w:pPr>
      <w:r>
        <w:separator/>
      </w:r>
    </w:p>
  </w:endnote>
  <w:endnote w:type="continuationSeparator" w:id="0">
    <w:p w:rsidR="00784063" w:rsidRDefault="0078406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3F04BF9-0C78-4C69-BDB6-E38067AD49C2}"/>
    <w:embedBold r:id="rId2" w:fontKey="{7E36CFA0-3AE7-4562-9EB5-99C27D6D76DE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04111DC2-6C7A-4771-A55A-4DE1D2F8139A}"/>
    <w:embedBold r:id="rId4" w:fontKey="{52B7BA59-10BB-498F-B80C-EF97E900591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470AD7F-CC6F-41AE-A470-68B978DB33D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CFD0A3F8-3B46-4797-AF0D-DACB6F1C05B3}"/>
    <w:embedItalic r:id="rId7" w:fontKey="{B9173619-7AE1-492A-B7B3-7153773B2DE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AC2D7B24-C6FF-4064-8B88-A795880720B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E3A0AFF9-BE8E-43AF-BB89-1E5C5A9B7C7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5EEC25BF-A597-434B-8E8D-A8B69C031E1D}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11" w:fontKey="{5CE68255-F84C-470F-9292-2AA2806A6D85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2" w:fontKey="{4505C171-F7E4-46AC-AC86-1B378F43441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063" w:rsidRDefault="00784063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BA46D9">
      <w:rPr>
        <w:noProof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063" w:rsidRDefault="00784063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BA46D9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063" w:rsidRDefault="00784063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BA46D9">
      <w:rPr>
        <w:noProof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063" w:rsidRDefault="00784063" w:rsidP="000662E2">
      <w:pPr>
        <w:spacing w:after="0" w:line="240" w:lineRule="auto"/>
      </w:pPr>
      <w:r>
        <w:separator/>
      </w:r>
    </w:p>
  </w:footnote>
  <w:footnote w:type="continuationSeparator" w:id="0">
    <w:p w:rsidR="00784063" w:rsidRDefault="00784063" w:rsidP="000662E2">
      <w:pPr>
        <w:spacing w:after="0" w:line="240" w:lineRule="auto"/>
      </w:pPr>
      <w:r>
        <w:continuationSeparator/>
      </w:r>
    </w:p>
  </w:footnote>
  <w:footnote w:id="1">
    <w:p w:rsidR="00784063" w:rsidRPr="002400D6" w:rsidRDefault="00784063" w:rsidP="001B5E25">
      <w:pPr>
        <w:pStyle w:val="tytuinformacji"/>
        <w:tabs>
          <w:tab w:val="center" w:pos="4033"/>
          <w:tab w:val="left" w:pos="6867"/>
        </w:tabs>
        <w:spacing w:before="60"/>
        <w:rPr>
          <w:rFonts w:ascii="Fira Sans" w:hAnsi="Fira Sans"/>
          <w:sz w:val="16"/>
          <w:szCs w:val="16"/>
        </w:rPr>
      </w:pPr>
      <w:r w:rsidRPr="00BB7ECA">
        <w:rPr>
          <w:rStyle w:val="Odwoanieprzypisudolnego"/>
          <w:rFonts w:ascii="Fira Sans" w:hAnsi="Fira Sans"/>
          <w:sz w:val="19"/>
          <w:szCs w:val="19"/>
        </w:rPr>
        <w:footnoteRef/>
      </w:r>
      <w:r w:rsidRPr="00BB7ECA">
        <w:rPr>
          <w:rFonts w:ascii="Fira Sans" w:hAnsi="Fira Sans"/>
          <w:sz w:val="19"/>
          <w:szCs w:val="19"/>
        </w:rPr>
        <w:t xml:space="preserve"> </w:t>
      </w:r>
      <w:r w:rsidRPr="001B5E25">
        <w:rPr>
          <w:rFonts w:ascii="Fira Sans" w:hAnsi="Fira Sans"/>
          <w:spacing w:val="-1"/>
          <w:sz w:val="16"/>
          <w:szCs w:val="16"/>
        </w:rPr>
        <w:t>Wyniki BAEL odnoszą się do ludności przebywającej lub zamierzającej przebywać na terenie kraju co najmniej</w:t>
      </w:r>
      <w:r w:rsidRPr="001B5E25">
        <w:rPr>
          <w:rFonts w:ascii="Fira Sans" w:hAnsi="Fira Sans"/>
          <w:sz w:val="16"/>
          <w:szCs w:val="16"/>
        </w:rPr>
        <w:t xml:space="preserve"> 12 miesięcy, zamieszkałej w gospodarstwach do</w:t>
      </w:r>
      <w:r>
        <w:rPr>
          <w:rFonts w:ascii="Fira Sans" w:hAnsi="Fira Sans"/>
          <w:sz w:val="16"/>
          <w:szCs w:val="16"/>
        </w:rPr>
        <w:t>mowych. Zebrane w badaniu repre</w:t>
      </w:r>
      <w:r w:rsidRPr="001B5E25">
        <w:rPr>
          <w:rFonts w:ascii="Fira Sans" w:hAnsi="Fira Sans"/>
          <w:sz w:val="16"/>
          <w:szCs w:val="16"/>
        </w:rPr>
        <w:t>zentacyjnym dane zostały uogólnione w oparciu o bilanse ludności, dla których podstawą (bazą wyjściową) są wyniki narodowego spisu powszechnego ludności i mieszkań z 2011 r. – NSP 2011 (w późniejszym okresie zostaną przeliczone z</w:t>
      </w:r>
      <w:r>
        <w:rPr>
          <w:rFonts w:ascii="Fira Sans" w:hAnsi="Fira Sans"/>
          <w:sz w:val="16"/>
          <w:szCs w:val="16"/>
        </w:rPr>
        <w:t> </w:t>
      </w:r>
      <w:r w:rsidRPr="001B5E25">
        <w:rPr>
          <w:rFonts w:ascii="Fira Sans" w:hAnsi="Fira Sans"/>
          <w:sz w:val="16"/>
          <w:szCs w:val="16"/>
        </w:rPr>
        <w:t>uwzględnieniem bilansów opartych o NSP 2021).</w:t>
      </w:r>
    </w:p>
  </w:footnote>
  <w:footnote w:id="2">
    <w:p w:rsidR="00784063" w:rsidRDefault="00784063" w:rsidP="001B5E25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Pr="001B5E25">
        <w:rPr>
          <w:color w:val="000000"/>
          <w:sz w:val="16"/>
          <w:szCs w:val="16"/>
        </w:rPr>
        <w:t>Dane od 1 kwartału 201</w:t>
      </w:r>
      <w:r>
        <w:rPr>
          <w:color w:val="000000"/>
          <w:sz w:val="16"/>
          <w:szCs w:val="16"/>
        </w:rPr>
        <w:t>9</w:t>
      </w:r>
      <w:r w:rsidRPr="001B5E25">
        <w:rPr>
          <w:color w:val="000000"/>
          <w:sz w:val="16"/>
          <w:szCs w:val="16"/>
        </w:rPr>
        <w:t xml:space="preserve"> r. do 4 kwartału 2020 r. zostały przeliczone z uwzględnieniem definicji obowiązujących w BAEL od 2021 r.</w:t>
      </w:r>
    </w:p>
  </w:footnote>
  <w:footnote w:id="3">
    <w:p w:rsidR="00784063" w:rsidRPr="00F610A2" w:rsidRDefault="00784063" w:rsidP="008F3383">
      <w:pPr>
        <w:pStyle w:val="Tekstprzypisudolnego"/>
        <w:spacing w:before="40" w:line="180" w:lineRule="exact"/>
        <w:rPr>
          <w:sz w:val="16"/>
          <w:szCs w:val="16"/>
        </w:rPr>
      </w:pPr>
      <w:r w:rsidRPr="00F610A2">
        <w:rPr>
          <w:rStyle w:val="Odwoanieprzypisudolnego"/>
          <w:sz w:val="19"/>
          <w:szCs w:val="19"/>
        </w:rPr>
        <w:footnoteRef/>
      </w:r>
      <w:r w:rsidRPr="00F610A2">
        <w:rPr>
          <w:sz w:val="19"/>
          <w:szCs w:val="19"/>
        </w:rPr>
        <w:t xml:space="preserve"> </w:t>
      </w:r>
      <w:r w:rsidRPr="00F610A2">
        <w:rPr>
          <w:sz w:val="16"/>
          <w:szCs w:val="16"/>
        </w:rPr>
        <w:t>Zbiorowość osób niepełnosprawnych prawnie została wyodrębniona</w:t>
      </w:r>
      <w:r>
        <w:rPr>
          <w:sz w:val="16"/>
          <w:szCs w:val="16"/>
        </w:rPr>
        <w:t xml:space="preserve"> </w:t>
      </w:r>
      <w:r w:rsidRPr="00F610A2">
        <w:rPr>
          <w:sz w:val="16"/>
          <w:szCs w:val="16"/>
        </w:rPr>
        <w:t xml:space="preserve">z ogółu ludności w wieku 16-89 lat na </w:t>
      </w:r>
      <w:r w:rsidRPr="00F610A2">
        <w:rPr>
          <w:spacing w:val="-2"/>
          <w:sz w:val="16"/>
          <w:szCs w:val="16"/>
        </w:rPr>
        <w:t>podstawie kryterium prawnego. Do osób niepełnosprawnych zaliczono osoby, które ukończyły 16 rok życia i sto</w:t>
      </w:r>
      <w:r>
        <w:rPr>
          <w:sz w:val="16"/>
          <w:szCs w:val="16"/>
        </w:rPr>
        <w:t>-</w:t>
      </w:r>
      <w:proofErr w:type="spellStart"/>
      <w:r w:rsidRPr="00F610A2">
        <w:rPr>
          <w:sz w:val="16"/>
          <w:szCs w:val="16"/>
        </w:rPr>
        <w:t>sownie</w:t>
      </w:r>
      <w:proofErr w:type="spellEnd"/>
      <w:r w:rsidRPr="00F610A2">
        <w:rPr>
          <w:sz w:val="16"/>
          <w:szCs w:val="16"/>
        </w:rPr>
        <w:t xml:space="preserve"> do postanowień</w:t>
      </w:r>
      <w:r>
        <w:rPr>
          <w:sz w:val="16"/>
          <w:szCs w:val="16"/>
        </w:rPr>
        <w:t xml:space="preserve"> </w:t>
      </w:r>
      <w:r w:rsidRPr="00F610A2">
        <w:rPr>
          <w:sz w:val="16"/>
          <w:szCs w:val="16"/>
        </w:rPr>
        <w:t>ustawy z dnia 27 sierpnia 1997 r. o rehabilitacji zawodowej</w:t>
      </w:r>
      <w:r>
        <w:rPr>
          <w:sz w:val="16"/>
          <w:szCs w:val="16"/>
        </w:rPr>
        <w:t xml:space="preserve"> </w:t>
      </w:r>
      <w:r w:rsidRPr="00F610A2">
        <w:rPr>
          <w:sz w:val="16"/>
          <w:szCs w:val="16"/>
        </w:rPr>
        <w:t>i społecznej oraz zatrudnianiu osób niepełnosprawnych (tekst</w:t>
      </w:r>
      <w:r>
        <w:rPr>
          <w:sz w:val="16"/>
          <w:szCs w:val="16"/>
        </w:rPr>
        <w:t xml:space="preserve"> </w:t>
      </w:r>
      <w:r w:rsidRPr="00F610A2">
        <w:rPr>
          <w:sz w:val="16"/>
          <w:szCs w:val="16"/>
        </w:rPr>
        <w:t>jednolity: Dz. U. 202</w:t>
      </w:r>
      <w:r>
        <w:rPr>
          <w:sz w:val="16"/>
          <w:szCs w:val="16"/>
        </w:rPr>
        <w:t>3</w:t>
      </w:r>
      <w:r w:rsidRPr="00F610A2">
        <w:rPr>
          <w:sz w:val="16"/>
          <w:szCs w:val="16"/>
        </w:rPr>
        <w:t xml:space="preserve">, Poz. </w:t>
      </w:r>
      <w:r>
        <w:rPr>
          <w:sz w:val="16"/>
          <w:szCs w:val="16"/>
        </w:rPr>
        <w:t>100</w:t>
      </w:r>
      <w:r w:rsidRPr="00F610A2">
        <w:rPr>
          <w:sz w:val="16"/>
          <w:szCs w:val="16"/>
        </w:rPr>
        <w:t>) posiadają orzeczenie o stopniu</w:t>
      </w:r>
      <w:r>
        <w:rPr>
          <w:sz w:val="16"/>
          <w:szCs w:val="16"/>
        </w:rPr>
        <w:t xml:space="preserve"> </w:t>
      </w:r>
      <w:r w:rsidRPr="00F610A2">
        <w:rPr>
          <w:sz w:val="16"/>
          <w:szCs w:val="16"/>
        </w:rPr>
        <w:t>niepełnosprawności lub orzeczenie równoważne</w:t>
      </w:r>
      <w:r>
        <w:rPr>
          <w:sz w:val="16"/>
          <w:szCs w:val="16"/>
        </w:rPr>
        <w:t>.</w:t>
      </w:r>
    </w:p>
  </w:footnote>
  <w:footnote w:id="4">
    <w:p w:rsidR="00784063" w:rsidRDefault="00784063" w:rsidP="00E1140B">
      <w:pPr>
        <w:pStyle w:val="Tekstprzypisudolnego"/>
        <w:spacing w:before="40"/>
      </w:pPr>
      <w:r>
        <w:rPr>
          <w:rStyle w:val="Odwoanieprzypisudolnego"/>
        </w:rPr>
        <w:footnoteRef/>
      </w:r>
      <w:r>
        <w:t xml:space="preserve"> </w:t>
      </w:r>
      <w:r w:rsidRPr="001B5E25">
        <w:rPr>
          <w:color w:val="000000"/>
          <w:sz w:val="16"/>
          <w:szCs w:val="16"/>
        </w:rPr>
        <w:t>Dane od 1 kwartału 201</w:t>
      </w:r>
      <w:r>
        <w:rPr>
          <w:color w:val="000000"/>
          <w:sz w:val="16"/>
          <w:szCs w:val="16"/>
        </w:rPr>
        <w:t>9</w:t>
      </w:r>
      <w:r w:rsidRPr="001B5E25">
        <w:rPr>
          <w:color w:val="000000"/>
          <w:sz w:val="16"/>
          <w:szCs w:val="16"/>
        </w:rPr>
        <w:t xml:space="preserve"> r. do 4 kwartału 2020 r. zostały przeliczone z uwzględnieniem definicji obowiązujących w BAEL od 2021 r.</w:t>
      </w:r>
    </w:p>
  </w:footnote>
  <w:footnote w:id="5">
    <w:p w:rsidR="00784063" w:rsidRPr="0051103D" w:rsidRDefault="00784063">
      <w:pPr>
        <w:pStyle w:val="Tekstprzypisudolnego"/>
        <w:rPr>
          <w:sz w:val="16"/>
          <w:szCs w:val="16"/>
        </w:rPr>
      </w:pPr>
      <w:r w:rsidRPr="0051103D">
        <w:rPr>
          <w:rStyle w:val="Odwoanieprzypisudolnego"/>
          <w:sz w:val="19"/>
          <w:szCs w:val="19"/>
        </w:rPr>
        <w:footnoteRef/>
      </w:r>
      <w:r>
        <w:t xml:space="preserve"> </w:t>
      </w:r>
      <w:r w:rsidRPr="0051103D">
        <w:rPr>
          <w:sz w:val="16"/>
          <w:szCs w:val="16"/>
        </w:rPr>
        <w:t>Mężczyźni w wieku 18-64 lata i kobiety w wieku 18-59 lat.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063" w:rsidRDefault="0078406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0"/>
              <wp:wrapNone/>
              <wp:docPr id="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91DE86" id="Prostokąt 24" o:spid="_x0000_s1026" style="position:absolute;margin-left:410.6pt;margin-top:-14.05pt;width:147.6pt;height:1785.8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" fillcolor="#f2f2f2" stroked="f" strokeweight="1pt">
              <v:path arrowok="t"/>
            </v:rect>
          </w:pict>
        </mc:Fallback>
      </mc:AlternateContent>
    </w:r>
  </w:p>
  <w:p w:rsidR="00784063" w:rsidRDefault="0078406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063" w:rsidRDefault="00784063" w:rsidP="00EF65E3">
    <w:pPr>
      <w:pStyle w:val="Nagwek"/>
      <w:tabs>
        <w:tab w:val="clear" w:pos="4536"/>
        <w:tab w:val="clear" w:pos="9072"/>
        <w:tab w:val="center" w:pos="4033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-180340</wp:posOffset>
              </wp:positionV>
              <wp:extent cx="1871980" cy="23600410"/>
              <wp:effectExtent l="0" t="0" r="0" b="2540"/>
              <wp:wrapTight wrapText="bothSides">
                <wp:wrapPolygon edited="0">
                  <wp:start x="0" y="0"/>
                  <wp:lineTo x="0" y="21585"/>
                  <wp:lineTo x="21322" y="2158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360041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4C844D" id="Prostokąt 10" o:spid="_x0000_s1026" style="position:absolute;margin-left:96.2pt;margin-top:-14.2pt;width:147.4pt;height:1858.3pt;z-index:-2516597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" fillcolor="#f2f2f2" stroked="f" strokeweight="1pt">
              <v:path arrowok="t"/>
              <w10:wrap type="tight" anchorx="page"/>
            </v:rect>
          </w:pict>
        </mc:Fallback>
      </mc:AlternateContent>
    </w:r>
    <w:r w:rsidRPr="00D04F70">
      <w:rPr>
        <w:noProof/>
        <w:lang w:eastAsia="pl-PL"/>
      </w:rPr>
      <w:drawing>
        <wp:anchor distT="0" distB="0" distL="114300" distR="114300" simplePos="0" relativeHeight="25166284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153035</wp:posOffset>
          </wp:positionV>
          <wp:extent cx="1313815" cy="431800"/>
          <wp:effectExtent l="0" t="0" r="635" b="6350"/>
          <wp:wrapNone/>
          <wp:docPr id="1" name="Obraz 15" descr="Logo Urzędu Statystycznego we Wrocławiu przedstawiające dwa koła, jedno koloru zielonego, drugie niebieskiego, nachodzące na siebie pionowo. Obok napis Urząd Statystyczny we Wrocławiu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 descr="Logo Urzędu Statystycznego we Wrocławi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698" t="18022" r="8127" b="17522"/>
                  <a:stretch>
                    <a:fillRect/>
                  </a:stretch>
                </pic:blipFill>
                <pic:spPr bwMode="auto">
                  <a:xfrm>
                    <a:off x="0" y="0"/>
                    <a:ext cx="131381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201930</wp:posOffset>
              </wp:positionV>
              <wp:extent cx="2060575" cy="357505"/>
              <wp:effectExtent l="0" t="0" r="0" b="4445"/>
              <wp:wrapNone/>
              <wp:docPr id="3" name="Schemat blokowy: opóźnienie 6" descr="Seria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4063" w:rsidRPr="003C6C8D" w:rsidRDefault="00784063" w:rsidP="003305DE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45" alt="Seria: INFORMACJE SYGNALNE" style="position:absolute;margin-left:396.6pt;margin-top:15.9pt;width:162.25pt;height:28.1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:rsidR="00784063" w:rsidRPr="003C6C8D" w:rsidRDefault="00784063" w:rsidP="003305DE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  <w:p w:rsidR="00784063" w:rsidRDefault="00784063">
    <w:pPr>
      <w:pStyle w:val="Nagwek"/>
      <w:rPr>
        <w:noProof/>
        <w:lang w:eastAsia="pl-PL"/>
      </w:rPr>
    </w:pPr>
  </w:p>
  <w:p w:rsidR="00784063" w:rsidRDefault="0078406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4445" r="0" b="1905"/>
              <wp:wrapNone/>
              <wp:docPr id="2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4063" w:rsidRPr="00C97596" w:rsidRDefault="0078406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28.12.2023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alt="Data publikacji informacji sygnalnej" style="position:absolute;margin-left:411pt;margin-top:20.95pt;width:112.8pt;height:26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" filled="f" stroked="f">
              <v:textbox>
                <w:txbxContent>
                  <w:p w:rsidR="00784063" w:rsidRPr="00C97596" w:rsidRDefault="0078406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28.12.2023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063" w:rsidRDefault="0078406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column">
                <wp:posOffset>5224145</wp:posOffset>
              </wp:positionH>
              <wp:positionV relativeFrom="paragraph">
                <wp:posOffset>-106045</wp:posOffset>
              </wp:positionV>
              <wp:extent cx="1874520" cy="22680295"/>
              <wp:effectExtent l="0" t="0" r="0" b="0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BF9CDC" id="Prostokąt 24" o:spid="_x0000_s1026" style="position:absolute;margin-left:411.35pt;margin-top:-8.35pt;width:147.6pt;height:1785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" fillcolor="#f2f2f2" stroked="f" strokeweight="1pt">
              <v:path arrowok="t"/>
            </v:rect>
          </w:pict>
        </mc:Fallback>
      </mc:AlternateContent>
    </w:r>
  </w:p>
  <w:p w:rsidR="00784063" w:rsidRDefault="0078406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" o:bullet="t">
        <v:imagedata r:id="rId1" o:title=""/>
      </v:shape>
    </w:pict>
  </w:numPicBullet>
  <w:numPicBullet w:numPicBulletId="1">
    <w:pict>
      <v:shape id="_x0000_i102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6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F24"/>
    <w:rsid w:val="00001C5B"/>
    <w:rsid w:val="00003437"/>
    <w:rsid w:val="00003F77"/>
    <w:rsid w:val="000051C0"/>
    <w:rsid w:val="000068CE"/>
    <w:rsid w:val="0000709F"/>
    <w:rsid w:val="00007388"/>
    <w:rsid w:val="00007E9F"/>
    <w:rsid w:val="000108B8"/>
    <w:rsid w:val="00011AFD"/>
    <w:rsid w:val="0001248A"/>
    <w:rsid w:val="00014072"/>
    <w:rsid w:val="00014D06"/>
    <w:rsid w:val="000152F5"/>
    <w:rsid w:val="00015D7B"/>
    <w:rsid w:val="0002159D"/>
    <w:rsid w:val="00022F62"/>
    <w:rsid w:val="00023123"/>
    <w:rsid w:val="00024AF4"/>
    <w:rsid w:val="00024E44"/>
    <w:rsid w:val="00026F46"/>
    <w:rsid w:val="00027DBA"/>
    <w:rsid w:val="00030387"/>
    <w:rsid w:val="0003087D"/>
    <w:rsid w:val="000313C2"/>
    <w:rsid w:val="000320ED"/>
    <w:rsid w:val="00032AD8"/>
    <w:rsid w:val="00036037"/>
    <w:rsid w:val="0004240C"/>
    <w:rsid w:val="00042DD3"/>
    <w:rsid w:val="00044DF9"/>
    <w:rsid w:val="0004582E"/>
    <w:rsid w:val="000461E9"/>
    <w:rsid w:val="000470AA"/>
    <w:rsid w:val="0004770A"/>
    <w:rsid w:val="00047C26"/>
    <w:rsid w:val="00052AB5"/>
    <w:rsid w:val="00053EF7"/>
    <w:rsid w:val="00053F5D"/>
    <w:rsid w:val="000551D1"/>
    <w:rsid w:val="00057CA1"/>
    <w:rsid w:val="00061FC1"/>
    <w:rsid w:val="00061FE1"/>
    <w:rsid w:val="00062013"/>
    <w:rsid w:val="0006232C"/>
    <w:rsid w:val="00062466"/>
    <w:rsid w:val="00064733"/>
    <w:rsid w:val="0006477B"/>
    <w:rsid w:val="00064ABD"/>
    <w:rsid w:val="00065C33"/>
    <w:rsid w:val="000662E2"/>
    <w:rsid w:val="00066883"/>
    <w:rsid w:val="00066EBE"/>
    <w:rsid w:val="00067265"/>
    <w:rsid w:val="00067AD3"/>
    <w:rsid w:val="0007032F"/>
    <w:rsid w:val="00070A4F"/>
    <w:rsid w:val="00071E37"/>
    <w:rsid w:val="00074DD8"/>
    <w:rsid w:val="00076B43"/>
    <w:rsid w:val="000806F7"/>
    <w:rsid w:val="00081B39"/>
    <w:rsid w:val="00081DA0"/>
    <w:rsid w:val="0008342D"/>
    <w:rsid w:val="0008344E"/>
    <w:rsid w:val="00086D36"/>
    <w:rsid w:val="00090E25"/>
    <w:rsid w:val="000914D0"/>
    <w:rsid w:val="00091650"/>
    <w:rsid w:val="00094EBD"/>
    <w:rsid w:val="000959C2"/>
    <w:rsid w:val="00095D4A"/>
    <w:rsid w:val="000A01A6"/>
    <w:rsid w:val="000A0CA1"/>
    <w:rsid w:val="000A1495"/>
    <w:rsid w:val="000A7AD0"/>
    <w:rsid w:val="000A7E02"/>
    <w:rsid w:val="000A7F5D"/>
    <w:rsid w:val="000B010B"/>
    <w:rsid w:val="000B0727"/>
    <w:rsid w:val="000B0AEC"/>
    <w:rsid w:val="000B1A44"/>
    <w:rsid w:val="000B4FB3"/>
    <w:rsid w:val="000C135D"/>
    <w:rsid w:val="000C287A"/>
    <w:rsid w:val="000C4A95"/>
    <w:rsid w:val="000C64D5"/>
    <w:rsid w:val="000C658C"/>
    <w:rsid w:val="000C7EA7"/>
    <w:rsid w:val="000D1D43"/>
    <w:rsid w:val="000D225C"/>
    <w:rsid w:val="000D2A5C"/>
    <w:rsid w:val="000D2FF3"/>
    <w:rsid w:val="000D353E"/>
    <w:rsid w:val="000D50CB"/>
    <w:rsid w:val="000D6538"/>
    <w:rsid w:val="000D71A2"/>
    <w:rsid w:val="000E0918"/>
    <w:rsid w:val="000E37F7"/>
    <w:rsid w:val="000E6E1D"/>
    <w:rsid w:val="000F0039"/>
    <w:rsid w:val="000F0559"/>
    <w:rsid w:val="000F61E2"/>
    <w:rsid w:val="000F7DA3"/>
    <w:rsid w:val="001011C3"/>
    <w:rsid w:val="001042BE"/>
    <w:rsid w:val="00104BC1"/>
    <w:rsid w:val="001053B2"/>
    <w:rsid w:val="0010717B"/>
    <w:rsid w:val="00107C67"/>
    <w:rsid w:val="0011091F"/>
    <w:rsid w:val="00110D86"/>
    <w:rsid w:val="00110D87"/>
    <w:rsid w:val="00114DB9"/>
    <w:rsid w:val="00116087"/>
    <w:rsid w:val="00116B01"/>
    <w:rsid w:val="0011743B"/>
    <w:rsid w:val="00120049"/>
    <w:rsid w:val="00120C50"/>
    <w:rsid w:val="00122F42"/>
    <w:rsid w:val="0012335D"/>
    <w:rsid w:val="00123474"/>
    <w:rsid w:val="00124C21"/>
    <w:rsid w:val="0012565C"/>
    <w:rsid w:val="00130296"/>
    <w:rsid w:val="0013091C"/>
    <w:rsid w:val="001330C6"/>
    <w:rsid w:val="00134A4E"/>
    <w:rsid w:val="00135E2B"/>
    <w:rsid w:val="00136257"/>
    <w:rsid w:val="00140853"/>
    <w:rsid w:val="00141452"/>
    <w:rsid w:val="001423B6"/>
    <w:rsid w:val="00144359"/>
    <w:rsid w:val="001448A7"/>
    <w:rsid w:val="001454FF"/>
    <w:rsid w:val="00146621"/>
    <w:rsid w:val="00150B41"/>
    <w:rsid w:val="0015195E"/>
    <w:rsid w:val="00151C86"/>
    <w:rsid w:val="00151CB2"/>
    <w:rsid w:val="001524F8"/>
    <w:rsid w:val="00152AC5"/>
    <w:rsid w:val="00153CFA"/>
    <w:rsid w:val="00154A71"/>
    <w:rsid w:val="00156FA7"/>
    <w:rsid w:val="00161526"/>
    <w:rsid w:val="00162325"/>
    <w:rsid w:val="001624E3"/>
    <w:rsid w:val="00162E9B"/>
    <w:rsid w:val="00163616"/>
    <w:rsid w:val="0016371D"/>
    <w:rsid w:val="00163C12"/>
    <w:rsid w:val="00165688"/>
    <w:rsid w:val="00165BBA"/>
    <w:rsid w:val="00167625"/>
    <w:rsid w:val="001709D0"/>
    <w:rsid w:val="00171B51"/>
    <w:rsid w:val="00172892"/>
    <w:rsid w:val="00172EC4"/>
    <w:rsid w:val="00174A5A"/>
    <w:rsid w:val="00174CA9"/>
    <w:rsid w:val="00177B4F"/>
    <w:rsid w:val="00180A60"/>
    <w:rsid w:val="00181070"/>
    <w:rsid w:val="00182C42"/>
    <w:rsid w:val="0018460C"/>
    <w:rsid w:val="00186BDA"/>
    <w:rsid w:val="00187124"/>
    <w:rsid w:val="00193BD6"/>
    <w:rsid w:val="00194602"/>
    <w:rsid w:val="001951DA"/>
    <w:rsid w:val="001A0339"/>
    <w:rsid w:val="001A1A0D"/>
    <w:rsid w:val="001A227A"/>
    <w:rsid w:val="001A4E92"/>
    <w:rsid w:val="001A67FC"/>
    <w:rsid w:val="001A6E51"/>
    <w:rsid w:val="001B1B8C"/>
    <w:rsid w:val="001B32F8"/>
    <w:rsid w:val="001B3A6A"/>
    <w:rsid w:val="001B5390"/>
    <w:rsid w:val="001B5E25"/>
    <w:rsid w:val="001B70A2"/>
    <w:rsid w:val="001C080B"/>
    <w:rsid w:val="001C3269"/>
    <w:rsid w:val="001C5D91"/>
    <w:rsid w:val="001C5E73"/>
    <w:rsid w:val="001C6F9A"/>
    <w:rsid w:val="001D04ED"/>
    <w:rsid w:val="001D0522"/>
    <w:rsid w:val="001D0CD8"/>
    <w:rsid w:val="001D1DB4"/>
    <w:rsid w:val="001D23ED"/>
    <w:rsid w:val="001D2ECF"/>
    <w:rsid w:val="001D350D"/>
    <w:rsid w:val="001D3A83"/>
    <w:rsid w:val="001D5AAF"/>
    <w:rsid w:val="001D62D6"/>
    <w:rsid w:val="001D7478"/>
    <w:rsid w:val="001E19B1"/>
    <w:rsid w:val="001E3D78"/>
    <w:rsid w:val="001E48F5"/>
    <w:rsid w:val="001E5DC8"/>
    <w:rsid w:val="001E7767"/>
    <w:rsid w:val="001F0EF8"/>
    <w:rsid w:val="001F15F7"/>
    <w:rsid w:val="001F1EBD"/>
    <w:rsid w:val="001F431F"/>
    <w:rsid w:val="001F55C3"/>
    <w:rsid w:val="0020054F"/>
    <w:rsid w:val="00200924"/>
    <w:rsid w:val="002014A8"/>
    <w:rsid w:val="00202B07"/>
    <w:rsid w:val="0021017C"/>
    <w:rsid w:val="00212662"/>
    <w:rsid w:val="0021408F"/>
    <w:rsid w:val="00214522"/>
    <w:rsid w:val="0021495D"/>
    <w:rsid w:val="00217957"/>
    <w:rsid w:val="00217B08"/>
    <w:rsid w:val="002225BC"/>
    <w:rsid w:val="00224790"/>
    <w:rsid w:val="00224CF0"/>
    <w:rsid w:val="00225254"/>
    <w:rsid w:val="002266A9"/>
    <w:rsid w:val="00226FCD"/>
    <w:rsid w:val="002277EA"/>
    <w:rsid w:val="00230D5D"/>
    <w:rsid w:val="0023151F"/>
    <w:rsid w:val="0023164F"/>
    <w:rsid w:val="00233371"/>
    <w:rsid w:val="00233EE8"/>
    <w:rsid w:val="00235764"/>
    <w:rsid w:val="0023639D"/>
    <w:rsid w:val="0023694B"/>
    <w:rsid w:val="00236A06"/>
    <w:rsid w:val="00236A47"/>
    <w:rsid w:val="00236DF6"/>
    <w:rsid w:val="00237BC1"/>
    <w:rsid w:val="002400D6"/>
    <w:rsid w:val="002424B7"/>
    <w:rsid w:val="00243B0E"/>
    <w:rsid w:val="00243BDE"/>
    <w:rsid w:val="0024799D"/>
    <w:rsid w:val="00247A8C"/>
    <w:rsid w:val="00247DF5"/>
    <w:rsid w:val="00250C1C"/>
    <w:rsid w:val="0025146D"/>
    <w:rsid w:val="002574F9"/>
    <w:rsid w:val="00262B61"/>
    <w:rsid w:val="00262CEA"/>
    <w:rsid w:val="00262D8D"/>
    <w:rsid w:val="00264445"/>
    <w:rsid w:val="00264875"/>
    <w:rsid w:val="00264D5E"/>
    <w:rsid w:val="00267042"/>
    <w:rsid w:val="0027280B"/>
    <w:rsid w:val="00273E69"/>
    <w:rsid w:val="00274675"/>
    <w:rsid w:val="00274C32"/>
    <w:rsid w:val="00276811"/>
    <w:rsid w:val="002769BF"/>
    <w:rsid w:val="00277012"/>
    <w:rsid w:val="0028073A"/>
    <w:rsid w:val="0028094D"/>
    <w:rsid w:val="002810A3"/>
    <w:rsid w:val="00282699"/>
    <w:rsid w:val="002839D5"/>
    <w:rsid w:val="00285AD6"/>
    <w:rsid w:val="00285CC8"/>
    <w:rsid w:val="002862A5"/>
    <w:rsid w:val="00291695"/>
    <w:rsid w:val="002926DF"/>
    <w:rsid w:val="00292724"/>
    <w:rsid w:val="00295221"/>
    <w:rsid w:val="00295E9D"/>
    <w:rsid w:val="00296697"/>
    <w:rsid w:val="00296CA9"/>
    <w:rsid w:val="002A02CE"/>
    <w:rsid w:val="002A05D2"/>
    <w:rsid w:val="002A0A78"/>
    <w:rsid w:val="002A0D60"/>
    <w:rsid w:val="002A2CBF"/>
    <w:rsid w:val="002A557C"/>
    <w:rsid w:val="002A59BE"/>
    <w:rsid w:val="002A7E9F"/>
    <w:rsid w:val="002A7FC2"/>
    <w:rsid w:val="002B0472"/>
    <w:rsid w:val="002B1CBE"/>
    <w:rsid w:val="002B338A"/>
    <w:rsid w:val="002B3B3A"/>
    <w:rsid w:val="002B43BF"/>
    <w:rsid w:val="002B4842"/>
    <w:rsid w:val="002B49C8"/>
    <w:rsid w:val="002B6B12"/>
    <w:rsid w:val="002B7C6E"/>
    <w:rsid w:val="002B7CDF"/>
    <w:rsid w:val="002C0534"/>
    <w:rsid w:val="002C0787"/>
    <w:rsid w:val="002C10EA"/>
    <w:rsid w:val="002C3993"/>
    <w:rsid w:val="002C3EB2"/>
    <w:rsid w:val="002C4D82"/>
    <w:rsid w:val="002D1D8F"/>
    <w:rsid w:val="002D265F"/>
    <w:rsid w:val="002D2C7D"/>
    <w:rsid w:val="002E4EA8"/>
    <w:rsid w:val="002E5640"/>
    <w:rsid w:val="002E5CE9"/>
    <w:rsid w:val="002E6140"/>
    <w:rsid w:val="002E6985"/>
    <w:rsid w:val="002E71B6"/>
    <w:rsid w:val="002F044D"/>
    <w:rsid w:val="002F1826"/>
    <w:rsid w:val="002F1CE4"/>
    <w:rsid w:val="002F30F4"/>
    <w:rsid w:val="002F33DE"/>
    <w:rsid w:val="002F456C"/>
    <w:rsid w:val="002F589F"/>
    <w:rsid w:val="002F6302"/>
    <w:rsid w:val="002F759A"/>
    <w:rsid w:val="002F7774"/>
    <w:rsid w:val="002F77C8"/>
    <w:rsid w:val="002F7873"/>
    <w:rsid w:val="003007C3"/>
    <w:rsid w:val="003009EF"/>
    <w:rsid w:val="00303C93"/>
    <w:rsid w:val="00304F22"/>
    <w:rsid w:val="0030590A"/>
    <w:rsid w:val="00306C7C"/>
    <w:rsid w:val="0030762D"/>
    <w:rsid w:val="003076BF"/>
    <w:rsid w:val="00310A0B"/>
    <w:rsid w:val="00311346"/>
    <w:rsid w:val="00316463"/>
    <w:rsid w:val="00317D5E"/>
    <w:rsid w:val="0032008A"/>
    <w:rsid w:val="003206ED"/>
    <w:rsid w:val="00321524"/>
    <w:rsid w:val="00322845"/>
    <w:rsid w:val="00322EDD"/>
    <w:rsid w:val="00324104"/>
    <w:rsid w:val="0032510E"/>
    <w:rsid w:val="00326289"/>
    <w:rsid w:val="00327C49"/>
    <w:rsid w:val="003305DE"/>
    <w:rsid w:val="00330778"/>
    <w:rsid w:val="00331FED"/>
    <w:rsid w:val="00332320"/>
    <w:rsid w:val="00332A9B"/>
    <w:rsid w:val="00333535"/>
    <w:rsid w:val="00333BF0"/>
    <w:rsid w:val="0033531C"/>
    <w:rsid w:val="0033584F"/>
    <w:rsid w:val="003418B0"/>
    <w:rsid w:val="003419B5"/>
    <w:rsid w:val="0034289D"/>
    <w:rsid w:val="00343ABC"/>
    <w:rsid w:val="00344CD6"/>
    <w:rsid w:val="003463DC"/>
    <w:rsid w:val="00347D72"/>
    <w:rsid w:val="00347FE9"/>
    <w:rsid w:val="00351478"/>
    <w:rsid w:val="00351B45"/>
    <w:rsid w:val="00352261"/>
    <w:rsid w:val="00352AB2"/>
    <w:rsid w:val="00357130"/>
    <w:rsid w:val="00357611"/>
    <w:rsid w:val="00360542"/>
    <w:rsid w:val="00362A10"/>
    <w:rsid w:val="00362FB2"/>
    <w:rsid w:val="003633D8"/>
    <w:rsid w:val="0036346C"/>
    <w:rsid w:val="0036404E"/>
    <w:rsid w:val="0036513A"/>
    <w:rsid w:val="003662D4"/>
    <w:rsid w:val="00367237"/>
    <w:rsid w:val="0037077F"/>
    <w:rsid w:val="00371E0A"/>
    <w:rsid w:val="00372411"/>
    <w:rsid w:val="00373882"/>
    <w:rsid w:val="00373FC0"/>
    <w:rsid w:val="00377982"/>
    <w:rsid w:val="003800AC"/>
    <w:rsid w:val="0038169C"/>
    <w:rsid w:val="00381D66"/>
    <w:rsid w:val="00382C88"/>
    <w:rsid w:val="00382E63"/>
    <w:rsid w:val="003843DB"/>
    <w:rsid w:val="00385B23"/>
    <w:rsid w:val="003860EE"/>
    <w:rsid w:val="003866B7"/>
    <w:rsid w:val="00387745"/>
    <w:rsid w:val="00390C56"/>
    <w:rsid w:val="00392E1B"/>
    <w:rsid w:val="00393761"/>
    <w:rsid w:val="00393C76"/>
    <w:rsid w:val="003942B4"/>
    <w:rsid w:val="003947BE"/>
    <w:rsid w:val="00394BE3"/>
    <w:rsid w:val="00396D4F"/>
    <w:rsid w:val="00397D18"/>
    <w:rsid w:val="003A1AD9"/>
    <w:rsid w:val="003A1B36"/>
    <w:rsid w:val="003A435E"/>
    <w:rsid w:val="003A4B92"/>
    <w:rsid w:val="003A69FD"/>
    <w:rsid w:val="003A7DFC"/>
    <w:rsid w:val="003A7E3B"/>
    <w:rsid w:val="003B1454"/>
    <w:rsid w:val="003B18B6"/>
    <w:rsid w:val="003B1B1D"/>
    <w:rsid w:val="003B2394"/>
    <w:rsid w:val="003B2F32"/>
    <w:rsid w:val="003B4B52"/>
    <w:rsid w:val="003C3043"/>
    <w:rsid w:val="003C34FE"/>
    <w:rsid w:val="003C59E0"/>
    <w:rsid w:val="003C6541"/>
    <w:rsid w:val="003C6C8D"/>
    <w:rsid w:val="003D10DD"/>
    <w:rsid w:val="003D3E59"/>
    <w:rsid w:val="003D4F95"/>
    <w:rsid w:val="003D5F42"/>
    <w:rsid w:val="003D60A9"/>
    <w:rsid w:val="003E0E4E"/>
    <w:rsid w:val="003E1101"/>
    <w:rsid w:val="003E1A97"/>
    <w:rsid w:val="003E4A96"/>
    <w:rsid w:val="003F4C97"/>
    <w:rsid w:val="003F535D"/>
    <w:rsid w:val="003F77A9"/>
    <w:rsid w:val="003F7C65"/>
    <w:rsid w:val="003F7FE6"/>
    <w:rsid w:val="00400193"/>
    <w:rsid w:val="00400E88"/>
    <w:rsid w:val="0040398F"/>
    <w:rsid w:val="0040576C"/>
    <w:rsid w:val="004074F1"/>
    <w:rsid w:val="004109A4"/>
    <w:rsid w:val="004111B7"/>
    <w:rsid w:val="00411676"/>
    <w:rsid w:val="004129D9"/>
    <w:rsid w:val="00413424"/>
    <w:rsid w:val="00414DD2"/>
    <w:rsid w:val="00415019"/>
    <w:rsid w:val="00415C60"/>
    <w:rsid w:val="004172D4"/>
    <w:rsid w:val="004179D9"/>
    <w:rsid w:val="004212E7"/>
    <w:rsid w:val="0042446D"/>
    <w:rsid w:val="004273CC"/>
    <w:rsid w:val="004278AB"/>
    <w:rsid w:val="00427BF8"/>
    <w:rsid w:val="0043026C"/>
    <w:rsid w:val="00431C02"/>
    <w:rsid w:val="004345F7"/>
    <w:rsid w:val="0043531B"/>
    <w:rsid w:val="00437395"/>
    <w:rsid w:val="00442F75"/>
    <w:rsid w:val="00444744"/>
    <w:rsid w:val="00445047"/>
    <w:rsid w:val="00446B7E"/>
    <w:rsid w:val="00447971"/>
    <w:rsid w:val="00450EEF"/>
    <w:rsid w:val="00455106"/>
    <w:rsid w:val="004555DC"/>
    <w:rsid w:val="004557F3"/>
    <w:rsid w:val="00455CE4"/>
    <w:rsid w:val="004566E5"/>
    <w:rsid w:val="00463511"/>
    <w:rsid w:val="004637C2"/>
    <w:rsid w:val="00463E39"/>
    <w:rsid w:val="004657FC"/>
    <w:rsid w:val="00465E13"/>
    <w:rsid w:val="004704C8"/>
    <w:rsid w:val="004705D0"/>
    <w:rsid w:val="004733F6"/>
    <w:rsid w:val="00473685"/>
    <w:rsid w:val="00473CF3"/>
    <w:rsid w:val="00474E69"/>
    <w:rsid w:val="00477B1D"/>
    <w:rsid w:val="00480C87"/>
    <w:rsid w:val="00481872"/>
    <w:rsid w:val="00482E3D"/>
    <w:rsid w:val="00484532"/>
    <w:rsid w:val="0048616C"/>
    <w:rsid w:val="00487451"/>
    <w:rsid w:val="00487849"/>
    <w:rsid w:val="004948D1"/>
    <w:rsid w:val="0049498F"/>
    <w:rsid w:val="0049621B"/>
    <w:rsid w:val="00497509"/>
    <w:rsid w:val="004977A9"/>
    <w:rsid w:val="004A435C"/>
    <w:rsid w:val="004A56AF"/>
    <w:rsid w:val="004B02B5"/>
    <w:rsid w:val="004B2EB3"/>
    <w:rsid w:val="004B5FA8"/>
    <w:rsid w:val="004B7426"/>
    <w:rsid w:val="004C1895"/>
    <w:rsid w:val="004C27D4"/>
    <w:rsid w:val="004C28E0"/>
    <w:rsid w:val="004C39F7"/>
    <w:rsid w:val="004C5B1E"/>
    <w:rsid w:val="004C6A13"/>
    <w:rsid w:val="004C6D40"/>
    <w:rsid w:val="004C71BF"/>
    <w:rsid w:val="004C748E"/>
    <w:rsid w:val="004D0546"/>
    <w:rsid w:val="004D27F4"/>
    <w:rsid w:val="004D5F4D"/>
    <w:rsid w:val="004D6985"/>
    <w:rsid w:val="004E03FE"/>
    <w:rsid w:val="004E1579"/>
    <w:rsid w:val="004E1F6F"/>
    <w:rsid w:val="004E3738"/>
    <w:rsid w:val="004E3C56"/>
    <w:rsid w:val="004E4BC4"/>
    <w:rsid w:val="004E4CCD"/>
    <w:rsid w:val="004E71DA"/>
    <w:rsid w:val="004E77C7"/>
    <w:rsid w:val="004E7CE5"/>
    <w:rsid w:val="004F059C"/>
    <w:rsid w:val="004F0C3C"/>
    <w:rsid w:val="004F358A"/>
    <w:rsid w:val="004F4D84"/>
    <w:rsid w:val="004F4E91"/>
    <w:rsid w:val="004F5F8F"/>
    <w:rsid w:val="004F61FD"/>
    <w:rsid w:val="004F63FC"/>
    <w:rsid w:val="004F7236"/>
    <w:rsid w:val="005017A1"/>
    <w:rsid w:val="00501DC1"/>
    <w:rsid w:val="00502526"/>
    <w:rsid w:val="0050432D"/>
    <w:rsid w:val="00505A92"/>
    <w:rsid w:val="005073A7"/>
    <w:rsid w:val="0051103D"/>
    <w:rsid w:val="0051120F"/>
    <w:rsid w:val="00511FF2"/>
    <w:rsid w:val="00512154"/>
    <w:rsid w:val="00514020"/>
    <w:rsid w:val="005168ED"/>
    <w:rsid w:val="00517C2D"/>
    <w:rsid w:val="005200B6"/>
    <w:rsid w:val="005203F1"/>
    <w:rsid w:val="00521566"/>
    <w:rsid w:val="00521BC3"/>
    <w:rsid w:val="005238BF"/>
    <w:rsid w:val="005247DE"/>
    <w:rsid w:val="005328DA"/>
    <w:rsid w:val="00533632"/>
    <w:rsid w:val="00533ED6"/>
    <w:rsid w:val="005368A2"/>
    <w:rsid w:val="00536A40"/>
    <w:rsid w:val="00537D47"/>
    <w:rsid w:val="0054061C"/>
    <w:rsid w:val="005410BA"/>
    <w:rsid w:val="00541E6E"/>
    <w:rsid w:val="0054251F"/>
    <w:rsid w:val="00544A6A"/>
    <w:rsid w:val="005478A3"/>
    <w:rsid w:val="00551A78"/>
    <w:rsid w:val="005520D8"/>
    <w:rsid w:val="00554FA7"/>
    <w:rsid w:val="0055519B"/>
    <w:rsid w:val="00556CF1"/>
    <w:rsid w:val="005602E7"/>
    <w:rsid w:val="0056173A"/>
    <w:rsid w:val="00562312"/>
    <w:rsid w:val="00563F0F"/>
    <w:rsid w:val="00564BB8"/>
    <w:rsid w:val="00564DB1"/>
    <w:rsid w:val="005671E8"/>
    <w:rsid w:val="00572264"/>
    <w:rsid w:val="005752C9"/>
    <w:rsid w:val="005762A7"/>
    <w:rsid w:val="00577499"/>
    <w:rsid w:val="0057757C"/>
    <w:rsid w:val="00577FB0"/>
    <w:rsid w:val="00581C09"/>
    <w:rsid w:val="0058305D"/>
    <w:rsid w:val="00585DE9"/>
    <w:rsid w:val="005867E7"/>
    <w:rsid w:val="00586A39"/>
    <w:rsid w:val="005914F1"/>
    <w:rsid w:val="005916D7"/>
    <w:rsid w:val="0059251F"/>
    <w:rsid w:val="0059393D"/>
    <w:rsid w:val="005946DC"/>
    <w:rsid w:val="00595704"/>
    <w:rsid w:val="005968DA"/>
    <w:rsid w:val="00596F34"/>
    <w:rsid w:val="005977EB"/>
    <w:rsid w:val="00597CA4"/>
    <w:rsid w:val="005A0AD9"/>
    <w:rsid w:val="005A6676"/>
    <w:rsid w:val="005A698C"/>
    <w:rsid w:val="005A6B3C"/>
    <w:rsid w:val="005A6DDD"/>
    <w:rsid w:val="005B220C"/>
    <w:rsid w:val="005B2FB8"/>
    <w:rsid w:val="005B3461"/>
    <w:rsid w:val="005B3BDB"/>
    <w:rsid w:val="005B5825"/>
    <w:rsid w:val="005C0ECD"/>
    <w:rsid w:val="005C1F7B"/>
    <w:rsid w:val="005C2904"/>
    <w:rsid w:val="005C3B70"/>
    <w:rsid w:val="005C550D"/>
    <w:rsid w:val="005C6800"/>
    <w:rsid w:val="005C6A33"/>
    <w:rsid w:val="005C743D"/>
    <w:rsid w:val="005D0697"/>
    <w:rsid w:val="005D3BFF"/>
    <w:rsid w:val="005D64E8"/>
    <w:rsid w:val="005E0799"/>
    <w:rsid w:val="005E26FF"/>
    <w:rsid w:val="005E4125"/>
    <w:rsid w:val="005E512B"/>
    <w:rsid w:val="005E7E9B"/>
    <w:rsid w:val="005F13D5"/>
    <w:rsid w:val="005F1F73"/>
    <w:rsid w:val="005F432B"/>
    <w:rsid w:val="005F4FEC"/>
    <w:rsid w:val="005F5332"/>
    <w:rsid w:val="005F5A80"/>
    <w:rsid w:val="005F62AC"/>
    <w:rsid w:val="005F6D79"/>
    <w:rsid w:val="005F715B"/>
    <w:rsid w:val="005F7D4E"/>
    <w:rsid w:val="00601E59"/>
    <w:rsid w:val="006044FF"/>
    <w:rsid w:val="00606D81"/>
    <w:rsid w:val="00607818"/>
    <w:rsid w:val="00607B39"/>
    <w:rsid w:val="00607CC5"/>
    <w:rsid w:val="006108A4"/>
    <w:rsid w:val="00611B95"/>
    <w:rsid w:val="00613F25"/>
    <w:rsid w:val="00615473"/>
    <w:rsid w:val="006162EE"/>
    <w:rsid w:val="00620323"/>
    <w:rsid w:val="00620775"/>
    <w:rsid w:val="006217AB"/>
    <w:rsid w:val="0062219A"/>
    <w:rsid w:val="00626BF3"/>
    <w:rsid w:val="00630FAD"/>
    <w:rsid w:val="00631CD1"/>
    <w:rsid w:val="00633014"/>
    <w:rsid w:val="0063437B"/>
    <w:rsid w:val="0063489E"/>
    <w:rsid w:val="00634C2D"/>
    <w:rsid w:val="00637BCB"/>
    <w:rsid w:val="0064115E"/>
    <w:rsid w:val="006414AE"/>
    <w:rsid w:val="0064432B"/>
    <w:rsid w:val="0065013C"/>
    <w:rsid w:val="00650A71"/>
    <w:rsid w:val="00651529"/>
    <w:rsid w:val="00654243"/>
    <w:rsid w:val="006553FF"/>
    <w:rsid w:val="00655F81"/>
    <w:rsid w:val="0066111F"/>
    <w:rsid w:val="00662ECD"/>
    <w:rsid w:val="00663673"/>
    <w:rsid w:val="006638BF"/>
    <w:rsid w:val="00663B7E"/>
    <w:rsid w:val="00664F67"/>
    <w:rsid w:val="006651CA"/>
    <w:rsid w:val="006673CA"/>
    <w:rsid w:val="0067088E"/>
    <w:rsid w:val="00670E32"/>
    <w:rsid w:val="00672057"/>
    <w:rsid w:val="0067312A"/>
    <w:rsid w:val="006736B3"/>
    <w:rsid w:val="00673C26"/>
    <w:rsid w:val="00674694"/>
    <w:rsid w:val="00676881"/>
    <w:rsid w:val="00676AB4"/>
    <w:rsid w:val="00680F97"/>
    <w:rsid w:val="006812AF"/>
    <w:rsid w:val="006813F7"/>
    <w:rsid w:val="00682FEF"/>
    <w:rsid w:val="0068327D"/>
    <w:rsid w:val="00685EFA"/>
    <w:rsid w:val="0068626A"/>
    <w:rsid w:val="006866C5"/>
    <w:rsid w:val="006900FE"/>
    <w:rsid w:val="006910C3"/>
    <w:rsid w:val="0069110A"/>
    <w:rsid w:val="006929CA"/>
    <w:rsid w:val="00692D13"/>
    <w:rsid w:val="00693F24"/>
    <w:rsid w:val="00694AF0"/>
    <w:rsid w:val="00694B88"/>
    <w:rsid w:val="00696914"/>
    <w:rsid w:val="00696C1C"/>
    <w:rsid w:val="006970EF"/>
    <w:rsid w:val="006A2DA6"/>
    <w:rsid w:val="006A3A7A"/>
    <w:rsid w:val="006A4686"/>
    <w:rsid w:val="006A6CA6"/>
    <w:rsid w:val="006A6D8A"/>
    <w:rsid w:val="006A75BD"/>
    <w:rsid w:val="006B0E9E"/>
    <w:rsid w:val="006B2432"/>
    <w:rsid w:val="006B24ED"/>
    <w:rsid w:val="006B2C93"/>
    <w:rsid w:val="006B3EBF"/>
    <w:rsid w:val="006B516F"/>
    <w:rsid w:val="006B5AE4"/>
    <w:rsid w:val="006C1110"/>
    <w:rsid w:val="006C2CCB"/>
    <w:rsid w:val="006D1038"/>
    <w:rsid w:val="006D1507"/>
    <w:rsid w:val="006D23F2"/>
    <w:rsid w:val="006D2F65"/>
    <w:rsid w:val="006D399A"/>
    <w:rsid w:val="006D4054"/>
    <w:rsid w:val="006D4081"/>
    <w:rsid w:val="006D6113"/>
    <w:rsid w:val="006D741F"/>
    <w:rsid w:val="006E02EC"/>
    <w:rsid w:val="006E2258"/>
    <w:rsid w:val="006E3393"/>
    <w:rsid w:val="006E35D7"/>
    <w:rsid w:val="006E5EF0"/>
    <w:rsid w:val="006E7285"/>
    <w:rsid w:val="006F0B26"/>
    <w:rsid w:val="006F16B2"/>
    <w:rsid w:val="006F3B6D"/>
    <w:rsid w:val="006F51EA"/>
    <w:rsid w:val="006F7646"/>
    <w:rsid w:val="00700909"/>
    <w:rsid w:val="00702C7F"/>
    <w:rsid w:val="0070472D"/>
    <w:rsid w:val="00711B9D"/>
    <w:rsid w:val="00712CFE"/>
    <w:rsid w:val="00713B6A"/>
    <w:rsid w:val="007211B1"/>
    <w:rsid w:val="00721A65"/>
    <w:rsid w:val="0072264F"/>
    <w:rsid w:val="00722861"/>
    <w:rsid w:val="00723DDD"/>
    <w:rsid w:val="00725985"/>
    <w:rsid w:val="00726C80"/>
    <w:rsid w:val="00726EED"/>
    <w:rsid w:val="0073141F"/>
    <w:rsid w:val="00731D68"/>
    <w:rsid w:val="00734E3B"/>
    <w:rsid w:val="007351F2"/>
    <w:rsid w:val="00736138"/>
    <w:rsid w:val="00737047"/>
    <w:rsid w:val="00740053"/>
    <w:rsid w:val="00740BD3"/>
    <w:rsid w:val="00740E6D"/>
    <w:rsid w:val="00741CB2"/>
    <w:rsid w:val="00743D7D"/>
    <w:rsid w:val="00744D7E"/>
    <w:rsid w:val="00746187"/>
    <w:rsid w:val="007465D6"/>
    <w:rsid w:val="00747359"/>
    <w:rsid w:val="007531C1"/>
    <w:rsid w:val="00753D6E"/>
    <w:rsid w:val="00756023"/>
    <w:rsid w:val="00756C65"/>
    <w:rsid w:val="00756EB1"/>
    <w:rsid w:val="0075745E"/>
    <w:rsid w:val="00757460"/>
    <w:rsid w:val="00757906"/>
    <w:rsid w:val="00757D85"/>
    <w:rsid w:val="00760C61"/>
    <w:rsid w:val="00762168"/>
    <w:rsid w:val="0076254F"/>
    <w:rsid w:val="00763B79"/>
    <w:rsid w:val="00766FFD"/>
    <w:rsid w:val="007717BB"/>
    <w:rsid w:val="00771EF9"/>
    <w:rsid w:val="0077299B"/>
    <w:rsid w:val="007801F5"/>
    <w:rsid w:val="00781A59"/>
    <w:rsid w:val="00781BA8"/>
    <w:rsid w:val="00783549"/>
    <w:rsid w:val="00783CA4"/>
    <w:rsid w:val="00784063"/>
    <w:rsid w:val="007842FB"/>
    <w:rsid w:val="007847ED"/>
    <w:rsid w:val="007848B4"/>
    <w:rsid w:val="00786124"/>
    <w:rsid w:val="00787017"/>
    <w:rsid w:val="00790ED8"/>
    <w:rsid w:val="00791988"/>
    <w:rsid w:val="00793BB3"/>
    <w:rsid w:val="00794F46"/>
    <w:rsid w:val="007950E4"/>
    <w:rsid w:val="0079514B"/>
    <w:rsid w:val="007952CE"/>
    <w:rsid w:val="00796AFC"/>
    <w:rsid w:val="00796E32"/>
    <w:rsid w:val="00797BC2"/>
    <w:rsid w:val="007A23AA"/>
    <w:rsid w:val="007A2DC1"/>
    <w:rsid w:val="007A34FC"/>
    <w:rsid w:val="007A57AB"/>
    <w:rsid w:val="007A5BFB"/>
    <w:rsid w:val="007B08DD"/>
    <w:rsid w:val="007B4540"/>
    <w:rsid w:val="007B6600"/>
    <w:rsid w:val="007B667E"/>
    <w:rsid w:val="007B6C75"/>
    <w:rsid w:val="007C17B3"/>
    <w:rsid w:val="007C1A8C"/>
    <w:rsid w:val="007C23D3"/>
    <w:rsid w:val="007C276E"/>
    <w:rsid w:val="007C2E51"/>
    <w:rsid w:val="007C3009"/>
    <w:rsid w:val="007C4E89"/>
    <w:rsid w:val="007C6A83"/>
    <w:rsid w:val="007D2099"/>
    <w:rsid w:val="007D3319"/>
    <w:rsid w:val="007D335D"/>
    <w:rsid w:val="007D4378"/>
    <w:rsid w:val="007D69D3"/>
    <w:rsid w:val="007D75FB"/>
    <w:rsid w:val="007E085A"/>
    <w:rsid w:val="007E122E"/>
    <w:rsid w:val="007E3314"/>
    <w:rsid w:val="007E40C9"/>
    <w:rsid w:val="007E4B03"/>
    <w:rsid w:val="007E6DD7"/>
    <w:rsid w:val="007F04A2"/>
    <w:rsid w:val="007F13A4"/>
    <w:rsid w:val="007F22F8"/>
    <w:rsid w:val="007F324B"/>
    <w:rsid w:val="007F32FC"/>
    <w:rsid w:val="007F3CFC"/>
    <w:rsid w:val="007F456F"/>
    <w:rsid w:val="007F4615"/>
    <w:rsid w:val="007F5478"/>
    <w:rsid w:val="007F5CC2"/>
    <w:rsid w:val="008001F0"/>
    <w:rsid w:val="00800D32"/>
    <w:rsid w:val="0080101C"/>
    <w:rsid w:val="008024A9"/>
    <w:rsid w:val="008024C3"/>
    <w:rsid w:val="008026C7"/>
    <w:rsid w:val="00803A5B"/>
    <w:rsid w:val="0080553C"/>
    <w:rsid w:val="008056DE"/>
    <w:rsid w:val="00805B46"/>
    <w:rsid w:val="00807E1E"/>
    <w:rsid w:val="008119FD"/>
    <w:rsid w:val="00811E8C"/>
    <w:rsid w:val="008148FB"/>
    <w:rsid w:val="0081648A"/>
    <w:rsid w:val="00817B79"/>
    <w:rsid w:val="00821240"/>
    <w:rsid w:val="00822DC6"/>
    <w:rsid w:val="0082354E"/>
    <w:rsid w:val="00825B67"/>
    <w:rsid w:val="00825DC2"/>
    <w:rsid w:val="00827327"/>
    <w:rsid w:val="00830189"/>
    <w:rsid w:val="0083170F"/>
    <w:rsid w:val="00834AD3"/>
    <w:rsid w:val="00836936"/>
    <w:rsid w:val="00836C34"/>
    <w:rsid w:val="00841FA2"/>
    <w:rsid w:val="00842C6F"/>
    <w:rsid w:val="008433AF"/>
    <w:rsid w:val="00843795"/>
    <w:rsid w:val="00845CE0"/>
    <w:rsid w:val="00847F0F"/>
    <w:rsid w:val="00850278"/>
    <w:rsid w:val="008510AB"/>
    <w:rsid w:val="0085115E"/>
    <w:rsid w:val="00851C45"/>
    <w:rsid w:val="00851C9B"/>
    <w:rsid w:val="0085210A"/>
    <w:rsid w:val="00852448"/>
    <w:rsid w:val="00854AB5"/>
    <w:rsid w:val="0085651B"/>
    <w:rsid w:val="008656D3"/>
    <w:rsid w:val="00865AD3"/>
    <w:rsid w:val="00870B33"/>
    <w:rsid w:val="008714DC"/>
    <w:rsid w:val="00880C48"/>
    <w:rsid w:val="00880FC7"/>
    <w:rsid w:val="00881268"/>
    <w:rsid w:val="0088194C"/>
    <w:rsid w:val="00882467"/>
    <w:rsid w:val="0088258A"/>
    <w:rsid w:val="00884D1A"/>
    <w:rsid w:val="00885210"/>
    <w:rsid w:val="00886332"/>
    <w:rsid w:val="008901CE"/>
    <w:rsid w:val="0089048E"/>
    <w:rsid w:val="008915D5"/>
    <w:rsid w:val="00896FAC"/>
    <w:rsid w:val="00897062"/>
    <w:rsid w:val="008A10CF"/>
    <w:rsid w:val="008A26D9"/>
    <w:rsid w:val="008A29F0"/>
    <w:rsid w:val="008A47C6"/>
    <w:rsid w:val="008A7E8E"/>
    <w:rsid w:val="008B1573"/>
    <w:rsid w:val="008B2453"/>
    <w:rsid w:val="008B28AA"/>
    <w:rsid w:val="008B399F"/>
    <w:rsid w:val="008B3B14"/>
    <w:rsid w:val="008B544A"/>
    <w:rsid w:val="008B6CC9"/>
    <w:rsid w:val="008C0C29"/>
    <w:rsid w:val="008C0E5F"/>
    <w:rsid w:val="008C1115"/>
    <w:rsid w:val="008C13A0"/>
    <w:rsid w:val="008C26DE"/>
    <w:rsid w:val="008C36D1"/>
    <w:rsid w:val="008C631D"/>
    <w:rsid w:val="008C7B1A"/>
    <w:rsid w:val="008D0492"/>
    <w:rsid w:val="008D5273"/>
    <w:rsid w:val="008D7FA0"/>
    <w:rsid w:val="008E14E8"/>
    <w:rsid w:val="008E21F4"/>
    <w:rsid w:val="008E277E"/>
    <w:rsid w:val="008E4650"/>
    <w:rsid w:val="008E5BC4"/>
    <w:rsid w:val="008E60A9"/>
    <w:rsid w:val="008F1F2A"/>
    <w:rsid w:val="008F210F"/>
    <w:rsid w:val="008F2687"/>
    <w:rsid w:val="008F3383"/>
    <w:rsid w:val="008F3638"/>
    <w:rsid w:val="008F4441"/>
    <w:rsid w:val="008F6A35"/>
    <w:rsid w:val="008F6C0F"/>
    <w:rsid w:val="008F6F31"/>
    <w:rsid w:val="008F708C"/>
    <w:rsid w:val="008F74DF"/>
    <w:rsid w:val="009004FB"/>
    <w:rsid w:val="00900759"/>
    <w:rsid w:val="00900F4E"/>
    <w:rsid w:val="009030C8"/>
    <w:rsid w:val="00903AA1"/>
    <w:rsid w:val="0090524F"/>
    <w:rsid w:val="00910D74"/>
    <w:rsid w:val="00910E38"/>
    <w:rsid w:val="009127BA"/>
    <w:rsid w:val="00912B27"/>
    <w:rsid w:val="00914F3D"/>
    <w:rsid w:val="0091775E"/>
    <w:rsid w:val="009207A3"/>
    <w:rsid w:val="009227A6"/>
    <w:rsid w:val="00923A69"/>
    <w:rsid w:val="009245A6"/>
    <w:rsid w:val="00927AC7"/>
    <w:rsid w:val="00930343"/>
    <w:rsid w:val="00930584"/>
    <w:rsid w:val="00930A9C"/>
    <w:rsid w:val="00930EC8"/>
    <w:rsid w:val="00931C71"/>
    <w:rsid w:val="00933EC1"/>
    <w:rsid w:val="009348D3"/>
    <w:rsid w:val="0093578D"/>
    <w:rsid w:val="00942F03"/>
    <w:rsid w:val="00943954"/>
    <w:rsid w:val="00945C9C"/>
    <w:rsid w:val="009478C3"/>
    <w:rsid w:val="00947E4B"/>
    <w:rsid w:val="00950F76"/>
    <w:rsid w:val="009526A6"/>
    <w:rsid w:val="009530DB"/>
    <w:rsid w:val="00953676"/>
    <w:rsid w:val="009570DA"/>
    <w:rsid w:val="0095768B"/>
    <w:rsid w:val="0096056E"/>
    <w:rsid w:val="009607F1"/>
    <w:rsid w:val="009657FC"/>
    <w:rsid w:val="00966805"/>
    <w:rsid w:val="00966820"/>
    <w:rsid w:val="009705EE"/>
    <w:rsid w:val="00971985"/>
    <w:rsid w:val="009726DE"/>
    <w:rsid w:val="00972CB5"/>
    <w:rsid w:val="0097325C"/>
    <w:rsid w:val="00973F4D"/>
    <w:rsid w:val="009764F3"/>
    <w:rsid w:val="00977927"/>
    <w:rsid w:val="00977BB9"/>
    <w:rsid w:val="0098135C"/>
    <w:rsid w:val="0098156A"/>
    <w:rsid w:val="009831D1"/>
    <w:rsid w:val="0098377F"/>
    <w:rsid w:val="009839E6"/>
    <w:rsid w:val="00983E34"/>
    <w:rsid w:val="0098570C"/>
    <w:rsid w:val="00986094"/>
    <w:rsid w:val="009878D0"/>
    <w:rsid w:val="0098796F"/>
    <w:rsid w:val="0099088D"/>
    <w:rsid w:val="00991BAC"/>
    <w:rsid w:val="00993E1B"/>
    <w:rsid w:val="009A27BD"/>
    <w:rsid w:val="009A2F51"/>
    <w:rsid w:val="009A403F"/>
    <w:rsid w:val="009A43F9"/>
    <w:rsid w:val="009A6EA0"/>
    <w:rsid w:val="009A70B5"/>
    <w:rsid w:val="009B064C"/>
    <w:rsid w:val="009B2386"/>
    <w:rsid w:val="009B256A"/>
    <w:rsid w:val="009B3611"/>
    <w:rsid w:val="009B3805"/>
    <w:rsid w:val="009B5E4A"/>
    <w:rsid w:val="009B6D26"/>
    <w:rsid w:val="009B7080"/>
    <w:rsid w:val="009C0C53"/>
    <w:rsid w:val="009C1335"/>
    <w:rsid w:val="009C1AB2"/>
    <w:rsid w:val="009C1B24"/>
    <w:rsid w:val="009C1F24"/>
    <w:rsid w:val="009C3BEF"/>
    <w:rsid w:val="009C40B7"/>
    <w:rsid w:val="009C4B06"/>
    <w:rsid w:val="009C6EE9"/>
    <w:rsid w:val="009C7251"/>
    <w:rsid w:val="009D3AB6"/>
    <w:rsid w:val="009D4DD9"/>
    <w:rsid w:val="009D4E46"/>
    <w:rsid w:val="009D6363"/>
    <w:rsid w:val="009D6886"/>
    <w:rsid w:val="009E0C2B"/>
    <w:rsid w:val="009E2E91"/>
    <w:rsid w:val="009E446A"/>
    <w:rsid w:val="009E475D"/>
    <w:rsid w:val="009E4864"/>
    <w:rsid w:val="009E571B"/>
    <w:rsid w:val="009E635A"/>
    <w:rsid w:val="009F0344"/>
    <w:rsid w:val="009F2851"/>
    <w:rsid w:val="009F2BF8"/>
    <w:rsid w:val="009F2F6F"/>
    <w:rsid w:val="009F41CA"/>
    <w:rsid w:val="009F45AD"/>
    <w:rsid w:val="009F51D3"/>
    <w:rsid w:val="009F5C4D"/>
    <w:rsid w:val="009F60C1"/>
    <w:rsid w:val="00A010F4"/>
    <w:rsid w:val="00A03AFA"/>
    <w:rsid w:val="00A03B67"/>
    <w:rsid w:val="00A03CBF"/>
    <w:rsid w:val="00A05C7F"/>
    <w:rsid w:val="00A076B6"/>
    <w:rsid w:val="00A11195"/>
    <w:rsid w:val="00A11C11"/>
    <w:rsid w:val="00A139F5"/>
    <w:rsid w:val="00A13D79"/>
    <w:rsid w:val="00A13E65"/>
    <w:rsid w:val="00A15D46"/>
    <w:rsid w:val="00A16546"/>
    <w:rsid w:val="00A16FBF"/>
    <w:rsid w:val="00A20060"/>
    <w:rsid w:val="00A20574"/>
    <w:rsid w:val="00A20BA5"/>
    <w:rsid w:val="00A23DAD"/>
    <w:rsid w:val="00A24098"/>
    <w:rsid w:val="00A30CBB"/>
    <w:rsid w:val="00A30FC8"/>
    <w:rsid w:val="00A31E36"/>
    <w:rsid w:val="00A32628"/>
    <w:rsid w:val="00A35CC6"/>
    <w:rsid w:val="00A365F4"/>
    <w:rsid w:val="00A42675"/>
    <w:rsid w:val="00A42F20"/>
    <w:rsid w:val="00A433D5"/>
    <w:rsid w:val="00A43CBE"/>
    <w:rsid w:val="00A440E4"/>
    <w:rsid w:val="00A47D80"/>
    <w:rsid w:val="00A50B5D"/>
    <w:rsid w:val="00A527F7"/>
    <w:rsid w:val="00A5302E"/>
    <w:rsid w:val="00A53132"/>
    <w:rsid w:val="00A546DC"/>
    <w:rsid w:val="00A54E94"/>
    <w:rsid w:val="00A54F35"/>
    <w:rsid w:val="00A563F2"/>
    <w:rsid w:val="00A566E8"/>
    <w:rsid w:val="00A619F8"/>
    <w:rsid w:val="00A65493"/>
    <w:rsid w:val="00A6684C"/>
    <w:rsid w:val="00A67389"/>
    <w:rsid w:val="00A7100E"/>
    <w:rsid w:val="00A73164"/>
    <w:rsid w:val="00A73BAA"/>
    <w:rsid w:val="00A740C4"/>
    <w:rsid w:val="00A77DDE"/>
    <w:rsid w:val="00A810F9"/>
    <w:rsid w:val="00A81466"/>
    <w:rsid w:val="00A84607"/>
    <w:rsid w:val="00A851FF"/>
    <w:rsid w:val="00A863CB"/>
    <w:rsid w:val="00A86ECC"/>
    <w:rsid w:val="00A86FCC"/>
    <w:rsid w:val="00A87EA3"/>
    <w:rsid w:val="00A87FA8"/>
    <w:rsid w:val="00A9110D"/>
    <w:rsid w:val="00A91472"/>
    <w:rsid w:val="00A93308"/>
    <w:rsid w:val="00A94DDE"/>
    <w:rsid w:val="00A954D1"/>
    <w:rsid w:val="00A95FA3"/>
    <w:rsid w:val="00AA116A"/>
    <w:rsid w:val="00AA23E1"/>
    <w:rsid w:val="00AA30A0"/>
    <w:rsid w:val="00AA54F0"/>
    <w:rsid w:val="00AA6066"/>
    <w:rsid w:val="00AA6166"/>
    <w:rsid w:val="00AA710D"/>
    <w:rsid w:val="00AB0AF6"/>
    <w:rsid w:val="00AB0CA3"/>
    <w:rsid w:val="00AB29C8"/>
    <w:rsid w:val="00AB3DDD"/>
    <w:rsid w:val="00AB528C"/>
    <w:rsid w:val="00AB6D25"/>
    <w:rsid w:val="00AB7D92"/>
    <w:rsid w:val="00AC1337"/>
    <w:rsid w:val="00AC2335"/>
    <w:rsid w:val="00AC2824"/>
    <w:rsid w:val="00AC2C07"/>
    <w:rsid w:val="00AC2FB8"/>
    <w:rsid w:val="00AC396B"/>
    <w:rsid w:val="00AC707D"/>
    <w:rsid w:val="00AC78BB"/>
    <w:rsid w:val="00AC7C00"/>
    <w:rsid w:val="00AD02B9"/>
    <w:rsid w:val="00AD05AF"/>
    <w:rsid w:val="00AD2B2B"/>
    <w:rsid w:val="00AD3F11"/>
    <w:rsid w:val="00AD45C9"/>
    <w:rsid w:val="00AD4B64"/>
    <w:rsid w:val="00AD672A"/>
    <w:rsid w:val="00AE0353"/>
    <w:rsid w:val="00AE0567"/>
    <w:rsid w:val="00AE2D4B"/>
    <w:rsid w:val="00AE3C87"/>
    <w:rsid w:val="00AE4F99"/>
    <w:rsid w:val="00AE64F0"/>
    <w:rsid w:val="00AF062E"/>
    <w:rsid w:val="00AF1940"/>
    <w:rsid w:val="00AF22B0"/>
    <w:rsid w:val="00AF39CA"/>
    <w:rsid w:val="00AF4031"/>
    <w:rsid w:val="00AF41AA"/>
    <w:rsid w:val="00AF4CCB"/>
    <w:rsid w:val="00AF7814"/>
    <w:rsid w:val="00B00850"/>
    <w:rsid w:val="00B01674"/>
    <w:rsid w:val="00B01B17"/>
    <w:rsid w:val="00B02AA4"/>
    <w:rsid w:val="00B03248"/>
    <w:rsid w:val="00B03587"/>
    <w:rsid w:val="00B047E6"/>
    <w:rsid w:val="00B04D56"/>
    <w:rsid w:val="00B05F0A"/>
    <w:rsid w:val="00B073A5"/>
    <w:rsid w:val="00B14695"/>
    <w:rsid w:val="00B14952"/>
    <w:rsid w:val="00B16A12"/>
    <w:rsid w:val="00B2079E"/>
    <w:rsid w:val="00B2213E"/>
    <w:rsid w:val="00B2279F"/>
    <w:rsid w:val="00B25270"/>
    <w:rsid w:val="00B271B3"/>
    <w:rsid w:val="00B31C84"/>
    <w:rsid w:val="00B31E5A"/>
    <w:rsid w:val="00B32553"/>
    <w:rsid w:val="00B33F3F"/>
    <w:rsid w:val="00B3565E"/>
    <w:rsid w:val="00B36C4C"/>
    <w:rsid w:val="00B37D4B"/>
    <w:rsid w:val="00B41E83"/>
    <w:rsid w:val="00B43686"/>
    <w:rsid w:val="00B44553"/>
    <w:rsid w:val="00B450BC"/>
    <w:rsid w:val="00B4588D"/>
    <w:rsid w:val="00B53C97"/>
    <w:rsid w:val="00B5623E"/>
    <w:rsid w:val="00B60074"/>
    <w:rsid w:val="00B63651"/>
    <w:rsid w:val="00B6382C"/>
    <w:rsid w:val="00B648C6"/>
    <w:rsid w:val="00B64C7B"/>
    <w:rsid w:val="00B653AB"/>
    <w:rsid w:val="00B65F9E"/>
    <w:rsid w:val="00B66B19"/>
    <w:rsid w:val="00B67B86"/>
    <w:rsid w:val="00B67D95"/>
    <w:rsid w:val="00B7215E"/>
    <w:rsid w:val="00B72AF1"/>
    <w:rsid w:val="00B72DE8"/>
    <w:rsid w:val="00B801BE"/>
    <w:rsid w:val="00B80214"/>
    <w:rsid w:val="00B83FE5"/>
    <w:rsid w:val="00B84209"/>
    <w:rsid w:val="00B848A6"/>
    <w:rsid w:val="00B85B36"/>
    <w:rsid w:val="00B85EBE"/>
    <w:rsid w:val="00B8728C"/>
    <w:rsid w:val="00B87F84"/>
    <w:rsid w:val="00B90699"/>
    <w:rsid w:val="00B907DD"/>
    <w:rsid w:val="00B914E9"/>
    <w:rsid w:val="00B93010"/>
    <w:rsid w:val="00B94ECA"/>
    <w:rsid w:val="00B956EE"/>
    <w:rsid w:val="00BA0650"/>
    <w:rsid w:val="00BA0AA8"/>
    <w:rsid w:val="00BA16B0"/>
    <w:rsid w:val="00BA2BA1"/>
    <w:rsid w:val="00BA34D6"/>
    <w:rsid w:val="00BA4359"/>
    <w:rsid w:val="00BA46D9"/>
    <w:rsid w:val="00BA4878"/>
    <w:rsid w:val="00BA6160"/>
    <w:rsid w:val="00BB09E9"/>
    <w:rsid w:val="00BB0C00"/>
    <w:rsid w:val="00BB1028"/>
    <w:rsid w:val="00BB1647"/>
    <w:rsid w:val="00BB4F09"/>
    <w:rsid w:val="00BB614B"/>
    <w:rsid w:val="00BB75F7"/>
    <w:rsid w:val="00BC01FE"/>
    <w:rsid w:val="00BC05D5"/>
    <w:rsid w:val="00BC13E7"/>
    <w:rsid w:val="00BC1507"/>
    <w:rsid w:val="00BC3EDC"/>
    <w:rsid w:val="00BC5C02"/>
    <w:rsid w:val="00BC689C"/>
    <w:rsid w:val="00BC7BDD"/>
    <w:rsid w:val="00BD1D6D"/>
    <w:rsid w:val="00BD32FC"/>
    <w:rsid w:val="00BD374A"/>
    <w:rsid w:val="00BD4E33"/>
    <w:rsid w:val="00BD6B8B"/>
    <w:rsid w:val="00BD7D43"/>
    <w:rsid w:val="00BE01F6"/>
    <w:rsid w:val="00BE1030"/>
    <w:rsid w:val="00BE31FF"/>
    <w:rsid w:val="00BE691A"/>
    <w:rsid w:val="00BE721E"/>
    <w:rsid w:val="00BE79AB"/>
    <w:rsid w:val="00BF151F"/>
    <w:rsid w:val="00BF1C23"/>
    <w:rsid w:val="00BF4170"/>
    <w:rsid w:val="00BF45CD"/>
    <w:rsid w:val="00BF45EF"/>
    <w:rsid w:val="00BF4D95"/>
    <w:rsid w:val="00BF56A3"/>
    <w:rsid w:val="00C0027E"/>
    <w:rsid w:val="00C003A5"/>
    <w:rsid w:val="00C030DE"/>
    <w:rsid w:val="00C039AC"/>
    <w:rsid w:val="00C0711E"/>
    <w:rsid w:val="00C138C7"/>
    <w:rsid w:val="00C13CD0"/>
    <w:rsid w:val="00C168ED"/>
    <w:rsid w:val="00C17473"/>
    <w:rsid w:val="00C1753F"/>
    <w:rsid w:val="00C2044E"/>
    <w:rsid w:val="00C20876"/>
    <w:rsid w:val="00C20FD7"/>
    <w:rsid w:val="00C21E93"/>
    <w:rsid w:val="00C22105"/>
    <w:rsid w:val="00C227E0"/>
    <w:rsid w:val="00C244B6"/>
    <w:rsid w:val="00C25B1C"/>
    <w:rsid w:val="00C26688"/>
    <w:rsid w:val="00C26F87"/>
    <w:rsid w:val="00C27626"/>
    <w:rsid w:val="00C32671"/>
    <w:rsid w:val="00C34904"/>
    <w:rsid w:val="00C35B7D"/>
    <w:rsid w:val="00C36019"/>
    <w:rsid w:val="00C361C0"/>
    <w:rsid w:val="00C36678"/>
    <w:rsid w:val="00C3702F"/>
    <w:rsid w:val="00C3738C"/>
    <w:rsid w:val="00C40954"/>
    <w:rsid w:val="00C42007"/>
    <w:rsid w:val="00C42130"/>
    <w:rsid w:val="00C438B0"/>
    <w:rsid w:val="00C43ABD"/>
    <w:rsid w:val="00C43D49"/>
    <w:rsid w:val="00C441B5"/>
    <w:rsid w:val="00C44278"/>
    <w:rsid w:val="00C459FD"/>
    <w:rsid w:val="00C47E20"/>
    <w:rsid w:val="00C50E2D"/>
    <w:rsid w:val="00C5133D"/>
    <w:rsid w:val="00C52942"/>
    <w:rsid w:val="00C52F93"/>
    <w:rsid w:val="00C5302A"/>
    <w:rsid w:val="00C54AC6"/>
    <w:rsid w:val="00C54BFA"/>
    <w:rsid w:val="00C55286"/>
    <w:rsid w:val="00C600B7"/>
    <w:rsid w:val="00C61947"/>
    <w:rsid w:val="00C61A79"/>
    <w:rsid w:val="00C61BBA"/>
    <w:rsid w:val="00C6212A"/>
    <w:rsid w:val="00C62FD5"/>
    <w:rsid w:val="00C64A37"/>
    <w:rsid w:val="00C65088"/>
    <w:rsid w:val="00C65169"/>
    <w:rsid w:val="00C6639C"/>
    <w:rsid w:val="00C66AEE"/>
    <w:rsid w:val="00C70EE0"/>
    <w:rsid w:val="00C71318"/>
    <w:rsid w:val="00C7158E"/>
    <w:rsid w:val="00C71789"/>
    <w:rsid w:val="00C7180A"/>
    <w:rsid w:val="00C72016"/>
    <w:rsid w:val="00C7250B"/>
    <w:rsid w:val="00C7346B"/>
    <w:rsid w:val="00C734DE"/>
    <w:rsid w:val="00C74484"/>
    <w:rsid w:val="00C75E9C"/>
    <w:rsid w:val="00C77C0E"/>
    <w:rsid w:val="00C816AC"/>
    <w:rsid w:val="00C8175C"/>
    <w:rsid w:val="00C82262"/>
    <w:rsid w:val="00C827EF"/>
    <w:rsid w:val="00C834C2"/>
    <w:rsid w:val="00C83EDC"/>
    <w:rsid w:val="00C8787E"/>
    <w:rsid w:val="00C9001E"/>
    <w:rsid w:val="00C914D6"/>
    <w:rsid w:val="00C91687"/>
    <w:rsid w:val="00C91F90"/>
    <w:rsid w:val="00C924A8"/>
    <w:rsid w:val="00C92911"/>
    <w:rsid w:val="00C92B6F"/>
    <w:rsid w:val="00C93095"/>
    <w:rsid w:val="00C945FE"/>
    <w:rsid w:val="00C96FAA"/>
    <w:rsid w:val="00C97A04"/>
    <w:rsid w:val="00C97CAE"/>
    <w:rsid w:val="00CA0709"/>
    <w:rsid w:val="00CA107B"/>
    <w:rsid w:val="00CA2312"/>
    <w:rsid w:val="00CA2471"/>
    <w:rsid w:val="00CA3EFC"/>
    <w:rsid w:val="00CA484D"/>
    <w:rsid w:val="00CA4BFC"/>
    <w:rsid w:val="00CA4FB6"/>
    <w:rsid w:val="00CB00E4"/>
    <w:rsid w:val="00CB105C"/>
    <w:rsid w:val="00CB2E08"/>
    <w:rsid w:val="00CB3759"/>
    <w:rsid w:val="00CB39FE"/>
    <w:rsid w:val="00CB3DA4"/>
    <w:rsid w:val="00CB4056"/>
    <w:rsid w:val="00CC0B07"/>
    <w:rsid w:val="00CC443A"/>
    <w:rsid w:val="00CC6ACB"/>
    <w:rsid w:val="00CC739E"/>
    <w:rsid w:val="00CC7CD9"/>
    <w:rsid w:val="00CD411E"/>
    <w:rsid w:val="00CD5189"/>
    <w:rsid w:val="00CD5249"/>
    <w:rsid w:val="00CD54B2"/>
    <w:rsid w:val="00CD58B7"/>
    <w:rsid w:val="00CD6FD6"/>
    <w:rsid w:val="00CD701B"/>
    <w:rsid w:val="00CE1543"/>
    <w:rsid w:val="00CE3756"/>
    <w:rsid w:val="00CE6C9A"/>
    <w:rsid w:val="00CE74BC"/>
    <w:rsid w:val="00CE7587"/>
    <w:rsid w:val="00CF0BA3"/>
    <w:rsid w:val="00CF0FC9"/>
    <w:rsid w:val="00CF1ABE"/>
    <w:rsid w:val="00CF3226"/>
    <w:rsid w:val="00CF4099"/>
    <w:rsid w:val="00CF4B4A"/>
    <w:rsid w:val="00CF4EBC"/>
    <w:rsid w:val="00CF59A6"/>
    <w:rsid w:val="00CF6346"/>
    <w:rsid w:val="00D00494"/>
    <w:rsid w:val="00D00796"/>
    <w:rsid w:val="00D01DC1"/>
    <w:rsid w:val="00D020C4"/>
    <w:rsid w:val="00D021F2"/>
    <w:rsid w:val="00D04419"/>
    <w:rsid w:val="00D05F6A"/>
    <w:rsid w:val="00D10728"/>
    <w:rsid w:val="00D14AF9"/>
    <w:rsid w:val="00D1641E"/>
    <w:rsid w:val="00D213BC"/>
    <w:rsid w:val="00D2295E"/>
    <w:rsid w:val="00D22BBD"/>
    <w:rsid w:val="00D230C8"/>
    <w:rsid w:val="00D23732"/>
    <w:rsid w:val="00D23740"/>
    <w:rsid w:val="00D23A84"/>
    <w:rsid w:val="00D256EE"/>
    <w:rsid w:val="00D25BA7"/>
    <w:rsid w:val="00D2605E"/>
    <w:rsid w:val="00D261A2"/>
    <w:rsid w:val="00D263C0"/>
    <w:rsid w:val="00D30BA3"/>
    <w:rsid w:val="00D314BA"/>
    <w:rsid w:val="00D31AE0"/>
    <w:rsid w:val="00D32107"/>
    <w:rsid w:val="00D32192"/>
    <w:rsid w:val="00D3239E"/>
    <w:rsid w:val="00D332E9"/>
    <w:rsid w:val="00D356C3"/>
    <w:rsid w:val="00D36236"/>
    <w:rsid w:val="00D4028E"/>
    <w:rsid w:val="00D421FF"/>
    <w:rsid w:val="00D435F0"/>
    <w:rsid w:val="00D438A2"/>
    <w:rsid w:val="00D44A01"/>
    <w:rsid w:val="00D45197"/>
    <w:rsid w:val="00D45A4B"/>
    <w:rsid w:val="00D476EA"/>
    <w:rsid w:val="00D517DB"/>
    <w:rsid w:val="00D5195D"/>
    <w:rsid w:val="00D53297"/>
    <w:rsid w:val="00D53BD9"/>
    <w:rsid w:val="00D54D5D"/>
    <w:rsid w:val="00D616D2"/>
    <w:rsid w:val="00D62797"/>
    <w:rsid w:val="00D63B5F"/>
    <w:rsid w:val="00D66BAF"/>
    <w:rsid w:val="00D67179"/>
    <w:rsid w:val="00D6730B"/>
    <w:rsid w:val="00D70EF7"/>
    <w:rsid w:val="00D71A2C"/>
    <w:rsid w:val="00D72FD9"/>
    <w:rsid w:val="00D75171"/>
    <w:rsid w:val="00D81026"/>
    <w:rsid w:val="00D8127C"/>
    <w:rsid w:val="00D822A7"/>
    <w:rsid w:val="00D8397C"/>
    <w:rsid w:val="00D84810"/>
    <w:rsid w:val="00D84D61"/>
    <w:rsid w:val="00D84F13"/>
    <w:rsid w:val="00D85018"/>
    <w:rsid w:val="00D8611A"/>
    <w:rsid w:val="00D90677"/>
    <w:rsid w:val="00D9285B"/>
    <w:rsid w:val="00D9437D"/>
    <w:rsid w:val="00D94EED"/>
    <w:rsid w:val="00D95822"/>
    <w:rsid w:val="00D96026"/>
    <w:rsid w:val="00D962DB"/>
    <w:rsid w:val="00D96ABC"/>
    <w:rsid w:val="00DA077F"/>
    <w:rsid w:val="00DA28ED"/>
    <w:rsid w:val="00DA291D"/>
    <w:rsid w:val="00DA3F25"/>
    <w:rsid w:val="00DA4FA9"/>
    <w:rsid w:val="00DA56CD"/>
    <w:rsid w:val="00DA6B90"/>
    <w:rsid w:val="00DA7C1C"/>
    <w:rsid w:val="00DB02B5"/>
    <w:rsid w:val="00DB04A2"/>
    <w:rsid w:val="00DB147A"/>
    <w:rsid w:val="00DB1B7A"/>
    <w:rsid w:val="00DB26AF"/>
    <w:rsid w:val="00DB27BE"/>
    <w:rsid w:val="00DB2982"/>
    <w:rsid w:val="00DB2C5A"/>
    <w:rsid w:val="00DB33A9"/>
    <w:rsid w:val="00DB5105"/>
    <w:rsid w:val="00DB675C"/>
    <w:rsid w:val="00DB7455"/>
    <w:rsid w:val="00DC046C"/>
    <w:rsid w:val="00DC14B6"/>
    <w:rsid w:val="00DC1E7D"/>
    <w:rsid w:val="00DC4A5B"/>
    <w:rsid w:val="00DC5BB4"/>
    <w:rsid w:val="00DC6708"/>
    <w:rsid w:val="00DC7945"/>
    <w:rsid w:val="00DD0B46"/>
    <w:rsid w:val="00DD4B8C"/>
    <w:rsid w:val="00DD5E7D"/>
    <w:rsid w:val="00DD6988"/>
    <w:rsid w:val="00DD762E"/>
    <w:rsid w:val="00DE2D84"/>
    <w:rsid w:val="00DE5583"/>
    <w:rsid w:val="00DE5735"/>
    <w:rsid w:val="00DE7043"/>
    <w:rsid w:val="00DF16A4"/>
    <w:rsid w:val="00DF36CE"/>
    <w:rsid w:val="00DF3DD8"/>
    <w:rsid w:val="00E0006C"/>
    <w:rsid w:val="00E01436"/>
    <w:rsid w:val="00E01531"/>
    <w:rsid w:val="00E045BD"/>
    <w:rsid w:val="00E0531A"/>
    <w:rsid w:val="00E1055A"/>
    <w:rsid w:val="00E1140B"/>
    <w:rsid w:val="00E12534"/>
    <w:rsid w:val="00E15E80"/>
    <w:rsid w:val="00E16073"/>
    <w:rsid w:val="00E17B77"/>
    <w:rsid w:val="00E219FB"/>
    <w:rsid w:val="00E221D1"/>
    <w:rsid w:val="00E23337"/>
    <w:rsid w:val="00E233ED"/>
    <w:rsid w:val="00E23AE1"/>
    <w:rsid w:val="00E24903"/>
    <w:rsid w:val="00E24B29"/>
    <w:rsid w:val="00E258F8"/>
    <w:rsid w:val="00E259EA"/>
    <w:rsid w:val="00E32061"/>
    <w:rsid w:val="00E3589D"/>
    <w:rsid w:val="00E36FFE"/>
    <w:rsid w:val="00E3707B"/>
    <w:rsid w:val="00E423EE"/>
    <w:rsid w:val="00E42FF9"/>
    <w:rsid w:val="00E4310A"/>
    <w:rsid w:val="00E43C3A"/>
    <w:rsid w:val="00E44D7E"/>
    <w:rsid w:val="00E459ED"/>
    <w:rsid w:val="00E46B4A"/>
    <w:rsid w:val="00E46B80"/>
    <w:rsid w:val="00E4714C"/>
    <w:rsid w:val="00E5190B"/>
    <w:rsid w:val="00E51AEB"/>
    <w:rsid w:val="00E522A7"/>
    <w:rsid w:val="00E52A0A"/>
    <w:rsid w:val="00E534FE"/>
    <w:rsid w:val="00E5395D"/>
    <w:rsid w:val="00E54452"/>
    <w:rsid w:val="00E54C52"/>
    <w:rsid w:val="00E54FC6"/>
    <w:rsid w:val="00E61359"/>
    <w:rsid w:val="00E614FD"/>
    <w:rsid w:val="00E61831"/>
    <w:rsid w:val="00E61DD9"/>
    <w:rsid w:val="00E664C5"/>
    <w:rsid w:val="00E66775"/>
    <w:rsid w:val="00E670AA"/>
    <w:rsid w:val="00E671A2"/>
    <w:rsid w:val="00E72DD4"/>
    <w:rsid w:val="00E73A73"/>
    <w:rsid w:val="00E74C2D"/>
    <w:rsid w:val="00E76D26"/>
    <w:rsid w:val="00E80306"/>
    <w:rsid w:val="00E804E9"/>
    <w:rsid w:val="00E8090B"/>
    <w:rsid w:val="00E82065"/>
    <w:rsid w:val="00E8228C"/>
    <w:rsid w:val="00E830D1"/>
    <w:rsid w:val="00E83849"/>
    <w:rsid w:val="00E84382"/>
    <w:rsid w:val="00E84DA6"/>
    <w:rsid w:val="00E916D4"/>
    <w:rsid w:val="00EA0572"/>
    <w:rsid w:val="00EA16EC"/>
    <w:rsid w:val="00EA1CAD"/>
    <w:rsid w:val="00EA43D9"/>
    <w:rsid w:val="00EA69A7"/>
    <w:rsid w:val="00EA7DFA"/>
    <w:rsid w:val="00EB05D8"/>
    <w:rsid w:val="00EB1390"/>
    <w:rsid w:val="00EB2C71"/>
    <w:rsid w:val="00EB4340"/>
    <w:rsid w:val="00EB4CD1"/>
    <w:rsid w:val="00EB556D"/>
    <w:rsid w:val="00EB5A7D"/>
    <w:rsid w:val="00EB639E"/>
    <w:rsid w:val="00EB65DA"/>
    <w:rsid w:val="00EB7D20"/>
    <w:rsid w:val="00EC1D08"/>
    <w:rsid w:val="00EC2D28"/>
    <w:rsid w:val="00EC3C16"/>
    <w:rsid w:val="00EC7CB5"/>
    <w:rsid w:val="00ED3929"/>
    <w:rsid w:val="00ED55C0"/>
    <w:rsid w:val="00ED56FE"/>
    <w:rsid w:val="00ED5C94"/>
    <w:rsid w:val="00ED682B"/>
    <w:rsid w:val="00ED7905"/>
    <w:rsid w:val="00EE1A1E"/>
    <w:rsid w:val="00EE3AA0"/>
    <w:rsid w:val="00EE41D5"/>
    <w:rsid w:val="00EE5A9F"/>
    <w:rsid w:val="00EE6A52"/>
    <w:rsid w:val="00EE72BD"/>
    <w:rsid w:val="00EF02B2"/>
    <w:rsid w:val="00EF032B"/>
    <w:rsid w:val="00EF0AE5"/>
    <w:rsid w:val="00EF0ED3"/>
    <w:rsid w:val="00EF18F5"/>
    <w:rsid w:val="00EF4D5E"/>
    <w:rsid w:val="00EF579F"/>
    <w:rsid w:val="00EF65E3"/>
    <w:rsid w:val="00EF6ED6"/>
    <w:rsid w:val="00F021AE"/>
    <w:rsid w:val="00F037A4"/>
    <w:rsid w:val="00F03AC4"/>
    <w:rsid w:val="00F03CD9"/>
    <w:rsid w:val="00F05B66"/>
    <w:rsid w:val="00F05E56"/>
    <w:rsid w:val="00F06185"/>
    <w:rsid w:val="00F10AAC"/>
    <w:rsid w:val="00F13048"/>
    <w:rsid w:val="00F1333E"/>
    <w:rsid w:val="00F15CFF"/>
    <w:rsid w:val="00F17991"/>
    <w:rsid w:val="00F21F72"/>
    <w:rsid w:val="00F24980"/>
    <w:rsid w:val="00F2506E"/>
    <w:rsid w:val="00F265A0"/>
    <w:rsid w:val="00F27C8F"/>
    <w:rsid w:val="00F31A7D"/>
    <w:rsid w:val="00F32749"/>
    <w:rsid w:val="00F331DE"/>
    <w:rsid w:val="00F33655"/>
    <w:rsid w:val="00F359CC"/>
    <w:rsid w:val="00F37172"/>
    <w:rsid w:val="00F408C3"/>
    <w:rsid w:val="00F40A15"/>
    <w:rsid w:val="00F41148"/>
    <w:rsid w:val="00F429B4"/>
    <w:rsid w:val="00F43258"/>
    <w:rsid w:val="00F4477E"/>
    <w:rsid w:val="00F46733"/>
    <w:rsid w:val="00F47850"/>
    <w:rsid w:val="00F50B5E"/>
    <w:rsid w:val="00F53843"/>
    <w:rsid w:val="00F5488E"/>
    <w:rsid w:val="00F552EC"/>
    <w:rsid w:val="00F610A2"/>
    <w:rsid w:val="00F61C42"/>
    <w:rsid w:val="00F622D3"/>
    <w:rsid w:val="00F6482D"/>
    <w:rsid w:val="00F66ADD"/>
    <w:rsid w:val="00F67D8F"/>
    <w:rsid w:val="00F70414"/>
    <w:rsid w:val="00F70EE0"/>
    <w:rsid w:val="00F72227"/>
    <w:rsid w:val="00F759EF"/>
    <w:rsid w:val="00F76554"/>
    <w:rsid w:val="00F773C4"/>
    <w:rsid w:val="00F802BE"/>
    <w:rsid w:val="00F827BE"/>
    <w:rsid w:val="00F852F1"/>
    <w:rsid w:val="00F86024"/>
    <w:rsid w:val="00F8611A"/>
    <w:rsid w:val="00F87665"/>
    <w:rsid w:val="00F87818"/>
    <w:rsid w:val="00F9020C"/>
    <w:rsid w:val="00F91C52"/>
    <w:rsid w:val="00F94ABC"/>
    <w:rsid w:val="00F9515F"/>
    <w:rsid w:val="00F97203"/>
    <w:rsid w:val="00F975E8"/>
    <w:rsid w:val="00FA0360"/>
    <w:rsid w:val="00FA5128"/>
    <w:rsid w:val="00FA6B8A"/>
    <w:rsid w:val="00FB42D4"/>
    <w:rsid w:val="00FB4D0E"/>
    <w:rsid w:val="00FB5136"/>
    <w:rsid w:val="00FB537D"/>
    <w:rsid w:val="00FB5906"/>
    <w:rsid w:val="00FB5F73"/>
    <w:rsid w:val="00FB6ABD"/>
    <w:rsid w:val="00FB762F"/>
    <w:rsid w:val="00FC2AED"/>
    <w:rsid w:val="00FC6E30"/>
    <w:rsid w:val="00FC7B2E"/>
    <w:rsid w:val="00FC7EBF"/>
    <w:rsid w:val="00FD19F4"/>
    <w:rsid w:val="00FD27C3"/>
    <w:rsid w:val="00FD3775"/>
    <w:rsid w:val="00FD3E45"/>
    <w:rsid w:val="00FD41DF"/>
    <w:rsid w:val="00FD5EA7"/>
    <w:rsid w:val="00FD6431"/>
    <w:rsid w:val="00FD6730"/>
    <w:rsid w:val="00FD6869"/>
    <w:rsid w:val="00FD6F18"/>
    <w:rsid w:val="00FD76B5"/>
    <w:rsid w:val="00FE0745"/>
    <w:rsid w:val="00FE1910"/>
    <w:rsid w:val="00FE5B29"/>
    <w:rsid w:val="00FE762E"/>
    <w:rsid w:val="00FE7B13"/>
    <w:rsid w:val="00FF0972"/>
    <w:rsid w:val="00FF0CB8"/>
    <w:rsid w:val="00FF38C0"/>
    <w:rsid w:val="00FF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F291A4F-D3D3-411D-A796-EE4619D7A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563F0F"/>
    <w:pPr>
      <w:spacing w:before="120" w:after="120" w:line="240" w:lineRule="exact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="Fira Sans Medium" w:eastAsia="Times New Roman" w:hAnsi="Fira Sans Medium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="Fira Sans Medium" w:eastAsia="Times New Roman" w:hAnsi="Fira Sans Medium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="Fira Sans Medium" w:eastAsia="Times New Roman" w:hAnsi="Fira Sans Medium"/>
      <w:i/>
      <w:iCs/>
      <w:color w:val="2E74B5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="Fira Sans Medium" w:eastAsia="Times New Roman" w:hAnsi="Fira Sans Medium"/>
      <w:color w:val="2E74B5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="Fira Sans Medium" w:eastAsia="Times New Roman" w:hAnsi="Fira Sans Medium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="Fira Sans Medium" w:eastAsia="Times New Roman" w:hAnsi="Fira Sans Medium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uiPriority w:val="9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semiHidden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paragraph" w:customStyle="1" w:styleId="Tekstnormalny">
    <w:name w:val="Tekst normalny"/>
    <w:basedOn w:val="Normalny"/>
    <w:qFormat/>
    <w:rsid w:val="00700909"/>
    <w:pPr>
      <w:spacing w:after="0"/>
      <w:jc w:val="both"/>
    </w:pPr>
    <w:rPr>
      <w:noProof/>
      <w:spacing w:val="-2"/>
      <w:szCs w:val="19"/>
    </w:rPr>
  </w:style>
  <w:style w:type="paragraph" w:customStyle="1" w:styleId="Tytutabelki">
    <w:name w:val="Tytuł tabelki"/>
    <w:basedOn w:val="Normalny"/>
    <w:qFormat/>
    <w:rsid w:val="00700909"/>
    <w:pPr>
      <w:framePr w:hSpace="141" w:wrap="around" w:vAnchor="text" w:hAnchor="margin" w:y="78"/>
      <w:outlineLvl w:val="0"/>
    </w:pPr>
    <w:rPr>
      <w:rFonts w:eastAsia="Times New Roman" w:cs="Arial"/>
      <w:b/>
      <w:sz w:val="18"/>
      <w:szCs w:val="18"/>
      <w:lang w:eastAsia="pl-PL"/>
    </w:rPr>
  </w:style>
  <w:style w:type="table" w:customStyle="1" w:styleId="Siatkatabelijasna1">
    <w:name w:val="Siatka tabeli — jasna1"/>
    <w:basedOn w:val="Standardowy"/>
    <w:uiPriority w:val="40"/>
    <w:rsid w:val="00217957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1">
    <w:name w:val="Siatka tabeli — jasna11"/>
    <w:basedOn w:val="Standardowy"/>
    <w:uiPriority w:val="40"/>
    <w:rsid w:val="00172EC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2">
    <w:name w:val="Siatka tabeli — jasna12"/>
    <w:basedOn w:val="Standardowy"/>
    <w:uiPriority w:val="40"/>
    <w:rsid w:val="00172EC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UyteHipercze">
    <w:name w:val="FollowedHyperlink"/>
    <w:uiPriority w:val="99"/>
    <w:semiHidden/>
    <w:unhideWhenUsed/>
    <w:rsid w:val="00024AF4"/>
    <w:rPr>
      <w:color w:val="954F72"/>
      <w:u w:val="single"/>
    </w:rPr>
  </w:style>
  <w:style w:type="character" w:styleId="Odwoaniedokomentarza">
    <w:name w:val="annotation reference"/>
    <w:uiPriority w:val="99"/>
    <w:semiHidden/>
    <w:unhideWhenUsed/>
    <w:rsid w:val="00264D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4D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64D5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4D5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64D5E"/>
    <w:rPr>
      <w:rFonts w:ascii="Fira Sans" w:hAnsi="Fira Sans"/>
      <w:b/>
      <w:bCs/>
      <w:sz w:val="20"/>
      <w:szCs w:val="20"/>
    </w:rPr>
  </w:style>
  <w:style w:type="paragraph" w:customStyle="1" w:styleId="aga1">
    <w:name w:val="aga1"/>
    <w:basedOn w:val="Normalny"/>
    <w:rsid w:val="005B220C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BC150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C150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link w:val="Ikonawskanika"/>
    <w:rsid w:val="00BC1507"/>
    <w:rPr>
      <w:rFonts w:ascii="Fira Sans SemiBold" w:hAnsi="Fira Sans SemiBold"/>
      <w:color w:val="66AFDE"/>
      <w:sz w:val="60"/>
      <w:szCs w:val="60"/>
      <w:lang w:eastAsia="en-US"/>
    </w:rPr>
  </w:style>
  <w:style w:type="paragraph" w:customStyle="1" w:styleId="Opiswskanika">
    <w:name w:val="Opis wskaźnika"/>
    <w:basedOn w:val="tekstnaniebieskimtle"/>
    <w:link w:val="OpiswskanikaZnak"/>
    <w:qFormat/>
    <w:rsid w:val="00BC1507"/>
    <w:rPr>
      <w:color w:val="FFFFFF"/>
    </w:rPr>
  </w:style>
  <w:style w:type="character" w:customStyle="1" w:styleId="WartowskanikaZnak">
    <w:name w:val="Wartość wskaźnika Znak"/>
    <w:link w:val="Wartowskanika"/>
    <w:rsid w:val="00BC1507"/>
    <w:rPr>
      <w:rFonts w:ascii="Fira Sans SemiBold" w:hAnsi="Fira Sans SemiBold"/>
      <w:color w:val="FFFFFF"/>
      <w:sz w:val="40"/>
      <w:szCs w:val="56"/>
      <w:lang w:eastAsia="en-US"/>
    </w:rPr>
  </w:style>
  <w:style w:type="character" w:customStyle="1" w:styleId="OpiswskanikaZnak">
    <w:name w:val="Opis wskaźnika Znak"/>
    <w:link w:val="Opiswskanika"/>
    <w:rsid w:val="00BC1507"/>
    <w:rPr>
      <w:rFonts w:ascii="Fira Sans" w:hAnsi="Fira Sans"/>
      <w:color w:val="FFFFFF"/>
      <w:szCs w:val="22"/>
      <w:lang w:eastAsia="en-US"/>
    </w:rPr>
  </w:style>
  <w:style w:type="character" w:customStyle="1" w:styleId="tytuinformacjiZnak">
    <w:name w:val="tytuł informacji Znak"/>
    <w:link w:val="tytuinformacji"/>
    <w:rsid w:val="00BC1507"/>
    <w:rPr>
      <w:rFonts w:ascii="Fira Sans Extra Condensed SemiB" w:hAnsi="Fira Sans Extra Condensed SemiB"/>
      <w:color w:val="000000"/>
      <w:sz w:val="40"/>
      <w:szCs w:val="26"/>
      <w:lang w:eastAsia="en-US"/>
    </w:rPr>
  </w:style>
  <w:style w:type="character" w:customStyle="1" w:styleId="tekstnaniebieskimtleZnak">
    <w:name w:val="tekst na niebieskim tle Znak"/>
    <w:basedOn w:val="Domylnaczcionkaakapitu"/>
    <w:link w:val="tekstnaniebieskimtle"/>
    <w:rsid w:val="00CF4B4A"/>
    <w:rPr>
      <w:rFonts w:ascii="Fira Sans" w:hAnsi="Fira Sans"/>
      <w:szCs w:val="22"/>
      <w:lang w:eastAsia="en-US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607B39"/>
    <w:pPr>
      <w:jc w:val="both"/>
    </w:pPr>
    <w:rPr>
      <w:rFonts w:ascii="Fira Sans SemiBold" w:eastAsiaTheme="minorHAnsi" w:hAnsi="Fira Sans SemiBold" w:cstheme="minorBidi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607B39"/>
    <w:rPr>
      <w:rFonts w:ascii="Fira Sans SemiBold" w:eastAsiaTheme="minorHAnsi" w:hAnsi="Fira Sans SemiBold" w:cstheme="minorBidi"/>
      <w:color w:val="001D7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g"/><Relationship Id="rId18" Type="http://schemas.openxmlformats.org/officeDocument/2006/relationships/header" Target="header1.xml"/><Relationship Id="rId26" Type="http://schemas.openxmlformats.org/officeDocument/2006/relationships/image" Target="media/image13.png"/><Relationship Id="rId39" Type="http://schemas.openxmlformats.org/officeDocument/2006/relationships/hyperlink" Target="https://stat.gov.pl/metainformacje/slownik-pojec/pojecia-stosowane-w-statystyce-publicznej/4565,pojecie.html" TargetMode="External"/><Relationship Id="rId21" Type="http://schemas.openxmlformats.org/officeDocument/2006/relationships/footer" Target="footer2.xml"/><Relationship Id="rId34" Type="http://schemas.openxmlformats.org/officeDocument/2006/relationships/hyperlink" Target="http://stat.gov.pl/obszary-tematyczne/rynek-pracy/" TargetMode="External"/><Relationship Id="rId42" Type="http://schemas.openxmlformats.org/officeDocument/2006/relationships/hyperlink" Target="https://stat.gov.pl/metainformacje/slownik-pojec/pojecia-stosowane-w-statystyce-publicznej/4572,pojecie.html" TargetMode="External"/><Relationship Id="rId47" Type="http://schemas.openxmlformats.org/officeDocument/2006/relationships/hyperlink" Target="http://stat.gov.pl/obszary-tematyczne/rynek-pracy/" TargetMode="External"/><Relationship Id="rId50" Type="http://schemas.openxmlformats.org/officeDocument/2006/relationships/hyperlink" Target="https://stat.gov.pl/metainformacje/slownik-pojec/pojecia-stosowane-w-statystyce-publicznej/4562,pojecie.html" TargetMode="External"/><Relationship Id="rId55" Type="http://schemas.openxmlformats.org/officeDocument/2006/relationships/hyperlink" Target="https://stat.gov.pl/metainformacje/slownik-pojec/pojecia-stosowane-w-statystyce-publicznej/4572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jpg"/><Relationship Id="rId29" Type="http://schemas.openxmlformats.org/officeDocument/2006/relationships/hyperlink" Target="https://twitter.com/Wroclaw_STAT" TargetMode="External"/><Relationship Id="rId11" Type="http://schemas.openxmlformats.org/officeDocument/2006/relationships/image" Target="media/image3.jpg"/><Relationship Id="rId24" Type="http://schemas.openxmlformats.org/officeDocument/2006/relationships/image" Target="media/image11.png"/><Relationship Id="rId32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37" Type="http://schemas.openxmlformats.org/officeDocument/2006/relationships/hyperlink" Target="https://stat.gov.pl/metainformacje/slownik-pojec/pojecia-stosowane-w-statystyce-publicznej/4562,pojecie.html" TargetMode="External"/><Relationship Id="rId40" Type="http://schemas.openxmlformats.org/officeDocument/2006/relationships/hyperlink" Target="https://stat.gov.pl/metainformacje/slownik-pojec/pojecia-stosowane-w-statystyce-publicznej/4561,pojecie.html" TargetMode="External"/><Relationship Id="rId45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53" Type="http://schemas.openxmlformats.org/officeDocument/2006/relationships/hyperlink" Target="https://stat.gov.pl/metainformacje/slownik-pojec/pojecia-stosowane-w-statystyce-publicznej/4561,pojecie.html" TargetMode="External"/><Relationship Id="rId58" Type="http://schemas.openxmlformats.org/officeDocument/2006/relationships/header" Target="header3.xml"/><Relationship Id="rId5" Type="http://schemas.openxmlformats.org/officeDocument/2006/relationships/numbering" Target="numbering.xml"/><Relationship Id="rId61" Type="http://schemas.openxmlformats.org/officeDocument/2006/relationships/theme" Target="theme/theme1.xml"/><Relationship Id="rId19" Type="http://schemas.openxmlformats.org/officeDocument/2006/relationships/footer" Target="footer1.xml"/><Relationship Id="rId14" Type="http://schemas.openxmlformats.org/officeDocument/2006/relationships/image" Target="media/image6.jpg"/><Relationship Id="rId22" Type="http://schemas.openxmlformats.org/officeDocument/2006/relationships/hyperlink" Target="https://stat.gov.pl/obszary-tematyczne/rynek-pracy/pracujacy-bezrobotni-bierni-zawodowo-wg-bael/informacja-na-temat-przeliczonych-dla-lat-2010-2020-wynikow-badania-aktywnosci-ekonomicznej-ludnosci-bael,37,1.html" TargetMode="External"/><Relationship Id="rId27" Type="http://schemas.openxmlformats.org/officeDocument/2006/relationships/hyperlink" Target="http://wroclaw.stat.gov.pl/" TargetMode="External"/><Relationship Id="rId30" Type="http://schemas.openxmlformats.org/officeDocument/2006/relationships/hyperlink" Target="mailto:A.Ilczuk@stat.gov.pl" TargetMode="External"/><Relationship Id="rId35" Type="http://schemas.openxmlformats.org/officeDocument/2006/relationships/hyperlink" Target="http://swaid.stat.gov.pl/SitePagesDBW/RynekPracy.aspx" TargetMode="External"/><Relationship Id="rId43" Type="http://schemas.openxmlformats.org/officeDocument/2006/relationships/hyperlink" Target="https://stat.gov.pl/metainformacje/slownik-pojec/pojecia-stosowane-w-statystyce-publicznej/4575,pojecie.html" TargetMode="External"/><Relationship Id="rId48" Type="http://schemas.openxmlformats.org/officeDocument/2006/relationships/hyperlink" Target="http://swaid.stat.gov.pl/SitePagesDBW/RynekPracy.aspx" TargetMode="External"/><Relationship Id="rId56" Type="http://schemas.openxmlformats.org/officeDocument/2006/relationships/hyperlink" Target="https://stat.gov.pl/metainformacje/slownik-pojec/pojecia-stosowane-w-statystyce-publicznej/4575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4570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image" Target="media/image12.png"/><Relationship Id="rId33" Type="http://schemas.openxmlformats.org/officeDocument/2006/relationships/hyperlink" Target="https://stat.gov.pl/aktualnosci/30-lat-badania-aktywnosci-ekonomicznej-ludnosci-bael,468,1.html" TargetMode="External"/><Relationship Id="rId38" Type="http://schemas.openxmlformats.org/officeDocument/2006/relationships/hyperlink" Target="https://stat.gov.pl/metainformacje/slownik-pojec/pojecia-stosowane-w-statystyce-publicznej/4570,pojecie.html" TargetMode="External"/><Relationship Id="rId46" Type="http://schemas.openxmlformats.org/officeDocument/2006/relationships/hyperlink" Target="https://stat.gov.pl/aktualnosci/30-lat-badania-aktywnosci-ekonomicznej-ludnosci-bael,468,1.html" TargetMode="External"/><Relationship Id="rId59" Type="http://schemas.openxmlformats.org/officeDocument/2006/relationships/footer" Target="footer3.xml"/><Relationship Id="rId20" Type="http://schemas.openxmlformats.org/officeDocument/2006/relationships/header" Target="header2.xml"/><Relationship Id="rId41" Type="http://schemas.openxmlformats.org/officeDocument/2006/relationships/hyperlink" Target="https://stat.gov.pl/metainformacje/slownik-pojec/pojecia-stosowane-w-statystyce-publicznej/4563,pojecie.html" TargetMode="External"/><Relationship Id="rId54" Type="http://schemas.openxmlformats.org/officeDocument/2006/relationships/hyperlink" Target="https://stat.gov.pl/metainformacje/slownik-pojec/pojecia-stosowane-w-statystyce-publicznej/456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7.jpg"/><Relationship Id="rId23" Type="http://schemas.openxmlformats.org/officeDocument/2006/relationships/hyperlink" Target="https://stat.gov.pl/obszary-tematyczne/rynek-pracy/pracujacy-bezrobotni-bierni-zawodowo-wg-bael/aktywnosc-ekonomiczna-ludnosci-polski-2-kwartal-2023-roku,4,51.html" TargetMode="External"/><Relationship Id="rId28" Type="http://schemas.openxmlformats.org/officeDocument/2006/relationships/image" Target="media/image14.png"/><Relationship Id="rId36" Type="http://schemas.openxmlformats.org/officeDocument/2006/relationships/hyperlink" Target="https://bdl.stat.gov.pl/BDL/dane/podgrup/temat" TargetMode="External"/><Relationship Id="rId49" Type="http://schemas.openxmlformats.org/officeDocument/2006/relationships/hyperlink" Target="https://bdl.stat.gov.pl/BDL/dane/podgrup/temat" TargetMode="External"/><Relationship Id="rId57" Type="http://schemas.openxmlformats.org/officeDocument/2006/relationships/hyperlink" Target="http://stat.gov.pl/metainformacje/slownik-pojec/pojecia-stosowane-w-statystyce-publicznej/1_23,dziedzina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www.facebook.com/USWroclaw/?modal=admin_todo_tour" TargetMode="External"/><Relationship Id="rId44" Type="http://schemas.openxmlformats.org/officeDocument/2006/relationships/hyperlink" Target="http://stat.gov.pl/metainformacje/slownik-pojec/pojecia-stosowane-w-statystyce-publicznej/1_23,dziedzina.html" TargetMode="External"/><Relationship Id="rId52" Type="http://schemas.openxmlformats.org/officeDocument/2006/relationships/hyperlink" Target="https://stat.gov.pl/metainformacje/slownik-pojec/pojecia-stosowane-w-statystyce-publicznej/4565,pojecie.html" TargetMode="External"/><Relationship Id="rId6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0.17.255.14\W_opracowaniu_WA\SYGNALNE\aktywno&#347;&#263;\2021\III%20kwartal\NOWA_Informacja%20sygnalna_BAEL_III%20kwarta&#322;_202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F21A77-E04B-4592-BE46-0DEDC29695BC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0F39EA7-AFE4-443E-AACB-3782D57DE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NOWA_Informacja sygnalna_BAEL_III kwartał_2021</Template>
  <TotalTime>954</TotalTime>
  <Pages>9</Pages>
  <Words>2528</Words>
  <Characters>15171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17664</CharactersWithSpaces>
  <SharedDoc>false</SharedDoc>
  <HLinks>
    <vt:vector size="144" baseType="variant">
      <vt:variant>
        <vt:i4>7274541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https://www.facebook.com/USWroclaw/?modal=admin_todo_tour</vt:lpwstr>
      </vt:variant>
      <vt:variant>
        <vt:lpwstr/>
      </vt:variant>
      <vt:variant>
        <vt:i4>6094948</vt:i4>
      </vt:variant>
      <vt:variant>
        <vt:i4>9</vt:i4>
      </vt:variant>
      <vt:variant>
        <vt:i4>0</vt:i4>
      </vt:variant>
      <vt:variant>
        <vt:i4>5</vt:i4>
      </vt:variant>
      <vt:variant>
        <vt:lpwstr>mailto:A.Ilczuk@stat.gov.pl</vt:lpwstr>
      </vt:variant>
      <vt:variant>
        <vt:lpwstr/>
      </vt:variant>
      <vt:variant>
        <vt:i4>3539012</vt:i4>
      </vt:variant>
      <vt:variant>
        <vt:i4>6</vt:i4>
      </vt:variant>
      <vt:variant>
        <vt:i4>0</vt:i4>
      </vt:variant>
      <vt:variant>
        <vt:i4>5</vt:i4>
      </vt:variant>
      <vt:variant>
        <vt:lpwstr>https://twitter.com/Wroclaw_STAT</vt:lpwstr>
      </vt:variant>
      <vt:variant>
        <vt:lpwstr/>
      </vt:variant>
      <vt:variant>
        <vt:i4>3735606</vt:i4>
      </vt:variant>
      <vt:variant>
        <vt:i4>3</vt:i4>
      </vt:variant>
      <vt:variant>
        <vt:i4>0</vt:i4>
      </vt:variant>
      <vt:variant>
        <vt:i4>5</vt:i4>
      </vt:variant>
      <vt:variant>
        <vt:lpwstr>http://wroclaw.stat.gov.pl/</vt:lpwstr>
      </vt:variant>
      <vt:variant>
        <vt:lpwstr/>
      </vt:variant>
      <vt:variant>
        <vt:i4>3604540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3604540</vt:i4>
      </vt:variant>
      <vt:variant>
        <vt:i4>3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2818155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https://stat.gov.pl/obszary-tematyczne/rynek-pracy/pracujacy-bezrobotni-bierni-zawodowo-wg-bael/informacja-na-temat-przeliczonych-dla-lat-2010-2020-wynikow-badania-aktywnosci-ekonomicznej-ludnosci-bael,37,1.html</vt:lpwstr>
      </vt:variant>
      <vt:variant>
        <vt:lpwstr/>
      </vt:variant>
      <vt:variant>
        <vt:i4>8126464</vt:i4>
      </vt:variant>
      <vt:variant>
        <vt:i4>48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http://stat.gov.pl/metainformacje/slownik-pojec/pojecia-stosowane-w-statystyce-publicznej/1_23,dziedzina.html</vt:lpwstr>
      </vt:variant>
      <vt:variant>
        <vt:lpwstr/>
      </vt:variant>
      <vt:variant>
        <vt:i4>1835008</vt:i4>
      </vt:variant>
      <vt:variant>
        <vt:i4>45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https://stat.gov.pl/metainformacje/slownik-pojec/pojecia-stosowane-w-statystyce-publicznej/4573,pojecie.html</vt:lpwstr>
      </vt:variant>
      <vt:variant>
        <vt:lpwstr/>
      </vt:variant>
      <vt:variant>
        <vt:i4>1835014</vt:i4>
      </vt:variant>
      <vt:variant>
        <vt:i4>42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https://stat.gov.pl/metainformacje/slownik-pojec/pojecia-stosowane-w-statystyce-publicznej/4575,pojecie.html</vt:lpwstr>
      </vt:variant>
      <vt:variant>
        <vt:lpwstr/>
      </vt:variant>
      <vt:variant>
        <vt:i4>1835009</vt:i4>
      </vt:variant>
      <vt:variant>
        <vt:i4>39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https://stat.gov.pl/metainformacje/slownik-pojec/pojecia-stosowane-w-statystyce-publicznej/4572,pojecie.html</vt:lpwstr>
      </vt:variant>
      <vt:variant>
        <vt:lpwstr/>
      </vt:variant>
      <vt:variant>
        <vt:i4>1900544</vt:i4>
      </vt:variant>
      <vt:variant>
        <vt:i4>36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https://stat.gov.pl/metainformacje/slownik-pojec/pojecia-stosowane-w-statystyce-publicznej/4563,pojecie.html</vt:lpwstr>
      </vt:variant>
      <vt:variant>
        <vt:lpwstr/>
      </vt:variant>
      <vt:variant>
        <vt:i4>1900546</vt:i4>
      </vt:variant>
      <vt:variant>
        <vt:i4>33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https://stat.gov.pl/metainformacje/slownik-pojec/pojecia-stosowane-w-statystyce-publicznej/4561,pojecie.html</vt:lpwstr>
      </vt:variant>
      <vt:variant>
        <vt:lpwstr/>
      </vt:variant>
      <vt:variant>
        <vt:i4>1900550</vt:i4>
      </vt:variant>
      <vt:variant>
        <vt:i4>30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https://stat.gov.pl/metainformacje/slownik-pojec/pojecia-stosowane-w-statystyce-publicznej/4565,pojecie.html</vt:lpwstr>
      </vt:variant>
      <vt:variant>
        <vt:lpwstr/>
      </vt:variant>
      <vt:variant>
        <vt:i4>1900547</vt:i4>
      </vt:variant>
      <vt:variant>
        <vt:i4>27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https://stat.gov.pl/metainformacje/slownik-pojec/pojecia-stosowane-w-statystyce-publicznej/4560,pojecie.html</vt:lpwstr>
      </vt:variant>
      <vt:variant>
        <vt:lpwstr/>
      </vt:variant>
      <vt:variant>
        <vt:i4>1900545</vt:i4>
      </vt:variant>
      <vt:variant>
        <vt:i4>24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https://stat.gov.pl/metainformacje/slownik-pojec/pojecia-stosowane-w-statystyce-publicznej/4562,pojecie.html</vt:lpwstr>
      </vt:variant>
      <vt:variant>
        <vt:lpwstr/>
      </vt:variant>
      <vt:variant>
        <vt:i4>2162722</vt:i4>
      </vt:variant>
      <vt:variant>
        <vt:i4>21</vt:i4>
      </vt:variant>
      <vt:variant>
        <vt:i4>0</vt:i4>
      </vt:variant>
      <vt:variant>
        <vt:i4>5</vt:i4>
      </vt:variant>
      <vt:variant>
        <vt:lpwstr>https://bdl.stat.gov.pl/BDL/dane/podgrup/temat</vt:lpwstr>
      </vt:variant>
      <vt:variant>
        <vt:lpwstr/>
      </vt:variant>
      <vt:variant>
        <vt:i4>7929895</vt:i4>
      </vt:variant>
      <vt:variant>
        <vt:i4>18</vt:i4>
      </vt:variant>
      <vt:variant>
        <vt:i4>0</vt:i4>
      </vt:variant>
      <vt:variant>
        <vt:i4>5</vt:i4>
      </vt:variant>
      <vt:variant>
        <vt:lpwstr>http://old-strateg.stat.gov.pl/Home/Strateg</vt:lpwstr>
      </vt:variant>
      <vt:variant>
        <vt:lpwstr/>
      </vt:variant>
      <vt:variant>
        <vt:i4>458839</vt:i4>
      </vt:variant>
      <vt:variant>
        <vt:i4>15</vt:i4>
      </vt:variant>
      <vt:variant>
        <vt:i4>0</vt:i4>
      </vt:variant>
      <vt:variant>
        <vt:i4>5</vt:i4>
      </vt:variant>
      <vt:variant>
        <vt:lpwstr>http://swaid.stat.gov.pl/SitePagesDBW/RynekPracy.aspx</vt:lpwstr>
      </vt:variant>
      <vt:variant>
        <vt:lpwstr/>
      </vt:variant>
      <vt:variant>
        <vt:i4>8257661</vt:i4>
      </vt:variant>
      <vt:variant>
        <vt:i4>12</vt:i4>
      </vt:variant>
      <vt:variant>
        <vt:i4>0</vt:i4>
      </vt:variant>
      <vt:variant>
        <vt:i4>5</vt:i4>
      </vt:variant>
      <vt:variant>
        <vt:lpwstr>http://stat.gov.pl/obszary-tematyczne/rynek-pracy/</vt:lpwstr>
      </vt:variant>
      <vt:variant>
        <vt:lpwstr/>
      </vt:variant>
      <vt:variant>
        <vt:i4>8061049</vt:i4>
      </vt:variant>
      <vt:variant>
        <vt:i4>9</vt:i4>
      </vt:variant>
      <vt:variant>
        <vt:i4>0</vt:i4>
      </vt:variant>
      <vt:variant>
        <vt:i4>5</vt:i4>
      </vt:variant>
      <vt:variant>
        <vt:lpwstr>https://stat.gov.pl/obszary-tematyczne/rynek-pracy/zasady-metodyczne-rocznik-pracy/zeszyt-metodologiczny-badanie-aktywnosci-ekonomicznej-ludnosci,3,1.html</vt:lpwstr>
      </vt:variant>
      <vt:variant>
        <vt:lpwstr/>
      </vt:variant>
      <vt:variant>
        <vt:i4>7602220</vt:i4>
      </vt:variant>
      <vt:variant>
        <vt:i4>6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https://stat.gov.pl/obszary-tematyczne/rynek-pracy/pracujacy-bezrobotni-bierni-zawodowo-wg-bael/badanie-aktywnosci-ekonomicznej-ludnosci-folder-dla-rodzin-bioracych-udzial-w-badaniu-aktywnosci-ekonomicznej-ludnosci-i-kwartal-2021-r-,17,10.html</vt:lpwstr>
      </vt:variant>
      <vt:variant>
        <vt:lpwstr/>
      </vt:variant>
      <vt:variant>
        <vt:i4>3604540</vt:i4>
      </vt:variant>
      <vt:variant>
        <vt:i4>3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5832777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https://stat.gov.pl/obszary-tematyczne/rynek-pracy/pracujacy-bezrobotni-bierni-zawodowo-wg-bael/pracujacy-bezrobotni-i-bierni-zawodowo-wyniki-wstepne-bael-w-czwartym-kwartale-2021-r-,12,50.html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Madajczak Aneta</dc:creator>
  <cp:keywords/>
  <dc:description/>
  <cp:lastModifiedBy>Besser Michał</cp:lastModifiedBy>
  <cp:revision>32</cp:revision>
  <cp:lastPrinted>2023-09-18T08:04:00Z</cp:lastPrinted>
  <dcterms:created xsi:type="dcterms:W3CDTF">2023-09-11T05:27:00Z</dcterms:created>
  <dcterms:modified xsi:type="dcterms:W3CDTF">2023-12-22T06:41:00Z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