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30D40E6F" w:rsidR="00393761" w:rsidRPr="00B974AB" w:rsidRDefault="00C43117" w:rsidP="002337A0">
      <w:pPr>
        <w:pStyle w:val="Tytuinfomacjisygnalnej"/>
        <w:spacing w:after="120" w:line="288" w:lineRule="auto"/>
        <w:rPr>
          <w:color w:val="auto"/>
        </w:rPr>
      </w:pPr>
      <w:bookmarkStart w:id="0" w:name="_Hlk167359411"/>
      <w:bookmarkEnd w:id="0"/>
      <w:r w:rsidRPr="00B974AB">
        <w:rPr>
          <w:color w:val="auto"/>
        </w:rPr>
        <w:t>Piecza zastępcza i placówki wsparcia dziennego w</w:t>
      </w:r>
      <w:r w:rsidR="006B62DC" w:rsidRPr="00B974AB">
        <w:rPr>
          <w:color w:val="auto"/>
        </w:rPr>
        <w:t> </w:t>
      </w:r>
      <w:r w:rsidRPr="00B974AB">
        <w:rPr>
          <w:color w:val="auto"/>
        </w:rPr>
        <w:t>województwie małopolskim w 202</w:t>
      </w:r>
      <w:r w:rsidR="002D33D5" w:rsidRPr="00B974AB">
        <w:rPr>
          <w:color w:val="auto"/>
        </w:rPr>
        <w:t>3</w:t>
      </w:r>
      <w:r w:rsidRPr="00B974AB">
        <w:rPr>
          <w:color w:val="auto"/>
        </w:rPr>
        <w:t xml:space="preserve"> r.</w:t>
      </w:r>
    </w:p>
    <w:p w14:paraId="731B3C48" w14:textId="70C8BF08" w:rsidR="005A5EAC" w:rsidRPr="005027D3" w:rsidRDefault="009845B9" w:rsidP="00F2017D">
      <w:pPr>
        <w:pStyle w:val="Lead"/>
        <w:spacing w:before="480" w:after="360"/>
        <w:rPr>
          <w:rFonts w:eastAsia="Times New Roman" w:cs="Times New Roman"/>
          <w:bCs/>
          <w:noProof w:val="0"/>
        </w:rPr>
      </w:pPr>
      <w:r w:rsidRPr="005027D3"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1A44CAA5" wp14:editId="2B18FDC4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2204085" cy="1384935"/>
                <wp:effectExtent l="0" t="0" r="5715" b="5715"/>
                <wp:wrapSquare wrapText="bothSides"/>
                <wp:docPr id="6" name="Pole tekstowe 2" descr="Ikona strzałki skierowanej grotem w górę, oznacza wzrost o 4,2% liczby dzieci w rodzinnej pieczy zastępczej w porównaniu z 2022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85247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004FCA" w14:textId="004E3CD8" w:rsidR="0039482F" w:rsidRPr="00F65A5A" w:rsidRDefault="0039482F" w:rsidP="005A5EA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361775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5027D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4,2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D7474A9" w14:textId="70AC891E" w:rsidR="0039482F" w:rsidRPr="0058289D" w:rsidRDefault="0039482F" w:rsidP="00633FA9">
                            <w:pPr>
                              <w:pStyle w:val="Opiswskanika"/>
                            </w:pPr>
                            <w:r w:rsidRPr="00FA296D">
                              <w:t>Wzrost liczby dzieci w</w:t>
                            </w:r>
                            <w:r w:rsidRPr="0058289D">
                              <w:t xml:space="preserve"> </w:t>
                            </w:r>
                            <w:r w:rsidRPr="00633FA9">
                              <w:t>rodzinnej pieczy zastępczej w porównaniu</w:t>
                            </w:r>
                            <w:r w:rsidRPr="0058289D">
                              <w:t xml:space="preserve"> </w:t>
                            </w:r>
                            <w:r w:rsidRPr="00633FA9">
                              <w:t>z 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4CAA5" id="Pole tekstowe 2" o:spid="_x0000_s1026" alt="Ikona strzałki skierowanej grotem w górę, oznacza wzrost o 4,2% liczby dzieci w rodzinnej pieczy zastępczej w porównaniu z 2022 rokiem" style="position:absolute;margin-left:0;margin-top:6.2pt;width:173.55pt;height:109.05pt;z-index:251782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" fillcolor="#001d77" stroked="f">
                <v:stroke joinstyle="miter"/>
                <v:textbox>
                  <w:txbxContent>
                    <w:p w14:paraId="60004FCA" w14:textId="004E3CD8" w:rsidR="0039482F" w:rsidRPr="00F65A5A" w:rsidRDefault="0039482F" w:rsidP="005A5EA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361775">
                        <w:rPr>
                          <w:rStyle w:val="WartowskanikaZnak"/>
                        </w:rPr>
                        <w:t xml:space="preserve"> </w:t>
                      </w:r>
                      <w:r w:rsidRPr="005027D3">
                        <w:rPr>
                          <w:rStyle w:val="WartowskanikaZnak"/>
                          <w:sz w:val="72"/>
                          <w:szCs w:val="72"/>
                        </w:rPr>
                        <w:t>4,2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D7474A9" w14:textId="70AC891E" w:rsidR="0039482F" w:rsidRPr="0058289D" w:rsidRDefault="0039482F" w:rsidP="00633FA9">
                      <w:pPr>
                        <w:pStyle w:val="Opiswskanika"/>
                      </w:pPr>
                      <w:r w:rsidRPr="00FA296D">
                        <w:t>Wzrost liczby dzieci w</w:t>
                      </w:r>
                      <w:r w:rsidRPr="0058289D">
                        <w:t xml:space="preserve"> </w:t>
                      </w:r>
                      <w:r w:rsidRPr="00633FA9">
                        <w:t>rodzinnej pieczy zastępczej w porównaniu</w:t>
                      </w:r>
                      <w:r w:rsidRPr="0058289D">
                        <w:t xml:space="preserve"> </w:t>
                      </w:r>
                      <w:r w:rsidRPr="00633FA9">
                        <w:t>z 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614AD" w:rsidRPr="005027D3">
        <w:t>W końcu 202</w:t>
      </w:r>
      <w:r w:rsidR="00993B5E" w:rsidRPr="005027D3">
        <w:t>3</w:t>
      </w:r>
      <w:r w:rsidR="00A614AD" w:rsidRPr="005027D3">
        <w:t xml:space="preserve"> r. rodzinną pieczę zastępczą sprawowało </w:t>
      </w:r>
      <w:r w:rsidR="000A4354">
        <w:t>2</w:t>
      </w:r>
      <w:r w:rsidR="006D4EEE" w:rsidRPr="005027D3">
        <w:t>029 rodzin zastępczych i</w:t>
      </w:r>
      <w:r w:rsidR="002C42A1">
        <w:t xml:space="preserve"> </w:t>
      </w:r>
      <w:r w:rsidR="006D4EEE" w:rsidRPr="005027D3">
        <w:t>24</w:t>
      </w:r>
      <w:r w:rsidR="002C42A1">
        <w:t xml:space="preserve"> </w:t>
      </w:r>
      <w:r w:rsidR="003C58B1" w:rsidRPr="005027D3">
        <w:t>rodzinne domy</w:t>
      </w:r>
      <w:r w:rsidR="00A614AD" w:rsidRPr="005027D3">
        <w:t xml:space="preserve"> dziecka. Jednocześnie działało 9</w:t>
      </w:r>
      <w:r w:rsidR="00673128" w:rsidRPr="005027D3">
        <w:t>7</w:t>
      </w:r>
      <w:r w:rsidR="00A614AD" w:rsidRPr="005027D3">
        <w:t xml:space="preserve"> placówek instytucjonalnej pieczy zastępczej, w</w:t>
      </w:r>
      <w:r w:rsidR="002C42A1">
        <w:t xml:space="preserve"> </w:t>
      </w:r>
      <w:r w:rsidR="00A614AD" w:rsidRPr="005027D3">
        <w:t xml:space="preserve">których przebywało </w:t>
      </w:r>
      <w:r w:rsidR="000A4354">
        <w:t>1</w:t>
      </w:r>
      <w:r w:rsidR="00445A4B" w:rsidRPr="005027D3">
        <w:t>099</w:t>
      </w:r>
      <w:r w:rsidR="00A614AD" w:rsidRPr="005027D3">
        <w:t xml:space="preserve"> wychowanków, a</w:t>
      </w:r>
      <w:r w:rsidR="00F13B57">
        <w:t xml:space="preserve"> </w:t>
      </w:r>
      <w:r w:rsidR="00A614AD" w:rsidRPr="005027D3">
        <w:t>także 35</w:t>
      </w:r>
      <w:r w:rsidR="006E6081" w:rsidRPr="005027D3">
        <w:t>3</w:t>
      </w:r>
      <w:r w:rsidR="002C42A1">
        <w:t> </w:t>
      </w:r>
      <w:r w:rsidR="00A614AD" w:rsidRPr="005027D3">
        <w:t xml:space="preserve">placówki wsparcia dziennego, </w:t>
      </w:r>
      <w:r w:rsidR="006A77A2" w:rsidRPr="005027D3">
        <w:t>z</w:t>
      </w:r>
      <w:r w:rsidR="00F13B57">
        <w:t xml:space="preserve"> </w:t>
      </w:r>
      <w:r w:rsidR="006A77A2" w:rsidRPr="005027D3">
        <w:t>których</w:t>
      </w:r>
      <w:r w:rsidR="00A614AD" w:rsidRPr="005027D3">
        <w:t xml:space="preserve"> skorzystało </w:t>
      </w:r>
      <w:r w:rsidR="000A4354">
        <w:t>8</w:t>
      </w:r>
      <w:r w:rsidR="006E6081" w:rsidRPr="005027D3">
        <w:t>220</w:t>
      </w:r>
      <w:r w:rsidR="00A614AD" w:rsidRPr="005027D3">
        <w:t xml:space="preserve"> dzieci.</w:t>
      </w:r>
    </w:p>
    <w:p w14:paraId="00E50D60" w14:textId="0FA65FBE" w:rsidR="001A2385" w:rsidRPr="005027D3" w:rsidRDefault="000050D8" w:rsidP="00F2017D">
      <w:pPr>
        <w:pStyle w:val="Nagwek1"/>
        <w:spacing w:before="720"/>
      </w:pPr>
      <w:r w:rsidRPr="005027D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254A60BF">
                <wp:simplePos x="0" y="0"/>
                <wp:positionH relativeFrom="column">
                  <wp:posOffset>5210810</wp:posOffset>
                </wp:positionH>
                <wp:positionV relativeFrom="paragraph">
                  <wp:posOffset>235585</wp:posOffset>
                </wp:positionV>
                <wp:extent cx="1725295" cy="991235"/>
                <wp:effectExtent l="0" t="0" r="0" b="0"/>
                <wp:wrapTight wrapText="bothSides">
                  <wp:wrapPolygon edited="0">
                    <wp:start x="715" y="0"/>
                    <wp:lineTo x="715" y="21171"/>
                    <wp:lineTo x="20749" y="21171"/>
                    <wp:lineTo x="20749" y="0"/>
                    <wp:lineTo x="715" y="0"/>
                  </wp:wrapPolygon>
                </wp:wrapTight>
                <wp:docPr id="2" name="Pole tekstowe 2" descr="W 2023 roku. rodzinną pieczę zastępczą sprawowało 2029 rodzin zastępczych oraz 24 rodzinne domy dziec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1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E71DC" w14:textId="53AFCA75" w:rsidR="0039482F" w:rsidRPr="000050D8" w:rsidRDefault="0039482F" w:rsidP="00F2017D">
                            <w:pPr>
                              <w:pStyle w:val="tekstzboku"/>
                              <w:spacing w:after="360" w:line="240" w:lineRule="exact"/>
                              <w:rPr>
                                <w:sz w:val="19"/>
                                <w:szCs w:val="19"/>
                              </w:rPr>
                            </w:pPr>
                            <w:r w:rsidRPr="000050D8">
                              <w:rPr>
                                <w:sz w:val="19"/>
                                <w:szCs w:val="19"/>
                              </w:rPr>
                              <w:t>W 202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3</w:t>
                            </w:r>
                            <w:r w:rsidRPr="000050D8">
                              <w:rPr>
                                <w:sz w:val="19"/>
                                <w:szCs w:val="19"/>
                              </w:rPr>
                              <w:t xml:space="preserve"> r. rodzinną pieczę zastępczą sprawowało </w:t>
                            </w:r>
                            <w:r w:rsidR="000A4354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Pr="005027D3">
                              <w:rPr>
                                <w:sz w:val="19"/>
                                <w:szCs w:val="19"/>
                              </w:rPr>
                              <w:t>029 rodzin zastępczych oraz 24 rodzinne domy dziecka</w:t>
                            </w:r>
                          </w:p>
                          <w:p w14:paraId="66113316" w14:textId="178268E2" w:rsidR="0039482F" w:rsidRPr="00E95B8E" w:rsidRDefault="0039482F" w:rsidP="007D0196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2023 roku. rodzinną pieczę zastępczą sprawowało 2029 rodzin zastępczych oraz 24 rodzinne domy dziecka" style="position:absolute;margin-left:410.3pt;margin-top:18.55pt;width:135.85pt;height:78.0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" filled="f" stroked="f">
                <v:textbox>
                  <w:txbxContent>
                    <w:p w14:paraId="00FE71DC" w14:textId="53AFCA75" w:rsidR="0039482F" w:rsidRPr="000050D8" w:rsidRDefault="0039482F" w:rsidP="00F2017D">
                      <w:pPr>
                        <w:pStyle w:val="tekstzboku"/>
                        <w:spacing w:after="360" w:line="240" w:lineRule="exact"/>
                        <w:rPr>
                          <w:sz w:val="19"/>
                          <w:szCs w:val="19"/>
                        </w:rPr>
                      </w:pPr>
                      <w:r w:rsidRPr="000050D8">
                        <w:rPr>
                          <w:sz w:val="19"/>
                          <w:szCs w:val="19"/>
                        </w:rPr>
                        <w:t>W 202</w:t>
                      </w:r>
                      <w:r>
                        <w:rPr>
                          <w:sz w:val="19"/>
                          <w:szCs w:val="19"/>
                        </w:rPr>
                        <w:t>3</w:t>
                      </w:r>
                      <w:r w:rsidRPr="000050D8">
                        <w:rPr>
                          <w:sz w:val="19"/>
                          <w:szCs w:val="19"/>
                        </w:rPr>
                        <w:t xml:space="preserve"> r. rodzinną pieczę zastępczą sprawowało </w:t>
                      </w:r>
                      <w:r w:rsidR="000A4354">
                        <w:rPr>
                          <w:sz w:val="19"/>
                          <w:szCs w:val="19"/>
                        </w:rPr>
                        <w:t>2</w:t>
                      </w:r>
                      <w:r w:rsidRPr="005027D3">
                        <w:rPr>
                          <w:sz w:val="19"/>
                          <w:szCs w:val="19"/>
                        </w:rPr>
                        <w:t>029 rodzin zastępczych oraz 24 rodzinne domy dziecka</w:t>
                      </w:r>
                    </w:p>
                    <w:p w14:paraId="66113316" w14:textId="178268E2" w:rsidR="0039482F" w:rsidRPr="00E95B8E" w:rsidRDefault="0039482F" w:rsidP="007D0196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A2385" w:rsidRPr="005027D3">
        <w:t>Rodzinna piecza zastępcza</w:t>
      </w:r>
    </w:p>
    <w:p w14:paraId="51A409D0" w14:textId="00471E20" w:rsidR="006E1DC2" w:rsidRPr="00B974AB" w:rsidRDefault="006E1DC2" w:rsidP="00263727">
      <w:r w:rsidRPr="005027D3">
        <w:t>W dniu 31 grudnia 202</w:t>
      </w:r>
      <w:r w:rsidR="00771661" w:rsidRPr="005027D3">
        <w:t>3</w:t>
      </w:r>
      <w:r w:rsidRPr="005027D3">
        <w:t xml:space="preserve"> r. rodziny</w:t>
      </w:r>
      <w:r w:rsidR="00FA0418">
        <w:t xml:space="preserve"> zastępcze</w:t>
      </w:r>
      <w:r w:rsidRPr="005027D3">
        <w:t xml:space="preserve"> funkcjonujące na terenie województwa małopolskiego stanowiły 5,</w:t>
      </w:r>
      <w:r w:rsidR="006B06D0" w:rsidRPr="005027D3">
        <w:t>6</w:t>
      </w:r>
      <w:r w:rsidRPr="005027D3">
        <w:t xml:space="preserve">% liczby wszystkich rodzin </w:t>
      </w:r>
      <w:r w:rsidR="00FA0418">
        <w:t xml:space="preserve">zastępczych </w:t>
      </w:r>
      <w:r w:rsidRPr="005027D3">
        <w:t xml:space="preserve">w Polsce, </w:t>
      </w:r>
      <w:r w:rsidR="00FA0418">
        <w:t>a rodzinne domy dziecka w województwie małopolskim stanowiły 2,9% liczby wszystkich rodzinnych domów dziecka w Polsce.</w:t>
      </w:r>
    </w:p>
    <w:p w14:paraId="4F4025A1" w14:textId="165FBE40" w:rsidR="006E1DC2" w:rsidRPr="007A401D" w:rsidRDefault="006E1DC2" w:rsidP="007A401D">
      <w:pPr>
        <w:pStyle w:val="Tytutablicy"/>
      </w:pPr>
      <w:r w:rsidRPr="007A401D">
        <w:t xml:space="preserve">Tablica 1. </w:t>
      </w:r>
      <w:r w:rsidR="008553E4" w:rsidRPr="007A401D">
        <w:t>Rodzinna piecza zastępcza według formy</w:t>
      </w:r>
    </w:p>
    <w:p w14:paraId="32B08B82" w14:textId="7BA12786" w:rsidR="008553E4" w:rsidRPr="009511DB" w:rsidRDefault="00774871" w:rsidP="007A401D">
      <w:pPr>
        <w:pStyle w:val="Podtytuwykresu"/>
        <w:ind w:firstLine="794"/>
      </w:pPr>
      <w:r w:rsidRPr="009511DB">
        <w:t xml:space="preserve"> </w:t>
      </w:r>
      <w:r w:rsidR="008553E4" w:rsidRPr="009511DB">
        <w:t>Stan w dniu 31 grudnia</w:t>
      </w:r>
    </w:p>
    <w:tbl>
      <w:tblPr>
        <w:tblStyle w:val="Tabela-Siatka"/>
        <w:tblW w:w="7938" w:type="dxa"/>
        <w:tblBorders>
          <w:top w:val="single" w:sz="2" w:space="0" w:color="001D77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Rodzinna piecza zastępcza według formy"/>
        <w:tblDescription w:val="Rodzinna piecza zastępcza według formy "/>
      </w:tblPr>
      <w:tblGrid>
        <w:gridCol w:w="1685"/>
        <w:gridCol w:w="758"/>
        <w:gridCol w:w="1062"/>
        <w:gridCol w:w="1062"/>
        <w:gridCol w:w="1062"/>
        <w:gridCol w:w="1205"/>
        <w:gridCol w:w="1104"/>
      </w:tblGrid>
      <w:tr w:rsidR="00B974AB" w:rsidRPr="00B974AB" w14:paraId="6FEB9F73" w14:textId="77777777" w:rsidTr="00AB2A6D">
        <w:trPr>
          <w:trHeight w:val="310"/>
          <w:tblHeader/>
        </w:trPr>
        <w:tc>
          <w:tcPr>
            <w:tcW w:w="2443" w:type="dxa"/>
            <w:gridSpan w:val="2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4B6F06" w14:textId="77777777" w:rsidR="008553E4" w:rsidRPr="00B974AB" w:rsidRDefault="008553E4" w:rsidP="003E33C9">
            <w:pPr>
              <w:pStyle w:val="Tablicagwkarodek"/>
            </w:pPr>
            <w:r w:rsidRPr="00B974AB">
              <w:t>WYSZCZEGÓLNIENIE</w:t>
            </w:r>
          </w:p>
        </w:tc>
        <w:tc>
          <w:tcPr>
            <w:tcW w:w="1062" w:type="dxa"/>
            <w:vMerge w:val="restart"/>
            <w:tcBorders>
              <w:top w:val="single" w:sz="4" w:space="0" w:color="001D77"/>
            </w:tcBorders>
            <w:vAlign w:val="center"/>
          </w:tcPr>
          <w:p w14:paraId="37EF0AA1" w14:textId="77777777" w:rsidR="008553E4" w:rsidRPr="00B974AB" w:rsidRDefault="008553E4" w:rsidP="003E33C9">
            <w:pPr>
              <w:pStyle w:val="Tablicagwkarodek"/>
            </w:pPr>
            <w:r w:rsidRPr="00B974AB">
              <w:t>Ogółem</w:t>
            </w:r>
          </w:p>
        </w:tc>
        <w:tc>
          <w:tcPr>
            <w:tcW w:w="1062" w:type="dxa"/>
            <w:vMerge w:val="restart"/>
            <w:tcBorders>
              <w:top w:val="single" w:sz="4" w:space="0" w:color="001D77"/>
            </w:tcBorders>
            <w:vAlign w:val="center"/>
          </w:tcPr>
          <w:p w14:paraId="687786F8" w14:textId="77777777" w:rsidR="008553E4" w:rsidRPr="00B974AB" w:rsidRDefault="008553E4" w:rsidP="00560975">
            <w:pPr>
              <w:pStyle w:val="Tablicagwkarodek"/>
              <w:spacing w:before="0" w:after="0"/>
            </w:pPr>
            <w:r w:rsidRPr="00B974AB">
              <w:t xml:space="preserve">W tym </w:t>
            </w:r>
          </w:p>
          <w:p w14:paraId="4C81D90B" w14:textId="77777777" w:rsidR="008553E4" w:rsidRPr="00B974AB" w:rsidRDefault="008553E4" w:rsidP="00560975">
            <w:pPr>
              <w:pStyle w:val="Tablicagwkarodek"/>
              <w:spacing w:before="0" w:after="0"/>
            </w:pPr>
            <w:r w:rsidRPr="00B974AB">
              <w:t>na wsi</w:t>
            </w:r>
          </w:p>
        </w:tc>
        <w:tc>
          <w:tcPr>
            <w:tcW w:w="3371" w:type="dxa"/>
            <w:gridSpan w:val="3"/>
            <w:tcBorders>
              <w:top w:val="single" w:sz="4" w:space="0" w:color="001D77"/>
            </w:tcBorders>
            <w:vAlign w:val="center"/>
          </w:tcPr>
          <w:p w14:paraId="2C706BFD" w14:textId="77777777" w:rsidR="008553E4" w:rsidRPr="00B974AB" w:rsidRDefault="008553E4" w:rsidP="003E33C9">
            <w:pPr>
              <w:pStyle w:val="Tablicagwkarodek"/>
            </w:pPr>
            <w:r w:rsidRPr="00B974AB">
              <w:t>Dzieci w rodzinach</w:t>
            </w:r>
          </w:p>
        </w:tc>
      </w:tr>
      <w:tr w:rsidR="00B974AB" w:rsidRPr="00B974AB" w14:paraId="018294F1" w14:textId="77777777" w:rsidTr="00AB2A6D">
        <w:trPr>
          <w:trHeight w:val="319"/>
          <w:tblHeader/>
        </w:trPr>
        <w:tc>
          <w:tcPr>
            <w:tcW w:w="2443" w:type="dxa"/>
            <w:gridSpan w:val="2"/>
            <w:vMerge/>
            <w:tcBorders>
              <w:bottom w:val="single" w:sz="4" w:space="0" w:color="001D77"/>
            </w:tcBorders>
            <w:vAlign w:val="center"/>
          </w:tcPr>
          <w:p w14:paraId="3D50F71D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062" w:type="dxa"/>
            <w:vMerge/>
            <w:vAlign w:val="center"/>
          </w:tcPr>
          <w:p w14:paraId="6624E295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062" w:type="dxa"/>
            <w:vMerge/>
            <w:vAlign w:val="center"/>
          </w:tcPr>
          <w:p w14:paraId="3015602C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062" w:type="dxa"/>
            <w:vMerge w:val="restart"/>
            <w:vAlign w:val="center"/>
          </w:tcPr>
          <w:p w14:paraId="3F173CFE" w14:textId="4FBA2150" w:rsidR="008553E4" w:rsidRPr="00B974AB" w:rsidRDefault="006A77A2" w:rsidP="003E33C9">
            <w:pPr>
              <w:pStyle w:val="Tablicagwkarodek"/>
            </w:pPr>
            <w:r w:rsidRPr="00B974AB">
              <w:t>ogółem</w:t>
            </w:r>
          </w:p>
        </w:tc>
        <w:tc>
          <w:tcPr>
            <w:tcW w:w="2309" w:type="dxa"/>
            <w:gridSpan w:val="2"/>
            <w:vAlign w:val="center"/>
          </w:tcPr>
          <w:p w14:paraId="798BC146" w14:textId="2F5633AE" w:rsidR="008553E4" w:rsidRPr="00B974AB" w:rsidRDefault="008553E4" w:rsidP="006A77A2">
            <w:pPr>
              <w:pStyle w:val="Tablicagwkarodek"/>
            </w:pPr>
            <w:r w:rsidRPr="00B974AB">
              <w:t xml:space="preserve">z liczby </w:t>
            </w:r>
            <w:r w:rsidR="006A77A2" w:rsidRPr="00B974AB">
              <w:t>ogółem</w:t>
            </w:r>
          </w:p>
        </w:tc>
      </w:tr>
      <w:tr w:rsidR="00B974AB" w:rsidRPr="00B974AB" w14:paraId="77E38FEF" w14:textId="77777777" w:rsidTr="00AB2A6D">
        <w:trPr>
          <w:tblHeader/>
        </w:trPr>
        <w:tc>
          <w:tcPr>
            <w:tcW w:w="2443" w:type="dxa"/>
            <w:gridSpan w:val="2"/>
            <w:vMerge/>
            <w:tcBorders>
              <w:bottom w:val="single" w:sz="4" w:space="0" w:color="001D77"/>
            </w:tcBorders>
            <w:vAlign w:val="center"/>
          </w:tcPr>
          <w:p w14:paraId="0998946E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062" w:type="dxa"/>
            <w:vMerge/>
            <w:tcBorders>
              <w:bottom w:val="single" w:sz="2" w:space="0" w:color="001D77"/>
            </w:tcBorders>
            <w:vAlign w:val="center"/>
          </w:tcPr>
          <w:p w14:paraId="3D830040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062" w:type="dxa"/>
            <w:vMerge/>
            <w:tcBorders>
              <w:bottom w:val="single" w:sz="2" w:space="0" w:color="001D77"/>
            </w:tcBorders>
            <w:vAlign w:val="center"/>
          </w:tcPr>
          <w:p w14:paraId="65AD76BE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062" w:type="dxa"/>
            <w:vMerge/>
            <w:tcBorders>
              <w:bottom w:val="single" w:sz="2" w:space="0" w:color="001D77"/>
            </w:tcBorders>
            <w:vAlign w:val="center"/>
          </w:tcPr>
          <w:p w14:paraId="4AB1574D" w14:textId="77777777" w:rsidR="008553E4" w:rsidRPr="00B974AB" w:rsidRDefault="008553E4" w:rsidP="003E33C9">
            <w:pPr>
              <w:pStyle w:val="Tablicagwkarodek"/>
            </w:pPr>
          </w:p>
        </w:tc>
        <w:tc>
          <w:tcPr>
            <w:tcW w:w="1205" w:type="dxa"/>
            <w:tcBorders>
              <w:bottom w:val="single" w:sz="2" w:space="0" w:color="001D77"/>
            </w:tcBorders>
            <w:vAlign w:val="center"/>
          </w:tcPr>
          <w:p w14:paraId="106EFD9E" w14:textId="77777777" w:rsidR="008553E4" w:rsidRPr="00B974AB" w:rsidRDefault="008553E4" w:rsidP="003E33C9">
            <w:pPr>
              <w:pStyle w:val="Tablicagwkarodek"/>
            </w:pPr>
            <w:r w:rsidRPr="00B974AB">
              <w:t>dziewczęta</w:t>
            </w:r>
          </w:p>
        </w:tc>
        <w:tc>
          <w:tcPr>
            <w:tcW w:w="1104" w:type="dxa"/>
            <w:tcBorders>
              <w:bottom w:val="single" w:sz="2" w:space="0" w:color="001D77"/>
            </w:tcBorders>
            <w:vAlign w:val="center"/>
          </w:tcPr>
          <w:p w14:paraId="0D04454F" w14:textId="4C0DED4E" w:rsidR="008553E4" w:rsidRPr="00B974AB" w:rsidRDefault="00941B16" w:rsidP="003E33C9">
            <w:pPr>
              <w:pStyle w:val="Tablicagwkarodek"/>
            </w:pPr>
            <w:r w:rsidRPr="00B974AB">
              <w:t>n</w:t>
            </w:r>
            <w:r w:rsidR="008553E4" w:rsidRPr="00B974AB">
              <w:t>iepełno</w:t>
            </w:r>
            <w:r w:rsidR="00507A19" w:rsidRPr="00B974AB">
              <w:t>-</w:t>
            </w:r>
            <w:r w:rsidR="008553E4" w:rsidRPr="00B974AB">
              <w:t>sprawne</w:t>
            </w:r>
          </w:p>
        </w:tc>
      </w:tr>
      <w:tr w:rsidR="00B974AB" w:rsidRPr="00B974AB" w14:paraId="46B9F0F5" w14:textId="77777777" w:rsidTr="00AB2A6D">
        <w:trPr>
          <w:tblHeader/>
        </w:trPr>
        <w:tc>
          <w:tcPr>
            <w:tcW w:w="1685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495B7CA5" w14:textId="77777777" w:rsidR="006B06D0" w:rsidRPr="00927DDB" w:rsidRDefault="006B06D0" w:rsidP="00927DDB">
            <w:pPr>
              <w:pStyle w:val="Tablicaboczek"/>
              <w:spacing w:before="0" w:after="0"/>
              <w:rPr>
                <w:b/>
              </w:rPr>
            </w:pPr>
            <w:r w:rsidRPr="00927DDB">
              <w:rPr>
                <w:b/>
              </w:rPr>
              <w:t xml:space="preserve">Rodzinna piecza </w:t>
            </w:r>
          </w:p>
          <w:p w14:paraId="7015B26A" w14:textId="5011A754" w:rsidR="006B06D0" w:rsidRPr="00B974AB" w:rsidRDefault="00EE6390" w:rsidP="001D5C20">
            <w:pPr>
              <w:pStyle w:val="Tablicaboczek"/>
              <w:spacing w:before="0" w:after="0"/>
              <w:ind w:firstLine="113"/>
            </w:pPr>
            <w:r>
              <w:rPr>
                <w:b/>
              </w:rPr>
              <w:t>z</w:t>
            </w:r>
            <w:r w:rsidR="006B06D0" w:rsidRPr="00927DDB">
              <w:rPr>
                <w:b/>
              </w:rPr>
              <w:t>astępcza</w:t>
            </w:r>
          </w:p>
        </w:tc>
        <w:tc>
          <w:tcPr>
            <w:tcW w:w="758" w:type="dxa"/>
            <w:tcBorders>
              <w:top w:val="single" w:sz="4" w:space="0" w:color="001D77"/>
              <w:left w:val="nil"/>
            </w:tcBorders>
          </w:tcPr>
          <w:p w14:paraId="0B6A909C" w14:textId="7C43E52E" w:rsidR="006B06D0" w:rsidRPr="00B974AB" w:rsidRDefault="006B06D0" w:rsidP="006B06D0">
            <w:pPr>
              <w:pStyle w:val="Tablicaboczek"/>
            </w:pPr>
            <w:r w:rsidRPr="00B974AB">
              <w:t>2022</w:t>
            </w:r>
          </w:p>
        </w:tc>
        <w:tc>
          <w:tcPr>
            <w:tcW w:w="1062" w:type="dxa"/>
            <w:tcBorders>
              <w:bottom w:val="single" w:sz="4" w:space="0" w:color="001D77"/>
            </w:tcBorders>
          </w:tcPr>
          <w:p w14:paraId="123A6D24" w14:textId="7187A4FE" w:rsidR="006B06D0" w:rsidRPr="005027D3" w:rsidRDefault="006B06D0" w:rsidP="006B06D0">
            <w:pPr>
              <w:pStyle w:val="Tablicadanerodek"/>
            </w:pPr>
            <w:r w:rsidRPr="005027D3">
              <w:t>1983</w:t>
            </w:r>
          </w:p>
        </w:tc>
        <w:tc>
          <w:tcPr>
            <w:tcW w:w="1062" w:type="dxa"/>
            <w:tcBorders>
              <w:bottom w:val="single" w:sz="4" w:space="0" w:color="001D77"/>
            </w:tcBorders>
          </w:tcPr>
          <w:p w14:paraId="6679C7F5" w14:textId="30B47B47" w:rsidR="006B06D0" w:rsidRPr="005027D3" w:rsidRDefault="006B06D0" w:rsidP="006B06D0">
            <w:pPr>
              <w:pStyle w:val="Tablicadanerodek"/>
            </w:pPr>
            <w:r w:rsidRPr="005027D3">
              <w:t>888</w:t>
            </w:r>
          </w:p>
        </w:tc>
        <w:tc>
          <w:tcPr>
            <w:tcW w:w="1062" w:type="dxa"/>
            <w:tcBorders>
              <w:bottom w:val="single" w:sz="4" w:space="0" w:color="001D77"/>
            </w:tcBorders>
          </w:tcPr>
          <w:p w14:paraId="68F8DF96" w14:textId="2FD91EDF" w:rsidR="006B06D0" w:rsidRPr="005027D3" w:rsidRDefault="006B06D0" w:rsidP="006B06D0">
            <w:pPr>
              <w:pStyle w:val="Tablicadanerodek"/>
            </w:pPr>
            <w:r w:rsidRPr="005027D3">
              <w:t>3025</w:t>
            </w:r>
          </w:p>
        </w:tc>
        <w:tc>
          <w:tcPr>
            <w:tcW w:w="1205" w:type="dxa"/>
            <w:tcBorders>
              <w:bottom w:val="single" w:sz="4" w:space="0" w:color="001D77"/>
            </w:tcBorders>
          </w:tcPr>
          <w:p w14:paraId="2EA678AD" w14:textId="154B9A8C" w:rsidR="006B06D0" w:rsidRPr="005027D3" w:rsidRDefault="006B06D0" w:rsidP="006B06D0">
            <w:pPr>
              <w:pStyle w:val="Tablicadanerodek"/>
            </w:pPr>
            <w:r w:rsidRPr="005027D3">
              <w:t>1492</w:t>
            </w:r>
          </w:p>
        </w:tc>
        <w:tc>
          <w:tcPr>
            <w:tcW w:w="1104" w:type="dxa"/>
            <w:tcBorders>
              <w:bottom w:val="single" w:sz="4" w:space="0" w:color="001D77"/>
            </w:tcBorders>
          </w:tcPr>
          <w:p w14:paraId="43705000" w14:textId="65155677" w:rsidR="006B06D0" w:rsidRPr="005027D3" w:rsidRDefault="006B06D0" w:rsidP="006B06D0">
            <w:pPr>
              <w:pStyle w:val="Tablicadanerodek"/>
            </w:pPr>
            <w:r w:rsidRPr="005027D3">
              <w:t>341</w:t>
            </w:r>
          </w:p>
        </w:tc>
      </w:tr>
      <w:tr w:rsidR="00B974AB" w:rsidRPr="00B974AB" w14:paraId="565F0934" w14:textId="77777777" w:rsidTr="00AB2A6D">
        <w:trPr>
          <w:tblHeader/>
        </w:trPr>
        <w:tc>
          <w:tcPr>
            <w:tcW w:w="1685" w:type="dxa"/>
            <w:vMerge/>
            <w:tcBorders>
              <w:right w:val="nil"/>
            </w:tcBorders>
          </w:tcPr>
          <w:p w14:paraId="665DC27D" w14:textId="6BB99379" w:rsidR="006B06D0" w:rsidRPr="00B974AB" w:rsidRDefault="006B06D0" w:rsidP="006B06D0">
            <w:pPr>
              <w:pStyle w:val="Tablicaboczek"/>
              <w:spacing w:before="0"/>
            </w:pPr>
          </w:p>
        </w:tc>
        <w:tc>
          <w:tcPr>
            <w:tcW w:w="758" w:type="dxa"/>
            <w:tcBorders>
              <w:top w:val="single" w:sz="4" w:space="0" w:color="001D77"/>
              <w:left w:val="nil"/>
            </w:tcBorders>
          </w:tcPr>
          <w:p w14:paraId="35FB2D4C" w14:textId="0722A238" w:rsidR="006B06D0" w:rsidRPr="00B974AB" w:rsidRDefault="006B06D0" w:rsidP="006B06D0">
            <w:pPr>
              <w:pStyle w:val="Tablicaboczek"/>
              <w:rPr>
                <w:b/>
              </w:rPr>
            </w:pPr>
            <w:r w:rsidRPr="00B974AB">
              <w:rPr>
                <w:b/>
              </w:rPr>
              <w:t>2023</w:t>
            </w:r>
          </w:p>
        </w:tc>
        <w:tc>
          <w:tcPr>
            <w:tcW w:w="1062" w:type="dxa"/>
            <w:tcBorders>
              <w:top w:val="single" w:sz="4" w:space="0" w:color="001D77"/>
            </w:tcBorders>
          </w:tcPr>
          <w:p w14:paraId="00058811" w14:textId="4E05784E" w:rsidR="006B06D0" w:rsidRPr="005027D3" w:rsidRDefault="00F85D42" w:rsidP="006B06D0">
            <w:pPr>
              <w:pStyle w:val="Tablicadanerodek"/>
              <w:rPr>
                <w:b/>
              </w:rPr>
            </w:pPr>
            <w:r w:rsidRPr="005027D3">
              <w:rPr>
                <w:b/>
              </w:rPr>
              <w:t>2053</w:t>
            </w:r>
          </w:p>
        </w:tc>
        <w:tc>
          <w:tcPr>
            <w:tcW w:w="1062" w:type="dxa"/>
            <w:tcBorders>
              <w:top w:val="single" w:sz="4" w:space="0" w:color="001D77"/>
            </w:tcBorders>
          </w:tcPr>
          <w:p w14:paraId="6F41A447" w14:textId="78609E25" w:rsidR="006B06D0" w:rsidRPr="005027D3" w:rsidRDefault="00F85D42" w:rsidP="006B06D0">
            <w:pPr>
              <w:pStyle w:val="Tablicadanerodek"/>
              <w:rPr>
                <w:b/>
              </w:rPr>
            </w:pPr>
            <w:r w:rsidRPr="005027D3">
              <w:rPr>
                <w:b/>
              </w:rPr>
              <w:t>964</w:t>
            </w:r>
          </w:p>
        </w:tc>
        <w:tc>
          <w:tcPr>
            <w:tcW w:w="1062" w:type="dxa"/>
            <w:tcBorders>
              <w:top w:val="single" w:sz="4" w:space="0" w:color="001D77"/>
            </w:tcBorders>
          </w:tcPr>
          <w:p w14:paraId="44482929" w14:textId="0ED067E2" w:rsidR="006B06D0" w:rsidRPr="005027D3" w:rsidRDefault="00F1198B" w:rsidP="006B06D0">
            <w:pPr>
              <w:pStyle w:val="Tablicadanerodek"/>
              <w:rPr>
                <w:b/>
              </w:rPr>
            </w:pPr>
            <w:r w:rsidRPr="005027D3">
              <w:rPr>
                <w:b/>
              </w:rPr>
              <w:t>3151</w:t>
            </w:r>
          </w:p>
        </w:tc>
        <w:tc>
          <w:tcPr>
            <w:tcW w:w="1205" w:type="dxa"/>
            <w:tcBorders>
              <w:top w:val="single" w:sz="4" w:space="0" w:color="001D77"/>
            </w:tcBorders>
          </w:tcPr>
          <w:p w14:paraId="1F5FEAC7" w14:textId="0AD132AA" w:rsidR="006B06D0" w:rsidRPr="005027D3" w:rsidRDefault="00F1198B" w:rsidP="006B06D0">
            <w:pPr>
              <w:pStyle w:val="Tablicadanerodek"/>
              <w:rPr>
                <w:b/>
              </w:rPr>
            </w:pPr>
            <w:r w:rsidRPr="005027D3">
              <w:rPr>
                <w:b/>
              </w:rPr>
              <w:t>1553</w:t>
            </w:r>
          </w:p>
        </w:tc>
        <w:tc>
          <w:tcPr>
            <w:tcW w:w="1104" w:type="dxa"/>
            <w:tcBorders>
              <w:top w:val="single" w:sz="4" w:space="0" w:color="001D77"/>
            </w:tcBorders>
          </w:tcPr>
          <w:p w14:paraId="3DBEA8D0" w14:textId="5DC54B4B" w:rsidR="006B06D0" w:rsidRPr="005027D3" w:rsidRDefault="00F1198B" w:rsidP="006B06D0">
            <w:pPr>
              <w:pStyle w:val="Tablicadanerodek"/>
              <w:rPr>
                <w:b/>
              </w:rPr>
            </w:pPr>
            <w:r w:rsidRPr="005027D3">
              <w:rPr>
                <w:b/>
              </w:rPr>
              <w:t>336</w:t>
            </w:r>
          </w:p>
        </w:tc>
      </w:tr>
      <w:tr w:rsidR="00B974AB" w:rsidRPr="00B974AB" w14:paraId="7A3A85EB" w14:textId="77777777" w:rsidTr="006B06D0">
        <w:trPr>
          <w:tblHeader/>
        </w:trPr>
        <w:tc>
          <w:tcPr>
            <w:tcW w:w="2443" w:type="dxa"/>
            <w:gridSpan w:val="2"/>
          </w:tcPr>
          <w:p w14:paraId="16F10156" w14:textId="77777777" w:rsidR="006B06D0" w:rsidRPr="00B974AB" w:rsidRDefault="006B06D0" w:rsidP="006B06D0">
            <w:pPr>
              <w:pStyle w:val="Tablicaboczek"/>
            </w:pPr>
            <w:r w:rsidRPr="00B974AB">
              <w:t>Rodziny zastępcze</w:t>
            </w:r>
          </w:p>
        </w:tc>
        <w:tc>
          <w:tcPr>
            <w:tcW w:w="1062" w:type="dxa"/>
          </w:tcPr>
          <w:p w14:paraId="36CCF3DE" w14:textId="4A17F6F1" w:rsidR="006B06D0" w:rsidRPr="005027D3" w:rsidRDefault="00F85D42" w:rsidP="006B06D0">
            <w:pPr>
              <w:pStyle w:val="Tablicadanerodek"/>
            </w:pPr>
            <w:r w:rsidRPr="005027D3">
              <w:t>2029</w:t>
            </w:r>
          </w:p>
        </w:tc>
        <w:tc>
          <w:tcPr>
            <w:tcW w:w="1062" w:type="dxa"/>
          </w:tcPr>
          <w:p w14:paraId="6FB46B41" w14:textId="55AE5113" w:rsidR="006B06D0" w:rsidRPr="005027D3" w:rsidRDefault="00F85D42" w:rsidP="006B06D0">
            <w:pPr>
              <w:pStyle w:val="Tablicadanerodek"/>
            </w:pPr>
            <w:r w:rsidRPr="005027D3">
              <w:t>949</w:t>
            </w:r>
          </w:p>
        </w:tc>
        <w:tc>
          <w:tcPr>
            <w:tcW w:w="1062" w:type="dxa"/>
          </w:tcPr>
          <w:p w14:paraId="7783941F" w14:textId="1A4F8470" w:rsidR="006B06D0" w:rsidRPr="005027D3" w:rsidRDefault="00F1198B" w:rsidP="006B06D0">
            <w:pPr>
              <w:pStyle w:val="Tablicadanerodek"/>
            </w:pPr>
            <w:r w:rsidRPr="005027D3">
              <w:t>2984</w:t>
            </w:r>
          </w:p>
        </w:tc>
        <w:tc>
          <w:tcPr>
            <w:tcW w:w="1205" w:type="dxa"/>
          </w:tcPr>
          <w:p w14:paraId="0DD65EAE" w14:textId="232970EA" w:rsidR="006B06D0" w:rsidRPr="005027D3" w:rsidRDefault="00F1198B" w:rsidP="006B06D0">
            <w:pPr>
              <w:pStyle w:val="Tablicadanerodek"/>
            </w:pPr>
            <w:r w:rsidRPr="005027D3">
              <w:t>1470</w:t>
            </w:r>
          </w:p>
        </w:tc>
        <w:tc>
          <w:tcPr>
            <w:tcW w:w="1104" w:type="dxa"/>
          </w:tcPr>
          <w:p w14:paraId="73FADE99" w14:textId="56227DDD" w:rsidR="006B06D0" w:rsidRPr="005027D3" w:rsidRDefault="00F1198B" w:rsidP="006B06D0">
            <w:pPr>
              <w:pStyle w:val="Tablicadanerodek"/>
            </w:pPr>
            <w:r w:rsidRPr="005027D3">
              <w:t>316</w:t>
            </w:r>
          </w:p>
        </w:tc>
      </w:tr>
      <w:tr w:rsidR="00B974AB" w:rsidRPr="00B974AB" w14:paraId="0A152057" w14:textId="77777777" w:rsidTr="006B06D0">
        <w:trPr>
          <w:tblHeader/>
        </w:trPr>
        <w:tc>
          <w:tcPr>
            <w:tcW w:w="2443" w:type="dxa"/>
            <w:gridSpan w:val="2"/>
          </w:tcPr>
          <w:p w14:paraId="32308FC5" w14:textId="794FF6A0" w:rsidR="006B06D0" w:rsidRPr="00B974AB" w:rsidRDefault="006B06D0" w:rsidP="006B06D0">
            <w:pPr>
              <w:pStyle w:val="Tablicaboczek"/>
              <w:ind w:left="226" w:hanging="113"/>
            </w:pPr>
            <w:r w:rsidRPr="00B974AB">
              <w:t>spokrewnione z dzieckiem</w:t>
            </w:r>
          </w:p>
        </w:tc>
        <w:tc>
          <w:tcPr>
            <w:tcW w:w="1062" w:type="dxa"/>
            <w:vAlign w:val="bottom"/>
          </w:tcPr>
          <w:p w14:paraId="0C0834BD" w14:textId="6412CD03" w:rsidR="006B06D0" w:rsidRPr="005027D3" w:rsidRDefault="001A193F" w:rsidP="006B06D0">
            <w:pPr>
              <w:pStyle w:val="Tablicadanerodek"/>
            </w:pPr>
            <w:r w:rsidRPr="005027D3">
              <w:t>1230</w:t>
            </w:r>
          </w:p>
        </w:tc>
        <w:tc>
          <w:tcPr>
            <w:tcW w:w="1062" w:type="dxa"/>
            <w:vAlign w:val="bottom"/>
          </w:tcPr>
          <w:p w14:paraId="31DBE4AB" w14:textId="0AD1BD40" w:rsidR="006B06D0" w:rsidRPr="005027D3" w:rsidRDefault="001A193F" w:rsidP="006B06D0">
            <w:pPr>
              <w:pStyle w:val="Tablicadanerodek"/>
            </w:pPr>
            <w:r w:rsidRPr="005027D3">
              <w:t>508</w:t>
            </w:r>
          </w:p>
        </w:tc>
        <w:tc>
          <w:tcPr>
            <w:tcW w:w="1062" w:type="dxa"/>
            <w:vAlign w:val="bottom"/>
          </w:tcPr>
          <w:p w14:paraId="5BE03BD3" w14:textId="511A9D3B" w:rsidR="006B06D0" w:rsidRPr="005027D3" w:rsidRDefault="00F1198B" w:rsidP="006B06D0">
            <w:pPr>
              <w:pStyle w:val="Tablicadanerodek"/>
            </w:pPr>
            <w:r w:rsidRPr="005027D3">
              <w:t>1627</w:t>
            </w:r>
          </w:p>
        </w:tc>
        <w:tc>
          <w:tcPr>
            <w:tcW w:w="1205" w:type="dxa"/>
            <w:vAlign w:val="bottom"/>
          </w:tcPr>
          <w:p w14:paraId="44640756" w14:textId="24C0F30B" w:rsidR="006B06D0" w:rsidRPr="005027D3" w:rsidRDefault="00F1198B" w:rsidP="006B06D0">
            <w:pPr>
              <w:pStyle w:val="Tablicadanerodek"/>
            </w:pPr>
            <w:r w:rsidRPr="005027D3">
              <w:t>787</w:t>
            </w:r>
          </w:p>
        </w:tc>
        <w:tc>
          <w:tcPr>
            <w:tcW w:w="1104" w:type="dxa"/>
            <w:vAlign w:val="bottom"/>
          </w:tcPr>
          <w:p w14:paraId="4C7A477B" w14:textId="7D432C0B" w:rsidR="006B06D0" w:rsidRPr="005027D3" w:rsidRDefault="00F1198B" w:rsidP="006B06D0">
            <w:pPr>
              <w:pStyle w:val="Tablicadanerodek"/>
            </w:pPr>
            <w:r w:rsidRPr="005027D3">
              <w:t>118</w:t>
            </w:r>
          </w:p>
        </w:tc>
      </w:tr>
      <w:tr w:rsidR="00B974AB" w:rsidRPr="00B974AB" w14:paraId="0B29A341" w14:textId="77777777" w:rsidTr="006B06D0">
        <w:trPr>
          <w:tblHeader/>
        </w:trPr>
        <w:tc>
          <w:tcPr>
            <w:tcW w:w="2443" w:type="dxa"/>
            <w:gridSpan w:val="2"/>
          </w:tcPr>
          <w:p w14:paraId="6786573C" w14:textId="6D7FCCEB" w:rsidR="006B06D0" w:rsidRPr="00B974AB" w:rsidRDefault="006B06D0" w:rsidP="006B06D0">
            <w:pPr>
              <w:pStyle w:val="Tablicaboczek"/>
              <w:ind w:left="113"/>
            </w:pPr>
            <w:r w:rsidRPr="00B974AB">
              <w:t>niezawodowe</w:t>
            </w:r>
          </w:p>
        </w:tc>
        <w:tc>
          <w:tcPr>
            <w:tcW w:w="1062" w:type="dxa"/>
          </w:tcPr>
          <w:p w14:paraId="27CD8A64" w14:textId="7C310358" w:rsidR="006B06D0" w:rsidRPr="005027D3" w:rsidRDefault="001A193F" w:rsidP="006B06D0">
            <w:pPr>
              <w:pStyle w:val="Tablicadanerodek"/>
            </w:pPr>
            <w:r w:rsidRPr="005027D3">
              <w:t>607</w:t>
            </w:r>
          </w:p>
        </w:tc>
        <w:tc>
          <w:tcPr>
            <w:tcW w:w="1062" w:type="dxa"/>
          </w:tcPr>
          <w:p w14:paraId="1342DFE5" w14:textId="4C639DAF" w:rsidR="006B06D0" w:rsidRPr="005027D3" w:rsidRDefault="001A193F" w:rsidP="006B06D0">
            <w:pPr>
              <w:pStyle w:val="Tablicadanerodek"/>
            </w:pPr>
            <w:r w:rsidRPr="005027D3">
              <w:t>339</w:t>
            </w:r>
          </w:p>
        </w:tc>
        <w:tc>
          <w:tcPr>
            <w:tcW w:w="1062" w:type="dxa"/>
          </w:tcPr>
          <w:p w14:paraId="07940533" w14:textId="5AF7ACBA" w:rsidR="006B06D0" w:rsidRPr="005027D3" w:rsidRDefault="00F1198B" w:rsidP="006B06D0">
            <w:pPr>
              <w:pStyle w:val="Tablicadanerodek"/>
            </w:pPr>
            <w:r w:rsidRPr="005027D3">
              <w:t>829</w:t>
            </w:r>
          </w:p>
        </w:tc>
        <w:tc>
          <w:tcPr>
            <w:tcW w:w="1205" w:type="dxa"/>
          </w:tcPr>
          <w:p w14:paraId="5498210F" w14:textId="28CA3B01" w:rsidR="006B06D0" w:rsidRPr="005027D3" w:rsidRDefault="00F1198B" w:rsidP="006B06D0">
            <w:pPr>
              <w:pStyle w:val="Tablicadanerodek"/>
            </w:pPr>
            <w:r w:rsidRPr="005027D3">
              <w:t>415</w:t>
            </w:r>
          </w:p>
        </w:tc>
        <w:tc>
          <w:tcPr>
            <w:tcW w:w="1104" w:type="dxa"/>
          </w:tcPr>
          <w:p w14:paraId="6B392ABE" w14:textId="1CC58EF6" w:rsidR="006B06D0" w:rsidRPr="005027D3" w:rsidRDefault="00F1198B" w:rsidP="006B06D0">
            <w:pPr>
              <w:pStyle w:val="Tablicadanerodek"/>
            </w:pPr>
            <w:r w:rsidRPr="005027D3">
              <w:t>91</w:t>
            </w:r>
          </w:p>
        </w:tc>
      </w:tr>
      <w:tr w:rsidR="00B974AB" w:rsidRPr="00B974AB" w14:paraId="33A007ED" w14:textId="77777777" w:rsidTr="006B06D0">
        <w:trPr>
          <w:tblHeader/>
        </w:trPr>
        <w:tc>
          <w:tcPr>
            <w:tcW w:w="2443" w:type="dxa"/>
            <w:gridSpan w:val="2"/>
          </w:tcPr>
          <w:p w14:paraId="57689B33" w14:textId="370E5A66" w:rsidR="006B06D0" w:rsidRPr="00B974AB" w:rsidRDefault="006B06D0" w:rsidP="006B06D0">
            <w:pPr>
              <w:pStyle w:val="Tablicaboczek"/>
              <w:ind w:left="113"/>
            </w:pPr>
            <w:r w:rsidRPr="00B974AB">
              <w:t>zawodowe</w:t>
            </w:r>
          </w:p>
        </w:tc>
        <w:tc>
          <w:tcPr>
            <w:tcW w:w="1062" w:type="dxa"/>
          </w:tcPr>
          <w:p w14:paraId="6316E245" w14:textId="6E071CB1" w:rsidR="006B06D0" w:rsidRPr="005027D3" w:rsidRDefault="00842E56" w:rsidP="006B06D0">
            <w:pPr>
              <w:pStyle w:val="Tablicadanerodek"/>
            </w:pPr>
            <w:r w:rsidRPr="005027D3">
              <w:t>106</w:t>
            </w:r>
          </w:p>
        </w:tc>
        <w:tc>
          <w:tcPr>
            <w:tcW w:w="1062" w:type="dxa"/>
          </w:tcPr>
          <w:p w14:paraId="7FF35CBC" w14:textId="2252B7C1" w:rsidR="006B06D0" w:rsidRPr="005027D3" w:rsidRDefault="00842E56" w:rsidP="006B06D0">
            <w:pPr>
              <w:pStyle w:val="Tablicadanerodek"/>
            </w:pPr>
            <w:r w:rsidRPr="005027D3">
              <w:t>68</w:t>
            </w:r>
          </w:p>
        </w:tc>
        <w:tc>
          <w:tcPr>
            <w:tcW w:w="1062" w:type="dxa"/>
          </w:tcPr>
          <w:p w14:paraId="3639992D" w14:textId="68509F1D" w:rsidR="006B06D0" w:rsidRPr="005027D3" w:rsidRDefault="00F1198B" w:rsidP="006B06D0">
            <w:pPr>
              <w:pStyle w:val="Tablicadanerodek"/>
            </w:pPr>
            <w:r w:rsidRPr="005027D3">
              <w:t>332</w:t>
            </w:r>
          </w:p>
        </w:tc>
        <w:tc>
          <w:tcPr>
            <w:tcW w:w="1205" w:type="dxa"/>
          </w:tcPr>
          <w:p w14:paraId="5AB61702" w14:textId="5EE111FB" w:rsidR="006B06D0" w:rsidRPr="005027D3" w:rsidRDefault="00F1198B" w:rsidP="006B06D0">
            <w:pPr>
              <w:pStyle w:val="Tablicadanerodek"/>
            </w:pPr>
            <w:r w:rsidRPr="005027D3">
              <w:t>175</w:t>
            </w:r>
          </w:p>
        </w:tc>
        <w:tc>
          <w:tcPr>
            <w:tcW w:w="1104" w:type="dxa"/>
          </w:tcPr>
          <w:p w14:paraId="169D8265" w14:textId="689670E0" w:rsidR="006B06D0" w:rsidRPr="005027D3" w:rsidRDefault="00F1198B" w:rsidP="006B06D0">
            <w:pPr>
              <w:pStyle w:val="Tablicadanerodek"/>
            </w:pPr>
            <w:r w:rsidRPr="005027D3">
              <w:t>53</w:t>
            </w:r>
          </w:p>
        </w:tc>
      </w:tr>
      <w:tr w:rsidR="00B974AB" w:rsidRPr="00B974AB" w14:paraId="32D27865" w14:textId="77777777" w:rsidTr="006B06D0">
        <w:trPr>
          <w:tblHeader/>
        </w:trPr>
        <w:tc>
          <w:tcPr>
            <w:tcW w:w="2443" w:type="dxa"/>
            <w:gridSpan w:val="2"/>
          </w:tcPr>
          <w:p w14:paraId="1D5CE185" w14:textId="0194F1E6" w:rsidR="006B06D0" w:rsidRPr="00B974AB" w:rsidRDefault="006B06D0" w:rsidP="006B06D0">
            <w:pPr>
              <w:pStyle w:val="Tablicaboczek"/>
              <w:ind w:left="226" w:hanging="113"/>
            </w:pPr>
            <w:r w:rsidRPr="00B974AB">
              <w:t xml:space="preserve">zawodowe specjalistyczne </w:t>
            </w:r>
          </w:p>
        </w:tc>
        <w:tc>
          <w:tcPr>
            <w:tcW w:w="1062" w:type="dxa"/>
            <w:vAlign w:val="bottom"/>
          </w:tcPr>
          <w:p w14:paraId="0F447DAA" w14:textId="0F99F638" w:rsidR="006B06D0" w:rsidRPr="005027D3" w:rsidRDefault="00842E56" w:rsidP="006B06D0">
            <w:pPr>
              <w:pStyle w:val="Tablicadanerodek"/>
            </w:pPr>
            <w:r w:rsidRPr="005027D3">
              <w:t>28</w:t>
            </w:r>
          </w:p>
        </w:tc>
        <w:tc>
          <w:tcPr>
            <w:tcW w:w="1062" w:type="dxa"/>
            <w:vAlign w:val="bottom"/>
          </w:tcPr>
          <w:p w14:paraId="5195AE23" w14:textId="3320C5C4" w:rsidR="006B06D0" w:rsidRPr="005027D3" w:rsidRDefault="00842E56" w:rsidP="006B06D0">
            <w:pPr>
              <w:pStyle w:val="Tablicadanerodek"/>
            </w:pPr>
            <w:r w:rsidRPr="005027D3">
              <w:t>10</w:t>
            </w:r>
          </w:p>
        </w:tc>
        <w:tc>
          <w:tcPr>
            <w:tcW w:w="1062" w:type="dxa"/>
            <w:vAlign w:val="bottom"/>
          </w:tcPr>
          <w:p w14:paraId="76464436" w14:textId="66EB1AF9" w:rsidR="006B06D0" w:rsidRPr="005027D3" w:rsidRDefault="00D103E7" w:rsidP="006B06D0">
            <w:pPr>
              <w:pStyle w:val="Tablicadanerodek"/>
            </w:pPr>
            <w:r w:rsidRPr="005027D3">
              <w:t>53</w:t>
            </w:r>
          </w:p>
        </w:tc>
        <w:tc>
          <w:tcPr>
            <w:tcW w:w="1205" w:type="dxa"/>
            <w:vAlign w:val="bottom"/>
          </w:tcPr>
          <w:p w14:paraId="00B3C11C" w14:textId="6F7470A2" w:rsidR="006B06D0" w:rsidRPr="005027D3" w:rsidRDefault="00D103E7" w:rsidP="006B06D0">
            <w:pPr>
              <w:pStyle w:val="Tablicadanerodek"/>
            </w:pPr>
            <w:r w:rsidRPr="005027D3">
              <w:t>26</w:t>
            </w:r>
          </w:p>
        </w:tc>
        <w:tc>
          <w:tcPr>
            <w:tcW w:w="1104" w:type="dxa"/>
            <w:vAlign w:val="bottom"/>
          </w:tcPr>
          <w:p w14:paraId="0B03FB75" w14:textId="4CBA9ACC" w:rsidR="006B06D0" w:rsidRPr="005027D3" w:rsidRDefault="00D103E7" w:rsidP="006B06D0">
            <w:pPr>
              <w:pStyle w:val="Tablicadanerodek"/>
            </w:pPr>
            <w:r w:rsidRPr="005027D3">
              <w:t>42</w:t>
            </w:r>
          </w:p>
        </w:tc>
      </w:tr>
      <w:tr w:rsidR="00B974AB" w:rsidRPr="00B974AB" w14:paraId="6A4D1E41" w14:textId="77777777" w:rsidTr="006B06D0">
        <w:trPr>
          <w:trHeight w:val="485"/>
          <w:tblHeader/>
        </w:trPr>
        <w:tc>
          <w:tcPr>
            <w:tcW w:w="2443" w:type="dxa"/>
            <w:gridSpan w:val="2"/>
          </w:tcPr>
          <w:p w14:paraId="4F618535" w14:textId="3768BEA9" w:rsidR="006B06D0" w:rsidRPr="00B974AB" w:rsidRDefault="006B06D0" w:rsidP="006B06D0">
            <w:pPr>
              <w:pStyle w:val="Tablicaboczek"/>
              <w:ind w:left="226" w:hanging="113"/>
            </w:pPr>
            <w:r w:rsidRPr="00B974AB">
              <w:t>zawodowe pełniące funkcję pogotowia rodzinnego</w:t>
            </w:r>
          </w:p>
        </w:tc>
        <w:tc>
          <w:tcPr>
            <w:tcW w:w="1062" w:type="dxa"/>
            <w:vAlign w:val="bottom"/>
          </w:tcPr>
          <w:p w14:paraId="6B402186" w14:textId="540EDCD3" w:rsidR="006B06D0" w:rsidRPr="005027D3" w:rsidRDefault="00705890" w:rsidP="006B06D0">
            <w:pPr>
              <w:pStyle w:val="Tablicadanerodek"/>
            </w:pPr>
            <w:r w:rsidRPr="005027D3">
              <w:t>58</w:t>
            </w:r>
          </w:p>
        </w:tc>
        <w:tc>
          <w:tcPr>
            <w:tcW w:w="1062" w:type="dxa"/>
            <w:vAlign w:val="bottom"/>
          </w:tcPr>
          <w:p w14:paraId="1652FCFB" w14:textId="2CB75E02" w:rsidR="006B06D0" w:rsidRPr="005027D3" w:rsidRDefault="00705890" w:rsidP="006B06D0">
            <w:pPr>
              <w:pStyle w:val="Tablicadanerodek"/>
            </w:pPr>
            <w:r w:rsidRPr="005027D3">
              <w:t>24</w:t>
            </w:r>
          </w:p>
        </w:tc>
        <w:tc>
          <w:tcPr>
            <w:tcW w:w="1062" w:type="dxa"/>
            <w:vAlign w:val="bottom"/>
          </w:tcPr>
          <w:p w14:paraId="08BFE0DC" w14:textId="68F6CD0D" w:rsidR="006B06D0" w:rsidRPr="005027D3" w:rsidRDefault="00D103E7" w:rsidP="006B06D0">
            <w:pPr>
              <w:pStyle w:val="Tablicadanerodek"/>
            </w:pPr>
            <w:r w:rsidRPr="005027D3">
              <w:t>143</w:t>
            </w:r>
          </w:p>
        </w:tc>
        <w:tc>
          <w:tcPr>
            <w:tcW w:w="1205" w:type="dxa"/>
            <w:vAlign w:val="bottom"/>
          </w:tcPr>
          <w:p w14:paraId="442209D3" w14:textId="61381EBB" w:rsidR="006B06D0" w:rsidRPr="005027D3" w:rsidRDefault="00D103E7" w:rsidP="006B06D0">
            <w:pPr>
              <w:pStyle w:val="Tablicadanerodek"/>
            </w:pPr>
            <w:r w:rsidRPr="005027D3">
              <w:t>67</w:t>
            </w:r>
          </w:p>
        </w:tc>
        <w:tc>
          <w:tcPr>
            <w:tcW w:w="1104" w:type="dxa"/>
            <w:vAlign w:val="bottom"/>
          </w:tcPr>
          <w:p w14:paraId="68DFBC71" w14:textId="38810060" w:rsidR="006B06D0" w:rsidRPr="005027D3" w:rsidRDefault="00D103E7" w:rsidP="006B06D0">
            <w:pPr>
              <w:pStyle w:val="Tablicadanerodek"/>
            </w:pPr>
            <w:r w:rsidRPr="005027D3">
              <w:t>12</w:t>
            </w:r>
          </w:p>
        </w:tc>
      </w:tr>
      <w:tr w:rsidR="00B974AB" w:rsidRPr="00B974AB" w14:paraId="785CAF7E" w14:textId="77777777" w:rsidTr="006B06D0">
        <w:trPr>
          <w:tblHeader/>
        </w:trPr>
        <w:tc>
          <w:tcPr>
            <w:tcW w:w="2443" w:type="dxa"/>
            <w:gridSpan w:val="2"/>
            <w:tcBorders>
              <w:bottom w:val="nil"/>
            </w:tcBorders>
          </w:tcPr>
          <w:p w14:paraId="2B8E9056" w14:textId="77777777" w:rsidR="006B06D0" w:rsidRPr="00B974AB" w:rsidRDefault="006B06D0" w:rsidP="006B06D0">
            <w:pPr>
              <w:pStyle w:val="Tablicaboczek"/>
              <w:ind w:left="113" w:hanging="113"/>
            </w:pPr>
            <w:r w:rsidRPr="00B974AB">
              <w:t>Rodzinne domy dziecka</w:t>
            </w:r>
          </w:p>
        </w:tc>
        <w:tc>
          <w:tcPr>
            <w:tcW w:w="1062" w:type="dxa"/>
            <w:tcBorders>
              <w:bottom w:val="nil"/>
            </w:tcBorders>
            <w:vAlign w:val="bottom"/>
          </w:tcPr>
          <w:p w14:paraId="1743FC3A" w14:textId="7DDE4B85" w:rsidR="006B06D0" w:rsidRPr="005027D3" w:rsidRDefault="006B06D0" w:rsidP="00705890">
            <w:pPr>
              <w:pStyle w:val="Tablicadanerodek"/>
            </w:pPr>
            <w:r w:rsidRPr="005027D3">
              <w:t>2</w:t>
            </w:r>
            <w:r w:rsidR="00705890" w:rsidRPr="005027D3">
              <w:t>4</w:t>
            </w:r>
          </w:p>
        </w:tc>
        <w:tc>
          <w:tcPr>
            <w:tcW w:w="1062" w:type="dxa"/>
            <w:tcBorders>
              <w:bottom w:val="nil"/>
            </w:tcBorders>
            <w:vAlign w:val="bottom"/>
          </w:tcPr>
          <w:p w14:paraId="262FED67" w14:textId="4083CB5B" w:rsidR="006B06D0" w:rsidRPr="005027D3" w:rsidRDefault="00705890" w:rsidP="006B06D0">
            <w:pPr>
              <w:pStyle w:val="Tablicadanerodek"/>
            </w:pPr>
            <w:r w:rsidRPr="005027D3">
              <w:t>15</w:t>
            </w:r>
          </w:p>
        </w:tc>
        <w:tc>
          <w:tcPr>
            <w:tcW w:w="1062" w:type="dxa"/>
            <w:tcBorders>
              <w:bottom w:val="nil"/>
            </w:tcBorders>
            <w:vAlign w:val="bottom"/>
          </w:tcPr>
          <w:p w14:paraId="17B341F7" w14:textId="198E8689" w:rsidR="006B06D0" w:rsidRPr="005027D3" w:rsidRDefault="00D103E7" w:rsidP="006B06D0">
            <w:pPr>
              <w:pStyle w:val="Tablicadanerodek"/>
            </w:pPr>
            <w:r w:rsidRPr="005027D3">
              <w:t>167</w:t>
            </w:r>
          </w:p>
        </w:tc>
        <w:tc>
          <w:tcPr>
            <w:tcW w:w="1205" w:type="dxa"/>
            <w:tcBorders>
              <w:bottom w:val="nil"/>
            </w:tcBorders>
            <w:vAlign w:val="bottom"/>
          </w:tcPr>
          <w:p w14:paraId="52F66763" w14:textId="28A328DB" w:rsidR="006B06D0" w:rsidRPr="005027D3" w:rsidRDefault="00D103E7" w:rsidP="006B06D0">
            <w:pPr>
              <w:pStyle w:val="Tablicadanerodek"/>
            </w:pPr>
            <w:r w:rsidRPr="005027D3">
              <w:t>83</w:t>
            </w:r>
          </w:p>
        </w:tc>
        <w:tc>
          <w:tcPr>
            <w:tcW w:w="1104" w:type="dxa"/>
            <w:tcBorders>
              <w:bottom w:val="nil"/>
            </w:tcBorders>
            <w:vAlign w:val="bottom"/>
          </w:tcPr>
          <w:p w14:paraId="51E925D1" w14:textId="7153DFCD" w:rsidR="006B06D0" w:rsidRPr="005027D3" w:rsidRDefault="00D103E7" w:rsidP="006B06D0">
            <w:pPr>
              <w:pStyle w:val="Tablicadanerodek"/>
            </w:pPr>
            <w:r w:rsidRPr="005027D3">
              <w:t>20</w:t>
            </w:r>
          </w:p>
        </w:tc>
      </w:tr>
    </w:tbl>
    <w:p w14:paraId="495FCEBF" w14:textId="4A33C014" w:rsidR="008553E4" w:rsidRPr="005027D3" w:rsidRDefault="008553E4" w:rsidP="008553E4">
      <w:pPr>
        <w:spacing w:after="0"/>
        <w:rPr>
          <w:rFonts w:cs="Arial"/>
        </w:rPr>
      </w:pPr>
      <w:r w:rsidRPr="005027D3">
        <w:rPr>
          <w:rFonts w:cs="Arial"/>
        </w:rPr>
        <w:lastRenderedPageBreak/>
        <w:t xml:space="preserve">W porównaniu z rokiem poprzednim ogólna liczba rodzin zastępczych </w:t>
      </w:r>
      <w:r w:rsidR="004715B9" w:rsidRPr="005027D3">
        <w:rPr>
          <w:rFonts w:cs="Arial"/>
        </w:rPr>
        <w:t>zwiększyła</w:t>
      </w:r>
      <w:r w:rsidRPr="005027D3">
        <w:rPr>
          <w:rFonts w:cs="Arial"/>
        </w:rPr>
        <w:t xml:space="preserve"> się o </w:t>
      </w:r>
      <w:r w:rsidR="004715B9" w:rsidRPr="005027D3">
        <w:rPr>
          <w:rFonts w:cs="Arial"/>
        </w:rPr>
        <w:t>3,7</w:t>
      </w:r>
      <w:r w:rsidRPr="005027D3">
        <w:rPr>
          <w:rFonts w:cs="Arial"/>
        </w:rPr>
        <w:t>%, a</w:t>
      </w:r>
      <w:r w:rsidR="00D949F6" w:rsidRPr="005027D3">
        <w:rPr>
          <w:rFonts w:cs="Arial"/>
        </w:rPr>
        <w:t> </w:t>
      </w:r>
      <w:r w:rsidRPr="005027D3">
        <w:rPr>
          <w:rFonts w:cs="Arial"/>
        </w:rPr>
        <w:t>liczba dzieci w rodzinach</w:t>
      </w:r>
      <w:r w:rsidR="008F00A7" w:rsidRPr="005027D3">
        <w:rPr>
          <w:rFonts w:cs="Arial"/>
        </w:rPr>
        <w:t xml:space="preserve"> </w:t>
      </w:r>
      <w:r w:rsidRPr="005027D3">
        <w:rPr>
          <w:rFonts w:cs="Arial"/>
        </w:rPr>
        <w:t xml:space="preserve">o </w:t>
      </w:r>
      <w:r w:rsidR="004715B9" w:rsidRPr="005027D3">
        <w:rPr>
          <w:rFonts w:cs="Arial"/>
        </w:rPr>
        <w:t>4,4</w:t>
      </w:r>
      <w:r w:rsidRPr="005027D3">
        <w:rPr>
          <w:rFonts w:cs="Arial"/>
        </w:rPr>
        <w:t>%.</w:t>
      </w:r>
      <w:r w:rsidR="00524F29" w:rsidRPr="005027D3">
        <w:t xml:space="preserve"> Liczba rodzinnych domów dziecka zmniejszyła się o 7,7%, </w:t>
      </w:r>
      <w:r w:rsidR="00141609" w:rsidRPr="005027D3">
        <w:t>a</w:t>
      </w:r>
      <w:r w:rsidR="00524F29" w:rsidRPr="005027D3">
        <w:t xml:space="preserve"> liczba dzieci w rodzinnych </w:t>
      </w:r>
      <w:r w:rsidR="00141609" w:rsidRPr="005027D3">
        <w:t>domach dziecka nie uległa zmianie</w:t>
      </w:r>
      <w:r w:rsidR="001B5C3E" w:rsidRPr="005027D3">
        <w:t>.</w:t>
      </w:r>
    </w:p>
    <w:p w14:paraId="7B8B543E" w14:textId="22FC9B8F" w:rsidR="008553E4" w:rsidRPr="00B974AB" w:rsidRDefault="008553E4" w:rsidP="008553E4">
      <w:pPr>
        <w:spacing w:after="0"/>
        <w:rPr>
          <w:rFonts w:cs="Arial"/>
          <w:szCs w:val="19"/>
        </w:rPr>
      </w:pPr>
      <w:r w:rsidRPr="005027D3">
        <w:rPr>
          <w:rFonts w:cs="Arial"/>
        </w:rPr>
        <w:t>W województwie małopolskim pieczę zastępczą sprawował</w:t>
      </w:r>
      <w:r w:rsidR="002D3567" w:rsidRPr="005027D3">
        <w:rPr>
          <w:rFonts w:cs="Arial"/>
        </w:rPr>
        <w:t xml:space="preserve">o </w:t>
      </w:r>
      <w:r w:rsidR="00E404BE" w:rsidRPr="005027D3">
        <w:rPr>
          <w:rFonts w:cs="Arial"/>
        </w:rPr>
        <w:t>2029</w:t>
      </w:r>
      <w:r w:rsidR="002D3567" w:rsidRPr="005027D3">
        <w:rPr>
          <w:rFonts w:cs="Arial"/>
        </w:rPr>
        <w:t xml:space="preserve"> rodzin</w:t>
      </w:r>
      <w:r w:rsidRPr="005027D3">
        <w:rPr>
          <w:rFonts w:cs="Arial"/>
        </w:rPr>
        <w:t xml:space="preserve"> zastępcz</w:t>
      </w:r>
      <w:r w:rsidR="002D3567" w:rsidRPr="005027D3">
        <w:rPr>
          <w:rFonts w:cs="Arial"/>
        </w:rPr>
        <w:t>ych</w:t>
      </w:r>
      <w:r w:rsidRPr="005027D3">
        <w:rPr>
          <w:rFonts w:cs="Arial"/>
        </w:rPr>
        <w:t xml:space="preserve"> oraz 2</w:t>
      </w:r>
      <w:r w:rsidR="00E404BE" w:rsidRPr="005027D3">
        <w:rPr>
          <w:rFonts w:cs="Arial"/>
        </w:rPr>
        <w:t>4</w:t>
      </w:r>
      <w:r w:rsidR="00306A76" w:rsidRPr="005027D3">
        <w:rPr>
          <w:rFonts w:cs="Arial"/>
        </w:rPr>
        <w:t> </w:t>
      </w:r>
      <w:r w:rsidR="00E17587" w:rsidRPr="005027D3">
        <w:rPr>
          <w:rFonts w:cs="Arial"/>
        </w:rPr>
        <w:t>rodzinn</w:t>
      </w:r>
      <w:r w:rsidR="00E404BE" w:rsidRPr="005027D3">
        <w:rPr>
          <w:rFonts w:cs="Arial"/>
        </w:rPr>
        <w:t>e</w:t>
      </w:r>
      <w:r w:rsidR="00E17587" w:rsidRPr="005027D3">
        <w:rPr>
          <w:rFonts w:cs="Arial"/>
        </w:rPr>
        <w:t xml:space="preserve"> dom</w:t>
      </w:r>
      <w:r w:rsidR="00E404BE" w:rsidRPr="005027D3">
        <w:rPr>
          <w:rFonts w:cs="Arial"/>
        </w:rPr>
        <w:t>y</w:t>
      </w:r>
      <w:r w:rsidRPr="005027D3">
        <w:rPr>
          <w:rFonts w:cs="Arial"/>
        </w:rPr>
        <w:t xml:space="preserve"> dziecka (w Polsce odpowiednio </w:t>
      </w:r>
      <w:r w:rsidR="0006146A">
        <w:rPr>
          <w:rFonts w:cs="Arial"/>
        </w:rPr>
        <w:t>35</w:t>
      </w:r>
      <w:r w:rsidR="00305AFA" w:rsidRPr="005027D3">
        <w:rPr>
          <w:rFonts w:cs="Arial"/>
        </w:rPr>
        <w:t>978</w:t>
      </w:r>
      <w:r w:rsidRPr="005027D3">
        <w:rPr>
          <w:rFonts w:cs="Arial"/>
        </w:rPr>
        <w:t xml:space="preserve"> </w:t>
      </w:r>
      <w:r w:rsidR="007731B9" w:rsidRPr="005027D3">
        <w:rPr>
          <w:rFonts w:cs="Arial"/>
        </w:rPr>
        <w:t>i</w:t>
      </w:r>
      <w:r w:rsidRPr="005027D3">
        <w:rPr>
          <w:rFonts w:cs="Arial"/>
        </w:rPr>
        <w:t xml:space="preserve"> </w:t>
      </w:r>
      <w:r w:rsidR="00305AFA" w:rsidRPr="005027D3">
        <w:rPr>
          <w:rFonts w:cs="Arial"/>
        </w:rPr>
        <w:t>834</w:t>
      </w:r>
      <w:r w:rsidRPr="005027D3">
        <w:rPr>
          <w:rFonts w:cs="Arial"/>
        </w:rPr>
        <w:t xml:space="preserve">). Łącznie opieką objęto </w:t>
      </w:r>
      <w:r w:rsidR="00D35CC4" w:rsidRPr="005027D3">
        <w:rPr>
          <w:rFonts w:cs="Arial"/>
        </w:rPr>
        <w:t>3</w:t>
      </w:r>
      <w:r w:rsidR="00305AFA" w:rsidRPr="005027D3">
        <w:rPr>
          <w:rFonts w:cs="Arial"/>
        </w:rPr>
        <w:t>151</w:t>
      </w:r>
      <w:r w:rsidR="002C42A1">
        <w:rPr>
          <w:rFonts w:cs="Arial"/>
        </w:rPr>
        <w:t> </w:t>
      </w:r>
      <w:r w:rsidRPr="005027D3">
        <w:rPr>
          <w:rFonts w:cs="Arial"/>
        </w:rPr>
        <w:t xml:space="preserve">dzieci </w:t>
      </w:r>
      <w:r w:rsidRPr="005027D3">
        <w:rPr>
          <w:rFonts w:eastAsia="Calibri" w:cs="Times New Roman"/>
          <w:szCs w:val="19"/>
        </w:rPr>
        <w:t>(w</w:t>
      </w:r>
      <w:r w:rsidRPr="005027D3">
        <w:rPr>
          <w:rFonts w:cs="Arial"/>
        </w:rPr>
        <w:t xml:space="preserve"> Polsce </w:t>
      </w:r>
      <w:r w:rsidR="005055CF" w:rsidRPr="005027D3">
        <w:rPr>
          <w:rFonts w:cs="Arial"/>
        </w:rPr>
        <w:t>5</w:t>
      </w:r>
      <w:r w:rsidR="008827F9">
        <w:rPr>
          <w:rFonts w:cs="Arial"/>
        </w:rPr>
        <w:t>8</w:t>
      </w:r>
      <w:r w:rsidR="00E40E9B" w:rsidRPr="005027D3">
        <w:rPr>
          <w:rFonts w:cs="Arial"/>
        </w:rPr>
        <w:t>210</w:t>
      </w:r>
      <w:r w:rsidRPr="005027D3">
        <w:rPr>
          <w:rFonts w:cs="Arial"/>
        </w:rPr>
        <w:t xml:space="preserve">). </w:t>
      </w:r>
      <w:r w:rsidRPr="005027D3">
        <w:rPr>
          <w:rFonts w:cs="Arial"/>
          <w:szCs w:val="19"/>
        </w:rPr>
        <w:t>Funkcję</w:t>
      </w:r>
      <w:r w:rsidR="00590D2A" w:rsidRPr="005027D3">
        <w:rPr>
          <w:rFonts w:cs="Arial"/>
          <w:szCs w:val="19"/>
        </w:rPr>
        <w:t xml:space="preserve"> rodzinnej</w:t>
      </w:r>
      <w:r w:rsidRPr="005027D3">
        <w:rPr>
          <w:rFonts w:cs="ArialMT"/>
          <w:szCs w:val="19"/>
        </w:rPr>
        <w:t xml:space="preserve"> pieczy </w:t>
      </w:r>
      <w:r w:rsidR="006F23F2" w:rsidRPr="005027D3">
        <w:rPr>
          <w:rFonts w:cs="Arial"/>
          <w:szCs w:val="19"/>
        </w:rPr>
        <w:t>zastępczej pełniło 11</w:t>
      </w:r>
      <w:r w:rsidR="00424FA7" w:rsidRPr="005027D3">
        <w:rPr>
          <w:rFonts w:cs="Arial"/>
          <w:szCs w:val="19"/>
        </w:rPr>
        <w:t>08</w:t>
      </w:r>
      <w:r w:rsidR="00306A76" w:rsidRPr="005027D3">
        <w:rPr>
          <w:rFonts w:cs="Arial"/>
          <w:szCs w:val="19"/>
        </w:rPr>
        <w:t xml:space="preserve"> małżeństw i</w:t>
      </w:r>
      <w:r w:rsidR="002C42A1">
        <w:rPr>
          <w:rFonts w:cs="Arial"/>
          <w:szCs w:val="19"/>
        </w:rPr>
        <w:t> </w:t>
      </w:r>
      <w:r w:rsidR="00424FA7" w:rsidRPr="005027D3">
        <w:rPr>
          <w:rFonts w:cs="Arial"/>
          <w:szCs w:val="19"/>
        </w:rPr>
        <w:t>945</w:t>
      </w:r>
      <w:r w:rsidR="00715111">
        <w:rPr>
          <w:rFonts w:cs="Arial"/>
          <w:szCs w:val="19"/>
        </w:rPr>
        <w:t> </w:t>
      </w:r>
      <w:r w:rsidRPr="005027D3">
        <w:rPr>
          <w:rFonts w:cs="Arial"/>
          <w:szCs w:val="19"/>
        </w:rPr>
        <w:t>os</w:t>
      </w:r>
      <w:r w:rsidR="00950DA5" w:rsidRPr="005027D3">
        <w:rPr>
          <w:rFonts w:cs="Arial"/>
          <w:szCs w:val="19"/>
        </w:rPr>
        <w:t>ó</w:t>
      </w:r>
      <w:r w:rsidR="00AC6CE2" w:rsidRPr="005027D3">
        <w:rPr>
          <w:rFonts w:cs="Arial"/>
          <w:szCs w:val="19"/>
        </w:rPr>
        <w:t>b</w:t>
      </w:r>
      <w:r w:rsidR="00950DA5" w:rsidRPr="005027D3">
        <w:rPr>
          <w:rFonts w:cs="Arial"/>
          <w:szCs w:val="19"/>
        </w:rPr>
        <w:t xml:space="preserve"> samotnych</w:t>
      </w:r>
      <w:r w:rsidRPr="005027D3">
        <w:rPr>
          <w:rFonts w:cs="Arial"/>
          <w:szCs w:val="19"/>
        </w:rPr>
        <w:t>. Ponad połowa osób prowadzących rodzinną pieczę zastępczą była w</w:t>
      </w:r>
      <w:r w:rsidR="002C42A1">
        <w:rPr>
          <w:rFonts w:cs="Arial"/>
          <w:szCs w:val="19"/>
        </w:rPr>
        <w:t> </w:t>
      </w:r>
      <w:r w:rsidRPr="005027D3">
        <w:rPr>
          <w:rFonts w:cs="Arial"/>
          <w:szCs w:val="19"/>
        </w:rPr>
        <w:t>wieku 51–70 lat (</w:t>
      </w:r>
      <w:r w:rsidR="008827F9">
        <w:rPr>
          <w:rFonts w:cs="Arial"/>
          <w:szCs w:val="19"/>
        </w:rPr>
        <w:t>1</w:t>
      </w:r>
      <w:r w:rsidR="00A3476E" w:rsidRPr="005027D3">
        <w:rPr>
          <w:rFonts w:cs="Arial"/>
          <w:szCs w:val="19"/>
        </w:rPr>
        <w:t>078</w:t>
      </w:r>
      <w:r w:rsidR="00306A76" w:rsidRPr="005027D3">
        <w:rPr>
          <w:rFonts w:cs="Arial"/>
          <w:szCs w:val="19"/>
        </w:rPr>
        <w:t xml:space="preserve"> osób).</w:t>
      </w:r>
    </w:p>
    <w:p w14:paraId="0B00E680" w14:textId="6CA022A2" w:rsidR="008553E4" w:rsidRPr="008952B5" w:rsidRDefault="008553E4" w:rsidP="00335001">
      <w:pPr>
        <w:pStyle w:val="tytuwykresu"/>
        <w:spacing w:before="360" w:line="240" w:lineRule="auto"/>
      </w:pPr>
      <w:r w:rsidRPr="008952B5">
        <w:t xml:space="preserve">Wykres 1. </w:t>
      </w:r>
      <w:r w:rsidR="008645C5" w:rsidRPr="008952B5">
        <w:t>O</w:t>
      </w:r>
      <w:r w:rsidRPr="008952B5">
        <w:t>s</w:t>
      </w:r>
      <w:r w:rsidR="008645C5" w:rsidRPr="008952B5">
        <w:t>o</w:t>
      </w:r>
      <w:r w:rsidRPr="008952B5">
        <w:t>b</w:t>
      </w:r>
      <w:r w:rsidR="008645C5" w:rsidRPr="008952B5">
        <w:t>y</w:t>
      </w:r>
      <w:r w:rsidRPr="008952B5">
        <w:t xml:space="preserve"> prowadząc</w:t>
      </w:r>
      <w:r w:rsidR="008645C5" w:rsidRPr="008952B5">
        <w:t xml:space="preserve">e </w:t>
      </w:r>
      <w:r w:rsidRPr="008952B5">
        <w:t>rodzinną pieczę</w:t>
      </w:r>
      <w:r w:rsidR="00BB7651" w:rsidRPr="008952B5">
        <w:t xml:space="preserve"> zastępczą</w:t>
      </w:r>
      <w:r w:rsidRPr="008952B5">
        <w:t xml:space="preserve"> według grup wieku w</w:t>
      </w:r>
      <w:r w:rsidR="002C42A1" w:rsidRPr="008952B5">
        <w:t xml:space="preserve"> </w:t>
      </w:r>
      <w:r w:rsidR="00A3476E" w:rsidRPr="008952B5">
        <w:t>2023</w:t>
      </w:r>
      <w:r w:rsidRPr="008952B5">
        <w:t xml:space="preserve"> r.</w:t>
      </w:r>
    </w:p>
    <w:p w14:paraId="728DAD93" w14:textId="04D2D05A" w:rsidR="008553E4" w:rsidRPr="009511DB" w:rsidRDefault="00917FAE" w:rsidP="009511DB">
      <w:pPr>
        <w:pStyle w:val="Podtytuwykresu"/>
      </w:pPr>
      <w:r w:rsidRPr="009511DB">
        <w:rPr>
          <w:noProof/>
          <w:lang w:eastAsia="pl-PL"/>
        </w:rPr>
        <w:drawing>
          <wp:anchor distT="0" distB="0" distL="114300" distR="114300" simplePos="0" relativeHeight="251793408" behindDoc="0" locked="0" layoutInCell="1" allowOverlap="1" wp14:anchorId="7127CCB8" wp14:editId="2F3921FB">
            <wp:simplePos x="0" y="0"/>
            <wp:positionH relativeFrom="margin">
              <wp:align>left</wp:align>
            </wp:positionH>
            <wp:positionV relativeFrom="paragraph">
              <wp:posOffset>184150</wp:posOffset>
            </wp:positionV>
            <wp:extent cx="4621530" cy="1697355"/>
            <wp:effectExtent l="0" t="0" r="0" b="0"/>
            <wp:wrapTopAndBottom/>
            <wp:docPr id="17" name="Obraz 17" descr="Wykres pierwszy przedstawiający osoby prowadzące rodzinną pieczę zastępczą według grup wieku w 2023 roku według stanu w dniu 31 grudnia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wotnikd\Desktop\Piecza zastępcza i placówki wsparcia dziennego w woj. małopolskim w 2023 r\Wykres 1 (2023) new.b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530" cy="16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553E4" w:rsidRPr="009511DB">
        <w:t>Stan w dniu 31 grudnia</w:t>
      </w:r>
      <w:r w:rsidR="00C76509" w:rsidRPr="009511DB">
        <w:t xml:space="preserve"> </w:t>
      </w:r>
    </w:p>
    <w:p w14:paraId="2E9DFB13" w14:textId="378F0580" w:rsidR="005E74B4" w:rsidRPr="00B974AB" w:rsidRDefault="005E74B4" w:rsidP="00357245">
      <w:pPr>
        <w:spacing w:before="240" w:after="0"/>
        <w:rPr>
          <w:rFonts w:cs="Arial"/>
        </w:rPr>
      </w:pPr>
      <w:r w:rsidRPr="00B974AB">
        <w:rPr>
          <w:rFonts w:cs="Arial"/>
        </w:rPr>
        <w:t>Funkcję</w:t>
      </w:r>
      <w:r w:rsidR="00290DCF" w:rsidRPr="00B974AB">
        <w:rPr>
          <w:rFonts w:cs="Arial"/>
        </w:rPr>
        <w:t xml:space="preserve"> rodzinnej</w:t>
      </w:r>
      <w:r w:rsidRPr="00B974AB">
        <w:rPr>
          <w:rFonts w:cs="Arial"/>
        </w:rPr>
        <w:t xml:space="preserve"> pieczy zastępczej pełniły w większości (</w:t>
      </w:r>
      <w:r w:rsidR="008848D6" w:rsidRPr="00B974AB">
        <w:rPr>
          <w:rFonts w:cs="Arial"/>
        </w:rPr>
        <w:t>59</w:t>
      </w:r>
      <w:r w:rsidR="00E31B4F" w:rsidRPr="00B974AB">
        <w:rPr>
          <w:rFonts w:cs="Arial"/>
        </w:rPr>
        <w:t>,</w:t>
      </w:r>
      <w:r w:rsidR="009453CB" w:rsidRPr="00B974AB">
        <w:rPr>
          <w:rFonts w:cs="Arial"/>
        </w:rPr>
        <w:t>9</w:t>
      </w:r>
      <w:r w:rsidRPr="00B974AB">
        <w:rPr>
          <w:rFonts w:cs="Arial"/>
        </w:rPr>
        <w:t>%) osoby spokrewnione z</w:t>
      </w:r>
      <w:r w:rsidR="00BB7651" w:rsidRPr="00B974AB">
        <w:rPr>
          <w:rFonts w:cs="Arial"/>
        </w:rPr>
        <w:t> </w:t>
      </w:r>
      <w:r w:rsidRPr="00B974AB">
        <w:rPr>
          <w:rFonts w:cs="Arial"/>
        </w:rPr>
        <w:t>dzieckiem. Rodziny niezawodowe stanow</w:t>
      </w:r>
      <w:r w:rsidRPr="005027D3">
        <w:rPr>
          <w:rFonts w:cs="Arial"/>
        </w:rPr>
        <w:t xml:space="preserve">iły </w:t>
      </w:r>
      <w:r w:rsidR="001228A1" w:rsidRPr="005027D3">
        <w:rPr>
          <w:rFonts w:cs="Arial"/>
        </w:rPr>
        <w:t>29,</w:t>
      </w:r>
      <w:r w:rsidR="008848D6" w:rsidRPr="005027D3">
        <w:rPr>
          <w:rFonts w:cs="Arial"/>
        </w:rPr>
        <w:t>6</w:t>
      </w:r>
      <w:r w:rsidRPr="005027D3">
        <w:rPr>
          <w:rFonts w:cs="Arial"/>
        </w:rPr>
        <w:t>%, a</w:t>
      </w:r>
      <w:r w:rsidRPr="00B974AB">
        <w:rPr>
          <w:rFonts w:cs="Arial"/>
        </w:rPr>
        <w:t xml:space="preserve"> pozostałe formy</w:t>
      </w:r>
      <w:r w:rsidR="00371A13" w:rsidRPr="00B974AB">
        <w:rPr>
          <w:rFonts w:cs="Arial"/>
        </w:rPr>
        <w:t xml:space="preserve"> rodzinnej</w:t>
      </w:r>
      <w:r w:rsidRPr="00B974AB">
        <w:rPr>
          <w:rFonts w:cs="Arial"/>
        </w:rPr>
        <w:t xml:space="preserve"> pieczy</w:t>
      </w:r>
      <w:r w:rsidR="00DD2CAC" w:rsidRPr="00B974AB">
        <w:rPr>
          <w:rFonts w:cs="Arial"/>
        </w:rPr>
        <w:t xml:space="preserve"> zastępczej</w:t>
      </w:r>
      <w:r w:rsidRPr="00B974AB">
        <w:rPr>
          <w:rFonts w:cs="Arial"/>
        </w:rPr>
        <w:t xml:space="preserve"> </w:t>
      </w:r>
      <w:r w:rsidR="00BB7651" w:rsidRPr="00B974AB">
        <w:rPr>
          <w:rFonts w:cs="Arial"/>
        </w:rPr>
        <w:t>–</w:t>
      </w:r>
      <w:r w:rsidR="00C434C5" w:rsidRPr="00B974AB">
        <w:rPr>
          <w:rFonts w:cs="Arial"/>
        </w:rPr>
        <w:t xml:space="preserve"> </w:t>
      </w:r>
      <w:r w:rsidR="004F0379" w:rsidRPr="00B974AB">
        <w:rPr>
          <w:rFonts w:cs="Arial"/>
        </w:rPr>
        <w:t>10,</w:t>
      </w:r>
      <w:r w:rsidR="009453CB" w:rsidRPr="00B974AB">
        <w:rPr>
          <w:rFonts w:cs="Arial"/>
        </w:rPr>
        <w:t>5</w:t>
      </w:r>
      <w:r w:rsidR="00306A76" w:rsidRPr="00B974AB">
        <w:rPr>
          <w:rFonts w:cs="Arial"/>
        </w:rPr>
        <w:t>%.</w:t>
      </w:r>
    </w:p>
    <w:p w14:paraId="7DB5DE71" w14:textId="15B29AC3" w:rsidR="005E74B4" w:rsidRPr="00B974AB" w:rsidRDefault="00E17DB4" w:rsidP="005E74B4">
      <w:pPr>
        <w:spacing w:after="0"/>
        <w:rPr>
          <w:rFonts w:eastAsia="Calibri" w:cs="Arial"/>
          <w:szCs w:val="19"/>
        </w:rPr>
      </w:pPr>
      <w:r w:rsidRPr="00B974AB">
        <w:rPr>
          <w:rFonts w:cs="Arial"/>
        </w:rPr>
        <w:t>W</w:t>
      </w:r>
      <w:r w:rsidR="005E74B4" w:rsidRPr="00B974AB">
        <w:rPr>
          <w:rFonts w:cs="Arial"/>
        </w:rPr>
        <w:t xml:space="preserve"> 202</w:t>
      </w:r>
      <w:r w:rsidR="004F0379" w:rsidRPr="00B974AB">
        <w:rPr>
          <w:rFonts w:cs="Arial"/>
        </w:rPr>
        <w:t>3</w:t>
      </w:r>
      <w:r w:rsidR="005E74B4" w:rsidRPr="00B974AB">
        <w:rPr>
          <w:rFonts w:cs="Arial"/>
        </w:rPr>
        <w:t xml:space="preserve"> r</w:t>
      </w:r>
      <w:r w:rsidR="005E74B4" w:rsidRPr="005027D3">
        <w:rPr>
          <w:rFonts w:cs="Arial"/>
        </w:rPr>
        <w:t xml:space="preserve">. </w:t>
      </w:r>
      <w:r w:rsidR="00371A13" w:rsidRPr="005027D3">
        <w:rPr>
          <w:rFonts w:cs="Arial"/>
        </w:rPr>
        <w:t xml:space="preserve">w rodzinnej pieczy </w:t>
      </w:r>
      <w:r w:rsidR="00191446" w:rsidRPr="005027D3">
        <w:rPr>
          <w:rFonts w:cs="Arial"/>
        </w:rPr>
        <w:t xml:space="preserve">zastępczej </w:t>
      </w:r>
      <w:r w:rsidR="00427795">
        <w:rPr>
          <w:rFonts w:cs="Arial"/>
        </w:rPr>
        <w:t>najwięcej</w:t>
      </w:r>
      <w:r w:rsidR="005E74B4" w:rsidRPr="005027D3">
        <w:rPr>
          <w:rFonts w:cs="Arial"/>
        </w:rPr>
        <w:t xml:space="preserve"> </w:t>
      </w:r>
      <w:r w:rsidR="00664423">
        <w:rPr>
          <w:rFonts w:cs="Arial"/>
        </w:rPr>
        <w:t xml:space="preserve">było </w:t>
      </w:r>
      <w:r w:rsidR="005E74B4" w:rsidRPr="005027D3">
        <w:rPr>
          <w:rFonts w:cs="Arial"/>
        </w:rPr>
        <w:t>dzieci w</w:t>
      </w:r>
      <w:r w:rsidR="00C434C5" w:rsidRPr="005027D3">
        <w:rPr>
          <w:rFonts w:cs="Arial"/>
        </w:rPr>
        <w:t xml:space="preserve"> </w:t>
      </w:r>
      <w:r w:rsidR="005E74B4" w:rsidRPr="005027D3">
        <w:rPr>
          <w:rFonts w:cs="Arial"/>
        </w:rPr>
        <w:t>wieku 7–13 lat (</w:t>
      </w:r>
      <w:r w:rsidR="00561722" w:rsidRPr="005027D3">
        <w:rPr>
          <w:rFonts w:cs="Arial"/>
        </w:rPr>
        <w:t>101</w:t>
      </w:r>
      <w:r w:rsidR="00D73042" w:rsidRPr="005027D3">
        <w:rPr>
          <w:rFonts w:cs="Arial"/>
        </w:rPr>
        <w:t>8</w:t>
      </w:r>
      <w:r w:rsidR="00306A76" w:rsidRPr="005027D3">
        <w:rPr>
          <w:rFonts w:cs="Arial"/>
        </w:rPr>
        <w:t xml:space="preserve"> </w:t>
      </w:r>
      <w:r w:rsidR="005E74B4" w:rsidRPr="005027D3">
        <w:rPr>
          <w:rFonts w:cs="Arial"/>
        </w:rPr>
        <w:t>os</w:t>
      </w:r>
      <w:r w:rsidR="00361775" w:rsidRPr="005027D3">
        <w:rPr>
          <w:rFonts w:cs="Arial"/>
        </w:rPr>
        <w:t>ób</w:t>
      </w:r>
      <w:r w:rsidR="005E74B4" w:rsidRPr="005027D3">
        <w:rPr>
          <w:rFonts w:cs="Arial"/>
        </w:rPr>
        <w:t xml:space="preserve">). </w:t>
      </w:r>
      <w:r w:rsidR="005E74B4" w:rsidRPr="005027D3">
        <w:t>Druga co do licz</w:t>
      </w:r>
      <w:r w:rsidR="00BB7651" w:rsidRPr="005027D3">
        <w:t>eb</w:t>
      </w:r>
      <w:r w:rsidR="00045A36">
        <w:t>ności zbiorowość</w:t>
      </w:r>
      <w:r w:rsidR="005E74B4" w:rsidRPr="005027D3">
        <w:t xml:space="preserve"> to dzieci w</w:t>
      </w:r>
      <w:r w:rsidR="00C434C5" w:rsidRPr="005027D3">
        <w:t xml:space="preserve"> </w:t>
      </w:r>
      <w:r w:rsidR="005E74B4" w:rsidRPr="005027D3">
        <w:t>wieku 14–17 lat</w:t>
      </w:r>
      <w:r w:rsidR="00045A36">
        <w:t xml:space="preserve"> (820 osób).</w:t>
      </w:r>
      <w:r w:rsidR="005E74B4" w:rsidRPr="005027D3">
        <w:t xml:space="preserve"> Najmniej liczna była najmłodsza grupa </w:t>
      </w:r>
      <w:r w:rsidR="00664423">
        <w:t>dzieci</w:t>
      </w:r>
      <w:r w:rsidR="005E74B4" w:rsidRPr="005027D3">
        <w:t xml:space="preserve"> poniżej </w:t>
      </w:r>
      <w:r w:rsidR="00421BA5">
        <w:t>jednego</w:t>
      </w:r>
      <w:r w:rsidR="005E74B4" w:rsidRPr="005027D3">
        <w:t xml:space="preserve"> roku</w:t>
      </w:r>
      <w:r w:rsidR="00045A36">
        <w:t xml:space="preserve"> (58 </w:t>
      </w:r>
      <w:r w:rsidR="00664423">
        <w:t>osób</w:t>
      </w:r>
      <w:r w:rsidR="00045A36">
        <w:t>)</w:t>
      </w:r>
      <w:r w:rsidR="005E74B4" w:rsidRPr="005027D3">
        <w:t>. W</w:t>
      </w:r>
      <w:r w:rsidR="00C434C5" w:rsidRPr="005027D3">
        <w:t xml:space="preserve"> </w:t>
      </w:r>
      <w:r w:rsidR="005E74B4" w:rsidRPr="005027D3">
        <w:t xml:space="preserve">rodzinnej pieczy zastępczej przebywało również </w:t>
      </w:r>
      <w:r w:rsidR="0002692D" w:rsidRPr="005027D3">
        <w:t>626</w:t>
      </w:r>
      <w:r w:rsidR="005E74B4" w:rsidRPr="005027D3">
        <w:t xml:space="preserve"> pełnoletnich wychowanków. </w:t>
      </w:r>
      <w:r w:rsidR="005E74B4" w:rsidRPr="005027D3">
        <w:rPr>
          <w:rFonts w:cs="ArialMT"/>
        </w:rPr>
        <w:t xml:space="preserve">Spośród wszystkich dzieci objętych opieką </w:t>
      </w:r>
      <w:r w:rsidR="008827F9">
        <w:rPr>
          <w:rFonts w:cs="ArialMT"/>
        </w:rPr>
        <w:t>1</w:t>
      </w:r>
      <w:r w:rsidR="00384F26" w:rsidRPr="005027D3">
        <w:rPr>
          <w:rFonts w:cs="ArialMT"/>
        </w:rPr>
        <w:t>598</w:t>
      </w:r>
      <w:r w:rsidR="005E74B4" w:rsidRPr="005027D3">
        <w:rPr>
          <w:rFonts w:cs="ArialMT"/>
        </w:rPr>
        <w:t xml:space="preserve"> </w:t>
      </w:r>
      <w:r w:rsidR="00191446" w:rsidRPr="005027D3">
        <w:rPr>
          <w:rFonts w:cs="ArialMT"/>
        </w:rPr>
        <w:t>os</w:t>
      </w:r>
      <w:r w:rsidR="00384F26" w:rsidRPr="005027D3">
        <w:rPr>
          <w:rFonts w:cs="ArialMT"/>
        </w:rPr>
        <w:t>ó</w:t>
      </w:r>
      <w:r w:rsidR="00191446" w:rsidRPr="005027D3">
        <w:rPr>
          <w:rFonts w:cs="ArialMT"/>
        </w:rPr>
        <w:t xml:space="preserve">b to chłopcy </w:t>
      </w:r>
      <w:r w:rsidR="005E74B4" w:rsidRPr="005027D3">
        <w:rPr>
          <w:rFonts w:cs="ArialMT"/>
        </w:rPr>
        <w:t>(</w:t>
      </w:r>
      <w:r w:rsidR="00BB7651" w:rsidRPr="005027D3">
        <w:rPr>
          <w:rFonts w:cs="ArialMT"/>
        </w:rPr>
        <w:t>50,</w:t>
      </w:r>
      <w:r w:rsidR="00834914" w:rsidRPr="005027D3">
        <w:rPr>
          <w:rFonts w:cs="ArialMT"/>
        </w:rPr>
        <w:t>7</w:t>
      </w:r>
      <w:r w:rsidR="005E74B4" w:rsidRPr="005027D3">
        <w:rPr>
          <w:rFonts w:cs="ArialMT"/>
        </w:rPr>
        <w:t>%).</w:t>
      </w:r>
      <w:r w:rsidR="005E74B4" w:rsidRPr="005027D3">
        <w:rPr>
          <w:rFonts w:eastAsia="Calibri" w:cs="Arial"/>
          <w:szCs w:val="19"/>
        </w:rPr>
        <w:t xml:space="preserve"> W</w:t>
      </w:r>
      <w:r w:rsidR="002C42A1">
        <w:rPr>
          <w:rFonts w:eastAsia="Calibri" w:cs="Arial"/>
          <w:szCs w:val="19"/>
        </w:rPr>
        <w:t xml:space="preserve"> </w:t>
      </w:r>
      <w:r w:rsidR="00942002" w:rsidRPr="005027D3">
        <w:rPr>
          <w:rFonts w:eastAsia="Calibri" w:cs="Arial"/>
          <w:szCs w:val="19"/>
        </w:rPr>
        <w:t xml:space="preserve">rodzinnej </w:t>
      </w:r>
      <w:r w:rsidR="005E74B4" w:rsidRPr="005027D3">
        <w:rPr>
          <w:rFonts w:eastAsia="Calibri" w:cs="Arial"/>
          <w:szCs w:val="19"/>
        </w:rPr>
        <w:t xml:space="preserve">pieczy zastępczej przebywało </w:t>
      </w:r>
      <w:r w:rsidR="00D85583" w:rsidRPr="005027D3">
        <w:rPr>
          <w:rFonts w:cs="ArialMT"/>
        </w:rPr>
        <w:t>336</w:t>
      </w:r>
      <w:r w:rsidR="005E74B4" w:rsidRPr="005027D3">
        <w:rPr>
          <w:rFonts w:cs="ArialMT"/>
        </w:rPr>
        <w:t xml:space="preserve"> dzieci posiadających orzeczenie o</w:t>
      </w:r>
      <w:r w:rsidR="002C42A1">
        <w:rPr>
          <w:rFonts w:cs="ArialMT"/>
        </w:rPr>
        <w:t xml:space="preserve"> </w:t>
      </w:r>
      <w:r w:rsidR="005E74B4" w:rsidRPr="005027D3">
        <w:rPr>
          <w:rFonts w:cs="ArialMT"/>
        </w:rPr>
        <w:t xml:space="preserve">niepełnosprawności </w:t>
      </w:r>
      <w:r w:rsidRPr="005027D3">
        <w:rPr>
          <w:rFonts w:cs="ArialMT"/>
        </w:rPr>
        <w:t xml:space="preserve">lub stopniu niepełnosprawności </w:t>
      </w:r>
      <w:r w:rsidR="005E74B4" w:rsidRPr="005027D3">
        <w:rPr>
          <w:rFonts w:cs="ArialMT"/>
        </w:rPr>
        <w:t xml:space="preserve">oraz </w:t>
      </w:r>
      <w:r w:rsidR="005E74B4" w:rsidRPr="005027D3">
        <w:rPr>
          <w:rFonts w:cs="Arial"/>
        </w:rPr>
        <w:t>1</w:t>
      </w:r>
      <w:r w:rsidR="00D85583" w:rsidRPr="005027D3">
        <w:rPr>
          <w:rFonts w:cs="Arial"/>
        </w:rPr>
        <w:t>85</w:t>
      </w:r>
      <w:r w:rsidR="00773C68">
        <w:rPr>
          <w:rFonts w:cs="Arial"/>
        </w:rPr>
        <w:t> </w:t>
      </w:r>
      <w:r w:rsidR="005E74B4" w:rsidRPr="005027D3">
        <w:rPr>
          <w:rFonts w:cs="Arial"/>
        </w:rPr>
        <w:t>sierot</w:t>
      </w:r>
      <w:r w:rsidR="005E74B4" w:rsidRPr="00B974AB">
        <w:rPr>
          <w:rFonts w:cs="Arial"/>
        </w:rPr>
        <w:t>, pozostałe dzieci posiadały przynajmniej jednego rodzica.</w:t>
      </w:r>
    </w:p>
    <w:p w14:paraId="45238D63" w14:textId="05202E3B" w:rsidR="005E74B4" w:rsidRPr="00B974AB" w:rsidRDefault="005E74B4" w:rsidP="005E74B4">
      <w:pPr>
        <w:autoSpaceDE w:val="0"/>
        <w:autoSpaceDN w:val="0"/>
        <w:adjustRightInd w:val="0"/>
        <w:rPr>
          <w:rFonts w:cs="Arial"/>
        </w:rPr>
      </w:pPr>
      <w:r w:rsidRPr="00B974AB">
        <w:rPr>
          <w:rFonts w:cs="Arial"/>
        </w:rPr>
        <w:t xml:space="preserve">Najwięcej dzieci </w:t>
      </w:r>
      <w:r w:rsidR="00664423">
        <w:rPr>
          <w:rFonts w:cs="Arial"/>
        </w:rPr>
        <w:t>przebywających</w:t>
      </w:r>
      <w:r w:rsidR="00664423" w:rsidRPr="00B974AB">
        <w:rPr>
          <w:rFonts w:cs="Arial"/>
        </w:rPr>
        <w:t xml:space="preserve"> </w:t>
      </w:r>
      <w:r w:rsidRPr="00B974AB">
        <w:rPr>
          <w:rFonts w:cs="Arial"/>
        </w:rPr>
        <w:t xml:space="preserve">w </w:t>
      </w:r>
      <w:r w:rsidR="00191446" w:rsidRPr="00B974AB">
        <w:rPr>
          <w:rFonts w:cs="Arial"/>
        </w:rPr>
        <w:t>rodzinnej pieczy zastępczej</w:t>
      </w:r>
      <w:r w:rsidRPr="00B974AB">
        <w:rPr>
          <w:rFonts w:cs="Arial"/>
        </w:rPr>
        <w:t xml:space="preserve"> mieszkało w Krakowie, a</w:t>
      </w:r>
      <w:r w:rsidR="00191446" w:rsidRPr="00B974AB">
        <w:rPr>
          <w:rFonts w:cs="Arial"/>
        </w:rPr>
        <w:t> </w:t>
      </w:r>
      <w:r w:rsidRPr="00B974AB">
        <w:rPr>
          <w:rFonts w:cs="Arial"/>
        </w:rPr>
        <w:t>najmniej w</w:t>
      </w:r>
      <w:r w:rsidR="00C434C5" w:rsidRPr="00B974AB">
        <w:rPr>
          <w:rFonts w:cs="Arial"/>
        </w:rPr>
        <w:t xml:space="preserve"> </w:t>
      </w:r>
      <w:r w:rsidRPr="00B974AB">
        <w:rPr>
          <w:rFonts w:cs="Arial"/>
        </w:rPr>
        <w:t>powiecie myślenickim.</w:t>
      </w:r>
      <w:r w:rsidR="00E82CEA">
        <w:rPr>
          <w:rFonts w:cs="Arial"/>
        </w:rPr>
        <w:t xml:space="preserve"> Wskaźnik</w:t>
      </w:r>
      <w:r w:rsidRPr="00E4437E">
        <w:rPr>
          <w:rFonts w:cs="Arial"/>
        </w:rPr>
        <w:t xml:space="preserve"> liczb</w:t>
      </w:r>
      <w:r w:rsidR="00E82CEA">
        <w:rPr>
          <w:rFonts w:cs="Arial"/>
        </w:rPr>
        <w:t>y</w:t>
      </w:r>
      <w:r w:rsidRPr="00E4437E">
        <w:rPr>
          <w:rFonts w:cs="Arial"/>
        </w:rPr>
        <w:t xml:space="preserve"> dzieci w</w:t>
      </w:r>
      <w:r w:rsidR="00C434C5" w:rsidRPr="00E4437E">
        <w:rPr>
          <w:rFonts w:cs="Arial"/>
        </w:rPr>
        <w:t xml:space="preserve"> </w:t>
      </w:r>
      <w:r w:rsidRPr="00E4437E">
        <w:rPr>
          <w:rFonts w:cs="Arial"/>
        </w:rPr>
        <w:t>rodzinnej pieczy zastępcz</w:t>
      </w:r>
      <w:r w:rsidR="00672241">
        <w:rPr>
          <w:rFonts w:cs="Arial"/>
        </w:rPr>
        <w:t xml:space="preserve">ej na </w:t>
      </w:r>
      <w:r w:rsidR="00361775" w:rsidRPr="00E4437E">
        <w:rPr>
          <w:rFonts w:cs="Arial"/>
        </w:rPr>
        <w:t>tys</w:t>
      </w:r>
      <w:r w:rsidR="00B9518A">
        <w:rPr>
          <w:rFonts w:cs="Arial"/>
        </w:rPr>
        <w:t>iąc</w:t>
      </w:r>
      <w:r w:rsidR="00361775" w:rsidRPr="00E4437E">
        <w:rPr>
          <w:rFonts w:cs="Arial"/>
        </w:rPr>
        <w:t xml:space="preserve"> ludności </w:t>
      </w:r>
      <w:r w:rsidR="00191446" w:rsidRPr="00E4437E">
        <w:rPr>
          <w:rFonts w:cs="Arial"/>
        </w:rPr>
        <w:t xml:space="preserve">w wieku </w:t>
      </w:r>
      <w:r w:rsidR="00361775" w:rsidRPr="00E4437E">
        <w:rPr>
          <w:rFonts w:cs="Arial"/>
        </w:rPr>
        <w:t>do</w:t>
      </w:r>
      <w:r w:rsidR="00306A76" w:rsidRPr="00E4437E">
        <w:rPr>
          <w:rFonts w:cs="Arial"/>
        </w:rPr>
        <w:t xml:space="preserve"> </w:t>
      </w:r>
      <w:r w:rsidR="00361775" w:rsidRPr="00E4437E">
        <w:rPr>
          <w:rFonts w:cs="Arial"/>
        </w:rPr>
        <w:t>18</w:t>
      </w:r>
      <w:r w:rsidR="00306A76" w:rsidRPr="00E4437E">
        <w:rPr>
          <w:rFonts w:cs="Arial"/>
        </w:rPr>
        <w:t xml:space="preserve"> </w:t>
      </w:r>
      <w:r w:rsidR="00361775" w:rsidRPr="00E4437E">
        <w:rPr>
          <w:rFonts w:cs="Arial"/>
        </w:rPr>
        <w:t>r</w:t>
      </w:r>
      <w:r w:rsidR="00306A76" w:rsidRPr="00E4437E">
        <w:rPr>
          <w:rFonts w:cs="Arial"/>
        </w:rPr>
        <w:t>oku</w:t>
      </w:r>
      <w:r w:rsidRPr="00E4437E">
        <w:rPr>
          <w:rFonts w:cs="Arial"/>
        </w:rPr>
        <w:t xml:space="preserve"> życia </w:t>
      </w:r>
      <w:r w:rsidR="00664423">
        <w:rPr>
          <w:rFonts w:cs="Arial"/>
        </w:rPr>
        <w:t>w</w:t>
      </w:r>
      <w:r w:rsidR="00664423" w:rsidRPr="00E4437E">
        <w:rPr>
          <w:rFonts w:cs="Arial"/>
        </w:rPr>
        <w:t xml:space="preserve"> województw</w:t>
      </w:r>
      <w:r w:rsidR="00664423">
        <w:rPr>
          <w:rFonts w:cs="Arial"/>
        </w:rPr>
        <w:t xml:space="preserve">ie </w:t>
      </w:r>
      <w:r w:rsidR="00E82CEA">
        <w:rPr>
          <w:rFonts w:cs="Arial"/>
        </w:rPr>
        <w:t>małopolsk</w:t>
      </w:r>
      <w:r w:rsidR="00664423">
        <w:rPr>
          <w:rFonts w:cs="Arial"/>
        </w:rPr>
        <w:t xml:space="preserve">im </w:t>
      </w:r>
      <w:r w:rsidR="00BB7651" w:rsidRPr="00E4437E">
        <w:rPr>
          <w:rFonts w:cs="Arial"/>
        </w:rPr>
        <w:t>wyniósł 3,</w:t>
      </w:r>
      <w:r w:rsidR="002B302C" w:rsidRPr="00E4437E">
        <w:rPr>
          <w:rFonts w:cs="Arial"/>
        </w:rPr>
        <w:t>8</w:t>
      </w:r>
      <w:r w:rsidR="008B4EAA">
        <w:rPr>
          <w:rFonts w:cs="Arial"/>
        </w:rPr>
        <w:t xml:space="preserve"> i był niższy od wskaźnika dla </w:t>
      </w:r>
      <w:r w:rsidR="00BB7651" w:rsidRPr="00E4437E">
        <w:rPr>
          <w:rFonts w:cs="Arial"/>
        </w:rPr>
        <w:t>Polski</w:t>
      </w:r>
      <w:r w:rsidR="002B302C" w:rsidRPr="00E4437E">
        <w:rPr>
          <w:rFonts w:cs="Arial"/>
        </w:rPr>
        <w:t xml:space="preserve"> </w:t>
      </w:r>
      <w:r w:rsidR="008B4EAA">
        <w:rPr>
          <w:rFonts w:cs="Arial"/>
        </w:rPr>
        <w:t>(</w:t>
      </w:r>
      <w:r w:rsidR="002B302C" w:rsidRPr="00E4437E">
        <w:rPr>
          <w:rFonts w:cs="Arial"/>
        </w:rPr>
        <w:t>8,5</w:t>
      </w:r>
      <w:r w:rsidR="008B4EAA">
        <w:rPr>
          <w:rFonts w:cs="Arial"/>
        </w:rPr>
        <w:t>)</w:t>
      </w:r>
      <w:r w:rsidRPr="00E4437E">
        <w:rPr>
          <w:rFonts w:cs="Arial"/>
        </w:rPr>
        <w:t xml:space="preserve">. </w:t>
      </w:r>
      <w:r w:rsidR="00664423">
        <w:rPr>
          <w:rFonts w:cs="Arial"/>
        </w:rPr>
        <w:t>Analizując sytuację w powiatach</w:t>
      </w:r>
      <w:r w:rsidR="008952B5">
        <w:rPr>
          <w:rFonts w:cs="Arial"/>
        </w:rPr>
        <w:t>,</w:t>
      </w:r>
      <w:r w:rsidRPr="00E4437E">
        <w:rPr>
          <w:rFonts w:cs="Arial"/>
        </w:rPr>
        <w:t xml:space="preserve"> najwyższ</w:t>
      </w:r>
      <w:r w:rsidR="00E82CEA">
        <w:rPr>
          <w:rFonts w:cs="Arial"/>
        </w:rPr>
        <w:t>y</w:t>
      </w:r>
      <w:r w:rsidRPr="00E4437E">
        <w:rPr>
          <w:rFonts w:cs="Arial"/>
        </w:rPr>
        <w:t xml:space="preserve"> wskaźnik </w:t>
      </w:r>
      <w:r w:rsidR="00E82CEA">
        <w:rPr>
          <w:rFonts w:cs="Arial"/>
        </w:rPr>
        <w:t>odnotowano w</w:t>
      </w:r>
      <w:r w:rsidR="002B302C" w:rsidRPr="00E4437E">
        <w:rPr>
          <w:rFonts w:cs="Arial"/>
        </w:rPr>
        <w:t xml:space="preserve"> mi</w:t>
      </w:r>
      <w:r w:rsidR="00E82CEA">
        <w:rPr>
          <w:rFonts w:cs="Arial"/>
        </w:rPr>
        <w:t>eście</w:t>
      </w:r>
      <w:r w:rsidR="002B302C" w:rsidRPr="00E4437E">
        <w:rPr>
          <w:rFonts w:cs="Arial"/>
        </w:rPr>
        <w:t xml:space="preserve"> Nowy Sącz</w:t>
      </w:r>
      <w:r w:rsidRPr="00E4437E">
        <w:rPr>
          <w:rFonts w:cs="Arial"/>
        </w:rPr>
        <w:t xml:space="preserve"> (</w:t>
      </w:r>
      <w:r w:rsidR="002B302C" w:rsidRPr="00E4437E">
        <w:rPr>
          <w:rFonts w:cs="Arial"/>
        </w:rPr>
        <w:t>8,3</w:t>
      </w:r>
      <w:r w:rsidRPr="00E4437E">
        <w:rPr>
          <w:rFonts w:cs="Arial"/>
        </w:rPr>
        <w:t>), a najniższ</w:t>
      </w:r>
      <w:r w:rsidR="00E82CEA">
        <w:rPr>
          <w:rFonts w:cs="Arial"/>
        </w:rPr>
        <w:t>y w</w:t>
      </w:r>
      <w:r w:rsidRPr="00E4437E">
        <w:rPr>
          <w:rFonts w:cs="Arial"/>
        </w:rPr>
        <w:t xml:space="preserve"> powi</w:t>
      </w:r>
      <w:r w:rsidR="00E82CEA">
        <w:rPr>
          <w:rFonts w:cs="Arial"/>
        </w:rPr>
        <w:t>ecie</w:t>
      </w:r>
      <w:r w:rsidRPr="00E4437E">
        <w:rPr>
          <w:rFonts w:cs="Arial"/>
        </w:rPr>
        <w:t xml:space="preserve"> myślenicki</w:t>
      </w:r>
      <w:r w:rsidR="00E82CEA">
        <w:rPr>
          <w:rFonts w:cs="Arial"/>
        </w:rPr>
        <w:t>m</w:t>
      </w:r>
      <w:r w:rsidRPr="00E4437E">
        <w:rPr>
          <w:rFonts w:cs="Arial"/>
        </w:rPr>
        <w:t xml:space="preserve"> (0,</w:t>
      </w:r>
      <w:r w:rsidR="002B302C" w:rsidRPr="00E4437E">
        <w:rPr>
          <w:rFonts w:cs="Arial"/>
        </w:rPr>
        <w:t>9)</w:t>
      </w:r>
      <w:r w:rsidRPr="00E4437E">
        <w:rPr>
          <w:rFonts w:cs="Arial"/>
        </w:rPr>
        <w:t>.</w:t>
      </w:r>
    </w:p>
    <w:p w14:paraId="49990B21" w14:textId="2E0AE44B" w:rsidR="005E74B4" w:rsidRPr="00B974AB" w:rsidRDefault="005E74B4" w:rsidP="00335001">
      <w:pPr>
        <w:pStyle w:val="tytuwykresu"/>
        <w:spacing w:before="4920" w:line="240" w:lineRule="auto"/>
        <w:ind w:left="709" w:hanging="709"/>
      </w:pPr>
      <w:r w:rsidRPr="00B974AB">
        <w:lastRenderedPageBreak/>
        <w:t xml:space="preserve">Mapa </w:t>
      </w:r>
      <w:r w:rsidR="0044110E" w:rsidRPr="00B974AB">
        <w:t>1</w:t>
      </w:r>
      <w:r w:rsidRPr="00B974AB">
        <w:t xml:space="preserve">. </w:t>
      </w:r>
      <w:r w:rsidR="00CB7E3D" w:rsidRPr="00B974AB">
        <w:t>Dzieci do 18 r</w:t>
      </w:r>
      <w:r w:rsidR="00743F03" w:rsidRPr="00B974AB">
        <w:t>oku</w:t>
      </w:r>
      <w:r w:rsidRPr="00B974AB">
        <w:t xml:space="preserve"> życia przebywające w rodzinnej pieczy zastępczej na </w:t>
      </w:r>
      <w:r w:rsidR="00DA4867">
        <w:t>1000</w:t>
      </w:r>
      <w:r w:rsidRPr="00B974AB">
        <w:t xml:space="preserve"> dzieci w tym samym wieku w 202</w:t>
      </w:r>
      <w:r w:rsidR="007C32E9" w:rsidRPr="00B974AB">
        <w:t>3</w:t>
      </w:r>
      <w:r w:rsidRPr="00B974AB">
        <w:t xml:space="preserve"> r.</w:t>
      </w:r>
    </w:p>
    <w:p w14:paraId="14FEB8B6" w14:textId="35403FB6" w:rsidR="008553E4" w:rsidRPr="00B974AB" w:rsidRDefault="005E74B4" w:rsidP="009511DB">
      <w:pPr>
        <w:pStyle w:val="Podtytuwykresu"/>
        <w:ind w:firstLine="709"/>
        <w:rPr>
          <w:rFonts w:cs="Arial"/>
          <w:szCs w:val="19"/>
        </w:rPr>
      </w:pPr>
      <w:r w:rsidRPr="009511DB">
        <w:t>Stan w dniu 31 grudnia</w:t>
      </w:r>
      <w:r w:rsidR="0007548F" w:rsidRPr="00633FA9">
        <w:rPr>
          <w:sz w:val="18"/>
          <w:szCs w:val="18"/>
        </w:rPr>
        <w:t xml:space="preserve"> </w:t>
      </w:r>
      <w:r w:rsidR="00C165A2">
        <w:rPr>
          <w:noProof/>
          <w:sz w:val="18"/>
          <w:szCs w:val="18"/>
          <w:lang w:eastAsia="pl-PL"/>
        </w:rPr>
        <w:drawing>
          <wp:inline distT="0" distB="0" distL="0" distR="0" wp14:anchorId="40BAC24A" wp14:editId="03679C64">
            <wp:extent cx="4669155" cy="3522936"/>
            <wp:effectExtent l="0" t="0" r="0" b="0"/>
            <wp:docPr id="4" name="Obraz 4" descr="Mapa pierwsza przedstawiająca dzieci do 18 roku życia przebywające w rodzinnej pieczy zastępczej na 1000 dzieci w tym samym wieku w 2023 roku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3522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125A04" w14:textId="071FC648" w:rsidR="008553E4" w:rsidRPr="005027D3" w:rsidRDefault="000C3B09" w:rsidP="00263727">
      <w:pPr>
        <w:rPr>
          <w:b/>
        </w:rPr>
      </w:pPr>
      <w:r w:rsidRPr="00B974AB">
        <w:t>W 202</w:t>
      </w:r>
      <w:r w:rsidR="007C32E9" w:rsidRPr="00B974AB">
        <w:t>3</w:t>
      </w:r>
      <w:r w:rsidR="005E74B4" w:rsidRPr="00B974AB">
        <w:t xml:space="preserve"> r. rod</w:t>
      </w:r>
      <w:r w:rsidR="005E74B4" w:rsidRPr="005027D3">
        <w:t>zinną pieczę zastępczą</w:t>
      </w:r>
      <w:r w:rsidR="00B56853" w:rsidRPr="005027D3">
        <w:t xml:space="preserve"> opuściło </w:t>
      </w:r>
      <w:r w:rsidR="00CA23F2" w:rsidRPr="005027D3">
        <w:t>4</w:t>
      </w:r>
      <w:r w:rsidR="006A1106" w:rsidRPr="005027D3">
        <w:t>7</w:t>
      </w:r>
      <w:r w:rsidR="00CA23F2" w:rsidRPr="005027D3">
        <w:t>9</w:t>
      </w:r>
      <w:r w:rsidR="00B56853" w:rsidRPr="005027D3">
        <w:t xml:space="preserve"> dzieci w wieku do 18 lat</w:t>
      </w:r>
      <w:r w:rsidR="005E74B4" w:rsidRPr="005027D3">
        <w:t xml:space="preserve">. </w:t>
      </w:r>
      <w:r w:rsidR="00DF1760">
        <w:t xml:space="preserve">Najwięcej z </w:t>
      </w:r>
      <w:r w:rsidR="00773C68">
        <w:t>nich</w:t>
      </w:r>
      <w:r w:rsidR="00773C68" w:rsidRPr="005027D3">
        <w:t xml:space="preserve"> powr</w:t>
      </w:r>
      <w:r w:rsidR="00773C68">
        <w:t>óciło</w:t>
      </w:r>
      <w:r w:rsidR="006A1106" w:rsidRPr="005027D3">
        <w:t xml:space="preserve"> do rodziny naturalnej</w:t>
      </w:r>
      <w:r w:rsidR="005E74B4" w:rsidRPr="005027D3">
        <w:t xml:space="preserve"> </w:t>
      </w:r>
      <w:r w:rsidR="005E74B4" w:rsidRPr="005027D3">
        <w:rPr>
          <w:rFonts w:cs="ArialMT"/>
        </w:rPr>
        <w:t>(</w:t>
      </w:r>
      <w:r w:rsidR="00115F66" w:rsidRPr="005027D3">
        <w:t>31,</w:t>
      </w:r>
      <w:r w:rsidR="006E19D2" w:rsidRPr="005027D3">
        <w:t>3</w:t>
      </w:r>
      <w:r w:rsidR="005E74B4" w:rsidRPr="005027D3">
        <w:t>%</w:t>
      </w:r>
      <w:r w:rsidR="00E440BB" w:rsidRPr="005027D3">
        <w:t>)</w:t>
      </w:r>
      <w:r w:rsidR="005E74B4" w:rsidRPr="005027D3">
        <w:t>.</w:t>
      </w:r>
    </w:p>
    <w:p w14:paraId="04F7A587" w14:textId="2A88A8FF" w:rsidR="005E74B4" w:rsidRPr="005027D3" w:rsidRDefault="00BF52F5" w:rsidP="00335001">
      <w:pPr>
        <w:pStyle w:val="tytuwykresu"/>
        <w:spacing w:before="360" w:line="240" w:lineRule="auto"/>
        <w:ind w:left="851" w:hanging="851"/>
      </w:pPr>
      <w:r w:rsidRPr="00E130B3">
        <w:rPr>
          <w:rFonts w:ascii="Times New Roman" w:hAnsi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pl-PL"/>
        </w:rPr>
        <w:drawing>
          <wp:anchor distT="0" distB="0" distL="114300" distR="114300" simplePos="0" relativeHeight="251802624" behindDoc="0" locked="0" layoutInCell="1" allowOverlap="1" wp14:anchorId="131E6BFC" wp14:editId="77BF1D74">
            <wp:simplePos x="0" y="0"/>
            <wp:positionH relativeFrom="column">
              <wp:posOffset>0</wp:posOffset>
            </wp:positionH>
            <wp:positionV relativeFrom="paragraph">
              <wp:posOffset>597535</wp:posOffset>
            </wp:positionV>
            <wp:extent cx="4970780" cy="2110740"/>
            <wp:effectExtent l="0" t="0" r="0" b="0"/>
            <wp:wrapTopAndBottom/>
            <wp:docPr id="13" name="Obraz 13" descr="Wykres drugi przedstawiający dzieci do 18 roku życia według przyczyny opuszczenia rodzinnej pieczy zastępczej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owotnikd\Desktop\Piecza zastępcza i placówki wsparcia dziennego w woj. małopolskim w 2023 r\Wykres 2 (2023) new z inny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7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E74B4" w:rsidRPr="005027D3">
        <w:t xml:space="preserve">Wykres 2. </w:t>
      </w:r>
      <w:r w:rsidR="00096E92" w:rsidRPr="005027D3">
        <w:t>Dzieci do 18 r</w:t>
      </w:r>
      <w:r w:rsidR="00743F03" w:rsidRPr="005027D3">
        <w:t>oku</w:t>
      </w:r>
      <w:r w:rsidR="005E74B4" w:rsidRPr="005027D3">
        <w:t xml:space="preserve"> życia według przyczyny opuszczenia rodzinnej pieczy zastępczej</w:t>
      </w:r>
      <w:r w:rsidR="0061331E" w:rsidRPr="005027D3">
        <w:t xml:space="preserve"> </w:t>
      </w:r>
      <w:r w:rsidR="00E440BB" w:rsidRPr="005027D3">
        <w:t>w</w:t>
      </w:r>
      <w:r w:rsidR="008952B5">
        <w:t> </w:t>
      </w:r>
      <w:r w:rsidR="00E440BB" w:rsidRPr="005027D3">
        <w:t>2023</w:t>
      </w:r>
      <w:r w:rsidR="00306A76" w:rsidRPr="005027D3">
        <w:t xml:space="preserve"> </w:t>
      </w:r>
      <w:r w:rsidR="005E74B4" w:rsidRPr="005027D3">
        <w:t>r.</w:t>
      </w:r>
      <w:r w:rsidR="00C76509" w:rsidRPr="005027D3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2646150D" w14:textId="12AB87B6" w:rsidR="005E74B4" w:rsidRPr="00B974AB" w:rsidRDefault="00A74ADC" w:rsidP="00613565">
      <w:pPr>
        <w:spacing w:before="360" w:after="7440"/>
        <w:rPr>
          <w:rFonts w:cs="Arial"/>
        </w:rPr>
      </w:pPr>
      <w:r w:rsidRPr="005027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30D2B" w:rsidRPr="005027D3">
        <w:t xml:space="preserve">Wśród 193 pełnoletnich wychowanków, którzy w ciągu 2023 r. opuścili rodzinną pieczę zastępczą, </w:t>
      </w:r>
      <w:r w:rsidR="00944C0C" w:rsidRPr="005027D3">
        <w:t xml:space="preserve">103 </w:t>
      </w:r>
      <w:r w:rsidR="00730D2B" w:rsidRPr="005027D3">
        <w:t xml:space="preserve">założyło własne gospodarstwo domowe, </w:t>
      </w:r>
      <w:r w:rsidR="003A3F11">
        <w:t>troje</w:t>
      </w:r>
      <w:r w:rsidR="00730D2B" w:rsidRPr="005027D3">
        <w:t xml:space="preserve"> powróciło do rodzin naturalnych </w:t>
      </w:r>
      <w:r w:rsidR="00BF1FF8" w:rsidRPr="005027D3">
        <w:t>lub krewnych, a 74</w:t>
      </w:r>
      <w:r w:rsidR="00906C2F" w:rsidRPr="005027D3">
        <w:t xml:space="preserve"> nadal nie usamodzielniło</w:t>
      </w:r>
      <w:r w:rsidR="00977E41">
        <w:t xml:space="preserve"> </w:t>
      </w:r>
      <w:r w:rsidR="00977E41" w:rsidRPr="005027D3">
        <w:t>się</w:t>
      </w:r>
      <w:r w:rsidR="005E74B4" w:rsidRPr="005027D3">
        <w:rPr>
          <w:rFonts w:cs="Arial"/>
        </w:rPr>
        <w:t>.</w:t>
      </w:r>
    </w:p>
    <w:p w14:paraId="58F6018B" w14:textId="30FBED66" w:rsidR="00BA199D" w:rsidRPr="00F2017D" w:rsidRDefault="00977E41" w:rsidP="00F2017D">
      <w:pPr>
        <w:pStyle w:val="Nagwek1"/>
      </w:pPr>
      <w:r w:rsidRPr="00F2017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79A63729" wp14:editId="66A07DB0">
                <wp:simplePos x="0" y="0"/>
                <wp:positionH relativeFrom="column">
                  <wp:posOffset>5231130</wp:posOffset>
                </wp:positionH>
                <wp:positionV relativeFrom="paragraph">
                  <wp:posOffset>80010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7" name="Pole tekstowe 7" descr="W 2023 roku działało 97 placówek instytucjonalnej pieczy zastępcz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F6491" w14:textId="70293062" w:rsidR="0039482F" w:rsidRPr="004C0103" w:rsidRDefault="0039482F" w:rsidP="008952B5">
                            <w:pPr>
                              <w:pStyle w:val="tekstzboku"/>
                              <w:spacing w:line="240" w:lineRule="exact"/>
                            </w:pPr>
                            <w:r w:rsidRPr="005027D3">
                              <w:t>W 2023 r. działało 97 placówek instytucjonalnej pieczy zastępczej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63729" id="Pole tekstowe 7" o:spid="_x0000_s1028" type="#_x0000_t202" alt="W 2023 roku działało 97 placówek instytucjonalnej pieczy zastępczej" style="position:absolute;margin-left:411.9pt;margin-top:6.3pt;width:135.85pt;height:65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" filled="f" stroked="f">
                <v:textbox>
                  <w:txbxContent>
                    <w:p w14:paraId="79BF6491" w14:textId="70293062" w:rsidR="0039482F" w:rsidRPr="004C0103" w:rsidRDefault="0039482F" w:rsidP="008952B5">
                      <w:pPr>
                        <w:pStyle w:val="tekstzboku"/>
                        <w:spacing w:line="240" w:lineRule="exact"/>
                      </w:pPr>
                      <w:r w:rsidRPr="005027D3">
                        <w:t>W 2023 r. działało 97 placówek instytucjonalnej pieczy zastępczej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5EAC" w:rsidRPr="00F2017D">
        <w:t>Instytucjonalna piecza zastępcza</w:t>
      </w:r>
    </w:p>
    <w:p w14:paraId="6B76FAD6" w14:textId="33D9A6E3" w:rsidR="00263727" w:rsidRPr="005027D3" w:rsidRDefault="00263727" w:rsidP="00263727">
      <w:pPr>
        <w:spacing w:after="0"/>
        <w:rPr>
          <w:rFonts w:eastAsia="Times New Roman" w:cs="Arial"/>
          <w:szCs w:val="19"/>
          <w:lang w:eastAsia="pl-PL"/>
        </w:rPr>
      </w:pPr>
      <w:r w:rsidRPr="005027D3">
        <w:rPr>
          <w:rFonts w:eastAsia="Times New Roman" w:cs="Arial"/>
          <w:szCs w:val="19"/>
          <w:lang w:eastAsia="pl-PL"/>
        </w:rPr>
        <w:t>Na koniec 202</w:t>
      </w:r>
      <w:r w:rsidR="00082177" w:rsidRPr="005027D3">
        <w:rPr>
          <w:rFonts w:eastAsia="Times New Roman" w:cs="Arial"/>
          <w:szCs w:val="19"/>
          <w:lang w:eastAsia="pl-PL"/>
        </w:rPr>
        <w:t>3</w:t>
      </w:r>
      <w:r w:rsidRPr="005027D3">
        <w:rPr>
          <w:rFonts w:eastAsia="Times New Roman" w:cs="Arial"/>
          <w:szCs w:val="19"/>
          <w:lang w:eastAsia="pl-PL"/>
        </w:rPr>
        <w:t xml:space="preserve"> r. na terenie województwa małopolskiego działało 9</w:t>
      </w:r>
      <w:r w:rsidR="00082177" w:rsidRPr="005027D3">
        <w:rPr>
          <w:rFonts w:eastAsia="Times New Roman" w:cs="Arial"/>
          <w:szCs w:val="19"/>
          <w:lang w:eastAsia="pl-PL"/>
        </w:rPr>
        <w:t>7</w:t>
      </w:r>
      <w:r w:rsidRPr="005027D3">
        <w:rPr>
          <w:rFonts w:eastAsia="Times New Roman" w:cs="Arial"/>
          <w:szCs w:val="19"/>
          <w:lang w:eastAsia="pl-PL"/>
        </w:rPr>
        <w:t xml:space="preserve"> placówek instytucjonalnej pieczy zastępczej. Stanowiły one 7,</w:t>
      </w:r>
      <w:r w:rsidR="00082177" w:rsidRPr="005027D3">
        <w:rPr>
          <w:rFonts w:eastAsia="Times New Roman" w:cs="Arial"/>
          <w:szCs w:val="19"/>
          <w:lang w:eastAsia="pl-PL"/>
        </w:rPr>
        <w:t>4</w:t>
      </w:r>
      <w:r w:rsidRPr="005027D3">
        <w:rPr>
          <w:rFonts w:eastAsia="Times New Roman" w:cs="Arial"/>
          <w:szCs w:val="19"/>
          <w:lang w:eastAsia="pl-PL"/>
        </w:rPr>
        <w:t>% wszystkich placówek tego typu w</w:t>
      </w:r>
      <w:r w:rsidR="00BA199D" w:rsidRPr="005027D3">
        <w:rPr>
          <w:rFonts w:eastAsia="Times New Roman" w:cs="Arial"/>
          <w:szCs w:val="19"/>
          <w:lang w:eastAsia="pl-PL"/>
        </w:rPr>
        <w:t> </w:t>
      </w:r>
      <w:r w:rsidRPr="005027D3">
        <w:rPr>
          <w:rFonts w:eastAsia="Times New Roman" w:cs="Arial"/>
          <w:szCs w:val="19"/>
          <w:lang w:eastAsia="pl-PL"/>
        </w:rPr>
        <w:t xml:space="preserve">Polsce. W porównaniu </w:t>
      </w:r>
      <w:r w:rsidR="00BA199D" w:rsidRPr="005027D3">
        <w:rPr>
          <w:rFonts w:eastAsia="Times New Roman" w:cs="Arial"/>
          <w:szCs w:val="19"/>
          <w:lang w:eastAsia="pl-PL"/>
        </w:rPr>
        <w:t xml:space="preserve">z rokiem poprzednim liczba placówek pieczy instytucjonalnej w województwie małopolskim </w:t>
      </w:r>
      <w:r w:rsidR="00082177" w:rsidRPr="005027D3">
        <w:rPr>
          <w:rFonts w:eastAsia="Times New Roman" w:cs="Arial"/>
          <w:szCs w:val="19"/>
          <w:lang w:eastAsia="pl-PL"/>
        </w:rPr>
        <w:t>zmniejszyła</w:t>
      </w:r>
      <w:r w:rsidR="00BA199D" w:rsidRPr="005027D3">
        <w:rPr>
          <w:rFonts w:eastAsia="Times New Roman" w:cs="Arial"/>
          <w:szCs w:val="19"/>
          <w:lang w:eastAsia="pl-PL"/>
        </w:rPr>
        <w:t xml:space="preserve"> się o </w:t>
      </w:r>
      <w:r w:rsidR="00082177" w:rsidRPr="005027D3">
        <w:rPr>
          <w:rFonts w:eastAsia="Times New Roman" w:cs="Arial"/>
          <w:szCs w:val="19"/>
          <w:lang w:eastAsia="pl-PL"/>
        </w:rPr>
        <w:t>1,0</w:t>
      </w:r>
      <w:r w:rsidR="00BA199D" w:rsidRPr="005027D3">
        <w:rPr>
          <w:rFonts w:eastAsia="Times New Roman" w:cs="Arial"/>
          <w:szCs w:val="19"/>
          <w:lang w:eastAsia="pl-PL"/>
        </w:rPr>
        <w:t>%</w:t>
      </w:r>
      <w:r w:rsidR="00D51175">
        <w:rPr>
          <w:rFonts w:eastAsia="Times New Roman" w:cs="Arial"/>
          <w:szCs w:val="19"/>
          <w:lang w:eastAsia="pl-PL"/>
        </w:rPr>
        <w:t xml:space="preserve">, przy jednoczesnym spadku </w:t>
      </w:r>
      <w:r w:rsidR="00BA199D" w:rsidRPr="005027D3">
        <w:rPr>
          <w:rFonts w:eastAsia="Times New Roman" w:cs="Arial"/>
          <w:szCs w:val="19"/>
          <w:lang w:eastAsia="pl-PL"/>
        </w:rPr>
        <w:t>liczb</w:t>
      </w:r>
      <w:r w:rsidR="00D51175">
        <w:rPr>
          <w:rFonts w:eastAsia="Times New Roman" w:cs="Arial"/>
          <w:szCs w:val="19"/>
          <w:lang w:eastAsia="pl-PL"/>
        </w:rPr>
        <w:t>y</w:t>
      </w:r>
      <w:r w:rsidR="00BA199D" w:rsidRPr="005027D3">
        <w:rPr>
          <w:rFonts w:eastAsia="Times New Roman" w:cs="Arial"/>
          <w:szCs w:val="19"/>
          <w:lang w:eastAsia="pl-PL"/>
        </w:rPr>
        <w:t xml:space="preserve"> </w:t>
      </w:r>
      <w:r w:rsidR="00082177" w:rsidRPr="005027D3">
        <w:rPr>
          <w:rFonts w:eastAsia="Times New Roman" w:cs="Arial"/>
          <w:szCs w:val="19"/>
          <w:lang w:eastAsia="pl-PL"/>
        </w:rPr>
        <w:t>miejsc</w:t>
      </w:r>
      <w:r w:rsidR="00BA199D" w:rsidRPr="005027D3">
        <w:rPr>
          <w:rFonts w:eastAsia="Times New Roman" w:cs="Arial"/>
          <w:szCs w:val="19"/>
          <w:lang w:eastAsia="pl-PL"/>
        </w:rPr>
        <w:t xml:space="preserve"> </w:t>
      </w:r>
      <w:r w:rsidR="00D51175">
        <w:rPr>
          <w:rFonts w:eastAsia="Times New Roman" w:cs="Arial"/>
          <w:szCs w:val="19"/>
          <w:lang w:eastAsia="pl-PL"/>
        </w:rPr>
        <w:t xml:space="preserve">0,4% i wzroście </w:t>
      </w:r>
      <w:r w:rsidR="00082177" w:rsidRPr="005027D3">
        <w:rPr>
          <w:rFonts w:eastAsia="Times New Roman" w:cs="Arial"/>
          <w:szCs w:val="19"/>
          <w:lang w:eastAsia="pl-PL"/>
        </w:rPr>
        <w:t>liczb</w:t>
      </w:r>
      <w:r w:rsidR="00D51175">
        <w:rPr>
          <w:rFonts w:eastAsia="Times New Roman" w:cs="Arial"/>
          <w:szCs w:val="19"/>
          <w:lang w:eastAsia="pl-PL"/>
        </w:rPr>
        <w:t>y wychowanków</w:t>
      </w:r>
      <w:r w:rsidR="00082177" w:rsidRPr="005027D3">
        <w:rPr>
          <w:rFonts w:eastAsia="Times New Roman" w:cs="Arial"/>
          <w:szCs w:val="19"/>
          <w:lang w:eastAsia="pl-PL"/>
        </w:rPr>
        <w:t xml:space="preserve"> o 2,9%.</w:t>
      </w:r>
    </w:p>
    <w:p w14:paraId="01CE12D7" w14:textId="162F6C4E" w:rsidR="00B426AF" w:rsidRPr="005027D3" w:rsidRDefault="00B426AF" w:rsidP="00EB7C71">
      <w:pPr>
        <w:pStyle w:val="Tytutablicy"/>
        <w:rPr>
          <w:color w:val="auto"/>
        </w:rPr>
      </w:pPr>
      <w:r w:rsidRPr="005027D3">
        <w:rPr>
          <w:color w:val="auto"/>
        </w:rPr>
        <w:t xml:space="preserve">Tablica </w:t>
      </w:r>
      <w:r w:rsidR="006E1DC2" w:rsidRPr="005027D3">
        <w:rPr>
          <w:color w:val="auto"/>
        </w:rPr>
        <w:t>2</w:t>
      </w:r>
      <w:r w:rsidRPr="005027D3">
        <w:rPr>
          <w:color w:val="auto"/>
        </w:rPr>
        <w:t>. Placówki instytucjonalnej pieczy zastępczej według typu placówki</w:t>
      </w:r>
    </w:p>
    <w:p w14:paraId="6047F6DD" w14:textId="2C9E2D95" w:rsidR="00B426AF" w:rsidRPr="009511DB" w:rsidRDefault="00B426AF" w:rsidP="009511DB">
      <w:pPr>
        <w:pStyle w:val="Podtytuwykresu"/>
      </w:pPr>
      <w:r w:rsidRPr="009511DB">
        <w:t>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  <w:tblDescription w:val="Placówki instytucjonalnej pieczy zastępczej według typu placówki"/>
      </w:tblPr>
      <w:tblGrid>
        <w:gridCol w:w="2842"/>
        <w:gridCol w:w="623"/>
        <w:gridCol w:w="1425"/>
        <w:gridCol w:w="1415"/>
        <w:gridCol w:w="1633"/>
      </w:tblGrid>
      <w:tr w:rsidR="00B974AB" w:rsidRPr="005027D3" w14:paraId="2682DC72" w14:textId="77777777" w:rsidTr="00AB2A6D">
        <w:trPr>
          <w:trHeight w:val="340"/>
          <w:tblHeader/>
        </w:trPr>
        <w:tc>
          <w:tcPr>
            <w:tcW w:w="346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39F9F90" w14:textId="77777777" w:rsidR="00121E24" w:rsidRPr="005027D3" w:rsidRDefault="00121E24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WYSZCZEGÓLNIENIE</w:t>
            </w:r>
          </w:p>
        </w:tc>
        <w:tc>
          <w:tcPr>
            <w:tcW w:w="142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B90EC3" w14:textId="77777777" w:rsidR="00121E24" w:rsidRPr="005027D3" w:rsidRDefault="00121E24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Placówki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F781232" w14:textId="77777777" w:rsidR="00121E24" w:rsidRPr="005027D3" w:rsidRDefault="00121E24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Miejsca</w:t>
            </w:r>
          </w:p>
        </w:tc>
        <w:tc>
          <w:tcPr>
            <w:tcW w:w="163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C5F13AE" w14:textId="77777777" w:rsidR="00121E24" w:rsidRPr="005027D3" w:rsidRDefault="00121E24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Wychowankowie</w:t>
            </w:r>
          </w:p>
        </w:tc>
      </w:tr>
      <w:tr w:rsidR="00082177" w:rsidRPr="005027D3" w14:paraId="1AB95ED1" w14:textId="77777777" w:rsidTr="00AB2A6D">
        <w:trPr>
          <w:tblHeader/>
        </w:trPr>
        <w:tc>
          <w:tcPr>
            <w:tcW w:w="2843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18B5B7B5" w14:textId="77777777" w:rsidR="00082177" w:rsidRPr="005027D3" w:rsidRDefault="00082177" w:rsidP="00927DDB">
            <w:pPr>
              <w:pStyle w:val="Tablicaboczek"/>
              <w:spacing w:after="0"/>
              <w:ind w:left="113" w:hanging="113"/>
              <w:rPr>
                <w:b/>
                <w:noProof/>
              </w:rPr>
            </w:pPr>
            <w:r w:rsidRPr="005027D3">
              <w:rPr>
                <w:b/>
                <w:noProof/>
              </w:rPr>
              <w:t xml:space="preserve">Placówki instytucjonalnej </w:t>
            </w:r>
          </w:p>
          <w:p w14:paraId="054FB9EA" w14:textId="0E554CA9" w:rsidR="00082177" w:rsidRPr="005027D3" w:rsidRDefault="00082177" w:rsidP="001D5C20">
            <w:pPr>
              <w:pStyle w:val="Tablicaboczek"/>
              <w:spacing w:before="0" w:after="0"/>
              <w:ind w:firstLine="113"/>
              <w:rPr>
                <w:noProof/>
              </w:rPr>
            </w:pPr>
            <w:r w:rsidRPr="005027D3">
              <w:rPr>
                <w:b/>
                <w:noProof/>
              </w:rPr>
              <w:t>pieczy zastępczej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  <w:bottom w:val="single" w:sz="4" w:space="0" w:color="001D77"/>
            </w:tcBorders>
          </w:tcPr>
          <w:p w14:paraId="5E9BF7D5" w14:textId="044C93C1" w:rsidR="00082177" w:rsidRPr="005027D3" w:rsidRDefault="00082177" w:rsidP="00082177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2022</w:t>
            </w:r>
          </w:p>
        </w:tc>
        <w:tc>
          <w:tcPr>
            <w:tcW w:w="1425" w:type="dxa"/>
            <w:tcBorders>
              <w:top w:val="single" w:sz="4" w:space="0" w:color="001D77"/>
              <w:bottom w:val="single" w:sz="4" w:space="0" w:color="001D77"/>
            </w:tcBorders>
          </w:tcPr>
          <w:p w14:paraId="207F9E91" w14:textId="3AD933AB" w:rsidR="00082177" w:rsidRPr="005027D3" w:rsidRDefault="00082177" w:rsidP="00082177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98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</w:tcPr>
          <w:p w14:paraId="5AF2E1A3" w14:textId="49AAF68A" w:rsidR="00082177" w:rsidRPr="005027D3" w:rsidRDefault="00082177" w:rsidP="00082177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1113</w:t>
            </w:r>
          </w:p>
        </w:tc>
        <w:tc>
          <w:tcPr>
            <w:tcW w:w="1633" w:type="dxa"/>
            <w:tcBorders>
              <w:top w:val="single" w:sz="4" w:space="0" w:color="001D77"/>
              <w:bottom w:val="single" w:sz="4" w:space="0" w:color="001D77"/>
            </w:tcBorders>
          </w:tcPr>
          <w:p w14:paraId="32C71690" w14:textId="0A8544A6" w:rsidR="00082177" w:rsidRPr="005027D3" w:rsidRDefault="00082177" w:rsidP="00082177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1068</w:t>
            </w:r>
          </w:p>
        </w:tc>
      </w:tr>
      <w:tr w:rsidR="00B974AB" w:rsidRPr="005027D3" w14:paraId="7C308057" w14:textId="77777777" w:rsidTr="00AB2A6D">
        <w:trPr>
          <w:tblHeader/>
        </w:trPr>
        <w:tc>
          <w:tcPr>
            <w:tcW w:w="2843" w:type="dxa"/>
            <w:vMerge/>
            <w:tcBorders>
              <w:top w:val="single" w:sz="4" w:space="0" w:color="001D77"/>
              <w:right w:val="nil"/>
            </w:tcBorders>
            <w:vAlign w:val="center"/>
          </w:tcPr>
          <w:p w14:paraId="54773CDC" w14:textId="46CBEFA7" w:rsidR="006437B6" w:rsidRPr="005027D3" w:rsidRDefault="006437B6" w:rsidP="0010023B">
            <w:pPr>
              <w:pStyle w:val="Tablicaboczek"/>
              <w:spacing w:before="0"/>
              <w:rPr>
                <w:noProof/>
              </w:rPr>
            </w:pPr>
          </w:p>
        </w:tc>
        <w:tc>
          <w:tcPr>
            <w:tcW w:w="622" w:type="dxa"/>
            <w:tcBorders>
              <w:top w:val="single" w:sz="4" w:space="0" w:color="001D77"/>
              <w:left w:val="nil"/>
            </w:tcBorders>
          </w:tcPr>
          <w:p w14:paraId="7D66A1F4" w14:textId="423D52EB" w:rsidR="006437B6" w:rsidRPr="005027D3" w:rsidRDefault="00082177" w:rsidP="00487EF4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2023</w:t>
            </w:r>
          </w:p>
        </w:tc>
        <w:tc>
          <w:tcPr>
            <w:tcW w:w="1425" w:type="dxa"/>
            <w:tcBorders>
              <w:top w:val="single" w:sz="4" w:space="0" w:color="001D77"/>
            </w:tcBorders>
          </w:tcPr>
          <w:p w14:paraId="65600C44" w14:textId="057BE3E1" w:rsidR="006437B6" w:rsidRPr="005027D3" w:rsidRDefault="00082177" w:rsidP="00487EF4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97</w:t>
            </w:r>
          </w:p>
        </w:tc>
        <w:tc>
          <w:tcPr>
            <w:tcW w:w="1415" w:type="dxa"/>
            <w:tcBorders>
              <w:top w:val="single" w:sz="4" w:space="0" w:color="001D77"/>
            </w:tcBorders>
          </w:tcPr>
          <w:p w14:paraId="30C38C02" w14:textId="63A1DA59" w:rsidR="006437B6" w:rsidRPr="005027D3" w:rsidRDefault="00082177" w:rsidP="00487EF4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1109</w:t>
            </w:r>
          </w:p>
        </w:tc>
        <w:tc>
          <w:tcPr>
            <w:tcW w:w="1633" w:type="dxa"/>
            <w:tcBorders>
              <w:top w:val="single" w:sz="4" w:space="0" w:color="001D77"/>
            </w:tcBorders>
          </w:tcPr>
          <w:p w14:paraId="58DEF381" w14:textId="0DB24EDC" w:rsidR="00082177" w:rsidRPr="005027D3" w:rsidRDefault="00082177" w:rsidP="00AE71A1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1099</w:t>
            </w:r>
          </w:p>
        </w:tc>
      </w:tr>
      <w:tr w:rsidR="00B974AB" w:rsidRPr="005027D3" w14:paraId="3800A340" w14:textId="77777777" w:rsidTr="006437B6">
        <w:trPr>
          <w:tblHeader/>
        </w:trPr>
        <w:tc>
          <w:tcPr>
            <w:tcW w:w="3465" w:type="dxa"/>
            <w:gridSpan w:val="2"/>
            <w:vAlign w:val="center"/>
          </w:tcPr>
          <w:p w14:paraId="6BB879B2" w14:textId="4FD1FAD3" w:rsidR="00121E24" w:rsidRPr="005027D3" w:rsidRDefault="00121E24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Socjalizacyjne</w:t>
            </w:r>
          </w:p>
        </w:tc>
        <w:tc>
          <w:tcPr>
            <w:tcW w:w="1425" w:type="dxa"/>
          </w:tcPr>
          <w:p w14:paraId="1F2197AE" w14:textId="17C6EA0A" w:rsidR="00F3581F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48</w:t>
            </w:r>
          </w:p>
        </w:tc>
        <w:tc>
          <w:tcPr>
            <w:tcW w:w="1415" w:type="dxa"/>
          </w:tcPr>
          <w:p w14:paraId="66C4A4FB" w14:textId="7C38FF7A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594</w:t>
            </w:r>
          </w:p>
        </w:tc>
        <w:tc>
          <w:tcPr>
            <w:tcW w:w="1633" w:type="dxa"/>
          </w:tcPr>
          <w:p w14:paraId="20FA28EC" w14:textId="3B962C38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579</w:t>
            </w:r>
          </w:p>
        </w:tc>
      </w:tr>
      <w:tr w:rsidR="00B974AB" w:rsidRPr="005027D3" w14:paraId="64A87988" w14:textId="77777777" w:rsidTr="006437B6">
        <w:trPr>
          <w:tblHeader/>
        </w:trPr>
        <w:tc>
          <w:tcPr>
            <w:tcW w:w="3465" w:type="dxa"/>
            <w:gridSpan w:val="2"/>
            <w:vAlign w:val="center"/>
          </w:tcPr>
          <w:p w14:paraId="0B83ACF6" w14:textId="77777777" w:rsidR="00121E24" w:rsidRPr="005027D3" w:rsidRDefault="00121E24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Interwencyjne</w:t>
            </w:r>
          </w:p>
        </w:tc>
        <w:tc>
          <w:tcPr>
            <w:tcW w:w="1425" w:type="dxa"/>
          </w:tcPr>
          <w:p w14:paraId="558F239F" w14:textId="113133D5" w:rsidR="00121E24" w:rsidRPr="005027D3" w:rsidRDefault="00F3581F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5</w:t>
            </w:r>
          </w:p>
        </w:tc>
        <w:tc>
          <w:tcPr>
            <w:tcW w:w="1415" w:type="dxa"/>
          </w:tcPr>
          <w:p w14:paraId="6F5664D3" w14:textId="2D60098E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70</w:t>
            </w:r>
          </w:p>
        </w:tc>
        <w:tc>
          <w:tcPr>
            <w:tcW w:w="1633" w:type="dxa"/>
          </w:tcPr>
          <w:p w14:paraId="6066D93A" w14:textId="51C62090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71</w:t>
            </w:r>
          </w:p>
        </w:tc>
      </w:tr>
      <w:tr w:rsidR="00B974AB" w:rsidRPr="005027D3" w14:paraId="45A73DB7" w14:textId="77777777" w:rsidTr="006437B6">
        <w:trPr>
          <w:tblHeader/>
        </w:trPr>
        <w:tc>
          <w:tcPr>
            <w:tcW w:w="3465" w:type="dxa"/>
            <w:gridSpan w:val="2"/>
            <w:vAlign w:val="center"/>
          </w:tcPr>
          <w:p w14:paraId="2E4B5317" w14:textId="77777777" w:rsidR="00121E24" w:rsidRPr="005027D3" w:rsidRDefault="00121E24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Specjalistyczno-terapeutyczne</w:t>
            </w:r>
          </w:p>
        </w:tc>
        <w:tc>
          <w:tcPr>
            <w:tcW w:w="1425" w:type="dxa"/>
          </w:tcPr>
          <w:p w14:paraId="1ABF566D" w14:textId="6B4A9C85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17</w:t>
            </w:r>
          </w:p>
        </w:tc>
        <w:tc>
          <w:tcPr>
            <w:tcW w:w="1415" w:type="dxa"/>
          </w:tcPr>
          <w:p w14:paraId="3963487F" w14:textId="5416408F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193</w:t>
            </w:r>
          </w:p>
        </w:tc>
        <w:tc>
          <w:tcPr>
            <w:tcW w:w="1633" w:type="dxa"/>
          </w:tcPr>
          <w:p w14:paraId="30E1131E" w14:textId="75B162FC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204</w:t>
            </w:r>
          </w:p>
        </w:tc>
      </w:tr>
      <w:tr w:rsidR="00B974AB" w:rsidRPr="005027D3" w14:paraId="58ADB481" w14:textId="77777777" w:rsidTr="006437B6">
        <w:trPr>
          <w:tblHeader/>
        </w:trPr>
        <w:tc>
          <w:tcPr>
            <w:tcW w:w="3465" w:type="dxa"/>
            <w:gridSpan w:val="2"/>
            <w:tcBorders>
              <w:bottom w:val="single" w:sz="4" w:space="0" w:color="001D77"/>
            </w:tcBorders>
            <w:vAlign w:val="center"/>
          </w:tcPr>
          <w:p w14:paraId="3BF76AD3" w14:textId="77777777" w:rsidR="00121E24" w:rsidRPr="005027D3" w:rsidRDefault="00121E24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Rodzinne</w:t>
            </w:r>
          </w:p>
        </w:tc>
        <w:tc>
          <w:tcPr>
            <w:tcW w:w="1425" w:type="dxa"/>
            <w:tcBorders>
              <w:bottom w:val="single" w:sz="4" w:space="0" w:color="001D77"/>
            </w:tcBorders>
          </w:tcPr>
          <w:p w14:paraId="1DC9F639" w14:textId="1BD3DF9D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21</w:t>
            </w:r>
          </w:p>
        </w:tc>
        <w:tc>
          <w:tcPr>
            <w:tcW w:w="1415" w:type="dxa"/>
            <w:tcBorders>
              <w:bottom w:val="single" w:sz="4" w:space="0" w:color="001D77"/>
            </w:tcBorders>
          </w:tcPr>
          <w:p w14:paraId="67F7ACD1" w14:textId="36E29EA3" w:rsidR="005E0FF8" w:rsidRPr="005027D3" w:rsidRDefault="00082177" w:rsidP="005E0FF8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168</w:t>
            </w:r>
          </w:p>
        </w:tc>
        <w:tc>
          <w:tcPr>
            <w:tcW w:w="1633" w:type="dxa"/>
            <w:tcBorders>
              <w:bottom w:val="single" w:sz="4" w:space="0" w:color="001D77"/>
            </w:tcBorders>
          </w:tcPr>
          <w:p w14:paraId="23ADAC0A" w14:textId="7799C18A" w:rsidR="00121E24" w:rsidRPr="005027D3" w:rsidRDefault="00082177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162</w:t>
            </w:r>
          </w:p>
        </w:tc>
      </w:tr>
      <w:tr w:rsidR="00B974AB" w:rsidRPr="005027D3" w14:paraId="008A7332" w14:textId="77777777" w:rsidTr="00AB2A6D">
        <w:trPr>
          <w:tblHeader/>
        </w:trPr>
        <w:tc>
          <w:tcPr>
            <w:tcW w:w="3465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AF28D89" w14:textId="1C984F6D" w:rsidR="00121E24" w:rsidRPr="005027D3" w:rsidRDefault="00121E24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Łączące zadania placówek</w:t>
            </w:r>
            <w:r w:rsidRPr="005027D3">
              <w:rPr>
                <w:noProof/>
                <w:vertAlign w:val="superscript"/>
              </w:rPr>
              <w:t>a</w:t>
            </w:r>
          </w:p>
        </w:tc>
        <w:tc>
          <w:tcPr>
            <w:tcW w:w="1425" w:type="dxa"/>
            <w:tcBorders>
              <w:top w:val="single" w:sz="4" w:space="0" w:color="001D77"/>
              <w:bottom w:val="single" w:sz="4" w:space="0" w:color="001D77"/>
            </w:tcBorders>
          </w:tcPr>
          <w:p w14:paraId="662C7DFC" w14:textId="2D36DF97" w:rsidR="00121E24" w:rsidRPr="005027D3" w:rsidRDefault="00035103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6</w:t>
            </w:r>
          </w:p>
        </w:tc>
        <w:tc>
          <w:tcPr>
            <w:tcW w:w="1415" w:type="dxa"/>
            <w:tcBorders>
              <w:top w:val="single" w:sz="4" w:space="0" w:color="001D77"/>
              <w:bottom w:val="single" w:sz="4" w:space="0" w:color="001D77"/>
            </w:tcBorders>
          </w:tcPr>
          <w:p w14:paraId="53EA15BF" w14:textId="56AFE56D" w:rsidR="00121E24" w:rsidRPr="005027D3" w:rsidRDefault="00BB5384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84</w:t>
            </w:r>
          </w:p>
        </w:tc>
        <w:tc>
          <w:tcPr>
            <w:tcW w:w="1633" w:type="dxa"/>
            <w:tcBorders>
              <w:top w:val="single" w:sz="4" w:space="0" w:color="001D77"/>
              <w:bottom w:val="single" w:sz="4" w:space="0" w:color="001D77"/>
            </w:tcBorders>
          </w:tcPr>
          <w:p w14:paraId="56511B20" w14:textId="7F72275C" w:rsidR="00121E24" w:rsidRPr="005027D3" w:rsidRDefault="00BB5384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83</w:t>
            </w:r>
          </w:p>
        </w:tc>
      </w:tr>
    </w:tbl>
    <w:p w14:paraId="4CD28B88" w14:textId="77777777" w:rsidR="0013100B" w:rsidRPr="005027D3" w:rsidRDefault="0013100B" w:rsidP="005026C8">
      <w:pPr>
        <w:pStyle w:val="Tablicanotka"/>
      </w:pPr>
      <w:r w:rsidRPr="005027D3">
        <w:rPr>
          <w:lang w:eastAsia="pl-PL"/>
        </w:rPr>
        <w:t xml:space="preserve">a </w:t>
      </w:r>
      <w:r w:rsidRPr="005027D3">
        <w:t>Placówki opiekuńczo-</w:t>
      </w:r>
      <w:r w:rsidRPr="005026C8">
        <w:rPr>
          <w:rStyle w:val="TablicanotkaZnak"/>
        </w:rPr>
        <w:t>wychowa</w:t>
      </w:r>
      <w:r w:rsidRPr="005027D3">
        <w:t xml:space="preserve">wcze łączące zadania placówek typu socjalizacyjnego, interwencyjnego oraz specjalistyczno-terapeutycznego. </w:t>
      </w:r>
    </w:p>
    <w:p w14:paraId="0BA36BFE" w14:textId="3EE44639" w:rsidR="00B751B7" w:rsidRPr="005027D3" w:rsidRDefault="00B751B7" w:rsidP="004B3AC3">
      <w:pPr>
        <w:spacing w:before="240" w:after="0"/>
        <w:rPr>
          <w:rFonts w:eastAsia="Times New Roman" w:cs="Arial"/>
          <w:szCs w:val="19"/>
          <w:lang w:eastAsia="pl-PL"/>
        </w:rPr>
      </w:pPr>
      <w:r w:rsidRPr="005027D3">
        <w:rPr>
          <w:rFonts w:eastAsia="Times New Roman" w:cs="Arial"/>
          <w:szCs w:val="19"/>
          <w:lang w:eastAsia="pl-PL"/>
        </w:rPr>
        <w:t xml:space="preserve">Najwięcej placówek </w:t>
      </w:r>
      <w:r w:rsidR="00623297" w:rsidRPr="005027D3">
        <w:rPr>
          <w:rFonts w:eastAsia="Times New Roman" w:cs="Arial"/>
          <w:szCs w:val="19"/>
          <w:lang w:eastAsia="pl-PL"/>
        </w:rPr>
        <w:t>było zlokalizowanych</w:t>
      </w:r>
      <w:r w:rsidRPr="005027D3">
        <w:rPr>
          <w:rFonts w:eastAsia="Times New Roman" w:cs="Arial"/>
          <w:szCs w:val="19"/>
          <w:lang w:eastAsia="pl-PL"/>
        </w:rPr>
        <w:t xml:space="preserve"> na terenie Krakowa </w:t>
      </w:r>
      <w:r w:rsidRPr="005027D3">
        <w:t>–</w:t>
      </w:r>
      <w:r w:rsidRPr="005027D3">
        <w:rPr>
          <w:rFonts w:eastAsia="Times New Roman" w:cs="Arial"/>
          <w:szCs w:val="19"/>
          <w:lang w:eastAsia="pl-PL"/>
        </w:rPr>
        <w:t xml:space="preserve"> </w:t>
      </w:r>
      <w:r w:rsidR="00FA5679" w:rsidRPr="005027D3">
        <w:rPr>
          <w:rFonts w:eastAsia="Times New Roman" w:cs="Arial"/>
          <w:szCs w:val="19"/>
          <w:lang w:eastAsia="pl-PL"/>
        </w:rPr>
        <w:t>32</w:t>
      </w:r>
      <w:r w:rsidRPr="005027D3">
        <w:rPr>
          <w:rFonts w:eastAsia="Times New Roman" w:cs="Arial"/>
          <w:szCs w:val="19"/>
          <w:lang w:eastAsia="pl-PL"/>
        </w:rPr>
        <w:t xml:space="preserve">. W powiecie oświęcimskim działało </w:t>
      </w:r>
      <w:r w:rsidR="005026C8">
        <w:rPr>
          <w:rFonts w:eastAsia="Times New Roman" w:cs="Arial"/>
          <w:szCs w:val="19"/>
          <w:lang w:eastAsia="pl-PL"/>
        </w:rPr>
        <w:t>dziewięć</w:t>
      </w:r>
      <w:r w:rsidR="00306A76" w:rsidRPr="005027D3">
        <w:rPr>
          <w:rFonts w:eastAsia="Times New Roman" w:cs="Arial"/>
          <w:szCs w:val="19"/>
          <w:lang w:eastAsia="pl-PL"/>
        </w:rPr>
        <w:t xml:space="preserve"> </w:t>
      </w:r>
      <w:r w:rsidR="00804460">
        <w:rPr>
          <w:rFonts w:eastAsia="Times New Roman" w:cs="Arial"/>
          <w:szCs w:val="19"/>
          <w:lang w:eastAsia="pl-PL"/>
        </w:rPr>
        <w:t>placówek</w:t>
      </w:r>
      <w:r w:rsidR="002C42A1">
        <w:rPr>
          <w:rFonts w:eastAsia="Times New Roman" w:cs="Arial"/>
          <w:szCs w:val="19"/>
          <w:lang w:eastAsia="pl-PL"/>
        </w:rPr>
        <w:t>,</w:t>
      </w:r>
      <w:r w:rsidRPr="005027D3">
        <w:rPr>
          <w:rFonts w:eastAsia="Times New Roman" w:cs="Arial"/>
          <w:szCs w:val="19"/>
          <w:lang w:eastAsia="pl-PL"/>
        </w:rPr>
        <w:t xml:space="preserve"> </w:t>
      </w:r>
      <w:r w:rsidR="00804460">
        <w:rPr>
          <w:rFonts w:eastAsia="Times New Roman" w:cs="Arial"/>
          <w:szCs w:val="19"/>
          <w:lang w:eastAsia="pl-PL"/>
        </w:rPr>
        <w:t>a</w:t>
      </w:r>
      <w:r w:rsidR="002C42A1">
        <w:rPr>
          <w:rFonts w:eastAsia="Times New Roman" w:cs="Arial"/>
          <w:szCs w:val="19"/>
          <w:lang w:eastAsia="pl-PL"/>
        </w:rPr>
        <w:t xml:space="preserve"> w</w:t>
      </w:r>
      <w:r w:rsidRPr="005027D3">
        <w:rPr>
          <w:rFonts w:eastAsia="Times New Roman" w:cs="Arial"/>
          <w:szCs w:val="19"/>
          <w:lang w:eastAsia="pl-PL"/>
        </w:rPr>
        <w:t xml:space="preserve"> powiecie krakowskim </w:t>
      </w:r>
      <w:r w:rsidR="005026C8">
        <w:rPr>
          <w:rFonts w:eastAsia="Times New Roman" w:cs="Arial"/>
          <w:szCs w:val="19"/>
          <w:lang w:eastAsia="pl-PL"/>
        </w:rPr>
        <w:t>sześć</w:t>
      </w:r>
      <w:r w:rsidRPr="005027D3">
        <w:rPr>
          <w:rFonts w:eastAsia="Times New Roman" w:cs="Arial"/>
          <w:szCs w:val="19"/>
          <w:lang w:eastAsia="pl-PL"/>
        </w:rPr>
        <w:t xml:space="preserve">. W pozostałych powiatach </w:t>
      </w:r>
      <w:r w:rsidR="007C456F" w:rsidRPr="005027D3">
        <w:rPr>
          <w:rFonts w:eastAsia="Times New Roman" w:cs="Arial"/>
          <w:szCs w:val="19"/>
          <w:lang w:eastAsia="pl-PL"/>
        </w:rPr>
        <w:t xml:space="preserve">liczba placówek </w:t>
      </w:r>
      <w:r w:rsidR="00050479">
        <w:rPr>
          <w:rFonts w:eastAsia="Times New Roman" w:cs="Arial"/>
          <w:szCs w:val="19"/>
          <w:lang w:eastAsia="pl-PL"/>
        </w:rPr>
        <w:t xml:space="preserve">wynosiła od </w:t>
      </w:r>
      <w:r w:rsidR="005026C8">
        <w:rPr>
          <w:rFonts w:eastAsia="Times New Roman" w:cs="Arial"/>
          <w:szCs w:val="19"/>
          <w:lang w:eastAsia="pl-PL"/>
        </w:rPr>
        <w:t>j</w:t>
      </w:r>
      <w:r w:rsidR="00AD4CB3">
        <w:rPr>
          <w:rFonts w:eastAsia="Times New Roman" w:cs="Arial"/>
          <w:szCs w:val="19"/>
          <w:lang w:eastAsia="pl-PL"/>
        </w:rPr>
        <w:t>ednej</w:t>
      </w:r>
      <w:r w:rsidR="00050479">
        <w:rPr>
          <w:rFonts w:eastAsia="Times New Roman" w:cs="Arial"/>
          <w:szCs w:val="19"/>
          <w:lang w:eastAsia="pl-PL"/>
        </w:rPr>
        <w:t xml:space="preserve"> do</w:t>
      </w:r>
      <w:r w:rsidRPr="005027D3">
        <w:rPr>
          <w:rFonts w:eastAsia="Times New Roman" w:cs="Arial"/>
          <w:szCs w:val="19"/>
          <w:lang w:eastAsia="pl-PL"/>
        </w:rPr>
        <w:t xml:space="preserve"> </w:t>
      </w:r>
      <w:r w:rsidR="005026C8">
        <w:rPr>
          <w:rFonts w:eastAsia="Times New Roman" w:cs="Arial"/>
          <w:szCs w:val="19"/>
          <w:lang w:eastAsia="pl-PL"/>
        </w:rPr>
        <w:t>p</w:t>
      </w:r>
      <w:r w:rsidR="00AD4CB3">
        <w:rPr>
          <w:rFonts w:eastAsia="Times New Roman" w:cs="Arial"/>
          <w:szCs w:val="19"/>
          <w:lang w:eastAsia="pl-PL"/>
        </w:rPr>
        <w:t>ięciu</w:t>
      </w:r>
      <w:r w:rsidRPr="005027D3">
        <w:rPr>
          <w:rFonts w:eastAsia="Times New Roman" w:cs="Arial"/>
          <w:szCs w:val="19"/>
          <w:lang w:eastAsia="pl-PL"/>
        </w:rPr>
        <w:t xml:space="preserve">. Na terenie </w:t>
      </w:r>
      <w:r w:rsidR="002A6924" w:rsidRPr="005027D3">
        <w:rPr>
          <w:rFonts w:eastAsia="Times New Roman" w:cs="Arial"/>
          <w:szCs w:val="19"/>
          <w:lang w:eastAsia="pl-PL"/>
        </w:rPr>
        <w:t>powiatu</w:t>
      </w:r>
      <w:r w:rsidR="002356F5" w:rsidRPr="005027D3">
        <w:rPr>
          <w:rFonts w:eastAsia="Times New Roman" w:cs="Arial"/>
          <w:szCs w:val="19"/>
          <w:lang w:eastAsia="pl-PL"/>
        </w:rPr>
        <w:t xml:space="preserve"> </w:t>
      </w:r>
      <w:r w:rsidRPr="005027D3">
        <w:rPr>
          <w:rFonts w:eastAsia="Times New Roman" w:cs="Arial"/>
          <w:szCs w:val="19"/>
          <w:lang w:eastAsia="pl-PL"/>
        </w:rPr>
        <w:t>proszowickiego</w:t>
      </w:r>
      <w:r w:rsidR="004F2906" w:rsidRPr="005027D3">
        <w:rPr>
          <w:rFonts w:eastAsia="Times New Roman" w:cs="Arial"/>
          <w:szCs w:val="19"/>
          <w:lang w:eastAsia="pl-PL"/>
        </w:rPr>
        <w:t xml:space="preserve"> </w:t>
      </w:r>
      <w:r w:rsidR="00C54C50" w:rsidRPr="005027D3">
        <w:rPr>
          <w:rFonts w:eastAsia="Times New Roman" w:cs="Arial"/>
          <w:szCs w:val="19"/>
          <w:lang w:eastAsia="pl-PL"/>
        </w:rPr>
        <w:t>nie działa</w:t>
      </w:r>
      <w:r w:rsidR="00186BD3" w:rsidRPr="005027D3">
        <w:rPr>
          <w:rFonts w:eastAsia="Times New Roman" w:cs="Arial"/>
          <w:szCs w:val="19"/>
          <w:lang w:eastAsia="pl-PL"/>
        </w:rPr>
        <w:t>ła</w:t>
      </w:r>
      <w:r w:rsidR="00C54C50" w:rsidRPr="005027D3">
        <w:rPr>
          <w:rFonts w:eastAsia="Times New Roman" w:cs="Arial"/>
          <w:szCs w:val="19"/>
          <w:lang w:eastAsia="pl-PL"/>
        </w:rPr>
        <w:t xml:space="preserve"> żadna placówka i</w:t>
      </w:r>
      <w:r w:rsidRPr="005027D3">
        <w:rPr>
          <w:rFonts w:eastAsia="Times New Roman" w:cs="Arial"/>
          <w:szCs w:val="19"/>
          <w:lang w:eastAsia="pl-PL"/>
        </w:rPr>
        <w:t>nstytucjonalnej pieczy zastępczej.</w:t>
      </w:r>
    </w:p>
    <w:p w14:paraId="7999F594" w14:textId="517508DF" w:rsidR="002356F5" w:rsidRPr="005027D3" w:rsidRDefault="00672241" w:rsidP="002356F5">
      <w:pPr>
        <w:spacing w:after="0"/>
      </w:pPr>
      <w:r w:rsidRPr="00672241">
        <w:t xml:space="preserve">W województwie małopolskim </w:t>
      </w:r>
      <w:r w:rsidR="0068472C" w:rsidRPr="00672241">
        <w:t>42</w:t>
      </w:r>
      <w:r w:rsidR="003B7433" w:rsidRPr="00672241">
        <w:t xml:space="preserve"> </w:t>
      </w:r>
      <w:r w:rsidR="00931D6E" w:rsidRPr="00672241">
        <w:t>placówki</w:t>
      </w:r>
      <w:r w:rsidR="00050479" w:rsidRPr="00672241">
        <w:t xml:space="preserve"> posiadały</w:t>
      </w:r>
      <w:r w:rsidR="00050479">
        <w:t xml:space="preserve"> budynki</w:t>
      </w:r>
      <w:r w:rsidR="00050479" w:rsidRPr="00050479">
        <w:t xml:space="preserve"> </w:t>
      </w:r>
      <w:r w:rsidR="00050479" w:rsidRPr="005027D3">
        <w:t>dostosowane do potrzeb osób niepełnosprawnych</w:t>
      </w:r>
      <w:r w:rsidR="00931D6E">
        <w:t>.</w:t>
      </w:r>
      <w:r w:rsidR="002356F5" w:rsidRPr="005027D3">
        <w:t xml:space="preserve"> </w:t>
      </w:r>
      <w:r w:rsidR="00C54C50" w:rsidRPr="005027D3">
        <w:t>Najwięcej</w:t>
      </w:r>
      <w:r w:rsidR="002C42A1">
        <w:t xml:space="preserve"> </w:t>
      </w:r>
      <w:r w:rsidR="00C54C50" w:rsidRPr="005027D3">
        <w:t>było</w:t>
      </w:r>
      <w:r w:rsidR="00C54C50" w:rsidRPr="005027D3">
        <w:rPr>
          <w:rFonts w:cs="Arial"/>
        </w:rPr>
        <w:t xml:space="preserve"> pochylni, podjazdów i platform</w:t>
      </w:r>
      <w:r w:rsidR="002356F5" w:rsidRPr="005027D3">
        <w:rPr>
          <w:rFonts w:cs="Arial"/>
        </w:rPr>
        <w:t xml:space="preserve"> (w </w:t>
      </w:r>
      <w:r w:rsidR="0068472C" w:rsidRPr="005027D3">
        <w:rPr>
          <w:rFonts w:cs="Arial"/>
        </w:rPr>
        <w:t>26</w:t>
      </w:r>
      <w:r w:rsidR="00C54C50" w:rsidRPr="005027D3">
        <w:rPr>
          <w:rFonts w:cs="Arial"/>
        </w:rPr>
        <w:t xml:space="preserve"> placówkach) oraz łazienek przystosowanych</w:t>
      </w:r>
      <w:r w:rsidR="002356F5" w:rsidRPr="005027D3">
        <w:rPr>
          <w:rFonts w:cs="Arial"/>
        </w:rPr>
        <w:t xml:space="preserve"> dla osób niepełnosprawnych</w:t>
      </w:r>
      <w:r w:rsidR="0068472C" w:rsidRPr="005027D3">
        <w:rPr>
          <w:rFonts w:cs="Arial"/>
        </w:rPr>
        <w:t xml:space="preserve"> i posadzek antypoślizgowych</w:t>
      </w:r>
      <w:r w:rsidR="002356F5" w:rsidRPr="005027D3">
        <w:t xml:space="preserve"> (</w:t>
      </w:r>
      <w:r w:rsidR="0068472C" w:rsidRPr="005027D3">
        <w:t>po</w:t>
      </w:r>
      <w:r>
        <w:t> </w:t>
      </w:r>
      <w:r w:rsidR="008C175E" w:rsidRPr="005027D3">
        <w:t>1</w:t>
      </w:r>
      <w:r w:rsidR="0068472C" w:rsidRPr="005027D3">
        <w:t>1</w:t>
      </w:r>
      <w:r>
        <w:t> </w:t>
      </w:r>
      <w:r w:rsidR="002356F5" w:rsidRPr="005027D3">
        <w:t>placów</w:t>
      </w:r>
      <w:r w:rsidR="0068472C" w:rsidRPr="005027D3">
        <w:t>ek</w:t>
      </w:r>
      <w:r w:rsidR="002356F5" w:rsidRPr="005027D3">
        <w:t>). Pozostałe placówk</w:t>
      </w:r>
      <w:r w:rsidR="003B4C4C">
        <w:t>i</w:t>
      </w:r>
      <w:r w:rsidR="002356F5" w:rsidRPr="005027D3">
        <w:t xml:space="preserve"> nie </w:t>
      </w:r>
      <w:r w:rsidR="003B4C4C" w:rsidRPr="005027D3">
        <w:t>posiadał</w:t>
      </w:r>
      <w:r w:rsidR="003B4C4C">
        <w:t>y</w:t>
      </w:r>
      <w:r w:rsidR="003B4C4C" w:rsidRPr="005027D3">
        <w:t xml:space="preserve"> </w:t>
      </w:r>
      <w:r w:rsidR="002356F5" w:rsidRPr="005027D3">
        <w:t>żadnych udogodnień służących niepełnosprawnym wychowankom.</w:t>
      </w:r>
    </w:p>
    <w:p w14:paraId="7F41DCEF" w14:textId="4D9D9E1F" w:rsidR="004B1CCE" w:rsidRPr="005027D3" w:rsidRDefault="00623297" w:rsidP="004B1CCE">
      <w:pPr>
        <w:spacing w:after="0"/>
        <w:rPr>
          <w:szCs w:val="19"/>
        </w:rPr>
      </w:pPr>
      <w:r w:rsidRPr="005027D3">
        <w:t>W końcu 202</w:t>
      </w:r>
      <w:r w:rsidR="00082177" w:rsidRPr="005027D3">
        <w:t>3</w:t>
      </w:r>
      <w:r w:rsidRPr="005027D3">
        <w:t xml:space="preserve"> r. ponad połową miejsc w placówkach instytucjonalnej pieczy zastępczej dysponowały placówki socjalizacyjne</w:t>
      </w:r>
      <w:r w:rsidR="002C42A1">
        <w:t xml:space="preserve"> </w:t>
      </w:r>
      <w:r w:rsidR="002C42A1" w:rsidRPr="005027D3">
        <w:t>(53,6%)</w:t>
      </w:r>
      <w:r w:rsidR="004B1CCE" w:rsidRPr="005027D3">
        <w:rPr>
          <w:bCs/>
          <w:szCs w:val="19"/>
        </w:rPr>
        <w:t>.</w:t>
      </w:r>
      <w:r w:rsidR="004B1CCE" w:rsidRPr="005027D3">
        <w:rPr>
          <w:szCs w:val="19"/>
        </w:rPr>
        <w:t xml:space="preserve"> Znacznie mniej miejsc posiadały placówki specjalistyczno-terapeutyczne (1</w:t>
      </w:r>
      <w:r w:rsidR="00E50AF5" w:rsidRPr="005027D3">
        <w:rPr>
          <w:szCs w:val="19"/>
        </w:rPr>
        <w:t>7</w:t>
      </w:r>
      <w:r w:rsidR="004B1CCE" w:rsidRPr="005027D3">
        <w:rPr>
          <w:szCs w:val="19"/>
        </w:rPr>
        <w:t>,</w:t>
      </w:r>
      <w:r w:rsidR="00E50AF5" w:rsidRPr="005027D3">
        <w:rPr>
          <w:szCs w:val="19"/>
        </w:rPr>
        <w:t>4</w:t>
      </w:r>
      <w:r w:rsidR="004B1CCE" w:rsidRPr="005027D3">
        <w:rPr>
          <w:szCs w:val="19"/>
        </w:rPr>
        <w:t>%),</w:t>
      </w:r>
      <w:r w:rsidR="00E50AF5" w:rsidRPr="005027D3">
        <w:rPr>
          <w:szCs w:val="19"/>
        </w:rPr>
        <w:t xml:space="preserve"> rodzinne (15,1%),</w:t>
      </w:r>
      <w:r w:rsidR="00E41B67" w:rsidRPr="005027D3">
        <w:rPr>
          <w:szCs w:val="19"/>
        </w:rPr>
        <w:t xml:space="preserve"> łączące zadania</w:t>
      </w:r>
      <w:r w:rsidR="004B1CCE" w:rsidRPr="005027D3">
        <w:rPr>
          <w:szCs w:val="19"/>
        </w:rPr>
        <w:t xml:space="preserve"> (</w:t>
      </w:r>
      <w:r w:rsidR="00E41B67" w:rsidRPr="005027D3">
        <w:rPr>
          <w:szCs w:val="19"/>
        </w:rPr>
        <w:t>7</w:t>
      </w:r>
      <w:r w:rsidR="004B1CCE" w:rsidRPr="005027D3">
        <w:rPr>
          <w:szCs w:val="19"/>
        </w:rPr>
        <w:t>,</w:t>
      </w:r>
      <w:r w:rsidR="00E50AF5" w:rsidRPr="005027D3">
        <w:rPr>
          <w:szCs w:val="19"/>
        </w:rPr>
        <w:t>6</w:t>
      </w:r>
      <w:r w:rsidR="004B1CCE" w:rsidRPr="005027D3">
        <w:rPr>
          <w:szCs w:val="19"/>
        </w:rPr>
        <w:t>%) i</w:t>
      </w:r>
      <w:r w:rsidR="003F6F0B" w:rsidRPr="005027D3">
        <w:rPr>
          <w:szCs w:val="19"/>
        </w:rPr>
        <w:t> </w:t>
      </w:r>
      <w:r w:rsidR="00E41B67" w:rsidRPr="005027D3">
        <w:rPr>
          <w:szCs w:val="19"/>
        </w:rPr>
        <w:t>interwencyjne</w:t>
      </w:r>
      <w:r w:rsidR="004B1CCE" w:rsidRPr="005027D3">
        <w:rPr>
          <w:szCs w:val="19"/>
        </w:rPr>
        <w:t xml:space="preserve"> (</w:t>
      </w:r>
      <w:r w:rsidR="00E41B67" w:rsidRPr="005027D3">
        <w:rPr>
          <w:szCs w:val="19"/>
        </w:rPr>
        <w:t>6,</w:t>
      </w:r>
      <w:r w:rsidR="00E50AF5" w:rsidRPr="005027D3">
        <w:rPr>
          <w:szCs w:val="19"/>
        </w:rPr>
        <w:t>3</w:t>
      </w:r>
      <w:r w:rsidR="004B1CCE" w:rsidRPr="005027D3">
        <w:rPr>
          <w:szCs w:val="19"/>
        </w:rPr>
        <w:t>% wszystkich miejsc w placówkach).</w:t>
      </w:r>
    </w:p>
    <w:p w14:paraId="553E952B" w14:textId="697CD280" w:rsidR="00517C6E" w:rsidRPr="005027D3" w:rsidRDefault="00517C6E" w:rsidP="00517C6E">
      <w:pPr>
        <w:spacing w:after="0"/>
        <w:rPr>
          <w:rFonts w:cs="Arial"/>
        </w:rPr>
      </w:pPr>
      <w:r w:rsidRPr="005027D3">
        <w:rPr>
          <w:rFonts w:cs="Arial"/>
        </w:rPr>
        <w:t xml:space="preserve">Wśród </w:t>
      </w:r>
      <w:r w:rsidR="00AE2FC7" w:rsidRPr="005027D3">
        <w:rPr>
          <w:rFonts w:cs="Arial"/>
        </w:rPr>
        <w:t>10</w:t>
      </w:r>
      <w:r w:rsidR="00E50AF5" w:rsidRPr="005027D3">
        <w:rPr>
          <w:rFonts w:cs="Arial"/>
        </w:rPr>
        <w:t>99</w:t>
      </w:r>
      <w:r w:rsidRPr="005027D3">
        <w:rPr>
          <w:rFonts w:cs="Arial"/>
        </w:rPr>
        <w:t xml:space="preserve"> wychowanków placówek opiekuńczo</w:t>
      </w:r>
      <w:r w:rsidRPr="005027D3">
        <w:t>-</w:t>
      </w:r>
      <w:r w:rsidRPr="005027D3">
        <w:rPr>
          <w:rFonts w:cs="Arial"/>
        </w:rPr>
        <w:t xml:space="preserve">wychowawczych </w:t>
      </w:r>
      <w:r w:rsidR="006437B6" w:rsidRPr="005027D3">
        <w:rPr>
          <w:rFonts w:cs="Arial"/>
        </w:rPr>
        <w:t>najwięcej było wychowanków</w:t>
      </w:r>
      <w:r w:rsidRPr="005027D3">
        <w:rPr>
          <w:rFonts w:cs="Arial"/>
        </w:rPr>
        <w:t xml:space="preserve"> w wieku 14</w:t>
      </w:r>
      <w:r w:rsidRPr="005027D3">
        <w:t>–</w:t>
      </w:r>
      <w:r w:rsidRPr="005027D3">
        <w:rPr>
          <w:rFonts w:cs="Arial"/>
        </w:rPr>
        <w:t>17 lat (</w:t>
      </w:r>
      <w:r w:rsidR="00256363" w:rsidRPr="005027D3">
        <w:rPr>
          <w:rFonts w:cs="Arial"/>
        </w:rPr>
        <w:t>5</w:t>
      </w:r>
      <w:r w:rsidR="00E50AF5" w:rsidRPr="005027D3">
        <w:rPr>
          <w:rFonts w:cs="Arial"/>
        </w:rPr>
        <w:t>72</w:t>
      </w:r>
      <w:r w:rsidRPr="005027D3">
        <w:rPr>
          <w:rFonts w:cs="Arial"/>
        </w:rPr>
        <w:t>). Dużą zbiorowość tworzyły dzieci w wieku 10</w:t>
      </w:r>
      <w:r w:rsidRPr="005027D3">
        <w:t>–</w:t>
      </w:r>
      <w:r w:rsidRPr="005027D3">
        <w:rPr>
          <w:rFonts w:cs="Arial"/>
        </w:rPr>
        <w:t>13 lat (2</w:t>
      </w:r>
      <w:r w:rsidR="00256363" w:rsidRPr="005027D3">
        <w:rPr>
          <w:rFonts w:cs="Arial"/>
        </w:rPr>
        <w:t>7</w:t>
      </w:r>
      <w:r w:rsidR="00E50AF5" w:rsidRPr="005027D3">
        <w:rPr>
          <w:rFonts w:cs="Arial"/>
        </w:rPr>
        <w:t>6</w:t>
      </w:r>
      <w:r w:rsidRPr="005027D3">
        <w:rPr>
          <w:rFonts w:cs="Arial"/>
        </w:rPr>
        <w:t xml:space="preserve">). Najmniej liczna była najmłodsza grupa </w:t>
      </w:r>
      <w:r w:rsidR="00050479">
        <w:rPr>
          <w:rFonts w:cs="Arial"/>
        </w:rPr>
        <w:t>dzieci w wieku</w:t>
      </w:r>
      <w:r w:rsidR="00050479" w:rsidRPr="005027D3">
        <w:rPr>
          <w:rFonts w:cs="Arial"/>
        </w:rPr>
        <w:t xml:space="preserve"> </w:t>
      </w:r>
      <w:r w:rsidRPr="005027D3">
        <w:rPr>
          <w:rFonts w:cs="Arial"/>
        </w:rPr>
        <w:t>0</w:t>
      </w:r>
      <w:r w:rsidRPr="005027D3">
        <w:t>–</w:t>
      </w:r>
      <w:r w:rsidRPr="005027D3">
        <w:rPr>
          <w:rFonts w:cs="Arial"/>
        </w:rPr>
        <w:t>3 lata (</w:t>
      </w:r>
      <w:r w:rsidR="00E50AF5" w:rsidRPr="005027D3">
        <w:rPr>
          <w:rFonts w:cs="Arial"/>
        </w:rPr>
        <w:t>3</w:t>
      </w:r>
      <w:r w:rsidR="00256363" w:rsidRPr="005027D3">
        <w:rPr>
          <w:rFonts w:cs="Arial"/>
        </w:rPr>
        <w:t>8</w:t>
      </w:r>
      <w:r w:rsidRPr="005027D3">
        <w:rPr>
          <w:rFonts w:cs="Arial"/>
        </w:rPr>
        <w:t xml:space="preserve">). W placówkach przebywało również </w:t>
      </w:r>
      <w:r w:rsidR="00E50AF5" w:rsidRPr="005027D3">
        <w:rPr>
          <w:rFonts w:cs="Arial"/>
        </w:rPr>
        <w:t>84</w:t>
      </w:r>
      <w:r w:rsidRPr="005027D3">
        <w:rPr>
          <w:rFonts w:cs="Arial"/>
        </w:rPr>
        <w:t xml:space="preserve"> pełnoletnich, uczących się wychowanków.</w:t>
      </w:r>
    </w:p>
    <w:p w14:paraId="144A61C1" w14:textId="45B40749" w:rsidR="00261312" w:rsidRPr="005027D3" w:rsidRDefault="00261312" w:rsidP="005E32D8">
      <w:pPr>
        <w:autoSpaceDE w:val="0"/>
        <w:autoSpaceDN w:val="0"/>
        <w:adjustRightInd w:val="0"/>
        <w:rPr>
          <w:rFonts w:cs="Arial"/>
        </w:rPr>
      </w:pPr>
      <w:r w:rsidRPr="005027D3">
        <w:rPr>
          <w:rFonts w:cs="Arial"/>
        </w:rPr>
        <w:t>Najwięcej dzieci umieszczonych w pieczy instytucjonalnej mieszkało w Krakowie, a najmniej w</w:t>
      </w:r>
      <w:r w:rsidR="003B7433" w:rsidRPr="005027D3">
        <w:rPr>
          <w:rFonts w:cs="Arial"/>
        </w:rPr>
        <w:t> </w:t>
      </w:r>
      <w:r w:rsidRPr="005027D3">
        <w:rPr>
          <w:rFonts w:cs="Arial"/>
        </w:rPr>
        <w:t>powiecie suskim. Wskaźnik liczby dzieci przebywających w instytucjonalnej pieczy zastępcz</w:t>
      </w:r>
      <w:r w:rsidR="006F0994">
        <w:rPr>
          <w:rFonts w:cs="Arial"/>
        </w:rPr>
        <w:t>ej na tysiąc</w:t>
      </w:r>
      <w:r w:rsidR="004A5E5C" w:rsidRPr="005027D3">
        <w:rPr>
          <w:rFonts w:cs="Arial"/>
        </w:rPr>
        <w:t xml:space="preserve"> ludności do</w:t>
      </w:r>
      <w:r w:rsidR="00306A76" w:rsidRPr="005027D3">
        <w:rPr>
          <w:rFonts w:cs="Arial"/>
        </w:rPr>
        <w:t xml:space="preserve"> </w:t>
      </w:r>
      <w:r w:rsidR="004A5E5C" w:rsidRPr="005027D3">
        <w:rPr>
          <w:rFonts w:cs="Arial"/>
        </w:rPr>
        <w:t>18</w:t>
      </w:r>
      <w:r w:rsidR="00306A76" w:rsidRPr="005027D3">
        <w:rPr>
          <w:rFonts w:cs="Arial"/>
        </w:rPr>
        <w:t xml:space="preserve"> </w:t>
      </w:r>
      <w:r w:rsidR="004A5E5C" w:rsidRPr="005027D3">
        <w:rPr>
          <w:rFonts w:cs="Arial"/>
        </w:rPr>
        <w:t>r</w:t>
      </w:r>
      <w:r w:rsidR="00306A76" w:rsidRPr="005027D3">
        <w:rPr>
          <w:rFonts w:cs="Arial"/>
        </w:rPr>
        <w:t>oku</w:t>
      </w:r>
      <w:r w:rsidRPr="005027D3">
        <w:rPr>
          <w:rFonts w:cs="Arial"/>
        </w:rPr>
        <w:t xml:space="preserve"> życia </w:t>
      </w:r>
      <w:r w:rsidR="003B7433" w:rsidRPr="005027D3">
        <w:rPr>
          <w:rFonts w:cs="Arial"/>
        </w:rPr>
        <w:t xml:space="preserve">dla województwa małopolskiego wyniósł </w:t>
      </w:r>
      <w:r w:rsidR="005B422E" w:rsidRPr="005027D3">
        <w:rPr>
          <w:rFonts w:cs="Arial"/>
        </w:rPr>
        <w:t>1,</w:t>
      </w:r>
      <w:r w:rsidR="00E444A0" w:rsidRPr="005027D3">
        <w:rPr>
          <w:rFonts w:cs="Arial"/>
        </w:rPr>
        <w:t>5</w:t>
      </w:r>
      <w:r w:rsidR="00C434C5" w:rsidRPr="005027D3">
        <w:rPr>
          <w:rFonts w:cs="Arial"/>
        </w:rPr>
        <w:t> </w:t>
      </w:r>
      <w:r w:rsidR="003B7433" w:rsidRPr="005027D3">
        <w:rPr>
          <w:rFonts w:cs="Arial"/>
        </w:rPr>
        <w:t>i</w:t>
      </w:r>
      <w:r w:rsidR="005E32D8" w:rsidRPr="005027D3">
        <w:rPr>
          <w:rFonts w:cs="Arial"/>
        </w:rPr>
        <w:t> </w:t>
      </w:r>
      <w:r w:rsidR="003B7433" w:rsidRPr="005027D3">
        <w:rPr>
          <w:rFonts w:cs="Arial"/>
        </w:rPr>
        <w:t xml:space="preserve">był </w:t>
      </w:r>
      <w:r w:rsidR="005B422E" w:rsidRPr="005027D3">
        <w:rPr>
          <w:rFonts w:cs="Arial"/>
        </w:rPr>
        <w:t>niższy</w:t>
      </w:r>
      <w:r w:rsidR="003B7433" w:rsidRPr="005027D3">
        <w:rPr>
          <w:rFonts w:cs="Arial"/>
        </w:rPr>
        <w:t xml:space="preserve"> od wskaźnika </w:t>
      </w:r>
      <w:r w:rsidRPr="005027D3">
        <w:rPr>
          <w:rFonts w:cs="Arial"/>
        </w:rPr>
        <w:t>dla Polski</w:t>
      </w:r>
      <w:r w:rsidR="003B7433" w:rsidRPr="005027D3">
        <w:rPr>
          <w:rFonts w:cs="Arial"/>
        </w:rPr>
        <w:t xml:space="preserve"> (</w:t>
      </w:r>
      <w:r w:rsidR="005B422E" w:rsidRPr="005027D3">
        <w:rPr>
          <w:rFonts w:cs="Arial"/>
        </w:rPr>
        <w:t>2,</w:t>
      </w:r>
      <w:r w:rsidR="00E444A0" w:rsidRPr="005027D3">
        <w:rPr>
          <w:rFonts w:cs="Arial"/>
        </w:rPr>
        <w:t>3</w:t>
      </w:r>
      <w:r w:rsidR="003B7433" w:rsidRPr="005027D3">
        <w:rPr>
          <w:rFonts w:cs="Arial"/>
        </w:rPr>
        <w:t>)</w:t>
      </w:r>
      <w:r w:rsidRPr="005027D3">
        <w:rPr>
          <w:rFonts w:cs="Arial"/>
        </w:rPr>
        <w:t>. Na poziomie powiatów najniższy wskaźnik odno</w:t>
      </w:r>
      <w:r w:rsidR="00306A76" w:rsidRPr="005027D3">
        <w:rPr>
          <w:rFonts w:cs="Arial"/>
        </w:rPr>
        <w:t xml:space="preserve">towano w </w:t>
      </w:r>
      <w:r w:rsidRPr="005027D3">
        <w:rPr>
          <w:rFonts w:cs="Arial"/>
        </w:rPr>
        <w:t xml:space="preserve">powiecie </w:t>
      </w:r>
      <w:r w:rsidR="005B422E" w:rsidRPr="005027D3">
        <w:rPr>
          <w:rFonts w:cs="Arial"/>
        </w:rPr>
        <w:t>suskim</w:t>
      </w:r>
      <w:r w:rsidRPr="005027D3">
        <w:rPr>
          <w:rFonts w:cs="Arial"/>
        </w:rPr>
        <w:t xml:space="preserve"> (0,</w:t>
      </w:r>
      <w:r w:rsidR="00A20B10" w:rsidRPr="005027D3">
        <w:rPr>
          <w:rFonts w:cs="Arial"/>
        </w:rPr>
        <w:t>4)</w:t>
      </w:r>
      <w:r w:rsidRPr="005027D3">
        <w:rPr>
          <w:rFonts w:cs="Arial"/>
        </w:rPr>
        <w:t xml:space="preserve"> a najwyższy w </w:t>
      </w:r>
      <w:r w:rsidR="00A31F66">
        <w:rPr>
          <w:rFonts w:cs="Arial"/>
        </w:rPr>
        <w:t>Tarnowie</w:t>
      </w:r>
      <w:r w:rsidRPr="005027D3">
        <w:rPr>
          <w:rFonts w:cs="Arial"/>
        </w:rPr>
        <w:t xml:space="preserve"> (</w:t>
      </w:r>
      <w:r w:rsidR="00E61DFE" w:rsidRPr="005027D3">
        <w:rPr>
          <w:rFonts w:cs="Arial"/>
        </w:rPr>
        <w:t>3,</w:t>
      </w:r>
      <w:r w:rsidR="00A31F66">
        <w:rPr>
          <w:rFonts w:cs="Arial"/>
        </w:rPr>
        <w:t>8</w:t>
      </w:r>
      <w:r w:rsidRPr="005027D3">
        <w:rPr>
          <w:rFonts w:cs="Arial"/>
        </w:rPr>
        <w:t>).</w:t>
      </w:r>
    </w:p>
    <w:p w14:paraId="2E663208" w14:textId="77777777" w:rsidR="00F22F42" w:rsidRDefault="00F22F42">
      <w:pPr>
        <w:spacing w:before="0" w:after="160" w:line="259" w:lineRule="auto"/>
        <w:rPr>
          <w:rFonts w:eastAsia="Times New Roman" w:cs="Times New Roman"/>
          <w:b/>
          <w:bCs/>
          <w:noProof/>
          <w:szCs w:val="24"/>
          <w:lang w:eastAsia="pl-PL"/>
        </w:rPr>
      </w:pPr>
      <w:r>
        <w:br w:type="page"/>
      </w:r>
    </w:p>
    <w:p w14:paraId="24ED1465" w14:textId="2F4ED847" w:rsidR="002E2F90" w:rsidRPr="00B974AB" w:rsidRDefault="002E2F90" w:rsidP="00335001">
      <w:pPr>
        <w:pStyle w:val="tytuwykresu"/>
        <w:spacing w:line="240" w:lineRule="auto"/>
        <w:ind w:left="709" w:hanging="709"/>
      </w:pPr>
      <w:r w:rsidRPr="00B974AB">
        <w:lastRenderedPageBreak/>
        <w:t xml:space="preserve">Mapa </w:t>
      </w:r>
      <w:r w:rsidR="006E1DC2" w:rsidRPr="00B974AB">
        <w:t>2</w:t>
      </w:r>
      <w:r w:rsidRPr="00B974AB">
        <w:t xml:space="preserve">. </w:t>
      </w:r>
      <w:r w:rsidR="00096E92" w:rsidRPr="00B974AB">
        <w:t xml:space="preserve">Wychowankowie do 18 </w:t>
      </w:r>
      <w:r w:rsidR="003B6B17" w:rsidRPr="00B974AB">
        <w:t>roku</w:t>
      </w:r>
      <w:r w:rsidRPr="00B974AB">
        <w:t xml:space="preserve"> życia w placówkach instytucjonalnej pieczy zastępczej na</w:t>
      </w:r>
      <w:r w:rsidR="00EB7C71">
        <w:t> </w:t>
      </w:r>
      <w:r w:rsidR="00DA4867">
        <w:t>1000</w:t>
      </w:r>
      <w:r w:rsidRPr="00B974AB">
        <w:t xml:space="preserve"> dzieci w tym samym </w:t>
      </w:r>
      <w:r w:rsidRPr="005027D3">
        <w:t>wieku w 202</w:t>
      </w:r>
      <w:r w:rsidR="00C514B9" w:rsidRPr="005027D3">
        <w:t>3</w:t>
      </w:r>
      <w:r w:rsidR="00256363" w:rsidRPr="005027D3">
        <w:t xml:space="preserve"> </w:t>
      </w:r>
      <w:r w:rsidRPr="005027D3">
        <w:t>r.</w:t>
      </w:r>
    </w:p>
    <w:p w14:paraId="36341CDE" w14:textId="239AD701" w:rsidR="002E2F90" w:rsidRPr="00633FA9" w:rsidRDefault="00A31F66" w:rsidP="00EB7C71">
      <w:pPr>
        <w:pStyle w:val="Podtytuwykresu"/>
        <w:ind w:firstLine="680"/>
        <w:rPr>
          <w:b/>
        </w:rPr>
      </w:pPr>
      <w:r>
        <w:rPr>
          <w:rFonts w:cs="Arial"/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0305104B" wp14:editId="79A5DDDB">
            <wp:simplePos x="0" y="0"/>
            <wp:positionH relativeFrom="column">
              <wp:posOffset>110622</wp:posOffset>
            </wp:positionH>
            <wp:positionV relativeFrom="paragraph">
              <wp:posOffset>215265</wp:posOffset>
            </wp:positionV>
            <wp:extent cx="4721860" cy="3562350"/>
            <wp:effectExtent l="0" t="0" r="2540" b="0"/>
            <wp:wrapTopAndBottom/>
            <wp:docPr id="5" name="Obraz 5" descr="Mapa druga przedstawia wychowanków do 18 roku życia w placówkach instytucjonalnej pieczy zastępczej na 1000 dzieci w tym samym wieku w 2023 roku według stanu w dniu 31 grudnia; dane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1DB">
        <w:rPr>
          <w:b/>
        </w:rPr>
        <w:t xml:space="preserve"> </w:t>
      </w:r>
      <w:r w:rsidR="002E2F90" w:rsidRPr="00633FA9">
        <w:t>Stan w dniu 31 grudnia</w:t>
      </w:r>
      <w:r w:rsidR="00FB11A9" w:rsidRPr="00633FA9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701FD822" w14:textId="292A709E" w:rsidR="00B96DE4" w:rsidRPr="005027D3" w:rsidRDefault="00B96DE4" w:rsidP="00B96DE4">
      <w:pPr>
        <w:spacing w:after="0"/>
        <w:rPr>
          <w:rFonts w:cs="Arial"/>
        </w:rPr>
      </w:pPr>
      <w:r w:rsidRPr="00B974AB">
        <w:rPr>
          <w:rFonts w:cs="Arial"/>
        </w:rPr>
        <w:t xml:space="preserve">Spośród </w:t>
      </w:r>
      <w:r w:rsidRPr="005027D3">
        <w:rPr>
          <w:rFonts w:cs="Arial"/>
        </w:rPr>
        <w:t>wszystkich wychowanków 1</w:t>
      </w:r>
      <w:r w:rsidR="00A22D28" w:rsidRPr="005027D3">
        <w:rPr>
          <w:rFonts w:cs="Arial"/>
        </w:rPr>
        <w:t>3</w:t>
      </w:r>
      <w:r w:rsidRPr="005027D3">
        <w:rPr>
          <w:rFonts w:cs="Arial"/>
        </w:rPr>
        <w:t>,</w:t>
      </w:r>
      <w:r w:rsidR="00A22D28" w:rsidRPr="005027D3">
        <w:rPr>
          <w:rFonts w:cs="Arial"/>
        </w:rPr>
        <w:t>8</w:t>
      </w:r>
      <w:r w:rsidRPr="005027D3">
        <w:rPr>
          <w:rFonts w:cs="Arial"/>
        </w:rPr>
        <w:t>% stanowiły półsieroty, a</w:t>
      </w:r>
      <w:r w:rsidR="00306A76" w:rsidRPr="005027D3">
        <w:rPr>
          <w:rFonts w:cs="Arial"/>
        </w:rPr>
        <w:t xml:space="preserve"> </w:t>
      </w:r>
      <w:r w:rsidRPr="005027D3">
        <w:rPr>
          <w:rFonts w:cs="Arial"/>
        </w:rPr>
        <w:t>2,</w:t>
      </w:r>
      <w:r w:rsidR="00A22D28" w:rsidRPr="005027D3">
        <w:rPr>
          <w:rFonts w:cs="Arial"/>
        </w:rPr>
        <w:t>1</w:t>
      </w:r>
      <w:r w:rsidRPr="005027D3">
        <w:rPr>
          <w:rFonts w:cs="Arial"/>
        </w:rPr>
        <w:t xml:space="preserve">% sieroty. W placówkach pieczy instytucjonalnej przebywało </w:t>
      </w:r>
      <w:r w:rsidR="00256363" w:rsidRPr="005027D3">
        <w:rPr>
          <w:rFonts w:cs="Arial"/>
        </w:rPr>
        <w:t>1</w:t>
      </w:r>
      <w:r w:rsidR="00A22D28" w:rsidRPr="005027D3">
        <w:rPr>
          <w:rFonts w:cs="Arial"/>
        </w:rPr>
        <w:t>31</w:t>
      </w:r>
      <w:r w:rsidRPr="005027D3">
        <w:rPr>
          <w:rFonts w:cs="Arial"/>
        </w:rPr>
        <w:t xml:space="preserve"> dzieci chorujących przewlekle,</w:t>
      </w:r>
      <w:r w:rsidR="00306A76" w:rsidRPr="005027D3">
        <w:rPr>
          <w:rFonts w:cs="Arial"/>
        </w:rPr>
        <w:t xml:space="preserve"> </w:t>
      </w:r>
      <w:r w:rsidR="00256363" w:rsidRPr="005027D3">
        <w:rPr>
          <w:rFonts w:cs="Arial"/>
        </w:rPr>
        <w:t>11</w:t>
      </w:r>
      <w:r w:rsidR="00A22D28" w:rsidRPr="005027D3">
        <w:rPr>
          <w:rFonts w:cs="Arial"/>
        </w:rPr>
        <w:t>7</w:t>
      </w:r>
      <w:r w:rsidRPr="005027D3">
        <w:rPr>
          <w:rFonts w:cs="Arial"/>
        </w:rPr>
        <w:t xml:space="preserve"> posiadających orzeczenie o niepełnosprawności, </w:t>
      </w:r>
      <w:r w:rsidR="00A22D28" w:rsidRPr="005027D3">
        <w:rPr>
          <w:rFonts w:cs="Arial"/>
        </w:rPr>
        <w:t>55</w:t>
      </w:r>
      <w:r w:rsidRPr="005027D3">
        <w:rPr>
          <w:rFonts w:cs="Arial"/>
        </w:rPr>
        <w:t xml:space="preserve"> cudzoziemców oraz </w:t>
      </w:r>
      <w:r w:rsidR="00AD4CB3">
        <w:rPr>
          <w:rFonts w:cs="Arial"/>
        </w:rPr>
        <w:t>pięć</w:t>
      </w:r>
      <w:r w:rsidRPr="005027D3">
        <w:rPr>
          <w:rFonts w:cs="Arial"/>
        </w:rPr>
        <w:t xml:space="preserve"> małoletni</w:t>
      </w:r>
      <w:r w:rsidR="00A22D28" w:rsidRPr="005027D3">
        <w:rPr>
          <w:rFonts w:cs="Arial"/>
        </w:rPr>
        <w:t>ch</w:t>
      </w:r>
      <w:r w:rsidRPr="005027D3">
        <w:rPr>
          <w:rFonts w:cs="Arial"/>
        </w:rPr>
        <w:t xml:space="preserve"> mat</w:t>
      </w:r>
      <w:r w:rsidR="00A22D28" w:rsidRPr="005027D3">
        <w:rPr>
          <w:rFonts w:cs="Arial"/>
        </w:rPr>
        <w:t>ek</w:t>
      </w:r>
      <w:r w:rsidR="00306A76" w:rsidRPr="005027D3">
        <w:rPr>
          <w:rFonts w:cs="Arial"/>
        </w:rPr>
        <w:t>.</w:t>
      </w:r>
    </w:p>
    <w:p w14:paraId="12ABCBEB" w14:textId="58BD9114" w:rsidR="0010023B" w:rsidRPr="005027D3" w:rsidRDefault="00A833AF" w:rsidP="004B3AC3">
      <w:pPr>
        <w:rPr>
          <w:rFonts w:cs="Arial"/>
        </w:rPr>
      </w:pPr>
      <w:r w:rsidRPr="005027D3">
        <w:rPr>
          <w:rFonts w:cs="Arial"/>
        </w:rPr>
        <w:t>W 202</w:t>
      </w:r>
      <w:r w:rsidR="00C514B9" w:rsidRPr="005027D3">
        <w:rPr>
          <w:rFonts w:cs="Arial"/>
        </w:rPr>
        <w:t>3</w:t>
      </w:r>
      <w:r w:rsidRPr="005027D3">
        <w:rPr>
          <w:rFonts w:cs="Arial"/>
        </w:rPr>
        <w:t xml:space="preserve"> r. </w:t>
      </w:r>
      <w:r w:rsidR="003B6B17" w:rsidRPr="005027D3">
        <w:t xml:space="preserve">placówki instytucjonalnej pieczy zastępczej opuściło z różnych powodów </w:t>
      </w:r>
      <w:r w:rsidR="00C04D24" w:rsidRPr="005027D3">
        <w:t>426</w:t>
      </w:r>
      <w:r w:rsidR="006437B6" w:rsidRPr="005027D3">
        <w:t> </w:t>
      </w:r>
      <w:r w:rsidR="003B6B17" w:rsidRPr="005027D3">
        <w:t>wychowanków do 18 roku życia.</w:t>
      </w:r>
      <w:r w:rsidR="003B6B17" w:rsidRPr="005027D3">
        <w:rPr>
          <w:rFonts w:cs="Arial"/>
        </w:rPr>
        <w:t xml:space="preserve"> </w:t>
      </w:r>
      <w:r w:rsidR="006437B6" w:rsidRPr="005027D3">
        <w:rPr>
          <w:rFonts w:cs="Arial"/>
        </w:rPr>
        <w:t xml:space="preserve">Największa </w:t>
      </w:r>
      <w:r w:rsidRPr="005027D3">
        <w:rPr>
          <w:rFonts w:cs="Arial"/>
        </w:rPr>
        <w:t>grupa (</w:t>
      </w:r>
      <w:r w:rsidR="00AD1320" w:rsidRPr="005027D3">
        <w:rPr>
          <w:rFonts w:cs="Arial"/>
        </w:rPr>
        <w:t>4</w:t>
      </w:r>
      <w:r w:rsidR="00C04D24" w:rsidRPr="005027D3">
        <w:rPr>
          <w:rFonts w:cs="Arial"/>
        </w:rPr>
        <w:t>2</w:t>
      </w:r>
      <w:r w:rsidR="00AD1320" w:rsidRPr="005027D3">
        <w:rPr>
          <w:rFonts w:cs="Arial"/>
        </w:rPr>
        <w:t>,</w:t>
      </w:r>
      <w:r w:rsidR="00725349" w:rsidRPr="005027D3">
        <w:rPr>
          <w:rFonts w:cs="Arial"/>
        </w:rPr>
        <w:t>5%</w:t>
      </w:r>
      <w:r w:rsidRPr="005027D3">
        <w:rPr>
          <w:rFonts w:cs="Arial"/>
        </w:rPr>
        <w:t xml:space="preserve">) to </w:t>
      </w:r>
      <w:r w:rsidR="00A04B91" w:rsidRPr="005027D3">
        <w:rPr>
          <w:rFonts w:cs="Arial"/>
        </w:rPr>
        <w:t>podopieczni</w:t>
      </w:r>
      <w:r w:rsidRPr="005027D3">
        <w:rPr>
          <w:rFonts w:cs="Arial"/>
        </w:rPr>
        <w:t xml:space="preserve">, którzy </w:t>
      </w:r>
      <w:r w:rsidR="00AD1320" w:rsidRPr="005027D3">
        <w:rPr>
          <w:rFonts w:cs="Arial"/>
        </w:rPr>
        <w:t>zostali umieszczeni w innej formie instytucjonalnej pieczy zastępczej.</w:t>
      </w:r>
      <w:r w:rsidRPr="005027D3">
        <w:rPr>
          <w:rFonts w:cs="Arial"/>
        </w:rPr>
        <w:t xml:space="preserve"> </w:t>
      </w:r>
      <w:r w:rsidR="00A04B91" w:rsidRPr="005027D3">
        <w:rPr>
          <w:rFonts w:cs="Arial"/>
        </w:rPr>
        <w:t xml:space="preserve">Na stałe do rodziny naturalnej powróciło </w:t>
      </w:r>
      <w:r w:rsidR="00C04D24" w:rsidRPr="005027D3">
        <w:rPr>
          <w:rFonts w:cs="Arial"/>
        </w:rPr>
        <w:t>34,0</w:t>
      </w:r>
      <w:r w:rsidR="00A04B91" w:rsidRPr="005027D3">
        <w:rPr>
          <w:rFonts w:cs="Arial"/>
        </w:rPr>
        <w:t>% wychowanków.</w:t>
      </w:r>
    </w:p>
    <w:p w14:paraId="546D9DDD" w14:textId="7B738474" w:rsidR="007A4DEB" w:rsidRPr="00B974AB" w:rsidRDefault="00EB7C71" w:rsidP="00335001">
      <w:pPr>
        <w:pStyle w:val="tytuwykresu"/>
        <w:spacing w:before="360" w:line="240" w:lineRule="auto"/>
        <w:rPr>
          <w:rFonts w:cs="Arial"/>
        </w:rPr>
      </w:pPr>
      <w:r w:rsidRPr="008E1DA9">
        <w:rPr>
          <w:rFonts w:cs="Arial"/>
          <w:noProof/>
          <w:lang w:eastAsia="pl-PL"/>
        </w:rPr>
        <w:drawing>
          <wp:anchor distT="0" distB="0" distL="114300" distR="114300" simplePos="0" relativeHeight="251804672" behindDoc="0" locked="0" layoutInCell="1" allowOverlap="1" wp14:anchorId="3D69EF9A" wp14:editId="23859076">
            <wp:simplePos x="0" y="0"/>
            <wp:positionH relativeFrom="column">
              <wp:posOffset>224790</wp:posOffset>
            </wp:positionH>
            <wp:positionV relativeFrom="paragraph">
              <wp:posOffset>383540</wp:posOffset>
            </wp:positionV>
            <wp:extent cx="4533900" cy="2801620"/>
            <wp:effectExtent l="0" t="0" r="0" b="0"/>
            <wp:wrapTopAndBottom/>
            <wp:docPr id="3" name="Obraz 3" descr="Wykres trzeci przedstawiający wychowanków do 18 roku życia według przyczyny opuszczenia placówki w 2023 roku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wotnikd\Desktop\Piecza zastępcza i placówki wsparcia dziennego w woj. małopolskim w 2023 r\Wykres 3 (2023) new z inny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A4DEB" w:rsidRPr="005027D3">
        <w:rPr>
          <w:rStyle w:val="TytuwykresuZnak"/>
          <w:rFonts w:eastAsiaTheme="minorHAnsi"/>
          <w:color w:val="auto"/>
        </w:rPr>
        <w:t xml:space="preserve">Wykres 3. </w:t>
      </w:r>
      <w:r w:rsidR="00226F4E" w:rsidRPr="005027D3">
        <w:rPr>
          <w:rStyle w:val="TytuwykresuZnak"/>
          <w:rFonts w:eastAsiaTheme="minorHAnsi"/>
          <w:color w:val="auto"/>
        </w:rPr>
        <w:t>Wychowankowie do 18 r</w:t>
      </w:r>
      <w:r w:rsidR="003B6B17" w:rsidRPr="005027D3">
        <w:rPr>
          <w:rStyle w:val="TytuwykresuZnak"/>
          <w:rFonts w:eastAsiaTheme="minorHAnsi"/>
          <w:color w:val="auto"/>
        </w:rPr>
        <w:t>oku</w:t>
      </w:r>
      <w:r w:rsidR="007A4DEB" w:rsidRPr="005027D3">
        <w:rPr>
          <w:rStyle w:val="TytuwykresuZnak"/>
          <w:rFonts w:eastAsiaTheme="minorHAnsi"/>
          <w:color w:val="auto"/>
        </w:rPr>
        <w:t xml:space="preserve"> życia </w:t>
      </w:r>
      <w:r w:rsidR="002709DC" w:rsidRPr="005027D3">
        <w:rPr>
          <w:rStyle w:val="TytuwykresuZnak"/>
          <w:rFonts w:eastAsiaTheme="minorHAnsi"/>
          <w:color w:val="auto"/>
        </w:rPr>
        <w:t>według przyczyny opuszczenia placówki</w:t>
      </w:r>
      <w:r w:rsidR="002C42A1">
        <w:rPr>
          <w:rStyle w:val="TytuwykresuZnak"/>
          <w:rFonts w:eastAsiaTheme="minorHAnsi"/>
          <w:color w:val="auto"/>
        </w:rPr>
        <w:t xml:space="preserve"> </w:t>
      </w:r>
      <w:r w:rsidR="004D1687" w:rsidRPr="003C1C44">
        <w:rPr>
          <w:noProof/>
        </w:rPr>
        <w:t>w</w:t>
      </w:r>
      <w:r w:rsidR="004D1687" w:rsidRPr="005027D3">
        <w:rPr>
          <w:rStyle w:val="TytuwykresuZnak"/>
          <w:rFonts w:eastAsiaTheme="minorHAnsi"/>
          <w:color w:val="auto"/>
        </w:rPr>
        <w:t xml:space="preserve"> </w:t>
      </w:r>
      <w:r w:rsidR="007A4DEB" w:rsidRPr="005027D3">
        <w:rPr>
          <w:rStyle w:val="TytuwykresuZnak"/>
          <w:rFonts w:eastAsiaTheme="minorHAnsi"/>
          <w:color w:val="auto"/>
        </w:rPr>
        <w:t>202</w:t>
      </w:r>
      <w:r w:rsidR="00C514B9" w:rsidRPr="005027D3">
        <w:rPr>
          <w:rStyle w:val="TytuwykresuZnak"/>
          <w:rFonts w:eastAsiaTheme="minorHAnsi"/>
          <w:color w:val="auto"/>
        </w:rPr>
        <w:t>3</w:t>
      </w:r>
      <w:r w:rsidR="002C42A1">
        <w:rPr>
          <w:rStyle w:val="TytuwykresuZnak"/>
          <w:rFonts w:eastAsiaTheme="minorHAnsi"/>
          <w:color w:val="auto"/>
        </w:rPr>
        <w:t xml:space="preserve"> </w:t>
      </w:r>
      <w:r w:rsidR="007A4DEB" w:rsidRPr="005027D3">
        <w:rPr>
          <w:rStyle w:val="TytuwykresuZnak"/>
          <w:rFonts w:eastAsiaTheme="minorHAnsi"/>
          <w:color w:val="auto"/>
        </w:rPr>
        <w:t>r</w:t>
      </w:r>
      <w:r w:rsidR="007A4DEB" w:rsidRPr="005027D3">
        <w:t>.</w:t>
      </w:r>
      <w:r w:rsidR="00C76509" w:rsidRPr="00C76509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07FBC35E" w14:textId="0C6B7C36" w:rsidR="00EF206B" w:rsidRPr="00B974AB" w:rsidRDefault="00EF206B" w:rsidP="00BF52F5">
      <w:pPr>
        <w:spacing w:before="240" w:after="480"/>
        <w:rPr>
          <w:rFonts w:cs="Arial"/>
        </w:rPr>
      </w:pPr>
      <w:r w:rsidRPr="005027D3">
        <w:rPr>
          <w:rFonts w:cs="Arial"/>
        </w:rPr>
        <w:t>Wśród</w:t>
      </w:r>
      <w:r w:rsidR="002C42A1">
        <w:rPr>
          <w:rFonts w:cs="Arial"/>
        </w:rPr>
        <w:t xml:space="preserve"> </w:t>
      </w:r>
      <w:r w:rsidRPr="005027D3">
        <w:rPr>
          <w:rFonts w:cs="Arial"/>
        </w:rPr>
        <w:t>1</w:t>
      </w:r>
      <w:r w:rsidR="00AC7C87" w:rsidRPr="005027D3">
        <w:rPr>
          <w:rFonts w:cs="Arial"/>
        </w:rPr>
        <w:t>48</w:t>
      </w:r>
      <w:r w:rsidRPr="005027D3">
        <w:rPr>
          <w:rFonts w:cs="Arial"/>
        </w:rPr>
        <w:t xml:space="preserve"> wychowanków powyżej 18 roku życia, którzy w ciągu 202</w:t>
      </w:r>
      <w:r w:rsidR="00C04D24" w:rsidRPr="005027D3">
        <w:rPr>
          <w:rFonts w:cs="Arial"/>
        </w:rPr>
        <w:t>3</w:t>
      </w:r>
      <w:r w:rsidRPr="005027D3">
        <w:rPr>
          <w:rFonts w:cs="Arial"/>
        </w:rPr>
        <w:t xml:space="preserve"> r. opuścili placówki instytucjonalnej pieczy zastępczej</w:t>
      </w:r>
      <w:r w:rsidR="00C602F8">
        <w:rPr>
          <w:rFonts w:cs="Arial"/>
        </w:rPr>
        <w:t>,</w:t>
      </w:r>
      <w:r w:rsidRPr="005027D3">
        <w:rPr>
          <w:rFonts w:cs="Arial"/>
        </w:rPr>
        <w:t xml:space="preserve"> 7</w:t>
      </w:r>
      <w:r w:rsidR="00A04B91" w:rsidRPr="005027D3">
        <w:rPr>
          <w:rFonts w:cs="Arial"/>
        </w:rPr>
        <w:t xml:space="preserve">1 założyło własne gospodarstwo domowe, </w:t>
      </w:r>
      <w:r w:rsidRPr="005027D3">
        <w:rPr>
          <w:rFonts w:cs="Arial"/>
        </w:rPr>
        <w:t xml:space="preserve">a </w:t>
      </w:r>
      <w:r w:rsidR="00A04B91" w:rsidRPr="005027D3">
        <w:rPr>
          <w:rFonts w:cs="Arial"/>
        </w:rPr>
        <w:t>6</w:t>
      </w:r>
      <w:r w:rsidR="00AC7C87" w:rsidRPr="005027D3">
        <w:rPr>
          <w:rFonts w:cs="Arial"/>
        </w:rPr>
        <w:t>5</w:t>
      </w:r>
      <w:r w:rsidRPr="005027D3">
        <w:rPr>
          <w:rFonts w:cs="Arial"/>
        </w:rPr>
        <w:t xml:space="preserve"> </w:t>
      </w:r>
      <w:r w:rsidR="00A04B91" w:rsidRPr="005027D3">
        <w:rPr>
          <w:rFonts w:cs="Arial"/>
        </w:rPr>
        <w:t>powróciło</w:t>
      </w:r>
      <w:r w:rsidR="00A04B91" w:rsidRPr="00B974AB">
        <w:rPr>
          <w:rFonts w:cs="Arial"/>
        </w:rPr>
        <w:t xml:space="preserve"> do rodziny naturalnej</w:t>
      </w:r>
      <w:r w:rsidRPr="00B974AB">
        <w:rPr>
          <w:rFonts w:cs="Arial"/>
        </w:rPr>
        <w:t>.</w:t>
      </w:r>
    </w:p>
    <w:p w14:paraId="6CAC5E00" w14:textId="7A08B01C" w:rsidR="00006D38" w:rsidRPr="00AD4CB3" w:rsidRDefault="00BA199D" w:rsidP="00AD4CB3">
      <w:pPr>
        <w:pStyle w:val="Nagwek1"/>
      </w:pPr>
      <w:r w:rsidRPr="00AD4CB3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2C209E67" wp14:editId="17FB9A8A">
                <wp:simplePos x="0" y="0"/>
                <wp:positionH relativeFrom="column">
                  <wp:posOffset>5223510</wp:posOffset>
                </wp:positionH>
                <wp:positionV relativeFrom="paragraph">
                  <wp:posOffset>154940</wp:posOffset>
                </wp:positionV>
                <wp:extent cx="1725295" cy="636270"/>
                <wp:effectExtent l="0" t="0" r="0" b="0"/>
                <wp:wrapTight wrapText="bothSides">
                  <wp:wrapPolygon edited="0">
                    <wp:start x="715" y="0"/>
                    <wp:lineTo x="715" y="20695"/>
                    <wp:lineTo x="20749" y="20695"/>
                    <wp:lineTo x="20749" y="0"/>
                    <wp:lineTo x="715" y="0"/>
                  </wp:wrapPolygon>
                </wp:wrapTight>
                <wp:docPr id="14" name="Pole tekstowe 14" descr="Działały 353 placówki wsparcia dzienn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36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4C893A" w14:textId="4EA86CDF" w:rsidR="0039482F" w:rsidRPr="00E95B8E" w:rsidRDefault="0039482F" w:rsidP="005A5EAC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  <w:r>
                              <w:t>D</w:t>
                            </w:r>
                            <w:r w:rsidRPr="00A62B7A">
                              <w:t xml:space="preserve">ziałały </w:t>
                            </w:r>
                            <w:r w:rsidRPr="005027D3">
                              <w:t>353</w:t>
                            </w:r>
                            <w:r>
                              <w:t xml:space="preserve"> placówki wsparcia dziennego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09E67" id="Pole tekstowe 14" o:spid="_x0000_s1029" type="#_x0000_t202" alt="Działały 353 placówki wsparcia dziennego" style="position:absolute;margin-left:411.3pt;margin-top:12.2pt;width:135.85pt;height:50.1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" filled="f" stroked="f">
                <v:textbox>
                  <w:txbxContent>
                    <w:p w14:paraId="1B4C893A" w14:textId="4EA86CDF" w:rsidR="0039482F" w:rsidRPr="00E95B8E" w:rsidRDefault="0039482F" w:rsidP="005A5EAC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  <w:r>
                        <w:t>D</w:t>
                      </w:r>
                      <w:r w:rsidRPr="00A62B7A">
                        <w:t xml:space="preserve">ziałały </w:t>
                      </w:r>
                      <w:r w:rsidRPr="005027D3">
                        <w:t>353</w:t>
                      </w:r>
                      <w:r>
                        <w:t xml:space="preserve"> placówki wsparcia dziennego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A5EAC" w:rsidRPr="00AD4CB3">
        <w:t>Placówki wsparcia dziennego</w:t>
      </w:r>
    </w:p>
    <w:p w14:paraId="0CBB1DCA" w14:textId="764AA200" w:rsidR="00BA199D" w:rsidRPr="005027D3" w:rsidRDefault="00BA199D" w:rsidP="00BA199D">
      <w:r w:rsidRPr="005027D3">
        <w:t>Na koniec 202</w:t>
      </w:r>
      <w:r w:rsidR="00A70055" w:rsidRPr="005027D3">
        <w:t>3</w:t>
      </w:r>
      <w:r w:rsidRPr="005027D3">
        <w:t xml:space="preserve"> r. w województwie małopolskim opiekę dzienną zapewniały 35</w:t>
      </w:r>
      <w:r w:rsidR="00A70055" w:rsidRPr="005027D3">
        <w:t>3</w:t>
      </w:r>
      <w:r w:rsidRPr="005027D3">
        <w:t xml:space="preserve"> placówki wsparcia dziennego, tj. 11,</w:t>
      </w:r>
      <w:r w:rsidR="00B96695" w:rsidRPr="005027D3">
        <w:t>8</w:t>
      </w:r>
      <w:r w:rsidRPr="005027D3">
        <w:t>% wszystkich tego typu placówek w Polsce.</w:t>
      </w:r>
    </w:p>
    <w:p w14:paraId="2B9F28D4" w14:textId="1204328E" w:rsidR="00006D38" w:rsidRPr="005027D3" w:rsidRDefault="00006D38" w:rsidP="00EB7C71">
      <w:pPr>
        <w:pStyle w:val="Tytutablicy"/>
        <w:rPr>
          <w:color w:val="auto"/>
        </w:rPr>
      </w:pPr>
      <w:r w:rsidRPr="005027D3">
        <w:rPr>
          <w:color w:val="auto"/>
        </w:rPr>
        <w:t xml:space="preserve">Tablica </w:t>
      </w:r>
      <w:r w:rsidR="0061331E" w:rsidRPr="005027D3">
        <w:rPr>
          <w:color w:val="auto"/>
        </w:rPr>
        <w:t>3</w:t>
      </w:r>
      <w:r w:rsidRPr="005027D3">
        <w:rPr>
          <w:color w:val="auto"/>
        </w:rPr>
        <w:t xml:space="preserve">. Placówki </w:t>
      </w:r>
      <w:r w:rsidR="00F6527F">
        <w:rPr>
          <w:color w:val="auto"/>
        </w:rPr>
        <w:t>wsparcia dziennego</w:t>
      </w:r>
      <w:r w:rsidRPr="005027D3">
        <w:rPr>
          <w:color w:val="auto"/>
        </w:rPr>
        <w:t xml:space="preserve"> według typu placówki</w:t>
      </w:r>
    </w:p>
    <w:p w14:paraId="13EE0630" w14:textId="21214883" w:rsidR="00006D38" w:rsidRPr="00633FA9" w:rsidRDefault="00006D38" w:rsidP="009511DB">
      <w:pPr>
        <w:pStyle w:val="Podtytuwykresu"/>
        <w:rPr>
          <w:b/>
        </w:rPr>
      </w:pPr>
      <w:r w:rsidRPr="00633FA9">
        <w:t>Stan w dniu 31 grudnia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  <w:tblCaption w:val="Placówki instytucjonalnej pieczy zastępczej według typu placówki"/>
        <w:tblDescription w:val="Placówki instytucjonalnej pieczy zastępczej według typu placówki"/>
      </w:tblPr>
      <w:tblGrid>
        <w:gridCol w:w="2928"/>
        <w:gridCol w:w="623"/>
        <w:gridCol w:w="1462"/>
        <w:gridCol w:w="1461"/>
        <w:gridCol w:w="1464"/>
      </w:tblGrid>
      <w:tr w:rsidR="00B974AB" w:rsidRPr="005027D3" w14:paraId="6B0ECE9D" w14:textId="77777777" w:rsidTr="00AB2A6D">
        <w:trPr>
          <w:trHeight w:val="340"/>
          <w:tblHeader/>
        </w:trPr>
        <w:tc>
          <w:tcPr>
            <w:tcW w:w="355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D70299E" w14:textId="77777777" w:rsidR="00006D38" w:rsidRPr="005027D3" w:rsidRDefault="00006D38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WYSZCZEGÓLNIENIE</w:t>
            </w:r>
          </w:p>
        </w:tc>
        <w:tc>
          <w:tcPr>
            <w:tcW w:w="1462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2F9657E" w14:textId="77777777" w:rsidR="00006D38" w:rsidRPr="005027D3" w:rsidRDefault="00006D38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Placówki</w:t>
            </w:r>
          </w:p>
        </w:tc>
        <w:tc>
          <w:tcPr>
            <w:tcW w:w="146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4B77D78" w14:textId="77777777" w:rsidR="00006D38" w:rsidRPr="005027D3" w:rsidRDefault="00006D38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Miejsca</w:t>
            </w:r>
          </w:p>
        </w:tc>
        <w:tc>
          <w:tcPr>
            <w:tcW w:w="1464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E55579C" w14:textId="73D37567" w:rsidR="00006D38" w:rsidRPr="005027D3" w:rsidRDefault="00301A43" w:rsidP="00487EF4">
            <w:pPr>
              <w:pStyle w:val="Tablicagwkarodek"/>
              <w:rPr>
                <w:noProof/>
              </w:rPr>
            </w:pPr>
            <w:r w:rsidRPr="005027D3">
              <w:rPr>
                <w:noProof/>
              </w:rPr>
              <w:t>Korzystający</w:t>
            </w:r>
          </w:p>
        </w:tc>
      </w:tr>
      <w:tr w:rsidR="00B974AB" w:rsidRPr="005027D3" w14:paraId="509ED270" w14:textId="77777777" w:rsidTr="00AB2A6D">
        <w:trPr>
          <w:tblHeader/>
        </w:trPr>
        <w:tc>
          <w:tcPr>
            <w:tcW w:w="2929" w:type="dxa"/>
            <w:vMerge w:val="restart"/>
            <w:tcBorders>
              <w:top w:val="single" w:sz="4" w:space="0" w:color="001D77"/>
              <w:right w:val="nil"/>
            </w:tcBorders>
            <w:vAlign w:val="center"/>
          </w:tcPr>
          <w:p w14:paraId="32196029" w14:textId="52A4F53C" w:rsidR="00846A61" w:rsidRPr="005027D3" w:rsidRDefault="00846A61" w:rsidP="00956366">
            <w:pPr>
              <w:pStyle w:val="Tablicaboczek"/>
              <w:rPr>
                <w:b/>
                <w:noProof/>
              </w:rPr>
            </w:pPr>
            <w:r w:rsidRPr="005027D3">
              <w:rPr>
                <w:b/>
                <w:noProof/>
              </w:rPr>
              <w:t xml:space="preserve">Placówki wsparcia dziennego </w:t>
            </w:r>
          </w:p>
        </w:tc>
        <w:tc>
          <w:tcPr>
            <w:tcW w:w="622" w:type="dxa"/>
            <w:tcBorders>
              <w:top w:val="single" w:sz="4" w:space="0" w:color="001D77"/>
              <w:left w:val="nil"/>
            </w:tcBorders>
          </w:tcPr>
          <w:p w14:paraId="128AD9F1" w14:textId="72878B03" w:rsidR="00846A61" w:rsidRPr="005027D3" w:rsidRDefault="00846A61" w:rsidP="00A7005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202</w:t>
            </w:r>
            <w:r w:rsidR="00A70055" w:rsidRPr="005027D3">
              <w:rPr>
                <w:noProof/>
              </w:rPr>
              <w:t>2</w:t>
            </w:r>
          </w:p>
        </w:tc>
        <w:tc>
          <w:tcPr>
            <w:tcW w:w="1462" w:type="dxa"/>
            <w:tcBorders>
              <w:top w:val="single" w:sz="4" w:space="0" w:color="001D77"/>
            </w:tcBorders>
          </w:tcPr>
          <w:p w14:paraId="73D7AC3E" w14:textId="11234970" w:rsidR="00846A61" w:rsidRPr="005027D3" w:rsidRDefault="00846A61" w:rsidP="00A7005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3</w:t>
            </w:r>
            <w:r w:rsidR="00A70055" w:rsidRPr="005027D3">
              <w:rPr>
                <w:noProof/>
              </w:rPr>
              <w:t>52</w:t>
            </w:r>
          </w:p>
        </w:tc>
        <w:tc>
          <w:tcPr>
            <w:tcW w:w="1461" w:type="dxa"/>
            <w:tcBorders>
              <w:top w:val="single" w:sz="4" w:space="0" w:color="001D77"/>
            </w:tcBorders>
          </w:tcPr>
          <w:p w14:paraId="33F7C17B" w14:textId="689C95E9" w:rsidR="00846A61" w:rsidRPr="005027D3" w:rsidRDefault="00A70055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9665</w:t>
            </w:r>
          </w:p>
        </w:tc>
        <w:tc>
          <w:tcPr>
            <w:tcW w:w="1464" w:type="dxa"/>
            <w:tcBorders>
              <w:top w:val="single" w:sz="4" w:space="0" w:color="001D77"/>
            </w:tcBorders>
          </w:tcPr>
          <w:p w14:paraId="42C6685F" w14:textId="30887625" w:rsidR="00846A61" w:rsidRPr="005027D3" w:rsidRDefault="00A70055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9091</w:t>
            </w:r>
          </w:p>
        </w:tc>
      </w:tr>
      <w:tr w:rsidR="00B974AB" w:rsidRPr="005027D3" w14:paraId="717CE69F" w14:textId="77777777" w:rsidTr="00846A61">
        <w:trPr>
          <w:tblHeader/>
        </w:trPr>
        <w:tc>
          <w:tcPr>
            <w:tcW w:w="2929" w:type="dxa"/>
            <w:vMerge/>
            <w:tcBorders>
              <w:right w:val="nil"/>
            </w:tcBorders>
          </w:tcPr>
          <w:p w14:paraId="77FBE8ED" w14:textId="1D60DD82" w:rsidR="00846A61" w:rsidRPr="005027D3" w:rsidRDefault="00846A61" w:rsidP="00487EF4">
            <w:pPr>
              <w:pStyle w:val="Tablicaboczek"/>
              <w:rPr>
                <w:b/>
                <w:noProof/>
              </w:rPr>
            </w:pPr>
          </w:p>
        </w:tc>
        <w:tc>
          <w:tcPr>
            <w:tcW w:w="622" w:type="dxa"/>
            <w:tcBorders>
              <w:top w:val="single" w:sz="2" w:space="0" w:color="001D77"/>
              <w:left w:val="nil"/>
            </w:tcBorders>
          </w:tcPr>
          <w:p w14:paraId="1623CEED" w14:textId="52737154" w:rsidR="00846A61" w:rsidRPr="005027D3" w:rsidRDefault="00846A61" w:rsidP="00A70055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202</w:t>
            </w:r>
            <w:r w:rsidR="00A70055" w:rsidRPr="005027D3">
              <w:rPr>
                <w:b/>
                <w:noProof/>
              </w:rPr>
              <w:t>3</w:t>
            </w:r>
          </w:p>
        </w:tc>
        <w:tc>
          <w:tcPr>
            <w:tcW w:w="1462" w:type="dxa"/>
          </w:tcPr>
          <w:p w14:paraId="76C61344" w14:textId="65C95D5C" w:rsidR="00846A61" w:rsidRPr="005027D3" w:rsidRDefault="00846A61" w:rsidP="00A70055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35</w:t>
            </w:r>
            <w:r w:rsidR="00A70055" w:rsidRPr="005027D3">
              <w:rPr>
                <w:b/>
                <w:noProof/>
              </w:rPr>
              <w:t>3</w:t>
            </w:r>
          </w:p>
        </w:tc>
        <w:tc>
          <w:tcPr>
            <w:tcW w:w="1461" w:type="dxa"/>
          </w:tcPr>
          <w:p w14:paraId="27DE083F" w14:textId="373938B5" w:rsidR="00846A61" w:rsidRPr="005027D3" w:rsidRDefault="00A70055" w:rsidP="00487EF4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9447</w:t>
            </w:r>
          </w:p>
        </w:tc>
        <w:tc>
          <w:tcPr>
            <w:tcW w:w="1464" w:type="dxa"/>
          </w:tcPr>
          <w:p w14:paraId="0BEF2C23" w14:textId="4964131D" w:rsidR="00846A61" w:rsidRPr="005027D3" w:rsidRDefault="00A70055" w:rsidP="00487EF4">
            <w:pPr>
              <w:pStyle w:val="Tablicadanerodek"/>
              <w:rPr>
                <w:b/>
                <w:noProof/>
              </w:rPr>
            </w:pPr>
            <w:r w:rsidRPr="005027D3">
              <w:rPr>
                <w:b/>
                <w:noProof/>
              </w:rPr>
              <w:t>8220</w:t>
            </w:r>
          </w:p>
        </w:tc>
      </w:tr>
      <w:tr w:rsidR="00B974AB" w:rsidRPr="005027D3" w14:paraId="76325F18" w14:textId="77777777" w:rsidTr="00846A61">
        <w:trPr>
          <w:tblHeader/>
        </w:trPr>
        <w:tc>
          <w:tcPr>
            <w:tcW w:w="3551" w:type="dxa"/>
            <w:gridSpan w:val="2"/>
          </w:tcPr>
          <w:p w14:paraId="5FA84C88" w14:textId="2CCE970D" w:rsidR="00FF2E83" w:rsidRPr="005027D3" w:rsidRDefault="00FF2E83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Opiekuńcze</w:t>
            </w:r>
          </w:p>
        </w:tc>
        <w:tc>
          <w:tcPr>
            <w:tcW w:w="1462" w:type="dxa"/>
          </w:tcPr>
          <w:p w14:paraId="568CF777" w14:textId="75F09D67" w:rsidR="00FF2E83" w:rsidRPr="005027D3" w:rsidRDefault="00FF2E83" w:rsidP="001053A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</w:t>
            </w:r>
            <w:r w:rsidR="001053A5" w:rsidRPr="005027D3">
              <w:rPr>
                <w:noProof/>
              </w:rPr>
              <w:t>71</w:t>
            </w:r>
          </w:p>
        </w:tc>
        <w:tc>
          <w:tcPr>
            <w:tcW w:w="1461" w:type="dxa"/>
          </w:tcPr>
          <w:p w14:paraId="78FE65F2" w14:textId="20CB3367" w:rsidR="00FF2E83" w:rsidRPr="005027D3" w:rsidRDefault="00FF2E83" w:rsidP="001053A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4</w:t>
            </w:r>
            <w:r w:rsidR="001053A5" w:rsidRPr="005027D3">
              <w:rPr>
                <w:noProof/>
              </w:rPr>
              <w:t>463</w:t>
            </w:r>
          </w:p>
        </w:tc>
        <w:tc>
          <w:tcPr>
            <w:tcW w:w="1464" w:type="dxa"/>
          </w:tcPr>
          <w:p w14:paraId="5299ED53" w14:textId="777CCD33" w:rsidR="00FF2E83" w:rsidRPr="005027D3" w:rsidRDefault="00FF2E83" w:rsidP="00A7005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4</w:t>
            </w:r>
            <w:r w:rsidR="00A70055" w:rsidRPr="005027D3">
              <w:rPr>
                <w:noProof/>
              </w:rPr>
              <w:t>002</w:t>
            </w:r>
          </w:p>
        </w:tc>
      </w:tr>
      <w:tr w:rsidR="00B974AB" w:rsidRPr="005027D3" w14:paraId="632B2B6C" w14:textId="77777777" w:rsidTr="00846A61">
        <w:trPr>
          <w:tblHeader/>
        </w:trPr>
        <w:tc>
          <w:tcPr>
            <w:tcW w:w="3551" w:type="dxa"/>
            <w:gridSpan w:val="2"/>
          </w:tcPr>
          <w:p w14:paraId="057702AD" w14:textId="76562F2D" w:rsidR="00FF2E83" w:rsidRPr="005027D3" w:rsidRDefault="00FF2E83" w:rsidP="00487EF4">
            <w:pPr>
              <w:pStyle w:val="Tablicaboczek"/>
              <w:rPr>
                <w:noProof/>
              </w:rPr>
            </w:pPr>
            <w:bookmarkStart w:id="1" w:name="_GoBack" w:colFirst="4" w:colLast="4"/>
            <w:r w:rsidRPr="005027D3">
              <w:rPr>
                <w:noProof/>
              </w:rPr>
              <w:t>Specjalistyczne</w:t>
            </w:r>
          </w:p>
        </w:tc>
        <w:tc>
          <w:tcPr>
            <w:tcW w:w="1462" w:type="dxa"/>
          </w:tcPr>
          <w:p w14:paraId="41AE4A24" w14:textId="0CC06120" w:rsidR="00FF2E83" w:rsidRPr="005027D3" w:rsidRDefault="00FF2E83" w:rsidP="001053A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3</w:t>
            </w:r>
            <w:r w:rsidR="001053A5" w:rsidRPr="005027D3">
              <w:rPr>
                <w:noProof/>
              </w:rPr>
              <w:t>4</w:t>
            </w:r>
          </w:p>
        </w:tc>
        <w:tc>
          <w:tcPr>
            <w:tcW w:w="1461" w:type="dxa"/>
          </w:tcPr>
          <w:p w14:paraId="565F0FC2" w14:textId="37CC58B2" w:rsidR="00FF2E83" w:rsidRPr="005027D3" w:rsidRDefault="001053A5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1933</w:t>
            </w:r>
          </w:p>
        </w:tc>
        <w:tc>
          <w:tcPr>
            <w:tcW w:w="1464" w:type="dxa"/>
          </w:tcPr>
          <w:p w14:paraId="17EC66A9" w14:textId="2417D90C" w:rsidR="00FF2E83" w:rsidRPr="005027D3" w:rsidRDefault="00A70055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1884</w:t>
            </w:r>
          </w:p>
        </w:tc>
      </w:tr>
      <w:bookmarkEnd w:id="1"/>
      <w:tr w:rsidR="00B974AB" w:rsidRPr="005027D3" w14:paraId="3E60B64B" w14:textId="77777777" w:rsidTr="00846A61">
        <w:trPr>
          <w:tblHeader/>
        </w:trPr>
        <w:tc>
          <w:tcPr>
            <w:tcW w:w="3551" w:type="dxa"/>
            <w:gridSpan w:val="2"/>
          </w:tcPr>
          <w:p w14:paraId="0A2DB9C3" w14:textId="2B4567AD" w:rsidR="00FF2E83" w:rsidRPr="005027D3" w:rsidRDefault="00FF2E83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Pracy podwórkowej</w:t>
            </w:r>
          </w:p>
        </w:tc>
        <w:tc>
          <w:tcPr>
            <w:tcW w:w="1462" w:type="dxa"/>
          </w:tcPr>
          <w:p w14:paraId="173C140E" w14:textId="4EE28D37" w:rsidR="00FF2E83" w:rsidRPr="005027D3" w:rsidRDefault="00FF2E83" w:rsidP="001053A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10</w:t>
            </w:r>
            <w:r w:rsidR="001053A5" w:rsidRPr="005027D3">
              <w:rPr>
                <w:noProof/>
              </w:rPr>
              <w:t>0</w:t>
            </w:r>
          </w:p>
        </w:tc>
        <w:tc>
          <w:tcPr>
            <w:tcW w:w="1461" w:type="dxa"/>
          </w:tcPr>
          <w:p w14:paraId="76DA28FC" w14:textId="56C0BA84" w:rsidR="00FF2E83" w:rsidRPr="005027D3" w:rsidRDefault="00FF2E83" w:rsidP="001053A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16</w:t>
            </w:r>
            <w:r w:rsidR="001053A5" w:rsidRPr="005027D3">
              <w:rPr>
                <w:noProof/>
              </w:rPr>
              <w:t>61</w:t>
            </w:r>
          </w:p>
        </w:tc>
        <w:tc>
          <w:tcPr>
            <w:tcW w:w="1464" w:type="dxa"/>
          </w:tcPr>
          <w:p w14:paraId="2A634BD3" w14:textId="75BCE4FB" w:rsidR="00FF2E83" w:rsidRPr="005027D3" w:rsidRDefault="00FF2E83" w:rsidP="00A7005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</w:t>
            </w:r>
            <w:r w:rsidR="00A70055" w:rsidRPr="005027D3">
              <w:rPr>
                <w:noProof/>
              </w:rPr>
              <w:t>112</w:t>
            </w:r>
          </w:p>
        </w:tc>
      </w:tr>
      <w:tr w:rsidR="00B974AB" w:rsidRPr="005027D3" w14:paraId="5215976B" w14:textId="77777777" w:rsidTr="00846A61">
        <w:trPr>
          <w:tblHeader/>
        </w:trPr>
        <w:tc>
          <w:tcPr>
            <w:tcW w:w="3551" w:type="dxa"/>
            <w:gridSpan w:val="2"/>
            <w:tcBorders>
              <w:top w:val="single" w:sz="4" w:space="0" w:color="001D77"/>
              <w:bottom w:val="nil"/>
            </w:tcBorders>
          </w:tcPr>
          <w:p w14:paraId="63855114" w14:textId="2DFECC30" w:rsidR="00FF2E83" w:rsidRPr="005027D3" w:rsidRDefault="00FF2E83" w:rsidP="00487EF4">
            <w:pPr>
              <w:pStyle w:val="Tablicaboczek"/>
              <w:rPr>
                <w:noProof/>
              </w:rPr>
            </w:pPr>
            <w:r w:rsidRPr="005027D3">
              <w:rPr>
                <w:noProof/>
              </w:rPr>
              <w:t>W połączonych formach</w:t>
            </w:r>
          </w:p>
        </w:tc>
        <w:tc>
          <w:tcPr>
            <w:tcW w:w="1462" w:type="dxa"/>
            <w:tcBorders>
              <w:top w:val="single" w:sz="4" w:space="0" w:color="001D77"/>
              <w:bottom w:val="nil"/>
            </w:tcBorders>
          </w:tcPr>
          <w:p w14:paraId="0C844DFA" w14:textId="67A23E77" w:rsidR="001053A5" w:rsidRPr="005027D3" w:rsidRDefault="001053A5" w:rsidP="001053A5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48</w:t>
            </w:r>
          </w:p>
        </w:tc>
        <w:tc>
          <w:tcPr>
            <w:tcW w:w="1461" w:type="dxa"/>
            <w:tcBorders>
              <w:top w:val="single" w:sz="4" w:space="0" w:color="001D77"/>
              <w:bottom w:val="nil"/>
            </w:tcBorders>
          </w:tcPr>
          <w:p w14:paraId="4AB01DE7" w14:textId="4D22E2F0" w:rsidR="001053A5" w:rsidRPr="005027D3" w:rsidRDefault="00FF2E83" w:rsidP="00226E32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</w:t>
            </w:r>
            <w:r w:rsidR="001053A5" w:rsidRPr="005027D3">
              <w:rPr>
                <w:noProof/>
              </w:rPr>
              <w:t>390</w:t>
            </w:r>
          </w:p>
        </w:tc>
        <w:tc>
          <w:tcPr>
            <w:tcW w:w="1464" w:type="dxa"/>
            <w:tcBorders>
              <w:top w:val="single" w:sz="4" w:space="0" w:color="001D77"/>
              <w:bottom w:val="nil"/>
            </w:tcBorders>
          </w:tcPr>
          <w:p w14:paraId="6177F597" w14:textId="7F648C3F" w:rsidR="00FF2E83" w:rsidRPr="005027D3" w:rsidRDefault="00A70055" w:rsidP="00487EF4">
            <w:pPr>
              <w:pStyle w:val="Tablicadanerodek"/>
              <w:rPr>
                <w:noProof/>
              </w:rPr>
            </w:pPr>
            <w:r w:rsidRPr="005027D3">
              <w:rPr>
                <w:noProof/>
              </w:rPr>
              <w:t>1222</w:t>
            </w:r>
          </w:p>
        </w:tc>
      </w:tr>
    </w:tbl>
    <w:p w14:paraId="2EB158EB" w14:textId="449E6AD4" w:rsidR="00EE77D2" w:rsidRPr="005027D3" w:rsidRDefault="00E61DB8" w:rsidP="004B3AC3">
      <w:pPr>
        <w:spacing w:before="360" w:after="0"/>
        <w:rPr>
          <w:rFonts w:cs="Arial"/>
        </w:rPr>
      </w:pPr>
      <w:r w:rsidRPr="005027D3">
        <w:rPr>
          <w:rFonts w:cs="Arial"/>
        </w:rPr>
        <w:t>Blisko</w:t>
      </w:r>
      <w:r w:rsidR="00EE77D2" w:rsidRPr="005027D3">
        <w:rPr>
          <w:rFonts w:cs="Arial"/>
        </w:rPr>
        <w:t xml:space="preserve"> </w:t>
      </w:r>
      <w:r w:rsidR="00C80AB4" w:rsidRPr="005027D3">
        <w:rPr>
          <w:rFonts w:cs="Arial"/>
        </w:rPr>
        <w:t>połowę</w:t>
      </w:r>
      <w:r w:rsidR="00EE77D2" w:rsidRPr="005027D3">
        <w:rPr>
          <w:rFonts w:cs="Arial"/>
        </w:rPr>
        <w:t xml:space="preserve"> wszystkich placówek wsparcia dziennego stanowiły placówki opiekuńcze</w:t>
      </w:r>
      <w:r w:rsidR="00EE77D2" w:rsidRPr="00B974AB">
        <w:rPr>
          <w:rFonts w:cs="Arial"/>
        </w:rPr>
        <w:t xml:space="preserve">. </w:t>
      </w:r>
      <w:r w:rsidR="00EE77D2" w:rsidRPr="005027D3">
        <w:rPr>
          <w:rFonts w:cs="Arial"/>
        </w:rPr>
        <w:t xml:space="preserve">Zdecydowanie mniej było placówek </w:t>
      </w:r>
      <w:r w:rsidR="001E42FC" w:rsidRPr="005027D3">
        <w:rPr>
          <w:rFonts w:cs="Arial"/>
        </w:rPr>
        <w:t>pracy podwórkowej</w:t>
      </w:r>
      <w:r w:rsidR="00EE77D2" w:rsidRPr="005027D3">
        <w:rPr>
          <w:rFonts w:cs="Arial"/>
        </w:rPr>
        <w:t xml:space="preserve">, </w:t>
      </w:r>
      <w:r w:rsidR="001E42FC" w:rsidRPr="005027D3">
        <w:rPr>
          <w:rFonts w:cs="Arial"/>
        </w:rPr>
        <w:t>działających w połączonych formach</w:t>
      </w:r>
      <w:r w:rsidR="00EE77D2" w:rsidRPr="005027D3">
        <w:rPr>
          <w:rFonts w:cs="Arial"/>
        </w:rPr>
        <w:t xml:space="preserve"> oraz placówek </w:t>
      </w:r>
      <w:r w:rsidR="001E42FC" w:rsidRPr="005027D3">
        <w:rPr>
          <w:rFonts w:cs="Arial"/>
        </w:rPr>
        <w:t>specjalistycznych</w:t>
      </w:r>
      <w:r w:rsidR="00EE77D2" w:rsidRPr="005027D3">
        <w:rPr>
          <w:rFonts w:cs="Arial"/>
        </w:rPr>
        <w:t>.</w:t>
      </w:r>
    </w:p>
    <w:p w14:paraId="0FFC7BA3" w14:textId="050E408F" w:rsidR="002E0E74" w:rsidRPr="005027D3" w:rsidRDefault="002E0E74" w:rsidP="002E0E74">
      <w:pPr>
        <w:spacing w:after="0"/>
        <w:rPr>
          <w:rFonts w:cs="Arial"/>
        </w:rPr>
      </w:pPr>
      <w:r w:rsidRPr="005027D3">
        <w:rPr>
          <w:rFonts w:cs="Arial"/>
        </w:rPr>
        <w:t>W porównaniu z rokiem poprzednim liczba placówek wsparcia dziennego zwiększyła się o</w:t>
      </w:r>
      <w:r w:rsidR="00EA434D" w:rsidRPr="005027D3">
        <w:rPr>
          <w:rFonts w:cs="Arial"/>
        </w:rPr>
        <w:t> </w:t>
      </w:r>
      <w:r w:rsidR="002744CF" w:rsidRPr="005027D3">
        <w:rPr>
          <w:rFonts w:cs="Arial"/>
        </w:rPr>
        <w:t>0,3</w:t>
      </w:r>
      <w:r w:rsidRPr="005027D3">
        <w:rPr>
          <w:rFonts w:cs="Arial"/>
        </w:rPr>
        <w:t xml:space="preserve">%, </w:t>
      </w:r>
      <w:r w:rsidR="002744CF" w:rsidRPr="005027D3">
        <w:rPr>
          <w:rFonts w:cs="Arial"/>
        </w:rPr>
        <w:t xml:space="preserve">a </w:t>
      </w:r>
      <w:r w:rsidRPr="005027D3">
        <w:rPr>
          <w:rFonts w:cs="Arial"/>
        </w:rPr>
        <w:t xml:space="preserve">liczba miejsc w tych placówkach </w:t>
      </w:r>
      <w:r w:rsidR="002744CF" w:rsidRPr="005027D3">
        <w:rPr>
          <w:rFonts w:cs="Arial"/>
        </w:rPr>
        <w:t>i dzieci korzystających zmniejszyła się odpowiednio o 2,3% i 9,6%.</w:t>
      </w:r>
    </w:p>
    <w:p w14:paraId="44FC9911" w14:textId="13B6C804" w:rsidR="002E0E74" w:rsidRPr="005027D3" w:rsidRDefault="002E0E74" w:rsidP="002E0E74">
      <w:pPr>
        <w:spacing w:after="0"/>
        <w:rPr>
          <w:rFonts w:cs="Arial"/>
        </w:rPr>
      </w:pPr>
      <w:r w:rsidRPr="005027D3">
        <w:rPr>
          <w:rFonts w:cs="Arial"/>
        </w:rPr>
        <w:t xml:space="preserve">Liczba dni pracy placówek wsparcia dziennego w ciągu tygodnia wynosiła od </w:t>
      </w:r>
      <w:r w:rsidR="00231626">
        <w:rPr>
          <w:rFonts w:cs="Arial"/>
        </w:rPr>
        <w:t>jednego</w:t>
      </w:r>
      <w:r w:rsidRPr="005027D3">
        <w:rPr>
          <w:rFonts w:cs="Arial"/>
        </w:rPr>
        <w:t xml:space="preserve"> do </w:t>
      </w:r>
      <w:r w:rsidR="00231626">
        <w:rPr>
          <w:rFonts w:cs="Arial"/>
        </w:rPr>
        <w:t>sześciu</w:t>
      </w:r>
      <w:r w:rsidRPr="005027D3">
        <w:rPr>
          <w:rFonts w:cs="Arial"/>
        </w:rPr>
        <w:t xml:space="preserve"> dni. Najwięcej, ponad </w:t>
      </w:r>
      <w:r w:rsidR="00AC7719" w:rsidRPr="005027D3">
        <w:rPr>
          <w:rFonts w:cs="Arial"/>
        </w:rPr>
        <w:t>6</w:t>
      </w:r>
      <w:r w:rsidR="009F64CE" w:rsidRPr="005027D3">
        <w:rPr>
          <w:rFonts w:cs="Arial"/>
        </w:rPr>
        <w:t>5</w:t>
      </w:r>
      <w:r w:rsidR="00C157D6" w:rsidRPr="005027D3">
        <w:rPr>
          <w:rFonts w:cs="Arial"/>
        </w:rPr>
        <w:t>,1</w:t>
      </w:r>
      <w:r w:rsidR="00680EA2" w:rsidRPr="005027D3">
        <w:rPr>
          <w:rFonts w:cs="Arial"/>
        </w:rPr>
        <w:t>% wszystkich placówek</w:t>
      </w:r>
      <w:r w:rsidRPr="005027D3">
        <w:rPr>
          <w:rFonts w:cs="Arial"/>
        </w:rPr>
        <w:t xml:space="preserve"> pracowało </w:t>
      </w:r>
      <w:r w:rsidR="00231626">
        <w:rPr>
          <w:rFonts w:cs="Arial"/>
        </w:rPr>
        <w:t>pięć</w:t>
      </w:r>
      <w:r w:rsidRPr="005027D3">
        <w:rPr>
          <w:rFonts w:cs="Arial"/>
        </w:rPr>
        <w:t xml:space="preserve"> dni w tygodniu, </w:t>
      </w:r>
      <w:r w:rsidR="003D0957" w:rsidRPr="005027D3">
        <w:rPr>
          <w:rFonts w:cs="Arial"/>
        </w:rPr>
        <w:t>25</w:t>
      </w:r>
      <w:r w:rsidRPr="005027D3">
        <w:rPr>
          <w:rFonts w:cs="Arial"/>
        </w:rPr>
        <w:t>,</w:t>
      </w:r>
      <w:r w:rsidR="009F64CE" w:rsidRPr="005027D3">
        <w:rPr>
          <w:rFonts w:cs="Arial"/>
        </w:rPr>
        <w:t>2</w:t>
      </w:r>
      <w:r w:rsidRPr="005027D3">
        <w:rPr>
          <w:rFonts w:cs="Arial"/>
        </w:rPr>
        <w:t xml:space="preserve">% stanowiły placówki pracujące </w:t>
      </w:r>
      <w:r w:rsidR="00231626">
        <w:rPr>
          <w:rFonts w:cs="Arial"/>
        </w:rPr>
        <w:t xml:space="preserve">jeden </w:t>
      </w:r>
      <w:r w:rsidR="001A7056" w:rsidRPr="005027D3">
        <w:rPr>
          <w:rFonts w:cs="Arial"/>
        </w:rPr>
        <w:t>dzień</w:t>
      </w:r>
      <w:r w:rsidR="00680EA2" w:rsidRPr="005027D3">
        <w:rPr>
          <w:rFonts w:cs="Arial"/>
        </w:rPr>
        <w:t xml:space="preserve"> w tygodniu,</w:t>
      </w:r>
      <w:r w:rsidR="005E7AE8">
        <w:rPr>
          <w:rFonts w:cs="Arial"/>
        </w:rPr>
        <w:t xml:space="preserve"> 3,7% po </w:t>
      </w:r>
      <w:r w:rsidR="00231626">
        <w:rPr>
          <w:rFonts w:cs="Arial"/>
        </w:rPr>
        <w:t>dwa</w:t>
      </w:r>
      <w:r w:rsidR="005E7AE8">
        <w:rPr>
          <w:rFonts w:cs="Arial"/>
        </w:rPr>
        <w:t xml:space="preserve"> dni, 3,4% po </w:t>
      </w:r>
      <w:r w:rsidR="00231626">
        <w:rPr>
          <w:rFonts w:cs="Arial"/>
        </w:rPr>
        <w:t>sześć</w:t>
      </w:r>
      <w:r w:rsidR="005E7AE8">
        <w:rPr>
          <w:rFonts w:cs="Arial"/>
        </w:rPr>
        <w:t xml:space="preserve"> dni, 2,3% po </w:t>
      </w:r>
      <w:r w:rsidR="00231626">
        <w:rPr>
          <w:rFonts w:cs="Arial"/>
        </w:rPr>
        <w:t>trzy</w:t>
      </w:r>
      <w:r w:rsidR="005E7AE8">
        <w:rPr>
          <w:rFonts w:cs="Arial"/>
        </w:rPr>
        <w:t xml:space="preserve"> dni,</w:t>
      </w:r>
      <w:r w:rsidR="00680EA2" w:rsidRPr="005027D3">
        <w:rPr>
          <w:rFonts w:cs="Arial"/>
        </w:rPr>
        <w:t xml:space="preserve"> a</w:t>
      </w:r>
      <w:r w:rsidR="002F1333">
        <w:rPr>
          <w:rFonts w:cs="Arial"/>
        </w:rPr>
        <w:t> </w:t>
      </w:r>
      <w:r w:rsidR="00680EA2" w:rsidRPr="005027D3">
        <w:rPr>
          <w:rFonts w:cs="Arial"/>
        </w:rPr>
        <w:t>0,</w:t>
      </w:r>
      <w:r w:rsidR="009F64CE" w:rsidRPr="005027D3">
        <w:rPr>
          <w:rFonts w:cs="Arial"/>
        </w:rPr>
        <w:t>3</w:t>
      </w:r>
      <w:r w:rsidR="00680EA2" w:rsidRPr="005027D3">
        <w:rPr>
          <w:rFonts w:cs="Arial"/>
        </w:rPr>
        <w:t>%</w:t>
      </w:r>
      <w:r w:rsidR="002F1333">
        <w:rPr>
          <w:rFonts w:cs="Arial"/>
        </w:rPr>
        <w:t> </w:t>
      </w:r>
      <w:r w:rsidR="00A372BC" w:rsidRPr="005027D3">
        <w:rPr>
          <w:rFonts w:cs="Arial"/>
        </w:rPr>
        <w:t>zapewniało opiekę</w:t>
      </w:r>
      <w:r w:rsidR="00680EA2" w:rsidRPr="005027D3">
        <w:rPr>
          <w:rFonts w:cs="Arial"/>
        </w:rPr>
        <w:t xml:space="preserve"> po </w:t>
      </w:r>
      <w:r w:rsidR="008B0432">
        <w:rPr>
          <w:rFonts w:cs="Arial"/>
        </w:rPr>
        <w:t>cztery</w:t>
      </w:r>
      <w:r w:rsidR="00680EA2" w:rsidRPr="005027D3">
        <w:rPr>
          <w:rFonts w:cs="Arial"/>
        </w:rPr>
        <w:t xml:space="preserve"> dni</w:t>
      </w:r>
      <w:r w:rsidR="00F13B57">
        <w:rPr>
          <w:rFonts w:cs="Arial"/>
        </w:rPr>
        <w:t xml:space="preserve"> w tygodniu</w:t>
      </w:r>
      <w:r w:rsidR="006E732B" w:rsidRPr="005027D3">
        <w:rPr>
          <w:rFonts w:cs="Arial"/>
        </w:rPr>
        <w:t>.</w:t>
      </w:r>
    </w:p>
    <w:p w14:paraId="246F93C8" w14:textId="2D9D5469" w:rsidR="003D0957" w:rsidRPr="005027D3" w:rsidRDefault="003D0957" w:rsidP="003D0957">
      <w:pPr>
        <w:spacing w:after="0"/>
        <w:rPr>
          <w:rFonts w:cs="Arial"/>
        </w:rPr>
      </w:pPr>
      <w:r w:rsidRPr="005027D3">
        <w:rPr>
          <w:rFonts w:cs="Arial"/>
        </w:rPr>
        <w:t xml:space="preserve">W każdym powiecie działały przynajmniej </w:t>
      </w:r>
      <w:r w:rsidR="00231626">
        <w:rPr>
          <w:rFonts w:cs="Arial"/>
        </w:rPr>
        <w:t>trzy</w:t>
      </w:r>
      <w:r w:rsidRPr="005027D3">
        <w:rPr>
          <w:rFonts w:cs="Arial"/>
        </w:rPr>
        <w:t xml:space="preserve"> placówki, które świadczyły opiekę dzienną i zapewniały </w:t>
      </w:r>
      <w:r w:rsidR="006E732B" w:rsidRPr="005027D3">
        <w:rPr>
          <w:rFonts w:cs="Arial"/>
        </w:rPr>
        <w:t xml:space="preserve">wsparcie </w:t>
      </w:r>
      <w:r w:rsidR="00A4005E" w:rsidRPr="005027D3">
        <w:rPr>
          <w:rFonts w:cs="Arial"/>
        </w:rPr>
        <w:t xml:space="preserve">w różnych formach </w:t>
      </w:r>
      <w:r w:rsidRPr="005027D3">
        <w:rPr>
          <w:rFonts w:cs="Arial"/>
        </w:rPr>
        <w:t>np. pomoc w nauce, posił</w:t>
      </w:r>
      <w:r w:rsidR="00185B2A" w:rsidRPr="005027D3">
        <w:rPr>
          <w:rFonts w:cs="Arial"/>
        </w:rPr>
        <w:t>e</w:t>
      </w:r>
      <w:r w:rsidRPr="005027D3">
        <w:rPr>
          <w:rFonts w:cs="Arial"/>
        </w:rPr>
        <w:t>k, organizacj</w:t>
      </w:r>
      <w:r w:rsidR="00185B2A" w:rsidRPr="005027D3">
        <w:rPr>
          <w:rFonts w:cs="Arial"/>
        </w:rPr>
        <w:t>ę</w:t>
      </w:r>
      <w:r w:rsidR="00A4005E" w:rsidRPr="005027D3">
        <w:rPr>
          <w:rFonts w:cs="Arial"/>
        </w:rPr>
        <w:t xml:space="preserve"> czasu wolnego, zajęć</w:t>
      </w:r>
      <w:r w:rsidRPr="005027D3">
        <w:rPr>
          <w:rFonts w:cs="Arial"/>
        </w:rPr>
        <w:t xml:space="preserve"> socjoterapeutyczn</w:t>
      </w:r>
      <w:r w:rsidR="00A4005E" w:rsidRPr="005027D3">
        <w:rPr>
          <w:rFonts w:cs="Arial"/>
        </w:rPr>
        <w:t>ych czy</w:t>
      </w:r>
      <w:r w:rsidRPr="005027D3">
        <w:rPr>
          <w:rFonts w:cs="Arial"/>
        </w:rPr>
        <w:t xml:space="preserve"> indywidualn</w:t>
      </w:r>
      <w:r w:rsidR="00A4005E" w:rsidRPr="005027D3">
        <w:rPr>
          <w:rFonts w:cs="Arial"/>
        </w:rPr>
        <w:t>ych programów</w:t>
      </w:r>
      <w:r w:rsidRPr="005027D3">
        <w:rPr>
          <w:rFonts w:cs="Arial"/>
        </w:rPr>
        <w:t xml:space="preserve"> korekcyjn</w:t>
      </w:r>
      <w:r w:rsidR="00A4005E" w:rsidRPr="005027D3">
        <w:rPr>
          <w:rFonts w:cs="Arial"/>
        </w:rPr>
        <w:t>ych</w:t>
      </w:r>
      <w:r w:rsidRPr="005027D3">
        <w:rPr>
          <w:rFonts w:cs="Arial"/>
        </w:rPr>
        <w:t xml:space="preserve">. Najwięcej takich placówek było zlokalizowanych w Krakowie </w:t>
      </w:r>
      <w:r w:rsidRPr="005027D3">
        <w:t>–</w:t>
      </w:r>
      <w:r w:rsidRPr="005027D3">
        <w:rPr>
          <w:rFonts w:cs="Arial"/>
        </w:rPr>
        <w:t xml:space="preserve"> </w:t>
      </w:r>
      <w:r w:rsidR="00A372BC" w:rsidRPr="005027D3">
        <w:rPr>
          <w:rFonts w:cs="Arial"/>
        </w:rPr>
        <w:t>46</w:t>
      </w:r>
      <w:r w:rsidRPr="005027D3">
        <w:rPr>
          <w:rFonts w:cs="Arial"/>
        </w:rPr>
        <w:t>.</w:t>
      </w:r>
    </w:p>
    <w:p w14:paraId="083431FF" w14:textId="48F9859A" w:rsidR="003E0D46" w:rsidRPr="005027D3" w:rsidRDefault="00170238" w:rsidP="003D0957">
      <w:pPr>
        <w:spacing w:after="0"/>
        <w:rPr>
          <w:szCs w:val="19"/>
        </w:rPr>
      </w:pPr>
      <w:r w:rsidRPr="005027D3">
        <w:rPr>
          <w:rFonts w:eastAsia="Times New Roman" w:cs="Arial"/>
          <w:szCs w:val="19"/>
          <w:lang w:eastAsia="pl-PL"/>
        </w:rPr>
        <w:t>Na koniec 2023 r.</w:t>
      </w:r>
      <w:r w:rsidR="003E0D46" w:rsidRPr="00170238">
        <w:rPr>
          <w:bCs/>
          <w:szCs w:val="19"/>
        </w:rPr>
        <w:t xml:space="preserve"> placówki </w:t>
      </w:r>
      <w:r w:rsidR="003E0D46" w:rsidRPr="005027D3">
        <w:rPr>
          <w:bCs/>
          <w:szCs w:val="19"/>
        </w:rPr>
        <w:t>opiekuńcze dysponowały prawie połową wszystkich miejsc w placówkach wsparcia dziennego.</w:t>
      </w:r>
      <w:r w:rsidR="003E0D46" w:rsidRPr="005027D3">
        <w:rPr>
          <w:szCs w:val="19"/>
        </w:rPr>
        <w:t xml:space="preserve"> </w:t>
      </w:r>
      <w:r w:rsidR="006E732B" w:rsidRPr="005027D3">
        <w:rPr>
          <w:szCs w:val="19"/>
        </w:rPr>
        <w:t>Pozostałe</w:t>
      </w:r>
      <w:r w:rsidR="003E0D46" w:rsidRPr="005027D3">
        <w:rPr>
          <w:szCs w:val="19"/>
        </w:rPr>
        <w:t xml:space="preserve"> miejsc</w:t>
      </w:r>
      <w:r w:rsidR="006E732B" w:rsidRPr="005027D3">
        <w:rPr>
          <w:szCs w:val="19"/>
        </w:rPr>
        <w:t>a</w:t>
      </w:r>
      <w:r w:rsidR="003E0D46" w:rsidRPr="005027D3">
        <w:rPr>
          <w:szCs w:val="19"/>
        </w:rPr>
        <w:t xml:space="preserve"> posiadały placówki </w:t>
      </w:r>
      <w:r w:rsidR="003361A3" w:rsidRPr="005027D3">
        <w:rPr>
          <w:szCs w:val="19"/>
        </w:rPr>
        <w:t>specjalistyczne</w:t>
      </w:r>
      <w:r w:rsidR="003E0D46" w:rsidRPr="005027D3">
        <w:rPr>
          <w:szCs w:val="19"/>
        </w:rPr>
        <w:t xml:space="preserve"> (</w:t>
      </w:r>
      <w:r w:rsidR="003361A3" w:rsidRPr="005027D3">
        <w:rPr>
          <w:szCs w:val="19"/>
        </w:rPr>
        <w:t>20,</w:t>
      </w:r>
      <w:r w:rsidR="009F64CE" w:rsidRPr="005027D3">
        <w:rPr>
          <w:szCs w:val="19"/>
        </w:rPr>
        <w:t>5</w:t>
      </w:r>
      <w:r w:rsidR="003E0D46" w:rsidRPr="005027D3">
        <w:rPr>
          <w:szCs w:val="19"/>
        </w:rPr>
        <w:t xml:space="preserve">%), </w:t>
      </w:r>
      <w:r w:rsidR="003361A3" w:rsidRPr="005027D3">
        <w:rPr>
          <w:szCs w:val="19"/>
        </w:rPr>
        <w:t>pracy podwórkowej</w:t>
      </w:r>
      <w:r w:rsidR="003E0D46" w:rsidRPr="005027D3">
        <w:rPr>
          <w:szCs w:val="19"/>
        </w:rPr>
        <w:t xml:space="preserve"> (</w:t>
      </w:r>
      <w:r w:rsidR="003361A3" w:rsidRPr="005027D3">
        <w:rPr>
          <w:szCs w:val="19"/>
        </w:rPr>
        <w:t>17</w:t>
      </w:r>
      <w:r w:rsidR="003E0D46" w:rsidRPr="005027D3">
        <w:rPr>
          <w:szCs w:val="19"/>
        </w:rPr>
        <w:t>,</w:t>
      </w:r>
      <w:r w:rsidR="009F64CE" w:rsidRPr="005027D3">
        <w:rPr>
          <w:szCs w:val="19"/>
        </w:rPr>
        <w:t>6</w:t>
      </w:r>
      <w:r w:rsidR="003E0D46" w:rsidRPr="005027D3">
        <w:rPr>
          <w:szCs w:val="19"/>
        </w:rPr>
        <w:t>%) oraz placówki w połączonych formach (</w:t>
      </w:r>
      <w:r w:rsidR="009F64CE" w:rsidRPr="005027D3">
        <w:rPr>
          <w:szCs w:val="19"/>
        </w:rPr>
        <w:t>14</w:t>
      </w:r>
      <w:r w:rsidR="003361A3" w:rsidRPr="005027D3">
        <w:rPr>
          <w:szCs w:val="19"/>
        </w:rPr>
        <w:t>,</w:t>
      </w:r>
      <w:r w:rsidR="009F64CE" w:rsidRPr="005027D3">
        <w:rPr>
          <w:szCs w:val="19"/>
        </w:rPr>
        <w:t>7</w:t>
      </w:r>
      <w:r w:rsidR="003E0D46" w:rsidRPr="005027D3">
        <w:rPr>
          <w:szCs w:val="19"/>
        </w:rPr>
        <w:t xml:space="preserve">% </w:t>
      </w:r>
      <w:r w:rsidR="000600A4" w:rsidRPr="005027D3">
        <w:rPr>
          <w:szCs w:val="19"/>
        </w:rPr>
        <w:t>placówek ogółem</w:t>
      </w:r>
      <w:r w:rsidR="003E0D46" w:rsidRPr="005027D3">
        <w:rPr>
          <w:szCs w:val="19"/>
        </w:rPr>
        <w:t>).</w:t>
      </w:r>
    </w:p>
    <w:p w14:paraId="6EE7277F" w14:textId="44F3B955" w:rsidR="00CE451C" w:rsidRPr="005027D3" w:rsidRDefault="00CE451C" w:rsidP="003D0957">
      <w:pPr>
        <w:spacing w:after="0"/>
      </w:pPr>
      <w:r w:rsidRPr="005027D3">
        <w:rPr>
          <w:rFonts w:cs="Arial"/>
          <w:szCs w:val="19"/>
        </w:rPr>
        <w:t xml:space="preserve">Najwięcej miejsc zapewniały placówki, których organem prowadzącym było stowarzyszenie </w:t>
      </w:r>
      <w:r w:rsidR="00EA434D" w:rsidRPr="005027D3">
        <w:rPr>
          <w:rFonts w:cs="Arial"/>
          <w:szCs w:val="19"/>
        </w:rPr>
        <w:t>–</w:t>
      </w:r>
      <w:r w:rsidR="00FD523A" w:rsidRPr="005027D3">
        <w:rPr>
          <w:rFonts w:cs="Arial"/>
          <w:szCs w:val="19"/>
        </w:rPr>
        <w:t>4</w:t>
      </w:r>
      <w:r w:rsidR="00FB1B23" w:rsidRPr="005027D3">
        <w:rPr>
          <w:rFonts w:cs="Arial"/>
          <w:szCs w:val="19"/>
        </w:rPr>
        <w:t>648</w:t>
      </w:r>
      <w:r w:rsidR="0036761F">
        <w:rPr>
          <w:rFonts w:cs="Arial"/>
          <w:szCs w:val="19"/>
        </w:rPr>
        <w:t>, a najmniej placówki</w:t>
      </w:r>
      <w:r w:rsidR="000B2821">
        <w:rPr>
          <w:rFonts w:cs="Arial"/>
          <w:szCs w:val="19"/>
        </w:rPr>
        <w:t>,</w:t>
      </w:r>
      <w:r w:rsidR="0036761F">
        <w:rPr>
          <w:rFonts w:cs="Arial"/>
          <w:szCs w:val="19"/>
        </w:rPr>
        <w:t xml:space="preserve"> </w:t>
      </w:r>
      <w:r w:rsidR="00BB19E9" w:rsidRPr="005027D3">
        <w:rPr>
          <w:rFonts w:cs="Arial"/>
          <w:szCs w:val="19"/>
        </w:rPr>
        <w:t>których organem prowadzącym był</w:t>
      </w:r>
      <w:r w:rsidR="00E944FE">
        <w:rPr>
          <w:rFonts w:cs="Arial"/>
          <w:szCs w:val="19"/>
        </w:rPr>
        <w:t>a</w:t>
      </w:r>
      <w:r w:rsidR="0036761F">
        <w:rPr>
          <w:rFonts w:cs="Arial"/>
          <w:szCs w:val="19"/>
        </w:rPr>
        <w:t xml:space="preserve"> osob</w:t>
      </w:r>
      <w:r w:rsidR="00E944FE">
        <w:rPr>
          <w:rFonts w:cs="Arial"/>
          <w:szCs w:val="19"/>
        </w:rPr>
        <w:t>a</w:t>
      </w:r>
      <w:r w:rsidR="0036761F">
        <w:rPr>
          <w:rFonts w:cs="Arial"/>
          <w:szCs w:val="19"/>
        </w:rPr>
        <w:t xml:space="preserve"> prawn</w:t>
      </w:r>
      <w:r w:rsidR="00E944FE">
        <w:rPr>
          <w:rFonts w:cs="Arial"/>
          <w:szCs w:val="19"/>
        </w:rPr>
        <w:t>a</w:t>
      </w:r>
      <w:r w:rsidR="0036761F">
        <w:rPr>
          <w:rFonts w:cs="Arial"/>
          <w:szCs w:val="19"/>
        </w:rPr>
        <w:t xml:space="preserve"> </w:t>
      </w:r>
      <w:r w:rsidR="00392E2E" w:rsidRPr="005027D3">
        <w:rPr>
          <w:rFonts w:cs="Arial"/>
          <w:szCs w:val="19"/>
        </w:rPr>
        <w:t>–</w:t>
      </w:r>
      <w:r w:rsidR="00392E2E">
        <w:rPr>
          <w:rFonts w:cs="Arial"/>
          <w:szCs w:val="19"/>
        </w:rPr>
        <w:t xml:space="preserve"> </w:t>
      </w:r>
      <w:r w:rsidR="0036761F">
        <w:rPr>
          <w:rFonts w:cs="Arial"/>
          <w:szCs w:val="19"/>
        </w:rPr>
        <w:t>45.</w:t>
      </w:r>
    </w:p>
    <w:p w14:paraId="63618FF0" w14:textId="3C4FC019" w:rsidR="00CE451C" w:rsidRPr="00AD2C6A" w:rsidRDefault="00CE451C" w:rsidP="00CE451C">
      <w:pPr>
        <w:spacing w:after="0"/>
        <w:rPr>
          <w:szCs w:val="19"/>
        </w:rPr>
      </w:pPr>
      <w:r w:rsidRPr="005027D3">
        <w:rPr>
          <w:szCs w:val="19"/>
        </w:rPr>
        <w:t xml:space="preserve">W </w:t>
      </w:r>
      <w:r w:rsidR="0031308C">
        <w:rPr>
          <w:szCs w:val="19"/>
        </w:rPr>
        <w:t xml:space="preserve">ciągu </w:t>
      </w:r>
      <w:r w:rsidR="00A92FF3" w:rsidRPr="005027D3">
        <w:rPr>
          <w:szCs w:val="19"/>
        </w:rPr>
        <w:t>202</w:t>
      </w:r>
      <w:r w:rsidR="00AD2C6A" w:rsidRPr="005027D3">
        <w:rPr>
          <w:szCs w:val="19"/>
        </w:rPr>
        <w:t>3</w:t>
      </w:r>
      <w:r w:rsidR="00A92FF3" w:rsidRPr="005027D3">
        <w:rPr>
          <w:szCs w:val="19"/>
        </w:rPr>
        <w:t xml:space="preserve"> r.</w:t>
      </w:r>
      <w:r w:rsidRPr="005027D3">
        <w:rPr>
          <w:szCs w:val="19"/>
        </w:rPr>
        <w:t xml:space="preserve"> w placówkach wsparcia dziennego przebywało </w:t>
      </w:r>
      <w:r w:rsidR="004E7AB9" w:rsidRPr="005027D3">
        <w:rPr>
          <w:szCs w:val="19"/>
        </w:rPr>
        <w:t>14</w:t>
      </w:r>
      <w:r w:rsidR="00AD2C6A" w:rsidRPr="005027D3">
        <w:rPr>
          <w:szCs w:val="19"/>
        </w:rPr>
        <w:t>962</w:t>
      </w:r>
      <w:r w:rsidRPr="005027D3">
        <w:rPr>
          <w:szCs w:val="19"/>
        </w:rPr>
        <w:t xml:space="preserve"> dzieci, a w ostatnim dniu </w:t>
      </w:r>
      <w:r w:rsidR="00A92FF3" w:rsidRPr="005027D3">
        <w:rPr>
          <w:szCs w:val="19"/>
        </w:rPr>
        <w:t>tego roku</w:t>
      </w:r>
      <w:r w:rsidRPr="005027D3">
        <w:t xml:space="preserve"> –</w:t>
      </w:r>
      <w:r w:rsidRPr="005027D3">
        <w:rPr>
          <w:szCs w:val="19"/>
        </w:rPr>
        <w:t xml:space="preserve"> </w:t>
      </w:r>
      <w:r w:rsidR="00AD2C6A" w:rsidRPr="005027D3">
        <w:rPr>
          <w:szCs w:val="19"/>
        </w:rPr>
        <w:t>8220</w:t>
      </w:r>
      <w:r w:rsidRPr="005027D3">
        <w:rPr>
          <w:szCs w:val="19"/>
        </w:rPr>
        <w:t xml:space="preserve"> dzieci.</w:t>
      </w:r>
      <w:r w:rsidRPr="005027D3">
        <w:rPr>
          <w:rFonts w:cs="Arial"/>
          <w:szCs w:val="19"/>
        </w:rPr>
        <w:t xml:space="preserve"> W placówkach wsparcia dziennego objęto opieką </w:t>
      </w:r>
      <w:r w:rsidR="004E7AB9" w:rsidRPr="005027D3">
        <w:rPr>
          <w:rFonts w:cs="Arial"/>
          <w:szCs w:val="19"/>
        </w:rPr>
        <w:t>3</w:t>
      </w:r>
      <w:r w:rsidR="00AD2C6A" w:rsidRPr="005027D3">
        <w:rPr>
          <w:rFonts w:cs="Arial"/>
          <w:szCs w:val="19"/>
        </w:rPr>
        <w:t>28</w:t>
      </w:r>
      <w:r w:rsidRPr="005027D3">
        <w:rPr>
          <w:rFonts w:cs="Arial"/>
          <w:szCs w:val="19"/>
        </w:rPr>
        <w:t xml:space="preserve"> osób niepełnosprawnych, </w:t>
      </w:r>
      <w:r w:rsidR="000E6420">
        <w:rPr>
          <w:rFonts w:cs="Arial"/>
          <w:szCs w:val="19"/>
        </w:rPr>
        <w:t xml:space="preserve">z tego </w:t>
      </w:r>
      <w:r w:rsidR="004E7AB9" w:rsidRPr="005027D3">
        <w:rPr>
          <w:rFonts w:cs="Arial"/>
          <w:szCs w:val="19"/>
        </w:rPr>
        <w:t>12</w:t>
      </w:r>
      <w:r w:rsidR="00796858" w:rsidRPr="005027D3">
        <w:rPr>
          <w:rFonts w:cs="Arial"/>
          <w:szCs w:val="19"/>
        </w:rPr>
        <w:t>9</w:t>
      </w:r>
      <w:r w:rsidRPr="005027D3">
        <w:rPr>
          <w:rFonts w:cs="Arial"/>
          <w:szCs w:val="19"/>
        </w:rPr>
        <w:t xml:space="preserve"> osób w placówkach </w:t>
      </w:r>
      <w:r w:rsidR="00796858" w:rsidRPr="005027D3">
        <w:rPr>
          <w:rFonts w:cs="Arial"/>
          <w:szCs w:val="19"/>
        </w:rPr>
        <w:t>w połączonych formach</w:t>
      </w:r>
      <w:r w:rsidR="00670AED">
        <w:rPr>
          <w:rFonts w:cs="Arial"/>
          <w:szCs w:val="19"/>
        </w:rPr>
        <w:t>. W</w:t>
      </w:r>
      <w:r w:rsidR="0036761F">
        <w:rPr>
          <w:rFonts w:cs="Arial"/>
          <w:szCs w:val="19"/>
        </w:rPr>
        <w:t xml:space="preserve"> placówkach opiekuńczych i </w:t>
      </w:r>
      <w:r w:rsidR="000E6420">
        <w:rPr>
          <w:rFonts w:cs="Arial"/>
          <w:szCs w:val="19"/>
        </w:rPr>
        <w:t>specjalistycznych</w:t>
      </w:r>
      <w:r w:rsidR="00F87C60">
        <w:rPr>
          <w:rFonts w:cs="Arial"/>
          <w:szCs w:val="19"/>
        </w:rPr>
        <w:t xml:space="preserve"> odpowiednio po 89 i 86 osób, a</w:t>
      </w:r>
      <w:r w:rsidR="000E6420">
        <w:rPr>
          <w:rFonts w:cs="Arial"/>
          <w:szCs w:val="19"/>
        </w:rPr>
        <w:t xml:space="preserve"> w placówkach </w:t>
      </w:r>
      <w:r w:rsidR="000B2821">
        <w:rPr>
          <w:rFonts w:cs="Arial"/>
          <w:szCs w:val="19"/>
        </w:rPr>
        <w:t xml:space="preserve">pracy </w:t>
      </w:r>
      <w:r w:rsidR="000E6420">
        <w:rPr>
          <w:rFonts w:cs="Arial"/>
          <w:szCs w:val="19"/>
        </w:rPr>
        <w:t>podwórkow</w:t>
      </w:r>
      <w:r w:rsidR="000B2821">
        <w:rPr>
          <w:rFonts w:cs="Arial"/>
          <w:szCs w:val="19"/>
        </w:rPr>
        <w:t>ej</w:t>
      </w:r>
      <w:r w:rsidR="00F87C60">
        <w:rPr>
          <w:rFonts w:cs="Arial"/>
          <w:szCs w:val="19"/>
        </w:rPr>
        <w:t xml:space="preserve"> 24 osoby niepełnosprawne</w:t>
      </w:r>
      <w:r w:rsidR="000E6420">
        <w:rPr>
          <w:rFonts w:cs="Arial"/>
          <w:szCs w:val="19"/>
        </w:rPr>
        <w:t>.</w:t>
      </w:r>
    </w:p>
    <w:p w14:paraId="7171D36A" w14:textId="7AFB7618" w:rsidR="00EE22C4" w:rsidRPr="00927DDB" w:rsidRDefault="00B16871" w:rsidP="00553CAB">
      <w:pPr>
        <w:pStyle w:val="tytuwykresu"/>
        <w:spacing w:before="1680" w:line="240" w:lineRule="auto"/>
        <w:rPr>
          <w:sz w:val="18"/>
          <w:szCs w:val="18"/>
        </w:rPr>
      </w:pPr>
      <w:r w:rsidRPr="00B974AB">
        <w:lastRenderedPageBreak/>
        <w:t xml:space="preserve">Wykres </w:t>
      </w:r>
      <w:r w:rsidR="00EC1AFE" w:rsidRPr="00B974AB">
        <w:t>4</w:t>
      </w:r>
      <w:r w:rsidRPr="00B974AB">
        <w:t xml:space="preserve">. </w:t>
      </w:r>
      <w:r w:rsidR="005027D3">
        <w:t>Miejsca</w:t>
      </w:r>
      <w:r w:rsidR="00EC1AFE" w:rsidRPr="00B974AB">
        <w:t xml:space="preserve"> w placówkach wsparcia dziennego według organu prowadzącego </w:t>
      </w:r>
      <w:r w:rsidR="00F13B57">
        <w:t xml:space="preserve">w </w:t>
      </w:r>
      <w:r w:rsidR="00EC1AFE" w:rsidRPr="005027D3">
        <w:t>202</w:t>
      </w:r>
      <w:r w:rsidR="00DF319E" w:rsidRPr="005027D3">
        <w:t>3</w:t>
      </w:r>
      <w:r w:rsidR="00EC1AFE" w:rsidRPr="005027D3">
        <w:t xml:space="preserve"> r</w:t>
      </w:r>
      <w:r w:rsidR="00EC1AFE" w:rsidRPr="005027D3">
        <w:rPr>
          <w:sz w:val="18"/>
          <w:szCs w:val="18"/>
        </w:rPr>
        <w:t>.</w:t>
      </w:r>
    </w:p>
    <w:p w14:paraId="39EAC105" w14:textId="64F1AF02" w:rsidR="00927DDB" w:rsidRPr="009511DB" w:rsidRDefault="00927DDB" w:rsidP="009511DB">
      <w:pPr>
        <w:pStyle w:val="Podtytuwykresu"/>
      </w:pPr>
      <w:r w:rsidRPr="009511DB">
        <w:t xml:space="preserve">Stan w dniu 31 grudnia </w:t>
      </w:r>
    </w:p>
    <w:p w14:paraId="6A99C158" w14:textId="6CE1EF43" w:rsidR="003826B4" w:rsidRPr="00F22F42" w:rsidRDefault="003826B4" w:rsidP="003826B4">
      <w:pPr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BC9D976" wp14:editId="036DD1F9">
            <wp:extent cx="4328540" cy="2667976"/>
            <wp:effectExtent l="0" t="0" r="0" b="0"/>
            <wp:docPr id="20" name="Obraz 20" descr="Wykres czwarty przedstawiający miejsca w placówkach wsparcia dziennego według organu prowadzącego w 2023 roku według stanu w dniu 31 grudnia; dane w pliku Excel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6" b="5103"/>
                    <a:stretch/>
                  </pic:blipFill>
                  <pic:spPr bwMode="auto">
                    <a:xfrm>
                      <a:off x="0" y="0"/>
                      <a:ext cx="4328795" cy="2668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14F28" w14:textId="16538C1B" w:rsidR="00C32F36" w:rsidRPr="005027D3" w:rsidRDefault="00C32F36" w:rsidP="00A06009">
      <w:pPr>
        <w:spacing w:before="240" w:after="0"/>
      </w:pPr>
      <w:r w:rsidRPr="00C2399C">
        <w:t>Wskaźnik liczby dzieci korzystających z placówek wsparc</w:t>
      </w:r>
      <w:r w:rsidR="00672241">
        <w:t xml:space="preserve">ia dziennego w przeliczeniu na </w:t>
      </w:r>
      <w:r w:rsidRPr="00C2399C">
        <w:t>tys</w:t>
      </w:r>
      <w:r w:rsidR="00A626BA">
        <w:t>iąc</w:t>
      </w:r>
      <w:r w:rsidRPr="00C2399C">
        <w:t xml:space="preserve"> dzieci do </w:t>
      </w:r>
      <w:r w:rsidRPr="005027D3">
        <w:t>18 roku życia</w:t>
      </w:r>
      <w:r w:rsidRPr="005027D3">
        <w:rPr>
          <w:rFonts w:cs="Arial"/>
        </w:rPr>
        <w:t xml:space="preserve"> wyniósł w województwie małopolskim </w:t>
      </w:r>
      <w:r w:rsidR="00C2399C" w:rsidRPr="005027D3">
        <w:rPr>
          <w:rFonts w:cs="Arial"/>
        </w:rPr>
        <w:t>12,5</w:t>
      </w:r>
      <w:r w:rsidRPr="005027D3">
        <w:rPr>
          <w:rFonts w:cs="Arial"/>
        </w:rPr>
        <w:t xml:space="preserve"> i był wyższy od wskaźnika dla Polski, który wyniósł </w:t>
      </w:r>
      <w:r w:rsidR="0013177B" w:rsidRPr="005027D3">
        <w:rPr>
          <w:rFonts w:cs="Arial"/>
        </w:rPr>
        <w:t>9,</w:t>
      </w:r>
      <w:r w:rsidR="00C2399C" w:rsidRPr="005027D3">
        <w:rPr>
          <w:rFonts w:cs="Arial"/>
        </w:rPr>
        <w:t>5</w:t>
      </w:r>
      <w:r w:rsidRPr="005027D3">
        <w:rPr>
          <w:rFonts w:cs="Arial"/>
        </w:rPr>
        <w:t>.</w:t>
      </w:r>
      <w:r w:rsidRPr="005027D3">
        <w:t xml:space="preserve"> </w:t>
      </w:r>
      <w:r w:rsidR="003E2B28">
        <w:t>N</w:t>
      </w:r>
      <w:r w:rsidRPr="005027D3">
        <w:t>ajwyższą wartością wskaźnika charakteryzował się powiat gorlicki (</w:t>
      </w:r>
      <w:r w:rsidR="00C2399C" w:rsidRPr="005027D3">
        <w:t>36,4</w:t>
      </w:r>
      <w:r w:rsidRPr="005027D3">
        <w:t>), a</w:t>
      </w:r>
      <w:r w:rsidR="003E2B28">
        <w:t xml:space="preserve"> </w:t>
      </w:r>
      <w:r w:rsidRPr="005027D3">
        <w:t xml:space="preserve">najniższą powiat </w:t>
      </w:r>
      <w:r w:rsidR="0053562C" w:rsidRPr="005027D3">
        <w:t>dąbrowski</w:t>
      </w:r>
      <w:r w:rsidRPr="005027D3">
        <w:t xml:space="preserve"> (</w:t>
      </w:r>
      <w:r w:rsidR="00C2399C" w:rsidRPr="005027D3">
        <w:t>3,9</w:t>
      </w:r>
      <w:r w:rsidRPr="005027D3">
        <w:t>).</w:t>
      </w:r>
    </w:p>
    <w:p w14:paraId="3057A830" w14:textId="1FE62DB6" w:rsidR="00C32F36" w:rsidRPr="003C1C44" w:rsidRDefault="00C32F36" w:rsidP="00553CAB">
      <w:pPr>
        <w:pStyle w:val="tytuwykresu"/>
        <w:spacing w:before="360" w:line="240" w:lineRule="auto"/>
      </w:pPr>
      <w:r w:rsidRPr="003C1C44">
        <w:t xml:space="preserve">Mapa 3. Korzystający z placówek wsparcia dziennego na </w:t>
      </w:r>
      <w:r w:rsidR="0016377F">
        <w:t>1000</w:t>
      </w:r>
      <w:r w:rsidR="00C64208" w:rsidRPr="003C1C44">
        <w:t xml:space="preserve"> dzieci do 18 </w:t>
      </w:r>
      <w:r w:rsidR="00A92FF3" w:rsidRPr="003C1C44">
        <w:t>roku</w:t>
      </w:r>
      <w:r w:rsidRPr="003C1C44">
        <w:t xml:space="preserve"> życia w 202</w:t>
      </w:r>
      <w:r w:rsidR="00796858" w:rsidRPr="003C1C44">
        <w:t>3</w:t>
      </w:r>
      <w:r w:rsidR="00A92FF3" w:rsidRPr="003C1C44">
        <w:t> </w:t>
      </w:r>
      <w:r w:rsidRPr="003C1C44">
        <w:t>r.</w:t>
      </w:r>
    </w:p>
    <w:p w14:paraId="6CB7552A" w14:textId="035D36D8" w:rsidR="00C32F36" w:rsidRPr="00633FA9" w:rsidRDefault="00C32F36" w:rsidP="00553CAB">
      <w:pPr>
        <w:pStyle w:val="Podtytuwykresu"/>
        <w:ind w:firstLine="680"/>
        <w:rPr>
          <w:b/>
          <w:shd w:val="clear" w:color="auto" w:fill="FFFFFF"/>
        </w:rPr>
      </w:pPr>
      <w:r w:rsidRPr="00633FA9">
        <w:t>Stan w dniu 31 grudnia</w:t>
      </w:r>
      <w:r w:rsidR="00FB11A9" w:rsidRPr="00633FA9">
        <w:rPr>
          <w:snapToGrid w:val="0"/>
          <w:w w:val="0"/>
          <w:u w:color="000000"/>
          <w:bdr w:val="none" w:sz="0" w:space="0" w:color="000000"/>
          <w:shd w:val="clear" w:color="000000" w:fill="000000"/>
          <w:lang w:val="x-none" w:bidi="x-none"/>
        </w:rPr>
        <w:t xml:space="preserve"> </w:t>
      </w:r>
    </w:p>
    <w:p w14:paraId="35864BB7" w14:textId="6800A86A" w:rsidR="00FF796C" w:rsidRPr="00B974AB" w:rsidRDefault="00C165A2" w:rsidP="009614D5">
      <w:pPr>
        <w:spacing w:before="240"/>
        <w:rPr>
          <w:rFonts w:cs="Arial"/>
        </w:rPr>
      </w:pPr>
      <w:r>
        <w:rPr>
          <w:rFonts w:cs="Arial"/>
          <w:noProof/>
          <w:lang w:eastAsia="pl-PL"/>
        </w:rPr>
        <w:drawing>
          <wp:inline distT="0" distB="0" distL="0" distR="0" wp14:anchorId="6B51D248" wp14:editId="6E2D9C47">
            <wp:extent cx="4802013" cy="3623179"/>
            <wp:effectExtent l="0" t="0" r="0" b="0"/>
            <wp:docPr id="18" name="Obraz 18" descr="Mapa trzecia przedstawiająca korzystających z placówek wsparcia dziennego na 1000 dzieci do 18 roku życia w 2023 r. według stanu w dniu 31 grudnia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013" cy="36231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F796C" w:rsidRPr="00B974AB">
        <w:rPr>
          <w:rFonts w:cs="Arial"/>
        </w:rPr>
        <w:t>Placówki</w:t>
      </w:r>
      <w:r w:rsidR="00F13B57">
        <w:rPr>
          <w:rFonts w:cs="Arial"/>
        </w:rPr>
        <w:t xml:space="preserve"> </w:t>
      </w:r>
      <w:r w:rsidR="00FF796C" w:rsidRPr="00B974AB">
        <w:rPr>
          <w:rFonts w:cs="Arial"/>
        </w:rPr>
        <w:t xml:space="preserve">wsparcia dziennego </w:t>
      </w:r>
      <w:r w:rsidR="00FF796C" w:rsidRPr="00B974AB">
        <w:t xml:space="preserve">w swojej </w:t>
      </w:r>
      <w:r w:rsidR="00FF796C" w:rsidRPr="005027D3">
        <w:t xml:space="preserve">działalności wspierane były przez </w:t>
      </w:r>
      <w:r w:rsidR="00796858" w:rsidRPr="005027D3">
        <w:t>420</w:t>
      </w:r>
      <w:r w:rsidR="00491FF3" w:rsidRPr="005027D3">
        <w:t xml:space="preserve"> </w:t>
      </w:r>
      <w:r w:rsidR="00FF796C" w:rsidRPr="005027D3">
        <w:t xml:space="preserve">wolontariuszy. W porównaniu z </w:t>
      </w:r>
      <w:r w:rsidR="00A92FF3" w:rsidRPr="005027D3">
        <w:t xml:space="preserve">rokiem </w:t>
      </w:r>
      <w:r w:rsidR="00FF796C" w:rsidRPr="005027D3">
        <w:t xml:space="preserve">poprzednim ich liczba </w:t>
      </w:r>
      <w:r w:rsidR="00796858" w:rsidRPr="005027D3">
        <w:t>zmniejszyła</w:t>
      </w:r>
      <w:r w:rsidR="00FF796C" w:rsidRPr="005027D3">
        <w:t xml:space="preserve"> się o </w:t>
      </w:r>
      <w:r w:rsidR="003476A1">
        <w:t>111 osób</w:t>
      </w:r>
      <w:r w:rsidR="00FF796C" w:rsidRPr="005027D3">
        <w:t>.</w:t>
      </w:r>
    </w:p>
    <w:p w14:paraId="3F600928" w14:textId="116FEA8E" w:rsidR="0061331E" w:rsidRDefault="007D0196" w:rsidP="003A742E">
      <w:pPr>
        <w:spacing w:after="1440"/>
        <w:rPr>
          <w:sz w:val="18"/>
        </w:rPr>
      </w:pPr>
      <w:r w:rsidRPr="00B974AB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DA50717" w14:textId="77777777" w:rsidR="0061331E" w:rsidRPr="0061331E" w:rsidRDefault="0061331E" w:rsidP="0061331E">
      <w:pPr>
        <w:tabs>
          <w:tab w:val="left" w:pos="1828"/>
        </w:tabs>
        <w:rPr>
          <w:sz w:val="18"/>
        </w:rPr>
        <w:sectPr w:rsidR="0061331E" w:rsidRPr="0061331E" w:rsidSect="00AE71A1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637334" w:rsidRPr="008C4CF4" w14:paraId="7B0AFD39" w14:textId="77777777" w:rsidTr="00A56324">
        <w:trPr>
          <w:cantSplit/>
          <w:trHeight w:val="1626"/>
        </w:trPr>
        <w:tc>
          <w:tcPr>
            <w:tcW w:w="4926" w:type="dxa"/>
          </w:tcPr>
          <w:p w14:paraId="79B85528" w14:textId="77777777" w:rsidR="00637334" w:rsidRPr="008C4CF4" w:rsidRDefault="00637334" w:rsidP="00A56324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2FA7EBB9" w14:textId="77777777" w:rsidR="00637334" w:rsidRPr="008C4CF4" w:rsidRDefault="00637334" w:rsidP="00A56324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Urząd Statystyczny w Krakowie</w:t>
            </w:r>
          </w:p>
          <w:p w14:paraId="580AEC5A" w14:textId="77777777" w:rsidR="00637334" w:rsidRPr="008C4CF4" w:rsidRDefault="00637334" w:rsidP="00A5632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C4CF4">
              <w:rPr>
                <w:b/>
                <w:sz w:val="20"/>
                <w:szCs w:val="20"/>
              </w:rPr>
              <w:t>Dyrektor Agnieszka Szlubowska</w:t>
            </w:r>
          </w:p>
          <w:p w14:paraId="361A11DC" w14:textId="77777777" w:rsidR="00637334" w:rsidRPr="008C4CF4" w:rsidRDefault="00637334" w:rsidP="00A56324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8C4CF4">
              <w:rPr>
                <w:sz w:val="20"/>
              </w:rPr>
              <w:t>Tel:</w:t>
            </w:r>
            <w:r w:rsidRPr="008C4CF4">
              <w:rPr>
                <w:color w:val="000000" w:themeColor="text1"/>
                <w:sz w:val="20"/>
              </w:rPr>
              <w:t xml:space="preserve"> </w:t>
            </w:r>
            <w:hyperlink r:id="rId22" w:tooltip="zadzwoń" w:history="1">
              <w:r w:rsidRPr="008C4CF4">
                <w:rPr>
                  <w:rStyle w:val="Hipercze"/>
                  <w:color w:val="000000" w:themeColor="text1"/>
                  <w:sz w:val="20"/>
                </w:rPr>
                <w:t>12 420 40 50</w:t>
              </w:r>
            </w:hyperlink>
            <w:r w:rsidRPr="008C4CF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212C049C" w14:textId="77777777" w:rsidR="00637334" w:rsidRPr="008C4CF4" w:rsidRDefault="00637334" w:rsidP="00A56324">
            <w:pPr>
              <w:spacing w:before="0" w:after="0" w:line="276" w:lineRule="auto"/>
              <w:rPr>
                <w:rFonts w:cs="Arial"/>
                <w:sz w:val="20"/>
              </w:rPr>
            </w:pPr>
            <w:r w:rsidRPr="008C4CF4">
              <w:rPr>
                <w:rFonts w:cs="Arial"/>
                <w:sz w:val="20"/>
              </w:rPr>
              <w:t>Rozpowszechnianie:</w:t>
            </w:r>
          </w:p>
          <w:p w14:paraId="30B9866D" w14:textId="77777777" w:rsidR="00637334" w:rsidRPr="007B2AA8" w:rsidRDefault="00637334" w:rsidP="00A5632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7B2AA8">
              <w:rPr>
                <w:rFonts w:cs="Arial"/>
                <w:b/>
                <w:sz w:val="20"/>
              </w:rPr>
              <w:t>Informatorium statystyczne</w:t>
            </w:r>
          </w:p>
          <w:p w14:paraId="5866CE73" w14:textId="77777777" w:rsidR="00637334" w:rsidRPr="008C4CF4" w:rsidRDefault="00637334" w:rsidP="00A56324">
            <w:pPr>
              <w:spacing w:before="0"/>
              <w:rPr>
                <w:b/>
              </w:rPr>
            </w:pPr>
            <w:r w:rsidRPr="007B2AA8">
              <w:rPr>
                <w:sz w:val="20"/>
              </w:rPr>
              <w:t xml:space="preserve">Tel: </w:t>
            </w:r>
            <w:hyperlink r:id="rId23" w:tooltip="zadzwoń" w:history="1">
              <w:r w:rsidRPr="007B4B24">
                <w:rPr>
                  <w:rStyle w:val="Hipercze"/>
                  <w:color w:val="000000" w:themeColor="text1"/>
                  <w:sz w:val="20"/>
                </w:rPr>
                <w:t>12 361 01 51</w:t>
              </w:r>
            </w:hyperlink>
            <w:r w:rsidRPr="007B4B24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637334" w:rsidRPr="008C4CF4" w14:paraId="336BF816" w14:textId="77777777" w:rsidTr="00A56324">
        <w:trPr>
          <w:cantSplit/>
          <w:trHeight w:val="454"/>
        </w:trPr>
        <w:tc>
          <w:tcPr>
            <w:tcW w:w="4926" w:type="dxa"/>
            <w:vMerge w:val="restart"/>
          </w:tcPr>
          <w:p w14:paraId="6FA15FAD" w14:textId="77777777" w:rsidR="00637334" w:rsidRPr="004B3D41" w:rsidRDefault="00637334" w:rsidP="00A56324">
            <w:pPr>
              <w:spacing w:before="0" w:after="0"/>
              <w:rPr>
                <w:sz w:val="20"/>
                <w:szCs w:val="20"/>
              </w:rPr>
            </w:pPr>
            <w:r w:rsidRPr="004B3D41">
              <w:rPr>
                <w:sz w:val="20"/>
                <w:szCs w:val="20"/>
              </w:rPr>
              <w:t>Współpraca z mediami:</w:t>
            </w:r>
          </w:p>
          <w:p w14:paraId="1CE06650" w14:textId="77777777" w:rsidR="00637334" w:rsidRPr="004B3D41" w:rsidRDefault="00637334" w:rsidP="00A56324">
            <w:pPr>
              <w:spacing w:before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Małopolski Ośrodek Badań Regionalnych</w:t>
            </w:r>
          </w:p>
          <w:p w14:paraId="67C1C548" w14:textId="77777777" w:rsidR="00637334" w:rsidRPr="004B3D41" w:rsidRDefault="00637334" w:rsidP="00A56324">
            <w:pPr>
              <w:spacing w:after="0"/>
              <w:rPr>
                <w:b/>
                <w:sz w:val="20"/>
                <w:szCs w:val="20"/>
              </w:rPr>
            </w:pPr>
            <w:r w:rsidRPr="004B3D41">
              <w:rPr>
                <w:b/>
                <w:sz w:val="20"/>
                <w:szCs w:val="20"/>
              </w:rPr>
              <w:t>Renata Ptak</w:t>
            </w:r>
          </w:p>
          <w:p w14:paraId="0FBA3A2B" w14:textId="77777777" w:rsidR="00637334" w:rsidRPr="004B3D41" w:rsidRDefault="00637334" w:rsidP="00A56324">
            <w:pPr>
              <w:spacing w:before="0"/>
              <w:rPr>
                <w:sz w:val="20"/>
                <w:szCs w:val="20"/>
                <w:lang w:val="en-GB"/>
              </w:rPr>
            </w:pPr>
            <w:r w:rsidRPr="004B3D41">
              <w:rPr>
                <w:sz w:val="20"/>
                <w:szCs w:val="20"/>
                <w:lang w:val="en-GB"/>
              </w:rPr>
              <w:t>Tel</w:t>
            </w:r>
            <w:r>
              <w:rPr>
                <w:sz w:val="20"/>
                <w:szCs w:val="20"/>
                <w:lang w:val="en-GB"/>
              </w:rPr>
              <w:t>:</w:t>
            </w:r>
            <w:r w:rsidRPr="004B3D41">
              <w:rPr>
                <w:sz w:val="20"/>
                <w:szCs w:val="20"/>
                <w:lang w:val="en-GB"/>
              </w:rPr>
              <w:t xml:space="preserve"> 1</w:t>
            </w:r>
            <w:r w:rsidRPr="004B3D4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 </w:t>
            </w:r>
            <w:r w:rsidRPr="004B3D41">
              <w:rPr>
                <w:sz w:val="20"/>
                <w:szCs w:val="20"/>
                <w:lang w:val="en-GB"/>
              </w:rPr>
              <w:t>361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01</w:t>
            </w:r>
            <w:r>
              <w:rPr>
                <w:sz w:val="20"/>
                <w:szCs w:val="20"/>
                <w:lang w:val="en-GB"/>
              </w:rPr>
              <w:t xml:space="preserve"> </w:t>
            </w:r>
            <w:r w:rsidRPr="004B3D41">
              <w:rPr>
                <w:sz w:val="20"/>
                <w:szCs w:val="20"/>
                <w:lang w:val="en-GB"/>
              </w:rPr>
              <w:t>51</w:t>
            </w:r>
          </w:p>
          <w:p w14:paraId="76564362" w14:textId="77777777" w:rsidR="00637334" w:rsidRPr="004B3D41" w:rsidRDefault="00637334" w:rsidP="00A56324">
            <w:pPr>
              <w:spacing w:after="0" w:line="276" w:lineRule="auto"/>
              <w:rPr>
                <w:rStyle w:val="Hipercze"/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4B3D41">
              <w:rPr>
                <w:b/>
                <w:sz w:val="20"/>
                <w:szCs w:val="20"/>
                <w:lang w:val="en-GB"/>
              </w:rPr>
              <w:t>e-mail:</w:t>
            </w:r>
            <w:r w:rsidRPr="004B3D41">
              <w:rPr>
                <w:sz w:val="20"/>
                <w:szCs w:val="20"/>
                <w:lang w:val="en-GB"/>
              </w:rPr>
              <w:t xml:space="preserve"> </w:t>
            </w:r>
            <w:hyperlink r:id="rId24" w:history="1">
              <w:r w:rsidRPr="004B3D41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US"/>
                </w:rPr>
                <w:t>r.ptak@stat.gov.pl</w:t>
              </w:r>
            </w:hyperlink>
          </w:p>
          <w:p w14:paraId="6663F68B" w14:textId="77777777" w:rsidR="00637334" w:rsidRPr="004B3D41" w:rsidRDefault="00637334" w:rsidP="00A56324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23F61AB9" w14:textId="77777777" w:rsidR="00637334" w:rsidRPr="008C4CF4" w:rsidRDefault="00637334" w:rsidP="00A56324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2BB21BF8" wp14:editId="6AE7C691">
                  <wp:simplePos x="3873398" y="172273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44" name="Obraz 44" descr="strona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strona internetowa Urzędu Statystycznego w Krakowie" w:history="1">
              <w:r w:rsidRPr="007B4B24">
                <w:rPr>
                  <w:rStyle w:val="Hipercze"/>
                  <w:color w:val="000000" w:themeColor="text1"/>
                  <w:sz w:val="20"/>
                </w:rPr>
                <w:t>krakow.stat.gov.pl</w:t>
              </w:r>
            </w:hyperlink>
          </w:p>
        </w:tc>
      </w:tr>
      <w:tr w:rsidR="00637334" w:rsidRPr="008C4CF4" w14:paraId="398C81C2" w14:textId="77777777" w:rsidTr="00A56324">
        <w:trPr>
          <w:cantSplit/>
          <w:trHeight w:val="454"/>
        </w:trPr>
        <w:tc>
          <w:tcPr>
            <w:tcW w:w="4926" w:type="dxa"/>
            <w:vMerge/>
          </w:tcPr>
          <w:p w14:paraId="50192567" w14:textId="77777777" w:rsidR="00637334" w:rsidRPr="008C4CF4" w:rsidRDefault="00637334" w:rsidP="00A56324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FBCD035" w14:textId="77777777" w:rsidR="00637334" w:rsidRPr="008C4CF4" w:rsidRDefault="00637334" w:rsidP="00A56324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B9A1D5" wp14:editId="64825DA4">
                  <wp:simplePos x="3873398" y="2011680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45" name="Obraz 45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28" w:tooltip="twitter" w:history="1">
              <w:r w:rsidRPr="007B4B24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Pr="007B4B24">
                <w:rPr>
                  <w:rStyle w:val="Hipercze"/>
                  <w:color w:val="000000" w:themeColor="text1"/>
                  <w:sz w:val="20"/>
                </w:rPr>
                <w:t>Krakow_STAT</w:t>
              </w:r>
              <w:proofErr w:type="spellEnd"/>
            </w:hyperlink>
          </w:p>
        </w:tc>
      </w:tr>
      <w:tr w:rsidR="00637334" w:rsidRPr="008C4CF4" w14:paraId="65F5D596" w14:textId="77777777" w:rsidTr="00A56324">
        <w:trPr>
          <w:cantSplit/>
          <w:trHeight w:val="454"/>
        </w:trPr>
        <w:tc>
          <w:tcPr>
            <w:tcW w:w="4926" w:type="dxa"/>
            <w:vMerge/>
          </w:tcPr>
          <w:p w14:paraId="5E5AB6BB" w14:textId="77777777" w:rsidR="00637334" w:rsidRPr="008C4CF4" w:rsidRDefault="00637334" w:rsidP="00A56324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59211A2B" w14:textId="77777777" w:rsidR="00637334" w:rsidRPr="008C4CF4" w:rsidRDefault="00637334" w:rsidP="00A56324">
            <w:pPr>
              <w:spacing w:before="60" w:after="0" w:line="276" w:lineRule="auto"/>
              <w:ind w:left="680"/>
              <w:rPr>
                <w:rFonts w:cs="Arial"/>
                <w:sz w:val="20"/>
              </w:rPr>
            </w:pPr>
            <w:r w:rsidRPr="007B4B24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784F40AE" wp14:editId="137146D4">
                  <wp:simplePos x="3877056" y="2296973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251460" cy="251460"/>
                  <wp:effectExtent l="0" t="0" r="0" b="0"/>
                  <wp:wrapSquare wrapText="bothSides"/>
                  <wp:docPr id="46" name="Obraz 46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30" w:tooltip="facebook" w:history="1">
              <w:r w:rsidRPr="007B4B24">
                <w:rPr>
                  <w:rStyle w:val="Hipercze"/>
                  <w:color w:val="000000" w:themeColor="text1"/>
                  <w:sz w:val="20"/>
                </w:rPr>
                <w:t>@</w:t>
              </w:r>
              <w:proofErr w:type="spellStart"/>
              <w:r w:rsidRPr="007B4B24">
                <w:rPr>
                  <w:rStyle w:val="Hipercze"/>
                  <w:color w:val="000000" w:themeColor="text1"/>
                  <w:sz w:val="20"/>
                </w:rPr>
                <w:t>uskrk</w:t>
              </w:r>
              <w:proofErr w:type="spellEnd"/>
            </w:hyperlink>
          </w:p>
        </w:tc>
      </w:tr>
      <w:tr w:rsidR="00637334" w:rsidRPr="007B2AA8" w14:paraId="263D0033" w14:textId="77777777" w:rsidTr="00A56324">
        <w:trPr>
          <w:cantSplit/>
          <w:trHeight w:val="3117"/>
        </w:trPr>
        <w:tc>
          <w:tcPr>
            <w:tcW w:w="4926" w:type="dxa"/>
            <w:vMerge/>
          </w:tcPr>
          <w:p w14:paraId="230FBFE6" w14:textId="77777777" w:rsidR="00637334" w:rsidRPr="007B4B24" w:rsidRDefault="00637334" w:rsidP="00A56324">
            <w:pPr>
              <w:ind w:left="708"/>
              <w:rPr>
                <w:color w:val="000000" w:themeColor="text1"/>
              </w:rPr>
            </w:pPr>
          </w:p>
        </w:tc>
        <w:tc>
          <w:tcPr>
            <w:tcW w:w="4927" w:type="dxa"/>
          </w:tcPr>
          <w:p w14:paraId="2E419D51" w14:textId="77777777" w:rsidR="00637334" w:rsidRPr="007B4B24" w:rsidRDefault="00637334" w:rsidP="00A56324">
            <w:pPr>
              <w:ind w:left="708"/>
              <w:rPr>
                <w:color w:val="000000" w:themeColor="text1"/>
              </w:rPr>
            </w:pPr>
          </w:p>
        </w:tc>
      </w:tr>
      <w:tr w:rsidR="00637334" w:rsidRPr="008C4CF4" w14:paraId="6F054ACA" w14:textId="77777777" w:rsidTr="00A56324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3D5ADB" w14:textId="77777777" w:rsidR="00637334" w:rsidRPr="00B974AB" w:rsidRDefault="00637334" w:rsidP="00A56324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B974AB">
              <w:rPr>
                <w:b/>
              </w:rPr>
              <w:t>Pow</w:t>
            </w:r>
            <w:r w:rsidRPr="00B974AB">
              <w:rPr>
                <w:rStyle w:val="Wyrnieniedelikatne"/>
              </w:rPr>
              <w:t>iązan</w:t>
            </w:r>
            <w:r w:rsidRPr="00B974AB">
              <w:rPr>
                <w:b/>
              </w:rPr>
              <w:t>e opracowania</w:t>
            </w:r>
          </w:p>
          <w:p w14:paraId="05D32B20" w14:textId="5F93CDA1" w:rsidR="00637334" w:rsidRPr="00B974AB" w:rsidRDefault="00AB2A6D" w:rsidP="00A56324">
            <w:pPr>
              <w:suppressAutoHyphens/>
              <w:spacing w:line="240" w:lineRule="exact"/>
              <w:rPr>
                <w:szCs w:val="19"/>
                <w:u w:val="single"/>
              </w:rPr>
            </w:pPr>
            <w:hyperlink r:id="rId31" w:tooltip="Link do publikacji Pomoc społeczna i opieka nad dzieckiem i rodziną w 2022 roku" w:history="1">
              <w:r w:rsidR="00637334" w:rsidRPr="00CF5EBF">
                <w:rPr>
                  <w:rStyle w:val="Hipercze"/>
                  <w:rFonts w:cstheme="minorBidi"/>
                  <w:szCs w:val="19"/>
                </w:rPr>
                <w:t xml:space="preserve">Pomoc społeczna i opieka nad dzieckiem i </w:t>
              </w:r>
              <w:r w:rsidR="00637334" w:rsidRPr="00CA26D7">
                <w:rPr>
                  <w:rStyle w:val="Hipercze"/>
                  <w:rFonts w:cstheme="minorBidi"/>
                  <w:szCs w:val="19"/>
                </w:rPr>
                <w:t>rodziną</w:t>
              </w:r>
              <w:r w:rsidR="00637334" w:rsidRPr="00CF5EBF">
                <w:rPr>
                  <w:rStyle w:val="Hipercze"/>
                  <w:rFonts w:cstheme="minorBidi"/>
                  <w:szCs w:val="19"/>
                </w:rPr>
                <w:t xml:space="preserve"> w 2022 r.</w:t>
              </w:r>
            </w:hyperlink>
          </w:p>
          <w:p w14:paraId="112A1A82" w14:textId="77777777" w:rsidR="00637334" w:rsidRPr="00B974AB" w:rsidRDefault="00637334" w:rsidP="00A56324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B974AB">
              <w:rPr>
                <w:b/>
                <w:szCs w:val="24"/>
              </w:rPr>
              <w:t>Temat dostępny w bazach danych</w:t>
            </w:r>
          </w:p>
          <w:p w14:paraId="1747A354" w14:textId="0138237C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2" w:tooltip="link do Banku Danych Lokalnych – temat ochrona zdrowia i opieka społeczna" w:history="1">
              <w:r w:rsidR="00637334" w:rsidRPr="00CA26D7">
                <w:rPr>
                  <w:color w:val="0000FF"/>
                  <w:szCs w:val="19"/>
                  <w:u w:val="single"/>
                </w:rPr>
                <w:t>Baza BDL – temat ochrona zdrowia i opieka społeczna</w:t>
              </w:r>
            </w:hyperlink>
          </w:p>
          <w:p w14:paraId="3251868A" w14:textId="77777777" w:rsidR="00637334" w:rsidRPr="00B974AB" w:rsidRDefault="00637334" w:rsidP="00A56324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B974AB">
              <w:rPr>
                <w:b/>
                <w:szCs w:val="24"/>
              </w:rPr>
              <w:t>Ważniejsze pojęcia dostępne w słowniku</w:t>
            </w:r>
          </w:p>
          <w:p w14:paraId="7CA3185F" w14:textId="6D54EFB2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3" w:tooltip="link do terminu interwencyjny ośrodek preadopcyjny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Interwencyjny ośrodek preadopcyjny</w:t>
              </w:r>
            </w:hyperlink>
          </w:p>
          <w:p w14:paraId="17EAF637" w14:textId="77777777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4" w:tooltip="link do terminu koordynator rodzinnej pieczy zastępczej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Koordynator rodzinnej pieczy zastępczej</w:t>
              </w:r>
            </w:hyperlink>
          </w:p>
          <w:p w14:paraId="2BF45FA4" w14:textId="49E18C4B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5" w:tooltip="link do terminu organizator rodzinnej pieczy zastępczej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Organizator rodzinnej pieczy zastępczej</w:t>
              </w:r>
            </w:hyperlink>
          </w:p>
          <w:p w14:paraId="5905F13D" w14:textId="296D5D37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</w:rPr>
            </w:pPr>
            <w:hyperlink r:id="rId36" w:tooltip="link do terminu piecza zastępcza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Piecza zastępcza</w:t>
              </w:r>
            </w:hyperlink>
          </w:p>
          <w:p w14:paraId="5404A91F" w14:textId="158A8416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7" w:tooltip="link do terminu placówka łącząca zadania placówek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Placówka łącząca zadania placówek</w:t>
              </w:r>
            </w:hyperlink>
            <w:r w:rsidR="00637334" w:rsidRPr="00CA26D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51D8DCAF" w14:textId="7C90B3F2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8" w:tooltip="link do terminu placówka opiekuńczo-wychowawcza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Placówka opiekuńczo-wychowawcza</w:t>
              </w:r>
            </w:hyperlink>
            <w:r w:rsidR="00637334" w:rsidRPr="00CA26D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0796F7ED" w14:textId="3CB26E75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39" w:tooltip="link do terminu placówka typu interwencyjnego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Placówka typu interwencyjnego</w:t>
              </w:r>
            </w:hyperlink>
            <w:r w:rsidR="00637334" w:rsidRPr="00CA26D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45B1E41D" w14:textId="2A034EDA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0" w:tooltip="link do terminu placówka typu rodzinnego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Placówka typu rodzinnego</w:t>
              </w:r>
            </w:hyperlink>
            <w:r w:rsidR="00637334" w:rsidRPr="00CA26D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5488FC08" w14:textId="18BA6CA1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1" w:tooltip="link do terminu placówka typu socjalizacyjnego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Placówka typu socjalizacyjnego</w:t>
              </w:r>
            </w:hyperlink>
            <w:r w:rsidR="00637334" w:rsidRPr="00CA26D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2639B465" w14:textId="2A644C31" w:rsidR="00637334" w:rsidRPr="00CA26D7" w:rsidRDefault="00AB2A6D" w:rsidP="00A56324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2" w:tooltip="link do terminu placówka typu specjalistyczno-terapeutycznego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Placówka typu specjalistyczno-terapeutycznego</w:t>
              </w:r>
            </w:hyperlink>
            <w:r w:rsidR="00637334" w:rsidRPr="00CA26D7">
              <w:rPr>
                <w:color w:val="0000FF"/>
                <w:szCs w:val="19"/>
                <w:lang w:eastAsia="pl-PL"/>
              </w:rPr>
              <w:t xml:space="preserve"> </w:t>
            </w:r>
          </w:p>
          <w:p w14:paraId="0ECA5957" w14:textId="49B8D05C" w:rsidR="00637334" w:rsidRPr="00CA26D7" w:rsidRDefault="00AB2A6D" w:rsidP="00A56324">
            <w:pPr>
              <w:suppressAutoHyphens/>
              <w:spacing w:line="240" w:lineRule="exact"/>
              <w:rPr>
                <w:rFonts w:cs="Times New Roman"/>
                <w:color w:val="0000FF"/>
                <w:szCs w:val="19"/>
                <w:u w:val="single"/>
              </w:rPr>
            </w:pPr>
            <w:hyperlink r:id="rId43" w:tooltip="link do terminu powiatowe centrum pomocy rodzinie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Powiatowe Centrum Pomocy Rodzinie</w:t>
              </w:r>
            </w:hyperlink>
          </w:p>
          <w:p w14:paraId="2F0F0A27" w14:textId="04693F18" w:rsidR="00637334" w:rsidRPr="00CD53F0" w:rsidRDefault="00AB2A6D" w:rsidP="00CD53F0">
            <w:pPr>
              <w:suppressAutoHyphens/>
              <w:spacing w:line="240" w:lineRule="exact"/>
              <w:rPr>
                <w:color w:val="0000FF"/>
                <w:szCs w:val="19"/>
                <w:lang w:eastAsia="pl-PL"/>
              </w:rPr>
            </w:pPr>
            <w:hyperlink r:id="rId44" w:tooltip="link do terminu regionalna placówka opiekuńczo-terapeutyczna w słowniku pojęć" w:history="1">
              <w:r w:rsidR="00637334" w:rsidRPr="00CA26D7">
                <w:rPr>
                  <w:rFonts w:cs="Times New Roman"/>
                  <w:color w:val="0000FF"/>
                  <w:szCs w:val="19"/>
                  <w:u w:val="single"/>
                </w:rPr>
                <w:t>Regionalna placówka opiekuńczo-terapeutyczna</w:t>
              </w:r>
            </w:hyperlink>
          </w:p>
        </w:tc>
      </w:tr>
    </w:tbl>
    <w:p w14:paraId="3913124E" w14:textId="77777777" w:rsidR="00637334" w:rsidRPr="008C4CF4" w:rsidRDefault="00637334" w:rsidP="00CD53F0">
      <w:pPr>
        <w:rPr>
          <w:sz w:val="18"/>
        </w:rPr>
      </w:pPr>
    </w:p>
    <w:sectPr w:rsidR="00637334" w:rsidRPr="008C4CF4" w:rsidSect="00AE71A1">
      <w:headerReference w:type="default" r:id="rId45"/>
      <w:footerReference w:type="default" r:id="rId4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038CC" w14:textId="77777777" w:rsidR="000F2D47" w:rsidRDefault="000F2D47" w:rsidP="000662E2">
      <w:pPr>
        <w:spacing w:after="0" w:line="240" w:lineRule="auto"/>
      </w:pPr>
      <w:r>
        <w:separator/>
      </w:r>
    </w:p>
    <w:p w14:paraId="3EAFAED2" w14:textId="77777777" w:rsidR="000F2D47" w:rsidRDefault="000F2D47"/>
  </w:endnote>
  <w:endnote w:type="continuationSeparator" w:id="0">
    <w:p w14:paraId="493C2880" w14:textId="77777777" w:rsidR="000F2D47" w:rsidRDefault="000F2D47" w:rsidP="000662E2">
      <w:pPr>
        <w:spacing w:after="0" w:line="240" w:lineRule="auto"/>
      </w:pPr>
      <w:r>
        <w:continuationSeparator/>
      </w:r>
    </w:p>
    <w:p w14:paraId="23EA8E3E" w14:textId="77777777" w:rsidR="000F2D47" w:rsidRDefault="000F2D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6A17031-17EB-488F-B976-4C930194AC8C}"/>
    <w:embedBold r:id="rId2" w:fontKey="{7A45FDA6-A881-4F9C-AB4A-150FA31981D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81B92EAF-5EF6-4455-82A7-3E5413EA148F}"/>
    <w:embedBold r:id="rId4" w:fontKey="{FC6F053A-3233-42DF-A21D-FB632B7674F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D235271-A889-4E38-BF92-D16EC9BE4A76}"/>
    <w:embedItalic r:id="rId6" w:fontKey="{1DF4DF6F-B84E-4FE9-83D5-FD9C96C0F85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E9ED33D7-6302-4386-AF1B-AE63D5AB965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01014808-B575-43B2-8E79-267ACDA1914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3B6B0BF5-7FB0-4353-8643-AA74F0C3EA1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F9BBBB6-203B-4F51-9DED-40912E1A999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39482F" w:rsidRDefault="0039482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279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39482F" w:rsidRDefault="0039482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27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9482F" w:rsidRDefault="0039482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0279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DF2D2" w14:textId="77777777" w:rsidR="000F2D47" w:rsidRDefault="000F2D47" w:rsidP="00A24126">
      <w:pPr>
        <w:spacing w:after="0" w:line="240" w:lineRule="auto"/>
      </w:pPr>
      <w:r>
        <w:separator/>
      </w:r>
    </w:p>
  </w:footnote>
  <w:footnote w:type="continuationSeparator" w:id="0">
    <w:p w14:paraId="333396E7" w14:textId="77777777" w:rsidR="000F2D47" w:rsidRDefault="000F2D47" w:rsidP="00A24126">
      <w:pPr>
        <w:spacing w:after="0" w:line="240" w:lineRule="auto"/>
      </w:pPr>
      <w:r>
        <w:continuationSeparator/>
      </w:r>
    </w:p>
  </w:footnote>
  <w:footnote w:type="continuationNotice" w:id="1">
    <w:p w14:paraId="3A56A4E4" w14:textId="77777777" w:rsidR="000F2D47" w:rsidRDefault="000F2D4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23BF62F8" w:rsidR="0039482F" w:rsidRDefault="0039482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7667E6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652285CC" w:rsidR="0039482F" w:rsidRDefault="0039482F" w:rsidP="00A24126">
    <w:pPr>
      <w:pStyle w:val="Nagwek"/>
      <w:tabs>
        <w:tab w:val="clear" w:pos="4536"/>
        <w:tab w:val="clear" w:pos="9072"/>
        <w:tab w:val="left" w:pos="4539"/>
      </w:tabs>
      <w:spacing w:before="240" w:after="40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1245162" wp14:editId="1952FE89">
          <wp:extent cx="1457792" cy="468000"/>
          <wp:effectExtent l="0" t="0" r="9525" b="8255"/>
          <wp:docPr id="28" name="Obraz 2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logo USkr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100" t="18555" r="8045" b="18554"/>
                  <a:stretch/>
                </pic:blipFill>
                <pic:spPr bwMode="auto">
                  <a:xfrm>
                    <a:off x="0" y="0"/>
                    <a:ext cx="1457792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CCF457A">
              <wp:simplePos x="0" y="0"/>
              <wp:positionH relativeFrom="column">
                <wp:posOffset>5287645</wp:posOffset>
              </wp:positionH>
              <wp:positionV relativeFrom="paragraph">
                <wp:posOffset>928700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03.06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EF80040" w:rsidR="0039482F" w:rsidRPr="00A01B40" w:rsidRDefault="0039482F" w:rsidP="00F049AB">
                          <w:pPr>
                            <w:pStyle w:val="Datainformacjisygnalnej"/>
                          </w:pPr>
                          <w:r>
                            <w:t>03.06.2024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: 03.06.2024 r." style="position:absolute;margin-left:416.35pt;margin-top:73.1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" filled="f" stroked="f">
              <v:textbox>
                <w:txbxContent>
                  <w:p w14:paraId="71967FEA" w14:textId="0EF80040" w:rsidR="0039482F" w:rsidRPr="00A01B40" w:rsidRDefault="0039482F" w:rsidP="00F049AB">
                    <w:pPr>
                      <w:pStyle w:val="Datainformacjisygnalnej"/>
                    </w:pPr>
                    <w:r>
                      <w:t>03.06.2024 r.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152B334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39482F" w:rsidRPr="003C6C8D" w:rsidRDefault="0039482F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39482F" w:rsidRPr="003C6C8D" w:rsidRDefault="0039482F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E8C99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38E4E9" w14:textId="77777777" w:rsidR="0039482F" w:rsidRPr="00931000" w:rsidRDefault="0039482F" w:rsidP="00931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" o:bullet="t">
        <v:imagedata r:id="rId1" o:title=""/>
      </v:shape>
    </w:pict>
  </w:numPicBullet>
  <w:numPicBullet w:numPicBulletId="1">
    <w:pict>
      <v:shape id="_x0000_i1027" type="#_x0000_t75" style="width:123.25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 w:grammar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AF7"/>
    <w:rsid w:val="00001C5B"/>
    <w:rsid w:val="000025D4"/>
    <w:rsid w:val="00003437"/>
    <w:rsid w:val="000050D8"/>
    <w:rsid w:val="00006D38"/>
    <w:rsid w:val="0000709F"/>
    <w:rsid w:val="000108B8"/>
    <w:rsid w:val="000152F5"/>
    <w:rsid w:val="0002459E"/>
    <w:rsid w:val="000264B6"/>
    <w:rsid w:val="0002692D"/>
    <w:rsid w:val="00027FFB"/>
    <w:rsid w:val="00030D93"/>
    <w:rsid w:val="00032CFE"/>
    <w:rsid w:val="00033DB6"/>
    <w:rsid w:val="0003441A"/>
    <w:rsid w:val="00035103"/>
    <w:rsid w:val="00036393"/>
    <w:rsid w:val="00037D11"/>
    <w:rsid w:val="00041995"/>
    <w:rsid w:val="00043660"/>
    <w:rsid w:val="000437CD"/>
    <w:rsid w:val="00043E03"/>
    <w:rsid w:val="0004582E"/>
    <w:rsid w:val="00045A36"/>
    <w:rsid w:val="000470AA"/>
    <w:rsid w:val="00050479"/>
    <w:rsid w:val="00053F8D"/>
    <w:rsid w:val="00055168"/>
    <w:rsid w:val="00055272"/>
    <w:rsid w:val="00057CA1"/>
    <w:rsid w:val="000600A4"/>
    <w:rsid w:val="0006146A"/>
    <w:rsid w:val="00061AC4"/>
    <w:rsid w:val="0006337D"/>
    <w:rsid w:val="000638B4"/>
    <w:rsid w:val="00063F5D"/>
    <w:rsid w:val="000647A9"/>
    <w:rsid w:val="000662E2"/>
    <w:rsid w:val="00066883"/>
    <w:rsid w:val="000703E9"/>
    <w:rsid w:val="00071015"/>
    <w:rsid w:val="00071B39"/>
    <w:rsid w:val="00074767"/>
    <w:rsid w:val="00074DD8"/>
    <w:rsid w:val="0007548F"/>
    <w:rsid w:val="000755E7"/>
    <w:rsid w:val="00075759"/>
    <w:rsid w:val="00077220"/>
    <w:rsid w:val="00080095"/>
    <w:rsid w:val="000806F7"/>
    <w:rsid w:val="00082177"/>
    <w:rsid w:val="00084D98"/>
    <w:rsid w:val="000861A5"/>
    <w:rsid w:val="00090F47"/>
    <w:rsid w:val="00092305"/>
    <w:rsid w:val="0009569A"/>
    <w:rsid w:val="00096E92"/>
    <w:rsid w:val="000976CD"/>
    <w:rsid w:val="00097840"/>
    <w:rsid w:val="000A1140"/>
    <w:rsid w:val="000A4354"/>
    <w:rsid w:val="000A6293"/>
    <w:rsid w:val="000B0727"/>
    <w:rsid w:val="000B0B4D"/>
    <w:rsid w:val="000B2821"/>
    <w:rsid w:val="000C135D"/>
    <w:rsid w:val="000C3B09"/>
    <w:rsid w:val="000C5DE0"/>
    <w:rsid w:val="000D1D43"/>
    <w:rsid w:val="000D225C"/>
    <w:rsid w:val="000D2A5C"/>
    <w:rsid w:val="000D39F0"/>
    <w:rsid w:val="000D683A"/>
    <w:rsid w:val="000E0918"/>
    <w:rsid w:val="000E3385"/>
    <w:rsid w:val="000E6420"/>
    <w:rsid w:val="000E67B4"/>
    <w:rsid w:val="000E6F20"/>
    <w:rsid w:val="000E726C"/>
    <w:rsid w:val="000E79A9"/>
    <w:rsid w:val="000F18D8"/>
    <w:rsid w:val="000F2D47"/>
    <w:rsid w:val="000F425F"/>
    <w:rsid w:val="0010023B"/>
    <w:rsid w:val="001011C3"/>
    <w:rsid w:val="001053A5"/>
    <w:rsid w:val="00106DA3"/>
    <w:rsid w:val="00110214"/>
    <w:rsid w:val="00110D87"/>
    <w:rsid w:val="00112399"/>
    <w:rsid w:val="00114ACE"/>
    <w:rsid w:val="00114DB9"/>
    <w:rsid w:val="00115F66"/>
    <w:rsid w:val="00116087"/>
    <w:rsid w:val="00116D7C"/>
    <w:rsid w:val="00117711"/>
    <w:rsid w:val="001214EE"/>
    <w:rsid w:val="00121E24"/>
    <w:rsid w:val="001228A1"/>
    <w:rsid w:val="00125393"/>
    <w:rsid w:val="00130013"/>
    <w:rsid w:val="00130296"/>
    <w:rsid w:val="0013100B"/>
    <w:rsid w:val="0013177B"/>
    <w:rsid w:val="0013237A"/>
    <w:rsid w:val="00133E70"/>
    <w:rsid w:val="00134145"/>
    <w:rsid w:val="00134644"/>
    <w:rsid w:val="00136736"/>
    <w:rsid w:val="00136D67"/>
    <w:rsid w:val="001371D4"/>
    <w:rsid w:val="00141609"/>
    <w:rsid w:val="001423B6"/>
    <w:rsid w:val="00144132"/>
    <w:rsid w:val="00144219"/>
    <w:rsid w:val="001448A7"/>
    <w:rsid w:val="00145D40"/>
    <w:rsid w:val="00146621"/>
    <w:rsid w:val="00146E45"/>
    <w:rsid w:val="001476CA"/>
    <w:rsid w:val="00147957"/>
    <w:rsid w:val="001500D2"/>
    <w:rsid w:val="0015058F"/>
    <w:rsid w:val="00157780"/>
    <w:rsid w:val="001617E3"/>
    <w:rsid w:val="00162325"/>
    <w:rsid w:val="001630B3"/>
    <w:rsid w:val="0016377F"/>
    <w:rsid w:val="001651FC"/>
    <w:rsid w:val="00170238"/>
    <w:rsid w:val="00170923"/>
    <w:rsid w:val="00174B88"/>
    <w:rsid w:val="00175D1D"/>
    <w:rsid w:val="00176E4C"/>
    <w:rsid w:val="00177959"/>
    <w:rsid w:val="00185B2A"/>
    <w:rsid w:val="00185EB7"/>
    <w:rsid w:val="00186769"/>
    <w:rsid w:val="00186BD3"/>
    <w:rsid w:val="00191446"/>
    <w:rsid w:val="001934E4"/>
    <w:rsid w:val="001951DA"/>
    <w:rsid w:val="001A0AB2"/>
    <w:rsid w:val="001A193F"/>
    <w:rsid w:val="001A2385"/>
    <w:rsid w:val="001A4A67"/>
    <w:rsid w:val="001A6A17"/>
    <w:rsid w:val="001A7056"/>
    <w:rsid w:val="001B0040"/>
    <w:rsid w:val="001B053D"/>
    <w:rsid w:val="001B5C3E"/>
    <w:rsid w:val="001C1BDE"/>
    <w:rsid w:val="001C3269"/>
    <w:rsid w:val="001C5352"/>
    <w:rsid w:val="001C581D"/>
    <w:rsid w:val="001D15B1"/>
    <w:rsid w:val="001D1920"/>
    <w:rsid w:val="001D19B6"/>
    <w:rsid w:val="001D1DB4"/>
    <w:rsid w:val="001D23F1"/>
    <w:rsid w:val="001D25F9"/>
    <w:rsid w:val="001D3B2E"/>
    <w:rsid w:val="001D417D"/>
    <w:rsid w:val="001D50E6"/>
    <w:rsid w:val="001D5C20"/>
    <w:rsid w:val="001D61ED"/>
    <w:rsid w:val="001D6C57"/>
    <w:rsid w:val="001D7C9C"/>
    <w:rsid w:val="001E42FC"/>
    <w:rsid w:val="001E5B2D"/>
    <w:rsid w:val="001F0EB3"/>
    <w:rsid w:val="001F4DCB"/>
    <w:rsid w:val="00200D67"/>
    <w:rsid w:val="0020156C"/>
    <w:rsid w:val="002032C6"/>
    <w:rsid w:val="00203640"/>
    <w:rsid w:val="00203E1C"/>
    <w:rsid w:val="00203EF3"/>
    <w:rsid w:val="00204B98"/>
    <w:rsid w:val="00205E7B"/>
    <w:rsid w:val="002118CA"/>
    <w:rsid w:val="002119E1"/>
    <w:rsid w:val="002127EA"/>
    <w:rsid w:val="00213C52"/>
    <w:rsid w:val="00216634"/>
    <w:rsid w:val="00220074"/>
    <w:rsid w:val="00220134"/>
    <w:rsid w:val="0022243E"/>
    <w:rsid w:val="00222492"/>
    <w:rsid w:val="00226E32"/>
    <w:rsid w:val="00226F4E"/>
    <w:rsid w:val="00227522"/>
    <w:rsid w:val="00227B85"/>
    <w:rsid w:val="00227C54"/>
    <w:rsid w:val="00231626"/>
    <w:rsid w:val="002337A0"/>
    <w:rsid w:val="002356F5"/>
    <w:rsid w:val="00242D31"/>
    <w:rsid w:val="00244E7A"/>
    <w:rsid w:val="00250623"/>
    <w:rsid w:val="00253B29"/>
    <w:rsid w:val="002541BC"/>
    <w:rsid w:val="00254424"/>
    <w:rsid w:val="0025481E"/>
    <w:rsid w:val="00254FA4"/>
    <w:rsid w:val="00256363"/>
    <w:rsid w:val="002574F9"/>
    <w:rsid w:val="00257922"/>
    <w:rsid w:val="00261312"/>
    <w:rsid w:val="00262B61"/>
    <w:rsid w:val="00262CC6"/>
    <w:rsid w:val="00263727"/>
    <w:rsid w:val="00263E08"/>
    <w:rsid w:val="002665CC"/>
    <w:rsid w:val="002709DC"/>
    <w:rsid w:val="0027187F"/>
    <w:rsid w:val="00272176"/>
    <w:rsid w:val="00272D9D"/>
    <w:rsid w:val="002730CB"/>
    <w:rsid w:val="002744CF"/>
    <w:rsid w:val="00276811"/>
    <w:rsid w:val="00281C01"/>
    <w:rsid w:val="00282699"/>
    <w:rsid w:val="00284D5E"/>
    <w:rsid w:val="00286E1F"/>
    <w:rsid w:val="00290DCF"/>
    <w:rsid w:val="00291BFB"/>
    <w:rsid w:val="002926DF"/>
    <w:rsid w:val="002927FB"/>
    <w:rsid w:val="00294A50"/>
    <w:rsid w:val="00296697"/>
    <w:rsid w:val="002A2E23"/>
    <w:rsid w:val="002A3AA8"/>
    <w:rsid w:val="002A6924"/>
    <w:rsid w:val="002B0472"/>
    <w:rsid w:val="002B302C"/>
    <w:rsid w:val="002B3F2D"/>
    <w:rsid w:val="002B411F"/>
    <w:rsid w:val="002B520F"/>
    <w:rsid w:val="002B58CE"/>
    <w:rsid w:val="002B6B12"/>
    <w:rsid w:val="002C1D5C"/>
    <w:rsid w:val="002C21F0"/>
    <w:rsid w:val="002C3512"/>
    <w:rsid w:val="002C36CF"/>
    <w:rsid w:val="002C42A1"/>
    <w:rsid w:val="002C42DF"/>
    <w:rsid w:val="002D01DF"/>
    <w:rsid w:val="002D202C"/>
    <w:rsid w:val="002D26C8"/>
    <w:rsid w:val="002D33D5"/>
    <w:rsid w:val="002D3567"/>
    <w:rsid w:val="002D726D"/>
    <w:rsid w:val="002E0E74"/>
    <w:rsid w:val="002E1C98"/>
    <w:rsid w:val="002E2F90"/>
    <w:rsid w:val="002E3EB3"/>
    <w:rsid w:val="002E52E7"/>
    <w:rsid w:val="002E6140"/>
    <w:rsid w:val="002E6985"/>
    <w:rsid w:val="002E71B6"/>
    <w:rsid w:val="002E7459"/>
    <w:rsid w:val="002F0BD9"/>
    <w:rsid w:val="002F0F67"/>
    <w:rsid w:val="002F1333"/>
    <w:rsid w:val="002F2F6F"/>
    <w:rsid w:val="002F35F6"/>
    <w:rsid w:val="002F50AA"/>
    <w:rsid w:val="002F5319"/>
    <w:rsid w:val="002F5776"/>
    <w:rsid w:val="002F6518"/>
    <w:rsid w:val="002F77C8"/>
    <w:rsid w:val="00301A43"/>
    <w:rsid w:val="00302961"/>
    <w:rsid w:val="00304F22"/>
    <w:rsid w:val="00305AFA"/>
    <w:rsid w:val="00306A76"/>
    <w:rsid w:val="00306C7C"/>
    <w:rsid w:val="0031308C"/>
    <w:rsid w:val="00314F86"/>
    <w:rsid w:val="00317F4D"/>
    <w:rsid w:val="0032155F"/>
    <w:rsid w:val="00322EDD"/>
    <w:rsid w:val="00323E74"/>
    <w:rsid w:val="0032438C"/>
    <w:rsid w:val="003309FA"/>
    <w:rsid w:val="00331E39"/>
    <w:rsid w:val="00332320"/>
    <w:rsid w:val="00334CFA"/>
    <w:rsid w:val="00335001"/>
    <w:rsid w:val="003361A3"/>
    <w:rsid w:val="0034158E"/>
    <w:rsid w:val="00342395"/>
    <w:rsid w:val="003425AE"/>
    <w:rsid w:val="00345594"/>
    <w:rsid w:val="00345A88"/>
    <w:rsid w:val="0034733D"/>
    <w:rsid w:val="003476A1"/>
    <w:rsid w:val="00347D72"/>
    <w:rsid w:val="003520F8"/>
    <w:rsid w:val="003521B0"/>
    <w:rsid w:val="003537A8"/>
    <w:rsid w:val="003538E0"/>
    <w:rsid w:val="00353F45"/>
    <w:rsid w:val="00357245"/>
    <w:rsid w:val="00357611"/>
    <w:rsid w:val="00361775"/>
    <w:rsid w:val="0036432A"/>
    <w:rsid w:val="00364AF9"/>
    <w:rsid w:val="00365443"/>
    <w:rsid w:val="00365A9C"/>
    <w:rsid w:val="00367237"/>
    <w:rsid w:val="00367335"/>
    <w:rsid w:val="0036761F"/>
    <w:rsid w:val="0037012F"/>
    <w:rsid w:val="0037077F"/>
    <w:rsid w:val="0037083E"/>
    <w:rsid w:val="00371A13"/>
    <w:rsid w:val="00372411"/>
    <w:rsid w:val="00373882"/>
    <w:rsid w:val="00373B29"/>
    <w:rsid w:val="00377847"/>
    <w:rsid w:val="00381C1A"/>
    <w:rsid w:val="003826B4"/>
    <w:rsid w:val="0038427C"/>
    <w:rsid w:val="003843DB"/>
    <w:rsid w:val="00384D68"/>
    <w:rsid w:val="00384F26"/>
    <w:rsid w:val="00392A6E"/>
    <w:rsid w:val="00392E2E"/>
    <w:rsid w:val="00393761"/>
    <w:rsid w:val="00393A0F"/>
    <w:rsid w:val="0039482F"/>
    <w:rsid w:val="00394E26"/>
    <w:rsid w:val="0039538E"/>
    <w:rsid w:val="00396691"/>
    <w:rsid w:val="00397BBA"/>
    <w:rsid w:val="00397D18"/>
    <w:rsid w:val="003A1B36"/>
    <w:rsid w:val="003A3F11"/>
    <w:rsid w:val="003A48CD"/>
    <w:rsid w:val="003A4B59"/>
    <w:rsid w:val="003A67F4"/>
    <w:rsid w:val="003A742E"/>
    <w:rsid w:val="003B01AD"/>
    <w:rsid w:val="003B06F1"/>
    <w:rsid w:val="003B1454"/>
    <w:rsid w:val="003B18B6"/>
    <w:rsid w:val="003B4C4C"/>
    <w:rsid w:val="003B560F"/>
    <w:rsid w:val="003B6B17"/>
    <w:rsid w:val="003B7433"/>
    <w:rsid w:val="003C069D"/>
    <w:rsid w:val="003C161B"/>
    <w:rsid w:val="003C1C44"/>
    <w:rsid w:val="003C1DA9"/>
    <w:rsid w:val="003C1EDD"/>
    <w:rsid w:val="003C4FD1"/>
    <w:rsid w:val="003C58B1"/>
    <w:rsid w:val="003C59E0"/>
    <w:rsid w:val="003C6C8D"/>
    <w:rsid w:val="003C758F"/>
    <w:rsid w:val="003D0957"/>
    <w:rsid w:val="003D116B"/>
    <w:rsid w:val="003D2656"/>
    <w:rsid w:val="003D4F95"/>
    <w:rsid w:val="003D52DA"/>
    <w:rsid w:val="003D5F42"/>
    <w:rsid w:val="003D60A9"/>
    <w:rsid w:val="003D6816"/>
    <w:rsid w:val="003E0D46"/>
    <w:rsid w:val="003E1519"/>
    <w:rsid w:val="003E2B28"/>
    <w:rsid w:val="003E33C9"/>
    <w:rsid w:val="003E5394"/>
    <w:rsid w:val="003E652C"/>
    <w:rsid w:val="003E76F6"/>
    <w:rsid w:val="003F2E45"/>
    <w:rsid w:val="003F4C97"/>
    <w:rsid w:val="003F666D"/>
    <w:rsid w:val="003F6F0B"/>
    <w:rsid w:val="003F7707"/>
    <w:rsid w:val="003F7FE6"/>
    <w:rsid w:val="00400193"/>
    <w:rsid w:val="004028B7"/>
    <w:rsid w:val="004154D2"/>
    <w:rsid w:val="00416EAF"/>
    <w:rsid w:val="00417727"/>
    <w:rsid w:val="004212E7"/>
    <w:rsid w:val="00421BA5"/>
    <w:rsid w:val="00423C88"/>
    <w:rsid w:val="0042446D"/>
    <w:rsid w:val="00424FA7"/>
    <w:rsid w:val="004251AE"/>
    <w:rsid w:val="00427795"/>
    <w:rsid w:val="00427BF8"/>
    <w:rsid w:val="00430A88"/>
    <w:rsid w:val="00431AD2"/>
    <w:rsid w:val="00431C02"/>
    <w:rsid w:val="00431DD3"/>
    <w:rsid w:val="00434942"/>
    <w:rsid w:val="00437395"/>
    <w:rsid w:val="0044110E"/>
    <w:rsid w:val="00442F12"/>
    <w:rsid w:val="00445047"/>
    <w:rsid w:val="00445A4B"/>
    <w:rsid w:val="00446749"/>
    <w:rsid w:val="004507BD"/>
    <w:rsid w:val="00453EB7"/>
    <w:rsid w:val="00454EC9"/>
    <w:rsid w:val="00457427"/>
    <w:rsid w:val="00463E39"/>
    <w:rsid w:val="004657FC"/>
    <w:rsid w:val="00466C14"/>
    <w:rsid w:val="00471022"/>
    <w:rsid w:val="004715B9"/>
    <w:rsid w:val="00473004"/>
    <w:rsid w:val="004733F6"/>
    <w:rsid w:val="00474E69"/>
    <w:rsid w:val="004750B4"/>
    <w:rsid w:val="00483E9F"/>
    <w:rsid w:val="00485527"/>
    <w:rsid w:val="00485A2C"/>
    <w:rsid w:val="00486380"/>
    <w:rsid w:val="00486DDD"/>
    <w:rsid w:val="00487EF4"/>
    <w:rsid w:val="0049182E"/>
    <w:rsid w:val="00491FF3"/>
    <w:rsid w:val="0049621B"/>
    <w:rsid w:val="00497448"/>
    <w:rsid w:val="004A0EF3"/>
    <w:rsid w:val="004A1D19"/>
    <w:rsid w:val="004A2A6B"/>
    <w:rsid w:val="004A3CE9"/>
    <w:rsid w:val="004A514C"/>
    <w:rsid w:val="004A5E5C"/>
    <w:rsid w:val="004A6131"/>
    <w:rsid w:val="004A733F"/>
    <w:rsid w:val="004B1CCE"/>
    <w:rsid w:val="004B3AC3"/>
    <w:rsid w:val="004B601F"/>
    <w:rsid w:val="004C0103"/>
    <w:rsid w:val="004C0347"/>
    <w:rsid w:val="004C1895"/>
    <w:rsid w:val="004C245E"/>
    <w:rsid w:val="004C2461"/>
    <w:rsid w:val="004C5860"/>
    <w:rsid w:val="004C6D40"/>
    <w:rsid w:val="004D1687"/>
    <w:rsid w:val="004D295D"/>
    <w:rsid w:val="004D589E"/>
    <w:rsid w:val="004E5517"/>
    <w:rsid w:val="004E6063"/>
    <w:rsid w:val="004E6AA8"/>
    <w:rsid w:val="004E7AB9"/>
    <w:rsid w:val="004F0379"/>
    <w:rsid w:val="004F0715"/>
    <w:rsid w:val="004F0C3C"/>
    <w:rsid w:val="004F2280"/>
    <w:rsid w:val="004F23BB"/>
    <w:rsid w:val="004F2906"/>
    <w:rsid w:val="004F2B70"/>
    <w:rsid w:val="004F63FC"/>
    <w:rsid w:val="004F66BE"/>
    <w:rsid w:val="004F6EEC"/>
    <w:rsid w:val="005008E2"/>
    <w:rsid w:val="00501695"/>
    <w:rsid w:val="005026C8"/>
    <w:rsid w:val="005027D3"/>
    <w:rsid w:val="00504E5D"/>
    <w:rsid w:val="005055CF"/>
    <w:rsid w:val="00505A92"/>
    <w:rsid w:val="00507A19"/>
    <w:rsid w:val="005113C4"/>
    <w:rsid w:val="00514C50"/>
    <w:rsid w:val="0051585B"/>
    <w:rsid w:val="00517C6E"/>
    <w:rsid w:val="005203F1"/>
    <w:rsid w:val="00521BC3"/>
    <w:rsid w:val="00524F29"/>
    <w:rsid w:val="00531CFE"/>
    <w:rsid w:val="00533632"/>
    <w:rsid w:val="00534013"/>
    <w:rsid w:val="0053562C"/>
    <w:rsid w:val="00540C5C"/>
    <w:rsid w:val="005417FD"/>
    <w:rsid w:val="00541E6E"/>
    <w:rsid w:val="0054251F"/>
    <w:rsid w:val="0054261F"/>
    <w:rsid w:val="00546A37"/>
    <w:rsid w:val="005520D8"/>
    <w:rsid w:val="00553CAB"/>
    <w:rsid w:val="00555CFB"/>
    <w:rsid w:val="00556CF1"/>
    <w:rsid w:val="005572B3"/>
    <w:rsid w:val="00560975"/>
    <w:rsid w:val="005614A4"/>
    <w:rsid w:val="00561722"/>
    <w:rsid w:val="005655F1"/>
    <w:rsid w:val="005705B2"/>
    <w:rsid w:val="0057094C"/>
    <w:rsid w:val="00575AB7"/>
    <w:rsid w:val="005762A7"/>
    <w:rsid w:val="0058289D"/>
    <w:rsid w:val="00586085"/>
    <w:rsid w:val="00587032"/>
    <w:rsid w:val="00587CEE"/>
    <w:rsid w:val="00590D2A"/>
    <w:rsid w:val="005916D7"/>
    <w:rsid w:val="00592F4D"/>
    <w:rsid w:val="0059427F"/>
    <w:rsid w:val="005A4B56"/>
    <w:rsid w:val="005A5EAC"/>
    <w:rsid w:val="005A698C"/>
    <w:rsid w:val="005B0E68"/>
    <w:rsid w:val="005B422E"/>
    <w:rsid w:val="005B5E37"/>
    <w:rsid w:val="005C0CAC"/>
    <w:rsid w:val="005C0F23"/>
    <w:rsid w:val="005C2AD4"/>
    <w:rsid w:val="005C2E9A"/>
    <w:rsid w:val="005D062E"/>
    <w:rsid w:val="005D388F"/>
    <w:rsid w:val="005E03F7"/>
    <w:rsid w:val="005E0799"/>
    <w:rsid w:val="005E0FF8"/>
    <w:rsid w:val="005E10F9"/>
    <w:rsid w:val="005E1200"/>
    <w:rsid w:val="005E2DF5"/>
    <w:rsid w:val="005E32D8"/>
    <w:rsid w:val="005E37A3"/>
    <w:rsid w:val="005E5234"/>
    <w:rsid w:val="005E5CCC"/>
    <w:rsid w:val="005E74B4"/>
    <w:rsid w:val="005E7A74"/>
    <w:rsid w:val="005E7AE8"/>
    <w:rsid w:val="005F36C6"/>
    <w:rsid w:val="005F45EE"/>
    <w:rsid w:val="005F5A80"/>
    <w:rsid w:val="005F7AC6"/>
    <w:rsid w:val="005F7F00"/>
    <w:rsid w:val="00600616"/>
    <w:rsid w:val="00602FB9"/>
    <w:rsid w:val="006044FF"/>
    <w:rsid w:val="00607CC5"/>
    <w:rsid w:val="0061179B"/>
    <w:rsid w:val="006120A8"/>
    <w:rsid w:val="006125F9"/>
    <w:rsid w:val="0061331E"/>
    <w:rsid w:val="00613565"/>
    <w:rsid w:val="0061546F"/>
    <w:rsid w:val="006158E7"/>
    <w:rsid w:val="00617D39"/>
    <w:rsid w:val="00622E66"/>
    <w:rsid w:val="00623297"/>
    <w:rsid w:val="00624132"/>
    <w:rsid w:val="00633014"/>
    <w:rsid w:val="00633915"/>
    <w:rsid w:val="00633FA9"/>
    <w:rsid w:val="0063437B"/>
    <w:rsid w:val="006368A4"/>
    <w:rsid w:val="00637334"/>
    <w:rsid w:val="0064017E"/>
    <w:rsid w:val="00641088"/>
    <w:rsid w:val="006437B6"/>
    <w:rsid w:val="0064419F"/>
    <w:rsid w:val="00650415"/>
    <w:rsid w:val="00651322"/>
    <w:rsid w:val="00653F89"/>
    <w:rsid w:val="00654BB6"/>
    <w:rsid w:val="006554FE"/>
    <w:rsid w:val="0065772A"/>
    <w:rsid w:val="00657F71"/>
    <w:rsid w:val="00664423"/>
    <w:rsid w:val="006673CA"/>
    <w:rsid w:val="00670673"/>
    <w:rsid w:val="00670AED"/>
    <w:rsid w:val="00670FDC"/>
    <w:rsid w:val="00672241"/>
    <w:rsid w:val="006723C9"/>
    <w:rsid w:val="00673128"/>
    <w:rsid w:val="00673C26"/>
    <w:rsid w:val="00674DE5"/>
    <w:rsid w:val="0067587B"/>
    <w:rsid w:val="00677ACA"/>
    <w:rsid w:val="00680EA2"/>
    <w:rsid w:val="006812AF"/>
    <w:rsid w:val="0068327D"/>
    <w:rsid w:val="0068472C"/>
    <w:rsid w:val="00691534"/>
    <w:rsid w:val="00691E48"/>
    <w:rsid w:val="00693054"/>
    <w:rsid w:val="00693880"/>
    <w:rsid w:val="00694AF0"/>
    <w:rsid w:val="00697A6E"/>
    <w:rsid w:val="00697AF7"/>
    <w:rsid w:val="006A06EA"/>
    <w:rsid w:val="006A1106"/>
    <w:rsid w:val="006A2822"/>
    <w:rsid w:val="006A4686"/>
    <w:rsid w:val="006A4DE3"/>
    <w:rsid w:val="006A77A2"/>
    <w:rsid w:val="006B06D0"/>
    <w:rsid w:val="006B0E9E"/>
    <w:rsid w:val="006B486D"/>
    <w:rsid w:val="006B5AE4"/>
    <w:rsid w:val="006B62DC"/>
    <w:rsid w:val="006D1507"/>
    <w:rsid w:val="006D4054"/>
    <w:rsid w:val="006D49C8"/>
    <w:rsid w:val="006D4EEE"/>
    <w:rsid w:val="006D7D4B"/>
    <w:rsid w:val="006E02EC"/>
    <w:rsid w:val="006E11FC"/>
    <w:rsid w:val="006E19D2"/>
    <w:rsid w:val="006E1DC2"/>
    <w:rsid w:val="006E3C4F"/>
    <w:rsid w:val="006E4D89"/>
    <w:rsid w:val="006E6081"/>
    <w:rsid w:val="006E6F41"/>
    <w:rsid w:val="006E732B"/>
    <w:rsid w:val="006E73E6"/>
    <w:rsid w:val="006F0901"/>
    <w:rsid w:val="006F0994"/>
    <w:rsid w:val="006F23F2"/>
    <w:rsid w:val="006F5160"/>
    <w:rsid w:val="006F5B28"/>
    <w:rsid w:val="006F6F98"/>
    <w:rsid w:val="006F747F"/>
    <w:rsid w:val="00700400"/>
    <w:rsid w:val="00705890"/>
    <w:rsid w:val="007148EA"/>
    <w:rsid w:val="00715111"/>
    <w:rsid w:val="007152F4"/>
    <w:rsid w:val="00715643"/>
    <w:rsid w:val="0071667D"/>
    <w:rsid w:val="0072005C"/>
    <w:rsid w:val="007211B1"/>
    <w:rsid w:val="007238BB"/>
    <w:rsid w:val="00725349"/>
    <w:rsid w:val="00725B3B"/>
    <w:rsid w:val="007266CC"/>
    <w:rsid w:val="007277DA"/>
    <w:rsid w:val="00727FB9"/>
    <w:rsid w:val="00730D2B"/>
    <w:rsid w:val="00731D27"/>
    <w:rsid w:val="00734C06"/>
    <w:rsid w:val="0073537C"/>
    <w:rsid w:val="0074141F"/>
    <w:rsid w:val="007424AA"/>
    <w:rsid w:val="00742C23"/>
    <w:rsid w:val="00743F03"/>
    <w:rsid w:val="00744009"/>
    <w:rsid w:val="007445AE"/>
    <w:rsid w:val="00745D0A"/>
    <w:rsid w:val="00746187"/>
    <w:rsid w:val="007504DE"/>
    <w:rsid w:val="007515CF"/>
    <w:rsid w:val="00751A2D"/>
    <w:rsid w:val="00751CBE"/>
    <w:rsid w:val="00752FA2"/>
    <w:rsid w:val="0076254F"/>
    <w:rsid w:val="00766B5D"/>
    <w:rsid w:val="00771661"/>
    <w:rsid w:val="007731B9"/>
    <w:rsid w:val="00773C68"/>
    <w:rsid w:val="00774871"/>
    <w:rsid w:val="0077496A"/>
    <w:rsid w:val="007801F5"/>
    <w:rsid w:val="0078145A"/>
    <w:rsid w:val="00783736"/>
    <w:rsid w:val="00783CA4"/>
    <w:rsid w:val="007842FB"/>
    <w:rsid w:val="00785C37"/>
    <w:rsid w:val="00786124"/>
    <w:rsid w:val="00791338"/>
    <w:rsid w:val="00793A9E"/>
    <w:rsid w:val="0079514B"/>
    <w:rsid w:val="00795252"/>
    <w:rsid w:val="00795FF5"/>
    <w:rsid w:val="00796858"/>
    <w:rsid w:val="00796F2D"/>
    <w:rsid w:val="007977F1"/>
    <w:rsid w:val="007A211F"/>
    <w:rsid w:val="007A2DC1"/>
    <w:rsid w:val="007A401D"/>
    <w:rsid w:val="007A44BF"/>
    <w:rsid w:val="007A4DEB"/>
    <w:rsid w:val="007B0279"/>
    <w:rsid w:val="007B10B7"/>
    <w:rsid w:val="007B59A3"/>
    <w:rsid w:val="007B7325"/>
    <w:rsid w:val="007B73BC"/>
    <w:rsid w:val="007C257B"/>
    <w:rsid w:val="007C2C4D"/>
    <w:rsid w:val="007C32E9"/>
    <w:rsid w:val="007C3EA1"/>
    <w:rsid w:val="007C456F"/>
    <w:rsid w:val="007D0196"/>
    <w:rsid w:val="007D0869"/>
    <w:rsid w:val="007D14C4"/>
    <w:rsid w:val="007D3319"/>
    <w:rsid w:val="007D335D"/>
    <w:rsid w:val="007D49CA"/>
    <w:rsid w:val="007D50B0"/>
    <w:rsid w:val="007D605C"/>
    <w:rsid w:val="007D76AD"/>
    <w:rsid w:val="007D7C88"/>
    <w:rsid w:val="007E3314"/>
    <w:rsid w:val="007E3514"/>
    <w:rsid w:val="007E40C9"/>
    <w:rsid w:val="007E48B6"/>
    <w:rsid w:val="007E4B03"/>
    <w:rsid w:val="007F140D"/>
    <w:rsid w:val="007F1624"/>
    <w:rsid w:val="007F2332"/>
    <w:rsid w:val="007F25D8"/>
    <w:rsid w:val="007F324B"/>
    <w:rsid w:val="007F34C1"/>
    <w:rsid w:val="007F3C65"/>
    <w:rsid w:val="00800615"/>
    <w:rsid w:val="00802C42"/>
    <w:rsid w:val="00802CAA"/>
    <w:rsid w:val="00804460"/>
    <w:rsid w:val="0080553C"/>
    <w:rsid w:val="00805B46"/>
    <w:rsid w:val="00805DB4"/>
    <w:rsid w:val="00807005"/>
    <w:rsid w:val="008109E5"/>
    <w:rsid w:val="00817C1F"/>
    <w:rsid w:val="00823593"/>
    <w:rsid w:val="00825DC2"/>
    <w:rsid w:val="008302C6"/>
    <w:rsid w:val="00830EF0"/>
    <w:rsid w:val="00831DFC"/>
    <w:rsid w:val="00832762"/>
    <w:rsid w:val="008344CE"/>
    <w:rsid w:val="00834914"/>
    <w:rsid w:val="00834AD3"/>
    <w:rsid w:val="00842E56"/>
    <w:rsid w:val="00843795"/>
    <w:rsid w:val="00846A61"/>
    <w:rsid w:val="00847F0F"/>
    <w:rsid w:val="00852448"/>
    <w:rsid w:val="0085277E"/>
    <w:rsid w:val="00852FFA"/>
    <w:rsid w:val="0085464E"/>
    <w:rsid w:val="00854AC9"/>
    <w:rsid w:val="008553E4"/>
    <w:rsid w:val="00856749"/>
    <w:rsid w:val="00857B37"/>
    <w:rsid w:val="00860360"/>
    <w:rsid w:val="00862E63"/>
    <w:rsid w:val="00864059"/>
    <w:rsid w:val="008645C5"/>
    <w:rsid w:val="00865153"/>
    <w:rsid w:val="00872645"/>
    <w:rsid w:val="00872B30"/>
    <w:rsid w:val="00873056"/>
    <w:rsid w:val="00874C24"/>
    <w:rsid w:val="0087580B"/>
    <w:rsid w:val="00877F6C"/>
    <w:rsid w:val="008806E8"/>
    <w:rsid w:val="0088190A"/>
    <w:rsid w:val="0088258A"/>
    <w:rsid w:val="008827F9"/>
    <w:rsid w:val="008848D6"/>
    <w:rsid w:val="00886332"/>
    <w:rsid w:val="008925F0"/>
    <w:rsid w:val="0089398D"/>
    <w:rsid w:val="0089448A"/>
    <w:rsid w:val="008952B5"/>
    <w:rsid w:val="00897877"/>
    <w:rsid w:val="008A26D9"/>
    <w:rsid w:val="008A536A"/>
    <w:rsid w:val="008A66A6"/>
    <w:rsid w:val="008A7B5B"/>
    <w:rsid w:val="008A7B88"/>
    <w:rsid w:val="008B0432"/>
    <w:rsid w:val="008B12D2"/>
    <w:rsid w:val="008B18D4"/>
    <w:rsid w:val="008B4EAA"/>
    <w:rsid w:val="008B4F8E"/>
    <w:rsid w:val="008B6428"/>
    <w:rsid w:val="008C09EE"/>
    <w:rsid w:val="008C0C29"/>
    <w:rsid w:val="008C0D64"/>
    <w:rsid w:val="008C175E"/>
    <w:rsid w:val="008C266F"/>
    <w:rsid w:val="008C5DD0"/>
    <w:rsid w:val="008C7265"/>
    <w:rsid w:val="008D02DA"/>
    <w:rsid w:val="008D342E"/>
    <w:rsid w:val="008D6DBA"/>
    <w:rsid w:val="008D7426"/>
    <w:rsid w:val="008D76BC"/>
    <w:rsid w:val="008E1DA9"/>
    <w:rsid w:val="008E71FC"/>
    <w:rsid w:val="008E7A94"/>
    <w:rsid w:val="008E7DBA"/>
    <w:rsid w:val="008F00A7"/>
    <w:rsid w:val="008F0829"/>
    <w:rsid w:val="008F1442"/>
    <w:rsid w:val="008F1A75"/>
    <w:rsid w:val="008F2AB2"/>
    <w:rsid w:val="008F3638"/>
    <w:rsid w:val="008F4441"/>
    <w:rsid w:val="008F6B20"/>
    <w:rsid w:val="008F6F31"/>
    <w:rsid w:val="008F74DF"/>
    <w:rsid w:val="00902274"/>
    <w:rsid w:val="00905DD9"/>
    <w:rsid w:val="00906C2F"/>
    <w:rsid w:val="009127BA"/>
    <w:rsid w:val="00914C55"/>
    <w:rsid w:val="0091559E"/>
    <w:rsid w:val="009176AD"/>
    <w:rsid w:val="00917FAE"/>
    <w:rsid w:val="00920AAE"/>
    <w:rsid w:val="009227A6"/>
    <w:rsid w:val="00922BC7"/>
    <w:rsid w:val="009272F0"/>
    <w:rsid w:val="00927DDB"/>
    <w:rsid w:val="00931000"/>
    <w:rsid w:val="00931D6E"/>
    <w:rsid w:val="00933EC1"/>
    <w:rsid w:val="00935D17"/>
    <w:rsid w:val="00935F7E"/>
    <w:rsid w:val="009363B4"/>
    <w:rsid w:val="00936B22"/>
    <w:rsid w:val="009407EB"/>
    <w:rsid w:val="00941B16"/>
    <w:rsid w:val="00942002"/>
    <w:rsid w:val="009446AD"/>
    <w:rsid w:val="00944C0C"/>
    <w:rsid w:val="009453CB"/>
    <w:rsid w:val="00950DA5"/>
    <w:rsid w:val="00950DFE"/>
    <w:rsid w:val="009511DB"/>
    <w:rsid w:val="00951692"/>
    <w:rsid w:val="009530DB"/>
    <w:rsid w:val="00953676"/>
    <w:rsid w:val="00955B8D"/>
    <w:rsid w:val="00956366"/>
    <w:rsid w:val="00956F30"/>
    <w:rsid w:val="00956F52"/>
    <w:rsid w:val="009614D5"/>
    <w:rsid w:val="00962B64"/>
    <w:rsid w:val="00964011"/>
    <w:rsid w:val="00965299"/>
    <w:rsid w:val="00966C9A"/>
    <w:rsid w:val="009705EE"/>
    <w:rsid w:val="00972D4E"/>
    <w:rsid w:val="00975A85"/>
    <w:rsid w:val="00977927"/>
    <w:rsid w:val="00977E41"/>
    <w:rsid w:val="0098135C"/>
    <w:rsid w:val="0098156A"/>
    <w:rsid w:val="00981AB0"/>
    <w:rsid w:val="009845B9"/>
    <w:rsid w:val="00990DC1"/>
    <w:rsid w:val="00991BAC"/>
    <w:rsid w:val="00993B5E"/>
    <w:rsid w:val="009946EB"/>
    <w:rsid w:val="009950DA"/>
    <w:rsid w:val="009A25F6"/>
    <w:rsid w:val="009A6EA0"/>
    <w:rsid w:val="009B00B6"/>
    <w:rsid w:val="009B253A"/>
    <w:rsid w:val="009B27AA"/>
    <w:rsid w:val="009C1335"/>
    <w:rsid w:val="009C1964"/>
    <w:rsid w:val="009C1AB2"/>
    <w:rsid w:val="009C2363"/>
    <w:rsid w:val="009C7251"/>
    <w:rsid w:val="009D7B4B"/>
    <w:rsid w:val="009E2A1E"/>
    <w:rsid w:val="009E2E91"/>
    <w:rsid w:val="009E399F"/>
    <w:rsid w:val="009E3AA5"/>
    <w:rsid w:val="009E7FB6"/>
    <w:rsid w:val="009F251C"/>
    <w:rsid w:val="009F5BF7"/>
    <w:rsid w:val="009F64CE"/>
    <w:rsid w:val="00A01B40"/>
    <w:rsid w:val="00A04B91"/>
    <w:rsid w:val="00A055B7"/>
    <w:rsid w:val="00A06009"/>
    <w:rsid w:val="00A139F5"/>
    <w:rsid w:val="00A200E4"/>
    <w:rsid w:val="00A20B10"/>
    <w:rsid w:val="00A22D28"/>
    <w:rsid w:val="00A23146"/>
    <w:rsid w:val="00A24126"/>
    <w:rsid w:val="00A24C49"/>
    <w:rsid w:val="00A30EE9"/>
    <w:rsid w:val="00A31F66"/>
    <w:rsid w:val="00A32E16"/>
    <w:rsid w:val="00A3476E"/>
    <w:rsid w:val="00A365F4"/>
    <w:rsid w:val="00A372BC"/>
    <w:rsid w:val="00A37316"/>
    <w:rsid w:val="00A4005E"/>
    <w:rsid w:val="00A40B48"/>
    <w:rsid w:val="00A40C94"/>
    <w:rsid w:val="00A43A2D"/>
    <w:rsid w:val="00A47D80"/>
    <w:rsid w:val="00A53132"/>
    <w:rsid w:val="00A53CBC"/>
    <w:rsid w:val="00A559CC"/>
    <w:rsid w:val="00A563F2"/>
    <w:rsid w:val="00A566E8"/>
    <w:rsid w:val="00A57C08"/>
    <w:rsid w:val="00A60A34"/>
    <w:rsid w:val="00A614AD"/>
    <w:rsid w:val="00A626BA"/>
    <w:rsid w:val="00A62B7A"/>
    <w:rsid w:val="00A65B1C"/>
    <w:rsid w:val="00A66347"/>
    <w:rsid w:val="00A67B40"/>
    <w:rsid w:val="00A70055"/>
    <w:rsid w:val="00A70831"/>
    <w:rsid w:val="00A72E45"/>
    <w:rsid w:val="00A74ADC"/>
    <w:rsid w:val="00A755DC"/>
    <w:rsid w:val="00A80D8C"/>
    <w:rsid w:val="00A810F9"/>
    <w:rsid w:val="00A82512"/>
    <w:rsid w:val="00A82514"/>
    <w:rsid w:val="00A82D31"/>
    <w:rsid w:val="00A833AF"/>
    <w:rsid w:val="00A8542B"/>
    <w:rsid w:val="00A85E7E"/>
    <w:rsid w:val="00A86ECC"/>
    <w:rsid w:val="00A86FCC"/>
    <w:rsid w:val="00A90221"/>
    <w:rsid w:val="00A9095B"/>
    <w:rsid w:val="00A90A6D"/>
    <w:rsid w:val="00A90D57"/>
    <w:rsid w:val="00A9247C"/>
    <w:rsid w:val="00A925E0"/>
    <w:rsid w:val="00A92FF3"/>
    <w:rsid w:val="00A965DB"/>
    <w:rsid w:val="00A971E5"/>
    <w:rsid w:val="00A97582"/>
    <w:rsid w:val="00AA1802"/>
    <w:rsid w:val="00AA589B"/>
    <w:rsid w:val="00AA710D"/>
    <w:rsid w:val="00AB2A6D"/>
    <w:rsid w:val="00AB46D1"/>
    <w:rsid w:val="00AB64F3"/>
    <w:rsid w:val="00AB6D25"/>
    <w:rsid w:val="00AC174C"/>
    <w:rsid w:val="00AC6CE2"/>
    <w:rsid w:val="00AC7719"/>
    <w:rsid w:val="00AC7C87"/>
    <w:rsid w:val="00AD0A78"/>
    <w:rsid w:val="00AD0E56"/>
    <w:rsid w:val="00AD1320"/>
    <w:rsid w:val="00AD2174"/>
    <w:rsid w:val="00AD2C6A"/>
    <w:rsid w:val="00AD3E69"/>
    <w:rsid w:val="00AD4CB3"/>
    <w:rsid w:val="00AD5269"/>
    <w:rsid w:val="00AD7D81"/>
    <w:rsid w:val="00AE229B"/>
    <w:rsid w:val="00AE28E3"/>
    <w:rsid w:val="00AE2D4B"/>
    <w:rsid w:val="00AE2FC7"/>
    <w:rsid w:val="00AE372B"/>
    <w:rsid w:val="00AE4DE2"/>
    <w:rsid w:val="00AE4F99"/>
    <w:rsid w:val="00AE50B8"/>
    <w:rsid w:val="00AE63BB"/>
    <w:rsid w:val="00AE71A1"/>
    <w:rsid w:val="00AF33E0"/>
    <w:rsid w:val="00AF6EFF"/>
    <w:rsid w:val="00B11B69"/>
    <w:rsid w:val="00B129F2"/>
    <w:rsid w:val="00B14952"/>
    <w:rsid w:val="00B16871"/>
    <w:rsid w:val="00B215F0"/>
    <w:rsid w:val="00B22CFA"/>
    <w:rsid w:val="00B25B45"/>
    <w:rsid w:val="00B3004A"/>
    <w:rsid w:val="00B31E5A"/>
    <w:rsid w:val="00B33F07"/>
    <w:rsid w:val="00B342D7"/>
    <w:rsid w:val="00B34D63"/>
    <w:rsid w:val="00B426AF"/>
    <w:rsid w:val="00B439C2"/>
    <w:rsid w:val="00B47359"/>
    <w:rsid w:val="00B47443"/>
    <w:rsid w:val="00B54DD2"/>
    <w:rsid w:val="00B56853"/>
    <w:rsid w:val="00B609C3"/>
    <w:rsid w:val="00B61253"/>
    <w:rsid w:val="00B61452"/>
    <w:rsid w:val="00B63CF3"/>
    <w:rsid w:val="00B653AB"/>
    <w:rsid w:val="00B65F9E"/>
    <w:rsid w:val="00B66B19"/>
    <w:rsid w:val="00B733B5"/>
    <w:rsid w:val="00B751B7"/>
    <w:rsid w:val="00B858C3"/>
    <w:rsid w:val="00B87204"/>
    <w:rsid w:val="00B87EB3"/>
    <w:rsid w:val="00B911FB"/>
    <w:rsid w:val="00B914E9"/>
    <w:rsid w:val="00B939D3"/>
    <w:rsid w:val="00B93F46"/>
    <w:rsid w:val="00B9518A"/>
    <w:rsid w:val="00B956EE"/>
    <w:rsid w:val="00B96695"/>
    <w:rsid w:val="00B96DE4"/>
    <w:rsid w:val="00B974AB"/>
    <w:rsid w:val="00BA130F"/>
    <w:rsid w:val="00BA199D"/>
    <w:rsid w:val="00BA2BA1"/>
    <w:rsid w:val="00BA2BA7"/>
    <w:rsid w:val="00BA3447"/>
    <w:rsid w:val="00BA3562"/>
    <w:rsid w:val="00BB19E9"/>
    <w:rsid w:val="00BB4F09"/>
    <w:rsid w:val="00BB5384"/>
    <w:rsid w:val="00BB564A"/>
    <w:rsid w:val="00BB7651"/>
    <w:rsid w:val="00BC0EDF"/>
    <w:rsid w:val="00BC2D48"/>
    <w:rsid w:val="00BD0FDE"/>
    <w:rsid w:val="00BD2962"/>
    <w:rsid w:val="00BD4E33"/>
    <w:rsid w:val="00BE0423"/>
    <w:rsid w:val="00BE3745"/>
    <w:rsid w:val="00BF0B8B"/>
    <w:rsid w:val="00BF16EF"/>
    <w:rsid w:val="00BF1FF8"/>
    <w:rsid w:val="00BF23BC"/>
    <w:rsid w:val="00BF2BFF"/>
    <w:rsid w:val="00BF49FE"/>
    <w:rsid w:val="00BF52F5"/>
    <w:rsid w:val="00BF536B"/>
    <w:rsid w:val="00C0075D"/>
    <w:rsid w:val="00C030DE"/>
    <w:rsid w:val="00C038B1"/>
    <w:rsid w:val="00C04AAA"/>
    <w:rsid w:val="00C04D24"/>
    <w:rsid w:val="00C051A8"/>
    <w:rsid w:val="00C06591"/>
    <w:rsid w:val="00C074F4"/>
    <w:rsid w:val="00C10ADF"/>
    <w:rsid w:val="00C157D6"/>
    <w:rsid w:val="00C165A2"/>
    <w:rsid w:val="00C22105"/>
    <w:rsid w:val="00C2399C"/>
    <w:rsid w:val="00C244B6"/>
    <w:rsid w:val="00C2618D"/>
    <w:rsid w:val="00C27BF1"/>
    <w:rsid w:val="00C32F36"/>
    <w:rsid w:val="00C3702F"/>
    <w:rsid w:val="00C3723C"/>
    <w:rsid w:val="00C43117"/>
    <w:rsid w:val="00C434C5"/>
    <w:rsid w:val="00C44FD2"/>
    <w:rsid w:val="00C4500A"/>
    <w:rsid w:val="00C4503C"/>
    <w:rsid w:val="00C46044"/>
    <w:rsid w:val="00C50C34"/>
    <w:rsid w:val="00C50CA9"/>
    <w:rsid w:val="00C514B9"/>
    <w:rsid w:val="00C52460"/>
    <w:rsid w:val="00C54C50"/>
    <w:rsid w:val="00C602F8"/>
    <w:rsid w:val="00C61DF7"/>
    <w:rsid w:val="00C62238"/>
    <w:rsid w:val="00C64208"/>
    <w:rsid w:val="00C64A37"/>
    <w:rsid w:val="00C7158E"/>
    <w:rsid w:val="00C7250B"/>
    <w:rsid w:val="00C72732"/>
    <w:rsid w:val="00C7346B"/>
    <w:rsid w:val="00C76509"/>
    <w:rsid w:val="00C77C0E"/>
    <w:rsid w:val="00C80AB4"/>
    <w:rsid w:val="00C825FE"/>
    <w:rsid w:val="00C83717"/>
    <w:rsid w:val="00C90A76"/>
    <w:rsid w:val="00C91687"/>
    <w:rsid w:val="00C924A8"/>
    <w:rsid w:val="00C945FE"/>
    <w:rsid w:val="00C94CB1"/>
    <w:rsid w:val="00C95008"/>
    <w:rsid w:val="00C96FAA"/>
    <w:rsid w:val="00C97A04"/>
    <w:rsid w:val="00CA107B"/>
    <w:rsid w:val="00CA23F2"/>
    <w:rsid w:val="00CA26D7"/>
    <w:rsid w:val="00CA484D"/>
    <w:rsid w:val="00CA4FB6"/>
    <w:rsid w:val="00CB1107"/>
    <w:rsid w:val="00CB2F90"/>
    <w:rsid w:val="00CB4119"/>
    <w:rsid w:val="00CB4516"/>
    <w:rsid w:val="00CB54C8"/>
    <w:rsid w:val="00CB6AD4"/>
    <w:rsid w:val="00CB7016"/>
    <w:rsid w:val="00CB7E3D"/>
    <w:rsid w:val="00CC0B41"/>
    <w:rsid w:val="00CC7210"/>
    <w:rsid w:val="00CC739E"/>
    <w:rsid w:val="00CD1EBB"/>
    <w:rsid w:val="00CD28CF"/>
    <w:rsid w:val="00CD2EFB"/>
    <w:rsid w:val="00CD515C"/>
    <w:rsid w:val="00CD53F0"/>
    <w:rsid w:val="00CD58B7"/>
    <w:rsid w:val="00CD6912"/>
    <w:rsid w:val="00CD7967"/>
    <w:rsid w:val="00CE2064"/>
    <w:rsid w:val="00CE251E"/>
    <w:rsid w:val="00CE451C"/>
    <w:rsid w:val="00CF0218"/>
    <w:rsid w:val="00CF18EE"/>
    <w:rsid w:val="00CF19EF"/>
    <w:rsid w:val="00CF30BD"/>
    <w:rsid w:val="00CF4099"/>
    <w:rsid w:val="00CF460E"/>
    <w:rsid w:val="00CF5EBF"/>
    <w:rsid w:val="00CF6252"/>
    <w:rsid w:val="00CF7895"/>
    <w:rsid w:val="00D00796"/>
    <w:rsid w:val="00D01769"/>
    <w:rsid w:val="00D023BF"/>
    <w:rsid w:val="00D05BBA"/>
    <w:rsid w:val="00D061CB"/>
    <w:rsid w:val="00D06A60"/>
    <w:rsid w:val="00D07668"/>
    <w:rsid w:val="00D103E7"/>
    <w:rsid w:val="00D1060E"/>
    <w:rsid w:val="00D1564E"/>
    <w:rsid w:val="00D17BAF"/>
    <w:rsid w:val="00D24BA6"/>
    <w:rsid w:val="00D25C99"/>
    <w:rsid w:val="00D261A2"/>
    <w:rsid w:val="00D32F6C"/>
    <w:rsid w:val="00D3514A"/>
    <w:rsid w:val="00D35CC4"/>
    <w:rsid w:val="00D449B3"/>
    <w:rsid w:val="00D450EF"/>
    <w:rsid w:val="00D472A7"/>
    <w:rsid w:val="00D51175"/>
    <w:rsid w:val="00D5188A"/>
    <w:rsid w:val="00D577F1"/>
    <w:rsid w:val="00D616D2"/>
    <w:rsid w:val="00D63B5F"/>
    <w:rsid w:val="00D64546"/>
    <w:rsid w:val="00D70EF7"/>
    <w:rsid w:val="00D71E81"/>
    <w:rsid w:val="00D73042"/>
    <w:rsid w:val="00D761FF"/>
    <w:rsid w:val="00D8397C"/>
    <w:rsid w:val="00D848C4"/>
    <w:rsid w:val="00D85583"/>
    <w:rsid w:val="00D86FC1"/>
    <w:rsid w:val="00D87C86"/>
    <w:rsid w:val="00D9010B"/>
    <w:rsid w:val="00D9310A"/>
    <w:rsid w:val="00D93204"/>
    <w:rsid w:val="00D949F6"/>
    <w:rsid w:val="00D94EED"/>
    <w:rsid w:val="00D96026"/>
    <w:rsid w:val="00D972F6"/>
    <w:rsid w:val="00DA2945"/>
    <w:rsid w:val="00DA331D"/>
    <w:rsid w:val="00DA4867"/>
    <w:rsid w:val="00DA50BD"/>
    <w:rsid w:val="00DA7C1C"/>
    <w:rsid w:val="00DB147A"/>
    <w:rsid w:val="00DB1B7A"/>
    <w:rsid w:val="00DB54F4"/>
    <w:rsid w:val="00DB706E"/>
    <w:rsid w:val="00DC6708"/>
    <w:rsid w:val="00DC7FAF"/>
    <w:rsid w:val="00DD011A"/>
    <w:rsid w:val="00DD06BA"/>
    <w:rsid w:val="00DD0736"/>
    <w:rsid w:val="00DD2CAC"/>
    <w:rsid w:val="00DD4DD2"/>
    <w:rsid w:val="00DD518E"/>
    <w:rsid w:val="00DD5A81"/>
    <w:rsid w:val="00DE2400"/>
    <w:rsid w:val="00DE58F1"/>
    <w:rsid w:val="00DE6B58"/>
    <w:rsid w:val="00DF1760"/>
    <w:rsid w:val="00DF319E"/>
    <w:rsid w:val="00DF337D"/>
    <w:rsid w:val="00DF465F"/>
    <w:rsid w:val="00DF5E32"/>
    <w:rsid w:val="00E00D13"/>
    <w:rsid w:val="00E011D5"/>
    <w:rsid w:val="00E01436"/>
    <w:rsid w:val="00E03E79"/>
    <w:rsid w:val="00E045BD"/>
    <w:rsid w:val="00E04D6C"/>
    <w:rsid w:val="00E059B9"/>
    <w:rsid w:val="00E069FE"/>
    <w:rsid w:val="00E12341"/>
    <w:rsid w:val="00E130B3"/>
    <w:rsid w:val="00E17587"/>
    <w:rsid w:val="00E17B77"/>
    <w:rsid w:val="00E17DB4"/>
    <w:rsid w:val="00E205F7"/>
    <w:rsid w:val="00E231AB"/>
    <w:rsid w:val="00E23307"/>
    <w:rsid w:val="00E23337"/>
    <w:rsid w:val="00E23A44"/>
    <w:rsid w:val="00E259EA"/>
    <w:rsid w:val="00E25D33"/>
    <w:rsid w:val="00E3082C"/>
    <w:rsid w:val="00E31B4F"/>
    <w:rsid w:val="00E32061"/>
    <w:rsid w:val="00E33F48"/>
    <w:rsid w:val="00E40255"/>
    <w:rsid w:val="00E404BE"/>
    <w:rsid w:val="00E40E9B"/>
    <w:rsid w:val="00E41B67"/>
    <w:rsid w:val="00E42FF9"/>
    <w:rsid w:val="00E440BB"/>
    <w:rsid w:val="00E4437E"/>
    <w:rsid w:val="00E444A0"/>
    <w:rsid w:val="00E44790"/>
    <w:rsid w:val="00E4714C"/>
    <w:rsid w:val="00E50AF5"/>
    <w:rsid w:val="00E51129"/>
    <w:rsid w:val="00E5178D"/>
    <w:rsid w:val="00E517A7"/>
    <w:rsid w:val="00E51AEB"/>
    <w:rsid w:val="00E522A7"/>
    <w:rsid w:val="00E52642"/>
    <w:rsid w:val="00E5349E"/>
    <w:rsid w:val="00E53BAF"/>
    <w:rsid w:val="00E54452"/>
    <w:rsid w:val="00E551B2"/>
    <w:rsid w:val="00E55BA2"/>
    <w:rsid w:val="00E56622"/>
    <w:rsid w:val="00E61DB8"/>
    <w:rsid w:val="00E61DFE"/>
    <w:rsid w:val="00E63B0C"/>
    <w:rsid w:val="00E64477"/>
    <w:rsid w:val="00E664C5"/>
    <w:rsid w:val="00E671A2"/>
    <w:rsid w:val="00E70F33"/>
    <w:rsid w:val="00E74FDF"/>
    <w:rsid w:val="00E76D26"/>
    <w:rsid w:val="00E76EE5"/>
    <w:rsid w:val="00E82CEA"/>
    <w:rsid w:val="00E85952"/>
    <w:rsid w:val="00E872F6"/>
    <w:rsid w:val="00E87E5A"/>
    <w:rsid w:val="00E944FE"/>
    <w:rsid w:val="00E95105"/>
    <w:rsid w:val="00E957AD"/>
    <w:rsid w:val="00E95B8E"/>
    <w:rsid w:val="00EA011B"/>
    <w:rsid w:val="00EA0CEB"/>
    <w:rsid w:val="00EA2836"/>
    <w:rsid w:val="00EA3EEA"/>
    <w:rsid w:val="00EA434D"/>
    <w:rsid w:val="00EB1390"/>
    <w:rsid w:val="00EB212F"/>
    <w:rsid w:val="00EB2C71"/>
    <w:rsid w:val="00EB3333"/>
    <w:rsid w:val="00EB359D"/>
    <w:rsid w:val="00EB4340"/>
    <w:rsid w:val="00EB556D"/>
    <w:rsid w:val="00EB5A7D"/>
    <w:rsid w:val="00EB7C71"/>
    <w:rsid w:val="00EB7ED1"/>
    <w:rsid w:val="00EC1AFE"/>
    <w:rsid w:val="00EC2F5A"/>
    <w:rsid w:val="00EC41CC"/>
    <w:rsid w:val="00EC69BF"/>
    <w:rsid w:val="00ED182A"/>
    <w:rsid w:val="00ED3377"/>
    <w:rsid w:val="00ED345D"/>
    <w:rsid w:val="00ED55C0"/>
    <w:rsid w:val="00ED5E9F"/>
    <w:rsid w:val="00ED682B"/>
    <w:rsid w:val="00ED6E1B"/>
    <w:rsid w:val="00ED71E8"/>
    <w:rsid w:val="00EE22C4"/>
    <w:rsid w:val="00EE41D5"/>
    <w:rsid w:val="00EE555F"/>
    <w:rsid w:val="00EE6390"/>
    <w:rsid w:val="00EE77D2"/>
    <w:rsid w:val="00EE7911"/>
    <w:rsid w:val="00EF192D"/>
    <w:rsid w:val="00EF206B"/>
    <w:rsid w:val="00F0166F"/>
    <w:rsid w:val="00F02C89"/>
    <w:rsid w:val="00F037A4"/>
    <w:rsid w:val="00F049AB"/>
    <w:rsid w:val="00F0521E"/>
    <w:rsid w:val="00F07433"/>
    <w:rsid w:val="00F10A59"/>
    <w:rsid w:val="00F1198B"/>
    <w:rsid w:val="00F13B57"/>
    <w:rsid w:val="00F142DB"/>
    <w:rsid w:val="00F15F2E"/>
    <w:rsid w:val="00F16310"/>
    <w:rsid w:val="00F2017D"/>
    <w:rsid w:val="00F22F42"/>
    <w:rsid w:val="00F25EA8"/>
    <w:rsid w:val="00F27C8F"/>
    <w:rsid w:val="00F30725"/>
    <w:rsid w:val="00F31606"/>
    <w:rsid w:val="00F316AB"/>
    <w:rsid w:val="00F32749"/>
    <w:rsid w:val="00F33074"/>
    <w:rsid w:val="00F34619"/>
    <w:rsid w:val="00F3581F"/>
    <w:rsid w:val="00F37172"/>
    <w:rsid w:val="00F400A1"/>
    <w:rsid w:val="00F434E9"/>
    <w:rsid w:val="00F4352F"/>
    <w:rsid w:val="00F4477E"/>
    <w:rsid w:val="00F46269"/>
    <w:rsid w:val="00F5526E"/>
    <w:rsid w:val="00F55439"/>
    <w:rsid w:val="00F5659B"/>
    <w:rsid w:val="00F60BA8"/>
    <w:rsid w:val="00F61E52"/>
    <w:rsid w:val="00F6527F"/>
    <w:rsid w:val="00F67D8F"/>
    <w:rsid w:val="00F71C52"/>
    <w:rsid w:val="00F802BE"/>
    <w:rsid w:val="00F80E93"/>
    <w:rsid w:val="00F813A9"/>
    <w:rsid w:val="00F82CCF"/>
    <w:rsid w:val="00F84108"/>
    <w:rsid w:val="00F849F9"/>
    <w:rsid w:val="00F85D42"/>
    <w:rsid w:val="00F86024"/>
    <w:rsid w:val="00F8602A"/>
    <w:rsid w:val="00F8611A"/>
    <w:rsid w:val="00F86910"/>
    <w:rsid w:val="00F86A20"/>
    <w:rsid w:val="00F87C60"/>
    <w:rsid w:val="00F87ECF"/>
    <w:rsid w:val="00F94A77"/>
    <w:rsid w:val="00FA0418"/>
    <w:rsid w:val="00FA296D"/>
    <w:rsid w:val="00FA33F7"/>
    <w:rsid w:val="00FA5128"/>
    <w:rsid w:val="00FA5679"/>
    <w:rsid w:val="00FB11A9"/>
    <w:rsid w:val="00FB1B23"/>
    <w:rsid w:val="00FB22CF"/>
    <w:rsid w:val="00FB42D4"/>
    <w:rsid w:val="00FB4ED7"/>
    <w:rsid w:val="00FB54FD"/>
    <w:rsid w:val="00FB5906"/>
    <w:rsid w:val="00FB684A"/>
    <w:rsid w:val="00FB762F"/>
    <w:rsid w:val="00FC2AED"/>
    <w:rsid w:val="00FC3265"/>
    <w:rsid w:val="00FC5271"/>
    <w:rsid w:val="00FC79AB"/>
    <w:rsid w:val="00FD1872"/>
    <w:rsid w:val="00FD3041"/>
    <w:rsid w:val="00FD3A11"/>
    <w:rsid w:val="00FD523A"/>
    <w:rsid w:val="00FD5C7C"/>
    <w:rsid w:val="00FD5EA7"/>
    <w:rsid w:val="00FE36CF"/>
    <w:rsid w:val="00FE5EE4"/>
    <w:rsid w:val="00FE657E"/>
    <w:rsid w:val="00FE74FD"/>
    <w:rsid w:val="00FF0246"/>
    <w:rsid w:val="00FF222D"/>
    <w:rsid w:val="00FF2E83"/>
    <w:rsid w:val="00FF3954"/>
    <w:rsid w:val="00FF4911"/>
    <w:rsid w:val="00FF796C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FB95F99D-B76C-465D-8E29-A116D5A7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D0196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2017D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2017D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3C1C44"/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7A401D"/>
    <w:rPr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7A401D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 w:val="0"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paragraph" w:customStyle="1" w:styleId="Pa10">
    <w:name w:val="Pa10"/>
    <w:basedOn w:val="Normalny"/>
    <w:next w:val="Normalny"/>
    <w:uiPriority w:val="99"/>
    <w:rsid w:val="0013100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17D3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0B8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B1C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272F0"/>
    <w:pPr>
      <w:spacing w:after="0" w:line="240" w:lineRule="auto"/>
    </w:pPr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487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74871"/>
    <w:rPr>
      <w:rFonts w:eastAsiaTheme="minorEastAsia"/>
      <w:color w:val="5A5A5A" w:themeColor="text1" w:themeTint="A5"/>
      <w:spacing w:val="15"/>
    </w:rPr>
  </w:style>
  <w:style w:type="paragraph" w:customStyle="1" w:styleId="Podtytuwykresu">
    <w:name w:val="Podtytuł wykresu"/>
    <w:basedOn w:val="Normalny"/>
    <w:qFormat/>
    <w:rsid w:val="009511DB"/>
    <w:pPr>
      <w:spacing w:line="269" w:lineRule="auto"/>
      <w:ind w:firstLine="851"/>
    </w:pPr>
    <w:rPr>
      <w:spacing w:val="-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krakow.stat.gov.pl/" TargetMode="External"/><Relationship Id="rId39" Type="http://schemas.openxmlformats.org/officeDocument/2006/relationships/hyperlink" Target="https://stat.gov.pl/metainformacje/slownik-pojec/pojecia-stosowane-w-statystyce-publicznej/1355,pojecie.html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065,pojecie.html" TargetMode="External"/><Relationship Id="rId42" Type="http://schemas.openxmlformats.org/officeDocument/2006/relationships/hyperlink" Target="https://stat.gov.pl/metainformacje/slownik-pojec/pojecia-stosowane-w-statystyce-publicznej/3066,pojecie.html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mailto:r.ptak@stat.gov.pl" TargetMode="External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s://stat.gov.pl/metainformacje/slownik-pojec/pojecia-stosowane-w-statystyce-publicznej/1358,pojecie.html" TargetMode="External"/><Relationship Id="rId40" Type="http://schemas.openxmlformats.org/officeDocument/2006/relationships/hyperlink" Target="https://stat.gov.pl/metainformacje/slownik-pojec/pojecia-stosowane-w-statystyce-publicznej/1388,pojecie.html" TargetMode="External"/><Relationship Id="rId45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tel:123610151" TargetMode="External"/><Relationship Id="rId28" Type="http://schemas.openxmlformats.org/officeDocument/2006/relationships/hyperlink" Target="https://twitter.com/Krakow_STAT" TargetMode="External"/><Relationship Id="rId36" Type="http://schemas.openxmlformats.org/officeDocument/2006/relationships/hyperlink" Target="https://stat.gov.pl/metainformacje/slownik-pojec/pojecia-stosowane-w-statystyce-publicznej/306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obszary-tematyczne/warunki-zycia/ubostwo-pomoc-spoleczna/pomoc-spoleczna-i-opieka-nad-dzieckiem-i-rodzina-w-2022-roku,10,14.html" TargetMode="External"/><Relationship Id="rId44" Type="http://schemas.openxmlformats.org/officeDocument/2006/relationships/hyperlink" Target="https://stat.gov.pl/metainformacje/slownik-pojec/pojecia-stosowane-w-statystyce-publicznej/3067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tel:124204050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facebook.com/uskrk/" TargetMode="External"/><Relationship Id="rId35" Type="http://schemas.openxmlformats.org/officeDocument/2006/relationships/hyperlink" Target="https://stat.gov.pl/metainformacje/slownik-pojec/pojecia-stosowane-w-statystyce-publicznej/3069,pojecie.html" TargetMode="External"/><Relationship Id="rId43" Type="http://schemas.openxmlformats.org/officeDocument/2006/relationships/hyperlink" Target="https://stat.gov.pl/metainformacje/slownik-pojec/pojecia-stosowane-w-statystyce-publicznej/1927,pojecie.html" TargetMode="External"/><Relationship Id="rId48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3068,pojecie.html" TargetMode="External"/><Relationship Id="rId38" Type="http://schemas.openxmlformats.org/officeDocument/2006/relationships/hyperlink" Target="https://stat.gov.pl/metainformacje/slownik-pojec/pojecia-stosowane-w-statystyce-publicznej/1389,pojecie.html" TargetMode="External"/><Relationship Id="rId46" Type="http://schemas.openxmlformats.org/officeDocument/2006/relationships/footer" Target="footer3.xml"/><Relationship Id="rId20" Type="http://schemas.openxmlformats.org/officeDocument/2006/relationships/header" Target="header2.xml"/><Relationship Id="rId41" Type="http://schemas.openxmlformats.org/officeDocument/2006/relationships/hyperlink" Target="https://stat.gov.pl/metainformacje/slownik-pojec/pojecia-stosowane-w-statystyce-publicznej/135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www.w3.org/XML/1998/namespace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b5698c14-9734-4c2e-b0a6-c0f0e0420a38"/>
    <ds:schemaRef ds:uri="http://schemas.microsoft.com/office/infopath/2007/PartnerControls"/>
    <ds:schemaRef ds:uri="30d47203-49ec-4c8c-a442-62231931aabb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17DCE0-E448-481E-899E-869ED493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2122</Words>
  <Characters>12732</Characters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Piecza zastępcza i placówki wsparcia dziennego w województwie małopolskim w 2023 r.</vt:lpstr>
    </vt:vector>
  </TitlesOfParts>
  <Company/>
  <LinksUpToDate>false</LinksUpToDate>
  <CharactersWithSpaces>14825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Piecza zastępcza i placówki wsparcia dziennego w województwie małopolskim w 2023 r.</dc:title>
  <dc:subject/>
  <dc:creator>Urząd Statystyczny w Krakowie</dc:creator>
  <cp:keywords/>
  <dc:description/>
  <cp:lastPrinted>2024-04-17T06:16:00Z</cp:lastPrinted>
  <dcterms:created xsi:type="dcterms:W3CDTF">2024-05-29T06:10:00Z</dcterms:created>
  <dcterms:modified xsi:type="dcterms:W3CDTF">2024-05-29T10:20:00Z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