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7FA12" w14:textId="52377AB0" w:rsidR="00442779" w:rsidRDefault="00442779" w:rsidP="00BB5170">
      <w:pPr>
        <w:pStyle w:val="tytuinformacji"/>
        <w:spacing w:before="840" w:after="360"/>
        <w:rPr>
          <w:noProof/>
        </w:rPr>
      </w:pPr>
      <w:r w:rsidRPr="00361A06">
        <w:rPr>
          <w:color w:val="auto"/>
          <w:shd w:val="clear" w:color="auto" w:fill="FFFFFF"/>
        </w:rPr>
        <w:t>Ochrona zdrowia</w:t>
      </w:r>
      <w:r w:rsidRPr="00130EED">
        <w:rPr>
          <w:color w:val="auto"/>
          <w:shd w:val="clear" w:color="auto" w:fill="FFFFFF"/>
        </w:rPr>
        <w:t xml:space="preserve"> w województwie opolskim w </w:t>
      </w:r>
      <w:r w:rsidRPr="00130EED">
        <w:rPr>
          <w:color w:val="auto"/>
          <w:spacing w:val="-12"/>
          <w:shd w:val="clear" w:color="auto" w:fill="FFFFFF"/>
        </w:rPr>
        <w:t>20</w:t>
      </w:r>
      <w:r w:rsidR="0073772C">
        <w:rPr>
          <w:color w:val="auto"/>
          <w:spacing w:val="-12"/>
          <w:shd w:val="clear" w:color="auto" w:fill="FFFFFF"/>
        </w:rPr>
        <w:t>2</w:t>
      </w:r>
      <w:r w:rsidR="0008401C">
        <w:rPr>
          <w:color w:val="auto"/>
          <w:spacing w:val="-12"/>
          <w:shd w:val="clear" w:color="auto" w:fill="FFFFFF"/>
        </w:rPr>
        <w:t>3</w:t>
      </w:r>
      <w:r w:rsidRPr="00130EED">
        <w:rPr>
          <w:color w:val="auto"/>
          <w:spacing w:val="-12"/>
          <w:shd w:val="clear" w:color="auto" w:fill="FFFFFF"/>
        </w:rPr>
        <w:t xml:space="preserve"> r.</w:t>
      </w:r>
      <w:r w:rsidR="00FF3F5D" w:rsidRPr="00FF3F5D">
        <w:rPr>
          <w:noProof/>
        </w:rPr>
        <w:t xml:space="preserve"> </w:t>
      </w:r>
    </w:p>
    <w:p w14:paraId="79F159CE" w14:textId="7D36A478" w:rsidR="00ED0F92" w:rsidRPr="00ED0F92" w:rsidRDefault="00ED0F92" w:rsidP="00ED0F92">
      <w:pPr>
        <w:pStyle w:val="tytuinformacji"/>
        <w:spacing w:before="0" w:line="240" w:lineRule="exact"/>
        <w:rPr>
          <w:rFonts w:ascii="Fira Sans SemiBold" w:hAnsi="Fira Sans SemiBold"/>
          <w:color w:val="FFFFFF" w:themeColor="background1"/>
          <w:sz w:val="16"/>
          <w:szCs w:val="16"/>
        </w:rPr>
      </w:pPr>
    </w:p>
    <w:p w14:paraId="5E04E422" w14:textId="5F8C9A32" w:rsidR="00A07D97" w:rsidRPr="00783FE9" w:rsidRDefault="00ED0F92" w:rsidP="00857D42">
      <w:pPr>
        <w:pStyle w:val="tytuinformacji"/>
        <w:spacing w:before="380" w:after="120" w:line="240" w:lineRule="exact"/>
        <w:rPr>
          <w:rFonts w:ascii="Fira Sans" w:hAnsi="Fira Sans"/>
          <w:b/>
          <w:color w:val="auto"/>
          <w:sz w:val="19"/>
          <w:szCs w:val="19"/>
        </w:rPr>
      </w:pPr>
      <w:bookmarkStart w:id="0" w:name="_GoBack"/>
      <w:r w:rsidRPr="00A07D97">
        <w:rPr>
          <w:rFonts w:ascii="Fira Sans" w:hAnsi="Fira Sans"/>
          <w:b/>
          <w:noProof/>
          <w:color w:val="auto"/>
          <w:spacing w:val="-4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F004EEF" wp14:editId="5B2E6D68">
                <wp:simplePos x="0" y="0"/>
                <wp:positionH relativeFrom="margin">
                  <wp:posOffset>22860</wp:posOffset>
                </wp:positionH>
                <wp:positionV relativeFrom="paragraph">
                  <wp:posOffset>117739</wp:posOffset>
                </wp:positionV>
                <wp:extent cx="2016000" cy="1440000"/>
                <wp:effectExtent l="0" t="0" r="3810" b="8255"/>
                <wp:wrapSquare wrapText="bothSides"/>
                <wp:docPr id="5" name="Pole tekstowe 5" descr="Ikona strzałki skierowana grotem w górę, co oznacza, że liczba  udzielonych porad w ambulatoryjnej opiece zdrowotnej w porównaniu z 2022 r. wzrosła o 4,4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44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A557" w14:textId="2AF98F93" w:rsidR="00AD51B6" w:rsidRPr="00F023DF" w:rsidRDefault="00AD51B6" w:rsidP="00C91E4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skanik-wartoZnak"/>
                                <w:sz w:val="72"/>
                                <w:szCs w:val="72"/>
                              </w:rPr>
                            </w:pPr>
                            <w:r w:rsidRPr="00E1434F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="001A61CD" w:rsidRPr="001A61CD">
                              <w:rPr>
                                <w:rStyle w:val="IkonawskanikaZnak"/>
                                <w:rFonts w:ascii="Fira Sans" w:eastAsia="Wingdings" w:hAnsi="Fira Sans" w:cs="Wingdings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08401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 w:rsidR="000408B0" w:rsidRPr="0047418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,4</w:t>
                            </w:r>
                            <w:r w:rsidRPr="0047418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9EBE8D2" w14:textId="4C9BBA85" w:rsidR="00AD51B6" w:rsidRPr="00D15A15" w:rsidRDefault="00A07D97" w:rsidP="001A61CD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  <w:szCs w:val="20"/>
                              </w:rPr>
                              <w:t>W</w:t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zrost liczby </w:t>
                            </w:r>
                            <w:r w:rsidR="0011783C">
                              <w:rPr>
                                <w:color w:val="FFFFFF"/>
                                <w:sz w:val="20"/>
                                <w:szCs w:val="20"/>
                              </w:rPr>
                              <w:t>udzielonych porad w ambulatoryjnej opiece zdrowotnej</w:t>
                            </w:r>
                            <w:r w:rsid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br/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w </w:t>
                            </w:r>
                            <w:r w:rsidR="00294D58">
                              <w:rPr>
                                <w:color w:val="FFFFFF"/>
                                <w:sz w:val="20"/>
                                <w:szCs w:val="20"/>
                              </w:rPr>
                              <w:t>porównaniu z</w:t>
                            </w:r>
                            <w:r w:rsidR="0011783C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08401C">
                              <w:rPr>
                                <w:color w:val="FFFFFF"/>
                                <w:sz w:val="20"/>
                                <w:szCs w:val="20"/>
                              </w:rPr>
                              <w:t>2</w:t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004EEF" id="Pole tekstowe 5" o:spid="_x0000_s1026" alt="Ikona strzałki skierowana grotem w górę, co oznacza, że liczba  udzielonych porad w ambulatoryjnej opiece zdrowotnej w porównaniu z 2022 r. wzrosła o 4,4%.&#10;" style="position:absolute;margin-left:1.8pt;margin-top:9.25pt;width:158.75pt;height:113.4pt;z-index:251646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" fillcolor="#001d77" stroked="f">
                <v:stroke joinstyle="miter"/>
                <v:textbox>
                  <w:txbxContent>
                    <w:p w14:paraId="4CF8A557" w14:textId="2AF98F93" w:rsidR="00AD51B6" w:rsidRPr="00F023DF" w:rsidRDefault="00AD51B6" w:rsidP="00C91E4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skanik-wartoZnak"/>
                          <w:sz w:val="72"/>
                          <w:szCs w:val="72"/>
                        </w:rPr>
                      </w:pPr>
                      <w:r w:rsidRPr="00E1434F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="001A61CD" w:rsidRPr="001A61CD">
                        <w:rPr>
                          <w:rStyle w:val="IkonawskanikaZnak"/>
                          <w:rFonts w:ascii="Fira Sans" w:eastAsia="Wingdings" w:hAnsi="Fira Sans" w:cs="Wingdings"/>
                          <w:sz w:val="72"/>
                          <w:szCs w:val="72"/>
                        </w:rPr>
                        <w:t xml:space="preserve"> </w:t>
                      </w:r>
                      <w:r w:rsidR="0008401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  <w:r w:rsidR="000408B0" w:rsidRPr="0047418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,4</w:t>
                      </w:r>
                      <w:r w:rsidRPr="0047418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9EBE8D2" w14:textId="4C9BBA85" w:rsidR="00AD51B6" w:rsidRPr="00D15A15" w:rsidRDefault="00A07D97" w:rsidP="001A61CD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170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>
                        <w:rPr>
                          <w:color w:val="FFFFFF"/>
                          <w:sz w:val="20"/>
                          <w:szCs w:val="20"/>
                        </w:rPr>
                        <w:t>W</w:t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zrost liczby </w:t>
                      </w:r>
                      <w:r w:rsidR="0011783C">
                        <w:rPr>
                          <w:color w:val="FFFFFF"/>
                          <w:sz w:val="20"/>
                          <w:szCs w:val="20"/>
                        </w:rPr>
                        <w:t>udzielonych porad w ambulatoryjnej opiece zdrowotnej</w:t>
                      </w:r>
                      <w:r w:rsidR="00D15A15">
                        <w:rPr>
                          <w:color w:val="FFFFFF"/>
                          <w:sz w:val="20"/>
                          <w:szCs w:val="20"/>
                        </w:rPr>
                        <w:br/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w </w:t>
                      </w:r>
                      <w:r w:rsidR="00294D58">
                        <w:rPr>
                          <w:color w:val="FFFFFF"/>
                          <w:sz w:val="20"/>
                          <w:szCs w:val="20"/>
                        </w:rPr>
                        <w:t>porównaniu z</w:t>
                      </w:r>
                      <w:r w:rsidR="0011783C">
                        <w:rPr>
                          <w:color w:val="FFFFFF"/>
                          <w:sz w:val="20"/>
                          <w:szCs w:val="20"/>
                        </w:rPr>
                        <w:t xml:space="preserve"> 202</w:t>
                      </w:r>
                      <w:r w:rsidR="0008401C">
                        <w:rPr>
                          <w:color w:val="FFFFFF"/>
                          <w:sz w:val="20"/>
                          <w:szCs w:val="20"/>
                        </w:rPr>
                        <w:t>2</w:t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78DE" w:rsidRPr="00A07D97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A30D08" w:rsidRPr="00A07D97">
        <w:rPr>
          <w:rFonts w:ascii="Fira Sans" w:hAnsi="Fira Sans"/>
          <w:b/>
          <w:color w:val="auto"/>
          <w:sz w:val="19"/>
          <w:szCs w:val="19"/>
        </w:rPr>
        <w:t xml:space="preserve">końcu </w:t>
      </w:r>
      <w:r w:rsidR="007478DE" w:rsidRPr="00A07D97">
        <w:rPr>
          <w:rFonts w:ascii="Fira Sans" w:hAnsi="Fira Sans"/>
          <w:b/>
          <w:color w:val="auto"/>
          <w:sz w:val="19"/>
          <w:szCs w:val="19"/>
        </w:rPr>
        <w:t>202</w:t>
      </w:r>
      <w:r w:rsidR="00A07D97" w:rsidRPr="00A07D97">
        <w:rPr>
          <w:rFonts w:ascii="Fira Sans" w:hAnsi="Fira Sans"/>
          <w:b/>
          <w:color w:val="auto"/>
          <w:sz w:val="19"/>
          <w:szCs w:val="19"/>
        </w:rPr>
        <w:t>3</w:t>
      </w:r>
      <w:r w:rsidR="007478DE" w:rsidRPr="00A07D97">
        <w:rPr>
          <w:rFonts w:ascii="Fira Sans" w:hAnsi="Fira Sans"/>
          <w:b/>
          <w:color w:val="auto"/>
          <w:sz w:val="19"/>
          <w:szCs w:val="19"/>
        </w:rPr>
        <w:t xml:space="preserve"> r</w:t>
      </w:r>
      <w:r w:rsidR="00294D58" w:rsidRPr="00DD2811">
        <w:rPr>
          <w:rFonts w:ascii="Fira Sans" w:hAnsi="Fira Sans"/>
          <w:b/>
          <w:color w:val="auto"/>
          <w:sz w:val="19"/>
          <w:szCs w:val="19"/>
        </w:rPr>
        <w:t>.,</w:t>
      </w:r>
      <w:r w:rsidR="002D03FB" w:rsidRPr="00DD2811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6D737D" w:rsidRPr="00DD2811">
        <w:rPr>
          <w:rFonts w:ascii="Fira Sans" w:hAnsi="Fira Sans"/>
          <w:b/>
          <w:color w:val="auto"/>
          <w:sz w:val="19"/>
          <w:szCs w:val="19"/>
        </w:rPr>
        <w:t xml:space="preserve">w </w:t>
      </w:r>
      <w:bookmarkEnd w:id="0"/>
      <w:r w:rsidR="00BE09EE" w:rsidRPr="00DD2811">
        <w:rPr>
          <w:rFonts w:ascii="Fira Sans" w:hAnsi="Fira Sans"/>
          <w:b/>
          <w:color w:val="auto"/>
          <w:sz w:val="19"/>
          <w:szCs w:val="19"/>
        </w:rPr>
        <w:t xml:space="preserve">porównaniu </w:t>
      </w:r>
      <w:r w:rsidR="00294D58" w:rsidRPr="00DD2811">
        <w:rPr>
          <w:rFonts w:ascii="Fira Sans" w:hAnsi="Fira Sans"/>
          <w:b/>
          <w:color w:val="auto"/>
          <w:sz w:val="19"/>
          <w:szCs w:val="19"/>
        </w:rPr>
        <w:t>z rokiem poprzednim,</w:t>
      </w:r>
      <w:r w:rsidR="00BE09EE" w:rsidRPr="00DD2811">
        <w:rPr>
          <w:rFonts w:ascii="Fira Sans" w:hAnsi="Fira Sans"/>
          <w:b/>
          <w:color w:val="auto"/>
          <w:sz w:val="19"/>
          <w:szCs w:val="19"/>
        </w:rPr>
        <w:t xml:space="preserve"> w </w:t>
      </w:r>
      <w:r w:rsidR="00B25EB7" w:rsidRPr="00DD2811">
        <w:rPr>
          <w:rFonts w:ascii="Fira Sans" w:hAnsi="Fira Sans"/>
          <w:b/>
          <w:color w:val="auto"/>
          <w:sz w:val="19"/>
          <w:szCs w:val="19"/>
        </w:rPr>
        <w:t xml:space="preserve">ambulatoryjnej </w:t>
      </w:r>
      <w:r w:rsidR="00A74A2D" w:rsidRPr="00DD2811">
        <w:rPr>
          <w:rFonts w:ascii="Fira Sans" w:hAnsi="Fira Sans"/>
          <w:b/>
          <w:color w:val="auto"/>
          <w:sz w:val="19"/>
          <w:szCs w:val="19"/>
        </w:rPr>
        <w:t xml:space="preserve">opiece </w:t>
      </w:r>
      <w:r w:rsidR="00B25EB7" w:rsidRPr="00DD2811">
        <w:rPr>
          <w:rFonts w:ascii="Fira Sans" w:hAnsi="Fira Sans"/>
          <w:b/>
          <w:color w:val="auto"/>
          <w:sz w:val="19"/>
          <w:szCs w:val="19"/>
        </w:rPr>
        <w:t>zdrowotnej</w:t>
      </w:r>
      <w:r w:rsidR="007478DE" w:rsidRPr="00DD2811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74A2D" w:rsidRPr="00DD2811">
        <w:rPr>
          <w:rFonts w:ascii="Fira Sans" w:hAnsi="Fira Sans"/>
          <w:b/>
          <w:color w:val="auto"/>
          <w:sz w:val="19"/>
          <w:szCs w:val="19"/>
        </w:rPr>
        <w:t xml:space="preserve">województwa opolskiego </w:t>
      </w:r>
      <w:r w:rsidR="00294D58" w:rsidRPr="00DD2811">
        <w:rPr>
          <w:rFonts w:ascii="Fira Sans" w:hAnsi="Fira Sans"/>
          <w:b/>
          <w:color w:val="auto"/>
          <w:sz w:val="19"/>
          <w:szCs w:val="19"/>
        </w:rPr>
        <w:t>wzrosła</w:t>
      </w:r>
      <w:r w:rsidR="00A30D08" w:rsidRPr="00DD2811">
        <w:rPr>
          <w:rFonts w:ascii="Fira Sans" w:hAnsi="Fira Sans"/>
          <w:b/>
          <w:color w:val="auto"/>
          <w:sz w:val="19"/>
          <w:szCs w:val="19"/>
        </w:rPr>
        <w:t xml:space="preserve"> liczb</w:t>
      </w:r>
      <w:r w:rsidR="00294D58" w:rsidRPr="00DD2811">
        <w:rPr>
          <w:rFonts w:ascii="Fira Sans" w:hAnsi="Fira Sans"/>
          <w:b/>
          <w:color w:val="auto"/>
          <w:sz w:val="19"/>
          <w:szCs w:val="19"/>
        </w:rPr>
        <w:t>a</w:t>
      </w:r>
      <w:r w:rsidR="00A30D08" w:rsidRPr="00DD2811">
        <w:rPr>
          <w:rFonts w:ascii="Fira Sans" w:hAnsi="Fira Sans"/>
          <w:b/>
          <w:color w:val="auto"/>
          <w:sz w:val="19"/>
          <w:szCs w:val="19"/>
        </w:rPr>
        <w:t xml:space="preserve"> podmiotów leczniczych oraz udzielonych w nich porad</w:t>
      </w:r>
      <w:r w:rsidR="00B25EB7" w:rsidRPr="00DD2811">
        <w:rPr>
          <w:rFonts w:ascii="Fira Sans" w:hAnsi="Fira Sans"/>
          <w:b/>
          <w:color w:val="auto"/>
          <w:sz w:val="19"/>
          <w:szCs w:val="19"/>
        </w:rPr>
        <w:t>.</w:t>
      </w:r>
      <w:r w:rsidR="00C91E48" w:rsidRPr="00DD2811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07D97" w:rsidRPr="00087B49">
        <w:rPr>
          <w:rFonts w:ascii="Fira Sans" w:hAnsi="Fira Sans"/>
          <w:b/>
          <w:sz w:val="19"/>
          <w:szCs w:val="19"/>
        </w:rPr>
        <w:t>Zmniejszyła się liczba aptek ogólnodostępnych oraz</w:t>
      </w:r>
      <w:r w:rsidR="00A07D97" w:rsidRPr="00087B49">
        <w:rPr>
          <w:rFonts w:ascii="Fira Sans" w:hAnsi="Fira Sans"/>
          <w:b/>
          <w:spacing w:val="-4"/>
          <w:sz w:val="19"/>
          <w:szCs w:val="19"/>
        </w:rPr>
        <w:t xml:space="preserve"> punktów aptecznych. </w:t>
      </w:r>
      <w:r w:rsidR="00857D42">
        <w:rPr>
          <w:rFonts w:ascii="Fira Sans" w:hAnsi="Fira Sans"/>
          <w:b/>
          <w:spacing w:val="-4"/>
          <w:sz w:val="19"/>
          <w:szCs w:val="19"/>
        </w:rPr>
        <w:t>W</w:t>
      </w:r>
      <w:r w:rsidR="00A07D97" w:rsidRPr="00783FE9">
        <w:rPr>
          <w:rFonts w:ascii="Fira Sans" w:hAnsi="Fira Sans"/>
          <w:b/>
          <w:color w:val="auto"/>
          <w:sz w:val="19"/>
          <w:szCs w:val="19"/>
        </w:rPr>
        <w:t>zrosła liczba udzielanych doraźnie porad w trybie ambulatoryjnym (w szpitalnych oddziałach ratunkowych i izbach przyjęć).</w:t>
      </w:r>
    </w:p>
    <w:p w14:paraId="39C09172" w14:textId="7E3438B6" w:rsidR="0046244D" w:rsidRPr="00031F61" w:rsidRDefault="0046244D" w:rsidP="003430DB">
      <w:pPr>
        <w:pStyle w:val="tytuinformacji"/>
        <w:spacing w:after="120" w:line="240" w:lineRule="exact"/>
        <w:rPr>
          <w:rFonts w:ascii="Fira Sans SemiBold" w:hAnsi="Fira Sans SemiBold"/>
          <w:color w:val="auto"/>
          <w:sz w:val="19"/>
          <w:szCs w:val="19"/>
        </w:rPr>
      </w:pPr>
    </w:p>
    <w:p w14:paraId="1A099D10" w14:textId="08C3E9FA" w:rsidR="00A07D97" w:rsidRPr="007E252A" w:rsidRDefault="00A07D97" w:rsidP="00A07D97">
      <w:pPr>
        <w:tabs>
          <w:tab w:val="left" w:pos="0"/>
        </w:tabs>
        <w:spacing w:before="480" w:line="240" w:lineRule="auto"/>
        <w:rPr>
          <w:b/>
          <w:color w:val="001D77"/>
        </w:rPr>
      </w:pPr>
      <w:r w:rsidRPr="00A1358E">
        <w:rPr>
          <w:b/>
          <w:color w:val="001D77"/>
        </w:rPr>
        <w:t>Ambulatoryjna opieka zdrowotna</w:t>
      </w:r>
    </w:p>
    <w:p w14:paraId="37EF1C71" w14:textId="4F6419DC" w:rsidR="00BD7193" w:rsidRPr="00176960" w:rsidRDefault="0020558E" w:rsidP="00911D77">
      <w:pPr>
        <w:spacing w:line="288" w:lineRule="auto"/>
      </w:pPr>
      <w:r w:rsidRPr="004F56B7">
        <w:t>Na koniec 202</w:t>
      </w:r>
      <w:r w:rsidR="004F56B7" w:rsidRPr="004F56B7">
        <w:t>3</w:t>
      </w:r>
      <w:r w:rsidR="00BD7193" w:rsidRPr="004F56B7">
        <w:t xml:space="preserve"> r. na terenie województwa opolskiego świadczeń medycznych w ramach ambulatoryjnej opieki zdro</w:t>
      </w:r>
      <w:r w:rsidRPr="004F56B7">
        <w:t>wotnej udzielał</w:t>
      </w:r>
      <w:r w:rsidR="004F56B7" w:rsidRPr="004F56B7">
        <w:t>o</w:t>
      </w:r>
      <w:r w:rsidRPr="004F56B7">
        <w:t xml:space="preserve"> mieszkańcom 7</w:t>
      </w:r>
      <w:r w:rsidR="004F56B7" w:rsidRPr="004F56B7">
        <w:t>40</w:t>
      </w:r>
      <w:r w:rsidR="00BD7193" w:rsidRPr="004F56B7">
        <w:t xml:space="preserve"> podmiot</w:t>
      </w:r>
      <w:r w:rsidR="004F56B7" w:rsidRPr="004F56B7">
        <w:t>ów</w:t>
      </w:r>
      <w:r w:rsidRPr="004F56B7">
        <w:t xml:space="preserve"> lecznicz</w:t>
      </w:r>
      <w:r w:rsidR="004F56B7" w:rsidRPr="004F56B7">
        <w:t>ych</w:t>
      </w:r>
      <w:r w:rsidRPr="004F56B7">
        <w:t xml:space="preserve">, </w:t>
      </w:r>
      <w:r w:rsidRPr="002E1957">
        <w:t xml:space="preserve">spośród których </w:t>
      </w:r>
      <w:r w:rsidR="002E1957" w:rsidRPr="002E1957">
        <w:t>79,2</w:t>
      </w:r>
      <w:r w:rsidR="00BD7193" w:rsidRPr="002E1957">
        <w:t>% zlokalizowanych był</w:t>
      </w:r>
      <w:r w:rsidR="001B748F" w:rsidRPr="002E1957">
        <w:t>o w miastach.</w:t>
      </w:r>
      <w:r w:rsidR="00AD2D29" w:rsidRPr="002E1957">
        <w:t xml:space="preserve"> </w:t>
      </w:r>
      <w:r w:rsidR="00B44CA4" w:rsidRPr="00C20394">
        <w:t>W porównaniu z</w:t>
      </w:r>
      <w:r w:rsidR="00EE155A" w:rsidRPr="00C20394">
        <w:t xml:space="preserve">e stanem </w:t>
      </w:r>
      <w:r w:rsidR="00AE450F">
        <w:br/>
      </w:r>
      <w:r w:rsidR="004A2623" w:rsidRPr="00AE450F">
        <w:rPr>
          <w:spacing w:val="-2"/>
        </w:rPr>
        <w:t>na</w:t>
      </w:r>
      <w:r w:rsidR="00EE155A" w:rsidRPr="00AE450F">
        <w:rPr>
          <w:spacing w:val="-2"/>
        </w:rPr>
        <w:t xml:space="preserve"> ko</w:t>
      </w:r>
      <w:r w:rsidR="006127FA" w:rsidRPr="00AE450F">
        <w:rPr>
          <w:spacing w:val="-2"/>
        </w:rPr>
        <w:t>ni</w:t>
      </w:r>
      <w:r w:rsidR="004A2623" w:rsidRPr="00AE450F">
        <w:rPr>
          <w:spacing w:val="-2"/>
        </w:rPr>
        <w:t>e</w:t>
      </w:r>
      <w:r w:rsidR="00EE155A" w:rsidRPr="00AE450F">
        <w:rPr>
          <w:spacing w:val="-2"/>
        </w:rPr>
        <w:t>c</w:t>
      </w:r>
      <w:r w:rsidR="00B44CA4" w:rsidRPr="00AE450F">
        <w:rPr>
          <w:spacing w:val="-2"/>
        </w:rPr>
        <w:t xml:space="preserve"> 202</w:t>
      </w:r>
      <w:r w:rsidR="004F56B7" w:rsidRPr="00AE450F">
        <w:rPr>
          <w:spacing w:val="-2"/>
        </w:rPr>
        <w:t>2</w:t>
      </w:r>
      <w:r w:rsidR="00B44CA4" w:rsidRPr="00AE450F">
        <w:rPr>
          <w:spacing w:val="-2"/>
        </w:rPr>
        <w:t xml:space="preserve"> r.</w:t>
      </w:r>
      <w:r w:rsidR="00372E99" w:rsidRPr="00AE450F">
        <w:rPr>
          <w:spacing w:val="-2"/>
        </w:rPr>
        <w:t xml:space="preserve"> </w:t>
      </w:r>
      <w:r w:rsidR="00B44CA4" w:rsidRPr="00AE450F">
        <w:rPr>
          <w:spacing w:val="-2"/>
        </w:rPr>
        <w:t xml:space="preserve">liczba </w:t>
      </w:r>
      <w:r w:rsidR="00FC5CA1" w:rsidRPr="00AE450F">
        <w:rPr>
          <w:spacing w:val="-2"/>
        </w:rPr>
        <w:t xml:space="preserve">podmiotów leczniczych </w:t>
      </w:r>
      <w:r w:rsidR="00F41502" w:rsidRPr="00AE450F">
        <w:rPr>
          <w:spacing w:val="-2"/>
        </w:rPr>
        <w:t xml:space="preserve">ogółem </w:t>
      </w:r>
      <w:r w:rsidR="00FC5CA1" w:rsidRPr="00AE450F">
        <w:rPr>
          <w:spacing w:val="-2"/>
        </w:rPr>
        <w:t>uległa</w:t>
      </w:r>
      <w:r w:rsidR="00F41502" w:rsidRPr="00AE450F">
        <w:rPr>
          <w:spacing w:val="-2"/>
        </w:rPr>
        <w:t xml:space="preserve"> </w:t>
      </w:r>
      <w:r w:rsidR="00FC5CA1" w:rsidRPr="00AE450F">
        <w:rPr>
          <w:spacing w:val="-2"/>
        </w:rPr>
        <w:t>zwiększeniu</w:t>
      </w:r>
      <w:r w:rsidR="003628CD" w:rsidRPr="00AE450F">
        <w:rPr>
          <w:spacing w:val="-2"/>
        </w:rPr>
        <w:t xml:space="preserve"> </w:t>
      </w:r>
      <w:r w:rsidR="00FC5CA1" w:rsidRPr="00AE450F">
        <w:rPr>
          <w:spacing w:val="-2"/>
        </w:rPr>
        <w:t>(o 2,</w:t>
      </w:r>
      <w:r w:rsidR="00C20394" w:rsidRPr="00AE450F">
        <w:rPr>
          <w:spacing w:val="-2"/>
        </w:rPr>
        <w:t>2</w:t>
      </w:r>
      <w:r w:rsidR="00FC5CA1" w:rsidRPr="00AE450F">
        <w:rPr>
          <w:spacing w:val="-2"/>
        </w:rPr>
        <w:t>%),</w:t>
      </w:r>
      <w:r w:rsidR="00B44CA4" w:rsidRPr="00AE450F">
        <w:rPr>
          <w:spacing w:val="-2"/>
        </w:rPr>
        <w:t xml:space="preserve"> natomiast</w:t>
      </w:r>
      <w:r w:rsidR="00B44CA4" w:rsidRPr="00C20394">
        <w:t xml:space="preserve"> </w:t>
      </w:r>
      <w:r w:rsidR="006459E2" w:rsidRPr="00C20394">
        <w:t>zmniejszyła się</w:t>
      </w:r>
      <w:r w:rsidR="00B44CA4" w:rsidRPr="00C20394">
        <w:t xml:space="preserve"> (o </w:t>
      </w:r>
      <w:r w:rsidR="00C20394" w:rsidRPr="00C20394">
        <w:t>6</w:t>
      </w:r>
      <w:r w:rsidR="00B44CA4" w:rsidRPr="00C20394">
        <w:t xml:space="preserve">,7%) w </w:t>
      </w:r>
      <w:r w:rsidR="00847212" w:rsidRPr="00C20394">
        <w:t>stosunku do</w:t>
      </w:r>
      <w:r w:rsidR="00AD2D29" w:rsidRPr="00C20394">
        <w:t xml:space="preserve"> 2015 r. </w:t>
      </w:r>
      <w:r w:rsidR="00911D9A">
        <w:t>Wśród podmiotów, z</w:t>
      </w:r>
      <w:r w:rsidR="002A6080">
        <w:t>arówno w skali roku</w:t>
      </w:r>
      <w:r w:rsidR="00505B97" w:rsidRPr="00176960">
        <w:t>,</w:t>
      </w:r>
      <w:r w:rsidR="00D42F20" w:rsidRPr="00176960">
        <w:t xml:space="preserve"> </w:t>
      </w:r>
      <w:r w:rsidR="00AE450F">
        <w:br/>
      </w:r>
      <w:r w:rsidR="00505B97" w:rsidRPr="00176960">
        <w:t>jak i</w:t>
      </w:r>
      <w:r w:rsidR="00AC5E13" w:rsidRPr="00176960">
        <w:t xml:space="preserve"> </w:t>
      </w:r>
      <w:r w:rsidR="002A6080">
        <w:t xml:space="preserve">w zestawieniu z </w:t>
      </w:r>
      <w:r w:rsidR="00D42F20" w:rsidRPr="00176960">
        <w:t>2015 r.</w:t>
      </w:r>
      <w:r w:rsidR="009B3984" w:rsidRPr="00176960">
        <w:t>, odnotowano wzrost liczby przychodni</w:t>
      </w:r>
      <w:r w:rsidR="001902C4">
        <w:t xml:space="preserve"> (odpowiednio: o 5,1% </w:t>
      </w:r>
      <w:r w:rsidR="00AE450F">
        <w:br/>
      </w:r>
      <w:r w:rsidR="001902C4">
        <w:t>i o 7,6%)</w:t>
      </w:r>
      <w:r w:rsidR="009B3984" w:rsidRPr="00176960">
        <w:t xml:space="preserve">, przy jednoczesnym spadku liczby </w:t>
      </w:r>
      <w:r w:rsidR="00EA372B" w:rsidRPr="00176960">
        <w:t xml:space="preserve">praktyk </w:t>
      </w:r>
      <w:r w:rsidR="00A74A2D" w:rsidRPr="00176960">
        <w:t>lekarskich</w:t>
      </w:r>
      <w:r w:rsidR="004F4FBB">
        <w:t xml:space="preserve"> </w:t>
      </w:r>
      <w:r w:rsidR="00A74A2D" w:rsidRPr="00176960">
        <w:t>i stomatologicznych</w:t>
      </w:r>
      <w:r w:rsidR="004F4FBB">
        <w:t xml:space="preserve"> </w:t>
      </w:r>
      <w:r w:rsidR="003B0AB5">
        <w:t xml:space="preserve">ogółem </w:t>
      </w:r>
      <w:r w:rsidR="00AE450F">
        <w:br/>
      </w:r>
      <w:r w:rsidR="001902C4">
        <w:t>(o</w:t>
      </w:r>
      <w:r w:rsidR="004F4FBB">
        <w:t xml:space="preserve"> 6,9% i o 36,9%)</w:t>
      </w:r>
      <w:r w:rsidR="00A74A2D" w:rsidRPr="00176960">
        <w:t>.</w:t>
      </w:r>
    </w:p>
    <w:p w14:paraId="21E9ED30" w14:textId="2B458E8E" w:rsidR="00A74A2D" w:rsidRPr="00CB3900" w:rsidRDefault="00A74A2D" w:rsidP="00FD43BC">
      <w:pPr>
        <w:tabs>
          <w:tab w:val="left" w:pos="851"/>
        </w:tabs>
        <w:spacing w:before="300" w:line="240" w:lineRule="auto"/>
        <w:rPr>
          <w:b/>
          <w:color w:val="000000" w:themeColor="text1"/>
        </w:rPr>
      </w:pPr>
      <w:r w:rsidRPr="004E6A07">
        <w:rPr>
          <w:b/>
        </w:rPr>
        <w:t>Mapa 1.</w:t>
      </w:r>
      <w:r w:rsidR="004E6A07">
        <w:rPr>
          <w:b/>
        </w:rPr>
        <w:tab/>
      </w:r>
      <w:r w:rsidRPr="00CB3900">
        <w:rPr>
          <w:b/>
          <w:color w:val="000000" w:themeColor="text1"/>
        </w:rPr>
        <w:t>Ambulatoryjna opieka zdrowotna w 202</w:t>
      </w:r>
      <w:r w:rsidR="009624F1" w:rsidRPr="00CB3900">
        <w:rPr>
          <w:b/>
          <w:color w:val="000000" w:themeColor="text1"/>
        </w:rPr>
        <w:t>3</w:t>
      </w:r>
      <w:r w:rsidRPr="00CB3900">
        <w:rPr>
          <w:b/>
          <w:color w:val="000000" w:themeColor="text1"/>
        </w:rPr>
        <w:t xml:space="preserve"> r. </w:t>
      </w:r>
    </w:p>
    <w:p w14:paraId="0E6AC30A" w14:textId="57D7E605" w:rsidR="004E6A07" w:rsidRDefault="008309AE" w:rsidP="008309AE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8309AE">
        <w:rPr>
          <w:noProof/>
        </w:rPr>
        <w:drawing>
          <wp:anchor distT="0" distB="0" distL="114300" distR="114300" simplePos="0" relativeHeight="251649536" behindDoc="1" locked="0" layoutInCell="1" allowOverlap="1" wp14:anchorId="314333BB" wp14:editId="1F280E8B">
            <wp:simplePos x="0" y="0"/>
            <wp:positionH relativeFrom="column">
              <wp:posOffset>1695450</wp:posOffset>
            </wp:positionH>
            <wp:positionV relativeFrom="paragraph">
              <wp:posOffset>97790</wp:posOffset>
            </wp:positionV>
            <wp:extent cx="3238095" cy="3533333"/>
            <wp:effectExtent l="0" t="0" r="635" b="0"/>
            <wp:wrapNone/>
            <wp:docPr id="39" name="Obraz 39" descr="Na mapie województwa według powiatów przedstawiono liczbę ludności na 1 podmiot ambulatoryjnej opieki zdrowotnej według stanu w dniu 31 grudnia 2023 r. oraz porady udzielone na 1 mieszkańca w ciągu 2023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95" cy="3533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90AA2" w14:textId="6FEFA69E" w:rsidR="004E6A07" w:rsidRPr="00B44753" w:rsidRDefault="004E6A07" w:rsidP="008309AE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2BA9C4F1" w14:textId="5803DAA0" w:rsidR="004E6A07" w:rsidRPr="00B44753" w:rsidRDefault="00EC3584" w:rsidP="004E6A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4A1D23A" wp14:editId="5EC2A337">
                <wp:simplePos x="0" y="0"/>
                <wp:positionH relativeFrom="column">
                  <wp:posOffset>526415</wp:posOffset>
                </wp:positionH>
                <wp:positionV relativeFrom="paragraph">
                  <wp:posOffset>90170</wp:posOffset>
                </wp:positionV>
                <wp:extent cx="1811020" cy="295275"/>
                <wp:effectExtent l="0" t="0" r="0" b="9525"/>
                <wp:wrapNone/>
                <wp:docPr id="36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EB8E8" w14:textId="7900F506" w:rsidR="004E6A07" w:rsidRPr="00CB3900" w:rsidRDefault="00184E0B" w:rsidP="00184E0B">
                            <w:pPr>
                              <w:spacing w:before="0" w:after="0" w:line="240" w:lineRule="auto"/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Liczba ludności na 1 podmiot ambulatoryjnej opieki </w:t>
                            </w:r>
                            <w:proofErr w:type="spellStart"/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>zdrowotnej</w:t>
                            </w:r>
                            <w:r w:rsidR="009624F1"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  <w:vertAlign w:val="superscript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1D23A" id="_x0000_t202" coordsize="21600,21600" o:spt="202" path="m,l,21600r21600,l21600,xe">
                <v:stroke joinstyle="miter"/>
                <v:path gradientshapeok="t" o:connecttype="rect"/>
              </v:shapetype>
              <v:shape id="Text Box 2749" o:spid="_x0000_s1027" type="#_x0000_t202" style="position:absolute;left:0;text-align:left;margin-left:41.45pt;margin-top:7.1pt;width:142.6pt;height:23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" filled="f" stroked="f">
                <v:textbox inset=".5mm,.3mm,.5mm,.3mm">
                  <w:txbxContent>
                    <w:p w14:paraId="407EB8E8" w14:textId="7900F506" w:rsidR="004E6A07" w:rsidRPr="00CB3900" w:rsidRDefault="00184E0B" w:rsidP="00184E0B">
                      <w:pPr>
                        <w:spacing w:before="0" w:after="0" w:line="240" w:lineRule="auto"/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Liczba ludności na 1 podmiot ambulatoryjnej opieki </w:t>
                      </w:r>
                      <w:proofErr w:type="spellStart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>zdrowotnej</w:t>
                      </w:r>
                      <w:r w:rsidR="009624F1"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  <w:vertAlign w:val="superscript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AF50E18" w14:textId="7A3CC5C3" w:rsidR="004E6A07" w:rsidRPr="00B44753" w:rsidRDefault="00EC3584" w:rsidP="004E6A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719A3CCB" wp14:editId="6BFC6213">
                <wp:simplePos x="0" y="0"/>
                <wp:positionH relativeFrom="column">
                  <wp:posOffset>543560</wp:posOffset>
                </wp:positionH>
                <wp:positionV relativeFrom="paragraph">
                  <wp:posOffset>38735</wp:posOffset>
                </wp:positionV>
                <wp:extent cx="1043305" cy="715645"/>
                <wp:effectExtent l="0" t="0" r="4445" b="8255"/>
                <wp:wrapNone/>
                <wp:docPr id="37" name="Grupa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3305" cy="715645"/>
                          <a:chOff x="0" y="0"/>
                          <a:chExt cx="1043652" cy="715645"/>
                        </a:xfrm>
                      </wpg:grpSpPr>
                      <wps:wsp>
                        <wps:cNvPr id="28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2" y="0"/>
                            <a:ext cx="78486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52CF12" w14:textId="41DC1639" w:rsidR="004E6A07" w:rsidRPr="00AC0A7B" w:rsidRDefault="00184E0B" w:rsidP="004E6A07">
                              <w:pPr>
                                <w:tabs>
                                  <w:tab w:val="left" w:pos="567"/>
                                </w:tabs>
                                <w:spacing w:before="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</w:t>
                              </w:r>
                              <w:r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00</w:t>
                              </w:r>
                              <w:r w:rsidR="004E6A07"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– 1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7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74</w:t>
                              </w:r>
                            </w:p>
                            <w:p w14:paraId="7CDEC8E4" w14:textId="5B708040" w:rsidR="004E6A07" w:rsidRPr="00AC0A7B" w:rsidRDefault="00184E0B" w:rsidP="008709B4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4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0 –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5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</w:t>
                              </w:r>
                            </w:p>
                            <w:p w14:paraId="09CDCD7D" w14:textId="44BBFADC" w:rsidR="004E6A07" w:rsidRPr="00AC0A7B" w:rsidRDefault="00184E0B" w:rsidP="004E6A07">
                              <w:pPr>
                                <w:tabs>
                                  <w:tab w:val="left" w:pos="567"/>
                                </w:tabs>
                                <w:spacing w:before="2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00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3750F539" w14:textId="74688613" w:rsidR="004E6A07" w:rsidRPr="00AC0A7B" w:rsidRDefault="00184E0B" w:rsidP="008709B4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 7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00</w:t>
                              </w:r>
                              <w:r w:rsidR="004E6A07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="00D223E0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1</w:t>
                              </w:r>
                              <w:r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29" name="Grupa 29"/>
                        <wpg:cNvGrpSpPr/>
                        <wpg:grpSpPr>
                          <a:xfrm>
                            <a:off x="0" y="60385"/>
                            <a:ext cx="251460" cy="621030"/>
                            <a:chOff x="0" y="0"/>
                            <a:chExt cx="251460" cy="621030"/>
                          </a:xfrm>
                        </wpg:grpSpPr>
                        <wps:wsp>
                          <wps:cNvPr id="31" name="Rectangle 2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238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DFD5A5" w14:textId="77777777" w:rsidR="004E6A07" w:rsidRDefault="004E6A07" w:rsidP="004E6A07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51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63B3B4" w14:textId="77777777" w:rsidR="004E6A07" w:rsidRDefault="004E6A07" w:rsidP="004E6A07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953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19A3CCB" id="Grupa 37" o:spid="_x0000_s1028" style="position:absolute;left:0;text-align:left;margin-left:42.8pt;margin-top:3.05pt;width:82.15pt;height:56.35pt;z-index:251639296" coordsize="10436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">
                <v:shape id="Text Box 2751" o:spid="_x0000_s1029" type="#_x0000_t202" style="position:absolute;left:2587;width:7849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" filled="f" stroked="f">
                  <v:textbox inset="1mm,1mm,1mm,1mm">
                    <w:txbxContent>
                      <w:p w14:paraId="4D52CF12" w14:textId="41DC1639" w:rsidR="004E6A07" w:rsidRPr="00AC0A7B" w:rsidRDefault="00184E0B" w:rsidP="004E6A07">
                        <w:pPr>
                          <w:tabs>
                            <w:tab w:val="left" w:pos="567"/>
                          </w:tabs>
                          <w:spacing w:before="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sz w:val="17"/>
                            <w:szCs w:val="17"/>
                          </w:rPr>
                          <w:t>6</w:t>
                        </w:r>
                        <w:r w:rsidRPr="00AC0A7B">
                          <w:rPr>
                            <w:rFonts w:cs="Arial"/>
                            <w:sz w:val="17"/>
                            <w:szCs w:val="17"/>
                          </w:rPr>
                          <w:t>00</w:t>
                        </w:r>
                        <w:r w:rsidR="004E6A07" w:rsidRPr="00AC0A7B">
                          <w:rPr>
                            <w:rFonts w:cs="Arial"/>
                            <w:sz w:val="17"/>
                            <w:szCs w:val="17"/>
                          </w:rPr>
                          <w:t xml:space="preserve"> 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– 1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7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74</w:t>
                        </w:r>
                      </w:p>
                      <w:p w14:paraId="7CDEC8E4" w14:textId="5B708040" w:rsidR="004E6A07" w:rsidRPr="00AC0A7B" w:rsidRDefault="00184E0B" w:rsidP="008709B4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4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0 –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5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</w:t>
                        </w:r>
                      </w:p>
                      <w:p w14:paraId="09CDCD7D" w14:textId="44BBFADC" w:rsidR="004E6A07" w:rsidRPr="00AC0A7B" w:rsidRDefault="00184E0B" w:rsidP="004E6A07">
                        <w:pPr>
                          <w:tabs>
                            <w:tab w:val="left" w:pos="567"/>
                          </w:tabs>
                          <w:spacing w:before="2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00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3750F539" w14:textId="74688613" w:rsidR="004E6A07" w:rsidRPr="00AC0A7B" w:rsidRDefault="00184E0B" w:rsidP="008709B4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 7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00</w:t>
                        </w:r>
                        <w:r w:rsidR="004E6A07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="00D223E0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1</w:t>
                        </w:r>
                        <w:r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</w:txbxContent>
                  </v:textbox>
                </v:shape>
                <v:group id="Grupa 29" o:spid="_x0000_s1030" style="position:absolute;top:603;width:2514;height:6211" coordsize="251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2753" o:spid="_x0000_s1031" style="position:absolute;top:323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" fillcolor="#99a5c9" strokecolor="#1f1a17" strokeweight=".25pt"/>
                  <v:rect id="Rectangle 2754" o:spid="_x0000_s1032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" fillcolor="#001d77" strokecolor="#1f1a17" strokeweight=".25pt">
                    <v:textbox>
                      <w:txbxContent>
                        <w:p w14:paraId="1DDFD5A5" w14:textId="77777777" w:rsidR="004E6A07" w:rsidRDefault="004E6A07" w:rsidP="004E6A07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33" style="position:absolute;top:165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" fillcolor="#6677ad" strokecolor="#1f1a17" strokeweight=".25pt">
                    <v:textbox>
                      <w:txbxContent>
                        <w:p w14:paraId="2863B3B4" w14:textId="77777777" w:rsidR="004E6A07" w:rsidRDefault="004E6A07" w:rsidP="004E6A07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34" style="position:absolute;top:4953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" fillcolor="#ccd2e4" strokecolor="#1f1a17" strokeweight=".25pt"/>
                </v:group>
              </v:group>
            </w:pict>
          </mc:Fallback>
        </mc:AlternateContent>
      </w:r>
    </w:p>
    <w:p w14:paraId="162A7F92" w14:textId="203B699A" w:rsidR="004E6A07" w:rsidRPr="00B44753" w:rsidRDefault="004E6A07" w:rsidP="004E6A07">
      <w:pPr>
        <w:rPr>
          <w:rFonts w:ascii="Arial" w:hAnsi="Arial" w:cs="Arial"/>
          <w:sz w:val="20"/>
          <w:szCs w:val="20"/>
          <w:highlight w:val="yellow"/>
        </w:rPr>
      </w:pPr>
    </w:p>
    <w:p w14:paraId="776CB723" w14:textId="0976E900" w:rsidR="004E6A07" w:rsidRPr="00B4475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0BAB546" w14:textId="62696D9B" w:rsidR="004E6A07" w:rsidRPr="00802CF3" w:rsidRDefault="00EB1C6C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575E912" wp14:editId="4C4B5EB9">
                <wp:simplePos x="0" y="0"/>
                <wp:positionH relativeFrom="column">
                  <wp:posOffset>516890</wp:posOffset>
                </wp:positionH>
                <wp:positionV relativeFrom="paragraph">
                  <wp:posOffset>83185</wp:posOffset>
                </wp:positionV>
                <wp:extent cx="1293495" cy="169545"/>
                <wp:effectExtent l="0" t="0" r="1905" b="1905"/>
                <wp:wrapNone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35E0" w14:textId="27CEC76A" w:rsidR="004E6A07" w:rsidRPr="00AC0A7B" w:rsidRDefault="004E6A07" w:rsidP="004E6A07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Woj</w:t>
                            </w:r>
                            <w:r w:rsidR="008709B4"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ewództwo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= </w:t>
                            </w:r>
                            <w:r w:rsidR="008709B4"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12</w:t>
                            </w:r>
                            <w:r w:rsidR="001F435C">
                              <w:rPr>
                                <w:rFonts w:cs="Arial"/>
                                <w:sz w:val="17"/>
                                <w:szCs w:val="17"/>
                              </w:rPr>
                              <w:t>6</w:t>
                            </w:r>
                            <w:r w:rsidR="00087C6D">
                              <w:rPr>
                                <w:rFonts w:cs="Arial"/>
                                <w:sz w:val="17"/>
                                <w:szCs w:val="17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5E912" id="Pole tekstowe 30" o:spid="_x0000_s1035" type="#_x0000_t202" style="position:absolute;left:0;text-align:left;margin-left:40.7pt;margin-top:6.55pt;width:101.85pt;height:13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" filled="f" stroked="f" strokecolor="white">
                <v:textbox inset=".5mm,.3mm,.5mm,.3mm">
                  <w:txbxContent>
                    <w:p w14:paraId="547135E0" w14:textId="27CEC76A" w:rsidR="004E6A07" w:rsidRPr="00AC0A7B" w:rsidRDefault="004E6A07" w:rsidP="004E6A07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>Woj</w:t>
                      </w:r>
                      <w:r w:rsidR="008709B4" w:rsidRPr="00AC0A7B">
                        <w:rPr>
                          <w:rFonts w:cs="Arial"/>
                          <w:sz w:val="17"/>
                          <w:szCs w:val="17"/>
                        </w:rPr>
                        <w:t>ewództwo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 = </w:t>
                      </w:r>
                      <w:r w:rsidR="008709B4" w:rsidRPr="00AC0A7B">
                        <w:rPr>
                          <w:rFonts w:cs="Arial"/>
                          <w:sz w:val="17"/>
                          <w:szCs w:val="17"/>
                        </w:rPr>
                        <w:t>12</w:t>
                      </w:r>
                      <w:r w:rsidR="001F435C">
                        <w:rPr>
                          <w:rFonts w:cs="Arial"/>
                          <w:sz w:val="17"/>
                          <w:szCs w:val="17"/>
                        </w:rPr>
                        <w:t>6</w:t>
                      </w:r>
                      <w:r w:rsidR="00087C6D">
                        <w:rPr>
                          <w:rFonts w:cs="Arial"/>
                          <w:sz w:val="17"/>
                          <w:szCs w:val="17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35C90623" w14:textId="3D7D1CE2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BFD4008" w14:textId="146FF16D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D8E7282" w14:textId="64459C4F" w:rsidR="004E6A07" w:rsidRPr="00802CF3" w:rsidRDefault="00EC3584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6C94F38" wp14:editId="027DC7BC">
                <wp:simplePos x="0" y="0"/>
                <wp:positionH relativeFrom="column">
                  <wp:posOffset>516890</wp:posOffset>
                </wp:positionH>
                <wp:positionV relativeFrom="paragraph">
                  <wp:posOffset>198755</wp:posOffset>
                </wp:positionV>
                <wp:extent cx="1078230" cy="429895"/>
                <wp:effectExtent l="0" t="0" r="7620" b="8255"/>
                <wp:wrapNone/>
                <wp:docPr id="5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99482" w14:textId="6FFBD305" w:rsidR="003434A0" w:rsidRPr="00AC0A7B" w:rsidRDefault="003434A0" w:rsidP="003434A0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>Porady</w:t>
                            </w:r>
                            <w:r w:rsidR="009624F1"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  <w:vertAlign w:val="superscript"/>
                              </w:rPr>
                              <w:t>b</w:t>
                            </w:r>
                            <w:proofErr w:type="spellEnd"/>
                            <w:r w:rsidRPr="00CB3900">
                              <w:rPr>
                                <w:rFonts w:cs="Arial"/>
                                <w:color w:val="000000" w:themeColor="text1"/>
                                <w:sz w:val="17"/>
                                <w:szCs w:val="17"/>
                              </w:rPr>
                              <w:t xml:space="preserve"> udzielone 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br/>
                              <w:t xml:space="preserve">na 1 mieszkańca </w:t>
                            </w: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br/>
                              <w:t>w ciągu roku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94F38" id="_x0000_s1036" type="#_x0000_t202" style="position:absolute;left:0;text-align:left;margin-left:40.7pt;margin-top:15.65pt;width:84.9pt;height:33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" filled="f" stroked="f">
                <v:textbox inset=".5mm,.3mm,.5mm,.3mm">
                  <w:txbxContent>
                    <w:p w14:paraId="3D699482" w14:textId="6FFBD305" w:rsidR="003434A0" w:rsidRPr="00AC0A7B" w:rsidRDefault="003434A0" w:rsidP="003434A0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proofErr w:type="spellStart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>Porady</w:t>
                      </w:r>
                      <w:r w:rsidR="009624F1"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  <w:vertAlign w:val="superscript"/>
                        </w:rPr>
                        <w:t>b</w:t>
                      </w:r>
                      <w:proofErr w:type="spellEnd"/>
                      <w:r w:rsidRPr="00CB3900">
                        <w:rPr>
                          <w:rFonts w:cs="Arial"/>
                          <w:color w:val="000000" w:themeColor="text1"/>
                          <w:sz w:val="17"/>
                          <w:szCs w:val="17"/>
                        </w:rPr>
                        <w:t xml:space="preserve"> udzielone 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br/>
                        <w:t xml:space="preserve">na 1 mieszkańca </w:t>
                      </w: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br/>
                        <w:t>w ciągu roku</w:t>
                      </w:r>
                    </w:p>
                  </w:txbxContent>
                </v:textbox>
              </v:shape>
            </w:pict>
          </mc:Fallback>
        </mc:AlternateContent>
      </w:r>
    </w:p>
    <w:p w14:paraId="1CCBCBF5" w14:textId="015B5AAB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15C2A9A" w14:textId="7E24750F" w:rsidR="004E6A07" w:rsidRPr="00802CF3" w:rsidRDefault="0013749F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BD606CC" wp14:editId="460E83E1">
                <wp:simplePos x="0" y="0"/>
                <wp:positionH relativeFrom="column">
                  <wp:posOffset>721995</wp:posOffset>
                </wp:positionH>
                <wp:positionV relativeFrom="paragraph">
                  <wp:posOffset>134249</wp:posOffset>
                </wp:positionV>
                <wp:extent cx="244475" cy="144780"/>
                <wp:effectExtent l="0" t="0" r="3175" b="7620"/>
                <wp:wrapNone/>
                <wp:docPr id="5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" cy="144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B7EFD" w14:textId="6B259FCD" w:rsidR="00E73F78" w:rsidRDefault="00E73F78" w:rsidP="00E73F78">
                            <w:pPr>
                              <w:spacing w:before="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9A6395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9A6395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3600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606CC" id="Pole tekstowe 2" o:spid="_x0000_s1037" type="#_x0000_t202" style="position:absolute;left:0;text-align:left;margin-left:56.85pt;margin-top:10.55pt;width:19.25pt;height:11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" filled="f" stroked="f">
                <v:textbox inset="0,0,1mm,0">
                  <w:txbxContent>
                    <w:p w14:paraId="474B7EFD" w14:textId="6B259FCD" w:rsidR="00E73F78" w:rsidRDefault="00E73F78" w:rsidP="00E73F78">
                      <w:pPr>
                        <w:spacing w:before="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="009A6395">
                        <w:rPr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sz w:val="16"/>
                          <w:szCs w:val="16"/>
                        </w:rPr>
                        <w:t>,</w:t>
                      </w:r>
                      <w:r w:rsidR="009A6395">
                        <w:rPr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c">
            <w:drawing>
              <wp:anchor distT="0" distB="0" distL="114300" distR="114300" simplePos="0" relativeHeight="251656704" behindDoc="0" locked="0" layoutInCell="1" allowOverlap="1" wp14:anchorId="07344E58" wp14:editId="35E63B8A">
                <wp:simplePos x="0" y="0"/>
                <wp:positionH relativeFrom="column">
                  <wp:posOffset>547370</wp:posOffset>
                </wp:positionH>
                <wp:positionV relativeFrom="paragraph">
                  <wp:posOffset>233045</wp:posOffset>
                </wp:positionV>
                <wp:extent cx="142875" cy="683895"/>
                <wp:effectExtent l="0" t="0" r="28575" b="20955"/>
                <wp:wrapNone/>
                <wp:docPr id="478" name="Kanwa 4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54" name="Freeform 5"/>
                        <wps:cNvSpPr>
                          <a:spLocks/>
                        </wps:cNvSpPr>
                        <wps:spPr bwMode="auto">
                          <a:xfrm>
                            <a:off x="6985" y="7620"/>
                            <a:ext cx="77470" cy="676275"/>
                          </a:xfrm>
                          <a:custGeom>
                            <a:avLst/>
                            <a:gdLst>
                              <a:gd name="T0" fmla="*/ 0 w 122"/>
                              <a:gd name="T1" fmla="*/ 0 h 1065"/>
                              <a:gd name="T2" fmla="*/ 122 w 122"/>
                              <a:gd name="T3" fmla="*/ 0 h 1065"/>
                              <a:gd name="T4" fmla="*/ 122 w 122"/>
                              <a:gd name="T5" fmla="*/ 1065 h 1065"/>
                              <a:gd name="T6" fmla="*/ 0 w 122"/>
                              <a:gd name="T7" fmla="*/ 1065 h 1065"/>
                              <a:gd name="T8" fmla="*/ 0 w 122"/>
                              <a:gd name="T9" fmla="*/ 0 h 1065"/>
                              <a:gd name="T10" fmla="*/ 0 w 122"/>
                              <a:gd name="T11" fmla="*/ 0 h 10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2" h="1065">
                                <a:moveTo>
                                  <a:pt x="0" y="0"/>
                                </a:moveTo>
                                <a:lnTo>
                                  <a:pt x="122" y="0"/>
                                </a:lnTo>
                                <a:lnTo>
                                  <a:pt x="122" y="1065"/>
                                </a:lnTo>
                                <a:lnTo>
                                  <a:pt x="0" y="1065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4455" y="54546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4455" y="40386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4455" y="26543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4455" y="12319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4455" y="7620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84455" y="683895"/>
                            <a:ext cx="62230" cy="0"/>
                          </a:xfrm>
                          <a:prstGeom prst="line">
                            <a:avLst/>
                          </a:pr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3AF3D" id="Kanwa 478" o:spid="_x0000_s1026" editas="canvas" style="position:absolute;margin-left:43.1pt;margin-top:18.35pt;width:11.25pt;height:53.85pt;z-index:251656704" coordsize="1428,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428;height:6838;visibility:visible;mso-wrap-style:square">
                  <v:fill o:detectmouseclick="t"/>
                  <v:path o:connecttype="none"/>
                </v:shape>
                <v:shape id="Freeform 5" o:spid="_x0000_s1028" style="position:absolute;left:69;top:76;width:775;height:6762;visibility:visible;mso-wrap-style:square;v-text-anchor:top" coordsize="122,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" path="m,l122,r,1065l,1065,,,,xe" strokeweight=".25pt">
                  <v:stroke joinstyle="miter"/>
                  <v:path arrowok="t" o:connecttype="custom" o:connectlocs="0,0;77470,0;77470,676275;0,676275;0,0;0,0" o:connectangles="0,0,0,0,0,0"/>
                </v:shape>
                <v:line id="Line 6" o:spid="_x0000_s1029" style="position:absolute;visibility:visible;mso-wrap-style:square" from="844,5454" to="1466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" strokeweight=".25pt"/>
                <v:line id="Line 7" o:spid="_x0000_s1030" style="position:absolute;visibility:visible;mso-wrap-style:square" from="844,4038" to="1466,4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" strokeweight=".25pt"/>
                <v:line id="Line 8" o:spid="_x0000_s1031" style="position:absolute;visibility:visible;mso-wrap-style:square" from="844,2654" to="1466,2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" strokeweight=".25pt"/>
                <v:line id="Line 9" o:spid="_x0000_s1032" style="position:absolute;visibility:visible;mso-wrap-style:square" from="844,1231" to="1466,1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" strokeweight=".25pt"/>
                <v:line id="Line 10" o:spid="_x0000_s1033" style="position:absolute;visibility:visible;mso-wrap-style:square" from="844,76" to="1466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" strokeweight=".25pt"/>
                <v:line id="Line 11" o:spid="_x0000_s1034" style="position:absolute;visibility:visible;mso-wrap-style:square" from="844,6838" to="1466,6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" strokeweight=".25pt"/>
              </v:group>
            </w:pict>
          </mc:Fallback>
        </mc:AlternateContent>
      </w:r>
    </w:p>
    <w:p w14:paraId="57DB436A" w14:textId="2FC94CC3" w:rsidR="004E6A07" w:rsidRPr="00802CF3" w:rsidRDefault="009A6395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4A1EF74" wp14:editId="5C86DDB8">
                <wp:simplePos x="0" y="0"/>
                <wp:positionH relativeFrom="column">
                  <wp:posOffset>682831</wp:posOffset>
                </wp:positionH>
                <wp:positionV relativeFrom="paragraph">
                  <wp:posOffset>14011</wp:posOffset>
                </wp:positionV>
                <wp:extent cx="245745" cy="730127"/>
                <wp:effectExtent l="0" t="0" r="1905" b="13335"/>
                <wp:wrapNone/>
                <wp:docPr id="3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7301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367D6" w14:textId="1D706D37" w:rsidR="009A1738" w:rsidRDefault="009A1738" w:rsidP="009A6395">
                            <w:pPr>
                              <w:spacing w:before="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12,0</w:t>
                            </w:r>
                          </w:p>
                          <w:p w14:paraId="7D1AA6A0" w14:textId="7667E3DE" w:rsidR="009A6395" w:rsidRDefault="009A6395" w:rsidP="00756AAF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9,0</w:t>
                            </w:r>
                          </w:p>
                          <w:p w14:paraId="73F959C2" w14:textId="4DC69F6F" w:rsidR="009A1738" w:rsidRDefault="004D0331" w:rsidP="009A6395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="009A1738">
                              <w:rPr>
                                <w:sz w:val="16"/>
                                <w:szCs w:val="16"/>
                              </w:rPr>
                              <w:t>,0</w:t>
                            </w:r>
                          </w:p>
                          <w:p w14:paraId="599B3C5F" w14:textId="2AA87594" w:rsidR="009A1738" w:rsidRDefault="004D0331" w:rsidP="009A6395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9A1738">
                              <w:rPr>
                                <w:sz w:val="16"/>
                                <w:szCs w:val="16"/>
                              </w:rPr>
                              <w:t>,0</w:t>
                            </w:r>
                          </w:p>
                          <w:p w14:paraId="35ADCDFC" w14:textId="77777777" w:rsidR="009A1738" w:rsidRDefault="009A1738" w:rsidP="00756AAF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0,0</w:t>
                            </w:r>
                          </w:p>
                        </w:txbxContent>
                      </wps:txbx>
                      <wps:bodyPr rot="0" vert="horz" wrap="square" lIns="3600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1EF74" id="_x0000_s1038" type="#_x0000_t202" style="position:absolute;left:0;text-align:left;margin-left:53.75pt;margin-top:1.1pt;width:19.35pt;height:57.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" filled="f" stroked="f">
                <v:textbox inset="1mm,0,0,0">
                  <w:txbxContent>
                    <w:p w14:paraId="323367D6" w14:textId="1D706D37" w:rsidR="009A1738" w:rsidRDefault="009A1738" w:rsidP="009A6395">
                      <w:pPr>
                        <w:spacing w:before="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12,0</w:t>
                      </w:r>
                    </w:p>
                    <w:p w14:paraId="7D1AA6A0" w14:textId="7667E3DE" w:rsidR="009A6395" w:rsidRDefault="009A6395" w:rsidP="00756AAF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9,0</w:t>
                      </w:r>
                    </w:p>
                    <w:p w14:paraId="73F959C2" w14:textId="4DC69F6F" w:rsidR="009A1738" w:rsidRDefault="004D0331" w:rsidP="009A6395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  <w:r w:rsidR="009A1738">
                        <w:rPr>
                          <w:sz w:val="16"/>
                          <w:szCs w:val="16"/>
                        </w:rPr>
                        <w:t>,0</w:t>
                      </w:r>
                    </w:p>
                    <w:p w14:paraId="599B3C5F" w14:textId="2AA87594" w:rsidR="009A1738" w:rsidRDefault="004D0331" w:rsidP="009A6395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="009A1738">
                        <w:rPr>
                          <w:sz w:val="16"/>
                          <w:szCs w:val="16"/>
                        </w:rPr>
                        <w:t>,0</w:t>
                      </w:r>
                    </w:p>
                    <w:p w14:paraId="35ADCDFC" w14:textId="77777777" w:rsidR="009A1738" w:rsidRDefault="009A1738" w:rsidP="00756AAF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0,0</w:t>
                      </w:r>
                    </w:p>
                  </w:txbxContent>
                </v:textbox>
              </v:shape>
            </w:pict>
          </mc:Fallback>
        </mc:AlternateContent>
      </w:r>
    </w:p>
    <w:p w14:paraId="11B621D0" w14:textId="463380C5" w:rsidR="004E6A07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33BD60C" w14:textId="2E69118D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98F47A6" w14:textId="38BDB205" w:rsidR="004E6A07" w:rsidRPr="00C44D18" w:rsidRDefault="003434A0" w:rsidP="004E6A07">
      <w:pPr>
        <w:jc w:val="both"/>
        <w:rPr>
          <w:rFonts w:cs="Arial"/>
          <w:sz w:val="18"/>
          <w:szCs w:val="18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006A65" wp14:editId="3CF4CBB6">
                <wp:simplePos x="0" y="0"/>
                <wp:positionH relativeFrom="column">
                  <wp:posOffset>500380</wp:posOffset>
                </wp:positionH>
                <wp:positionV relativeFrom="paragraph">
                  <wp:posOffset>69215</wp:posOffset>
                </wp:positionV>
                <wp:extent cx="1130061" cy="180376"/>
                <wp:effectExtent l="0" t="0" r="0" b="0"/>
                <wp:wrapNone/>
                <wp:docPr id="56" name="Pole tekstow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061" cy="180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FBD00" w14:textId="1978CCDF" w:rsidR="003434A0" w:rsidRPr="00AC0A7B" w:rsidRDefault="003434A0" w:rsidP="003434A0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>Województwo = 7,</w:t>
                            </w:r>
                            <w:r w:rsidR="001F435C">
                              <w:rPr>
                                <w:rFonts w:cs="Arial"/>
                                <w:sz w:val="17"/>
                                <w:szCs w:val="17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06A65" id="Pole tekstowe 56" o:spid="_x0000_s1039" type="#_x0000_t202" style="position:absolute;left:0;text-align:left;margin-left:39.4pt;margin-top:5.45pt;width:89pt;height:14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" filled="f" stroked="f" strokecolor="white">
                <v:textbox inset=".5mm,.3mm,.5mm,.3mm">
                  <w:txbxContent>
                    <w:p w14:paraId="077FBD00" w14:textId="1978CCDF" w:rsidR="003434A0" w:rsidRPr="00AC0A7B" w:rsidRDefault="003434A0" w:rsidP="003434A0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>Województwo = 7,</w:t>
                      </w:r>
                      <w:r w:rsidR="001F435C">
                        <w:rPr>
                          <w:rFonts w:cs="Arial"/>
                          <w:sz w:val="17"/>
                          <w:szCs w:val="17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8BC9B7A" w14:textId="4EBDB9CF" w:rsidR="004E6A07" w:rsidRDefault="004E6A07" w:rsidP="004E6A07">
      <w:pPr>
        <w:jc w:val="both"/>
        <w:rPr>
          <w:rFonts w:cs="Arial"/>
          <w:sz w:val="18"/>
          <w:szCs w:val="18"/>
          <w:highlight w:val="yellow"/>
        </w:rPr>
      </w:pPr>
    </w:p>
    <w:p w14:paraId="46A547A6" w14:textId="01AB4FBB" w:rsidR="004E6A07" w:rsidRPr="00E73F78" w:rsidRDefault="00E73F78" w:rsidP="004E6A07">
      <w:pPr>
        <w:jc w:val="both"/>
        <w:rPr>
          <w:rFonts w:cs="Arial"/>
          <w:sz w:val="16"/>
          <w:szCs w:val="16"/>
          <w:highlight w:val="yellow"/>
        </w:rPr>
      </w:pPr>
      <w:r w:rsidRPr="00CB3900">
        <w:rPr>
          <w:rFonts w:cs="Arial"/>
          <w:color w:val="000000" w:themeColor="text1"/>
          <w:sz w:val="16"/>
          <w:szCs w:val="16"/>
        </w:rPr>
        <w:t xml:space="preserve">a </w:t>
      </w:r>
      <w:r w:rsidR="009624F1" w:rsidRPr="00CB3900">
        <w:rPr>
          <w:rFonts w:cs="Arial"/>
          <w:color w:val="000000" w:themeColor="text1"/>
          <w:sz w:val="16"/>
          <w:szCs w:val="16"/>
        </w:rPr>
        <w:t xml:space="preserve">Stan w dniu 31 grudnia. b </w:t>
      </w:r>
      <w:r w:rsidRPr="00CB3900">
        <w:rPr>
          <w:rFonts w:cs="Arial"/>
          <w:color w:val="000000" w:themeColor="text1"/>
          <w:sz w:val="16"/>
          <w:szCs w:val="16"/>
        </w:rPr>
        <w:t xml:space="preserve">Bez porad udzielonych </w:t>
      </w:r>
      <w:r w:rsidRPr="00E73F78">
        <w:rPr>
          <w:rFonts w:cs="Arial"/>
          <w:sz w:val="16"/>
          <w:szCs w:val="16"/>
        </w:rPr>
        <w:t>w izbach przyjęć w szpitalach ogólnych.</w:t>
      </w:r>
    </w:p>
    <w:p w14:paraId="1D848D6E" w14:textId="21F1D284" w:rsidR="00B1414B" w:rsidRPr="00A362A0" w:rsidRDefault="00296147" w:rsidP="00087EE0">
      <w:pPr>
        <w:spacing w:line="288" w:lineRule="auto"/>
      </w:pPr>
      <w:r w:rsidRPr="00A362A0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7E22BAB1" wp14:editId="1637E63A">
                <wp:simplePos x="0" y="0"/>
                <wp:positionH relativeFrom="column">
                  <wp:posOffset>5241925</wp:posOffset>
                </wp:positionH>
                <wp:positionV relativeFrom="paragraph">
                  <wp:posOffset>-70789</wp:posOffset>
                </wp:positionV>
                <wp:extent cx="1819910" cy="1404620"/>
                <wp:effectExtent l="0" t="0" r="0" b="0"/>
                <wp:wrapSquare wrapText="bothSides"/>
                <wp:docPr id="6" name="Pole tekstowe 2" descr="Na koniec 2023 r. na 1 podmiot ambulatoryjnej opieki zdrowotnej przypadało w województwie opolskim &#10;1266 osób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A46F7" w14:textId="4C0932FD" w:rsidR="00AD51B6" w:rsidRPr="00345363" w:rsidRDefault="00296724" w:rsidP="003430DB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Na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E4B2A">
                              <w:rPr>
                                <w:color w:val="001D77"/>
                                <w:sz w:val="18"/>
                                <w:szCs w:val="18"/>
                              </w:rPr>
                              <w:t>koniec 202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0E4B2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na 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1 podmiot ambulatoryjnej opieki zdrowotnej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przypadał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D97C97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>województw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ie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opolskim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7C97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="008B3E5F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>266</w:t>
                            </w:r>
                            <w:r w:rsidR="008B3E5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362A0">
                              <w:rPr>
                                <w:color w:val="001D77"/>
                                <w:sz w:val="18"/>
                                <w:szCs w:val="18"/>
                              </w:rPr>
                              <w:t>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22BAB1" id="_x0000_s1040" type="#_x0000_t202" alt="Na koniec 2023 r. na 1 podmiot ambulatoryjnej opieki zdrowotnej przypadało w województwie opolskim &#10;1266 osób&#10;" style="position:absolute;margin-left:412.75pt;margin-top:-5.55pt;width:143.3pt;height:110.6pt;z-index:2516515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" filled="f" stroked="f">
                <v:textbox style="mso-fit-shape-to-text:t">
                  <w:txbxContent>
                    <w:p w14:paraId="66BA46F7" w14:textId="4C0932FD" w:rsidR="00AD51B6" w:rsidRPr="00345363" w:rsidRDefault="00296724" w:rsidP="003430DB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Na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0E4B2A">
                        <w:rPr>
                          <w:color w:val="001D77"/>
                          <w:sz w:val="18"/>
                          <w:szCs w:val="18"/>
                        </w:rPr>
                        <w:t>koniec 202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0E4B2A">
                        <w:rPr>
                          <w:color w:val="001D77"/>
                          <w:sz w:val="18"/>
                          <w:szCs w:val="18"/>
                        </w:rPr>
                        <w:t xml:space="preserve"> r. na 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1 podmiot ambulatoryjnej opieki zdrowotnej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przypadał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D97C97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>województw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ie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opolskim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97C97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="008B3E5F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>266</w:t>
                      </w:r>
                      <w:r w:rsidR="008B3E5F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A362A0">
                        <w:rPr>
                          <w:color w:val="001D77"/>
                          <w:sz w:val="18"/>
                          <w:szCs w:val="18"/>
                        </w:rPr>
                        <w:t>osób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414B" w:rsidRPr="00A362A0">
        <w:t>W końcu 202</w:t>
      </w:r>
      <w:r w:rsidR="00A362A0" w:rsidRPr="00A362A0">
        <w:t>3</w:t>
      </w:r>
      <w:r w:rsidR="00B1414B" w:rsidRPr="00A362A0">
        <w:t xml:space="preserve"> r. </w:t>
      </w:r>
      <w:r w:rsidR="00E45E96" w:rsidRPr="00A362A0">
        <w:t>średnio</w:t>
      </w:r>
      <w:r w:rsidR="00B1414B" w:rsidRPr="00A362A0">
        <w:t xml:space="preserve"> na 1 podmiot ambulatoryjnej opieki zdrowotnej przypadał</w:t>
      </w:r>
      <w:r w:rsidR="00A362A0" w:rsidRPr="00A362A0">
        <w:t xml:space="preserve">o </w:t>
      </w:r>
      <w:r w:rsidR="00B1414B" w:rsidRPr="00FD43BC">
        <w:rPr>
          <w:spacing w:val="-2"/>
        </w:rPr>
        <w:t>w</w:t>
      </w:r>
      <w:r w:rsidR="00D97C97" w:rsidRPr="00FD43BC">
        <w:rPr>
          <w:spacing w:val="-2"/>
        </w:rPr>
        <w:t> </w:t>
      </w:r>
      <w:r w:rsidR="00B1414B" w:rsidRPr="00FD43BC">
        <w:rPr>
          <w:spacing w:val="-2"/>
        </w:rPr>
        <w:t xml:space="preserve">województwie opolskim </w:t>
      </w:r>
      <w:r w:rsidR="00A362A0" w:rsidRPr="00FD43BC">
        <w:rPr>
          <w:spacing w:val="-2"/>
        </w:rPr>
        <w:t>1266</w:t>
      </w:r>
      <w:r w:rsidR="00B1414B" w:rsidRPr="00FD43BC">
        <w:rPr>
          <w:spacing w:val="-2"/>
        </w:rPr>
        <w:t xml:space="preserve"> os</w:t>
      </w:r>
      <w:r w:rsidR="00A362A0" w:rsidRPr="00FD43BC">
        <w:rPr>
          <w:spacing w:val="-2"/>
        </w:rPr>
        <w:t>ób</w:t>
      </w:r>
      <w:r w:rsidR="00B1414B" w:rsidRPr="00FD43BC">
        <w:rPr>
          <w:spacing w:val="-2"/>
        </w:rPr>
        <w:t xml:space="preserve"> (</w:t>
      </w:r>
      <w:r w:rsidR="004A2623" w:rsidRPr="00FD43BC">
        <w:rPr>
          <w:spacing w:val="-2"/>
        </w:rPr>
        <w:t>przed rokiem</w:t>
      </w:r>
      <w:r w:rsidR="00A362A0" w:rsidRPr="00FD43BC">
        <w:rPr>
          <w:spacing w:val="-2"/>
        </w:rPr>
        <w:t xml:space="preserve"> </w:t>
      </w:r>
      <w:r w:rsidR="008975F2" w:rsidRPr="004A3530">
        <w:t>–</w:t>
      </w:r>
      <w:r w:rsidR="00A362A0" w:rsidRPr="00FD43BC">
        <w:rPr>
          <w:spacing w:val="-2"/>
        </w:rPr>
        <w:t xml:space="preserve"> 1302 osoby</w:t>
      </w:r>
      <w:r w:rsidR="00B1414B" w:rsidRPr="00FD43BC">
        <w:rPr>
          <w:spacing w:val="-2"/>
        </w:rPr>
        <w:t>). Najwyższą wartość analizo</w:t>
      </w:r>
      <w:r w:rsidR="00FD43BC" w:rsidRPr="00FD43BC">
        <w:rPr>
          <w:spacing w:val="-2"/>
        </w:rPr>
        <w:t>-</w:t>
      </w:r>
      <w:r w:rsidR="00FD43BC">
        <w:br/>
      </w:r>
      <w:proofErr w:type="spellStart"/>
      <w:r w:rsidR="00B1414B" w:rsidRPr="00A362A0">
        <w:t>wanego</w:t>
      </w:r>
      <w:proofErr w:type="spellEnd"/>
      <w:r w:rsidR="00B1414B" w:rsidRPr="00A362A0">
        <w:t xml:space="preserve"> wskaźnika odnotowano w powiecie prudnickim (17</w:t>
      </w:r>
      <w:r w:rsidR="00A362A0" w:rsidRPr="00A362A0">
        <w:t>74</w:t>
      </w:r>
      <w:r w:rsidR="00B1414B" w:rsidRPr="00A362A0">
        <w:t>), a najniższą w m. Opol</w:t>
      </w:r>
      <w:r w:rsidR="00A74A2D" w:rsidRPr="00A362A0">
        <w:t>u</w:t>
      </w:r>
      <w:r w:rsidR="00B1414B" w:rsidRPr="00A362A0">
        <w:t xml:space="preserve"> (7</w:t>
      </w:r>
      <w:r w:rsidR="00A362A0" w:rsidRPr="00A362A0">
        <w:t>00</w:t>
      </w:r>
      <w:r w:rsidR="00B1414B" w:rsidRPr="00A362A0">
        <w:t>).</w:t>
      </w:r>
    </w:p>
    <w:p w14:paraId="32104B88" w14:textId="0552E09E" w:rsidR="00A74A2D" w:rsidRPr="003B6066" w:rsidRDefault="00A74A2D" w:rsidP="00087EE0">
      <w:pPr>
        <w:spacing w:line="288" w:lineRule="auto"/>
      </w:pPr>
      <w:r w:rsidRPr="003B6066">
        <w:t>Liczba porad (z wyłączeniem porad świadczonych w izbach przyjęć szpitali ogólnych) udzielonych w ambulatoryjnej opiece zdrowotnej w przeliczeniu na 1 mieszkańca województwa opolskiego w 202</w:t>
      </w:r>
      <w:r w:rsidR="00A362A0" w:rsidRPr="003B6066">
        <w:t>3</w:t>
      </w:r>
      <w:r w:rsidRPr="003B6066">
        <w:t xml:space="preserve"> r. wynosiła 7,</w:t>
      </w:r>
      <w:r w:rsidR="00A362A0" w:rsidRPr="003B6066">
        <w:t>6</w:t>
      </w:r>
      <w:r w:rsidRPr="003B6066">
        <w:t xml:space="preserve"> </w:t>
      </w:r>
      <w:r w:rsidRPr="00116E53">
        <w:t>wobec 7,</w:t>
      </w:r>
      <w:r w:rsidR="00A362A0" w:rsidRPr="00116E53">
        <w:t>3</w:t>
      </w:r>
      <w:r w:rsidRPr="00116E53">
        <w:t xml:space="preserve"> </w:t>
      </w:r>
      <w:r w:rsidRPr="003B6066">
        <w:t>przed rokiem.</w:t>
      </w:r>
      <w:r w:rsidRPr="00FD4506">
        <w:rPr>
          <w:color w:val="FF0000"/>
        </w:rPr>
        <w:t xml:space="preserve"> </w:t>
      </w:r>
      <w:r w:rsidRPr="003B6066">
        <w:t>Największą liczbę udzielonych porad w przeliczeniu na 1 mieszkańca odnotowano w m. Opolu (</w:t>
      </w:r>
      <w:r w:rsidR="003B6066" w:rsidRPr="003B6066">
        <w:t>14,5</w:t>
      </w:r>
      <w:r w:rsidRPr="003B6066">
        <w:t>), a</w:t>
      </w:r>
      <w:r w:rsidR="00D97C97" w:rsidRPr="003B6066">
        <w:t> </w:t>
      </w:r>
      <w:r w:rsidRPr="003B6066">
        <w:t>najmniejszą w powiecie opolskim (4,</w:t>
      </w:r>
      <w:r w:rsidR="003B6066" w:rsidRPr="003B6066">
        <w:t>1</w:t>
      </w:r>
      <w:r w:rsidRPr="003B6066">
        <w:t xml:space="preserve">). </w:t>
      </w:r>
    </w:p>
    <w:p w14:paraId="6B22EE72" w14:textId="57285ABC" w:rsidR="00442779" w:rsidRPr="00C86E55" w:rsidRDefault="00442779" w:rsidP="006A3785">
      <w:pPr>
        <w:pStyle w:val="tytuwykresu"/>
        <w:tabs>
          <w:tab w:val="left" w:pos="993"/>
        </w:tabs>
        <w:spacing w:before="30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D97C97">
        <w:rPr>
          <w:sz w:val="19"/>
          <w:szCs w:val="19"/>
        </w:rPr>
        <w:t>1</w:t>
      </w:r>
      <w:r w:rsidRPr="00C86E55">
        <w:rPr>
          <w:sz w:val="19"/>
          <w:szCs w:val="19"/>
        </w:rPr>
        <w:t>.</w:t>
      </w:r>
      <w:r w:rsidR="00500F8E"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Ambulatoryjna opieka zdrowotna</w:t>
      </w:r>
    </w:p>
    <w:p w14:paraId="7793D51C" w14:textId="66DC75B7" w:rsidR="00500F8E" w:rsidRDefault="00500F8E" w:rsidP="006A3785">
      <w:pPr>
        <w:pStyle w:val="tytuwykresu"/>
        <w:tabs>
          <w:tab w:val="left" w:pos="993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mbulatoryjna opieka zdrowotna (stan w dniu 31 grudnia)"/>
      </w:tblPr>
      <w:tblGrid>
        <w:gridCol w:w="3175"/>
        <w:gridCol w:w="998"/>
        <w:gridCol w:w="998"/>
        <w:gridCol w:w="998"/>
        <w:gridCol w:w="998"/>
        <w:gridCol w:w="998"/>
      </w:tblGrid>
      <w:tr w:rsidR="00500F8E" w:rsidRPr="000C7891" w14:paraId="271DC45E" w14:textId="77777777" w:rsidTr="00D97C97">
        <w:trPr>
          <w:jc w:val="center"/>
        </w:trPr>
        <w:tc>
          <w:tcPr>
            <w:tcW w:w="3175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7D637972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6C37085E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648E507" w14:textId="7F38255D" w:rsidR="00500F8E" w:rsidRPr="009471A5" w:rsidRDefault="00500F8E" w:rsidP="001A0318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1A0318">
              <w:rPr>
                <w:b w:val="0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2994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5870028" w14:textId="63EFE643" w:rsidR="00500F8E" w:rsidRPr="009471A5" w:rsidRDefault="00500F8E" w:rsidP="001A0318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1A0318">
              <w:rPr>
                <w:b w:val="0"/>
                <w:color w:val="000000" w:themeColor="text1"/>
                <w:sz w:val="19"/>
                <w:szCs w:val="19"/>
              </w:rPr>
              <w:t>3</w:t>
            </w:r>
          </w:p>
        </w:tc>
      </w:tr>
      <w:tr w:rsidR="00500F8E" w:rsidRPr="000C7891" w14:paraId="2BCD40F0" w14:textId="77777777" w:rsidTr="00D97C97">
        <w:trPr>
          <w:jc w:val="center"/>
        </w:trPr>
        <w:tc>
          <w:tcPr>
            <w:tcW w:w="3175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0308B7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994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5B7221A8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4820751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2015=100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B5F8DBC" w14:textId="064681CF" w:rsidR="00500F8E" w:rsidRPr="009471A5" w:rsidRDefault="00500F8E" w:rsidP="001A0318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1A0318">
              <w:rPr>
                <w:b w:val="0"/>
                <w:color w:val="000000" w:themeColor="text1"/>
                <w:sz w:val="19"/>
                <w:szCs w:val="19"/>
              </w:rPr>
              <w:t>2</w:t>
            </w:r>
            <w:r w:rsidRPr="009471A5">
              <w:rPr>
                <w:b w:val="0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1A0318" w:rsidRPr="001A0318" w14:paraId="04DB35CE" w14:textId="77777777" w:rsidTr="00D97C97">
        <w:trPr>
          <w:jc w:val="center"/>
        </w:trPr>
        <w:tc>
          <w:tcPr>
            <w:tcW w:w="3175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C40F048" w14:textId="07FFDA28" w:rsidR="001A0318" w:rsidRPr="00500F8E" w:rsidRDefault="001A0318" w:rsidP="001A0318">
            <w:pPr>
              <w:pStyle w:val="tytuwykresu"/>
              <w:tabs>
                <w:tab w:val="left" w:pos="851"/>
              </w:tabs>
              <w:spacing w:before="60" w:after="60"/>
              <w:rPr>
                <w:b w:val="0"/>
                <w:sz w:val="19"/>
                <w:szCs w:val="19"/>
                <w:shd w:val="clear" w:color="auto" w:fill="FFFFFF"/>
              </w:rPr>
            </w:pPr>
            <w:r w:rsidRPr="00500F8E">
              <w:rPr>
                <w:b w:val="0"/>
                <w:sz w:val="19"/>
                <w:szCs w:val="19"/>
              </w:rPr>
              <w:t>Przychodnie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24EE3BA" w14:textId="7CACB101" w:rsidR="001A0318" w:rsidRPr="009471A5" w:rsidRDefault="001A0318" w:rsidP="001A0318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538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783543B" w14:textId="073E1923" w:rsidR="001A0318" w:rsidRPr="009471A5" w:rsidRDefault="001A0318" w:rsidP="001A0318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551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442FFFF" w14:textId="187C5E2D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579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963CC0E" w14:textId="7309FCED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107,6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497F692" w14:textId="228DB279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105,1</w:t>
            </w:r>
          </w:p>
        </w:tc>
      </w:tr>
      <w:tr w:rsidR="001A0318" w:rsidRPr="001A0318" w14:paraId="7ECE2355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68ABCF90" w14:textId="07744549" w:rsidR="001A0318" w:rsidRPr="00500F8E" w:rsidRDefault="001A0318" w:rsidP="001A0318">
            <w:pPr>
              <w:pStyle w:val="tytuwykresu"/>
              <w:tabs>
                <w:tab w:val="left" w:pos="851"/>
              </w:tabs>
              <w:spacing w:before="60" w:after="6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500F8E">
              <w:rPr>
                <w:b w:val="0"/>
                <w:sz w:val="19"/>
                <w:szCs w:val="19"/>
              </w:rPr>
              <w:t xml:space="preserve">Praktyki lekarzy i lekarzy </w:t>
            </w:r>
            <w:proofErr w:type="spellStart"/>
            <w:r w:rsidRPr="00500F8E">
              <w:rPr>
                <w:b w:val="0"/>
                <w:sz w:val="19"/>
                <w:szCs w:val="19"/>
              </w:rPr>
              <w:t>dentystów</w:t>
            </w:r>
            <w:r w:rsidRPr="00500F8E">
              <w:rPr>
                <w:b w:val="0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246BC34" w14:textId="080F6C60" w:rsidR="001A0318" w:rsidRPr="009471A5" w:rsidRDefault="001A0318" w:rsidP="001A0318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255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0EAED828" w14:textId="4C98C1DF" w:rsidR="001A0318" w:rsidRPr="009471A5" w:rsidRDefault="001A0318" w:rsidP="001A0318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173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4A73206" w14:textId="73A3AA8B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161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7D36F28F" w14:textId="01C9D86D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63,1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00444BF" w14:textId="03E42684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93,1</w:t>
            </w:r>
          </w:p>
        </w:tc>
      </w:tr>
      <w:tr w:rsidR="001A0318" w:rsidRPr="001A0318" w14:paraId="24862521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452E6CD0" w14:textId="1F53820A" w:rsidR="001A0318" w:rsidRPr="00500F8E" w:rsidRDefault="001A0318" w:rsidP="001A0318">
            <w:pPr>
              <w:pStyle w:val="tytuwykresu"/>
              <w:tabs>
                <w:tab w:val="left" w:pos="851"/>
              </w:tabs>
              <w:spacing w:before="60" w:after="60"/>
              <w:ind w:left="113" w:hanging="113"/>
              <w:rPr>
                <w:b w:val="0"/>
                <w:sz w:val="19"/>
                <w:szCs w:val="19"/>
              </w:rPr>
            </w:pPr>
            <w:proofErr w:type="spellStart"/>
            <w:r w:rsidRPr="00500F8E">
              <w:rPr>
                <w:b w:val="0"/>
                <w:sz w:val="19"/>
                <w:szCs w:val="19"/>
              </w:rPr>
              <w:t>Porady</w:t>
            </w:r>
            <w:r w:rsidRPr="00500F8E">
              <w:rPr>
                <w:b w:val="0"/>
                <w:sz w:val="19"/>
                <w:szCs w:val="19"/>
                <w:vertAlign w:val="superscript"/>
              </w:rPr>
              <w:t>b</w:t>
            </w:r>
            <w:proofErr w:type="spellEnd"/>
            <w:r w:rsidRPr="00500F8E">
              <w:rPr>
                <w:b w:val="0"/>
                <w:sz w:val="19"/>
                <w:szCs w:val="19"/>
              </w:rPr>
              <w:t xml:space="preserve"> udzielone w tys. </w:t>
            </w:r>
            <w:r w:rsidRPr="00500F8E">
              <w:rPr>
                <w:b w:val="0"/>
                <w:sz w:val="19"/>
                <w:szCs w:val="19"/>
              </w:rPr>
              <w:br/>
              <w:t>(w ciągu roku)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11147FF" w14:textId="5D221DE5" w:rsidR="001A0318" w:rsidRPr="00C86E55" w:rsidRDefault="001A0318" w:rsidP="001A0318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7118,9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F03D2B6" w14:textId="42EDF4F4" w:rsidR="001A0318" w:rsidRPr="00C86E55" w:rsidRDefault="001A0318" w:rsidP="001A0318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Arial"/>
                <w:szCs w:val="19"/>
              </w:rPr>
              <w:t>6863,7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0B75820" w14:textId="724C4604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BB33BE">
              <w:rPr>
                <w:rFonts w:cs="Arial"/>
                <w:szCs w:val="19"/>
              </w:rPr>
              <w:t>7164,0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4BC8C74" w14:textId="2DEE2A04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100,6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0652D42" w14:textId="14642075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104,4</w:t>
            </w:r>
          </w:p>
        </w:tc>
      </w:tr>
      <w:tr w:rsidR="001A0318" w:rsidRPr="001A0318" w14:paraId="1C2C8FDE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494B28E5" w14:textId="5D5D96B9" w:rsidR="001A0318" w:rsidRPr="00500F8E" w:rsidRDefault="001A0318" w:rsidP="001A0318">
            <w:pPr>
              <w:pStyle w:val="tytuwykresu"/>
              <w:tabs>
                <w:tab w:val="left" w:pos="851"/>
              </w:tabs>
              <w:spacing w:before="60" w:after="60"/>
              <w:ind w:left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lekarskie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36CC516" w14:textId="6A6C3250" w:rsidR="001A0318" w:rsidRPr="00C86E55" w:rsidRDefault="001A0318" w:rsidP="001A0318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6469,7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ED1CC69" w14:textId="173D5C91" w:rsidR="001A0318" w:rsidRPr="00C86E55" w:rsidRDefault="001A0318" w:rsidP="001A0318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Arial"/>
                <w:szCs w:val="19"/>
              </w:rPr>
              <w:t>6319,8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19BB5CE" w14:textId="32D91F74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6554,5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D9A7BA0" w14:textId="135EE7C2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101,3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A857028" w14:textId="18A2B67C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103,7</w:t>
            </w:r>
          </w:p>
        </w:tc>
      </w:tr>
      <w:tr w:rsidR="001A0318" w:rsidRPr="001A0318" w14:paraId="655E0E4F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7497E940" w14:textId="0D4EE0CD" w:rsidR="001A0318" w:rsidRPr="00500F8E" w:rsidRDefault="001A0318" w:rsidP="001A0318">
            <w:pPr>
              <w:pStyle w:val="tytuwykresu"/>
              <w:tabs>
                <w:tab w:val="left" w:pos="851"/>
              </w:tabs>
              <w:spacing w:before="60" w:after="60"/>
              <w:ind w:left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stomatologiczne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02DC1F89" w14:textId="4EEF1BDB" w:rsidR="001A0318" w:rsidRPr="00C86E55" w:rsidRDefault="001A0318" w:rsidP="001A0318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Calibri"/>
                <w:szCs w:val="19"/>
              </w:rPr>
              <w:t>649,2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1B271CE" w14:textId="43D69245" w:rsidR="001A0318" w:rsidRPr="00C86E55" w:rsidRDefault="001A0318" w:rsidP="001A0318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543,9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5C4DE07" w14:textId="59EFB7C3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609,4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C869C7E" w14:textId="353F6314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93,9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32E6178" w14:textId="5BC8BA4D" w:rsidR="001A0318" w:rsidRPr="009A2FBC" w:rsidRDefault="009A2FBC" w:rsidP="001A0318">
            <w:pPr>
              <w:spacing w:before="60" w:after="60"/>
              <w:jc w:val="right"/>
              <w:rPr>
                <w:rFonts w:cs="Arial"/>
                <w:szCs w:val="19"/>
              </w:rPr>
            </w:pPr>
            <w:r w:rsidRPr="009A2FBC">
              <w:rPr>
                <w:rFonts w:cs="Arial"/>
                <w:szCs w:val="19"/>
              </w:rPr>
              <w:t>112,0</w:t>
            </w:r>
          </w:p>
        </w:tc>
      </w:tr>
    </w:tbl>
    <w:p w14:paraId="00B9923F" w14:textId="5B7A32E9" w:rsidR="000102D5" w:rsidRPr="00261000" w:rsidRDefault="000102D5" w:rsidP="00500F8E">
      <w:pPr>
        <w:spacing w:before="180" w:after="0" w:line="240" w:lineRule="auto"/>
        <w:jc w:val="both"/>
        <w:rPr>
          <w:rFonts w:cs="Arial"/>
          <w:spacing w:val="-2"/>
          <w:sz w:val="16"/>
          <w:szCs w:val="16"/>
        </w:rPr>
      </w:pPr>
      <w:r w:rsidRPr="00261000">
        <w:rPr>
          <w:rFonts w:cs="Arial"/>
          <w:spacing w:val="-2"/>
          <w:sz w:val="16"/>
          <w:szCs w:val="16"/>
        </w:rPr>
        <w:t xml:space="preserve">a Dane obejmują praktyki, które podpisały kontrakty z NFZ lub z przychodniami.  b Łącznie z poradami </w:t>
      </w:r>
      <w:proofErr w:type="spellStart"/>
      <w:r w:rsidR="00327423" w:rsidRPr="00261000">
        <w:rPr>
          <w:rFonts w:cs="Arial"/>
          <w:spacing w:val="-2"/>
          <w:sz w:val="16"/>
          <w:szCs w:val="16"/>
        </w:rPr>
        <w:t>opłaco</w:t>
      </w:r>
      <w:r w:rsidR="00D97C97">
        <w:rPr>
          <w:rFonts w:cs="Arial"/>
          <w:spacing w:val="-2"/>
          <w:sz w:val="16"/>
          <w:szCs w:val="16"/>
        </w:rPr>
        <w:t>-</w:t>
      </w:r>
      <w:r w:rsidR="00327423" w:rsidRPr="00261000">
        <w:rPr>
          <w:rFonts w:cs="Arial"/>
          <w:spacing w:val="-2"/>
          <w:sz w:val="16"/>
          <w:szCs w:val="16"/>
        </w:rPr>
        <w:t>nymi</w:t>
      </w:r>
      <w:proofErr w:type="spellEnd"/>
      <w:r w:rsidR="00327423" w:rsidRPr="00261000">
        <w:rPr>
          <w:rFonts w:cs="Arial"/>
          <w:spacing w:val="-2"/>
          <w:sz w:val="16"/>
          <w:szCs w:val="16"/>
        </w:rPr>
        <w:t xml:space="preserve"> w przychodniach przez pacjentów oraz łącznie z poradami udzielonymi w ramach nocnej i świątecznej opieki zdrowotnej</w:t>
      </w:r>
      <w:r w:rsidR="009A2FBC">
        <w:rPr>
          <w:rFonts w:cs="Arial"/>
          <w:spacing w:val="-2"/>
          <w:sz w:val="16"/>
          <w:szCs w:val="16"/>
        </w:rPr>
        <w:t xml:space="preserve">; </w:t>
      </w:r>
      <w:r w:rsidR="009A2FBC" w:rsidRPr="00DE0427">
        <w:rPr>
          <w:rFonts w:cs="Arial"/>
          <w:color w:val="000000" w:themeColor="text1"/>
          <w:spacing w:val="-2"/>
          <w:sz w:val="16"/>
          <w:szCs w:val="16"/>
        </w:rPr>
        <w:t>bez porad udzielonych w izbach przyjęć w szpitalach ogólnych.</w:t>
      </w:r>
    </w:p>
    <w:p w14:paraId="072590EC" w14:textId="6EC20A4D" w:rsidR="003D7E2E" w:rsidRPr="0022272C" w:rsidRDefault="002763E2" w:rsidP="0035051F">
      <w:pPr>
        <w:spacing w:before="180" w:line="288" w:lineRule="auto"/>
      </w:pPr>
      <w:r w:rsidRPr="0022272C">
        <w:t xml:space="preserve">W </w:t>
      </w:r>
      <w:r w:rsidR="00494139" w:rsidRPr="0022272C">
        <w:t>202</w:t>
      </w:r>
      <w:r w:rsidR="0022272C" w:rsidRPr="0022272C">
        <w:t>3</w:t>
      </w:r>
      <w:r w:rsidR="00160852" w:rsidRPr="0022272C">
        <w:t xml:space="preserve"> </w:t>
      </w:r>
      <w:r w:rsidRPr="0022272C">
        <w:t xml:space="preserve">r. </w:t>
      </w:r>
      <w:r w:rsidR="000408B0" w:rsidRPr="0022272C">
        <w:t>w</w:t>
      </w:r>
      <w:r w:rsidRPr="0022272C">
        <w:t xml:space="preserve"> placówkach ambulatoryjnej opieki zdrowotnej w województwie udzielono</w:t>
      </w:r>
      <w:r w:rsidR="00AE450F">
        <w:br/>
      </w:r>
      <w:r w:rsidRPr="0022272C">
        <w:t xml:space="preserve">łącznie </w:t>
      </w:r>
      <w:r w:rsidR="0022272C" w:rsidRPr="00116E53">
        <w:t>7164,0</w:t>
      </w:r>
      <w:r w:rsidR="00D000E6" w:rsidRPr="00116E53">
        <w:t xml:space="preserve"> </w:t>
      </w:r>
      <w:r w:rsidR="00494139" w:rsidRPr="00116E53">
        <w:t>tys</w:t>
      </w:r>
      <w:r w:rsidR="00494139" w:rsidRPr="0022272C">
        <w:t>. porad</w:t>
      </w:r>
      <w:r w:rsidR="000408B0" w:rsidRPr="0022272C">
        <w:t xml:space="preserve"> (z wyłączeniem porad świadczonych w izbach przyjęć szpitali ogólnych)</w:t>
      </w:r>
      <w:r w:rsidR="0022272C" w:rsidRPr="0022272C">
        <w:t xml:space="preserve"> i ich liczba wzrosła zarówno w</w:t>
      </w:r>
      <w:r w:rsidR="006B4EC0" w:rsidRPr="0022272C">
        <w:t> </w:t>
      </w:r>
      <w:r w:rsidR="00494139" w:rsidRPr="0022272C">
        <w:t xml:space="preserve">porównaniu z </w:t>
      </w:r>
      <w:r w:rsidR="0022272C" w:rsidRPr="0022272C">
        <w:t xml:space="preserve">rokiem poprzednim, </w:t>
      </w:r>
      <w:r w:rsidR="00AE450F">
        <w:br/>
      </w:r>
      <w:r w:rsidR="0022272C" w:rsidRPr="0022272C">
        <w:t>jak i w zestawieniu z 2015 r., odpowiednio: o 4,4%</w:t>
      </w:r>
      <w:r w:rsidR="00116E53" w:rsidRPr="00116E53">
        <w:t xml:space="preserve"> </w:t>
      </w:r>
      <w:r w:rsidR="00116E53">
        <w:t xml:space="preserve">i </w:t>
      </w:r>
      <w:r w:rsidR="00116E53" w:rsidRPr="00116E53">
        <w:t>o 0,6%</w:t>
      </w:r>
      <w:r w:rsidR="0022272C" w:rsidRPr="0022272C">
        <w:t>.</w:t>
      </w:r>
      <w:r w:rsidR="007838D7" w:rsidRPr="0022272C">
        <w:t xml:space="preserve"> </w:t>
      </w:r>
    </w:p>
    <w:p w14:paraId="1FAE64E3" w14:textId="75A148FA" w:rsidR="00C86685" w:rsidRPr="006D1AA9" w:rsidRDefault="009D60DF" w:rsidP="009D2B59">
      <w:pPr>
        <w:spacing w:after="0" w:line="288" w:lineRule="auto"/>
      </w:pPr>
      <w:r w:rsidRPr="006D1AA9">
        <w:t>W ogólnej liczbie udzielonych porad ambulatoryjnych w województwie opolskim w 20</w:t>
      </w:r>
      <w:r w:rsidR="00BB6D63" w:rsidRPr="006D1AA9">
        <w:t>2</w:t>
      </w:r>
      <w:r w:rsidR="0055213A" w:rsidRPr="006D1AA9">
        <w:t>3</w:t>
      </w:r>
      <w:r w:rsidRPr="006D1AA9">
        <w:t xml:space="preserve"> r. zdecydowaną większość (</w:t>
      </w:r>
      <w:r w:rsidR="0055213A" w:rsidRPr="006D1AA9">
        <w:t>91,5</w:t>
      </w:r>
      <w:r w:rsidRPr="006D1AA9">
        <w:t xml:space="preserve">%) stanowiły porady lekarskie. Ich liczba </w:t>
      </w:r>
      <w:r w:rsidR="00BB6D63" w:rsidRPr="006D1AA9">
        <w:t>zwiększyła</w:t>
      </w:r>
      <w:r w:rsidR="00BF0E4E" w:rsidRPr="006D1AA9">
        <w:t xml:space="preserve"> się </w:t>
      </w:r>
      <w:r w:rsidR="00847EDD" w:rsidRPr="006D1AA9">
        <w:t xml:space="preserve">o </w:t>
      </w:r>
      <w:r w:rsidR="00B340EC">
        <w:t>3,7</w:t>
      </w:r>
      <w:r w:rsidR="00847EDD" w:rsidRPr="006D1AA9">
        <w:t xml:space="preserve">% </w:t>
      </w:r>
      <w:r w:rsidR="00A54806" w:rsidRPr="006D1AA9">
        <w:br/>
      </w:r>
      <w:r w:rsidR="00BB6D63" w:rsidRPr="006D1AA9">
        <w:t xml:space="preserve">w </w:t>
      </w:r>
      <w:r w:rsidR="00511D38">
        <w:t>stosunku do roku poprzedniego</w:t>
      </w:r>
      <w:r w:rsidR="0055213A" w:rsidRPr="006D1AA9">
        <w:t xml:space="preserve"> i</w:t>
      </w:r>
      <w:r w:rsidR="00847EDD" w:rsidRPr="006D1AA9">
        <w:t xml:space="preserve"> o </w:t>
      </w:r>
      <w:r w:rsidR="00B340EC">
        <w:t>1,3</w:t>
      </w:r>
      <w:r w:rsidR="00847EDD" w:rsidRPr="006D1AA9">
        <w:t xml:space="preserve">% w porównaniu z 2015 r. </w:t>
      </w:r>
      <w:r w:rsidRPr="006D1AA9">
        <w:t>Wśród wszystkich zrealizowanych porad lekarskich (z wyłączeniem porad udzielonych w nocnej i świątecznej opiece zdrowotnej</w:t>
      </w:r>
      <w:r w:rsidR="0081539D" w:rsidRPr="006D1AA9">
        <w:t xml:space="preserve"> oraz z wyłączeniem porad z izb przyjęć</w:t>
      </w:r>
      <w:r w:rsidRPr="006D1AA9">
        <w:t xml:space="preserve">) </w:t>
      </w:r>
      <w:r w:rsidR="00371455" w:rsidRPr="006D1AA9">
        <w:t>w 20</w:t>
      </w:r>
      <w:r w:rsidR="00BB6D63" w:rsidRPr="006D1AA9">
        <w:t>2</w:t>
      </w:r>
      <w:r w:rsidR="00511D38">
        <w:t>3</w:t>
      </w:r>
      <w:r w:rsidR="00371455" w:rsidRPr="006D1AA9">
        <w:t xml:space="preserve"> r.</w:t>
      </w:r>
      <w:r w:rsidR="00D709A9" w:rsidRPr="006D1AA9">
        <w:t>, podobnie jak rok wcześniej,</w:t>
      </w:r>
      <w:r w:rsidR="00371455" w:rsidRPr="006D1AA9">
        <w:t xml:space="preserve"> </w:t>
      </w:r>
      <w:r w:rsidR="004275D6" w:rsidRPr="006D1AA9">
        <w:t xml:space="preserve">średnio </w:t>
      </w:r>
      <w:r w:rsidRPr="006D1AA9">
        <w:t>co drugą udzielono w podstawowej, a co trzecią w specjalistycznej</w:t>
      </w:r>
      <w:r w:rsidR="006D1AA9" w:rsidRPr="006D1AA9">
        <w:t xml:space="preserve"> </w:t>
      </w:r>
      <w:r w:rsidRPr="006D1AA9">
        <w:t>opiece zdrowotnej.</w:t>
      </w:r>
    </w:p>
    <w:p w14:paraId="2A413E1D" w14:textId="5994D26A" w:rsidR="00442779" w:rsidRDefault="008309AE" w:rsidP="006A3785">
      <w:pPr>
        <w:tabs>
          <w:tab w:val="left" w:pos="993"/>
        </w:tabs>
        <w:spacing w:before="300" w:line="240" w:lineRule="auto"/>
        <w:rPr>
          <w:rFonts w:cs="Arial"/>
          <w:b/>
          <w:spacing w:val="-2"/>
          <w:szCs w:val="19"/>
        </w:rPr>
      </w:pPr>
      <w:r w:rsidRPr="008309AE">
        <w:rPr>
          <w:noProof/>
        </w:rPr>
        <w:drawing>
          <wp:anchor distT="0" distB="0" distL="114300" distR="114300" simplePos="0" relativeHeight="251654656" behindDoc="0" locked="0" layoutInCell="1" allowOverlap="1" wp14:anchorId="15312FC9" wp14:editId="79880221">
            <wp:simplePos x="0" y="0"/>
            <wp:positionH relativeFrom="column">
              <wp:posOffset>609600</wp:posOffset>
            </wp:positionH>
            <wp:positionV relativeFrom="paragraph">
              <wp:posOffset>537845</wp:posOffset>
            </wp:positionV>
            <wp:extent cx="4323715" cy="1618615"/>
            <wp:effectExtent l="0" t="0" r="635" b="635"/>
            <wp:wrapNone/>
            <wp:docPr id="1" name="Obraz 1" descr="Na wykresie słupkowym zaprezentowano strukturę porad udzielonych w specjalistycznej lekarskiej opiece zdrowotnej według typu poradni w 2023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715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AE450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15361C" w:rsidRPr="00AE450F">
        <w:rPr>
          <w:rFonts w:cs="Arial"/>
          <w:b/>
          <w:color w:val="000000" w:themeColor="text1"/>
          <w:spacing w:val="-2"/>
          <w:szCs w:val="19"/>
        </w:rPr>
        <w:t>1</w:t>
      </w:r>
      <w:r w:rsidR="00442779" w:rsidRPr="00AE450F">
        <w:rPr>
          <w:rFonts w:cs="Arial"/>
          <w:b/>
          <w:color w:val="000000" w:themeColor="text1"/>
          <w:spacing w:val="-2"/>
          <w:szCs w:val="19"/>
        </w:rPr>
        <w:t>.</w:t>
      </w:r>
      <w:r w:rsidR="009D2B59" w:rsidRPr="00AE450F">
        <w:rPr>
          <w:rFonts w:cs="Arial"/>
          <w:b/>
          <w:color w:val="000000" w:themeColor="text1"/>
          <w:spacing w:val="-2"/>
          <w:szCs w:val="19"/>
        </w:rPr>
        <w:tab/>
      </w:r>
      <w:r w:rsidR="005B4054" w:rsidRPr="00AE450F">
        <w:rPr>
          <w:rFonts w:cs="Arial"/>
          <w:b/>
          <w:color w:val="000000" w:themeColor="text1"/>
          <w:spacing w:val="-2"/>
          <w:szCs w:val="19"/>
        </w:rPr>
        <w:t>P</w:t>
      </w:r>
      <w:r w:rsidR="009813B0" w:rsidRPr="00AE450F">
        <w:rPr>
          <w:rFonts w:cs="Arial"/>
          <w:b/>
          <w:color w:val="000000" w:themeColor="text1"/>
          <w:spacing w:val="-2"/>
          <w:szCs w:val="19"/>
        </w:rPr>
        <w:t>orad</w:t>
      </w:r>
      <w:r w:rsidR="005B4054" w:rsidRPr="00AE450F">
        <w:rPr>
          <w:rFonts w:cs="Arial"/>
          <w:b/>
          <w:color w:val="000000" w:themeColor="text1"/>
          <w:spacing w:val="-2"/>
          <w:szCs w:val="19"/>
        </w:rPr>
        <w:t>y</w:t>
      </w:r>
      <w:r w:rsidR="00442779" w:rsidRPr="00AE450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9813B0" w:rsidRPr="00AE450F">
        <w:rPr>
          <w:rFonts w:cs="Arial"/>
          <w:b/>
          <w:color w:val="000000" w:themeColor="text1"/>
          <w:spacing w:val="-2"/>
          <w:szCs w:val="19"/>
        </w:rPr>
        <w:t>udzielon</w:t>
      </w:r>
      <w:r w:rsidR="005B4054" w:rsidRPr="00AE450F">
        <w:rPr>
          <w:rFonts w:cs="Arial"/>
          <w:b/>
          <w:color w:val="000000" w:themeColor="text1"/>
          <w:spacing w:val="-2"/>
          <w:szCs w:val="19"/>
        </w:rPr>
        <w:t>e</w:t>
      </w:r>
      <w:r w:rsidR="009813B0" w:rsidRPr="00AE450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9813B0" w:rsidRPr="00623C1B">
        <w:rPr>
          <w:rFonts w:cs="Arial"/>
          <w:b/>
          <w:spacing w:val="-2"/>
          <w:szCs w:val="19"/>
        </w:rPr>
        <w:t xml:space="preserve">w </w:t>
      </w:r>
      <w:r w:rsidR="00442779" w:rsidRPr="00623C1B">
        <w:rPr>
          <w:rFonts w:cs="Arial"/>
          <w:b/>
          <w:spacing w:val="-2"/>
          <w:szCs w:val="19"/>
        </w:rPr>
        <w:t>spe</w:t>
      </w:r>
      <w:r w:rsidR="009813B0" w:rsidRPr="00623C1B">
        <w:rPr>
          <w:rFonts w:cs="Arial"/>
          <w:b/>
          <w:spacing w:val="-2"/>
          <w:szCs w:val="19"/>
        </w:rPr>
        <w:t xml:space="preserve">cjalistycznej lekarskiej opiece </w:t>
      </w:r>
      <w:r w:rsidR="00442779" w:rsidRPr="00623C1B">
        <w:rPr>
          <w:rFonts w:cs="Arial"/>
          <w:b/>
          <w:spacing w:val="-2"/>
          <w:szCs w:val="19"/>
        </w:rPr>
        <w:t xml:space="preserve">zdrowotnej </w:t>
      </w:r>
      <w:r w:rsidR="007E252A" w:rsidRPr="00623C1B">
        <w:rPr>
          <w:rFonts w:cs="Arial"/>
          <w:b/>
          <w:spacing w:val="-2"/>
          <w:szCs w:val="19"/>
        </w:rPr>
        <w:br/>
      </w:r>
      <w:r w:rsidR="009D2B59">
        <w:rPr>
          <w:rFonts w:cs="Arial"/>
          <w:b/>
          <w:spacing w:val="-2"/>
          <w:szCs w:val="19"/>
        </w:rPr>
        <w:tab/>
      </w:r>
      <w:r w:rsidR="00442779" w:rsidRPr="00623C1B">
        <w:rPr>
          <w:rFonts w:cs="Arial"/>
          <w:b/>
          <w:spacing w:val="-2"/>
          <w:szCs w:val="19"/>
        </w:rPr>
        <w:t>według typu poradni</w:t>
      </w:r>
    </w:p>
    <w:p w14:paraId="29A96DE1" w14:textId="577C60A7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7F8CAA0B" w14:textId="4B5DE800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6F6050E5" w14:textId="0F399A3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3CED6970" w14:textId="7AF2D02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5027E8D7" w14:textId="77777777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23F8B96D" w14:textId="32B40E0D" w:rsidR="006D76EE" w:rsidRPr="009D2B59" w:rsidRDefault="006D76EE" w:rsidP="009D2B59">
      <w:pPr>
        <w:spacing w:before="0" w:after="0"/>
        <w:rPr>
          <w:szCs w:val="19"/>
        </w:rPr>
      </w:pPr>
    </w:p>
    <w:p w14:paraId="17EE5920" w14:textId="50F25A61" w:rsidR="006D76EE" w:rsidRPr="009D2B59" w:rsidRDefault="006D76EE" w:rsidP="009D2B59">
      <w:pPr>
        <w:spacing w:before="0" w:after="0"/>
        <w:rPr>
          <w:szCs w:val="19"/>
        </w:rPr>
      </w:pPr>
    </w:p>
    <w:p w14:paraId="03D84EE0" w14:textId="4D02F30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4353F9CA" w14:textId="4A883F48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001DA2EA" w14:textId="0BFF91D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668A0293" w14:textId="7490BCAC" w:rsidR="009D2B59" w:rsidRDefault="00AA4496" w:rsidP="009D2B59">
      <w:pPr>
        <w:tabs>
          <w:tab w:val="left" w:pos="6919"/>
        </w:tabs>
        <w:spacing w:before="0" w:after="0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6FA31455" wp14:editId="71C69BA1">
                <wp:simplePos x="0" y="0"/>
                <wp:positionH relativeFrom="column">
                  <wp:posOffset>1227455</wp:posOffset>
                </wp:positionH>
                <wp:positionV relativeFrom="paragraph">
                  <wp:posOffset>102870</wp:posOffset>
                </wp:positionV>
                <wp:extent cx="3342226" cy="733425"/>
                <wp:effectExtent l="0" t="0" r="0" b="0"/>
                <wp:wrapNone/>
                <wp:docPr id="493" name="Grupa 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2226" cy="733425"/>
                          <a:chOff x="0" y="0"/>
                          <a:chExt cx="3342226" cy="733425"/>
                        </a:xfrm>
                      </wpg:grpSpPr>
                      <wps:wsp>
                        <wps:cNvPr id="46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781" y="0"/>
                            <a:ext cx="315244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6B44D" w14:textId="7C95BBD8" w:rsidR="009D2B59" w:rsidRPr="00711ECC" w:rsidRDefault="00901DA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Chirurgiczna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087EE0" w:rsidRPr="00711ECC">
                                <w:rPr>
                                  <w:sz w:val="17"/>
                                  <w:szCs w:val="17"/>
                                </w:rPr>
                                <w:t>Neurologi</w:t>
                              </w:r>
                              <w:r w:rsidR="00087EE0">
                                <w:rPr>
                                  <w:sz w:val="17"/>
                                  <w:szCs w:val="17"/>
                                </w:rPr>
                                <w:t>czn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>a</w:t>
                              </w:r>
                            </w:p>
                            <w:p w14:paraId="630FD84C" w14:textId="0C0C1B18" w:rsidR="009D2B59" w:rsidRPr="00711ECC" w:rsidRDefault="00901DA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Ginekologiczno-położnicza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087EE0">
                                <w:rPr>
                                  <w:sz w:val="17"/>
                                  <w:szCs w:val="17"/>
                                </w:rPr>
                                <w:t>Kardiologiczna</w:t>
                              </w:r>
                            </w:p>
                            <w:p w14:paraId="71E9B73E" w14:textId="1D1F9E88" w:rsidR="009D2B59" w:rsidRPr="00711ECC" w:rsidRDefault="00087EE0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Okulistyczna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01DA7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>Pozostałe</w:t>
                              </w:r>
                            </w:p>
                            <w:p w14:paraId="2E27CB59" w14:textId="162BEA74" w:rsidR="009D2B59" w:rsidRPr="00711ECC" w:rsidRDefault="00087EE0" w:rsidP="009D2B59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Zdrowia psychicznego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66" name="Grupa 466"/>
                        <wpg:cNvGrpSpPr/>
                        <wpg:grpSpPr>
                          <a:xfrm>
                            <a:off x="0" y="77638"/>
                            <a:ext cx="251427" cy="586588"/>
                            <a:chOff x="0" y="0"/>
                            <a:chExt cx="251460" cy="586588"/>
                          </a:xfrm>
                        </wpg:grpSpPr>
                        <wps:wsp>
                          <wps:cNvPr id="46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361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723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0858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upa 471"/>
                        <wpg:cNvGrpSpPr/>
                        <wpg:grpSpPr>
                          <a:xfrm>
                            <a:off x="2001328" y="77638"/>
                            <a:ext cx="250823" cy="432435"/>
                            <a:chOff x="0" y="0"/>
                            <a:chExt cx="251460" cy="432969"/>
                          </a:xfrm>
                        </wpg:grpSpPr>
                        <wps:wsp>
                          <wps:cNvPr id="47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723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361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E5E8F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A31455" id="Grupa 493" o:spid="_x0000_s1041" style="position:absolute;margin-left:96.65pt;margin-top:8.1pt;width:263.15pt;height:57.75pt;z-index:251640320" coordsize="33422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">
                <v:shape id="_x0000_s1042" type="#_x0000_t202" style="position:absolute;left:1897;width:31525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" filled="f" stroked="f">
                  <v:textbox>
                    <w:txbxContent>
                      <w:p w14:paraId="5516B44D" w14:textId="7C95BBD8" w:rsidR="009D2B59" w:rsidRPr="00711ECC" w:rsidRDefault="00901DA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Chirurgiczna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087EE0" w:rsidRPr="00711ECC">
                          <w:rPr>
                            <w:sz w:val="17"/>
                            <w:szCs w:val="17"/>
                          </w:rPr>
                          <w:t>Neurologi</w:t>
                        </w:r>
                        <w:r w:rsidR="00087EE0">
                          <w:rPr>
                            <w:sz w:val="17"/>
                            <w:szCs w:val="17"/>
                          </w:rPr>
                          <w:t>czn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>a</w:t>
                        </w:r>
                      </w:p>
                      <w:p w14:paraId="630FD84C" w14:textId="0C0C1B18" w:rsidR="009D2B59" w:rsidRPr="00711ECC" w:rsidRDefault="00901DA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Ginekologiczno-położnicza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087EE0">
                          <w:rPr>
                            <w:sz w:val="17"/>
                            <w:szCs w:val="17"/>
                          </w:rPr>
                          <w:t>Kardiologiczna</w:t>
                        </w:r>
                      </w:p>
                      <w:p w14:paraId="71E9B73E" w14:textId="1D1F9E88" w:rsidR="009D2B59" w:rsidRPr="00711ECC" w:rsidRDefault="00087EE0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Okulistyczna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901DA7"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>Pozostałe</w:t>
                        </w:r>
                      </w:p>
                      <w:p w14:paraId="2E27CB59" w14:textId="162BEA74" w:rsidR="009D2B59" w:rsidRPr="00711ECC" w:rsidRDefault="00087EE0" w:rsidP="009D2B59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Zdrowia psychicznego</w:t>
                        </w:r>
                      </w:p>
                    </w:txbxContent>
                  </v:textbox>
                </v:shape>
                <v:group id="Grupa 466" o:spid="_x0000_s1043" style="position:absolute;top:776;width:2514;height:5866" coordsize="2514,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rect id="Rectangle 9" o:spid="_x0000_s1044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" fillcolor="#001d77" stroked="f" strokeweight=".25pt"/>
                  <v:rect id="Rectangle 9" o:spid="_x0000_s1045" style="position:absolute;top:1536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" fillcolor="#334a92" stroked="f" strokeweight=".25pt"/>
                  <v:rect id="Rectangle 9" o:spid="_x0000_s1046" style="position:absolute;top:3072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" fillcolor="#6677ad" stroked="f" strokeweight=".25pt"/>
                  <v:rect id="Rectangle 9" o:spid="_x0000_s1047" style="position:absolute;top:460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" fillcolor="#99a5c9" stroked="f" strokeweight=".25pt"/>
                </v:group>
                <v:group id="Grupa 471" o:spid="_x0000_s1048" style="position:absolute;left:20013;top:776;width:2508;height:4324" coordsize="251460,43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rect id="Rectangle 9" o:spid="_x0000_s1049" style="position:absolute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" fillcolor="#ccd2e4" stroked="f" strokeweight=".25pt"/>
                  <v:rect id="Rectangle 9" o:spid="_x0000_s1050" style="position:absolute;top:307239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" fillcolor="#a6a6a6" stroked="f" strokeweight=".25pt"/>
                  <v:rect id="Rectangle 9" o:spid="_x0000_s1051" style="position:absolute;top:153619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" fillcolor="#e5e8f2" stroked="f" strokeweight=".25pt"/>
                </v:group>
              </v:group>
            </w:pict>
          </mc:Fallback>
        </mc:AlternateContent>
      </w:r>
    </w:p>
    <w:p w14:paraId="0AF6CCEA" w14:textId="343AB475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79DCAA60" w14:textId="7F91DD5F" w:rsidR="00184E0B" w:rsidRDefault="00184E0B" w:rsidP="00A74A2D">
      <w:pPr>
        <w:spacing w:before="360" w:line="288" w:lineRule="auto"/>
      </w:pPr>
    </w:p>
    <w:p w14:paraId="2686F1BF" w14:textId="1EF9AFCA" w:rsidR="00A74A2D" w:rsidRPr="00EF254F" w:rsidRDefault="00A74A2D" w:rsidP="00087EE0">
      <w:pPr>
        <w:spacing w:line="288" w:lineRule="auto"/>
      </w:pPr>
      <w:r w:rsidRPr="00EF254F">
        <w:lastRenderedPageBreak/>
        <w:t>W zakresie specjalistycznej lekarskiej opieki zdrowotnej w województwie opolskim w 202</w:t>
      </w:r>
      <w:r w:rsidR="00EF254F" w:rsidRPr="00EF254F">
        <w:t>3</w:t>
      </w:r>
      <w:r w:rsidRPr="00EF254F">
        <w:t xml:space="preserve"> r., najczęściej świadczeń medycznych udzielano w poradniach chirurgicznych. Ich udział </w:t>
      </w:r>
      <w:r w:rsidRPr="00EF254F">
        <w:br/>
        <w:t>w ogólnej liczbie udzielonych porad w omawianym zakresie kształtował się w województwie na poziomie 19,</w:t>
      </w:r>
      <w:r w:rsidR="00EF254F" w:rsidRPr="00EF254F">
        <w:t>1</w:t>
      </w:r>
      <w:r w:rsidRPr="00EF254F">
        <w:t>%</w:t>
      </w:r>
      <w:r w:rsidR="00B82D13">
        <w:t xml:space="preserve"> i zmniejszył się</w:t>
      </w:r>
      <w:r w:rsidRPr="00EF254F">
        <w:t xml:space="preserve"> o 0,</w:t>
      </w:r>
      <w:r w:rsidR="00EF254F" w:rsidRPr="00EF254F">
        <w:t>2</w:t>
      </w:r>
      <w:r w:rsidRPr="00EF254F">
        <w:t xml:space="preserve"> p. proc. </w:t>
      </w:r>
      <w:r w:rsidR="00B82D13">
        <w:t>wobec roku</w:t>
      </w:r>
      <w:r w:rsidR="00175963">
        <w:t xml:space="preserve"> poprzedniego</w:t>
      </w:r>
      <w:r w:rsidR="00EF254F" w:rsidRPr="00EF254F">
        <w:t xml:space="preserve"> oraz o</w:t>
      </w:r>
      <w:r w:rsidRPr="00EF254F">
        <w:t xml:space="preserve"> </w:t>
      </w:r>
      <w:r w:rsidR="00EF254F" w:rsidRPr="00EF254F">
        <w:t>1</w:t>
      </w:r>
      <w:r w:rsidRPr="00EF254F">
        <w:t>,</w:t>
      </w:r>
      <w:r w:rsidR="00EF254F" w:rsidRPr="00EF254F">
        <w:t>0</w:t>
      </w:r>
      <w:r w:rsidRPr="00EF254F">
        <w:t xml:space="preserve"> p. proc. w porównaniu z 2015 r. </w:t>
      </w:r>
    </w:p>
    <w:p w14:paraId="01473FAB" w14:textId="4978A32D" w:rsidR="00C86685" w:rsidRPr="004A3530" w:rsidRDefault="009D60DF" w:rsidP="00087EE0">
      <w:pPr>
        <w:spacing w:line="288" w:lineRule="auto"/>
      </w:pPr>
      <w:r w:rsidRPr="004A3530">
        <w:t>Porady stomatologiczne świadczone w poradniach: chirurgii stomatologicznej, ortodontycznych, periodontologicznych oraz chorób błon śluzowych przyzębia, stomatologicznych i protetyki stomatologicznej</w:t>
      </w:r>
      <w:r w:rsidR="00794409" w:rsidRPr="004A3530">
        <w:t xml:space="preserve"> w</w:t>
      </w:r>
      <w:r w:rsidRPr="004A3530">
        <w:t xml:space="preserve"> 20</w:t>
      </w:r>
      <w:r w:rsidR="0032210E" w:rsidRPr="004A3530">
        <w:t>2</w:t>
      </w:r>
      <w:r w:rsidR="00F74515">
        <w:t>3</w:t>
      </w:r>
      <w:r w:rsidRPr="004A3530">
        <w:t xml:space="preserve"> r. stanowiły </w:t>
      </w:r>
      <w:r w:rsidR="004A3530" w:rsidRPr="004A3530">
        <w:t>8,5</w:t>
      </w:r>
      <w:r w:rsidR="00AF555D" w:rsidRPr="004A3530">
        <w:t>%</w:t>
      </w:r>
      <w:r w:rsidRPr="004A3530">
        <w:t xml:space="preserve"> ogólnej liczby</w:t>
      </w:r>
      <w:r w:rsidR="0083758B" w:rsidRPr="004A3530">
        <w:br/>
      </w:r>
      <w:r w:rsidRPr="004A3530">
        <w:t>porad świadczonych w placówkach ambulatoryjnej opieki zdrowotnej w wojewód</w:t>
      </w:r>
      <w:r w:rsidR="00371455" w:rsidRPr="004A3530">
        <w:t>ztwie opolskim</w:t>
      </w:r>
      <w:r w:rsidR="00224622" w:rsidRPr="004A3530">
        <w:t xml:space="preserve"> (przed rokiem – </w:t>
      </w:r>
      <w:r w:rsidR="004A3530" w:rsidRPr="004A3530">
        <w:t>7,9</w:t>
      </w:r>
      <w:r w:rsidR="00224622" w:rsidRPr="004A3530">
        <w:t>%, a w 201</w:t>
      </w:r>
      <w:r w:rsidR="00AF555D" w:rsidRPr="004A3530">
        <w:t>5</w:t>
      </w:r>
      <w:r w:rsidR="00224622" w:rsidRPr="004A3530">
        <w:t xml:space="preserve"> r. – </w:t>
      </w:r>
      <w:r w:rsidR="000408B0" w:rsidRPr="004A3530">
        <w:t>9,1</w:t>
      </w:r>
      <w:r w:rsidR="001732EE" w:rsidRPr="004A3530">
        <w:t>%).</w:t>
      </w:r>
    </w:p>
    <w:p w14:paraId="256226B7" w14:textId="0B68AB59" w:rsidR="008649C1" w:rsidRPr="00623C1B" w:rsidRDefault="00442779" w:rsidP="00FD43BC">
      <w:pPr>
        <w:tabs>
          <w:tab w:val="left" w:pos="993"/>
        </w:tabs>
        <w:spacing w:before="300" w:line="240" w:lineRule="auto"/>
        <w:rPr>
          <w:rFonts w:cs="Arial"/>
          <w:b/>
          <w:spacing w:val="-2"/>
          <w:szCs w:val="19"/>
        </w:rPr>
      </w:pPr>
      <w:r w:rsidRPr="00AE450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15361C" w:rsidRPr="00AE450F">
        <w:rPr>
          <w:rFonts w:cs="Arial"/>
          <w:b/>
          <w:color w:val="000000" w:themeColor="text1"/>
          <w:spacing w:val="-2"/>
          <w:szCs w:val="19"/>
        </w:rPr>
        <w:t>2</w:t>
      </w:r>
      <w:r w:rsidR="00611663" w:rsidRPr="00AE450F">
        <w:rPr>
          <w:rFonts w:cs="Arial"/>
          <w:b/>
          <w:color w:val="000000" w:themeColor="text1"/>
          <w:spacing w:val="-2"/>
          <w:szCs w:val="19"/>
        </w:rPr>
        <w:t>.</w:t>
      </w:r>
      <w:r w:rsidR="00611663" w:rsidRPr="00AE450F">
        <w:rPr>
          <w:rFonts w:cs="Arial"/>
          <w:b/>
          <w:color w:val="000000" w:themeColor="text1"/>
          <w:spacing w:val="-2"/>
          <w:szCs w:val="19"/>
        </w:rPr>
        <w:tab/>
      </w:r>
      <w:r w:rsidR="00B45F71" w:rsidRPr="00AE450F">
        <w:rPr>
          <w:rFonts w:cs="Arial"/>
          <w:b/>
          <w:color w:val="000000" w:themeColor="text1"/>
          <w:spacing w:val="-2"/>
          <w:szCs w:val="19"/>
        </w:rPr>
        <w:t>P</w:t>
      </w:r>
      <w:r w:rsidRPr="00AE450F">
        <w:rPr>
          <w:rFonts w:cs="Arial"/>
          <w:b/>
          <w:color w:val="000000" w:themeColor="text1"/>
          <w:spacing w:val="-2"/>
          <w:szCs w:val="19"/>
        </w:rPr>
        <w:t>ora</w:t>
      </w:r>
      <w:r w:rsidR="00D70A3C" w:rsidRPr="00AE450F">
        <w:rPr>
          <w:rFonts w:cs="Arial"/>
          <w:b/>
          <w:color w:val="000000" w:themeColor="text1"/>
          <w:spacing w:val="-2"/>
          <w:szCs w:val="19"/>
        </w:rPr>
        <w:t>d</w:t>
      </w:r>
      <w:r w:rsidR="00B45F71" w:rsidRPr="00AE450F">
        <w:rPr>
          <w:rFonts w:cs="Arial"/>
          <w:b/>
          <w:color w:val="000000" w:themeColor="text1"/>
          <w:spacing w:val="-2"/>
          <w:szCs w:val="19"/>
        </w:rPr>
        <w:t>y</w:t>
      </w:r>
      <w:r w:rsidR="00D70A3C" w:rsidRPr="00AE450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945FE" w:rsidRPr="00AE450F">
        <w:rPr>
          <w:rFonts w:cs="Arial"/>
          <w:b/>
          <w:color w:val="000000" w:themeColor="text1"/>
          <w:spacing w:val="-2"/>
          <w:szCs w:val="19"/>
        </w:rPr>
        <w:t>udzielon</w:t>
      </w:r>
      <w:r w:rsidR="00B45F71" w:rsidRPr="00AE450F">
        <w:rPr>
          <w:rFonts w:cs="Arial"/>
          <w:b/>
          <w:color w:val="000000" w:themeColor="text1"/>
          <w:spacing w:val="-2"/>
          <w:szCs w:val="19"/>
        </w:rPr>
        <w:t>e</w:t>
      </w:r>
      <w:r w:rsidR="00D945FE" w:rsidRPr="00AE450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945FE" w:rsidRPr="00623C1B">
        <w:rPr>
          <w:rFonts w:cs="Arial"/>
          <w:b/>
          <w:spacing w:val="-2"/>
          <w:szCs w:val="19"/>
        </w:rPr>
        <w:t xml:space="preserve">w </w:t>
      </w:r>
      <w:r w:rsidRPr="00623C1B">
        <w:rPr>
          <w:rFonts w:cs="Arial"/>
          <w:b/>
          <w:spacing w:val="-2"/>
          <w:szCs w:val="19"/>
        </w:rPr>
        <w:t>specjali</w:t>
      </w:r>
      <w:r w:rsidR="00D945FE" w:rsidRPr="00623C1B">
        <w:rPr>
          <w:rFonts w:cs="Arial"/>
          <w:b/>
          <w:spacing w:val="-2"/>
          <w:szCs w:val="19"/>
        </w:rPr>
        <w:t xml:space="preserve">stycznej stomatologicznej opiece </w:t>
      </w:r>
      <w:r w:rsidRPr="00623C1B">
        <w:rPr>
          <w:rFonts w:cs="Arial"/>
          <w:b/>
          <w:spacing w:val="-2"/>
          <w:szCs w:val="19"/>
        </w:rPr>
        <w:t>zdrowotnej</w:t>
      </w:r>
      <w:r w:rsidR="00611663">
        <w:rPr>
          <w:rFonts w:cs="Arial"/>
          <w:b/>
          <w:spacing w:val="-2"/>
          <w:szCs w:val="19"/>
        </w:rPr>
        <w:t xml:space="preserve"> </w:t>
      </w:r>
      <w:r w:rsidR="003F7882">
        <w:rPr>
          <w:rFonts w:cs="Arial"/>
          <w:b/>
          <w:spacing w:val="-2"/>
          <w:szCs w:val="19"/>
        </w:rPr>
        <w:br/>
      </w:r>
      <w:r w:rsidR="003F7882">
        <w:rPr>
          <w:rFonts w:cs="Arial"/>
          <w:b/>
          <w:spacing w:val="-2"/>
          <w:szCs w:val="19"/>
        </w:rPr>
        <w:tab/>
      </w:r>
      <w:r w:rsidRPr="00623C1B">
        <w:rPr>
          <w:rFonts w:cs="Arial"/>
          <w:b/>
          <w:spacing w:val="-2"/>
          <w:szCs w:val="19"/>
        </w:rPr>
        <w:t>według typu poradni</w:t>
      </w:r>
    </w:p>
    <w:p w14:paraId="4174042C" w14:textId="1689DA87" w:rsidR="006D76EE" w:rsidRPr="00611663" w:rsidRDefault="008309AE" w:rsidP="00611663">
      <w:pPr>
        <w:spacing w:before="0" w:after="0" w:line="240" w:lineRule="auto"/>
        <w:rPr>
          <w:szCs w:val="19"/>
        </w:rPr>
      </w:pPr>
      <w:r w:rsidRPr="008309AE">
        <w:rPr>
          <w:noProof/>
        </w:rPr>
        <w:drawing>
          <wp:anchor distT="0" distB="0" distL="114300" distR="114300" simplePos="0" relativeHeight="251678208" behindDoc="0" locked="0" layoutInCell="1" allowOverlap="1" wp14:anchorId="419132E0" wp14:editId="6B4D6234">
            <wp:simplePos x="0" y="0"/>
            <wp:positionH relativeFrom="column">
              <wp:posOffset>629920</wp:posOffset>
            </wp:positionH>
            <wp:positionV relativeFrom="paragraph">
              <wp:posOffset>-1270</wp:posOffset>
            </wp:positionV>
            <wp:extent cx="4323809" cy="1609524"/>
            <wp:effectExtent l="0" t="0" r="635" b="0"/>
            <wp:wrapNone/>
            <wp:docPr id="40" name="Obraz 40" descr="Na wykresie słupkowym zaprezentowano strukturę porad udzielonych w specjalistycznej stomatologicznej opiece zdrowotnej według typu poradni w 2023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09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0D455" w14:textId="4CAE49E9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586E6F7C" w14:textId="3EE07F7D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1FB7C124" w14:textId="21C31AA6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6779346E" w14:textId="02BA4F18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2FDD3C33" w14:textId="0C52611C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555B3B01" w14:textId="151EB60C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27F38455" w14:textId="5788221E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44288B18" w14:textId="39E86E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626CE5DE" w14:textId="1AF2D1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06BB60CD" w14:textId="1CDEB6BD" w:rsidR="0008710E" w:rsidRPr="00611663" w:rsidRDefault="0008710E" w:rsidP="00611663">
      <w:pPr>
        <w:tabs>
          <w:tab w:val="left" w:pos="993"/>
        </w:tabs>
        <w:spacing w:before="0" w:after="0" w:line="240" w:lineRule="auto"/>
        <w:rPr>
          <w:rFonts w:eastAsia="Calibri" w:cs="Arial"/>
          <w:szCs w:val="19"/>
        </w:rPr>
      </w:pPr>
    </w:p>
    <w:p w14:paraId="5D7D4235" w14:textId="34757C8A" w:rsidR="0008710E" w:rsidRPr="00611663" w:rsidRDefault="006C541B" w:rsidP="00611663">
      <w:pPr>
        <w:spacing w:before="0" w:after="0" w:line="240" w:lineRule="auto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200CA276" wp14:editId="12BD4254">
                <wp:simplePos x="0" y="0"/>
                <wp:positionH relativeFrom="column">
                  <wp:posOffset>935051</wp:posOffset>
                </wp:positionH>
                <wp:positionV relativeFrom="paragraph">
                  <wp:posOffset>138430</wp:posOffset>
                </wp:positionV>
                <wp:extent cx="3908138" cy="599176"/>
                <wp:effectExtent l="0" t="0" r="0" b="0"/>
                <wp:wrapNone/>
                <wp:docPr id="522" name="Grupa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8138" cy="599176"/>
                          <a:chOff x="0" y="0"/>
                          <a:chExt cx="3908138" cy="599176"/>
                        </a:xfrm>
                      </wpg:grpSpPr>
                      <wpg:grpSp>
                        <wpg:cNvPr id="521" name="Grupa 521"/>
                        <wpg:cNvGrpSpPr/>
                        <wpg:grpSpPr>
                          <a:xfrm>
                            <a:off x="1897812" y="0"/>
                            <a:ext cx="2010326" cy="535305"/>
                            <a:chOff x="0" y="0"/>
                            <a:chExt cx="2010326" cy="535305"/>
                          </a:xfrm>
                        </wpg:grpSpPr>
                        <wps:wsp>
                          <wps:cNvPr id="49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781" y="0"/>
                              <a:ext cx="1820545" cy="5353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1D3232" w14:textId="75850B65" w:rsidR="00AA4496" w:rsidRPr="00711ECC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Protetyki stomatologiczne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j</w:t>
                                </w:r>
                              </w:p>
                              <w:p w14:paraId="5A1B9422" w14:textId="1C8E25B0" w:rsidR="00AA4496" w:rsidRPr="00E85884" w:rsidRDefault="00AA4496" w:rsidP="00AA4496">
                                <w:pPr>
                                  <w:spacing w:before="40" w:after="0" w:line="180" w:lineRule="exact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Periodontologiczna</w:t>
                                </w:r>
                                <w:r w:rsidR="00263127">
                                  <w:rPr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oraz chorób</w:t>
                                </w:r>
                                <w:r w:rsidR="00263127">
                                  <w:rPr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błon śluzowych przyzębia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6" name="Grupa 516"/>
                          <wpg:cNvGrpSpPr/>
                          <wpg:grpSpPr>
                            <a:xfrm>
                              <a:off x="0" y="77638"/>
                              <a:ext cx="250825" cy="323502"/>
                              <a:chOff x="0" y="0"/>
                              <a:chExt cx="250825" cy="323502"/>
                            </a:xfrm>
                          </wpg:grpSpPr>
                          <wps:wsp>
                            <wps:cNvPr id="499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5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A5C9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0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98407"/>
                                <a:ext cx="25019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D2E4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20" name="Grupa 520"/>
                        <wpg:cNvGrpSpPr/>
                        <wpg:grpSpPr>
                          <a:xfrm>
                            <a:off x="0" y="8626"/>
                            <a:ext cx="1720611" cy="590550"/>
                            <a:chOff x="0" y="0"/>
                            <a:chExt cx="1720611" cy="590550"/>
                          </a:xfrm>
                        </wpg:grpSpPr>
                        <wps:wsp>
                          <wps:cNvPr id="50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61" y="0"/>
                              <a:ext cx="1504950" cy="590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CFE2C4" w14:textId="2C698AAB" w:rsidR="00AA4496" w:rsidRPr="008B273B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Stomatologiczna</w:t>
                                </w:r>
                              </w:p>
                              <w:p w14:paraId="043B4017" w14:textId="7B27C347" w:rsidR="00AA4496" w:rsidRPr="008B273B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Ortodontyczn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a</w:t>
                                </w:r>
                              </w:p>
                              <w:p w14:paraId="70165F63" w14:textId="5811A0A0" w:rsidR="00AA4496" w:rsidRPr="00182EB7" w:rsidRDefault="00AA4496" w:rsidP="00AA4496">
                                <w:pPr>
                                  <w:spacing w:before="0"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>Chirurgi</w:t>
                                </w:r>
                                <w:r w:rsidR="00853E78" w:rsidRPr="00853E78">
                                  <w:rPr>
                                    <w:sz w:val="17"/>
                                    <w:szCs w:val="17"/>
                                  </w:rPr>
                                  <w:t>i</w:t>
                                </w: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 xml:space="preserve"> stomatologiczn</w:t>
                                </w:r>
                                <w:r w:rsidR="00853E78" w:rsidRPr="00853E78">
                                  <w:rPr>
                                    <w:sz w:val="17"/>
                                    <w:szCs w:val="17"/>
                                  </w:rPr>
                                  <w:t>ej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4" name="Grupa 514"/>
                          <wpg:cNvGrpSpPr/>
                          <wpg:grpSpPr>
                            <a:xfrm>
                              <a:off x="0" y="69012"/>
                              <a:ext cx="251460" cy="418876"/>
                              <a:chOff x="0" y="0"/>
                              <a:chExt cx="251460" cy="418876"/>
                            </a:xfrm>
                          </wpg:grpSpPr>
                          <wps:wsp>
                            <wps:cNvPr id="50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1D77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93298"/>
                                <a:ext cx="251460" cy="1255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77AD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46649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4A92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0CA276" id="Grupa 522" o:spid="_x0000_s1052" style="position:absolute;margin-left:73.65pt;margin-top:10.9pt;width:307.75pt;height:47.2pt;z-index:251645440" coordsize="39081,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">
                <v:group id="Grupa 521" o:spid="_x0000_s1053" style="position:absolute;left:18978;width:20103;height:5353" coordsize="20103,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_x0000_s1054" type="#_x0000_t202" style="position:absolute;left:1897;width:18206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<v:textbox>
                      <w:txbxContent>
                        <w:p w14:paraId="6B1D3232" w14:textId="75850B65" w:rsidR="00AA4496" w:rsidRPr="00711ECC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Protetyki stomatologiczne</w:t>
                          </w:r>
                          <w:r>
                            <w:rPr>
                              <w:sz w:val="17"/>
                              <w:szCs w:val="17"/>
                            </w:rPr>
                            <w:t>j</w:t>
                          </w:r>
                        </w:p>
                        <w:p w14:paraId="5A1B9422" w14:textId="1C8E25B0" w:rsidR="00AA4496" w:rsidRPr="00E85884" w:rsidRDefault="00AA4496" w:rsidP="00AA4496">
                          <w:pPr>
                            <w:spacing w:before="40" w:after="0" w:line="180" w:lineRule="exact"/>
                            <w:rPr>
                              <w:sz w:val="17"/>
                              <w:szCs w:val="17"/>
                            </w:rPr>
                          </w:pPr>
                          <w:r w:rsidRPr="00E85884">
                            <w:rPr>
                              <w:sz w:val="17"/>
                              <w:szCs w:val="17"/>
                            </w:rPr>
                            <w:t>Periodontologiczna</w:t>
                          </w:r>
                          <w:r w:rsidR="00263127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t>oraz chorób</w:t>
                          </w:r>
                          <w:r w:rsidR="00263127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t>błon śluzowych przyzębia</w:t>
                          </w:r>
                        </w:p>
                      </w:txbxContent>
                    </v:textbox>
                  </v:shape>
                  <v:group id="Grupa 516" o:spid="_x0000_s1055" style="position:absolute;top:776;width:2508;height:3235" coordsize="250825,32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  <v:rect id="Rectangle 9" o:spid="_x0000_s1056" style="position:absolute;width:250825;height:125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" fillcolor="#99a5c9" stroked="f" strokeweight=".25pt"/>
                    <v:rect id="Rectangle 9" o:spid="_x0000_s1057" style="position:absolute;top:198407;width:250190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" fillcolor="#ccd2e4" stroked="f" strokeweight=".25pt"/>
                  </v:group>
                </v:group>
                <v:group id="Grupa 520" o:spid="_x0000_s1058" style="position:absolute;top:86;width:17206;height:5905" coordsize="17206,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_x0000_s1059" type="#_x0000_t202" style="position:absolute;left:2156;width:15050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" filled="f" stroked="f">
                    <v:textbox>
                      <w:txbxContent>
                        <w:p w14:paraId="2ACFE2C4" w14:textId="2C698AAB" w:rsidR="00AA4496" w:rsidRPr="008B273B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Stomatologiczna</w:t>
                          </w:r>
                        </w:p>
                        <w:p w14:paraId="043B4017" w14:textId="7B27C347" w:rsidR="00AA4496" w:rsidRPr="008B273B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Ortodontyczn</w:t>
                          </w:r>
                          <w:r>
                            <w:rPr>
                              <w:sz w:val="17"/>
                              <w:szCs w:val="17"/>
                            </w:rPr>
                            <w:t>a</w:t>
                          </w:r>
                        </w:p>
                        <w:p w14:paraId="70165F63" w14:textId="5811A0A0" w:rsidR="00AA4496" w:rsidRPr="00182EB7" w:rsidRDefault="00AA4496" w:rsidP="00AA4496">
                          <w:pPr>
                            <w:spacing w:before="0" w:after="0"/>
                            <w:rPr>
                              <w:sz w:val="16"/>
                              <w:szCs w:val="16"/>
                            </w:rPr>
                          </w:pPr>
                          <w:r w:rsidRPr="00853E78">
                            <w:rPr>
                              <w:sz w:val="17"/>
                              <w:szCs w:val="17"/>
                            </w:rPr>
                            <w:t>Chirurgi</w:t>
                          </w:r>
                          <w:r w:rsidR="00853E78" w:rsidRPr="00853E78">
                            <w:rPr>
                              <w:sz w:val="17"/>
                              <w:szCs w:val="17"/>
                            </w:rPr>
                            <w:t>i</w:t>
                          </w:r>
                          <w:r w:rsidRPr="00853E78">
                            <w:rPr>
                              <w:sz w:val="17"/>
                              <w:szCs w:val="17"/>
                            </w:rPr>
                            <w:t xml:space="preserve"> stomatologiczn</w:t>
                          </w:r>
                          <w:r w:rsidR="00853E78" w:rsidRPr="00853E78">
                            <w:rPr>
                              <w:sz w:val="17"/>
                              <w:szCs w:val="17"/>
                            </w:rPr>
                            <w:t>ej</w:t>
                          </w:r>
                        </w:p>
                      </w:txbxContent>
                    </v:textbox>
                  </v:shape>
                  <v:group id="Grupa 514" o:spid="_x0000_s1060" style="position:absolute;top:690;width:2514;height:4188" coordsize="251460,418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  <v:rect id="Rectangle 9" o:spid="_x0000_s1061" style="position:absolute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" fillcolor="#001d77" stroked="f" strokeweight=".25pt"/>
                    <v:rect id="Rectangle 9" o:spid="_x0000_s1062" style="position:absolute;top:293298;width:251460;height:125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" fillcolor="#6677ad" stroked="f" strokeweight=".25pt"/>
                    <v:rect id="Rectangle 9" o:spid="_x0000_s1063" style="position:absolute;top:146649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" fillcolor="#334a92" stroked="f" strokeweight=".25pt"/>
                  </v:group>
                </v:group>
              </v:group>
            </w:pict>
          </mc:Fallback>
        </mc:AlternateContent>
      </w:r>
    </w:p>
    <w:p w14:paraId="2961CBC3" w14:textId="61C92928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27D2CFE2" w14:textId="21537C1D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5D7DD4FC" w14:textId="04BC75F2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3F60B71E" w14:textId="6A63055F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7C5DBF21" w14:textId="1A329B17" w:rsidR="00182EB7" w:rsidRDefault="00182EB7" w:rsidP="00611663">
      <w:pPr>
        <w:spacing w:before="0" w:after="0" w:line="240" w:lineRule="auto"/>
        <w:rPr>
          <w:szCs w:val="19"/>
        </w:rPr>
      </w:pPr>
    </w:p>
    <w:p w14:paraId="337A4EE6" w14:textId="108BC988" w:rsidR="00C549AC" w:rsidRPr="0006621C" w:rsidRDefault="00DC1F2A" w:rsidP="00466560">
      <w:pPr>
        <w:spacing w:before="0" w:line="288" w:lineRule="auto"/>
      </w:pPr>
      <w:r w:rsidRPr="0006621C">
        <w:t>W porównaniu z rokiem poprzednim, l</w:t>
      </w:r>
      <w:r w:rsidR="00794409" w:rsidRPr="0006621C">
        <w:t xml:space="preserve">iczba udzielonych </w:t>
      </w:r>
      <w:r w:rsidR="001E49D2">
        <w:t xml:space="preserve">w 2023 r. </w:t>
      </w:r>
      <w:r w:rsidR="00794409" w:rsidRPr="0006621C">
        <w:t>porad stomatologicznych</w:t>
      </w:r>
      <w:r w:rsidR="001732EE" w:rsidRPr="0006621C">
        <w:t xml:space="preserve"> </w:t>
      </w:r>
      <w:r w:rsidR="005D28E2" w:rsidRPr="0006621C">
        <w:t xml:space="preserve">zwiększyła się </w:t>
      </w:r>
      <w:r w:rsidR="00C549AC" w:rsidRPr="0006621C">
        <w:t xml:space="preserve">o </w:t>
      </w:r>
      <w:r w:rsidR="00864F94" w:rsidRPr="0006621C">
        <w:t>12,0</w:t>
      </w:r>
      <w:r w:rsidR="00C549AC" w:rsidRPr="0006621C">
        <w:t xml:space="preserve">%, </w:t>
      </w:r>
      <w:r w:rsidR="00864F94" w:rsidRPr="0006621C">
        <w:t xml:space="preserve">natomiast </w:t>
      </w:r>
      <w:r w:rsidRPr="0006621C">
        <w:t xml:space="preserve">zmniejszyła się o 6,1% </w:t>
      </w:r>
      <w:r w:rsidR="005D28E2" w:rsidRPr="0006621C">
        <w:t xml:space="preserve">w stosunku do 2015 r. </w:t>
      </w:r>
      <w:r w:rsidR="00C549AC" w:rsidRPr="0006621C">
        <w:t>Spośród wszystkich porad udzielonych w ramach specjalistycznej stomatologicznej opieki zdrowotnej najwięcej świadczeń w województwie opolskim udzielono w poradniach stomatologicznych. Ich udział w ogólnej liczbie udzielonych porad stomatologicznych w 20</w:t>
      </w:r>
      <w:r w:rsidR="00395FC6" w:rsidRPr="0006621C">
        <w:t>2</w:t>
      </w:r>
      <w:r w:rsidR="00864F94" w:rsidRPr="0006621C">
        <w:t>3</w:t>
      </w:r>
      <w:r w:rsidR="00C549AC" w:rsidRPr="0006621C">
        <w:t xml:space="preserve"> r. kształtował się </w:t>
      </w:r>
      <w:r w:rsidR="006B2780">
        <w:br/>
      </w:r>
      <w:r w:rsidR="00C549AC" w:rsidRPr="0006621C">
        <w:t xml:space="preserve">na poziomie </w:t>
      </w:r>
      <w:r w:rsidR="00F74515" w:rsidRPr="0006621C">
        <w:t>84,9</w:t>
      </w:r>
      <w:r w:rsidR="00C549AC" w:rsidRPr="0006621C">
        <w:t xml:space="preserve">% wobec </w:t>
      </w:r>
      <w:r w:rsidR="00F74515" w:rsidRPr="0006621C">
        <w:t>83,7</w:t>
      </w:r>
      <w:r w:rsidR="00C549AC" w:rsidRPr="0006621C">
        <w:t xml:space="preserve">% </w:t>
      </w:r>
      <w:r w:rsidR="001732EE" w:rsidRPr="0006621C">
        <w:t>przed rokiem</w:t>
      </w:r>
      <w:r w:rsidR="00C549AC" w:rsidRPr="0006621C">
        <w:t xml:space="preserve"> oraz </w:t>
      </w:r>
      <w:r w:rsidR="001732EE" w:rsidRPr="0006621C">
        <w:t>81,</w:t>
      </w:r>
      <w:r w:rsidR="00AF555D" w:rsidRPr="0006621C">
        <w:t>9</w:t>
      </w:r>
      <w:r w:rsidR="00C549AC" w:rsidRPr="0006621C">
        <w:t>% w 201</w:t>
      </w:r>
      <w:r w:rsidR="00AF555D" w:rsidRPr="0006621C">
        <w:t>5</w:t>
      </w:r>
      <w:r w:rsidR="00C549AC" w:rsidRPr="0006621C">
        <w:t xml:space="preserve"> r. </w:t>
      </w:r>
    </w:p>
    <w:p w14:paraId="76319568" w14:textId="49ABEAD2" w:rsidR="00371455" w:rsidRPr="00BF2AB7" w:rsidRDefault="0008710E" w:rsidP="00ED3121">
      <w:pPr>
        <w:spacing w:line="288" w:lineRule="auto"/>
        <w:ind w:right="-155"/>
        <w:rPr>
          <w:szCs w:val="19"/>
        </w:rPr>
      </w:pPr>
      <w:r w:rsidRPr="00123F65">
        <w:rPr>
          <w:rFonts w:cs="Arial"/>
          <w:spacing w:val="-2"/>
          <w:szCs w:val="19"/>
        </w:rPr>
        <w:t>P</w:t>
      </w:r>
      <w:r w:rsidR="00371455" w:rsidRPr="00123F65">
        <w:rPr>
          <w:szCs w:val="19"/>
        </w:rPr>
        <w:t>onad</w:t>
      </w:r>
      <w:r w:rsidR="009D60DF" w:rsidRPr="00123F65">
        <w:rPr>
          <w:szCs w:val="19"/>
        </w:rPr>
        <w:t xml:space="preserve"> połowę </w:t>
      </w:r>
      <w:r w:rsidR="00F14D7E" w:rsidRPr="00123F65">
        <w:rPr>
          <w:szCs w:val="19"/>
        </w:rPr>
        <w:t>(57,</w:t>
      </w:r>
      <w:r w:rsidR="00123F65" w:rsidRPr="00123F65">
        <w:rPr>
          <w:szCs w:val="19"/>
        </w:rPr>
        <w:t>5</w:t>
      </w:r>
      <w:r w:rsidR="00F14D7E" w:rsidRPr="00123F65">
        <w:rPr>
          <w:szCs w:val="19"/>
        </w:rPr>
        <w:t xml:space="preserve">%) </w:t>
      </w:r>
      <w:r w:rsidR="009D60DF" w:rsidRPr="00123F65">
        <w:rPr>
          <w:szCs w:val="19"/>
        </w:rPr>
        <w:t xml:space="preserve">porad udzielonych w ambulatoryjnej opiece zdrowotnej (z wyłączeniem porad świadczonych w izbach przyjęć szpitali ogólnych) udzielono kobietom. Liczba świadczeń medycznych udzielonych kobietom </w:t>
      </w:r>
      <w:r w:rsidR="00F14D7E" w:rsidRPr="00123F65">
        <w:rPr>
          <w:szCs w:val="19"/>
        </w:rPr>
        <w:t xml:space="preserve">w województwie opolskim </w:t>
      </w:r>
      <w:r w:rsidR="009D60DF" w:rsidRPr="00123F65">
        <w:rPr>
          <w:szCs w:val="19"/>
        </w:rPr>
        <w:t>w 20</w:t>
      </w:r>
      <w:r w:rsidR="00606D3F" w:rsidRPr="00123F65">
        <w:rPr>
          <w:szCs w:val="19"/>
        </w:rPr>
        <w:t>2</w:t>
      </w:r>
      <w:r w:rsidR="00123F65" w:rsidRPr="00123F65">
        <w:rPr>
          <w:szCs w:val="19"/>
        </w:rPr>
        <w:t>3</w:t>
      </w:r>
      <w:r w:rsidR="009D60DF" w:rsidRPr="00123F65">
        <w:rPr>
          <w:szCs w:val="19"/>
        </w:rPr>
        <w:t xml:space="preserve"> r. kształtowała się </w:t>
      </w:r>
      <w:r w:rsidR="006E0B6C" w:rsidRPr="00123F65">
        <w:rPr>
          <w:szCs w:val="19"/>
        </w:rPr>
        <w:br/>
      </w:r>
      <w:r w:rsidR="009D60DF" w:rsidRPr="00123F65">
        <w:rPr>
          <w:szCs w:val="19"/>
        </w:rPr>
        <w:t xml:space="preserve">na poziomie </w:t>
      </w:r>
      <w:r w:rsidR="00123F65" w:rsidRPr="00123F65">
        <w:rPr>
          <w:szCs w:val="19"/>
        </w:rPr>
        <w:t>4117,0</w:t>
      </w:r>
      <w:r w:rsidR="000D4AD0" w:rsidRPr="00123F65">
        <w:rPr>
          <w:szCs w:val="19"/>
        </w:rPr>
        <w:t xml:space="preserve"> </w:t>
      </w:r>
      <w:r w:rsidR="00467A25" w:rsidRPr="00123F65">
        <w:rPr>
          <w:szCs w:val="19"/>
        </w:rPr>
        <w:t xml:space="preserve">tys. i </w:t>
      </w:r>
      <w:r w:rsidR="00023AFD">
        <w:rPr>
          <w:szCs w:val="19"/>
        </w:rPr>
        <w:t xml:space="preserve">zwiększyła się o 4,0% </w:t>
      </w:r>
      <w:r w:rsidR="00467A25" w:rsidRPr="00123F65">
        <w:rPr>
          <w:szCs w:val="19"/>
        </w:rPr>
        <w:t xml:space="preserve">w porównaniu z </w:t>
      </w:r>
      <w:r w:rsidR="00123F65" w:rsidRPr="00123F65">
        <w:rPr>
          <w:szCs w:val="19"/>
        </w:rPr>
        <w:t>rokiem poprzednim</w:t>
      </w:r>
      <w:r w:rsidR="00023AFD">
        <w:rPr>
          <w:szCs w:val="19"/>
        </w:rPr>
        <w:t>,</w:t>
      </w:r>
      <w:r w:rsidR="00371455" w:rsidRPr="00BF2AB7">
        <w:rPr>
          <w:szCs w:val="19"/>
        </w:rPr>
        <w:t xml:space="preserve"> </w:t>
      </w:r>
      <w:r w:rsidR="00EF1177" w:rsidRPr="00BF2AB7">
        <w:rPr>
          <w:szCs w:val="19"/>
        </w:rPr>
        <w:t>natomiast</w:t>
      </w:r>
      <w:r w:rsidR="00023AFD">
        <w:rPr>
          <w:szCs w:val="19"/>
        </w:rPr>
        <w:t xml:space="preserve"> zmniejszyła się</w:t>
      </w:r>
      <w:r w:rsidR="00371455" w:rsidRPr="00BF2AB7">
        <w:rPr>
          <w:szCs w:val="19"/>
        </w:rPr>
        <w:t xml:space="preserve"> </w:t>
      </w:r>
      <w:r w:rsidR="00023AFD">
        <w:rPr>
          <w:szCs w:val="19"/>
        </w:rPr>
        <w:t xml:space="preserve">o 1,0% </w:t>
      </w:r>
      <w:r w:rsidR="00371455" w:rsidRPr="00BF2AB7">
        <w:rPr>
          <w:szCs w:val="19"/>
        </w:rPr>
        <w:t>w relacji do 201</w:t>
      </w:r>
      <w:r w:rsidR="00F14D7E" w:rsidRPr="00BF2AB7">
        <w:rPr>
          <w:szCs w:val="19"/>
        </w:rPr>
        <w:t>5</w:t>
      </w:r>
      <w:r w:rsidR="00371455" w:rsidRPr="00BF2AB7">
        <w:rPr>
          <w:szCs w:val="19"/>
        </w:rPr>
        <w:t xml:space="preserve"> r.</w:t>
      </w:r>
    </w:p>
    <w:p w14:paraId="46BE4691" w14:textId="049F16F5" w:rsidR="009D60DF" w:rsidRPr="00623C1B" w:rsidRDefault="008309AE" w:rsidP="00FD43BC">
      <w:pPr>
        <w:tabs>
          <w:tab w:val="left" w:pos="993"/>
        </w:tabs>
        <w:spacing w:before="300" w:line="240" w:lineRule="auto"/>
        <w:rPr>
          <w:szCs w:val="19"/>
        </w:rPr>
      </w:pPr>
      <w:r w:rsidRPr="008309AE">
        <w:rPr>
          <w:noProof/>
        </w:rPr>
        <w:drawing>
          <wp:anchor distT="0" distB="0" distL="114300" distR="114300" simplePos="0" relativeHeight="251657728" behindDoc="0" locked="0" layoutInCell="1" allowOverlap="1" wp14:anchorId="2D753A4E" wp14:editId="01A6577A">
            <wp:simplePos x="0" y="0"/>
            <wp:positionH relativeFrom="column">
              <wp:posOffset>619760</wp:posOffset>
            </wp:positionH>
            <wp:positionV relativeFrom="paragraph">
              <wp:posOffset>445770</wp:posOffset>
            </wp:positionV>
            <wp:extent cx="4333333" cy="1619048"/>
            <wp:effectExtent l="0" t="0" r="0" b="635"/>
            <wp:wrapNone/>
            <wp:docPr id="41" name="Obraz 41" descr="Na wykresie słupkowym zaprezentowano strukturę porad udzielonych w ambulatoryjnej opiece zdrowotnej według grup wieku świadczeniobiorców w 2023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333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0DF" w:rsidRPr="00AE450F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8437A1" w:rsidRPr="00AE450F">
        <w:rPr>
          <w:rFonts w:cs="Arial"/>
          <w:b/>
          <w:color w:val="000000" w:themeColor="text1"/>
          <w:spacing w:val="-2"/>
          <w:szCs w:val="19"/>
        </w:rPr>
        <w:t>3</w:t>
      </w:r>
      <w:r w:rsidR="009D60DF" w:rsidRPr="00AE450F">
        <w:rPr>
          <w:rFonts w:cs="Arial"/>
          <w:b/>
          <w:color w:val="000000" w:themeColor="text1"/>
          <w:spacing w:val="-2"/>
          <w:szCs w:val="19"/>
        </w:rPr>
        <w:t>.</w:t>
      </w:r>
      <w:r w:rsidR="007E252A" w:rsidRPr="00AE450F"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="00DA3E10" w:rsidRPr="00AE450F">
        <w:rPr>
          <w:rFonts w:cs="Arial"/>
          <w:b/>
          <w:color w:val="000000" w:themeColor="text1"/>
          <w:spacing w:val="-2"/>
          <w:szCs w:val="19"/>
        </w:rPr>
        <w:tab/>
      </w:r>
      <w:r w:rsidR="00596C05" w:rsidRPr="00AE450F">
        <w:rPr>
          <w:rFonts w:cs="Arial"/>
          <w:b/>
          <w:color w:val="000000" w:themeColor="text1"/>
          <w:spacing w:val="-2"/>
          <w:szCs w:val="19"/>
        </w:rPr>
        <w:t>P</w:t>
      </w:r>
      <w:r w:rsidR="00C376C6" w:rsidRPr="00AE450F">
        <w:rPr>
          <w:rFonts w:cs="Arial"/>
          <w:b/>
          <w:color w:val="000000" w:themeColor="text1"/>
          <w:spacing w:val="-2"/>
          <w:szCs w:val="19"/>
        </w:rPr>
        <w:t>orad</w:t>
      </w:r>
      <w:r w:rsidR="00596C05" w:rsidRPr="00AE450F">
        <w:rPr>
          <w:rFonts w:cs="Arial"/>
          <w:b/>
          <w:color w:val="000000" w:themeColor="text1"/>
          <w:spacing w:val="-2"/>
          <w:szCs w:val="19"/>
        </w:rPr>
        <w:t>y</w:t>
      </w:r>
      <w:r w:rsidR="00C376C6" w:rsidRPr="00AE450F">
        <w:rPr>
          <w:rFonts w:cs="Arial"/>
          <w:b/>
          <w:color w:val="000000" w:themeColor="text1"/>
          <w:spacing w:val="-2"/>
          <w:szCs w:val="19"/>
        </w:rPr>
        <w:t xml:space="preserve"> udzielon</w:t>
      </w:r>
      <w:r w:rsidR="00596C05" w:rsidRPr="00AE450F">
        <w:rPr>
          <w:rFonts w:cs="Arial"/>
          <w:b/>
          <w:color w:val="000000" w:themeColor="text1"/>
          <w:spacing w:val="-2"/>
          <w:szCs w:val="19"/>
        </w:rPr>
        <w:t>e</w:t>
      </w:r>
      <w:r w:rsidR="009D60DF" w:rsidRPr="00AE450F">
        <w:rPr>
          <w:rFonts w:cs="Arial"/>
          <w:b/>
          <w:color w:val="000000" w:themeColor="text1"/>
          <w:spacing w:val="-2"/>
          <w:szCs w:val="19"/>
        </w:rPr>
        <w:t xml:space="preserve"> w ambulatoryjnej </w:t>
      </w:r>
      <w:r w:rsidR="009D60DF" w:rsidRPr="00623C1B">
        <w:rPr>
          <w:rFonts w:cs="Arial"/>
          <w:b/>
          <w:spacing w:val="-2"/>
          <w:szCs w:val="19"/>
        </w:rPr>
        <w:t xml:space="preserve">opiece zdrowotnej według grup </w:t>
      </w:r>
      <w:r w:rsidR="007E252A" w:rsidRPr="00623C1B">
        <w:rPr>
          <w:rFonts w:cs="Arial"/>
          <w:b/>
          <w:spacing w:val="-2"/>
          <w:szCs w:val="19"/>
        </w:rPr>
        <w:br/>
      </w:r>
      <w:r w:rsidR="00ED3121">
        <w:rPr>
          <w:rFonts w:cs="Arial"/>
          <w:b/>
          <w:spacing w:val="-2"/>
          <w:szCs w:val="19"/>
        </w:rPr>
        <w:tab/>
      </w:r>
      <w:r w:rsidR="009D60DF" w:rsidRPr="00623C1B">
        <w:rPr>
          <w:rFonts w:cs="Arial"/>
          <w:b/>
          <w:spacing w:val="-2"/>
          <w:szCs w:val="19"/>
        </w:rPr>
        <w:t>wieku świadczeniobiorców</w:t>
      </w:r>
    </w:p>
    <w:p w14:paraId="0CA5F7A7" w14:textId="1E402CBB" w:rsidR="006D76EE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F00BD94" w14:textId="730792FE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0DA39767" w14:textId="52D639C6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5071B62" w14:textId="3CB253CC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204580BE" w14:textId="2568C561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3F68D13C" w14:textId="332FD113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C749D6B" w14:textId="77777777" w:rsidR="00ED3121" w:rsidRPr="00130EED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561A8660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2A2005E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BF4FAC7" w14:textId="26664930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0457BF5" w14:textId="73327B2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B153C6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1E7B0D1" w14:textId="54C49A8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0770C42" w14:textId="168EFF8B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21DFAA5" w14:textId="4EBB2FC1" w:rsidR="006D76EE" w:rsidRPr="00130EED" w:rsidRDefault="008B5132" w:rsidP="006D76EE">
      <w:pPr>
        <w:spacing w:before="0" w:after="0" w:line="180" w:lineRule="exact"/>
        <w:rPr>
          <w:sz w:val="16"/>
          <w:szCs w:val="19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7F324176" wp14:editId="65769752">
                <wp:simplePos x="0" y="0"/>
                <wp:positionH relativeFrom="column">
                  <wp:posOffset>1536700</wp:posOffset>
                </wp:positionH>
                <wp:positionV relativeFrom="paragraph">
                  <wp:posOffset>74559</wp:posOffset>
                </wp:positionV>
                <wp:extent cx="2711395" cy="214686"/>
                <wp:effectExtent l="0" t="0" r="0" b="0"/>
                <wp:wrapNone/>
                <wp:docPr id="528" name="Grupa 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1395" cy="214686"/>
                          <a:chOff x="0" y="0"/>
                          <a:chExt cx="2711395" cy="214686"/>
                        </a:xfrm>
                      </wpg:grpSpPr>
                      <wps:wsp>
                        <wps:cNvPr id="5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3CE5328F" w14:textId="1DEDD32E" w:rsidR="006631B8" w:rsidRPr="006631B8" w:rsidRDefault="006631B8" w:rsidP="006631B8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 w:rsidR="004A0AD1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27" name="Grupa 527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1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324176" id="Grupa 528" o:spid="_x0000_s1064" style="position:absolute;margin-left:121pt;margin-top:5.85pt;width:213.5pt;height:16.9pt;z-index:251642368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">
                <v:shape id="Text Box 8" o:spid="_x0000_s1065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" filled="f" stroked="f">
                  <v:textbox inset=".5mm,.5mm,.5mm,.5mm">
                    <w:txbxContent>
                      <w:p w14:paraId="3CE5328F" w14:textId="1DEDD32E" w:rsidR="006631B8" w:rsidRPr="006631B8" w:rsidRDefault="006631B8" w:rsidP="006631B8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 w:rsidR="004A0AD1"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27" o:spid="_x0000_s1066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rect id="Rectangle 9" o:spid="_x0000_s1067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" fillcolor="#001d77" stroked="f" strokeweight=".25pt"/>
                  <v:rect id="Rectangle 9" o:spid="_x0000_s1068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" fillcolor="#6677ad" stroked="f" strokeweight=".25pt"/>
                  <v:rect id="Rectangle 9" o:spid="_x0000_s1069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" fillcolor="#ccd2e4" stroked="f" strokeweight=".25pt"/>
                </v:group>
              </v:group>
            </w:pict>
          </mc:Fallback>
        </mc:AlternateContent>
      </w:r>
    </w:p>
    <w:p w14:paraId="03256E67" w14:textId="4015716D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E0917FE" w14:textId="2D7CB5FA" w:rsidR="0008710E" w:rsidRDefault="0008710E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</w:p>
    <w:p w14:paraId="41560E7E" w14:textId="2D08AFEB" w:rsidR="00A74A2D" w:rsidRPr="005B63A7" w:rsidRDefault="00A74A2D" w:rsidP="00A74A2D">
      <w:pPr>
        <w:spacing w:line="288" w:lineRule="auto"/>
        <w:rPr>
          <w:szCs w:val="19"/>
        </w:rPr>
      </w:pPr>
      <w:r w:rsidRPr="00BF2AB7">
        <w:rPr>
          <w:szCs w:val="19"/>
        </w:rPr>
        <w:lastRenderedPageBreak/>
        <w:t>Biorąc pod uwagę udzielone porady według grup wieku świadczeniobiorców (z wyłączeniem porad świadczonych w izbach przyjęć szpitali ogólnych) najczęściej były one udzielane pacjentom w grupie wieku 18–64 lata. W 202</w:t>
      </w:r>
      <w:r w:rsidR="00BF2AB7" w:rsidRPr="00BF2AB7">
        <w:rPr>
          <w:szCs w:val="19"/>
        </w:rPr>
        <w:t>3</w:t>
      </w:r>
      <w:r w:rsidRPr="00BF2AB7">
        <w:rPr>
          <w:szCs w:val="19"/>
        </w:rPr>
        <w:t xml:space="preserve"> r. udzielono ich </w:t>
      </w:r>
      <w:r w:rsidR="00BF2AB7" w:rsidRPr="00BF2AB7">
        <w:rPr>
          <w:szCs w:val="19"/>
        </w:rPr>
        <w:t>3440,5</w:t>
      </w:r>
      <w:r w:rsidRPr="00BF2AB7">
        <w:rPr>
          <w:szCs w:val="19"/>
        </w:rPr>
        <w:t xml:space="preserve"> tys., co stanowiło 48,</w:t>
      </w:r>
      <w:r w:rsidR="00BF2AB7" w:rsidRPr="00BF2AB7">
        <w:rPr>
          <w:szCs w:val="19"/>
        </w:rPr>
        <w:t>0</w:t>
      </w:r>
      <w:r w:rsidRPr="00BF2AB7">
        <w:rPr>
          <w:szCs w:val="19"/>
        </w:rPr>
        <w:t xml:space="preserve">% wszystkich świadczonych usług ambulatoryjnych w województwie opolskim. </w:t>
      </w:r>
      <w:r w:rsidRPr="00713A50">
        <w:rPr>
          <w:szCs w:val="19"/>
        </w:rPr>
        <w:t xml:space="preserve">W odniesieniu </w:t>
      </w:r>
      <w:r w:rsidRPr="00713A50">
        <w:rPr>
          <w:szCs w:val="19"/>
        </w:rPr>
        <w:br/>
        <w:t>do 202</w:t>
      </w:r>
      <w:r w:rsidR="00713A50" w:rsidRPr="00713A50">
        <w:rPr>
          <w:szCs w:val="19"/>
        </w:rPr>
        <w:t>2</w:t>
      </w:r>
      <w:r w:rsidRPr="00713A50">
        <w:rPr>
          <w:szCs w:val="19"/>
        </w:rPr>
        <w:t xml:space="preserve"> r. liczba porad medycznych udzielonych </w:t>
      </w:r>
      <w:r w:rsidRPr="00707E85">
        <w:rPr>
          <w:szCs w:val="19"/>
        </w:rPr>
        <w:t>w</w:t>
      </w:r>
      <w:r w:rsidRPr="00713A50">
        <w:rPr>
          <w:szCs w:val="19"/>
        </w:rPr>
        <w:t xml:space="preserve"> omawianej grupie świadczeniobiorców </w:t>
      </w:r>
      <w:r w:rsidR="00713A50" w:rsidRPr="00713A50">
        <w:rPr>
          <w:szCs w:val="19"/>
        </w:rPr>
        <w:t>zwiększ</w:t>
      </w:r>
      <w:r w:rsidR="005B63A7">
        <w:rPr>
          <w:szCs w:val="19"/>
        </w:rPr>
        <w:t>yła się</w:t>
      </w:r>
      <w:r w:rsidRPr="00713A50">
        <w:rPr>
          <w:szCs w:val="19"/>
        </w:rPr>
        <w:t xml:space="preserve"> o </w:t>
      </w:r>
      <w:r w:rsidR="00713A50" w:rsidRPr="00713A50">
        <w:rPr>
          <w:szCs w:val="19"/>
        </w:rPr>
        <w:t>3,7</w:t>
      </w:r>
      <w:r w:rsidRPr="00713A50">
        <w:rPr>
          <w:szCs w:val="19"/>
        </w:rPr>
        <w:t xml:space="preserve">%, </w:t>
      </w:r>
      <w:r w:rsidR="00713A50" w:rsidRPr="00713A50">
        <w:rPr>
          <w:szCs w:val="19"/>
        </w:rPr>
        <w:t>natomiast zmniejszyła się</w:t>
      </w:r>
      <w:r w:rsidRPr="00713A50">
        <w:rPr>
          <w:szCs w:val="19"/>
        </w:rPr>
        <w:t xml:space="preserve"> o </w:t>
      </w:r>
      <w:r w:rsidR="00713A50" w:rsidRPr="00713A50">
        <w:rPr>
          <w:szCs w:val="19"/>
        </w:rPr>
        <w:t>2,3</w:t>
      </w:r>
      <w:r w:rsidRPr="00713A50">
        <w:rPr>
          <w:szCs w:val="19"/>
        </w:rPr>
        <w:t>% w porównaniu z 2015 r</w:t>
      </w:r>
      <w:r w:rsidRPr="005B63A7">
        <w:rPr>
          <w:szCs w:val="19"/>
        </w:rPr>
        <w:t>. Liczba porad udzielonych dzieciom i młodzieży w 202</w:t>
      </w:r>
      <w:r w:rsidR="005B63A7" w:rsidRPr="005B63A7">
        <w:rPr>
          <w:szCs w:val="19"/>
        </w:rPr>
        <w:t>3</w:t>
      </w:r>
      <w:r w:rsidRPr="005B63A7">
        <w:rPr>
          <w:szCs w:val="19"/>
        </w:rPr>
        <w:t xml:space="preserve"> r. wynosiła 12</w:t>
      </w:r>
      <w:r w:rsidR="005B63A7" w:rsidRPr="005B63A7">
        <w:rPr>
          <w:szCs w:val="19"/>
        </w:rPr>
        <w:t>90</w:t>
      </w:r>
      <w:r w:rsidRPr="005B63A7">
        <w:rPr>
          <w:szCs w:val="19"/>
        </w:rPr>
        <w:t>,</w:t>
      </w:r>
      <w:r w:rsidR="005B63A7" w:rsidRPr="005B63A7">
        <w:rPr>
          <w:szCs w:val="19"/>
        </w:rPr>
        <w:t>0</w:t>
      </w:r>
      <w:r w:rsidRPr="005B63A7">
        <w:rPr>
          <w:szCs w:val="19"/>
        </w:rPr>
        <w:t xml:space="preserve"> tys. i względem roku poprzedniego wzrosła o</w:t>
      </w:r>
      <w:r w:rsidR="008437A1" w:rsidRPr="005B63A7">
        <w:rPr>
          <w:szCs w:val="19"/>
        </w:rPr>
        <w:t> </w:t>
      </w:r>
      <w:r w:rsidR="005B63A7" w:rsidRPr="005B63A7">
        <w:rPr>
          <w:szCs w:val="19"/>
        </w:rPr>
        <w:t>2,6</w:t>
      </w:r>
      <w:r w:rsidRPr="005B63A7">
        <w:rPr>
          <w:szCs w:val="19"/>
        </w:rPr>
        <w:t xml:space="preserve">%, natomiast zmniejszyła się o </w:t>
      </w:r>
      <w:r w:rsidR="005B63A7" w:rsidRPr="005B63A7">
        <w:rPr>
          <w:szCs w:val="19"/>
        </w:rPr>
        <w:t>7,3</w:t>
      </w:r>
      <w:r w:rsidRPr="005B63A7">
        <w:rPr>
          <w:szCs w:val="19"/>
        </w:rPr>
        <w:t>% w zestawieniu z 2015 r. Osobom w najstarszej grupie wieku (tj. 65 lat i więcej) w 202</w:t>
      </w:r>
      <w:r w:rsidR="005B63A7" w:rsidRPr="005B63A7">
        <w:rPr>
          <w:szCs w:val="19"/>
        </w:rPr>
        <w:t>3</w:t>
      </w:r>
      <w:r w:rsidRPr="005B63A7">
        <w:rPr>
          <w:szCs w:val="19"/>
        </w:rPr>
        <w:t xml:space="preserve"> r. udzielono w województwie o</w:t>
      </w:r>
      <w:r w:rsidR="00AE450F">
        <w:rPr>
          <w:szCs w:val="19"/>
        </w:rPr>
        <w:t> </w:t>
      </w:r>
      <w:r w:rsidR="005B63A7" w:rsidRPr="005B63A7">
        <w:rPr>
          <w:szCs w:val="19"/>
        </w:rPr>
        <w:t>6,4</w:t>
      </w:r>
      <w:r w:rsidRPr="005B63A7">
        <w:rPr>
          <w:szCs w:val="19"/>
        </w:rPr>
        <w:t>% więcej porad niż</w:t>
      </w:r>
      <w:r w:rsidR="008437A1" w:rsidRPr="005B63A7">
        <w:rPr>
          <w:szCs w:val="19"/>
        </w:rPr>
        <w:t> </w:t>
      </w:r>
      <w:r w:rsidR="005B63A7" w:rsidRPr="005B63A7">
        <w:rPr>
          <w:szCs w:val="19"/>
        </w:rPr>
        <w:t>w roku poprzednim</w:t>
      </w:r>
      <w:r w:rsidRPr="005B63A7">
        <w:rPr>
          <w:szCs w:val="19"/>
        </w:rPr>
        <w:t xml:space="preserve"> i o </w:t>
      </w:r>
      <w:r w:rsidR="005B63A7" w:rsidRPr="005B63A7">
        <w:rPr>
          <w:szCs w:val="19"/>
        </w:rPr>
        <w:t>10,3</w:t>
      </w:r>
      <w:r w:rsidRPr="005B63A7">
        <w:rPr>
          <w:szCs w:val="19"/>
        </w:rPr>
        <w:t xml:space="preserve">% niż w 2015 r. </w:t>
      </w:r>
    </w:p>
    <w:p w14:paraId="74CCA8A8" w14:textId="0666DFF5" w:rsidR="00C86685" w:rsidRPr="00D82809" w:rsidRDefault="00442779" w:rsidP="008B5132">
      <w:pPr>
        <w:tabs>
          <w:tab w:val="left" w:pos="993"/>
        </w:tabs>
        <w:spacing w:line="288" w:lineRule="auto"/>
        <w:rPr>
          <w:rFonts w:cs="Arial"/>
          <w:szCs w:val="19"/>
        </w:rPr>
      </w:pPr>
      <w:r w:rsidRPr="00D82809">
        <w:rPr>
          <w:rFonts w:cs="Arial"/>
          <w:szCs w:val="19"/>
        </w:rPr>
        <w:t>W końcu grudnia 20</w:t>
      </w:r>
      <w:r w:rsidR="002D6EFF" w:rsidRPr="00D82809">
        <w:rPr>
          <w:rFonts w:cs="Arial"/>
          <w:szCs w:val="19"/>
        </w:rPr>
        <w:t>2</w:t>
      </w:r>
      <w:r w:rsidR="005B63A7" w:rsidRPr="00D82809">
        <w:rPr>
          <w:rFonts w:cs="Arial"/>
          <w:szCs w:val="19"/>
        </w:rPr>
        <w:t>3</w:t>
      </w:r>
      <w:r w:rsidRPr="00D82809">
        <w:rPr>
          <w:rFonts w:cs="Arial"/>
          <w:szCs w:val="19"/>
        </w:rPr>
        <w:t xml:space="preserve"> r. w województwie opolskim </w:t>
      </w:r>
      <w:r w:rsidR="00D82809" w:rsidRPr="00D82809">
        <w:rPr>
          <w:rFonts w:cs="Arial"/>
          <w:szCs w:val="19"/>
        </w:rPr>
        <w:t>88,2</w:t>
      </w:r>
      <w:r w:rsidRPr="00D82809">
        <w:rPr>
          <w:rFonts w:cs="Arial"/>
          <w:szCs w:val="19"/>
        </w:rPr>
        <w:t xml:space="preserve">% podmiotów ambulatoryjnej opieki zdrowotnej było przystosowanych do potrzeb osób </w:t>
      </w:r>
      <w:r w:rsidR="00D82809" w:rsidRPr="00D82809">
        <w:rPr>
          <w:rFonts w:cs="Arial"/>
          <w:szCs w:val="19"/>
        </w:rPr>
        <w:t xml:space="preserve">z </w:t>
      </w:r>
      <w:r w:rsidRPr="00D82809">
        <w:rPr>
          <w:rFonts w:cs="Arial"/>
          <w:szCs w:val="19"/>
        </w:rPr>
        <w:t>niepełnosprawn</w:t>
      </w:r>
      <w:r w:rsidR="00D82809" w:rsidRPr="00D82809">
        <w:rPr>
          <w:rFonts w:cs="Arial"/>
          <w:szCs w:val="19"/>
        </w:rPr>
        <w:t>ościami</w:t>
      </w:r>
      <w:r w:rsidRPr="00D82809">
        <w:rPr>
          <w:rFonts w:cs="Arial"/>
          <w:szCs w:val="19"/>
        </w:rPr>
        <w:t xml:space="preserve">. Spośród nich </w:t>
      </w:r>
      <w:r w:rsidR="00D82809" w:rsidRPr="00D82809">
        <w:rPr>
          <w:rFonts w:cs="Arial"/>
          <w:szCs w:val="19"/>
        </w:rPr>
        <w:t>70,8</w:t>
      </w:r>
      <w:r w:rsidR="004C2F82" w:rsidRPr="00D82809">
        <w:rPr>
          <w:rFonts w:cs="Arial"/>
          <w:szCs w:val="19"/>
        </w:rPr>
        <w:t>%</w:t>
      </w:r>
      <w:r w:rsidRPr="00D82809">
        <w:rPr>
          <w:rFonts w:cs="Arial"/>
          <w:szCs w:val="19"/>
        </w:rPr>
        <w:t xml:space="preserve"> wyposażon</w:t>
      </w:r>
      <w:r w:rsidR="00D02218" w:rsidRPr="00D82809">
        <w:rPr>
          <w:rFonts w:cs="Arial"/>
          <w:szCs w:val="19"/>
        </w:rPr>
        <w:t>ych było</w:t>
      </w:r>
      <w:r w:rsidRPr="00D82809">
        <w:rPr>
          <w:rFonts w:cs="Arial"/>
          <w:szCs w:val="19"/>
        </w:rPr>
        <w:t xml:space="preserve"> w pochylnie/podjaz</w:t>
      </w:r>
      <w:r w:rsidR="00EF2D69" w:rsidRPr="00D82809">
        <w:rPr>
          <w:rFonts w:cs="Arial"/>
          <w:szCs w:val="19"/>
        </w:rPr>
        <w:t>d</w:t>
      </w:r>
      <w:r w:rsidRPr="00D82809">
        <w:rPr>
          <w:rFonts w:cs="Arial"/>
          <w:szCs w:val="19"/>
        </w:rPr>
        <w:t xml:space="preserve">y/platformy ułatwiające wejście do budynku, </w:t>
      </w:r>
      <w:r w:rsidR="00A54806" w:rsidRPr="00D82809">
        <w:rPr>
          <w:rFonts w:cs="Arial"/>
          <w:szCs w:val="19"/>
        </w:rPr>
        <w:br/>
      </w:r>
      <w:r w:rsidRPr="00D82809">
        <w:rPr>
          <w:rFonts w:cs="Arial"/>
          <w:szCs w:val="19"/>
        </w:rPr>
        <w:t xml:space="preserve">a </w:t>
      </w:r>
      <w:r w:rsidR="007E2439" w:rsidRPr="00D82809">
        <w:rPr>
          <w:rFonts w:cs="Arial"/>
          <w:szCs w:val="19"/>
        </w:rPr>
        <w:t>32,</w:t>
      </w:r>
      <w:r w:rsidR="00D82809" w:rsidRPr="00D82809">
        <w:rPr>
          <w:rFonts w:cs="Arial"/>
          <w:szCs w:val="19"/>
        </w:rPr>
        <w:t>0</w:t>
      </w:r>
      <w:r w:rsidR="004C2F82" w:rsidRPr="00D82809">
        <w:rPr>
          <w:rFonts w:cs="Arial"/>
          <w:szCs w:val="19"/>
        </w:rPr>
        <w:t>%</w:t>
      </w:r>
      <w:r w:rsidRPr="00D82809">
        <w:rPr>
          <w:rFonts w:cs="Arial"/>
          <w:szCs w:val="19"/>
        </w:rPr>
        <w:t xml:space="preserve"> w wind</w:t>
      </w:r>
      <w:r w:rsidR="007E2439" w:rsidRPr="00D82809">
        <w:rPr>
          <w:rFonts w:cs="Arial"/>
          <w:szCs w:val="19"/>
        </w:rPr>
        <w:t>y</w:t>
      </w:r>
      <w:r w:rsidR="00A516BE" w:rsidRPr="00D82809">
        <w:rPr>
          <w:rFonts w:cs="Arial"/>
          <w:szCs w:val="19"/>
        </w:rPr>
        <w:t xml:space="preserve">, </w:t>
      </w:r>
      <w:r w:rsidR="00D82809" w:rsidRPr="00D82809">
        <w:rPr>
          <w:rFonts w:cs="Arial"/>
          <w:szCs w:val="19"/>
        </w:rPr>
        <w:t>które w większości (76,1</w:t>
      </w:r>
      <w:r w:rsidR="007E2439" w:rsidRPr="00D82809">
        <w:rPr>
          <w:rFonts w:cs="Arial"/>
          <w:szCs w:val="19"/>
        </w:rPr>
        <w:t>%</w:t>
      </w:r>
      <w:r w:rsidR="00D82809" w:rsidRPr="00D82809">
        <w:rPr>
          <w:rFonts w:cs="Arial"/>
          <w:szCs w:val="19"/>
        </w:rPr>
        <w:t>)</w:t>
      </w:r>
      <w:r w:rsidR="007E2439" w:rsidRPr="00D82809">
        <w:t xml:space="preserve"> </w:t>
      </w:r>
      <w:r w:rsidR="00A516BE" w:rsidRPr="00D82809">
        <w:t>był</w:t>
      </w:r>
      <w:r w:rsidR="00D82809" w:rsidRPr="00D82809">
        <w:t>y</w:t>
      </w:r>
      <w:r w:rsidR="00A516BE" w:rsidRPr="00D82809">
        <w:t xml:space="preserve"> </w:t>
      </w:r>
      <w:r w:rsidR="007E2439" w:rsidRPr="00D82809">
        <w:rPr>
          <w:rFonts w:cs="Arial"/>
          <w:szCs w:val="19"/>
        </w:rPr>
        <w:t>dostosowan</w:t>
      </w:r>
      <w:r w:rsidR="00D82809" w:rsidRPr="00D82809">
        <w:rPr>
          <w:rFonts w:cs="Arial"/>
          <w:szCs w:val="19"/>
        </w:rPr>
        <w:t>e</w:t>
      </w:r>
      <w:r w:rsidR="00A516BE" w:rsidRPr="00D82809">
        <w:rPr>
          <w:rFonts w:cs="Arial"/>
          <w:szCs w:val="19"/>
        </w:rPr>
        <w:t xml:space="preserve"> </w:t>
      </w:r>
      <w:r w:rsidR="00D82809" w:rsidRPr="00D82809">
        <w:rPr>
          <w:rFonts w:cs="Arial"/>
          <w:szCs w:val="19"/>
        </w:rPr>
        <w:t>dla</w:t>
      </w:r>
      <w:r w:rsidR="007E2439" w:rsidRPr="00D82809">
        <w:rPr>
          <w:rFonts w:cs="Arial"/>
          <w:szCs w:val="19"/>
        </w:rPr>
        <w:t xml:space="preserve"> osób poruszających się </w:t>
      </w:r>
      <w:r w:rsidR="00AE450F">
        <w:rPr>
          <w:rFonts w:cs="Arial"/>
          <w:szCs w:val="19"/>
        </w:rPr>
        <w:br/>
      </w:r>
      <w:r w:rsidR="007E2439" w:rsidRPr="00D82809">
        <w:rPr>
          <w:rFonts w:cs="Arial"/>
          <w:szCs w:val="19"/>
        </w:rPr>
        <w:t>na wózkach inwalidzkich</w:t>
      </w:r>
      <w:r w:rsidRPr="00D82809">
        <w:rPr>
          <w:rFonts w:cs="Arial"/>
          <w:szCs w:val="19"/>
        </w:rPr>
        <w:t>.</w:t>
      </w:r>
    </w:p>
    <w:p w14:paraId="6A6F3861" w14:textId="71FBA6E0" w:rsidR="00C86685" w:rsidRPr="003074A9" w:rsidRDefault="008773FF" w:rsidP="008B5132">
      <w:pPr>
        <w:tabs>
          <w:tab w:val="left" w:pos="1134"/>
        </w:tabs>
        <w:spacing w:line="288" w:lineRule="auto"/>
        <w:rPr>
          <w:rFonts w:cs="Arial"/>
          <w:szCs w:val="19"/>
        </w:rPr>
      </w:pPr>
      <w:r w:rsidRPr="003074A9">
        <w:rPr>
          <w:rFonts w:cs="Arial"/>
          <w:szCs w:val="19"/>
        </w:rPr>
        <w:t>W</w:t>
      </w:r>
      <w:r w:rsidR="00101C44" w:rsidRPr="003074A9">
        <w:rPr>
          <w:rFonts w:cs="Arial"/>
          <w:szCs w:val="19"/>
        </w:rPr>
        <w:t xml:space="preserve"> porównaniu z końcem</w:t>
      </w:r>
      <w:r w:rsidRPr="003074A9">
        <w:rPr>
          <w:rFonts w:cs="Arial"/>
          <w:szCs w:val="19"/>
        </w:rPr>
        <w:t xml:space="preserve"> </w:t>
      </w:r>
      <w:r w:rsidR="00101C44" w:rsidRPr="003074A9">
        <w:rPr>
          <w:rFonts w:cs="Arial"/>
          <w:szCs w:val="19"/>
        </w:rPr>
        <w:t>202</w:t>
      </w:r>
      <w:r w:rsidR="00A70DF2" w:rsidRPr="003074A9">
        <w:rPr>
          <w:rFonts w:cs="Arial"/>
          <w:szCs w:val="19"/>
        </w:rPr>
        <w:t>2</w:t>
      </w:r>
      <w:r w:rsidR="00101C44" w:rsidRPr="003074A9">
        <w:rPr>
          <w:rFonts w:cs="Arial"/>
          <w:szCs w:val="19"/>
        </w:rPr>
        <w:t xml:space="preserve"> r. oraz</w:t>
      </w:r>
      <w:r w:rsidR="00DA5347" w:rsidRPr="003074A9">
        <w:rPr>
          <w:rFonts w:cs="Arial"/>
          <w:szCs w:val="19"/>
        </w:rPr>
        <w:t xml:space="preserve"> </w:t>
      </w:r>
      <w:r w:rsidRPr="003074A9">
        <w:rPr>
          <w:rFonts w:cs="Arial"/>
          <w:szCs w:val="19"/>
        </w:rPr>
        <w:t>201</w:t>
      </w:r>
      <w:r w:rsidR="00742F78" w:rsidRPr="003074A9">
        <w:rPr>
          <w:rFonts w:cs="Arial"/>
          <w:szCs w:val="19"/>
        </w:rPr>
        <w:t>5</w:t>
      </w:r>
      <w:r w:rsidRPr="003074A9">
        <w:rPr>
          <w:rFonts w:cs="Arial"/>
          <w:szCs w:val="19"/>
        </w:rPr>
        <w:t xml:space="preserve"> r. </w:t>
      </w:r>
      <w:r w:rsidR="00C86685" w:rsidRPr="003074A9">
        <w:rPr>
          <w:rFonts w:cs="Arial"/>
          <w:szCs w:val="19"/>
        </w:rPr>
        <w:t xml:space="preserve">poziom przystosowania jednostek świadczących </w:t>
      </w:r>
      <w:r w:rsidR="00C86685" w:rsidRPr="00AE450F">
        <w:rPr>
          <w:rFonts w:cs="Arial"/>
          <w:spacing w:val="-2"/>
          <w:szCs w:val="19"/>
        </w:rPr>
        <w:t xml:space="preserve">usługi w zakresie ambulatoryjnej opieki zdrowotnej do potrzeb osób </w:t>
      </w:r>
      <w:r w:rsidR="00A70DF2" w:rsidRPr="00AE450F">
        <w:rPr>
          <w:rFonts w:cs="Arial"/>
          <w:spacing w:val="-2"/>
          <w:szCs w:val="19"/>
        </w:rPr>
        <w:t xml:space="preserve">z </w:t>
      </w:r>
      <w:r w:rsidR="00FF58AB" w:rsidRPr="00AE450F">
        <w:rPr>
          <w:rFonts w:cs="Arial"/>
          <w:spacing w:val="-2"/>
          <w:szCs w:val="19"/>
        </w:rPr>
        <w:t>n</w:t>
      </w:r>
      <w:r w:rsidR="00C86685" w:rsidRPr="00AE450F">
        <w:rPr>
          <w:rFonts w:cs="Arial"/>
          <w:spacing w:val="-2"/>
          <w:szCs w:val="19"/>
        </w:rPr>
        <w:t>iepełnosprawn</w:t>
      </w:r>
      <w:r w:rsidR="00A70DF2" w:rsidRPr="00AE450F">
        <w:rPr>
          <w:rFonts w:cs="Arial"/>
          <w:spacing w:val="-2"/>
          <w:szCs w:val="19"/>
        </w:rPr>
        <w:t>ościami</w:t>
      </w:r>
      <w:r w:rsidR="00C86685" w:rsidRPr="003074A9">
        <w:rPr>
          <w:rFonts w:cs="Arial"/>
          <w:szCs w:val="19"/>
        </w:rPr>
        <w:t xml:space="preserve"> (wyrażony</w:t>
      </w:r>
      <w:r w:rsidR="00C86685" w:rsidRPr="003074A9">
        <w:t xml:space="preserve"> </w:t>
      </w:r>
      <w:r w:rsidR="00C86685" w:rsidRPr="003074A9">
        <w:rPr>
          <w:rFonts w:cs="Arial"/>
          <w:szCs w:val="19"/>
        </w:rPr>
        <w:t>relacją liczby jednostek posiadających co najmn</w:t>
      </w:r>
      <w:r w:rsidRPr="003074A9">
        <w:rPr>
          <w:rFonts w:cs="Arial"/>
          <w:szCs w:val="19"/>
        </w:rPr>
        <w:t xml:space="preserve">iej jedno usprawnienie dla osób </w:t>
      </w:r>
      <w:r w:rsidR="00C86685" w:rsidRPr="003074A9">
        <w:rPr>
          <w:rFonts w:cs="Arial"/>
          <w:szCs w:val="19"/>
        </w:rPr>
        <w:t>z</w:t>
      </w:r>
      <w:r w:rsidR="008437A1" w:rsidRPr="003074A9">
        <w:rPr>
          <w:rFonts w:cs="Arial"/>
          <w:szCs w:val="19"/>
        </w:rPr>
        <w:t> </w:t>
      </w:r>
      <w:r w:rsidR="00C86685" w:rsidRPr="003074A9">
        <w:rPr>
          <w:rFonts w:cs="Arial"/>
          <w:szCs w:val="19"/>
        </w:rPr>
        <w:t>niepełnosprawnościami do ogółu placówek funkcjonujących na danym terenie)</w:t>
      </w:r>
      <w:r w:rsidR="004D7BD7" w:rsidRPr="003074A9">
        <w:rPr>
          <w:rFonts w:cs="Arial"/>
          <w:szCs w:val="19"/>
        </w:rPr>
        <w:t xml:space="preserve"> </w:t>
      </w:r>
      <w:r w:rsidRPr="003074A9">
        <w:rPr>
          <w:rFonts w:cs="Arial"/>
          <w:szCs w:val="19"/>
        </w:rPr>
        <w:t xml:space="preserve">uległ </w:t>
      </w:r>
      <w:r w:rsidR="00101C44" w:rsidRPr="003074A9">
        <w:rPr>
          <w:rFonts w:cs="Arial"/>
          <w:szCs w:val="19"/>
        </w:rPr>
        <w:t>poprawie</w:t>
      </w:r>
      <w:r w:rsidR="005B6E77" w:rsidRPr="003074A9">
        <w:rPr>
          <w:rFonts w:cs="Arial"/>
          <w:szCs w:val="19"/>
        </w:rPr>
        <w:t>. L</w:t>
      </w:r>
      <w:r w:rsidR="00C86685" w:rsidRPr="003074A9">
        <w:rPr>
          <w:rFonts w:cs="Arial"/>
          <w:szCs w:val="19"/>
        </w:rPr>
        <w:t xml:space="preserve">iczba podmiotów leczniczych wyposażonych w co najmniej jedno udogodnienie dla osób </w:t>
      </w:r>
      <w:r w:rsidR="00A70DF2" w:rsidRPr="003074A9">
        <w:rPr>
          <w:rFonts w:cs="Arial"/>
          <w:szCs w:val="19"/>
        </w:rPr>
        <w:t xml:space="preserve">z </w:t>
      </w:r>
      <w:r w:rsidR="00C86685" w:rsidRPr="003074A9">
        <w:rPr>
          <w:rFonts w:cs="Arial"/>
          <w:szCs w:val="19"/>
        </w:rPr>
        <w:t>niepełnosprawn</w:t>
      </w:r>
      <w:r w:rsidR="00A70DF2" w:rsidRPr="003074A9">
        <w:rPr>
          <w:rFonts w:cs="Arial"/>
          <w:szCs w:val="19"/>
        </w:rPr>
        <w:t>ościami</w:t>
      </w:r>
      <w:r w:rsidR="00C86685" w:rsidRPr="003074A9">
        <w:rPr>
          <w:rFonts w:cs="Arial"/>
          <w:szCs w:val="19"/>
        </w:rPr>
        <w:t xml:space="preserve"> </w:t>
      </w:r>
      <w:r w:rsidR="00101C44" w:rsidRPr="003074A9">
        <w:rPr>
          <w:rFonts w:cs="Arial"/>
          <w:szCs w:val="19"/>
        </w:rPr>
        <w:t>zwiększyła</w:t>
      </w:r>
      <w:r w:rsidR="00C86685" w:rsidRPr="003074A9">
        <w:rPr>
          <w:rFonts w:cs="Arial"/>
          <w:szCs w:val="19"/>
        </w:rPr>
        <w:t xml:space="preserve"> się o </w:t>
      </w:r>
      <w:r w:rsidR="00101C44" w:rsidRPr="003074A9">
        <w:rPr>
          <w:rFonts w:cs="Arial"/>
          <w:szCs w:val="19"/>
        </w:rPr>
        <w:t>3</w:t>
      </w:r>
      <w:r w:rsidRPr="003074A9">
        <w:rPr>
          <w:rFonts w:cs="Arial"/>
          <w:szCs w:val="19"/>
        </w:rPr>
        <w:t>,</w:t>
      </w:r>
      <w:r w:rsidR="00A70DF2" w:rsidRPr="003074A9">
        <w:rPr>
          <w:rFonts w:cs="Arial"/>
          <w:szCs w:val="19"/>
        </w:rPr>
        <w:t>2</w:t>
      </w:r>
      <w:r w:rsidR="00C86685" w:rsidRPr="003074A9">
        <w:rPr>
          <w:rFonts w:cs="Arial"/>
          <w:szCs w:val="19"/>
        </w:rPr>
        <w:t>%</w:t>
      </w:r>
      <w:r w:rsidR="007F339E" w:rsidRPr="003074A9">
        <w:rPr>
          <w:rFonts w:cs="Arial"/>
          <w:szCs w:val="19"/>
        </w:rPr>
        <w:t xml:space="preserve"> w skali roku</w:t>
      </w:r>
      <w:r w:rsidR="00742F78" w:rsidRPr="003074A9">
        <w:rPr>
          <w:rFonts w:cs="Arial"/>
          <w:szCs w:val="19"/>
        </w:rPr>
        <w:t xml:space="preserve"> </w:t>
      </w:r>
      <w:r w:rsidR="00A70DF2" w:rsidRPr="003074A9">
        <w:rPr>
          <w:rFonts w:cs="Arial"/>
          <w:szCs w:val="19"/>
        </w:rPr>
        <w:t>oraz</w:t>
      </w:r>
      <w:r w:rsidR="00742F78" w:rsidRPr="003074A9">
        <w:rPr>
          <w:rFonts w:cs="Arial"/>
          <w:szCs w:val="19"/>
        </w:rPr>
        <w:t xml:space="preserve"> o </w:t>
      </w:r>
      <w:r w:rsidR="00A70DF2" w:rsidRPr="003074A9">
        <w:rPr>
          <w:rFonts w:cs="Arial"/>
          <w:szCs w:val="19"/>
        </w:rPr>
        <w:t>4,5</w:t>
      </w:r>
      <w:r w:rsidR="00742F78" w:rsidRPr="003074A9">
        <w:rPr>
          <w:rFonts w:cs="Arial"/>
          <w:szCs w:val="19"/>
        </w:rPr>
        <w:t xml:space="preserve">% </w:t>
      </w:r>
      <w:r w:rsidR="00FF58AB">
        <w:rPr>
          <w:rFonts w:cs="Arial"/>
          <w:szCs w:val="19"/>
        </w:rPr>
        <w:t>w stosunku</w:t>
      </w:r>
      <w:r w:rsidR="00C86685" w:rsidRPr="003074A9">
        <w:rPr>
          <w:rFonts w:cs="Arial"/>
          <w:szCs w:val="19"/>
        </w:rPr>
        <w:t xml:space="preserve"> </w:t>
      </w:r>
      <w:r w:rsidR="00531FC6">
        <w:rPr>
          <w:rFonts w:cs="Arial"/>
          <w:szCs w:val="19"/>
        </w:rPr>
        <w:t xml:space="preserve">do </w:t>
      </w:r>
      <w:r w:rsidR="00423587">
        <w:rPr>
          <w:rFonts w:cs="Arial"/>
          <w:szCs w:val="19"/>
        </w:rPr>
        <w:t>2015 r.</w:t>
      </w:r>
      <w:r w:rsidR="00C86685" w:rsidRPr="003074A9">
        <w:rPr>
          <w:rFonts w:cs="Arial"/>
          <w:szCs w:val="19"/>
        </w:rPr>
        <w:t xml:space="preserve"> </w:t>
      </w:r>
    </w:p>
    <w:p w14:paraId="47D2CB1D" w14:textId="7719CB94" w:rsidR="00C8429A" w:rsidRPr="00C8429A" w:rsidRDefault="00C8429A" w:rsidP="00393528">
      <w:pPr>
        <w:spacing w:before="480" w:line="240" w:lineRule="auto"/>
        <w:rPr>
          <w:rFonts w:cs="Arial"/>
          <w:b/>
          <w:color w:val="001D77"/>
          <w:szCs w:val="19"/>
        </w:rPr>
      </w:pPr>
      <w:r w:rsidRPr="00C8429A">
        <w:rPr>
          <w:rFonts w:cs="Arial"/>
          <w:b/>
          <w:color w:val="001D77"/>
          <w:szCs w:val="19"/>
        </w:rPr>
        <w:t>Apteki ogólnodostępne i punkty apteczne</w:t>
      </w:r>
    </w:p>
    <w:p w14:paraId="4239E43C" w14:textId="36001BED" w:rsidR="00466560" w:rsidRDefault="00FD4506" w:rsidP="008B5132">
      <w:pPr>
        <w:spacing w:line="288" w:lineRule="auto"/>
        <w:rPr>
          <w:rFonts w:cs="Arial"/>
          <w:szCs w:val="19"/>
        </w:rPr>
      </w:pPr>
      <w:r w:rsidRPr="00FD4506">
        <w:rPr>
          <w:rFonts w:cs="Arial"/>
          <w:szCs w:val="19"/>
        </w:rPr>
        <w:t xml:space="preserve">Na koniec </w:t>
      </w:r>
      <w:r w:rsidR="00D3046E">
        <w:rPr>
          <w:rFonts w:cs="Arial"/>
          <w:szCs w:val="19"/>
        </w:rPr>
        <w:t xml:space="preserve">grudnia </w:t>
      </w:r>
      <w:r w:rsidRPr="00FD4506">
        <w:rPr>
          <w:rFonts w:cs="Arial"/>
          <w:szCs w:val="19"/>
        </w:rPr>
        <w:t xml:space="preserve">2023 r. na terenie województwa opolskiego 310 placówek zaopatrywało mieszkańców w leki i środki medyczne, a ich liczba w porównaniu z rokiem poprzednim, </w:t>
      </w:r>
      <w:r w:rsidR="00AE450F">
        <w:rPr>
          <w:rFonts w:cs="Arial"/>
          <w:szCs w:val="19"/>
        </w:rPr>
        <w:br/>
      </w:r>
      <w:r w:rsidRPr="008975F2">
        <w:rPr>
          <w:rFonts w:cs="Arial"/>
          <w:szCs w:val="19"/>
        </w:rPr>
        <w:t>jak</w:t>
      </w:r>
      <w:r w:rsidR="00AC64E7" w:rsidRPr="008975F2">
        <w:rPr>
          <w:rFonts w:cs="Arial"/>
          <w:szCs w:val="19"/>
        </w:rPr>
        <w:t xml:space="preserve"> </w:t>
      </w:r>
      <w:r w:rsidRPr="008975F2">
        <w:rPr>
          <w:rFonts w:cs="Arial"/>
          <w:szCs w:val="19"/>
        </w:rPr>
        <w:t>i</w:t>
      </w:r>
      <w:r w:rsidRPr="00FD4506">
        <w:rPr>
          <w:rFonts w:cs="Arial"/>
          <w:szCs w:val="19"/>
        </w:rPr>
        <w:t xml:space="preserve"> 2015 r., uległa zmniejszeniu odpowiednio: o 4,3% i o 14,1</w:t>
      </w:r>
      <w:r w:rsidR="000010FE">
        <w:rPr>
          <w:rFonts w:cs="Arial"/>
          <w:szCs w:val="19"/>
        </w:rPr>
        <w:t>%</w:t>
      </w:r>
      <w:r w:rsidRPr="00FD4506">
        <w:rPr>
          <w:rFonts w:cs="Arial"/>
          <w:szCs w:val="19"/>
        </w:rPr>
        <w:t>.</w:t>
      </w:r>
      <w:r w:rsidR="00175908" w:rsidRPr="00175908">
        <w:rPr>
          <w:rFonts w:cs="Arial"/>
          <w:szCs w:val="19"/>
        </w:rPr>
        <w:t xml:space="preserve"> </w:t>
      </w:r>
    </w:p>
    <w:p w14:paraId="6D98FBAD" w14:textId="3558D015" w:rsidR="00B656F4" w:rsidRPr="00C86E55" w:rsidRDefault="00B656F4" w:rsidP="00FD43BC">
      <w:pPr>
        <w:pStyle w:val="tytuwykresu"/>
        <w:tabs>
          <w:tab w:val="left" w:pos="993"/>
        </w:tabs>
        <w:spacing w:before="30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8437A1">
        <w:rPr>
          <w:sz w:val="19"/>
          <w:szCs w:val="19"/>
        </w:rPr>
        <w:t>2</w:t>
      </w:r>
      <w:r w:rsidRPr="00C86E55">
        <w:rPr>
          <w:sz w:val="19"/>
          <w:szCs w:val="19"/>
        </w:rPr>
        <w:t>.</w:t>
      </w:r>
      <w:r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Apteki ogólnodostępne i punkty apteczne</w:t>
      </w:r>
    </w:p>
    <w:p w14:paraId="20FC1708" w14:textId="726F0C6B" w:rsidR="00B656F4" w:rsidRDefault="00B656F4" w:rsidP="00DA3E10">
      <w:pPr>
        <w:pStyle w:val="tytuwykresu"/>
        <w:tabs>
          <w:tab w:val="left" w:pos="993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pteki ogólnodostępne i punkty apteczne (stan w dniu 31 grudnia)"/>
      </w:tblPr>
      <w:tblGrid>
        <w:gridCol w:w="3175"/>
        <w:gridCol w:w="998"/>
        <w:gridCol w:w="998"/>
        <w:gridCol w:w="998"/>
        <w:gridCol w:w="998"/>
        <w:gridCol w:w="998"/>
      </w:tblGrid>
      <w:tr w:rsidR="00B656F4" w:rsidRPr="000C7891" w14:paraId="79E06E9A" w14:textId="77777777" w:rsidTr="008437A1">
        <w:trPr>
          <w:jc w:val="center"/>
        </w:trPr>
        <w:tc>
          <w:tcPr>
            <w:tcW w:w="3175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20C5910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2EC17568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4EC1F245" w14:textId="4AD12AD3" w:rsidR="00B656F4" w:rsidRPr="009471A5" w:rsidRDefault="00B656F4" w:rsidP="00FD4506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FD4506">
              <w:rPr>
                <w:b w:val="0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2994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1782998" w14:textId="43C570E5" w:rsidR="00B656F4" w:rsidRPr="009471A5" w:rsidRDefault="00B656F4" w:rsidP="00FD4506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FD4506">
              <w:rPr>
                <w:b w:val="0"/>
                <w:color w:val="000000" w:themeColor="text1"/>
                <w:sz w:val="19"/>
                <w:szCs w:val="19"/>
              </w:rPr>
              <w:t>3</w:t>
            </w:r>
          </w:p>
        </w:tc>
      </w:tr>
      <w:tr w:rsidR="00B656F4" w:rsidRPr="000C7891" w14:paraId="75713632" w14:textId="77777777" w:rsidTr="008437A1">
        <w:trPr>
          <w:jc w:val="center"/>
        </w:trPr>
        <w:tc>
          <w:tcPr>
            <w:tcW w:w="3175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200079A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994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6307556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C124EA4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2015=100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755FC0B8" w14:textId="04BC6444" w:rsidR="00B656F4" w:rsidRPr="009471A5" w:rsidRDefault="00B656F4" w:rsidP="00FD4506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FD4506">
              <w:rPr>
                <w:b w:val="0"/>
                <w:color w:val="000000" w:themeColor="text1"/>
                <w:sz w:val="19"/>
                <w:szCs w:val="19"/>
              </w:rPr>
              <w:t>2</w:t>
            </w:r>
            <w:r w:rsidRPr="009471A5">
              <w:rPr>
                <w:b w:val="0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FD4506" w:rsidRPr="000C7891" w14:paraId="4CAFE4FA" w14:textId="77777777" w:rsidTr="00995689">
        <w:trPr>
          <w:jc w:val="center"/>
        </w:trPr>
        <w:tc>
          <w:tcPr>
            <w:tcW w:w="3175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33916D3" w14:textId="77777777" w:rsidR="00FD4506" w:rsidRPr="00AE7616" w:rsidRDefault="00FD4506" w:rsidP="00FD4506">
            <w:pPr>
              <w:pStyle w:val="tytuwykresu"/>
              <w:tabs>
                <w:tab w:val="left" w:pos="851"/>
              </w:tabs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Apteki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02D5D78" w14:textId="77777777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314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</w:tcPr>
          <w:p w14:paraId="37677CA4" w14:textId="216DB805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 w:rsidRPr="00247EF6">
              <w:t>294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8257453" w14:textId="0E5D1799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282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FEC5856" w14:textId="1DDB25F1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89,8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905C052" w14:textId="2C06BA2A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95,9</w:t>
            </w:r>
          </w:p>
        </w:tc>
      </w:tr>
      <w:tr w:rsidR="00FD4506" w:rsidRPr="000C7891" w14:paraId="4C36B13A" w14:textId="77777777" w:rsidTr="00995689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12F026D6" w14:textId="77777777" w:rsidR="00FD4506" w:rsidRPr="00AE7616" w:rsidRDefault="00FD4506" w:rsidP="00FD4506">
            <w:pPr>
              <w:pStyle w:val="tytuwykresu"/>
              <w:tabs>
                <w:tab w:val="left" w:pos="851"/>
              </w:tabs>
              <w:ind w:firstLine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w tym pełniące dyżury nocne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20E9551" w14:textId="77777777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163</w:t>
            </w:r>
          </w:p>
        </w:tc>
        <w:tc>
          <w:tcPr>
            <w:tcW w:w="998" w:type="dxa"/>
            <w:tcBorders>
              <w:top w:val="single" w:sz="2" w:space="0" w:color="001D77"/>
            </w:tcBorders>
          </w:tcPr>
          <w:p w14:paraId="24831965" w14:textId="796E66DC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 w:rsidRPr="00247EF6">
              <w:t>86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47210C8" w14:textId="4D352BC1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60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6FAA15F" w14:textId="4EF13497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36,8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80D95C0" w14:textId="6C02B88C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69,8</w:t>
            </w:r>
          </w:p>
        </w:tc>
      </w:tr>
      <w:tr w:rsidR="00FD4506" w:rsidRPr="000C7891" w14:paraId="621B69C2" w14:textId="77777777" w:rsidTr="00995689">
        <w:trPr>
          <w:trHeight w:val="112"/>
          <w:jc w:val="center"/>
        </w:trPr>
        <w:tc>
          <w:tcPr>
            <w:tcW w:w="3175" w:type="dxa"/>
            <w:vAlign w:val="center"/>
          </w:tcPr>
          <w:p w14:paraId="6939ED09" w14:textId="77777777" w:rsidR="00FD4506" w:rsidRPr="00AE7616" w:rsidRDefault="00FD4506" w:rsidP="00FD4506">
            <w:pPr>
              <w:pStyle w:val="tytuwykresu"/>
              <w:tabs>
                <w:tab w:val="left" w:pos="851"/>
              </w:tabs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Punkty apteczne</w:t>
            </w:r>
          </w:p>
        </w:tc>
        <w:tc>
          <w:tcPr>
            <w:tcW w:w="998" w:type="dxa"/>
            <w:vAlign w:val="center"/>
          </w:tcPr>
          <w:p w14:paraId="6E4772D8" w14:textId="77777777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47</w:t>
            </w:r>
          </w:p>
        </w:tc>
        <w:tc>
          <w:tcPr>
            <w:tcW w:w="998" w:type="dxa"/>
          </w:tcPr>
          <w:p w14:paraId="460DBCFB" w14:textId="3DF5E960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 w:rsidRPr="00247EF6">
              <w:t>30</w:t>
            </w:r>
          </w:p>
        </w:tc>
        <w:tc>
          <w:tcPr>
            <w:tcW w:w="998" w:type="dxa"/>
            <w:vAlign w:val="center"/>
          </w:tcPr>
          <w:p w14:paraId="1817D469" w14:textId="0BDC75BD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28</w:t>
            </w:r>
          </w:p>
        </w:tc>
        <w:tc>
          <w:tcPr>
            <w:tcW w:w="998" w:type="dxa"/>
            <w:vAlign w:val="center"/>
          </w:tcPr>
          <w:p w14:paraId="653C70D9" w14:textId="167B6A50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59,6</w:t>
            </w:r>
          </w:p>
        </w:tc>
        <w:tc>
          <w:tcPr>
            <w:tcW w:w="998" w:type="dxa"/>
            <w:vAlign w:val="center"/>
          </w:tcPr>
          <w:p w14:paraId="5AC21138" w14:textId="3F6ED067" w:rsidR="00FD4506" w:rsidRPr="009471A5" w:rsidRDefault="00FD4506" w:rsidP="00FD4506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93,3</w:t>
            </w:r>
          </w:p>
        </w:tc>
      </w:tr>
    </w:tbl>
    <w:p w14:paraId="4E3DACD2" w14:textId="77777777" w:rsidR="00FD4506" w:rsidRPr="00FD4506" w:rsidRDefault="00FD4506" w:rsidP="00FD4506">
      <w:pPr>
        <w:spacing w:before="240" w:line="288" w:lineRule="auto"/>
        <w:rPr>
          <w:rFonts w:cs="Arial"/>
          <w:szCs w:val="19"/>
        </w:rPr>
      </w:pPr>
      <w:r w:rsidRPr="00FD4506">
        <w:rPr>
          <w:rFonts w:cs="Arial"/>
          <w:szCs w:val="19"/>
        </w:rPr>
        <w:t xml:space="preserve">Spośród ogólnej liczby działających w województwie w 2023 r. aptek ogólnodostępnych 21,3% pełniło dyżur nocny (w 2022 r. – 29,3%, a w 2015 r. – 51,9%). </w:t>
      </w:r>
    </w:p>
    <w:p w14:paraId="2F1BDCAA" w14:textId="77777777" w:rsidR="00FD4506" w:rsidRPr="00FD4506" w:rsidRDefault="00FD4506" w:rsidP="00FD4506">
      <w:pPr>
        <w:spacing w:line="288" w:lineRule="auto"/>
        <w:rPr>
          <w:rFonts w:cs="Arial"/>
          <w:szCs w:val="19"/>
        </w:rPr>
      </w:pPr>
      <w:r w:rsidRPr="00FD450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AD30092" wp14:editId="119800E1">
                <wp:simplePos x="0" y="0"/>
                <wp:positionH relativeFrom="column">
                  <wp:posOffset>5206365</wp:posOffset>
                </wp:positionH>
                <wp:positionV relativeFrom="paragraph">
                  <wp:posOffset>362889</wp:posOffset>
                </wp:positionV>
                <wp:extent cx="1725295" cy="84074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7" descr="W końcu 2023 r. na 1 aptekę ogólnodostępną i punkt apteczny w województwie opolskim przypadało 3022 mieszkańc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0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1D322" w14:textId="77777777" w:rsidR="00FD4506" w:rsidRPr="00345363" w:rsidRDefault="00FD4506" w:rsidP="00FD4506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rFonts w:cs="Arial"/>
                                <w:szCs w:val="19"/>
                              </w:rPr>
                              <w:t xml:space="preserve">W końcu 2023 r. na 1 aptekę ogólnodostępną i punkt apteczny w województwie opolskim przypadało </w:t>
                            </w:r>
                            <w:r>
                              <w:rPr>
                                <w:rFonts w:cs="Arial"/>
                                <w:szCs w:val="19"/>
                              </w:rPr>
                              <w:br/>
                              <w:t>3022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30092" id="Pole tekstowe 7" o:spid="_x0000_s1070" type="#_x0000_t202" alt="W końcu 2023 r. na 1 aptekę ogólnodostępną i punkt apteczny w województwie opolskim przypadało 3022 mieszkańców" style="position:absolute;margin-left:409.95pt;margin-top:28.55pt;width:135.85pt;height:66.2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" filled="f" stroked="f">
                <v:textbox>
                  <w:txbxContent>
                    <w:p w14:paraId="6EF1D322" w14:textId="77777777" w:rsidR="00FD4506" w:rsidRPr="00345363" w:rsidRDefault="00FD4506" w:rsidP="00FD4506">
                      <w:pPr>
                        <w:pStyle w:val="tekstzboku"/>
                        <w:spacing w:before="0"/>
                      </w:pPr>
                      <w:r>
                        <w:rPr>
                          <w:rFonts w:cs="Arial"/>
                          <w:szCs w:val="19"/>
                        </w:rPr>
                        <w:t xml:space="preserve">W końcu 2023 r. na 1 aptekę ogólnodostępną i punkt apteczny w województwie opolskim przypadało </w:t>
                      </w:r>
                      <w:r>
                        <w:rPr>
                          <w:rFonts w:cs="Arial"/>
                          <w:szCs w:val="19"/>
                        </w:rPr>
                        <w:br/>
                        <w:t>3022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D4506">
        <w:rPr>
          <w:rFonts w:cs="Arial"/>
          <w:szCs w:val="19"/>
        </w:rPr>
        <w:t>W 2023 r., tak jak przed rokiem, sprzedaż wysyłkową produktów leczniczych z wykorzystaniem Internetu zadeklarowało 1,4% aptek ogólnodostępnych w województwie (w 2015 r. – 1,3%).</w:t>
      </w:r>
    </w:p>
    <w:p w14:paraId="5AED4092" w14:textId="5F73A993" w:rsidR="00FD4506" w:rsidRPr="00AE450F" w:rsidRDefault="00FD4506" w:rsidP="00FD4506">
      <w:pPr>
        <w:spacing w:line="288" w:lineRule="auto"/>
        <w:rPr>
          <w:rFonts w:cs="Arial"/>
          <w:color w:val="000000" w:themeColor="text1"/>
          <w:szCs w:val="19"/>
        </w:rPr>
      </w:pPr>
      <w:r w:rsidRPr="00FD4506">
        <w:rPr>
          <w:rFonts w:cs="Arial"/>
          <w:szCs w:val="19"/>
        </w:rPr>
        <w:t xml:space="preserve">W końcu 2023 r. na 1 aptekę ogólnodostępną i punkt apteczny w województwie opolskim przypadało średnio 3022 mieszkańców (2909 przed rokiem). W ujęciu powiatów wartość omawianego wskaźnika była znacznie zróżnicowana i wahała się od 2451 w powiecie oleskim do 5254 w </w:t>
      </w:r>
      <w:r w:rsidRPr="00AE450F">
        <w:rPr>
          <w:rFonts w:cs="Arial"/>
          <w:color w:val="000000" w:themeColor="text1"/>
          <w:szCs w:val="19"/>
        </w:rPr>
        <w:t xml:space="preserve">namysłowskim. </w:t>
      </w:r>
    </w:p>
    <w:p w14:paraId="50B51E34" w14:textId="08B92938" w:rsidR="00B656F4" w:rsidRPr="008437A1" w:rsidRDefault="00B656F4" w:rsidP="000C5161">
      <w:pPr>
        <w:spacing w:line="288" w:lineRule="auto"/>
        <w:rPr>
          <w:rFonts w:cs="Arial"/>
          <w:b/>
          <w:szCs w:val="19"/>
          <w:highlight w:val="yellow"/>
        </w:rPr>
      </w:pPr>
    </w:p>
    <w:p w14:paraId="4F548BDA" w14:textId="0739E36D" w:rsidR="00B656F4" w:rsidRPr="008437A1" w:rsidRDefault="00B656F4" w:rsidP="000C5161">
      <w:pPr>
        <w:spacing w:line="288" w:lineRule="auto"/>
        <w:rPr>
          <w:rFonts w:cs="Arial"/>
          <w:b/>
          <w:szCs w:val="19"/>
          <w:highlight w:val="yellow"/>
        </w:rPr>
      </w:pPr>
    </w:p>
    <w:p w14:paraId="0CF08EC0" w14:textId="0410684D" w:rsidR="00085061" w:rsidRPr="008437A1" w:rsidRDefault="00085061" w:rsidP="000C5161">
      <w:pPr>
        <w:spacing w:line="288" w:lineRule="auto"/>
        <w:rPr>
          <w:rFonts w:cs="Arial"/>
          <w:b/>
          <w:szCs w:val="19"/>
          <w:highlight w:val="yellow"/>
        </w:rPr>
      </w:pPr>
    </w:p>
    <w:p w14:paraId="2E4489FE" w14:textId="2F3178C2" w:rsidR="008437A1" w:rsidRPr="00AE450F" w:rsidRDefault="008437A1" w:rsidP="00FD43BC">
      <w:pPr>
        <w:tabs>
          <w:tab w:val="left" w:pos="851"/>
        </w:tabs>
        <w:spacing w:before="0" w:after="0" w:line="240" w:lineRule="auto"/>
        <w:rPr>
          <w:b/>
          <w:color w:val="000000" w:themeColor="text1"/>
        </w:rPr>
      </w:pPr>
      <w:r w:rsidRPr="00AE450F">
        <w:rPr>
          <w:b/>
          <w:color w:val="000000" w:themeColor="text1"/>
        </w:rPr>
        <w:lastRenderedPageBreak/>
        <w:t xml:space="preserve">Mapa </w:t>
      </w:r>
      <w:r w:rsidR="008110C0" w:rsidRPr="00AE450F">
        <w:rPr>
          <w:b/>
          <w:color w:val="000000" w:themeColor="text1"/>
        </w:rPr>
        <w:t>2</w:t>
      </w:r>
      <w:r w:rsidRPr="00AE450F">
        <w:rPr>
          <w:b/>
          <w:color w:val="000000" w:themeColor="text1"/>
        </w:rPr>
        <w:t>.</w:t>
      </w:r>
      <w:r w:rsidRPr="00AE450F">
        <w:rPr>
          <w:b/>
          <w:color w:val="000000" w:themeColor="text1"/>
        </w:rPr>
        <w:tab/>
      </w:r>
      <w:r w:rsidR="008110C0" w:rsidRPr="00AE450F">
        <w:rPr>
          <w:rFonts w:cs="Arial"/>
          <w:b/>
          <w:color w:val="000000" w:themeColor="text1"/>
          <w:szCs w:val="19"/>
        </w:rPr>
        <w:t>Apteki ogólnodostępne i punkty apteczne w 202</w:t>
      </w:r>
      <w:r w:rsidR="009624F1" w:rsidRPr="00AE450F">
        <w:rPr>
          <w:rFonts w:cs="Arial"/>
          <w:b/>
          <w:color w:val="000000" w:themeColor="text1"/>
          <w:szCs w:val="19"/>
        </w:rPr>
        <w:t>3</w:t>
      </w:r>
      <w:r w:rsidR="008110C0" w:rsidRPr="00AE450F">
        <w:rPr>
          <w:rFonts w:cs="Arial"/>
          <w:b/>
          <w:color w:val="000000" w:themeColor="text1"/>
          <w:szCs w:val="19"/>
        </w:rPr>
        <w:t xml:space="preserve"> r.</w:t>
      </w:r>
      <w:r w:rsidRPr="00AE450F">
        <w:rPr>
          <w:b/>
          <w:color w:val="000000" w:themeColor="text1"/>
        </w:rPr>
        <w:t xml:space="preserve"> </w:t>
      </w:r>
    </w:p>
    <w:p w14:paraId="4497C072" w14:textId="37E229EE" w:rsidR="000408B0" w:rsidRPr="00853E78" w:rsidRDefault="008309AE" w:rsidP="000408B0">
      <w:pPr>
        <w:tabs>
          <w:tab w:val="left" w:pos="851"/>
        </w:tabs>
        <w:spacing w:before="0" w:line="240" w:lineRule="auto"/>
        <w:rPr>
          <w:b/>
        </w:rPr>
      </w:pPr>
      <w:r w:rsidRPr="008309AE">
        <w:rPr>
          <w:noProof/>
        </w:rPr>
        <w:drawing>
          <wp:anchor distT="0" distB="0" distL="114300" distR="114300" simplePos="0" relativeHeight="251660800" behindDoc="1" locked="0" layoutInCell="1" allowOverlap="1" wp14:anchorId="4078B93E" wp14:editId="0F667FBF">
            <wp:simplePos x="0" y="0"/>
            <wp:positionH relativeFrom="column">
              <wp:posOffset>1760855</wp:posOffset>
            </wp:positionH>
            <wp:positionV relativeFrom="paragraph">
              <wp:posOffset>185420</wp:posOffset>
            </wp:positionV>
            <wp:extent cx="3238095" cy="3533333"/>
            <wp:effectExtent l="0" t="0" r="635" b="0"/>
            <wp:wrapNone/>
            <wp:docPr id="42" name="Obraz 42" descr="Na mapie województwa według powiatów przedstawiono liczbę ludności na 1 aptekę ogólnodostępną i punkt apteczny oraz liczbę aptek ogólnodostępnych i punktów aptecznych według stanu w dniu 31 grudnia 2023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95" cy="3533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8B0">
        <w:rPr>
          <w:szCs w:val="19"/>
          <w:shd w:val="clear" w:color="auto" w:fill="FFFFFF"/>
        </w:rPr>
        <w:tab/>
      </w:r>
      <w:r w:rsidR="000408B0" w:rsidRPr="00853E78">
        <w:rPr>
          <w:szCs w:val="19"/>
          <w:shd w:val="clear" w:color="auto" w:fill="FFFFFF"/>
        </w:rPr>
        <w:t>Stan w dniu 31 grudnia</w:t>
      </w:r>
    </w:p>
    <w:p w14:paraId="166EA3A7" w14:textId="0C79CE0B" w:rsidR="008437A1" w:rsidRDefault="008437A1" w:rsidP="008309AE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2D88F0FF" w14:textId="2863BA1D" w:rsidR="008437A1" w:rsidRPr="00B44753" w:rsidRDefault="00321D29" w:rsidP="008309AE">
      <w:pPr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4386D881" wp14:editId="6A3F8B37">
                <wp:simplePos x="0" y="0"/>
                <wp:positionH relativeFrom="column">
                  <wp:posOffset>543560</wp:posOffset>
                </wp:positionH>
                <wp:positionV relativeFrom="paragraph">
                  <wp:posOffset>317500</wp:posOffset>
                </wp:positionV>
                <wp:extent cx="1043305" cy="715645"/>
                <wp:effectExtent l="0" t="0" r="4445" b="8255"/>
                <wp:wrapNone/>
                <wp:docPr id="557" name="Grupa 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3305" cy="715645"/>
                          <a:chOff x="0" y="0"/>
                          <a:chExt cx="1043652" cy="715645"/>
                        </a:xfrm>
                      </wpg:grpSpPr>
                      <wps:wsp>
                        <wps:cNvPr id="558" name="Text Box 2751"/>
                        <wps:cNvSpPr txBox="1">
                          <a:spLocks noChangeArrowheads="1"/>
                        </wps:cNvSpPr>
                        <wps:spPr bwMode="auto">
                          <a:xfrm>
                            <a:off x="258792" y="0"/>
                            <a:ext cx="78486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D928C" w14:textId="1557FB0F" w:rsidR="008437A1" w:rsidRPr="00AC0A7B" w:rsidRDefault="00572FCB" w:rsidP="008437A1">
                              <w:pPr>
                                <w:tabs>
                                  <w:tab w:val="left" w:pos="567"/>
                                </w:tabs>
                                <w:spacing w:before="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35</w:t>
                              </w:r>
                              <w:r w:rsidR="008437A1" w:rsidRPr="00AC0A7B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00 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– </w:t>
                              </w:r>
                              <w:r w:rsidR="00762F36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5254</w:t>
                              </w:r>
                            </w:p>
                            <w:p w14:paraId="03BBEFB6" w14:textId="441814BA" w:rsidR="008437A1" w:rsidRPr="00AC0A7B" w:rsidRDefault="00572FCB" w:rsidP="008437A1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30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00 –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34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5BE7CD57" w14:textId="226A2B44" w:rsidR="008437A1" w:rsidRPr="00AC0A7B" w:rsidRDefault="00572FCB" w:rsidP="008437A1">
                              <w:pPr>
                                <w:tabs>
                                  <w:tab w:val="left" w:pos="567"/>
                                </w:tabs>
                                <w:spacing w:before="2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25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00 –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29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  <w:p w14:paraId="66BD7398" w14:textId="4903A5D4" w:rsidR="008437A1" w:rsidRPr="00AC0A7B" w:rsidRDefault="00572FCB" w:rsidP="008437A1">
                              <w:pPr>
                                <w:tabs>
                                  <w:tab w:val="left" w:pos="567"/>
                                </w:tabs>
                                <w:spacing w:before="30" w:after="0"/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24</w:t>
                              </w:r>
                              <w:r w:rsidR="00762F36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51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 xml:space="preserve"> –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24</w:t>
                              </w:r>
                              <w:r w:rsidR="008437A1" w:rsidRPr="00AC0A7B">
                                <w:rPr>
                                  <w:rFonts w:cs="Arial"/>
                                  <w:color w:val="000000" w:themeColor="text1"/>
                                  <w:sz w:val="17"/>
                                  <w:szCs w:val="17"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g:grpSp>
                        <wpg:cNvPr id="559" name="Grupa 559"/>
                        <wpg:cNvGrpSpPr/>
                        <wpg:grpSpPr>
                          <a:xfrm>
                            <a:off x="0" y="60385"/>
                            <a:ext cx="251460" cy="621030"/>
                            <a:chOff x="0" y="0"/>
                            <a:chExt cx="251460" cy="621030"/>
                          </a:xfrm>
                        </wpg:grpSpPr>
                        <wps:wsp>
                          <wps:cNvPr id="560" name="Rectangle 2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2385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1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088B21" w14:textId="77777777" w:rsidR="008437A1" w:rsidRDefault="008437A1" w:rsidP="008437A1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Rectangle 2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51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2BE87B" w14:textId="77777777" w:rsidR="008437A1" w:rsidRDefault="008437A1" w:rsidP="008437A1">
                                <w:pPr>
                                  <w:jc w:val="center"/>
                                </w:pPr>
                                <w:r>
                                  <w:t>W %: (4) 9,1–10,8 (5) 6,1– 9,0 (3) 3,9– 6,0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Rectangle 2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9530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solidFill>
                                <a:srgbClr val="1F1A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386D881" id="Grupa 557" o:spid="_x0000_s1071" style="position:absolute;left:0;text-align:left;margin-left:42.8pt;margin-top:25pt;width:82.15pt;height:56.35pt;z-index:251662848" coordsize="10436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">
                <v:shape id="Text Box 2751" o:spid="_x0000_s1072" type="#_x0000_t202" style="position:absolute;left:2587;width:7849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" filled="f" stroked="f">
                  <v:textbox inset="1mm,1mm,1mm,1mm">
                    <w:txbxContent>
                      <w:p w14:paraId="600D928C" w14:textId="1557FB0F" w:rsidR="008437A1" w:rsidRPr="00AC0A7B" w:rsidRDefault="00572FCB" w:rsidP="008437A1">
                        <w:pPr>
                          <w:tabs>
                            <w:tab w:val="left" w:pos="567"/>
                          </w:tabs>
                          <w:spacing w:before="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>35</w:t>
                        </w:r>
                        <w:r w:rsidR="008437A1" w:rsidRPr="00AC0A7B">
                          <w:rPr>
                            <w:rFonts w:cs="Arial"/>
                            <w:sz w:val="17"/>
                            <w:szCs w:val="17"/>
                          </w:rPr>
                          <w:t xml:space="preserve">00 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– </w:t>
                        </w:r>
                        <w:r w:rsidR="00762F36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5254</w:t>
                        </w:r>
                      </w:p>
                      <w:p w14:paraId="03BBEFB6" w14:textId="441814BA" w:rsidR="008437A1" w:rsidRPr="00AC0A7B" w:rsidRDefault="00572FCB" w:rsidP="008437A1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30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00 – 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34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5BE7CD57" w14:textId="226A2B44" w:rsidR="008437A1" w:rsidRPr="00AC0A7B" w:rsidRDefault="00572FCB" w:rsidP="008437A1">
                        <w:pPr>
                          <w:tabs>
                            <w:tab w:val="left" w:pos="567"/>
                          </w:tabs>
                          <w:spacing w:before="2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25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00 – 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29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  <w:p w14:paraId="66BD7398" w14:textId="4903A5D4" w:rsidR="008437A1" w:rsidRPr="00AC0A7B" w:rsidRDefault="00572FCB" w:rsidP="008437A1">
                        <w:pPr>
                          <w:tabs>
                            <w:tab w:val="left" w:pos="567"/>
                          </w:tabs>
                          <w:spacing w:before="30" w:after="0"/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24</w:t>
                        </w:r>
                        <w:r w:rsidR="00762F36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51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 xml:space="preserve"> – </w:t>
                        </w:r>
                        <w:r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24</w:t>
                        </w:r>
                        <w:r w:rsidR="008437A1" w:rsidRPr="00AC0A7B">
                          <w:rPr>
                            <w:rFonts w:cs="Arial"/>
                            <w:color w:val="000000" w:themeColor="text1"/>
                            <w:sz w:val="17"/>
                            <w:szCs w:val="17"/>
                          </w:rPr>
                          <w:t>99</w:t>
                        </w:r>
                      </w:p>
                    </w:txbxContent>
                  </v:textbox>
                </v:shape>
                <v:group id="Grupa 559" o:spid="_x0000_s1073" style="position:absolute;top:603;width:2514;height:6211" coordsize="251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rect id="Rectangle 2753" o:spid="_x0000_s1074" style="position:absolute;top:323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" fillcolor="#99a5c9" strokecolor="#1f1a17" strokeweight=".25pt"/>
                  <v:rect id="Rectangle 2754" o:spid="_x0000_s1075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" fillcolor="#001d77" strokecolor="#1f1a17" strokeweight=".25pt">
                    <v:textbox>
                      <w:txbxContent>
                        <w:p w14:paraId="0D088B21" w14:textId="77777777" w:rsidR="008437A1" w:rsidRDefault="008437A1" w:rsidP="008437A1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4" o:spid="_x0000_s1076" style="position:absolute;top:165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" fillcolor="#6677ad" strokecolor="#1f1a17" strokeweight=".25pt">
                    <v:textbox>
                      <w:txbxContent>
                        <w:p w14:paraId="4D2BE87B" w14:textId="77777777" w:rsidR="008437A1" w:rsidRDefault="008437A1" w:rsidP="008437A1">
                          <w:pPr>
                            <w:jc w:val="center"/>
                          </w:pPr>
                          <w:r>
                            <w:t>W %: (4) 9,1–10,8 (5) 6,1– 9,0 (3) 3,9– 6,0</w:t>
                          </w:r>
                        </w:p>
                      </w:txbxContent>
                    </v:textbox>
                  </v:rect>
                  <v:rect id="Rectangle 2752" o:spid="_x0000_s1077" style="position:absolute;top:4953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" fillcolor="#ccd2e4" strokecolor="#1f1a17" strokeweight=".25pt"/>
                </v:group>
              </v:group>
            </w:pict>
          </mc:Fallback>
        </mc:AlternateContent>
      </w: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062D92" wp14:editId="22CCAC1A">
                <wp:simplePos x="0" y="0"/>
                <wp:positionH relativeFrom="column">
                  <wp:posOffset>526415</wp:posOffset>
                </wp:positionH>
                <wp:positionV relativeFrom="paragraph">
                  <wp:posOffset>60960</wp:posOffset>
                </wp:positionV>
                <wp:extent cx="1914525" cy="295275"/>
                <wp:effectExtent l="0" t="0" r="9525" b="9525"/>
                <wp:wrapNone/>
                <wp:docPr id="555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63FE2" w14:textId="4E3289EF" w:rsidR="008437A1" w:rsidRPr="00531CCD" w:rsidRDefault="00572FCB" w:rsidP="00572FCB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Liczba ludno</w:t>
                            </w:r>
                            <w:r w:rsidR="000408B0"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ści na 1 aptekę ogólnodostępną </w:t>
                            </w:r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i punkt apteczny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62D92" id="_x0000_s1078" type="#_x0000_t202" style="position:absolute;left:0;text-align:left;margin-left:41.45pt;margin-top:4.8pt;width:150.75pt;height:23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" filled="f" stroked="f">
                <v:textbox inset=".5mm,.3mm,.5mm,.3mm">
                  <w:txbxContent>
                    <w:p w14:paraId="56463FE2" w14:textId="4E3289EF" w:rsidR="008437A1" w:rsidRPr="00531CCD" w:rsidRDefault="00572FCB" w:rsidP="00572FCB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Liczba ludno</w:t>
                      </w:r>
                      <w:r w:rsidR="000408B0" w:rsidRPr="00531CCD">
                        <w:rPr>
                          <w:rFonts w:cs="Arial"/>
                          <w:sz w:val="17"/>
                          <w:szCs w:val="17"/>
                        </w:rPr>
                        <w:t xml:space="preserve">ści na 1 aptekę ogólnodostępną </w:t>
                      </w:r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i punkt apteczny</w:t>
                      </w:r>
                    </w:p>
                  </w:txbxContent>
                </v:textbox>
              </v:shape>
            </w:pict>
          </mc:Fallback>
        </mc:AlternateContent>
      </w: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EC9F3D4" wp14:editId="20F3233C">
                <wp:simplePos x="0" y="0"/>
                <wp:positionH relativeFrom="column">
                  <wp:posOffset>516890</wp:posOffset>
                </wp:positionH>
                <wp:positionV relativeFrom="paragraph">
                  <wp:posOffset>1047750</wp:posOffset>
                </wp:positionV>
                <wp:extent cx="1293495" cy="169545"/>
                <wp:effectExtent l="0" t="0" r="1905" b="1905"/>
                <wp:wrapNone/>
                <wp:docPr id="567" name="Pole tekstow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6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904A3" w14:textId="07A7A4FF" w:rsidR="008437A1" w:rsidRPr="00AC0A7B" w:rsidRDefault="008437A1" w:rsidP="008437A1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Województwo = </w:t>
                            </w:r>
                            <w:r w:rsidR="00762F36">
                              <w:rPr>
                                <w:rFonts w:cs="Arial"/>
                                <w:sz w:val="17"/>
                                <w:szCs w:val="17"/>
                              </w:rPr>
                              <w:t>3022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9F3D4" id="Pole tekstowe 567" o:spid="_x0000_s1079" type="#_x0000_t202" style="position:absolute;left:0;text-align:left;margin-left:40.7pt;margin-top:82.5pt;width:101.85pt;height:13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" filled="f" stroked="f" strokecolor="white">
                <v:textbox inset=".5mm,.3mm,.5mm,.3mm">
                  <w:txbxContent>
                    <w:p w14:paraId="357904A3" w14:textId="07A7A4FF" w:rsidR="008437A1" w:rsidRPr="00AC0A7B" w:rsidRDefault="008437A1" w:rsidP="008437A1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Województwo = </w:t>
                      </w:r>
                      <w:r w:rsidR="00762F36">
                        <w:rPr>
                          <w:rFonts w:cs="Arial"/>
                          <w:sz w:val="17"/>
                          <w:szCs w:val="17"/>
                        </w:rPr>
                        <w:t>3022</w:t>
                      </w:r>
                    </w:p>
                  </w:txbxContent>
                </v:textbox>
              </v:shape>
            </w:pict>
          </mc:Fallback>
        </mc:AlternateContent>
      </w:r>
    </w:p>
    <w:p w14:paraId="79922A5E" w14:textId="12E0678E" w:rsidR="008437A1" w:rsidRPr="00B44753" w:rsidRDefault="008437A1" w:rsidP="008437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77706024" w14:textId="55155250" w:rsidR="008437A1" w:rsidRPr="00B44753" w:rsidRDefault="008437A1" w:rsidP="008437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D2538FE" w14:textId="7C32CAC5" w:rsidR="008437A1" w:rsidRPr="00B44753" w:rsidRDefault="008437A1" w:rsidP="008437A1">
      <w:pPr>
        <w:rPr>
          <w:rFonts w:ascii="Arial" w:hAnsi="Arial" w:cs="Arial"/>
          <w:sz w:val="20"/>
          <w:szCs w:val="20"/>
          <w:highlight w:val="yellow"/>
        </w:rPr>
      </w:pPr>
    </w:p>
    <w:p w14:paraId="0808421E" w14:textId="251E131A" w:rsidR="008437A1" w:rsidRPr="00B4475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FDD2435" w14:textId="41005059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1C2DEA5" w14:textId="3CD6EB25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BE42E2B" w14:textId="4F032529" w:rsidR="008437A1" w:rsidRPr="00802CF3" w:rsidRDefault="00321D29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8ED6F" wp14:editId="2A9B7AB5">
                <wp:simplePos x="0" y="0"/>
                <wp:positionH relativeFrom="column">
                  <wp:posOffset>535940</wp:posOffset>
                </wp:positionH>
                <wp:positionV relativeFrom="paragraph">
                  <wp:posOffset>235585</wp:posOffset>
                </wp:positionV>
                <wp:extent cx="1284605" cy="430530"/>
                <wp:effectExtent l="0" t="0" r="0" b="7620"/>
                <wp:wrapNone/>
                <wp:docPr id="571" name="Text 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605" cy="430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BA9FF" w14:textId="4547CB59" w:rsidR="008437A1" w:rsidRPr="00531CCD" w:rsidRDefault="00572FCB" w:rsidP="00572FCB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Liczba aptek </w:t>
                            </w:r>
                            <w:proofErr w:type="spellStart"/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ogólno</w:t>
                            </w:r>
                            <w:proofErr w:type="spellEnd"/>
                            <w:r w:rsidRPr="00531CCD">
                              <w:rPr>
                                <w:rFonts w:cs="Arial"/>
                                <w:sz w:val="17"/>
                                <w:szCs w:val="17"/>
                              </w:rPr>
                              <w:t>-dostępnych i punktów aptecznych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8ED6F" id="_x0000_s1080" type="#_x0000_t202" style="position:absolute;left:0;text-align:left;margin-left:42.2pt;margin-top:18.55pt;width:101.15pt;height:3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" filled="f" stroked="f">
                <v:textbox inset=".5mm,.3mm,.5mm,.3mm">
                  <w:txbxContent>
                    <w:p w14:paraId="4BEBA9FF" w14:textId="4547CB59" w:rsidR="008437A1" w:rsidRPr="00531CCD" w:rsidRDefault="00572FCB" w:rsidP="00572FCB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 xml:space="preserve">Liczba aptek </w:t>
                      </w:r>
                      <w:proofErr w:type="spellStart"/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ogólno</w:t>
                      </w:r>
                      <w:proofErr w:type="spellEnd"/>
                      <w:r w:rsidRPr="00531CCD">
                        <w:rPr>
                          <w:rFonts w:cs="Arial"/>
                          <w:sz w:val="17"/>
                          <w:szCs w:val="17"/>
                        </w:rPr>
                        <w:t>-dostępnych i punktów aptecznych</w:t>
                      </w:r>
                    </w:p>
                  </w:txbxContent>
                </v:textbox>
              </v:shape>
            </w:pict>
          </mc:Fallback>
        </mc:AlternateContent>
      </w:r>
      <w:r w:rsidR="00F51F8A" w:rsidRPr="00F51F8A">
        <w:t xml:space="preserve"> </w:t>
      </w:r>
    </w:p>
    <w:p w14:paraId="0BCBF361" w14:textId="679C0070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A4475DB" w14:textId="30FAF176" w:rsidR="008437A1" w:rsidRPr="00802CF3" w:rsidRDefault="00EC3584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D51B090" wp14:editId="29BF374A">
                <wp:simplePos x="0" y="0"/>
                <wp:positionH relativeFrom="column">
                  <wp:posOffset>655320</wp:posOffset>
                </wp:positionH>
                <wp:positionV relativeFrom="paragraph">
                  <wp:posOffset>158750</wp:posOffset>
                </wp:positionV>
                <wp:extent cx="220345" cy="844519"/>
                <wp:effectExtent l="0" t="0" r="8255" b="13335"/>
                <wp:wrapNone/>
                <wp:docPr id="5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" cy="844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DC6FB" w14:textId="2F9DDD96" w:rsidR="000B0759" w:rsidRDefault="000B0759" w:rsidP="00620E44">
                            <w:pPr>
                              <w:spacing w:before="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 w:rsidR="00762F36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14:paraId="24F5F146" w14:textId="3F769DBA" w:rsidR="000B0759" w:rsidRDefault="000B0759" w:rsidP="00B955AB">
                            <w:pPr>
                              <w:spacing w:before="2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</w:p>
                          <w:p w14:paraId="5EEF3D10" w14:textId="4B0BF655" w:rsidR="008437A1" w:rsidRDefault="000B0759" w:rsidP="00B955AB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14:paraId="1B068A5F" w14:textId="3AB63E6D" w:rsidR="008437A1" w:rsidRDefault="000B0759" w:rsidP="000B0759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8437A1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64F72624" w14:textId="56093800" w:rsidR="008437A1" w:rsidRDefault="000B0759" w:rsidP="000B0759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437A1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  <w:p w14:paraId="787F25CA" w14:textId="1F59200E" w:rsidR="008437A1" w:rsidRDefault="008437A1" w:rsidP="000B0759">
                            <w:pPr>
                              <w:spacing w:before="60" w:after="0" w:line="16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1B090" id="_x0000_s1081" type="#_x0000_t202" style="position:absolute;left:0;text-align:left;margin-left:51.6pt;margin-top:12.5pt;width:17.35pt;height:66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" filled="f" stroked="f">
                <v:textbox inset="0,0,0,0">
                  <w:txbxContent>
                    <w:p w14:paraId="448DC6FB" w14:textId="2F9DDD96" w:rsidR="000B0759" w:rsidRDefault="000B0759" w:rsidP="00620E44">
                      <w:pPr>
                        <w:spacing w:before="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  <w:r w:rsidR="00762F36">
                        <w:rPr>
                          <w:sz w:val="16"/>
                          <w:szCs w:val="16"/>
                        </w:rPr>
                        <w:t>8</w:t>
                      </w:r>
                    </w:p>
                    <w:p w14:paraId="24F5F146" w14:textId="3F769DBA" w:rsidR="000B0759" w:rsidRDefault="000B0759" w:rsidP="00B955AB">
                      <w:pPr>
                        <w:spacing w:before="2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</w:p>
                    <w:p w14:paraId="5EEF3D10" w14:textId="4B0BF655" w:rsidR="008437A1" w:rsidRDefault="000B0759" w:rsidP="00B955AB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30</w:t>
                      </w:r>
                    </w:p>
                    <w:p w14:paraId="1B068A5F" w14:textId="3AB63E6D" w:rsidR="008437A1" w:rsidRDefault="000B0759" w:rsidP="000B0759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  <w:r w:rsidR="008437A1"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64F72624" w14:textId="56093800" w:rsidR="008437A1" w:rsidRDefault="000B0759" w:rsidP="000B0759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 w:rsidR="008437A1">
                        <w:rPr>
                          <w:sz w:val="16"/>
                          <w:szCs w:val="16"/>
                        </w:rPr>
                        <w:t>0</w:t>
                      </w:r>
                    </w:p>
                    <w:p w14:paraId="787F25CA" w14:textId="1F59200E" w:rsidR="008437A1" w:rsidRDefault="008437A1" w:rsidP="000B0759">
                      <w:pPr>
                        <w:spacing w:before="60" w:after="0" w:line="16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1F6A0D14" w14:textId="6196CFE7" w:rsidR="008437A1" w:rsidRPr="00802CF3" w:rsidRDefault="00F51F8A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b/>
          <w:noProof/>
          <w:color w:val="000000" w:themeColor="text1"/>
          <w:lang w:eastAsia="pl-PL"/>
        </w:rPr>
        <mc:AlternateContent>
          <mc:Choice Requires="wpc">
            <w:drawing>
              <wp:anchor distT="0" distB="0" distL="114300" distR="114300" simplePos="0" relativeHeight="251674112" behindDoc="0" locked="0" layoutInCell="1" allowOverlap="1" wp14:anchorId="61DEFF73" wp14:editId="27B8DAF1">
                <wp:simplePos x="0" y="0"/>
                <wp:positionH relativeFrom="column">
                  <wp:posOffset>546100</wp:posOffset>
                </wp:positionH>
                <wp:positionV relativeFrom="paragraph">
                  <wp:posOffset>36830</wp:posOffset>
                </wp:positionV>
                <wp:extent cx="146050" cy="685800"/>
                <wp:effectExtent l="0" t="0" r="25400" b="19050"/>
                <wp:wrapNone/>
                <wp:docPr id="208" name="Kanwa 2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98" name="Freeform 46"/>
                        <wps:cNvSpPr>
                          <a:spLocks/>
                        </wps:cNvSpPr>
                        <wps:spPr bwMode="auto">
                          <a:xfrm>
                            <a:off x="7620" y="3810"/>
                            <a:ext cx="78105" cy="678180"/>
                          </a:xfrm>
                          <a:custGeom>
                            <a:avLst/>
                            <a:gdLst>
                              <a:gd name="T0" fmla="*/ 0 w 123"/>
                              <a:gd name="T1" fmla="*/ 0 h 1068"/>
                              <a:gd name="T2" fmla="*/ 123 w 123"/>
                              <a:gd name="T3" fmla="*/ 0 h 1068"/>
                              <a:gd name="T4" fmla="*/ 123 w 123"/>
                              <a:gd name="T5" fmla="*/ 1068 h 1068"/>
                              <a:gd name="T6" fmla="*/ 0 w 123"/>
                              <a:gd name="T7" fmla="*/ 1068 h 1068"/>
                              <a:gd name="T8" fmla="*/ 0 w 123"/>
                              <a:gd name="T9" fmla="*/ 0 h 1068"/>
                              <a:gd name="T10" fmla="*/ 0 w 123"/>
                              <a:gd name="T11" fmla="*/ 0 h 1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3" h="1068">
                                <a:moveTo>
                                  <a:pt x="0" y="0"/>
                                </a:moveTo>
                                <a:lnTo>
                                  <a:pt x="123" y="0"/>
                                </a:lnTo>
                                <a:lnTo>
                                  <a:pt x="123" y="1068"/>
                                </a:lnTo>
                                <a:lnTo>
                                  <a:pt x="0" y="1068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82550" y="539750"/>
                            <a:ext cx="6350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82550" y="400685"/>
                            <a:ext cx="6350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82550" y="258445"/>
                            <a:ext cx="6350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82550" y="116205"/>
                            <a:ext cx="6350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82550" y="3810"/>
                            <a:ext cx="6350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82550" y="681990"/>
                            <a:ext cx="63500" cy="0"/>
                          </a:xfrm>
                          <a:prstGeom prst="line">
                            <a:avLst/>
                          </a:prstGeom>
                          <a:noFill/>
                          <a:ln w="381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207C5" id="Kanwa 208" o:spid="_x0000_s1026" editas="canvas" style="position:absolute;margin-left:43pt;margin-top:2.9pt;width:11.5pt;height:54pt;z-index:251674112" coordsize="1460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">
                <v:shape id="_x0000_s1027" type="#_x0000_t75" style="position:absolute;width:1460;height:6858;visibility:visible;mso-wrap-style:square">
                  <v:fill o:detectmouseclick="t"/>
                  <v:path o:connecttype="none"/>
                </v:shape>
                <v:shape id="Freeform 46" o:spid="_x0000_s1028" style="position:absolute;left:76;top:38;width:781;height:6781;visibility:visible;mso-wrap-style:square;v-text-anchor:top" coordsize="123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" path="m,l123,r,1068l,1068,,,,xe" strokeweight=".3pt">
                  <v:stroke joinstyle="miter"/>
                  <v:path arrowok="t" o:connecttype="custom" o:connectlocs="0,0;78105,0;78105,678180;0,678180;0,0;0,0" o:connectangles="0,0,0,0,0,0"/>
                </v:shape>
                <v:line id="Line 47" o:spid="_x0000_s1029" style="position:absolute;visibility:visible;mso-wrap-style:square" from="825,5397" to="1460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" strokeweight=".3pt"/>
                <v:line id="Line 48" o:spid="_x0000_s1030" style="position:absolute;visibility:visible;mso-wrap-style:square" from="825,4006" to="1460,4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" strokeweight=".3pt"/>
                <v:line id="Line 49" o:spid="_x0000_s1031" style="position:absolute;visibility:visible;mso-wrap-style:square" from="825,2584" to="1460,2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" strokeweight=".3pt"/>
                <v:line id="Line 50" o:spid="_x0000_s1032" style="position:absolute;visibility:visible;mso-wrap-style:square" from="825,1162" to="1460,1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" strokeweight=".3pt"/>
                <v:line id="Line 51" o:spid="_x0000_s1033" style="position:absolute;visibility:visible;mso-wrap-style:square" from="825,38" to="1460,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" strokeweight=".3pt"/>
                <v:line id="Line 52" o:spid="_x0000_s1034" style="position:absolute;visibility:visible;mso-wrap-style:square" from="825,6819" to="1460,6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" strokeweight=".3pt"/>
              </v:group>
            </w:pict>
          </mc:Fallback>
        </mc:AlternateContent>
      </w:r>
    </w:p>
    <w:p w14:paraId="42848CC9" w14:textId="74F411ED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219D0A9" w14:textId="3920740B" w:rsidR="008437A1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366D4D6" w14:textId="1ACB688A" w:rsidR="008437A1" w:rsidRPr="00802CF3" w:rsidRDefault="000B0759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B44753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6815EBA" wp14:editId="79B406D8">
                <wp:simplePos x="0" y="0"/>
                <wp:positionH relativeFrom="column">
                  <wp:posOffset>519430</wp:posOffset>
                </wp:positionH>
                <wp:positionV relativeFrom="paragraph">
                  <wp:posOffset>110490</wp:posOffset>
                </wp:positionV>
                <wp:extent cx="1129665" cy="180340"/>
                <wp:effectExtent l="0" t="0" r="0" b="0"/>
                <wp:wrapNone/>
                <wp:docPr id="202" name="Pole tekstow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5843B" w14:textId="4E46A461" w:rsidR="008437A1" w:rsidRPr="00AC0A7B" w:rsidRDefault="008437A1" w:rsidP="008437A1">
                            <w:pPr>
                              <w:spacing w:before="0" w:after="0" w:line="240" w:lineRule="auto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AC0A7B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Województwo = </w:t>
                            </w:r>
                            <w:r w:rsidR="00572FCB">
                              <w:rPr>
                                <w:rFonts w:cs="Arial"/>
                                <w:sz w:val="17"/>
                                <w:szCs w:val="17"/>
                              </w:rPr>
                              <w:t>3</w:t>
                            </w:r>
                            <w:r w:rsidR="00762F36">
                              <w:rPr>
                                <w:rFonts w:cs="Arial"/>
                                <w:sz w:val="17"/>
                                <w:szCs w:val="17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15EBA" id="Pole tekstowe 202" o:spid="_x0000_s1082" type="#_x0000_t202" style="position:absolute;left:0;text-align:left;margin-left:40.9pt;margin-top:8.7pt;width:88.95pt;height:14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" filled="f" stroked="f" strokecolor="white">
                <v:textbox inset=".5mm,.3mm,.5mm,.3mm">
                  <w:txbxContent>
                    <w:p w14:paraId="7BC5843B" w14:textId="4E46A461" w:rsidR="008437A1" w:rsidRPr="00AC0A7B" w:rsidRDefault="008437A1" w:rsidP="008437A1">
                      <w:pPr>
                        <w:spacing w:before="0" w:after="0" w:line="240" w:lineRule="auto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AC0A7B">
                        <w:rPr>
                          <w:rFonts w:cs="Arial"/>
                          <w:sz w:val="17"/>
                          <w:szCs w:val="17"/>
                        </w:rPr>
                        <w:t xml:space="preserve">Województwo = </w:t>
                      </w:r>
                      <w:r w:rsidR="00572FCB">
                        <w:rPr>
                          <w:rFonts w:cs="Arial"/>
                          <w:sz w:val="17"/>
                          <w:szCs w:val="17"/>
                        </w:rPr>
                        <w:t>3</w:t>
                      </w:r>
                      <w:r w:rsidR="00762F36">
                        <w:rPr>
                          <w:rFonts w:cs="Arial"/>
                          <w:sz w:val="17"/>
                          <w:szCs w:val="17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5E6F41E8" w14:textId="7EE07F04" w:rsidR="008C0573" w:rsidRPr="00C44D18" w:rsidRDefault="008C0573" w:rsidP="008437A1">
      <w:pPr>
        <w:jc w:val="both"/>
        <w:rPr>
          <w:rFonts w:cs="Arial"/>
          <w:sz w:val="18"/>
          <w:szCs w:val="18"/>
          <w:highlight w:val="yellow"/>
        </w:rPr>
      </w:pPr>
    </w:p>
    <w:p w14:paraId="2574798F" w14:textId="1B0C255F" w:rsidR="00FD4506" w:rsidRPr="00FD4506" w:rsidRDefault="00FD4506" w:rsidP="00FD4506">
      <w:pPr>
        <w:spacing w:before="0" w:line="288" w:lineRule="auto"/>
        <w:rPr>
          <w:rFonts w:cs="Arial"/>
          <w:spacing w:val="-1"/>
          <w:szCs w:val="19"/>
        </w:rPr>
      </w:pPr>
      <w:r w:rsidRPr="00FD4506">
        <w:rPr>
          <w:rFonts w:cs="Arial"/>
          <w:szCs w:val="19"/>
        </w:rPr>
        <w:t xml:space="preserve">W końcu grudnia 2023 r., spośród ogółu działających aptek ogólnodostępnych oraz punktów aptecznych w województwie opolskim 75,5% </w:t>
      </w:r>
      <w:r w:rsidRPr="00FD4506">
        <w:rPr>
          <w:rFonts w:cs="Arial"/>
          <w:spacing w:val="-1"/>
          <w:szCs w:val="19"/>
        </w:rPr>
        <w:t xml:space="preserve">posiadało co najmniej jedno udogodnienie </w:t>
      </w:r>
      <w:r w:rsidRPr="00762F36">
        <w:rPr>
          <w:rFonts w:cs="Arial"/>
          <w:spacing w:val="-2"/>
          <w:szCs w:val="19"/>
        </w:rPr>
        <w:t>w zakresie infrastruktury technicznej dostosowanej do potrzeb osób z niepełnosprawnościami</w:t>
      </w:r>
      <w:r w:rsidRPr="00FD4506">
        <w:rPr>
          <w:rFonts w:cs="Arial"/>
          <w:spacing w:val="-1"/>
          <w:szCs w:val="19"/>
        </w:rPr>
        <w:t>. Udział omawianych placówek zmniejszył się w województwie</w:t>
      </w:r>
      <w:r w:rsidRPr="00FD4506">
        <w:rPr>
          <w:rFonts w:cs="Arial"/>
          <w:szCs w:val="19"/>
        </w:rPr>
        <w:t xml:space="preserve"> (o 3,8 p. proc.) w skali roku</w:t>
      </w:r>
      <w:r w:rsidRPr="00FD4506">
        <w:rPr>
          <w:rFonts w:cs="Arial"/>
          <w:spacing w:val="-1"/>
          <w:szCs w:val="19"/>
        </w:rPr>
        <w:t xml:space="preserve"> </w:t>
      </w:r>
      <w:r w:rsidR="00762F36">
        <w:rPr>
          <w:rFonts w:cs="Arial"/>
          <w:spacing w:val="-1"/>
          <w:szCs w:val="19"/>
        </w:rPr>
        <w:br/>
      </w:r>
      <w:r w:rsidRPr="00FD4506">
        <w:rPr>
          <w:rFonts w:cs="Arial"/>
          <w:spacing w:val="-1"/>
          <w:szCs w:val="19"/>
        </w:rPr>
        <w:t xml:space="preserve">oraz (o </w:t>
      </w:r>
      <w:r w:rsidRPr="00FD4506">
        <w:rPr>
          <w:rFonts w:cs="Arial"/>
          <w:szCs w:val="19"/>
        </w:rPr>
        <w:t xml:space="preserve">3,7 p. proc.) </w:t>
      </w:r>
      <w:r w:rsidRPr="00FD4506">
        <w:rPr>
          <w:rFonts w:cs="Arial"/>
          <w:spacing w:val="-1"/>
          <w:szCs w:val="19"/>
        </w:rPr>
        <w:t xml:space="preserve">w porównaniu z końcem 2015 r. </w:t>
      </w:r>
      <w:r w:rsidRPr="00FD4506">
        <w:rPr>
          <w:rFonts w:cs="Arial"/>
          <w:szCs w:val="19"/>
        </w:rPr>
        <w:t xml:space="preserve">Wśród udogodnień najczęściej występowały pochylnie/podjazdy/platformy ułatwiające wejście do budynku (62,4% spośród ogólnej liczby podmiotów posiadających udogodnienia w 2023 r., tj. o 3,0 p. proc. mniej </w:t>
      </w:r>
      <w:r w:rsidR="00762F36">
        <w:rPr>
          <w:rFonts w:cs="Arial"/>
          <w:szCs w:val="19"/>
        </w:rPr>
        <w:br/>
      </w:r>
      <w:r w:rsidRPr="00FD4506">
        <w:rPr>
          <w:rFonts w:cs="Arial"/>
          <w:szCs w:val="19"/>
        </w:rPr>
        <w:t>niż przed rokiem, natomiast o 6,1 p. proc. więcej względem 2015 r.).</w:t>
      </w:r>
    </w:p>
    <w:p w14:paraId="7EC8EBE4" w14:textId="77777777" w:rsidR="00FD4506" w:rsidRPr="00FD4506" w:rsidRDefault="00FD4506" w:rsidP="00FD4506">
      <w:pPr>
        <w:spacing w:before="360" w:line="240" w:lineRule="auto"/>
        <w:rPr>
          <w:rFonts w:cs="Arial"/>
          <w:b/>
          <w:color w:val="001D77"/>
          <w:spacing w:val="-1"/>
          <w:szCs w:val="19"/>
        </w:rPr>
      </w:pPr>
      <w:r w:rsidRPr="00FD450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2FE3BCE6" wp14:editId="0A778E9F">
                <wp:simplePos x="0" y="0"/>
                <wp:positionH relativeFrom="column">
                  <wp:posOffset>5238750</wp:posOffset>
                </wp:positionH>
                <wp:positionV relativeFrom="paragraph">
                  <wp:posOffset>327025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11" descr="Na 1000 ludności przypadały średnio 72 osoby, którym zespoły ratownictwa medycznego udzieliły pomocy medycznej w miejscu zdar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F1297" w14:textId="77777777" w:rsidR="00FD4506" w:rsidRPr="00345363" w:rsidRDefault="00FD4506" w:rsidP="00FD4506">
                            <w:pPr>
                              <w:pStyle w:val="tekstzboku"/>
                              <w:spacing w:before="0"/>
                            </w:pP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Na 1000 ludności przypadał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y średnio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72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osoby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, którym zespoły ratownictwa medycznego udzieliły pomocy medycznej w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BCE6" id="Pole tekstowe 11" o:spid="_x0000_s1083" type="#_x0000_t202" alt="Na 1000 ludności przypadały średnio 72 osoby, którym zespoły ratownictwa medycznego udzieliły pomocy medycznej w miejscu zdarzenia" style="position:absolute;margin-left:412.5pt;margin-top:25.75pt;width:135.85pt;height:82.1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" filled="f" stroked="f">
                <v:textbox>
                  <w:txbxContent>
                    <w:p w14:paraId="0F8F1297" w14:textId="77777777" w:rsidR="00FD4506" w:rsidRPr="00345363" w:rsidRDefault="00FD4506" w:rsidP="00FD4506">
                      <w:pPr>
                        <w:pStyle w:val="tekstzboku"/>
                        <w:spacing w:before="0"/>
                      </w:pP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>Na 1000 ludności przypadał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y średnio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72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</w:t>
                      </w:r>
                      <w:r>
                        <w:rPr>
                          <w:rFonts w:cs="Arial"/>
                          <w:spacing w:val="-1"/>
                          <w:szCs w:val="19"/>
                        </w:rPr>
                        <w:t>osoby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>, którym zespoły ratownictwa medycznego udzieliły pomocy medycznej w miejscu zdarzenia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D4506">
        <w:rPr>
          <w:rFonts w:cs="Arial"/>
          <w:b/>
          <w:color w:val="001D77"/>
          <w:spacing w:val="-1"/>
          <w:szCs w:val="19"/>
        </w:rPr>
        <w:t>Ratownictwo medyczne oraz pomoc doraźna</w:t>
      </w:r>
    </w:p>
    <w:p w14:paraId="7D0E7D24" w14:textId="77777777" w:rsidR="00FD4506" w:rsidRPr="00FD4506" w:rsidRDefault="00FD4506" w:rsidP="00FD4506">
      <w:pPr>
        <w:spacing w:line="288" w:lineRule="auto"/>
      </w:pPr>
      <w:r w:rsidRPr="00FD4506">
        <w:rPr>
          <w:rFonts w:cs="Arial"/>
          <w:spacing w:val="-1"/>
          <w:szCs w:val="19"/>
        </w:rPr>
        <w:t xml:space="preserve">Na koniec 2023 r. w województwie opolskim pomoc medyczną w nagłych przypadkach świadczyły 52 jednostki systemu ratownictwa medycznego, w skład którego wchodziły </w:t>
      </w:r>
      <w:r w:rsidRPr="00FD4506">
        <w:rPr>
          <w:rFonts w:cs="Arial"/>
          <w:spacing w:val="-1"/>
          <w:szCs w:val="19"/>
        </w:rPr>
        <w:br/>
        <w:t xml:space="preserve">44 zespoły ratownictwa medycznego (w tym 12 specjalistycznych), 7 szpitalnych oddziałów ratunkowych oraz 1 lotnicze pogotowie ratunkowe. W skali roku baza wymienionych jednostek w województwie nie uległa zmianie, natomiast zwiększyła się o 6,1% w relacji do 2015 r. </w:t>
      </w:r>
      <w:r w:rsidRPr="00FD4506">
        <w:rPr>
          <w:rFonts w:cs="Arial"/>
          <w:spacing w:val="-1"/>
          <w:szCs w:val="19"/>
        </w:rPr>
        <w:br/>
      </w:r>
      <w:r w:rsidRPr="00FD4506">
        <w:t xml:space="preserve">Z podmiotami systemu ratownictwa medycznego w końcu 2023 r. współpracowały również </w:t>
      </w:r>
      <w:r w:rsidRPr="00FD4506">
        <w:br/>
        <w:t>4 izby przyjęć, a ich liczba w porównaniu z rokiem poprzednim, jak i 2015 r., nie zmieniła się.</w:t>
      </w:r>
    </w:p>
    <w:p w14:paraId="60DD6D96" w14:textId="1972A6F2" w:rsidR="00442779" w:rsidRPr="00C86E55" w:rsidRDefault="00442779" w:rsidP="00FD43BC">
      <w:pPr>
        <w:pStyle w:val="tytuwykresu"/>
        <w:tabs>
          <w:tab w:val="left" w:pos="993"/>
        </w:tabs>
        <w:spacing w:before="30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3E114C">
        <w:rPr>
          <w:sz w:val="19"/>
          <w:szCs w:val="19"/>
        </w:rPr>
        <w:t>3</w:t>
      </w:r>
      <w:r w:rsidRPr="00C86E55">
        <w:rPr>
          <w:sz w:val="19"/>
          <w:szCs w:val="19"/>
        </w:rPr>
        <w:t>.</w:t>
      </w:r>
      <w:r w:rsidR="00AE7616"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Ratownictwo medyczne</w:t>
      </w:r>
    </w:p>
    <w:p w14:paraId="7D9DB78C" w14:textId="16F38159" w:rsidR="00AE7616" w:rsidRDefault="00AE7616" w:rsidP="00DA3E10">
      <w:pPr>
        <w:pStyle w:val="tytuwykresu"/>
        <w:tabs>
          <w:tab w:val="left" w:pos="993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3. Ratownictwo medyczne (stan w dniu 31 grudnia)"/>
      </w:tblPr>
      <w:tblGrid>
        <w:gridCol w:w="3369"/>
        <w:gridCol w:w="959"/>
        <w:gridCol w:w="959"/>
        <w:gridCol w:w="959"/>
        <w:gridCol w:w="959"/>
        <w:gridCol w:w="960"/>
      </w:tblGrid>
      <w:tr w:rsidR="00A77E13" w:rsidRPr="000C7891" w14:paraId="0D3EDFB8" w14:textId="77777777" w:rsidTr="00E46D4F">
        <w:trPr>
          <w:jc w:val="center"/>
        </w:trPr>
        <w:tc>
          <w:tcPr>
            <w:tcW w:w="3369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2697625B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59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8A51780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59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0834632" w14:textId="153E3DDC" w:rsidR="00A77E13" w:rsidRPr="009471A5" w:rsidRDefault="00A77E13" w:rsidP="00FD4506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FD4506">
              <w:rPr>
                <w:b w:val="0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2878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728A496" w14:textId="0866F5D0" w:rsidR="00A77E13" w:rsidRPr="009471A5" w:rsidRDefault="00A77E13" w:rsidP="00FD4506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</w:t>
            </w:r>
            <w:r w:rsidR="00FD4506">
              <w:rPr>
                <w:b w:val="0"/>
                <w:color w:val="000000" w:themeColor="text1"/>
                <w:sz w:val="19"/>
                <w:szCs w:val="19"/>
              </w:rPr>
              <w:t>3</w:t>
            </w:r>
          </w:p>
        </w:tc>
      </w:tr>
      <w:tr w:rsidR="00A77E13" w:rsidRPr="000C7891" w14:paraId="4C0D6974" w14:textId="77777777" w:rsidTr="006D6A08">
        <w:trPr>
          <w:jc w:val="center"/>
        </w:trPr>
        <w:tc>
          <w:tcPr>
            <w:tcW w:w="3369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019456C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877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24892730" w14:textId="163515B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59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B125F1" w14:textId="77777777" w:rsidR="00A77E13" w:rsidRPr="00A77E13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A77E13">
              <w:rPr>
                <w:b w:val="0"/>
                <w:color w:val="000000" w:themeColor="text1"/>
                <w:spacing w:val="-4"/>
                <w:sz w:val="19"/>
                <w:szCs w:val="19"/>
              </w:rPr>
              <w:t>2015=100</w:t>
            </w:r>
          </w:p>
        </w:tc>
        <w:tc>
          <w:tcPr>
            <w:tcW w:w="960" w:type="dxa"/>
            <w:tcBorders>
              <w:top w:val="single" w:sz="2" w:space="0" w:color="001D77"/>
              <w:bottom w:val="single" w:sz="12" w:space="0" w:color="001D77"/>
            </w:tcBorders>
            <w:tcMar>
              <w:left w:w="28" w:type="dxa"/>
              <w:right w:w="28" w:type="dxa"/>
            </w:tcMar>
            <w:vAlign w:val="center"/>
          </w:tcPr>
          <w:p w14:paraId="73096FA8" w14:textId="21B33D37" w:rsidR="00A77E13" w:rsidRPr="00A77E13" w:rsidRDefault="00A77E13" w:rsidP="00FD4506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9624F1">
              <w:rPr>
                <w:b w:val="0"/>
                <w:spacing w:val="-4"/>
                <w:sz w:val="19"/>
                <w:szCs w:val="19"/>
              </w:rPr>
              <w:t>202</w:t>
            </w:r>
            <w:r w:rsidR="00FD4506" w:rsidRPr="009624F1">
              <w:rPr>
                <w:b w:val="0"/>
                <w:spacing w:val="-4"/>
                <w:sz w:val="19"/>
                <w:szCs w:val="19"/>
              </w:rPr>
              <w:t>2</w:t>
            </w:r>
            <w:r w:rsidRPr="009624F1">
              <w:rPr>
                <w:b w:val="0"/>
                <w:spacing w:val="-4"/>
                <w:sz w:val="19"/>
                <w:szCs w:val="19"/>
              </w:rPr>
              <w:t>=100</w:t>
            </w:r>
          </w:p>
        </w:tc>
      </w:tr>
      <w:tr w:rsidR="00FD4506" w:rsidRPr="000C7891" w14:paraId="54159DDC" w14:textId="77777777" w:rsidTr="00A77E13">
        <w:trPr>
          <w:jc w:val="center"/>
        </w:trPr>
        <w:tc>
          <w:tcPr>
            <w:tcW w:w="336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399376DC" w14:textId="176E5376" w:rsidR="00FD4506" w:rsidRPr="00AE7616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Jednostki systemu ratownictwa medycznego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943A917" w14:textId="7D10DADC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49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3BAC905" w14:textId="6BB87C0D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FBEB3B7" w14:textId="5C855BB3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201205D" w14:textId="39E6838E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106,1</w:t>
            </w:r>
          </w:p>
        </w:tc>
        <w:tc>
          <w:tcPr>
            <w:tcW w:w="960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043620F" w14:textId="3BFCF621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FD4506" w:rsidRPr="000C7891" w14:paraId="03CEF25D" w14:textId="77777777" w:rsidTr="00A77E13">
        <w:trPr>
          <w:jc w:val="center"/>
        </w:trPr>
        <w:tc>
          <w:tcPr>
            <w:tcW w:w="3369" w:type="dxa"/>
            <w:tcBorders>
              <w:top w:val="single" w:sz="2" w:space="0" w:color="001D77"/>
            </w:tcBorders>
            <w:vAlign w:val="center"/>
          </w:tcPr>
          <w:p w14:paraId="5C55D48A" w14:textId="5B40D4B6" w:rsidR="00FD4506" w:rsidRPr="00AE7616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ind w:left="28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w tym zespoły ratownictwa</w:t>
            </w:r>
            <w:r w:rsidRPr="00AE7616">
              <w:rPr>
                <w:b w:val="0"/>
                <w:sz w:val="19"/>
                <w:szCs w:val="19"/>
              </w:rPr>
              <w:br/>
              <w:t>medycznego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3C7A73E" w14:textId="0AA93511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42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7D67F20D" w14:textId="70A2566E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44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17BDD895" w14:textId="2DC5A61B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44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92A8958" w14:textId="6989F26E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104,8</w:t>
            </w:r>
          </w:p>
        </w:tc>
        <w:tc>
          <w:tcPr>
            <w:tcW w:w="960" w:type="dxa"/>
            <w:tcBorders>
              <w:top w:val="single" w:sz="2" w:space="0" w:color="001D77"/>
            </w:tcBorders>
            <w:vAlign w:val="center"/>
          </w:tcPr>
          <w:p w14:paraId="1FE3DE2C" w14:textId="35CE7750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FD4506" w:rsidRPr="000C7891" w14:paraId="32282013" w14:textId="77777777" w:rsidTr="00A77E13">
        <w:trPr>
          <w:jc w:val="center"/>
        </w:trPr>
        <w:tc>
          <w:tcPr>
            <w:tcW w:w="3369" w:type="dxa"/>
            <w:tcBorders>
              <w:top w:val="single" w:sz="2" w:space="0" w:color="001D77"/>
            </w:tcBorders>
            <w:vAlign w:val="center"/>
          </w:tcPr>
          <w:p w14:paraId="2A87A8CB" w14:textId="7A560C2F" w:rsidR="00FD4506" w:rsidRPr="006D6A08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rPr>
                <w:b w:val="0"/>
                <w:color w:val="000000" w:themeColor="text1"/>
                <w:sz w:val="19"/>
                <w:szCs w:val="19"/>
                <w:vertAlign w:val="superscript"/>
              </w:rPr>
            </w:pPr>
            <w:r w:rsidRPr="006D6A08">
              <w:rPr>
                <w:b w:val="0"/>
                <w:color w:val="000000" w:themeColor="text1"/>
                <w:sz w:val="19"/>
                <w:szCs w:val="19"/>
              </w:rPr>
              <w:t xml:space="preserve">Wyjazdy na miejsce </w:t>
            </w:r>
            <w:proofErr w:type="spellStart"/>
            <w:r w:rsidRPr="006D6A08">
              <w:rPr>
                <w:b w:val="0"/>
                <w:color w:val="000000" w:themeColor="text1"/>
                <w:sz w:val="19"/>
                <w:szCs w:val="19"/>
              </w:rPr>
              <w:t>zdarzenia</w:t>
            </w:r>
            <w:r w:rsidRPr="006D6A08">
              <w:rPr>
                <w:b w:val="0"/>
                <w:color w:val="000000" w:themeColor="text1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31633B01" w14:textId="18658C7E" w:rsidR="00FD4506" w:rsidRPr="00C86E55" w:rsidRDefault="00FD4506" w:rsidP="00BD4E54">
            <w:pPr>
              <w:spacing w:before="20" w:after="2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Calibri"/>
                <w:szCs w:val="19"/>
              </w:rPr>
              <w:t>65929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46DB653D" w14:textId="4489F898" w:rsidR="00FD4506" w:rsidRPr="00C86E55" w:rsidRDefault="00FD4506" w:rsidP="00BD4E54">
            <w:pPr>
              <w:spacing w:before="20" w:after="2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72655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9C7A0C3" w14:textId="35B46A98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67255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2A6F3D3F" w14:textId="18031723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102,0</w:t>
            </w:r>
          </w:p>
        </w:tc>
        <w:tc>
          <w:tcPr>
            <w:tcW w:w="960" w:type="dxa"/>
            <w:tcBorders>
              <w:top w:val="single" w:sz="2" w:space="0" w:color="001D77"/>
            </w:tcBorders>
            <w:vAlign w:val="center"/>
          </w:tcPr>
          <w:p w14:paraId="088D5CA7" w14:textId="6CDDB4C0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92,6</w:t>
            </w:r>
          </w:p>
        </w:tc>
      </w:tr>
      <w:tr w:rsidR="00FD4506" w:rsidRPr="000C7891" w14:paraId="2C29812A" w14:textId="77777777" w:rsidTr="00A77E13">
        <w:trPr>
          <w:trHeight w:val="112"/>
          <w:jc w:val="center"/>
        </w:trPr>
        <w:tc>
          <w:tcPr>
            <w:tcW w:w="3369" w:type="dxa"/>
            <w:vAlign w:val="center"/>
          </w:tcPr>
          <w:p w14:paraId="35348BFD" w14:textId="521E6028" w:rsidR="00FD4506" w:rsidRPr="006D6A08" w:rsidRDefault="00FD4506" w:rsidP="00BD4E54">
            <w:pPr>
              <w:pStyle w:val="tytuwykresu"/>
              <w:tabs>
                <w:tab w:val="left" w:pos="851"/>
              </w:tabs>
              <w:spacing w:before="20" w:after="20"/>
              <w:ind w:left="113" w:hanging="113"/>
              <w:rPr>
                <w:b w:val="0"/>
                <w:color w:val="000000" w:themeColor="text1"/>
                <w:spacing w:val="-4"/>
                <w:sz w:val="19"/>
                <w:szCs w:val="19"/>
                <w:shd w:val="clear" w:color="auto" w:fill="FFFFFF"/>
                <w:vertAlign w:val="superscript"/>
              </w:rPr>
            </w:pPr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</w:rPr>
              <w:t xml:space="preserve">Osoby, którym udzielono świadczenia medycznego w miejscu </w:t>
            </w:r>
            <w:proofErr w:type="spellStart"/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</w:rPr>
              <w:t>zdarzenia</w:t>
            </w:r>
            <w:r w:rsidRPr="006D6A08">
              <w:rPr>
                <w:b w:val="0"/>
                <w:color w:val="000000" w:themeColor="text1"/>
                <w:spacing w:val="-4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59" w:type="dxa"/>
            <w:vAlign w:val="center"/>
          </w:tcPr>
          <w:p w14:paraId="3BEB3736" w14:textId="0ACB83E9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66215</w:t>
            </w:r>
          </w:p>
        </w:tc>
        <w:tc>
          <w:tcPr>
            <w:tcW w:w="959" w:type="dxa"/>
            <w:vAlign w:val="center"/>
          </w:tcPr>
          <w:p w14:paraId="49B1E556" w14:textId="745DF11C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73003</w:t>
            </w:r>
          </w:p>
        </w:tc>
        <w:tc>
          <w:tcPr>
            <w:tcW w:w="959" w:type="dxa"/>
            <w:vAlign w:val="center"/>
          </w:tcPr>
          <w:p w14:paraId="48B80276" w14:textId="656A10A0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67484</w:t>
            </w:r>
          </w:p>
        </w:tc>
        <w:tc>
          <w:tcPr>
            <w:tcW w:w="959" w:type="dxa"/>
            <w:vAlign w:val="center"/>
          </w:tcPr>
          <w:p w14:paraId="56434A20" w14:textId="106C2E14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101,9</w:t>
            </w:r>
          </w:p>
        </w:tc>
        <w:tc>
          <w:tcPr>
            <w:tcW w:w="960" w:type="dxa"/>
            <w:vAlign w:val="center"/>
          </w:tcPr>
          <w:p w14:paraId="6E7F7E9F" w14:textId="2130605A" w:rsidR="00FD4506" w:rsidRPr="009471A5" w:rsidRDefault="00FD4506" w:rsidP="00BD4E54">
            <w:pPr>
              <w:spacing w:before="20" w:after="2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92,4</w:t>
            </w:r>
          </w:p>
        </w:tc>
      </w:tr>
    </w:tbl>
    <w:p w14:paraId="73E47F81" w14:textId="77777777" w:rsidR="000408B0" w:rsidRPr="00474185" w:rsidRDefault="000408B0" w:rsidP="00FD43BC">
      <w:pPr>
        <w:spacing w:before="160" w:after="0" w:line="288" w:lineRule="auto"/>
        <w:rPr>
          <w:color w:val="000000" w:themeColor="text1"/>
          <w:sz w:val="16"/>
          <w:szCs w:val="16"/>
        </w:rPr>
      </w:pPr>
      <w:r w:rsidRPr="00474185">
        <w:rPr>
          <w:color w:val="000000" w:themeColor="text1"/>
          <w:sz w:val="16"/>
          <w:szCs w:val="16"/>
        </w:rPr>
        <w:t>a W ciągu roku.</w:t>
      </w:r>
    </w:p>
    <w:p w14:paraId="3F1EBC4D" w14:textId="38D8234D" w:rsidR="00FD4506" w:rsidRPr="00E26EAE" w:rsidRDefault="00FD4506" w:rsidP="00FD4506">
      <w:pPr>
        <w:spacing w:before="240" w:line="288" w:lineRule="auto"/>
      </w:pPr>
      <w:r w:rsidRPr="00E26EAE">
        <w:lastRenderedPageBreak/>
        <w:t>W 2023 r. w województwie opolskim zespoły ratownictwa medycznego zrealizowały 67,3 tys. wyjazdów na miejsce zdarzenia. W skali roku ich liczba uległa zmniejszeniu o 7,</w:t>
      </w:r>
      <w:r w:rsidR="00853EEA">
        <w:t>4</w:t>
      </w:r>
      <w:r w:rsidRPr="00E26EAE">
        <w:t xml:space="preserve">%, natomiast wzrosła o </w:t>
      </w:r>
      <w:r w:rsidR="00853EEA">
        <w:t>2,0</w:t>
      </w:r>
      <w:r w:rsidRPr="00E26EAE">
        <w:t>% w odniesieniu do 2015 r. Biorąc pod uwagę miejsce zdarzenia, zespoły ratownictwa medycznego najczęściej wyjeżdżały do domu pacjenta.</w:t>
      </w:r>
    </w:p>
    <w:p w14:paraId="4B0138E6" w14:textId="41775006" w:rsidR="009813B0" w:rsidRPr="006D6A08" w:rsidRDefault="008309AE" w:rsidP="00BD4E54">
      <w:pPr>
        <w:tabs>
          <w:tab w:val="left" w:pos="993"/>
        </w:tabs>
        <w:spacing w:before="240" w:line="240" w:lineRule="auto"/>
        <w:rPr>
          <w:rFonts w:cs="Arial"/>
          <w:b/>
          <w:color w:val="000000" w:themeColor="text1"/>
          <w:szCs w:val="19"/>
        </w:rPr>
      </w:pPr>
      <w:r w:rsidRPr="008309AE">
        <w:rPr>
          <w:noProof/>
        </w:rPr>
        <w:drawing>
          <wp:anchor distT="0" distB="0" distL="114300" distR="114300" simplePos="0" relativeHeight="251663872" behindDoc="0" locked="0" layoutInCell="1" allowOverlap="1" wp14:anchorId="12D6E34D" wp14:editId="27A730DF">
            <wp:simplePos x="0" y="0"/>
            <wp:positionH relativeFrom="column">
              <wp:posOffset>637540</wp:posOffset>
            </wp:positionH>
            <wp:positionV relativeFrom="paragraph">
              <wp:posOffset>369570</wp:posOffset>
            </wp:positionV>
            <wp:extent cx="4323809" cy="1628571"/>
            <wp:effectExtent l="0" t="0" r="635" b="0"/>
            <wp:wrapNone/>
            <wp:docPr id="43" name="Obraz 43" descr="Na wykresie słupkowym zaprezentowano strukturę wyjazdów jednostek systemu ratownictwa medycznego na miejsce zdarzenia w 2023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2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3B0" w:rsidRPr="006D6A08">
        <w:rPr>
          <w:rFonts w:cs="Arial"/>
          <w:b/>
          <w:color w:val="000000" w:themeColor="text1"/>
          <w:szCs w:val="19"/>
        </w:rPr>
        <w:t xml:space="preserve">Wykres </w:t>
      </w:r>
      <w:r w:rsidR="00655220" w:rsidRPr="006D6A08">
        <w:rPr>
          <w:rFonts w:cs="Arial"/>
          <w:b/>
          <w:color w:val="000000" w:themeColor="text1"/>
          <w:szCs w:val="19"/>
        </w:rPr>
        <w:t>4</w:t>
      </w:r>
      <w:r w:rsidR="009813B0" w:rsidRPr="006D6A08">
        <w:rPr>
          <w:rFonts w:cs="Arial"/>
          <w:b/>
          <w:color w:val="000000" w:themeColor="text1"/>
          <w:szCs w:val="19"/>
        </w:rPr>
        <w:t>.</w:t>
      </w:r>
      <w:r w:rsidR="009B7B53" w:rsidRPr="006D6A08">
        <w:rPr>
          <w:rFonts w:cs="Arial"/>
          <w:b/>
          <w:color w:val="000000" w:themeColor="text1"/>
          <w:szCs w:val="19"/>
        </w:rPr>
        <w:t xml:space="preserve"> </w:t>
      </w:r>
      <w:r w:rsidR="00DA3E10" w:rsidRPr="006D6A08">
        <w:rPr>
          <w:rFonts w:cs="Arial"/>
          <w:b/>
          <w:color w:val="000000" w:themeColor="text1"/>
          <w:szCs w:val="19"/>
        </w:rPr>
        <w:tab/>
      </w:r>
      <w:r w:rsidR="00FC4105" w:rsidRPr="006D6A08">
        <w:rPr>
          <w:rFonts w:cs="Arial"/>
          <w:b/>
          <w:color w:val="000000" w:themeColor="text1"/>
          <w:szCs w:val="19"/>
        </w:rPr>
        <w:t>W</w:t>
      </w:r>
      <w:r w:rsidR="009813B0" w:rsidRPr="006D6A08">
        <w:rPr>
          <w:rFonts w:cs="Arial"/>
          <w:b/>
          <w:color w:val="000000" w:themeColor="text1"/>
          <w:szCs w:val="19"/>
        </w:rPr>
        <w:t>yjazd</w:t>
      </w:r>
      <w:r w:rsidR="00FC4105" w:rsidRPr="006D6A08">
        <w:rPr>
          <w:rFonts w:cs="Arial"/>
          <w:b/>
          <w:color w:val="000000" w:themeColor="text1"/>
          <w:szCs w:val="19"/>
        </w:rPr>
        <w:t>y</w:t>
      </w:r>
      <w:r w:rsidR="009813B0" w:rsidRPr="006D6A08">
        <w:rPr>
          <w:rFonts w:cs="Arial"/>
          <w:b/>
          <w:color w:val="000000" w:themeColor="text1"/>
          <w:szCs w:val="19"/>
        </w:rPr>
        <w:t xml:space="preserve"> jed</w:t>
      </w:r>
      <w:r w:rsidR="009813B0" w:rsidRPr="00FC4105">
        <w:rPr>
          <w:rFonts w:cs="Arial"/>
          <w:b/>
          <w:szCs w:val="19"/>
        </w:rPr>
        <w:t>nostek systemu ratownictwa medycznego na miejsce</w:t>
      </w:r>
      <w:r w:rsidR="00DA3E10" w:rsidRPr="00FC4105">
        <w:rPr>
          <w:rFonts w:cs="Arial"/>
          <w:b/>
          <w:szCs w:val="19"/>
        </w:rPr>
        <w:br/>
      </w:r>
      <w:r w:rsidR="00DA3E10" w:rsidRPr="00FC4105">
        <w:rPr>
          <w:rFonts w:cs="Arial"/>
          <w:b/>
          <w:szCs w:val="19"/>
        </w:rPr>
        <w:tab/>
      </w:r>
      <w:r w:rsidR="003E114C" w:rsidRPr="006D6A08">
        <w:rPr>
          <w:rFonts w:cs="Arial"/>
          <w:b/>
          <w:color w:val="000000" w:themeColor="text1"/>
          <w:szCs w:val="19"/>
        </w:rPr>
        <w:t>zdarzenia</w:t>
      </w:r>
    </w:p>
    <w:p w14:paraId="08F0B037" w14:textId="7D2075D4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4A4ED99" w14:textId="6CA64378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63BC23A" w14:textId="49FF7A41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D96F507" w14:textId="7E2FF59D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9FA4006" w14:textId="1C5C0FAB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5BAE0683" w14:textId="1A41D3C1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386AB090" w14:textId="096E9024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4297DFD" w14:textId="253E1F93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2519C66C" w14:textId="627CA015" w:rsidR="002C3B46" w:rsidRPr="00130EED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342CBBB" w14:textId="701808D8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48EBBFE" w14:textId="292B5A9B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CEF13D" w14:textId="474950BE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8099590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BB9E70" w14:textId="39B99144" w:rsidR="006D3BCB" w:rsidRDefault="00DA3E10" w:rsidP="006D3BCB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04B7ED2D" wp14:editId="7330ABDF">
                <wp:simplePos x="0" y="0"/>
                <wp:positionH relativeFrom="column">
                  <wp:posOffset>1295400</wp:posOffset>
                </wp:positionH>
                <wp:positionV relativeFrom="paragraph">
                  <wp:posOffset>50800</wp:posOffset>
                </wp:positionV>
                <wp:extent cx="3206750" cy="414655"/>
                <wp:effectExtent l="0" t="0" r="0" b="4445"/>
                <wp:wrapNone/>
                <wp:docPr id="457" name="Grupa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6750" cy="414655"/>
                          <a:chOff x="0" y="0"/>
                          <a:chExt cx="3206750" cy="414655"/>
                        </a:xfrm>
                      </wpg:grpSpPr>
                      <wpg:grpSp>
                        <wpg:cNvPr id="456" name="Grupa 456"/>
                        <wpg:cNvGrpSpPr/>
                        <wpg:grpSpPr>
                          <a:xfrm>
                            <a:off x="0" y="19050"/>
                            <a:ext cx="1495425" cy="395605"/>
                            <a:chOff x="0" y="0"/>
                            <a:chExt cx="1495425" cy="395605"/>
                          </a:xfrm>
                        </wpg:grpSpPr>
                        <wps:wsp>
                          <wps:cNvPr id="5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25" y="0"/>
                              <a:ext cx="129540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941526" w14:textId="14A02F76" w:rsidR="00AD51B6" w:rsidRPr="002C3B46" w:rsidRDefault="00AD51B6" w:rsidP="002C3B4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Ruch uliczno-drogowy</w:t>
                                </w:r>
                              </w:p>
                              <w:p w14:paraId="42FC3EDA" w14:textId="0AF91E7C" w:rsidR="00AD51B6" w:rsidRPr="002C3B46" w:rsidRDefault="00AD51B6" w:rsidP="002C3B4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Praca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9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" name="Grupa 453"/>
                        <wpg:cNvGrpSpPr/>
                        <wpg:grpSpPr>
                          <a:xfrm>
                            <a:off x="1581150" y="0"/>
                            <a:ext cx="720725" cy="395605"/>
                            <a:chOff x="0" y="0"/>
                            <a:chExt cx="720725" cy="395605"/>
                          </a:xfrm>
                        </wpg:grpSpPr>
                        <wps:wsp>
                          <wps:cNvPr id="4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19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975" y="0"/>
                              <a:ext cx="53975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FE5988" w14:textId="77777777" w:rsidR="00EC0844" w:rsidRPr="002C3B46" w:rsidRDefault="00EC0844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Szkoła</w:t>
                                </w:r>
                              </w:p>
                              <w:p w14:paraId="3ADC2968" w14:textId="6EACD92B" w:rsidR="00EC0844" w:rsidRPr="002C3B46" w:rsidRDefault="00EC0844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2C3B46">
                                  <w:rPr>
                                    <w:sz w:val="17"/>
                                    <w:szCs w:val="17"/>
                                  </w:rPr>
                                  <w:t>Dom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55" name="Grupa 455"/>
                        <wpg:cNvGrpSpPr/>
                        <wpg:grpSpPr>
                          <a:xfrm>
                            <a:off x="2466975" y="0"/>
                            <a:ext cx="739775" cy="395605"/>
                            <a:chOff x="0" y="0"/>
                            <a:chExt cx="739775" cy="395605"/>
                          </a:xfrm>
                        </wpg:grpSpPr>
                        <wps:wsp>
                          <wps:cNvPr id="5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66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0025" y="0"/>
                              <a:ext cx="539750" cy="3956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8526CA" w14:textId="4B182CE4" w:rsidR="00EC0844" w:rsidRPr="002C3B46" w:rsidRDefault="00EC0844" w:rsidP="00EC0844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sz w:val="17"/>
                                    <w:szCs w:val="17"/>
                                  </w:rPr>
                                  <w:t>Inne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4B7ED2D" id="Grupa 457" o:spid="_x0000_s1084" style="position:absolute;margin-left:102pt;margin-top:4pt;width:252.5pt;height:32.65pt;z-index:251648512" coordsize="32067,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">
                <v:group id="Grupa 456" o:spid="_x0000_s1085" style="position:absolute;top:190;width:14954;height:3956" coordsize="14954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_x0000_s1086" type="#_x0000_t202" style="position:absolute;left:2000;width:12954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63941526" w14:textId="14A02F76" w:rsidR="00AD51B6" w:rsidRPr="002C3B46" w:rsidRDefault="00AD51B6" w:rsidP="002C3B4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Ruch uliczno-drogowy</w:t>
                          </w:r>
                        </w:p>
                        <w:p w14:paraId="42FC3EDA" w14:textId="0AF91E7C" w:rsidR="00AD51B6" w:rsidRPr="002C3B46" w:rsidRDefault="00AD51B6" w:rsidP="002C3B4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Praca</w:t>
                          </w:r>
                        </w:p>
                      </w:txbxContent>
                    </v:textbox>
                  </v:shape>
                  <v:rect id="Rectangle 9" o:spid="_x0000_s1087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" fillcolor="#001d77" stroked="f" strokeweight=".25pt"/>
                  <v:rect id="Rectangle 9" o:spid="_x0000_s1088" style="position:absolute;top:219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" fillcolor="#6677ad" stroked="f" strokeweight=".25pt"/>
                </v:group>
                <v:group id="Grupa 453" o:spid="_x0000_s1089" style="position:absolute;left:15811;width:7207;height:3956" coordsize="7207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<v:rect id="Rectangle 9" o:spid="_x0000_s1090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" fillcolor="#99a5c9" stroked="f" strokeweight=".25pt"/>
                  <v:rect id="Rectangle 9" o:spid="_x0000_s1091" style="position:absolute;top:2190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" fillcolor="#ccd2e4" stroked="f" strokeweight=".25pt"/>
                  <v:shape id="_x0000_s1092" type="#_x0000_t202" style="position:absolute;left:1809;width:5398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" filled="f" stroked="f">
                    <v:textbox>
                      <w:txbxContent>
                        <w:p w14:paraId="4FFE5988" w14:textId="77777777" w:rsidR="00EC0844" w:rsidRPr="002C3B46" w:rsidRDefault="00EC0844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Szkoła</w:t>
                          </w:r>
                        </w:p>
                        <w:p w14:paraId="3ADC2968" w14:textId="6EACD92B" w:rsidR="00EC0844" w:rsidRPr="002C3B46" w:rsidRDefault="00EC0844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2C3B46">
                            <w:rPr>
                              <w:sz w:val="17"/>
                              <w:szCs w:val="17"/>
                            </w:rPr>
                            <w:t>Dom</w:t>
                          </w:r>
                        </w:p>
                      </w:txbxContent>
                    </v:textbox>
                  </v:shape>
                </v:group>
                <v:group id="Grupa 455" o:spid="_x0000_s1093" style="position:absolute;left:24669;width:7398;height:3956" coordsize="7397,3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<v:rect id="Rectangle 9" o:spid="_x0000_s1094" style="position:absolute;top:666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" fillcolor="#a6a6a6" stroked="f" strokeweight=".25pt"/>
                  <v:shape id="_x0000_s1095" type="#_x0000_t202" style="position:absolute;left:2000;width:5397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6iV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Ip3D7Uw8AnL1BwAA//8DAFBLAQItABQABgAIAAAAIQDb4fbL7gAAAIUBAAATAAAAAAAAAAAA&#10;AAAAAAAAAABbQ29udGVudF9UeXBlc10ueG1sUEsBAi0AFAAGAAgAAAAhAFr0LFu/AAAAFQEAAAsA&#10;AAAAAAAAAAAAAAAAHwEAAF9yZWxzLy5yZWxzUEsBAi0AFAAGAAgAAAAhAA0TqJXEAAAA3AAAAA8A&#10;AAAAAAAAAAAAAAAABwIAAGRycy9kb3ducmV2LnhtbFBLBQYAAAAAAwADALcAAAD4AgAAAAA=&#10;" filled="f" stroked="f">
                    <v:textbox>
                      <w:txbxContent>
                        <w:p w14:paraId="6F8526CA" w14:textId="4B182CE4" w:rsidR="00EC0844" w:rsidRPr="002C3B46" w:rsidRDefault="00EC0844" w:rsidP="00EC0844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Inne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904AE6C" w14:textId="77B839C9" w:rsidR="002C3B46" w:rsidRPr="00130EED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02BA0276" w14:textId="3200C9EC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34FD1F31" w14:textId="4B308C4C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EFE460B" w14:textId="286A2B1B" w:rsidR="001A0318" w:rsidRPr="001A0318" w:rsidRDefault="001A0318" w:rsidP="001A0318">
      <w:pPr>
        <w:spacing w:line="288" w:lineRule="auto"/>
      </w:pPr>
      <w:r w:rsidRPr="001A0318">
        <w:t xml:space="preserve">Na terenie województwa opolskiego z pomocy ratowników medycznych w 2023 r. skorzystało łącznie 67,5 tys. osób, tj. o 7,6% mniej niż przed rokiem, a o 1,9% więcej niż w 2015 r. Wśród </w:t>
      </w:r>
      <w:r w:rsidRPr="00BD4E54">
        <w:t>ogółu osób, które otrzymały pomoc w ramach ratownictwa medycznego w 2023 r. ponad połowę</w:t>
      </w:r>
      <w:r w:rsidRPr="001A0318">
        <w:t xml:space="preserve"> (50,2%) stanowiły kobiety. Udział kobiet korzystających z pomocy ratowników medycznych kształtował się na poziomie roku poprzedniego, natomiast zwiększył się </w:t>
      </w:r>
      <w:r w:rsidR="00DF5B35">
        <w:br/>
      </w:r>
      <w:r w:rsidRPr="001A0318">
        <w:t>o 1,6 p. proc. w odniesieniu do 2015 r.</w:t>
      </w:r>
    </w:p>
    <w:p w14:paraId="4BD1DF26" w14:textId="2A1811B3" w:rsidR="001A0318" w:rsidRPr="001A0318" w:rsidRDefault="001A0318" w:rsidP="00BD4E54">
      <w:pPr>
        <w:spacing w:line="288" w:lineRule="auto"/>
      </w:pPr>
      <w:r w:rsidRPr="001A0318">
        <w:t xml:space="preserve">Wśród osób, którym w 2023 r. udzielono świadczeń medycznych, </w:t>
      </w:r>
      <w:r w:rsidR="00EB1D3D" w:rsidRPr="009624F1">
        <w:t>ponad połowę</w:t>
      </w:r>
      <w:r w:rsidR="00EB1D3D">
        <w:rPr>
          <w:color w:val="FF0000"/>
        </w:rPr>
        <w:t xml:space="preserve"> </w:t>
      </w:r>
      <w:r w:rsidRPr="001A0318">
        <w:t xml:space="preserve">(53,2%) stanowiły </w:t>
      </w:r>
      <w:r w:rsidRPr="001A0318">
        <w:rPr>
          <w:spacing w:val="-4"/>
        </w:rPr>
        <w:t>osoby w grupie wieku 65 lat i więcej. Udział tych osób w porównaniu z rokiem poprzednim zwiększył się w województwie</w:t>
      </w:r>
      <w:r w:rsidRPr="001A0318">
        <w:t xml:space="preserve"> o 0,9 p. proc., a o </w:t>
      </w:r>
      <w:r w:rsidR="00EB1D3D" w:rsidRPr="009624F1">
        <w:t xml:space="preserve">14,4 </w:t>
      </w:r>
      <w:r w:rsidRPr="001A0318">
        <w:t xml:space="preserve">p. proc. w </w:t>
      </w:r>
      <w:r w:rsidR="000D3421">
        <w:t>stosunku</w:t>
      </w:r>
      <w:r w:rsidRPr="001A0318">
        <w:t xml:space="preserve"> do 2015 r.</w:t>
      </w:r>
    </w:p>
    <w:p w14:paraId="1C34E952" w14:textId="612A2861" w:rsidR="006D76EE" w:rsidRPr="00623C1B" w:rsidRDefault="008309AE" w:rsidP="00BD4E54">
      <w:pPr>
        <w:tabs>
          <w:tab w:val="left" w:pos="993"/>
        </w:tabs>
        <w:spacing w:before="240" w:line="240" w:lineRule="auto"/>
        <w:rPr>
          <w:rFonts w:cs="Arial"/>
          <w:b/>
          <w:spacing w:val="-2"/>
          <w:szCs w:val="19"/>
        </w:rPr>
      </w:pPr>
      <w:r w:rsidRPr="008309AE">
        <w:rPr>
          <w:noProof/>
        </w:rPr>
        <w:drawing>
          <wp:anchor distT="0" distB="0" distL="114300" distR="114300" simplePos="0" relativeHeight="251667968" behindDoc="0" locked="0" layoutInCell="1" allowOverlap="1" wp14:anchorId="50F06906" wp14:editId="2D3E6C3F">
            <wp:simplePos x="0" y="0"/>
            <wp:positionH relativeFrom="column">
              <wp:posOffset>638175</wp:posOffset>
            </wp:positionH>
            <wp:positionV relativeFrom="paragraph">
              <wp:posOffset>401320</wp:posOffset>
            </wp:positionV>
            <wp:extent cx="4323809" cy="1619048"/>
            <wp:effectExtent l="0" t="0" r="635" b="635"/>
            <wp:wrapNone/>
            <wp:docPr id="44" name="Obraz 44" descr="Na wykresie słupkowym zaprezentowano strukturę osób, którym udzielono świadczenia medycznego w miejscu zdarzenia według grup wieku w 2023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6D6A08">
        <w:rPr>
          <w:rFonts w:cs="Arial"/>
          <w:b/>
          <w:color w:val="000000" w:themeColor="text1"/>
          <w:spacing w:val="-2"/>
          <w:szCs w:val="19"/>
        </w:rPr>
        <w:t xml:space="preserve">Wykres </w:t>
      </w:r>
      <w:r w:rsidR="00655220" w:rsidRPr="006D6A08">
        <w:rPr>
          <w:rFonts w:cs="Arial"/>
          <w:b/>
          <w:color w:val="000000" w:themeColor="text1"/>
          <w:spacing w:val="-2"/>
          <w:szCs w:val="19"/>
        </w:rPr>
        <w:t>5</w:t>
      </w:r>
      <w:r w:rsidR="00442779" w:rsidRPr="006D6A08">
        <w:rPr>
          <w:rFonts w:cs="Arial"/>
          <w:b/>
          <w:color w:val="000000" w:themeColor="text1"/>
          <w:spacing w:val="-2"/>
          <w:szCs w:val="19"/>
        </w:rPr>
        <w:t>.</w:t>
      </w:r>
      <w:r w:rsidR="00EE5F5F" w:rsidRPr="006D6A08">
        <w:rPr>
          <w:rFonts w:cs="Arial"/>
          <w:b/>
          <w:color w:val="000000" w:themeColor="text1"/>
          <w:spacing w:val="-2"/>
          <w:szCs w:val="19"/>
        </w:rPr>
        <w:tab/>
      </w:r>
      <w:r w:rsidR="00FC4105" w:rsidRPr="006D6A08">
        <w:rPr>
          <w:rFonts w:cs="Arial"/>
          <w:b/>
          <w:color w:val="000000" w:themeColor="text1"/>
          <w:spacing w:val="-2"/>
          <w:szCs w:val="19"/>
        </w:rPr>
        <w:t>O</w:t>
      </w:r>
      <w:r w:rsidR="00C376C6" w:rsidRPr="006D6A08">
        <w:rPr>
          <w:rFonts w:cs="Arial"/>
          <w:b/>
          <w:color w:val="000000" w:themeColor="text1"/>
          <w:spacing w:val="-2"/>
          <w:szCs w:val="19"/>
        </w:rPr>
        <w:t>s</w:t>
      </w:r>
      <w:r w:rsidR="00FC4105" w:rsidRPr="006D6A08">
        <w:rPr>
          <w:rFonts w:cs="Arial"/>
          <w:b/>
          <w:color w:val="000000" w:themeColor="text1"/>
          <w:spacing w:val="-2"/>
          <w:szCs w:val="19"/>
        </w:rPr>
        <w:t>oby</w:t>
      </w:r>
      <w:r w:rsidR="00442779" w:rsidRPr="006D6A08">
        <w:rPr>
          <w:rFonts w:cs="Arial"/>
          <w:b/>
          <w:color w:val="000000" w:themeColor="text1"/>
          <w:spacing w:val="-2"/>
          <w:szCs w:val="19"/>
        </w:rPr>
        <w:t xml:space="preserve">, którym </w:t>
      </w:r>
      <w:r w:rsidR="00442779" w:rsidRPr="00623C1B">
        <w:rPr>
          <w:rFonts w:cs="Arial"/>
          <w:b/>
          <w:spacing w:val="-2"/>
          <w:szCs w:val="19"/>
        </w:rPr>
        <w:t xml:space="preserve">udzielono świadczenia medycznego w miejscu zdarzenia </w:t>
      </w:r>
      <w:r w:rsidR="009B7B53" w:rsidRPr="00623C1B">
        <w:rPr>
          <w:rFonts w:cs="Arial"/>
          <w:b/>
          <w:spacing w:val="-2"/>
          <w:szCs w:val="19"/>
        </w:rPr>
        <w:br/>
      </w:r>
      <w:r w:rsidR="00EE5F5F">
        <w:rPr>
          <w:rFonts w:cs="Arial"/>
          <w:b/>
          <w:spacing w:val="-2"/>
          <w:szCs w:val="19"/>
        </w:rPr>
        <w:tab/>
      </w:r>
      <w:r w:rsidR="00DA5108" w:rsidRPr="00623C1B">
        <w:rPr>
          <w:rFonts w:cs="Arial"/>
          <w:b/>
          <w:spacing w:val="-2"/>
          <w:szCs w:val="19"/>
        </w:rPr>
        <w:t xml:space="preserve">według grup wieku </w:t>
      </w:r>
    </w:p>
    <w:p w14:paraId="34E7A56A" w14:textId="4276C32B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5C196F2" w14:textId="4B284C68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5EC887AC" w14:textId="0D5FC318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E09AF72" w14:textId="00FDB31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49C79B6" w14:textId="2F8DF915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1F61807" w14:textId="77777777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904A760" w14:textId="1A5D4AD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080D8B14" w14:textId="01BCF850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98EB488" w14:textId="02B0AA5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E83896C" w14:textId="7777777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0295D7C2" w14:textId="3E5C9DCE" w:rsidR="006D76EE" w:rsidRPr="00EE5F5F" w:rsidRDefault="003E114C" w:rsidP="00EE5F5F">
      <w:pPr>
        <w:spacing w:before="0" w:after="0"/>
        <w:rPr>
          <w:sz w:val="18"/>
          <w:szCs w:val="18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3EF3B1AC" wp14:editId="4ECB6575">
                <wp:simplePos x="0" y="0"/>
                <wp:positionH relativeFrom="column">
                  <wp:posOffset>1549400</wp:posOffset>
                </wp:positionH>
                <wp:positionV relativeFrom="paragraph">
                  <wp:posOffset>112699</wp:posOffset>
                </wp:positionV>
                <wp:extent cx="2710815" cy="214630"/>
                <wp:effectExtent l="0" t="0" r="0" b="0"/>
                <wp:wrapNone/>
                <wp:docPr id="533" name="Grupa 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0815" cy="214630"/>
                          <a:chOff x="0" y="0"/>
                          <a:chExt cx="2711395" cy="214686"/>
                        </a:xfrm>
                      </wpg:grpSpPr>
                      <wps:wsp>
                        <wps:cNvPr id="5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0769FF31" w14:textId="77777777" w:rsidR="00EE5F5F" w:rsidRPr="006631B8" w:rsidRDefault="00EE5F5F" w:rsidP="00EE5F5F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35" name="Grupa 535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36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F3B1AC" id="Grupa 533" o:spid="_x0000_s1096" style="position:absolute;margin-left:122pt;margin-top:8.85pt;width:213.45pt;height:16.9pt;z-index:251637248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">
                <v:shape id="Text Box 8" o:spid="_x0000_s1097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" filled="f" stroked="f">
                  <v:textbox inset=".5mm,.5mm,.5mm,.5mm">
                    <w:txbxContent>
                      <w:p w14:paraId="0769FF31" w14:textId="77777777" w:rsidR="00EE5F5F" w:rsidRPr="006631B8" w:rsidRDefault="00EE5F5F" w:rsidP="00EE5F5F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35" o:spid="_x0000_s1098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rect id="Rectangle 9" o:spid="_x0000_s1099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" fillcolor="#001d77" stroked="f" strokeweight=".25pt"/>
                  <v:rect id="Rectangle 9" o:spid="_x0000_s1100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" fillcolor="#6677ad" stroked="f" strokeweight=".25pt"/>
                  <v:rect id="Rectangle 9" o:spid="_x0000_s1101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" fillcolor="#ccd2e4" stroked="f" strokeweight=".25pt"/>
                </v:group>
              </v:group>
            </w:pict>
          </mc:Fallback>
        </mc:AlternateContent>
      </w:r>
    </w:p>
    <w:p w14:paraId="4982E4B3" w14:textId="3D63F28B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D8C7BD9" w14:textId="1CD7093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8871276" w14:textId="22ABD01C" w:rsidR="001A0318" w:rsidRPr="00B54C4E" w:rsidRDefault="001A0318" w:rsidP="001A0318">
      <w:pPr>
        <w:spacing w:before="0" w:line="288" w:lineRule="auto"/>
      </w:pPr>
      <w:r w:rsidRPr="00B54C4E">
        <w:t xml:space="preserve">Doraźnej pomocy medycznej w trybie ambulatoryjnym (niezakończonym hospitalizacją) </w:t>
      </w:r>
      <w:r w:rsidRPr="00B54C4E">
        <w:br/>
        <w:t xml:space="preserve">w 2023 r. udzielały w województwie 4 izby przyjęć oraz 7 szpitalnych oddziałów ratunkowych. Łącznie z ich usług skorzystało 75,8 tys. pacjentów, co względem </w:t>
      </w:r>
      <w:r w:rsidR="003B4EF8">
        <w:t>roku poprzedniego</w:t>
      </w:r>
      <w:r w:rsidRPr="00B54C4E">
        <w:t xml:space="preserve"> oznacza wzrost o 3,9%, natomiast spadek o 17,6% w odniesieniu do 2015 r. </w:t>
      </w:r>
    </w:p>
    <w:p w14:paraId="00DC03E0" w14:textId="7FF5EE8F" w:rsidR="001A0318" w:rsidRPr="00105FA1" w:rsidRDefault="001A0318" w:rsidP="00BD4E54">
      <w:pPr>
        <w:spacing w:before="0" w:after="0" w:line="288" w:lineRule="auto"/>
      </w:pPr>
      <w:r w:rsidRPr="00105FA1">
        <w:t xml:space="preserve">W 2023 r. w trybie ambulatoryjnym udzielono w województwie łącznie 76,3 tys. </w:t>
      </w:r>
      <w:r>
        <w:t xml:space="preserve">świadczeń medycznych wobec </w:t>
      </w:r>
      <w:r w:rsidRPr="00105FA1">
        <w:t>73,0 tys.</w:t>
      </w:r>
      <w:r w:rsidRPr="00803AF6">
        <w:t xml:space="preserve"> </w:t>
      </w:r>
      <w:r>
        <w:t>w roku poprzednim</w:t>
      </w:r>
      <w:r w:rsidRPr="00105FA1">
        <w:t>, a 92,0 tys.</w:t>
      </w:r>
      <w:r>
        <w:t xml:space="preserve"> w 2015 r. </w:t>
      </w:r>
      <w:r w:rsidRPr="00105FA1">
        <w:t xml:space="preserve">Najczęściej udzielano pomocy pacjentom w poradniach chirurgicznych (łącznie z chirurgią urazowo-ortopedyczną </w:t>
      </w:r>
      <w:r w:rsidRPr="00DF5B35">
        <w:rPr>
          <w:spacing w:val="-4"/>
        </w:rPr>
        <w:t>oraz neurochirurgią) – 47,3% ogółu porad świadczonych w trybie ambulatoryjnym (o 8,9 p. proc.</w:t>
      </w:r>
      <w:r>
        <w:t xml:space="preserve"> mniej niż w roku poprzednim,</w:t>
      </w:r>
      <w:r w:rsidRPr="00105FA1">
        <w:t xml:space="preserve"> </w:t>
      </w:r>
      <w:r w:rsidR="00531CCD">
        <w:t>natomiast więcej</w:t>
      </w:r>
      <w:r w:rsidRPr="00105FA1">
        <w:t xml:space="preserve"> </w:t>
      </w:r>
      <w:r>
        <w:t xml:space="preserve">o 12,2 p. proc. </w:t>
      </w:r>
      <w:r w:rsidRPr="00105FA1">
        <w:t>w</w:t>
      </w:r>
      <w:r>
        <w:t xml:space="preserve"> stosunku do</w:t>
      </w:r>
      <w:r w:rsidRPr="00105FA1">
        <w:t xml:space="preserve"> 2015 r.).</w:t>
      </w:r>
    </w:p>
    <w:p w14:paraId="3040F9C5" w14:textId="2E72FCF7" w:rsidR="00393528" w:rsidRPr="001D0B66" w:rsidRDefault="001D0B66" w:rsidP="00BD4E54">
      <w:pPr>
        <w:spacing w:before="0" w:after="0" w:line="240" w:lineRule="auto"/>
        <w:jc w:val="center"/>
        <w:rPr>
          <w:sz w:val="12"/>
          <w:szCs w:val="12"/>
        </w:rPr>
      </w:pPr>
      <w:r>
        <w:t>*</w:t>
      </w:r>
      <w:r w:rsidR="00393528">
        <w:t>**</w:t>
      </w:r>
    </w:p>
    <w:p w14:paraId="10072B74" w14:textId="00C00640" w:rsidR="00C376C6" w:rsidRPr="008E703E" w:rsidRDefault="009B7B53" w:rsidP="001D0B66">
      <w:pPr>
        <w:spacing w:before="0" w:after="0" w:line="288" w:lineRule="auto"/>
        <w:jc w:val="center"/>
        <w:rPr>
          <w:rFonts w:cs="Arial"/>
          <w:sz w:val="16"/>
          <w:szCs w:val="16"/>
        </w:rPr>
      </w:pPr>
      <w:r w:rsidRPr="008E703E">
        <w:rPr>
          <w:color w:val="000000" w:themeColor="text1"/>
          <w:sz w:val="16"/>
          <w:szCs w:val="16"/>
        </w:rPr>
        <w:t xml:space="preserve">W przypadku cytowania danych Głównego Urzędu Statystycznego prosimy o zamieszczenie informacji: </w:t>
      </w:r>
      <w:r w:rsidR="0093120D">
        <w:rPr>
          <w:color w:val="000000" w:themeColor="text1"/>
          <w:sz w:val="16"/>
          <w:szCs w:val="16"/>
        </w:rPr>
        <w:br/>
      </w:r>
      <w:r w:rsidRPr="008E703E">
        <w:rPr>
          <w:color w:val="000000" w:themeColor="text1"/>
          <w:sz w:val="16"/>
          <w:szCs w:val="16"/>
        </w:rPr>
        <w:t xml:space="preserve">„Źródło danych GUS”, a w przypadku publikowania obliczeń dokonanych na danych opublikowanych </w:t>
      </w:r>
      <w:r w:rsidR="0093120D">
        <w:rPr>
          <w:color w:val="000000" w:themeColor="text1"/>
          <w:sz w:val="16"/>
          <w:szCs w:val="16"/>
        </w:rPr>
        <w:br/>
      </w:r>
      <w:r w:rsidRPr="008E703E">
        <w:rPr>
          <w:color w:val="000000" w:themeColor="text1"/>
          <w:sz w:val="16"/>
          <w:szCs w:val="16"/>
        </w:rPr>
        <w:t xml:space="preserve">przez GUS prosimy o zamieszczenie informacji: „Opracowanie własne na podstawie </w:t>
      </w:r>
      <w:r w:rsidRPr="008E703E">
        <w:rPr>
          <w:sz w:val="16"/>
          <w:szCs w:val="16"/>
        </w:rPr>
        <w:t>danych GUS”.</w:t>
      </w:r>
    </w:p>
    <w:p w14:paraId="7E1AC95E" w14:textId="77777777" w:rsidR="008E0ED6" w:rsidRPr="00130EED" w:rsidRDefault="008E0ED6" w:rsidP="00442779">
      <w:pPr>
        <w:jc w:val="both"/>
        <w:rPr>
          <w:rFonts w:cs="Arial"/>
          <w:spacing w:val="-2"/>
          <w:szCs w:val="19"/>
        </w:rPr>
        <w:sectPr w:rsidR="008E0ED6" w:rsidRPr="00130EED" w:rsidSect="00BD719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64AC1F3F" w14:textId="48882FF6" w:rsidR="00442779" w:rsidRDefault="00EA6663" w:rsidP="00442779">
      <w:pPr>
        <w:rPr>
          <w:sz w:val="18"/>
        </w:rPr>
      </w:pPr>
      <w:r w:rsidRPr="00EA6663">
        <w:rPr>
          <w:noProof/>
          <w:sz w:val="18"/>
          <w:lang w:eastAsia="pl-PL"/>
        </w:rPr>
        <w:lastRenderedPageBreak/>
        <w:drawing>
          <wp:anchor distT="0" distB="0" distL="114300" distR="114300" simplePos="0" relativeHeight="251666944" behindDoc="0" locked="0" layoutInCell="1" allowOverlap="1" wp14:anchorId="2BA4DD9D" wp14:editId="3F9E66B8">
            <wp:simplePos x="0" y="0"/>
            <wp:positionH relativeFrom="column">
              <wp:posOffset>95250</wp:posOffset>
            </wp:positionH>
            <wp:positionV relativeFrom="paragraph">
              <wp:posOffset>2390775</wp:posOffset>
            </wp:positionV>
            <wp:extent cx="251460" cy="251460"/>
            <wp:effectExtent l="0" t="0" r="0" b="0"/>
            <wp:wrapNone/>
            <wp:docPr id="62" name="Obraz 62" descr="Ikonka strony www">
              <a:hlinkClick xmlns:a="http://schemas.openxmlformats.org/drawingml/2006/main" r:id="rId19" tooltip="Ikonka strony www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Ikonka strony www">
                      <a:hlinkClick r:id="rId19" tooltip="Ikonka strony www"/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B48932B" wp14:editId="3AD771D8">
                <wp:simplePos x="0" y="0"/>
                <wp:positionH relativeFrom="column">
                  <wp:posOffset>400050</wp:posOffset>
                </wp:positionH>
                <wp:positionV relativeFrom="paragraph">
                  <wp:posOffset>2390775</wp:posOffset>
                </wp:positionV>
                <wp:extent cx="1439545" cy="251460"/>
                <wp:effectExtent l="0" t="0" r="8255" b="0"/>
                <wp:wrapNone/>
                <wp:docPr id="26" name="Pole tekstowe 26">
                  <a:hlinkClick xmlns:a="http://schemas.openxmlformats.org/drawingml/2006/main" r:id="rId19" tooltip="Link do strony internetowej Urzędu Statystycznego w Opolu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D8777" w14:textId="77777777" w:rsidR="00EA6663" w:rsidRPr="00EA6663" w:rsidRDefault="00A102DA" w:rsidP="00EA6663">
                            <w:pPr>
                              <w:spacing w:before="0" w:after="0" w:line="240" w:lineRule="auto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21" w:tooltip="Link do strony internetowej Urzędu Statystycznego w Opolu" w:history="1"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www.opole.stat.gov.pl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48932B" id="Pole tekstowe 26" o:spid="_x0000_s1102" type="#_x0000_t202" href="https://opole.stat.gov.pl/" title="Link do strony internetowej Urzędu Statystycznego w Opolu" style="position:absolute;margin-left:31.5pt;margin-top:188.25pt;width:113.35pt;height:19.8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" o:button="t" filled="f" stroked="f">
                <v:fill o:detectmouseclick="t"/>
                <v:textbox inset="1mm,1mm,1mm,1mm">
                  <w:txbxContent>
                    <w:p w14:paraId="5BFD8777" w14:textId="77777777" w:rsidR="00EA6663" w:rsidRPr="00EA6663" w:rsidRDefault="00A102DA" w:rsidP="00EA6663">
                      <w:pPr>
                        <w:spacing w:before="0" w:after="0" w:line="240" w:lineRule="auto"/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hyperlink r:id="rId22" w:tooltip="Link do strony internetowej Urzędu Statystycznego w Opolu" w:history="1"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www.opole.stat.gov.pl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D129B8A" wp14:editId="76372C81">
                <wp:simplePos x="0" y="0"/>
                <wp:positionH relativeFrom="column">
                  <wp:posOffset>24765</wp:posOffset>
                </wp:positionH>
                <wp:positionV relativeFrom="paragraph">
                  <wp:posOffset>635</wp:posOffset>
                </wp:positionV>
                <wp:extent cx="2519680" cy="914400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2D9D7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27ABDF61" w14:textId="77777777" w:rsidR="00EA6663" w:rsidRPr="00BF200D" w:rsidRDefault="00EA6663" w:rsidP="00EA6663">
                            <w:pPr>
                              <w:spacing w:before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07A550A7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p.o. </w:t>
                            </w: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>Dyrektor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Renata Wasilewska</w:t>
                            </w:r>
                          </w:p>
                          <w:p w14:paraId="6C13C3EC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29B8A" id="_x0000_s1103" type="#_x0000_t202" style="position:absolute;margin-left:1.95pt;margin-top:.05pt;width:198.4pt;height:1in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" filled="f" stroked="f">
                <v:textbox>
                  <w:txbxContent>
                    <w:p w14:paraId="2842D9D7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27ABDF61" w14:textId="77777777" w:rsidR="00EA6663" w:rsidRPr="00BF200D" w:rsidRDefault="00EA6663" w:rsidP="00EA6663">
                      <w:pPr>
                        <w:spacing w:before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Opolu</w:t>
                      </w:r>
                    </w:p>
                    <w:p w14:paraId="07A550A7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p.o. </w:t>
                      </w:r>
                      <w:r w:rsidRPr="00BF200D">
                        <w:rPr>
                          <w:b/>
                          <w:sz w:val="20"/>
                          <w:szCs w:val="20"/>
                        </w:rPr>
                        <w:t>Dyrektor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a</w:t>
                      </w: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Renata Wasilewska</w:t>
                      </w:r>
                    </w:p>
                    <w:p w14:paraId="6C13C3EC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2BD3F6E" wp14:editId="3DB3442E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3100705" cy="1066800"/>
                <wp:effectExtent l="0" t="0" r="0" b="0"/>
                <wp:wrapNone/>
                <wp:docPr id="3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029D9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17624014" w14:textId="77777777" w:rsidR="00EA6663" w:rsidRPr="00621D50" w:rsidRDefault="00EA6663" w:rsidP="00EA6663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2F40F55D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Hanna Sterniuk-Mościcka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A11D02B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621D50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  <w:shd w:val="clear" w:color="auto" w:fill="FDFDFD"/>
                              </w:rPr>
                              <w:t>514 901 001</w:t>
                            </w:r>
                          </w:p>
                          <w:p w14:paraId="486BE43A" w14:textId="77777777" w:rsidR="00EA6663" w:rsidRPr="00EA6663" w:rsidRDefault="00EA6663" w:rsidP="00EA6663">
                            <w:pPr>
                              <w:spacing w:before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</w:rPr>
                            </w:pPr>
                            <w:r w:rsidRPr="00EA6663">
                              <w:rPr>
                                <w:rStyle w:val="Nagwek5Znak"/>
                                <w:rFonts w:ascii="Fira Sans" w:hAnsi="Fira Sans"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</w:rPr>
                              <w:t xml:space="preserve">e-mail: </w:t>
                            </w:r>
                            <w:hyperlink r:id="rId23" w:history="1">
                              <w:r w:rsidRPr="00EA6663">
                                <w:rPr>
                                  <w:rStyle w:val="Nagwek5Znak"/>
                                  <w:rFonts w:ascii="Fira Sans" w:hAnsi="Fira Sans"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</w:rPr>
                                <w:t>H.Sterniuk-Moscicka</w:t>
                              </w:r>
                            </w:hyperlink>
                            <w:hyperlink r:id="rId24" w:history="1">
                              <w:r w:rsidRPr="00EA6663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</w:rPr>
                                <w:t>@stat.gov.pl</w:t>
                              </w:r>
                            </w:hyperlink>
                          </w:p>
                          <w:p w14:paraId="6E1F6068" w14:textId="77777777" w:rsidR="00EA6663" w:rsidRPr="00BF200D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D3F6E" id="_x0000_s1104" type="#_x0000_t202" style="position:absolute;margin-left:203.25pt;margin-top:0;width:244.15pt;height:8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" filled="f" stroked="f">
                <v:textbox>
                  <w:txbxContent>
                    <w:p w14:paraId="4D5029D9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17624014" w14:textId="77777777" w:rsidR="00EA6663" w:rsidRPr="00621D50" w:rsidRDefault="00EA6663" w:rsidP="00EA6663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2F40F55D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Hanna Sterniuk-Mościcka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A11D02B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621D50">
                        <w:rPr>
                          <w:rFonts w:cs="Arial"/>
                          <w:color w:val="222222"/>
                          <w:sz w:val="20"/>
                          <w:szCs w:val="20"/>
                          <w:shd w:val="clear" w:color="auto" w:fill="FDFDFD"/>
                        </w:rPr>
                        <w:t>514 901 001</w:t>
                      </w:r>
                    </w:p>
                    <w:p w14:paraId="486BE43A" w14:textId="77777777" w:rsidR="00EA6663" w:rsidRPr="00EA6663" w:rsidRDefault="00EA6663" w:rsidP="00EA6663">
                      <w:pPr>
                        <w:spacing w:before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</w:rPr>
                      </w:pPr>
                      <w:r w:rsidRPr="00EA6663">
                        <w:rPr>
                          <w:rStyle w:val="Nagwek5Znak"/>
                          <w:rFonts w:ascii="Fira Sans" w:hAnsi="Fira Sans"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</w:rPr>
                        <w:t xml:space="preserve">e-mail: </w:t>
                      </w:r>
                      <w:hyperlink r:id="rId25" w:history="1">
                        <w:r w:rsidRPr="00EA6663">
                          <w:rPr>
                            <w:rStyle w:val="Nagwek5Znak"/>
                            <w:rFonts w:ascii="Fira Sans" w:hAnsi="Fira Sans"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</w:rPr>
                          <w:t>H.Sterniuk-Moscicka</w:t>
                        </w:r>
                      </w:hyperlink>
                      <w:hyperlink r:id="rId26" w:history="1">
                        <w:r w:rsidRPr="00EA6663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</w:rPr>
                          <w:t>@stat.gov.pl</w:t>
                        </w:r>
                      </w:hyperlink>
                    </w:p>
                    <w:p w14:paraId="6E1F6068" w14:textId="77777777" w:rsidR="00EA6663" w:rsidRPr="00BF200D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B42565" wp14:editId="214B612B">
                <wp:simplePos x="0" y="0"/>
                <wp:positionH relativeFrom="column">
                  <wp:posOffset>2451100</wp:posOffset>
                </wp:positionH>
                <wp:positionV relativeFrom="paragraph">
                  <wp:posOffset>2390775</wp:posOffset>
                </wp:positionV>
                <wp:extent cx="1259840" cy="251460"/>
                <wp:effectExtent l="0" t="0" r="0" b="0"/>
                <wp:wrapNone/>
                <wp:docPr id="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25FBB" w14:textId="77777777" w:rsidR="00EA6663" w:rsidRPr="00EA6663" w:rsidRDefault="00A102DA" w:rsidP="00EA6663">
                            <w:pPr>
                              <w:spacing w:before="0" w:after="0" w:line="240" w:lineRule="auto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27" w:tooltip="Link do profilu Urzędu Statystycznego w Opolu na X" w:history="1"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</w:rPr>
                                <w:t>@</w:t>
                              </w:r>
                              <w:proofErr w:type="spellStart"/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</w:rPr>
                                <w:t>Opole_STAT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42565" id="_x0000_s1105" type="#_x0000_t202" style="position:absolute;margin-left:193pt;margin-top:188.25pt;width:99.2pt;height:19.8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" filled="f" stroked="f">
                <v:textbox inset="1mm,1mm,1mm,1mm">
                  <w:txbxContent>
                    <w:p w14:paraId="44C25FBB" w14:textId="77777777" w:rsidR="00EA6663" w:rsidRPr="00EA6663" w:rsidRDefault="00A102DA" w:rsidP="00EA6663">
                      <w:pPr>
                        <w:spacing w:before="0" w:after="0" w:line="240" w:lineRule="auto"/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hyperlink r:id="rId28" w:tooltip="Link do profilu Urzędu Statystycznego w Opolu na X" w:history="1"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@</w:t>
                        </w:r>
                        <w:proofErr w:type="spellStart"/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Opole_STAT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A95962A" wp14:editId="63DB7AE5">
                <wp:simplePos x="0" y="0"/>
                <wp:positionH relativeFrom="column">
                  <wp:posOffset>0</wp:posOffset>
                </wp:positionH>
                <wp:positionV relativeFrom="paragraph">
                  <wp:posOffset>1200150</wp:posOffset>
                </wp:positionV>
                <wp:extent cx="2519680" cy="809625"/>
                <wp:effectExtent l="0" t="0" r="0" b="0"/>
                <wp:wrapNone/>
                <wp:docPr id="6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F5CC7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Obsługa mediów:</w:t>
                            </w:r>
                          </w:p>
                          <w:p w14:paraId="66F721F2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Monika Bartel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1DE313C" w14:textId="77777777" w:rsidR="00EA6663" w:rsidRPr="00621D50" w:rsidRDefault="00EA6663" w:rsidP="00EA6663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77 423 09 75</w:t>
                            </w:r>
                          </w:p>
                          <w:p w14:paraId="341388FD" w14:textId="77777777" w:rsidR="00EA6663" w:rsidRPr="00EA6663" w:rsidRDefault="00EA6663" w:rsidP="00EA6663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A6663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</w:rPr>
                              <w:t xml:space="preserve">e-mail: </w:t>
                            </w:r>
                            <w:hyperlink r:id="rId29" w:history="1">
                              <w:r w:rsidRPr="00EA6663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</w:rPr>
                                <w:t>M.Bartel@stat.gov.pl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5962A" id="_x0000_s1106" type="#_x0000_t202" style="position:absolute;margin-left:0;margin-top:94.5pt;width:198.4pt;height:63.75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" filled="f" stroked="f">
                <v:textbox>
                  <w:txbxContent>
                    <w:p w14:paraId="6FDF5CC7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Obsługa mediów:</w:t>
                      </w:r>
                    </w:p>
                    <w:p w14:paraId="66F721F2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Monika Bartel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1DE313C" w14:textId="77777777" w:rsidR="00EA6663" w:rsidRPr="00621D50" w:rsidRDefault="00EA6663" w:rsidP="00EA6663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77 423 09 75</w:t>
                      </w:r>
                    </w:p>
                    <w:p w14:paraId="341388FD" w14:textId="77777777" w:rsidR="00EA6663" w:rsidRPr="00EA6663" w:rsidRDefault="00EA6663" w:rsidP="00EA6663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EA6663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</w:rPr>
                        <w:t xml:space="preserve">e-mail: </w:t>
                      </w:r>
                      <w:hyperlink r:id="rId30" w:history="1">
                        <w:r w:rsidRPr="00EA6663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</w:rPr>
                          <w:t>M.Bartel@stat.gov.pl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w:drawing>
          <wp:anchor distT="0" distB="0" distL="114300" distR="114300" simplePos="0" relativeHeight="251675136" behindDoc="0" locked="0" layoutInCell="1" allowOverlap="1" wp14:anchorId="33D02F71" wp14:editId="76069FF2">
            <wp:simplePos x="0" y="0"/>
            <wp:positionH relativeFrom="column">
              <wp:posOffset>3832860</wp:posOffset>
            </wp:positionH>
            <wp:positionV relativeFrom="paragraph">
              <wp:posOffset>2390775</wp:posOffset>
            </wp:positionV>
            <wp:extent cx="250825" cy="251460"/>
            <wp:effectExtent l="0" t="0" r="0" b="0"/>
            <wp:wrapNone/>
            <wp:docPr id="448" name="Obraz 448" descr="Ikonka Facebooka">
              <a:hlinkClick xmlns:a="http://schemas.openxmlformats.org/drawingml/2006/main" r:id="rId31" tooltip="Ikonka Facebooka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Ikonka Facebooka">
                      <a:hlinkClick r:id="rId31" tooltip="Ikonka Facebooka"/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6663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1A7D935" wp14:editId="7732F14F">
                <wp:simplePos x="0" y="0"/>
                <wp:positionH relativeFrom="column">
                  <wp:posOffset>4127500</wp:posOffset>
                </wp:positionH>
                <wp:positionV relativeFrom="paragraph">
                  <wp:posOffset>2390775</wp:posOffset>
                </wp:positionV>
                <wp:extent cx="1259840" cy="251460"/>
                <wp:effectExtent l="0" t="0" r="0" b="0"/>
                <wp:wrapNone/>
                <wp:docPr id="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B229B" w14:textId="77777777" w:rsidR="00EA6663" w:rsidRPr="00EA6663" w:rsidRDefault="00A102DA" w:rsidP="00EA6663">
                            <w:pPr>
                              <w:spacing w:before="0" w:after="0" w:line="240" w:lineRule="auto"/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33" w:tooltip="Link do profilu Urzędu Statystycznego w Opolu na Facebooku" w:history="1"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</w:rPr>
                                <w:t>@</w:t>
                              </w:r>
                              <w:proofErr w:type="spellStart"/>
                              <w:r w:rsidR="00EA6663" w:rsidRPr="00EA6663">
                                <w:rPr>
                                  <w:rStyle w:val="Nagwek5Znak"/>
                                  <w:rFonts w:ascii="Fira Sans" w:hAnsi="Fira Sans"/>
                                  <w:color w:val="000000" w:themeColor="text1"/>
                                  <w:sz w:val="20"/>
                                  <w:szCs w:val="20"/>
                                </w:rPr>
                                <w:t>USOpole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7D935" id="_x0000_s1107" type="#_x0000_t202" style="position:absolute;margin-left:325pt;margin-top:188.25pt;width:99.2pt;height:19.8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" filled="f" stroked="f">
                <v:textbox inset="1mm,1mm,1mm,1mm">
                  <w:txbxContent>
                    <w:p w14:paraId="6C7B229B" w14:textId="77777777" w:rsidR="00EA6663" w:rsidRPr="00EA6663" w:rsidRDefault="00A102DA" w:rsidP="00EA6663">
                      <w:pPr>
                        <w:spacing w:before="0" w:after="0" w:line="240" w:lineRule="auto"/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hyperlink r:id="rId34" w:tooltip="Link do profilu Urzędu Statystycznego w Opolu na Facebooku" w:history="1"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@</w:t>
                        </w:r>
                        <w:proofErr w:type="spellStart"/>
                        <w:r w:rsidR="00EA6663" w:rsidRPr="00EA6663">
                          <w:rPr>
                            <w:rStyle w:val="Nagwek5Znak"/>
                            <w:rFonts w:ascii="Fira Sans" w:hAnsi="Fira Sans"/>
                            <w:color w:val="000000" w:themeColor="text1"/>
                            <w:sz w:val="20"/>
                            <w:szCs w:val="20"/>
                          </w:rPr>
                          <w:t>USOpole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EA6663">
        <w:rPr>
          <w:noProof/>
          <w:sz w:val="18"/>
          <w:lang w:eastAsia="pl-PL"/>
        </w:rPr>
        <w:drawing>
          <wp:anchor distT="0" distB="0" distL="114300" distR="114300" simplePos="0" relativeHeight="251677184" behindDoc="0" locked="0" layoutInCell="1" allowOverlap="1" wp14:anchorId="78E6718F" wp14:editId="78606133">
            <wp:simplePos x="0" y="0"/>
            <wp:positionH relativeFrom="column">
              <wp:posOffset>2177415</wp:posOffset>
            </wp:positionH>
            <wp:positionV relativeFrom="paragraph">
              <wp:posOffset>2392045</wp:posOffset>
            </wp:positionV>
            <wp:extent cx="251460" cy="251460"/>
            <wp:effectExtent l="0" t="0" r="0" b="0"/>
            <wp:wrapNone/>
            <wp:docPr id="449" name="Obraz 449" descr="Ikonka X">
              <a:hlinkClick xmlns:a="http://schemas.openxmlformats.org/drawingml/2006/main" r:id="rId28" tooltip="Ikonka X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Ikonka X">
                      <a:hlinkClick r:id="rId28" tooltip="Ikonka X"/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796B8" w14:textId="77777777" w:rsidR="009B7B53" w:rsidRDefault="009B7B53" w:rsidP="00442779">
      <w:pPr>
        <w:rPr>
          <w:sz w:val="18"/>
        </w:rPr>
      </w:pPr>
    </w:p>
    <w:p w14:paraId="019DDABA" w14:textId="77777777" w:rsidR="009B7B53" w:rsidRDefault="009B7B53" w:rsidP="00442779">
      <w:pPr>
        <w:rPr>
          <w:sz w:val="18"/>
        </w:rPr>
      </w:pPr>
    </w:p>
    <w:p w14:paraId="1FDCC8CB" w14:textId="77777777" w:rsidR="009B7B53" w:rsidRDefault="009B7B53" w:rsidP="00442779">
      <w:pPr>
        <w:rPr>
          <w:sz w:val="18"/>
        </w:rPr>
      </w:pPr>
    </w:p>
    <w:p w14:paraId="740FE890" w14:textId="6999ADF8" w:rsidR="009B7B53" w:rsidRDefault="009B7B53" w:rsidP="00442779">
      <w:pPr>
        <w:rPr>
          <w:sz w:val="18"/>
        </w:rPr>
      </w:pPr>
    </w:p>
    <w:p w14:paraId="2159D955" w14:textId="4D5596F0" w:rsidR="009B7B53" w:rsidRDefault="009B7B53" w:rsidP="00442779">
      <w:pPr>
        <w:rPr>
          <w:sz w:val="18"/>
        </w:rPr>
      </w:pPr>
    </w:p>
    <w:p w14:paraId="0EF35B3D" w14:textId="77777777" w:rsidR="009B7B53" w:rsidRDefault="009B7B53" w:rsidP="00442779">
      <w:pPr>
        <w:rPr>
          <w:sz w:val="18"/>
        </w:rPr>
      </w:pPr>
    </w:p>
    <w:p w14:paraId="28FFDFF8" w14:textId="1E6EBDDC" w:rsidR="009B7B53" w:rsidRDefault="009B7B53" w:rsidP="00442779">
      <w:pPr>
        <w:rPr>
          <w:sz w:val="18"/>
        </w:rPr>
      </w:pPr>
    </w:p>
    <w:p w14:paraId="197659C2" w14:textId="6C5E257A" w:rsidR="00EA6663" w:rsidRDefault="00EA6663" w:rsidP="00442779">
      <w:pPr>
        <w:rPr>
          <w:sz w:val="18"/>
        </w:rPr>
      </w:pPr>
    </w:p>
    <w:p w14:paraId="72D0B224" w14:textId="4B4EF834" w:rsidR="00EA6663" w:rsidRDefault="00EA6663" w:rsidP="00442779">
      <w:pPr>
        <w:rPr>
          <w:sz w:val="18"/>
        </w:rPr>
      </w:pPr>
    </w:p>
    <w:p w14:paraId="2F94B6BD" w14:textId="77332DF3" w:rsidR="00EA6663" w:rsidRDefault="00EA6663" w:rsidP="00442779">
      <w:pPr>
        <w:rPr>
          <w:sz w:val="18"/>
        </w:rPr>
      </w:pPr>
    </w:p>
    <w:p w14:paraId="0176B373" w14:textId="41CEF31B" w:rsidR="00EA6663" w:rsidRDefault="00EA6663" w:rsidP="00442779">
      <w:pPr>
        <w:rPr>
          <w:sz w:val="18"/>
        </w:rPr>
      </w:pPr>
    </w:p>
    <w:p w14:paraId="3B5132B8" w14:textId="35138EF7" w:rsidR="00EA6663" w:rsidRDefault="00EA6663" w:rsidP="00442779">
      <w:pPr>
        <w:rPr>
          <w:sz w:val="18"/>
        </w:rPr>
      </w:pPr>
    </w:p>
    <w:p w14:paraId="4A607691" w14:textId="71B17489" w:rsidR="00EA6663" w:rsidRDefault="00EA6663" w:rsidP="00442779">
      <w:pPr>
        <w:rPr>
          <w:sz w:val="18"/>
        </w:rPr>
      </w:pPr>
    </w:p>
    <w:p w14:paraId="7E5FDBE6" w14:textId="7223DB5B" w:rsidR="00DF11DB" w:rsidRDefault="00DF11DB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64A322F9" wp14:editId="247DEB53">
                <wp:simplePos x="0" y="0"/>
                <wp:positionH relativeFrom="margin">
                  <wp:posOffset>3810</wp:posOffset>
                </wp:positionH>
                <wp:positionV relativeFrom="paragraph">
                  <wp:posOffset>276860</wp:posOffset>
                </wp:positionV>
                <wp:extent cx="6559550" cy="1963420"/>
                <wp:effectExtent l="0" t="0" r="12700" b="1778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34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AB210" w14:textId="77777777" w:rsidR="00DF11DB" w:rsidRPr="00C42CED" w:rsidRDefault="00DF11DB" w:rsidP="00335B9D">
                            <w:pPr>
                              <w:rPr>
                                <w:rStyle w:val="Hipercze"/>
                                <w:b/>
                                <w:color w:val="001D77"/>
                                <w:szCs w:val="19"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  <w:r w:rsidRPr="00C42CED">
                              <w:rPr>
                                <w:szCs w:val="19"/>
                              </w:rPr>
                              <w:fldChar w:fldCharType="begin"/>
                            </w:r>
                            <w:r w:rsidRPr="00C42CED">
                              <w:rPr>
                                <w:szCs w:val="19"/>
                              </w:rPr>
                              <w:instrText>HYPERLINK "https://opole.stat.gov.pl/opracowania-biezace/opracowania-sygnalne/warunki-zycia/zaklady-stacjonarne-pomocy-spolecznej-w-wojewodztwie-opolskim-w-2021-r-,8,4.html" \o "Link do informacji sygnalnej pt. \"Zakłady stacjonarne pomocy społecznej w województwie opolskim w 2021 r.\" "</w:instrText>
                            </w:r>
                            <w:r w:rsidRPr="00C42CED">
                              <w:rPr>
                                <w:szCs w:val="19"/>
                              </w:rPr>
                              <w:fldChar w:fldCharType="separate"/>
                            </w:r>
                          </w:p>
                          <w:p w14:paraId="5FC9FD53" w14:textId="32B02F68" w:rsidR="00DF11DB" w:rsidRPr="00C42CED" w:rsidRDefault="000550EE" w:rsidP="00335B9D">
                            <w:pPr>
                              <w:rPr>
                                <w:rStyle w:val="Hipercze"/>
                                <w:rFonts w:cstheme="minorBidi"/>
                                <w:color w:val="334A92"/>
                                <w:szCs w:val="19"/>
                              </w:rPr>
                            </w:pPr>
                            <w:r w:rsidRPr="00C42CED">
                              <w:rPr>
                                <w:color w:val="334A92"/>
                                <w:szCs w:val="19"/>
                              </w:rPr>
                              <w:fldChar w:fldCharType="begin"/>
                            </w:r>
                            <w:r w:rsidR="00EA6663">
                              <w:rPr>
                                <w:color w:val="334A92"/>
                                <w:szCs w:val="19"/>
                              </w:rPr>
                              <w:instrText>HYPERLINK "https://opole.stat.gov.pl/opracowania-biezace/opracowania-sygnalne/warunki-zycia/ochrona-zdrowia-w-wojewodztwie-opolskim-w-2022-r-,7,10.html" \o "Link do informacji sygnalnej pt. \"Ochrona zdrowia w województwie opolskim w 2022 r.\" "</w:instrText>
                            </w:r>
                            <w:r w:rsidRPr="00C42CED">
                              <w:rPr>
                                <w:color w:val="334A92"/>
                                <w:szCs w:val="19"/>
                              </w:rPr>
                              <w:fldChar w:fldCharType="separate"/>
                            </w:r>
                            <w:r w:rsidR="00DF11DB" w:rsidRPr="00C42CED">
                              <w:rPr>
                                <w:rStyle w:val="Hipercze"/>
                                <w:rFonts w:cstheme="minorBidi"/>
                                <w:color w:val="334A92"/>
                                <w:szCs w:val="19"/>
                              </w:rPr>
                              <w:t>Ochrona zdrowia w województwie opolskim w 202</w:t>
                            </w:r>
                            <w:r w:rsidR="00EA6663">
                              <w:rPr>
                                <w:rStyle w:val="Hipercze"/>
                                <w:rFonts w:cstheme="minorBidi"/>
                                <w:color w:val="334A92"/>
                                <w:szCs w:val="19"/>
                              </w:rPr>
                              <w:t>2</w:t>
                            </w:r>
                            <w:r w:rsidR="00DF11DB" w:rsidRPr="00C42CED">
                              <w:rPr>
                                <w:rStyle w:val="Hipercze"/>
                                <w:rFonts w:cstheme="minorBidi"/>
                                <w:color w:val="334A92"/>
                                <w:szCs w:val="19"/>
                              </w:rPr>
                              <w:t xml:space="preserve"> r.</w:t>
                            </w:r>
                          </w:p>
                          <w:p w14:paraId="2B3E234B" w14:textId="702F31EB" w:rsidR="00DF11DB" w:rsidRPr="00034C8C" w:rsidRDefault="000550EE" w:rsidP="00335B9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42CED">
                              <w:rPr>
                                <w:color w:val="334A92"/>
                                <w:szCs w:val="19"/>
                              </w:rPr>
                              <w:fldChar w:fldCharType="end"/>
                            </w:r>
                            <w:r w:rsidR="00DF11DB" w:rsidRPr="00C42CED">
                              <w:rPr>
                                <w:szCs w:val="19"/>
                              </w:rPr>
                              <w:fldChar w:fldCharType="end"/>
                            </w:r>
                            <w:r w:rsidR="00DF11DB"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9DCB9DC" w14:textId="77777777" w:rsidR="00DF11DB" w:rsidRPr="000550EE" w:rsidRDefault="00DF11DB" w:rsidP="000550EE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instrText>HYPERLINK "https://bdl.stat.gov.pl/BDL/start" \o "Link do bazy danych pn. Bank Danych Lokalnych – Ochrona zdrowia, opieka społeczna, świadczenia na rzecz rodziny"</w:instrText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0550EE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Bank Danych Lokalnych – Ochrona zdrowia, opieka społeczna, świadczenia na rzecz rodziny</w:t>
                            </w:r>
                          </w:p>
                          <w:p w14:paraId="73D2D694" w14:textId="77777777" w:rsidR="00DF11DB" w:rsidRDefault="00DF11DB" w:rsidP="000550EE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hyperlink r:id="rId36" w:tooltip="Link do bazy danych pn. STRATEG" w:history="1"/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A7EEBAA" w14:textId="482D901A" w:rsidR="00DF11DB" w:rsidRPr="000550EE" w:rsidRDefault="00A102DA" w:rsidP="000550EE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37" w:tooltip="Warunki życia ludności, pomoc społeczna - link do podstrony &lt;Pojęcia stosowane w statystyce publicznej&gt; " w:history="1">
                              <w:hyperlink r:id="rId38" w:tooltip="Zdrowie i ochrona zdrowia - link do podstrony &lt;Pojęcia stosowane w statystyce publicznej&gt; " w:history="1">
                                <w:r w:rsidR="00DF11DB" w:rsidRPr="000550EE">
                                  <w:rPr>
                                    <w:rStyle w:val="Hipercze"/>
                                    <w:color w:val="001D77"/>
                                    <w:szCs w:val="19"/>
                                  </w:rPr>
                                  <w:t>Zdrowie i ochrona zdrowia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322F9" id="_x0000_s1108" type="#_x0000_t202" style="position:absolute;margin-left:.3pt;margin-top:21.8pt;width:516.5pt;height:154.6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" fillcolor="#f2f2f2 [3052]" strokecolor="white [3212]">
                <v:textbox>
                  <w:txbxContent>
                    <w:p w14:paraId="792AB210" w14:textId="77777777" w:rsidR="00DF11DB" w:rsidRPr="00C42CED" w:rsidRDefault="00DF11DB" w:rsidP="00335B9D">
                      <w:pPr>
                        <w:rPr>
                          <w:rStyle w:val="Hipercze"/>
                          <w:b/>
                          <w:color w:val="001D77"/>
                          <w:szCs w:val="19"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  <w:r w:rsidRPr="00C42CED">
                        <w:rPr>
                          <w:szCs w:val="19"/>
                        </w:rPr>
                        <w:fldChar w:fldCharType="begin"/>
                      </w:r>
                      <w:r w:rsidRPr="00C42CED">
                        <w:rPr>
                          <w:szCs w:val="19"/>
                        </w:rPr>
                        <w:instrText>HYPERLINK "https://opole.stat.gov.pl/opracowania-biezace/opracowania-sygnalne/warunki-zycia/zaklady-stacjonarne-pomocy-spolecznej-w-wojewodztwie-opolskim-w-2021-r-,8,4.html" \o "Link do informacji sygnalnej pt. \"Zakłady stacjonarne pomocy społecznej w województwie opolskim w 2021 r.\" "</w:instrText>
                      </w:r>
                      <w:r w:rsidRPr="00C42CED">
                        <w:rPr>
                          <w:szCs w:val="19"/>
                        </w:rPr>
                        <w:fldChar w:fldCharType="separate"/>
                      </w:r>
                    </w:p>
                    <w:p w14:paraId="5FC9FD53" w14:textId="32B02F68" w:rsidR="00DF11DB" w:rsidRPr="00C42CED" w:rsidRDefault="000550EE" w:rsidP="00335B9D">
                      <w:pPr>
                        <w:rPr>
                          <w:rStyle w:val="Hipercze"/>
                          <w:rFonts w:cstheme="minorBidi"/>
                          <w:color w:val="334A92"/>
                          <w:szCs w:val="19"/>
                        </w:rPr>
                      </w:pPr>
                      <w:r w:rsidRPr="00C42CED">
                        <w:rPr>
                          <w:color w:val="334A92"/>
                          <w:szCs w:val="19"/>
                        </w:rPr>
                        <w:fldChar w:fldCharType="begin"/>
                      </w:r>
                      <w:r w:rsidR="00EA6663">
                        <w:rPr>
                          <w:color w:val="334A92"/>
                          <w:szCs w:val="19"/>
                        </w:rPr>
                        <w:instrText>HYPERLINK "https://opole.stat.gov.pl/opracowania-biezace/opracowania-sygnalne/warunki-zycia/ochrona-zdrowia-w-wojewodztwie-opolskim-w-2022-r-,7,10.html" \o "Link do informacji sygnalnej pt. \"Ochrona zdrowia w województwie opolskim w 2022 r.\" "</w:instrText>
                      </w:r>
                      <w:r w:rsidRPr="00C42CED">
                        <w:rPr>
                          <w:color w:val="334A92"/>
                          <w:szCs w:val="19"/>
                        </w:rPr>
                        <w:fldChar w:fldCharType="separate"/>
                      </w:r>
                      <w:r w:rsidR="00DF11DB" w:rsidRPr="00C42CED">
                        <w:rPr>
                          <w:rStyle w:val="Hipercze"/>
                          <w:rFonts w:cstheme="minorBidi"/>
                          <w:color w:val="334A92"/>
                          <w:szCs w:val="19"/>
                        </w:rPr>
                        <w:t>Ochrona zdrowia w województwie opolskim w 202</w:t>
                      </w:r>
                      <w:r w:rsidR="00EA6663">
                        <w:rPr>
                          <w:rStyle w:val="Hipercze"/>
                          <w:rFonts w:cstheme="minorBidi"/>
                          <w:color w:val="334A92"/>
                          <w:szCs w:val="19"/>
                        </w:rPr>
                        <w:t>2</w:t>
                      </w:r>
                      <w:r w:rsidR="00DF11DB" w:rsidRPr="00C42CED">
                        <w:rPr>
                          <w:rStyle w:val="Hipercze"/>
                          <w:rFonts w:cstheme="minorBidi"/>
                          <w:color w:val="334A92"/>
                          <w:szCs w:val="19"/>
                        </w:rPr>
                        <w:t xml:space="preserve"> r.</w:t>
                      </w:r>
                    </w:p>
                    <w:p w14:paraId="2B3E234B" w14:textId="702F31EB" w:rsidR="00DF11DB" w:rsidRPr="00034C8C" w:rsidRDefault="000550EE" w:rsidP="00335B9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42CED">
                        <w:rPr>
                          <w:color w:val="334A92"/>
                          <w:szCs w:val="19"/>
                        </w:rPr>
                        <w:fldChar w:fldCharType="end"/>
                      </w:r>
                      <w:r w:rsidR="00DF11DB" w:rsidRPr="00C42CED">
                        <w:rPr>
                          <w:szCs w:val="19"/>
                        </w:rPr>
                        <w:fldChar w:fldCharType="end"/>
                      </w:r>
                      <w:r w:rsidR="00DF11DB"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9DCB9DC" w14:textId="77777777" w:rsidR="00DF11DB" w:rsidRPr="000550EE" w:rsidRDefault="00DF11DB" w:rsidP="000550EE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begin"/>
                      </w:r>
                      <w:r w:rsidRPr="000550EE">
                        <w:rPr>
                          <w:color w:val="001D77"/>
                          <w:szCs w:val="19"/>
                        </w:rPr>
                        <w:instrText>HYPERLINK "https://bdl.stat.gov.pl/BDL/start" \o "Link do bazy danych pn. Bank Danych Lokalnych – Ochrona zdrowia, opieka społeczna, świadczenia na rzecz rodziny"</w:instrText>
                      </w:r>
                      <w:r w:rsidRPr="000550EE">
                        <w:rPr>
                          <w:color w:val="001D77"/>
                          <w:szCs w:val="19"/>
                        </w:rPr>
                        <w:fldChar w:fldCharType="separate"/>
                      </w:r>
                      <w:r w:rsidRPr="000550EE">
                        <w:rPr>
                          <w:rStyle w:val="Hipercze"/>
                          <w:color w:val="001D77"/>
                          <w:szCs w:val="19"/>
                        </w:rPr>
                        <w:t>Bank Danych Lokalnych – Ochrona zdrowia, opieka społeczna, świadczenia na rzecz rodziny</w:t>
                      </w:r>
                    </w:p>
                    <w:p w14:paraId="73D2D694" w14:textId="77777777" w:rsidR="00DF11DB" w:rsidRDefault="00DF11DB" w:rsidP="000550EE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end"/>
                      </w:r>
                      <w:hyperlink r:id="rId39" w:tooltip="Link do bazy danych pn. STRATEG" w:history="1"/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A7EEBAA" w14:textId="482D901A" w:rsidR="00DF11DB" w:rsidRPr="000550EE" w:rsidRDefault="00A102DA" w:rsidP="000550EE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40" w:tooltip="Warunki życia ludności, pomoc społeczna - link do podstrony &lt;Pojęcia stosowane w statystyce publicznej&gt; " w:history="1">
                        <w:hyperlink r:id="rId41" w:tooltip="Zdrowie i ochrona zdrowia - link do podstrony &lt;Pojęcia stosowane w statystyce publicznej&gt; " w:history="1">
                          <w:r w:rsidR="00DF11DB" w:rsidRPr="000550EE">
                            <w:rPr>
                              <w:rStyle w:val="Hipercze"/>
                              <w:color w:val="001D77"/>
                              <w:szCs w:val="19"/>
                            </w:rPr>
                            <w:t>Zdrowie i ochrona zdrowia</w:t>
                          </w:r>
                        </w:hyperlink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FF9B23" w14:textId="77777777" w:rsidR="00DF11DB" w:rsidRPr="00C376C6" w:rsidRDefault="00DF11DB">
      <w:pPr>
        <w:rPr>
          <w:sz w:val="18"/>
        </w:rPr>
      </w:pPr>
    </w:p>
    <w:sectPr w:rsidR="00DF11DB" w:rsidRPr="00C376C6" w:rsidSect="007E7BB9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00DF4" w14:textId="77777777" w:rsidR="00A102DA" w:rsidRDefault="00A102DA">
      <w:pPr>
        <w:spacing w:before="0" w:after="0" w:line="240" w:lineRule="auto"/>
      </w:pPr>
      <w:r>
        <w:separator/>
      </w:r>
    </w:p>
  </w:endnote>
  <w:endnote w:type="continuationSeparator" w:id="0">
    <w:p w14:paraId="1838EBEC" w14:textId="77777777" w:rsidR="00A102DA" w:rsidRDefault="00A102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1601829"/>
      <w:docPartObj>
        <w:docPartGallery w:val="Page Numbers (Bottom of Page)"/>
        <w:docPartUnique/>
      </w:docPartObj>
    </w:sdtPr>
    <w:sdtEndPr/>
    <w:sdtContent>
      <w:p w14:paraId="35984FA2" w14:textId="77777777" w:rsidR="00AD51B6" w:rsidRDefault="00AD51B6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4C9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50FB4" w14:textId="088C4115" w:rsidR="00AD51B6" w:rsidRDefault="00AD51B6" w:rsidP="007E7BB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360E0" w14:textId="12D1E6E0" w:rsidR="00AD51B6" w:rsidRDefault="00AD51B6" w:rsidP="007E7BB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768FB" w14:textId="77777777" w:rsidR="00A102DA" w:rsidRDefault="00A102DA">
      <w:pPr>
        <w:spacing w:before="0" w:after="0" w:line="240" w:lineRule="auto"/>
      </w:pPr>
      <w:r>
        <w:separator/>
      </w:r>
    </w:p>
  </w:footnote>
  <w:footnote w:type="continuationSeparator" w:id="0">
    <w:p w14:paraId="16983C9C" w14:textId="77777777" w:rsidR="00A102DA" w:rsidRDefault="00A102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13BD2" w14:textId="77777777" w:rsidR="00AD51B6" w:rsidRDefault="00AD51B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8A1AC5D" wp14:editId="7D5E564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037414" id="Prostokąt 24" o:spid="_x0000_s1026" style="position:absolute;margin-left:410.6pt;margin-top:-14.05pt;width:147.6pt;height:1785.8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GIhMhOIAAAANAQAADwAAAAAA&#10;AAAAAAAAAAAABQAAZHJzL2Rvd25yZXYueG1sUEsFBgAAAAAEAAQA8wAAAA8GAAAAAA==&#10;" fillcolor="#f2f2f2 [3052]" stroked="f" strokeweight="2pt"/>
          </w:pict>
        </mc:Fallback>
      </mc:AlternateContent>
    </w:r>
  </w:p>
  <w:p w14:paraId="2BF0A974" w14:textId="77777777" w:rsidR="00AD51B6" w:rsidRDefault="00AD51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09749" w14:textId="55D82BE4" w:rsidR="00AD51B6" w:rsidRDefault="00C86E5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E7724BE" wp14:editId="5CA264B1">
              <wp:simplePos x="0" y="0"/>
              <wp:positionH relativeFrom="column">
                <wp:posOffset>5036820</wp:posOffset>
              </wp:positionH>
              <wp:positionV relativeFrom="paragraph">
                <wp:posOffset>151130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668C83" w14:textId="77777777" w:rsidR="00AD51B6" w:rsidRPr="003C6C8D" w:rsidRDefault="00AD51B6" w:rsidP="007E7B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7724BE" id="Schemat blokowy: opóźnienie 6" o:spid="_x0000_s1109" alt="Nazwa serii wydawniczej &#10;&#10;Napis &quot;Informacje sygnalne&quot;" style="position:absolute;margin-left:396.6pt;margin-top:11.9pt;width:162.25pt;height:28.1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" adj="-11796480,,5400" path="m,l3220948,v169038,,306070,137032,306070,306070c3527018,475108,3389986,612140,3220948,612140l,612140,,xe" fillcolor="#001d77" stroked="f" strokeweight="2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C668C83" w14:textId="77777777" w:rsidR="00AD51B6" w:rsidRPr="003C6C8D" w:rsidRDefault="00AD51B6" w:rsidP="007E7B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D51B6">
      <w:rPr>
        <w:noProof/>
        <w:lang w:eastAsia="pl-PL"/>
      </w:rPr>
      <w:drawing>
        <wp:anchor distT="0" distB="0" distL="114300" distR="114300" simplePos="0" relativeHeight="251664896" behindDoc="0" locked="0" layoutInCell="1" allowOverlap="1" wp14:anchorId="27200017" wp14:editId="56B15D2F">
          <wp:simplePos x="0" y="0"/>
          <wp:positionH relativeFrom="column">
            <wp:posOffset>0</wp:posOffset>
          </wp:positionH>
          <wp:positionV relativeFrom="paragraph">
            <wp:posOffset>125730</wp:posOffset>
          </wp:positionV>
          <wp:extent cx="1396365" cy="431800"/>
          <wp:effectExtent l="0" t="0" r="0" b="6350"/>
          <wp:wrapNone/>
          <wp:docPr id="240" name="Obraz 240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1B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431EF5C" wp14:editId="6AB877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D6BF82" id="Prostokąt 10" o:spid="_x0000_s1026" style="position:absolute;margin-left:410.95pt;margin-top:40.3pt;width:147.4pt;height:180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" fillcolor="#f2f2f2" stroked="f" strokeweight="2pt">
              <w10:wrap type="tight"/>
            </v:rect>
          </w:pict>
        </mc:Fallback>
      </mc:AlternateContent>
    </w:r>
  </w:p>
  <w:p w14:paraId="1328AC68" w14:textId="77777777" w:rsidR="00AD51B6" w:rsidRDefault="00AD51B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1C03876" wp14:editId="2D1823EC">
              <wp:simplePos x="0" y="0"/>
              <wp:positionH relativeFrom="column">
                <wp:posOffset>5238750</wp:posOffset>
              </wp:positionH>
              <wp:positionV relativeFrom="paragraph">
                <wp:posOffset>788035</wp:posOffset>
              </wp:positionV>
              <wp:extent cx="923925" cy="276225"/>
              <wp:effectExtent l="0" t="0" r="0" b="0"/>
              <wp:wrapNone/>
              <wp:docPr id="8" name="Pole tekstowe 2" descr="Data publikacji informacji sygnalnej&#10; &#10;31 lipca 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70271" w14:textId="1F72CB28" w:rsidR="00AD51B6" w:rsidRPr="009B7B53" w:rsidRDefault="00C86E55" w:rsidP="00345363">
                          <w:pPr>
                            <w:spacing w:before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31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07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</w:t>
                          </w:r>
                          <w:r w:rsidR="00AD51B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DA3E1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03876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alt="Data publikacji informacji sygnalnej&#10; &#10;31 lipca 2024 r." style="position:absolute;margin-left:412.5pt;margin-top:62.05pt;width:72.75pt;height:21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" filled="f" stroked="f">
              <v:textbox>
                <w:txbxContent>
                  <w:p w14:paraId="29070271" w14:textId="1F72CB28" w:rsidR="00AD51B6" w:rsidRPr="009B7B53" w:rsidRDefault="00C86E55" w:rsidP="00345363">
                    <w:pPr>
                      <w:spacing w:before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31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07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</w:t>
                    </w:r>
                    <w:r w:rsidR="00AD51B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DA3E1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6B7B3" w14:textId="77777777" w:rsidR="00AD51B6" w:rsidRDefault="00AD51B6">
    <w:pPr>
      <w:pStyle w:val="Nagwek"/>
    </w:pPr>
  </w:p>
  <w:p w14:paraId="502203C0" w14:textId="77777777" w:rsidR="00AD51B6" w:rsidRDefault="00AD51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B0BED"/>
    <w:multiLevelType w:val="hybridMultilevel"/>
    <w:tmpl w:val="08A2857C"/>
    <w:lvl w:ilvl="0" w:tplc="E2347460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19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9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779"/>
    <w:rsid w:val="000010FE"/>
    <w:rsid w:val="000013B7"/>
    <w:rsid w:val="000058B6"/>
    <w:rsid w:val="000065D3"/>
    <w:rsid w:val="000102D5"/>
    <w:rsid w:val="00010D53"/>
    <w:rsid w:val="0001321F"/>
    <w:rsid w:val="0002162A"/>
    <w:rsid w:val="000234DC"/>
    <w:rsid w:val="00023AFD"/>
    <w:rsid w:val="0002478B"/>
    <w:rsid w:val="00024993"/>
    <w:rsid w:val="000271B0"/>
    <w:rsid w:val="00030121"/>
    <w:rsid w:val="00030596"/>
    <w:rsid w:val="00031F61"/>
    <w:rsid w:val="000359F5"/>
    <w:rsid w:val="00036C0B"/>
    <w:rsid w:val="000408B0"/>
    <w:rsid w:val="00041661"/>
    <w:rsid w:val="00042797"/>
    <w:rsid w:val="000450EE"/>
    <w:rsid w:val="00052155"/>
    <w:rsid w:val="00054ECF"/>
    <w:rsid w:val="000550EE"/>
    <w:rsid w:val="00055E66"/>
    <w:rsid w:val="00061D86"/>
    <w:rsid w:val="00064778"/>
    <w:rsid w:val="00065183"/>
    <w:rsid w:val="0006621C"/>
    <w:rsid w:val="0007103F"/>
    <w:rsid w:val="0007686B"/>
    <w:rsid w:val="00083A51"/>
    <w:rsid w:val="0008401C"/>
    <w:rsid w:val="00085061"/>
    <w:rsid w:val="0008710E"/>
    <w:rsid w:val="00087C6D"/>
    <w:rsid w:val="00087EE0"/>
    <w:rsid w:val="0009003E"/>
    <w:rsid w:val="00090206"/>
    <w:rsid w:val="00090538"/>
    <w:rsid w:val="00090DC6"/>
    <w:rsid w:val="000943A2"/>
    <w:rsid w:val="00094AF9"/>
    <w:rsid w:val="00095865"/>
    <w:rsid w:val="00095BFC"/>
    <w:rsid w:val="000978E7"/>
    <w:rsid w:val="000A2026"/>
    <w:rsid w:val="000A302E"/>
    <w:rsid w:val="000A4337"/>
    <w:rsid w:val="000A6591"/>
    <w:rsid w:val="000B0759"/>
    <w:rsid w:val="000B51ED"/>
    <w:rsid w:val="000B6443"/>
    <w:rsid w:val="000B7537"/>
    <w:rsid w:val="000C07F8"/>
    <w:rsid w:val="000C3604"/>
    <w:rsid w:val="000C5161"/>
    <w:rsid w:val="000D3421"/>
    <w:rsid w:val="000D3864"/>
    <w:rsid w:val="000D420E"/>
    <w:rsid w:val="000D48F3"/>
    <w:rsid w:val="000D4AD0"/>
    <w:rsid w:val="000D4AE0"/>
    <w:rsid w:val="000D645D"/>
    <w:rsid w:val="000E021E"/>
    <w:rsid w:val="000E062B"/>
    <w:rsid w:val="000E193C"/>
    <w:rsid w:val="000E4B2A"/>
    <w:rsid w:val="000E5170"/>
    <w:rsid w:val="000F047B"/>
    <w:rsid w:val="000F3B40"/>
    <w:rsid w:val="000F4C58"/>
    <w:rsid w:val="000F6725"/>
    <w:rsid w:val="00101C44"/>
    <w:rsid w:val="0010657D"/>
    <w:rsid w:val="001101B7"/>
    <w:rsid w:val="00111C6E"/>
    <w:rsid w:val="00112B2A"/>
    <w:rsid w:val="00116E53"/>
    <w:rsid w:val="0011783C"/>
    <w:rsid w:val="00122F28"/>
    <w:rsid w:val="00123F65"/>
    <w:rsid w:val="0013006A"/>
    <w:rsid w:val="0013040F"/>
    <w:rsid w:val="00130EED"/>
    <w:rsid w:val="00131165"/>
    <w:rsid w:val="0013749F"/>
    <w:rsid w:val="0014131C"/>
    <w:rsid w:val="001448CA"/>
    <w:rsid w:val="00145837"/>
    <w:rsid w:val="00147C21"/>
    <w:rsid w:val="0015361C"/>
    <w:rsid w:val="00154164"/>
    <w:rsid w:val="00160852"/>
    <w:rsid w:val="00163DC9"/>
    <w:rsid w:val="00164043"/>
    <w:rsid w:val="00167A70"/>
    <w:rsid w:val="001703E1"/>
    <w:rsid w:val="001707CA"/>
    <w:rsid w:val="001732EE"/>
    <w:rsid w:val="00173F58"/>
    <w:rsid w:val="00175908"/>
    <w:rsid w:val="00175963"/>
    <w:rsid w:val="00176960"/>
    <w:rsid w:val="00180BAF"/>
    <w:rsid w:val="00182EB7"/>
    <w:rsid w:val="00184E0B"/>
    <w:rsid w:val="001863F8"/>
    <w:rsid w:val="001902C4"/>
    <w:rsid w:val="00192A7A"/>
    <w:rsid w:val="00193680"/>
    <w:rsid w:val="0019463D"/>
    <w:rsid w:val="00194EE3"/>
    <w:rsid w:val="00196513"/>
    <w:rsid w:val="001977AA"/>
    <w:rsid w:val="001A0318"/>
    <w:rsid w:val="001A4A09"/>
    <w:rsid w:val="001A61CD"/>
    <w:rsid w:val="001A74A6"/>
    <w:rsid w:val="001B0A5C"/>
    <w:rsid w:val="001B399C"/>
    <w:rsid w:val="001B748F"/>
    <w:rsid w:val="001C465E"/>
    <w:rsid w:val="001C56C3"/>
    <w:rsid w:val="001D062D"/>
    <w:rsid w:val="001D0B66"/>
    <w:rsid w:val="001D3C08"/>
    <w:rsid w:val="001D69AB"/>
    <w:rsid w:val="001E3823"/>
    <w:rsid w:val="001E465F"/>
    <w:rsid w:val="001E49D2"/>
    <w:rsid w:val="001F3F67"/>
    <w:rsid w:val="001F435C"/>
    <w:rsid w:val="001F7CC4"/>
    <w:rsid w:val="00201B07"/>
    <w:rsid w:val="00204410"/>
    <w:rsid w:val="00204E23"/>
    <w:rsid w:val="0020558E"/>
    <w:rsid w:val="00205EEA"/>
    <w:rsid w:val="00205F22"/>
    <w:rsid w:val="002120E1"/>
    <w:rsid w:val="002121E4"/>
    <w:rsid w:val="0021231E"/>
    <w:rsid w:val="00215CCC"/>
    <w:rsid w:val="00217F7F"/>
    <w:rsid w:val="00220E28"/>
    <w:rsid w:val="0022272C"/>
    <w:rsid w:val="00223501"/>
    <w:rsid w:val="00223A97"/>
    <w:rsid w:val="00223D97"/>
    <w:rsid w:val="00224622"/>
    <w:rsid w:val="00224B11"/>
    <w:rsid w:val="00225779"/>
    <w:rsid w:val="00226E0D"/>
    <w:rsid w:val="00227714"/>
    <w:rsid w:val="0023588E"/>
    <w:rsid w:val="0023655B"/>
    <w:rsid w:val="00240A34"/>
    <w:rsid w:val="0024554F"/>
    <w:rsid w:val="00251E9A"/>
    <w:rsid w:val="002522DE"/>
    <w:rsid w:val="002551B8"/>
    <w:rsid w:val="00261000"/>
    <w:rsid w:val="00263127"/>
    <w:rsid w:val="002659A6"/>
    <w:rsid w:val="002661E6"/>
    <w:rsid w:val="002668CD"/>
    <w:rsid w:val="002741A1"/>
    <w:rsid w:val="002763E2"/>
    <w:rsid w:val="00282907"/>
    <w:rsid w:val="00283A5E"/>
    <w:rsid w:val="002848B1"/>
    <w:rsid w:val="00291943"/>
    <w:rsid w:val="00292F43"/>
    <w:rsid w:val="00294D58"/>
    <w:rsid w:val="002959D6"/>
    <w:rsid w:val="00296147"/>
    <w:rsid w:val="00296724"/>
    <w:rsid w:val="002A016A"/>
    <w:rsid w:val="002A0A16"/>
    <w:rsid w:val="002A14C3"/>
    <w:rsid w:val="002A2DE7"/>
    <w:rsid w:val="002A3918"/>
    <w:rsid w:val="002A6080"/>
    <w:rsid w:val="002A6FA9"/>
    <w:rsid w:val="002B3497"/>
    <w:rsid w:val="002B55CD"/>
    <w:rsid w:val="002B6B73"/>
    <w:rsid w:val="002B7781"/>
    <w:rsid w:val="002C0F84"/>
    <w:rsid w:val="002C12BC"/>
    <w:rsid w:val="002C1D50"/>
    <w:rsid w:val="002C3B46"/>
    <w:rsid w:val="002C5589"/>
    <w:rsid w:val="002D03FB"/>
    <w:rsid w:val="002D30CA"/>
    <w:rsid w:val="002D6EFF"/>
    <w:rsid w:val="002E1957"/>
    <w:rsid w:val="002E368C"/>
    <w:rsid w:val="002F293B"/>
    <w:rsid w:val="002F3156"/>
    <w:rsid w:val="003061A3"/>
    <w:rsid w:val="003074A9"/>
    <w:rsid w:val="00307838"/>
    <w:rsid w:val="00312A04"/>
    <w:rsid w:val="00314056"/>
    <w:rsid w:val="003159D6"/>
    <w:rsid w:val="00320978"/>
    <w:rsid w:val="00321D29"/>
    <w:rsid w:val="0032210E"/>
    <w:rsid w:val="00323B08"/>
    <w:rsid w:val="0032575D"/>
    <w:rsid w:val="00327423"/>
    <w:rsid w:val="00335A35"/>
    <w:rsid w:val="00335B9D"/>
    <w:rsid w:val="00336EFB"/>
    <w:rsid w:val="003404F4"/>
    <w:rsid w:val="003430DB"/>
    <w:rsid w:val="003434A0"/>
    <w:rsid w:val="00343B22"/>
    <w:rsid w:val="00345363"/>
    <w:rsid w:val="0035051F"/>
    <w:rsid w:val="00356B09"/>
    <w:rsid w:val="003573E4"/>
    <w:rsid w:val="0036001C"/>
    <w:rsid w:val="00360A50"/>
    <w:rsid w:val="00361A06"/>
    <w:rsid w:val="003628CD"/>
    <w:rsid w:val="00363839"/>
    <w:rsid w:val="003643DB"/>
    <w:rsid w:val="00367363"/>
    <w:rsid w:val="00371455"/>
    <w:rsid w:val="00372E99"/>
    <w:rsid w:val="003763C8"/>
    <w:rsid w:val="00380E31"/>
    <w:rsid w:val="0038350F"/>
    <w:rsid w:val="003851E1"/>
    <w:rsid w:val="00386605"/>
    <w:rsid w:val="00393528"/>
    <w:rsid w:val="00394B5F"/>
    <w:rsid w:val="00394C81"/>
    <w:rsid w:val="00395FC6"/>
    <w:rsid w:val="003A2116"/>
    <w:rsid w:val="003A489F"/>
    <w:rsid w:val="003A5634"/>
    <w:rsid w:val="003A5E98"/>
    <w:rsid w:val="003A61E7"/>
    <w:rsid w:val="003B0AB5"/>
    <w:rsid w:val="003B0BEE"/>
    <w:rsid w:val="003B2DAA"/>
    <w:rsid w:val="003B2EF0"/>
    <w:rsid w:val="003B3FFB"/>
    <w:rsid w:val="003B4EF8"/>
    <w:rsid w:val="003B6066"/>
    <w:rsid w:val="003B60AC"/>
    <w:rsid w:val="003C0303"/>
    <w:rsid w:val="003C15E1"/>
    <w:rsid w:val="003C2FCD"/>
    <w:rsid w:val="003C6555"/>
    <w:rsid w:val="003C6C17"/>
    <w:rsid w:val="003D29AF"/>
    <w:rsid w:val="003D48CE"/>
    <w:rsid w:val="003D7E2E"/>
    <w:rsid w:val="003E0E98"/>
    <w:rsid w:val="003E114C"/>
    <w:rsid w:val="003E698E"/>
    <w:rsid w:val="003E77C9"/>
    <w:rsid w:val="003F09B4"/>
    <w:rsid w:val="003F172F"/>
    <w:rsid w:val="003F2024"/>
    <w:rsid w:val="003F2F05"/>
    <w:rsid w:val="003F674A"/>
    <w:rsid w:val="003F7882"/>
    <w:rsid w:val="00400011"/>
    <w:rsid w:val="0040213F"/>
    <w:rsid w:val="00403EA2"/>
    <w:rsid w:val="00404D22"/>
    <w:rsid w:val="00411937"/>
    <w:rsid w:val="00412943"/>
    <w:rsid w:val="00423587"/>
    <w:rsid w:val="00425703"/>
    <w:rsid w:val="004275D6"/>
    <w:rsid w:val="00442779"/>
    <w:rsid w:val="00444EDD"/>
    <w:rsid w:val="00445432"/>
    <w:rsid w:val="00452CC4"/>
    <w:rsid w:val="00452F28"/>
    <w:rsid w:val="00460B88"/>
    <w:rsid w:val="004622A1"/>
    <w:rsid w:val="0046244D"/>
    <w:rsid w:val="0046618B"/>
    <w:rsid w:val="00466560"/>
    <w:rsid w:val="00466723"/>
    <w:rsid w:val="00467A25"/>
    <w:rsid w:val="00467B7E"/>
    <w:rsid w:val="0047197E"/>
    <w:rsid w:val="00474185"/>
    <w:rsid w:val="004746D8"/>
    <w:rsid w:val="004765E9"/>
    <w:rsid w:val="00476DAE"/>
    <w:rsid w:val="004818A2"/>
    <w:rsid w:val="00481AA3"/>
    <w:rsid w:val="0048596B"/>
    <w:rsid w:val="00486976"/>
    <w:rsid w:val="00493E50"/>
    <w:rsid w:val="00494139"/>
    <w:rsid w:val="00496F27"/>
    <w:rsid w:val="004A0AD1"/>
    <w:rsid w:val="004A0CBD"/>
    <w:rsid w:val="004A0DD3"/>
    <w:rsid w:val="004A1918"/>
    <w:rsid w:val="004A2623"/>
    <w:rsid w:val="004A3530"/>
    <w:rsid w:val="004A37AE"/>
    <w:rsid w:val="004B7B5E"/>
    <w:rsid w:val="004B7FA1"/>
    <w:rsid w:val="004C2F82"/>
    <w:rsid w:val="004C3236"/>
    <w:rsid w:val="004C3FF5"/>
    <w:rsid w:val="004C41BB"/>
    <w:rsid w:val="004C5567"/>
    <w:rsid w:val="004C7D7E"/>
    <w:rsid w:val="004D0331"/>
    <w:rsid w:val="004D49A5"/>
    <w:rsid w:val="004D7BD7"/>
    <w:rsid w:val="004D7DDB"/>
    <w:rsid w:val="004E0FBA"/>
    <w:rsid w:val="004E3387"/>
    <w:rsid w:val="004E6A07"/>
    <w:rsid w:val="004F0A69"/>
    <w:rsid w:val="004F1C26"/>
    <w:rsid w:val="004F1FE8"/>
    <w:rsid w:val="004F4FBB"/>
    <w:rsid w:val="004F56B7"/>
    <w:rsid w:val="00500F8E"/>
    <w:rsid w:val="005044D6"/>
    <w:rsid w:val="00505B97"/>
    <w:rsid w:val="00507158"/>
    <w:rsid w:val="00511D38"/>
    <w:rsid w:val="00514CA8"/>
    <w:rsid w:val="00521647"/>
    <w:rsid w:val="0052199F"/>
    <w:rsid w:val="005220CB"/>
    <w:rsid w:val="00522E4E"/>
    <w:rsid w:val="005315F2"/>
    <w:rsid w:val="00531CCD"/>
    <w:rsid w:val="00531FC6"/>
    <w:rsid w:val="00535E72"/>
    <w:rsid w:val="00537E09"/>
    <w:rsid w:val="0054168D"/>
    <w:rsid w:val="00541D22"/>
    <w:rsid w:val="005439AA"/>
    <w:rsid w:val="00546A8F"/>
    <w:rsid w:val="0055213A"/>
    <w:rsid w:val="00552C82"/>
    <w:rsid w:val="00555233"/>
    <w:rsid w:val="00562201"/>
    <w:rsid w:val="00564EF9"/>
    <w:rsid w:val="00567E3D"/>
    <w:rsid w:val="00567E48"/>
    <w:rsid w:val="00571345"/>
    <w:rsid w:val="00572FCB"/>
    <w:rsid w:val="0057796C"/>
    <w:rsid w:val="00580CDB"/>
    <w:rsid w:val="00581A05"/>
    <w:rsid w:val="00584CD5"/>
    <w:rsid w:val="005877A1"/>
    <w:rsid w:val="0059154F"/>
    <w:rsid w:val="005918F1"/>
    <w:rsid w:val="00592280"/>
    <w:rsid w:val="00593872"/>
    <w:rsid w:val="0059451A"/>
    <w:rsid w:val="00596C05"/>
    <w:rsid w:val="005A296E"/>
    <w:rsid w:val="005A6C5F"/>
    <w:rsid w:val="005A7B41"/>
    <w:rsid w:val="005B16BE"/>
    <w:rsid w:val="005B36A4"/>
    <w:rsid w:val="005B4054"/>
    <w:rsid w:val="005B57AE"/>
    <w:rsid w:val="005B63A7"/>
    <w:rsid w:val="005B68B0"/>
    <w:rsid w:val="005B6E77"/>
    <w:rsid w:val="005C2535"/>
    <w:rsid w:val="005C34C4"/>
    <w:rsid w:val="005C437D"/>
    <w:rsid w:val="005C7153"/>
    <w:rsid w:val="005D28E2"/>
    <w:rsid w:val="005D4253"/>
    <w:rsid w:val="005D4473"/>
    <w:rsid w:val="005D53BC"/>
    <w:rsid w:val="005D6C79"/>
    <w:rsid w:val="005F2FE6"/>
    <w:rsid w:val="00600F45"/>
    <w:rsid w:val="0060193B"/>
    <w:rsid w:val="00601ED6"/>
    <w:rsid w:val="0060211D"/>
    <w:rsid w:val="0060452A"/>
    <w:rsid w:val="00606D3F"/>
    <w:rsid w:val="0060705F"/>
    <w:rsid w:val="006079A0"/>
    <w:rsid w:val="00611663"/>
    <w:rsid w:val="006127FA"/>
    <w:rsid w:val="00613EE5"/>
    <w:rsid w:val="00620E44"/>
    <w:rsid w:val="00622D53"/>
    <w:rsid w:val="00623C1B"/>
    <w:rsid w:val="00623DB1"/>
    <w:rsid w:val="006254FC"/>
    <w:rsid w:val="006264DC"/>
    <w:rsid w:val="0064083F"/>
    <w:rsid w:val="00640F2F"/>
    <w:rsid w:val="00644306"/>
    <w:rsid w:val="00644A91"/>
    <w:rsid w:val="006459E2"/>
    <w:rsid w:val="00647EDA"/>
    <w:rsid w:val="00652EFE"/>
    <w:rsid w:val="00654118"/>
    <w:rsid w:val="00655220"/>
    <w:rsid w:val="00660349"/>
    <w:rsid w:val="006611C7"/>
    <w:rsid w:val="00662F0D"/>
    <w:rsid w:val="006631B8"/>
    <w:rsid w:val="00665EB9"/>
    <w:rsid w:val="006732FD"/>
    <w:rsid w:val="00674AF2"/>
    <w:rsid w:val="00676A62"/>
    <w:rsid w:val="00687973"/>
    <w:rsid w:val="00687D6D"/>
    <w:rsid w:val="00690A4C"/>
    <w:rsid w:val="00690A6C"/>
    <w:rsid w:val="00690F5F"/>
    <w:rsid w:val="006920F1"/>
    <w:rsid w:val="00693865"/>
    <w:rsid w:val="00693E24"/>
    <w:rsid w:val="00696CB4"/>
    <w:rsid w:val="006A057C"/>
    <w:rsid w:val="006A2BF7"/>
    <w:rsid w:val="006A351A"/>
    <w:rsid w:val="006A3785"/>
    <w:rsid w:val="006A7E92"/>
    <w:rsid w:val="006B2780"/>
    <w:rsid w:val="006B4EC0"/>
    <w:rsid w:val="006B78DB"/>
    <w:rsid w:val="006C2E96"/>
    <w:rsid w:val="006C541B"/>
    <w:rsid w:val="006C5578"/>
    <w:rsid w:val="006D15DE"/>
    <w:rsid w:val="006D1617"/>
    <w:rsid w:val="006D1AA9"/>
    <w:rsid w:val="006D3BCB"/>
    <w:rsid w:val="006D5532"/>
    <w:rsid w:val="006D6747"/>
    <w:rsid w:val="006D6A08"/>
    <w:rsid w:val="006D737D"/>
    <w:rsid w:val="006D76EE"/>
    <w:rsid w:val="006E0B6C"/>
    <w:rsid w:val="006E0F0B"/>
    <w:rsid w:val="006E1247"/>
    <w:rsid w:val="006E3A90"/>
    <w:rsid w:val="006E5D93"/>
    <w:rsid w:val="006E5DF5"/>
    <w:rsid w:val="006E5FB4"/>
    <w:rsid w:val="006E6875"/>
    <w:rsid w:val="006E7567"/>
    <w:rsid w:val="006E7B95"/>
    <w:rsid w:val="006F0BA5"/>
    <w:rsid w:val="006F4985"/>
    <w:rsid w:val="0070449A"/>
    <w:rsid w:val="00707E85"/>
    <w:rsid w:val="00711ECC"/>
    <w:rsid w:val="00713A50"/>
    <w:rsid w:val="007144A0"/>
    <w:rsid w:val="0071469A"/>
    <w:rsid w:val="00720CBC"/>
    <w:rsid w:val="00720F02"/>
    <w:rsid w:val="007259AB"/>
    <w:rsid w:val="007278A2"/>
    <w:rsid w:val="00730C3A"/>
    <w:rsid w:val="00736490"/>
    <w:rsid w:val="0073772C"/>
    <w:rsid w:val="00740CA5"/>
    <w:rsid w:val="00742334"/>
    <w:rsid w:val="00742F78"/>
    <w:rsid w:val="007438BA"/>
    <w:rsid w:val="00746819"/>
    <w:rsid w:val="00746D10"/>
    <w:rsid w:val="007478DE"/>
    <w:rsid w:val="00747A4F"/>
    <w:rsid w:val="007520D4"/>
    <w:rsid w:val="0075270E"/>
    <w:rsid w:val="00756AAF"/>
    <w:rsid w:val="00757658"/>
    <w:rsid w:val="007608F0"/>
    <w:rsid w:val="00760A5A"/>
    <w:rsid w:val="00762F36"/>
    <w:rsid w:val="00763ADC"/>
    <w:rsid w:val="00764042"/>
    <w:rsid w:val="0077073A"/>
    <w:rsid w:val="007733FA"/>
    <w:rsid w:val="00774BDA"/>
    <w:rsid w:val="00774C93"/>
    <w:rsid w:val="00775ACA"/>
    <w:rsid w:val="00776E59"/>
    <w:rsid w:val="007779FB"/>
    <w:rsid w:val="007805B8"/>
    <w:rsid w:val="007838D7"/>
    <w:rsid w:val="00794409"/>
    <w:rsid w:val="00797014"/>
    <w:rsid w:val="007979D1"/>
    <w:rsid w:val="007A0A3F"/>
    <w:rsid w:val="007A4450"/>
    <w:rsid w:val="007B28A3"/>
    <w:rsid w:val="007B5B69"/>
    <w:rsid w:val="007B6030"/>
    <w:rsid w:val="007C3B9D"/>
    <w:rsid w:val="007C4910"/>
    <w:rsid w:val="007C5B58"/>
    <w:rsid w:val="007C6030"/>
    <w:rsid w:val="007C6444"/>
    <w:rsid w:val="007C77FE"/>
    <w:rsid w:val="007D089B"/>
    <w:rsid w:val="007D13F3"/>
    <w:rsid w:val="007D2284"/>
    <w:rsid w:val="007D27EE"/>
    <w:rsid w:val="007D50BD"/>
    <w:rsid w:val="007D69B4"/>
    <w:rsid w:val="007D6AEE"/>
    <w:rsid w:val="007E2439"/>
    <w:rsid w:val="007E24D9"/>
    <w:rsid w:val="007E252A"/>
    <w:rsid w:val="007E55ED"/>
    <w:rsid w:val="007E5D84"/>
    <w:rsid w:val="007E7BB9"/>
    <w:rsid w:val="007F2AF0"/>
    <w:rsid w:val="007F339E"/>
    <w:rsid w:val="007F7C4B"/>
    <w:rsid w:val="008005F1"/>
    <w:rsid w:val="00804C18"/>
    <w:rsid w:val="00810148"/>
    <w:rsid w:val="008110C0"/>
    <w:rsid w:val="008139AF"/>
    <w:rsid w:val="00813F63"/>
    <w:rsid w:val="0081460C"/>
    <w:rsid w:val="0081480D"/>
    <w:rsid w:val="0081539D"/>
    <w:rsid w:val="00815FC7"/>
    <w:rsid w:val="008165C7"/>
    <w:rsid w:val="0082527C"/>
    <w:rsid w:val="00826677"/>
    <w:rsid w:val="008309AE"/>
    <w:rsid w:val="0083135C"/>
    <w:rsid w:val="00831C9E"/>
    <w:rsid w:val="0083488B"/>
    <w:rsid w:val="00835BEC"/>
    <w:rsid w:val="00836CE2"/>
    <w:rsid w:val="0083758B"/>
    <w:rsid w:val="008437A1"/>
    <w:rsid w:val="00845F22"/>
    <w:rsid w:val="00847212"/>
    <w:rsid w:val="00847EDD"/>
    <w:rsid w:val="00851ACD"/>
    <w:rsid w:val="00853E78"/>
    <w:rsid w:val="00853EEA"/>
    <w:rsid w:val="00857D42"/>
    <w:rsid w:val="00863F92"/>
    <w:rsid w:val="008640C9"/>
    <w:rsid w:val="008649C1"/>
    <w:rsid w:val="00864F94"/>
    <w:rsid w:val="00866852"/>
    <w:rsid w:val="0087058F"/>
    <w:rsid w:val="0087078E"/>
    <w:rsid w:val="008709B4"/>
    <w:rsid w:val="008773FF"/>
    <w:rsid w:val="008774FB"/>
    <w:rsid w:val="008812CF"/>
    <w:rsid w:val="00883352"/>
    <w:rsid w:val="00886732"/>
    <w:rsid w:val="00887189"/>
    <w:rsid w:val="00887BC2"/>
    <w:rsid w:val="00894687"/>
    <w:rsid w:val="008975F2"/>
    <w:rsid w:val="008A1281"/>
    <w:rsid w:val="008A1CE5"/>
    <w:rsid w:val="008A31BF"/>
    <w:rsid w:val="008A3DF9"/>
    <w:rsid w:val="008A4D69"/>
    <w:rsid w:val="008A6625"/>
    <w:rsid w:val="008A7B38"/>
    <w:rsid w:val="008A7EE3"/>
    <w:rsid w:val="008B2236"/>
    <w:rsid w:val="008B232F"/>
    <w:rsid w:val="008B273B"/>
    <w:rsid w:val="008B3A81"/>
    <w:rsid w:val="008B3E5F"/>
    <w:rsid w:val="008B464A"/>
    <w:rsid w:val="008B5132"/>
    <w:rsid w:val="008C0573"/>
    <w:rsid w:val="008C1339"/>
    <w:rsid w:val="008C1B17"/>
    <w:rsid w:val="008C2B14"/>
    <w:rsid w:val="008C38CA"/>
    <w:rsid w:val="008C5CEC"/>
    <w:rsid w:val="008C7B3C"/>
    <w:rsid w:val="008D340C"/>
    <w:rsid w:val="008D34F8"/>
    <w:rsid w:val="008D54A0"/>
    <w:rsid w:val="008E0ED6"/>
    <w:rsid w:val="008E1CF7"/>
    <w:rsid w:val="008E5DDC"/>
    <w:rsid w:val="008E703E"/>
    <w:rsid w:val="008F5F99"/>
    <w:rsid w:val="0090161F"/>
    <w:rsid w:val="00901DA7"/>
    <w:rsid w:val="0090417D"/>
    <w:rsid w:val="00911D77"/>
    <w:rsid w:val="00911D9A"/>
    <w:rsid w:val="00912F20"/>
    <w:rsid w:val="00914EF6"/>
    <w:rsid w:val="009200CC"/>
    <w:rsid w:val="009213CA"/>
    <w:rsid w:val="00922D57"/>
    <w:rsid w:val="00926A17"/>
    <w:rsid w:val="00926D1D"/>
    <w:rsid w:val="0093120D"/>
    <w:rsid w:val="00933C35"/>
    <w:rsid w:val="00935D3F"/>
    <w:rsid w:val="00936458"/>
    <w:rsid w:val="00941A95"/>
    <w:rsid w:val="00942B03"/>
    <w:rsid w:val="00945ECD"/>
    <w:rsid w:val="00947988"/>
    <w:rsid w:val="00953F8E"/>
    <w:rsid w:val="00954BB9"/>
    <w:rsid w:val="00955010"/>
    <w:rsid w:val="00956DB2"/>
    <w:rsid w:val="00962201"/>
    <w:rsid w:val="009624F1"/>
    <w:rsid w:val="00963EA7"/>
    <w:rsid w:val="00965B53"/>
    <w:rsid w:val="00966B7E"/>
    <w:rsid w:val="009739B4"/>
    <w:rsid w:val="009811F0"/>
    <w:rsid w:val="009813B0"/>
    <w:rsid w:val="00986802"/>
    <w:rsid w:val="009906A8"/>
    <w:rsid w:val="00990CBA"/>
    <w:rsid w:val="0099699B"/>
    <w:rsid w:val="009A11BC"/>
    <w:rsid w:val="009A1738"/>
    <w:rsid w:val="009A2606"/>
    <w:rsid w:val="009A2E04"/>
    <w:rsid w:val="009A2FBC"/>
    <w:rsid w:val="009A3B27"/>
    <w:rsid w:val="009A6395"/>
    <w:rsid w:val="009A7E68"/>
    <w:rsid w:val="009B1D74"/>
    <w:rsid w:val="009B3984"/>
    <w:rsid w:val="009B565F"/>
    <w:rsid w:val="009B59E6"/>
    <w:rsid w:val="009B7B53"/>
    <w:rsid w:val="009C015E"/>
    <w:rsid w:val="009C2C79"/>
    <w:rsid w:val="009C71BF"/>
    <w:rsid w:val="009C79B5"/>
    <w:rsid w:val="009D188E"/>
    <w:rsid w:val="009D1CAD"/>
    <w:rsid w:val="009D2657"/>
    <w:rsid w:val="009D27BA"/>
    <w:rsid w:val="009D2B59"/>
    <w:rsid w:val="009D32C3"/>
    <w:rsid w:val="009D4B54"/>
    <w:rsid w:val="009D60DF"/>
    <w:rsid w:val="009D67D4"/>
    <w:rsid w:val="009D70C6"/>
    <w:rsid w:val="009E3083"/>
    <w:rsid w:val="009E6AEE"/>
    <w:rsid w:val="009E7E24"/>
    <w:rsid w:val="009F0435"/>
    <w:rsid w:val="009F2076"/>
    <w:rsid w:val="009F26AD"/>
    <w:rsid w:val="009F3796"/>
    <w:rsid w:val="009F46EC"/>
    <w:rsid w:val="00A0273B"/>
    <w:rsid w:val="00A03A57"/>
    <w:rsid w:val="00A068B7"/>
    <w:rsid w:val="00A07D97"/>
    <w:rsid w:val="00A102DA"/>
    <w:rsid w:val="00A1358E"/>
    <w:rsid w:val="00A145C9"/>
    <w:rsid w:val="00A160CA"/>
    <w:rsid w:val="00A16D88"/>
    <w:rsid w:val="00A21FCC"/>
    <w:rsid w:val="00A22E3C"/>
    <w:rsid w:val="00A241FD"/>
    <w:rsid w:val="00A26370"/>
    <w:rsid w:val="00A2691D"/>
    <w:rsid w:val="00A30D08"/>
    <w:rsid w:val="00A32B17"/>
    <w:rsid w:val="00A362A0"/>
    <w:rsid w:val="00A4290F"/>
    <w:rsid w:val="00A43DAB"/>
    <w:rsid w:val="00A45CC8"/>
    <w:rsid w:val="00A46114"/>
    <w:rsid w:val="00A4725C"/>
    <w:rsid w:val="00A501AE"/>
    <w:rsid w:val="00A507CD"/>
    <w:rsid w:val="00A509EB"/>
    <w:rsid w:val="00A516BE"/>
    <w:rsid w:val="00A54806"/>
    <w:rsid w:val="00A615C2"/>
    <w:rsid w:val="00A61CBE"/>
    <w:rsid w:val="00A655B4"/>
    <w:rsid w:val="00A70DF2"/>
    <w:rsid w:val="00A7460F"/>
    <w:rsid w:val="00A74A2D"/>
    <w:rsid w:val="00A76224"/>
    <w:rsid w:val="00A762A2"/>
    <w:rsid w:val="00A77E13"/>
    <w:rsid w:val="00A80253"/>
    <w:rsid w:val="00A816D3"/>
    <w:rsid w:val="00A819E5"/>
    <w:rsid w:val="00A86512"/>
    <w:rsid w:val="00A86BBC"/>
    <w:rsid w:val="00A92AD6"/>
    <w:rsid w:val="00A93B26"/>
    <w:rsid w:val="00AA4496"/>
    <w:rsid w:val="00AA5351"/>
    <w:rsid w:val="00AB0F49"/>
    <w:rsid w:val="00AB26F9"/>
    <w:rsid w:val="00AB40AF"/>
    <w:rsid w:val="00AC0223"/>
    <w:rsid w:val="00AC0A7B"/>
    <w:rsid w:val="00AC314A"/>
    <w:rsid w:val="00AC3EAE"/>
    <w:rsid w:val="00AC5E13"/>
    <w:rsid w:val="00AC64E7"/>
    <w:rsid w:val="00AD005B"/>
    <w:rsid w:val="00AD23B4"/>
    <w:rsid w:val="00AD2D29"/>
    <w:rsid w:val="00AD3AAF"/>
    <w:rsid w:val="00AD51B6"/>
    <w:rsid w:val="00AD6275"/>
    <w:rsid w:val="00AD6E66"/>
    <w:rsid w:val="00AD7ADF"/>
    <w:rsid w:val="00AE1563"/>
    <w:rsid w:val="00AE38D0"/>
    <w:rsid w:val="00AE450F"/>
    <w:rsid w:val="00AE7616"/>
    <w:rsid w:val="00AF137B"/>
    <w:rsid w:val="00AF3F4D"/>
    <w:rsid w:val="00AF41A8"/>
    <w:rsid w:val="00AF4BFC"/>
    <w:rsid w:val="00AF555D"/>
    <w:rsid w:val="00B047D6"/>
    <w:rsid w:val="00B056EA"/>
    <w:rsid w:val="00B079C6"/>
    <w:rsid w:val="00B13234"/>
    <w:rsid w:val="00B1414B"/>
    <w:rsid w:val="00B25EB7"/>
    <w:rsid w:val="00B33ED7"/>
    <w:rsid w:val="00B340EC"/>
    <w:rsid w:val="00B35963"/>
    <w:rsid w:val="00B35E27"/>
    <w:rsid w:val="00B408A8"/>
    <w:rsid w:val="00B44238"/>
    <w:rsid w:val="00B44CA4"/>
    <w:rsid w:val="00B45F71"/>
    <w:rsid w:val="00B467B3"/>
    <w:rsid w:val="00B50BEE"/>
    <w:rsid w:val="00B54140"/>
    <w:rsid w:val="00B56AA8"/>
    <w:rsid w:val="00B6012D"/>
    <w:rsid w:val="00B61ABF"/>
    <w:rsid w:val="00B62077"/>
    <w:rsid w:val="00B620C3"/>
    <w:rsid w:val="00B636AD"/>
    <w:rsid w:val="00B64041"/>
    <w:rsid w:val="00B6458B"/>
    <w:rsid w:val="00B64643"/>
    <w:rsid w:val="00B65423"/>
    <w:rsid w:val="00B65527"/>
    <w:rsid w:val="00B656F4"/>
    <w:rsid w:val="00B74486"/>
    <w:rsid w:val="00B76D35"/>
    <w:rsid w:val="00B77E38"/>
    <w:rsid w:val="00B82D13"/>
    <w:rsid w:val="00B83CA5"/>
    <w:rsid w:val="00B8447A"/>
    <w:rsid w:val="00B932BE"/>
    <w:rsid w:val="00B93A51"/>
    <w:rsid w:val="00B955AB"/>
    <w:rsid w:val="00B95669"/>
    <w:rsid w:val="00BA17E2"/>
    <w:rsid w:val="00BA310E"/>
    <w:rsid w:val="00BB05BB"/>
    <w:rsid w:val="00BB0A9E"/>
    <w:rsid w:val="00BB137E"/>
    <w:rsid w:val="00BB1B16"/>
    <w:rsid w:val="00BB33BE"/>
    <w:rsid w:val="00BB5170"/>
    <w:rsid w:val="00BB6D63"/>
    <w:rsid w:val="00BC4160"/>
    <w:rsid w:val="00BC53A7"/>
    <w:rsid w:val="00BC57E3"/>
    <w:rsid w:val="00BC6892"/>
    <w:rsid w:val="00BC7328"/>
    <w:rsid w:val="00BD20A7"/>
    <w:rsid w:val="00BD4E54"/>
    <w:rsid w:val="00BD56AE"/>
    <w:rsid w:val="00BD66B9"/>
    <w:rsid w:val="00BD6FB8"/>
    <w:rsid w:val="00BD715C"/>
    <w:rsid w:val="00BD7193"/>
    <w:rsid w:val="00BD7759"/>
    <w:rsid w:val="00BE09EE"/>
    <w:rsid w:val="00BE4FA0"/>
    <w:rsid w:val="00BE7454"/>
    <w:rsid w:val="00BF0E4E"/>
    <w:rsid w:val="00BF2AB7"/>
    <w:rsid w:val="00BF43A2"/>
    <w:rsid w:val="00BF6A0B"/>
    <w:rsid w:val="00C01A7C"/>
    <w:rsid w:val="00C079CD"/>
    <w:rsid w:val="00C07B0C"/>
    <w:rsid w:val="00C10E1F"/>
    <w:rsid w:val="00C11A0A"/>
    <w:rsid w:val="00C20394"/>
    <w:rsid w:val="00C269B8"/>
    <w:rsid w:val="00C313CC"/>
    <w:rsid w:val="00C36682"/>
    <w:rsid w:val="00C376C6"/>
    <w:rsid w:val="00C42CED"/>
    <w:rsid w:val="00C42E88"/>
    <w:rsid w:val="00C4515F"/>
    <w:rsid w:val="00C51D1D"/>
    <w:rsid w:val="00C549AC"/>
    <w:rsid w:val="00C5684D"/>
    <w:rsid w:val="00C57975"/>
    <w:rsid w:val="00C57D51"/>
    <w:rsid w:val="00C609E6"/>
    <w:rsid w:val="00C61716"/>
    <w:rsid w:val="00C731B0"/>
    <w:rsid w:val="00C7696D"/>
    <w:rsid w:val="00C80618"/>
    <w:rsid w:val="00C83264"/>
    <w:rsid w:val="00C839E8"/>
    <w:rsid w:val="00C8429A"/>
    <w:rsid w:val="00C86685"/>
    <w:rsid w:val="00C86E55"/>
    <w:rsid w:val="00C87474"/>
    <w:rsid w:val="00C9096B"/>
    <w:rsid w:val="00C91E48"/>
    <w:rsid w:val="00C93F6E"/>
    <w:rsid w:val="00C95CCE"/>
    <w:rsid w:val="00C9610E"/>
    <w:rsid w:val="00CA02A9"/>
    <w:rsid w:val="00CA6F2A"/>
    <w:rsid w:val="00CB2A47"/>
    <w:rsid w:val="00CB2D2E"/>
    <w:rsid w:val="00CB358B"/>
    <w:rsid w:val="00CB3900"/>
    <w:rsid w:val="00CB3D38"/>
    <w:rsid w:val="00CB4D2B"/>
    <w:rsid w:val="00CB5509"/>
    <w:rsid w:val="00CB7B87"/>
    <w:rsid w:val="00CC2CF6"/>
    <w:rsid w:val="00CD222D"/>
    <w:rsid w:val="00CD2C50"/>
    <w:rsid w:val="00CD2D11"/>
    <w:rsid w:val="00CD46AE"/>
    <w:rsid w:val="00CD7642"/>
    <w:rsid w:val="00CE5248"/>
    <w:rsid w:val="00CE5D53"/>
    <w:rsid w:val="00CE799C"/>
    <w:rsid w:val="00CE7F3E"/>
    <w:rsid w:val="00CF0246"/>
    <w:rsid w:val="00CF2DC4"/>
    <w:rsid w:val="00CF5DE4"/>
    <w:rsid w:val="00CF6989"/>
    <w:rsid w:val="00CF71D3"/>
    <w:rsid w:val="00D000E6"/>
    <w:rsid w:val="00D0070E"/>
    <w:rsid w:val="00D02218"/>
    <w:rsid w:val="00D03524"/>
    <w:rsid w:val="00D077CC"/>
    <w:rsid w:val="00D07C15"/>
    <w:rsid w:val="00D07D21"/>
    <w:rsid w:val="00D1113D"/>
    <w:rsid w:val="00D14CE4"/>
    <w:rsid w:val="00D15A15"/>
    <w:rsid w:val="00D20330"/>
    <w:rsid w:val="00D21DC3"/>
    <w:rsid w:val="00D223E0"/>
    <w:rsid w:val="00D239CC"/>
    <w:rsid w:val="00D24262"/>
    <w:rsid w:val="00D3046E"/>
    <w:rsid w:val="00D32997"/>
    <w:rsid w:val="00D35399"/>
    <w:rsid w:val="00D42F20"/>
    <w:rsid w:val="00D43CBC"/>
    <w:rsid w:val="00D44B9F"/>
    <w:rsid w:val="00D45904"/>
    <w:rsid w:val="00D4598A"/>
    <w:rsid w:val="00D45ADB"/>
    <w:rsid w:val="00D474B8"/>
    <w:rsid w:val="00D524C9"/>
    <w:rsid w:val="00D5275F"/>
    <w:rsid w:val="00D54115"/>
    <w:rsid w:val="00D603AC"/>
    <w:rsid w:val="00D6327F"/>
    <w:rsid w:val="00D65296"/>
    <w:rsid w:val="00D66A36"/>
    <w:rsid w:val="00D67640"/>
    <w:rsid w:val="00D67760"/>
    <w:rsid w:val="00D67A1A"/>
    <w:rsid w:val="00D704AF"/>
    <w:rsid w:val="00D70903"/>
    <w:rsid w:val="00D709A9"/>
    <w:rsid w:val="00D70A3C"/>
    <w:rsid w:val="00D72065"/>
    <w:rsid w:val="00D73507"/>
    <w:rsid w:val="00D74552"/>
    <w:rsid w:val="00D76B9B"/>
    <w:rsid w:val="00D818A4"/>
    <w:rsid w:val="00D82809"/>
    <w:rsid w:val="00D87D91"/>
    <w:rsid w:val="00D93BBD"/>
    <w:rsid w:val="00D945FE"/>
    <w:rsid w:val="00D97C97"/>
    <w:rsid w:val="00DA1658"/>
    <w:rsid w:val="00DA2C88"/>
    <w:rsid w:val="00DA3E10"/>
    <w:rsid w:val="00DA5108"/>
    <w:rsid w:val="00DA5347"/>
    <w:rsid w:val="00DB05E6"/>
    <w:rsid w:val="00DB1264"/>
    <w:rsid w:val="00DB17C6"/>
    <w:rsid w:val="00DB2123"/>
    <w:rsid w:val="00DB2584"/>
    <w:rsid w:val="00DB2E5A"/>
    <w:rsid w:val="00DB39A0"/>
    <w:rsid w:val="00DB4869"/>
    <w:rsid w:val="00DB4CC0"/>
    <w:rsid w:val="00DB51B2"/>
    <w:rsid w:val="00DC11AE"/>
    <w:rsid w:val="00DC1598"/>
    <w:rsid w:val="00DC1F2A"/>
    <w:rsid w:val="00DC2977"/>
    <w:rsid w:val="00DD2811"/>
    <w:rsid w:val="00DD684D"/>
    <w:rsid w:val="00DD6D4D"/>
    <w:rsid w:val="00DD7363"/>
    <w:rsid w:val="00DE0427"/>
    <w:rsid w:val="00DE6FBF"/>
    <w:rsid w:val="00DF11DB"/>
    <w:rsid w:val="00DF28A6"/>
    <w:rsid w:val="00DF2C24"/>
    <w:rsid w:val="00DF5A17"/>
    <w:rsid w:val="00DF5B35"/>
    <w:rsid w:val="00DF7C48"/>
    <w:rsid w:val="00E01059"/>
    <w:rsid w:val="00E0481E"/>
    <w:rsid w:val="00E052BC"/>
    <w:rsid w:val="00E05CB7"/>
    <w:rsid w:val="00E05F3C"/>
    <w:rsid w:val="00E07856"/>
    <w:rsid w:val="00E118A6"/>
    <w:rsid w:val="00E13DBD"/>
    <w:rsid w:val="00E1434F"/>
    <w:rsid w:val="00E15264"/>
    <w:rsid w:val="00E1549D"/>
    <w:rsid w:val="00E20A61"/>
    <w:rsid w:val="00E23B31"/>
    <w:rsid w:val="00E272FD"/>
    <w:rsid w:val="00E32591"/>
    <w:rsid w:val="00E32AFD"/>
    <w:rsid w:val="00E359CF"/>
    <w:rsid w:val="00E35AB1"/>
    <w:rsid w:val="00E37EFC"/>
    <w:rsid w:val="00E40958"/>
    <w:rsid w:val="00E41C1C"/>
    <w:rsid w:val="00E42F18"/>
    <w:rsid w:val="00E43001"/>
    <w:rsid w:val="00E44106"/>
    <w:rsid w:val="00E45E96"/>
    <w:rsid w:val="00E60D5E"/>
    <w:rsid w:val="00E71895"/>
    <w:rsid w:val="00E73F78"/>
    <w:rsid w:val="00E85884"/>
    <w:rsid w:val="00E865F9"/>
    <w:rsid w:val="00E8718D"/>
    <w:rsid w:val="00E90643"/>
    <w:rsid w:val="00E92560"/>
    <w:rsid w:val="00E92A16"/>
    <w:rsid w:val="00E93554"/>
    <w:rsid w:val="00E972AD"/>
    <w:rsid w:val="00E97EA1"/>
    <w:rsid w:val="00EA0538"/>
    <w:rsid w:val="00EA2639"/>
    <w:rsid w:val="00EA2E9F"/>
    <w:rsid w:val="00EA372B"/>
    <w:rsid w:val="00EA6663"/>
    <w:rsid w:val="00EB1C6C"/>
    <w:rsid w:val="00EB1D3D"/>
    <w:rsid w:val="00EB247B"/>
    <w:rsid w:val="00EB516E"/>
    <w:rsid w:val="00EB6E4A"/>
    <w:rsid w:val="00EB7E43"/>
    <w:rsid w:val="00EC0844"/>
    <w:rsid w:val="00EC0CF8"/>
    <w:rsid w:val="00EC0D18"/>
    <w:rsid w:val="00EC3584"/>
    <w:rsid w:val="00EC6022"/>
    <w:rsid w:val="00ED058D"/>
    <w:rsid w:val="00ED0F92"/>
    <w:rsid w:val="00ED2464"/>
    <w:rsid w:val="00ED3121"/>
    <w:rsid w:val="00ED63D1"/>
    <w:rsid w:val="00ED67EA"/>
    <w:rsid w:val="00ED77B6"/>
    <w:rsid w:val="00EE027C"/>
    <w:rsid w:val="00EE13CD"/>
    <w:rsid w:val="00EE155A"/>
    <w:rsid w:val="00EE1991"/>
    <w:rsid w:val="00EE2B5E"/>
    <w:rsid w:val="00EE3309"/>
    <w:rsid w:val="00EE404C"/>
    <w:rsid w:val="00EE50F5"/>
    <w:rsid w:val="00EE590C"/>
    <w:rsid w:val="00EE5F5F"/>
    <w:rsid w:val="00EF0B9D"/>
    <w:rsid w:val="00EF0E8F"/>
    <w:rsid w:val="00EF1177"/>
    <w:rsid w:val="00EF254F"/>
    <w:rsid w:val="00EF27B1"/>
    <w:rsid w:val="00EF2D69"/>
    <w:rsid w:val="00EF789F"/>
    <w:rsid w:val="00F02A4B"/>
    <w:rsid w:val="00F03790"/>
    <w:rsid w:val="00F06032"/>
    <w:rsid w:val="00F12FFA"/>
    <w:rsid w:val="00F13DC0"/>
    <w:rsid w:val="00F14D7E"/>
    <w:rsid w:val="00F15819"/>
    <w:rsid w:val="00F16C9C"/>
    <w:rsid w:val="00F22A9C"/>
    <w:rsid w:val="00F235B6"/>
    <w:rsid w:val="00F23E3A"/>
    <w:rsid w:val="00F247FA"/>
    <w:rsid w:val="00F253C4"/>
    <w:rsid w:val="00F25FCD"/>
    <w:rsid w:val="00F31CB2"/>
    <w:rsid w:val="00F327E9"/>
    <w:rsid w:val="00F33F68"/>
    <w:rsid w:val="00F362A9"/>
    <w:rsid w:val="00F41502"/>
    <w:rsid w:val="00F46D2B"/>
    <w:rsid w:val="00F51A34"/>
    <w:rsid w:val="00F51F8A"/>
    <w:rsid w:val="00F52539"/>
    <w:rsid w:val="00F57C39"/>
    <w:rsid w:val="00F61C50"/>
    <w:rsid w:val="00F641D9"/>
    <w:rsid w:val="00F651C3"/>
    <w:rsid w:val="00F74515"/>
    <w:rsid w:val="00F932E5"/>
    <w:rsid w:val="00F94BBD"/>
    <w:rsid w:val="00F94D7C"/>
    <w:rsid w:val="00F95936"/>
    <w:rsid w:val="00F97393"/>
    <w:rsid w:val="00FA49A7"/>
    <w:rsid w:val="00FA77AD"/>
    <w:rsid w:val="00FB00BC"/>
    <w:rsid w:val="00FC0584"/>
    <w:rsid w:val="00FC0DD4"/>
    <w:rsid w:val="00FC16CF"/>
    <w:rsid w:val="00FC340B"/>
    <w:rsid w:val="00FC4105"/>
    <w:rsid w:val="00FC4433"/>
    <w:rsid w:val="00FC4CE5"/>
    <w:rsid w:val="00FC5CA1"/>
    <w:rsid w:val="00FD11E3"/>
    <w:rsid w:val="00FD416D"/>
    <w:rsid w:val="00FD43BC"/>
    <w:rsid w:val="00FD4506"/>
    <w:rsid w:val="00FD4C78"/>
    <w:rsid w:val="00FD6125"/>
    <w:rsid w:val="00FE669D"/>
    <w:rsid w:val="00FE6BF6"/>
    <w:rsid w:val="00FE7478"/>
    <w:rsid w:val="00FE7816"/>
    <w:rsid w:val="00FF255E"/>
    <w:rsid w:val="00FF27E2"/>
    <w:rsid w:val="00FF3F5D"/>
    <w:rsid w:val="00FF439B"/>
    <w:rsid w:val="00FF58AB"/>
    <w:rsid w:val="00FF59F5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BDAAA"/>
  <w15:docId w15:val="{027DCA0C-603D-4246-89A1-9D57B739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4277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42779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442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4427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42779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27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27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779"/>
    <w:rPr>
      <w:rFonts w:asciiTheme="majorHAnsi" w:eastAsiaTheme="majorEastAsia" w:hAnsiTheme="majorHAnsi" w:cstheme="majorBidi"/>
      <w:color w:val="365F91" w:themeColor="accent1" w:themeShade="BF"/>
      <w:sz w:val="19"/>
    </w:rPr>
  </w:style>
  <w:style w:type="character" w:styleId="Hipercze">
    <w:name w:val="Hyperlink"/>
    <w:semiHidden/>
    <w:rsid w:val="00442779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779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779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442779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4277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42779"/>
    <w:rPr>
      <w:b/>
      <w:spacing w:val="-2"/>
      <w:sz w:val="18"/>
    </w:rPr>
  </w:style>
  <w:style w:type="table" w:styleId="Tabela-Siatka">
    <w:name w:val="Table Grid"/>
    <w:basedOn w:val="Standardowy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7D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D21"/>
    <w:rPr>
      <w:rFonts w:ascii="Tahoma" w:hAnsi="Tahoma" w:cs="Tahoma"/>
      <w:sz w:val="16"/>
      <w:szCs w:val="16"/>
    </w:rPr>
  </w:style>
  <w:style w:type="character" w:customStyle="1" w:styleId="IkonawskanikaZnak">
    <w:name w:val="Ikona wskaźnika Znak"/>
    <w:link w:val="Ikonawskanika"/>
    <w:qFormat/>
    <w:rsid w:val="00C91E4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C91E4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C91E4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C91E48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29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2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29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D7ADF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50E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D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hyperlink" Target="mailto:E.Natronska-Komar@stat.gov.pl" TargetMode="External"/><Relationship Id="rId39" Type="http://schemas.openxmlformats.org/officeDocument/2006/relationships/hyperlink" Target="https://strateg.stat.gov.pl/" TargetMode="External"/><Relationship Id="rId21" Type="http://schemas.openxmlformats.org/officeDocument/2006/relationships/hyperlink" Target="https://opole.stat.gov.pl/" TargetMode="External"/><Relationship Id="rId34" Type="http://schemas.openxmlformats.org/officeDocument/2006/relationships/hyperlink" Target="https://www.facebook.com/USOpole/" TargetMode="External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9" Type="http://schemas.openxmlformats.org/officeDocument/2006/relationships/hyperlink" Target="mailto:M.Bartel@stat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mailto:E.Natronska-Komar@stat.gov.pl" TargetMode="External"/><Relationship Id="rId32" Type="http://schemas.openxmlformats.org/officeDocument/2006/relationships/image" Target="media/image10.png"/><Relationship Id="rId37" Type="http://schemas.openxmlformats.org/officeDocument/2006/relationships/hyperlink" Target="https://stat.gov.pl/metainformacje/slownik-pojec/pojecia-stosowane-w-statystyce-publicznej/1_25,dziedzina.html" TargetMode="External"/><Relationship Id="rId40" Type="http://schemas.openxmlformats.org/officeDocument/2006/relationships/hyperlink" Target="https://stat.gov.pl/metainformacje/slownik-pojec/pojecia-stosowane-w-statystyce-publicznej/1_25,dziedzina.htm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mailto:H.Sterniuk-Moscicka" TargetMode="External"/><Relationship Id="rId28" Type="http://schemas.openxmlformats.org/officeDocument/2006/relationships/hyperlink" Target="https://twitter.com/Opole_STAT" TargetMode="External"/><Relationship Id="rId36" Type="http://schemas.openxmlformats.org/officeDocument/2006/relationships/hyperlink" Target="https://strateg.stat.gov.pl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opole.stat.gov.pl/" TargetMode="External"/><Relationship Id="rId31" Type="http://schemas.openxmlformats.org/officeDocument/2006/relationships/hyperlink" Target="https://www.facebook.com/USOpole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opole.stat.gov.pl/" TargetMode="External"/><Relationship Id="rId27" Type="http://schemas.openxmlformats.org/officeDocument/2006/relationships/hyperlink" Target="https://twitter.com/Opole_STAT" TargetMode="External"/><Relationship Id="rId30" Type="http://schemas.openxmlformats.org/officeDocument/2006/relationships/hyperlink" Target="mailto:M.Bartel@stat.gov.pl" TargetMode="External"/><Relationship Id="rId35" Type="http://schemas.openxmlformats.org/officeDocument/2006/relationships/image" Target="media/image11.png"/><Relationship Id="rId43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hyperlink" Target="mailto:H.Sterniuk-Moscicka" TargetMode="External"/><Relationship Id="rId33" Type="http://schemas.openxmlformats.org/officeDocument/2006/relationships/hyperlink" Target="https://www.facebook.com/USOpole/" TargetMode="External"/><Relationship Id="rId38" Type="http://schemas.openxmlformats.org/officeDocument/2006/relationships/hyperlink" Target="http://stat.gov.pl/metainformacje/slownik-pojec/pojecia-stosowane-w-statystyce-publicznej/1_29,dziedzina.html" TargetMode="External"/><Relationship Id="rId20" Type="http://schemas.openxmlformats.org/officeDocument/2006/relationships/image" Target="media/image9.png"/><Relationship Id="rId41" Type="http://schemas.openxmlformats.org/officeDocument/2006/relationships/hyperlink" Target="http://stat.gov.pl/metainformacje/slownik-pojec/pojecia-stosowane-w-statystyce-publicznej/1_29,dziedzina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179EB-E0E8-4CA8-B483-5A01D396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1798</Words>
  <Characters>10789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Ochrona zdrowia w województwie opolskim w 2023 r.</vt:lpstr>
    </vt:vector>
  </TitlesOfParts>
  <Company/>
  <LinksUpToDate>false</LinksUpToDate>
  <CharactersWithSpaces>12562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opolskim w 2023 r.</dc:title>
  <dc:creator>Urząd Statystyczny w Opolu</dc:creator>
  <cp:lastModifiedBy>Wieszczek Izabela</cp:lastModifiedBy>
  <cp:revision>179</cp:revision>
  <cp:lastPrinted>2024-07-09T06:35:00Z</cp:lastPrinted>
  <dcterms:created xsi:type="dcterms:W3CDTF">2023-07-05T09:52:00Z</dcterms:created>
  <dcterms:modified xsi:type="dcterms:W3CDTF">2024-07-09T08:44:00Z</dcterms:modified>
</cp:coreProperties>
</file>