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77C5B" w14:textId="5537BCEF" w:rsidR="00980BC6" w:rsidRDefault="00980BC6" w:rsidP="005D2CF2">
      <w:pPr>
        <w:pStyle w:val="1TYTUinformacji"/>
        <w:spacing w:before="600" w:after="200"/>
        <w:rPr>
          <w:rFonts w:eastAsia="Times New Roman" w:cs="Arial"/>
          <w:szCs w:val="40"/>
          <w:lang w:eastAsia="pl-PL"/>
        </w:rPr>
      </w:pPr>
      <w:r>
        <w:rPr>
          <w:rFonts w:eastAsia="Times New Roman" w:cs="Arial"/>
          <w:szCs w:val="40"/>
          <w:lang w:eastAsia="pl-PL"/>
        </w:rPr>
        <w:t xml:space="preserve">Bezrobocie </w:t>
      </w:r>
      <w:r w:rsidRPr="002A25D0">
        <w:rPr>
          <w:rFonts w:eastAsia="Times New Roman" w:cs="Arial"/>
          <w:szCs w:val="40"/>
          <w:lang w:eastAsia="pl-PL"/>
        </w:rPr>
        <w:t>r</w:t>
      </w:r>
      <w:r>
        <w:rPr>
          <w:rFonts w:eastAsia="Times New Roman" w:cs="Arial"/>
          <w:szCs w:val="40"/>
          <w:lang w:eastAsia="pl-PL"/>
        </w:rPr>
        <w:t>ejestrowane</w:t>
      </w:r>
      <w:r w:rsidRPr="002A25D0">
        <w:rPr>
          <w:rFonts w:eastAsia="Times New Roman" w:cs="Arial"/>
          <w:szCs w:val="40"/>
          <w:lang w:eastAsia="pl-PL"/>
        </w:rPr>
        <w:t xml:space="preserve"> w województwie opolskim w 202</w:t>
      </w:r>
      <w:r w:rsidR="00855CDE">
        <w:rPr>
          <w:rFonts w:eastAsia="Times New Roman" w:cs="Arial"/>
          <w:szCs w:val="40"/>
          <w:lang w:eastAsia="pl-PL"/>
        </w:rPr>
        <w:t>3</w:t>
      </w:r>
      <w:r w:rsidRPr="002A25D0">
        <w:rPr>
          <w:rFonts w:eastAsia="Times New Roman" w:cs="Arial"/>
          <w:szCs w:val="40"/>
          <w:lang w:eastAsia="pl-PL"/>
        </w:rPr>
        <w:t xml:space="preserve"> r</w:t>
      </w:r>
      <w:r w:rsidR="00FD74B8">
        <w:rPr>
          <w:rFonts w:eastAsia="Times New Roman" w:cs="Arial"/>
          <w:szCs w:val="40"/>
          <w:lang w:eastAsia="pl-PL"/>
        </w:rPr>
        <w:t>.</w:t>
      </w:r>
    </w:p>
    <w:p w14:paraId="77AAA2AB" w14:textId="4C5EB95A" w:rsidR="00CB4CCD" w:rsidRDefault="00CB4CCD" w:rsidP="00980BC6">
      <w:pPr>
        <w:pStyle w:val="LID"/>
        <w:spacing w:before="0" w:after="0"/>
      </w:pPr>
    </w:p>
    <w:p w14:paraId="020701CC" w14:textId="68F98311" w:rsidR="00980BC6" w:rsidRDefault="005D2CF2" w:rsidP="005D2CF2">
      <w:pPr>
        <w:pStyle w:val="LID"/>
        <w:spacing w:before="160" w:after="0"/>
      </w:pPr>
      <w:r w:rsidRPr="000B7B47">
        <w:rPr>
          <w:color w:val="001D77"/>
          <w:sz w:val="8"/>
          <w:szCs w:val="8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171C42C5" wp14:editId="58A9B690">
                <wp:simplePos x="0" y="0"/>
                <wp:positionH relativeFrom="margin">
                  <wp:posOffset>0</wp:posOffset>
                </wp:positionH>
                <wp:positionV relativeFrom="paragraph">
                  <wp:posOffset>25731</wp:posOffset>
                </wp:positionV>
                <wp:extent cx="2159635" cy="1331595"/>
                <wp:effectExtent l="0" t="0" r="0" b="1905"/>
                <wp:wrapSquare wrapText="bothSides"/>
                <wp:docPr id="6" name="Pole tekstowe 2" descr="Ikona strzałki skierowana grotem w dół, co oznacza zmniejszenie się liczby zarejestrowanych bezrobotnych w relacji do końca grudnia 2022 r. o 1,0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13315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ABD8F" w14:textId="7115F512" w:rsidR="005E6FF1" w:rsidRPr="008522DF" w:rsidRDefault="005E6FF1" w:rsidP="0095469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skanik-wartoZnak"/>
                                <w:szCs w:val="40"/>
                              </w:rPr>
                            </w:pPr>
                            <w:r w:rsidRPr="0024257A">
                              <w:rPr>
                                <w:rStyle w:val="wskanik-strzakaZnak"/>
                                <w:position w:val="-2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Pr="001B7382">
                              <w:rPr>
                                <w:rStyle w:val="IkonawskanikaZnak"/>
                                <w:rFonts w:ascii="Wingdings" w:eastAsia="Wingdings" w:hAnsi="Wingdings" w:cs="Wingdings"/>
                                <w:sz w:val="72"/>
                                <w:szCs w:val="72"/>
                              </w:rPr>
                              <w:tab/>
                            </w:r>
                            <w:r w:rsidR="00127243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1,0</w:t>
                            </w:r>
                            <w:r w:rsidRPr="001B7382"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9370FE1" w14:textId="2EEC8C71" w:rsidR="005E6FF1" w:rsidRPr="007D605C" w:rsidRDefault="00762001" w:rsidP="00CB4CCD">
                            <w:pPr>
                              <w:pStyle w:val="wskanik-opis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pacing w:val="-4"/>
                                <w:szCs w:val="20"/>
                              </w:rPr>
                              <w:t>S</w:t>
                            </w:r>
                            <w:r w:rsidR="005E6FF1" w:rsidRPr="00925CA3">
                              <w:rPr>
                                <w:spacing w:val="-4"/>
                                <w:szCs w:val="20"/>
                              </w:rPr>
                              <w:t>padek liczby zarejestrowanych</w:t>
                            </w:r>
                            <w:r w:rsidR="005E6FF1">
                              <w:rPr>
                                <w:szCs w:val="20"/>
                              </w:rPr>
                              <w:t xml:space="preserve"> bezrobotnych w relacji </w:t>
                            </w:r>
                            <w:r w:rsidR="005E6FF1">
                              <w:rPr>
                                <w:szCs w:val="20"/>
                              </w:rPr>
                              <w:br/>
                              <w:t xml:space="preserve">do </w:t>
                            </w:r>
                            <w:r w:rsidR="00462FCB" w:rsidRPr="00374421">
                              <w:rPr>
                                <w:szCs w:val="20"/>
                              </w:rPr>
                              <w:t xml:space="preserve">końca grudnia </w:t>
                            </w:r>
                            <w:r w:rsidR="005E6FF1">
                              <w:rPr>
                                <w:szCs w:val="20"/>
                              </w:rPr>
                              <w:t>202</w:t>
                            </w:r>
                            <w:r w:rsidR="00127243">
                              <w:rPr>
                                <w:szCs w:val="20"/>
                              </w:rPr>
                              <w:t>2</w:t>
                            </w:r>
                            <w:r w:rsidR="005E6FF1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1C42C5" id="Pole tekstowe 2" o:spid="_x0000_s1026" alt="Ikona strzałki skierowana grotem w dół, co oznacza zmniejszenie się liczby zarejestrowanych bezrobotnych w relacji do końca grudnia 2022 r. o 1,0%." style="position:absolute;margin-left:0;margin-top:2.05pt;width:170.05pt;height:104.8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" fillcolor="#001d77" stroked="f">
                <v:stroke joinstyle="miter"/>
                <v:textbox>
                  <w:txbxContent>
                    <w:p w14:paraId="68AABD8F" w14:textId="7115F512" w:rsidR="005E6FF1" w:rsidRPr="008522DF" w:rsidRDefault="005E6FF1" w:rsidP="0095469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skanik-wartoZnak"/>
                          <w:szCs w:val="40"/>
                        </w:rPr>
                      </w:pPr>
                      <w:r w:rsidRPr="0024257A">
                        <w:rPr>
                          <w:rStyle w:val="wskanik-strzakaZnak"/>
                          <w:position w:val="-2"/>
                          <w:sz w:val="72"/>
                          <w:szCs w:val="72"/>
                        </w:rPr>
                        <w:sym w:font="Wingdings" w:char="F0F2"/>
                      </w:r>
                      <w:r w:rsidRPr="001B7382">
                        <w:rPr>
                          <w:rStyle w:val="IkonawskanikaZnak"/>
                          <w:rFonts w:ascii="Wingdings" w:eastAsia="Wingdings" w:hAnsi="Wingdings" w:cs="Wingdings"/>
                          <w:sz w:val="72"/>
                          <w:szCs w:val="72"/>
                        </w:rPr>
                        <w:tab/>
                      </w:r>
                      <w:r w:rsidR="00127243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1,0</w:t>
                      </w:r>
                      <w:r w:rsidRPr="001B7382">
                        <w:rPr>
                          <w:rStyle w:val="wskanik-wartoZnak"/>
                          <w:sz w:val="72"/>
                          <w:szCs w:val="72"/>
                        </w:rPr>
                        <w:t>%</w:t>
                      </w:r>
                    </w:p>
                    <w:p w14:paraId="79370FE1" w14:textId="2EEC8C71" w:rsidR="005E6FF1" w:rsidRPr="007D605C" w:rsidRDefault="00762001" w:rsidP="00CB4CCD">
                      <w:pPr>
                        <w:pStyle w:val="wskanik-opis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pacing w:val="-4"/>
                          <w:szCs w:val="20"/>
                        </w:rPr>
                        <w:t>S</w:t>
                      </w:r>
                      <w:r w:rsidR="005E6FF1" w:rsidRPr="00925CA3">
                        <w:rPr>
                          <w:spacing w:val="-4"/>
                          <w:szCs w:val="20"/>
                        </w:rPr>
                        <w:t>padek liczby zarejestrowanych</w:t>
                      </w:r>
                      <w:r w:rsidR="005E6FF1">
                        <w:rPr>
                          <w:szCs w:val="20"/>
                        </w:rPr>
                        <w:t xml:space="preserve"> bezrobotnych w relacji </w:t>
                      </w:r>
                      <w:r w:rsidR="005E6FF1">
                        <w:rPr>
                          <w:szCs w:val="20"/>
                        </w:rPr>
                        <w:br/>
                        <w:t xml:space="preserve">do </w:t>
                      </w:r>
                      <w:r w:rsidR="00462FCB" w:rsidRPr="00374421">
                        <w:rPr>
                          <w:szCs w:val="20"/>
                        </w:rPr>
                        <w:t xml:space="preserve">końca grudnia </w:t>
                      </w:r>
                      <w:r w:rsidR="005E6FF1">
                        <w:rPr>
                          <w:szCs w:val="20"/>
                        </w:rPr>
                        <w:t>202</w:t>
                      </w:r>
                      <w:r w:rsidR="00127243">
                        <w:rPr>
                          <w:szCs w:val="20"/>
                        </w:rPr>
                        <w:t>2</w:t>
                      </w:r>
                      <w:r w:rsidR="005E6FF1"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80BC6">
        <w:t>W województwie opolskim w końcu 202</w:t>
      </w:r>
      <w:r w:rsidR="00127243">
        <w:t>3</w:t>
      </w:r>
      <w:r w:rsidR="00980BC6">
        <w:t xml:space="preserve"> r. </w:t>
      </w:r>
      <w:r w:rsidR="00127243">
        <w:t>zanotowano</w:t>
      </w:r>
      <w:r w:rsidR="00980BC6">
        <w:t xml:space="preserve"> </w:t>
      </w:r>
      <w:r w:rsidR="00127243">
        <w:t xml:space="preserve">mniejszą niż przed rokiem </w:t>
      </w:r>
      <w:r w:rsidR="00980BC6">
        <w:t>liczb</w:t>
      </w:r>
      <w:r w:rsidR="00127243">
        <w:t>ę</w:t>
      </w:r>
      <w:r w:rsidR="00980BC6">
        <w:t xml:space="preserve"> zarejestrowanych bezrobotnych</w:t>
      </w:r>
      <w:r w:rsidR="00127243">
        <w:t>. Stopa bezrobocia rejestrowanego utrzymała się na poziomie grudnia 2022 r. Bilans bezrobotnych kształtował się korzystnie, co oznacza, że w ciągu roku wyłączono z</w:t>
      </w:r>
      <w:r>
        <w:t> </w:t>
      </w:r>
      <w:r w:rsidR="00127243">
        <w:t>ewidencji więcej osób bezrobotnych niż zarejestrowano.</w:t>
      </w:r>
      <w:r w:rsidR="00980BC6">
        <w:t xml:space="preserve"> </w:t>
      </w:r>
      <w:r w:rsidR="00D76885">
        <w:br/>
      </w:r>
    </w:p>
    <w:p w14:paraId="61DCA79B" w14:textId="77777777" w:rsidR="00CB4CCD" w:rsidRDefault="00CB4CCD" w:rsidP="006416D6">
      <w:pPr>
        <w:spacing w:before="0" w:after="0" w:line="240" w:lineRule="auto"/>
      </w:pPr>
    </w:p>
    <w:p w14:paraId="6916BD80" w14:textId="77777777" w:rsidR="00F27E66" w:rsidRPr="008A59F0" w:rsidRDefault="00F27E66" w:rsidP="00C0277E">
      <w:pPr>
        <w:pStyle w:val="tytuinformacji"/>
        <w:spacing w:before="480" w:after="120"/>
        <w:rPr>
          <w:rFonts w:ascii="Fira Sans" w:hAnsi="Fira Sans"/>
          <w:b/>
          <w:color w:val="001D77"/>
          <w:sz w:val="19"/>
          <w:szCs w:val="19"/>
        </w:rPr>
      </w:pPr>
      <w:r>
        <w:rPr>
          <w:rFonts w:ascii="Fira Sans" w:hAnsi="Fira Sans"/>
          <w:b/>
          <w:color w:val="001D77"/>
          <w:sz w:val="19"/>
          <w:szCs w:val="19"/>
        </w:rPr>
        <w:t>Bezrobotni zarejestrowani ogółem</w:t>
      </w:r>
    </w:p>
    <w:p w14:paraId="2870C054" w14:textId="3A401BA2" w:rsidR="00FE5040" w:rsidRPr="00FE5040" w:rsidRDefault="00FE5040" w:rsidP="00C85E8D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  <w:r w:rsidRPr="00FE5040">
        <w:rPr>
          <w:rFonts w:eastAsia="Times New Roman" w:cs="Arial"/>
          <w:spacing w:val="-2"/>
          <w:szCs w:val="19"/>
          <w:lang w:eastAsia="pl-PL"/>
        </w:rPr>
        <w:t>W powiatowych urzędach pracy województwa opolskiego w końcu grudnia 20</w:t>
      </w:r>
      <w:r w:rsidR="001C5D1F">
        <w:rPr>
          <w:rFonts w:eastAsia="Times New Roman" w:cs="Arial"/>
          <w:spacing w:val="-2"/>
          <w:szCs w:val="19"/>
          <w:lang w:eastAsia="pl-PL"/>
        </w:rPr>
        <w:t>2</w:t>
      </w:r>
      <w:r w:rsidR="000D700A">
        <w:rPr>
          <w:rFonts w:eastAsia="Times New Roman" w:cs="Arial"/>
          <w:spacing w:val="-2"/>
          <w:szCs w:val="19"/>
          <w:lang w:eastAsia="pl-PL"/>
        </w:rPr>
        <w:t>3</w:t>
      </w:r>
      <w:r w:rsidRPr="00FE5040">
        <w:rPr>
          <w:rFonts w:eastAsia="Times New Roman" w:cs="Arial"/>
          <w:spacing w:val="-2"/>
          <w:szCs w:val="19"/>
          <w:lang w:eastAsia="pl-PL"/>
        </w:rPr>
        <w:t xml:space="preserve"> r. </w:t>
      </w:r>
      <w:r w:rsidRPr="008A59F0">
        <w:rPr>
          <w:rFonts w:eastAsia="Times New Roman" w:cs="Arial"/>
          <w:spacing w:val="-2"/>
          <w:szCs w:val="19"/>
          <w:lang w:eastAsia="pl-PL"/>
        </w:rPr>
        <w:t>zarejestro</w:t>
      </w:r>
      <w:r w:rsidRPr="008A59F0">
        <w:rPr>
          <w:rFonts w:eastAsia="Times New Roman" w:cs="Arial"/>
          <w:spacing w:val="-2"/>
          <w:szCs w:val="19"/>
          <w:lang w:eastAsia="pl-PL"/>
        </w:rPr>
        <w:softHyphen/>
        <w:t xml:space="preserve">wanych </w:t>
      </w:r>
      <w:r w:rsidRPr="00FE5040">
        <w:rPr>
          <w:rFonts w:eastAsia="Times New Roman" w:cs="Arial"/>
          <w:spacing w:val="-2"/>
          <w:szCs w:val="19"/>
          <w:lang w:eastAsia="pl-PL"/>
        </w:rPr>
        <w:t xml:space="preserve">było </w:t>
      </w:r>
      <w:r w:rsidR="004B7C31">
        <w:rPr>
          <w:rFonts w:eastAsia="Times New Roman" w:cs="Arial"/>
          <w:spacing w:val="-2"/>
          <w:szCs w:val="19"/>
          <w:lang w:eastAsia="pl-PL"/>
        </w:rPr>
        <w:t>2</w:t>
      </w:r>
      <w:r w:rsidR="00057672">
        <w:rPr>
          <w:rFonts w:eastAsia="Times New Roman" w:cs="Arial"/>
          <w:spacing w:val="-2"/>
          <w:szCs w:val="19"/>
          <w:lang w:eastAsia="pl-PL"/>
        </w:rPr>
        <w:t>0</w:t>
      </w:r>
      <w:r w:rsidR="004B7C31">
        <w:rPr>
          <w:rFonts w:eastAsia="Times New Roman" w:cs="Arial"/>
          <w:spacing w:val="-2"/>
          <w:szCs w:val="19"/>
          <w:lang w:eastAsia="pl-PL"/>
        </w:rPr>
        <w:t>,</w:t>
      </w:r>
      <w:r w:rsidR="000D700A">
        <w:rPr>
          <w:rFonts w:eastAsia="Times New Roman" w:cs="Arial"/>
          <w:spacing w:val="-2"/>
          <w:szCs w:val="19"/>
          <w:lang w:eastAsia="pl-PL"/>
        </w:rPr>
        <w:t>3</w:t>
      </w:r>
      <w:r w:rsidR="001C5D1F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FE5040">
        <w:rPr>
          <w:rFonts w:eastAsia="Times New Roman" w:cs="Arial"/>
          <w:spacing w:val="-2"/>
          <w:szCs w:val="19"/>
          <w:lang w:eastAsia="pl-PL"/>
        </w:rPr>
        <w:t xml:space="preserve">tys. </w:t>
      </w:r>
      <w:r w:rsidRPr="008A59F0">
        <w:rPr>
          <w:rFonts w:eastAsia="Times New Roman" w:cs="Arial"/>
          <w:spacing w:val="-2"/>
          <w:szCs w:val="19"/>
          <w:lang w:eastAsia="pl-PL"/>
        </w:rPr>
        <w:t>bezrobotnych,</w:t>
      </w:r>
      <w:r w:rsidRPr="00FE5040">
        <w:rPr>
          <w:rFonts w:eastAsia="Times New Roman" w:cs="Arial"/>
          <w:spacing w:val="-2"/>
          <w:szCs w:val="19"/>
          <w:lang w:eastAsia="pl-PL"/>
        </w:rPr>
        <w:t xml:space="preserve"> co stanowiło 2,</w:t>
      </w:r>
      <w:r w:rsidR="000D700A">
        <w:rPr>
          <w:rFonts w:eastAsia="Times New Roman" w:cs="Arial"/>
          <w:spacing w:val="-2"/>
          <w:szCs w:val="19"/>
          <w:lang w:eastAsia="pl-PL"/>
        </w:rPr>
        <w:t>6</w:t>
      </w:r>
      <w:r w:rsidRPr="00FE5040">
        <w:rPr>
          <w:rFonts w:eastAsia="Times New Roman" w:cs="Arial"/>
          <w:spacing w:val="-2"/>
          <w:szCs w:val="19"/>
          <w:lang w:eastAsia="pl-PL"/>
        </w:rPr>
        <w:t>% wszystkich bezrobotnych w kraju. Liczba</w:t>
      </w:r>
      <w:r w:rsidR="00C85E8D">
        <w:rPr>
          <w:rFonts w:eastAsia="Times New Roman" w:cs="Arial"/>
          <w:spacing w:val="-2"/>
          <w:szCs w:val="19"/>
          <w:lang w:eastAsia="pl-PL"/>
        </w:rPr>
        <w:t> </w:t>
      </w:r>
      <w:r w:rsidRPr="00FE5040">
        <w:rPr>
          <w:rFonts w:eastAsia="Times New Roman" w:cs="Arial"/>
          <w:spacing w:val="-2"/>
          <w:szCs w:val="19"/>
          <w:lang w:eastAsia="pl-PL"/>
        </w:rPr>
        <w:t xml:space="preserve">bezrobotnych </w:t>
      </w:r>
      <w:r w:rsidR="001C5D1F" w:rsidRPr="00FE5040">
        <w:rPr>
          <w:rFonts w:eastAsia="Times New Roman" w:cs="Arial"/>
          <w:spacing w:val="-2"/>
          <w:szCs w:val="19"/>
          <w:lang w:eastAsia="pl-PL"/>
        </w:rPr>
        <w:t xml:space="preserve">w porównaniu z </w:t>
      </w:r>
      <w:r w:rsidR="009E2E13">
        <w:rPr>
          <w:rFonts w:eastAsia="Times New Roman" w:cs="Arial"/>
          <w:spacing w:val="-2"/>
          <w:szCs w:val="19"/>
          <w:lang w:eastAsia="pl-PL"/>
        </w:rPr>
        <w:t>rokiem poprzednim</w:t>
      </w:r>
      <w:r w:rsidR="001C5D1F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4B7C31">
        <w:rPr>
          <w:rFonts w:eastAsia="Times New Roman" w:cs="Arial"/>
          <w:spacing w:val="-2"/>
          <w:szCs w:val="19"/>
          <w:lang w:eastAsia="pl-PL"/>
        </w:rPr>
        <w:t>zmniejszyła</w:t>
      </w:r>
      <w:r w:rsidRPr="00FE5040">
        <w:rPr>
          <w:rFonts w:eastAsia="Times New Roman" w:cs="Arial"/>
          <w:spacing w:val="-2"/>
          <w:szCs w:val="19"/>
          <w:lang w:eastAsia="pl-PL"/>
        </w:rPr>
        <w:t xml:space="preserve"> się o </w:t>
      </w:r>
      <w:r w:rsidR="000D700A">
        <w:rPr>
          <w:rFonts w:eastAsia="Times New Roman" w:cs="Arial"/>
          <w:spacing w:val="-2"/>
          <w:szCs w:val="19"/>
          <w:lang w:eastAsia="pl-PL"/>
        </w:rPr>
        <w:t>1,0</w:t>
      </w:r>
      <w:r w:rsidRPr="00FE5040">
        <w:rPr>
          <w:rFonts w:eastAsia="Times New Roman" w:cs="Arial"/>
          <w:spacing w:val="-2"/>
          <w:szCs w:val="19"/>
          <w:lang w:eastAsia="pl-PL"/>
        </w:rPr>
        <w:t xml:space="preserve">%, a </w:t>
      </w:r>
      <w:r w:rsidR="004B7C31">
        <w:rPr>
          <w:rFonts w:eastAsia="Times New Roman" w:cs="Arial"/>
          <w:spacing w:val="-2"/>
          <w:szCs w:val="19"/>
          <w:lang w:eastAsia="pl-PL"/>
        </w:rPr>
        <w:t xml:space="preserve">o </w:t>
      </w:r>
      <w:r w:rsidR="00057672">
        <w:rPr>
          <w:rFonts w:eastAsia="Times New Roman" w:cs="Arial"/>
          <w:spacing w:val="-2"/>
          <w:szCs w:val="19"/>
          <w:lang w:eastAsia="pl-PL"/>
        </w:rPr>
        <w:t>43,</w:t>
      </w:r>
      <w:r w:rsidR="000D700A">
        <w:rPr>
          <w:rFonts w:eastAsia="Times New Roman" w:cs="Arial"/>
          <w:spacing w:val="-2"/>
          <w:szCs w:val="19"/>
          <w:lang w:eastAsia="pl-PL"/>
        </w:rPr>
        <w:t>9</w:t>
      </w:r>
      <w:r w:rsidR="004B7C31">
        <w:rPr>
          <w:rFonts w:eastAsia="Times New Roman" w:cs="Arial"/>
          <w:spacing w:val="-2"/>
          <w:szCs w:val="19"/>
          <w:lang w:eastAsia="pl-PL"/>
        </w:rPr>
        <w:t xml:space="preserve">% </w:t>
      </w:r>
      <w:r w:rsidR="001C5D1F" w:rsidRPr="00FE5040">
        <w:rPr>
          <w:rFonts w:eastAsia="Times New Roman" w:cs="Arial"/>
          <w:spacing w:val="-2"/>
          <w:szCs w:val="19"/>
          <w:lang w:eastAsia="pl-PL"/>
        </w:rPr>
        <w:t>w</w:t>
      </w:r>
      <w:r w:rsidR="00C85E8D">
        <w:rPr>
          <w:rFonts w:eastAsia="Times New Roman" w:cs="Arial"/>
          <w:spacing w:val="-2"/>
          <w:szCs w:val="19"/>
          <w:lang w:eastAsia="pl-PL"/>
        </w:rPr>
        <w:t> </w:t>
      </w:r>
      <w:r w:rsidR="001C5D1F">
        <w:rPr>
          <w:rFonts w:eastAsia="Times New Roman" w:cs="Arial"/>
          <w:spacing w:val="-2"/>
          <w:szCs w:val="19"/>
          <w:lang w:eastAsia="pl-PL"/>
        </w:rPr>
        <w:t>stosunku do grudnia 201</w:t>
      </w:r>
      <w:r w:rsidR="00057672">
        <w:rPr>
          <w:rFonts w:eastAsia="Times New Roman" w:cs="Arial"/>
          <w:spacing w:val="-2"/>
          <w:szCs w:val="19"/>
          <w:lang w:eastAsia="pl-PL"/>
        </w:rPr>
        <w:t>5</w:t>
      </w:r>
      <w:r w:rsidR="001C5D1F">
        <w:rPr>
          <w:rFonts w:eastAsia="Times New Roman" w:cs="Arial"/>
          <w:spacing w:val="-2"/>
          <w:szCs w:val="19"/>
          <w:lang w:eastAsia="pl-PL"/>
        </w:rPr>
        <w:t xml:space="preserve"> r. </w:t>
      </w:r>
      <w:r w:rsidR="00477949">
        <w:rPr>
          <w:rFonts w:eastAsia="Times New Roman" w:cs="Arial"/>
          <w:spacing w:val="-2"/>
          <w:szCs w:val="19"/>
          <w:lang w:eastAsia="pl-PL"/>
        </w:rPr>
        <w:t xml:space="preserve">(w </w:t>
      </w:r>
      <w:r w:rsidRPr="00FE5040">
        <w:rPr>
          <w:rFonts w:eastAsia="Times New Roman" w:cs="Arial"/>
          <w:spacing w:val="-2"/>
          <w:szCs w:val="19"/>
          <w:lang w:eastAsia="pl-PL"/>
        </w:rPr>
        <w:t xml:space="preserve">kraju odpowiednio: o </w:t>
      </w:r>
      <w:r w:rsidR="000D700A">
        <w:rPr>
          <w:rFonts w:eastAsia="Times New Roman" w:cs="Arial"/>
          <w:spacing w:val="-2"/>
          <w:szCs w:val="19"/>
          <w:lang w:eastAsia="pl-PL"/>
        </w:rPr>
        <w:t>3,0</w:t>
      </w:r>
      <w:r w:rsidRPr="00FE5040">
        <w:rPr>
          <w:rFonts w:eastAsia="Times New Roman" w:cs="Arial"/>
          <w:spacing w:val="-2"/>
          <w:szCs w:val="19"/>
          <w:lang w:eastAsia="pl-PL"/>
        </w:rPr>
        <w:t xml:space="preserve">% i o </w:t>
      </w:r>
      <w:r w:rsidR="000D700A">
        <w:rPr>
          <w:rFonts w:eastAsia="Times New Roman" w:cs="Arial"/>
          <w:spacing w:val="-2"/>
          <w:szCs w:val="19"/>
          <w:lang w:eastAsia="pl-PL"/>
        </w:rPr>
        <w:t>49,6</w:t>
      </w:r>
      <w:r w:rsidRPr="00FE5040">
        <w:rPr>
          <w:rFonts w:eastAsia="Times New Roman" w:cs="Arial"/>
          <w:spacing w:val="-2"/>
          <w:szCs w:val="19"/>
          <w:lang w:eastAsia="pl-PL"/>
        </w:rPr>
        <w:t>%).</w:t>
      </w:r>
    </w:p>
    <w:p w14:paraId="088F0E6A" w14:textId="1057F0DB" w:rsidR="00C14615" w:rsidRDefault="00477949" w:rsidP="00C85E8D">
      <w:pPr>
        <w:spacing w:line="288" w:lineRule="auto"/>
        <w:rPr>
          <w:rFonts w:eastAsia="Calibri" w:cs="Arial"/>
          <w:szCs w:val="19"/>
          <w:lang w:eastAsia="pl-PL"/>
        </w:rPr>
      </w:pPr>
      <w:r w:rsidRPr="00A07A67">
        <w:rPr>
          <w:rFonts w:eastAsia="Times New Roman" w:cs="Arial"/>
          <w:spacing w:val="-2"/>
          <w:szCs w:val="19"/>
          <w:lang w:eastAsia="pl-PL"/>
        </w:rPr>
        <w:t>W końcu grudnia 20</w:t>
      </w:r>
      <w:r w:rsidR="008A5F2B">
        <w:rPr>
          <w:rFonts w:eastAsia="Times New Roman" w:cs="Arial"/>
          <w:spacing w:val="-2"/>
          <w:szCs w:val="19"/>
          <w:lang w:eastAsia="pl-PL"/>
        </w:rPr>
        <w:t>2</w:t>
      </w:r>
      <w:r w:rsidR="001644F0">
        <w:rPr>
          <w:rFonts w:eastAsia="Times New Roman" w:cs="Arial"/>
          <w:spacing w:val="-2"/>
          <w:szCs w:val="19"/>
          <w:lang w:eastAsia="pl-PL"/>
        </w:rPr>
        <w:t>3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 r., </w:t>
      </w:r>
      <w:r w:rsidR="0007721E">
        <w:rPr>
          <w:rFonts w:eastAsia="Times New Roman" w:cs="Arial"/>
          <w:spacing w:val="-2"/>
          <w:szCs w:val="19"/>
          <w:lang w:eastAsia="pl-PL"/>
        </w:rPr>
        <w:t>n</w:t>
      </w:r>
      <w:r w:rsidRPr="00A07A67">
        <w:rPr>
          <w:rFonts w:eastAsia="Times New Roman" w:cs="Arial"/>
          <w:spacing w:val="-4"/>
          <w:szCs w:val="19"/>
          <w:lang w:eastAsia="pl-PL"/>
        </w:rPr>
        <w:t xml:space="preserve">ajwięcej zarejestrowanych bezrobotnych było w powiecie nyskim </w:t>
      </w:r>
      <w:r w:rsidR="00BF6F7C">
        <w:rPr>
          <w:rFonts w:eastAsia="Times New Roman" w:cs="Arial"/>
          <w:spacing w:val="-4"/>
          <w:szCs w:val="19"/>
          <w:lang w:eastAsia="pl-PL"/>
        </w:rPr>
        <w:br/>
      </w:r>
      <w:r w:rsidRPr="00A07A67">
        <w:rPr>
          <w:rFonts w:eastAsia="Times New Roman" w:cs="Arial"/>
          <w:spacing w:val="-4"/>
          <w:szCs w:val="19"/>
          <w:lang w:eastAsia="pl-PL"/>
        </w:rPr>
        <w:t>(</w:t>
      </w:r>
      <w:r w:rsidR="00057672">
        <w:rPr>
          <w:rFonts w:eastAsia="Times New Roman" w:cs="Arial"/>
          <w:spacing w:val="-4"/>
          <w:szCs w:val="19"/>
          <w:lang w:eastAsia="pl-PL"/>
        </w:rPr>
        <w:t>2,</w:t>
      </w:r>
      <w:r w:rsidR="001644F0">
        <w:rPr>
          <w:rFonts w:eastAsia="Times New Roman" w:cs="Arial"/>
          <w:spacing w:val="-4"/>
          <w:szCs w:val="19"/>
          <w:lang w:eastAsia="pl-PL"/>
        </w:rPr>
        <w:t>8</w:t>
      </w:r>
      <w:r w:rsidRPr="00A07A67">
        <w:rPr>
          <w:rFonts w:eastAsia="Times New Roman" w:cs="Arial"/>
          <w:spacing w:val="-4"/>
          <w:szCs w:val="19"/>
          <w:lang w:eastAsia="pl-PL"/>
        </w:rPr>
        <w:t xml:space="preserve"> </w:t>
      </w:r>
      <w:r w:rsidRPr="00374421">
        <w:rPr>
          <w:rFonts w:eastAsia="Times New Roman" w:cs="Arial"/>
          <w:spacing w:val="-4"/>
          <w:szCs w:val="19"/>
          <w:lang w:eastAsia="pl-PL"/>
        </w:rPr>
        <w:t>tys.),</w:t>
      </w:r>
      <w:r w:rsidRPr="00374421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4B7C31" w:rsidRPr="00374421">
        <w:rPr>
          <w:rFonts w:eastAsia="Times New Roman" w:cs="Arial"/>
          <w:spacing w:val="-2"/>
          <w:szCs w:val="19"/>
          <w:lang w:eastAsia="pl-PL"/>
        </w:rPr>
        <w:t xml:space="preserve">a </w:t>
      </w:r>
      <w:r w:rsidR="00681E09" w:rsidRPr="00374421">
        <w:rPr>
          <w:rFonts w:eastAsia="Times New Roman" w:cs="Arial"/>
          <w:spacing w:val="-2"/>
          <w:szCs w:val="19"/>
          <w:lang w:eastAsia="pl-PL"/>
        </w:rPr>
        <w:t xml:space="preserve">w </w:t>
      </w:r>
      <w:r w:rsidR="00462FCB" w:rsidRPr="00374421">
        <w:rPr>
          <w:rFonts w:eastAsia="Times New Roman" w:cs="Arial"/>
          <w:spacing w:val="-2"/>
          <w:szCs w:val="19"/>
          <w:lang w:eastAsia="pl-PL"/>
        </w:rPr>
        <w:t xml:space="preserve">dalszej </w:t>
      </w:r>
      <w:r w:rsidR="00681E09" w:rsidRPr="00374421">
        <w:rPr>
          <w:rFonts w:eastAsia="Times New Roman" w:cs="Arial"/>
          <w:spacing w:val="-2"/>
          <w:szCs w:val="19"/>
          <w:lang w:eastAsia="pl-PL"/>
        </w:rPr>
        <w:t>kolejności</w:t>
      </w:r>
      <w:r w:rsidR="004B7C31" w:rsidRPr="00374421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057672" w:rsidRPr="00374421">
        <w:rPr>
          <w:rFonts w:eastAsia="Times New Roman" w:cs="Arial"/>
          <w:spacing w:val="-2"/>
          <w:szCs w:val="19"/>
          <w:lang w:eastAsia="pl-PL"/>
        </w:rPr>
        <w:t>w powiatach</w:t>
      </w:r>
      <w:r w:rsidR="00057672">
        <w:rPr>
          <w:rFonts w:eastAsia="Times New Roman" w:cs="Arial"/>
          <w:spacing w:val="-2"/>
          <w:szCs w:val="19"/>
          <w:lang w:eastAsia="pl-PL"/>
        </w:rPr>
        <w:t xml:space="preserve">: </w:t>
      </w:r>
      <w:r w:rsidR="001644F0">
        <w:rPr>
          <w:rFonts w:eastAsia="Times New Roman" w:cs="Arial"/>
          <w:spacing w:val="-2"/>
          <w:szCs w:val="19"/>
          <w:lang w:eastAsia="pl-PL"/>
        </w:rPr>
        <w:t xml:space="preserve">brzeskim i </w:t>
      </w:r>
      <w:r w:rsidR="004B7C31">
        <w:rPr>
          <w:rFonts w:eastAsia="Times New Roman" w:cs="Arial"/>
          <w:spacing w:val="-2"/>
          <w:szCs w:val="19"/>
          <w:lang w:eastAsia="pl-PL"/>
        </w:rPr>
        <w:t xml:space="preserve">kędzierzyńsko-kozielskim </w:t>
      </w:r>
      <w:r w:rsidR="008A5F2B" w:rsidRPr="00A07A67">
        <w:rPr>
          <w:rFonts w:eastAsia="Times New Roman" w:cs="Arial"/>
          <w:spacing w:val="-2"/>
          <w:szCs w:val="19"/>
          <w:lang w:eastAsia="pl-PL"/>
        </w:rPr>
        <w:t>(</w:t>
      </w:r>
      <w:r w:rsidR="001644F0">
        <w:rPr>
          <w:rFonts w:eastAsia="Times New Roman" w:cs="Arial"/>
          <w:spacing w:val="-2"/>
          <w:szCs w:val="19"/>
          <w:lang w:eastAsia="pl-PL"/>
        </w:rPr>
        <w:t xml:space="preserve">po </w:t>
      </w:r>
      <w:r w:rsidR="004B7C31">
        <w:rPr>
          <w:rFonts w:eastAsia="Times New Roman" w:cs="Arial"/>
          <w:spacing w:val="-2"/>
          <w:szCs w:val="19"/>
          <w:lang w:eastAsia="pl-PL"/>
        </w:rPr>
        <w:t>2,</w:t>
      </w:r>
      <w:r w:rsidR="00057672">
        <w:rPr>
          <w:rFonts w:eastAsia="Times New Roman" w:cs="Arial"/>
          <w:spacing w:val="-2"/>
          <w:szCs w:val="19"/>
          <w:lang w:eastAsia="pl-PL"/>
        </w:rPr>
        <w:t>3</w:t>
      </w:r>
      <w:r w:rsidR="004B7C31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8A5F2B" w:rsidRPr="00A07A67">
        <w:rPr>
          <w:rFonts w:eastAsia="Times New Roman" w:cs="Arial"/>
          <w:spacing w:val="-2"/>
          <w:szCs w:val="19"/>
          <w:lang w:eastAsia="pl-PL"/>
        </w:rPr>
        <w:t>tys.)</w:t>
      </w:r>
      <w:r w:rsidR="001644F0">
        <w:rPr>
          <w:rFonts w:eastAsia="Times New Roman" w:cs="Arial"/>
          <w:spacing w:val="-2"/>
          <w:szCs w:val="19"/>
          <w:lang w:eastAsia="pl-PL"/>
        </w:rPr>
        <w:t xml:space="preserve"> oraz w m. Opolu (2,2 tys.)</w:t>
      </w:r>
      <w:r w:rsidR="00057672">
        <w:rPr>
          <w:rFonts w:eastAsia="Times New Roman" w:cs="Arial"/>
          <w:spacing w:val="-2"/>
          <w:szCs w:val="19"/>
          <w:lang w:eastAsia="pl-PL"/>
        </w:rPr>
        <w:t>.</w:t>
      </w:r>
      <w:r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057672">
        <w:rPr>
          <w:rFonts w:eastAsia="Times New Roman" w:cs="Arial"/>
          <w:spacing w:val="-2"/>
          <w:szCs w:val="19"/>
          <w:lang w:eastAsia="pl-PL"/>
        </w:rPr>
        <w:t>P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owiaty te skupiały </w:t>
      </w:r>
      <w:r w:rsidR="001644F0">
        <w:rPr>
          <w:rFonts w:eastAsia="Times New Roman" w:cs="Arial"/>
          <w:spacing w:val="-2"/>
          <w:szCs w:val="19"/>
          <w:lang w:eastAsia="pl-PL"/>
        </w:rPr>
        <w:t>prawie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 połowę (</w:t>
      </w:r>
      <w:r w:rsidR="001644F0">
        <w:rPr>
          <w:rFonts w:eastAsia="Times New Roman" w:cs="Arial"/>
          <w:spacing w:val="-2"/>
          <w:szCs w:val="19"/>
          <w:lang w:eastAsia="pl-PL"/>
        </w:rPr>
        <w:t>47,4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%) </w:t>
      </w:r>
      <w:r>
        <w:rPr>
          <w:rFonts w:eastAsia="Times New Roman" w:cs="Arial"/>
          <w:spacing w:val="-2"/>
          <w:szCs w:val="19"/>
          <w:lang w:eastAsia="pl-PL"/>
        </w:rPr>
        <w:t xml:space="preserve">zarejestrowanych bezrobotnych w 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województwie. </w:t>
      </w:r>
      <w:r w:rsidR="00057672">
        <w:rPr>
          <w:rFonts w:eastAsia="Times New Roman" w:cs="Arial"/>
          <w:spacing w:val="-2"/>
          <w:szCs w:val="19"/>
          <w:lang w:eastAsia="pl-PL"/>
        </w:rPr>
        <w:t xml:space="preserve">W skali roku w </w:t>
      </w:r>
      <w:r w:rsidR="001644F0">
        <w:rPr>
          <w:rFonts w:eastAsia="Times New Roman" w:cs="Arial"/>
          <w:spacing w:val="-2"/>
          <w:szCs w:val="19"/>
          <w:lang w:eastAsia="pl-PL"/>
        </w:rPr>
        <w:t>ośmiu powiatach</w:t>
      </w:r>
      <w:r w:rsidR="00057672">
        <w:rPr>
          <w:rFonts w:eastAsia="Times New Roman" w:cs="Arial"/>
          <w:spacing w:val="-2"/>
          <w:szCs w:val="19"/>
          <w:lang w:eastAsia="pl-PL"/>
        </w:rPr>
        <w:t xml:space="preserve"> odnotowano s</w:t>
      </w:r>
      <w:r w:rsidR="004B7C31">
        <w:rPr>
          <w:rFonts w:eastAsia="Times New Roman" w:cs="Arial"/>
          <w:spacing w:val="-2"/>
          <w:szCs w:val="19"/>
          <w:lang w:eastAsia="pl-PL"/>
        </w:rPr>
        <w:t>padek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 liczby zarejestrowanych bezrobot</w:t>
      </w:r>
      <w:r w:rsidR="00C14615">
        <w:rPr>
          <w:rFonts w:eastAsia="Times New Roman" w:cs="Arial"/>
          <w:spacing w:val="-2"/>
          <w:szCs w:val="19"/>
          <w:lang w:eastAsia="pl-PL"/>
        </w:rPr>
        <w:t>nych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, od </w:t>
      </w:r>
      <w:r w:rsidR="001644F0">
        <w:rPr>
          <w:rFonts w:eastAsia="Times New Roman" w:cs="Arial"/>
          <w:spacing w:val="-2"/>
          <w:szCs w:val="19"/>
          <w:lang w:eastAsia="pl-PL"/>
        </w:rPr>
        <w:t>5,4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% w </w:t>
      </w:r>
      <w:r w:rsidR="001644F0">
        <w:rPr>
          <w:rFonts w:eastAsia="Times New Roman" w:cs="Arial"/>
          <w:spacing w:val="-2"/>
          <w:szCs w:val="19"/>
          <w:lang w:eastAsia="pl-PL"/>
        </w:rPr>
        <w:t xml:space="preserve">m. Opolu 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do </w:t>
      </w:r>
      <w:r w:rsidR="004B7C31">
        <w:rPr>
          <w:rFonts w:eastAsia="Times New Roman" w:cs="Arial"/>
          <w:spacing w:val="-2"/>
          <w:szCs w:val="19"/>
          <w:lang w:eastAsia="pl-PL"/>
        </w:rPr>
        <w:t>0,</w:t>
      </w:r>
      <w:r w:rsidR="001644F0">
        <w:rPr>
          <w:rFonts w:eastAsia="Times New Roman" w:cs="Arial"/>
          <w:spacing w:val="-2"/>
          <w:szCs w:val="19"/>
          <w:lang w:eastAsia="pl-PL"/>
        </w:rPr>
        <w:t>1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% w </w:t>
      </w:r>
      <w:r w:rsidR="001644F0">
        <w:rPr>
          <w:rFonts w:eastAsia="Times New Roman" w:cs="Arial"/>
          <w:spacing w:val="-2"/>
          <w:szCs w:val="19"/>
          <w:lang w:eastAsia="pl-PL"/>
        </w:rPr>
        <w:t>powiecie prudnickim.</w:t>
      </w:r>
      <w:r w:rsidRPr="00A07A67">
        <w:rPr>
          <w:rFonts w:eastAsia="Calibri" w:cs="Arial"/>
          <w:szCs w:val="19"/>
          <w:lang w:eastAsia="pl-PL"/>
        </w:rPr>
        <w:t xml:space="preserve"> </w:t>
      </w:r>
      <w:r w:rsidR="00057672">
        <w:rPr>
          <w:rFonts w:eastAsia="Calibri" w:cs="Arial"/>
          <w:szCs w:val="19"/>
          <w:lang w:eastAsia="pl-PL"/>
        </w:rPr>
        <w:t xml:space="preserve">Wzrost liczby zarejestrowanych bezrobotnych wystąpił w </w:t>
      </w:r>
      <w:r w:rsidR="001644F0">
        <w:rPr>
          <w:rFonts w:eastAsia="Calibri" w:cs="Arial"/>
          <w:szCs w:val="19"/>
          <w:lang w:eastAsia="pl-PL"/>
        </w:rPr>
        <w:t>czterech</w:t>
      </w:r>
      <w:r w:rsidR="00057672">
        <w:rPr>
          <w:rFonts w:eastAsia="Calibri" w:cs="Arial"/>
          <w:szCs w:val="19"/>
          <w:lang w:eastAsia="pl-PL"/>
        </w:rPr>
        <w:t xml:space="preserve"> powiatach</w:t>
      </w:r>
      <w:r w:rsidR="001644F0">
        <w:rPr>
          <w:rFonts w:eastAsia="Calibri" w:cs="Arial"/>
          <w:szCs w:val="19"/>
          <w:lang w:eastAsia="pl-PL"/>
        </w:rPr>
        <w:t>, w tym największy w</w:t>
      </w:r>
      <w:r w:rsidR="005D2CF2">
        <w:rPr>
          <w:rFonts w:eastAsia="Calibri" w:cs="Arial"/>
          <w:szCs w:val="19"/>
          <w:lang w:eastAsia="pl-PL"/>
        </w:rPr>
        <w:t> </w:t>
      </w:r>
      <w:r w:rsidR="001644F0">
        <w:rPr>
          <w:rFonts w:eastAsia="Calibri" w:cs="Arial"/>
          <w:szCs w:val="19"/>
          <w:lang w:eastAsia="pl-PL"/>
        </w:rPr>
        <w:t xml:space="preserve">powiecie brzeskim (o 3,4%). </w:t>
      </w:r>
    </w:p>
    <w:p w14:paraId="7328BF50" w14:textId="53F5FFB3" w:rsidR="008A59F0" w:rsidRPr="008A59F0" w:rsidRDefault="00B92AA7" w:rsidP="00C0277E">
      <w:pPr>
        <w:pStyle w:val="tytuinformacji"/>
        <w:spacing w:before="480"/>
        <w:rPr>
          <w:rFonts w:ascii="Fira Sans" w:hAnsi="Fira Sans"/>
          <w:b/>
          <w:color w:val="001D77"/>
          <w:sz w:val="19"/>
          <w:szCs w:val="19"/>
        </w:rPr>
      </w:pPr>
      <w:r w:rsidRPr="00CE7BB5">
        <w:rPr>
          <w:rFonts w:eastAsia="Fira Sans Light"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0E13AD9" wp14:editId="530D0F59">
                <wp:simplePos x="0" y="0"/>
                <wp:positionH relativeFrom="column">
                  <wp:posOffset>5261610</wp:posOffset>
                </wp:positionH>
                <wp:positionV relativeFrom="paragraph">
                  <wp:posOffset>398409</wp:posOffset>
                </wp:positionV>
                <wp:extent cx="1794295" cy="767751"/>
                <wp:effectExtent l="0" t="0" r="0" b="0"/>
                <wp:wrapNone/>
                <wp:docPr id="7" name="Pole tekstowe 7" descr="Stopa bezrobocia rejestrowanego na koniec 2023 r. ukształtowała się na poziomie grudnia ub. rok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4295" cy="7677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E98662C" w14:textId="28914479" w:rsidR="005E6FF1" w:rsidRPr="00F60DAF" w:rsidRDefault="005E6FF1" w:rsidP="00CE7BB5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Stopa bezrobocia </w:t>
                            </w:r>
                            <w:proofErr w:type="spellStart"/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rejestrow</w:t>
                            </w:r>
                            <w:r w:rsidR="00B92AA7">
                              <w:rPr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B706BE">
                              <w:rPr>
                                <w:color w:val="001D77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nego</w:t>
                            </w:r>
                            <w:proofErr w:type="spellEnd"/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na koniec 202</w:t>
                            </w:r>
                            <w:r w:rsidR="001644F0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ukształtowała się na poziomie </w:t>
                            </w:r>
                            <w:r w:rsidR="001644F0">
                              <w:rPr>
                                <w:color w:val="001D77"/>
                                <w:sz w:val="18"/>
                                <w:szCs w:val="18"/>
                              </w:rPr>
                              <w:t>grudnia ub. roku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E13AD9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alt="Stopa bezrobocia rejestrowanego na koniec 2023 r. ukształtowała się na poziomie grudnia ub. roku" style="position:absolute;margin-left:414.3pt;margin-top:31.35pt;width:141.3pt;height:60.4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" filled="f" stroked="f" strokeweight=".5pt">
                <v:textbox>
                  <w:txbxContent>
                    <w:p w14:paraId="6E98662C" w14:textId="28914479" w:rsidR="005E6FF1" w:rsidRPr="00F60DAF" w:rsidRDefault="005E6FF1" w:rsidP="00CE7BB5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Stopa bezrobocia </w:t>
                      </w:r>
                      <w:proofErr w:type="spellStart"/>
                      <w:r>
                        <w:rPr>
                          <w:color w:val="001D77"/>
                          <w:sz w:val="18"/>
                          <w:szCs w:val="18"/>
                        </w:rPr>
                        <w:t>rejestrow</w:t>
                      </w:r>
                      <w:r w:rsidR="00B92AA7">
                        <w:rPr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B706BE">
                        <w:rPr>
                          <w:color w:val="001D77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nego</w:t>
                      </w:r>
                      <w:proofErr w:type="spellEnd"/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na koniec 202</w:t>
                      </w:r>
                      <w:r w:rsidR="001644F0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ukształtowała się na poziomie </w:t>
                      </w:r>
                      <w:r w:rsidR="001644F0">
                        <w:rPr>
                          <w:color w:val="001D77"/>
                          <w:sz w:val="18"/>
                          <w:szCs w:val="18"/>
                        </w:rPr>
                        <w:t>grudnia ub. roku</w:t>
                      </w:r>
                    </w:p>
                  </w:txbxContent>
                </v:textbox>
              </v:shape>
            </w:pict>
          </mc:Fallback>
        </mc:AlternateContent>
      </w:r>
      <w:r w:rsidR="008A59F0" w:rsidRPr="008A59F0">
        <w:rPr>
          <w:rFonts w:ascii="Fira Sans" w:hAnsi="Fira Sans"/>
          <w:b/>
          <w:color w:val="001D77"/>
          <w:sz w:val="19"/>
          <w:szCs w:val="19"/>
        </w:rPr>
        <w:t>Stopa bezrobocia rejestrowanego</w:t>
      </w:r>
    </w:p>
    <w:p w14:paraId="7D4052D9" w14:textId="6D24B388" w:rsidR="00455262" w:rsidRDefault="00057672" w:rsidP="00C85E8D">
      <w:pPr>
        <w:spacing w:line="288" w:lineRule="auto"/>
        <w:rPr>
          <w:rFonts w:eastAsia="Calibri" w:cs="Arial"/>
          <w:spacing w:val="-2"/>
          <w:szCs w:val="19"/>
          <w:lang w:eastAsia="pl-PL"/>
        </w:rPr>
      </w:pPr>
      <w:r>
        <w:rPr>
          <w:rFonts w:eastAsia="Calibri" w:cs="Arial"/>
          <w:spacing w:val="-2"/>
          <w:szCs w:val="19"/>
          <w:lang w:eastAsia="pl-PL"/>
        </w:rPr>
        <w:t xml:space="preserve">W </w:t>
      </w:r>
      <w:r w:rsidR="000E2480">
        <w:rPr>
          <w:rFonts w:eastAsia="Calibri" w:cs="Arial"/>
          <w:spacing w:val="-2"/>
          <w:szCs w:val="19"/>
          <w:lang w:eastAsia="pl-PL"/>
        </w:rPr>
        <w:t xml:space="preserve">województwie opolskim stopa bezrobocia rejestrowanego w pierwszych pięciu miesiącach 2023 r. była niższa niż rok wcześniej. W czerwcu oraz lipcu notowano wyższy jej poziom, </w:t>
      </w:r>
      <w:r w:rsidR="005D2CF2">
        <w:rPr>
          <w:rFonts w:eastAsia="Calibri" w:cs="Arial"/>
          <w:spacing w:val="-2"/>
          <w:szCs w:val="19"/>
          <w:lang w:eastAsia="pl-PL"/>
        </w:rPr>
        <w:br/>
      </w:r>
      <w:r w:rsidR="000E2480">
        <w:rPr>
          <w:rFonts w:eastAsia="Calibri" w:cs="Arial"/>
          <w:spacing w:val="-2"/>
          <w:szCs w:val="19"/>
          <w:lang w:eastAsia="pl-PL"/>
        </w:rPr>
        <w:t>a w miesiącach sierpień</w:t>
      </w:r>
      <w:r w:rsidR="00462FCB">
        <w:rPr>
          <w:rFonts w:eastAsia="Calibri" w:cs="Arial"/>
          <w:spacing w:val="-2"/>
          <w:szCs w:val="19"/>
          <w:lang w:eastAsia="pl-PL"/>
        </w:rPr>
        <w:t>-</w:t>
      </w:r>
      <w:r w:rsidR="000E2480">
        <w:rPr>
          <w:rFonts w:eastAsia="Calibri" w:cs="Arial"/>
          <w:spacing w:val="-2"/>
          <w:szCs w:val="19"/>
          <w:lang w:eastAsia="pl-PL"/>
        </w:rPr>
        <w:t>listopad ponownie wysokość jej kształtowała się na niższym poziomie niż w analogicznych miesiącach 2022 r.</w:t>
      </w:r>
      <w:r>
        <w:rPr>
          <w:rFonts w:eastAsia="Calibri" w:cs="Arial"/>
          <w:spacing w:val="-2"/>
          <w:szCs w:val="19"/>
          <w:lang w:eastAsia="pl-PL"/>
        </w:rPr>
        <w:t xml:space="preserve"> </w:t>
      </w:r>
      <w:r>
        <w:rPr>
          <w:rFonts w:eastAsia="Calibri" w:cs="Arial"/>
          <w:szCs w:val="19"/>
          <w:lang w:eastAsia="pl-PL"/>
        </w:rPr>
        <w:t>Na koniec 202</w:t>
      </w:r>
      <w:r w:rsidR="000E2480">
        <w:rPr>
          <w:rFonts w:eastAsia="Calibri" w:cs="Arial"/>
          <w:szCs w:val="19"/>
          <w:lang w:eastAsia="pl-PL"/>
        </w:rPr>
        <w:t>3</w:t>
      </w:r>
      <w:r>
        <w:rPr>
          <w:rFonts w:eastAsia="Calibri" w:cs="Arial"/>
          <w:szCs w:val="19"/>
          <w:lang w:eastAsia="pl-PL"/>
        </w:rPr>
        <w:t xml:space="preserve"> r. stopa bezrobocia rejestrowanego w</w:t>
      </w:r>
      <w:r w:rsidR="005D2CF2">
        <w:rPr>
          <w:rFonts w:eastAsia="Calibri" w:cs="Arial"/>
          <w:szCs w:val="19"/>
          <w:lang w:eastAsia="pl-PL"/>
        </w:rPr>
        <w:t> </w:t>
      </w:r>
      <w:r>
        <w:rPr>
          <w:rFonts w:eastAsia="Calibri" w:cs="Arial"/>
          <w:szCs w:val="19"/>
          <w:lang w:eastAsia="pl-PL"/>
        </w:rPr>
        <w:t xml:space="preserve">województwie opolskim ukształtowała się na poziomie </w:t>
      </w:r>
      <w:r w:rsidR="000E2480">
        <w:rPr>
          <w:rFonts w:eastAsia="Calibri" w:cs="Arial"/>
          <w:szCs w:val="19"/>
          <w:lang w:eastAsia="pl-PL"/>
        </w:rPr>
        <w:t xml:space="preserve">grudnia 2022 r., tj. 5,9%. </w:t>
      </w:r>
      <w:r>
        <w:rPr>
          <w:rFonts w:eastAsia="Calibri" w:cs="Arial"/>
          <w:szCs w:val="19"/>
          <w:lang w:eastAsia="pl-PL"/>
        </w:rPr>
        <w:t>W kraju stopa bezrobocia rejestrowanego wyniosła 5,</w:t>
      </w:r>
      <w:r w:rsidR="000E2480">
        <w:rPr>
          <w:rFonts w:eastAsia="Calibri" w:cs="Arial"/>
          <w:szCs w:val="19"/>
          <w:lang w:eastAsia="pl-PL"/>
        </w:rPr>
        <w:t>1</w:t>
      </w:r>
      <w:r>
        <w:rPr>
          <w:rFonts w:eastAsia="Calibri" w:cs="Arial"/>
          <w:szCs w:val="19"/>
          <w:lang w:eastAsia="pl-PL"/>
        </w:rPr>
        <w:t>% i była niższa o 0,</w:t>
      </w:r>
      <w:r w:rsidR="000E2480">
        <w:rPr>
          <w:rFonts w:eastAsia="Calibri" w:cs="Arial"/>
          <w:szCs w:val="19"/>
          <w:lang w:eastAsia="pl-PL"/>
        </w:rPr>
        <w:t>1</w:t>
      </w:r>
      <w:r>
        <w:rPr>
          <w:rFonts w:eastAsia="Calibri" w:cs="Arial"/>
          <w:szCs w:val="19"/>
          <w:lang w:eastAsia="pl-PL"/>
        </w:rPr>
        <w:t xml:space="preserve"> p. proc. w stosunku </w:t>
      </w:r>
      <w:r w:rsidRPr="005D2CF2">
        <w:rPr>
          <w:rFonts w:eastAsia="Calibri" w:cs="Arial"/>
          <w:spacing w:val="-2"/>
          <w:szCs w:val="19"/>
          <w:lang w:eastAsia="pl-PL"/>
        </w:rPr>
        <w:t>do</w:t>
      </w:r>
      <w:r w:rsidR="005D2CF2" w:rsidRPr="005D2CF2">
        <w:rPr>
          <w:rFonts w:eastAsia="Calibri" w:cs="Arial"/>
          <w:spacing w:val="-2"/>
          <w:szCs w:val="19"/>
          <w:lang w:eastAsia="pl-PL"/>
        </w:rPr>
        <w:t> </w:t>
      </w:r>
      <w:r w:rsidRPr="005D2CF2">
        <w:rPr>
          <w:rFonts w:eastAsia="Calibri" w:cs="Arial"/>
          <w:spacing w:val="-2"/>
          <w:szCs w:val="19"/>
          <w:lang w:eastAsia="pl-PL"/>
        </w:rPr>
        <w:t>202</w:t>
      </w:r>
      <w:r w:rsidR="000E2480" w:rsidRPr="005D2CF2">
        <w:rPr>
          <w:rFonts w:eastAsia="Calibri" w:cs="Arial"/>
          <w:spacing w:val="-2"/>
          <w:szCs w:val="19"/>
          <w:lang w:eastAsia="pl-PL"/>
        </w:rPr>
        <w:t>2</w:t>
      </w:r>
      <w:r w:rsidRPr="005D2CF2">
        <w:rPr>
          <w:rFonts w:eastAsia="Calibri" w:cs="Arial"/>
          <w:spacing w:val="-2"/>
          <w:szCs w:val="19"/>
          <w:lang w:eastAsia="pl-PL"/>
        </w:rPr>
        <w:t xml:space="preserve"> r. Pod względem wysokości stopy bezrobocia województwo opolskie na koniec 202</w:t>
      </w:r>
      <w:r w:rsidR="000E2480" w:rsidRPr="005D2CF2">
        <w:rPr>
          <w:rFonts w:eastAsia="Calibri" w:cs="Arial"/>
          <w:spacing w:val="-2"/>
          <w:szCs w:val="19"/>
          <w:lang w:eastAsia="pl-PL"/>
        </w:rPr>
        <w:t>3</w:t>
      </w:r>
      <w:r w:rsidRPr="005D2CF2">
        <w:rPr>
          <w:rFonts w:eastAsia="Calibri" w:cs="Arial"/>
          <w:spacing w:val="-2"/>
          <w:szCs w:val="19"/>
          <w:lang w:eastAsia="pl-PL"/>
        </w:rPr>
        <w:t xml:space="preserve"> r.</w:t>
      </w:r>
      <w:r w:rsidR="005D2CF2">
        <w:rPr>
          <w:rFonts w:eastAsia="Calibri" w:cs="Arial"/>
          <w:szCs w:val="19"/>
          <w:lang w:eastAsia="pl-PL"/>
        </w:rPr>
        <w:br/>
      </w:r>
      <w:r>
        <w:rPr>
          <w:rFonts w:eastAsia="Calibri" w:cs="Arial"/>
          <w:szCs w:val="19"/>
          <w:lang w:eastAsia="pl-PL"/>
        </w:rPr>
        <w:t xml:space="preserve">uplasowało się na </w:t>
      </w:r>
      <w:r w:rsidR="000E2480">
        <w:rPr>
          <w:rFonts w:eastAsia="Calibri" w:cs="Arial"/>
          <w:szCs w:val="19"/>
          <w:lang w:eastAsia="pl-PL"/>
        </w:rPr>
        <w:t>9</w:t>
      </w:r>
      <w:r>
        <w:rPr>
          <w:rFonts w:eastAsia="Calibri" w:cs="Arial"/>
          <w:szCs w:val="19"/>
          <w:lang w:eastAsia="pl-PL"/>
        </w:rPr>
        <w:t xml:space="preserve"> miejscu w kraju. Najwyższą pozycję zajmowało województwo wielkopolskie ze stopą bezrobocia równą </w:t>
      </w:r>
      <w:r w:rsidR="000E2480">
        <w:rPr>
          <w:rFonts w:eastAsia="Calibri" w:cs="Arial"/>
          <w:szCs w:val="19"/>
          <w:lang w:eastAsia="pl-PL"/>
        </w:rPr>
        <w:t>3,0</w:t>
      </w:r>
      <w:r>
        <w:rPr>
          <w:rFonts w:eastAsia="Calibri" w:cs="Arial"/>
          <w:szCs w:val="19"/>
          <w:lang w:eastAsia="pl-PL"/>
        </w:rPr>
        <w:t xml:space="preserve">%. </w:t>
      </w:r>
    </w:p>
    <w:p w14:paraId="27B75987" w14:textId="77777777" w:rsidR="00C0277E" w:rsidRDefault="00C0277E" w:rsidP="00DF4690">
      <w:pPr>
        <w:tabs>
          <w:tab w:val="left" w:pos="851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</w:p>
    <w:p w14:paraId="3FF24BE9" w14:textId="77777777" w:rsidR="00C0277E" w:rsidRDefault="00C0277E" w:rsidP="00DF4690">
      <w:pPr>
        <w:tabs>
          <w:tab w:val="left" w:pos="851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</w:p>
    <w:p w14:paraId="4D570881" w14:textId="77777777" w:rsidR="00C0277E" w:rsidRDefault="00C0277E" w:rsidP="00DF4690">
      <w:pPr>
        <w:tabs>
          <w:tab w:val="left" w:pos="851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</w:p>
    <w:p w14:paraId="1EEE150E" w14:textId="77777777" w:rsidR="00C0277E" w:rsidRDefault="00C0277E" w:rsidP="00DF4690">
      <w:pPr>
        <w:tabs>
          <w:tab w:val="left" w:pos="851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</w:p>
    <w:p w14:paraId="2EAA8BE9" w14:textId="77777777" w:rsidR="00C0277E" w:rsidRDefault="00C0277E" w:rsidP="00DF4690">
      <w:pPr>
        <w:tabs>
          <w:tab w:val="left" w:pos="851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</w:p>
    <w:p w14:paraId="2A84C189" w14:textId="56DA84AB" w:rsidR="00455262" w:rsidRPr="00490FDE" w:rsidRDefault="00455262" w:rsidP="000E54CE">
      <w:pPr>
        <w:tabs>
          <w:tab w:val="left" w:pos="992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lastRenderedPageBreak/>
        <w:t>Wykres 1.</w:t>
      </w:r>
      <w:r w:rsidR="000E54CE">
        <w:rPr>
          <w:rFonts w:eastAsia="Times New Roman" w:cs="Arial"/>
          <w:szCs w:val="19"/>
          <w:lang w:eastAsia="pl-PL"/>
        </w:rPr>
        <w:tab/>
      </w:r>
      <w:r w:rsidRPr="00490FDE">
        <w:rPr>
          <w:rFonts w:eastAsia="Times New Roman" w:cs="Arial"/>
          <w:b/>
          <w:szCs w:val="19"/>
          <w:lang w:eastAsia="pl-PL"/>
        </w:rPr>
        <w:t xml:space="preserve">Stopa bezrobocia rejestrowanego według miesięcy </w:t>
      </w:r>
    </w:p>
    <w:p w14:paraId="420169B4" w14:textId="46B34687" w:rsidR="00455262" w:rsidRPr="00490FDE" w:rsidRDefault="00455262" w:rsidP="008E3E47">
      <w:pPr>
        <w:tabs>
          <w:tab w:val="left" w:pos="992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Pr="00490FDE">
        <w:rPr>
          <w:rFonts w:eastAsia="Times New Roman" w:cs="Arial"/>
          <w:szCs w:val="19"/>
          <w:lang w:eastAsia="pl-PL"/>
        </w:rPr>
        <w:t>tan w końcu miesiąca</w:t>
      </w:r>
    </w:p>
    <w:p w14:paraId="4B40FC6D" w14:textId="66A582CE" w:rsidR="00455262" w:rsidRDefault="00601083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  <w:r w:rsidRPr="00601083">
        <w:rPr>
          <w:noProof/>
        </w:rPr>
        <w:drawing>
          <wp:anchor distT="0" distB="0" distL="114300" distR="114300" simplePos="0" relativeHeight="251656704" behindDoc="0" locked="0" layoutInCell="1" allowOverlap="1" wp14:anchorId="7CF9E891" wp14:editId="1404DD3A">
            <wp:simplePos x="0" y="0"/>
            <wp:positionH relativeFrom="column">
              <wp:posOffset>340995</wp:posOffset>
            </wp:positionH>
            <wp:positionV relativeFrom="paragraph">
              <wp:posOffset>53644</wp:posOffset>
            </wp:positionV>
            <wp:extent cx="4685714" cy="2400000"/>
            <wp:effectExtent l="0" t="0" r="635" b="635"/>
            <wp:wrapNone/>
            <wp:docPr id="59" name="Obraz 59" descr="Na wykresie liniowym zaprezentowano stopę bezrobocia rejestrowanego w miesiącach styczeń-grudzień 2022 r. oraz styczeń-grudzień 2023 r. dla województwa opolskiego oraz kraju (stanu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5714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0B9DE" w14:textId="648C5839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5D872C13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25B2B81C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544DD087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4845BA63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360C3EA8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0ECC92F1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592DEE35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52184C1B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092C9462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0E452EA6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0F1B4EE1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25ADC689" w14:textId="3122E7B8" w:rsidR="00455262" w:rsidRDefault="00455262" w:rsidP="00C85E8D">
      <w:pPr>
        <w:spacing w:line="288" w:lineRule="auto"/>
        <w:rPr>
          <w:rFonts w:eastAsia="Calibri" w:cs="Arial"/>
          <w:spacing w:val="-2"/>
          <w:szCs w:val="19"/>
          <w:lang w:eastAsia="pl-PL"/>
        </w:rPr>
      </w:pPr>
    </w:p>
    <w:p w14:paraId="16A64379" w14:textId="2DA709DC" w:rsidR="00C0277E" w:rsidRDefault="00C0277E" w:rsidP="00C85E8D">
      <w:pPr>
        <w:spacing w:line="288" w:lineRule="auto"/>
        <w:rPr>
          <w:rFonts w:eastAsia="Calibri" w:cs="Arial"/>
          <w:spacing w:val="-2"/>
          <w:szCs w:val="19"/>
          <w:lang w:eastAsia="pl-PL"/>
        </w:rPr>
      </w:pPr>
    </w:p>
    <w:p w14:paraId="03773A4C" w14:textId="023742D6" w:rsidR="009C1075" w:rsidRPr="00374421" w:rsidRDefault="009C1075" w:rsidP="005D2CF2">
      <w:pPr>
        <w:spacing w:before="180" w:line="288" w:lineRule="auto"/>
        <w:rPr>
          <w:rFonts w:eastAsia="Calibri" w:cs="Arial"/>
          <w:szCs w:val="19"/>
          <w:lang w:eastAsia="pl-PL"/>
        </w:rPr>
      </w:pPr>
      <w:r w:rsidRPr="00DA07A6">
        <w:rPr>
          <w:rFonts w:eastAsia="Calibri" w:cs="Arial"/>
          <w:spacing w:val="-4"/>
          <w:szCs w:val="19"/>
          <w:lang w:eastAsia="pl-PL"/>
        </w:rPr>
        <w:t>W 202</w:t>
      </w:r>
      <w:r w:rsidR="00616373">
        <w:rPr>
          <w:rFonts w:eastAsia="Calibri" w:cs="Arial"/>
          <w:spacing w:val="-4"/>
          <w:szCs w:val="19"/>
          <w:lang w:eastAsia="pl-PL"/>
        </w:rPr>
        <w:t>3</w:t>
      </w:r>
      <w:r w:rsidRPr="00DA07A6">
        <w:rPr>
          <w:rFonts w:eastAsia="Calibri" w:cs="Arial"/>
          <w:spacing w:val="-4"/>
          <w:szCs w:val="19"/>
          <w:lang w:eastAsia="pl-PL"/>
        </w:rPr>
        <w:t xml:space="preserve"> r. nadal obserwowano duże zróżnicowanie poziomu stopy bezrobocia w poszczególnych</w:t>
      </w:r>
      <w:r w:rsidRPr="00B62CB2">
        <w:rPr>
          <w:rFonts w:eastAsia="Calibri" w:cs="Arial"/>
          <w:szCs w:val="19"/>
          <w:lang w:eastAsia="pl-PL"/>
        </w:rPr>
        <w:t xml:space="preserve"> powiatach. Rozpiętość </w:t>
      </w:r>
      <w:r>
        <w:rPr>
          <w:rFonts w:eastAsia="Calibri" w:cs="Arial"/>
          <w:szCs w:val="19"/>
          <w:lang w:eastAsia="pl-PL"/>
        </w:rPr>
        <w:t>stopy bezrobocia na koniec grudnia 202</w:t>
      </w:r>
      <w:r w:rsidR="00616373">
        <w:rPr>
          <w:rFonts w:eastAsia="Calibri" w:cs="Arial"/>
          <w:szCs w:val="19"/>
          <w:lang w:eastAsia="pl-PL"/>
        </w:rPr>
        <w:t>3</w:t>
      </w:r>
      <w:r>
        <w:rPr>
          <w:rFonts w:eastAsia="Calibri" w:cs="Arial"/>
          <w:szCs w:val="19"/>
          <w:lang w:eastAsia="pl-PL"/>
        </w:rPr>
        <w:t xml:space="preserve"> r. wy</w:t>
      </w:r>
      <w:r w:rsidRPr="00B62CB2">
        <w:rPr>
          <w:rFonts w:eastAsia="Calibri" w:cs="Arial"/>
          <w:szCs w:val="19"/>
          <w:lang w:eastAsia="pl-PL"/>
        </w:rPr>
        <w:t>niosła</w:t>
      </w:r>
      <w:r>
        <w:rPr>
          <w:rFonts w:eastAsia="Calibri" w:cs="Arial"/>
          <w:szCs w:val="19"/>
          <w:lang w:eastAsia="pl-PL"/>
        </w:rPr>
        <w:t xml:space="preserve"> </w:t>
      </w:r>
      <w:r w:rsidR="007C28BB">
        <w:rPr>
          <w:rFonts w:eastAsia="Calibri" w:cs="Arial"/>
          <w:spacing w:val="-4"/>
          <w:szCs w:val="19"/>
          <w:lang w:eastAsia="pl-PL"/>
        </w:rPr>
        <w:t>7,</w:t>
      </w:r>
      <w:r w:rsidR="00616373">
        <w:rPr>
          <w:rFonts w:eastAsia="Calibri" w:cs="Arial"/>
          <w:spacing w:val="-4"/>
          <w:szCs w:val="19"/>
          <w:lang w:eastAsia="pl-PL"/>
        </w:rPr>
        <w:t>3</w:t>
      </w:r>
      <w:r w:rsidRPr="00B62CB2">
        <w:rPr>
          <w:rFonts w:eastAsia="Calibri" w:cs="Arial"/>
          <w:spacing w:val="-4"/>
          <w:szCs w:val="19"/>
          <w:lang w:eastAsia="pl-PL"/>
        </w:rPr>
        <w:t xml:space="preserve"> p. proc.</w:t>
      </w:r>
      <w:r>
        <w:rPr>
          <w:rFonts w:eastAsia="Calibri" w:cs="Arial"/>
          <w:spacing w:val="-4"/>
          <w:szCs w:val="19"/>
          <w:lang w:eastAsia="pl-PL"/>
        </w:rPr>
        <w:br/>
        <w:t>i</w:t>
      </w:r>
      <w:r w:rsidRPr="00B62CB2">
        <w:rPr>
          <w:rFonts w:eastAsia="Calibri" w:cs="Arial"/>
          <w:spacing w:val="-4"/>
          <w:szCs w:val="19"/>
          <w:lang w:eastAsia="pl-PL"/>
        </w:rPr>
        <w:t xml:space="preserve"> w skali roku </w:t>
      </w:r>
      <w:r>
        <w:rPr>
          <w:rFonts w:eastAsia="Calibri" w:cs="Arial"/>
          <w:spacing w:val="-4"/>
          <w:szCs w:val="19"/>
          <w:lang w:eastAsia="pl-PL"/>
        </w:rPr>
        <w:t>z</w:t>
      </w:r>
      <w:r w:rsidR="00616373">
        <w:rPr>
          <w:rFonts w:eastAsia="Calibri" w:cs="Arial"/>
          <w:spacing w:val="-4"/>
          <w:szCs w:val="19"/>
          <w:lang w:eastAsia="pl-PL"/>
        </w:rPr>
        <w:t>większyła</w:t>
      </w:r>
      <w:r w:rsidRPr="00B62CB2">
        <w:rPr>
          <w:rFonts w:eastAsia="Calibri" w:cs="Arial"/>
          <w:spacing w:val="-4"/>
          <w:szCs w:val="19"/>
          <w:lang w:eastAsia="pl-PL"/>
        </w:rPr>
        <w:t xml:space="preserve"> się o </w:t>
      </w:r>
      <w:r w:rsidR="007C28BB">
        <w:rPr>
          <w:rFonts w:eastAsia="Calibri" w:cs="Arial"/>
          <w:spacing w:val="-4"/>
          <w:szCs w:val="19"/>
          <w:lang w:eastAsia="pl-PL"/>
        </w:rPr>
        <w:t>0,4</w:t>
      </w:r>
      <w:r w:rsidRPr="00B62CB2">
        <w:rPr>
          <w:rFonts w:eastAsia="Calibri" w:cs="Arial"/>
          <w:spacing w:val="-4"/>
          <w:szCs w:val="19"/>
          <w:lang w:eastAsia="pl-PL"/>
        </w:rPr>
        <w:t xml:space="preserve"> p. proc.</w:t>
      </w:r>
      <w:r>
        <w:rPr>
          <w:rFonts w:eastAsia="Calibri" w:cs="Arial"/>
          <w:spacing w:val="-4"/>
          <w:szCs w:val="19"/>
          <w:lang w:eastAsia="pl-PL"/>
        </w:rPr>
        <w:t xml:space="preserve"> Do po</w:t>
      </w:r>
      <w:r w:rsidRPr="00B62CB2">
        <w:rPr>
          <w:rFonts w:eastAsia="Calibri" w:cs="Arial"/>
          <w:spacing w:val="-4"/>
          <w:szCs w:val="19"/>
          <w:lang w:eastAsia="pl-PL"/>
        </w:rPr>
        <w:t>wiatów o najwyższej stopie bezrobocia należały:</w:t>
      </w:r>
      <w:r>
        <w:rPr>
          <w:rFonts w:eastAsia="Calibri" w:cs="Arial"/>
          <w:spacing w:val="-4"/>
          <w:szCs w:val="19"/>
          <w:lang w:eastAsia="pl-PL"/>
        </w:rPr>
        <w:t xml:space="preserve"> głubczycki (</w:t>
      </w:r>
      <w:r w:rsidR="007C28BB">
        <w:rPr>
          <w:rFonts w:eastAsia="Calibri" w:cs="Arial"/>
          <w:spacing w:val="-4"/>
          <w:szCs w:val="19"/>
          <w:lang w:eastAsia="pl-PL"/>
        </w:rPr>
        <w:t>10</w:t>
      </w:r>
      <w:r>
        <w:rPr>
          <w:rFonts w:eastAsia="Calibri" w:cs="Arial"/>
          <w:spacing w:val="-4"/>
          <w:szCs w:val="19"/>
          <w:lang w:eastAsia="pl-PL"/>
        </w:rPr>
        <w:t>,</w:t>
      </w:r>
      <w:r w:rsidR="00616373">
        <w:rPr>
          <w:rFonts w:eastAsia="Calibri" w:cs="Arial"/>
          <w:spacing w:val="-4"/>
          <w:szCs w:val="19"/>
          <w:lang w:eastAsia="pl-PL"/>
        </w:rPr>
        <w:t>2</w:t>
      </w:r>
      <w:r>
        <w:rPr>
          <w:rFonts w:eastAsia="Calibri" w:cs="Arial"/>
          <w:spacing w:val="-4"/>
          <w:szCs w:val="19"/>
          <w:lang w:eastAsia="pl-PL"/>
        </w:rPr>
        <w:t xml:space="preserve">%), </w:t>
      </w:r>
      <w:r w:rsidR="007C28BB" w:rsidRPr="00B62CB2">
        <w:rPr>
          <w:rFonts w:eastAsia="Calibri" w:cs="Arial"/>
          <w:spacing w:val="-4"/>
          <w:szCs w:val="19"/>
          <w:lang w:eastAsia="pl-PL"/>
        </w:rPr>
        <w:t>prudnicki (</w:t>
      </w:r>
      <w:r w:rsidR="007C28BB">
        <w:rPr>
          <w:rFonts w:eastAsia="Calibri" w:cs="Arial"/>
          <w:spacing w:val="-4"/>
          <w:szCs w:val="19"/>
          <w:lang w:eastAsia="pl-PL"/>
        </w:rPr>
        <w:t>9,</w:t>
      </w:r>
      <w:r w:rsidR="00616373">
        <w:rPr>
          <w:rFonts w:eastAsia="Calibri" w:cs="Arial"/>
          <w:spacing w:val="-4"/>
          <w:szCs w:val="19"/>
          <w:lang w:eastAsia="pl-PL"/>
        </w:rPr>
        <w:t>1</w:t>
      </w:r>
      <w:r w:rsidR="007C28BB">
        <w:rPr>
          <w:rFonts w:eastAsia="Calibri" w:cs="Arial"/>
          <w:spacing w:val="-4"/>
          <w:szCs w:val="19"/>
          <w:lang w:eastAsia="pl-PL"/>
        </w:rPr>
        <w:t xml:space="preserve">%) oraz </w:t>
      </w:r>
      <w:r>
        <w:rPr>
          <w:rFonts w:eastAsia="Calibri" w:cs="Arial"/>
          <w:spacing w:val="-4"/>
          <w:szCs w:val="19"/>
          <w:lang w:eastAsia="pl-PL"/>
        </w:rPr>
        <w:t>namysłowski (</w:t>
      </w:r>
      <w:r w:rsidR="00616373">
        <w:rPr>
          <w:rFonts w:eastAsia="Calibri" w:cs="Arial"/>
          <w:spacing w:val="-4"/>
          <w:szCs w:val="19"/>
          <w:lang w:eastAsia="pl-PL"/>
        </w:rPr>
        <w:t>8,9</w:t>
      </w:r>
      <w:r>
        <w:rPr>
          <w:rFonts w:eastAsia="Calibri" w:cs="Arial"/>
          <w:spacing w:val="-4"/>
          <w:szCs w:val="19"/>
          <w:lang w:eastAsia="pl-PL"/>
        </w:rPr>
        <w:t xml:space="preserve">%). </w:t>
      </w:r>
      <w:r w:rsidRPr="00B62CB2">
        <w:rPr>
          <w:rFonts w:eastAsia="Calibri" w:cs="Arial"/>
          <w:szCs w:val="19"/>
          <w:lang w:eastAsia="pl-PL"/>
        </w:rPr>
        <w:t>Niższa stopa bezrobocia niż</w:t>
      </w:r>
      <w:r w:rsidR="004A1C85">
        <w:rPr>
          <w:rFonts w:eastAsia="Calibri" w:cs="Arial"/>
          <w:szCs w:val="19"/>
          <w:lang w:eastAsia="pl-PL"/>
        </w:rPr>
        <w:t> </w:t>
      </w:r>
      <w:r w:rsidRPr="00B62CB2">
        <w:rPr>
          <w:rFonts w:eastAsia="Calibri" w:cs="Arial"/>
          <w:szCs w:val="19"/>
          <w:lang w:eastAsia="pl-PL"/>
        </w:rPr>
        <w:t>średnia w</w:t>
      </w:r>
      <w:r w:rsidR="00616373">
        <w:rPr>
          <w:rFonts w:eastAsia="Calibri" w:cs="Arial"/>
          <w:szCs w:val="19"/>
          <w:lang w:eastAsia="pl-PL"/>
        </w:rPr>
        <w:t xml:space="preserve"> </w:t>
      </w:r>
      <w:r w:rsidRPr="00B62CB2">
        <w:rPr>
          <w:rFonts w:eastAsia="Calibri" w:cs="Arial"/>
          <w:szCs w:val="19"/>
          <w:lang w:eastAsia="pl-PL"/>
        </w:rPr>
        <w:t xml:space="preserve">województwie obserwowana była w </w:t>
      </w:r>
      <w:r w:rsidR="00616373">
        <w:rPr>
          <w:rFonts w:eastAsia="Calibri" w:cs="Arial"/>
          <w:szCs w:val="19"/>
          <w:lang w:eastAsia="pl-PL"/>
        </w:rPr>
        <w:t xml:space="preserve">m. </w:t>
      </w:r>
      <w:r w:rsidR="00616373" w:rsidRPr="00374421">
        <w:rPr>
          <w:rFonts w:eastAsia="Calibri" w:cs="Arial"/>
          <w:szCs w:val="19"/>
          <w:lang w:eastAsia="pl-PL"/>
        </w:rPr>
        <w:t>Opolu (2,9%) oraz w</w:t>
      </w:r>
      <w:r w:rsidRPr="00374421">
        <w:rPr>
          <w:rFonts w:eastAsia="Calibri" w:cs="Arial"/>
          <w:szCs w:val="19"/>
          <w:lang w:eastAsia="pl-PL"/>
        </w:rPr>
        <w:t xml:space="preserve"> powiatach</w:t>
      </w:r>
      <w:r w:rsidR="00616373" w:rsidRPr="00374421">
        <w:rPr>
          <w:rFonts w:eastAsia="Calibri" w:cs="Arial"/>
          <w:szCs w:val="19"/>
          <w:lang w:eastAsia="pl-PL"/>
        </w:rPr>
        <w:t>:</w:t>
      </w:r>
      <w:r w:rsidRPr="00374421">
        <w:rPr>
          <w:rFonts w:eastAsia="Calibri" w:cs="Arial"/>
          <w:szCs w:val="19"/>
          <w:lang w:eastAsia="pl-PL"/>
        </w:rPr>
        <w:t xml:space="preserve"> </w:t>
      </w:r>
      <w:r w:rsidR="007C28BB" w:rsidRPr="00374421">
        <w:rPr>
          <w:rFonts w:eastAsia="Calibri" w:cs="Arial"/>
          <w:szCs w:val="19"/>
          <w:lang w:eastAsia="pl-PL"/>
        </w:rPr>
        <w:t>strzeleckim (4,</w:t>
      </w:r>
      <w:r w:rsidR="00616373" w:rsidRPr="00374421">
        <w:rPr>
          <w:rFonts w:eastAsia="Calibri" w:cs="Arial"/>
          <w:szCs w:val="19"/>
          <w:lang w:eastAsia="pl-PL"/>
        </w:rPr>
        <w:t>4</w:t>
      </w:r>
      <w:r w:rsidR="007C28BB" w:rsidRPr="00374421">
        <w:rPr>
          <w:rFonts w:eastAsia="Calibri" w:cs="Arial"/>
          <w:szCs w:val="19"/>
          <w:lang w:eastAsia="pl-PL"/>
        </w:rPr>
        <w:t>%)</w:t>
      </w:r>
      <w:r w:rsidR="00462FCB" w:rsidRPr="00374421">
        <w:rPr>
          <w:rFonts w:eastAsia="Calibri" w:cs="Arial"/>
          <w:szCs w:val="19"/>
          <w:lang w:eastAsia="pl-PL"/>
        </w:rPr>
        <w:t xml:space="preserve">, </w:t>
      </w:r>
      <w:r w:rsidRPr="00374421">
        <w:rPr>
          <w:rFonts w:eastAsia="Calibri" w:cs="Arial"/>
          <w:szCs w:val="19"/>
          <w:lang w:eastAsia="pl-PL"/>
        </w:rPr>
        <w:t>oleskim (4,</w:t>
      </w:r>
      <w:r w:rsidR="00616373" w:rsidRPr="00374421">
        <w:rPr>
          <w:rFonts w:eastAsia="Calibri" w:cs="Arial"/>
          <w:szCs w:val="19"/>
          <w:lang w:eastAsia="pl-PL"/>
        </w:rPr>
        <w:t>5</w:t>
      </w:r>
      <w:r w:rsidRPr="00374421">
        <w:rPr>
          <w:rFonts w:eastAsia="Calibri" w:cs="Arial"/>
          <w:szCs w:val="19"/>
          <w:lang w:eastAsia="pl-PL"/>
        </w:rPr>
        <w:t>%)</w:t>
      </w:r>
      <w:r w:rsidR="00462FCB" w:rsidRPr="00374421">
        <w:rPr>
          <w:rFonts w:eastAsia="Calibri" w:cs="Arial"/>
          <w:szCs w:val="19"/>
          <w:lang w:eastAsia="pl-PL"/>
        </w:rPr>
        <w:t xml:space="preserve">, krapkowickim (5,1%) oraz opolskim (5,7%). </w:t>
      </w:r>
    </w:p>
    <w:p w14:paraId="10043813" w14:textId="526DFC06" w:rsidR="00C1288A" w:rsidRPr="00B62CB2" w:rsidRDefault="00F53260" w:rsidP="009C1075">
      <w:pPr>
        <w:spacing w:before="60" w:line="288" w:lineRule="auto"/>
        <w:rPr>
          <w:rFonts w:eastAsia="Calibri" w:cs="Arial"/>
          <w:szCs w:val="19"/>
          <w:lang w:eastAsia="pl-PL"/>
        </w:rPr>
      </w:pPr>
      <w:r w:rsidRPr="004A1C85">
        <w:rPr>
          <w:rFonts w:eastAsia="Calibri" w:cs="Arial"/>
          <w:spacing w:val="-4"/>
          <w:szCs w:val="19"/>
          <w:lang w:eastAsia="pl-PL"/>
        </w:rPr>
        <w:t>Spadek</w:t>
      </w:r>
      <w:r w:rsidR="00C1288A" w:rsidRPr="004A1C85">
        <w:rPr>
          <w:rFonts w:eastAsia="Calibri" w:cs="Arial"/>
          <w:spacing w:val="-4"/>
          <w:szCs w:val="19"/>
          <w:lang w:eastAsia="pl-PL"/>
        </w:rPr>
        <w:t xml:space="preserve"> stopy bezrobocia w skali roku </w:t>
      </w:r>
      <w:r w:rsidR="00616373" w:rsidRPr="004A1C85">
        <w:rPr>
          <w:rFonts w:eastAsia="Calibri" w:cs="Arial"/>
          <w:spacing w:val="-4"/>
          <w:szCs w:val="19"/>
          <w:lang w:eastAsia="pl-PL"/>
        </w:rPr>
        <w:t>odnotowano w m. Opolu (o 0,2 p. proc.) oraz w powiatach:</w:t>
      </w:r>
      <w:r w:rsidR="00616373">
        <w:rPr>
          <w:rFonts w:eastAsia="Calibri" w:cs="Arial"/>
          <w:szCs w:val="19"/>
          <w:lang w:eastAsia="pl-PL"/>
        </w:rPr>
        <w:t xml:space="preserve"> kędzierzyńsko-kozielskim, kluczborskim i nyskim </w:t>
      </w:r>
      <w:r w:rsidR="00616373" w:rsidRPr="00B62CB2">
        <w:rPr>
          <w:rFonts w:eastAsia="Calibri" w:cs="Arial"/>
          <w:szCs w:val="19"/>
          <w:lang w:eastAsia="pl-PL"/>
        </w:rPr>
        <w:t>(</w:t>
      </w:r>
      <w:r w:rsidR="00616373">
        <w:rPr>
          <w:rFonts w:eastAsia="Calibri" w:cs="Arial"/>
          <w:szCs w:val="19"/>
          <w:lang w:eastAsia="pl-PL"/>
        </w:rPr>
        <w:t>p</w:t>
      </w:r>
      <w:r w:rsidR="00616373" w:rsidRPr="00B62CB2">
        <w:rPr>
          <w:rFonts w:eastAsia="Calibri" w:cs="Arial"/>
          <w:szCs w:val="19"/>
          <w:lang w:eastAsia="pl-PL"/>
        </w:rPr>
        <w:t xml:space="preserve">o </w:t>
      </w:r>
      <w:r w:rsidR="00616373">
        <w:rPr>
          <w:rFonts w:eastAsia="Calibri" w:cs="Arial"/>
          <w:szCs w:val="19"/>
          <w:lang w:eastAsia="pl-PL"/>
        </w:rPr>
        <w:t>0,1</w:t>
      </w:r>
      <w:r w:rsidR="00616373" w:rsidRPr="00B62CB2">
        <w:rPr>
          <w:rFonts w:eastAsia="Calibri" w:cs="Arial"/>
          <w:szCs w:val="19"/>
          <w:lang w:eastAsia="pl-PL"/>
        </w:rPr>
        <w:t xml:space="preserve"> p. proc.)</w:t>
      </w:r>
      <w:r w:rsidR="00616373">
        <w:rPr>
          <w:rFonts w:eastAsia="Calibri" w:cs="Arial"/>
          <w:szCs w:val="19"/>
          <w:lang w:eastAsia="pl-PL"/>
        </w:rPr>
        <w:t xml:space="preserve">. </w:t>
      </w:r>
      <w:r w:rsidR="00EC6D27">
        <w:rPr>
          <w:rFonts w:eastAsia="Calibri" w:cs="Arial"/>
          <w:szCs w:val="19"/>
          <w:lang w:eastAsia="pl-PL"/>
        </w:rPr>
        <w:t xml:space="preserve">Wzrost wystąpił w </w:t>
      </w:r>
      <w:r w:rsidR="00616373">
        <w:rPr>
          <w:rFonts w:eastAsia="Calibri" w:cs="Arial"/>
          <w:szCs w:val="19"/>
          <w:lang w:eastAsia="pl-PL"/>
        </w:rPr>
        <w:t xml:space="preserve">trzech powiatach: brzeskim (o 0,3 p. proc,), głubczyckim (o 0,2 p. proc.) i oleskim (o 0,1 p. proc.). </w:t>
      </w:r>
      <w:r w:rsidR="004A1C85">
        <w:rPr>
          <w:rFonts w:eastAsia="Calibri" w:cs="Arial"/>
          <w:szCs w:val="19"/>
          <w:lang w:eastAsia="pl-PL"/>
        </w:rPr>
        <w:br/>
      </w:r>
      <w:r w:rsidR="00616373">
        <w:rPr>
          <w:rFonts w:eastAsia="Calibri" w:cs="Arial"/>
          <w:szCs w:val="19"/>
          <w:lang w:eastAsia="pl-PL"/>
        </w:rPr>
        <w:t xml:space="preserve">W pozostałych pięciu powiatach </w:t>
      </w:r>
      <w:r w:rsidR="00EC6D27">
        <w:rPr>
          <w:rFonts w:eastAsia="Calibri" w:cs="Arial"/>
          <w:szCs w:val="19"/>
          <w:lang w:eastAsia="pl-PL"/>
        </w:rPr>
        <w:t xml:space="preserve">stopa bezrobocia </w:t>
      </w:r>
      <w:r w:rsidR="00EC6D27" w:rsidRPr="00374421">
        <w:rPr>
          <w:rFonts w:eastAsia="Calibri" w:cs="Arial"/>
          <w:szCs w:val="19"/>
          <w:lang w:eastAsia="pl-PL"/>
        </w:rPr>
        <w:t xml:space="preserve">rejestrowanego </w:t>
      </w:r>
      <w:r w:rsidR="00462FCB" w:rsidRPr="00374421">
        <w:rPr>
          <w:rFonts w:eastAsia="Calibri" w:cs="Arial"/>
          <w:szCs w:val="19"/>
          <w:lang w:eastAsia="pl-PL"/>
        </w:rPr>
        <w:t>ukształtowała się</w:t>
      </w:r>
      <w:r w:rsidR="00EC6D27" w:rsidRPr="00374421">
        <w:rPr>
          <w:rFonts w:eastAsia="Calibri" w:cs="Arial"/>
          <w:szCs w:val="19"/>
          <w:lang w:eastAsia="pl-PL"/>
        </w:rPr>
        <w:t xml:space="preserve"> </w:t>
      </w:r>
      <w:r w:rsidR="00EC6D27">
        <w:rPr>
          <w:rFonts w:eastAsia="Calibri" w:cs="Arial"/>
          <w:szCs w:val="19"/>
          <w:lang w:eastAsia="pl-PL"/>
        </w:rPr>
        <w:t>na poziomie grudnia 202</w:t>
      </w:r>
      <w:r w:rsidR="00616373">
        <w:rPr>
          <w:rFonts w:eastAsia="Calibri" w:cs="Arial"/>
          <w:szCs w:val="19"/>
          <w:lang w:eastAsia="pl-PL"/>
        </w:rPr>
        <w:t>2</w:t>
      </w:r>
      <w:r w:rsidR="00EC6D27">
        <w:rPr>
          <w:rFonts w:eastAsia="Calibri" w:cs="Arial"/>
          <w:szCs w:val="19"/>
          <w:lang w:eastAsia="pl-PL"/>
        </w:rPr>
        <w:t xml:space="preserve"> r. </w:t>
      </w:r>
    </w:p>
    <w:p w14:paraId="0CE7E8CD" w14:textId="7340BC1C" w:rsidR="00C1288A" w:rsidRPr="00490FDE" w:rsidRDefault="00C1288A" w:rsidP="000E54CE">
      <w:pPr>
        <w:tabs>
          <w:tab w:val="left" w:pos="992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>Mapa 1</w:t>
      </w:r>
      <w:r w:rsidRPr="00490FDE">
        <w:rPr>
          <w:rFonts w:eastAsia="Times New Roman" w:cs="Arial"/>
          <w:szCs w:val="19"/>
          <w:lang w:eastAsia="pl-PL"/>
        </w:rPr>
        <w:t>.</w:t>
      </w:r>
      <w:r w:rsidRPr="00490FDE">
        <w:rPr>
          <w:rFonts w:eastAsia="Times New Roman" w:cs="Arial"/>
          <w:szCs w:val="19"/>
          <w:lang w:eastAsia="pl-PL"/>
        </w:rPr>
        <w:tab/>
      </w:r>
      <w:r w:rsidRPr="00490FDE">
        <w:rPr>
          <w:rFonts w:eastAsia="Times New Roman" w:cs="Arial"/>
          <w:b/>
          <w:szCs w:val="19"/>
          <w:lang w:eastAsia="pl-PL"/>
        </w:rPr>
        <w:t>Stopa bezrobocia rejestrowanego w 20</w:t>
      </w:r>
      <w:r w:rsidR="00BE5ADB" w:rsidRPr="00490FDE">
        <w:rPr>
          <w:rFonts w:eastAsia="Times New Roman" w:cs="Arial"/>
          <w:b/>
          <w:szCs w:val="19"/>
          <w:lang w:eastAsia="pl-PL"/>
        </w:rPr>
        <w:t>2</w:t>
      </w:r>
      <w:r w:rsidR="005A7D96">
        <w:rPr>
          <w:rFonts w:eastAsia="Times New Roman" w:cs="Arial"/>
          <w:b/>
          <w:szCs w:val="19"/>
          <w:lang w:eastAsia="pl-PL"/>
        </w:rPr>
        <w:t>3</w:t>
      </w:r>
      <w:r w:rsidRPr="00490FDE">
        <w:rPr>
          <w:rFonts w:eastAsia="Times New Roman" w:cs="Arial"/>
          <w:b/>
          <w:szCs w:val="19"/>
          <w:lang w:eastAsia="pl-PL"/>
        </w:rPr>
        <w:t xml:space="preserve"> r. </w:t>
      </w:r>
    </w:p>
    <w:p w14:paraId="37DAC748" w14:textId="6CE722E9" w:rsidR="00C1288A" w:rsidRPr="00490FDE" w:rsidRDefault="00C1288A" w:rsidP="00BC49E6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Pr="00490FDE">
        <w:rPr>
          <w:rFonts w:eastAsia="Times New Roman" w:cs="Arial"/>
          <w:szCs w:val="19"/>
          <w:lang w:eastAsia="pl-PL"/>
        </w:rPr>
        <w:t xml:space="preserve">tan w dniu 31 </w:t>
      </w:r>
      <w:r w:rsidR="00BE5ADB" w:rsidRPr="00490FDE">
        <w:rPr>
          <w:rFonts w:eastAsia="Times New Roman" w:cs="Arial"/>
          <w:szCs w:val="19"/>
          <w:lang w:eastAsia="pl-PL"/>
        </w:rPr>
        <w:t>grudnia</w:t>
      </w:r>
    </w:p>
    <w:p w14:paraId="5F1BE195" w14:textId="77777777" w:rsidR="002D2DB3" w:rsidRDefault="002D2DB3" w:rsidP="002D2DB3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4BA9F575" w14:textId="692A244A" w:rsidR="002D2DB3" w:rsidRPr="00B44753" w:rsidRDefault="00601083" w:rsidP="00601083">
      <w:pPr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601083">
        <w:rPr>
          <w:noProof/>
        </w:rPr>
        <w:drawing>
          <wp:anchor distT="0" distB="0" distL="114300" distR="114300" simplePos="0" relativeHeight="251658752" behindDoc="1" locked="0" layoutInCell="1" allowOverlap="1" wp14:anchorId="1F44F436" wp14:editId="78BA90C7">
            <wp:simplePos x="0" y="0"/>
            <wp:positionH relativeFrom="column">
              <wp:posOffset>1457325</wp:posOffset>
            </wp:positionH>
            <wp:positionV relativeFrom="paragraph">
              <wp:posOffset>128905</wp:posOffset>
            </wp:positionV>
            <wp:extent cx="3133333" cy="3428571"/>
            <wp:effectExtent l="0" t="0" r="0" b="635"/>
            <wp:wrapNone/>
            <wp:docPr id="61" name="Obraz 61" descr="Na mapie województwa według powiatów przedstawiono stopę bezrobocia rejestrowanego według stanu w dniu 31 grudnia 2023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333" cy="34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A6BA9" w14:textId="10D8D32D" w:rsidR="002D2DB3" w:rsidRPr="00B44753" w:rsidRDefault="002D2DB3" w:rsidP="002D2DB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5CF36EC" wp14:editId="172237E0">
                <wp:simplePos x="0" y="0"/>
                <wp:positionH relativeFrom="column">
                  <wp:posOffset>617591</wp:posOffset>
                </wp:positionH>
                <wp:positionV relativeFrom="paragraph">
                  <wp:posOffset>187325</wp:posOffset>
                </wp:positionV>
                <wp:extent cx="1293962" cy="314325"/>
                <wp:effectExtent l="0" t="0" r="1905" b="9525"/>
                <wp:wrapNone/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3B5A3" w14:textId="13FA5F43" w:rsidR="005E6FF1" w:rsidRDefault="005E6FF1" w:rsidP="002D2DB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0874E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= 5,</w:t>
                            </w:r>
                            <w:r w:rsidR="005A7D96">
                              <w:rPr>
                                <w:rFonts w:cs="Arial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426BFE63" w14:textId="49F676B9" w:rsidR="005E6FF1" w:rsidRPr="000874EB" w:rsidRDefault="005E6FF1" w:rsidP="002D2DB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 w:rsidR="005A7D96">
                              <w:rPr>
                                <w:rFonts w:cs="Arial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 w:rsidR="005A7D96"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F36EC" id="Pole tekstowe 30" o:spid="_x0000_s1028" type="#_x0000_t202" style="position:absolute;left:0;text-align:left;margin-left:48.65pt;margin-top:14.75pt;width:101.9pt;height:24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" filled="f" stroked="f" strokecolor="white">
                <v:textbox inset=".5mm,.3mm,.5mm,.3mm">
                  <w:txbxContent>
                    <w:p w14:paraId="4C53B5A3" w14:textId="13FA5F43" w:rsidR="005E6FF1" w:rsidRDefault="005E6FF1" w:rsidP="002D2DB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0874EB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= 5,</w:t>
                      </w:r>
                      <w:r w:rsidR="005A7D96">
                        <w:rPr>
                          <w:rFonts w:cs="Arial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426BFE63" w14:textId="49F676B9" w:rsidR="005E6FF1" w:rsidRPr="000874EB" w:rsidRDefault="005E6FF1" w:rsidP="002D2DB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 w:rsidR="005A7D96">
                        <w:rPr>
                          <w:rFonts w:cs="Arial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,</w:t>
                      </w:r>
                      <w:r w:rsidR="005A7D96"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26410A4A" w14:textId="77777777" w:rsidR="002D2DB3" w:rsidRPr="00B44753" w:rsidRDefault="002D2DB3" w:rsidP="002D2DB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8346ED5" w14:textId="77777777" w:rsidR="002D2DB3" w:rsidRPr="00B44753" w:rsidRDefault="002D2DB3" w:rsidP="002D2DB3">
      <w:pPr>
        <w:rPr>
          <w:rFonts w:ascii="Arial" w:hAnsi="Arial" w:cs="Arial"/>
          <w:sz w:val="20"/>
          <w:szCs w:val="20"/>
          <w:highlight w:val="yellow"/>
        </w:rPr>
      </w:pPr>
    </w:p>
    <w:p w14:paraId="7E8CB2D3" w14:textId="77777777" w:rsidR="002D2DB3" w:rsidRPr="00B4475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6B5337F" w14:textId="77777777" w:rsidR="002D2DB3" w:rsidRPr="00802CF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085903E" w14:textId="77777777" w:rsidR="002D2DB3" w:rsidRPr="00802CF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EFB4CCD" w14:textId="77777777" w:rsidR="002D2DB3" w:rsidRPr="00802CF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9BE29BE" w14:textId="77777777" w:rsidR="002D2DB3" w:rsidRPr="00802CF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F542CA0" w14:textId="77777777" w:rsidR="002D2DB3" w:rsidRPr="00802CF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B40BE5A" w14:textId="77777777" w:rsidR="002D2DB3" w:rsidRPr="00802CF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DD386CA" w14:textId="46433649" w:rsidR="002D2DB3" w:rsidRPr="00802CF3" w:rsidRDefault="00F410F4" w:rsidP="000A6247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823DCCA" wp14:editId="16C65C7A">
                <wp:simplePos x="0" y="0"/>
                <wp:positionH relativeFrom="column">
                  <wp:posOffset>495300</wp:posOffset>
                </wp:positionH>
                <wp:positionV relativeFrom="paragraph">
                  <wp:posOffset>141274</wp:posOffset>
                </wp:positionV>
                <wp:extent cx="2235200" cy="892175"/>
                <wp:effectExtent l="0" t="0" r="0" b="3175"/>
                <wp:wrapNone/>
                <wp:docPr id="34" name="Grupa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5200" cy="892175"/>
                          <a:chOff x="0" y="0"/>
                          <a:chExt cx="2235200" cy="892175"/>
                        </a:xfrm>
                      </wpg:grpSpPr>
                      <wpg:grpSp>
                        <wpg:cNvPr id="33" name="Grupa 33"/>
                        <wpg:cNvGrpSpPr/>
                        <wpg:grpSpPr>
                          <a:xfrm>
                            <a:off x="0" y="0"/>
                            <a:ext cx="1198880" cy="892175"/>
                            <a:chOff x="0" y="0"/>
                            <a:chExt cx="1198880" cy="892175"/>
                          </a:xfrm>
                        </wpg:grpSpPr>
                        <wps:wsp>
                          <wps:cNvPr id="52" name="Text Box 27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98880" cy="892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8FD9F8" w14:textId="295F4B7E" w:rsidR="005E6FF1" w:rsidRPr="00C44D18" w:rsidRDefault="005E6FF1" w:rsidP="002D2DB3">
                                <w:pPr>
                                  <w:tabs>
                                    <w:tab w:val="left" w:pos="567"/>
                                  </w:tabs>
                                  <w:spacing w:before="0" w:after="0"/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 w:rsidR="005A7D9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 w:rsidRPr="000A78E4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)           </w:t>
                                </w:r>
                                <w:r w:rsidRPr="000A78E4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9</w:t>
                                </w:r>
                                <w:r w:rsidRPr="000A78E4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,0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–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10,</w:t>
                                </w:r>
                                <w:r w:rsidR="005A7D9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%</w:t>
                                </w:r>
                              </w:p>
                              <w:p w14:paraId="2AA9E9B8" w14:textId="77777777" w:rsidR="005E6FF1" w:rsidRPr="00D81C10" w:rsidRDefault="005E6FF1" w:rsidP="002D2DB3">
                                <w:pPr>
                                  <w:tabs>
                                    <w:tab w:val="left" w:pos="567"/>
                                  </w:tabs>
                                  <w:spacing w:before="20" w:after="0"/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4</w:t>
                                </w: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)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</w:t>
                                </w: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       7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,0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–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 8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,9</w:t>
                                </w:r>
                              </w:p>
                              <w:p w14:paraId="5377FD9A" w14:textId="10F4E787" w:rsidR="005E6FF1" w:rsidRDefault="005E6FF1" w:rsidP="002D2DB3">
                                <w:pPr>
                                  <w:tabs>
                                    <w:tab w:val="left" w:pos="567"/>
                                  </w:tabs>
                                  <w:spacing w:before="20" w:after="0"/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 w:rsidR="005A7D9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3</w:t>
                                </w: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)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         </w:t>
                                </w: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5,0 </w:t>
                                </w:r>
                                <w:r w:rsidRPr="00D81C10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–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 6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,9</w:t>
                                </w:r>
                              </w:p>
                              <w:p w14:paraId="3D48DAE8" w14:textId="08035A8D" w:rsidR="005E6FF1" w:rsidRPr="00C44D18" w:rsidRDefault="005E6FF1" w:rsidP="002D2DB3">
                                <w:pPr>
                                  <w:tabs>
                                    <w:tab w:val="left" w:pos="567"/>
                                  </w:tabs>
                                  <w:spacing w:before="20" w:after="0"/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3</w:t>
                                </w: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)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</w:t>
                                </w: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       </w:t>
                                </w:r>
                                <w:r w:rsidR="005A7D9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,</w:t>
                                </w:r>
                                <w:r w:rsidR="005A7D9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9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–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 4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,9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g:grpSp>
                          <wpg:cNvPr id="32" name="Grupa 32"/>
                          <wpg:cNvGrpSpPr/>
                          <wpg:grpSpPr>
                            <a:xfrm>
                              <a:off x="222250" y="57150"/>
                              <a:ext cx="251460" cy="621030"/>
                              <a:chOff x="0" y="0"/>
                              <a:chExt cx="251460" cy="621030"/>
                            </a:xfrm>
                          </wpg:grpSpPr>
                          <wps:wsp>
                            <wps:cNvPr id="54" name="Rectangle 275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2385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solidFill>
                                  <a:srgbClr val="1F1A1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8" name="Rectangle 27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3175">
                                <a:solidFill>
                                  <a:srgbClr val="1F1A1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AF55AE" w14:textId="77777777" w:rsidR="005E6FF1" w:rsidRDefault="005E6FF1" w:rsidP="002D2DB3">
                                  <w:pPr>
                                    <w:jc w:val="center"/>
                                  </w:pPr>
                                  <w:r>
                                    <w:t>W %: (4) 9,1–10,8 (5) 6,1– 9,0 (3) 3,9– 6,0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Rectangle 27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6510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solidFill>
                                  <a:srgbClr val="1F1A1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64CD16" w14:textId="77777777" w:rsidR="005E6FF1" w:rsidRDefault="005E6FF1" w:rsidP="002D2DB3">
                                  <w:pPr>
                                    <w:jc w:val="center"/>
                                  </w:pPr>
                                  <w:r>
                                    <w:t>W %: (4) 9,1–10,8 (5) 6,1– 9,0 (3) 3,9– 6,0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Rectangle 275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9530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solidFill>
                                  <a:srgbClr val="1F1A1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35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25400" y="711200"/>
                            <a:ext cx="220980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559A73" w14:textId="77777777" w:rsidR="005E6FF1" w:rsidRPr="004C535B" w:rsidRDefault="005E6FF1" w:rsidP="002D2DB3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535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23DCCA" id="Grupa 34" o:spid="_x0000_s1029" style="position:absolute;left:0;text-align:left;margin-left:39pt;margin-top:11.1pt;width:176pt;height:70.25pt;z-index:251659776" coordsize="22352,8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">
                <v:group id="Grupa 33" o:spid="_x0000_s1030" style="position:absolute;width:11988;height:8921" coordsize="11988,8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Text Box 2751" o:spid="_x0000_s1031" type="#_x0000_t202" style="position:absolute;width:11988;height:8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" filled="f" stroked="f">
                    <v:textbox inset="1mm,1mm,1mm,1mm">
                      <w:txbxContent>
                        <w:p w14:paraId="758FD9F8" w14:textId="295F4B7E" w:rsidR="005E6FF1" w:rsidRPr="00C44D18" w:rsidRDefault="005E6FF1" w:rsidP="002D2DB3">
                          <w:pPr>
                            <w:tabs>
                              <w:tab w:val="left" w:pos="567"/>
                            </w:tabs>
                            <w:spacing w:before="0" w:after="0"/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(</w:t>
                          </w:r>
                          <w:r w:rsidR="005A7D9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2</w:t>
                          </w:r>
                          <w:r w:rsidRPr="000A78E4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)           </w:t>
                          </w:r>
                          <w:r w:rsidRPr="000A78E4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9</w:t>
                          </w:r>
                          <w:r w:rsidRPr="000A78E4">
                            <w:rPr>
                              <w:rFonts w:cs="Arial"/>
                              <w:sz w:val="18"/>
                              <w:szCs w:val="18"/>
                            </w:rPr>
                            <w:t>,0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–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10,</w:t>
                          </w:r>
                          <w:r w:rsidR="005A7D9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%</w:t>
                          </w:r>
                        </w:p>
                        <w:p w14:paraId="2AA9E9B8" w14:textId="77777777" w:rsidR="005E6FF1" w:rsidRPr="00D81C10" w:rsidRDefault="005E6FF1" w:rsidP="002D2DB3">
                          <w:pPr>
                            <w:tabs>
                              <w:tab w:val="left" w:pos="567"/>
                            </w:tabs>
                            <w:spacing w:before="20" w:after="0"/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(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4</w:t>
                          </w: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)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       7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,0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–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 8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,9</w:t>
                          </w:r>
                        </w:p>
                        <w:p w14:paraId="5377FD9A" w14:textId="10F4E787" w:rsidR="005E6FF1" w:rsidRDefault="005E6FF1" w:rsidP="002D2DB3">
                          <w:pPr>
                            <w:tabs>
                              <w:tab w:val="left" w:pos="567"/>
                            </w:tabs>
                            <w:spacing w:before="20" w:after="0"/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(</w:t>
                          </w:r>
                          <w:r w:rsidR="005A7D9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)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        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5,0 </w:t>
                          </w:r>
                          <w:r w:rsidRPr="00D81C10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–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 6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,9</w:t>
                          </w:r>
                        </w:p>
                        <w:p w14:paraId="3D48DAE8" w14:textId="08035A8D" w:rsidR="005E6FF1" w:rsidRPr="00C44D18" w:rsidRDefault="005E6FF1" w:rsidP="002D2DB3">
                          <w:pPr>
                            <w:tabs>
                              <w:tab w:val="left" w:pos="567"/>
                            </w:tabs>
                            <w:spacing w:before="20" w:after="0"/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(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)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       </w:t>
                          </w:r>
                          <w:r w:rsidR="005A7D9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,</w:t>
                          </w:r>
                          <w:r w:rsidR="005A7D9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9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–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 4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,9</w:t>
                          </w:r>
                        </w:p>
                      </w:txbxContent>
                    </v:textbox>
                  </v:shape>
                  <v:group id="Grupa 32" o:spid="_x0000_s1032" style="position:absolute;left:2222;top:571;width:2515;height:6210" coordsize="2514,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<v:rect id="Rectangle 2753" o:spid="_x0000_s1033" style="position:absolute;top:323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" fillcolor="#99a5c9" strokecolor="#1f1a17" strokeweight=".25pt"/>
                    <v:rect id="Rectangle 2754" o:spid="_x0000_s1034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" fillcolor="#001d77" strokecolor="#1f1a17" strokeweight=".25pt">
                      <v:textbox>
                        <w:txbxContent>
                          <w:p w14:paraId="18AF55AE" w14:textId="77777777" w:rsidR="005E6FF1" w:rsidRDefault="005E6FF1" w:rsidP="002D2DB3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v:textbox>
                    </v:rect>
                    <v:rect id="Rectangle 2754" o:spid="_x0000_s1035" style="position:absolute;top:1651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" fillcolor="#6677ad" strokecolor="#1f1a17" strokeweight=".25pt">
                      <v:textbox>
                        <w:txbxContent>
                          <w:p w14:paraId="7964CD16" w14:textId="77777777" w:rsidR="005E6FF1" w:rsidRDefault="005E6FF1" w:rsidP="002D2DB3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v:textbox>
                    </v:rect>
                    <v:rect id="Rectangle 2752" o:spid="_x0000_s1036" style="position:absolute;top:4953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" fillcolor="#ccd2e4" strokecolor="#1f1a17" strokeweight=".25pt"/>
                  </v:group>
                </v:group>
                <v:shape id="Text Box 2749" o:spid="_x0000_s1037" type="#_x0000_t202" style="position:absolute;left:254;top:7112;width:22098;height:1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" filled="f" stroked="f">
                  <v:textbox inset=".5mm,.3mm,.5mm,.3mm">
                    <w:txbxContent>
                      <w:p w14:paraId="0A559A73" w14:textId="77777777" w:rsidR="005E6FF1" w:rsidRPr="004C535B" w:rsidRDefault="005E6FF1" w:rsidP="002D2DB3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535B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6E6FC94" w14:textId="53462D43" w:rsidR="002D2DB3" w:rsidRDefault="002D2DB3" w:rsidP="000A624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67483B8" w14:textId="77777777" w:rsidR="002D2DB3" w:rsidRPr="00802CF3" w:rsidRDefault="002D2DB3" w:rsidP="000A624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EEE0E66" w14:textId="77777777" w:rsidR="002D2DB3" w:rsidRPr="00C44D18" w:rsidRDefault="002D2DB3" w:rsidP="000A6247">
      <w:pPr>
        <w:jc w:val="both"/>
        <w:rPr>
          <w:rFonts w:cs="Arial"/>
          <w:sz w:val="18"/>
          <w:szCs w:val="18"/>
          <w:highlight w:val="yellow"/>
        </w:rPr>
      </w:pPr>
    </w:p>
    <w:p w14:paraId="1DAB2FC1" w14:textId="77777777" w:rsidR="002D2DB3" w:rsidRDefault="002D2DB3" w:rsidP="000A6247">
      <w:pPr>
        <w:jc w:val="both"/>
        <w:rPr>
          <w:rFonts w:cs="Arial"/>
          <w:sz w:val="18"/>
          <w:szCs w:val="18"/>
          <w:highlight w:val="yellow"/>
        </w:rPr>
      </w:pPr>
    </w:p>
    <w:p w14:paraId="6891D303" w14:textId="77777777" w:rsidR="008A59F0" w:rsidRPr="008A59F0" w:rsidRDefault="001A062E" w:rsidP="00D76885">
      <w:pPr>
        <w:spacing w:before="480" w:line="240" w:lineRule="auto"/>
        <w:jc w:val="both"/>
        <w:rPr>
          <w:b/>
          <w:color w:val="001D77"/>
          <w:szCs w:val="19"/>
        </w:rPr>
      </w:pPr>
      <w:r w:rsidRPr="00E5064C">
        <w:rPr>
          <w:rFonts w:ascii="Calibri" w:eastAsia="Fira Sans Light" w:hAnsi="Calibri" w:cs="Calibri"/>
          <w:noProof/>
          <w:color w:val="000000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354AB37" wp14:editId="52D66E77">
                <wp:simplePos x="0" y="0"/>
                <wp:positionH relativeFrom="column">
                  <wp:posOffset>5247376</wp:posOffset>
                </wp:positionH>
                <wp:positionV relativeFrom="paragraph">
                  <wp:posOffset>165100</wp:posOffset>
                </wp:positionV>
                <wp:extent cx="1742440" cy="424180"/>
                <wp:effectExtent l="0" t="0" r="0" b="0"/>
                <wp:wrapNone/>
                <wp:docPr id="28" name="Pole tekstowe 28" descr="Bilans bezrobotnych w 2023 r. kształtował się korzystn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2440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30399C" w14:textId="37291CFA" w:rsidR="005E6FF1" w:rsidRPr="00F60DAF" w:rsidRDefault="005E6FF1" w:rsidP="00E5064C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Bilans bezrobotnych w 202</w:t>
                            </w:r>
                            <w:r w:rsidR="0029740C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kształtował się korzystnie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4AB37" id="Pole tekstowe 28" o:spid="_x0000_s1038" type="#_x0000_t202" alt="Bilans bezrobotnych w 2023 r. kształtował się korzystnie" style="position:absolute;left:0;text-align:left;margin-left:413.2pt;margin-top:13pt;width:137.2pt;height:33.4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" filled="f" stroked="f" strokeweight=".5pt">
                <v:textbox>
                  <w:txbxContent>
                    <w:p w14:paraId="1B30399C" w14:textId="37291CFA" w:rsidR="005E6FF1" w:rsidRPr="00F60DAF" w:rsidRDefault="005E6FF1" w:rsidP="00E5064C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Bilans bezrobotnych w 202</w:t>
                      </w:r>
                      <w:r w:rsidR="0029740C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kształtował się korzystnie</w:t>
                      </w:r>
                    </w:p>
                  </w:txbxContent>
                </v:textbox>
              </v:shape>
            </w:pict>
          </mc:Fallback>
        </mc:AlternateContent>
      </w:r>
      <w:r w:rsidR="008A59F0">
        <w:rPr>
          <w:b/>
          <w:color w:val="001D77"/>
          <w:szCs w:val="19"/>
        </w:rPr>
        <w:t>Płynność bezrobocia</w:t>
      </w:r>
    </w:p>
    <w:p w14:paraId="3D590756" w14:textId="76DDE97D" w:rsidR="008177A2" w:rsidRDefault="008177A2" w:rsidP="009C1075">
      <w:pPr>
        <w:spacing w:line="288" w:lineRule="auto"/>
        <w:rPr>
          <w:rFonts w:eastAsia="Calibri" w:cs="Arial"/>
          <w:szCs w:val="19"/>
          <w:lang w:eastAsia="pl-PL"/>
        </w:rPr>
      </w:pPr>
      <w:r w:rsidRPr="009279DD">
        <w:rPr>
          <w:rFonts w:eastAsia="Calibri" w:cs="Arial"/>
          <w:szCs w:val="19"/>
          <w:lang w:eastAsia="pl-PL"/>
        </w:rPr>
        <w:t>W województwie opolskim w 20</w:t>
      </w:r>
      <w:r w:rsidR="00914B8D">
        <w:rPr>
          <w:rFonts w:eastAsia="Calibri" w:cs="Arial"/>
          <w:szCs w:val="19"/>
          <w:lang w:eastAsia="pl-PL"/>
        </w:rPr>
        <w:t>2</w:t>
      </w:r>
      <w:r w:rsidR="008C7D9D">
        <w:rPr>
          <w:rFonts w:eastAsia="Calibri" w:cs="Arial"/>
          <w:szCs w:val="19"/>
          <w:lang w:eastAsia="pl-PL"/>
        </w:rPr>
        <w:t>3</w:t>
      </w:r>
      <w:r w:rsidRPr="009279DD">
        <w:rPr>
          <w:rFonts w:eastAsia="Calibri" w:cs="Arial"/>
          <w:szCs w:val="19"/>
          <w:lang w:eastAsia="pl-PL"/>
        </w:rPr>
        <w:t xml:space="preserve"> r. bilans bezrobotnych kształtował się korzystnie, </w:t>
      </w:r>
      <w:r w:rsidR="00DC3DCE">
        <w:rPr>
          <w:rFonts w:eastAsia="Calibri" w:cs="Arial"/>
          <w:szCs w:val="19"/>
          <w:lang w:eastAsia="pl-PL"/>
        </w:rPr>
        <w:br/>
      </w:r>
      <w:r w:rsidRPr="00DC3DCE">
        <w:rPr>
          <w:rFonts w:eastAsia="Calibri" w:cs="Arial"/>
          <w:spacing w:val="-2"/>
          <w:szCs w:val="19"/>
          <w:lang w:eastAsia="pl-PL"/>
        </w:rPr>
        <w:t xml:space="preserve">tzn. w ciągu roku </w:t>
      </w:r>
      <w:r w:rsidR="00E177E9">
        <w:rPr>
          <w:rFonts w:eastAsia="Calibri" w:cs="Arial"/>
          <w:spacing w:val="-2"/>
          <w:szCs w:val="19"/>
          <w:lang w:eastAsia="pl-PL"/>
        </w:rPr>
        <w:t xml:space="preserve">wyłączono z rejestru o </w:t>
      </w:r>
      <w:r w:rsidR="008C7D9D">
        <w:rPr>
          <w:rFonts w:eastAsia="Calibri" w:cs="Arial"/>
          <w:spacing w:val="-2"/>
          <w:szCs w:val="19"/>
          <w:lang w:eastAsia="pl-PL"/>
        </w:rPr>
        <w:t>0,2</w:t>
      </w:r>
      <w:r w:rsidR="00E177E9">
        <w:rPr>
          <w:rFonts w:eastAsia="Calibri" w:cs="Arial"/>
          <w:spacing w:val="-2"/>
          <w:szCs w:val="19"/>
          <w:lang w:eastAsia="pl-PL"/>
        </w:rPr>
        <w:t xml:space="preserve"> tys. osób więcej niż zarejestrowano</w:t>
      </w:r>
      <w:r w:rsidRPr="00DC3DCE">
        <w:rPr>
          <w:rFonts w:eastAsia="Calibri" w:cs="Arial"/>
          <w:spacing w:val="-2"/>
          <w:szCs w:val="19"/>
          <w:lang w:eastAsia="pl-PL"/>
        </w:rPr>
        <w:t>.</w:t>
      </w:r>
      <w:r w:rsidRPr="009279DD">
        <w:rPr>
          <w:rFonts w:eastAsia="Calibri" w:cs="Arial"/>
          <w:szCs w:val="19"/>
          <w:lang w:eastAsia="pl-PL"/>
        </w:rPr>
        <w:t xml:space="preserve"> W 20</w:t>
      </w:r>
      <w:r w:rsidR="00914B8D">
        <w:rPr>
          <w:rFonts w:eastAsia="Calibri" w:cs="Arial"/>
          <w:szCs w:val="19"/>
          <w:lang w:eastAsia="pl-PL"/>
        </w:rPr>
        <w:t>2</w:t>
      </w:r>
      <w:r w:rsidR="008C7D9D">
        <w:rPr>
          <w:rFonts w:eastAsia="Calibri" w:cs="Arial"/>
          <w:szCs w:val="19"/>
          <w:lang w:eastAsia="pl-PL"/>
        </w:rPr>
        <w:t>3</w:t>
      </w:r>
      <w:r w:rsidR="00032637">
        <w:rPr>
          <w:rFonts w:eastAsia="Calibri" w:cs="Arial"/>
          <w:szCs w:val="19"/>
          <w:lang w:eastAsia="pl-PL"/>
        </w:rPr>
        <w:t xml:space="preserve"> r. w</w:t>
      </w:r>
      <w:r w:rsidR="009C1075">
        <w:rPr>
          <w:rFonts w:eastAsia="Calibri" w:cs="Arial"/>
          <w:szCs w:val="19"/>
          <w:lang w:eastAsia="pl-PL"/>
        </w:rPr>
        <w:t> </w:t>
      </w:r>
      <w:r w:rsidR="00032637">
        <w:rPr>
          <w:rFonts w:eastAsia="Calibri" w:cs="Arial"/>
          <w:szCs w:val="19"/>
          <w:lang w:eastAsia="pl-PL"/>
        </w:rPr>
        <w:t>po</w:t>
      </w:r>
      <w:r w:rsidRPr="009279DD">
        <w:rPr>
          <w:rFonts w:eastAsia="Calibri" w:cs="Arial"/>
          <w:szCs w:val="19"/>
          <w:lang w:eastAsia="pl-PL"/>
        </w:rPr>
        <w:t xml:space="preserve">wiatowych urzędach pracy województwa opolskiego </w:t>
      </w:r>
      <w:r w:rsidRPr="008A59F0">
        <w:rPr>
          <w:rFonts w:eastAsia="Calibri" w:cs="Arial"/>
          <w:szCs w:val="19"/>
          <w:lang w:eastAsia="pl-PL"/>
        </w:rPr>
        <w:t>zarejestrowano</w:t>
      </w:r>
      <w:r w:rsidRPr="009279DD">
        <w:rPr>
          <w:rFonts w:eastAsia="Calibri" w:cs="Arial"/>
          <w:b/>
          <w:szCs w:val="19"/>
          <w:lang w:eastAsia="pl-PL"/>
        </w:rPr>
        <w:t xml:space="preserve"> </w:t>
      </w:r>
      <w:r w:rsidR="008C7D9D">
        <w:rPr>
          <w:rFonts w:eastAsia="Calibri" w:cs="Arial"/>
          <w:szCs w:val="19"/>
          <w:lang w:eastAsia="pl-PL"/>
        </w:rPr>
        <w:t>31,9</w:t>
      </w:r>
      <w:r w:rsidRPr="009279DD">
        <w:rPr>
          <w:rFonts w:eastAsia="Calibri" w:cs="Arial"/>
          <w:szCs w:val="19"/>
          <w:lang w:eastAsia="pl-PL"/>
        </w:rPr>
        <w:t xml:space="preserve"> tys. osób i</w:t>
      </w:r>
      <w:r w:rsidR="009C1075">
        <w:rPr>
          <w:rFonts w:eastAsia="Calibri" w:cs="Arial"/>
          <w:szCs w:val="19"/>
          <w:lang w:eastAsia="pl-PL"/>
        </w:rPr>
        <w:t> </w:t>
      </w:r>
      <w:r w:rsidRPr="009279DD">
        <w:rPr>
          <w:rFonts w:eastAsia="Calibri" w:cs="Arial"/>
          <w:szCs w:val="19"/>
          <w:lang w:eastAsia="pl-PL"/>
        </w:rPr>
        <w:t xml:space="preserve">jednocześnie </w:t>
      </w:r>
      <w:r w:rsidRPr="008A59F0">
        <w:rPr>
          <w:rFonts w:eastAsia="Calibri" w:cs="Arial"/>
          <w:szCs w:val="19"/>
          <w:lang w:eastAsia="pl-PL"/>
        </w:rPr>
        <w:t>wykreślono</w:t>
      </w:r>
      <w:r w:rsidR="00032637">
        <w:rPr>
          <w:rFonts w:eastAsia="Calibri" w:cs="Arial"/>
          <w:szCs w:val="19"/>
          <w:lang w:eastAsia="pl-PL"/>
        </w:rPr>
        <w:t xml:space="preserve"> z </w:t>
      </w:r>
      <w:r w:rsidRPr="009279DD">
        <w:rPr>
          <w:rFonts w:eastAsia="Calibri" w:cs="Arial"/>
          <w:szCs w:val="19"/>
          <w:lang w:eastAsia="pl-PL"/>
        </w:rPr>
        <w:t xml:space="preserve">ewidencji </w:t>
      </w:r>
      <w:r w:rsidR="008C7D9D">
        <w:rPr>
          <w:rFonts w:eastAsia="Calibri" w:cs="Arial"/>
          <w:szCs w:val="19"/>
          <w:lang w:eastAsia="pl-PL"/>
        </w:rPr>
        <w:t xml:space="preserve">32,1 </w:t>
      </w:r>
      <w:r w:rsidRPr="009279DD">
        <w:rPr>
          <w:rFonts w:eastAsia="Calibri" w:cs="Arial"/>
          <w:szCs w:val="19"/>
          <w:lang w:eastAsia="pl-PL"/>
        </w:rPr>
        <w:t xml:space="preserve">tys. bezrobotnych. Liczba osób, które uzyskały status bezrobotnego </w:t>
      </w:r>
      <w:r w:rsidR="00EC6D27" w:rsidRPr="009279DD">
        <w:rPr>
          <w:rFonts w:eastAsia="Calibri" w:cs="Arial"/>
          <w:szCs w:val="19"/>
          <w:lang w:eastAsia="pl-PL"/>
        </w:rPr>
        <w:t>z</w:t>
      </w:r>
      <w:r w:rsidR="008C7D9D">
        <w:rPr>
          <w:rFonts w:eastAsia="Calibri" w:cs="Arial"/>
          <w:szCs w:val="19"/>
          <w:lang w:eastAsia="pl-PL"/>
        </w:rPr>
        <w:t>mniej</w:t>
      </w:r>
      <w:r w:rsidR="00EC6D27">
        <w:rPr>
          <w:rFonts w:eastAsia="Calibri" w:cs="Arial"/>
          <w:szCs w:val="19"/>
          <w:lang w:eastAsia="pl-PL"/>
        </w:rPr>
        <w:t xml:space="preserve">szyła się </w:t>
      </w:r>
      <w:r w:rsidRPr="009279DD">
        <w:rPr>
          <w:rFonts w:eastAsia="Calibri" w:cs="Arial"/>
          <w:szCs w:val="19"/>
          <w:lang w:eastAsia="pl-PL"/>
        </w:rPr>
        <w:t xml:space="preserve">o </w:t>
      </w:r>
      <w:r w:rsidR="008C7D9D">
        <w:rPr>
          <w:rFonts w:eastAsia="Calibri" w:cs="Arial"/>
          <w:szCs w:val="19"/>
          <w:lang w:eastAsia="pl-PL"/>
        </w:rPr>
        <w:t>4,6</w:t>
      </w:r>
      <w:r w:rsidR="00032637">
        <w:rPr>
          <w:rFonts w:eastAsia="Calibri" w:cs="Arial"/>
          <w:szCs w:val="19"/>
          <w:lang w:eastAsia="pl-PL"/>
        </w:rPr>
        <w:t xml:space="preserve">% w </w:t>
      </w:r>
      <w:r w:rsidRPr="009279DD">
        <w:rPr>
          <w:rFonts w:eastAsia="Calibri" w:cs="Arial"/>
          <w:szCs w:val="19"/>
          <w:lang w:eastAsia="pl-PL"/>
        </w:rPr>
        <w:t xml:space="preserve">porównaniu z </w:t>
      </w:r>
      <w:r w:rsidRPr="00374421">
        <w:rPr>
          <w:rFonts w:eastAsia="Calibri" w:cs="Arial"/>
          <w:szCs w:val="19"/>
          <w:lang w:eastAsia="pl-PL"/>
        </w:rPr>
        <w:t>20</w:t>
      </w:r>
      <w:r w:rsidR="00C055E2" w:rsidRPr="00374421">
        <w:rPr>
          <w:rFonts w:eastAsia="Calibri" w:cs="Arial"/>
          <w:szCs w:val="19"/>
          <w:lang w:eastAsia="pl-PL"/>
        </w:rPr>
        <w:t>2</w:t>
      </w:r>
      <w:r w:rsidR="008C7D9D" w:rsidRPr="00374421">
        <w:rPr>
          <w:rFonts w:eastAsia="Calibri" w:cs="Arial"/>
          <w:szCs w:val="19"/>
          <w:lang w:eastAsia="pl-PL"/>
        </w:rPr>
        <w:t>2</w:t>
      </w:r>
      <w:r w:rsidRPr="00374421">
        <w:rPr>
          <w:rFonts w:eastAsia="Calibri" w:cs="Arial"/>
          <w:szCs w:val="19"/>
          <w:lang w:eastAsia="pl-PL"/>
        </w:rPr>
        <w:t xml:space="preserve"> r.</w:t>
      </w:r>
      <w:r w:rsidR="008C7D9D" w:rsidRPr="00374421">
        <w:rPr>
          <w:rFonts w:eastAsia="Calibri" w:cs="Arial"/>
          <w:szCs w:val="19"/>
          <w:lang w:eastAsia="pl-PL"/>
        </w:rPr>
        <w:t xml:space="preserve"> i o </w:t>
      </w:r>
      <w:r w:rsidR="00462FCB" w:rsidRPr="00374421">
        <w:rPr>
          <w:rFonts w:eastAsia="Calibri" w:cs="Arial"/>
          <w:szCs w:val="19"/>
          <w:lang w:eastAsia="pl-PL"/>
        </w:rPr>
        <w:t>52,0</w:t>
      </w:r>
      <w:r w:rsidR="00914B8D" w:rsidRPr="00374421">
        <w:rPr>
          <w:rFonts w:eastAsia="Calibri" w:cs="Arial"/>
          <w:szCs w:val="19"/>
          <w:lang w:eastAsia="pl-PL"/>
        </w:rPr>
        <w:t>%</w:t>
      </w:r>
      <w:r w:rsidRPr="00374421">
        <w:rPr>
          <w:rFonts w:eastAsia="Calibri" w:cs="Arial"/>
          <w:szCs w:val="19"/>
          <w:lang w:eastAsia="pl-PL"/>
        </w:rPr>
        <w:t xml:space="preserve"> w stosunku </w:t>
      </w:r>
      <w:r w:rsidRPr="009279DD">
        <w:rPr>
          <w:rFonts w:eastAsia="Calibri" w:cs="Arial"/>
          <w:szCs w:val="19"/>
          <w:lang w:eastAsia="pl-PL"/>
        </w:rPr>
        <w:t>do</w:t>
      </w:r>
      <w:r w:rsidR="004A1C85">
        <w:rPr>
          <w:rFonts w:eastAsia="Calibri" w:cs="Arial"/>
          <w:szCs w:val="19"/>
          <w:lang w:eastAsia="pl-PL"/>
        </w:rPr>
        <w:t> </w:t>
      </w:r>
      <w:r w:rsidRPr="009279DD">
        <w:rPr>
          <w:rFonts w:eastAsia="Calibri" w:cs="Arial"/>
          <w:szCs w:val="19"/>
          <w:lang w:eastAsia="pl-PL"/>
        </w:rPr>
        <w:t>201</w:t>
      </w:r>
      <w:r w:rsidR="00EC6D27">
        <w:rPr>
          <w:rFonts w:eastAsia="Calibri" w:cs="Arial"/>
          <w:szCs w:val="19"/>
          <w:lang w:eastAsia="pl-PL"/>
        </w:rPr>
        <w:t>5</w:t>
      </w:r>
      <w:r w:rsidRPr="009279DD">
        <w:rPr>
          <w:rFonts w:eastAsia="Calibri" w:cs="Arial"/>
          <w:szCs w:val="19"/>
          <w:lang w:eastAsia="pl-PL"/>
        </w:rPr>
        <w:t xml:space="preserve"> r. Liczba bezrobotnych wyrejestrowanych </w:t>
      </w:r>
      <w:r w:rsidR="008C7D9D">
        <w:rPr>
          <w:rFonts w:eastAsia="Calibri" w:cs="Arial"/>
          <w:szCs w:val="19"/>
          <w:lang w:eastAsia="pl-PL"/>
        </w:rPr>
        <w:t>zmalała również</w:t>
      </w:r>
      <w:r w:rsidR="00EC6D27">
        <w:rPr>
          <w:rFonts w:eastAsia="Calibri" w:cs="Arial"/>
          <w:szCs w:val="19"/>
          <w:lang w:eastAsia="pl-PL"/>
        </w:rPr>
        <w:t xml:space="preserve"> zarówno w odniesieniu do</w:t>
      </w:r>
      <w:r w:rsidR="004A1C85">
        <w:rPr>
          <w:rFonts w:eastAsia="Calibri" w:cs="Arial"/>
          <w:szCs w:val="19"/>
          <w:lang w:eastAsia="pl-PL"/>
        </w:rPr>
        <w:t> </w:t>
      </w:r>
      <w:r w:rsidR="00EC6D27">
        <w:rPr>
          <w:rFonts w:eastAsia="Calibri" w:cs="Arial"/>
          <w:szCs w:val="19"/>
          <w:lang w:eastAsia="pl-PL"/>
        </w:rPr>
        <w:t>202</w:t>
      </w:r>
      <w:r w:rsidR="008C7D9D">
        <w:rPr>
          <w:rFonts w:eastAsia="Calibri" w:cs="Arial"/>
          <w:szCs w:val="19"/>
          <w:lang w:eastAsia="pl-PL"/>
        </w:rPr>
        <w:t>2</w:t>
      </w:r>
      <w:r w:rsidR="00EC6D27">
        <w:rPr>
          <w:rFonts w:eastAsia="Calibri" w:cs="Arial"/>
          <w:szCs w:val="19"/>
          <w:lang w:eastAsia="pl-PL"/>
        </w:rPr>
        <w:t xml:space="preserve"> r., jak i 2015 r., tj. odpowiednio: o </w:t>
      </w:r>
      <w:r w:rsidR="008C7D9D">
        <w:rPr>
          <w:rFonts w:eastAsia="Calibri" w:cs="Arial"/>
          <w:szCs w:val="19"/>
          <w:lang w:eastAsia="pl-PL"/>
        </w:rPr>
        <w:t>6,8</w:t>
      </w:r>
      <w:r w:rsidR="00EC6D27">
        <w:rPr>
          <w:rFonts w:eastAsia="Calibri" w:cs="Arial"/>
          <w:szCs w:val="19"/>
          <w:lang w:eastAsia="pl-PL"/>
        </w:rPr>
        <w:t xml:space="preserve">% i o </w:t>
      </w:r>
      <w:r w:rsidR="008C7D9D">
        <w:rPr>
          <w:rFonts w:eastAsia="Calibri" w:cs="Arial"/>
          <w:szCs w:val="19"/>
          <w:lang w:eastAsia="pl-PL"/>
        </w:rPr>
        <w:t>55,8</w:t>
      </w:r>
      <w:r w:rsidR="00EC6D27">
        <w:rPr>
          <w:rFonts w:eastAsia="Calibri" w:cs="Arial"/>
          <w:szCs w:val="19"/>
          <w:lang w:eastAsia="pl-PL"/>
        </w:rPr>
        <w:t xml:space="preserve">%. </w:t>
      </w:r>
    </w:p>
    <w:p w14:paraId="1B7B41A4" w14:textId="5D87ED69" w:rsidR="008177A2" w:rsidRPr="00490FDE" w:rsidRDefault="008177A2" w:rsidP="004A1C85">
      <w:pPr>
        <w:tabs>
          <w:tab w:val="left" w:pos="993"/>
        </w:tabs>
        <w:spacing w:before="32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 xml:space="preserve">Wykres </w:t>
      </w:r>
      <w:r w:rsidR="00796050" w:rsidRPr="00490FDE">
        <w:rPr>
          <w:rFonts w:eastAsia="Times New Roman" w:cs="Arial"/>
          <w:b/>
          <w:szCs w:val="19"/>
          <w:lang w:eastAsia="pl-PL"/>
        </w:rPr>
        <w:t>2</w:t>
      </w:r>
      <w:r w:rsidRPr="00490FDE">
        <w:rPr>
          <w:rFonts w:eastAsia="Times New Roman" w:cs="Arial"/>
          <w:b/>
          <w:szCs w:val="19"/>
          <w:lang w:eastAsia="pl-PL"/>
        </w:rPr>
        <w:t>.</w:t>
      </w:r>
      <w:r w:rsidRPr="00490FDE">
        <w:rPr>
          <w:rFonts w:eastAsia="Times New Roman" w:cs="Arial"/>
          <w:szCs w:val="19"/>
          <w:lang w:eastAsia="pl-PL"/>
        </w:rPr>
        <w:tab/>
      </w:r>
      <w:r w:rsidRPr="00490FDE">
        <w:rPr>
          <w:rFonts w:eastAsia="Times New Roman" w:cs="Arial"/>
          <w:b/>
          <w:szCs w:val="19"/>
          <w:lang w:eastAsia="pl-PL"/>
        </w:rPr>
        <w:t xml:space="preserve">Bezrobotni nowo zarejestrowani i wyrejestrowani </w:t>
      </w:r>
    </w:p>
    <w:p w14:paraId="6291EA6C" w14:textId="6D43932B" w:rsidR="008177A2" w:rsidRPr="001C3165" w:rsidRDefault="008177A2" w:rsidP="00A34F66">
      <w:pPr>
        <w:tabs>
          <w:tab w:val="center" w:pos="2268"/>
          <w:tab w:val="center" w:pos="5812"/>
        </w:tabs>
        <w:spacing w:before="240" w:after="0" w:line="240" w:lineRule="auto"/>
        <w:rPr>
          <w:rFonts w:eastAsia="Times New Roman" w:cs="Arial"/>
          <w:bCs/>
          <w:szCs w:val="19"/>
          <w:lang w:eastAsia="pl-PL"/>
        </w:rPr>
      </w:pPr>
      <w:r w:rsidRPr="009F0B97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="00BF37CB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1C3165">
        <w:rPr>
          <w:rFonts w:eastAsia="Times New Roman" w:cs="Arial"/>
          <w:bCs/>
          <w:szCs w:val="19"/>
          <w:lang w:eastAsia="pl-PL"/>
        </w:rPr>
        <w:t>NAPŁYW BEZROBOTNYCH</w:t>
      </w:r>
      <w:r w:rsidRPr="001C3165">
        <w:rPr>
          <w:rFonts w:eastAsia="Times New Roman" w:cs="Arial"/>
          <w:bCs/>
          <w:szCs w:val="19"/>
          <w:lang w:eastAsia="pl-PL"/>
        </w:rPr>
        <w:tab/>
      </w:r>
      <w:r w:rsidR="001A32BE">
        <w:rPr>
          <w:rFonts w:eastAsia="Times New Roman" w:cs="Arial"/>
          <w:bCs/>
          <w:szCs w:val="19"/>
          <w:lang w:eastAsia="pl-PL"/>
        </w:rPr>
        <w:t xml:space="preserve">       </w:t>
      </w:r>
      <w:r w:rsidRPr="001C3165">
        <w:rPr>
          <w:rFonts w:eastAsia="Times New Roman" w:cs="Arial"/>
          <w:bCs/>
          <w:szCs w:val="19"/>
          <w:lang w:eastAsia="pl-PL"/>
        </w:rPr>
        <w:t>ODPŁYW BEZROBOTNYCH</w:t>
      </w:r>
    </w:p>
    <w:p w14:paraId="12DB13C5" w14:textId="5471C305" w:rsidR="008177A2" w:rsidRDefault="00601083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601083">
        <w:rPr>
          <w:noProof/>
        </w:rPr>
        <w:drawing>
          <wp:anchor distT="0" distB="0" distL="114300" distR="114300" simplePos="0" relativeHeight="251660800" behindDoc="1" locked="0" layoutInCell="1" allowOverlap="1" wp14:anchorId="22053B0F" wp14:editId="47F37E82">
            <wp:simplePos x="0" y="0"/>
            <wp:positionH relativeFrom="column">
              <wp:posOffset>47625</wp:posOffset>
            </wp:positionH>
            <wp:positionV relativeFrom="paragraph">
              <wp:posOffset>31115</wp:posOffset>
            </wp:positionV>
            <wp:extent cx="5104130" cy="2161540"/>
            <wp:effectExtent l="0" t="0" r="1270" b="0"/>
            <wp:wrapNone/>
            <wp:docPr id="1" name="Obraz 1" descr="Na wykresie słupkowym zaprezentowano napływ i odpływ bezrobotnych mężczyzn i kobiet w 2015 r. oraz w latach 2022-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4130" cy="216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921A92" w14:textId="4C3C418D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512411B" w14:textId="12D9B8B5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5858A291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5B6174F5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4D0C481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80F591D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FDA759E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ADEFE33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7CAAF29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35AEA06C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074D11B3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32ACB7ED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718C5E8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C6D21B4" w14:textId="77777777" w:rsidR="008C0A12" w:rsidRDefault="008C0A1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01B30116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B3D64DC" w14:textId="77777777" w:rsidR="00A34F66" w:rsidRDefault="00895ADC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21E21BE8" wp14:editId="382084A2">
                <wp:simplePos x="0" y="0"/>
                <wp:positionH relativeFrom="column">
                  <wp:posOffset>1856630</wp:posOffset>
                </wp:positionH>
                <wp:positionV relativeFrom="paragraph">
                  <wp:posOffset>4859</wp:posOffset>
                </wp:positionV>
                <wp:extent cx="1630680" cy="190500"/>
                <wp:effectExtent l="0" t="0" r="7620" b="0"/>
                <wp:wrapNone/>
                <wp:docPr id="36" name="Grupa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0680" cy="190500"/>
                          <a:chOff x="0" y="0"/>
                          <a:chExt cx="1630680" cy="190500"/>
                        </a:xfrm>
                      </wpg:grpSpPr>
                      <wps:wsp>
                        <wps:cNvPr id="1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30680" cy="1905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6524FC" w14:textId="77777777" w:rsidR="005E6FF1" w:rsidRPr="005644ED" w:rsidRDefault="005E6FF1" w:rsidP="00BF37CB">
                              <w:pPr>
                                <w:spacing w:before="0" w:after="0"/>
                                <w:ind w:firstLine="425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Mężczyźni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 Kobiety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ctr" anchorCtr="0" upright="1">
                          <a:noAutofit/>
                        </wps:bodyPr>
                      </wps:wsp>
                      <wpg:grpSp>
                        <wpg:cNvPr id="16" name="Grupa 16"/>
                        <wpg:cNvGrpSpPr/>
                        <wpg:grpSpPr>
                          <a:xfrm>
                            <a:off x="31805" y="39757"/>
                            <a:ext cx="1181127" cy="125095"/>
                            <a:chOff x="0" y="0"/>
                            <a:chExt cx="1181127" cy="125095"/>
                          </a:xfrm>
                        </wpg:grpSpPr>
                        <wps:wsp>
                          <wps:cNvPr id="451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930302" y="0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E21BE8" id="Grupa 36" o:spid="_x0000_s1039" style="position:absolute;left:0;text-align:left;margin-left:146.2pt;margin-top:.4pt;width:128.4pt;height:15pt;z-index:251667968" coordsize="16306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">
                <v:shape id="Text Box 18" o:spid="_x0000_s1040" type="#_x0000_t202" style="position:absolute;width:16306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" filled="f" stroked="f" strokeweight="0">
                  <v:textbox inset=".5mm,.3mm,.5mm,.3mm">
                    <w:txbxContent>
                      <w:p w14:paraId="4C6524FC" w14:textId="77777777" w:rsidR="005E6FF1" w:rsidRPr="005644ED" w:rsidRDefault="005E6FF1" w:rsidP="00BF37CB">
                        <w:pPr>
                          <w:spacing w:before="0" w:after="0"/>
                          <w:ind w:firstLine="425"/>
                          <w:rPr>
                            <w:sz w:val="16"/>
                            <w:szCs w:val="16"/>
                          </w:rPr>
                        </w:pP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Mężczyźni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   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   Kobiety</w:t>
                        </w:r>
                      </w:p>
                    </w:txbxContent>
                  </v:textbox>
                </v:shape>
                <v:group id="Grupa 16" o:spid="_x0000_s1041" style="position:absolute;left:318;top:397;width:11811;height:1251" coordsize="11811,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rect id="Rectangle 28" o:spid="_x0000_s1042" style="position:absolute;left:9303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" fillcolor="#ccd2e4" stroked="f" strokeweight=".25pt"/>
                  <v:rect id="Rectangle 30" o:spid="_x0000_s1043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" fillcolor="#334a92" stroked="f" strokeweight=".25pt"/>
                </v:group>
              </v:group>
            </w:pict>
          </mc:Fallback>
        </mc:AlternateContent>
      </w:r>
    </w:p>
    <w:p w14:paraId="0D532AC9" w14:textId="77777777" w:rsidR="00A34F66" w:rsidRDefault="00A34F66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A9D29D9" w14:textId="70F91203" w:rsidR="00B03D3B" w:rsidRPr="00EA2025" w:rsidRDefault="00B03D3B" w:rsidP="004A1C85">
      <w:pPr>
        <w:spacing w:before="60" w:line="276" w:lineRule="auto"/>
        <w:rPr>
          <w:rFonts w:eastAsia="Calibri" w:cs="Arial"/>
          <w:szCs w:val="19"/>
          <w:lang w:eastAsia="pl-PL"/>
        </w:rPr>
      </w:pPr>
      <w:r>
        <w:rPr>
          <w:rFonts w:eastAsia="Calibri" w:cs="Arial"/>
          <w:szCs w:val="19"/>
          <w:lang w:eastAsia="pl-PL"/>
        </w:rPr>
        <w:t xml:space="preserve">Wśród </w:t>
      </w:r>
      <w:r w:rsidRPr="00EA2025">
        <w:rPr>
          <w:rFonts w:eastAsia="Calibri" w:cs="Arial"/>
          <w:szCs w:val="19"/>
          <w:lang w:eastAsia="pl-PL"/>
        </w:rPr>
        <w:t xml:space="preserve">nowo zarejestrowanych bezrobotnych </w:t>
      </w:r>
      <w:r>
        <w:rPr>
          <w:rFonts w:eastAsia="Calibri" w:cs="Arial"/>
          <w:szCs w:val="19"/>
          <w:lang w:eastAsia="pl-PL"/>
        </w:rPr>
        <w:t>w 202</w:t>
      </w:r>
      <w:r w:rsidR="00412428">
        <w:rPr>
          <w:rFonts w:eastAsia="Calibri" w:cs="Arial"/>
          <w:szCs w:val="19"/>
          <w:lang w:eastAsia="pl-PL"/>
        </w:rPr>
        <w:t>3</w:t>
      </w:r>
      <w:r>
        <w:rPr>
          <w:rFonts w:eastAsia="Calibri" w:cs="Arial"/>
          <w:szCs w:val="19"/>
          <w:lang w:eastAsia="pl-PL"/>
        </w:rPr>
        <w:t xml:space="preserve"> r. kobiety stanowiły </w:t>
      </w:r>
      <w:r w:rsidR="00412428">
        <w:rPr>
          <w:rFonts w:eastAsia="Calibri" w:cs="Arial"/>
          <w:szCs w:val="19"/>
          <w:lang w:eastAsia="pl-PL"/>
        </w:rPr>
        <w:t>51,7</w:t>
      </w:r>
      <w:r>
        <w:rPr>
          <w:rFonts w:eastAsia="Calibri" w:cs="Arial"/>
          <w:szCs w:val="19"/>
          <w:lang w:eastAsia="pl-PL"/>
        </w:rPr>
        <w:t>% i ich udział z</w:t>
      </w:r>
      <w:r w:rsidR="00412428">
        <w:rPr>
          <w:rFonts w:eastAsia="Calibri" w:cs="Arial"/>
          <w:szCs w:val="19"/>
          <w:lang w:eastAsia="pl-PL"/>
        </w:rPr>
        <w:t>mniej</w:t>
      </w:r>
      <w:r>
        <w:rPr>
          <w:rFonts w:eastAsia="Calibri" w:cs="Arial"/>
          <w:szCs w:val="19"/>
          <w:lang w:eastAsia="pl-PL"/>
        </w:rPr>
        <w:t>szył się o 2,</w:t>
      </w:r>
      <w:r w:rsidR="00412428">
        <w:rPr>
          <w:rFonts w:eastAsia="Calibri" w:cs="Arial"/>
          <w:szCs w:val="19"/>
          <w:lang w:eastAsia="pl-PL"/>
        </w:rPr>
        <w:t>1</w:t>
      </w:r>
      <w:r>
        <w:rPr>
          <w:rFonts w:eastAsia="Calibri" w:cs="Arial"/>
          <w:szCs w:val="19"/>
          <w:lang w:eastAsia="pl-PL"/>
        </w:rPr>
        <w:t xml:space="preserve"> p. proc. w odniesieniu do 202</w:t>
      </w:r>
      <w:r w:rsidR="00412428">
        <w:rPr>
          <w:rFonts w:eastAsia="Calibri" w:cs="Arial"/>
          <w:szCs w:val="19"/>
          <w:lang w:eastAsia="pl-PL"/>
        </w:rPr>
        <w:t>2</w:t>
      </w:r>
      <w:r>
        <w:rPr>
          <w:rFonts w:eastAsia="Calibri" w:cs="Arial"/>
          <w:szCs w:val="19"/>
          <w:lang w:eastAsia="pl-PL"/>
        </w:rPr>
        <w:t xml:space="preserve"> r. </w:t>
      </w:r>
      <w:r w:rsidRPr="00EA2025">
        <w:rPr>
          <w:rFonts w:eastAsia="Calibri" w:cs="Arial"/>
          <w:szCs w:val="19"/>
          <w:lang w:eastAsia="pl-PL"/>
        </w:rPr>
        <w:t xml:space="preserve">Większość, tj. </w:t>
      </w:r>
      <w:r w:rsidR="00412428">
        <w:rPr>
          <w:rFonts w:eastAsia="Calibri" w:cs="Arial"/>
          <w:szCs w:val="19"/>
          <w:lang w:eastAsia="pl-PL"/>
        </w:rPr>
        <w:t>78,6</w:t>
      </w:r>
      <w:r w:rsidRPr="00EA2025">
        <w:rPr>
          <w:rFonts w:eastAsia="Calibri" w:cs="Arial"/>
          <w:szCs w:val="19"/>
          <w:lang w:eastAsia="pl-PL"/>
        </w:rPr>
        <w:t>% bezrobotn</w:t>
      </w:r>
      <w:r>
        <w:rPr>
          <w:rFonts w:eastAsia="Calibri" w:cs="Arial"/>
          <w:szCs w:val="19"/>
          <w:lang w:eastAsia="pl-PL"/>
        </w:rPr>
        <w:t>ych nowo zarejestrowanych stano</w:t>
      </w:r>
      <w:r w:rsidRPr="00EA2025">
        <w:rPr>
          <w:rFonts w:eastAsia="Calibri" w:cs="Arial"/>
          <w:spacing w:val="-4"/>
          <w:szCs w:val="19"/>
          <w:lang w:eastAsia="pl-PL"/>
        </w:rPr>
        <w:t xml:space="preserve">wiły osoby rejestrujące się po raz kolejny. Ich liczba w porównaniu </w:t>
      </w:r>
      <w:r>
        <w:rPr>
          <w:rFonts w:eastAsia="Calibri" w:cs="Arial"/>
          <w:spacing w:val="-4"/>
          <w:szCs w:val="19"/>
          <w:lang w:eastAsia="pl-PL"/>
        </w:rPr>
        <w:br/>
      </w:r>
      <w:r w:rsidRPr="00EA2025">
        <w:rPr>
          <w:rFonts w:eastAsia="Calibri" w:cs="Arial"/>
          <w:spacing w:val="-4"/>
          <w:szCs w:val="19"/>
          <w:lang w:eastAsia="pl-PL"/>
        </w:rPr>
        <w:t>z 20</w:t>
      </w:r>
      <w:r>
        <w:rPr>
          <w:rFonts w:eastAsia="Calibri" w:cs="Arial"/>
          <w:spacing w:val="-4"/>
          <w:szCs w:val="19"/>
          <w:lang w:eastAsia="pl-PL"/>
        </w:rPr>
        <w:t>2</w:t>
      </w:r>
      <w:r w:rsidR="00412428">
        <w:rPr>
          <w:rFonts w:eastAsia="Calibri" w:cs="Arial"/>
          <w:spacing w:val="-4"/>
          <w:szCs w:val="19"/>
          <w:lang w:eastAsia="pl-PL"/>
        </w:rPr>
        <w:t>2</w:t>
      </w:r>
      <w:r>
        <w:rPr>
          <w:rFonts w:eastAsia="Calibri" w:cs="Arial"/>
          <w:spacing w:val="-4"/>
          <w:szCs w:val="19"/>
          <w:lang w:eastAsia="pl-PL"/>
        </w:rPr>
        <w:t xml:space="preserve"> r. z</w:t>
      </w:r>
      <w:r w:rsidR="00412428">
        <w:rPr>
          <w:rFonts w:eastAsia="Calibri" w:cs="Arial"/>
          <w:spacing w:val="-4"/>
          <w:szCs w:val="19"/>
          <w:lang w:eastAsia="pl-PL"/>
        </w:rPr>
        <w:t>mniej</w:t>
      </w:r>
      <w:r>
        <w:rPr>
          <w:rFonts w:eastAsia="Calibri" w:cs="Arial"/>
          <w:spacing w:val="-4"/>
          <w:szCs w:val="19"/>
          <w:lang w:eastAsia="pl-PL"/>
        </w:rPr>
        <w:t>szyła się o 1,</w:t>
      </w:r>
      <w:r w:rsidR="00412428">
        <w:rPr>
          <w:rFonts w:eastAsia="Calibri" w:cs="Arial"/>
          <w:spacing w:val="-4"/>
          <w:szCs w:val="19"/>
          <w:lang w:eastAsia="pl-PL"/>
        </w:rPr>
        <w:t>6</w:t>
      </w:r>
      <w:r>
        <w:rPr>
          <w:rFonts w:eastAsia="Calibri" w:cs="Arial"/>
          <w:spacing w:val="-4"/>
          <w:szCs w:val="19"/>
          <w:lang w:eastAsia="pl-PL"/>
        </w:rPr>
        <w:t xml:space="preserve">%. </w:t>
      </w:r>
      <w:r w:rsidRPr="00EA2025">
        <w:rPr>
          <w:rFonts w:eastAsia="Calibri" w:cs="Arial"/>
          <w:szCs w:val="19"/>
          <w:lang w:eastAsia="pl-PL"/>
        </w:rPr>
        <w:t xml:space="preserve">Znaczącą grupę wśród </w:t>
      </w:r>
      <w:r w:rsidRPr="00EA2025">
        <w:rPr>
          <w:rFonts w:eastAsia="Calibri" w:cs="Arial"/>
          <w:spacing w:val="-4"/>
          <w:szCs w:val="19"/>
          <w:lang w:eastAsia="pl-PL"/>
        </w:rPr>
        <w:t xml:space="preserve">nowo zarejestrowanych bezrobotnych stanowiły osoby poprzednio pracujące – </w:t>
      </w:r>
      <w:r w:rsidR="00412428">
        <w:rPr>
          <w:rFonts w:eastAsia="Calibri" w:cs="Arial"/>
          <w:spacing w:val="-4"/>
          <w:szCs w:val="19"/>
          <w:lang w:eastAsia="pl-PL"/>
        </w:rPr>
        <w:t>90</w:t>
      </w:r>
      <w:r>
        <w:rPr>
          <w:rFonts w:eastAsia="Calibri" w:cs="Arial"/>
          <w:spacing w:val="-4"/>
          <w:szCs w:val="19"/>
          <w:lang w:eastAsia="pl-PL"/>
        </w:rPr>
        <w:t>,4</w:t>
      </w:r>
      <w:r w:rsidRPr="00EA2025">
        <w:rPr>
          <w:rFonts w:eastAsia="Calibri" w:cs="Arial"/>
          <w:spacing w:val="-4"/>
          <w:szCs w:val="19"/>
          <w:lang w:eastAsia="pl-PL"/>
        </w:rPr>
        <w:t>% (w 20</w:t>
      </w:r>
      <w:r>
        <w:rPr>
          <w:rFonts w:eastAsia="Calibri" w:cs="Arial"/>
          <w:spacing w:val="-4"/>
          <w:szCs w:val="19"/>
          <w:lang w:eastAsia="pl-PL"/>
        </w:rPr>
        <w:t>2</w:t>
      </w:r>
      <w:r w:rsidR="00412428">
        <w:rPr>
          <w:rFonts w:eastAsia="Calibri" w:cs="Arial"/>
          <w:spacing w:val="-4"/>
          <w:szCs w:val="19"/>
          <w:lang w:eastAsia="pl-PL"/>
        </w:rPr>
        <w:t>2</w:t>
      </w:r>
      <w:r w:rsidRPr="00EA2025">
        <w:rPr>
          <w:rFonts w:eastAsia="Calibri" w:cs="Arial"/>
          <w:spacing w:val="-4"/>
          <w:szCs w:val="19"/>
          <w:lang w:eastAsia="pl-PL"/>
        </w:rPr>
        <w:t xml:space="preserve"> r. – </w:t>
      </w:r>
      <w:r w:rsidR="00412428">
        <w:rPr>
          <w:rFonts w:eastAsia="Calibri" w:cs="Arial"/>
          <w:spacing w:val="-4"/>
          <w:szCs w:val="19"/>
          <w:lang w:eastAsia="pl-PL"/>
        </w:rPr>
        <w:t>86,4</w:t>
      </w:r>
      <w:r w:rsidRPr="00EA2025">
        <w:rPr>
          <w:rFonts w:eastAsia="Calibri" w:cs="Arial"/>
          <w:spacing w:val="-4"/>
          <w:szCs w:val="19"/>
          <w:lang w:eastAsia="pl-PL"/>
        </w:rPr>
        <w:t>%</w:t>
      </w:r>
      <w:r>
        <w:rPr>
          <w:rFonts w:eastAsia="Calibri" w:cs="Arial"/>
          <w:spacing w:val="-4"/>
          <w:szCs w:val="19"/>
          <w:lang w:eastAsia="pl-PL"/>
        </w:rPr>
        <w:t>)</w:t>
      </w:r>
      <w:r w:rsidRPr="00EA2025">
        <w:rPr>
          <w:rFonts w:eastAsia="Calibri" w:cs="Arial"/>
          <w:spacing w:val="-4"/>
          <w:szCs w:val="19"/>
          <w:lang w:eastAsia="pl-PL"/>
        </w:rPr>
        <w:t>.</w:t>
      </w:r>
    </w:p>
    <w:p w14:paraId="0A5B58F4" w14:textId="7DC2ACCC" w:rsidR="00C14615" w:rsidRPr="00BE117D" w:rsidRDefault="008177A2" w:rsidP="004A1C85">
      <w:pPr>
        <w:spacing w:line="276" w:lineRule="auto"/>
        <w:rPr>
          <w:rFonts w:eastAsia="Calibri" w:cs="Arial"/>
          <w:szCs w:val="19"/>
          <w:lang w:eastAsia="pl-PL"/>
        </w:rPr>
      </w:pPr>
      <w:r w:rsidRPr="00BE117D">
        <w:rPr>
          <w:rFonts w:eastAsia="Calibri" w:cs="Arial"/>
          <w:szCs w:val="19"/>
          <w:lang w:eastAsia="pl-PL"/>
        </w:rPr>
        <w:t>W 20</w:t>
      </w:r>
      <w:r w:rsidR="00850D3A" w:rsidRPr="00BE117D">
        <w:rPr>
          <w:rFonts w:eastAsia="Calibri" w:cs="Arial"/>
          <w:szCs w:val="19"/>
          <w:lang w:eastAsia="pl-PL"/>
        </w:rPr>
        <w:t>2</w:t>
      </w:r>
      <w:r w:rsidR="007B6999">
        <w:rPr>
          <w:rFonts w:eastAsia="Calibri" w:cs="Arial"/>
          <w:szCs w:val="19"/>
          <w:lang w:eastAsia="pl-PL"/>
        </w:rPr>
        <w:t>3</w:t>
      </w:r>
      <w:r w:rsidR="00BE117D">
        <w:rPr>
          <w:rFonts w:eastAsia="Calibri" w:cs="Arial"/>
          <w:szCs w:val="19"/>
          <w:lang w:eastAsia="pl-PL"/>
        </w:rPr>
        <w:t xml:space="preserve"> </w:t>
      </w:r>
      <w:r w:rsidRPr="00BE117D">
        <w:rPr>
          <w:rFonts w:eastAsia="Calibri" w:cs="Arial"/>
          <w:szCs w:val="19"/>
          <w:lang w:eastAsia="pl-PL"/>
        </w:rPr>
        <w:t xml:space="preserve">r. </w:t>
      </w:r>
      <w:r w:rsidR="005B3346" w:rsidRPr="00BE117D">
        <w:rPr>
          <w:rFonts w:eastAsia="Calibri" w:cs="Arial"/>
          <w:szCs w:val="19"/>
          <w:lang w:eastAsia="pl-PL"/>
        </w:rPr>
        <w:t xml:space="preserve">kobiety </w:t>
      </w:r>
      <w:r w:rsidRPr="00BE117D">
        <w:rPr>
          <w:rFonts w:eastAsia="Calibri" w:cs="Arial"/>
          <w:szCs w:val="19"/>
          <w:lang w:eastAsia="pl-PL"/>
        </w:rPr>
        <w:t>stanowi</w:t>
      </w:r>
      <w:r w:rsidR="005B3346" w:rsidRPr="00BE117D">
        <w:rPr>
          <w:rFonts w:eastAsia="Calibri" w:cs="Arial"/>
          <w:szCs w:val="19"/>
          <w:lang w:eastAsia="pl-PL"/>
        </w:rPr>
        <w:t>ły</w:t>
      </w:r>
      <w:r w:rsidRPr="00BE117D">
        <w:rPr>
          <w:rFonts w:eastAsia="Calibri" w:cs="Arial"/>
          <w:szCs w:val="19"/>
          <w:lang w:eastAsia="pl-PL"/>
        </w:rPr>
        <w:t xml:space="preserve"> </w:t>
      </w:r>
      <w:r w:rsidR="007B6999">
        <w:rPr>
          <w:rFonts w:eastAsia="Calibri" w:cs="Arial"/>
          <w:szCs w:val="19"/>
          <w:lang w:eastAsia="pl-PL"/>
        </w:rPr>
        <w:t>52,9</w:t>
      </w:r>
      <w:r w:rsidRPr="00BE117D">
        <w:rPr>
          <w:rFonts w:eastAsia="Calibri" w:cs="Arial"/>
          <w:szCs w:val="19"/>
          <w:lang w:eastAsia="pl-PL"/>
        </w:rPr>
        <w:t xml:space="preserve">% wyrejestrowanych bezrobotnych (przed rokiem – </w:t>
      </w:r>
      <w:r w:rsidR="00A44C37">
        <w:rPr>
          <w:rFonts w:eastAsia="Calibri" w:cs="Arial"/>
          <w:szCs w:val="19"/>
          <w:lang w:eastAsia="pl-PL"/>
        </w:rPr>
        <w:t>5</w:t>
      </w:r>
      <w:r w:rsidR="007B6999">
        <w:rPr>
          <w:rFonts w:eastAsia="Calibri" w:cs="Arial"/>
          <w:szCs w:val="19"/>
          <w:lang w:eastAsia="pl-PL"/>
        </w:rPr>
        <w:t>4</w:t>
      </w:r>
      <w:r w:rsidR="00A44C37">
        <w:rPr>
          <w:rFonts w:eastAsia="Calibri" w:cs="Arial"/>
          <w:szCs w:val="19"/>
          <w:lang w:eastAsia="pl-PL"/>
        </w:rPr>
        <w:t>,0</w:t>
      </w:r>
      <w:r w:rsidRPr="00BE117D">
        <w:rPr>
          <w:rFonts w:eastAsia="Calibri" w:cs="Arial"/>
          <w:szCs w:val="19"/>
          <w:lang w:eastAsia="pl-PL"/>
        </w:rPr>
        <w:t>%</w:t>
      </w:r>
      <w:r w:rsidR="00047D9D" w:rsidRPr="00BE117D">
        <w:rPr>
          <w:rFonts w:eastAsia="Calibri" w:cs="Arial"/>
          <w:szCs w:val="19"/>
          <w:lang w:eastAsia="pl-PL"/>
        </w:rPr>
        <w:t>).</w:t>
      </w:r>
      <w:r w:rsidRPr="00BE117D">
        <w:rPr>
          <w:rFonts w:eastAsia="Calibri" w:cs="Arial"/>
          <w:szCs w:val="19"/>
          <w:lang w:eastAsia="pl-PL"/>
        </w:rPr>
        <w:t xml:space="preserve"> Nadal główną przyczyną utraty statusu bezrobotnego było podjęcie pracy, które dotyczyło </w:t>
      </w:r>
      <w:r w:rsidR="007B6999">
        <w:rPr>
          <w:rFonts w:eastAsia="Calibri" w:cs="Arial"/>
          <w:szCs w:val="19"/>
          <w:lang w:eastAsia="pl-PL"/>
        </w:rPr>
        <w:t>59,4</w:t>
      </w:r>
      <w:r w:rsidRPr="00BE117D">
        <w:rPr>
          <w:rFonts w:eastAsia="Calibri" w:cs="Arial"/>
          <w:szCs w:val="19"/>
          <w:lang w:eastAsia="pl-PL"/>
        </w:rPr>
        <w:t>% (w 20</w:t>
      </w:r>
      <w:r w:rsidR="00BE117D">
        <w:rPr>
          <w:rFonts w:eastAsia="Calibri" w:cs="Arial"/>
          <w:szCs w:val="19"/>
          <w:lang w:eastAsia="pl-PL"/>
        </w:rPr>
        <w:t>2</w:t>
      </w:r>
      <w:r w:rsidR="007B6999">
        <w:rPr>
          <w:rFonts w:eastAsia="Calibri" w:cs="Arial"/>
          <w:szCs w:val="19"/>
          <w:lang w:eastAsia="pl-PL"/>
        </w:rPr>
        <w:t>2</w:t>
      </w:r>
      <w:r w:rsidRPr="00BE117D">
        <w:rPr>
          <w:rFonts w:eastAsia="Calibri" w:cs="Arial"/>
          <w:szCs w:val="19"/>
          <w:lang w:eastAsia="pl-PL"/>
        </w:rPr>
        <w:t xml:space="preserve"> r. – </w:t>
      </w:r>
      <w:r w:rsidR="007B6999">
        <w:rPr>
          <w:rFonts w:eastAsia="Calibri" w:cs="Arial"/>
          <w:szCs w:val="19"/>
          <w:lang w:eastAsia="pl-PL"/>
        </w:rPr>
        <w:t>55,3</w:t>
      </w:r>
      <w:r w:rsidRPr="00BE117D">
        <w:rPr>
          <w:rFonts w:eastAsia="Calibri" w:cs="Arial"/>
          <w:szCs w:val="19"/>
          <w:lang w:eastAsia="pl-PL"/>
        </w:rPr>
        <w:t xml:space="preserve">%) ogólnej liczby wyrejestrowanych bezrobotnych. Zatrudnienie </w:t>
      </w:r>
      <w:r w:rsidR="00BF37CB" w:rsidRPr="00BE117D">
        <w:rPr>
          <w:rFonts w:eastAsia="Calibri" w:cs="Arial"/>
          <w:szCs w:val="19"/>
          <w:lang w:eastAsia="pl-PL"/>
        </w:rPr>
        <w:br/>
      </w:r>
      <w:r w:rsidRPr="00BE117D">
        <w:rPr>
          <w:rFonts w:eastAsia="Calibri" w:cs="Arial"/>
          <w:szCs w:val="19"/>
          <w:lang w:eastAsia="pl-PL"/>
        </w:rPr>
        <w:t>w 20</w:t>
      </w:r>
      <w:r w:rsidR="00850D3A" w:rsidRPr="00BE117D">
        <w:rPr>
          <w:rFonts w:eastAsia="Calibri" w:cs="Arial"/>
          <w:szCs w:val="19"/>
          <w:lang w:eastAsia="pl-PL"/>
        </w:rPr>
        <w:t>2</w:t>
      </w:r>
      <w:r w:rsidR="007B6999">
        <w:rPr>
          <w:rFonts w:eastAsia="Calibri" w:cs="Arial"/>
          <w:szCs w:val="19"/>
          <w:lang w:eastAsia="pl-PL"/>
        </w:rPr>
        <w:t>3</w:t>
      </w:r>
      <w:r w:rsidRPr="00BE117D">
        <w:rPr>
          <w:rFonts w:eastAsia="Calibri" w:cs="Arial"/>
          <w:szCs w:val="19"/>
          <w:lang w:eastAsia="pl-PL"/>
        </w:rPr>
        <w:t xml:space="preserve"> r. znalazło </w:t>
      </w:r>
      <w:r w:rsidR="00A44C37">
        <w:rPr>
          <w:rFonts w:eastAsia="Calibri" w:cs="Arial"/>
          <w:szCs w:val="19"/>
          <w:lang w:eastAsia="pl-PL"/>
        </w:rPr>
        <w:t>19,</w:t>
      </w:r>
      <w:r w:rsidR="007B6999">
        <w:rPr>
          <w:rFonts w:eastAsia="Calibri" w:cs="Arial"/>
          <w:szCs w:val="19"/>
          <w:lang w:eastAsia="pl-PL"/>
        </w:rPr>
        <w:t>1</w:t>
      </w:r>
      <w:r w:rsidR="00A44C37">
        <w:rPr>
          <w:rFonts w:eastAsia="Calibri" w:cs="Arial"/>
          <w:szCs w:val="19"/>
          <w:lang w:eastAsia="pl-PL"/>
        </w:rPr>
        <w:t xml:space="preserve"> </w:t>
      </w:r>
      <w:r w:rsidR="005B3346" w:rsidRPr="00BE117D">
        <w:rPr>
          <w:rFonts w:eastAsia="Calibri" w:cs="Arial"/>
          <w:szCs w:val="19"/>
          <w:lang w:eastAsia="pl-PL"/>
        </w:rPr>
        <w:t xml:space="preserve">tys. osób, tj. </w:t>
      </w:r>
      <w:r w:rsidR="007B6999">
        <w:rPr>
          <w:rFonts w:eastAsia="Calibri" w:cs="Arial"/>
          <w:szCs w:val="19"/>
          <w:lang w:eastAsia="pl-PL"/>
        </w:rPr>
        <w:t xml:space="preserve">nieznacznie (o 0,2%) więcej </w:t>
      </w:r>
      <w:r w:rsidRPr="00BE117D">
        <w:rPr>
          <w:rFonts w:eastAsia="Calibri" w:cs="Arial"/>
          <w:szCs w:val="19"/>
          <w:lang w:eastAsia="pl-PL"/>
        </w:rPr>
        <w:t>niż przed rokiem</w:t>
      </w:r>
      <w:r w:rsidR="00047D9D" w:rsidRPr="00BE117D">
        <w:rPr>
          <w:rFonts w:eastAsia="Calibri" w:cs="Arial"/>
          <w:szCs w:val="19"/>
          <w:lang w:eastAsia="pl-PL"/>
        </w:rPr>
        <w:t>.</w:t>
      </w:r>
      <w:r w:rsidRPr="00BE117D">
        <w:rPr>
          <w:rFonts w:eastAsia="Calibri" w:cs="Arial"/>
          <w:szCs w:val="19"/>
          <w:lang w:eastAsia="pl-PL"/>
        </w:rPr>
        <w:t xml:space="preserve"> Drugą przyczyną pod względem częstotliwości występowania było </w:t>
      </w:r>
      <w:r w:rsidR="00BE117D">
        <w:rPr>
          <w:rFonts w:eastAsia="Calibri" w:cs="Arial"/>
          <w:szCs w:val="19"/>
          <w:lang w:eastAsia="pl-PL"/>
        </w:rPr>
        <w:t>niepotwierdzenie gotowości do</w:t>
      </w:r>
      <w:r w:rsidR="004A1C85">
        <w:rPr>
          <w:rFonts w:eastAsia="Calibri" w:cs="Arial"/>
          <w:szCs w:val="19"/>
          <w:lang w:eastAsia="pl-PL"/>
        </w:rPr>
        <w:t> </w:t>
      </w:r>
      <w:r w:rsidR="00BE117D">
        <w:rPr>
          <w:rFonts w:eastAsia="Calibri" w:cs="Arial"/>
          <w:szCs w:val="19"/>
          <w:lang w:eastAsia="pl-PL"/>
        </w:rPr>
        <w:t>pracy</w:t>
      </w:r>
      <w:r w:rsidR="006F2167" w:rsidRPr="00BE117D">
        <w:rPr>
          <w:rFonts w:eastAsia="Calibri" w:cs="Arial"/>
          <w:szCs w:val="19"/>
          <w:lang w:eastAsia="pl-PL"/>
        </w:rPr>
        <w:t xml:space="preserve">. Z tego powodu wykreślono z ewidencji </w:t>
      </w:r>
      <w:r w:rsidR="00A44C37">
        <w:rPr>
          <w:rFonts w:eastAsia="Calibri" w:cs="Arial"/>
          <w:szCs w:val="19"/>
          <w:lang w:eastAsia="pl-PL"/>
        </w:rPr>
        <w:t>4,</w:t>
      </w:r>
      <w:r w:rsidR="007B6999">
        <w:rPr>
          <w:rFonts w:eastAsia="Calibri" w:cs="Arial"/>
          <w:szCs w:val="19"/>
          <w:lang w:eastAsia="pl-PL"/>
        </w:rPr>
        <w:t>6</w:t>
      </w:r>
      <w:r w:rsidR="006F2167" w:rsidRPr="00BE117D">
        <w:rPr>
          <w:rFonts w:eastAsia="Calibri" w:cs="Arial"/>
          <w:szCs w:val="19"/>
          <w:lang w:eastAsia="pl-PL"/>
        </w:rPr>
        <w:t xml:space="preserve"> tys. osób, co stanowiło </w:t>
      </w:r>
      <w:r w:rsidR="007B6999">
        <w:rPr>
          <w:rFonts w:eastAsia="Calibri" w:cs="Arial"/>
          <w:szCs w:val="19"/>
          <w:lang w:eastAsia="pl-PL"/>
        </w:rPr>
        <w:t>14,3</w:t>
      </w:r>
      <w:r w:rsidR="006F2167" w:rsidRPr="00BE117D">
        <w:rPr>
          <w:rFonts w:eastAsia="Calibri" w:cs="Arial"/>
          <w:szCs w:val="19"/>
          <w:lang w:eastAsia="pl-PL"/>
        </w:rPr>
        <w:t>% (w 20</w:t>
      </w:r>
      <w:r w:rsidR="00BE117D">
        <w:rPr>
          <w:rFonts w:eastAsia="Calibri" w:cs="Arial"/>
          <w:szCs w:val="19"/>
          <w:lang w:eastAsia="pl-PL"/>
        </w:rPr>
        <w:t>2</w:t>
      </w:r>
      <w:r w:rsidR="007B6999">
        <w:rPr>
          <w:rFonts w:eastAsia="Calibri" w:cs="Arial"/>
          <w:szCs w:val="19"/>
          <w:lang w:eastAsia="pl-PL"/>
        </w:rPr>
        <w:t>2</w:t>
      </w:r>
      <w:r w:rsidR="006F2167" w:rsidRPr="00BE117D">
        <w:rPr>
          <w:rFonts w:eastAsia="Calibri" w:cs="Arial"/>
          <w:szCs w:val="19"/>
          <w:lang w:eastAsia="pl-PL"/>
        </w:rPr>
        <w:t xml:space="preserve"> r.</w:t>
      </w:r>
      <w:r w:rsidR="004A1C85">
        <w:rPr>
          <w:rFonts w:eastAsia="Calibri" w:cs="Arial"/>
          <w:szCs w:val="19"/>
          <w:lang w:eastAsia="pl-PL"/>
        </w:rPr>
        <w:br/>
      </w:r>
      <w:r w:rsidR="006F2167" w:rsidRPr="00BE117D">
        <w:rPr>
          <w:rFonts w:eastAsia="Calibri" w:cs="Arial"/>
          <w:szCs w:val="19"/>
          <w:lang w:eastAsia="pl-PL"/>
        </w:rPr>
        <w:t xml:space="preserve">– </w:t>
      </w:r>
      <w:r w:rsidR="007B6999">
        <w:rPr>
          <w:rFonts w:eastAsia="Calibri" w:cs="Arial"/>
          <w:szCs w:val="19"/>
          <w:lang w:eastAsia="pl-PL"/>
        </w:rPr>
        <w:t>13,1</w:t>
      </w:r>
      <w:r w:rsidR="006F2167" w:rsidRPr="00BE117D">
        <w:rPr>
          <w:rFonts w:eastAsia="Calibri" w:cs="Arial"/>
          <w:szCs w:val="19"/>
          <w:lang w:eastAsia="pl-PL"/>
        </w:rPr>
        <w:t>%) wszystkich</w:t>
      </w:r>
      <w:r w:rsidR="00C94638" w:rsidRPr="00BE117D">
        <w:rPr>
          <w:rFonts w:eastAsia="Calibri" w:cs="Arial"/>
          <w:szCs w:val="19"/>
          <w:lang w:eastAsia="pl-PL"/>
        </w:rPr>
        <w:t xml:space="preserve"> wyrejestrowanych. Z powodu </w:t>
      </w:r>
      <w:r w:rsidR="00BE117D">
        <w:rPr>
          <w:rFonts w:eastAsia="Calibri" w:cs="Arial"/>
          <w:szCs w:val="19"/>
          <w:lang w:eastAsia="pl-PL"/>
        </w:rPr>
        <w:t>rozpoczęcia stażu</w:t>
      </w:r>
      <w:r w:rsidR="006F2167" w:rsidRPr="00BE117D">
        <w:rPr>
          <w:rFonts w:eastAsia="Calibri" w:cs="Arial"/>
          <w:szCs w:val="19"/>
          <w:lang w:eastAsia="pl-PL"/>
        </w:rPr>
        <w:t xml:space="preserve"> w 202</w:t>
      </w:r>
      <w:r w:rsidR="007B6999">
        <w:rPr>
          <w:rFonts w:eastAsia="Calibri" w:cs="Arial"/>
          <w:szCs w:val="19"/>
          <w:lang w:eastAsia="pl-PL"/>
        </w:rPr>
        <w:t>3</w:t>
      </w:r>
      <w:r w:rsidR="006F2167" w:rsidRPr="00BE117D">
        <w:rPr>
          <w:rFonts w:eastAsia="Calibri" w:cs="Arial"/>
          <w:szCs w:val="19"/>
          <w:lang w:eastAsia="pl-PL"/>
        </w:rPr>
        <w:t xml:space="preserve"> r. wykreślono </w:t>
      </w:r>
      <w:r w:rsidR="004A1C85">
        <w:rPr>
          <w:rFonts w:eastAsia="Calibri" w:cs="Arial"/>
          <w:szCs w:val="19"/>
          <w:lang w:eastAsia="pl-PL"/>
        </w:rPr>
        <w:br/>
      </w:r>
      <w:r w:rsidR="007B6999">
        <w:rPr>
          <w:rFonts w:eastAsia="Calibri" w:cs="Arial"/>
          <w:szCs w:val="19"/>
          <w:lang w:eastAsia="pl-PL"/>
        </w:rPr>
        <w:t>2,0</w:t>
      </w:r>
      <w:r w:rsidR="006F2167" w:rsidRPr="00BE117D">
        <w:rPr>
          <w:rFonts w:eastAsia="Calibri" w:cs="Arial"/>
          <w:szCs w:val="19"/>
          <w:lang w:eastAsia="pl-PL"/>
        </w:rPr>
        <w:t xml:space="preserve"> tys. bezrobotnych, a dobrowolnie ze statusu bezrobotnego zrezygnowało </w:t>
      </w:r>
      <w:r w:rsidR="007B6999">
        <w:rPr>
          <w:rFonts w:eastAsia="Calibri" w:cs="Arial"/>
          <w:szCs w:val="19"/>
          <w:lang w:eastAsia="pl-PL"/>
        </w:rPr>
        <w:t>1,7</w:t>
      </w:r>
      <w:r w:rsidR="006F2167" w:rsidRPr="00BE117D">
        <w:rPr>
          <w:rFonts w:eastAsia="Calibri" w:cs="Arial"/>
          <w:szCs w:val="19"/>
          <w:lang w:eastAsia="pl-PL"/>
        </w:rPr>
        <w:t xml:space="preserve"> tys. osób </w:t>
      </w:r>
      <w:r w:rsidR="004A1C85">
        <w:rPr>
          <w:rFonts w:eastAsia="Calibri" w:cs="Arial"/>
          <w:szCs w:val="19"/>
          <w:lang w:eastAsia="pl-PL"/>
        </w:rPr>
        <w:br/>
      </w:r>
      <w:r w:rsidR="006F2167" w:rsidRPr="00BE117D">
        <w:rPr>
          <w:rFonts w:eastAsia="Calibri" w:cs="Arial"/>
          <w:szCs w:val="19"/>
          <w:lang w:eastAsia="pl-PL"/>
        </w:rPr>
        <w:t>(w 20</w:t>
      </w:r>
      <w:r w:rsidR="00BE117D">
        <w:rPr>
          <w:rFonts w:eastAsia="Calibri" w:cs="Arial"/>
          <w:szCs w:val="19"/>
          <w:lang w:eastAsia="pl-PL"/>
        </w:rPr>
        <w:t>2</w:t>
      </w:r>
      <w:r w:rsidR="007B6999">
        <w:rPr>
          <w:rFonts w:eastAsia="Calibri" w:cs="Arial"/>
          <w:szCs w:val="19"/>
          <w:lang w:eastAsia="pl-PL"/>
        </w:rPr>
        <w:t>2</w:t>
      </w:r>
      <w:r w:rsidR="006F2167" w:rsidRPr="00BE117D">
        <w:rPr>
          <w:rFonts w:eastAsia="Calibri" w:cs="Arial"/>
          <w:szCs w:val="19"/>
          <w:lang w:eastAsia="pl-PL"/>
        </w:rPr>
        <w:t xml:space="preserve"> r. odpowiednio: </w:t>
      </w:r>
      <w:r w:rsidR="007B6999">
        <w:rPr>
          <w:rFonts w:eastAsia="Calibri" w:cs="Arial"/>
          <w:szCs w:val="19"/>
          <w:lang w:eastAsia="pl-PL"/>
        </w:rPr>
        <w:t>3,4</w:t>
      </w:r>
      <w:r w:rsidR="00681E09">
        <w:rPr>
          <w:rFonts w:eastAsia="Calibri" w:cs="Arial"/>
          <w:szCs w:val="19"/>
          <w:lang w:eastAsia="pl-PL"/>
        </w:rPr>
        <w:t xml:space="preserve"> </w:t>
      </w:r>
      <w:r w:rsidR="006F2167" w:rsidRPr="00BE117D">
        <w:rPr>
          <w:rFonts w:eastAsia="Calibri" w:cs="Arial"/>
          <w:szCs w:val="19"/>
          <w:lang w:eastAsia="pl-PL"/>
        </w:rPr>
        <w:t xml:space="preserve">tys. i </w:t>
      </w:r>
      <w:r w:rsidR="007B6999">
        <w:rPr>
          <w:rFonts w:eastAsia="Calibri" w:cs="Arial"/>
          <w:szCs w:val="19"/>
          <w:lang w:eastAsia="pl-PL"/>
        </w:rPr>
        <w:t>2,0</w:t>
      </w:r>
      <w:r w:rsidR="006F2167" w:rsidRPr="00BE117D">
        <w:rPr>
          <w:rFonts w:eastAsia="Calibri" w:cs="Arial"/>
          <w:szCs w:val="19"/>
          <w:lang w:eastAsia="pl-PL"/>
        </w:rPr>
        <w:t xml:space="preserve"> tys. osób). </w:t>
      </w:r>
    </w:p>
    <w:p w14:paraId="6D704A6D" w14:textId="458D0E26" w:rsidR="008177A2" w:rsidRDefault="00D429AF" w:rsidP="004A1C85">
      <w:pPr>
        <w:spacing w:line="276" w:lineRule="auto"/>
        <w:rPr>
          <w:rFonts w:eastAsia="Calibri" w:cs="Arial"/>
          <w:szCs w:val="19"/>
          <w:lang w:eastAsia="pl-PL"/>
        </w:rPr>
      </w:pPr>
      <w:r w:rsidRPr="00E5064C">
        <w:rPr>
          <w:rFonts w:ascii="Calibri" w:eastAsia="Fira Sans Light" w:hAnsi="Calibri"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5A7C537" wp14:editId="528D0029">
                <wp:simplePos x="0" y="0"/>
                <wp:positionH relativeFrom="column">
                  <wp:posOffset>5260975</wp:posOffset>
                </wp:positionH>
                <wp:positionV relativeFrom="paragraph">
                  <wp:posOffset>867714</wp:posOffset>
                </wp:positionV>
                <wp:extent cx="1742440" cy="701675"/>
                <wp:effectExtent l="0" t="0" r="0" b="3175"/>
                <wp:wrapNone/>
                <wp:docPr id="9" name="Pole tekstowe 9" descr="W 2023 r. wskaźnik płynności rynku pracy kształtował się na wyższym poziomie niż przed rokie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2440" cy="701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4B4ED2" w14:textId="6FE064EB" w:rsidR="005E6FF1" w:rsidRPr="00F60DAF" w:rsidRDefault="005E6FF1" w:rsidP="00E5064C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202</w:t>
                            </w:r>
                            <w:r w:rsidR="00733172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wskaźnik płynności rynku pracy kształtował się na </w:t>
                            </w:r>
                            <w:r w:rsidR="00733172">
                              <w:rPr>
                                <w:color w:val="001D77"/>
                                <w:sz w:val="18"/>
                                <w:szCs w:val="18"/>
                              </w:rPr>
                              <w:t>wyższym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poziomie niż przed rokiem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7C537" id="Pole tekstowe 9" o:spid="_x0000_s1044" type="#_x0000_t202" alt="W 2023 r. wskaźnik płynności rynku pracy kształtował się na wyższym poziomie niż przed rokiem" style="position:absolute;margin-left:414.25pt;margin-top:68.3pt;width:137.2pt;height:55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" filled="f" stroked="f" strokeweight=".5pt">
                <v:textbox>
                  <w:txbxContent>
                    <w:p w14:paraId="034B4ED2" w14:textId="6FE064EB" w:rsidR="005E6FF1" w:rsidRPr="00F60DAF" w:rsidRDefault="005E6FF1" w:rsidP="00E5064C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202</w:t>
                      </w:r>
                      <w:r w:rsidR="00733172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wskaźnik płynności rynku pracy kształtował się na </w:t>
                      </w:r>
                      <w:r w:rsidR="00733172">
                        <w:rPr>
                          <w:color w:val="001D77"/>
                          <w:sz w:val="18"/>
                          <w:szCs w:val="18"/>
                        </w:rPr>
                        <w:t>wyższym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poziomie niż przed rokiem</w:t>
                      </w:r>
                    </w:p>
                  </w:txbxContent>
                </v:textbox>
              </v:shape>
            </w:pict>
          </mc:Fallback>
        </mc:AlternateContent>
      </w:r>
      <w:r w:rsidR="008177A2" w:rsidRPr="004E44DC">
        <w:rPr>
          <w:rFonts w:eastAsia="Calibri" w:cs="Arial"/>
          <w:szCs w:val="19"/>
          <w:lang w:eastAsia="pl-PL"/>
        </w:rPr>
        <w:t>Liczba bezrobotnych nowo zarejestrowanych oraz wyrejestrowanych z ewidencji powiatowych urzędów pracy była zróżnicowana w poszczególnych miesiącach. Najwięcej nowych rejestracji bezrobotnych w 20</w:t>
      </w:r>
      <w:r w:rsidR="00E76DCE" w:rsidRPr="004E44DC">
        <w:rPr>
          <w:rFonts w:eastAsia="Calibri" w:cs="Arial"/>
          <w:szCs w:val="19"/>
          <w:lang w:eastAsia="pl-PL"/>
        </w:rPr>
        <w:t>2</w:t>
      </w:r>
      <w:r w:rsidR="00A8576E">
        <w:rPr>
          <w:rFonts w:eastAsia="Calibri" w:cs="Arial"/>
          <w:szCs w:val="19"/>
          <w:lang w:eastAsia="pl-PL"/>
        </w:rPr>
        <w:t>3</w:t>
      </w:r>
      <w:r w:rsidR="008177A2" w:rsidRPr="004E44DC">
        <w:rPr>
          <w:rFonts w:eastAsia="Calibri" w:cs="Arial"/>
          <w:szCs w:val="19"/>
          <w:lang w:eastAsia="pl-PL"/>
        </w:rPr>
        <w:t xml:space="preserve"> r. miało miejsce </w:t>
      </w:r>
      <w:r w:rsidR="00A44C37">
        <w:rPr>
          <w:rFonts w:eastAsia="Calibri" w:cs="Arial"/>
          <w:szCs w:val="19"/>
          <w:lang w:eastAsia="pl-PL"/>
        </w:rPr>
        <w:t xml:space="preserve">w </w:t>
      </w:r>
      <w:r w:rsidR="00A8576E">
        <w:rPr>
          <w:rFonts w:eastAsia="Calibri" w:cs="Arial"/>
          <w:szCs w:val="19"/>
          <w:lang w:eastAsia="pl-PL"/>
        </w:rPr>
        <w:t>stycz</w:t>
      </w:r>
      <w:r w:rsidR="00A44C37">
        <w:rPr>
          <w:rFonts w:eastAsia="Calibri" w:cs="Arial"/>
          <w:szCs w:val="19"/>
          <w:lang w:eastAsia="pl-PL"/>
        </w:rPr>
        <w:t xml:space="preserve">niu </w:t>
      </w:r>
      <w:r w:rsidR="008177A2" w:rsidRPr="004E44DC">
        <w:rPr>
          <w:rFonts w:eastAsia="Calibri" w:cs="Arial"/>
          <w:szCs w:val="19"/>
          <w:lang w:eastAsia="pl-PL"/>
        </w:rPr>
        <w:t>(</w:t>
      </w:r>
      <w:r w:rsidR="004E44DC" w:rsidRPr="004E44DC">
        <w:rPr>
          <w:rFonts w:eastAsia="Calibri" w:cs="Arial"/>
          <w:szCs w:val="19"/>
          <w:lang w:eastAsia="pl-PL"/>
        </w:rPr>
        <w:t>3,</w:t>
      </w:r>
      <w:r w:rsidR="00A8576E">
        <w:rPr>
          <w:rFonts w:eastAsia="Calibri" w:cs="Arial"/>
          <w:szCs w:val="19"/>
          <w:lang w:eastAsia="pl-PL"/>
        </w:rPr>
        <w:t>5</w:t>
      </w:r>
      <w:r w:rsidR="008177A2" w:rsidRPr="004E44DC">
        <w:rPr>
          <w:rFonts w:eastAsia="Calibri" w:cs="Arial"/>
          <w:szCs w:val="19"/>
          <w:lang w:eastAsia="pl-PL"/>
        </w:rPr>
        <w:t xml:space="preserve"> tys.), a najmniej w </w:t>
      </w:r>
      <w:r w:rsidR="00A8576E">
        <w:rPr>
          <w:rFonts w:eastAsia="Calibri" w:cs="Arial"/>
          <w:szCs w:val="19"/>
          <w:lang w:eastAsia="pl-PL"/>
        </w:rPr>
        <w:t>kwietniu</w:t>
      </w:r>
      <w:r w:rsidR="008177A2" w:rsidRPr="004E44DC">
        <w:rPr>
          <w:rFonts w:eastAsia="Calibri" w:cs="Arial"/>
          <w:szCs w:val="19"/>
          <w:lang w:eastAsia="pl-PL"/>
        </w:rPr>
        <w:t xml:space="preserve"> (</w:t>
      </w:r>
      <w:r w:rsidR="00E76DCE" w:rsidRPr="004E44DC">
        <w:rPr>
          <w:rFonts w:eastAsia="Calibri" w:cs="Arial"/>
          <w:szCs w:val="19"/>
          <w:lang w:eastAsia="pl-PL"/>
        </w:rPr>
        <w:t>2,</w:t>
      </w:r>
      <w:r w:rsidR="00A8576E">
        <w:rPr>
          <w:rFonts w:eastAsia="Calibri" w:cs="Arial"/>
          <w:szCs w:val="19"/>
          <w:lang w:eastAsia="pl-PL"/>
        </w:rPr>
        <w:t>1</w:t>
      </w:r>
      <w:r w:rsidR="008177A2" w:rsidRPr="004E44DC">
        <w:rPr>
          <w:rFonts w:eastAsia="Calibri" w:cs="Arial"/>
          <w:szCs w:val="19"/>
          <w:lang w:eastAsia="pl-PL"/>
        </w:rPr>
        <w:t xml:space="preserve"> tys.). Najwięcej natomiast bezrobotnych wyrejestrowano w</w:t>
      </w:r>
      <w:r w:rsidR="00E76DCE" w:rsidRPr="004E44DC">
        <w:rPr>
          <w:rFonts w:eastAsia="Calibri" w:cs="Arial"/>
          <w:szCs w:val="19"/>
          <w:lang w:eastAsia="pl-PL"/>
        </w:rPr>
        <w:t xml:space="preserve">e wrześniu </w:t>
      </w:r>
      <w:r w:rsidR="008177A2" w:rsidRPr="004E44DC">
        <w:rPr>
          <w:rFonts w:eastAsia="Calibri" w:cs="Arial"/>
          <w:szCs w:val="19"/>
          <w:lang w:eastAsia="pl-PL"/>
        </w:rPr>
        <w:t>(</w:t>
      </w:r>
      <w:r w:rsidR="00E76DCE" w:rsidRPr="004E44DC">
        <w:rPr>
          <w:rFonts w:eastAsia="Calibri" w:cs="Arial"/>
          <w:szCs w:val="19"/>
          <w:lang w:eastAsia="pl-PL"/>
        </w:rPr>
        <w:t>3,</w:t>
      </w:r>
      <w:r w:rsidR="00A44C37">
        <w:rPr>
          <w:rFonts w:eastAsia="Calibri" w:cs="Arial"/>
          <w:szCs w:val="19"/>
          <w:lang w:eastAsia="pl-PL"/>
        </w:rPr>
        <w:t>5</w:t>
      </w:r>
      <w:r w:rsidR="008177A2" w:rsidRPr="004E44DC">
        <w:rPr>
          <w:rFonts w:eastAsia="Calibri" w:cs="Arial"/>
          <w:szCs w:val="19"/>
          <w:lang w:eastAsia="pl-PL"/>
        </w:rPr>
        <w:t xml:space="preserve"> tys.), a najmniej w</w:t>
      </w:r>
      <w:r w:rsidR="00BF37CB" w:rsidRPr="004E44DC">
        <w:rPr>
          <w:rFonts w:eastAsia="Calibri" w:cs="Arial"/>
          <w:szCs w:val="19"/>
          <w:lang w:eastAsia="pl-PL"/>
        </w:rPr>
        <w:t> </w:t>
      </w:r>
      <w:r w:rsidR="004E44DC" w:rsidRPr="004E44DC">
        <w:rPr>
          <w:rFonts w:eastAsia="Calibri" w:cs="Arial"/>
          <w:szCs w:val="19"/>
          <w:lang w:eastAsia="pl-PL"/>
        </w:rPr>
        <w:t>styczniu</w:t>
      </w:r>
      <w:r w:rsidR="008177A2" w:rsidRPr="004E44DC">
        <w:rPr>
          <w:rFonts w:eastAsia="Calibri" w:cs="Arial"/>
          <w:szCs w:val="19"/>
          <w:lang w:eastAsia="pl-PL"/>
        </w:rPr>
        <w:t xml:space="preserve"> (</w:t>
      </w:r>
      <w:r w:rsidR="004E44DC" w:rsidRPr="004E44DC">
        <w:rPr>
          <w:rFonts w:eastAsia="Calibri" w:cs="Arial"/>
          <w:szCs w:val="19"/>
          <w:lang w:eastAsia="pl-PL"/>
        </w:rPr>
        <w:t>2,</w:t>
      </w:r>
      <w:r w:rsidR="00A44C37">
        <w:rPr>
          <w:rFonts w:eastAsia="Calibri" w:cs="Arial"/>
          <w:szCs w:val="19"/>
          <w:lang w:eastAsia="pl-PL"/>
        </w:rPr>
        <w:t>2</w:t>
      </w:r>
      <w:r w:rsidR="008177A2" w:rsidRPr="004E44DC">
        <w:rPr>
          <w:rFonts w:eastAsia="Calibri" w:cs="Arial"/>
          <w:szCs w:val="19"/>
          <w:lang w:eastAsia="pl-PL"/>
        </w:rPr>
        <w:t xml:space="preserve"> tys.).</w:t>
      </w:r>
    </w:p>
    <w:p w14:paraId="07E423DF" w14:textId="619DB937" w:rsidR="008177A2" w:rsidRDefault="00047D9D" w:rsidP="004A1C85">
      <w:pPr>
        <w:spacing w:before="0" w:after="0" w:line="276" w:lineRule="auto"/>
        <w:rPr>
          <w:rFonts w:eastAsia="Calibri" w:cs="Arial"/>
          <w:spacing w:val="-2"/>
          <w:szCs w:val="19"/>
          <w:lang w:eastAsia="pl-PL"/>
        </w:rPr>
      </w:pPr>
      <w:r w:rsidRPr="0070206F">
        <w:rPr>
          <w:rFonts w:eastAsia="Calibri" w:cs="Arial"/>
          <w:szCs w:val="19"/>
          <w:lang w:eastAsia="pl-PL"/>
        </w:rPr>
        <w:t>W</w:t>
      </w:r>
      <w:r w:rsidR="008177A2" w:rsidRPr="0070206F">
        <w:rPr>
          <w:rFonts w:eastAsia="Calibri" w:cs="Arial"/>
          <w:szCs w:val="19"/>
          <w:lang w:eastAsia="pl-PL"/>
        </w:rPr>
        <w:t>skaźnik płynności rynku pracy</w:t>
      </w:r>
      <w:r w:rsidR="002634F3" w:rsidRPr="0070206F">
        <w:rPr>
          <w:rFonts w:eastAsia="Calibri" w:cs="Arial"/>
          <w:szCs w:val="19"/>
          <w:lang w:eastAsia="pl-PL"/>
        </w:rPr>
        <w:t>, wyrażający w procentach stosunek liczby bezrobotnych, którzy podjęli pracę w danym okresie sprawozdawczym do liczby nowo zarejestrowanych bezrobotnych,</w:t>
      </w:r>
      <w:r w:rsidR="008177A2" w:rsidRPr="0070206F">
        <w:rPr>
          <w:rFonts w:eastAsia="Calibri" w:cs="Arial"/>
          <w:szCs w:val="19"/>
          <w:lang w:eastAsia="pl-PL"/>
        </w:rPr>
        <w:t xml:space="preserve"> </w:t>
      </w:r>
      <w:r w:rsidR="000825D8" w:rsidRPr="0070206F">
        <w:rPr>
          <w:rFonts w:eastAsia="Calibri" w:cs="Arial"/>
          <w:szCs w:val="19"/>
          <w:lang w:eastAsia="pl-PL"/>
        </w:rPr>
        <w:t>w</w:t>
      </w:r>
      <w:r w:rsidR="008177A2" w:rsidRPr="0070206F">
        <w:rPr>
          <w:rFonts w:eastAsia="Calibri" w:cs="Arial"/>
          <w:szCs w:val="19"/>
          <w:lang w:eastAsia="pl-PL"/>
        </w:rPr>
        <w:t xml:space="preserve"> 20</w:t>
      </w:r>
      <w:r w:rsidR="001C4497" w:rsidRPr="0070206F">
        <w:rPr>
          <w:rFonts w:eastAsia="Calibri" w:cs="Arial"/>
          <w:szCs w:val="19"/>
          <w:lang w:eastAsia="pl-PL"/>
        </w:rPr>
        <w:t>2</w:t>
      </w:r>
      <w:r w:rsidR="00863C73">
        <w:rPr>
          <w:rFonts w:eastAsia="Calibri" w:cs="Arial"/>
          <w:szCs w:val="19"/>
          <w:lang w:eastAsia="pl-PL"/>
        </w:rPr>
        <w:t>3</w:t>
      </w:r>
      <w:r w:rsidR="0070206F" w:rsidRPr="0070206F">
        <w:rPr>
          <w:rFonts w:eastAsia="Calibri" w:cs="Arial"/>
          <w:szCs w:val="19"/>
          <w:lang w:eastAsia="pl-PL"/>
        </w:rPr>
        <w:t xml:space="preserve"> </w:t>
      </w:r>
      <w:r w:rsidR="008177A2" w:rsidRPr="0070206F">
        <w:rPr>
          <w:rFonts w:eastAsia="Calibri" w:cs="Arial"/>
          <w:szCs w:val="19"/>
          <w:lang w:eastAsia="pl-PL"/>
        </w:rPr>
        <w:t xml:space="preserve">r. </w:t>
      </w:r>
      <w:r w:rsidR="000825D8" w:rsidRPr="0070206F">
        <w:rPr>
          <w:rFonts w:eastAsia="Calibri" w:cs="Arial"/>
          <w:szCs w:val="19"/>
          <w:lang w:eastAsia="pl-PL"/>
        </w:rPr>
        <w:t>kształtował się na poziomie</w:t>
      </w:r>
      <w:r w:rsidR="008177A2" w:rsidRPr="0070206F">
        <w:rPr>
          <w:rFonts w:eastAsia="Calibri" w:cs="Arial"/>
          <w:szCs w:val="19"/>
          <w:lang w:eastAsia="pl-PL"/>
        </w:rPr>
        <w:t xml:space="preserve"> </w:t>
      </w:r>
      <w:r w:rsidR="00863C73">
        <w:rPr>
          <w:rFonts w:eastAsia="Calibri" w:cs="Arial"/>
          <w:szCs w:val="19"/>
          <w:lang w:eastAsia="pl-PL"/>
        </w:rPr>
        <w:t>59,8</w:t>
      </w:r>
      <w:r w:rsidR="008177A2" w:rsidRPr="0070206F">
        <w:rPr>
          <w:rFonts w:eastAsia="Calibri" w:cs="Arial"/>
          <w:szCs w:val="19"/>
          <w:lang w:eastAsia="pl-PL"/>
        </w:rPr>
        <w:t xml:space="preserve">% wobec </w:t>
      </w:r>
      <w:r w:rsidR="00863C73">
        <w:rPr>
          <w:rFonts w:eastAsia="Calibri" w:cs="Arial"/>
          <w:szCs w:val="19"/>
          <w:lang w:eastAsia="pl-PL"/>
        </w:rPr>
        <w:t>5</w:t>
      </w:r>
      <w:r w:rsidR="00A44C37">
        <w:rPr>
          <w:rFonts w:eastAsia="Calibri" w:cs="Arial"/>
          <w:szCs w:val="19"/>
          <w:lang w:eastAsia="pl-PL"/>
        </w:rPr>
        <w:t>6,9</w:t>
      </w:r>
      <w:r w:rsidR="008177A2" w:rsidRPr="0070206F">
        <w:rPr>
          <w:rFonts w:eastAsia="Calibri" w:cs="Arial"/>
          <w:szCs w:val="19"/>
          <w:lang w:eastAsia="pl-PL"/>
        </w:rPr>
        <w:t>% w 20</w:t>
      </w:r>
      <w:r w:rsidR="0070206F" w:rsidRPr="0070206F">
        <w:rPr>
          <w:rFonts w:eastAsia="Calibri" w:cs="Arial"/>
          <w:szCs w:val="19"/>
          <w:lang w:eastAsia="pl-PL"/>
        </w:rPr>
        <w:t>2</w:t>
      </w:r>
      <w:r w:rsidR="00863C73">
        <w:rPr>
          <w:rFonts w:eastAsia="Calibri" w:cs="Arial"/>
          <w:szCs w:val="19"/>
          <w:lang w:eastAsia="pl-PL"/>
        </w:rPr>
        <w:t>2</w:t>
      </w:r>
      <w:r w:rsidR="007560F1" w:rsidRPr="0070206F">
        <w:rPr>
          <w:rFonts w:eastAsia="Calibri" w:cs="Arial"/>
          <w:szCs w:val="19"/>
          <w:lang w:eastAsia="pl-PL"/>
        </w:rPr>
        <w:t xml:space="preserve"> r</w:t>
      </w:r>
      <w:r w:rsidR="007560F1" w:rsidRPr="00374421">
        <w:rPr>
          <w:rFonts w:eastAsia="Calibri" w:cs="Arial"/>
          <w:szCs w:val="19"/>
          <w:lang w:eastAsia="pl-PL"/>
        </w:rPr>
        <w:t>.</w:t>
      </w:r>
      <w:r w:rsidR="008177A2" w:rsidRPr="00374421">
        <w:rPr>
          <w:rFonts w:eastAsia="Calibri" w:cs="Arial"/>
          <w:szCs w:val="19"/>
          <w:lang w:eastAsia="pl-PL"/>
        </w:rPr>
        <w:t xml:space="preserve"> </w:t>
      </w:r>
      <w:r w:rsidR="00462FCB" w:rsidRPr="00374421">
        <w:rPr>
          <w:rFonts w:eastAsia="Calibri" w:cs="Arial"/>
          <w:spacing w:val="-2"/>
          <w:szCs w:val="19"/>
          <w:lang w:eastAsia="pl-PL"/>
        </w:rPr>
        <w:t>W</w:t>
      </w:r>
      <w:r w:rsidR="008177A2" w:rsidRPr="00374421">
        <w:rPr>
          <w:rFonts w:eastAsia="Calibri" w:cs="Arial"/>
          <w:spacing w:val="-2"/>
          <w:szCs w:val="19"/>
          <w:lang w:eastAsia="pl-PL"/>
        </w:rPr>
        <w:t xml:space="preserve">skaźnik </w:t>
      </w:r>
      <w:r w:rsidR="00462FCB" w:rsidRPr="00374421">
        <w:rPr>
          <w:rFonts w:eastAsia="Calibri" w:cs="Arial"/>
          <w:spacing w:val="-2"/>
          <w:szCs w:val="19"/>
          <w:lang w:eastAsia="pl-PL"/>
        </w:rPr>
        <w:t xml:space="preserve">ten </w:t>
      </w:r>
      <w:r w:rsidR="008177A2" w:rsidRPr="00374421">
        <w:rPr>
          <w:rFonts w:eastAsia="Calibri" w:cs="Arial"/>
          <w:spacing w:val="-2"/>
          <w:szCs w:val="19"/>
          <w:lang w:eastAsia="pl-PL"/>
        </w:rPr>
        <w:t xml:space="preserve">osiągnął </w:t>
      </w:r>
      <w:r w:rsidR="00462FCB" w:rsidRPr="00374421">
        <w:rPr>
          <w:rFonts w:eastAsia="Calibri" w:cs="Arial"/>
          <w:spacing w:val="-2"/>
          <w:szCs w:val="19"/>
          <w:lang w:eastAsia="pl-PL"/>
        </w:rPr>
        <w:t xml:space="preserve">najwyższy poziom </w:t>
      </w:r>
      <w:r w:rsidR="008177A2" w:rsidRPr="00374421">
        <w:rPr>
          <w:rFonts w:eastAsia="Calibri" w:cs="Arial"/>
          <w:spacing w:val="-2"/>
          <w:szCs w:val="19"/>
          <w:lang w:eastAsia="pl-PL"/>
        </w:rPr>
        <w:t xml:space="preserve">w powiecie </w:t>
      </w:r>
      <w:r w:rsidR="00A44C37" w:rsidRPr="00374421">
        <w:rPr>
          <w:rFonts w:eastAsia="Calibri" w:cs="Arial"/>
          <w:spacing w:val="-2"/>
          <w:szCs w:val="19"/>
          <w:lang w:eastAsia="pl-PL"/>
        </w:rPr>
        <w:t>krapkowickim</w:t>
      </w:r>
      <w:r w:rsidR="008177A2" w:rsidRPr="00374421">
        <w:rPr>
          <w:rFonts w:eastAsia="Calibri" w:cs="Arial"/>
          <w:spacing w:val="-2"/>
          <w:szCs w:val="19"/>
          <w:lang w:eastAsia="pl-PL"/>
        </w:rPr>
        <w:t xml:space="preserve"> (</w:t>
      </w:r>
      <w:r w:rsidR="00863C73" w:rsidRPr="00374421">
        <w:rPr>
          <w:rFonts w:eastAsia="Calibri" w:cs="Arial"/>
          <w:spacing w:val="-2"/>
          <w:szCs w:val="19"/>
          <w:lang w:eastAsia="pl-PL"/>
        </w:rPr>
        <w:t>66,4</w:t>
      </w:r>
      <w:r w:rsidR="008177A2" w:rsidRPr="00374421">
        <w:rPr>
          <w:rFonts w:eastAsia="Calibri" w:cs="Arial"/>
          <w:spacing w:val="-2"/>
          <w:szCs w:val="19"/>
          <w:lang w:eastAsia="pl-PL"/>
        </w:rPr>
        <w:t>%),</w:t>
      </w:r>
      <w:r w:rsidR="008177A2" w:rsidRPr="00374421">
        <w:rPr>
          <w:rFonts w:eastAsia="Calibri" w:cs="Arial"/>
          <w:szCs w:val="19"/>
          <w:lang w:eastAsia="pl-PL"/>
        </w:rPr>
        <w:t xml:space="preserve"> a najniższy w </w:t>
      </w:r>
      <w:r w:rsidR="00863C73" w:rsidRPr="00374421">
        <w:rPr>
          <w:rFonts w:eastAsia="Calibri" w:cs="Arial"/>
          <w:szCs w:val="19"/>
          <w:lang w:eastAsia="pl-PL"/>
        </w:rPr>
        <w:t xml:space="preserve">głubczyckim </w:t>
      </w:r>
      <w:r w:rsidR="008177A2" w:rsidRPr="00374421">
        <w:rPr>
          <w:rFonts w:eastAsia="Calibri" w:cs="Arial"/>
          <w:szCs w:val="19"/>
          <w:lang w:eastAsia="pl-PL"/>
        </w:rPr>
        <w:t>(</w:t>
      </w:r>
      <w:r w:rsidR="00A44C37" w:rsidRPr="00374421">
        <w:rPr>
          <w:rFonts w:eastAsia="Calibri" w:cs="Arial"/>
          <w:szCs w:val="19"/>
          <w:lang w:eastAsia="pl-PL"/>
        </w:rPr>
        <w:t>5</w:t>
      </w:r>
      <w:r w:rsidR="00863C73" w:rsidRPr="00374421">
        <w:rPr>
          <w:rFonts w:eastAsia="Calibri" w:cs="Arial"/>
          <w:szCs w:val="19"/>
          <w:lang w:eastAsia="pl-PL"/>
        </w:rPr>
        <w:t>2</w:t>
      </w:r>
      <w:r w:rsidR="00A44C37" w:rsidRPr="00374421">
        <w:rPr>
          <w:rFonts w:eastAsia="Calibri" w:cs="Arial"/>
          <w:szCs w:val="19"/>
          <w:lang w:eastAsia="pl-PL"/>
        </w:rPr>
        <w:t>,7</w:t>
      </w:r>
      <w:r w:rsidR="008177A2" w:rsidRPr="00374421">
        <w:rPr>
          <w:rFonts w:eastAsia="Calibri" w:cs="Arial"/>
          <w:szCs w:val="19"/>
          <w:lang w:eastAsia="pl-PL"/>
        </w:rPr>
        <w:t>%). W porównaniu z 20</w:t>
      </w:r>
      <w:r w:rsidR="00D15349" w:rsidRPr="00374421">
        <w:rPr>
          <w:rFonts w:eastAsia="Calibri" w:cs="Arial"/>
          <w:szCs w:val="19"/>
          <w:lang w:eastAsia="pl-PL"/>
        </w:rPr>
        <w:t>2</w:t>
      </w:r>
      <w:r w:rsidR="00863C73" w:rsidRPr="00374421">
        <w:rPr>
          <w:rFonts w:eastAsia="Calibri" w:cs="Arial"/>
          <w:szCs w:val="19"/>
          <w:lang w:eastAsia="pl-PL"/>
        </w:rPr>
        <w:t>2</w:t>
      </w:r>
      <w:r w:rsidR="008177A2" w:rsidRPr="00374421">
        <w:rPr>
          <w:rFonts w:eastAsia="Calibri" w:cs="Arial"/>
          <w:szCs w:val="19"/>
          <w:lang w:eastAsia="pl-PL"/>
        </w:rPr>
        <w:t xml:space="preserve"> r. wskaźnik </w:t>
      </w:r>
      <w:r w:rsidR="008177A2" w:rsidRPr="00374421">
        <w:rPr>
          <w:rFonts w:eastAsia="Calibri" w:cs="Arial"/>
          <w:spacing w:val="-2"/>
          <w:szCs w:val="19"/>
          <w:lang w:eastAsia="pl-PL"/>
        </w:rPr>
        <w:t xml:space="preserve">płynności rynku pracy </w:t>
      </w:r>
      <w:r w:rsidR="00A44C37" w:rsidRPr="00374421">
        <w:rPr>
          <w:rFonts w:eastAsia="Calibri" w:cs="Arial"/>
          <w:spacing w:val="-2"/>
          <w:szCs w:val="19"/>
          <w:lang w:eastAsia="pl-PL"/>
        </w:rPr>
        <w:t>z</w:t>
      </w:r>
      <w:r w:rsidR="00863C73" w:rsidRPr="00374421">
        <w:rPr>
          <w:rFonts w:eastAsia="Calibri" w:cs="Arial"/>
          <w:spacing w:val="-2"/>
          <w:szCs w:val="19"/>
          <w:lang w:eastAsia="pl-PL"/>
        </w:rPr>
        <w:t>więk</w:t>
      </w:r>
      <w:r w:rsidR="00A44C37" w:rsidRPr="00374421">
        <w:rPr>
          <w:rFonts w:eastAsia="Calibri" w:cs="Arial"/>
          <w:spacing w:val="-2"/>
          <w:szCs w:val="19"/>
          <w:lang w:eastAsia="pl-PL"/>
        </w:rPr>
        <w:t xml:space="preserve">szył się </w:t>
      </w:r>
      <w:r w:rsidR="008177A2" w:rsidRPr="00374421">
        <w:rPr>
          <w:rFonts w:eastAsia="Calibri" w:cs="Arial"/>
          <w:spacing w:val="-2"/>
          <w:szCs w:val="19"/>
          <w:lang w:eastAsia="pl-PL"/>
        </w:rPr>
        <w:t xml:space="preserve">w </w:t>
      </w:r>
      <w:r w:rsidR="00681E09" w:rsidRPr="00374421">
        <w:rPr>
          <w:rFonts w:eastAsia="Calibri" w:cs="Arial"/>
          <w:spacing w:val="-2"/>
          <w:szCs w:val="19"/>
          <w:lang w:eastAsia="pl-PL"/>
        </w:rPr>
        <w:t xml:space="preserve">przeważającej </w:t>
      </w:r>
      <w:r w:rsidR="00681E09">
        <w:rPr>
          <w:rFonts w:eastAsia="Calibri" w:cs="Arial"/>
          <w:spacing w:val="-2"/>
          <w:szCs w:val="19"/>
          <w:lang w:eastAsia="pl-PL"/>
        </w:rPr>
        <w:t xml:space="preserve">liczbie </w:t>
      </w:r>
      <w:r w:rsidR="00863C73">
        <w:rPr>
          <w:rFonts w:eastAsia="Calibri" w:cs="Arial"/>
          <w:spacing w:val="-2"/>
          <w:szCs w:val="19"/>
          <w:lang w:eastAsia="pl-PL"/>
        </w:rPr>
        <w:t>powiatów</w:t>
      </w:r>
      <w:r w:rsidR="00F03566" w:rsidRPr="00D15349">
        <w:rPr>
          <w:rFonts w:eastAsia="Calibri" w:cs="Arial"/>
          <w:spacing w:val="-2"/>
          <w:szCs w:val="19"/>
          <w:lang w:eastAsia="pl-PL"/>
        </w:rPr>
        <w:t xml:space="preserve">, najwięcej o </w:t>
      </w:r>
      <w:r w:rsidR="00863C73">
        <w:rPr>
          <w:rFonts w:eastAsia="Calibri" w:cs="Arial"/>
          <w:spacing w:val="-2"/>
          <w:szCs w:val="19"/>
          <w:lang w:eastAsia="pl-PL"/>
        </w:rPr>
        <w:t>7,8</w:t>
      </w:r>
      <w:r w:rsidR="00F03566" w:rsidRPr="00D15349">
        <w:rPr>
          <w:rFonts w:eastAsia="Calibri" w:cs="Arial"/>
          <w:spacing w:val="-2"/>
          <w:szCs w:val="19"/>
          <w:lang w:eastAsia="pl-PL"/>
        </w:rPr>
        <w:t xml:space="preserve"> p. proc. w </w:t>
      </w:r>
      <w:r w:rsidR="00A44C37">
        <w:rPr>
          <w:rFonts w:eastAsia="Calibri" w:cs="Arial"/>
          <w:spacing w:val="-2"/>
          <w:szCs w:val="19"/>
          <w:lang w:eastAsia="pl-PL"/>
        </w:rPr>
        <w:t>powiecie strzeleckim</w:t>
      </w:r>
      <w:r w:rsidR="00F03566" w:rsidRPr="00D15349">
        <w:rPr>
          <w:rFonts w:eastAsia="Calibri" w:cs="Arial"/>
          <w:spacing w:val="-2"/>
          <w:szCs w:val="19"/>
          <w:lang w:eastAsia="pl-PL"/>
        </w:rPr>
        <w:t xml:space="preserve">. </w:t>
      </w:r>
      <w:r w:rsidR="00863C73">
        <w:rPr>
          <w:rFonts w:eastAsia="Calibri" w:cs="Arial"/>
          <w:spacing w:val="-2"/>
          <w:szCs w:val="19"/>
          <w:lang w:eastAsia="pl-PL"/>
        </w:rPr>
        <w:t>Jedynie w powiecie głubczyckim odnotowano jego spadek (o 2,8 p. proc.).</w:t>
      </w:r>
    </w:p>
    <w:p w14:paraId="5640E79E" w14:textId="362FBB20" w:rsidR="008A59F0" w:rsidRPr="008A59F0" w:rsidRDefault="00054D62" w:rsidP="000A6247">
      <w:pPr>
        <w:pStyle w:val="tytuinformacji"/>
        <w:spacing w:before="480"/>
        <w:rPr>
          <w:rFonts w:ascii="Fira Sans" w:hAnsi="Fira Sans"/>
          <w:b/>
          <w:color w:val="001D77"/>
          <w:sz w:val="19"/>
          <w:szCs w:val="19"/>
        </w:rPr>
      </w:pPr>
      <w:r w:rsidRPr="00983105">
        <w:rPr>
          <w:rFonts w:cs="Calibri"/>
          <w:noProof/>
          <w:color w:val="000000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DA4169" wp14:editId="6BEC43E8">
                <wp:simplePos x="0" y="0"/>
                <wp:positionH relativeFrom="column">
                  <wp:posOffset>5243195</wp:posOffset>
                </wp:positionH>
                <wp:positionV relativeFrom="paragraph">
                  <wp:posOffset>160020</wp:posOffset>
                </wp:positionV>
                <wp:extent cx="1798955" cy="563245"/>
                <wp:effectExtent l="0" t="0" r="0" b="0"/>
                <wp:wrapNone/>
                <wp:docPr id="74" name="Pole tekstowe 74" descr="Ponad połowę zarejestrowanych bezrobotnych stanowiły kobie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63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3123A9" w14:textId="77777777" w:rsidR="005E6FF1" w:rsidRPr="00F60DAF" w:rsidRDefault="005E6FF1" w:rsidP="00DD58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Ponad połowę </w:t>
                            </w:r>
                            <w:proofErr w:type="spellStart"/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zarejestro-wanych</w:t>
                            </w:r>
                            <w:proofErr w:type="spellEnd"/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bezrobotnych stanowiły kobiety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A4169" id="Pole tekstowe 74" o:spid="_x0000_s1045" type="#_x0000_t202" alt="Ponad połowę zarejestrowanych bezrobotnych stanowiły kobiety" style="position:absolute;margin-left:412.85pt;margin-top:12.6pt;width:141.65pt;height:44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" filled="f" stroked="f" strokeweight=".5pt">
                <v:textbox>
                  <w:txbxContent>
                    <w:p w14:paraId="6A3123A9" w14:textId="77777777" w:rsidR="005E6FF1" w:rsidRPr="00F60DAF" w:rsidRDefault="005E6FF1" w:rsidP="00DD58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Ponad połowę </w:t>
                      </w:r>
                      <w:proofErr w:type="spellStart"/>
                      <w:r>
                        <w:rPr>
                          <w:color w:val="001D77"/>
                          <w:sz w:val="18"/>
                          <w:szCs w:val="18"/>
                        </w:rPr>
                        <w:t>zarejestro-wanych</w:t>
                      </w:r>
                      <w:proofErr w:type="spellEnd"/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bezrobotnych stanowiły kobiety</w:t>
                      </w:r>
                    </w:p>
                  </w:txbxContent>
                </v:textbox>
              </v:shape>
            </w:pict>
          </mc:Fallback>
        </mc:AlternateContent>
      </w:r>
      <w:r w:rsidR="008A59F0" w:rsidRPr="001000C1">
        <w:rPr>
          <w:rFonts w:ascii="Fira Sans" w:hAnsi="Fira Sans"/>
          <w:b/>
          <w:color w:val="001D77"/>
          <w:sz w:val="19"/>
          <w:szCs w:val="19"/>
        </w:rPr>
        <w:t>Charakterystyka demograficzno-społeczna osób bezrobotnych</w:t>
      </w:r>
    </w:p>
    <w:p w14:paraId="13028ECA" w14:textId="030371C1" w:rsidR="000A6BA0" w:rsidRDefault="000A6BA0" w:rsidP="00455262">
      <w:pPr>
        <w:spacing w:line="288" w:lineRule="auto"/>
        <w:rPr>
          <w:rFonts w:eastAsia="Calibri" w:cs="Arial"/>
          <w:szCs w:val="19"/>
          <w:lang w:eastAsia="pl-PL"/>
        </w:rPr>
      </w:pPr>
      <w:r w:rsidRPr="004D7BF3">
        <w:rPr>
          <w:rFonts w:eastAsia="Calibri" w:cs="Arial"/>
          <w:szCs w:val="19"/>
          <w:lang w:eastAsia="pl-PL"/>
        </w:rPr>
        <w:t xml:space="preserve">Podobnie jak w latach poprzednich, wśród bezrobotnych nadal przeważały </w:t>
      </w:r>
      <w:r w:rsidRPr="0017669C">
        <w:rPr>
          <w:rFonts w:eastAsia="Calibri" w:cs="Arial"/>
          <w:szCs w:val="19"/>
          <w:lang w:eastAsia="pl-PL"/>
        </w:rPr>
        <w:t>kobiety,</w:t>
      </w:r>
      <w:r w:rsidRPr="004D7BF3">
        <w:rPr>
          <w:rFonts w:eastAsia="Calibri" w:cs="Arial"/>
          <w:szCs w:val="19"/>
          <w:lang w:eastAsia="pl-PL"/>
        </w:rPr>
        <w:t xml:space="preserve"> które w końcu 20</w:t>
      </w:r>
      <w:r w:rsidR="001000C1">
        <w:rPr>
          <w:rFonts w:eastAsia="Calibri" w:cs="Arial"/>
          <w:szCs w:val="19"/>
          <w:lang w:eastAsia="pl-PL"/>
        </w:rPr>
        <w:t>2</w:t>
      </w:r>
      <w:r w:rsidR="004076DA">
        <w:rPr>
          <w:rFonts w:eastAsia="Calibri" w:cs="Arial"/>
          <w:szCs w:val="19"/>
          <w:lang w:eastAsia="pl-PL"/>
        </w:rPr>
        <w:t>3</w:t>
      </w:r>
      <w:r w:rsidRPr="004D7BF3">
        <w:rPr>
          <w:rFonts w:eastAsia="Calibri" w:cs="Arial"/>
          <w:szCs w:val="19"/>
          <w:lang w:eastAsia="pl-PL"/>
        </w:rPr>
        <w:t xml:space="preserve"> r. stanowiły </w:t>
      </w:r>
      <w:r w:rsidR="004076DA">
        <w:rPr>
          <w:rFonts w:eastAsia="Calibri" w:cs="Arial"/>
          <w:szCs w:val="19"/>
          <w:lang w:eastAsia="pl-PL"/>
        </w:rPr>
        <w:t>54,7</w:t>
      </w:r>
      <w:r w:rsidRPr="004D7BF3">
        <w:rPr>
          <w:rFonts w:eastAsia="Calibri" w:cs="Arial"/>
          <w:szCs w:val="19"/>
          <w:lang w:eastAsia="pl-PL"/>
        </w:rPr>
        <w:t xml:space="preserve">% (w kraju – </w:t>
      </w:r>
      <w:r w:rsidR="004076DA">
        <w:rPr>
          <w:rFonts w:eastAsia="Calibri" w:cs="Arial"/>
          <w:szCs w:val="19"/>
          <w:lang w:eastAsia="pl-PL"/>
        </w:rPr>
        <w:t>52,6</w:t>
      </w:r>
      <w:r w:rsidRPr="004D7BF3">
        <w:rPr>
          <w:rFonts w:eastAsia="Calibri" w:cs="Arial"/>
          <w:szCs w:val="19"/>
          <w:lang w:eastAsia="pl-PL"/>
        </w:rPr>
        <w:t xml:space="preserve">%). </w:t>
      </w:r>
      <w:r w:rsidR="00C806C0">
        <w:rPr>
          <w:rFonts w:eastAsia="Calibri" w:cs="Arial"/>
          <w:szCs w:val="19"/>
          <w:lang w:eastAsia="pl-PL"/>
        </w:rPr>
        <w:t>U</w:t>
      </w:r>
      <w:r w:rsidRPr="004D7BF3">
        <w:rPr>
          <w:rFonts w:eastAsia="Calibri" w:cs="Arial"/>
          <w:szCs w:val="19"/>
          <w:lang w:eastAsia="pl-PL"/>
        </w:rPr>
        <w:t xml:space="preserve">dział kobiet </w:t>
      </w:r>
      <w:r w:rsidR="00C806C0">
        <w:rPr>
          <w:rFonts w:eastAsia="Calibri" w:cs="Arial"/>
          <w:spacing w:val="-4"/>
          <w:szCs w:val="19"/>
          <w:lang w:eastAsia="pl-PL"/>
        </w:rPr>
        <w:t xml:space="preserve">w </w:t>
      </w:r>
      <w:r w:rsidRPr="004D7BF3">
        <w:rPr>
          <w:rFonts w:eastAsia="Calibri" w:cs="Arial"/>
          <w:spacing w:val="-4"/>
          <w:szCs w:val="19"/>
          <w:lang w:eastAsia="pl-PL"/>
        </w:rPr>
        <w:t xml:space="preserve">ogólnej liczbie bezrobotnych </w:t>
      </w:r>
      <w:r w:rsidR="00044B58">
        <w:rPr>
          <w:rFonts w:eastAsia="Calibri" w:cs="Arial"/>
          <w:spacing w:val="-4"/>
          <w:szCs w:val="19"/>
          <w:lang w:eastAsia="pl-PL"/>
        </w:rPr>
        <w:t>zmniejszył</w:t>
      </w:r>
      <w:r w:rsidRPr="004D7BF3">
        <w:rPr>
          <w:rFonts w:eastAsia="Calibri" w:cs="Arial"/>
          <w:spacing w:val="-4"/>
          <w:szCs w:val="19"/>
          <w:lang w:eastAsia="pl-PL"/>
        </w:rPr>
        <w:t xml:space="preserve"> się o </w:t>
      </w:r>
      <w:r w:rsidR="004076DA">
        <w:rPr>
          <w:rFonts w:eastAsia="Calibri" w:cs="Arial"/>
          <w:spacing w:val="-4"/>
          <w:szCs w:val="19"/>
          <w:lang w:eastAsia="pl-PL"/>
        </w:rPr>
        <w:t>1,8</w:t>
      </w:r>
      <w:r w:rsidRPr="004D7BF3">
        <w:rPr>
          <w:rFonts w:eastAsia="Calibri" w:cs="Arial"/>
          <w:spacing w:val="-4"/>
          <w:szCs w:val="19"/>
          <w:lang w:eastAsia="pl-PL"/>
        </w:rPr>
        <w:t xml:space="preserve"> p. proc.</w:t>
      </w:r>
      <w:r w:rsidR="00C806C0">
        <w:rPr>
          <w:rFonts w:eastAsia="Calibri" w:cs="Arial"/>
          <w:spacing w:val="-4"/>
          <w:szCs w:val="19"/>
          <w:lang w:eastAsia="pl-PL"/>
        </w:rPr>
        <w:t xml:space="preserve"> w porównaniu z 202</w:t>
      </w:r>
      <w:r w:rsidR="004076DA">
        <w:rPr>
          <w:rFonts w:eastAsia="Calibri" w:cs="Arial"/>
          <w:spacing w:val="-4"/>
          <w:szCs w:val="19"/>
          <w:lang w:eastAsia="pl-PL"/>
        </w:rPr>
        <w:t>2</w:t>
      </w:r>
      <w:r w:rsidR="00C806C0">
        <w:rPr>
          <w:rFonts w:eastAsia="Calibri" w:cs="Arial"/>
          <w:spacing w:val="-4"/>
          <w:szCs w:val="19"/>
          <w:lang w:eastAsia="pl-PL"/>
        </w:rPr>
        <w:t xml:space="preserve"> r.</w:t>
      </w:r>
      <w:r w:rsidR="00044B58">
        <w:rPr>
          <w:rFonts w:eastAsia="Calibri" w:cs="Arial"/>
          <w:spacing w:val="-4"/>
          <w:szCs w:val="19"/>
          <w:lang w:eastAsia="pl-PL"/>
        </w:rPr>
        <w:t xml:space="preserve">, a zwiększył się </w:t>
      </w:r>
      <w:r w:rsidR="00C806C0">
        <w:rPr>
          <w:rFonts w:eastAsia="Calibri" w:cs="Arial"/>
          <w:spacing w:val="-4"/>
          <w:szCs w:val="19"/>
          <w:lang w:eastAsia="pl-PL"/>
        </w:rPr>
        <w:t xml:space="preserve">o </w:t>
      </w:r>
      <w:r w:rsidR="004076DA">
        <w:rPr>
          <w:rFonts w:eastAsia="Calibri" w:cs="Arial"/>
          <w:spacing w:val="-4"/>
          <w:szCs w:val="19"/>
          <w:lang w:eastAsia="pl-PL"/>
        </w:rPr>
        <w:t>0,1</w:t>
      </w:r>
      <w:r w:rsidR="008411E6">
        <w:rPr>
          <w:rFonts w:eastAsia="Calibri" w:cs="Arial"/>
          <w:spacing w:val="-4"/>
          <w:szCs w:val="19"/>
          <w:lang w:eastAsia="pl-PL"/>
        </w:rPr>
        <w:t xml:space="preserve"> </w:t>
      </w:r>
      <w:r w:rsidR="00C806C0">
        <w:rPr>
          <w:rFonts w:eastAsia="Calibri" w:cs="Arial"/>
          <w:spacing w:val="-4"/>
          <w:szCs w:val="19"/>
          <w:lang w:eastAsia="pl-PL"/>
        </w:rPr>
        <w:t xml:space="preserve">p. proc. </w:t>
      </w:r>
      <w:r w:rsidRPr="004D7BF3">
        <w:rPr>
          <w:rFonts w:eastAsia="Calibri" w:cs="Arial"/>
          <w:spacing w:val="-4"/>
          <w:szCs w:val="19"/>
          <w:lang w:eastAsia="pl-PL"/>
        </w:rPr>
        <w:t xml:space="preserve">w stosunku </w:t>
      </w:r>
      <w:r w:rsidR="00FE3CAC">
        <w:rPr>
          <w:rFonts w:eastAsia="Calibri" w:cs="Arial"/>
          <w:spacing w:val="-4"/>
          <w:szCs w:val="19"/>
          <w:lang w:eastAsia="pl-PL"/>
        </w:rPr>
        <w:br/>
      </w:r>
      <w:r w:rsidRPr="004D7BF3">
        <w:rPr>
          <w:rFonts w:eastAsia="Calibri" w:cs="Arial"/>
          <w:spacing w:val="-4"/>
          <w:szCs w:val="19"/>
          <w:lang w:eastAsia="pl-PL"/>
        </w:rPr>
        <w:t>do 201</w:t>
      </w:r>
      <w:r w:rsidR="00044B58">
        <w:rPr>
          <w:rFonts w:eastAsia="Calibri" w:cs="Arial"/>
          <w:spacing w:val="-4"/>
          <w:szCs w:val="19"/>
          <w:lang w:eastAsia="pl-PL"/>
        </w:rPr>
        <w:t>5</w:t>
      </w:r>
      <w:r w:rsidRPr="004D7BF3">
        <w:rPr>
          <w:rFonts w:eastAsia="Calibri" w:cs="Arial"/>
          <w:spacing w:val="-4"/>
          <w:szCs w:val="19"/>
          <w:lang w:eastAsia="pl-PL"/>
        </w:rPr>
        <w:t xml:space="preserve"> r. </w:t>
      </w:r>
      <w:r w:rsidRPr="004D7BF3">
        <w:rPr>
          <w:rFonts w:eastAsia="Calibri" w:cs="Arial"/>
          <w:szCs w:val="19"/>
          <w:lang w:eastAsia="pl-PL"/>
        </w:rPr>
        <w:t>Na koniec 20</w:t>
      </w:r>
      <w:r w:rsidR="001000C1">
        <w:rPr>
          <w:rFonts w:eastAsia="Calibri" w:cs="Arial"/>
          <w:szCs w:val="19"/>
          <w:lang w:eastAsia="pl-PL"/>
        </w:rPr>
        <w:t>2</w:t>
      </w:r>
      <w:r w:rsidR="004076DA">
        <w:rPr>
          <w:rFonts w:eastAsia="Calibri" w:cs="Arial"/>
          <w:szCs w:val="19"/>
          <w:lang w:eastAsia="pl-PL"/>
        </w:rPr>
        <w:t>3</w:t>
      </w:r>
      <w:r w:rsidRPr="004D7BF3">
        <w:rPr>
          <w:rFonts w:eastAsia="Calibri" w:cs="Arial"/>
          <w:szCs w:val="19"/>
          <w:lang w:eastAsia="pl-PL"/>
        </w:rPr>
        <w:t xml:space="preserve"> r. na 100 bezrobotnych mężczyzn przypadał</w:t>
      </w:r>
      <w:r w:rsidR="00C806C0">
        <w:rPr>
          <w:rFonts w:eastAsia="Calibri" w:cs="Arial"/>
          <w:szCs w:val="19"/>
          <w:lang w:eastAsia="pl-PL"/>
        </w:rPr>
        <w:t>o</w:t>
      </w:r>
      <w:r w:rsidRPr="004D7BF3">
        <w:rPr>
          <w:rFonts w:eastAsia="Calibri" w:cs="Arial"/>
          <w:szCs w:val="19"/>
          <w:lang w:eastAsia="pl-PL"/>
        </w:rPr>
        <w:t xml:space="preserve"> </w:t>
      </w:r>
      <w:r w:rsidR="004076DA">
        <w:rPr>
          <w:rFonts w:eastAsia="Calibri" w:cs="Arial"/>
          <w:szCs w:val="19"/>
          <w:lang w:eastAsia="pl-PL"/>
        </w:rPr>
        <w:t>121</w:t>
      </w:r>
      <w:r w:rsidRPr="004D7BF3">
        <w:rPr>
          <w:rFonts w:eastAsia="Calibri" w:cs="Arial"/>
          <w:szCs w:val="19"/>
          <w:lang w:eastAsia="pl-PL"/>
        </w:rPr>
        <w:t xml:space="preserve"> bezrobotn</w:t>
      </w:r>
      <w:r w:rsidR="00C806C0">
        <w:rPr>
          <w:rFonts w:eastAsia="Calibri" w:cs="Arial"/>
          <w:szCs w:val="19"/>
          <w:lang w:eastAsia="pl-PL"/>
        </w:rPr>
        <w:t>ych</w:t>
      </w:r>
      <w:r w:rsidRPr="004D7BF3">
        <w:rPr>
          <w:rFonts w:eastAsia="Calibri" w:cs="Arial"/>
          <w:szCs w:val="19"/>
          <w:lang w:eastAsia="pl-PL"/>
        </w:rPr>
        <w:t xml:space="preserve"> kobiet (przed rokiem – </w:t>
      </w:r>
      <w:r w:rsidR="00044B58">
        <w:rPr>
          <w:rFonts w:eastAsia="Calibri" w:cs="Arial"/>
          <w:szCs w:val="19"/>
          <w:lang w:eastAsia="pl-PL"/>
        </w:rPr>
        <w:t>13</w:t>
      </w:r>
      <w:r w:rsidR="004076DA">
        <w:rPr>
          <w:rFonts w:eastAsia="Calibri" w:cs="Arial"/>
          <w:szCs w:val="19"/>
          <w:lang w:eastAsia="pl-PL"/>
        </w:rPr>
        <w:t>0</w:t>
      </w:r>
      <w:r w:rsidRPr="004D7BF3">
        <w:rPr>
          <w:rFonts w:eastAsia="Calibri" w:cs="Arial"/>
          <w:szCs w:val="19"/>
          <w:lang w:eastAsia="pl-PL"/>
        </w:rPr>
        <w:t>, a w 201</w:t>
      </w:r>
      <w:r w:rsidR="00044B58">
        <w:rPr>
          <w:rFonts w:eastAsia="Calibri" w:cs="Arial"/>
          <w:szCs w:val="19"/>
          <w:lang w:eastAsia="pl-PL"/>
        </w:rPr>
        <w:t>5</w:t>
      </w:r>
      <w:r w:rsidRPr="004D7BF3">
        <w:rPr>
          <w:rFonts w:eastAsia="Calibri" w:cs="Arial"/>
          <w:szCs w:val="19"/>
          <w:lang w:eastAsia="pl-PL"/>
        </w:rPr>
        <w:t xml:space="preserve"> r. – </w:t>
      </w:r>
      <w:r w:rsidR="00044B58">
        <w:rPr>
          <w:rFonts w:eastAsia="Calibri" w:cs="Arial"/>
          <w:szCs w:val="19"/>
          <w:lang w:eastAsia="pl-PL"/>
        </w:rPr>
        <w:t>120</w:t>
      </w:r>
      <w:r w:rsidRPr="004D7BF3">
        <w:rPr>
          <w:rFonts w:eastAsia="Calibri" w:cs="Arial"/>
          <w:szCs w:val="19"/>
          <w:lang w:eastAsia="pl-PL"/>
        </w:rPr>
        <w:t>).</w:t>
      </w:r>
    </w:p>
    <w:p w14:paraId="642C8E8F" w14:textId="77777777" w:rsidR="00FE5040" w:rsidRPr="00490FDE" w:rsidRDefault="00FE5040" w:rsidP="00BC49E6">
      <w:pPr>
        <w:tabs>
          <w:tab w:val="left" w:pos="993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 xml:space="preserve">Wykres </w:t>
      </w:r>
      <w:r w:rsidR="00AA5279">
        <w:rPr>
          <w:rFonts w:eastAsia="Times New Roman" w:cs="Arial"/>
          <w:b/>
          <w:szCs w:val="19"/>
          <w:lang w:eastAsia="pl-PL"/>
        </w:rPr>
        <w:t>3</w:t>
      </w:r>
      <w:r w:rsidRPr="00490FDE">
        <w:rPr>
          <w:rFonts w:eastAsia="Times New Roman" w:cs="Arial"/>
          <w:b/>
          <w:szCs w:val="19"/>
          <w:lang w:eastAsia="pl-PL"/>
        </w:rPr>
        <w:t>.</w:t>
      </w:r>
      <w:r w:rsidRPr="00490FDE">
        <w:rPr>
          <w:rFonts w:eastAsia="Times New Roman" w:cs="Arial"/>
          <w:szCs w:val="19"/>
          <w:lang w:eastAsia="pl-PL"/>
        </w:rPr>
        <w:tab/>
      </w:r>
      <w:r w:rsidR="00CD4473" w:rsidRPr="00490FDE">
        <w:rPr>
          <w:rFonts w:eastAsia="Times New Roman" w:cs="Arial"/>
          <w:b/>
          <w:szCs w:val="19"/>
          <w:lang w:eastAsia="pl-PL"/>
        </w:rPr>
        <w:t>Bezrobotni zarejestrowani</w:t>
      </w:r>
      <w:r w:rsidRPr="00490FDE">
        <w:rPr>
          <w:rFonts w:eastAsia="Times New Roman" w:cs="Arial"/>
          <w:b/>
          <w:szCs w:val="19"/>
          <w:lang w:eastAsia="pl-PL"/>
        </w:rPr>
        <w:t xml:space="preserve"> według </w:t>
      </w:r>
      <w:r w:rsidR="00CD4473" w:rsidRPr="00490FDE">
        <w:rPr>
          <w:rFonts w:eastAsia="Times New Roman" w:cs="Arial"/>
          <w:b/>
          <w:szCs w:val="19"/>
          <w:lang w:eastAsia="pl-PL"/>
        </w:rPr>
        <w:t>płci</w:t>
      </w:r>
      <w:r w:rsidRPr="00490FDE">
        <w:rPr>
          <w:rFonts w:eastAsia="Times New Roman" w:cs="Arial"/>
          <w:b/>
          <w:szCs w:val="19"/>
          <w:lang w:eastAsia="pl-PL"/>
        </w:rPr>
        <w:t xml:space="preserve"> </w:t>
      </w:r>
    </w:p>
    <w:p w14:paraId="1C65E01D" w14:textId="4B40A638" w:rsidR="00FE5040" w:rsidRPr="00490FDE" w:rsidRDefault="00FE5040" w:rsidP="00BC49E6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Pr="00490FDE">
        <w:rPr>
          <w:rFonts w:eastAsia="Times New Roman" w:cs="Arial"/>
          <w:szCs w:val="19"/>
          <w:lang w:eastAsia="pl-PL"/>
        </w:rPr>
        <w:t xml:space="preserve">tan w dniu 31 </w:t>
      </w:r>
      <w:r w:rsidR="00BE24D2" w:rsidRPr="00490FDE">
        <w:rPr>
          <w:rFonts w:eastAsia="Times New Roman" w:cs="Arial"/>
          <w:szCs w:val="19"/>
          <w:lang w:eastAsia="pl-PL"/>
        </w:rPr>
        <w:t>grudnia</w:t>
      </w:r>
    </w:p>
    <w:p w14:paraId="0B537C0D" w14:textId="4DB092D8" w:rsidR="00A67F2B" w:rsidRPr="00C14615" w:rsidRDefault="00601083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  <w:r w:rsidRPr="00601083">
        <w:rPr>
          <w:noProof/>
        </w:rPr>
        <w:drawing>
          <wp:anchor distT="0" distB="0" distL="114300" distR="114300" simplePos="0" relativeHeight="251681280" behindDoc="1" locked="0" layoutInCell="1" allowOverlap="1" wp14:anchorId="09FE5977" wp14:editId="04DCE128">
            <wp:simplePos x="0" y="0"/>
            <wp:positionH relativeFrom="column">
              <wp:posOffset>571500</wp:posOffset>
            </wp:positionH>
            <wp:positionV relativeFrom="paragraph">
              <wp:posOffset>39370</wp:posOffset>
            </wp:positionV>
            <wp:extent cx="3961905" cy="2019048"/>
            <wp:effectExtent l="0" t="0" r="635" b="635"/>
            <wp:wrapNone/>
            <wp:docPr id="62" name="Obraz 62" descr="Na wykresie kolumnowym zaprezentowano liczbę bezrobotnych zarejestrowanych ogółem, mężczyzn i kobiet w 2015 r. oraz w latach 2022-2023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1905" cy="20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CAA517" w14:textId="47F6FC75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252C16D5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2774BB0D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4438BB1D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4F6F15C2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73A2A597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41B78432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38575332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091F87A0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19A2AC2A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10B39317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541E85F0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320524F3" w14:textId="77777777" w:rsidR="00FE5040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0A67532D" w14:textId="77777777" w:rsidR="00FE5040" w:rsidRDefault="000A6247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30B7E529" wp14:editId="507EAA8B">
                <wp:simplePos x="0" y="0"/>
                <wp:positionH relativeFrom="column">
                  <wp:posOffset>1457325</wp:posOffset>
                </wp:positionH>
                <wp:positionV relativeFrom="paragraph">
                  <wp:posOffset>51104</wp:posOffset>
                </wp:positionV>
                <wp:extent cx="2333625" cy="266065"/>
                <wp:effectExtent l="0" t="0" r="9525" b="635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3625" cy="266065"/>
                          <a:chOff x="0" y="0"/>
                          <a:chExt cx="2333625" cy="266065"/>
                        </a:xfrm>
                      </wpg:grpSpPr>
                      <wps:wsp>
                        <wps:cNvPr id="1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33625" cy="266065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A31CBE" w14:textId="77777777" w:rsidR="005E6FF1" w:rsidRPr="005644ED" w:rsidRDefault="005E6FF1" w:rsidP="005644ED">
                              <w:pPr>
                                <w:spacing w:before="60" w:after="60"/>
                                <w:ind w:firstLine="426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Ogółem             Mężczyźni              Kobiety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78" name="Grupa 78"/>
                        <wpg:cNvGrpSpPr/>
                        <wpg:grpSpPr>
                          <a:xfrm>
                            <a:off x="19050" y="76200"/>
                            <a:ext cx="1786890" cy="125095"/>
                            <a:chOff x="0" y="0"/>
                            <a:chExt cx="1787017" cy="125095"/>
                          </a:xfrm>
                        </wpg:grpSpPr>
                        <wps:wsp>
                          <wps:cNvPr id="456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6192" y="0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260" y="0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0B7E529" id="Grupa 40" o:spid="_x0000_s1046" style="position:absolute;left:0;text-align:left;margin-left:114.75pt;margin-top:4pt;width:183.75pt;height:20.95pt;z-index:251661824" coordsize="23336,2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">
                <v:shape id="Text Box 18" o:spid="_x0000_s1047" type="#_x0000_t202" style="position:absolute;width:23336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" filled="f" stroked="f" strokeweight="0">
                  <v:textbox inset=".5mm,.3mm,.5mm,.3mm">
                    <w:txbxContent>
                      <w:p w14:paraId="67A31CBE" w14:textId="77777777" w:rsidR="005E6FF1" w:rsidRPr="005644ED" w:rsidRDefault="005E6FF1" w:rsidP="005644ED">
                        <w:pPr>
                          <w:spacing w:before="60" w:after="60"/>
                          <w:ind w:firstLine="426"/>
                          <w:rPr>
                            <w:sz w:val="16"/>
                            <w:szCs w:val="16"/>
                          </w:rPr>
                        </w:pP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>Ogółem             Mężczyźni              Kobiety</w:t>
                        </w:r>
                      </w:p>
                    </w:txbxContent>
                  </v:textbox>
                </v:shape>
                <v:group id="Grupa 78" o:spid="_x0000_s1048" style="position:absolute;left:190;top:762;width:17869;height:1250" coordsize="17870,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rect id="Rectangle 28" o:spid="_x0000_s1049" style="position:absolute;left:15361;width:250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" fillcolor="#ccd2e4" stroked="f" strokeweight=".25pt"/>
                  <v:rect id="Rectangle 30" o:spid="_x0000_s1050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" fillcolor="#334a92" stroked="f" strokeweight=".25pt"/>
                  <v:rect id="Rectangle 28" o:spid="_x0000_s1051" style="position:absolute;left:7022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" fillcolor="#6677ad" stroked="f" strokeweight=".25pt"/>
                </v:group>
              </v:group>
            </w:pict>
          </mc:Fallback>
        </mc:AlternateContent>
      </w:r>
    </w:p>
    <w:p w14:paraId="38EE911B" w14:textId="77777777" w:rsidR="000A6247" w:rsidRDefault="0058371D" w:rsidP="00455262">
      <w:pPr>
        <w:spacing w:line="288" w:lineRule="auto"/>
        <w:rPr>
          <w:rFonts w:eastAsia="Calibri" w:cs="Arial"/>
          <w:szCs w:val="19"/>
          <w:lang w:eastAsia="pl-PL"/>
        </w:rPr>
      </w:pPr>
      <w:r w:rsidRPr="00746301">
        <w:rPr>
          <w:rFonts w:eastAsia="Fira Sans Light"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22AA0BCC" wp14:editId="26617848">
                <wp:simplePos x="0" y="0"/>
                <wp:positionH relativeFrom="column">
                  <wp:posOffset>5262616</wp:posOffset>
                </wp:positionH>
                <wp:positionV relativeFrom="paragraph">
                  <wp:posOffset>264795</wp:posOffset>
                </wp:positionV>
                <wp:extent cx="1742440" cy="698500"/>
                <wp:effectExtent l="0" t="0" r="0" b="6350"/>
                <wp:wrapNone/>
                <wp:docPr id="8" name="Pole tekstowe 8" descr="W najtrudniejszej sytuacji na rynku pracy znajdowały się osoby w grupie wieku 35–44 lata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2440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C6F9B0F" w14:textId="75A14BEB" w:rsidR="005E6FF1" w:rsidRPr="00F60DAF" w:rsidRDefault="005E6FF1" w:rsidP="00CE7BB5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najtrudniejszej sytuacji na rynku pracy znajdowały się osoby w </w:t>
                            </w:r>
                            <w:r w:rsidR="0058371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grupie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wieku </w:t>
                            </w:r>
                            <w:r w:rsidR="002B281C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35–44 lata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A0BCC" id="Pole tekstowe 8" o:spid="_x0000_s1052" type="#_x0000_t202" alt="W najtrudniejszej sytuacji na rynku pracy znajdowały się osoby w grupie wieku 35–44 lata&#10;" style="position:absolute;margin-left:414.4pt;margin-top:20.85pt;width:137.2pt;height:5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" filled="f" stroked="f" strokeweight=".5pt">
                <v:textbox>
                  <w:txbxContent>
                    <w:p w14:paraId="4C6F9B0F" w14:textId="75A14BEB" w:rsidR="005E6FF1" w:rsidRPr="00F60DAF" w:rsidRDefault="005E6FF1" w:rsidP="00CE7BB5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najtrudniejszej sytuacji na rynku pracy znajdowały się osoby w </w:t>
                      </w:r>
                      <w:r w:rsidR="0058371D">
                        <w:rPr>
                          <w:color w:val="001D77"/>
                          <w:sz w:val="18"/>
                          <w:szCs w:val="18"/>
                        </w:rPr>
                        <w:t xml:space="preserve">grupie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wieku </w:t>
                      </w:r>
                      <w:r w:rsidR="002B281C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35–44 lata</w:t>
                      </w:r>
                    </w:p>
                  </w:txbxContent>
                </v:textbox>
              </v:shape>
            </w:pict>
          </mc:Fallback>
        </mc:AlternateContent>
      </w:r>
    </w:p>
    <w:p w14:paraId="334195A5" w14:textId="134A7CEA" w:rsidR="004D7BF3" w:rsidRDefault="004D7BF3" w:rsidP="00455262">
      <w:pPr>
        <w:spacing w:line="288" w:lineRule="auto"/>
        <w:rPr>
          <w:rFonts w:eastAsia="Calibri" w:cs="Arial"/>
          <w:szCs w:val="19"/>
          <w:lang w:eastAsia="pl-PL"/>
        </w:rPr>
      </w:pPr>
      <w:r w:rsidRPr="00746301">
        <w:rPr>
          <w:rFonts w:eastAsia="Calibri" w:cs="Arial"/>
          <w:szCs w:val="19"/>
          <w:lang w:eastAsia="pl-PL"/>
        </w:rPr>
        <w:t>W najtrudniejszej sytuacji na rynku pracy w województwie opolskim znajdowały się osoby w</w:t>
      </w:r>
      <w:r w:rsidR="00254B30" w:rsidRPr="00746301">
        <w:rPr>
          <w:rFonts w:eastAsia="Calibri" w:cs="Arial"/>
          <w:szCs w:val="19"/>
          <w:lang w:eastAsia="pl-PL"/>
        </w:rPr>
        <w:t> </w:t>
      </w:r>
      <w:r w:rsidRPr="00746301">
        <w:rPr>
          <w:rFonts w:eastAsia="Calibri" w:cs="Arial"/>
          <w:szCs w:val="19"/>
          <w:lang w:eastAsia="pl-PL"/>
        </w:rPr>
        <w:t xml:space="preserve">grupie wieku </w:t>
      </w:r>
      <w:r w:rsidR="00044B58">
        <w:rPr>
          <w:rFonts w:eastAsia="Calibri" w:cs="Arial"/>
          <w:szCs w:val="19"/>
          <w:lang w:eastAsia="pl-PL"/>
        </w:rPr>
        <w:t>35</w:t>
      </w:r>
      <w:r w:rsidRPr="00746301">
        <w:rPr>
          <w:rFonts w:eastAsia="Calibri" w:cs="Arial"/>
          <w:szCs w:val="19"/>
          <w:lang w:eastAsia="pl-PL"/>
        </w:rPr>
        <w:t>–</w:t>
      </w:r>
      <w:r w:rsidR="00044B58">
        <w:rPr>
          <w:rFonts w:eastAsia="Calibri" w:cs="Arial"/>
          <w:szCs w:val="19"/>
          <w:lang w:eastAsia="pl-PL"/>
        </w:rPr>
        <w:t>4</w:t>
      </w:r>
      <w:r w:rsidRPr="00746301">
        <w:rPr>
          <w:rFonts w:eastAsia="Calibri" w:cs="Arial"/>
          <w:szCs w:val="19"/>
          <w:lang w:eastAsia="pl-PL"/>
        </w:rPr>
        <w:t>4 lata. Ich liczba na koniec 20</w:t>
      </w:r>
      <w:r w:rsidR="007B0F5F" w:rsidRPr="00746301">
        <w:rPr>
          <w:rFonts w:eastAsia="Calibri" w:cs="Arial"/>
          <w:szCs w:val="19"/>
          <w:lang w:eastAsia="pl-PL"/>
        </w:rPr>
        <w:t>2</w:t>
      </w:r>
      <w:r w:rsidR="00543903">
        <w:rPr>
          <w:rFonts w:eastAsia="Calibri" w:cs="Arial"/>
          <w:szCs w:val="19"/>
          <w:lang w:eastAsia="pl-PL"/>
        </w:rPr>
        <w:t>3</w:t>
      </w:r>
      <w:r w:rsidRPr="00746301">
        <w:rPr>
          <w:rFonts w:eastAsia="Calibri" w:cs="Arial"/>
          <w:szCs w:val="19"/>
          <w:lang w:eastAsia="pl-PL"/>
        </w:rPr>
        <w:t xml:space="preserve"> r. ukształtowała się na poziomie </w:t>
      </w:r>
      <w:r w:rsidR="00746301" w:rsidRPr="00746301">
        <w:rPr>
          <w:rFonts w:eastAsia="Calibri" w:cs="Arial"/>
          <w:szCs w:val="19"/>
          <w:lang w:eastAsia="pl-PL"/>
        </w:rPr>
        <w:t>5,</w:t>
      </w:r>
      <w:r w:rsidR="00044B58">
        <w:rPr>
          <w:rFonts w:eastAsia="Calibri" w:cs="Arial"/>
          <w:szCs w:val="19"/>
          <w:lang w:eastAsia="pl-PL"/>
        </w:rPr>
        <w:t>0</w:t>
      </w:r>
      <w:r w:rsidRPr="00746301">
        <w:rPr>
          <w:rFonts w:eastAsia="Calibri" w:cs="Arial"/>
          <w:szCs w:val="19"/>
          <w:lang w:eastAsia="pl-PL"/>
        </w:rPr>
        <w:t xml:space="preserve"> tys., co stanowiło </w:t>
      </w:r>
      <w:r w:rsidR="00044B58">
        <w:rPr>
          <w:rFonts w:eastAsia="Calibri" w:cs="Arial"/>
          <w:szCs w:val="19"/>
          <w:lang w:eastAsia="pl-PL"/>
        </w:rPr>
        <w:t>24,</w:t>
      </w:r>
      <w:r w:rsidR="00543903">
        <w:rPr>
          <w:rFonts w:eastAsia="Calibri" w:cs="Arial"/>
          <w:szCs w:val="19"/>
          <w:lang w:eastAsia="pl-PL"/>
        </w:rPr>
        <w:t>7</w:t>
      </w:r>
      <w:r w:rsidRPr="00746301">
        <w:rPr>
          <w:rFonts w:eastAsia="Calibri" w:cs="Arial"/>
          <w:szCs w:val="19"/>
          <w:lang w:eastAsia="pl-PL"/>
        </w:rPr>
        <w:t>% (</w:t>
      </w:r>
      <w:r w:rsidR="00543903">
        <w:rPr>
          <w:rFonts w:eastAsia="Calibri" w:cs="Arial"/>
          <w:szCs w:val="19"/>
          <w:lang w:eastAsia="pl-PL"/>
        </w:rPr>
        <w:t xml:space="preserve">przed rokiem – 24,5%, </w:t>
      </w:r>
      <w:r w:rsidR="008F75AD">
        <w:rPr>
          <w:rFonts w:eastAsia="Calibri" w:cs="Arial"/>
          <w:szCs w:val="19"/>
          <w:lang w:eastAsia="pl-PL"/>
        </w:rPr>
        <w:t xml:space="preserve">a </w:t>
      </w:r>
      <w:r w:rsidRPr="00746301">
        <w:rPr>
          <w:rFonts w:eastAsia="Calibri" w:cs="Arial"/>
          <w:szCs w:val="19"/>
          <w:lang w:eastAsia="pl-PL"/>
        </w:rPr>
        <w:t>w 20</w:t>
      </w:r>
      <w:r w:rsidR="00044B58">
        <w:rPr>
          <w:rFonts w:eastAsia="Calibri" w:cs="Arial"/>
          <w:szCs w:val="19"/>
          <w:lang w:eastAsia="pl-PL"/>
        </w:rPr>
        <w:t>15</w:t>
      </w:r>
      <w:r w:rsidRPr="00746301">
        <w:rPr>
          <w:rFonts w:eastAsia="Calibri" w:cs="Arial"/>
          <w:szCs w:val="19"/>
          <w:lang w:eastAsia="pl-PL"/>
        </w:rPr>
        <w:t xml:space="preserve"> r. – </w:t>
      </w:r>
      <w:r w:rsidR="00044B58">
        <w:rPr>
          <w:rFonts w:eastAsia="Calibri" w:cs="Arial"/>
          <w:szCs w:val="19"/>
          <w:lang w:eastAsia="pl-PL"/>
        </w:rPr>
        <w:t>19,6</w:t>
      </w:r>
      <w:r w:rsidRPr="00746301">
        <w:rPr>
          <w:rFonts w:eastAsia="Calibri" w:cs="Arial"/>
          <w:szCs w:val="19"/>
          <w:lang w:eastAsia="pl-PL"/>
        </w:rPr>
        <w:t>%</w:t>
      </w:r>
      <w:r w:rsidR="00044B58">
        <w:rPr>
          <w:rFonts w:eastAsia="Calibri" w:cs="Arial"/>
          <w:szCs w:val="19"/>
          <w:lang w:eastAsia="pl-PL"/>
        </w:rPr>
        <w:t xml:space="preserve">) </w:t>
      </w:r>
      <w:r w:rsidRPr="00746301">
        <w:rPr>
          <w:rFonts w:eastAsia="Calibri" w:cs="Arial"/>
          <w:szCs w:val="19"/>
          <w:lang w:eastAsia="pl-PL"/>
        </w:rPr>
        <w:t>wszystki</w:t>
      </w:r>
      <w:r w:rsidR="007B0F5F" w:rsidRPr="00746301">
        <w:rPr>
          <w:rFonts w:eastAsia="Calibri" w:cs="Arial"/>
          <w:szCs w:val="19"/>
          <w:lang w:eastAsia="pl-PL"/>
        </w:rPr>
        <w:t xml:space="preserve">ch bezrobotnych. </w:t>
      </w:r>
      <w:r w:rsidR="00746301" w:rsidRPr="00746301">
        <w:rPr>
          <w:rFonts w:eastAsia="Calibri" w:cs="Arial"/>
          <w:szCs w:val="19"/>
          <w:lang w:eastAsia="pl-PL"/>
        </w:rPr>
        <w:t xml:space="preserve">Liczba bezrobotnych w analizowanej grupie wieku zmniejszyła się o </w:t>
      </w:r>
      <w:r w:rsidR="00543903">
        <w:rPr>
          <w:rFonts w:eastAsia="Calibri" w:cs="Arial"/>
          <w:szCs w:val="19"/>
          <w:lang w:eastAsia="pl-PL"/>
        </w:rPr>
        <w:t>0,3</w:t>
      </w:r>
      <w:r w:rsidR="00746301" w:rsidRPr="00746301">
        <w:rPr>
          <w:rFonts w:eastAsia="Calibri" w:cs="Arial"/>
          <w:szCs w:val="19"/>
          <w:lang w:eastAsia="pl-PL"/>
        </w:rPr>
        <w:t xml:space="preserve">% w </w:t>
      </w:r>
      <w:r w:rsidR="007B0F5F" w:rsidRPr="00746301">
        <w:rPr>
          <w:rFonts w:eastAsia="Calibri" w:cs="Arial"/>
          <w:szCs w:val="19"/>
          <w:lang w:eastAsia="pl-PL"/>
        </w:rPr>
        <w:t>porównaniu z</w:t>
      </w:r>
      <w:r w:rsidR="00054D62">
        <w:rPr>
          <w:rFonts w:eastAsia="Calibri" w:cs="Arial"/>
          <w:szCs w:val="19"/>
          <w:lang w:eastAsia="pl-PL"/>
        </w:rPr>
        <w:t> </w:t>
      </w:r>
      <w:r w:rsidRPr="00746301">
        <w:rPr>
          <w:rFonts w:eastAsia="Calibri" w:cs="Arial"/>
          <w:szCs w:val="19"/>
          <w:lang w:eastAsia="pl-PL"/>
        </w:rPr>
        <w:t>20</w:t>
      </w:r>
      <w:r w:rsidR="00746301" w:rsidRPr="00746301">
        <w:rPr>
          <w:rFonts w:eastAsia="Calibri" w:cs="Arial"/>
          <w:szCs w:val="19"/>
          <w:lang w:eastAsia="pl-PL"/>
        </w:rPr>
        <w:t>2</w:t>
      </w:r>
      <w:r w:rsidR="00543903">
        <w:rPr>
          <w:rFonts w:eastAsia="Calibri" w:cs="Arial"/>
          <w:szCs w:val="19"/>
          <w:lang w:eastAsia="pl-PL"/>
        </w:rPr>
        <w:t>2</w:t>
      </w:r>
      <w:r w:rsidR="00746301" w:rsidRPr="00746301">
        <w:rPr>
          <w:rFonts w:eastAsia="Calibri" w:cs="Arial"/>
          <w:szCs w:val="19"/>
          <w:lang w:eastAsia="pl-PL"/>
        </w:rPr>
        <w:t xml:space="preserve"> r., </w:t>
      </w:r>
      <w:r w:rsidRPr="00746301">
        <w:rPr>
          <w:rFonts w:eastAsia="Calibri" w:cs="Arial"/>
          <w:szCs w:val="19"/>
          <w:lang w:eastAsia="pl-PL"/>
        </w:rPr>
        <w:t>a</w:t>
      </w:r>
      <w:r w:rsidR="001D0547">
        <w:rPr>
          <w:rFonts w:eastAsia="Calibri" w:cs="Arial"/>
          <w:szCs w:val="19"/>
          <w:lang w:eastAsia="pl-PL"/>
        </w:rPr>
        <w:t> </w:t>
      </w:r>
      <w:r w:rsidR="00746301" w:rsidRPr="00746301">
        <w:rPr>
          <w:rFonts w:eastAsia="Calibri" w:cs="Arial"/>
          <w:szCs w:val="19"/>
          <w:lang w:eastAsia="pl-PL"/>
        </w:rPr>
        <w:t xml:space="preserve">o </w:t>
      </w:r>
      <w:r w:rsidR="00044B58">
        <w:rPr>
          <w:rFonts w:eastAsia="Calibri" w:cs="Arial"/>
          <w:szCs w:val="19"/>
          <w:lang w:eastAsia="pl-PL"/>
        </w:rPr>
        <w:t>29,</w:t>
      </w:r>
      <w:r w:rsidR="00543903">
        <w:rPr>
          <w:rFonts w:eastAsia="Calibri" w:cs="Arial"/>
          <w:szCs w:val="19"/>
          <w:lang w:eastAsia="pl-PL"/>
        </w:rPr>
        <w:t>2</w:t>
      </w:r>
      <w:r w:rsidR="00044B58">
        <w:rPr>
          <w:rFonts w:eastAsia="Calibri" w:cs="Arial"/>
          <w:szCs w:val="19"/>
          <w:lang w:eastAsia="pl-PL"/>
        </w:rPr>
        <w:t>%</w:t>
      </w:r>
      <w:r w:rsidR="00746301" w:rsidRPr="00746301">
        <w:rPr>
          <w:rFonts w:eastAsia="Calibri" w:cs="Arial"/>
          <w:szCs w:val="19"/>
          <w:lang w:eastAsia="pl-PL"/>
        </w:rPr>
        <w:t xml:space="preserve"> </w:t>
      </w:r>
      <w:r w:rsidRPr="00746301">
        <w:rPr>
          <w:rFonts w:eastAsia="Calibri" w:cs="Arial"/>
          <w:szCs w:val="19"/>
          <w:lang w:eastAsia="pl-PL"/>
        </w:rPr>
        <w:t>w stosunku do 201</w:t>
      </w:r>
      <w:r w:rsidR="00044B58">
        <w:rPr>
          <w:rFonts w:eastAsia="Calibri" w:cs="Arial"/>
          <w:szCs w:val="19"/>
          <w:lang w:eastAsia="pl-PL"/>
        </w:rPr>
        <w:t>5</w:t>
      </w:r>
      <w:r w:rsidRPr="00746301">
        <w:rPr>
          <w:rFonts w:eastAsia="Calibri" w:cs="Arial"/>
          <w:szCs w:val="19"/>
          <w:lang w:eastAsia="pl-PL"/>
        </w:rPr>
        <w:t xml:space="preserve"> r. Najmniej liczną grupą bezrobotnych były osoby w</w:t>
      </w:r>
      <w:r w:rsidR="00054D62">
        <w:rPr>
          <w:rFonts w:eastAsia="Calibri" w:cs="Arial"/>
          <w:szCs w:val="19"/>
          <w:lang w:eastAsia="pl-PL"/>
        </w:rPr>
        <w:t> </w:t>
      </w:r>
      <w:r w:rsidRPr="00746301">
        <w:rPr>
          <w:rFonts w:eastAsia="Calibri" w:cs="Arial"/>
          <w:szCs w:val="19"/>
          <w:lang w:eastAsia="pl-PL"/>
        </w:rPr>
        <w:t>wieku do</w:t>
      </w:r>
      <w:r w:rsidR="001D0547">
        <w:rPr>
          <w:rFonts w:eastAsia="Calibri" w:cs="Arial"/>
          <w:szCs w:val="19"/>
          <w:lang w:eastAsia="pl-PL"/>
        </w:rPr>
        <w:t> </w:t>
      </w:r>
      <w:r w:rsidRPr="00746301">
        <w:rPr>
          <w:rFonts w:eastAsia="Calibri" w:cs="Arial"/>
          <w:szCs w:val="19"/>
          <w:lang w:eastAsia="pl-PL"/>
        </w:rPr>
        <w:t>24 lat. Ich liczba na koniec 20</w:t>
      </w:r>
      <w:r w:rsidR="007B0F5F" w:rsidRPr="00746301">
        <w:rPr>
          <w:rFonts w:eastAsia="Calibri" w:cs="Arial"/>
          <w:szCs w:val="19"/>
          <w:lang w:eastAsia="pl-PL"/>
        </w:rPr>
        <w:t>2</w:t>
      </w:r>
      <w:r w:rsidR="00543903">
        <w:rPr>
          <w:rFonts w:eastAsia="Calibri" w:cs="Arial"/>
          <w:szCs w:val="19"/>
          <w:lang w:eastAsia="pl-PL"/>
        </w:rPr>
        <w:t>3</w:t>
      </w:r>
      <w:r w:rsidRPr="00746301">
        <w:rPr>
          <w:rFonts w:eastAsia="Calibri" w:cs="Arial"/>
          <w:szCs w:val="19"/>
          <w:lang w:eastAsia="pl-PL"/>
        </w:rPr>
        <w:t xml:space="preserve"> r. wyniosła </w:t>
      </w:r>
      <w:r w:rsidR="00C05252" w:rsidRPr="00746301">
        <w:rPr>
          <w:rFonts w:eastAsia="Calibri" w:cs="Arial"/>
          <w:szCs w:val="19"/>
          <w:lang w:eastAsia="pl-PL"/>
        </w:rPr>
        <w:t>2,</w:t>
      </w:r>
      <w:r w:rsidR="00543903">
        <w:rPr>
          <w:rFonts w:eastAsia="Calibri" w:cs="Arial"/>
          <w:szCs w:val="19"/>
          <w:lang w:eastAsia="pl-PL"/>
        </w:rPr>
        <w:t>4</w:t>
      </w:r>
      <w:r w:rsidRPr="00746301">
        <w:rPr>
          <w:rFonts w:eastAsia="Calibri" w:cs="Arial"/>
          <w:szCs w:val="19"/>
          <w:lang w:eastAsia="pl-PL"/>
        </w:rPr>
        <w:t xml:space="preserve"> tys., tj. o </w:t>
      </w:r>
      <w:r w:rsidR="00543903">
        <w:rPr>
          <w:rFonts w:eastAsia="Calibri" w:cs="Arial"/>
          <w:szCs w:val="19"/>
          <w:lang w:eastAsia="pl-PL"/>
        </w:rPr>
        <w:t>3,3</w:t>
      </w:r>
      <w:r w:rsidRPr="00746301">
        <w:rPr>
          <w:rFonts w:eastAsia="Calibri" w:cs="Arial"/>
          <w:szCs w:val="19"/>
          <w:lang w:eastAsia="pl-PL"/>
        </w:rPr>
        <w:t xml:space="preserve">% </w:t>
      </w:r>
      <w:r w:rsidR="00044B58">
        <w:rPr>
          <w:rFonts w:eastAsia="Calibri" w:cs="Arial"/>
          <w:szCs w:val="19"/>
          <w:lang w:eastAsia="pl-PL"/>
        </w:rPr>
        <w:t xml:space="preserve">więcej </w:t>
      </w:r>
      <w:r w:rsidRPr="00746301">
        <w:rPr>
          <w:rFonts w:eastAsia="Calibri" w:cs="Arial"/>
          <w:szCs w:val="19"/>
          <w:lang w:eastAsia="pl-PL"/>
        </w:rPr>
        <w:t xml:space="preserve">niż przed rokiem, a o </w:t>
      </w:r>
      <w:r w:rsidR="00543903">
        <w:rPr>
          <w:rFonts w:eastAsia="Calibri" w:cs="Arial"/>
          <w:szCs w:val="19"/>
          <w:lang w:eastAsia="pl-PL"/>
        </w:rPr>
        <w:t>52,6</w:t>
      </w:r>
      <w:r w:rsidRPr="00746301">
        <w:rPr>
          <w:rFonts w:eastAsia="Calibri" w:cs="Arial"/>
          <w:szCs w:val="19"/>
          <w:lang w:eastAsia="pl-PL"/>
        </w:rPr>
        <w:t xml:space="preserve">% </w:t>
      </w:r>
      <w:r w:rsidR="00044B58">
        <w:rPr>
          <w:rFonts w:eastAsia="Calibri" w:cs="Arial"/>
          <w:szCs w:val="19"/>
          <w:lang w:eastAsia="pl-PL"/>
        </w:rPr>
        <w:t xml:space="preserve">mniej </w:t>
      </w:r>
      <w:r w:rsidRPr="00746301">
        <w:rPr>
          <w:rFonts w:eastAsia="Calibri" w:cs="Arial"/>
          <w:szCs w:val="19"/>
          <w:lang w:eastAsia="pl-PL"/>
        </w:rPr>
        <w:t>w porównaniu z grudniem 201</w:t>
      </w:r>
      <w:r w:rsidR="00044B58">
        <w:rPr>
          <w:rFonts w:eastAsia="Calibri" w:cs="Arial"/>
          <w:szCs w:val="19"/>
          <w:lang w:eastAsia="pl-PL"/>
        </w:rPr>
        <w:t>5</w:t>
      </w:r>
      <w:r w:rsidRPr="00746301">
        <w:rPr>
          <w:rFonts w:eastAsia="Calibri" w:cs="Arial"/>
          <w:szCs w:val="19"/>
          <w:lang w:eastAsia="pl-PL"/>
        </w:rPr>
        <w:t xml:space="preserve"> r.</w:t>
      </w:r>
      <w:r w:rsidRPr="004D7BF3">
        <w:rPr>
          <w:rFonts w:eastAsia="Calibri" w:cs="Arial"/>
          <w:szCs w:val="19"/>
          <w:lang w:eastAsia="pl-PL"/>
        </w:rPr>
        <w:t xml:space="preserve"> </w:t>
      </w:r>
    </w:p>
    <w:p w14:paraId="7616B6CD" w14:textId="1B3ED89A" w:rsidR="004D7BF3" w:rsidRPr="00490FDE" w:rsidRDefault="004D7BF3" w:rsidP="00BC49E6">
      <w:pPr>
        <w:tabs>
          <w:tab w:val="left" w:pos="993"/>
        </w:tabs>
        <w:spacing w:before="32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 xml:space="preserve">Wykres </w:t>
      </w:r>
      <w:r w:rsidR="00325D10">
        <w:rPr>
          <w:rFonts w:eastAsia="Times New Roman" w:cs="Arial"/>
          <w:b/>
          <w:szCs w:val="19"/>
          <w:lang w:eastAsia="pl-PL"/>
        </w:rPr>
        <w:t>4</w:t>
      </w:r>
      <w:r w:rsidRPr="00490FDE">
        <w:rPr>
          <w:rFonts w:eastAsia="Times New Roman" w:cs="Arial"/>
          <w:b/>
          <w:szCs w:val="19"/>
          <w:lang w:eastAsia="pl-PL"/>
        </w:rPr>
        <w:t>.</w:t>
      </w:r>
      <w:r w:rsidRPr="00490FDE">
        <w:rPr>
          <w:rFonts w:eastAsia="Times New Roman" w:cs="Arial"/>
          <w:b/>
          <w:szCs w:val="19"/>
          <w:lang w:eastAsia="pl-PL"/>
        </w:rPr>
        <w:tab/>
      </w:r>
      <w:r w:rsidR="00681E09">
        <w:rPr>
          <w:rFonts w:eastAsia="Times New Roman" w:cs="Arial"/>
          <w:b/>
          <w:szCs w:val="19"/>
          <w:lang w:eastAsia="pl-PL"/>
        </w:rPr>
        <w:t>B</w:t>
      </w:r>
      <w:r w:rsidRPr="00490FDE">
        <w:rPr>
          <w:rFonts w:eastAsia="Times New Roman" w:cs="Arial"/>
          <w:b/>
          <w:szCs w:val="19"/>
          <w:lang w:eastAsia="pl-PL"/>
        </w:rPr>
        <w:t>ezrobotn</w:t>
      </w:r>
      <w:r w:rsidR="00681E09">
        <w:rPr>
          <w:rFonts w:eastAsia="Times New Roman" w:cs="Arial"/>
          <w:b/>
          <w:szCs w:val="19"/>
          <w:lang w:eastAsia="pl-PL"/>
        </w:rPr>
        <w:t>i</w:t>
      </w:r>
      <w:r w:rsidRPr="00490FDE">
        <w:rPr>
          <w:rFonts w:eastAsia="Times New Roman" w:cs="Arial"/>
          <w:b/>
          <w:szCs w:val="19"/>
          <w:lang w:eastAsia="pl-PL"/>
        </w:rPr>
        <w:t xml:space="preserve"> zarejestrowan</w:t>
      </w:r>
      <w:r w:rsidR="00681E09">
        <w:rPr>
          <w:rFonts w:eastAsia="Times New Roman" w:cs="Arial"/>
          <w:b/>
          <w:szCs w:val="19"/>
          <w:lang w:eastAsia="pl-PL"/>
        </w:rPr>
        <w:t>i</w:t>
      </w:r>
      <w:r w:rsidRPr="00490FDE">
        <w:rPr>
          <w:rFonts w:eastAsia="Times New Roman" w:cs="Arial"/>
          <w:b/>
          <w:szCs w:val="19"/>
          <w:lang w:eastAsia="pl-PL"/>
        </w:rPr>
        <w:t xml:space="preserve"> według płci i </w:t>
      </w:r>
      <w:r w:rsidR="00681E09">
        <w:rPr>
          <w:rFonts w:eastAsia="Times New Roman" w:cs="Arial"/>
          <w:b/>
          <w:szCs w:val="19"/>
          <w:lang w:eastAsia="pl-PL"/>
        </w:rPr>
        <w:t xml:space="preserve">grup </w:t>
      </w:r>
      <w:r w:rsidRPr="00490FDE">
        <w:rPr>
          <w:rFonts w:eastAsia="Times New Roman" w:cs="Arial"/>
          <w:b/>
          <w:szCs w:val="19"/>
          <w:lang w:eastAsia="pl-PL"/>
        </w:rPr>
        <w:t>wieku</w:t>
      </w:r>
    </w:p>
    <w:p w14:paraId="606FCAD6" w14:textId="52033AF7" w:rsidR="004D7BF3" w:rsidRPr="00490FDE" w:rsidRDefault="004D7BF3" w:rsidP="00BC49E6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Pr="00490FDE">
        <w:rPr>
          <w:rFonts w:eastAsia="Times New Roman" w:cs="Arial"/>
          <w:szCs w:val="19"/>
          <w:lang w:eastAsia="pl-PL"/>
        </w:rPr>
        <w:t xml:space="preserve">tan w dniu 31 </w:t>
      </w:r>
      <w:r w:rsidR="00BE24D2" w:rsidRPr="00490FDE">
        <w:rPr>
          <w:rFonts w:eastAsia="Times New Roman" w:cs="Arial"/>
          <w:szCs w:val="19"/>
          <w:lang w:eastAsia="pl-PL"/>
        </w:rPr>
        <w:t>grudnia</w:t>
      </w:r>
    </w:p>
    <w:p w14:paraId="3BC55107" w14:textId="482AE551" w:rsidR="000C66C2" w:rsidRPr="001C3165" w:rsidRDefault="000C66C2" w:rsidP="00A34F66">
      <w:pPr>
        <w:tabs>
          <w:tab w:val="center" w:pos="1701"/>
          <w:tab w:val="center" w:pos="6096"/>
        </w:tabs>
        <w:spacing w:before="240" w:after="0"/>
        <w:rPr>
          <w:rFonts w:eastAsia="Times New Roman" w:cs="Arial"/>
          <w:bCs/>
          <w:szCs w:val="19"/>
          <w:lang w:eastAsia="pl-PL"/>
        </w:rPr>
      </w:pPr>
      <w:r w:rsidRPr="009F0B97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>
        <w:rPr>
          <w:rFonts w:eastAsia="Times New Roman" w:cs="Arial"/>
          <w:bCs/>
          <w:szCs w:val="19"/>
          <w:lang w:eastAsia="pl-PL"/>
        </w:rPr>
        <w:t>201</w:t>
      </w:r>
      <w:r w:rsidR="004263BF">
        <w:rPr>
          <w:rFonts w:eastAsia="Times New Roman" w:cs="Arial"/>
          <w:bCs/>
          <w:szCs w:val="19"/>
          <w:lang w:eastAsia="pl-PL"/>
        </w:rPr>
        <w:t>5</w:t>
      </w:r>
      <w:r w:rsidRPr="001C3165">
        <w:rPr>
          <w:rFonts w:eastAsia="Times New Roman" w:cs="Arial"/>
          <w:bCs/>
          <w:szCs w:val="19"/>
          <w:lang w:eastAsia="pl-PL"/>
        </w:rPr>
        <w:tab/>
      </w:r>
      <w:r w:rsidR="00614472">
        <w:rPr>
          <w:rFonts w:eastAsia="Times New Roman" w:cs="Arial"/>
          <w:bCs/>
          <w:szCs w:val="19"/>
          <w:lang w:eastAsia="pl-PL"/>
        </w:rPr>
        <w:t xml:space="preserve">      </w:t>
      </w:r>
      <w:r>
        <w:rPr>
          <w:rFonts w:eastAsia="Times New Roman" w:cs="Arial"/>
          <w:bCs/>
          <w:szCs w:val="19"/>
          <w:lang w:eastAsia="pl-PL"/>
        </w:rPr>
        <w:t>20</w:t>
      </w:r>
      <w:r w:rsidR="00254B30">
        <w:rPr>
          <w:rFonts w:eastAsia="Times New Roman" w:cs="Arial"/>
          <w:bCs/>
          <w:szCs w:val="19"/>
          <w:lang w:eastAsia="pl-PL"/>
        </w:rPr>
        <w:t>2</w:t>
      </w:r>
      <w:r w:rsidR="007155C4">
        <w:rPr>
          <w:rFonts w:eastAsia="Times New Roman" w:cs="Arial"/>
          <w:bCs/>
          <w:szCs w:val="19"/>
          <w:lang w:eastAsia="pl-PL"/>
        </w:rPr>
        <w:t>3</w:t>
      </w:r>
    </w:p>
    <w:p w14:paraId="1BC258DB" w14:textId="32E7BA82" w:rsidR="00C635C2" w:rsidRDefault="00F35B4B" w:rsidP="00C14774">
      <w:pPr>
        <w:tabs>
          <w:tab w:val="center" w:pos="2410"/>
          <w:tab w:val="center" w:pos="5529"/>
          <w:tab w:val="left" w:pos="6521"/>
        </w:tabs>
        <w:spacing w:before="60"/>
        <w:rPr>
          <w:rFonts w:cs="Arial"/>
          <w:szCs w:val="19"/>
        </w:rPr>
      </w:pPr>
      <w:r>
        <w:rPr>
          <w:rFonts w:cs="Arial"/>
          <w:szCs w:val="19"/>
        </w:rPr>
        <w:t xml:space="preserve">           </w:t>
      </w:r>
      <w:r w:rsidR="00C635C2">
        <w:rPr>
          <w:rFonts w:cs="Arial"/>
          <w:szCs w:val="19"/>
        </w:rPr>
        <w:t>Mężczyźni</w:t>
      </w:r>
      <w:r w:rsidR="00C635C2" w:rsidRPr="000F696A">
        <w:rPr>
          <w:rFonts w:cs="Arial"/>
          <w:szCs w:val="19"/>
        </w:rPr>
        <w:tab/>
      </w:r>
      <w:r w:rsidR="00C635C2">
        <w:rPr>
          <w:rFonts w:cs="Arial"/>
          <w:szCs w:val="19"/>
        </w:rPr>
        <w:t>Kobiety</w:t>
      </w:r>
      <w:r w:rsidR="00C635C2" w:rsidRPr="000F696A">
        <w:rPr>
          <w:rFonts w:cs="Arial"/>
          <w:szCs w:val="19"/>
        </w:rPr>
        <w:tab/>
      </w:r>
      <w:r w:rsidR="00C635C2">
        <w:rPr>
          <w:rFonts w:cs="Arial"/>
          <w:szCs w:val="19"/>
        </w:rPr>
        <w:t>Mężczyźni</w:t>
      </w:r>
      <w:r w:rsidR="00C635C2" w:rsidRPr="000F696A">
        <w:rPr>
          <w:rFonts w:cs="Arial"/>
          <w:szCs w:val="19"/>
        </w:rPr>
        <w:tab/>
      </w:r>
      <w:r w:rsidR="00EA063F">
        <w:rPr>
          <w:rFonts w:cs="Arial"/>
          <w:szCs w:val="19"/>
        </w:rPr>
        <w:t xml:space="preserve">  </w:t>
      </w:r>
      <w:r w:rsidR="00C635C2">
        <w:rPr>
          <w:rFonts w:cs="Arial"/>
          <w:szCs w:val="19"/>
        </w:rPr>
        <w:t>Kobiety</w:t>
      </w:r>
    </w:p>
    <w:p w14:paraId="09D77ED6" w14:textId="0FDDAD4A" w:rsidR="009F1E53" w:rsidRDefault="0060108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 w:rsidRPr="00601083">
        <w:rPr>
          <w:noProof/>
        </w:rPr>
        <w:drawing>
          <wp:anchor distT="0" distB="0" distL="114300" distR="114300" simplePos="0" relativeHeight="251662848" behindDoc="1" locked="0" layoutInCell="1" allowOverlap="1" wp14:anchorId="347DA517" wp14:editId="78F5DB18">
            <wp:simplePos x="0" y="0"/>
            <wp:positionH relativeFrom="column">
              <wp:posOffset>104775</wp:posOffset>
            </wp:positionH>
            <wp:positionV relativeFrom="paragraph">
              <wp:posOffset>51435</wp:posOffset>
            </wp:positionV>
            <wp:extent cx="4742857" cy="2304762"/>
            <wp:effectExtent l="0" t="0" r="635" b="635"/>
            <wp:wrapNone/>
            <wp:docPr id="63" name="Obraz 63" descr="Na wykresie kolumnowym zaprezentowano strukturę bezrobotnych zarejestrowanych mężczyzn oraz kobiet według grup wieku w 2015 r. oraz w 2023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2857" cy="2304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2990D7" w14:textId="68152FF5" w:rsidR="009F1E53" w:rsidRDefault="009F1E5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4A64B50" w14:textId="7219E202" w:rsidR="009F1E53" w:rsidRDefault="009F1E5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AA439A5" w14:textId="77777777" w:rsidR="009F1E53" w:rsidRDefault="009F1E5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94432E6" w14:textId="77777777" w:rsidR="009F1E53" w:rsidRDefault="009F1E5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8619817" w14:textId="77777777" w:rsidR="009F1E53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>
        <w:rPr>
          <w:rFonts w:eastAsia="Times New Roman" w:cs="Arial"/>
          <w:noProof/>
          <w:sz w:val="15"/>
          <w:szCs w:val="15"/>
          <w:lang w:eastAsia="pl-PL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D6D20C1" wp14:editId="3252D2C6">
                <wp:simplePos x="0" y="0"/>
                <wp:positionH relativeFrom="column">
                  <wp:posOffset>1946910</wp:posOffset>
                </wp:positionH>
                <wp:positionV relativeFrom="paragraph">
                  <wp:posOffset>73025</wp:posOffset>
                </wp:positionV>
                <wp:extent cx="1171575" cy="826135"/>
                <wp:effectExtent l="0" t="0" r="9525" b="0"/>
                <wp:wrapNone/>
                <wp:docPr id="3494" name="Pole tekstowe 3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826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5447D6" w14:textId="77777777" w:rsidR="005E6FF1" w:rsidRPr="00C635C2" w:rsidRDefault="005E6FF1" w:rsidP="00D2799A">
                            <w:pPr>
                              <w:spacing w:before="60" w:after="0" w:line="240" w:lineRule="auto"/>
                              <w:ind w:firstLine="45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635C2">
                              <w:rPr>
                                <w:rFonts w:cs="Arial"/>
                                <w:noProof/>
                                <w:sz w:val="16"/>
                                <w:szCs w:val="16"/>
                              </w:rPr>
                              <w:t xml:space="preserve">   24 lata</w:t>
                            </w:r>
                            <w:r w:rsidRPr="00C635C2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i mniej</w:t>
                            </w:r>
                          </w:p>
                          <w:p w14:paraId="71549CCE" w14:textId="77777777" w:rsidR="005E6FF1" w:rsidRPr="00C635C2" w:rsidRDefault="005E6FF1" w:rsidP="00D2799A">
                            <w:pPr>
                              <w:spacing w:before="40" w:after="0" w:line="240" w:lineRule="auto"/>
                              <w:ind w:firstLine="45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635C2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25–34</w:t>
                            </w:r>
                          </w:p>
                          <w:p w14:paraId="5610704A" w14:textId="77777777" w:rsidR="005E6FF1" w:rsidRPr="00C635C2" w:rsidRDefault="005E6FF1" w:rsidP="00D2799A">
                            <w:pPr>
                              <w:spacing w:before="40" w:after="0" w:line="240" w:lineRule="auto"/>
                              <w:ind w:firstLine="45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635C2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35–44</w:t>
                            </w:r>
                          </w:p>
                          <w:p w14:paraId="4FB09EA0" w14:textId="77777777" w:rsidR="005E6FF1" w:rsidRPr="00C635C2" w:rsidRDefault="005E6FF1" w:rsidP="00D2799A">
                            <w:pPr>
                              <w:spacing w:before="40" w:after="0" w:line="240" w:lineRule="auto"/>
                              <w:ind w:firstLine="45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635C2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45–54</w:t>
                            </w:r>
                          </w:p>
                          <w:p w14:paraId="45C22E80" w14:textId="77777777" w:rsidR="005E6FF1" w:rsidRPr="00C635C2" w:rsidRDefault="005E6FF1" w:rsidP="00D2799A">
                            <w:pPr>
                              <w:spacing w:before="40" w:after="0" w:line="240" w:lineRule="auto"/>
                              <w:ind w:firstLine="45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635C2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55 lat i więcej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D20C1" id="Pole tekstowe 3494" o:spid="_x0000_s1053" type="#_x0000_t202" style="position:absolute;left:0;text-align:left;margin-left:153.3pt;margin-top:5.75pt;width:92.25pt;height:65.05pt;z-index:251634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" filled="f" stroked="f">
                <v:textbox inset=".5mm,.3mm,.5mm,.3mm">
                  <w:txbxContent>
                    <w:p w14:paraId="395447D6" w14:textId="77777777" w:rsidR="005E6FF1" w:rsidRPr="00C635C2" w:rsidRDefault="005E6FF1" w:rsidP="00D2799A">
                      <w:pPr>
                        <w:spacing w:before="60" w:after="0" w:line="240" w:lineRule="auto"/>
                        <w:ind w:firstLine="454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635C2">
                        <w:rPr>
                          <w:rFonts w:cs="Arial"/>
                          <w:noProof/>
                          <w:sz w:val="16"/>
                          <w:szCs w:val="16"/>
                        </w:rPr>
                        <w:t xml:space="preserve">   24 lata</w:t>
                      </w:r>
                      <w:r w:rsidRPr="00C635C2">
                        <w:rPr>
                          <w:rFonts w:cs="Arial"/>
                          <w:sz w:val="16"/>
                          <w:szCs w:val="16"/>
                        </w:rPr>
                        <w:t xml:space="preserve"> i mniej</w:t>
                      </w:r>
                    </w:p>
                    <w:p w14:paraId="71549CCE" w14:textId="77777777" w:rsidR="005E6FF1" w:rsidRPr="00C635C2" w:rsidRDefault="005E6FF1" w:rsidP="00D2799A">
                      <w:pPr>
                        <w:spacing w:before="40" w:after="0" w:line="240" w:lineRule="auto"/>
                        <w:ind w:firstLine="454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635C2">
                        <w:rPr>
                          <w:rFonts w:cs="Arial"/>
                          <w:sz w:val="16"/>
                          <w:szCs w:val="16"/>
                        </w:rPr>
                        <w:t xml:space="preserve">   25–34</w:t>
                      </w:r>
                    </w:p>
                    <w:p w14:paraId="5610704A" w14:textId="77777777" w:rsidR="005E6FF1" w:rsidRPr="00C635C2" w:rsidRDefault="005E6FF1" w:rsidP="00D2799A">
                      <w:pPr>
                        <w:spacing w:before="40" w:after="0" w:line="240" w:lineRule="auto"/>
                        <w:ind w:firstLine="454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635C2">
                        <w:rPr>
                          <w:rFonts w:cs="Arial"/>
                          <w:sz w:val="16"/>
                          <w:szCs w:val="16"/>
                        </w:rPr>
                        <w:t xml:space="preserve">   35–44</w:t>
                      </w:r>
                    </w:p>
                    <w:p w14:paraId="4FB09EA0" w14:textId="77777777" w:rsidR="005E6FF1" w:rsidRPr="00C635C2" w:rsidRDefault="005E6FF1" w:rsidP="00D2799A">
                      <w:pPr>
                        <w:spacing w:before="40" w:after="0" w:line="240" w:lineRule="auto"/>
                        <w:ind w:firstLine="454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635C2">
                        <w:rPr>
                          <w:rFonts w:cs="Arial"/>
                          <w:sz w:val="16"/>
                          <w:szCs w:val="16"/>
                        </w:rPr>
                        <w:t xml:space="preserve">   45–54</w:t>
                      </w:r>
                    </w:p>
                    <w:p w14:paraId="45C22E80" w14:textId="77777777" w:rsidR="005E6FF1" w:rsidRPr="00C635C2" w:rsidRDefault="005E6FF1" w:rsidP="00D2799A">
                      <w:pPr>
                        <w:spacing w:before="40" w:after="0" w:line="240" w:lineRule="auto"/>
                        <w:ind w:firstLine="454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635C2">
                        <w:rPr>
                          <w:rFonts w:cs="Arial"/>
                          <w:sz w:val="16"/>
                          <w:szCs w:val="16"/>
                        </w:rPr>
                        <w:t xml:space="preserve">   55 lat i więcej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="Arial"/>
          <w:noProof/>
          <w:sz w:val="15"/>
          <w:szCs w:val="15"/>
          <w:lang w:eastAsia="pl-PL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24DC367E" wp14:editId="2E6CCC06">
                <wp:simplePos x="0" y="0"/>
                <wp:positionH relativeFrom="column">
                  <wp:posOffset>2034540</wp:posOffset>
                </wp:positionH>
                <wp:positionV relativeFrom="paragraph">
                  <wp:posOffset>125095</wp:posOffset>
                </wp:positionV>
                <wp:extent cx="251460" cy="703580"/>
                <wp:effectExtent l="0" t="0" r="0" b="1270"/>
                <wp:wrapNone/>
                <wp:docPr id="93" name="Grupa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703580"/>
                          <a:chOff x="0" y="0"/>
                          <a:chExt cx="252000" cy="703901"/>
                        </a:xfrm>
                      </wpg:grpSpPr>
                      <wps:wsp>
                        <wps:cNvPr id="452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0" y="146304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0" y="285293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0" y="431597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0" y="577901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E5275A" id="Grupa 93" o:spid="_x0000_s1026" style="position:absolute;margin-left:160.2pt;margin-top:9.85pt;width:19.8pt;height:55.4pt;z-index:251647488" coordsize="2520,7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">
                <v:rect id="Rectangle 30" o:spid="_x0000_s1027" style="position:absolute;top:1463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" fillcolor="#334a92" stroked="f" strokeweight=".25pt"/>
                <v:rect id="Rectangle 30" o:spid="_x0000_s1028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" fillcolor="#001d77" stroked="f" strokeweight=".25pt"/>
                <v:rect id="Rectangle 30" o:spid="_x0000_s1029" style="position:absolute;top:2852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" fillcolor="#6677ad" stroked="f" strokeweight=".25pt"/>
                <v:rect id="Rectangle 30" o:spid="_x0000_s1030" style="position:absolute;top:4315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" fillcolor="#99a5c9" stroked="f" strokeweight=".25pt"/>
                <v:rect id="Rectangle 30" o:spid="_x0000_s1031" style="position:absolute;top:5779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" fillcolor="#ccd2e4" stroked="f" strokeweight=".25pt"/>
              </v:group>
            </w:pict>
          </mc:Fallback>
        </mc:AlternateContent>
      </w:r>
    </w:p>
    <w:p w14:paraId="631491FB" w14:textId="77777777" w:rsidR="000C66C2" w:rsidRDefault="000C66C2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7312C0B" w14:textId="77777777" w:rsidR="000C66C2" w:rsidRDefault="000C66C2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4735E04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8EA85E2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81F256A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DEB2627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1238D6C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BF52740" w14:textId="08BDF722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ABE76A4" w14:textId="5D9991C2" w:rsidR="00054D62" w:rsidRDefault="00054D62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779A9B9" w14:textId="41710DC7" w:rsidR="00054D62" w:rsidRDefault="00054D62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92A5087" w14:textId="77777777" w:rsidR="00054D62" w:rsidRDefault="00054D62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C3F0198" w14:textId="0E9ABA38" w:rsidR="00F45373" w:rsidRPr="00F45373" w:rsidRDefault="007E0FB7" w:rsidP="00A34F66">
      <w:pPr>
        <w:spacing w:line="288" w:lineRule="auto"/>
        <w:rPr>
          <w:rFonts w:eastAsia="Calibri" w:cs="Arial"/>
          <w:szCs w:val="19"/>
          <w:lang w:eastAsia="pl-PL"/>
        </w:rPr>
      </w:pPr>
      <w:r w:rsidRPr="0088707A">
        <w:rPr>
          <w:rFonts w:cs="Calibri"/>
          <w:noProof/>
          <w:color w:val="000000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A20941B" wp14:editId="0F522955">
                <wp:simplePos x="0" y="0"/>
                <wp:positionH relativeFrom="column">
                  <wp:posOffset>5250815</wp:posOffset>
                </wp:positionH>
                <wp:positionV relativeFrom="paragraph">
                  <wp:posOffset>361315</wp:posOffset>
                </wp:positionV>
                <wp:extent cx="1843405" cy="1193800"/>
                <wp:effectExtent l="0" t="0" r="0" b="6350"/>
                <wp:wrapNone/>
                <wp:docPr id="89" name="Pole tekstowe 89" descr="Najliczniejszą grupą wśród bezrobotnych zarejestrowanych były osoby z wykształceniem gimnazjalnym, podstawowym i niepełnym podstawowym oraz zasadniczym zawodowym/branżowym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3405" cy="1193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A53218A" w14:textId="5FF60800" w:rsidR="005E6FF1" w:rsidRPr="00F60DAF" w:rsidRDefault="005E6FF1" w:rsidP="00DF469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Najliczniejszą grupą wśród bezrobotnych zarejestrowanych były osoby z wykształceniem gimnazjalnym, podstawowym </w:t>
                            </w:r>
                            <w:r w:rsidR="00D429AF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i niepełnym podstawowym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oraz zasadniczym zawodowym/branżowym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0941B" id="Pole tekstowe 89" o:spid="_x0000_s1054" type="#_x0000_t202" alt="Najliczniejszą grupą wśród bezrobotnych zarejestrowanych były osoby z wykształceniem gimnazjalnym, podstawowym i niepełnym podstawowym oraz zasadniczym zawodowym/branżowym&#10;" style="position:absolute;margin-left:413.45pt;margin-top:28.45pt;width:145.15pt;height:94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" filled="f" stroked="f" strokeweight=".5pt">
                <v:textbox>
                  <w:txbxContent>
                    <w:p w14:paraId="2A53218A" w14:textId="5FF60800" w:rsidR="005E6FF1" w:rsidRPr="00F60DAF" w:rsidRDefault="005E6FF1" w:rsidP="00DF469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Najliczniejszą grupą wśród bezrobotnych zarejestrowanych były osoby z wykształceniem gimnazjalnym, podstawowym </w:t>
                      </w:r>
                      <w:r w:rsidR="00D429AF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i niepełnym podstawowym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oraz zasadniczym zawodowym/branżowym</w:t>
                      </w:r>
                    </w:p>
                  </w:txbxContent>
                </v:textbox>
              </v:shape>
            </w:pict>
          </mc:Fallback>
        </mc:AlternateContent>
      </w:r>
      <w:r w:rsidR="00FF5068">
        <w:rPr>
          <w:rFonts w:eastAsia="Calibri" w:cs="Arial"/>
          <w:szCs w:val="19"/>
          <w:lang w:eastAsia="pl-PL"/>
        </w:rPr>
        <w:t xml:space="preserve">Wśród </w:t>
      </w:r>
      <w:r w:rsidR="00F45373" w:rsidRPr="00F45373">
        <w:rPr>
          <w:rFonts w:eastAsia="Calibri" w:cs="Arial"/>
          <w:szCs w:val="19"/>
          <w:lang w:eastAsia="pl-PL"/>
        </w:rPr>
        <w:t>bezrobotn</w:t>
      </w:r>
      <w:r w:rsidR="00FF5068">
        <w:rPr>
          <w:rFonts w:eastAsia="Calibri" w:cs="Arial"/>
          <w:szCs w:val="19"/>
          <w:lang w:eastAsia="pl-PL"/>
        </w:rPr>
        <w:t>ych</w:t>
      </w:r>
      <w:r w:rsidR="00F45373" w:rsidRPr="00F45373">
        <w:rPr>
          <w:rFonts w:eastAsia="Calibri" w:cs="Arial"/>
          <w:szCs w:val="19"/>
          <w:lang w:eastAsia="pl-PL"/>
        </w:rPr>
        <w:t xml:space="preserve"> </w:t>
      </w:r>
      <w:r w:rsidR="00FF5068" w:rsidRPr="00F45373">
        <w:rPr>
          <w:rFonts w:eastAsia="Calibri" w:cs="Arial"/>
          <w:szCs w:val="19"/>
          <w:lang w:eastAsia="pl-PL"/>
        </w:rPr>
        <w:t>mężczyzn</w:t>
      </w:r>
      <w:r w:rsidR="00F45373" w:rsidRPr="00F45373">
        <w:rPr>
          <w:rFonts w:eastAsia="Calibri" w:cs="Arial"/>
          <w:szCs w:val="19"/>
          <w:lang w:eastAsia="pl-PL"/>
        </w:rPr>
        <w:t xml:space="preserve"> </w:t>
      </w:r>
      <w:r w:rsidR="00C05252">
        <w:rPr>
          <w:rFonts w:eastAsia="Calibri" w:cs="Arial"/>
          <w:szCs w:val="19"/>
          <w:lang w:eastAsia="pl-PL"/>
        </w:rPr>
        <w:t>oso</w:t>
      </w:r>
      <w:r w:rsidR="00F45373" w:rsidRPr="00F45373">
        <w:rPr>
          <w:rFonts w:eastAsia="Calibri" w:cs="Arial"/>
          <w:szCs w:val="19"/>
          <w:lang w:eastAsia="pl-PL"/>
        </w:rPr>
        <w:t xml:space="preserve">by w wieku 45 lat i więcej stanowiły </w:t>
      </w:r>
      <w:r w:rsidR="005137C5">
        <w:rPr>
          <w:rFonts w:eastAsia="Calibri" w:cs="Arial"/>
          <w:szCs w:val="19"/>
          <w:lang w:eastAsia="pl-PL"/>
        </w:rPr>
        <w:t>5</w:t>
      </w:r>
      <w:r w:rsidR="00543903">
        <w:rPr>
          <w:rFonts w:eastAsia="Calibri" w:cs="Arial"/>
          <w:szCs w:val="19"/>
          <w:lang w:eastAsia="pl-PL"/>
        </w:rPr>
        <w:t>3</w:t>
      </w:r>
      <w:r w:rsidR="005137C5">
        <w:rPr>
          <w:rFonts w:eastAsia="Calibri" w:cs="Arial"/>
          <w:szCs w:val="19"/>
          <w:lang w:eastAsia="pl-PL"/>
        </w:rPr>
        <w:t>,8</w:t>
      </w:r>
      <w:r w:rsidR="00F45373" w:rsidRPr="00F45373">
        <w:rPr>
          <w:rFonts w:eastAsia="Calibri" w:cs="Arial"/>
          <w:szCs w:val="19"/>
          <w:lang w:eastAsia="pl-PL"/>
        </w:rPr>
        <w:t>%, podczas gdy</w:t>
      </w:r>
      <w:r w:rsidR="00054D62">
        <w:rPr>
          <w:rFonts w:eastAsia="Calibri" w:cs="Arial"/>
          <w:szCs w:val="19"/>
          <w:lang w:eastAsia="pl-PL"/>
        </w:rPr>
        <w:t> </w:t>
      </w:r>
      <w:r w:rsidR="00F45373" w:rsidRPr="00F45373">
        <w:rPr>
          <w:rFonts w:eastAsia="Calibri" w:cs="Arial"/>
          <w:szCs w:val="19"/>
          <w:lang w:eastAsia="pl-PL"/>
        </w:rPr>
        <w:t xml:space="preserve">analogiczny odsetek dla kobiet wyniósł </w:t>
      </w:r>
      <w:r w:rsidR="00543903">
        <w:rPr>
          <w:rFonts w:eastAsia="Calibri" w:cs="Arial"/>
          <w:szCs w:val="19"/>
          <w:lang w:eastAsia="pl-PL"/>
        </w:rPr>
        <w:t>29,5</w:t>
      </w:r>
      <w:r w:rsidR="00F45373" w:rsidRPr="00F45373">
        <w:rPr>
          <w:rFonts w:eastAsia="Calibri" w:cs="Arial"/>
          <w:szCs w:val="19"/>
          <w:lang w:eastAsia="pl-PL"/>
        </w:rPr>
        <w:t>% (w 20</w:t>
      </w:r>
      <w:r w:rsidR="00A1191A">
        <w:rPr>
          <w:rFonts w:eastAsia="Calibri" w:cs="Arial"/>
          <w:szCs w:val="19"/>
          <w:lang w:eastAsia="pl-PL"/>
        </w:rPr>
        <w:t>2</w:t>
      </w:r>
      <w:r w:rsidR="00543903">
        <w:rPr>
          <w:rFonts w:eastAsia="Calibri" w:cs="Arial"/>
          <w:szCs w:val="19"/>
          <w:lang w:eastAsia="pl-PL"/>
        </w:rPr>
        <w:t>2</w:t>
      </w:r>
      <w:r w:rsidR="00F45373" w:rsidRPr="00F45373">
        <w:rPr>
          <w:rFonts w:eastAsia="Calibri" w:cs="Arial"/>
          <w:szCs w:val="19"/>
          <w:lang w:eastAsia="pl-PL"/>
        </w:rPr>
        <w:t xml:space="preserve"> r. odpowiednio: </w:t>
      </w:r>
      <w:r w:rsidR="00543903">
        <w:rPr>
          <w:rFonts w:eastAsia="Calibri" w:cs="Arial"/>
          <w:szCs w:val="19"/>
          <w:lang w:eastAsia="pl-PL"/>
        </w:rPr>
        <w:t>54,8</w:t>
      </w:r>
      <w:r w:rsidR="00F45373" w:rsidRPr="00F45373">
        <w:rPr>
          <w:rFonts w:eastAsia="Calibri" w:cs="Arial"/>
          <w:szCs w:val="19"/>
          <w:lang w:eastAsia="pl-PL"/>
        </w:rPr>
        <w:t xml:space="preserve">% i </w:t>
      </w:r>
      <w:r w:rsidR="00543903">
        <w:rPr>
          <w:rFonts w:eastAsia="Calibri" w:cs="Arial"/>
          <w:szCs w:val="19"/>
          <w:lang w:eastAsia="pl-PL"/>
        </w:rPr>
        <w:t>30,0</w:t>
      </w:r>
      <w:r w:rsidR="00F45373" w:rsidRPr="00F45373">
        <w:rPr>
          <w:rFonts w:eastAsia="Calibri" w:cs="Arial"/>
          <w:szCs w:val="19"/>
          <w:lang w:eastAsia="pl-PL"/>
        </w:rPr>
        <w:t xml:space="preserve">%). </w:t>
      </w:r>
    </w:p>
    <w:p w14:paraId="082D0076" w14:textId="57631147" w:rsidR="000A6247" w:rsidRPr="00374421" w:rsidRDefault="00F45373" w:rsidP="00A34F66">
      <w:pPr>
        <w:spacing w:line="288" w:lineRule="auto"/>
        <w:rPr>
          <w:rFonts w:eastAsia="Calibri" w:cs="Arial"/>
          <w:szCs w:val="19"/>
          <w:lang w:eastAsia="pl-PL"/>
        </w:rPr>
      </w:pPr>
      <w:r w:rsidRPr="007A3191">
        <w:rPr>
          <w:rFonts w:eastAsia="Calibri" w:cs="Arial"/>
          <w:szCs w:val="19"/>
          <w:lang w:eastAsia="pl-PL"/>
        </w:rPr>
        <w:t xml:space="preserve">Większość bezrobotnych zarejestrowanych w powiatowych urzędach pracy </w:t>
      </w:r>
      <w:r w:rsidR="00CA3B08" w:rsidRPr="007A3191">
        <w:rPr>
          <w:rFonts w:eastAsia="Calibri" w:cs="Arial"/>
          <w:szCs w:val="19"/>
          <w:lang w:eastAsia="pl-PL"/>
        </w:rPr>
        <w:t>na koniec 20</w:t>
      </w:r>
      <w:r w:rsidR="0088707A" w:rsidRPr="007A3191">
        <w:rPr>
          <w:rFonts w:eastAsia="Calibri" w:cs="Arial"/>
          <w:szCs w:val="19"/>
          <w:lang w:eastAsia="pl-PL"/>
        </w:rPr>
        <w:t>2</w:t>
      </w:r>
      <w:r w:rsidR="00DE753E">
        <w:rPr>
          <w:rFonts w:eastAsia="Calibri" w:cs="Arial"/>
          <w:szCs w:val="19"/>
          <w:lang w:eastAsia="pl-PL"/>
        </w:rPr>
        <w:t>3</w:t>
      </w:r>
      <w:r w:rsidR="00CA3B08" w:rsidRPr="007A3191">
        <w:rPr>
          <w:rFonts w:eastAsia="Calibri" w:cs="Arial"/>
          <w:szCs w:val="19"/>
          <w:lang w:eastAsia="pl-PL"/>
        </w:rPr>
        <w:t xml:space="preserve"> r. </w:t>
      </w:r>
      <w:r w:rsidRPr="007A3191">
        <w:rPr>
          <w:rFonts w:eastAsia="Calibri" w:cs="Arial"/>
          <w:szCs w:val="19"/>
          <w:lang w:eastAsia="pl-PL"/>
        </w:rPr>
        <w:t>stanowiły osoby o stosunkowo niskim poziomie wykształcenia. Do najliczniejszej grupy wśród bezrobotnych zaliczały się osoby z wykształceniem gimnazjalnym</w:t>
      </w:r>
      <w:r w:rsidR="005137C5">
        <w:rPr>
          <w:rFonts w:eastAsia="Calibri" w:cs="Arial"/>
          <w:szCs w:val="19"/>
          <w:lang w:eastAsia="pl-PL"/>
        </w:rPr>
        <w:t xml:space="preserve">, podstawowym </w:t>
      </w:r>
      <w:r w:rsidRPr="007A3191">
        <w:rPr>
          <w:rFonts w:eastAsia="Calibri" w:cs="Arial"/>
          <w:szCs w:val="19"/>
          <w:lang w:eastAsia="pl-PL"/>
        </w:rPr>
        <w:t xml:space="preserve">i </w:t>
      </w:r>
      <w:r w:rsidR="005137C5">
        <w:rPr>
          <w:rFonts w:eastAsia="Calibri" w:cs="Arial"/>
          <w:szCs w:val="19"/>
          <w:lang w:eastAsia="pl-PL"/>
        </w:rPr>
        <w:t xml:space="preserve">niepełnym podstawowym </w:t>
      </w:r>
      <w:r w:rsidRPr="007A3191">
        <w:rPr>
          <w:rFonts w:eastAsia="Calibri" w:cs="Arial"/>
          <w:szCs w:val="19"/>
          <w:lang w:eastAsia="pl-PL"/>
        </w:rPr>
        <w:t>oraz zasadniczym zawodowym</w:t>
      </w:r>
      <w:r w:rsidR="007A3191" w:rsidRPr="007A3191">
        <w:rPr>
          <w:rFonts w:eastAsia="Calibri" w:cs="Arial"/>
          <w:szCs w:val="19"/>
          <w:lang w:eastAsia="pl-PL"/>
        </w:rPr>
        <w:t>/branżowym</w:t>
      </w:r>
      <w:r w:rsidRPr="007A3191">
        <w:rPr>
          <w:rFonts w:eastAsia="Calibri" w:cs="Arial"/>
          <w:szCs w:val="19"/>
          <w:lang w:eastAsia="pl-PL"/>
        </w:rPr>
        <w:t>. Ich liczba na koniec 20</w:t>
      </w:r>
      <w:r w:rsidR="0088707A" w:rsidRPr="007A3191">
        <w:rPr>
          <w:rFonts w:eastAsia="Calibri" w:cs="Arial"/>
          <w:szCs w:val="19"/>
          <w:lang w:eastAsia="pl-PL"/>
        </w:rPr>
        <w:t>2</w:t>
      </w:r>
      <w:r w:rsidR="00DE753E">
        <w:rPr>
          <w:rFonts w:eastAsia="Calibri" w:cs="Arial"/>
          <w:szCs w:val="19"/>
          <w:lang w:eastAsia="pl-PL"/>
        </w:rPr>
        <w:t>3</w:t>
      </w:r>
      <w:r w:rsidRPr="007A3191">
        <w:rPr>
          <w:rFonts w:eastAsia="Calibri" w:cs="Arial"/>
          <w:szCs w:val="19"/>
          <w:lang w:eastAsia="pl-PL"/>
        </w:rPr>
        <w:t xml:space="preserve"> r. ukształtowała się na poziomie </w:t>
      </w:r>
      <w:r w:rsidR="005137C5">
        <w:rPr>
          <w:rFonts w:eastAsia="Calibri" w:cs="Arial"/>
          <w:szCs w:val="19"/>
          <w:lang w:eastAsia="pl-PL"/>
        </w:rPr>
        <w:t>11,</w:t>
      </w:r>
      <w:r w:rsidR="00DE753E">
        <w:rPr>
          <w:rFonts w:eastAsia="Calibri" w:cs="Arial"/>
          <w:szCs w:val="19"/>
          <w:lang w:eastAsia="pl-PL"/>
        </w:rPr>
        <w:t>5</w:t>
      </w:r>
      <w:r w:rsidRPr="007A3191">
        <w:rPr>
          <w:rFonts w:eastAsia="Calibri" w:cs="Arial"/>
          <w:szCs w:val="19"/>
          <w:lang w:eastAsia="pl-PL"/>
        </w:rPr>
        <w:t xml:space="preserve"> tys., co stanowiło </w:t>
      </w:r>
      <w:r w:rsidR="00DE753E">
        <w:rPr>
          <w:rFonts w:eastAsia="Calibri" w:cs="Arial"/>
          <w:szCs w:val="19"/>
          <w:lang w:eastAsia="pl-PL"/>
        </w:rPr>
        <w:t>56,6</w:t>
      </w:r>
      <w:r w:rsidRPr="007A3191">
        <w:rPr>
          <w:rFonts w:eastAsia="Calibri" w:cs="Arial"/>
          <w:szCs w:val="19"/>
          <w:lang w:eastAsia="pl-PL"/>
        </w:rPr>
        <w:t xml:space="preserve">% wszystkich bezrobotnych </w:t>
      </w:r>
      <w:r w:rsidR="00A85D17">
        <w:rPr>
          <w:rFonts w:eastAsia="Calibri" w:cs="Arial"/>
          <w:szCs w:val="19"/>
          <w:lang w:eastAsia="pl-PL"/>
        </w:rPr>
        <w:br/>
      </w:r>
      <w:r w:rsidRPr="007A3191">
        <w:rPr>
          <w:rFonts w:eastAsia="Calibri" w:cs="Arial"/>
          <w:szCs w:val="19"/>
          <w:lang w:eastAsia="pl-PL"/>
        </w:rPr>
        <w:t>(w 20</w:t>
      </w:r>
      <w:r w:rsidR="007A3191" w:rsidRPr="007A3191">
        <w:rPr>
          <w:rFonts w:eastAsia="Calibri" w:cs="Arial"/>
          <w:szCs w:val="19"/>
          <w:lang w:eastAsia="pl-PL"/>
        </w:rPr>
        <w:t>2</w:t>
      </w:r>
      <w:r w:rsidR="00DE753E">
        <w:rPr>
          <w:rFonts w:eastAsia="Calibri" w:cs="Arial"/>
          <w:szCs w:val="19"/>
          <w:lang w:eastAsia="pl-PL"/>
        </w:rPr>
        <w:t>2</w:t>
      </w:r>
      <w:r w:rsidRPr="007A3191">
        <w:rPr>
          <w:rFonts w:eastAsia="Calibri" w:cs="Arial"/>
          <w:szCs w:val="19"/>
          <w:lang w:eastAsia="pl-PL"/>
        </w:rPr>
        <w:t xml:space="preserve"> r. – </w:t>
      </w:r>
      <w:r w:rsidR="00690E66" w:rsidRPr="007A3191">
        <w:rPr>
          <w:rFonts w:eastAsia="Calibri" w:cs="Arial"/>
          <w:szCs w:val="19"/>
          <w:lang w:eastAsia="pl-PL"/>
        </w:rPr>
        <w:t>57,</w:t>
      </w:r>
      <w:r w:rsidR="00DE753E">
        <w:rPr>
          <w:rFonts w:eastAsia="Calibri" w:cs="Arial"/>
          <w:szCs w:val="19"/>
          <w:lang w:eastAsia="pl-PL"/>
        </w:rPr>
        <w:t>2</w:t>
      </w:r>
      <w:r w:rsidRPr="007A3191">
        <w:rPr>
          <w:rFonts w:eastAsia="Calibri" w:cs="Arial"/>
          <w:szCs w:val="19"/>
          <w:lang w:eastAsia="pl-PL"/>
        </w:rPr>
        <w:t>%, a w 201</w:t>
      </w:r>
      <w:r w:rsidR="005137C5">
        <w:rPr>
          <w:rFonts w:eastAsia="Calibri" w:cs="Arial"/>
          <w:szCs w:val="19"/>
          <w:lang w:eastAsia="pl-PL"/>
        </w:rPr>
        <w:t>5</w:t>
      </w:r>
      <w:r w:rsidRPr="007A3191">
        <w:rPr>
          <w:rFonts w:eastAsia="Calibri" w:cs="Arial"/>
          <w:szCs w:val="19"/>
          <w:lang w:eastAsia="pl-PL"/>
        </w:rPr>
        <w:t xml:space="preserve"> r. – </w:t>
      </w:r>
      <w:r w:rsidR="005137C5">
        <w:rPr>
          <w:rFonts w:eastAsia="Calibri" w:cs="Arial"/>
          <w:szCs w:val="19"/>
          <w:lang w:eastAsia="pl-PL"/>
        </w:rPr>
        <w:t>59,5</w:t>
      </w:r>
      <w:r w:rsidRPr="007A3191">
        <w:rPr>
          <w:rFonts w:eastAsia="Calibri" w:cs="Arial"/>
          <w:szCs w:val="19"/>
          <w:lang w:eastAsia="pl-PL"/>
        </w:rPr>
        <w:t xml:space="preserve">%). </w:t>
      </w:r>
      <w:r w:rsidR="007A3191" w:rsidRPr="007A3191">
        <w:rPr>
          <w:rFonts w:eastAsia="Calibri" w:cs="Arial"/>
          <w:szCs w:val="19"/>
          <w:lang w:eastAsia="pl-PL"/>
        </w:rPr>
        <w:t xml:space="preserve">Liczba bezrobotnych z analizowanym wykształceniem zmniejszyła się o </w:t>
      </w:r>
      <w:r w:rsidR="00DE753E">
        <w:rPr>
          <w:rFonts w:eastAsia="Calibri" w:cs="Arial"/>
          <w:szCs w:val="19"/>
          <w:lang w:eastAsia="pl-PL"/>
        </w:rPr>
        <w:t>2,0</w:t>
      </w:r>
      <w:r w:rsidR="007A3191" w:rsidRPr="007A3191">
        <w:rPr>
          <w:rFonts w:eastAsia="Calibri" w:cs="Arial"/>
          <w:szCs w:val="19"/>
          <w:lang w:eastAsia="pl-PL"/>
        </w:rPr>
        <w:t>% w</w:t>
      </w:r>
      <w:r w:rsidRPr="007A3191">
        <w:rPr>
          <w:rFonts w:eastAsia="Calibri" w:cs="Arial"/>
          <w:szCs w:val="19"/>
          <w:lang w:eastAsia="pl-PL"/>
        </w:rPr>
        <w:t xml:space="preserve"> stosunku do 20</w:t>
      </w:r>
      <w:r w:rsidR="007A3191" w:rsidRPr="007A3191">
        <w:rPr>
          <w:rFonts w:eastAsia="Calibri" w:cs="Arial"/>
          <w:szCs w:val="19"/>
          <w:lang w:eastAsia="pl-PL"/>
        </w:rPr>
        <w:t>2</w:t>
      </w:r>
      <w:r w:rsidR="00DE753E">
        <w:rPr>
          <w:rFonts w:eastAsia="Calibri" w:cs="Arial"/>
          <w:szCs w:val="19"/>
          <w:lang w:eastAsia="pl-PL"/>
        </w:rPr>
        <w:t>2</w:t>
      </w:r>
      <w:r w:rsidRPr="007A3191">
        <w:rPr>
          <w:rFonts w:eastAsia="Calibri" w:cs="Arial"/>
          <w:szCs w:val="19"/>
          <w:lang w:eastAsia="pl-PL"/>
        </w:rPr>
        <w:t xml:space="preserve"> r.</w:t>
      </w:r>
      <w:r w:rsidR="00CA3B08" w:rsidRPr="007A3191">
        <w:rPr>
          <w:rFonts w:eastAsia="Calibri" w:cs="Arial"/>
          <w:szCs w:val="19"/>
          <w:lang w:eastAsia="pl-PL"/>
        </w:rPr>
        <w:t xml:space="preserve">, a </w:t>
      </w:r>
      <w:r w:rsidR="007A3191" w:rsidRPr="007A3191">
        <w:rPr>
          <w:rFonts w:eastAsia="Calibri" w:cs="Arial"/>
          <w:szCs w:val="19"/>
          <w:lang w:eastAsia="pl-PL"/>
        </w:rPr>
        <w:t xml:space="preserve">o </w:t>
      </w:r>
      <w:r w:rsidR="00DE753E">
        <w:rPr>
          <w:rFonts w:eastAsia="Calibri" w:cs="Arial"/>
          <w:szCs w:val="19"/>
          <w:lang w:eastAsia="pl-PL"/>
        </w:rPr>
        <w:t>46,6</w:t>
      </w:r>
      <w:r w:rsidR="007A3191" w:rsidRPr="007A3191">
        <w:rPr>
          <w:rFonts w:eastAsia="Calibri" w:cs="Arial"/>
          <w:szCs w:val="19"/>
          <w:lang w:eastAsia="pl-PL"/>
        </w:rPr>
        <w:t xml:space="preserve">% </w:t>
      </w:r>
      <w:r w:rsidR="00CA3B08" w:rsidRPr="007A3191">
        <w:rPr>
          <w:rFonts w:eastAsia="Calibri" w:cs="Arial"/>
          <w:szCs w:val="19"/>
          <w:lang w:eastAsia="pl-PL"/>
        </w:rPr>
        <w:t>w odniesieniu do 201</w:t>
      </w:r>
      <w:r w:rsidR="005137C5">
        <w:rPr>
          <w:rFonts w:eastAsia="Calibri" w:cs="Arial"/>
          <w:szCs w:val="19"/>
          <w:lang w:eastAsia="pl-PL"/>
        </w:rPr>
        <w:t>5</w:t>
      </w:r>
      <w:r w:rsidR="00CA3B08" w:rsidRPr="007A3191">
        <w:rPr>
          <w:rFonts w:eastAsia="Calibri" w:cs="Arial"/>
          <w:szCs w:val="19"/>
          <w:lang w:eastAsia="pl-PL"/>
        </w:rPr>
        <w:t xml:space="preserve"> r. </w:t>
      </w:r>
      <w:r w:rsidRPr="007A3191">
        <w:rPr>
          <w:rFonts w:eastAsia="Calibri" w:cs="Arial"/>
          <w:szCs w:val="19"/>
          <w:lang w:eastAsia="pl-PL"/>
        </w:rPr>
        <w:t xml:space="preserve">Najmniej </w:t>
      </w:r>
      <w:r w:rsidR="00690E66" w:rsidRPr="007A3191">
        <w:rPr>
          <w:rFonts w:eastAsia="Calibri" w:cs="Arial"/>
          <w:szCs w:val="19"/>
          <w:lang w:eastAsia="pl-PL"/>
        </w:rPr>
        <w:t>bezrobotnych było z wykształceniem</w:t>
      </w:r>
      <w:r w:rsidRPr="007A3191">
        <w:rPr>
          <w:rFonts w:eastAsia="Calibri" w:cs="Arial"/>
          <w:szCs w:val="19"/>
          <w:lang w:eastAsia="pl-PL"/>
        </w:rPr>
        <w:t xml:space="preserve"> średnim ogólnokształcącym. Na koniec 20</w:t>
      </w:r>
      <w:r w:rsidR="00690E66" w:rsidRPr="007A3191">
        <w:rPr>
          <w:rFonts w:eastAsia="Calibri" w:cs="Arial"/>
          <w:szCs w:val="19"/>
          <w:lang w:eastAsia="pl-PL"/>
        </w:rPr>
        <w:t>2</w:t>
      </w:r>
      <w:r w:rsidR="00DE753E">
        <w:rPr>
          <w:rFonts w:eastAsia="Calibri" w:cs="Arial"/>
          <w:szCs w:val="19"/>
          <w:lang w:eastAsia="pl-PL"/>
        </w:rPr>
        <w:t>3</w:t>
      </w:r>
      <w:r w:rsidRPr="007A3191">
        <w:rPr>
          <w:rFonts w:eastAsia="Calibri" w:cs="Arial"/>
          <w:szCs w:val="19"/>
          <w:lang w:eastAsia="pl-PL"/>
        </w:rPr>
        <w:t xml:space="preserve"> r. ich liczba </w:t>
      </w:r>
      <w:bookmarkStart w:id="0" w:name="_GoBack"/>
      <w:bookmarkEnd w:id="0"/>
      <w:r w:rsidRPr="00A85D17">
        <w:rPr>
          <w:rFonts w:eastAsia="Calibri" w:cs="Arial"/>
          <w:spacing w:val="-2"/>
          <w:szCs w:val="19"/>
          <w:lang w:eastAsia="pl-PL"/>
        </w:rPr>
        <w:t xml:space="preserve">wyniosła </w:t>
      </w:r>
      <w:r w:rsidR="00CA3B08" w:rsidRPr="00A85D17">
        <w:rPr>
          <w:rFonts w:eastAsia="Calibri" w:cs="Arial"/>
          <w:spacing w:val="-2"/>
          <w:szCs w:val="19"/>
          <w:lang w:eastAsia="pl-PL"/>
        </w:rPr>
        <w:t>2,</w:t>
      </w:r>
      <w:r w:rsidR="005137C5" w:rsidRPr="00A85D17">
        <w:rPr>
          <w:rFonts w:eastAsia="Calibri" w:cs="Arial"/>
          <w:spacing w:val="-2"/>
          <w:szCs w:val="19"/>
          <w:lang w:eastAsia="pl-PL"/>
        </w:rPr>
        <w:t>3</w:t>
      </w:r>
      <w:r w:rsidR="00CA3B08" w:rsidRPr="00A85D17">
        <w:rPr>
          <w:rFonts w:eastAsia="Calibri" w:cs="Arial"/>
          <w:spacing w:val="-2"/>
          <w:szCs w:val="19"/>
          <w:lang w:eastAsia="pl-PL"/>
        </w:rPr>
        <w:t xml:space="preserve"> </w:t>
      </w:r>
      <w:r w:rsidRPr="00A85D17">
        <w:rPr>
          <w:rFonts w:eastAsia="Calibri" w:cs="Arial"/>
          <w:spacing w:val="-2"/>
          <w:szCs w:val="19"/>
          <w:lang w:eastAsia="pl-PL"/>
        </w:rPr>
        <w:t xml:space="preserve">tys. i była o </w:t>
      </w:r>
      <w:r w:rsidR="00DE753E">
        <w:rPr>
          <w:rFonts w:eastAsia="Calibri" w:cs="Arial"/>
          <w:spacing w:val="-2"/>
          <w:szCs w:val="19"/>
          <w:lang w:eastAsia="pl-PL"/>
        </w:rPr>
        <w:t>2,4</w:t>
      </w:r>
      <w:r w:rsidRPr="00A85D17">
        <w:rPr>
          <w:rFonts w:eastAsia="Calibri" w:cs="Arial"/>
          <w:spacing w:val="-2"/>
          <w:szCs w:val="19"/>
          <w:lang w:eastAsia="pl-PL"/>
        </w:rPr>
        <w:t xml:space="preserve">% </w:t>
      </w:r>
      <w:r w:rsidR="00DE753E">
        <w:rPr>
          <w:rFonts w:eastAsia="Calibri" w:cs="Arial"/>
          <w:spacing w:val="-2"/>
          <w:szCs w:val="19"/>
          <w:lang w:eastAsia="pl-PL"/>
        </w:rPr>
        <w:t xml:space="preserve">większa </w:t>
      </w:r>
      <w:r w:rsidRPr="00A85D17">
        <w:rPr>
          <w:rFonts w:eastAsia="Calibri" w:cs="Arial"/>
          <w:spacing w:val="-2"/>
          <w:szCs w:val="19"/>
          <w:lang w:eastAsia="pl-PL"/>
        </w:rPr>
        <w:t>w</w:t>
      </w:r>
      <w:r w:rsidR="00DE753E">
        <w:rPr>
          <w:rFonts w:eastAsia="Calibri" w:cs="Arial"/>
          <w:spacing w:val="-2"/>
          <w:szCs w:val="19"/>
          <w:lang w:eastAsia="pl-PL"/>
        </w:rPr>
        <w:t xml:space="preserve"> </w:t>
      </w:r>
      <w:r w:rsidRPr="00A85D17">
        <w:rPr>
          <w:rFonts w:eastAsia="Calibri" w:cs="Arial"/>
          <w:spacing w:val="-2"/>
          <w:szCs w:val="19"/>
          <w:lang w:eastAsia="pl-PL"/>
        </w:rPr>
        <w:t>stosunku do 20</w:t>
      </w:r>
      <w:r w:rsidR="007A3191" w:rsidRPr="00A85D17">
        <w:rPr>
          <w:rFonts w:eastAsia="Calibri" w:cs="Arial"/>
          <w:spacing w:val="-2"/>
          <w:szCs w:val="19"/>
          <w:lang w:eastAsia="pl-PL"/>
        </w:rPr>
        <w:t>2</w:t>
      </w:r>
      <w:r w:rsidR="00DE753E">
        <w:rPr>
          <w:rFonts w:eastAsia="Calibri" w:cs="Arial"/>
          <w:spacing w:val="-2"/>
          <w:szCs w:val="19"/>
          <w:lang w:eastAsia="pl-PL"/>
        </w:rPr>
        <w:t>2</w:t>
      </w:r>
      <w:r w:rsidRPr="00A85D17">
        <w:rPr>
          <w:rFonts w:eastAsia="Calibri" w:cs="Arial"/>
          <w:spacing w:val="-2"/>
          <w:szCs w:val="19"/>
          <w:lang w:eastAsia="pl-PL"/>
        </w:rPr>
        <w:t xml:space="preserve"> r., a o </w:t>
      </w:r>
      <w:r w:rsidR="00DE753E">
        <w:rPr>
          <w:rFonts w:eastAsia="Calibri" w:cs="Arial"/>
          <w:spacing w:val="-2"/>
          <w:szCs w:val="19"/>
          <w:lang w:eastAsia="pl-PL"/>
        </w:rPr>
        <w:t>33,3</w:t>
      </w:r>
      <w:r w:rsidR="007A3191" w:rsidRPr="00A85D17">
        <w:rPr>
          <w:rFonts w:eastAsia="Calibri" w:cs="Arial"/>
          <w:spacing w:val="-2"/>
          <w:szCs w:val="19"/>
          <w:lang w:eastAsia="pl-PL"/>
        </w:rPr>
        <w:t>%</w:t>
      </w:r>
      <w:r w:rsidR="00690E66" w:rsidRPr="00A85D17">
        <w:rPr>
          <w:rFonts w:eastAsia="Calibri" w:cs="Arial"/>
          <w:spacing w:val="-2"/>
          <w:szCs w:val="19"/>
          <w:lang w:eastAsia="pl-PL"/>
        </w:rPr>
        <w:t xml:space="preserve"> </w:t>
      </w:r>
      <w:r w:rsidR="00DE753E">
        <w:rPr>
          <w:rFonts w:eastAsia="Calibri" w:cs="Arial"/>
          <w:spacing w:val="-2"/>
          <w:szCs w:val="19"/>
          <w:lang w:eastAsia="pl-PL"/>
        </w:rPr>
        <w:t xml:space="preserve">mniejsza </w:t>
      </w:r>
      <w:r w:rsidRPr="00A85D17">
        <w:rPr>
          <w:rFonts w:eastAsia="Calibri" w:cs="Arial"/>
          <w:spacing w:val="-2"/>
          <w:szCs w:val="19"/>
          <w:lang w:eastAsia="pl-PL"/>
        </w:rPr>
        <w:t>w por</w:t>
      </w:r>
      <w:r w:rsidR="00CA3B08" w:rsidRPr="00A85D17">
        <w:rPr>
          <w:rFonts w:eastAsia="Calibri" w:cs="Arial"/>
          <w:spacing w:val="-2"/>
          <w:szCs w:val="19"/>
          <w:lang w:eastAsia="pl-PL"/>
        </w:rPr>
        <w:t>ównaniu z</w:t>
      </w:r>
      <w:r w:rsidR="00054D62">
        <w:rPr>
          <w:rFonts w:eastAsia="Calibri" w:cs="Arial"/>
          <w:spacing w:val="-2"/>
          <w:szCs w:val="19"/>
          <w:lang w:eastAsia="pl-PL"/>
        </w:rPr>
        <w:t> </w:t>
      </w:r>
      <w:r w:rsidRPr="00A85D17">
        <w:rPr>
          <w:rFonts w:eastAsia="Calibri" w:cs="Arial"/>
          <w:spacing w:val="-2"/>
          <w:szCs w:val="19"/>
          <w:lang w:eastAsia="pl-PL"/>
        </w:rPr>
        <w:t>201</w:t>
      </w:r>
      <w:r w:rsidR="005137C5" w:rsidRPr="00A85D17">
        <w:rPr>
          <w:rFonts w:eastAsia="Calibri" w:cs="Arial"/>
          <w:spacing w:val="-2"/>
          <w:szCs w:val="19"/>
          <w:lang w:eastAsia="pl-PL"/>
        </w:rPr>
        <w:t>5</w:t>
      </w:r>
      <w:r w:rsidRPr="00A85D17">
        <w:rPr>
          <w:rFonts w:eastAsia="Calibri" w:cs="Arial"/>
          <w:spacing w:val="-2"/>
          <w:szCs w:val="19"/>
          <w:lang w:eastAsia="pl-PL"/>
        </w:rPr>
        <w:t xml:space="preserve"> r</w:t>
      </w:r>
      <w:r w:rsidRPr="007A3191">
        <w:rPr>
          <w:rFonts w:eastAsia="Calibri" w:cs="Arial"/>
          <w:szCs w:val="19"/>
          <w:lang w:eastAsia="pl-PL"/>
        </w:rPr>
        <w:t xml:space="preserve">. Bezrobotni z wykształceniem </w:t>
      </w:r>
      <w:r w:rsidRPr="00AC2B39">
        <w:rPr>
          <w:rFonts w:eastAsia="Calibri" w:cs="Arial"/>
          <w:spacing w:val="-2"/>
          <w:szCs w:val="19"/>
          <w:lang w:eastAsia="pl-PL"/>
        </w:rPr>
        <w:t xml:space="preserve">średnim ogólnokształcącym stanowili </w:t>
      </w:r>
      <w:r w:rsidR="00690E66" w:rsidRPr="00AC2B39">
        <w:rPr>
          <w:rFonts w:eastAsia="Calibri" w:cs="Arial"/>
          <w:spacing w:val="-2"/>
          <w:szCs w:val="19"/>
          <w:lang w:eastAsia="pl-PL"/>
        </w:rPr>
        <w:t>11,</w:t>
      </w:r>
      <w:r w:rsidR="00DE753E">
        <w:rPr>
          <w:rFonts w:eastAsia="Calibri" w:cs="Arial"/>
          <w:spacing w:val="-2"/>
          <w:szCs w:val="19"/>
          <w:lang w:eastAsia="pl-PL"/>
        </w:rPr>
        <w:t>4</w:t>
      </w:r>
      <w:r w:rsidR="00CA3B08" w:rsidRPr="00AC2B39">
        <w:rPr>
          <w:rFonts w:eastAsia="Calibri" w:cs="Arial"/>
          <w:spacing w:val="-2"/>
          <w:szCs w:val="19"/>
          <w:lang w:eastAsia="pl-PL"/>
        </w:rPr>
        <w:t>% ogólnej liczby bezro</w:t>
      </w:r>
      <w:r w:rsidRPr="00AC2B39">
        <w:rPr>
          <w:rFonts w:eastAsia="Calibri" w:cs="Arial"/>
          <w:spacing w:val="-2"/>
          <w:szCs w:val="19"/>
          <w:lang w:eastAsia="pl-PL"/>
        </w:rPr>
        <w:t xml:space="preserve">botnych, tj. </w:t>
      </w:r>
      <w:r w:rsidR="00DE753E">
        <w:rPr>
          <w:rFonts w:eastAsia="Calibri" w:cs="Arial"/>
          <w:spacing w:val="-2"/>
          <w:szCs w:val="19"/>
          <w:lang w:eastAsia="pl-PL"/>
        </w:rPr>
        <w:t xml:space="preserve">więcej </w:t>
      </w:r>
      <w:r w:rsidRPr="00AC2B39">
        <w:rPr>
          <w:rFonts w:eastAsia="Calibri" w:cs="Arial"/>
          <w:spacing w:val="-2"/>
          <w:szCs w:val="19"/>
          <w:lang w:eastAsia="pl-PL"/>
        </w:rPr>
        <w:t>o</w:t>
      </w:r>
      <w:r w:rsidR="007A3191" w:rsidRPr="00AC2B39">
        <w:rPr>
          <w:rFonts w:eastAsia="Calibri" w:cs="Arial"/>
          <w:spacing w:val="-2"/>
          <w:szCs w:val="19"/>
          <w:lang w:eastAsia="pl-PL"/>
        </w:rPr>
        <w:t xml:space="preserve"> </w:t>
      </w:r>
      <w:r w:rsidRPr="00AC2B39">
        <w:rPr>
          <w:rFonts w:eastAsia="Calibri" w:cs="Arial"/>
          <w:spacing w:val="-2"/>
          <w:szCs w:val="19"/>
          <w:lang w:eastAsia="pl-PL"/>
        </w:rPr>
        <w:t>0,</w:t>
      </w:r>
      <w:r w:rsidR="00DE753E">
        <w:rPr>
          <w:rFonts w:eastAsia="Calibri" w:cs="Arial"/>
          <w:spacing w:val="-2"/>
          <w:szCs w:val="19"/>
          <w:lang w:eastAsia="pl-PL"/>
        </w:rPr>
        <w:t>4</w:t>
      </w:r>
      <w:r w:rsidRPr="00AC2B39">
        <w:rPr>
          <w:rFonts w:eastAsia="Calibri" w:cs="Arial"/>
          <w:spacing w:val="-2"/>
          <w:szCs w:val="19"/>
          <w:lang w:eastAsia="pl-PL"/>
        </w:rPr>
        <w:t xml:space="preserve"> p. proc</w:t>
      </w:r>
      <w:r w:rsidRPr="007A3191">
        <w:rPr>
          <w:rFonts w:eastAsia="Calibri" w:cs="Arial"/>
          <w:szCs w:val="19"/>
          <w:lang w:eastAsia="pl-PL"/>
        </w:rPr>
        <w:t xml:space="preserve">. </w:t>
      </w:r>
      <w:r w:rsidR="00CA3B08" w:rsidRPr="007A3191">
        <w:rPr>
          <w:rFonts w:eastAsia="Calibri" w:cs="Arial"/>
          <w:szCs w:val="19"/>
          <w:lang w:eastAsia="pl-PL"/>
        </w:rPr>
        <w:t>niż przed rokiem</w:t>
      </w:r>
      <w:r w:rsidR="00DE753E">
        <w:rPr>
          <w:rFonts w:eastAsia="Calibri" w:cs="Arial"/>
          <w:szCs w:val="19"/>
          <w:lang w:eastAsia="pl-PL"/>
        </w:rPr>
        <w:t xml:space="preserve"> i </w:t>
      </w:r>
      <w:r w:rsidRPr="00374421">
        <w:rPr>
          <w:rFonts w:eastAsia="Calibri" w:cs="Arial"/>
          <w:szCs w:val="19"/>
          <w:lang w:eastAsia="pl-PL"/>
        </w:rPr>
        <w:t xml:space="preserve">o </w:t>
      </w:r>
      <w:r w:rsidR="007A3191" w:rsidRPr="00374421">
        <w:rPr>
          <w:rFonts w:eastAsia="Calibri" w:cs="Arial"/>
          <w:szCs w:val="19"/>
          <w:lang w:eastAsia="pl-PL"/>
        </w:rPr>
        <w:t>1,</w:t>
      </w:r>
      <w:r w:rsidR="00DE753E" w:rsidRPr="00374421">
        <w:rPr>
          <w:rFonts w:eastAsia="Calibri" w:cs="Arial"/>
          <w:szCs w:val="19"/>
          <w:lang w:eastAsia="pl-PL"/>
        </w:rPr>
        <w:t>8</w:t>
      </w:r>
      <w:r w:rsidRPr="00374421">
        <w:rPr>
          <w:rFonts w:eastAsia="Calibri" w:cs="Arial"/>
          <w:szCs w:val="19"/>
          <w:lang w:eastAsia="pl-PL"/>
        </w:rPr>
        <w:t xml:space="preserve"> p. proc. w stosunku do</w:t>
      </w:r>
      <w:r w:rsidR="00054D62">
        <w:rPr>
          <w:rFonts w:eastAsia="Calibri" w:cs="Arial"/>
          <w:szCs w:val="19"/>
          <w:lang w:eastAsia="pl-PL"/>
        </w:rPr>
        <w:t> </w:t>
      </w:r>
      <w:r w:rsidR="00462FCB" w:rsidRPr="00374421">
        <w:rPr>
          <w:rFonts w:eastAsia="Calibri" w:cs="Arial"/>
          <w:szCs w:val="19"/>
          <w:lang w:eastAsia="pl-PL"/>
        </w:rPr>
        <w:t>stanu na koniec</w:t>
      </w:r>
      <w:r w:rsidR="009E2E13" w:rsidRPr="00374421">
        <w:rPr>
          <w:rFonts w:eastAsia="Calibri" w:cs="Arial"/>
          <w:szCs w:val="19"/>
          <w:lang w:eastAsia="pl-PL"/>
        </w:rPr>
        <w:t xml:space="preserve"> </w:t>
      </w:r>
      <w:r w:rsidR="007A7A78" w:rsidRPr="00374421">
        <w:rPr>
          <w:rFonts w:eastAsia="Calibri" w:cs="Arial"/>
          <w:szCs w:val="19"/>
          <w:lang w:eastAsia="pl-PL"/>
        </w:rPr>
        <w:t xml:space="preserve">grudnia </w:t>
      </w:r>
      <w:r w:rsidRPr="00374421">
        <w:rPr>
          <w:rFonts w:eastAsia="Calibri" w:cs="Arial"/>
          <w:szCs w:val="19"/>
          <w:lang w:eastAsia="pl-PL"/>
        </w:rPr>
        <w:t>201</w:t>
      </w:r>
      <w:r w:rsidR="005137C5" w:rsidRPr="00374421">
        <w:rPr>
          <w:rFonts w:eastAsia="Calibri" w:cs="Arial"/>
          <w:szCs w:val="19"/>
          <w:lang w:eastAsia="pl-PL"/>
        </w:rPr>
        <w:t>5</w:t>
      </w:r>
      <w:r w:rsidRPr="00374421">
        <w:rPr>
          <w:rFonts w:eastAsia="Calibri" w:cs="Arial"/>
          <w:szCs w:val="19"/>
          <w:lang w:eastAsia="pl-PL"/>
        </w:rPr>
        <w:t xml:space="preserve"> r.</w:t>
      </w:r>
    </w:p>
    <w:p w14:paraId="417752FC" w14:textId="41B99D47" w:rsidR="000A6247" w:rsidRPr="0037085A" w:rsidRDefault="000A6247" w:rsidP="00A34F66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  <w:r w:rsidRPr="005A21DC">
        <w:rPr>
          <w:rFonts w:eastAsia="Times New Roman" w:cs="Arial"/>
          <w:spacing w:val="-2"/>
          <w:szCs w:val="19"/>
          <w:lang w:eastAsia="pl-PL"/>
        </w:rPr>
        <w:t>Wśród bezrobotnych kobiet osoby legitymujące się wykształceniem wyższym, średnim zawodowym</w:t>
      </w:r>
      <w:r w:rsidR="00DE753E">
        <w:rPr>
          <w:rFonts w:eastAsia="Times New Roman" w:cs="Arial"/>
          <w:spacing w:val="-2"/>
          <w:szCs w:val="19"/>
          <w:lang w:eastAsia="pl-PL"/>
        </w:rPr>
        <w:t>/branżowym</w:t>
      </w:r>
      <w:r w:rsidRPr="005A21DC">
        <w:rPr>
          <w:rFonts w:eastAsia="Times New Roman" w:cs="Arial"/>
          <w:spacing w:val="-2"/>
          <w:szCs w:val="19"/>
          <w:lang w:eastAsia="pl-PL"/>
        </w:rPr>
        <w:t xml:space="preserve"> (łącznie z policealnym) i ogólnokształcącym</w:t>
      </w:r>
      <w:r w:rsidRPr="0037085A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37085A">
        <w:rPr>
          <w:rFonts w:eastAsia="Times New Roman" w:cs="Arial"/>
          <w:spacing w:val="-4"/>
          <w:szCs w:val="19"/>
          <w:lang w:eastAsia="pl-PL"/>
        </w:rPr>
        <w:t>stanowiły</w:t>
      </w:r>
      <w:r>
        <w:rPr>
          <w:rFonts w:eastAsia="Times New Roman" w:cs="Arial"/>
          <w:spacing w:val="-4"/>
          <w:szCs w:val="19"/>
          <w:lang w:eastAsia="pl-PL"/>
        </w:rPr>
        <w:t xml:space="preserve"> </w:t>
      </w:r>
      <w:r w:rsidR="00DE753E">
        <w:rPr>
          <w:rFonts w:eastAsia="Times New Roman" w:cs="Arial"/>
          <w:spacing w:val="-4"/>
          <w:szCs w:val="19"/>
          <w:lang w:eastAsia="pl-PL"/>
        </w:rPr>
        <w:t>53,0</w:t>
      </w:r>
      <w:r>
        <w:rPr>
          <w:rFonts w:eastAsia="Times New Roman" w:cs="Arial"/>
          <w:spacing w:val="-4"/>
          <w:szCs w:val="19"/>
          <w:lang w:eastAsia="pl-PL"/>
        </w:rPr>
        <w:t>% (przed</w:t>
      </w:r>
      <w:r w:rsidR="00054D62">
        <w:rPr>
          <w:rFonts w:eastAsia="Times New Roman" w:cs="Arial"/>
          <w:spacing w:val="-4"/>
          <w:szCs w:val="19"/>
          <w:lang w:eastAsia="pl-PL"/>
        </w:rPr>
        <w:t> </w:t>
      </w:r>
      <w:r>
        <w:rPr>
          <w:rFonts w:eastAsia="Times New Roman" w:cs="Arial"/>
          <w:spacing w:val="-4"/>
          <w:szCs w:val="19"/>
          <w:lang w:eastAsia="pl-PL"/>
        </w:rPr>
        <w:t>rokiem – 51,</w:t>
      </w:r>
      <w:r w:rsidR="00DE753E">
        <w:rPr>
          <w:rFonts w:eastAsia="Times New Roman" w:cs="Arial"/>
          <w:spacing w:val="-4"/>
          <w:szCs w:val="19"/>
          <w:lang w:eastAsia="pl-PL"/>
        </w:rPr>
        <w:t>6</w:t>
      </w:r>
      <w:r>
        <w:rPr>
          <w:rFonts w:eastAsia="Times New Roman" w:cs="Arial"/>
          <w:spacing w:val="-4"/>
          <w:szCs w:val="19"/>
          <w:lang w:eastAsia="pl-PL"/>
        </w:rPr>
        <w:t xml:space="preserve">%). </w:t>
      </w:r>
      <w:r w:rsidRPr="0037085A">
        <w:rPr>
          <w:rFonts w:eastAsia="Times New Roman" w:cs="Arial"/>
          <w:spacing w:val="-4"/>
          <w:szCs w:val="19"/>
          <w:lang w:eastAsia="pl-PL"/>
        </w:rPr>
        <w:t xml:space="preserve">Analogiczny odsetek dla mężczyzn wyniósł </w:t>
      </w:r>
      <w:r>
        <w:rPr>
          <w:rFonts w:eastAsia="Times New Roman" w:cs="Arial"/>
          <w:spacing w:val="-4"/>
          <w:szCs w:val="19"/>
          <w:lang w:eastAsia="pl-PL"/>
        </w:rPr>
        <w:t>31</w:t>
      </w:r>
      <w:r w:rsidRPr="0037085A">
        <w:rPr>
          <w:rFonts w:eastAsia="Times New Roman" w:cs="Arial"/>
          <w:spacing w:val="-4"/>
          <w:szCs w:val="19"/>
          <w:lang w:eastAsia="pl-PL"/>
        </w:rPr>
        <w:t>,</w:t>
      </w:r>
      <w:r w:rsidR="00DE753E">
        <w:rPr>
          <w:rFonts w:eastAsia="Times New Roman" w:cs="Arial"/>
          <w:spacing w:val="-4"/>
          <w:szCs w:val="19"/>
          <w:lang w:eastAsia="pl-PL"/>
        </w:rPr>
        <w:t>8</w:t>
      </w:r>
      <w:r w:rsidRPr="0037085A">
        <w:rPr>
          <w:rFonts w:eastAsia="Times New Roman" w:cs="Arial"/>
          <w:spacing w:val="-4"/>
          <w:szCs w:val="19"/>
          <w:lang w:eastAsia="pl-PL"/>
        </w:rPr>
        <w:t>% (w 20</w:t>
      </w:r>
      <w:r>
        <w:rPr>
          <w:rFonts w:eastAsia="Times New Roman" w:cs="Arial"/>
          <w:spacing w:val="-4"/>
          <w:szCs w:val="19"/>
          <w:lang w:eastAsia="pl-PL"/>
        </w:rPr>
        <w:t>2</w:t>
      </w:r>
      <w:r w:rsidR="00DE753E">
        <w:rPr>
          <w:rFonts w:eastAsia="Times New Roman" w:cs="Arial"/>
          <w:spacing w:val="-4"/>
          <w:szCs w:val="19"/>
          <w:lang w:eastAsia="pl-PL"/>
        </w:rPr>
        <w:t>2</w:t>
      </w:r>
      <w:r w:rsidRPr="0037085A">
        <w:rPr>
          <w:rFonts w:eastAsia="Times New Roman" w:cs="Arial"/>
          <w:spacing w:val="-4"/>
          <w:szCs w:val="19"/>
          <w:lang w:eastAsia="pl-PL"/>
        </w:rPr>
        <w:t xml:space="preserve"> r. – </w:t>
      </w:r>
      <w:r>
        <w:rPr>
          <w:rFonts w:eastAsia="Times New Roman" w:cs="Arial"/>
          <w:spacing w:val="-4"/>
          <w:szCs w:val="19"/>
          <w:lang w:eastAsia="pl-PL"/>
        </w:rPr>
        <w:t>31,</w:t>
      </w:r>
      <w:r w:rsidR="00DE753E">
        <w:rPr>
          <w:rFonts w:eastAsia="Times New Roman" w:cs="Arial"/>
          <w:spacing w:val="-4"/>
          <w:szCs w:val="19"/>
          <w:lang w:eastAsia="pl-PL"/>
        </w:rPr>
        <w:t>3</w:t>
      </w:r>
      <w:r w:rsidRPr="0037085A">
        <w:rPr>
          <w:rFonts w:eastAsia="Times New Roman" w:cs="Arial"/>
          <w:spacing w:val="-4"/>
          <w:szCs w:val="19"/>
          <w:lang w:eastAsia="pl-PL"/>
        </w:rPr>
        <w:t>%).</w:t>
      </w:r>
    </w:p>
    <w:p w14:paraId="19B75628" w14:textId="57634516" w:rsidR="00F45373" w:rsidRPr="00490FDE" w:rsidRDefault="00F45373" w:rsidP="00BC49E6">
      <w:pPr>
        <w:tabs>
          <w:tab w:val="left" w:pos="993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 xml:space="preserve">Wykres </w:t>
      </w:r>
      <w:r w:rsidR="00325D10">
        <w:rPr>
          <w:rFonts w:eastAsia="Times New Roman" w:cs="Arial"/>
          <w:b/>
          <w:szCs w:val="19"/>
          <w:lang w:eastAsia="pl-PL"/>
        </w:rPr>
        <w:t>5</w:t>
      </w:r>
      <w:r w:rsidRPr="00490FDE">
        <w:rPr>
          <w:rFonts w:eastAsia="Times New Roman" w:cs="Arial"/>
          <w:b/>
          <w:szCs w:val="19"/>
          <w:lang w:eastAsia="pl-PL"/>
        </w:rPr>
        <w:t>.</w:t>
      </w:r>
      <w:r w:rsidRPr="00490FDE">
        <w:rPr>
          <w:rFonts w:eastAsia="Times New Roman" w:cs="Arial"/>
          <w:b/>
          <w:szCs w:val="19"/>
          <w:lang w:eastAsia="pl-PL"/>
        </w:rPr>
        <w:tab/>
      </w:r>
      <w:r w:rsidR="00681E09">
        <w:rPr>
          <w:rFonts w:eastAsia="Times New Roman" w:cs="Arial"/>
          <w:b/>
          <w:szCs w:val="19"/>
          <w:lang w:eastAsia="pl-PL"/>
        </w:rPr>
        <w:t>B</w:t>
      </w:r>
      <w:r w:rsidRPr="00490FDE">
        <w:rPr>
          <w:rFonts w:eastAsia="Times New Roman" w:cs="Arial"/>
          <w:b/>
          <w:szCs w:val="19"/>
          <w:lang w:eastAsia="pl-PL"/>
        </w:rPr>
        <w:t>ezrobotn</w:t>
      </w:r>
      <w:r w:rsidR="00681E09">
        <w:rPr>
          <w:rFonts w:eastAsia="Times New Roman" w:cs="Arial"/>
          <w:b/>
          <w:szCs w:val="19"/>
          <w:lang w:eastAsia="pl-PL"/>
        </w:rPr>
        <w:t>i</w:t>
      </w:r>
      <w:r w:rsidRPr="00490FDE">
        <w:rPr>
          <w:rFonts w:eastAsia="Times New Roman" w:cs="Arial"/>
          <w:b/>
          <w:szCs w:val="19"/>
          <w:lang w:eastAsia="pl-PL"/>
        </w:rPr>
        <w:t xml:space="preserve"> zarejestrowan</w:t>
      </w:r>
      <w:r w:rsidR="00681E09">
        <w:rPr>
          <w:rFonts w:eastAsia="Times New Roman" w:cs="Arial"/>
          <w:b/>
          <w:szCs w:val="19"/>
          <w:lang w:eastAsia="pl-PL"/>
        </w:rPr>
        <w:t>i</w:t>
      </w:r>
      <w:r w:rsidRPr="00490FDE">
        <w:rPr>
          <w:rFonts w:eastAsia="Times New Roman" w:cs="Arial"/>
          <w:b/>
          <w:szCs w:val="19"/>
          <w:lang w:eastAsia="pl-PL"/>
        </w:rPr>
        <w:t xml:space="preserve"> według płci i poziomu wykształcenia</w:t>
      </w:r>
    </w:p>
    <w:p w14:paraId="2970F062" w14:textId="48A08735" w:rsidR="00F45373" w:rsidRPr="00490FDE" w:rsidRDefault="00F45373" w:rsidP="00BC49E6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Pr="00490FDE">
        <w:rPr>
          <w:rFonts w:eastAsia="Times New Roman" w:cs="Arial"/>
          <w:szCs w:val="19"/>
          <w:lang w:eastAsia="pl-PL"/>
        </w:rPr>
        <w:t xml:space="preserve">tan w dniu 31 </w:t>
      </w:r>
      <w:r w:rsidR="00881539" w:rsidRPr="00490FDE">
        <w:rPr>
          <w:rFonts w:eastAsia="Times New Roman" w:cs="Arial"/>
          <w:szCs w:val="19"/>
          <w:lang w:eastAsia="pl-PL"/>
        </w:rPr>
        <w:t>grudnia</w:t>
      </w:r>
    </w:p>
    <w:p w14:paraId="6CC2ADC0" w14:textId="59801C41" w:rsidR="00F45373" w:rsidRPr="001C3165" w:rsidRDefault="00F45373" w:rsidP="007A4A16">
      <w:pPr>
        <w:tabs>
          <w:tab w:val="center" w:pos="1701"/>
          <w:tab w:val="center" w:pos="6096"/>
        </w:tabs>
        <w:spacing w:before="240" w:after="0"/>
        <w:rPr>
          <w:rFonts w:eastAsia="Times New Roman" w:cs="Arial"/>
          <w:bCs/>
          <w:szCs w:val="19"/>
          <w:lang w:eastAsia="pl-PL"/>
        </w:rPr>
      </w:pPr>
      <w:r w:rsidRPr="009F0B97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="009D3FD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 </w:t>
      </w:r>
      <w:r>
        <w:rPr>
          <w:rFonts w:eastAsia="Times New Roman" w:cs="Arial"/>
          <w:bCs/>
          <w:szCs w:val="19"/>
          <w:lang w:eastAsia="pl-PL"/>
        </w:rPr>
        <w:t>MĘŻCZYŹNI</w:t>
      </w:r>
      <w:r w:rsidRPr="001C3165">
        <w:rPr>
          <w:rFonts w:eastAsia="Times New Roman" w:cs="Arial"/>
          <w:bCs/>
          <w:szCs w:val="19"/>
          <w:lang w:eastAsia="pl-PL"/>
        </w:rPr>
        <w:tab/>
      </w:r>
      <w:r w:rsidR="009D3FDE">
        <w:rPr>
          <w:rFonts w:eastAsia="Times New Roman" w:cs="Arial"/>
          <w:bCs/>
          <w:szCs w:val="19"/>
          <w:lang w:eastAsia="pl-PL"/>
        </w:rPr>
        <w:t xml:space="preserve">             </w:t>
      </w:r>
      <w:r w:rsidR="00FE5160">
        <w:rPr>
          <w:rFonts w:eastAsia="Times New Roman" w:cs="Arial"/>
          <w:bCs/>
          <w:szCs w:val="19"/>
          <w:lang w:eastAsia="pl-PL"/>
        </w:rPr>
        <w:t xml:space="preserve">    </w:t>
      </w:r>
      <w:r>
        <w:rPr>
          <w:rFonts w:eastAsia="Times New Roman" w:cs="Arial"/>
          <w:bCs/>
          <w:szCs w:val="19"/>
          <w:lang w:eastAsia="pl-PL"/>
        </w:rPr>
        <w:t>KOBIETY</w:t>
      </w:r>
    </w:p>
    <w:p w14:paraId="039089E7" w14:textId="36C4CD37" w:rsidR="00F45373" w:rsidRDefault="0060108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 w:rsidRPr="00601083">
        <w:rPr>
          <w:noProof/>
        </w:rPr>
        <w:drawing>
          <wp:anchor distT="0" distB="0" distL="114300" distR="114300" simplePos="0" relativeHeight="251663872" behindDoc="1" locked="0" layoutInCell="1" allowOverlap="1" wp14:anchorId="639F4E7E" wp14:editId="5C49C722">
            <wp:simplePos x="0" y="0"/>
            <wp:positionH relativeFrom="column">
              <wp:posOffset>66675</wp:posOffset>
            </wp:positionH>
            <wp:positionV relativeFrom="paragraph">
              <wp:posOffset>49861</wp:posOffset>
            </wp:positionV>
            <wp:extent cx="5122545" cy="1985010"/>
            <wp:effectExtent l="0" t="0" r="1905" b="0"/>
            <wp:wrapNone/>
            <wp:docPr id="450" name="Obraz 450" descr="Na wykresie słupkowym zaprezentowano strukturę bezrobotnych zarejestrowanych mężczyzn oraz kobiet według poziomu wykształcenia w 2023 r. i 2015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8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70CCD" w14:textId="275D063B" w:rsidR="00F45373" w:rsidRDefault="00D41CA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>
        <w:rPr>
          <w:rFonts w:ascii="Arial" w:eastAsia="Times New Roman" w:hAnsi="Arial" w:cs="Arial"/>
          <w:noProof/>
          <w:spacing w:val="-2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30EE314" wp14:editId="5D020C10">
                <wp:simplePos x="0" y="0"/>
                <wp:positionH relativeFrom="column">
                  <wp:posOffset>2022171</wp:posOffset>
                </wp:positionH>
                <wp:positionV relativeFrom="paragraph">
                  <wp:posOffset>124460</wp:posOffset>
                </wp:positionV>
                <wp:extent cx="1243054" cy="1526651"/>
                <wp:effectExtent l="0" t="0" r="0" b="0"/>
                <wp:wrapNone/>
                <wp:docPr id="112" name="Pole tekstow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054" cy="15266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774AE5" w14:textId="77777777" w:rsidR="005E6FF1" w:rsidRPr="00D41CAA" w:rsidRDefault="005E6FF1" w:rsidP="00D41CAA">
                            <w:pPr>
                              <w:spacing w:before="0" w:line="160" w:lineRule="exact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D41CAA">
                              <w:rPr>
                                <w:rFonts w:cs="Arial"/>
                                <w:sz w:val="16"/>
                                <w:szCs w:val="16"/>
                              </w:rPr>
                              <w:t>Wyższe</w:t>
                            </w:r>
                          </w:p>
                          <w:p w14:paraId="6C8105FC" w14:textId="324161F7" w:rsidR="005E6FF1" w:rsidRPr="00D41CAA" w:rsidRDefault="005E6FF1" w:rsidP="00A34F66">
                            <w:pPr>
                              <w:spacing w:before="280" w:line="160" w:lineRule="exact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D41CAA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Policealne </w:t>
                            </w:r>
                            <w:r w:rsidRPr="00D41CAA">
                              <w:rPr>
                                <w:rFonts w:cs="Arial"/>
                                <w:sz w:val="16"/>
                                <w:szCs w:val="16"/>
                              </w:rPr>
                              <w:br/>
                              <w:t xml:space="preserve">i średnie </w:t>
                            </w:r>
                            <w:proofErr w:type="spellStart"/>
                            <w:r w:rsidRPr="00D41CAA">
                              <w:rPr>
                                <w:rFonts w:cs="Arial"/>
                                <w:sz w:val="16"/>
                                <w:szCs w:val="16"/>
                              </w:rPr>
                              <w:t>zawodowe</w:t>
                            </w:r>
                            <w:r w:rsidR="00374F7A" w:rsidRPr="00374F7A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a</w:t>
                            </w:r>
                            <w:proofErr w:type="spellEnd"/>
                          </w:p>
                          <w:p w14:paraId="2CCF89BC" w14:textId="77777777" w:rsidR="005E6FF1" w:rsidRPr="00D41CAA" w:rsidRDefault="005E6FF1" w:rsidP="00A34F66">
                            <w:pPr>
                              <w:spacing w:before="260" w:line="160" w:lineRule="exact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D41CAA">
                              <w:rPr>
                                <w:rFonts w:cs="Arial"/>
                                <w:sz w:val="16"/>
                                <w:szCs w:val="16"/>
                              </w:rPr>
                              <w:t>Średnie ogólnokształcące</w:t>
                            </w:r>
                          </w:p>
                          <w:p w14:paraId="30E3CE6F" w14:textId="79DB1D69" w:rsidR="005E6FF1" w:rsidRPr="00765189" w:rsidRDefault="005E6FF1" w:rsidP="00A34F66">
                            <w:pPr>
                              <w:spacing w:before="360" w:line="160" w:lineRule="exact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 w:rsidRPr="00D41CAA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Zasadnicze </w:t>
                            </w:r>
                            <w:proofErr w:type="spellStart"/>
                            <w:r w:rsidRPr="00D41CAA">
                              <w:rPr>
                                <w:rFonts w:cs="Arial"/>
                                <w:sz w:val="16"/>
                                <w:szCs w:val="16"/>
                              </w:rPr>
                              <w:t>zawodowe</w:t>
                            </w:r>
                            <w:r w:rsidR="00374F7A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b</w:t>
                            </w:r>
                            <w:proofErr w:type="spellEnd"/>
                          </w:p>
                          <w:p w14:paraId="2E7349B3" w14:textId="77777777" w:rsidR="005E6FF1" w:rsidRPr="00D41CAA" w:rsidRDefault="005E6FF1" w:rsidP="00FE5160">
                            <w:pPr>
                              <w:spacing w:before="300" w:after="0" w:line="160" w:lineRule="exact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D41CAA">
                              <w:rPr>
                                <w:rFonts w:cs="Arial"/>
                                <w:sz w:val="16"/>
                                <w:szCs w:val="16"/>
                              </w:rPr>
                              <w:t>Gimnazjalne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, podstawowe i niepełne podstawowe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EE314" id="Pole tekstowe 112" o:spid="_x0000_s1055" type="#_x0000_t202" style="position:absolute;left:0;text-align:left;margin-left:159.25pt;margin-top:9.8pt;width:97.9pt;height:120.2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" filled="f" stroked="f">
                <v:textbox inset=".5mm,.3mm,.5mm,.3mm">
                  <w:txbxContent>
                    <w:p w14:paraId="25774AE5" w14:textId="77777777" w:rsidR="005E6FF1" w:rsidRPr="00D41CAA" w:rsidRDefault="005E6FF1" w:rsidP="00D41CAA">
                      <w:pPr>
                        <w:spacing w:before="0" w:line="160" w:lineRule="exact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D41CAA">
                        <w:rPr>
                          <w:rFonts w:cs="Arial"/>
                          <w:sz w:val="16"/>
                          <w:szCs w:val="16"/>
                        </w:rPr>
                        <w:t>Wyższe</w:t>
                      </w:r>
                    </w:p>
                    <w:p w14:paraId="6C8105FC" w14:textId="324161F7" w:rsidR="005E6FF1" w:rsidRPr="00D41CAA" w:rsidRDefault="005E6FF1" w:rsidP="00A34F66">
                      <w:pPr>
                        <w:spacing w:before="280" w:line="160" w:lineRule="exact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D41CAA">
                        <w:rPr>
                          <w:rFonts w:cs="Arial"/>
                          <w:sz w:val="16"/>
                          <w:szCs w:val="16"/>
                        </w:rPr>
                        <w:t xml:space="preserve">Policealne </w:t>
                      </w:r>
                      <w:r w:rsidRPr="00D41CAA">
                        <w:rPr>
                          <w:rFonts w:cs="Arial"/>
                          <w:sz w:val="16"/>
                          <w:szCs w:val="16"/>
                        </w:rPr>
                        <w:br/>
                        <w:t xml:space="preserve">i średnie </w:t>
                      </w:r>
                      <w:proofErr w:type="spellStart"/>
                      <w:r w:rsidRPr="00D41CAA">
                        <w:rPr>
                          <w:rFonts w:cs="Arial"/>
                          <w:sz w:val="16"/>
                          <w:szCs w:val="16"/>
                        </w:rPr>
                        <w:t>zawodowe</w:t>
                      </w:r>
                      <w:r w:rsidR="00374F7A" w:rsidRPr="00374F7A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a</w:t>
                      </w:r>
                      <w:proofErr w:type="spellEnd"/>
                    </w:p>
                    <w:p w14:paraId="2CCF89BC" w14:textId="77777777" w:rsidR="005E6FF1" w:rsidRPr="00D41CAA" w:rsidRDefault="005E6FF1" w:rsidP="00A34F66">
                      <w:pPr>
                        <w:spacing w:before="260" w:line="160" w:lineRule="exact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D41CAA">
                        <w:rPr>
                          <w:rFonts w:cs="Arial"/>
                          <w:sz w:val="16"/>
                          <w:szCs w:val="16"/>
                        </w:rPr>
                        <w:t>Średnie ogólnokształcące</w:t>
                      </w:r>
                    </w:p>
                    <w:p w14:paraId="30E3CE6F" w14:textId="79DB1D69" w:rsidR="005E6FF1" w:rsidRPr="00765189" w:rsidRDefault="005E6FF1" w:rsidP="00A34F66">
                      <w:pPr>
                        <w:spacing w:before="360" w:line="160" w:lineRule="exact"/>
                        <w:jc w:val="center"/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</w:pPr>
                      <w:r w:rsidRPr="00D41CAA">
                        <w:rPr>
                          <w:rFonts w:cs="Arial"/>
                          <w:sz w:val="16"/>
                          <w:szCs w:val="16"/>
                        </w:rPr>
                        <w:t xml:space="preserve">Zasadnicze </w:t>
                      </w:r>
                      <w:proofErr w:type="spellStart"/>
                      <w:r w:rsidRPr="00D41CAA">
                        <w:rPr>
                          <w:rFonts w:cs="Arial"/>
                          <w:sz w:val="16"/>
                          <w:szCs w:val="16"/>
                        </w:rPr>
                        <w:t>zawodowe</w:t>
                      </w:r>
                      <w:r w:rsidR="00374F7A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b</w:t>
                      </w:r>
                      <w:proofErr w:type="spellEnd"/>
                    </w:p>
                    <w:p w14:paraId="2E7349B3" w14:textId="77777777" w:rsidR="005E6FF1" w:rsidRPr="00D41CAA" w:rsidRDefault="005E6FF1" w:rsidP="00FE5160">
                      <w:pPr>
                        <w:spacing w:before="300" w:after="0" w:line="160" w:lineRule="exact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D41CAA">
                        <w:rPr>
                          <w:rFonts w:cs="Arial"/>
                          <w:sz w:val="16"/>
                          <w:szCs w:val="16"/>
                        </w:rPr>
                        <w:t>Gimnazjalne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>, podstawowe i niepełne podstawowe</w:t>
                      </w:r>
                    </w:p>
                  </w:txbxContent>
                </v:textbox>
              </v:shape>
            </w:pict>
          </mc:Fallback>
        </mc:AlternateContent>
      </w:r>
    </w:p>
    <w:p w14:paraId="388302EB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513C12C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1E6799F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1D48AEC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1E2687D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5CF347C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91D7847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A9C169B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11C17D8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DCB83A6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3864A67" w14:textId="2AD18E73" w:rsidR="00D41CAA" w:rsidRDefault="00D41CA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1E115C0" w14:textId="44529643" w:rsidR="00D41CAA" w:rsidRDefault="007E0FB7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>
        <w:rPr>
          <w:rFonts w:eastAsia="Times New Roman" w:cs="Arial"/>
          <w:noProof/>
          <w:sz w:val="15"/>
          <w:szCs w:val="15"/>
          <w:lang w:eastAsia="pl-PL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18FA0862" wp14:editId="7D786217">
                <wp:simplePos x="0" y="0"/>
                <wp:positionH relativeFrom="column">
                  <wp:posOffset>2063115</wp:posOffset>
                </wp:positionH>
                <wp:positionV relativeFrom="paragraph">
                  <wp:posOffset>16841</wp:posOffset>
                </wp:positionV>
                <wp:extent cx="1219200" cy="265430"/>
                <wp:effectExtent l="0" t="0" r="0" b="1270"/>
                <wp:wrapNone/>
                <wp:docPr id="44" name="Grupa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" cy="265430"/>
                          <a:chOff x="0" y="0"/>
                          <a:chExt cx="1219200" cy="265430"/>
                        </a:xfrm>
                      </wpg:grpSpPr>
                      <wps:wsp>
                        <wps:cNvPr id="24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19200" cy="26543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4A5434" w14:textId="3E218F25" w:rsidR="005E6FF1" w:rsidRPr="005644ED" w:rsidRDefault="005E6FF1" w:rsidP="00D41CAA">
                              <w:pPr>
                                <w:spacing w:before="60" w:after="60"/>
                                <w:ind w:firstLine="426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202</w:t>
                              </w:r>
                              <w:r w:rsidR="007155C4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3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2015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5" name="Grupa 5"/>
                        <wpg:cNvGrpSpPr/>
                        <wpg:grpSpPr>
                          <a:xfrm>
                            <a:off x="0" y="76200"/>
                            <a:ext cx="901700" cy="125095"/>
                            <a:chOff x="0" y="0"/>
                            <a:chExt cx="901878" cy="125095"/>
                          </a:xfrm>
                        </wpg:grpSpPr>
                        <wps:wsp>
                          <wps:cNvPr id="96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651053" y="0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8FA0862" id="Grupa 44" o:spid="_x0000_s1056" style="position:absolute;left:0;text-align:left;margin-left:162.45pt;margin-top:1.35pt;width:96pt;height:20.9pt;z-index:251652608" coordsize="12192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">
                <v:shape id="Text Box 18" o:spid="_x0000_s1057" type="#_x0000_t202" style="position:absolute;width:12192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" filled="f" stroked="f" strokeweight="0">
                  <v:textbox inset=".5mm,.3mm,.5mm,.3mm">
                    <w:txbxContent>
                      <w:p w14:paraId="644A5434" w14:textId="3E218F25" w:rsidR="005E6FF1" w:rsidRPr="005644ED" w:rsidRDefault="005E6FF1" w:rsidP="00D41CAA">
                        <w:pPr>
                          <w:spacing w:before="60" w:after="60"/>
                          <w:ind w:firstLine="426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202</w:t>
                        </w:r>
                        <w:r w:rsidR="007155C4">
                          <w:rPr>
                            <w:rFonts w:cs="Arial"/>
                            <w:sz w:val="16"/>
                            <w:szCs w:val="16"/>
                          </w:rPr>
                          <w:t>3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   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 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2015</w:t>
                        </w:r>
                      </w:p>
                    </w:txbxContent>
                  </v:textbox>
                </v:shape>
                <v:group id="Grupa 5" o:spid="_x0000_s1058" style="position:absolute;top:762;width:9017;height:1250" coordsize="9018,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28" o:spid="_x0000_s1059" style="position:absolute;left:6510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" fillcolor="#ccd2e4" stroked="f" strokeweight=".25pt"/>
                  <v:rect id="Rectangle 30" o:spid="_x0000_s1060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" fillcolor="#334a92" stroked="f" strokeweight=".25pt"/>
                </v:group>
              </v:group>
            </w:pict>
          </mc:Fallback>
        </mc:AlternateContent>
      </w:r>
    </w:p>
    <w:p w14:paraId="630C59C3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6399992" w14:textId="78C61B61" w:rsidR="00765189" w:rsidRDefault="004B795E" w:rsidP="00F5306F">
      <w:pPr>
        <w:spacing w:after="0" w:line="288" w:lineRule="auto"/>
        <w:rPr>
          <w:rFonts w:eastAsia="Times New Roman" w:cs="Arial"/>
          <w:spacing w:val="-2"/>
          <w:szCs w:val="19"/>
          <w:lang w:eastAsia="pl-PL"/>
        </w:rPr>
      </w:pPr>
      <w:proofErr w:type="spellStart"/>
      <w:r w:rsidRPr="004B795E">
        <w:rPr>
          <w:rFonts w:eastAsia="Times New Roman" w:cs="Arial"/>
          <w:spacing w:val="-2"/>
          <w:sz w:val="16"/>
          <w:szCs w:val="16"/>
          <w:lang w:eastAsia="pl-PL"/>
        </w:rPr>
        <w:t>a,b</w:t>
      </w:r>
      <w:proofErr w:type="spellEnd"/>
      <w:r w:rsidRPr="004B795E">
        <w:rPr>
          <w:rFonts w:eastAsia="Times New Roman" w:cs="Arial"/>
          <w:spacing w:val="-2"/>
          <w:sz w:val="16"/>
          <w:szCs w:val="16"/>
          <w:lang w:eastAsia="pl-PL"/>
        </w:rPr>
        <w:t xml:space="preserve">  W 2023 r. łącznie z wykształceniem branżowym: a − II stopnia, b − I stopnia</w:t>
      </w:r>
      <w:r w:rsidR="00765189" w:rsidRPr="007E2550">
        <w:rPr>
          <w:rFonts w:eastAsia="Times New Roman" w:cs="Arial"/>
          <w:spacing w:val="-2"/>
          <w:sz w:val="16"/>
          <w:szCs w:val="16"/>
          <w:lang w:eastAsia="pl-PL"/>
        </w:rPr>
        <w:t>.</w:t>
      </w:r>
    </w:p>
    <w:p w14:paraId="6AC524B8" w14:textId="0468F0CF" w:rsidR="00D41CAA" w:rsidRDefault="000A6247" w:rsidP="00A34F66">
      <w:pPr>
        <w:spacing w:before="240" w:line="288" w:lineRule="auto"/>
        <w:rPr>
          <w:rFonts w:eastAsia="Times New Roman" w:cs="Arial"/>
          <w:spacing w:val="-2"/>
          <w:szCs w:val="19"/>
          <w:lang w:eastAsia="pl-PL"/>
        </w:rPr>
      </w:pPr>
      <w:r w:rsidRPr="005A21DC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2D5B9F4" wp14:editId="44A2A2CE">
                <wp:simplePos x="0" y="0"/>
                <wp:positionH relativeFrom="column">
                  <wp:posOffset>5257800</wp:posOffset>
                </wp:positionH>
                <wp:positionV relativeFrom="paragraph">
                  <wp:posOffset>85090</wp:posOffset>
                </wp:positionV>
                <wp:extent cx="1784350" cy="762000"/>
                <wp:effectExtent l="0" t="0" r="0" b="0"/>
                <wp:wrapNone/>
                <wp:docPr id="11" name="Pole tekstowe 11" descr="Wśród zarejestrowanych bezrobotnych przeważały osoby, które już pracowały zawodow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CA384A" w14:textId="77777777" w:rsidR="005E6FF1" w:rsidRPr="00F60DAF" w:rsidRDefault="005E6FF1" w:rsidP="00DF469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Wśród zarejestrowanych bezrobotnych przeważały osoby, które już pracowały zawodowo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5B9F4" id="Pole tekstowe 11" o:spid="_x0000_s1061" type="#_x0000_t202" alt="Wśród zarejestrowanych bezrobotnych przeważały osoby, które już pracowały zawodowo" style="position:absolute;margin-left:414pt;margin-top:6.7pt;width:140.5pt;height:60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" filled="f" stroked="f" strokeweight=".5pt">
                <v:textbox>
                  <w:txbxContent>
                    <w:p w14:paraId="4FCA384A" w14:textId="77777777" w:rsidR="005E6FF1" w:rsidRPr="00F60DAF" w:rsidRDefault="005E6FF1" w:rsidP="00DF469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Wśród zarejestrowanych bezrobotnych przeważały osoby, które już pracowały zawodowo</w:t>
                      </w:r>
                    </w:p>
                  </w:txbxContent>
                </v:textbox>
              </v:shape>
            </w:pict>
          </mc:Fallback>
        </mc:AlternateContent>
      </w:r>
      <w:r w:rsidR="00D41CAA" w:rsidRPr="00376B78">
        <w:rPr>
          <w:rFonts w:eastAsia="Times New Roman" w:cs="Arial"/>
          <w:spacing w:val="-2"/>
          <w:szCs w:val="19"/>
          <w:lang w:eastAsia="pl-PL"/>
        </w:rPr>
        <w:t>W końcu grudnia 20</w:t>
      </w:r>
      <w:r w:rsidR="00376B78">
        <w:rPr>
          <w:rFonts w:eastAsia="Times New Roman" w:cs="Arial"/>
          <w:spacing w:val="-2"/>
          <w:szCs w:val="19"/>
          <w:lang w:eastAsia="pl-PL"/>
        </w:rPr>
        <w:t>2</w:t>
      </w:r>
      <w:r w:rsidR="009C2EB3">
        <w:rPr>
          <w:rFonts w:eastAsia="Times New Roman" w:cs="Arial"/>
          <w:spacing w:val="-2"/>
          <w:szCs w:val="19"/>
          <w:lang w:eastAsia="pl-PL"/>
        </w:rPr>
        <w:t>3</w:t>
      </w:r>
      <w:r w:rsidR="00D41CAA" w:rsidRPr="00376B78">
        <w:rPr>
          <w:rFonts w:eastAsia="Times New Roman" w:cs="Arial"/>
          <w:spacing w:val="-2"/>
          <w:szCs w:val="19"/>
          <w:lang w:eastAsia="pl-PL"/>
        </w:rPr>
        <w:t xml:space="preserve"> r. w powiatowych urzędach pracy województwa opolskiego wśród </w:t>
      </w:r>
      <w:r w:rsidR="00A346E9">
        <w:rPr>
          <w:rFonts w:eastAsia="Times New Roman" w:cs="Arial"/>
          <w:spacing w:val="-2"/>
          <w:szCs w:val="19"/>
          <w:lang w:eastAsia="pl-PL"/>
        </w:rPr>
        <w:br/>
      </w:r>
      <w:r w:rsidR="00D41CAA" w:rsidRPr="00376B78">
        <w:rPr>
          <w:rFonts w:eastAsia="Times New Roman" w:cs="Arial"/>
          <w:spacing w:val="-2"/>
          <w:szCs w:val="19"/>
          <w:lang w:eastAsia="pl-PL"/>
        </w:rPr>
        <w:t>zarejestrowanych bezrobotnych przeważały osoby</w:t>
      </w:r>
      <w:r w:rsidR="00D41CAA" w:rsidRPr="0037085A">
        <w:rPr>
          <w:rFonts w:eastAsia="Times New Roman" w:cs="Arial"/>
          <w:spacing w:val="-2"/>
          <w:szCs w:val="19"/>
          <w:lang w:eastAsia="pl-PL"/>
        </w:rPr>
        <w:t xml:space="preserve">, które już pracowały zawodowo. Ich udział ukształtował się na poziomie </w:t>
      </w:r>
      <w:r w:rsidR="009C2EB3">
        <w:rPr>
          <w:rFonts w:eastAsia="Times New Roman" w:cs="Arial"/>
          <w:spacing w:val="-2"/>
          <w:szCs w:val="19"/>
          <w:lang w:eastAsia="pl-PL"/>
        </w:rPr>
        <w:t>90,3</w:t>
      </w:r>
      <w:r w:rsidR="00D41CAA" w:rsidRPr="0037085A">
        <w:rPr>
          <w:rFonts w:eastAsia="Times New Roman" w:cs="Arial"/>
          <w:spacing w:val="-2"/>
          <w:szCs w:val="19"/>
          <w:lang w:eastAsia="pl-PL"/>
        </w:rPr>
        <w:t xml:space="preserve">%. </w:t>
      </w:r>
      <w:r w:rsidR="00D41CAA" w:rsidRPr="00374421">
        <w:rPr>
          <w:rFonts w:eastAsia="Times New Roman" w:cs="Arial"/>
          <w:spacing w:val="-2"/>
          <w:szCs w:val="19"/>
          <w:lang w:eastAsia="pl-PL"/>
        </w:rPr>
        <w:t xml:space="preserve">Liczba </w:t>
      </w:r>
      <w:r w:rsidR="00462FCB" w:rsidRPr="00374421">
        <w:rPr>
          <w:rFonts w:eastAsia="Times New Roman" w:cs="Arial"/>
          <w:spacing w:val="-2"/>
          <w:szCs w:val="19"/>
          <w:lang w:eastAsia="pl-PL"/>
        </w:rPr>
        <w:t xml:space="preserve">osób </w:t>
      </w:r>
      <w:r w:rsidR="00D41CAA" w:rsidRPr="00374421">
        <w:rPr>
          <w:rFonts w:eastAsia="Times New Roman" w:cs="Arial"/>
          <w:spacing w:val="-2"/>
          <w:szCs w:val="19"/>
          <w:lang w:eastAsia="pl-PL"/>
        </w:rPr>
        <w:t xml:space="preserve">bezrobotnych </w:t>
      </w:r>
      <w:r w:rsidR="00D41CAA" w:rsidRPr="0037085A">
        <w:rPr>
          <w:rFonts w:eastAsia="Times New Roman" w:cs="Arial"/>
          <w:spacing w:val="-2"/>
          <w:szCs w:val="19"/>
          <w:lang w:eastAsia="pl-PL"/>
        </w:rPr>
        <w:t xml:space="preserve">poprzednio pracujących wyniosła </w:t>
      </w:r>
      <w:r w:rsidR="005137C5">
        <w:rPr>
          <w:rFonts w:eastAsia="Times New Roman" w:cs="Arial"/>
          <w:spacing w:val="-2"/>
          <w:szCs w:val="19"/>
          <w:lang w:eastAsia="pl-PL"/>
        </w:rPr>
        <w:t>18,</w:t>
      </w:r>
      <w:r w:rsidR="009C2EB3">
        <w:rPr>
          <w:rFonts w:eastAsia="Times New Roman" w:cs="Arial"/>
          <w:spacing w:val="-2"/>
          <w:szCs w:val="19"/>
          <w:lang w:eastAsia="pl-PL"/>
        </w:rPr>
        <w:t>3</w:t>
      </w:r>
      <w:r w:rsidR="00A46B51">
        <w:rPr>
          <w:rFonts w:eastAsia="Times New Roman" w:cs="Arial"/>
          <w:spacing w:val="-2"/>
          <w:szCs w:val="19"/>
          <w:lang w:eastAsia="pl-PL"/>
        </w:rPr>
        <w:t xml:space="preserve"> tys. i była </w:t>
      </w:r>
      <w:r w:rsidR="00C738CB">
        <w:rPr>
          <w:rFonts w:eastAsia="Times New Roman" w:cs="Arial"/>
          <w:spacing w:val="-2"/>
          <w:szCs w:val="19"/>
          <w:lang w:eastAsia="pl-PL"/>
        </w:rPr>
        <w:t xml:space="preserve">mniejsza </w:t>
      </w:r>
      <w:r w:rsidR="00A46B51">
        <w:rPr>
          <w:rFonts w:eastAsia="Times New Roman" w:cs="Arial"/>
          <w:spacing w:val="-2"/>
          <w:szCs w:val="19"/>
          <w:lang w:eastAsia="pl-PL"/>
        </w:rPr>
        <w:t xml:space="preserve">o </w:t>
      </w:r>
      <w:r w:rsidR="009C2EB3">
        <w:rPr>
          <w:rFonts w:eastAsia="Times New Roman" w:cs="Arial"/>
          <w:spacing w:val="-2"/>
          <w:szCs w:val="19"/>
          <w:lang w:eastAsia="pl-PL"/>
        </w:rPr>
        <w:t>0,4</w:t>
      </w:r>
      <w:r w:rsidR="00D41CAA" w:rsidRPr="0037085A">
        <w:rPr>
          <w:rFonts w:eastAsia="Times New Roman" w:cs="Arial"/>
          <w:spacing w:val="-2"/>
          <w:szCs w:val="19"/>
          <w:lang w:eastAsia="pl-PL"/>
        </w:rPr>
        <w:t xml:space="preserve">% niż przed rokiem, a o </w:t>
      </w:r>
      <w:r w:rsidR="005137C5">
        <w:rPr>
          <w:rFonts w:eastAsia="Times New Roman" w:cs="Arial"/>
          <w:spacing w:val="-2"/>
          <w:szCs w:val="19"/>
          <w:lang w:eastAsia="pl-PL"/>
        </w:rPr>
        <w:t>42,</w:t>
      </w:r>
      <w:r w:rsidR="009C2EB3">
        <w:rPr>
          <w:rFonts w:eastAsia="Times New Roman" w:cs="Arial"/>
          <w:spacing w:val="-2"/>
          <w:szCs w:val="19"/>
          <w:lang w:eastAsia="pl-PL"/>
        </w:rPr>
        <w:t>7</w:t>
      </w:r>
      <w:r w:rsidR="00D41CAA" w:rsidRPr="0037085A">
        <w:rPr>
          <w:rFonts w:eastAsia="Times New Roman" w:cs="Arial"/>
          <w:spacing w:val="-2"/>
          <w:szCs w:val="19"/>
          <w:lang w:eastAsia="pl-PL"/>
        </w:rPr>
        <w:t xml:space="preserve">% w porównaniu </w:t>
      </w:r>
      <w:r w:rsidR="00D41CAA" w:rsidRPr="00955964">
        <w:rPr>
          <w:rFonts w:eastAsia="Times New Roman" w:cs="Arial"/>
          <w:spacing w:val="-2"/>
          <w:szCs w:val="19"/>
          <w:lang w:eastAsia="pl-PL"/>
        </w:rPr>
        <w:t xml:space="preserve">z </w:t>
      </w:r>
      <w:r w:rsidR="00FB4448" w:rsidRPr="00955964">
        <w:rPr>
          <w:rFonts w:eastAsia="Times New Roman" w:cs="Arial"/>
          <w:spacing w:val="-2"/>
          <w:szCs w:val="19"/>
          <w:lang w:eastAsia="pl-PL"/>
        </w:rPr>
        <w:t xml:space="preserve">końcem </w:t>
      </w:r>
      <w:r w:rsidR="00212834" w:rsidRPr="00955964">
        <w:rPr>
          <w:rFonts w:eastAsia="Times New Roman" w:cs="Arial"/>
          <w:spacing w:val="-2"/>
          <w:szCs w:val="19"/>
          <w:lang w:eastAsia="pl-PL"/>
        </w:rPr>
        <w:t>grudni</w:t>
      </w:r>
      <w:r w:rsidR="00955964" w:rsidRPr="00955964">
        <w:rPr>
          <w:rFonts w:eastAsia="Times New Roman" w:cs="Arial"/>
          <w:spacing w:val="-2"/>
          <w:szCs w:val="19"/>
          <w:lang w:eastAsia="pl-PL"/>
        </w:rPr>
        <w:t>a</w:t>
      </w:r>
      <w:r w:rsidR="00212834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D41CAA" w:rsidRPr="0037085A">
        <w:rPr>
          <w:rFonts w:eastAsia="Times New Roman" w:cs="Arial"/>
          <w:spacing w:val="-2"/>
          <w:szCs w:val="19"/>
          <w:lang w:eastAsia="pl-PL"/>
        </w:rPr>
        <w:t>201</w:t>
      </w:r>
      <w:r w:rsidR="005137C5">
        <w:rPr>
          <w:rFonts w:eastAsia="Times New Roman" w:cs="Arial"/>
          <w:spacing w:val="-2"/>
          <w:szCs w:val="19"/>
          <w:lang w:eastAsia="pl-PL"/>
        </w:rPr>
        <w:t>5</w:t>
      </w:r>
      <w:r w:rsidR="00D41CAA" w:rsidRPr="0037085A">
        <w:rPr>
          <w:rFonts w:eastAsia="Times New Roman" w:cs="Arial"/>
          <w:spacing w:val="-2"/>
          <w:szCs w:val="19"/>
          <w:lang w:eastAsia="pl-PL"/>
        </w:rPr>
        <w:t xml:space="preserve"> r.</w:t>
      </w:r>
    </w:p>
    <w:p w14:paraId="53A2FCCF" w14:textId="77777777" w:rsidR="00054D62" w:rsidRDefault="00434DB9" w:rsidP="00434DB9">
      <w:pPr>
        <w:spacing w:before="180" w:line="288" w:lineRule="auto"/>
        <w:rPr>
          <w:rFonts w:eastAsia="Calibri" w:cs="Arial"/>
          <w:szCs w:val="19"/>
          <w:lang w:eastAsia="pl-PL"/>
        </w:rPr>
      </w:pPr>
      <w:r w:rsidRPr="0037085A">
        <w:rPr>
          <w:rFonts w:eastAsia="Calibri" w:cs="Arial"/>
          <w:szCs w:val="19"/>
          <w:lang w:eastAsia="pl-PL"/>
        </w:rPr>
        <w:t>Pod względem kryterium stażu pracy najliczniejszą grupę bezrobotnych tworzyły osoby ze</w:t>
      </w:r>
      <w:r>
        <w:rPr>
          <w:rFonts w:eastAsia="Calibri" w:cs="Arial"/>
          <w:szCs w:val="19"/>
          <w:lang w:eastAsia="pl-PL"/>
        </w:rPr>
        <w:t> </w:t>
      </w:r>
      <w:r w:rsidRPr="0037085A">
        <w:rPr>
          <w:rFonts w:eastAsia="Calibri" w:cs="Arial"/>
          <w:szCs w:val="19"/>
          <w:lang w:eastAsia="pl-PL"/>
        </w:rPr>
        <w:t xml:space="preserve">stażem pracy od 1 roku do 5 lat, tj. </w:t>
      </w:r>
      <w:r>
        <w:rPr>
          <w:rFonts w:eastAsia="Calibri" w:cs="Arial"/>
          <w:szCs w:val="19"/>
          <w:lang w:eastAsia="pl-PL"/>
        </w:rPr>
        <w:t>26,</w:t>
      </w:r>
      <w:r w:rsidR="001F5BE5">
        <w:rPr>
          <w:rFonts w:eastAsia="Calibri" w:cs="Arial"/>
          <w:szCs w:val="19"/>
          <w:lang w:eastAsia="pl-PL"/>
        </w:rPr>
        <w:t>5</w:t>
      </w:r>
      <w:r w:rsidRPr="0037085A">
        <w:rPr>
          <w:rFonts w:eastAsia="Calibri" w:cs="Arial"/>
          <w:szCs w:val="19"/>
          <w:lang w:eastAsia="pl-PL"/>
        </w:rPr>
        <w:t>% ogólnej liczby zarejestrowanych bezrobotnych. Ponad połowę (</w:t>
      </w:r>
      <w:r>
        <w:rPr>
          <w:rFonts w:eastAsia="Calibri" w:cs="Arial"/>
          <w:szCs w:val="19"/>
          <w:lang w:eastAsia="pl-PL"/>
        </w:rPr>
        <w:t>6</w:t>
      </w:r>
      <w:r w:rsidR="001F5BE5">
        <w:rPr>
          <w:rFonts w:eastAsia="Calibri" w:cs="Arial"/>
          <w:szCs w:val="19"/>
          <w:lang w:eastAsia="pl-PL"/>
        </w:rPr>
        <w:t>0</w:t>
      </w:r>
      <w:r>
        <w:rPr>
          <w:rFonts w:eastAsia="Calibri" w:cs="Arial"/>
          <w:szCs w:val="19"/>
          <w:lang w:eastAsia="pl-PL"/>
        </w:rPr>
        <w:t>,5</w:t>
      </w:r>
      <w:r w:rsidRPr="0037085A">
        <w:rPr>
          <w:rFonts w:eastAsia="Calibri" w:cs="Arial"/>
          <w:szCs w:val="19"/>
          <w:lang w:eastAsia="pl-PL"/>
        </w:rPr>
        <w:t xml:space="preserve">%) tych osób stanowiły kobiety. Liczba bezrobotnych z omawianym </w:t>
      </w:r>
      <w:r w:rsidRPr="00A85D17">
        <w:rPr>
          <w:rFonts w:eastAsia="Calibri" w:cs="Arial"/>
          <w:spacing w:val="-2"/>
          <w:szCs w:val="19"/>
          <w:lang w:eastAsia="pl-PL"/>
        </w:rPr>
        <w:t>stażem pracy</w:t>
      </w:r>
      <w:r w:rsidR="001F5BE5">
        <w:rPr>
          <w:rFonts w:eastAsia="Calibri" w:cs="Arial"/>
          <w:spacing w:val="-2"/>
          <w:szCs w:val="19"/>
          <w:lang w:eastAsia="pl-PL"/>
        </w:rPr>
        <w:t xml:space="preserve"> utrzymała się na poziomie z końca grudnia 2022 r., tj. 5,4 tys., a </w:t>
      </w:r>
      <w:r w:rsidRPr="00A85D17">
        <w:rPr>
          <w:rFonts w:eastAsia="Calibri" w:cs="Arial"/>
          <w:spacing w:val="-2"/>
          <w:szCs w:val="19"/>
          <w:lang w:eastAsia="pl-PL"/>
        </w:rPr>
        <w:t>zmniejszyła się o</w:t>
      </w:r>
      <w:r w:rsidR="00054D62">
        <w:rPr>
          <w:rFonts w:eastAsia="Calibri" w:cs="Arial"/>
          <w:spacing w:val="-2"/>
          <w:szCs w:val="19"/>
          <w:lang w:eastAsia="pl-PL"/>
        </w:rPr>
        <w:t> </w:t>
      </w:r>
      <w:r w:rsidR="001F5BE5">
        <w:rPr>
          <w:rFonts w:eastAsia="Calibri" w:cs="Arial"/>
          <w:spacing w:val="-2"/>
          <w:szCs w:val="19"/>
          <w:lang w:eastAsia="pl-PL"/>
        </w:rPr>
        <w:t>36,8</w:t>
      </w:r>
      <w:r w:rsidRPr="00A85D17">
        <w:rPr>
          <w:rFonts w:eastAsia="Calibri" w:cs="Arial"/>
          <w:spacing w:val="-2"/>
          <w:szCs w:val="19"/>
          <w:lang w:eastAsia="pl-PL"/>
        </w:rPr>
        <w:t>% w stosunku do</w:t>
      </w:r>
      <w:r w:rsidR="00201F3B" w:rsidRPr="00A85D17">
        <w:rPr>
          <w:rFonts w:eastAsia="Calibri" w:cs="Arial"/>
          <w:spacing w:val="-2"/>
          <w:szCs w:val="19"/>
          <w:lang w:eastAsia="pl-PL"/>
        </w:rPr>
        <w:t xml:space="preserve"> </w:t>
      </w:r>
      <w:r w:rsidR="00FB4448" w:rsidRPr="00A85D17">
        <w:rPr>
          <w:rFonts w:eastAsia="Calibri" w:cs="Arial"/>
          <w:spacing w:val="-2"/>
          <w:szCs w:val="19"/>
          <w:lang w:eastAsia="pl-PL"/>
        </w:rPr>
        <w:t xml:space="preserve">końca </w:t>
      </w:r>
      <w:r w:rsidR="00201F3B" w:rsidRPr="00A85D17">
        <w:rPr>
          <w:rFonts w:eastAsia="Calibri" w:cs="Arial"/>
          <w:spacing w:val="-2"/>
          <w:szCs w:val="19"/>
          <w:lang w:eastAsia="pl-PL"/>
        </w:rPr>
        <w:t xml:space="preserve">grudnia </w:t>
      </w:r>
      <w:r w:rsidRPr="00A85D17">
        <w:rPr>
          <w:rFonts w:eastAsia="Calibri" w:cs="Arial"/>
          <w:spacing w:val="-2"/>
          <w:szCs w:val="19"/>
          <w:lang w:eastAsia="pl-PL"/>
        </w:rPr>
        <w:t>2015 r</w:t>
      </w:r>
      <w:r w:rsidRPr="0037085A">
        <w:rPr>
          <w:rFonts w:eastAsia="Calibri" w:cs="Arial"/>
          <w:szCs w:val="19"/>
          <w:lang w:eastAsia="pl-PL"/>
        </w:rPr>
        <w:t xml:space="preserve">. Nadal najmniej liczną grupę bezrobotnych stanowiły osoby, które przepracowały powyżej 30 lat, a ich udział wyniósł </w:t>
      </w:r>
      <w:r w:rsidR="001F5BE5">
        <w:rPr>
          <w:rFonts w:eastAsia="Calibri" w:cs="Arial"/>
          <w:szCs w:val="19"/>
          <w:lang w:eastAsia="pl-PL"/>
        </w:rPr>
        <w:t>3,7</w:t>
      </w:r>
      <w:r w:rsidRPr="0037085A">
        <w:rPr>
          <w:rFonts w:eastAsia="Calibri" w:cs="Arial"/>
          <w:szCs w:val="19"/>
          <w:lang w:eastAsia="pl-PL"/>
        </w:rPr>
        <w:t xml:space="preserve">%. Liczba tych osób </w:t>
      </w:r>
      <w:r>
        <w:rPr>
          <w:rFonts w:eastAsia="Calibri" w:cs="Arial"/>
          <w:szCs w:val="19"/>
          <w:lang w:eastAsia="pl-PL"/>
        </w:rPr>
        <w:t>zmniejszyła</w:t>
      </w:r>
      <w:r w:rsidRPr="0037085A">
        <w:rPr>
          <w:rFonts w:eastAsia="Calibri" w:cs="Arial"/>
          <w:szCs w:val="19"/>
          <w:lang w:eastAsia="pl-PL"/>
        </w:rPr>
        <w:t xml:space="preserve"> się w</w:t>
      </w:r>
      <w:r>
        <w:rPr>
          <w:rFonts w:eastAsia="Calibri" w:cs="Arial"/>
          <w:szCs w:val="19"/>
          <w:lang w:eastAsia="pl-PL"/>
        </w:rPr>
        <w:t xml:space="preserve"> </w:t>
      </w:r>
      <w:r w:rsidRPr="0037085A">
        <w:rPr>
          <w:rFonts w:eastAsia="Calibri" w:cs="Arial"/>
          <w:szCs w:val="19"/>
          <w:lang w:eastAsia="pl-PL"/>
        </w:rPr>
        <w:t xml:space="preserve">porównaniu z ub. rokiem o </w:t>
      </w:r>
      <w:r w:rsidR="001F5BE5">
        <w:rPr>
          <w:rFonts w:eastAsia="Calibri" w:cs="Arial"/>
          <w:szCs w:val="19"/>
          <w:lang w:eastAsia="pl-PL"/>
        </w:rPr>
        <w:t>9,4</w:t>
      </w:r>
      <w:r w:rsidRPr="0037085A">
        <w:rPr>
          <w:rFonts w:eastAsia="Calibri" w:cs="Arial"/>
          <w:szCs w:val="19"/>
          <w:lang w:eastAsia="pl-PL"/>
        </w:rPr>
        <w:t xml:space="preserve">%, a o </w:t>
      </w:r>
      <w:r w:rsidR="001F5BE5">
        <w:rPr>
          <w:rFonts w:eastAsia="Calibri" w:cs="Arial"/>
          <w:szCs w:val="19"/>
          <w:lang w:eastAsia="pl-PL"/>
        </w:rPr>
        <w:t>62,7</w:t>
      </w:r>
      <w:r w:rsidRPr="0037085A">
        <w:rPr>
          <w:rFonts w:eastAsia="Calibri" w:cs="Arial"/>
          <w:szCs w:val="19"/>
          <w:lang w:eastAsia="pl-PL"/>
        </w:rPr>
        <w:t>%</w:t>
      </w:r>
      <w:r>
        <w:rPr>
          <w:rFonts w:eastAsia="Calibri" w:cs="Arial"/>
          <w:szCs w:val="19"/>
          <w:lang w:eastAsia="pl-PL"/>
        </w:rPr>
        <w:t xml:space="preserve"> </w:t>
      </w:r>
      <w:r w:rsidRPr="0037085A">
        <w:rPr>
          <w:rFonts w:eastAsia="Calibri" w:cs="Arial"/>
          <w:szCs w:val="19"/>
          <w:lang w:eastAsia="pl-PL"/>
        </w:rPr>
        <w:t>w odniesieniu do 201</w:t>
      </w:r>
      <w:r>
        <w:rPr>
          <w:rFonts w:eastAsia="Calibri" w:cs="Arial"/>
          <w:szCs w:val="19"/>
          <w:lang w:eastAsia="pl-PL"/>
        </w:rPr>
        <w:t>5</w:t>
      </w:r>
      <w:r w:rsidRPr="0037085A">
        <w:rPr>
          <w:rFonts w:eastAsia="Calibri" w:cs="Arial"/>
          <w:szCs w:val="19"/>
          <w:lang w:eastAsia="pl-PL"/>
        </w:rPr>
        <w:t xml:space="preserve"> r. </w:t>
      </w:r>
    </w:p>
    <w:p w14:paraId="281E86E7" w14:textId="0197B63E" w:rsidR="00434DB9" w:rsidRDefault="00434DB9" w:rsidP="00434DB9">
      <w:pPr>
        <w:spacing w:before="180" w:line="288" w:lineRule="auto"/>
        <w:rPr>
          <w:rFonts w:eastAsia="Calibri" w:cs="Arial"/>
          <w:szCs w:val="19"/>
          <w:lang w:eastAsia="pl-PL"/>
        </w:rPr>
      </w:pPr>
      <w:r w:rsidRPr="00054D62">
        <w:rPr>
          <w:rFonts w:eastAsia="Calibri" w:cs="Arial"/>
          <w:spacing w:val="-2"/>
          <w:szCs w:val="19"/>
          <w:lang w:eastAsia="pl-PL"/>
        </w:rPr>
        <w:lastRenderedPageBreak/>
        <w:t>Odsetek osób bez stażu pracy na koniec 202</w:t>
      </w:r>
      <w:r w:rsidR="001F5BE5" w:rsidRPr="00054D62">
        <w:rPr>
          <w:rFonts w:eastAsia="Calibri" w:cs="Arial"/>
          <w:spacing w:val="-2"/>
          <w:szCs w:val="19"/>
          <w:lang w:eastAsia="pl-PL"/>
        </w:rPr>
        <w:t>3</w:t>
      </w:r>
      <w:r w:rsidRPr="00054D62">
        <w:rPr>
          <w:rFonts w:eastAsia="Calibri" w:cs="Arial"/>
          <w:spacing w:val="-2"/>
          <w:szCs w:val="19"/>
          <w:lang w:eastAsia="pl-PL"/>
        </w:rPr>
        <w:t xml:space="preserve"> r. wyniósł </w:t>
      </w:r>
      <w:r w:rsidR="001F5BE5" w:rsidRPr="00054D62">
        <w:rPr>
          <w:rFonts w:eastAsia="Calibri" w:cs="Arial"/>
          <w:spacing w:val="-2"/>
          <w:szCs w:val="19"/>
          <w:lang w:eastAsia="pl-PL"/>
        </w:rPr>
        <w:t>9,7</w:t>
      </w:r>
      <w:r w:rsidRPr="00054D62">
        <w:rPr>
          <w:rFonts w:eastAsia="Calibri" w:cs="Arial"/>
          <w:spacing w:val="-2"/>
          <w:szCs w:val="19"/>
          <w:lang w:eastAsia="pl-PL"/>
        </w:rPr>
        <w:t xml:space="preserve">%, przed rokiem – </w:t>
      </w:r>
      <w:r w:rsidR="001F5BE5" w:rsidRPr="00054D62">
        <w:rPr>
          <w:rFonts w:eastAsia="Calibri" w:cs="Arial"/>
          <w:spacing w:val="-2"/>
          <w:szCs w:val="19"/>
          <w:lang w:eastAsia="pl-PL"/>
        </w:rPr>
        <w:t>10,3</w:t>
      </w:r>
      <w:r w:rsidRPr="00054D62">
        <w:rPr>
          <w:rFonts w:eastAsia="Calibri" w:cs="Arial"/>
          <w:spacing w:val="-2"/>
          <w:szCs w:val="19"/>
          <w:lang w:eastAsia="pl-PL"/>
        </w:rPr>
        <w:t>%, a w 2015 r</w:t>
      </w:r>
      <w:r>
        <w:rPr>
          <w:rFonts w:eastAsia="Calibri" w:cs="Arial"/>
          <w:szCs w:val="19"/>
          <w:lang w:eastAsia="pl-PL"/>
        </w:rPr>
        <w:t>.</w:t>
      </w:r>
      <w:r w:rsidR="00054D62">
        <w:rPr>
          <w:rFonts w:eastAsia="Calibri" w:cs="Arial"/>
          <w:szCs w:val="19"/>
          <w:lang w:eastAsia="pl-PL"/>
        </w:rPr>
        <w:br/>
      </w:r>
      <w:r>
        <w:rPr>
          <w:rFonts w:eastAsia="Calibri" w:cs="Arial"/>
          <w:szCs w:val="19"/>
          <w:lang w:eastAsia="pl-PL"/>
        </w:rPr>
        <w:t>– 11,7%. L</w:t>
      </w:r>
      <w:r w:rsidRPr="0037085A">
        <w:rPr>
          <w:rFonts w:eastAsia="Calibri" w:cs="Arial"/>
          <w:szCs w:val="19"/>
          <w:lang w:eastAsia="pl-PL"/>
        </w:rPr>
        <w:t xml:space="preserve">iczba bezrobotnych bez stażu pracy </w:t>
      </w:r>
      <w:r w:rsidR="001F5BE5">
        <w:rPr>
          <w:rFonts w:eastAsia="Calibri" w:cs="Arial"/>
          <w:szCs w:val="19"/>
          <w:lang w:eastAsia="pl-PL"/>
        </w:rPr>
        <w:t>zmniejszyła</w:t>
      </w:r>
      <w:r w:rsidRPr="0037085A">
        <w:rPr>
          <w:rFonts w:eastAsia="Calibri" w:cs="Arial"/>
          <w:szCs w:val="19"/>
          <w:lang w:eastAsia="pl-PL"/>
        </w:rPr>
        <w:t xml:space="preserve"> się </w:t>
      </w:r>
      <w:r>
        <w:rPr>
          <w:rFonts w:eastAsia="Calibri" w:cs="Arial"/>
          <w:szCs w:val="19"/>
          <w:lang w:eastAsia="pl-PL"/>
        </w:rPr>
        <w:t xml:space="preserve">o </w:t>
      </w:r>
      <w:r w:rsidR="001F5BE5">
        <w:rPr>
          <w:rFonts w:eastAsia="Calibri" w:cs="Arial"/>
          <w:szCs w:val="19"/>
          <w:lang w:eastAsia="pl-PL"/>
        </w:rPr>
        <w:t>6,3</w:t>
      </w:r>
      <w:r>
        <w:rPr>
          <w:rFonts w:eastAsia="Calibri" w:cs="Arial"/>
          <w:szCs w:val="19"/>
          <w:lang w:eastAsia="pl-PL"/>
        </w:rPr>
        <w:t xml:space="preserve">% w porównaniu </w:t>
      </w:r>
      <w:r w:rsidRPr="00955964">
        <w:rPr>
          <w:rFonts w:eastAsia="Calibri" w:cs="Arial"/>
          <w:szCs w:val="19"/>
          <w:lang w:eastAsia="pl-PL"/>
        </w:rPr>
        <w:t xml:space="preserve">z </w:t>
      </w:r>
      <w:r w:rsidR="00FB4448" w:rsidRPr="00955964">
        <w:rPr>
          <w:rFonts w:eastAsia="Calibri" w:cs="Arial"/>
          <w:szCs w:val="19"/>
          <w:lang w:eastAsia="pl-PL"/>
        </w:rPr>
        <w:t xml:space="preserve">końcem </w:t>
      </w:r>
      <w:r w:rsidR="00201F3B" w:rsidRPr="00955964">
        <w:rPr>
          <w:rFonts w:eastAsia="Calibri" w:cs="Arial"/>
          <w:szCs w:val="19"/>
          <w:lang w:eastAsia="pl-PL"/>
        </w:rPr>
        <w:t>grudni</w:t>
      </w:r>
      <w:r w:rsidR="00FB4448" w:rsidRPr="00955964">
        <w:rPr>
          <w:rFonts w:eastAsia="Calibri" w:cs="Arial"/>
          <w:szCs w:val="19"/>
          <w:lang w:eastAsia="pl-PL"/>
        </w:rPr>
        <w:t>a</w:t>
      </w:r>
      <w:r w:rsidR="00201F3B" w:rsidRPr="00955964">
        <w:rPr>
          <w:rFonts w:eastAsia="Calibri" w:cs="Arial"/>
          <w:szCs w:val="19"/>
          <w:lang w:eastAsia="pl-PL"/>
        </w:rPr>
        <w:t xml:space="preserve"> </w:t>
      </w:r>
      <w:r w:rsidRPr="00955964">
        <w:rPr>
          <w:rFonts w:eastAsia="Calibri" w:cs="Arial"/>
          <w:szCs w:val="19"/>
          <w:lang w:eastAsia="pl-PL"/>
        </w:rPr>
        <w:t>202</w:t>
      </w:r>
      <w:r w:rsidR="001F5BE5">
        <w:rPr>
          <w:rFonts w:eastAsia="Calibri" w:cs="Arial"/>
          <w:szCs w:val="19"/>
          <w:lang w:eastAsia="pl-PL"/>
        </w:rPr>
        <w:t>2</w:t>
      </w:r>
      <w:r w:rsidR="00681E09">
        <w:rPr>
          <w:rFonts w:eastAsia="Calibri" w:cs="Arial"/>
          <w:szCs w:val="19"/>
          <w:lang w:eastAsia="pl-PL"/>
        </w:rPr>
        <w:t xml:space="preserve"> </w:t>
      </w:r>
      <w:r w:rsidRPr="0037085A">
        <w:rPr>
          <w:rFonts w:eastAsia="Calibri" w:cs="Arial"/>
          <w:szCs w:val="19"/>
          <w:lang w:eastAsia="pl-PL"/>
        </w:rPr>
        <w:t>r.</w:t>
      </w:r>
      <w:r>
        <w:rPr>
          <w:rFonts w:eastAsia="Calibri" w:cs="Arial"/>
          <w:szCs w:val="19"/>
          <w:lang w:eastAsia="pl-PL"/>
        </w:rPr>
        <w:t xml:space="preserve">, a o </w:t>
      </w:r>
      <w:r w:rsidR="001F5BE5">
        <w:rPr>
          <w:rFonts w:eastAsia="Calibri" w:cs="Arial"/>
          <w:szCs w:val="19"/>
          <w:lang w:eastAsia="pl-PL"/>
        </w:rPr>
        <w:t>53,3</w:t>
      </w:r>
      <w:r>
        <w:rPr>
          <w:rFonts w:eastAsia="Calibri" w:cs="Arial"/>
          <w:szCs w:val="19"/>
          <w:lang w:eastAsia="pl-PL"/>
        </w:rPr>
        <w:t>%</w:t>
      </w:r>
      <w:r w:rsidRPr="0037085A">
        <w:rPr>
          <w:rFonts w:eastAsia="Calibri" w:cs="Arial"/>
          <w:szCs w:val="19"/>
          <w:lang w:eastAsia="pl-PL"/>
        </w:rPr>
        <w:t xml:space="preserve"> w stosunku </w:t>
      </w:r>
      <w:r w:rsidRPr="00955964">
        <w:rPr>
          <w:rFonts w:eastAsia="Calibri" w:cs="Arial"/>
          <w:szCs w:val="19"/>
          <w:lang w:eastAsia="pl-PL"/>
        </w:rPr>
        <w:t xml:space="preserve">do </w:t>
      </w:r>
      <w:r w:rsidR="00FB4448" w:rsidRPr="00955964">
        <w:rPr>
          <w:rFonts w:eastAsia="Calibri" w:cs="Arial"/>
          <w:szCs w:val="19"/>
          <w:lang w:eastAsia="pl-PL"/>
        </w:rPr>
        <w:t xml:space="preserve">końca </w:t>
      </w:r>
      <w:r w:rsidR="00201F3B" w:rsidRPr="00955964">
        <w:rPr>
          <w:rFonts w:eastAsia="Calibri" w:cs="Arial"/>
          <w:szCs w:val="19"/>
          <w:lang w:eastAsia="pl-PL"/>
        </w:rPr>
        <w:t xml:space="preserve">grudnia </w:t>
      </w:r>
      <w:r w:rsidRPr="00955964">
        <w:rPr>
          <w:rFonts w:eastAsia="Calibri" w:cs="Arial"/>
          <w:szCs w:val="19"/>
          <w:lang w:eastAsia="pl-PL"/>
        </w:rPr>
        <w:t>2015 r.</w:t>
      </w:r>
      <w:r w:rsidRPr="0037085A">
        <w:rPr>
          <w:rFonts w:eastAsia="Calibri" w:cs="Arial"/>
          <w:szCs w:val="19"/>
          <w:lang w:eastAsia="pl-PL"/>
        </w:rPr>
        <w:t xml:space="preserve"> </w:t>
      </w:r>
    </w:p>
    <w:p w14:paraId="362A20AA" w14:textId="76C583B4" w:rsidR="00B52755" w:rsidRPr="00490FDE" w:rsidRDefault="00B52755" w:rsidP="00054D62">
      <w:pPr>
        <w:tabs>
          <w:tab w:val="left" w:pos="993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  <w:r w:rsidRPr="00490FDE">
        <w:rPr>
          <w:rFonts w:eastAsia="Times New Roman" w:cs="Arial"/>
          <w:b/>
          <w:szCs w:val="19"/>
          <w:lang w:eastAsia="pl-PL"/>
        </w:rPr>
        <w:t xml:space="preserve">Wykres </w:t>
      </w:r>
      <w:r w:rsidR="00767B37">
        <w:rPr>
          <w:rFonts w:eastAsia="Times New Roman" w:cs="Arial"/>
          <w:b/>
          <w:szCs w:val="19"/>
          <w:lang w:eastAsia="pl-PL"/>
        </w:rPr>
        <w:t>6</w:t>
      </w:r>
      <w:r w:rsidRPr="00490FDE">
        <w:rPr>
          <w:rFonts w:eastAsia="Times New Roman" w:cs="Arial"/>
          <w:b/>
          <w:szCs w:val="19"/>
          <w:lang w:eastAsia="pl-PL"/>
        </w:rPr>
        <w:t>.</w:t>
      </w:r>
      <w:r w:rsidRPr="00490FDE">
        <w:rPr>
          <w:rFonts w:eastAsia="Times New Roman" w:cs="Arial"/>
          <w:b/>
          <w:szCs w:val="19"/>
          <w:lang w:eastAsia="pl-PL"/>
        </w:rPr>
        <w:tab/>
      </w:r>
      <w:r w:rsidR="00681E09">
        <w:rPr>
          <w:rFonts w:eastAsia="Times New Roman" w:cs="Arial"/>
          <w:b/>
          <w:szCs w:val="19"/>
          <w:lang w:eastAsia="pl-PL"/>
        </w:rPr>
        <w:t>B</w:t>
      </w:r>
      <w:r w:rsidRPr="00490FDE">
        <w:rPr>
          <w:rFonts w:eastAsia="Times New Roman" w:cs="Arial"/>
          <w:b/>
          <w:szCs w:val="19"/>
          <w:lang w:eastAsia="pl-PL"/>
        </w:rPr>
        <w:t>ezrobotn</w:t>
      </w:r>
      <w:r w:rsidR="00681E09">
        <w:rPr>
          <w:rFonts w:eastAsia="Times New Roman" w:cs="Arial"/>
          <w:b/>
          <w:szCs w:val="19"/>
          <w:lang w:eastAsia="pl-PL"/>
        </w:rPr>
        <w:t>i</w:t>
      </w:r>
      <w:r w:rsidRPr="00490FDE">
        <w:rPr>
          <w:rFonts w:eastAsia="Times New Roman" w:cs="Arial"/>
          <w:b/>
          <w:szCs w:val="19"/>
          <w:lang w:eastAsia="pl-PL"/>
        </w:rPr>
        <w:t xml:space="preserve"> zarejestrowan</w:t>
      </w:r>
      <w:r w:rsidR="00681E09">
        <w:rPr>
          <w:rFonts w:eastAsia="Times New Roman" w:cs="Arial"/>
          <w:b/>
          <w:szCs w:val="19"/>
          <w:lang w:eastAsia="pl-PL"/>
        </w:rPr>
        <w:t>i</w:t>
      </w:r>
      <w:r w:rsidRPr="00490FDE">
        <w:rPr>
          <w:rFonts w:eastAsia="Times New Roman" w:cs="Arial"/>
          <w:b/>
          <w:szCs w:val="19"/>
          <w:lang w:eastAsia="pl-PL"/>
        </w:rPr>
        <w:t xml:space="preserve"> według stażu pracy</w:t>
      </w:r>
    </w:p>
    <w:p w14:paraId="0933DDF2" w14:textId="74D81ACA" w:rsidR="00B52755" w:rsidRPr="00490FDE" w:rsidRDefault="00B52755" w:rsidP="00BC49E6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67494B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Pr="00490FDE">
        <w:rPr>
          <w:rFonts w:eastAsia="Times New Roman" w:cs="Arial"/>
          <w:szCs w:val="19"/>
          <w:lang w:eastAsia="pl-PL"/>
        </w:rPr>
        <w:t xml:space="preserve">tan w dniu 31 </w:t>
      </w:r>
      <w:r w:rsidR="00C94638" w:rsidRPr="00490FDE">
        <w:rPr>
          <w:rFonts w:eastAsia="Times New Roman" w:cs="Arial"/>
          <w:szCs w:val="19"/>
          <w:lang w:eastAsia="pl-PL"/>
        </w:rPr>
        <w:t>grudnia</w:t>
      </w:r>
    </w:p>
    <w:p w14:paraId="25D64BA2" w14:textId="3A2183EC" w:rsidR="00B52755" w:rsidRDefault="00601083" w:rsidP="003B2DAA">
      <w:pPr>
        <w:tabs>
          <w:tab w:val="left" w:pos="426"/>
        </w:tabs>
        <w:spacing w:before="0" w:after="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  <w:r w:rsidRPr="00601083">
        <w:rPr>
          <w:noProof/>
        </w:rPr>
        <w:drawing>
          <wp:anchor distT="0" distB="0" distL="114300" distR="114300" simplePos="0" relativeHeight="251664896" behindDoc="1" locked="0" layoutInCell="1" allowOverlap="1" wp14:anchorId="5D17A799" wp14:editId="23B96BA8">
            <wp:simplePos x="0" y="0"/>
            <wp:positionH relativeFrom="column">
              <wp:posOffset>1247775</wp:posOffset>
            </wp:positionH>
            <wp:positionV relativeFrom="paragraph">
              <wp:posOffset>111760</wp:posOffset>
            </wp:positionV>
            <wp:extent cx="3618865" cy="1742440"/>
            <wp:effectExtent l="0" t="0" r="635" b="0"/>
            <wp:wrapNone/>
            <wp:docPr id="453" name="Obraz 453" descr="Na wykresie kołowym zaprezentowano strukturę bezrobotnych zarejestrowanych według stażu pracy w 2015 r. oraz w 2023 r. (stan w dniu 31 grudni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8865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203A9A" w14:textId="7CFE12BB" w:rsidR="00B52755" w:rsidRDefault="00B52755" w:rsidP="003B2DAA">
      <w:pPr>
        <w:tabs>
          <w:tab w:val="left" w:pos="426"/>
        </w:tabs>
        <w:spacing w:before="0" w:after="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</w:p>
    <w:p w14:paraId="5474FAFD" w14:textId="77777777" w:rsidR="00B52755" w:rsidRDefault="00B52755" w:rsidP="003B2DAA">
      <w:pPr>
        <w:tabs>
          <w:tab w:val="left" w:pos="426"/>
        </w:tabs>
        <w:spacing w:before="0" w:after="0" w:line="240" w:lineRule="auto"/>
        <w:jc w:val="both"/>
        <w:rPr>
          <w:rFonts w:eastAsia="Times New Roman" w:cs="Arial"/>
          <w:sz w:val="15"/>
          <w:szCs w:val="15"/>
          <w:lang w:eastAsia="pl-PL"/>
        </w:rPr>
      </w:pPr>
    </w:p>
    <w:p w14:paraId="26CD9BF8" w14:textId="77777777" w:rsidR="00B52755" w:rsidRDefault="00AC2B39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>
        <w:rPr>
          <w:rFonts w:eastAsia="Times New Roman" w:cs="Arial"/>
          <w:noProof/>
          <w:sz w:val="15"/>
          <w:szCs w:val="15"/>
          <w:lang w:eastAsia="pl-PL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12A56FA" wp14:editId="22B255E9">
                <wp:simplePos x="0" y="0"/>
                <wp:positionH relativeFrom="column">
                  <wp:posOffset>57150</wp:posOffset>
                </wp:positionH>
                <wp:positionV relativeFrom="paragraph">
                  <wp:posOffset>80645</wp:posOffset>
                </wp:positionV>
                <wp:extent cx="1485900" cy="1492300"/>
                <wp:effectExtent l="0" t="0" r="0" b="0"/>
                <wp:wrapNone/>
                <wp:docPr id="11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9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815CE5" w14:textId="77777777" w:rsidR="005E6FF1" w:rsidRDefault="005E6FF1" w:rsidP="00310E06">
                            <w:pPr>
                              <w:spacing w:before="0" w:after="60"/>
                              <w:ind w:left="17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Bez stażu pracy</w:t>
                            </w:r>
                          </w:p>
                          <w:p w14:paraId="6CD58C8A" w14:textId="77777777" w:rsidR="005E6FF1" w:rsidRPr="00627134" w:rsidRDefault="005E6FF1" w:rsidP="00310E06">
                            <w:pPr>
                              <w:spacing w:before="200" w:after="40"/>
                              <w:ind w:left="170"/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 w:rsidRPr="00627134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Staż </w:t>
                            </w:r>
                            <w:proofErr w:type="spellStart"/>
                            <w:r w:rsidRPr="00627134">
                              <w:rPr>
                                <w:rFonts w:cs="Arial"/>
                                <w:sz w:val="16"/>
                                <w:szCs w:val="16"/>
                              </w:rPr>
                              <w:t>pracy</w:t>
                            </w:r>
                            <w:r w:rsidRPr="0037085A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a</w:t>
                            </w:r>
                            <w:proofErr w:type="spellEnd"/>
                            <w:r w:rsidRPr="00627134">
                              <w:rPr>
                                <w:rFonts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577D71AF" w14:textId="77777777" w:rsidR="005E6FF1" w:rsidRPr="00627134" w:rsidRDefault="005E6FF1" w:rsidP="00B52755">
                            <w:pPr>
                              <w:spacing w:before="40" w:after="0" w:line="240" w:lineRule="auto"/>
                              <w:ind w:firstLine="62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627134">
                              <w:rPr>
                                <w:rFonts w:cs="Arial"/>
                                <w:sz w:val="16"/>
                                <w:szCs w:val="16"/>
                              </w:rPr>
                              <w:t>1 rok i mniej</w:t>
                            </w:r>
                          </w:p>
                          <w:p w14:paraId="027F219E" w14:textId="77777777" w:rsidR="005E6FF1" w:rsidRPr="00627134" w:rsidRDefault="005E6FF1" w:rsidP="00B52755">
                            <w:pPr>
                              <w:spacing w:before="40" w:after="0" w:line="240" w:lineRule="auto"/>
                              <w:ind w:firstLine="62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7134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1–  5 </w:t>
                            </w:r>
                          </w:p>
                          <w:p w14:paraId="6239521C" w14:textId="77777777" w:rsidR="005E6FF1" w:rsidRPr="00627134" w:rsidRDefault="005E6FF1" w:rsidP="00B52755">
                            <w:pPr>
                              <w:spacing w:before="40" w:after="0" w:line="240" w:lineRule="auto"/>
                              <w:ind w:firstLine="62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627134">
                              <w:rPr>
                                <w:rFonts w:cs="Arial"/>
                                <w:sz w:val="16"/>
                                <w:szCs w:val="16"/>
                              </w:rPr>
                              <w:t>5–10</w:t>
                            </w:r>
                          </w:p>
                          <w:p w14:paraId="4C0FE05A" w14:textId="77777777" w:rsidR="005E6FF1" w:rsidRPr="00627134" w:rsidRDefault="005E6FF1" w:rsidP="00B52755">
                            <w:pPr>
                              <w:spacing w:before="40" w:after="0" w:line="240" w:lineRule="auto"/>
                              <w:ind w:firstLine="62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7134">
                              <w:rPr>
                                <w:rFonts w:cs="Arial"/>
                                <w:sz w:val="16"/>
                                <w:szCs w:val="16"/>
                              </w:rPr>
                              <w:t>10–20</w:t>
                            </w:r>
                          </w:p>
                          <w:p w14:paraId="181EC7EC" w14:textId="77777777" w:rsidR="005E6FF1" w:rsidRPr="00627134" w:rsidRDefault="005E6FF1" w:rsidP="00B52755">
                            <w:pPr>
                              <w:spacing w:before="40" w:after="0" w:line="240" w:lineRule="auto"/>
                              <w:ind w:firstLine="62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7134">
                              <w:rPr>
                                <w:rFonts w:cs="Arial"/>
                                <w:sz w:val="16"/>
                                <w:szCs w:val="16"/>
                              </w:rPr>
                              <w:t>20–30</w:t>
                            </w:r>
                          </w:p>
                          <w:p w14:paraId="6FE8596F" w14:textId="77777777" w:rsidR="005E6FF1" w:rsidRPr="00627134" w:rsidRDefault="005E6FF1" w:rsidP="00B52755">
                            <w:pPr>
                              <w:spacing w:before="40" w:after="0" w:line="240" w:lineRule="auto"/>
                              <w:ind w:firstLine="62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powyżej </w:t>
                            </w:r>
                            <w:r w:rsidRPr="00627134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30 lat </w:t>
                            </w:r>
                          </w:p>
                        </w:txbxContent>
                      </wps:txbx>
                      <wps:bodyPr rot="0" vert="horz" wrap="square" lIns="36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A56FA" id="Text Box 5" o:spid="_x0000_s1062" type="#_x0000_t202" style="position:absolute;left:0;text-align:left;margin-left:4.5pt;margin-top:6.35pt;width:117pt;height:117.5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" filled="f" stroked="f">
                <v:textbox inset=".1mm,.3mm,.5mm,.3mm">
                  <w:txbxContent>
                    <w:p w14:paraId="3B815CE5" w14:textId="77777777" w:rsidR="005E6FF1" w:rsidRDefault="005E6FF1" w:rsidP="00310E06">
                      <w:pPr>
                        <w:spacing w:before="0" w:after="60"/>
                        <w:ind w:left="170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Bez stażu pracy</w:t>
                      </w:r>
                    </w:p>
                    <w:p w14:paraId="6CD58C8A" w14:textId="77777777" w:rsidR="005E6FF1" w:rsidRPr="00627134" w:rsidRDefault="005E6FF1" w:rsidP="00310E06">
                      <w:pPr>
                        <w:spacing w:before="200" w:after="40"/>
                        <w:ind w:left="170"/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</w:pPr>
                      <w:r w:rsidRPr="00627134">
                        <w:rPr>
                          <w:rFonts w:cs="Arial"/>
                          <w:sz w:val="16"/>
                          <w:szCs w:val="16"/>
                        </w:rPr>
                        <w:t xml:space="preserve">Staż </w:t>
                      </w:r>
                      <w:proofErr w:type="spellStart"/>
                      <w:r w:rsidRPr="00627134">
                        <w:rPr>
                          <w:rFonts w:cs="Arial"/>
                          <w:sz w:val="16"/>
                          <w:szCs w:val="16"/>
                        </w:rPr>
                        <w:t>pracy</w:t>
                      </w:r>
                      <w:r w:rsidRPr="0037085A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a</w:t>
                      </w:r>
                      <w:proofErr w:type="spellEnd"/>
                      <w:r w:rsidRPr="00627134">
                        <w:rPr>
                          <w:rFonts w:cs="Arial"/>
                          <w:sz w:val="16"/>
                          <w:szCs w:val="16"/>
                        </w:rPr>
                        <w:t>:</w:t>
                      </w:r>
                    </w:p>
                    <w:p w14:paraId="577D71AF" w14:textId="77777777" w:rsidR="005E6FF1" w:rsidRPr="00627134" w:rsidRDefault="005E6FF1" w:rsidP="00B52755">
                      <w:pPr>
                        <w:spacing w:before="40" w:after="0" w:line="240" w:lineRule="auto"/>
                        <w:ind w:firstLine="624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  </w:t>
                      </w:r>
                      <w:r w:rsidRPr="00627134">
                        <w:rPr>
                          <w:rFonts w:cs="Arial"/>
                          <w:sz w:val="16"/>
                          <w:szCs w:val="16"/>
                        </w:rPr>
                        <w:t>1 rok i mniej</w:t>
                      </w:r>
                    </w:p>
                    <w:p w14:paraId="027F219E" w14:textId="77777777" w:rsidR="005E6FF1" w:rsidRPr="00627134" w:rsidRDefault="005E6FF1" w:rsidP="00B52755">
                      <w:pPr>
                        <w:spacing w:before="40" w:after="0" w:line="240" w:lineRule="auto"/>
                        <w:ind w:firstLine="624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</w:t>
                      </w:r>
                      <w:r w:rsidRPr="00627134">
                        <w:rPr>
                          <w:rFonts w:cs="Arial"/>
                          <w:sz w:val="16"/>
                          <w:szCs w:val="16"/>
                        </w:rPr>
                        <w:t xml:space="preserve">  1–  5 </w:t>
                      </w:r>
                    </w:p>
                    <w:p w14:paraId="6239521C" w14:textId="77777777" w:rsidR="005E6FF1" w:rsidRPr="00627134" w:rsidRDefault="005E6FF1" w:rsidP="00B52755">
                      <w:pPr>
                        <w:spacing w:before="40" w:after="0" w:line="240" w:lineRule="auto"/>
                        <w:ind w:firstLine="624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  </w:t>
                      </w:r>
                      <w:r w:rsidRPr="00627134">
                        <w:rPr>
                          <w:rFonts w:cs="Arial"/>
                          <w:sz w:val="16"/>
                          <w:szCs w:val="16"/>
                        </w:rPr>
                        <w:t>5–10</w:t>
                      </w:r>
                    </w:p>
                    <w:p w14:paraId="4C0FE05A" w14:textId="77777777" w:rsidR="005E6FF1" w:rsidRPr="00627134" w:rsidRDefault="005E6FF1" w:rsidP="00B52755">
                      <w:pPr>
                        <w:spacing w:before="40" w:after="0" w:line="240" w:lineRule="auto"/>
                        <w:ind w:firstLine="624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</w:t>
                      </w:r>
                      <w:r w:rsidRPr="00627134">
                        <w:rPr>
                          <w:rFonts w:cs="Arial"/>
                          <w:sz w:val="16"/>
                          <w:szCs w:val="16"/>
                        </w:rPr>
                        <w:t>10–20</w:t>
                      </w:r>
                    </w:p>
                    <w:p w14:paraId="181EC7EC" w14:textId="77777777" w:rsidR="005E6FF1" w:rsidRPr="00627134" w:rsidRDefault="005E6FF1" w:rsidP="00B52755">
                      <w:pPr>
                        <w:spacing w:before="40" w:after="0" w:line="240" w:lineRule="auto"/>
                        <w:ind w:firstLine="624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</w:t>
                      </w:r>
                      <w:r w:rsidRPr="00627134">
                        <w:rPr>
                          <w:rFonts w:cs="Arial"/>
                          <w:sz w:val="16"/>
                          <w:szCs w:val="16"/>
                        </w:rPr>
                        <w:t>20–30</w:t>
                      </w:r>
                    </w:p>
                    <w:p w14:paraId="6FE8596F" w14:textId="77777777" w:rsidR="005E6FF1" w:rsidRPr="00627134" w:rsidRDefault="005E6FF1" w:rsidP="00B52755">
                      <w:pPr>
                        <w:spacing w:before="40" w:after="0" w:line="240" w:lineRule="auto"/>
                        <w:ind w:firstLine="624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powyżej </w:t>
                      </w:r>
                      <w:r w:rsidRPr="00627134">
                        <w:rPr>
                          <w:rFonts w:cs="Arial"/>
                          <w:sz w:val="16"/>
                          <w:szCs w:val="16"/>
                        </w:rPr>
                        <w:t xml:space="preserve">30 lat </w:t>
                      </w:r>
                    </w:p>
                  </w:txbxContent>
                </v:textbox>
              </v:shape>
            </w:pict>
          </mc:Fallback>
        </mc:AlternateContent>
      </w:r>
    </w:p>
    <w:p w14:paraId="38E54DB0" w14:textId="77777777" w:rsidR="00B52755" w:rsidRDefault="00AC2B39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>
        <w:rPr>
          <w:rFonts w:eastAsia="Times New Roman" w:cs="Arial"/>
          <w:noProof/>
          <w:sz w:val="15"/>
          <w:szCs w:val="15"/>
          <w:lang w:eastAsia="pl-PL"/>
        </w:rPr>
        <mc:AlternateContent>
          <mc:Choice Requires="wpg">
            <w:drawing>
              <wp:anchor distT="0" distB="0" distL="114300" distR="114300" simplePos="0" relativeHeight="251638272" behindDoc="0" locked="0" layoutInCell="1" allowOverlap="1" wp14:anchorId="564E6600" wp14:editId="2E969FA4">
                <wp:simplePos x="0" y="0"/>
                <wp:positionH relativeFrom="column">
                  <wp:posOffset>174193</wp:posOffset>
                </wp:positionH>
                <wp:positionV relativeFrom="paragraph">
                  <wp:posOffset>89180</wp:posOffset>
                </wp:positionV>
                <wp:extent cx="259315" cy="1157173"/>
                <wp:effectExtent l="0" t="0" r="7620" b="5080"/>
                <wp:wrapNone/>
                <wp:docPr id="230" name="Grupa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315" cy="1157173"/>
                          <a:chOff x="0" y="0"/>
                          <a:chExt cx="259315" cy="1157173"/>
                        </a:xfrm>
                      </wpg:grpSpPr>
                      <wpg:grpSp>
                        <wpg:cNvPr id="226" name="Grupa 226"/>
                        <wpg:cNvGrpSpPr/>
                        <wpg:grpSpPr>
                          <a:xfrm>
                            <a:off x="0" y="307238"/>
                            <a:ext cx="252000" cy="849935"/>
                            <a:chOff x="0" y="0"/>
                            <a:chExt cx="252000" cy="849935"/>
                          </a:xfrm>
                        </wpg:grpSpPr>
                        <wps:wsp>
                          <wps:cNvPr id="252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92608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38912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85216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24205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46304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1A3485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7315" y="0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10714B" id="Grupa 230" o:spid="_x0000_s1026" style="position:absolute;margin-left:13.7pt;margin-top:7pt;width:20.4pt;height:91.1pt;z-index:251638272" coordsize="2593,11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">
                <v:group id="Grupa 226" o:spid="_x0000_s1027" style="position:absolute;top:3072;width:2520;height:8499" coordsize="2520,8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<v:rect id="Rectangle 30" o:spid="_x0000_s1028" style="position:absolute;top:2926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" fillcolor="#334a92" stroked="f" strokeweight=".25pt"/>
                  <v:rect id="Rectangle 30" o:spid="_x0000_s1029" style="position:absolute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" fillcolor="#001d77" stroked="f" strokeweight=".25pt"/>
                  <v:rect id="Rectangle 30" o:spid="_x0000_s1030" style="position:absolute;top:4389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" fillcolor="#6677ad" stroked="f" strokeweight=".25pt"/>
                  <v:rect id="Rectangle 30" o:spid="_x0000_s1031" style="position:absolute;top:585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" fillcolor="#99a5c9" stroked="f" strokeweight=".25pt"/>
                  <v:rect id="Rectangle 30" o:spid="_x0000_s1032" style="position:absolute;top:724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" fillcolor="#ccd2e4" stroked="f" strokeweight=".25pt"/>
                  <v:rect id="Rectangle 30" o:spid="_x0000_s1033" style="position:absolute;top:1463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" fillcolor="#1a3485" stroked="f" strokeweight=".25pt"/>
                </v:group>
                <v:rect id="Rectangle 30" o:spid="_x0000_s1034" style="position:absolute;left:73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" fillcolor="#a5a5a5 [2092]" stroked="f" strokeweight=".25pt"/>
              </v:group>
            </w:pict>
          </mc:Fallback>
        </mc:AlternateContent>
      </w:r>
    </w:p>
    <w:p w14:paraId="4FE2358C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42D292E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391A413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55048FD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40CF4D1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018C6C5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18E7366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0EDBF09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BC691D7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BD5B4AF" w14:textId="35744D84" w:rsidR="00B52755" w:rsidRPr="007E2550" w:rsidRDefault="00B52755" w:rsidP="00767B37">
      <w:pPr>
        <w:spacing w:before="0"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7E2550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7E2550">
        <w:rPr>
          <w:rFonts w:eastAsia="Times New Roman" w:cs="Arial"/>
          <w:i/>
          <w:spacing w:val="-2"/>
          <w:sz w:val="16"/>
          <w:szCs w:val="16"/>
          <w:lang w:eastAsia="pl-PL"/>
        </w:rPr>
        <w:t> </w:t>
      </w:r>
      <w:r w:rsidRPr="007E2550">
        <w:rPr>
          <w:rFonts w:eastAsia="Times New Roman" w:cs="Arial"/>
          <w:spacing w:val="-2"/>
          <w:sz w:val="16"/>
          <w:szCs w:val="16"/>
          <w:lang w:eastAsia="pl-PL"/>
        </w:rPr>
        <w:t>Przedziały zostały domknięte prawostronnie, np. w przedziale 1–5 uwzględniono osoby, które pracowały 1 rok</w:t>
      </w:r>
      <w:r w:rsidRPr="007E2550">
        <w:rPr>
          <w:rFonts w:eastAsia="Times New Roman" w:cs="Arial"/>
          <w:spacing w:val="-2"/>
          <w:sz w:val="16"/>
          <w:szCs w:val="16"/>
          <w:lang w:eastAsia="pl-PL"/>
        </w:rPr>
        <w:br/>
        <w:t>i 1 dzień do pełnych 5 lat włącznie.</w:t>
      </w:r>
    </w:p>
    <w:p w14:paraId="70814D4D" w14:textId="26EA9495" w:rsidR="0037085A" w:rsidRPr="0037085A" w:rsidRDefault="002F3B1C" w:rsidP="00767B37">
      <w:pPr>
        <w:spacing w:before="240" w:line="288" w:lineRule="auto"/>
        <w:rPr>
          <w:rFonts w:eastAsia="Calibri" w:cs="Arial"/>
          <w:szCs w:val="19"/>
          <w:lang w:eastAsia="pl-PL"/>
        </w:rPr>
      </w:pPr>
      <w:r w:rsidRPr="006B2BA8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9AA0996" wp14:editId="54B2BB76">
                <wp:simplePos x="0" y="0"/>
                <wp:positionH relativeFrom="column">
                  <wp:posOffset>5236210</wp:posOffset>
                </wp:positionH>
                <wp:positionV relativeFrom="paragraph">
                  <wp:posOffset>94311</wp:posOffset>
                </wp:positionV>
                <wp:extent cx="1784350" cy="762000"/>
                <wp:effectExtent l="0" t="0" r="0" b="0"/>
                <wp:wrapNone/>
                <wp:docPr id="13" name="Pole tekstowe 13" descr="Ponad 1/3 zarejestrowanych bezrobotnych to osoby pozostające bez pracy ponad 12 miesięc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758365" w14:textId="77777777" w:rsidR="005E6FF1" w:rsidRPr="00F60DAF" w:rsidRDefault="005E6FF1" w:rsidP="00DF469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Ponad 1/3 zarejestrowanych bezrobotnych to osoby pozostające bez pracy ponad 12 miesięcy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A0996" id="Pole tekstowe 13" o:spid="_x0000_s1063" type="#_x0000_t202" alt="Ponad 1/3 zarejestrowanych bezrobotnych to osoby pozostające bez pracy ponad 12 miesięcy" style="position:absolute;margin-left:412.3pt;margin-top:7.45pt;width:140.5pt;height:60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" filled="f" stroked="f" strokeweight=".5pt">
                <v:textbox>
                  <w:txbxContent>
                    <w:p w14:paraId="29758365" w14:textId="77777777" w:rsidR="005E6FF1" w:rsidRPr="00F60DAF" w:rsidRDefault="005E6FF1" w:rsidP="00DF469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Ponad 1/3 zarejestrowanych bezrobotnych to osoby pozostające bez pracy ponad 12 miesięcy</w:t>
                      </w:r>
                    </w:p>
                  </w:txbxContent>
                </v:textbox>
              </v:shape>
            </w:pict>
          </mc:Fallback>
        </mc:AlternateContent>
      </w:r>
      <w:r w:rsidR="0037085A" w:rsidRPr="006B2BA8">
        <w:rPr>
          <w:rFonts w:eastAsia="Calibri" w:cs="Arial"/>
          <w:spacing w:val="-2"/>
          <w:szCs w:val="19"/>
          <w:lang w:eastAsia="pl-PL"/>
        </w:rPr>
        <w:t>Na koniec 20</w:t>
      </w:r>
      <w:r w:rsidR="00274C80" w:rsidRPr="006B2BA8">
        <w:rPr>
          <w:rFonts w:eastAsia="Calibri" w:cs="Arial"/>
          <w:spacing w:val="-2"/>
          <w:szCs w:val="19"/>
          <w:lang w:eastAsia="pl-PL"/>
        </w:rPr>
        <w:t>2</w:t>
      </w:r>
      <w:r w:rsidR="007E0644">
        <w:rPr>
          <w:rFonts w:eastAsia="Calibri" w:cs="Arial"/>
          <w:spacing w:val="-2"/>
          <w:szCs w:val="19"/>
          <w:lang w:eastAsia="pl-PL"/>
        </w:rPr>
        <w:t>3</w:t>
      </w:r>
      <w:r w:rsidR="0037085A" w:rsidRPr="006B2BA8">
        <w:rPr>
          <w:rFonts w:eastAsia="Calibri" w:cs="Arial"/>
          <w:spacing w:val="-2"/>
          <w:szCs w:val="19"/>
          <w:lang w:eastAsia="pl-PL"/>
        </w:rPr>
        <w:t xml:space="preserve"> r.</w:t>
      </w:r>
      <w:r w:rsidR="0037085A" w:rsidRPr="006B2BA8">
        <w:rPr>
          <w:rFonts w:eastAsia="Calibri" w:cs="Arial"/>
          <w:szCs w:val="19"/>
          <w:lang w:eastAsia="pl-PL"/>
        </w:rPr>
        <w:t xml:space="preserve"> liczba osób poszukujących pracy ponad 12 miesięcy wyniosła </w:t>
      </w:r>
      <w:r w:rsidR="007E0644">
        <w:rPr>
          <w:rFonts w:eastAsia="Calibri" w:cs="Arial"/>
          <w:szCs w:val="19"/>
          <w:lang w:eastAsia="pl-PL"/>
        </w:rPr>
        <w:t>7,9</w:t>
      </w:r>
      <w:r w:rsidR="0037085A" w:rsidRPr="006B2BA8">
        <w:rPr>
          <w:rFonts w:eastAsia="Calibri" w:cs="Arial"/>
          <w:szCs w:val="19"/>
          <w:lang w:eastAsia="pl-PL"/>
        </w:rPr>
        <w:t xml:space="preserve"> tys. i była </w:t>
      </w:r>
      <w:r w:rsidR="005E6FF1">
        <w:rPr>
          <w:rFonts w:eastAsia="Calibri" w:cs="Arial"/>
          <w:szCs w:val="19"/>
          <w:lang w:eastAsia="pl-PL"/>
        </w:rPr>
        <w:t xml:space="preserve">niższa </w:t>
      </w:r>
      <w:r w:rsidR="0037085A" w:rsidRPr="006B2BA8">
        <w:rPr>
          <w:rFonts w:eastAsia="Calibri" w:cs="Arial"/>
          <w:szCs w:val="19"/>
          <w:lang w:eastAsia="pl-PL"/>
        </w:rPr>
        <w:t>o</w:t>
      </w:r>
      <w:r w:rsidR="005E6FF1">
        <w:rPr>
          <w:rFonts w:eastAsia="Calibri" w:cs="Arial"/>
          <w:szCs w:val="19"/>
          <w:lang w:eastAsia="pl-PL"/>
        </w:rPr>
        <w:t xml:space="preserve"> </w:t>
      </w:r>
      <w:r w:rsidR="007E0644">
        <w:rPr>
          <w:rFonts w:eastAsia="Calibri" w:cs="Arial"/>
          <w:szCs w:val="19"/>
          <w:lang w:eastAsia="pl-PL"/>
        </w:rPr>
        <w:t>6,7</w:t>
      </w:r>
      <w:r w:rsidR="0037085A" w:rsidRPr="006B2BA8">
        <w:rPr>
          <w:rFonts w:eastAsia="Calibri" w:cs="Arial"/>
          <w:szCs w:val="19"/>
          <w:lang w:eastAsia="pl-PL"/>
        </w:rPr>
        <w:t xml:space="preserve">% niż przed rokiem, a o </w:t>
      </w:r>
      <w:r w:rsidR="007E0644">
        <w:rPr>
          <w:rFonts w:eastAsia="Calibri" w:cs="Arial"/>
          <w:szCs w:val="19"/>
          <w:lang w:eastAsia="pl-PL"/>
        </w:rPr>
        <w:t>36,4</w:t>
      </w:r>
      <w:r w:rsidR="0037085A" w:rsidRPr="006B2BA8">
        <w:rPr>
          <w:rFonts w:eastAsia="Calibri" w:cs="Arial"/>
          <w:szCs w:val="19"/>
          <w:lang w:eastAsia="pl-PL"/>
        </w:rPr>
        <w:t>% niż w 201</w:t>
      </w:r>
      <w:r w:rsidR="005E6FF1">
        <w:rPr>
          <w:rFonts w:eastAsia="Calibri" w:cs="Arial"/>
          <w:szCs w:val="19"/>
          <w:lang w:eastAsia="pl-PL"/>
        </w:rPr>
        <w:t>5</w:t>
      </w:r>
      <w:r w:rsidR="0037085A" w:rsidRPr="006B2BA8">
        <w:rPr>
          <w:rFonts w:eastAsia="Calibri" w:cs="Arial"/>
          <w:szCs w:val="19"/>
          <w:lang w:eastAsia="pl-PL"/>
        </w:rPr>
        <w:t xml:space="preserve"> r. Udział analizowanej grupy wśró</w:t>
      </w:r>
      <w:r w:rsidR="00322FA4" w:rsidRPr="006B2BA8">
        <w:rPr>
          <w:rFonts w:eastAsia="Calibri" w:cs="Arial"/>
          <w:szCs w:val="19"/>
          <w:lang w:eastAsia="pl-PL"/>
        </w:rPr>
        <w:t xml:space="preserve">d ogólnej liczby bezrobotnych w </w:t>
      </w:r>
      <w:r w:rsidR="0037085A" w:rsidRPr="006B2BA8">
        <w:rPr>
          <w:rFonts w:eastAsia="Calibri" w:cs="Arial"/>
          <w:szCs w:val="19"/>
          <w:lang w:eastAsia="pl-PL"/>
        </w:rPr>
        <w:t xml:space="preserve">skali roku </w:t>
      </w:r>
      <w:r w:rsidR="005E6FF1">
        <w:rPr>
          <w:rFonts w:eastAsia="Calibri" w:cs="Arial"/>
          <w:szCs w:val="19"/>
          <w:lang w:eastAsia="pl-PL"/>
        </w:rPr>
        <w:t>zmniejszył</w:t>
      </w:r>
      <w:r w:rsidR="0037085A" w:rsidRPr="006B2BA8">
        <w:rPr>
          <w:rFonts w:eastAsia="Calibri" w:cs="Arial"/>
          <w:szCs w:val="19"/>
          <w:lang w:eastAsia="pl-PL"/>
        </w:rPr>
        <w:t xml:space="preserve"> się o </w:t>
      </w:r>
      <w:r w:rsidR="007E0644">
        <w:rPr>
          <w:rFonts w:eastAsia="Calibri" w:cs="Arial"/>
          <w:szCs w:val="19"/>
          <w:lang w:eastAsia="pl-PL"/>
        </w:rPr>
        <w:t>2,4</w:t>
      </w:r>
      <w:r w:rsidR="0037085A" w:rsidRPr="006B2BA8">
        <w:rPr>
          <w:rFonts w:eastAsia="Calibri" w:cs="Arial"/>
          <w:szCs w:val="19"/>
          <w:lang w:eastAsia="pl-PL"/>
        </w:rPr>
        <w:t xml:space="preserve"> p. proc. i na koniec 20</w:t>
      </w:r>
      <w:r w:rsidR="00274C80" w:rsidRPr="006B2BA8">
        <w:rPr>
          <w:rFonts w:eastAsia="Calibri" w:cs="Arial"/>
          <w:szCs w:val="19"/>
          <w:lang w:eastAsia="pl-PL"/>
        </w:rPr>
        <w:t>2</w:t>
      </w:r>
      <w:r w:rsidR="007E0644">
        <w:rPr>
          <w:rFonts w:eastAsia="Calibri" w:cs="Arial"/>
          <w:szCs w:val="19"/>
          <w:lang w:eastAsia="pl-PL"/>
        </w:rPr>
        <w:t>3</w:t>
      </w:r>
      <w:r w:rsidR="0037085A" w:rsidRPr="006B2BA8">
        <w:rPr>
          <w:rFonts w:eastAsia="Calibri" w:cs="Arial"/>
          <w:szCs w:val="19"/>
          <w:lang w:eastAsia="pl-PL"/>
        </w:rPr>
        <w:t xml:space="preserve"> r. wyniósł </w:t>
      </w:r>
      <w:r w:rsidR="007E0644">
        <w:rPr>
          <w:rFonts w:eastAsia="Calibri" w:cs="Arial"/>
          <w:szCs w:val="19"/>
          <w:lang w:eastAsia="pl-PL"/>
        </w:rPr>
        <w:t>39,0</w:t>
      </w:r>
      <w:r w:rsidR="005E6FF1">
        <w:rPr>
          <w:rFonts w:eastAsia="Calibri" w:cs="Arial"/>
          <w:szCs w:val="19"/>
          <w:lang w:eastAsia="pl-PL"/>
        </w:rPr>
        <w:t>%.</w:t>
      </w:r>
      <w:r w:rsidR="0037085A" w:rsidRPr="006B2BA8">
        <w:rPr>
          <w:rFonts w:eastAsia="Calibri" w:cs="Arial"/>
          <w:szCs w:val="19"/>
          <w:lang w:eastAsia="pl-PL"/>
        </w:rPr>
        <w:t xml:space="preserve"> Nadal ponad połowę (</w:t>
      </w:r>
      <w:r w:rsidR="007E0644">
        <w:rPr>
          <w:rFonts w:eastAsia="Calibri" w:cs="Arial"/>
          <w:szCs w:val="19"/>
          <w:lang w:eastAsia="pl-PL"/>
        </w:rPr>
        <w:t>60,3</w:t>
      </w:r>
      <w:r w:rsidR="0037085A" w:rsidRPr="006B2BA8">
        <w:rPr>
          <w:rFonts w:eastAsia="Calibri" w:cs="Arial"/>
          <w:szCs w:val="19"/>
          <w:lang w:eastAsia="pl-PL"/>
        </w:rPr>
        <w:t xml:space="preserve">%) w tej grupie bezrobotnych stanowiły kobiety. </w:t>
      </w:r>
    </w:p>
    <w:p w14:paraId="2B7F77DD" w14:textId="179F652F" w:rsidR="0037085A" w:rsidRPr="00755E55" w:rsidRDefault="0037085A" w:rsidP="00BC49E6">
      <w:pPr>
        <w:tabs>
          <w:tab w:val="left" w:pos="993"/>
        </w:tabs>
        <w:spacing w:before="360" w:after="0" w:line="240" w:lineRule="auto"/>
        <w:jc w:val="both"/>
        <w:rPr>
          <w:rFonts w:eastAsia="Times New Roman" w:cs="Arial"/>
          <w:b/>
          <w:szCs w:val="19"/>
          <w:lang w:eastAsia="pl-PL"/>
        </w:rPr>
      </w:pPr>
      <w:r w:rsidRPr="00755E55">
        <w:rPr>
          <w:rFonts w:eastAsia="Times New Roman" w:cs="Arial"/>
          <w:b/>
          <w:szCs w:val="19"/>
          <w:lang w:eastAsia="pl-PL"/>
        </w:rPr>
        <w:t xml:space="preserve">Wykres </w:t>
      </w:r>
      <w:r w:rsidR="00767B37">
        <w:rPr>
          <w:rFonts w:eastAsia="Times New Roman" w:cs="Arial"/>
          <w:b/>
          <w:szCs w:val="19"/>
          <w:lang w:eastAsia="pl-PL"/>
        </w:rPr>
        <w:t>7</w:t>
      </w:r>
      <w:r w:rsidRPr="00755E55">
        <w:rPr>
          <w:rFonts w:eastAsia="Times New Roman" w:cs="Arial"/>
          <w:b/>
          <w:szCs w:val="19"/>
          <w:lang w:eastAsia="pl-PL"/>
        </w:rPr>
        <w:t>.</w:t>
      </w:r>
      <w:r w:rsidRPr="00755E55">
        <w:rPr>
          <w:rFonts w:eastAsia="Times New Roman" w:cs="Arial"/>
          <w:b/>
          <w:szCs w:val="19"/>
          <w:lang w:eastAsia="pl-PL"/>
        </w:rPr>
        <w:tab/>
      </w:r>
      <w:r w:rsidR="00681E09">
        <w:rPr>
          <w:rFonts w:eastAsia="Times New Roman" w:cs="Arial"/>
          <w:b/>
          <w:szCs w:val="19"/>
          <w:lang w:eastAsia="pl-PL"/>
        </w:rPr>
        <w:t>B</w:t>
      </w:r>
      <w:r w:rsidRPr="00755E55">
        <w:rPr>
          <w:rFonts w:eastAsia="Times New Roman" w:cs="Arial"/>
          <w:b/>
          <w:szCs w:val="19"/>
          <w:lang w:eastAsia="pl-PL"/>
        </w:rPr>
        <w:t>ezrobotn</w:t>
      </w:r>
      <w:r w:rsidR="00681E09">
        <w:rPr>
          <w:rFonts w:eastAsia="Times New Roman" w:cs="Arial"/>
          <w:b/>
          <w:szCs w:val="19"/>
          <w:lang w:eastAsia="pl-PL"/>
        </w:rPr>
        <w:t>i</w:t>
      </w:r>
      <w:r w:rsidRPr="00755E55">
        <w:rPr>
          <w:rFonts w:eastAsia="Times New Roman" w:cs="Arial"/>
          <w:b/>
          <w:szCs w:val="19"/>
          <w:lang w:eastAsia="pl-PL"/>
        </w:rPr>
        <w:t xml:space="preserve"> zarejestrowan</w:t>
      </w:r>
      <w:r w:rsidR="00681E09">
        <w:rPr>
          <w:rFonts w:eastAsia="Times New Roman" w:cs="Arial"/>
          <w:b/>
          <w:szCs w:val="19"/>
          <w:lang w:eastAsia="pl-PL"/>
        </w:rPr>
        <w:t>i</w:t>
      </w:r>
      <w:r w:rsidRPr="00755E55">
        <w:rPr>
          <w:rFonts w:eastAsia="Times New Roman" w:cs="Arial"/>
          <w:b/>
          <w:szCs w:val="19"/>
          <w:lang w:eastAsia="pl-PL"/>
        </w:rPr>
        <w:t xml:space="preserve"> według czasu pozostawania bez </w:t>
      </w:r>
      <w:proofErr w:type="spellStart"/>
      <w:r w:rsidRPr="00755E55">
        <w:rPr>
          <w:rFonts w:eastAsia="Times New Roman" w:cs="Arial"/>
          <w:b/>
          <w:szCs w:val="19"/>
          <w:lang w:eastAsia="pl-PL"/>
        </w:rPr>
        <w:t>pracy</w:t>
      </w:r>
      <w:r w:rsidR="00C8383E" w:rsidRPr="00755E55">
        <w:rPr>
          <w:rFonts w:eastAsia="Times New Roman" w:cs="Arial"/>
          <w:szCs w:val="19"/>
          <w:vertAlign w:val="superscript"/>
          <w:lang w:eastAsia="pl-PL"/>
        </w:rPr>
        <w:t>a</w:t>
      </w:r>
      <w:proofErr w:type="spellEnd"/>
    </w:p>
    <w:p w14:paraId="54261A8C" w14:textId="7DD0722E" w:rsidR="0037085A" w:rsidRPr="00755E55" w:rsidRDefault="00601083" w:rsidP="00BC49E6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601083">
        <w:rPr>
          <w:noProof/>
        </w:rPr>
        <w:drawing>
          <wp:anchor distT="0" distB="0" distL="114300" distR="114300" simplePos="0" relativeHeight="251666944" behindDoc="1" locked="0" layoutInCell="1" allowOverlap="1" wp14:anchorId="4D07591A" wp14:editId="5FD2EC13">
            <wp:simplePos x="0" y="0"/>
            <wp:positionH relativeFrom="column">
              <wp:posOffset>570230</wp:posOffset>
            </wp:positionH>
            <wp:positionV relativeFrom="paragraph">
              <wp:posOffset>66675</wp:posOffset>
            </wp:positionV>
            <wp:extent cx="3419048" cy="1657143"/>
            <wp:effectExtent l="0" t="0" r="0" b="635"/>
            <wp:wrapNone/>
            <wp:docPr id="454" name="Obraz 454" descr="Na wykresie słupkowym zaprezentowano strukturę bezrobotnych zarejestrowanych według czasu pozostawania bez pracy w 2023 r. oraz w 2015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048" cy="1657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85A" w:rsidRPr="00755E55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="0037085A" w:rsidRPr="00755E55">
        <w:rPr>
          <w:rFonts w:eastAsia="Times New Roman" w:cs="Arial"/>
          <w:szCs w:val="19"/>
          <w:lang w:eastAsia="pl-PL"/>
        </w:rPr>
        <w:t xml:space="preserve">tan w dniu 31 </w:t>
      </w:r>
      <w:r w:rsidR="00BE24D2" w:rsidRPr="00755E55">
        <w:rPr>
          <w:rFonts w:eastAsia="Times New Roman" w:cs="Arial"/>
          <w:szCs w:val="19"/>
          <w:lang w:eastAsia="pl-PL"/>
        </w:rPr>
        <w:t>grudnia</w:t>
      </w:r>
    </w:p>
    <w:p w14:paraId="54D54EB7" w14:textId="77777777" w:rsidR="00D41CAA" w:rsidRDefault="00D41CA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639A4DD" w14:textId="539D3ACE" w:rsidR="00D41CAA" w:rsidRDefault="00D41CA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C7678B8" w14:textId="6673A6BC" w:rsidR="0037085A" w:rsidRDefault="00767B37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>
        <w:rPr>
          <w:rFonts w:eastAsia="Times New Roman" w:cs="Arial"/>
          <w:noProof/>
          <w:sz w:val="15"/>
          <w:szCs w:val="15"/>
          <w:lang w:eastAsia="pl-PL"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 wp14:anchorId="1350C5CD" wp14:editId="1427D82F">
                <wp:simplePos x="0" y="0"/>
                <wp:positionH relativeFrom="column">
                  <wp:posOffset>3867481</wp:posOffset>
                </wp:positionH>
                <wp:positionV relativeFrom="paragraph">
                  <wp:posOffset>146050</wp:posOffset>
                </wp:positionV>
                <wp:extent cx="1463040" cy="694690"/>
                <wp:effectExtent l="0" t="0" r="3810" b="0"/>
                <wp:wrapNone/>
                <wp:docPr id="234" name="Grupa 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0" cy="694690"/>
                          <a:chOff x="0" y="0"/>
                          <a:chExt cx="1463040" cy="694690"/>
                        </a:xfrm>
                      </wpg:grpSpPr>
                      <wps:wsp>
                        <wps:cNvPr id="9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63040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E89A06" w14:textId="77777777" w:rsidR="005E6FF1" w:rsidRPr="001439B7" w:rsidRDefault="005E6FF1" w:rsidP="00D2799A">
                              <w:pPr>
                                <w:spacing w:before="40" w:after="0" w:line="240" w:lineRule="auto"/>
                                <w:ind w:firstLine="624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1439B7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3 miesi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ące i mniej</w:t>
                              </w:r>
                            </w:p>
                            <w:p w14:paraId="0A699FAA" w14:textId="71DEE7D6" w:rsidR="005E6FF1" w:rsidRPr="001439B7" w:rsidRDefault="005E6FF1" w:rsidP="00D2799A">
                              <w:pPr>
                                <w:spacing w:before="40" w:after="0" w:line="240" w:lineRule="auto"/>
                                <w:ind w:firstLine="624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1439B7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3– 6 </w:t>
                              </w:r>
                            </w:p>
                            <w:p w14:paraId="111EFB2D" w14:textId="77777777" w:rsidR="005E6FF1" w:rsidRPr="001439B7" w:rsidRDefault="005E6FF1" w:rsidP="00D2799A">
                              <w:pPr>
                                <w:spacing w:before="40" w:after="0" w:line="240" w:lineRule="auto"/>
                                <w:ind w:firstLine="624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1439B7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6–12</w:t>
                              </w:r>
                            </w:p>
                            <w:p w14:paraId="6C96AC96" w14:textId="77777777" w:rsidR="005E6FF1" w:rsidRPr="001439B7" w:rsidRDefault="005E6FF1" w:rsidP="00D2799A">
                              <w:pPr>
                                <w:spacing w:before="40" w:after="0" w:line="240" w:lineRule="auto"/>
                                <w:ind w:firstLine="624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1439B7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owyżej 12 miesięcy</w:t>
                              </w:r>
                            </w:p>
                          </w:txbxContent>
                        </wps:txbx>
                        <wps:bodyPr rot="0" vert="horz" wrap="square" lIns="3600" tIns="10800" rIns="18000" bIns="10800" anchor="t" anchorCtr="0" upright="1">
                          <a:noAutofit/>
                        </wps:bodyPr>
                      </wps:wsp>
                      <wpg:grpSp>
                        <wpg:cNvPr id="233" name="Grupa 233"/>
                        <wpg:cNvGrpSpPr/>
                        <wpg:grpSpPr>
                          <a:xfrm>
                            <a:off x="102413" y="36576"/>
                            <a:ext cx="251460" cy="564642"/>
                            <a:chOff x="0" y="0"/>
                            <a:chExt cx="251460" cy="564642"/>
                          </a:xfrm>
                        </wpg:grpSpPr>
                        <wps:wsp>
                          <wps:cNvPr id="476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46304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92608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38912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350C5CD" id="Grupa 234" o:spid="_x0000_s1064" style="position:absolute;left:0;text-align:left;margin-left:304.55pt;margin-top:11.5pt;width:115.2pt;height:54.7pt;z-index:251639296" coordsize="14630,6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">
                <v:shape id="_x0000_s1065" type="#_x0000_t202" style="position:absolute;width:14630;height:6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" filled="f" stroked="f">
                  <v:textbox inset=".1mm,.3mm,.5mm,.3mm">
                    <w:txbxContent>
                      <w:p w14:paraId="24E89A06" w14:textId="77777777" w:rsidR="005E6FF1" w:rsidRPr="001439B7" w:rsidRDefault="005E6FF1" w:rsidP="00D2799A">
                        <w:pPr>
                          <w:spacing w:before="40" w:after="0" w:line="240" w:lineRule="auto"/>
                          <w:ind w:firstLine="624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1439B7">
                          <w:rPr>
                            <w:rFonts w:cs="Arial"/>
                            <w:sz w:val="16"/>
                            <w:szCs w:val="16"/>
                          </w:rPr>
                          <w:t>3 miesi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ące i mniej</w:t>
                        </w:r>
                      </w:p>
                      <w:p w14:paraId="0A699FAA" w14:textId="71DEE7D6" w:rsidR="005E6FF1" w:rsidRPr="001439B7" w:rsidRDefault="005E6FF1" w:rsidP="00D2799A">
                        <w:pPr>
                          <w:spacing w:before="40" w:after="0" w:line="240" w:lineRule="auto"/>
                          <w:ind w:firstLine="624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1439B7">
                          <w:rPr>
                            <w:rFonts w:cs="Arial"/>
                            <w:sz w:val="16"/>
                            <w:szCs w:val="16"/>
                          </w:rPr>
                          <w:t xml:space="preserve">3– 6 </w:t>
                        </w:r>
                      </w:p>
                      <w:p w14:paraId="111EFB2D" w14:textId="77777777" w:rsidR="005E6FF1" w:rsidRPr="001439B7" w:rsidRDefault="005E6FF1" w:rsidP="00D2799A">
                        <w:pPr>
                          <w:spacing w:before="40" w:after="0" w:line="240" w:lineRule="auto"/>
                          <w:ind w:firstLine="624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1439B7">
                          <w:rPr>
                            <w:rFonts w:cs="Arial"/>
                            <w:sz w:val="16"/>
                            <w:szCs w:val="16"/>
                          </w:rPr>
                          <w:t>6–12</w:t>
                        </w:r>
                      </w:p>
                      <w:p w14:paraId="6C96AC96" w14:textId="77777777" w:rsidR="005E6FF1" w:rsidRPr="001439B7" w:rsidRDefault="005E6FF1" w:rsidP="00D2799A">
                        <w:pPr>
                          <w:spacing w:before="40" w:after="0" w:line="240" w:lineRule="auto"/>
                          <w:ind w:firstLine="624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P</w:t>
                        </w:r>
                        <w:r w:rsidRPr="001439B7">
                          <w:rPr>
                            <w:rFonts w:cs="Arial"/>
                            <w:sz w:val="16"/>
                            <w:szCs w:val="16"/>
                          </w:rPr>
                          <w:t>owyżej 12 miesięcy</w:t>
                        </w:r>
                      </w:p>
                    </w:txbxContent>
                  </v:textbox>
                </v:shape>
                <v:group id="Grupa 233" o:spid="_x0000_s1066" style="position:absolute;left:1024;top:365;width:2514;height:5647" coordsize="2514,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<v:rect id="Rectangle 30" o:spid="_x0000_s106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" fillcolor="#334a92" stroked="f" strokeweight=".25pt"/>
                  <v:rect id="Rectangle 30" o:spid="_x0000_s1068" style="position:absolute;top:1463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" fillcolor="#6677ad" stroked="f" strokeweight=".25pt"/>
                  <v:rect id="Rectangle 30" o:spid="_x0000_s1069" style="position:absolute;top:2926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" fillcolor="#99a5c9" stroked="f" strokeweight=".25pt"/>
                  <v:rect id="Rectangle 30" o:spid="_x0000_s1070" style="position:absolute;top:4389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" fillcolor="#ccd2e4" stroked="f" strokeweight=".25pt"/>
                </v:group>
              </v:group>
            </w:pict>
          </mc:Fallback>
        </mc:AlternateContent>
      </w:r>
    </w:p>
    <w:p w14:paraId="2801FACB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EFF1051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A21D3B5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EC3B055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4505DBC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A28B942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757E927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2983E47" w14:textId="77777777" w:rsidR="007D7866" w:rsidRPr="007E2550" w:rsidRDefault="00935BEC" w:rsidP="00935BEC">
      <w:pPr>
        <w:tabs>
          <w:tab w:val="left" w:pos="426"/>
        </w:tabs>
        <w:spacing w:before="0"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7E2550">
        <w:rPr>
          <w:rFonts w:eastAsia="Times New Roman" w:cs="Arial"/>
          <w:spacing w:val="-2"/>
          <w:sz w:val="16"/>
          <w:szCs w:val="16"/>
          <w:lang w:eastAsia="pl-PL"/>
        </w:rPr>
        <w:t>a Od momentu rejestracji w urzędzie pracy, przedziały zostały domknięte prawostronnie, np. w prze</w:t>
      </w:r>
      <w:r w:rsidRPr="007E2550">
        <w:rPr>
          <w:rFonts w:eastAsia="Times New Roman" w:cs="Arial"/>
          <w:sz w:val="16"/>
          <w:szCs w:val="16"/>
          <w:lang w:eastAsia="pl-PL"/>
        </w:rPr>
        <w:t>dziale 3–6 uwzględniono osoby, które pozostawały bez pracy 3 miesiące i 1 dzień do 6 pełnych miesięcy włącznie</w:t>
      </w:r>
      <w:r w:rsidR="00C94638" w:rsidRPr="007E2550">
        <w:rPr>
          <w:rFonts w:eastAsia="Times New Roman" w:cs="Arial"/>
          <w:sz w:val="16"/>
          <w:szCs w:val="16"/>
          <w:lang w:eastAsia="pl-PL"/>
        </w:rPr>
        <w:t>.</w:t>
      </w:r>
    </w:p>
    <w:p w14:paraId="559A2413" w14:textId="6E49FAA5" w:rsidR="005661CC" w:rsidRDefault="00D40B6C" w:rsidP="00767B37">
      <w:pPr>
        <w:spacing w:before="240" w:line="288" w:lineRule="auto"/>
        <w:rPr>
          <w:rFonts w:eastAsia="Calibri" w:cs="Arial"/>
          <w:szCs w:val="19"/>
          <w:lang w:eastAsia="pl-PL"/>
        </w:rPr>
      </w:pPr>
      <w:r w:rsidRPr="005661CC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589275C" wp14:editId="59F68E8E">
                <wp:simplePos x="0" y="0"/>
                <wp:positionH relativeFrom="column">
                  <wp:posOffset>5240020</wp:posOffset>
                </wp:positionH>
                <wp:positionV relativeFrom="paragraph">
                  <wp:posOffset>91136</wp:posOffset>
                </wp:positionV>
                <wp:extent cx="1784350" cy="628650"/>
                <wp:effectExtent l="0" t="0" r="0" b="0"/>
                <wp:wrapNone/>
                <wp:docPr id="4" name="Pole tekstowe 4" descr="Większość zarejestrowanych bezrobotnych nie posiadała prawa do zasiłku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A708A74" w14:textId="77777777" w:rsidR="005E6FF1" w:rsidRPr="00F60DAF" w:rsidRDefault="005E6FF1" w:rsidP="00DF469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Większość zarejestrowanych bezrobotnych nie posiadała prawa do zasiłku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9275C" id="Pole tekstowe 4" o:spid="_x0000_s1071" type="#_x0000_t202" alt="Większość zarejestrowanych bezrobotnych nie posiadała prawa do zasiłku&#10;" style="position:absolute;margin-left:412.6pt;margin-top:7.2pt;width:140.5pt;height:49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" filled="f" stroked="f" strokeweight=".5pt">
                <v:textbox>
                  <w:txbxContent>
                    <w:p w14:paraId="0A708A74" w14:textId="77777777" w:rsidR="005E6FF1" w:rsidRPr="00F60DAF" w:rsidRDefault="005E6FF1" w:rsidP="00DF469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Większość zarejestrowanych bezrobotnych nie posiadała prawa do zasiłku</w:t>
                      </w:r>
                    </w:p>
                  </w:txbxContent>
                </v:textbox>
              </v:shape>
            </w:pict>
          </mc:Fallback>
        </mc:AlternateContent>
      </w:r>
      <w:r w:rsidR="00935BEC" w:rsidRPr="005661CC">
        <w:rPr>
          <w:rFonts w:eastAsia="Calibri" w:cs="Arial"/>
          <w:szCs w:val="19"/>
          <w:lang w:eastAsia="pl-PL"/>
        </w:rPr>
        <w:t>W województwie opolskim większość bezrobotnych nie posiadała prawa do zasiłku i w końcu grudnia 20</w:t>
      </w:r>
      <w:r w:rsidRPr="005661CC">
        <w:rPr>
          <w:rFonts w:eastAsia="Calibri" w:cs="Arial"/>
          <w:szCs w:val="19"/>
          <w:lang w:eastAsia="pl-PL"/>
        </w:rPr>
        <w:t>2</w:t>
      </w:r>
      <w:r w:rsidR="00B339CF">
        <w:rPr>
          <w:rFonts w:eastAsia="Calibri" w:cs="Arial"/>
          <w:szCs w:val="19"/>
          <w:lang w:eastAsia="pl-PL"/>
        </w:rPr>
        <w:t>3</w:t>
      </w:r>
      <w:r w:rsidR="00935BEC" w:rsidRPr="005661CC">
        <w:rPr>
          <w:rFonts w:eastAsia="Calibri" w:cs="Arial"/>
          <w:szCs w:val="19"/>
          <w:lang w:eastAsia="pl-PL"/>
        </w:rPr>
        <w:t xml:space="preserve"> r. było ich </w:t>
      </w:r>
      <w:r w:rsidR="00B339CF">
        <w:rPr>
          <w:rFonts w:eastAsia="Calibri" w:cs="Arial"/>
          <w:szCs w:val="19"/>
          <w:lang w:eastAsia="pl-PL"/>
        </w:rPr>
        <w:t>17,6</w:t>
      </w:r>
      <w:r w:rsidR="00935BEC" w:rsidRPr="005661CC">
        <w:rPr>
          <w:rFonts w:eastAsia="Calibri" w:cs="Arial"/>
          <w:szCs w:val="19"/>
          <w:lang w:eastAsia="pl-PL"/>
        </w:rPr>
        <w:t xml:space="preserve"> tys. osób, tj. </w:t>
      </w:r>
      <w:r w:rsidR="005661CC" w:rsidRPr="005661CC">
        <w:rPr>
          <w:rFonts w:eastAsia="Calibri" w:cs="Arial"/>
          <w:szCs w:val="19"/>
          <w:lang w:eastAsia="pl-PL"/>
        </w:rPr>
        <w:t xml:space="preserve">mniej </w:t>
      </w:r>
      <w:r w:rsidR="00935BEC" w:rsidRPr="005661CC">
        <w:rPr>
          <w:rFonts w:eastAsia="Calibri" w:cs="Arial"/>
          <w:szCs w:val="19"/>
          <w:lang w:eastAsia="pl-PL"/>
        </w:rPr>
        <w:t xml:space="preserve">o </w:t>
      </w:r>
      <w:r w:rsidR="00B339CF">
        <w:rPr>
          <w:rFonts w:eastAsia="Calibri" w:cs="Arial"/>
          <w:szCs w:val="19"/>
          <w:lang w:eastAsia="pl-PL"/>
        </w:rPr>
        <w:t>2,6</w:t>
      </w:r>
      <w:r w:rsidR="00935BEC" w:rsidRPr="005661CC">
        <w:rPr>
          <w:rFonts w:eastAsia="Calibri" w:cs="Arial"/>
          <w:szCs w:val="19"/>
          <w:lang w:eastAsia="pl-PL"/>
        </w:rPr>
        <w:t>% niż w 20</w:t>
      </w:r>
      <w:r w:rsidR="005661CC" w:rsidRPr="005661CC">
        <w:rPr>
          <w:rFonts w:eastAsia="Calibri" w:cs="Arial"/>
          <w:szCs w:val="19"/>
          <w:lang w:eastAsia="pl-PL"/>
        </w:rPr>
        <w:t>2</w:t>
      </w:r>
      <w:r w:rsidR="00B339CF">
        <w:rPr>
          <w:rFonts w:eastAsia="Calibri" w:cs="Arial"/>
          <w:szCs w:val="19"/>
          <w:lang w:eastAsia="pl-PL"/>
        </w:rPr>
        <w:t>2</w:t>
      </w:r>
      <w:r w:rsidR="00935BEC" w:rsidRPr="005661CC">
        <w:rPr>
          <w:rFonts w:eastAsia="Calibri" w:cs="Arial"/>
          <w:szCs w:val="19"/>
          <w:lang w:eastAsia="pl-PL"/>
        </w:rPr>
        <w:t xml:space="preserve"> r., a o </w:t>
      </w:r>
      <w:r w:rsidR="00B339CF">
        <w:rPr>
          <w:rFonts w:eastAsia="Calibri" w:cs="Arial"/>
          <w:szCs w:val="19"/>
          <w:lang w:eastAsia="pl-PL"/>
        </w:rPr>
        <w:t>44,1</w:t>
      </w:r>
      <w:r w:rsidR="00935BEC" w:rsidRPr="005661CC">
        <w:rPr>
          <w:rFonts w:eastAsia="Calibri" w:cs="Arial"/>
          <w:szCs w:val="19"/>
          <w:lang w:eastAsia="pl-PL"/>
        </w:rPr>
        <w:t>% w</w:t>
      </w:r>
      <w:r w:rsidR="00FB3040" w:rsidRPr="005661CC">
        <w:rPr>
          <w:rFonts w:eastAsia="Calibri" w:cs="Arial"/>
          <w:szCs w:val="19"/>
          <w:lang w:eastAsia="pl-PL"/>
        </w:rPr>
        <w:t> </w:t>
      </w:r>
      <w:r w:rsidR="00935BEC" w:rsidRPr="005661CC">
        <w:rPr>
          <w:rFonts w:eastAsia="Calibri" w:cs="Arial"/>
          <w:szCs w:val="19"/>
          <w:lang w:eastAsia="pl-PL"/>
        </w:rPr>
        <w:t xml:space="preserve">stosunku </w:t>
      </w:r>
      <w:r w:rsidR="00A85D17">
        <w:rPr>
          <w:rFonts w:eastAsia="Calibri" w:cs="Arial"/>
          <w:szCs w:val="19"/>
          <w:lang w:eastAsia="pl-PL"/>
        </w:rPr>
        <w:br/>
      </w:r>
      <w:r w:rsidR="00935BEC" w:rsidRPr="005661CC">
        <w:rPr>
          <w:rFonts w:eastAsia="Calibri" w:cs="Arial"/>
          <w:szCs w:val="19"/>
          <w:lang w:eastAsia="pl-PL"/>
        </w:rPr>
        <w:t>do 201</w:t>
      </w:r>
      <w:r w:rsidR="005E6FF1">
        <w:rPr>
          <w:rFonts w:eastAsia="Calibri" w:cs="Arial"/>
          <w:szCs w:val="19"/>
          <w:lang w:eastAsia="pl-PL"/>
        </w:rPr>
        <w:t>5</w:t>
      </w:r>
      <w:r w:rsidR="00935BEC" w:rsidRPr="005661CC">
        <w:rPr>
          <w:rFonts w:eastAsia="Calibri" w:cs="Arial"/>
          <w:szCs w:val="19"/>
          <w:lang w:eastAsia="pl-PL"/>
        </w:rPr>
        <w:t xml:space="preserve"> r. Udział osób bez prawa do zasiłku w ogólnej liczbie bezrobotnych na</w:t>
      </w:r>
      <w:r w:rsidR="00FB3040" w:rsidRPr="005661CC">
        <w:rPr>
          <w:rFonts w:eastAsia="Calibri" w:cs="Arial"/>
          <w:szCs w:val="19"/>
          <w:lang w:eastAsia="pl-PL"/>
        </w:rPr>
        <w:t> </w:t>
      </w:r>
      <w:r w:rsidR="00935BEC" w:rsidRPr="005661CC">
        <w:rPr>
          <w:rFonts w:eastAsia="Calibri" w:cs="Arial"/>
          <w:szCs w:val="19"/>
          <w:lang w:eastAsia="pl-PL"/>
        </w:rPr>
        <w:t>koniec 20</w:t>
      </w:r>
      <w:r w:rsidRPr="005661CC">
        <w:rPr>
          <w:rFonts w:eastAsia="Calibri" w:cs="Arial"/>
          <w:szCs w:val="19"/>
          <w:lang w:eastAsia="pl-PL"/>
        </w:rPr>
        <w:t>2</w:t>
      </w:r>
      <w:r w:rsidR="00B339CF">
        <w:rPr>
          <w:rFonts w:eastAsia="Calibri" w:cs="Arial"/>
          <w:szCs w:val="19"/>
          <w:lang w:eastAsia="pl-PL"/>
        </w:rPr>
        <w:t>3</w:t>
      </w:r>
      <w:r w:rsidR="00935BEC" w:rsidRPr="005661CC">
        <w:rPr>
          <w:rFonts w:eastAsia="Calibri" w:cs="Arial"/>
          <w:szCs w:val="19"/>
          <w:lang w:eastAsia="pl-PL"/>
        </w:rPr>
        <w:t xml:space="preserve"> r. wyniósł </w:t>
      </w:r>
      <w:r w:rsidR="00B339CF">
        <w:rPr>
          <w:rFonts w:eastAsia="Calibri" w:cs="Arial"/>
          <w:szCs w:val="19"/>
          <w:lang w:eastAsia="pl-PL"/>
        </w:rPr>
        <w:t>86,5</w:t>
      </w:r>
      <w:r w:rsidR="00935BEC" w:rsidRPr="005661CC">
        <w:rPr>
          <w:rFonts w:eastAsia="Calibri" w:cs="Arial"/>
          <w:szCs w:val="19"/>
          <w:lang w:eastAsia="pl-PL"/>
        </w:rPr>
        <w:t xml:space="preserve">% i był </w:t>
      </w:r>
      <w:r w:rsidR="00B339CF">
        <w:rPr>
          <w:rFonts w:eastAsia="Calibri" w:cs="Arial"/>
          <w:szCs w:val="19"/>
          <w:lang w:eastAsia="pl-PL"/>
        </w:rPr>
        <w:t xml:space="preserve">niższy </w:t>
      </w:r>
      <w:r w:rsidR="00935BEC" w:rsidRPr="005661CC">
        <w:rPr>
          <w:rFonts w:eastAsia="Calibri" w:cs="Arial"/>
          <w:szCs w:val="19"/>
          <w:lang w:eastAsia="pl-PL"/>
        </w:rPr>
        <w:t xml:space="preserve">o </w:t>
      </w:r>
      <w:r w:rsidR="00B339CF">
        <w:rPr>
          <w:rFonts w:eastAsia="Calibri" w:cs="Arial"/>
          <w:szCs w:val="19"/>
          <w:lang w:eastAsia="pl-PL"/>
        </w:rPr>
        <w:t>1</w:t>
      </w:r>
      <w:r w:rsidR="005E6FF1">
        <w:rPr>
          <w:rFonts w:eastAsia="Calibri" w:cs="Arial"/>
          <w:szCs w:val="19"/>
          <w:lang w:eastAsia="pl-PL"/>
        </w:rPr>
        <w:t>,4</w:t>
      </w:r>
      <w:r w:rsidR="00935BEC" w:rsidRPr="005661CC">
        <w:rPr>
          <w:rFonts w:eastAsia="Calibri" w:cs="Arial"/>
          <w:szCs w:val="19"/>
          <w:lang w:eastAsia="pl-PL"/>
        </w:rPr>
        <w:t xml:space="preserve"> p. proc. niż przed rokiem</w:t>
      </w:r>
      <w:r w:rsidR="00B339CF">
        <w:rPr>
          <w:rFonts w:eastAsia="Calibri" w:cs="Arial"/>
          <w:szCs w:val="19"/>
          <w:lang w:eastAsia="pl-PL"/>
        </w:rPr>
        <w:t xml:space="preserve"> </w:t>
      </w:r>
      <w:r w:rsidR="00681E09">
        <w:rPr>
          <w:rFonts w:eastAsia="Calibri" w:cs="Arial"/>
          <w:szCs w:val="19"/>
          <w:lang w:eastAsia="pl-PL"/>
        </w:rPr>
        <w:t>oraz</w:t>
      </w:r>
      <w:r w:rsidR="00B339CF">
        <w:rPr>
          <w:rFonts w:eastAsia="Calibri" w:cs="Arial"/>
          <w:szCs w:val="19"/>
          <w:lang w:eastAsia="pl-PL"/>
        </w:rPr>
        <w:t xml:space="preserve"> </w:t>
      </w:r>
      <w:r w:rsidR="00935BEC" w:rsidRPr="005661CC">
        <w:rPr>
          <w:rFonts w:eastAsia="Calibri" w:cs="Arial"/>
          <w:szCs w:val="19"/>
          <w:lang w:eastAsia="pl-PL"/>
        </w:rPr>
        <w:t xml:space="preserve">o </w:t>
      </w:r>
      <w:r w:rsidR="00B339CF">
        <w:rPr>
          <w:rFonts w:eastAsia="Calibri" w:cs="Arial"/>
          <w:szCs w:val="19"/>
          <w:lang w:eastAsia="pl-PL"/>
        </w:rPr>
        <w:t>0,3</w:t>
      </w:r>
      <w:r w:rsidR="00935BEC" w:rsidRPr="005661CC">
        <w:rPr>
          <w:rFonts w:eastAsia="Calibri" w:cs="Arial"/>
          <w:szCs w:val="19"/>
          <w:lang w:eastAsia="pl-PL"/>
        </w:rPr>
        <w:t xml:space="preserve"> p. proc. niż </w:t>
      </w:r>
      <w:r w:rsidR="00FB4448" w:rsidRPr="00955964">
        <w:rPr>
          <w:rFonts w:eastAsia="Calibri" w:cs="Arial"/>
          <w:szCs w:val="19"/>
          <w:lang w:eastAsia="pl-PL"/>
        </w:rPr>
        <w:t>na koniec grudnia</w:t>
      </w:r>
      <w:r w:rsidR="00FB4448">
        <w:rPr>
          <w:rFonts w:eastAsia="Calibri" w:cs="Arial"/>
          <w:szCs w:val="19"/>
          <w:lang w:eastAsia="pl-PL"/>
        </w:rPr>
        <w:t xml:space="preserve"> </w:t>
      </w:r>
      <w:r w:rsidR="00935BEC" w:rsidRPr="005661CC">
        <w:rPr>
          <w:rFonts w:eastAsia="Calibri" w:cs="Arial"/>
          <w:szCs w:val="19"/>
          <w:lang w:eastAsia="pl-PL"/>
        </w:rPr>
        <w:t>201</w:t>
      </w:r>
      <w:r w:rsidR="005E6FF1">
        <w:rPr>
          <w:rFonts w:eastAsia="Calibri" w:cs="Arial"/>
          <w:szCs w:val="19"/>
          <w:lang w:eastAsia="pl-PL"/>
        </w:rPr>
        <w:t>5</w:t>
      </w:r>
      <w:r w:rsidR="00935BEC" w:rsidRPr="005661CC">
        <w:rPr>
          <w:rFonts w:eastAsia="Calibri" w:cs="Arial"/>
          <w:szCs w:val="19"/>
          <w:lang w:eastAsia="pl-PL"/>
        </w:rPr>
        <w:t xml:space="preserve"> r.</w:t>
      </w:r>
      <w:r w:rsidR="00765189">
        <w:rPr>
          <w:rFonts w:eastAsia="Calibri" w:cs="Arial"/>
          <w:szCs w:val="19"/>
          <w:lang w:eastAsia="pl-PL"/>
        </w:rPr>
        <w:t xml:space="preserve"> </w:t>
      </w:r>
      <w:r w:rsidR="00935BEC" w:rsidRPr="00935BEC">
        <w:rPr>
          <w:rFonts w:eastAsia="Calibri" w:cs="Arial"/>
          <w:szCs w:val="19"/>
          <w:lang w:eastAsia="pl-PL"/>
        </w:rPr>
        <w:t>W końcu 20</w:t>
      </w:r>
      <w:r w:rsidR="007F1908">
        <w:rPr>
          <w:rFonts w:eastAsia="Calibri" w:cs="Arial"/>
          <w:szCs w:val="19"/>
          <w:lang w:eastAsia="pl-PL"/>
        </w:rPr>
        <w:t>2</w:t>
      </w:r>
      <w:r w:rsidR="00B339CF">
        <w:rPr>
          <w:rFonts w:eastAsia="Calibri" w:cs="Arial"/>
          <w:szCs w:val="19"/>
          <w:lang w:eastAsia="pl-PL"/>
        </w:rPr>
        <w:t>3</w:t>
      </w:r>
      <w:r w:rsidR="00935BEC" w:rsidRPr="00935BEC">
        <w:rPr>
          <w:rFonts w:eastAsia="Calibri" w:cs="Arial"/>
          <w:szCs w:val="19"/>
          <w:lang w:eastAsia="pl-PL"/>
        </w:rPr>
        <w:t xml:space="preserve"> r. na każde 100 osób zarejestrowanych w powiatowych urzędach pracy województwa opolskiego </w:t>
      </w:r>
      <w:r w:rsidR="005661CC">
        <w:rPr>
          <w:rFonts w:eastAsia="Calibri" w:cs="Arial"/>
          <w:szCs w:val="19"/>
          <w:lang w:eastAsia="pl-PL"/>
        </w:rPr>
        <w:t>1</w:t>
      </w:r>
      <w:r w:rsidR="00B339CF">
        <w:rPr>
          <w:rFonts w:eastAsia="Calibri" w:cs="Arial"/>
          <w:szCs w:val="19"/>
          <w:lang w:eastAsia="pl-PL"/>
        </w:rPr>
        <w:t>4</w:t>
      </w:r>
      <w:r w:rsidR="007F1908">
        <w:rPr>
          <w:rFonts w:eastAsia="Calibri" w:cs="Arial"/>
          <w:szCs w:val="19"/>
          <w:lang w:eastAsia="pl-PL"/>
        </w:rPr>
        <w:t xml:space="preserve"> </w:t>
      </w:r>
      <w:r w:rsidR="00935BEC" w:rsidRPr="00935BEC">
        <w:rPr>
          <w:rFonts w:eastAsia="Calibri" w:cs="Arial"/>
          <w:szCs w:val="19"/>
          <w:lang w:eastAsia="pl-PL"/>
        </w:rPr>
        <w:t>bezrobotnych otrzymywało zasiłek</w:t>
      </w:r>
      <w:r w:rsidR="00B339CF">
        <w:rPr>
          <w:rFonts w:eastAsia="Calibri" w:cs="Arial"/>
          <w:szCs w:val="19"/>
          <w:lang w:eastAsia="pl-PL"/>
        </w:rPr>
        <w:t xml:space="preserve"> (przed rokiem – 12, </w:t>
      </w:r>
      <w:r w:rsidR="00054D62">
        <w:rPr>
          <w:rFonts w:eastAsia="Calibri" w:cs="Arial"/>
          <w:szCs w:val="19"/>
          <w:lang w:eastAsia="pl-PL"/>
        </w:rPr>
        <w:br/>
      </w:r>
      <w:r w:rsidR="00B339CF">
        <w:rPr>
          <w:rFonts w:eastAsia="Calibri" w:cs="Arial"/>
          <w:szCs w:val="19"/>
          <w:lang w:eastAsia="pl-PL"/>
        </w:rPr>
        <w:t>a w 2015 r. – 13)</w:t>
      </w:r>
      <w:r w:rsidR="00935BEC" w:rsidRPr="00935BEC">
        <w:rPr>
          <w:rFonts w:eastAsia="Calibri" w:cs="Arial"/>
          <w:szCs w:val="19"/>
          <w:lang w:eastAsia="pl-PL"/>
        </w:rPr>
        <w:t xml:space="preserve">. </w:t>
      </w:r>
    </w:p>
    <w:p w14:paraId="1566D787" w14:textId="27218FE4" w:rsidR="00935BEC" w:rsidRPr="00935BEC" w:rsidRDefault="00935BEC" w:rsidP="00455262">
      <w:pPr>
        <w:spacing w:line="288" w:lineRule="auto"/>
        <w:rPr>
          <w:rFonts w:eastAsia="Calibri" w:cs="Arial"/>
          <w:szCs w:val="19"/>
          <w:lang w:eastAsia="pl-PL"/>
        </w:rPr>
      </w:pPr>
      <w:r w:rsidRPr="00935BEC">
        <w:rPr>
          <w:rFonts w:eastAsia="Calibri" w:cs="Arial"/>
          <w:szCs w:val="19"/>
          <w:lang w:eastAsia="pl-PL"/>
        </w:rPr>
        <w:t>Ponad połowę (</w:t>
      </w:r>
      <w:r w:rsidR="00221B9B">
        <w:rPr>
          <w:rFonts w:eastAsia="Calibri" w:cs="Arial"/>
          <w:szCs w:val="19"/>
          <w:lang w:eastAsia="pl-PL"/>
        </w:rPr>
        <w:t>54,4</w:t>
      </w:r>
      <w:r w:rsidRPr="00935BEC">
        <w:rPr>
          <w:rFonts w:eastAsia="Calibri" w:cs="Arial"/>
          <w:szCs w:val="19"/>
          <w:lang w:eastAsia="pl-PL"/>
        </w:rPr>
        <w:t xml:space="preserve">%) bezrobotnych bez prawa do zasiłku stanowiły kobiety. Wśród ogólnej liczby bezrobotnych </w:t>
      </w:r>
      <w:r w:rsidR="00221B9B">
        <w:rPr>
          <w:rFonts w:eastAsia="Calibri" w:cs="Arial"/>
          <w:szCs w:val="19"/>
          <w:lang w:eastAsia="pl-PL"/>
        </w:rPr>
        <w:t>bez</w:t>
      </w:r>
      <w:r w:rsidRPr="00935BEC">
        <w:rPr>
          <w:rFonts w:eastAsia="Calibri" w:cs="Arial"/>
          <w:szCs w:val="19"/>
          <w:lang w:eastAsia="pl-PL"/>
        </w:rPr>
        <w:t xml:space="preserve"> prawa do </w:t>
      </w:r>
      <w:r w:rsidRPr="00374421">
        <w:rPr>
          <w:rFonts w:eastAsia="Calibri" w:cs="Arial"/>
          <w:szCs w:val="19"/>
          <w:lang w:eastAsia="pl-PL"/>
        </w:rPr>
        <w:t xml:space="preserve">zasiłku </w:t>
      </w:r>
      <w:r w:rsidR="00221B9B" w:rsidRPr="00374421">
        <w:rPr>
          <w:rFonts w:eastAsia="Calibri" w:cs="Arial"/>
          <w:szCs w:val="19"/>
          <w:lang w:eastAsia="pl-PL"/>
        </w:rPr>
        <w:t>58,</w:t>
      </w:r>
      <w:r w:rsidR="00462FCB" w:rsidRPr="00374421">
        <w:rPr>
          <w:rFonts w:eastAsia="Calibri" w:cs="Arial"/>
          <w:szCs w:val="19"/>
          <w:lang w:eastAsia="pl-PL"/>
        </w:rPr>
        <w:t>0</w:t>
      </w:r>
      <w:r w:rsidRPr="00374421">
        <w:rPr>
          <w:rFonts w:eastAsia="Calibri" w:cs="Arial"/>
          <w:szCs w:val="19"/>
          <w:lang w:eastAsia="pl-PL"/>
        </w:rPr>
        <w:t xml:space="preserve">% stanowili </w:t>
      </w:r>
      <w:r w:rsidRPr="00935BEC">
        <w:rPr>
          <w:rFonts w:eastAsia="Calibri" w:cs="Arial"/>
          <w:szCs w:val="19"/>
          <w:lang w:eastAsia="pl-PL"/>
        </w:rPr>
        <w:t xml:space="preserve">długotrwale bezrobotni, </w:t>
      </w:r>
      <w:r w:rsidR="00221B9B">
        <w:rPr>
          <w:rFonts w:eastAsia="Calibri" w:cs="Arial"/>
          <w:szCs w:val="19"/>
          <w:lang w:eastAsia="pl-PL"/>
        </w:rPr>
        <w:t>28,7</w:t>
      </w:r>
      <w:r w:rsidRPr="00935BEC">
        <w:rPr>
          <w:rFonts w:eastAsia="Calibri" w:cs="Arial"/>
          <w:szCs w:val="19"/>
          <w:lang w:eastAsia="pl-PL"/>
        </w:rPr>
        <w:t xml:space="preserve">% </w:t>
      </w:r>
      <w:r w:rsidR="00054D62">
        <w:rPr>
          <w:rFonts w:eastAsia="Calibri" w:cs="Arial"/>
          <w:szCs w:val="19"/>
          <w:lang w:eastAsia="pl-PL"/>
        </w:rPr>
        <w:br/>
      </w:r>
      <w:r w:rsidRPr="00935BEC">
        <w:rPr>
          <w:rFonts w:eastAsia="Calibri" w:cs="Arial"/>
          <w:szCs w:val="19"/>
          <w:lang w:eastAsia="pl-PL"/>
        </w:rPr>
        <w:t xml:space="preserve">– bezrobotni powyżej 50 roku życia, a </w:t>
      </w:r>
      <w:r w:rsidR="00221B9B">
        <w:rPr>
          <w:rFonts w:eastAsia="Calibri" w:cs="Arial"/>
          <w:szCs w:val="19"/>
          <w:lang w:eastAsia="pl-PL"/>
        </w:rPr>
        <w:t>23,7</w:t>
      </w:r>
      <w:r w:rsidRPr="00935BEC">
        <w:rPr>
          <w:rFonts w:eastAsia="Calibri" w:cs="Arial"/>
          <w:szCs w:val="19"/>
          <w:lang w:eastAsia="pl-PL"/>
        </w:rPr>
        <w:t>%</w:t>
      </w:r>
      <w:r>
        <w:rPr>
          <w:rFonts w:eastAsia="Calibri" w:cs="Arial"/>
          <w:szCs w:val="19"/>
          <w:lang w:eastAsia="pl-PL"/>
        </w:rPr>
        <w:t xml:space="preserve"> </w:t>
      </w:r>
      <w:r w:rsidRPr="00935BEC">
        <w:rPr>
          <w:rFonts w:eastAsia="Calibri" w:cs="Arial"/>
          <w:szCs w:val="19"/>
          <w:lang w:eastAsia="pl-PL"/>
        </w:rPr>
        <w:t xml:space="preserve">– osoby do </w:t>
      </w:r>
      <w:r w:rsidR="00221B9B">
        <w:rPr>
          <w:rFonts w:eastAsia="Calibri" w:cs="Arial"/>
          <w:szCs w:val="19"/>
          <w:lang w:eastAsia="pl-PL"/>
        </w:rPr>
        <w:t>30</w:t>
      </w:r>
      <w:r w:rsidRPr="00935BEC">
        <w:rPr>
          <w:rFonts w:eastAsia="Calibri" w:cs="Arial"/>
          <w:szCs w:val="19"/>
          <w:lang w:eastAsia="pl-PL"/>
        </w:rPr>
        <w:t xml:space="preserve"> roku życia.</w:t>
      </w:r>
    </w:p>
    <w:p w14:paraId="26017555" w14:textId="77777777" w:rsidR="00054D62" w:rsidRDefault="00054D62" w:rsidP="00455262">
      <w:pPr>
        <w:spacing w:line="288" w:lineRule="auto"/>
        <w:rPr>
          <w:rFonts w:eastAsia="Calibri" w:cs="Arial"/>
          <w:szCs w:val="19"/>
          <w:lang w:eastAsia="pl-PL"/>
        </w:rPr>
      </w:pPr>
    </w:p>
    <w:p w14:paraId="6FF0FC8E" w14:textId="77777777" w:rsidR="00054D62" w:rsidRDefault="00054D62" w:rsidP="00455262">
      <w:pPr>
        <w:spacing w:line="288" w:lineRule="auto"/>
        <w:rPr>
          <w:rFonts w:eastAsia="Calibri" w:cs="Arial"/>
          <w:szCs w:val="19"/>
          <w:lang w:eastAsia="pl-PL"/>
        </w:rPr>
      </w:pPr>
    </w:p>
    <w:p w14:paraId="5DA49290" w14:textId="77777777" w:rsidR="00054D62" w:rsidRDefault="00054D62" w:rsidP="00455262">
      <w:pPr>
        <w:spacing w:line="288" w:lineRule="auto"/>
        <w:rPr>
          <w:rFonts w:eastAsia="Calibri" w:cs="Arial"/>
          <w:szCs w:val="19"/>
          <w:lang w:eastAsia="pl-PL"/>
        </w:rPr>
      </w:pPr>
    </w:p>
    <w:p w14:paraId="25671BBA" w14:textId="0B15C7F4" w:rsidR="00935BEC" w:rsidRPr="00F65F19" w:rsidRDefault="00935BEC" w:rsidP="00455262">
      <w:pPr>
        <w:spacing w:line="288" w:lineRule="auto"/>
        <w:rPr>
          <w:rFonts w:eastAsia="Calibri" w:cs="Arial"/>
          <w:szCs w:val="19"/>
          <w:highlight w:val="yellow"/>
          <w:lang w:eastAsia="pl-PL"/>
        </w:rPr>
      </w:pPr>
      <w:r w:rsidRPr="001871B0">
        <w:rPr>
          <w:rFonts w:eastAsia="Calibri" w:cs="Arial"/>
          <w:szCs w:val="19"/>
          <w:lang w:eastAsia="pl-PL"/>
        </w:rPr>
        <w:lastRenderedPageBreak/>
        <w:t>Na koniec 20</w:t>
      </w:r>
      <w:r w:rsidR="00522A05" w:rsidRPr="001871B0">
        <w:rPr>
          <w:rFonts w:eastAsia="Calibri" w:cs="Arial"/>
          <w:szCs w:val="19"/>
          <w:lang w:eastAsia="pl-PL"/>
        </w:rPr>
        <w:t>2</w:t>
      </w:r>
      <w:r w:rsidR="0099412D">
        <w:rPr>
          <w:rFonts w:eastAsia="Calibri" w:cs="Arial"/>
          <w:szCs w:val="19"/>
          <w:lang w:eastAsia="pl-PL"/>
        </w:rPr>
        <w:t>3</w:t>
      </w:r>
      <w:r w:rsidR="00224645" w:rsidRPr="001871B0">
        <w:rPr>
          <w:rFonts w:eastAsia="Calibri" w:cs="Arial"/>
          <w:szCs w:val="19"/>
          <w:lang w:eastAsia="pl-PL"/>
        </w:rPr>
        <w:t xml:space="preserve"> </w:t>
      </w:r>
      <w:r w:rsidRPr="001871B0">
        <w:rPr>
          <w:rFonts w:eastAsia="Calibri" w:cs="Arial"/>
          <w:szCs w:val="19"/>
          <w:lang w:eastAsia="pl-PL"/>
        </w:rPr>
        <w:t xml:space="preserve">r. liczba </w:t>
      </w:r>
      <w:r w:rsidR="00044656" w:rsidRPr="001871B0">
        <w:rPr>
          <w:rFonts w:eastAsia="Calibri" w:cs="Arial"/>
          <w:szCs w:val="19"/>
          <w:lang w:eastAsia="pl-PL"/>
        </w:rPr>
        <w:t xml:space="preserve">bezrobotnych zamieszkałych na wsi </w:t>
      </w:r>
      <w:r w:rsidRPr="001871B0">
        <w:rPr>
          <w:rFonts w:eastAsia="Calibri" w:cs="Arial"/>
          <w:szCs w:val="19"/>
          <w:lang w:eastAsia="pl-PL"/>
        </w:rPr>
        <w:t xml:space="preserve">wyniosła </w:t>
      </w:r>
      <w:r w:rsidR="001871B0" w:rsidRPr="001871B0">
        <w:rPr>
          <w:rFonts w:eastAsia="Calibri" w:cs="Arial"/>
          <w:szCs w:val="19"/>
          <w:lang w:eastAsia="pl-PL"/>
        </w:rPr>
        <w:t>9,</w:t>
      </w:r>
      <w:r w:rsidR="005E6FF1">
        <w:rPr>
          <w:rFonts w:eastAsia="Calibri" w:cs="Arial"/>
          <w:szCs w:val="19"/>
          <w:lang w:eastAsia="pl-PL"/>
        </w:rPr>
        <w:t>2</w:t>
      </w:r>
      <w:r w:rsidRPr="001871B0">
        <w:rPr>
          <w:rFonts w:eastAsia="Calibri" w:cs="Arial"/>
          <w:szCs w:val="19"/>
          <w:lang w:eastAsia="pl-PL"/>
        </w:rPr>
        <w:t xml:space="preserve"> tys., tj. </w:t>
      </w:r>
      <w:r w:rsidR="0099412D">
        <w:rPr>
          <w:rFonts w:eastAsia="Calibri" w:cs="Arial"/>
          <w:szCs w:val="19"/>
          <w:lang w:eastAsia="pl-PL"/>
        </w:rPr>
        <w:t>45,2</w:t>
      </w:r>
      <w:r w:rsidR="00044656" w:rsidRPr="001871B0">
        <w:rPr>
          <w:rFonts w:eastAsia="Calibri" w:cs="Arial"/>
          <w:szCs w:val="19"/>
          <w:lang w:eastAsia="pl-PL"/>
        </w:rPr>
        <w:t>% ogólnej liczby zareje</w:t>
      </w:r>
      <w:r w:rsidRPr="001871B0">
        <w:rPr>
          <w:rFonts w:eastAsia="Calibri" w:cs="Arial"/>
          <w:szCs w:val="19"/>
          <w:lang w:eastAsia="pl-PL"/>
        </w:rPr>
        <w:t xml:space="preserve">strowanych bezrobotnych w województwie. </w:t>
      </w:r>
      <w:r w:rsidR="001871B0" w:rsidRPr="001871B0">
        <w:rPr>
          <w:rFonts w:eastAsia="Calibri" w:cs="Arial"/>
          <w:szCs w:val="19"/>
          <w:lang w:eastAsia="pl-PL"/>
        </w:rPr>
        <w:t xml:space="preserve">Liczba bezrobotnych zamieszkałych na wsi zmniejszyła się o </w:t>
      </w:r>
      <w:r w:rsidR="0099412D">
        <w:rPr>
          <w:rFonts w:eastAsia="Calibri" w:cs="Arial"/>
          <w:szCs w:val="19"/>
          <w:lang w:eastAsia="pl-PL"/>
        </w:rPr>
        <w:t>0,4</w:t>
      </w:r>
      <w:r w:rsidR="001871B0" w:rsidRPr="001871B0">
        <w:rPr>
          <w:rFonts w:eastAsia="Calibri" w:cs="Arial"/>
          <w:szCs w:val="19"/>
          <w:lang w:eastAsia="pl-PL"/>
        </w:rPr>
        <w:t>% w</w:t>
      </w:r>
      <w:r w:rsidRPr="001871B0">
        <w:rPr>
          <w:rFonts w:eastAsia="Calibri" w:cs="Arial"/>
          <w:szCs w:val="19"/>
          <w:lang w:eastAsia="pl-PL"/>
        </w:rPr>
        <w:t xml:space="preserve"> porównaniu z 20</w:t>
      </w:r>
      <w:r w:rsidR="001871B0" w:rsidRPr="001871B0">
        <w:rPr>
          <w:rFonts w:eastAsia="Calibri" w:cs="Arial"/>
          <w:szCs w:val="19"/>
          <w:lang w:eastAsia="pl-PL"/>
        </w:rPr>
        <w:t>2</w:t>
      </w:r>
      <w:r w:rsidR="0099412D">
        <w:rPr>
          <w:rFonts w:eastAsia="Calibri" w:cs="Arial"/>
          <w:szCs w:val="19"/>
          <w:lang w:eastAsia="pl-PL"/>
        </w:rPr>
        <w:t>2</w:t>
      </w:r>
      <w:r w:rsidRPr="001871B0">
        <w:rPr>
          <w:rFonts w:eastAsia="Calibri" w:cs="Arial"/>
          <w:szCs w:val="19"/>
          <w:lang w:eastAsia="pl-PL"/>
        </w:rPr>
        <w:t xml:space="preserve"> r.</w:t>
      </w:r>
      <w:r w:rsidR="00BD5E56">
        <w:rPr>
          <w:rFonts w:eastAsia="Calibri" w:cs="Arial"/>
          <w:szCs w:val="19"/>
          <w:lang w:eastAsia="pl-PL"/>
        </w:rPr>
        <w:t>,</w:t>
      </w:r>
      <w:r w:rsidRPr="001871B0">
        <w:rPr>
          <w:rFonts w:eastAsia="Calibri" w:cs="Arial"/>
          <w:szCs w:val="19"/>
          <w:lang w:eastAsia="pl-PL"/>
        </w:rPr>
        <w:t xml:space="preserve"> a </w:t>
      </w:r>
      <w:r w:rsidR="001871B0" w:rsidRPr="001871B0">
        <w:rPr>
          <w:rFonts w:eastAsia="Calibri" w:cs="Arial"/>
          <w:szCs w:val="19"/>
          <w:lang w:eastAsia="pl-PL"/>
        </w:rPr>
        <w:t xml:space="preserve">o </w:t>
      </w:r>
      <w:r w:rsidR="005E6FF1">
        <w:rPr>
          <w:rFonts w:eastAsia="Calibri" w:cs="Arial"/>
          <w:szCs w:val="19"/>
          <w:lang w:eastAsia="pl-PL"/>
        </w:rPr>
        <w:t>45,</w:t>
      </w:r>
      <w:r w:rsidR="0099412D">
        <w:rPr>
          <w:rFonts w:eastAsia="Calibri" w:cs="Arial"/>
          <w:szCs w:val="19"/>
          <w:lang w:eastAsia="pl-PL"/>
        </w:rPr>
        <w:t>6</w:t>
      </w:r>
      <w:r w:rsidR="001871B0" w:rsidRPr="001871B0">
        <w:rPr>
          <w:rFonts w:eastAsia="Calibri" w:cs="Arial"/>
          <w:szCs w:val="19"/>
          <w:lang w:eastAsia="pl-PL"/>
        </w:rPr>
        <w:t xml:space="preserve">% </w:t>
      </w:r>
      <w:r w:rsidRPr="001871B0">
        <w:rPr>
          <w:rFonts w:eastAsia="Calibri" w:cs="Arial"/>
          <w:szCs w:val="19"/>
          <w:lang w:eastAsia="pl-PL"/>
        </w:rPr>
        <w:t xml:space="preserve">w relacji </w:t>
      </w:r>
      <w:r w:rsidR="00A85D17">
        <w:rPr>
          <w:rFonts w:eastAsia="Calibri" w:cs="Arial"/>
          <w:szCs w:val="19"/>
          <w:lang w:eastAsia="pl-PL"/>
        </w:rPr>
        <w:br/>
      </w:r>
      <w:r w:rsidRPr="001871B0">
        <w:rPr>
          <w:rFonts w:eastAsia="Calibri" w:cs="Arial"/>
          <w:szCs w:val="19"/>
          <w:lang w:eastAsia="pl-PL"/>
        </w:rPr>
        <w:t>do 201</w:t>
      </w:r>
      <w:r w:rsidR="005E6FF1">
        <w:rPr>
          <w:rFonts w:eastAsia="Calibri" w:cs="Arial"/>
          <w:szCs w:val="19"/>
          <w:lang w:eastAsia="pl-PL"/>
        </w:rPr>
        <w:t>5</w:t>
      </w:r>
      <w:r w:rsidRPr="001871B0">
        <w:rPr>
          <w:rFonts w:eastAsia="Calibri" w:cs="Arial"/>
          <w:szCs w:val="19"/>
          <w:lang w:eastAsia="pl-PL"/>
        </w:rPr>
        <w:t xml:space="preserve"> r. W okresie styczeń</w:t>
      </w:r>
      <w:r w:rsidR="00C94638" w:rsidRPr="001871B0">
        <w:rPr>
          <w:rFonts w:eastAsia="Calibri" w:cs="Arial"/>
          <w:szCs w:val="19"/>
          <w:lang w:eastAsia="pl-PL"/>
        </w:rPr>
        <w:t>-</w:t>
      </w:r>
      <w:r w:rsidRPr="001871B0">
        <w:rPr>
          <w:rFonts w:eastAsia="Calibri" w:cs="Arial"/>
          <w:szCs w:val="19"/>
          <w:lang w:eastAsia="pl-PL"/>
        </w:rPr>
        <w:t>grudzień 20</w:t>
      </w:r>
      <w:r w:rsidR="00522A05" w:rsidRPr="001871B0">
        <w:rPr>
          <w:rFonts w:eastAsia="Calibri" w:cs="Arial"/>
          <w:szCs w:val="19"/>
          <w:lang w:eastAsia="pl-PL"/>
        </w:rPr>
        <w:t>2</w:t>
      </w:r>
      <w:r w:rsidR="0099412D">
        <w:rPr>
          <w:rFonts w:eastAsia="Calibri" w:cs="Arial"/>
          <w:szCs w:val="19"/>
          <w:lang w:eastAsia="pl-PL"/>
        </w:rPr>
        <w:t>3</w:t>
      </w:r>
      <w:r w:rsidRPr="001871B0">
        <w:rPr>
          <w:rFonts w:eastAsia="Calibri" w:cs="Arial"/>
          <w:szCs w:val="19"/>
          <w:lang w:eastAsia="pl-PL"/>
        </w:rPr>
        <w:t xml:space="preserve"> r. zarejestrowało się </w:t>
      </w:r>
      <w:r w:rsidR="0099412D">
        <w:rPr>
          <w:rFonts w:eastAsia="Calibri" w:cs="Arial"/>
          <w:szCs w:val="19"/>
          <w:lang w:eastAsia="pl-PL"/>
        </w:rPr>
        <w:t>13,7</w:t>
      </w:r>
      <w:r w:rsidRPr="001871B0">
        <w:rPr>
          <w:rFonts w:eastAsia="Calibri" w:cs="Arial"/>
          <w:szCs w:val="19"/>
          <w:lang w:eastAsia="pl-PL"/>
        </w:rPr>
        <w:t xml:space="preserve"> tys. bezrobotnych zamieszkałych na wsi, tj. </w:t>
      </w:r>
      <w:r w:rsidR="0099412D">
        <w:rPr>
          <w:rFonts w:eastAsia="Calibri" w:cs="Arial"/>
          <w:szCs w:val="19"/>
          <w:lang w:eastAsia="pl-PL"/>
        </w:rPr>
        <w:t xml:space="preserve">tak jak przed rokiem </w:t>
      </w:r>
      <w:r w:rsidR="005E6FF1">
        <w:rPr>
          <w:rFonts w:eastAsia="Calibri" w:cs="Arial"/>
          <w:szCs w:val="19"/>
          <w:lang w:eastAsia="pl-PL"/>
        </w:rPr>
        <w:t>42,8</w:t>
      </w:r>
      <w:r w:rsidRPr="001871B0">
        <w:rPr>
          <w:rFonts w:eastAsia="Calibri" w:cs="Arial"/>
          <w:szCs w:val="19"/>
          <w:lang w:eastAsia="pl-PL"/>
        </w:rPr>
        <w:t>% ogólnej liczby zarejestrowanych w ciągu roku. Z ewidencji powiatowych urzędów</w:t>
      </w:r>
      <w:r w:rsidR="00044656" w:rsidRPr="001871B0">
        <w:rPr>
          <w:rFonts w:eastAsia="Calibri" w:cs="Arial"/>
          <w:szCs w:val="19"/>
          <w:lang w:eastAsia="pl-PL"/>
        </w:rPr>
        <w:t xml:space="preserve"> pracy w tym okresie wyrejestro</w:t>
      </w:r>
      <w:r w:rsidRPr="001871B0">
        <w:rPr>
          <w:rFonts w:eastAsia="Calibri" w:cs="Arial"/>
          <w:szCs w:val="19"/>
          <w:lang w:eastAsia="pl-PL"/>
        </w:rPr>
        <w:t xml:space="preserve">wanych zostało </w:t>
      </w:r>
      <w:r w:rsidR="00E12B54" w:rsidRPr="001871B0">
        <w:rPr>
          <w:rFonts w:eastAsia="Calibri" w:cs="Arial"/>
          <w:szCs w:val="19"/>
          <w:lang w:eastAsia="pl-PL"/>
        </w:rPr>
        <w:br/>
      </w:r>
      <w:r w:rsidR="0099412D">
        <w:rPr>
          <w:rFonts w:eastAsia="Calibri" w:cs="Arial"/>
          <w:szCs w:val="19"/>
          <w:lang w:eastAsia="pl-PL"/>
        </w:rPr>
        <w:t>13,7</w:t>
      </w:r>
      <w:r w:rsidRPr="00955964">
        <w:rPr>
          <w:rFonts w:eastAsia="Calibri" w:cs="Arial"/>
          <w:szCs w:val="19"/>
          <w:lang w:eastAsia="pl-PL"/>
        </w:rPr>
        <w:t xml:space="preserve"> tys. bezrobotnych mieszkańców wsi, co stanowiło </w:t>
      </w:r>
      <w:r w:rsidR="0099412D">
        <w:rPr>
          <w:rFonts w:eastAsia="Calibri" w:cs="Arial"/>
          <w:szCs w:val="19"/>
          <w:lang w:eastAsia="pl-PL"/>
        </w:rPr>
        <w:t>42,6</w:t>
      </w:r>
      <w:r w:rsidRPr="00955964">
        <w:rPr>
          <w:rFonts w:eastAsia="Calibri" w:cs="Arial"/>
          <w:szCs w:val="19"/>
          <w:lang w:eastAsia="pl-PL"/>
        </w:rPr>
        <w:t>% (</w:t>
      </w:r>
      <w:r w:rsidRPr="001871B0">
        <w:rPr>
          <w:rFonts w:eastAsia="Calibri" w:cs="Arial"/>
          <w:szCs w:val="19"/>
          <w:lang w:eastAsia="pl-PL"/>
        </w:rPr>
        <w:t>w 20</w:t>
      </w:r>
      <w:r w:rsidR="001871B0" w:rsidRPr="001871B0">
        <w:rPr>
          <w:rFonts w:eastAsia="Calibri" w:cs="Arial"/>
          <w:szCs w:val="19"/>
          <w:lang w:eastAsia="pl-PL"/>
        </w:rPr>
        <w:t>2</w:t>
      </w:r>
      <w:r w:rsidR="0099412D">
        <w:rPr>
          <w:rFonts w:eastAsia="Calibri" w:cs="Arial"/>
          <w:szCs w:val="19"/>
          <w:lang w:eastAsia="pl-PL"/>
        </w:rPr>
        <w:t>2</w:t>
      </w:r>
      <w:r w:rsidRPr="001871B0">
        <w:rPr>
          <w:rFonts w:eastAsia="Calibri" w:cs="Arial"/>
          <w:szCs w:val="19"/>
          <w:lang w:eastAsia="pl-PL"/>
        </w:rPr>
        <w:t xml:space="preserve"> r. – </w:t>
      </w:r>
      <w:r w:rsidR="00B870ED">
        <w:rPr>
          <w:rFonts w:eastAsia="Calibri" w:cs="Arial"/>
          <w:szCs w:val="19"/>
          <w:lang w:eastAsia="pl-PL"/>
        </w:rPr>
        <w:t>43,</w:t>
      </w:r>
      <w:r w:rsidR="0099412D">
        <w:rPr>
          <w:rFonts w:eastAsia="Calibri" w:cs="Arial"/>
          <w:szCs w:val="19"/>
          <w:lang w:eastAsia="pl-PL"/>
        </w:rPr>
        <w:t>1</w:t>
      </w:r>
      <w:r w:rsidR="00044656" w:rsidRPr="001871B0">
        <w:rPr>
          <w:rFonts w:eastAsia="Calibri" w:cs="Arial"/>
          <w:szCs w:val="19"/>
          <w:lang w:eastAsia="pl-PL"/>
        </w:rPr>
        <w:t>%) ogól</w:t>
      </w:r>
      <w:r w:rsidRPr="001871B0">
        <w:rPr>
          <w:rFonts w:eastAsia="Calibri" w:cs="Arial"/>
          <w:szCs w:val="19"/>
          <w:lang w:eastAsia="pl-PL"/>
        </w:rPr>
        <w:t xml:space="preserve">nej </w:t>
      </w:r>
      <w:r w:rsidR="00A85D17">
        <w:rPr>
          <w:rFonts w:eastAsia="Calibri" w:cs="Arial"/>
          <w:szCs w:val="19"/>
          <w:lang w:eastAsia="pl-PL"/>
        </w:rPr>
        <w:br/>
      </w:r>
      <w:r w:rsidRPr="001871B0">
        <w:rPr>
          <w:rFonts w:eastAsia="Calibri" w:cs="Arial"/>
          <w:szCs w:val="19"/>
          <w:lang w:eastAsia="pl-PL"/>
        </w:rPr>
        <w:t xml:space="preserve">liczby wyrejestrowanych w województwie. Z powodu podjęcia pracy wykreślono </w:t>
      </w:r>
      <w:r w:rsidR="00B870ED">
        <w:rPr>
          <w:rFonts w:eastAsia="Calibri" w:cs="Arial"/>
          <w:szCs w:val="19"/>
          <w:lang w:eastAsia="pl-PL"/>
        </w:rPr>
        <w:t xml:space="preserve">8,2 </w:t>
      </w:r>
      <w:r w:rsidRPr="001871B0">
        <w:rPr>
          <w:rFonts w:eastAsia="Calibri" w:cs="Arial"/>
          <w:szCs w:val="19"/>
          <w:lang w:eastAsia="pl-PL"/>
        </w:rPr>
        <w:t>tys. bezrobo</w:t>
      </w:r>
      <w:r w:rsidR="00044656" w:rsidRPr="001871B0">
        <w:rPr>
          <w:rFonts w:eastAsia="Calibri" w:cs="Arial"/>
          <w:szCs w:val="19"/>
          <w:lang w:eastAsia="pl-PL"/>
        </w:rPr>
        <w:t xml:space="preserve">tnych zamieszkałych na wsi, tj. </w:t>
      </w:r>
      <w:r w:rsidR="001871B0" w:rsidRPr="001871B0">
        <w:rPr>
          <w:rFonts w:eastAsia="Calibri" w:cs="Arial"/>
          <w:szCs w:val="19"/>
          <w:lang w:eastAsia="pl-PL"/>
        </w:rPr>
        <w:t>43,</w:t>
      </w:r>
      <w:r w:rsidR="0099412D">
        <w:rPr>
          <w:rFonts w:eastAsia="Calibri" w:cs="Arial"/>
          <w:szCs w:val="19"/>
          <w:lang w:eastAsia="pl-PL"/>
        </w:rPr>
        <w:t>0</w:t>
      </w:r>
      <w:r w:rsidRPr="001871B0">
        <w:rPr>
          <w:rFonts w:eastAsia="Calibri" w:cs="Arial"/>
          <w:szCs w:val="19"/>
          <w:lang w:eastAsia="pl-PL"/>
        </w:rPr>
        <w:t>% wszystkich wyrejestrowanych z tego tytułu w</w:t>
      </w:r>
      <w:r w:rsidR="00E12B54" w:rsidRPr="001871B0">
        <w:rPr>
          <w:rFonts w:eastAsia="Calibri" w:cs="Arial"/>
          <w:szCs w:val="19"/>
          <w:lang w:eastAsia="pl-PL"/>
        </w:rPr>
        <w:t> </w:t>
      </w:r>
      <w:r w:rsidRPr="001871B0">
        <w:rPr>
          <w:rFonts w:eastAsia="Calibri" w:cs="Arial"/>
          <w:szCs w:val="19"/>
          <w:lang w:eastAsia="pl-PL"/>
        </w:rPr>
        <w:t xml:space="preserve">województwie. </w:t>
      </w:r>
    </w:p>
    <w:p w14:paraId="7F9F858F" w14:textId="0B30D8D3" w:rsidR="008A59F0" w:rsidRPr="008A59F0" w:rsidRDefault="00A9415E" w:rsidP="00463315">
      <w:pPr>
        <w:pStyle w:val="tytuinformacji"/>
        <w:spacing w:before="480"/>
        <w:rPr>
          <w:rFonts w:ascii="Fira Sans" w:hAnsi="Fira Sans"/>
          <w:b/>
          <w:color w:val="001D77"/>
          <w:sz w:val="19"/>
          <w:szCs w:val="19"/>
        </w:rPr>
      </w:pPr>
      <w:r w:rsidRPr="00A74303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03C5209" wp14:editId="442E9D4F">
                <wp:simplePos x="0" y="0"/>
                <wp:positionH relativeFrom="column">
                  <wp:posOffset>5250484</wp:posOffset>
                </wp:positionH>
                <wp:positionV relativeFrom="paragraph">
                  <wp:posOffset>403225</wp:posOffset>
                </wp:positionV>
                <wp:extent cx="1784350" cy="774065"/>
                <wp:effectExtent l="0" t="0" r="0" b="6985"/>
                <wp:wrapNone/>
                <wp:docPr id="14" name="Pole tekstowe 14" descr="Ponad połowę wśród zarejestrowanych ogółem stanowili długotrwale bezrobotn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774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CCFDEA8" w14:textId="77777777" w:rsidR="005E6FF1" w:rsidRPr="00F60DAF" w:rsidRDefault="005E6FF1" w:rsidP="00DF469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Ponad połowę wśród zarejestrowanych ogółem stanowili długotrwale bezrobotni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C5209" id="Pole tekstowe 14" o:spid="_x0000_s1072" type="#_x0000_t202" alt="Ponad połowę wśród zarejestrowanych ogółem stanowili długotrwale bezrobotni" style="position:absolute;margin-left:413.4pt;margin-top:31.75pt;width:140.5pt;height:60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" filled="f" stroked="f" strokeweight=".5pt">
                <v:textbox>
                  <w:txbxContent>
                    <w:p w14:paraId="2CCFDEA8" w14:textId="77777777" w:rsidR="005E6FF1" w:rsidRPr="00F60DAF" w:rsidRDefault="005E6FF1" w:rsidP="00DF469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Ponad połowę wśród zarejestrowanych ogółem stanowili długotrwale bezrobotni</w:t>
                      </w:r>
                    </w:p>
                  </w:txbxContent>
                </v:textbox>
              </v:shape>
            </w:pict>
          </mc:Fallback>
        </mc:AlternateContent>
      </w:r>
      <w:r w:rsidR="008A59F0">
        <w:rPr>
          <w:rFonts w:ascii="Fira Sans" w:hAnsi="Fira Sans"/>
          <w:b/>
          <w:color w:val="001D77"/>
          <w:sz w:val="19"/>
          <w:szCs w:val="19"/>
        </w:rPr>
        <w:t>Bezrobotni w szczególnej sytuacji na rynku pracy</w:t>
      </w:r>
    </w:p>
    <w:p w14:paraId="25D3BABC" w14:textId="6E59FC53" w:rsidR="0075615A" w:rsidRPr="0075615A" w:rsidRDefault="0075615A" w:rsidP="00463315">
      <w:pPr>
        <w:spacing w:line="288" w:lineRule="auto"/>
        <w:rPr>
          <w:rFonts w:eastAsia="Calibri" w:cs="Arial"/>
          <w:szCs w:val="19"/>
          <w:lang w:eastAsia="pl-PL"/>
        </w:rPr>
      </w:pPr>
      <w:r w:rsidRPr="0075615A">
        <w:rPr>
          <w:rFonts w:eastAsia="Calibri" w:cs="Arial"/>
          <w:szCs w:val="19"/>
          <w:lang w:eastAsia="pl-PL"/>
        </w:rPr>
        <w:t>Wśród zarejestrowanych bezrobotnych wyodrębniono kategorie osób znajdujących się w</w:t>
      </w:r>
      <w:r w:rsidR="00E12B54">
        <w:rPr>
          <w:rFonts w:eastAsia="Calibri" w:cs="Arial"/>
          <w:szCs w:val="19"/>
          <w:lang w:eastAsia="pl-PL"/>
        </w:rPr>
        <w:t> </w:t>
      </w:r>
      <w:r w:rsidR="00F71B8D" w:rsidRPr="00AA78B4">
        <w:rPr>
          <w:rFonts w:eastAsia="Calibri" w:cs="Arial"/>
          <w:szCs w:val="19"/>
          <w:lang w:eastAsia="pl-PL"/>
        </w:rPr>
        <w:t>szcze</w:t>
      </w:r>
      <w:r w:rsidRPr="00AA78B4">
        <w:rPr>
          <w:rFonts w:eastAsia="Calibri" w:cs="Arial"/>
          <w:szCs w:val="19"/>
          <w:lang w:eastAsia="pl-PL"/>
        </w:rPr>
        <w:t>gólnej sytuacji na rynku pracy.</w:t>
      </w:r>
      <w:r w:rsidRPr="0075615A">
        <w:rPr>
          <w:rFonts w:eastAsia="Calibri" w:cs="Arial"/>
          <w:szCs w:val="19"/>
          <w:lang w:eastAsia="pl-PL"/>
        </w:rPr>
        <w:t xml:space="preserve"> Należą do nich m.in. długotrwale bezrobotni, którzy w</w:t>
      </w:r>
      <w:r w:rsidR="00E12B54">
        <w:rPr>
          <w:rFonts w:eastAsia="Calibri" w:cs="Arial"/>
          <w:szCs w:val="19"/>
          <w:lang w:eastAsia="pl-PL"/>
        </w:rPr>
        <w:t> </w:t>
      </w:r>
      <w:r w:rsidRPr="0075615A">
        <w:rPr>
          <w:rFonts w:eastAsia="Calibri" w:cs="Arial"/>
          <w:szCs w:val="19"/>
          <w:lang w:eastAsia="pl-PL"/>
        </w:rPr>
        <w:t>końcu 20</w:t>
      </w:r>
      <w:r w:rsidR="00925256">
        <w:rPr>
          <w:rFonts w:eastAsia="Calibri" w:cs="Arial"/>
          <w:szCs w:val="19"/>
          <w:lang w:eastAsia="pl-PL"/>
        </w:rPr>
        <w:t>2</w:t>
      </w:r>
      <w:r w:rsidR="005C719E">
        <w:rPr>
          <w:rFonts w:eastAsia="Calibri" w:cs="Arial"/>
          <w:szCs w:val="19"/>
          <w:lang w:eastAsia="pl-PL"/>
        </w:rPr>
        <w:t xml:space="preserve">3 </w:t>
      </w:r>
      <w:r w:rsidRPr="0075615A">
        <w:rPr>
          <w:rFonts w:eastAsia="Calibri" w:cs="Arial"/>
          <w:szCs w:val="19"/>
          <w:lang w:eastAsia="pl-PL"/>
        </w:rPr>
        <w:t xml:space="preserve">r. </w:t>
      </w:r>
      <w:r w:rsidRPr="0075615A">
        <w:rPr>
          <w:rFonts w:eastAsia="Calibri" w:cs="Arial"/>
          <w:spacing w:val="-2"/>
          <w:szCs w:val="19"/>
          <w:lang w:eastAsia="pl-PL"/>
        </w:rPr>
        <w:t xml:space="preserve">stanowili </w:t>
      </w:r>
      <w:r w:rsidR="005C719E">
        <w:rPr>
          <w:rFonts w:eastAsia="Calibri" w:cs="Arial"/>
          <w:spacing w:val="-2"/>
          <w:szCs w:val="19"/>
          <w:lang w:eastAsia="pl-PL"/>
        </w:rPr>
        <w:t>50,3</w:t>
      </w:r>
      <w:r w:rsidRPr="0075615A">
        <w:rPr>
          <w:rFonts w:eastAsia="Calibri" w:cs="Arial"/>
          <w:spacing w:val="-2"/>
          <w:szCs w:val="19"/>
          <w:lang w:eastAsia="pl-PL"/>
        </w:rPr>
        <w:t>% wszystkich bezrobotnych (w 20</w:t>
      </w:r>
      <w:r w:rsidR="00996CB9">
        <w:rPr>
          <w:rFonts w:eastAsia="Calibri" w:cs="Arial"/>
          <w:spacing w:val="-2"/>
          <w:szCs w:val="19"/>
          <w:lang w:eastAsia="pl-PL"/>
        </w:rPr>
        <w:t>2</w:t>
      </w:r>
      <w:r w:rsidR="005C719E">
        <w:rPr>
          <w:rFonts w:eastAsia="Calibri" w:cs="Arial"/>
          <w:spacing w:val="-2"/>
          <w:szCs w:val="19"/>
          <w:lang w:eastAsia="pl-PL"/>
        </w:rPr>
        <w:t>2</w:t>
      </w:r>
      <w:r w:rsidRPr="0075615A">
        <w:rPr>
          <w:rFonts w:eastAsia="Calibri" w:cs="Arial"/>
          <w:spacing w:val="-2"/>
          <w:szCs w:val="19"/>
          <w:lang w:eastAsia="pl-PL"/>
        </w:rPr>
        <w:t xml:space="preserve"> r. – </w:t>
      </w:r>
      <w:r w:rsidR="005C719E">
        <w:rPr>
          <w:rFonts w:eastAsia="Calibri" w:cs="Arial"/>
          <w:spacing w:val="-2"/>
          <w:szCs w:val="19"/>
          <w:lang w:eastAsia="pl-PL"/>
        </w:rPr>
        <w:t>52,1</w:t>
      </w:r>
      <w:r w:rsidRPr="0075615A">
        <w:rPr>
          <w:rFonts w:eastAsia="Calibri" w:cs="Arial"/>
          <w:spacing w:val="-2"/>
          <w:szCs w:val="19"/>
          <w:lang w:eastAsia="pl-PL"/>
        </w:rPr>
        <w:t>%). Na koniec 20</w:t>
      </w:r>
      <w:r w:rsidR="00925256">
        <w:rPr>
          <w:rFonts w:eastAsia="Calibri" w:cs="Arial"/>
          <w:spacing w:val="-2"/>
          <w:szCs w:val="19"/>
          <w:lang w:eastAsia="pl-PL"/>
        </w:rPr>
        <w:t>2</w:t>
      </w:r>
      <w:r w:rsidR="005C719E">
        <w:rPr>
          <w:rFonts w:eastAsia="Calibri" w:cs="Arial"/>
          <w:spacing w:val="-2"/>
          <w:szCs w:val="19"/>
          <w:lang w:eastAsia="pl-PL"/>
        </w:rPr>
        <w:t>3</w:t>
      </w:r>
      <w:r w:rsidRPr="0075615A">
        <w:rPr>
          <w:rFonts w:eastAsia="Calibri" w:cs="Arial"/>
          <w:spacing w:val="-2"/>
          <w:szCs w:val="19"/>
          <w:lang w:eastAsia="pl-PL"/>
        </w:rPr>
        <w:t xml:space="preserve"> r. odnotowano </w:t>
      </w:r>
      <w:r w:rsidR="00B870ED">
        <w:rPr>
          <w:rFonts w:eastAsia="Calibri" w:cs="Arial"/>
          <w:spacing w:val="-2"/>
          <w:szCs w:val="19"/>
          <w:lang w:eastAsia="pl-PL"/>
        </w:rPr>
        <w:t>10,</w:t>
      </w:r>
      <w:r w:rsidR="005C719E">
        <w:rPr>
          <w:rFonts w:eastAsia="Calibri" w:cs="Arial"/>
          <w:spacing w:val="-2"/>
          <w:szCs w:val="19"/>
          <w:lang w:eastAsia="pl-PL"/>
        </w:rPr>
        <w:t>2</w:t>
      </w:r>
      <w:r w:rsidR="00B870ED">
        <w:rPr>
          <w:rFonts w:eastAsia="Calibri" w:cs="Arial"/>
          <w:spacing w:val="-2"/>
          <w:szCs w:val="19"/>
          <w:lang w:eastAsia="pl-PL"/>
        </w:rPr>
        <w:t xml:space="preserve"> </w:t>
      </w:r>
      <w:r w:rsidRPr="0075615A">
        <w:rPr>
          <w:rFonts w:eastAsia="Calibri" w:cs="Arial"/>
          <w:spacing w:val="-2"/>
          <w:szCs w:val="19"/>
          <w:lang w:eastAsia="pl-PL"/>
        </w:rPr>
        <w:t>tys.</w:t>
      </w:r>
      <w:r w:rsidRPr="0075615A">
        <w:rPr>
          <w:rFonts w:eastAsia="Calibri" w:cs="Arial"/>
          <w:szCs w:val="19"/>
          <w:lang w:eastAsia="pl-PL"/>
        </w:rPr>
        <w:t xml:space="preserve"> długotrwale bezrobotnych</w:t>
      </w:r>
      <w:r w:rsidR="00925256">
        <w:rPr>
          <w:rFonts w:eastAsia="Calibri" w:cs="Arial"/>
          <w:szCs w:val="19"/>
          <w:lang w:eastAsia="pl-PL"/>
        </w:rPr>
        <w:t xml:space="preserve"> i </w:t>
      </w:r>
      <w:r w:rsidRPr="0075615A">
        <w:rPr>
          <w:rFonts w:eastAsia="Calibri" w:cs="Arial"/>
          <w:szCs w:val="19"/>
          <w:lang w:eastAsia="pl-PL"/>
        </w:rPr>
        <w:t xml:space="preserve">ich liczba </w:t>
      </w:r>
      <w:r w:rsidR="00B870ED">
        <w:rPr>
          <w:rFonts w:eastAsia="Calibri" w:cs="Arial"/>
          <w:szCs w:val="19"/>
          <w:lang w:eastAsia="pl-PL"/>
        </w:rPr>
        <w:t>w porównaniu z grudniem 202</w:t>
      </w:r>
      <w:r w:rsidR="005C719E">
        <w:rPr>
          <w:rFonts w:eastAsia="Calibri" w:cs="Arial"/>
          <w:szCs w:val="19"/>
          <w:lang w:eastAsia="pl-PL"/>
        </w:rPr>
        <w:t>2</w:t>
      </w:r>
      <w:r w:rsidR="00B870ED">
        <w:rPr>
          <w:rFonts w:eastAsia="Calibri" w:cs="Arial"/>
          <w:szCs w:val="19"/>
          <w:lang w:eastAsia="pl-PL"/>
        </w:rPr>
        <w:t xml:space="preserve"> r. zmniejszyła się o </w:t>
      </w:r>
      <w:r w:rsidR="005C719E">
        <w:rPr>
          <w:rFonts w:eastAsia="Calibri" w:cs="Arial"/>
          <w:szCs w:val="19"/>
          <w:lang w:eastAsia="pl-PL"/>
        </w:rPr>
        <w:t>0,5</w:t>
      </w:r>
      <w:r w:rsidR="00B870ED">
        <w:rPr>
          <w:rFonts w:eastAsia="Calibri" w:cs="Arial"/>
          <w:szCs w:val="19"/>
          <w:lang w:eastAsia="pl-PL"/>
        </w:rPr>
        <w:t xml:space="preserve"> tys., tj. o </w:t>
      </w:r>
      <w:r w:rsidR="005C719E">
        <w:rPr>
          <w:rFonts w:eastAsia="Calibri" w:cs="Arial"/>
          <w:szCs w:val="19"/>
          <w:lang w:eastAsia="pl-PL"/>
        </w:rPr>
        <w:t>4,5</w:t>
      </w:r>
      <w:r w:rsidR="00B870ED">
        <w:rPr>
          <w:rFonts w:eastAsia="Calibri" w:cs="Arial"/>
          <w:szCs w:val="19"/>
          <w:lang w:eastAsia="pl-PL"/>
        </w:rPr>
        <w:t xml:space="preserve">%. </w:t>
      </w:r>
      <w:r w:rsidRPr="0075615A">
        <w:rPr>
          <w:rFonts w:eastAsia="Calibri" w:cs="Arial"/>
          <w:szCs w:val="19"/>
          <w:lang w:eastAsia="pl-PL"/>
        </w:rPr>
        <w:t xml:space="preserve">Do grupy znajdującej się w szczególnie trudnej sytuacji </w:t>
      </w:r>
      <w:r w:rsidR="00F74876">
        <w:rPr>
          <w:rFonts w:eastAsia="Calibri" w:cs="Arial"/>
          <w:szCs w:val="19"/>
          <w:lang w:eastAsia="pl-PL"/>
        </w:rPr>
        <w:br/>
      </w:r>
      <w:r w:rsidRPr="0075615A">
        <w:rPr>
          <w:rFonts w:eastAsia="Calibri" w:cs="Arial"/>
          <w:szCs w:val="19"/>
          <w:lang w:eastAsia="pl-PL"/>
        </w:rPr>
        <w:t>na rynku pracy należą również bezrobotni powyżej 50 roku życia. Na koniec 20</w:t>
      </w:r>
      <w:r w:rsidR="00925256">
        <w:rPr>
          <w:rFonts w:eastAsia="Calibri" w:cs="Arial"/>
          <w:szCs w:val="19"/>
          <w:lang w:eastAsia="pl-PL"/>
        </w:rPr>
        <w:t>2</w:t>
      </w:r>
      <w:r w:rsidR="005C719E">
        <w:rPr>
          <w:rFonts w:eastAsia="Calibri" w:cs="Arial"/>
          <w:szCs w:val="19"/>
          <w:lang w:eastAsia="pl-PL"/>
        </w:rPr>
        <w:t>3</w:t>
      </w:r>
      <w:r w:rsidRPr="0075615A">
        <w:rPr>
          <w:rFonts w:eastAsia="Calibri" w:cs="Arial"/>
          <w:szCs w:val="19"/>
          <w:lang w:eastAsia="pl-PL"/>
        </w:rPr>
        <w:t xml:space="preserve"> r. było </w:t>
      </w:r>
      <w:r w:rsidR="00F74876">
        <w:rPr>
          <w:rFonts w:eastAsia="Calibri" w:cs="Arial"/>
          <w:szCs w:val="19"/>
          <w:lang w:eastAsia="pl-PL"/>
        </w:rPr>
        <w:br/>
      </w:r>
      <w:r w:rsidRPr="0075615A">
        <w:rPr>
          <w:rFonts w:eastAsia="Calibri" w:cs="Arial"/>
          <w:szCs w:val="19"/>
          <w:lang w:eastAsia="pl-PL"/>
        </w:rPr>
        <w:t xml:space="preserve">ich </w:t>
      </w:r>
      <w:r w:rsidR="00996CB9">
        <w:rPr>
          <w:rFonts w:eastAsia="Calibri" w:cs="Arial"/>
          <w:szCs w:val="19"/>
          <w:lang w:eastAsia="pl-PL"/>
        </w:rPr>
        <w:t>6,</w:t>
      </w:r>
      <w:r w:rsidR="005C719E">
        <w:rPr>
          <w:rFonts w:eastAsia="Calibri" w:cs="Arial"/>
          <w:szCs w:val="19"/>
          <w:lang w:eastAsia="pl-PL"/>
        </w:rPr>
        <w:t>1</w:t>
      </w:r>
      <w:r w:rsidRPr="0075615A">
        <w:rPr>
          <w:rFonts w:eastAsia="Calibri" w:cs="Arial"/>
          <w:szCs w:val="19"/>
          <w:lang w:eastAsia="pl-PL"/>
        </w:rPr>
        <w:t xml:space="preserve"> tys. i</w:t>
      </w:r>
      <w:r w:rsidR="00996CB9">
        <w:rPr>
          <w:rFonts w:eastAsia="Calibri" w:cs="Arial"/>
          <w:szCs w:val="19"/>
          <w:lang w:eastAsia="pl-PL"/>
        </w:rPr>
        <w:t xml:space="preserve"> </w:t>
      </w:r>
      <w:r w:rsidRPr="0075615A">
        <w:rPr>
          <w:rFonts w:eastAsia="Calibri" w:cs="Arial"/>
          <w:szCs w:val="19"/>
          <w:lang w:eastAsia="pl-PL"/>
        </w:rPr>
        <w:t xml:space="preserve">stanowili </w:t>
      </w:r>
      <w:r w:rsidR="005C719E">
        <w:rPr>
          <w:rFonts w:eastAsia="Calibri" w:cs="Arial"/>
          <w:szCs w:val="19"/>
          <w:lang w:eastAsia="pl-PL"/>
        </w:rPr>
        <w:t>29,8</w:t>
      </w:r>
      <w:r w:rsidRPr="0075615A">
        <w:rPr>
          <w:rFonts w:eastAsia="Calibri" w:cs="Arial"/>
          <w:szCs w:val="19"/>
          <w:lang w:eastAsia="pl-PL"/>
        </w:rPr>
        <w:t xml:space="preserve">% ogólnej liczby bezrobotnych. </w:t>
      </w:r>
      <w:r w:rsidR="009647F6">
        <w:rPr>
          <w:rFonts w:eastAsia="Calibri" w:cs="Arial"/>
          <w:spacing w:val="-2"/>
          <w:szCs w:val="19"/>
          <w:lang w:eastAsia="pl-PL"/>
        </w:rPr>
        <w:t xml:space="preserve">W </w:t>
      </w:r>
      <w:r w:rsidRPr="0075615A">
        <w:rPr>
          <w:rFonts w:eastAsia="Calibri" w:cs="Arial"/>
          <w:spacing w:val="-2"/>
          <w:szCs w:val="19"/>
          <w:lang w:eastAsia="pl-PL"/>
        </w:rPr>
        <w:t xml:space="preserve">porównaniu z rokiem poprzednim liczba bezrobotnych powyżej 50 roku życia </w:t>
      </w:r>
      <w:r w:rsidR="00996CB9">
        <w:rPr>
          <w:rFonts w:eastAsia="Calibri" w:cs="Arial"/>
          <w:spacing w:val="-2"/>
          <w:szCs w:val="19"/>
          <w:lang w:eastAsia="pl-PL"/>
        </w:rPr>
        <w:t>zmniejszyła</w:t>
      </w:r>
      <w:r w:rsidRPr="0075615A">
        <w:rPr>
          <w:rFonts w:eastAsia="Calibri" w:cs="Arial"/>
          <w:spacing w:val="-2"/>
          <w:szCs w:val="19"/>
          <w:lang w:eastAsia="pl-PL"/>
        </w:rPr>
        <w:t xml:space="preserve"> się o </w:t>
      </w:r>
      <w:r w:rsidR="00925256">
        <w:rPr>
          <w:rFonts w:eastAsia="Calibri" w:cs="Arial"/>
          <w:spacing w:val="-2"/>
          <w:szCs w:val="19"/>
          <w:lang w:eastAsia="pl-PL"/>
        </w:rPr>
        <w:t>0,</w:t>
      </w:r>
      <w:r w:rsidR="005C719E">
        <w:rPr>
          <w:rFonts w:eastAsia="Calibri" w:cs="Arial"/>
          <w:spacing w:val="-2"/>
          <w:szCs w:val="19"/>
          <w:lang w:eastAsia="pl-PL"/>
        </w:rPr>
        <w:t>2</w:t>
      </w:r>
      <w:r w:rsidRPr="0075615A">
        <w:rPr>
          <w:rFonts w:eastAsia="Calibri" w:cs="Arial"/>
          <w:spacing w:val="-2"/>
          <w:szCs w:val="19"/>
          <w:lang w:eastAsia="pl-PL"/>
        </w:rPr>
        <w:t xml:space="preserve"> tys.,</w:t>
      </w:r>
      <w:r w:rsidR="009647F6">
        <w:rPr>
          <w:rFonts w:eastAsia="Calibri" w:cs="Arial"/>
          <w:szCs w:val="19"/>
          <w:lang w:eastAsia="pl-PL"/>
        </w:rPr>
        <w:t xml:space="preserve"> tj. o </w:t>
      </w:r>
      <w:r w:rsidR="005C719E">
        <w:rPr>
          <w:rFonts w:eastAsia="Calibri" w:cs="Arial"/>
          <w:szCs w:val="19"/>
          <w:lang w:eastAsia="pl-PL"/>
        </w:rPr>
        <w:t>2,7</w:t>
      </w:r>
      <w:r w:rsidRPr="0075615A">
        <w:rPr>
          <w:rFonts w:eastAsia="Calibri" w:cs="Arial"/>
          <w:szCs w:val="19"/>
          <w:lang w:eastAsia="pl-PL"/>
        </w:rPr>
        <w:t xml:space="preserve">%. Do analizowanej </w:t>
      </w:r>
      <w:r w:rsidRPr="00A85D17">
        <w:rPr>
          <w:rFonts w:eastAsia="Calibri" w:cs="Arial"/>
          <w:spacing w:val="-2"/>
          <w:szCs w:val="19"/>
          <w:lang w:eastAsia="pl-PL"/>
        </w:rPr>
        <w:t>grupy bezrobotnych zalicza się także osoby w wieku</w:t>
      </w:r>
      <w:r w:rsidR="009647F6" w:rsidRPr="00A85D17">
        <w:rPr>
          <w:rFonts w:eastAsia="Calibri" w:cs="Arial"/>
          <w:spacing w:val="-2"/>
          <w:szCs w:val="19"/>
          <w:lang w:eastAsia="pl-PL"/>
        </w:rPr>
        <w:t xml:space="preserve"> do </w:t>
      </w:r>
      <w:r w:rsidR="009647F6" w:rsidRPr="00374421">
        <w:rPr>
          <w:rFonts w:eastAsia="Calibri" w:cs="Arial"/>
          <w:spacing w:val="-2"/>
          <w:szCs w:val="19"/>
          <w:lang w:eastAsia="pl-PL"/>
        </w:rPr>
        <w:t>30 roku życia</w:t>
      </w:r>
      <w:r w:rsidR="00462FCB" w:rsidRPr="00374421">
        <w:rPr>
          <w:rFonts w:eastAsia="Calibri" w:cs="Arial"/>
          <w:spacing w:val="-2"/>
          <w:szCs w:val="19"/>
          <w:lang w:eastAsia="pl-PL"/>
        </w:rPr>
        <w:t>.</w:t>
      </w:r>
      <w:r w:rsidR="009647F6" w:rsidRPr="00374421">
        <w:rPr>
          <w:rFonts w:eastAsia="Calibri" w:cs="Arial"/>
          <w:spacing w:val="-2"/>
          <w:szCs w:val="19"/>
          <w:lang w:eastAsia="pl-PL"/>
        </w:rPr>
        <w:t xml:space="preserve"> </w:t>
      </w:r>
      <w:r w:rsidR="00462FCB" w:rsidRPr="00374421">
        <w:rPr>
          <w:rFonts w:eastAsia="Calibri" w:cs="Arial"/>
          <w:spacing w:val="-2"/>
          <w:szCs w:val="19"/>
          <w:lang w:eastAsia="pl-PL"/>
        </w:rPr>
        <w:t>L</w:t>
      </w:r>
      <w:r w:rsidR="009647F6" w:rsidRPr="00374421">
        <w:rPr>
          <w:rFonts w:eastAsia="Calibri" w:cs="Arial"/>
          <w:spacing w:val="-2"/>
          <w:szCs w:val="19"/>
          <w:lang w:eastAsia="pl-PL"/>
        </w:rPr>
        <w:t xml:space="preserve">iczba </w:t>
      </w:r>
      <w:r w:rsidR="00462FCB" w:rsidRPr="00374421">
        <w:rPr>
          <w:rFonts w:eastAsia="Calibri" w:cs="Arial"/>
          <w:spacing w:val="-2"/>
          <w:szCs w:val="19"/>
          <w:lang w:eastAsia="pl-PL"/>
        </w:rPr>
        <w:t xml:space="preserve">tych osób </w:t>
      </w:r>
      <w:r w:rsidR="009647F6" w:rsidRPr="00374421">
        <w:rPr>
          <w:rFonts w:eastAsia="Calibri" w:cs="Arial"/>
          <w:spacing w:val="-2"/>
          <w:szCs w:val="19"/>
          <w:lang w:eastAsia="pl-PL"/>
        </w:rPr>
        <w:t xml:space="preserve">w </w:t>
      </w:r>
      <w:r w:rsidRPr="00374421">
        <w:rPr>
          <w:rFonts w:eastAsia="Calibri" w:cs="Arial"/>
          <w:spacing w:val="-2"/>
          <w:szCs w:val="19"/>
          <w:lang w:eastAsia="pl-PL"/>
        </w:rPr>
        <w:t xml:space="preserve">końcu </w:t>
      </w:r>
      <w:r w:rsidRPr="00A85D17">
        <w:rPr>
          <w:rFonts w:eastAsia="Calibri" w:cs="Arial"/>
          <w:spacing w:val="-2"/>
          <w:szCs w:val="19"/>
          <w:lang w:eastAsia="pl-PL"/>
        </w:rPr>
        <w:t>20</w:t>
      </w:r>
      <w:r w:rsidR="00925256" w:rsidRPr="00A85D17">
        <w:rPr>
          <w:rFonts w:eastAsia="Calibri" w:cs="Arial"/>
          <w:spacing w:val="-2"/>
          <w:szCs w:val="19"/>
          <w:lang w:eastAsia="pl-PL"/>
        </w:rPr>
        <w:t>2</w:t>
      </w:r>
      <w:r w:rsidR="005C719E">
        <w:rPr>
          <w:rFonts w:eastAsia="Calibri" w:cs="Arial"/>
          <w:spacing w:val="-2"/>
          <w:szCs w:val="19"/>
          <w:lang w:eastAsia="pl-PL"/>
        </w:rPr>
        <w:t>3</w:t>
      </w:r>
      <w:r w:rsidRPr="00A85D17">
        <w:rPr>
          <w:rFonts w:eastAsia="Calibri" w:cs="Arial"/>
          <w:spacing w:val="-2"/>
          <w:szCs w:val="19"/>
          <w:lang w:eastAsia="pl-PL"/>
        </w:rPr>
        <w:t xml:space="preserve"> r.</w:t>
      </w:r>
      <w:r w:rsidRPr="0075615A">
        <w:rPr>
          <w:rFonts w:eastAsia="Calibri" w:cs="Arial"/>
          <w:szCs w:val="19"/>
          <w:lang w:eastAsia="pl-PL"/>
        </w:rPr>
        <w:t xml:space="preserve"> wyniosła </w:t>
      </w:r>
      <w:r w:rsidR="00996CB9">
        <w:rPr>
          <w:rFonts w:eastAsia="Calibri" w:cs="Arial"/>
          <w:szCs w:val="19"/>
          <w:lang w:eastAsia="pl-PL"/>
        </w:rPr>
        <w:t>4,</w:t>
      </w:r>
      <w:r w:rsidR="005C719E">
        <w:rPr>
          <w:rFonts w:eastAsia="Calibri" w:cs="Arial"/>
          <w:szCs w:val="19"/>
          <w:lang w:eastAsia="pl-PL"/>
        </w:rPr>
        <w:t>6</w:t>
      </w:r>
      <w:r w:rsidR="009647F6">
        <w:rPr>
          <w:rFonts w:eastAsia="Calibri" w:cs="Arial"/>
          <w:szCs w:val="19"/>
          <w:lang w:eastAsia="pl-PL"/>
        </w:rPr>
        <w:t xml:space="preserve"> </w:t>
      </w:r>
      <w:r w:rsidRPr="0075615A">
        <w:rPr>
          <w:rFonts w:eastAsia="Calibri" w:cs="Arial"/>
          <w:szCs w:val="19"/>
          <w:lang w:eastAsia="pl-PL"/>
        </w:rPr>
        <w:t>tys.,</w:t>
      </w:r>
      <w:r w:rsidR="008411E6">
        <w:rPr>
          <w:rFonts w:eastAsia="Calibri" w:cs="Arial"/>
          <w:szCs w:val="19"/>
          <w:lang w:eastAsia="pl-PL"/>
        </w:rPr>
        <w:t xml:space="preserve"> </w:t>
      </w:r>
      <w:r w:rsidRPr="0075615A">
        <w:rPr>
          <w:rFonts w:eastAsia="Calibri" w:cs="Arial"/>
          <w:szCs w:val="19"/>
          <w:lang w:eastAsia="pl-PL"/>
        </w:rPr>
        <w:t xml:space="preserve">tj. o </w:t>
      </w:r>
      <w:r w:rsidR="005C719E">
        <w:rPr>
          <w:rFonts w:eastAsia="Calibri" w:cs="Arial"/>
          <w:szCs w:val="19"/>
          <w:lang w:eastAsia="pl-PL"/>
        </w:rPr>
        <w:t>3,5</w:t>
      </w:r>
      <w:r w:rsidRPr="0075615A">
        <w:rPr>
          <w:rFonts w:eastAsia="Calibri" w:cs="Arial"/>
          <w:szCs w:val="19"/>
          <w:lang w:eastAsia="pl-PL"/>
        </w:rPr>
        <w:t xml:space="preserve">% </w:t>
      </w:r>
      <w:r w:rsidR="005C719E">
        <w:rPr>
          <w:rFonts w:eastAsia="Calibri" w:cs="Arial"/>
          <w:szCs w:val="19"/>
          <w:lang w:eastAsia="pl-PL"/>
        </w:rPr>
        <w:t>więcej</w:t>
      </w:r>
      <w:r w:rsidRPr="0075615A">
        <w:rPr>
          <w:rFonts w:eastAsia="Calibri" w:cs="Arial"/>
          <w:szCs w:val="19"/>
          <w:lang w:eastAsia="pl-PL"/>
        </w:rPr>
        <w:t xml:space="preserve"> niż w 20</w:t>
      </w:r>
      <w:r w:rsidR="00996CB9">
        <w:rPr>
          <w:rFonts w:eastAsia="Calibri" w:cs="Arial"/>
          <w:szCs w:val="19"/>
          <w:lang w:eastAsia="pl-PL"/>
        </w:rPr>
        <w:t>2</w:t>
      </w:r>
      <w:r w:rsidR="005C719E">
        <w:rPr>
          <w:rFonts w:eastAsia="Calibri" w:cs="Arial"/>
          <w:szCs w:val="19"/>
          <w:lang w:eastAsia="pl-PL"/>
        </w:rPr>
        <w:t xml:space="preserve">2 </w:t>
      </w:r>
      <w:r w:rsidRPr="0075615A">
        <w:rPr>
          <w:rFonts w:eastAsia="Calibri" w:cs="Arial"/>
          <w:szCs w:val="19"/>
          <w:lang w:eastAsia="pl-PL"/>
        </w:rPr>
        <w:t>r.</w:t>
      </w:r>
    </w:p>
    <w:p w14:paraId="46AF7478" w14:textId="5D95AD1D" w:rsidR="0075615A" w:rsidRPr="00755E55" w:rsidRDefault="0075615A" w:rsidP="00DF4690">
      <w:pPr>
        <w:tabs>
          <w:tab w:val="left" w:pos="992"/>
        </w:tabs>
        <w:spacing w:before="360" w:after="0" w:line="240" w:lineRule="auto"/>
        <w:rPr>
          <w:rFonts w:eastAsia="Times New Roman" w:cs="Arial"/>
          <w:b/>
          <w:szCs w:val="19"/>
          <w:lang w:eastAsia="pl-PL"/>
        </w:rPr>
      </w:pPr>
      <w:r w:rsidRPr="00755E55">
        <w:rPr>
          <w:rFonts w:eastAsia="Times New Roman" w:cs="Arial"/>
          <w:b/>
          <w:szCs w:val="19"/>
          <w:lang w:eastAsia="pl-PL"/>
        </w:rPr>
        <w:t xml:space="preserve">Wykres </w:t>
      </w:r>
      <w:r w:rsidR="00767B37">
        <w:rPr>
          <w:rFonts w:eastAsia="Times New Roman" w:cs="Arial"/>
          <w:b/>
          <w:szCs w:val="19"/>
          <w:lang w:eastAsia="pl-PL"/>
        </w:rPr>
        <w:t>8</w:t>
      </w:r>
      <w:r w:rsidRPr="00755E55">
        <w:rPr>
          <w:rFonts w:eastAsia="Times New Roman" w:cs="Arial"/>
          <w:b/>
          <w:szCs w:val="19"/>
          <w:lang w:eastAsia="pl-PL"/>
        </w:rPr>
        <w:t>.</w:t>
      </w:r>
      <w:r w:rsidRPr="00755E55">
        <w:rPr>
          <w:rFonts w:eastAsia="Times New Roman" w:cs="Arial"/>
          <w:b/>
          <w:szCs w:val="19"/>
          <w:lang w:eastAsia="pl-PL"/>
        </w:rPr>
        <w:tab/>
        <w:t>Udział bezrobotnych zarejestrowanych będących w szczególnej sytuacji</w:t>
      </w:r>
      <w:r w:rsidRPr="00755E55">
        <w:rPr>
          <w:rFonts w:eastAsia="Times New Roman" w:cs="Arial"/>
          <w:b/>
          <w:szCs w:val="19"/>
          <w:lang w:eastAsia="pl-PL"/>
        </w:rPr>
        <w:br/>
      </w:r>
      <w:r w:rsidRPr="00755E55">
        <w:rPr>
          <w:rFonts w:eastAsia="Times New Roman" w:cs="Arial"/>
          <w:b/>
          <w:szCs w:val="19"/>
          <w:lang w:eastAsia="pl-PL"/>
        </w:rPr>
        <w:tab/>
        <w:t>na rynku pracy</w:t>
      </w:r>
    </w:p>
    <w:p w14:paraId="541405F2" w14:textId="4E653E50" w:rsidR="0075615A" w:rsidRPr="00755E55" w:rsidRDefault="0075615A" w:rsidP="00DF4690">
      <w:pPr>
        <w:tabs>
          <w:tab w:val="left" w:pos="993"/>
        </w:tabs>
        <w:spacing w:before="0" w:after="0" w:line="240" w:lineRule="auto"/>
        <w:jc w:val="both"/>
        <w:rPr>
          <w:rFonts w:eastAsia="Times New Roman" w:cs="Arial"/>
          <w:szCs w:val="19"/>
          <w:lang w:eastAsia="pl-PL"/>
        </w:rPr>
      </w:pPr>
      <w:r w:rsidRPr="00755E55">
        <w:rPr>
          <w:rFonts w:eastAsia="Times New Roman" w:cs="Arial"/>
          <w:b/>
          <w:szCs w:val="19"/>
          <w:lang w:eastAsia="pl-PL"/>
        </w:rPr>
        <w:tab/>
      </w:r>
      <w:r w:rsidR="003B460A">
        <w:rPr>
          <w:rFonts w:eastAsia="Times New Roman" w:cs="Arial"/>
          <w:szCs w:val="19"/>
          <w:lang w:eastAsia="pl-PL"/>
        </w:rPr>
        <w:t>S</w:t>
      </w:r>
      <w:r w:rsidRPr="00755E55">
        <w:rPr>
          <w:rFonts w:eastAsia="Times New Roman" w:cs="Arial"/>
          <w:szCs w:val="19"/>
          <w:lang w:eastAsia="pl-PL"/>
        </w:rPr>
        <w:t xml:space="preserve">tan w dniu 31 </w:t>
      </w:r>
      <w:r w:rsidR="00BE24D2" w:rsidRPr="00755E55">
        <w:rPr>
          <w:rFonts w:eastAsia="Times New Roman" w:cs="Arial"/>
          <w:szCs w:val="19"/>
          <w:lang w:eastAsia="pl-PL"/>
        </w:rPr>
        <w:t>grudnia</w:t>
      </w:r>
    </w:p>
    <w:p w14:paraId="1F34F367" w14:textId="1D145364" w:rsidR="0075615A" w:rsidRDefault="0053042F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 w:rsidRPr="0053042F">
        <w:rPr>
          <w:noProof/>
        </w:rPr>
        <w:drawing>
          <wp:anchor distT="0" distB="0" distL="114300" distR="114300" simplePos="0" relativeHeight="251668992" behindDoc="1" locked="0" layoutInCell="1" allowOverlap="1" wp14:anchorId="0384ADB0" wp14:editId="4E76514E">
            <wp:simplePos x="0" y="0"/>
            <wp:positionH relativeFrom="column">
              <wp:posOffset>1896110</wp:posOffset>
            </wp:positionH>
            <wp:positionV relativeFrom="paragraph">
              <wp:posOffset>50800</wp:posOffset>
            </wp:positionV>
            <wp:extent cx="3276190" cy="2428571"/>
            <wp:effectExtent l="0" t="0" r="635" b="0"/>
            <wp:wrapNone/>
            <wp:docPr id="455" name="Obraz 455" descr="Na wykresie słupkowym zaprezentowano udział bezrobotnych zarejestrowanych będących w szczególnej sytuacji na rynku pracy w 2023 r. oraz w 2015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24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6A6BC4" w14:textId="7748A57A" w:rsidR="0075615A" w:rsidRDefault="005701E4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 w:rsidRPr="004E29F3">
        <w:rPr>
          <w:rFonts w:ascii="Arial" w:hAnsi="Arial" w:cs="Arial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A9C7265" wp14:editId="347660E4">
                <wp:simplePos x="0" y="0"/>
                <wp:positionH relativeFrom="column">
                  <wp:posOffset>18889</wp:posOffset>
                </wp:positionH>
                <wp:positionV relativeFrom="paragraph">
                  <wp:posOffset>10795</wp:posOffset>
                </wp:positionV>
                <wp:extent cx="2061845" cy="1995170"/>
                <wp:effectExtent l="0" t="0" r="0" b="5080"/>
                <wp:wrapNone/>
                <wp:docPr id="88" name="Text Box 5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845" cy="199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7A2CAC" w14:textId="77777777" w:rsidR="005E6FF1" w:rsidRPr="0075615A" w:rsidRDefault="005E6FF1" w:rsidP="001D62DA">
                            <w:pPr>
                              <w:tabs>
                                <w:tab w:val="left" w:pos="978"/>
                              </w:tabs>
                              <w:spacing w:before="40" w:after="0" w:line="18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Do 30 roku życia</w:t>
                            </w:r>
                          </w:p>
                          <w:p w14:paraId="4A10A2EB" w14:textId="77777777" w:rsidR="005E6FF1" w:rsidRPr="0075615A" w:rsidRDefault="005E6FF1" w:rsidP="005701E4">
                            <w:pPr>
                              <w:tabs>
                                <w:tab w:val="left" w:pos="978"/>
                              </w:tabs>
                              <w:spacing w:before="280" w:after="0" w:line="18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Długotrwale bezrobotni</w:t>
                            </w:r>
                          </w:p>
                          <w:p w14:paraId="7B46E271" w14:textId="77777777" w:rsidR="005E6FF1" w:rsidRPr="0075615A" w:rsidRDefault="005E6FF1" w:rsidP="005701E4">
                            <w:pPr>
                              <w:tabs>
                                <w:tab w:val="left" w:pos="978"/>
                              </w:tabs>
                              <w:spacing w:before="280" w:after="0" w:line="18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5615A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</w:rPr>
                              <w:t>Powyżej 50 roku życia</w:t>
                            </w:r>
                          </w:p>
                          <w:p w14:paraId="6969F76B" w14:textId="77777777" w:rsidR="005E6FF1" w:rsidRPr="0075615A" w:rsidRDefault="005E6FF1" w:rsidP="00767B37">
                            <w:pPr>
                              <w:tabs>
                                <w:tab w:val="left" w:pos="978"/>
                              </w:tabs>
                              <w:spacing w:before="160" w:after="0" w:line="18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Korzystający ze świadczeń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pomocy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br/>
                            </w: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społecznej</w:t>
                            </w:r>
                          </w:p>
                          <w:p w14:paraId="2145B324" w14:textId="77777777" w:rsidR="005E6FF1" w:rsidRPr="0075615A" w:rsidRDefault="005E6FF1" w:rsidP="00767B37">
                            <w:pPr>
                              <w:tabs>
                                <w:tab w:val="left" w:pos="978"/>
                              </w:tabs>
                              <w:spacing w:before="1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Posiadający co najmniej jedno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dziecko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br/>
                            </w: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do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6 roku życia</w:t>
                            </w:r>
                          </w:p>
                          <w:p w14:paraId="09F63BCE" w14:textId="78B77E90" w:rsidR="005E6FF1" w:rsidRPr="0075615A" w:rsidRDefault="005E6FF1" w:rsidP="005701E4">
                            <w:pPr>
                              <w:tabs>
                                <w:tab w:val="left" w:pos="978"/>
                              </w:tabs>
                              <w:spacing w:before="1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Posiadający co najmniej jedno dziecko</w:t>
                            </w: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br/>
                            </w:r>
                            <w:r w:rsidR="00E56943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z </w:t>
                            </w: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niepełnosprawn</w:t>
                            </w:r>
                            <w:r w:rsidR="00E56943">
                              <w:rPr>
                                <w:rFonts w:cs="Arial"/>
                                <w:sz w:val="16"/>
                                <w:szCs w:val="16"/>
                              </w:rPr>
                              <w:t>ością</w:t>
                            </w: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do 18 roku życia</w:t>
                            </w:r>
                          </w:p>
                          <w:p w14:paraId="46610B80" w14:textId="79FE04F0" w:rsidR="005E6FF1" w:rsidRPr="00017812" w:rsidRDefault="005701E4" w:rsidP="00E93EC6">
                            <w:pPr>
                              <w:tabs>
                                <w:tab w:val="left" w:pos="978"/>
                              </w:tabs>
                              <w:spacing w:before="200" w:after="0" w:line="180" w:lineRule="exact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Bezrobotni z n</w:t>
                            </w:r>
                            <w:r w:rsidR="005E6FF1"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iepełnosprawn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ościam</w:t>
                            </w:r>
                            <w:r w:rsidR="005E6FF1"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C7265" id="Text Box 5238" o:spid="_x0000_s1073" type="#_x0000_t202" style="position:absolute;left:0;text-align:left;margin-left:1.5pt;margin-top:.85pt;width:162.35pt;height:157.1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7zFvgIAAMY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" filled="f" stroked="f">
                <v:textbox>
                  <w:txbxContent>
                    <w:p w14:paraId="607A2CAC" w14:textId="77777777" w:rsidR="005E6FF1" w:rsidRPr="0075615A" w:rsidRDefault="005E6FF1" w:rsidP="001D62DA">
                      <w:pPr>
                        <w:tabs>
                          <w:tab w:val="left" w:pos="978"/>
                        </w:tabs>
                        <w:spacing w:before="40" w:after="0" w:line="18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Do 30 roku życia</w:t>
                      </w:r>
                    </w:p>
                    <w:p w14:paraId="4A10A2EB" w14:textId="77777777" w:rsidR="005E6FF1" w:rsidRPr="0075615A" w:rsidRDefault="005E6FF1" w:rsidP="005701E4">
                      <w:pPr>
                        <w:tabs>
                          <w:tab w:val="left" w:pos="978"/>
                        </w:tabs>
                        <w:spacing w:before="280" w:after="0" w:line="18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Długotrwale bezrobotni</w:t>
                      </w:r>
                    </w:p>
                    <w:p w14:paraId="7B46E271" w14:textId="77777777" w:rsidR="005E6FF1" w:rsidRPr="0075615A" w:rsidRDefault="005E6FF1" w:rsidP="005701E4">
                      <w:pPr>
                        <w:tabs>
                          <w:tab w:val="left" w:pos="978"/>
                        </w:tabs>
                        <w:spacing w:before="280" w:after="0" w:line="18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5615A">
                        <w:rPr>
                          <w:rFonts w:cs="Arial"/>
                          <w:color w:val="000000"/>
                          <w:sz w:val="16"/>
                          <w:szCs w:val="16"/>
                        </w:rPr>
                        <w:t>Powyżej 50 roku życia</w:t>
                      </w:r>
                    </w:p>
                    <w:p w14:paraId="6969F76B" w14:textId="77777777" w:rsidR="005E6FF1" w:rsidRPr="0075615A" w:rsidRDefault="005E6FF1" w:rsidP="00767B37">
                      <w:pPr>
                        <w:tabs>
                          <w:tab w:val="left" w:pos="978"/>
                        </w:tabs>
                        <w:spacing w:before="160" w:after="0" w:line="18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Korzystający ze świadczeń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</w:t>
                      </w: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pomocy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br/>
                      </w: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społecznej</w:t>
                      </w:r>
                    </w:p>
                    <w:p w14:paraId="2145B324" w14:textId="77777777" w:rsidR="005E6FF1" w:rsidRPr="0075615A" w:rsidRDefault="005E6FF1" w:rsidP="00767B37">
                      <w:pPr>
                        <w:tabs>
                          <w:tab w:val="left" w:pos="978"/>
                        </w:tabs>
                        <w:spacing w:before="1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Posiadający co najmniej jedno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</w:t>
                      </w: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dziecko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br/>
                      </w: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do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</w:t>
                      </w: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6 roku życia</w:t>
                      </w:r>
                    </w:p>
                    <w:p w14:paraId="09F63BCE" w14:textId="78B77E90" w:rsidR="005E6FF1" w:rsidRPr="0075615A" w:rsidRDefault="005E6FF1" w:rsidP="005701E4">
                      <w:pPr>
                        <w:tabs>
                          <w:tab w:val="left" w:pos="978"/>
                        </w:tabs>
                        <w:spacing w:before="1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Posiadający co najmniej jedno dziecko</w:t>
                      </w: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br/>
                      </w:r>
                      <w:r w:rsidR="00E56943">
                        <w:rPr>
                          <w:rFonts w:cs="Arial"/>
                          <w:sz w:val="16"/>
                          <w:szCs w:val="16"/>
                        </w:rPr>
                        <w:t xml:space="preserve">z </w:t>
                      </w: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niepełnosprawn</w:t>
                      </w:r>
                      <w:r w:rsidR="00E56943">
                        <w:rPr>
                          <w:rFonts w:cs="Arial"/>
                          <w:sz w:val="16"/>
                          <w:szCs w:val="16"/>
                        </w:rPr>
                        <w:t>ością</w:t>
                      </w: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 xml:space="preserve"> do 18 roku życia</w:t>
                      </w:r>
                    </w:p>
                    <w:p w14:paraId="46610B80" w14:textId="79FE04F0" w:rsidR="005E6FF1" w:rsidRPr="00017812" w:rsidRDefault="005701E4" w:rsidP="00E93EC6">
                      <w:pPr>
                        <w:tabs>
                          <w:tab w:val="left" w:pos="978"/>
                        </w:tabs>
                        <w:spacing w:before="200" w:after="0" w:line="180" w:lineRule="exact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Bezrobotni z n</w:t>
                      </w:r>
                      <w:r w:rsidR="005E6FF1" w:rsidRPr="0075615A">
                        <w:rPr>
                          <w:rFonts w:cs="Arial"/>
                          <w:sz w:val="16"/>
                          <w:szCs w:val="16"/>
                        </w:rPr>
                        <w:t>iepełnosprawn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>ościam</w:t>
                      </w:r>
                      <w:r w:rsidR="005E6FF1" w:rsidRPr="0075615A">
                        <w:rPr>
                          <w:rFonts w:cs="Arial"/>
                          <w:sz w:val="16"/>
                          <w:szCs w:val="16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06B524A2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E4B19F0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22F0A24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1A4EDF4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F49928A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4879D5D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1ACBB7A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AA0DDC2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8683C49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1DDA114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E79269A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8CAAD79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26DEF66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E85DA06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009D3FA" w14:textId="38BAC432" w:rsidR="00E04E93" w:rsidRDefault="00767B37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>
        <w:rPr>
          <w:rFonts w:eastAsia="Times New Roman" w:cs="Arial"/>
          <w:noProof/>
          <w:sz w:val="15"/>
          <w:szCs w:val="15"/>
          <w:lang w:eastAsia="pl-PL"/>
        </w:rPr>
        <mc:AlternateContent>
          <mc:Choice Requires="wpg">
            <w:drawing>
              <wp:anchor distT="0" distB="0" distL="114300" distR="114300" simplePos="0" relativeHeight="251640320" behindDoc="0" locked="0" layoutInCell="1" allowOverlap="1" wp14:anchorId="4A986722" wp14:editId="3C6FCF63">
                <wp:simplePos x="0" y="0"/>
                <wp:positionH relativeFrom="column">
                  <wp:posOffset>2971429</wp:posOffset>
                </wp:positionH>
                <wp:positionV relativeFrom="paragraph">
                  <wp:posOffset>40005</wp:posOffset>
                </wp:positionV>
                <wp:extent cx="1219200" cy="265430"/>
                <wp:effectExtent l="0" t="0" r="0" b="1270"/>
                <wp:wrapNone/>
                <wp:docPr id="39" name="Grupa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" cy="265430"/>
                          <a:chOff x="0" y="0"/>
                          <a:chExt cx="1219200" cy="265430"/>
                        </a:xfrm>
                      </wpg:grpSpPr>
                      <wps:wsp>
                        <wps:cNvPr id="2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19200" cy="26543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0EE5D1" w14:textId="57671511" w:rsidR="005E6FF1" w:rsidRPr="005644ED" w:rsidRDefault="005E6FF1" w:rsidP="001D62DA">
                              <w:pPr>
                                <w:spacing w:before="60" w:after="60"/>
                                <w:ind w:firstLine="426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202</w:t>
                              </w:r>
                              <w:r w:rsidR="00276164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3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2015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3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676275" y="76200"/>
                            <a:ext cx="250825" cy="125095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9050" y="76200"/>
                            <a:ext cx="250825" cy="125095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986722" id="Grupa 39" o:spid="_x0000_s1074" style="position:absolute;left:0;text-align:left;margin-left:233.95pt;margin-top:3.15pt;width:96pt;height:20.9pt;z-index:251640320" coordsize="12192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">
                <v:shape id="Text Box 18" o:spid="_x0000_s1075" type="#_x0000_t202" style="position:absolute;width:12192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" filled="f" stroked="f" strokeweight="0">
                  <v:textbox inset=".5mm,.3mm,.5mm,.3mm">
                    <w:txbxContent>
                      <w:p w14:paraId="560EE5D1" w14:textId="57671511" w:rsidR="005E6FF1" w:rsidRPr="005644ED" w:rsidRDefault="005E6FF1" w:rsidP="001D62DA">
                        <w:pPr>
                          <w:spacing w:before="60" w:after="60"/>
                          <w:ind w:firstLine="426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202</w:t>
                        </w:r>
                        <w:r w:rsidR="00276164">
                          <w:rPr>
                            <w:rFonts w:cs="Arial"/>
                            <w:sz w:val="16"/>
                            <w:szCs w:val="16"/>
                          </w:rPr>
                          <w:t>3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   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 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2015</w:t>
                        </w:r>
                      </w:p>
                    </w:txbxContent>
                  </v:textbox>
                </v:shape>
                <v:rect id="Rectangle 28" o:spid="_x0000_s1076" style="position:absolute;left:6762;top:762;width:250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" fillcolor="#ccd2e4" stroked="f" strokeweight=".25pt"/>
                <v:rect id="Rectangle 30" o:spid="_x0000_s1077" style="position:absolute;left:190;top:762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" fillcolor="#334a92" stroked="f" strokeweight=".25pt"/>
              </v:group>
            </w:pict>
          </mc:Fallback>
        </mc:AlternateContent>
      </w:r>
    </w:p>
    <w:p w14:paraId="6415CF59" w14:textId="7005766C" w:rsidR="00C0277E" w:rsidRDefault="00C0277E" w:rsidP="00C0277E">
      <w:pPr>
        <w:pStyle w:val="tytuinformacji"/>
        <w:spacing w:before="0"/>
        <w:rPr>
          <w:rFonts w:ascii="Fira Sans" w:hAnsi="Fira Sans"/>
          <w:b/>
          <w:color w:val="001D77"/>
          <w:sz w:val="19"/>
          <w:szCs w:val="19"/>
        </w:rPr>
      </w:pPr>
    </w:p>
    <w:p w14:paraId="1C9CF949" w14:textId="4D14164C" w:rsidR="00054D62" w:rsidRDefault="00054D62" w:rsidP="00C0277E">
      <w:pPr>
        <w:pStyle w:val="tytuinformacji"/>
        <w:spacing w:before="0"/>
        <w:rPr>
          <w:rFonts w:ascii="Fira Sans" w:hAnsi="Fira Sans"/>
          <w:b/>
          <w:color w:val="001D77"/>
          <w:sz w:val="19"/>
          <w:szCs w:val="19"/>
        </w:rPr>
      </w:pPr>
    </w:p>
    <w:p w14:paraId="16A844F8" w14:textId="506A8C06" w:rsidR="00054D62" w:rsidRDefault="00054D62" w:rsidP="00C0277E">
      <w:pPr>
        <w:pStyle w:val="tytuinformacji"/>
        <w:spacing w:before="0"/>
        <w:rPr>
          <w:rFonts w:ascii="Fira Sans" w:hAnsi="Fira Sans"/>
          <w:b/>
          <w:color w:val="001D77"/>
          <w:sz w:val="19"/>
          <w:szCs w:val="19"/>
        </w:rPr>
      </w:pPr>
    </w:p>
    <w:p w14:paraId="228AA948" w14:textId="3C8D0699" w:rsidR="00054D62" w:rsidRDefault="00054D62" w:rsidP="00C0277E">
      <w:pPr>
        <w:pStyle w:val="tytuinformacji"/>
        <w:spacing w:before="0"/>
        <w:rPr>
          <w:rFonts w:ascii="Fira Sans" w:hAnsi="Fira Sans"/>
          <w:b/>
          <w:color w:val="001D77"/>
          <w:sz w:val="19"/>
          <w:szCs w:val="19"/>
        </w:rPr>
      </w:pPr>
    </w:p>
    <w:p w14:paraId="0942F473" w14:textId="68A8A396" w:rsidR="00054D62" w:rsidRDefault="00054D62" w:rsidP="00C0277E">
      <w:pPr>
        <w:pStyle w:val="tytuinformacji"/>
        <w:spacing w:before="0"/>
        <w:rPr>
          <w:rFonts w:ascii="Fira Sans" w:hAnsi="Fira Sans"/>
          <w:b/>
          <w:color w:val="001D77"/>
          <w:sz w:val="19"/>
          <w:szCs w:val="19"/>
        </w:rPr>
      </w:pPr>
    </w:p>
    <w:p w14:paraId="28989A18" w14:textId="015C5414" w:rsidR="00054D62" w:rsidRDefault="00054D62" w:rsidP="00C0277E">
      <w:pPr>
        <w:pStyle w:val="tytuinformacji"/>
        <w:spacing w:before="0"/>
        <w:rPr>
          <w:rFonts w:ascii="Fira Sans" w:hAnsi="Fira Sans"/>
          <w:b/>
          <w:color w:val="001D77"/>
          <w:sz w:val="19"/>
          <w:szCs w:val="19"/>
        </w:rPr>
      </w:pPr>
    </w:p>
    <w:p w14:paraId="4E123012" w14:textId="2ACB1435" w:rsidR="00054D62" w:rsidRDefault="00054D62" w:rsidP="00C0277E">
      <w:pPr>
        <w:pStyle w:val="tytuinformacji"/>
        <w:spacing w:before="0"/>
        <w:rPr>
          <w:rFonts w:ascii="Fira Sans" w:hAnsi="Fira Sans"/>
          <w:b/>
          <w:color w:val="001D77"/>
          <w:sz w:val="19"/>
          <w:szCs w:val="19"/>
        </w:rPr>
      </w:pPr>
    </w:p>
    <w:p w14:paraId="4BD30940" w14:textId="7A16A77A" w:rsidR="00054D62" w:rsidRDefault="00054D62" w:rsidP="00C0277E">
      <w:pPr>
        <w:pStyle w:val="tytuinformacji"/>
        <w:spacing w:before="0"/>
        <w:rPr>
          <w:rFonts w:ascii="Fira Sans" w:hAnsi="Fira Sans"/>
          <w:b/>
          <w:color w:val="001D77"/>
          <w:sz w:val="19"/>
          <w:szCs w:val="19"/>
        </w:rPr>
      </w:pPr>
    </w:p>
    <w:p w14:paraId="5223DB3F" w14:textId="449ED754" w:rsidR="00054D62" w:rsidRDefault="00054D62" w:rsidP="00C0277E">
      <w:pPr>
        <w:pStyle w:val="tytuinformacji"/>
        <w:spacing w:before="0"/>
        <w:rPr>
          <w:rFonts w:ascii="Fira Sans" w:hAnsi="Fira Sans"/>
          <w:b/>
          <w:color w:val="001D77"/>
          <w:sz w:val="19"/>
          <w:szCs w:val="19"/>
        </w:rPr>
      </w:pPr>
    </w:p>
    <w:p w14:paraId="1CB78A62" w14:textId="48449569" w:rsidR="00054D62" w:rsidRDefault="00054D62" w:rsidP="00C0277E">
      <w:pPr>
        <w:pStyle w:val="tytuinformacji"/>
        <w:spacing w:before="0"/>
        <w:rPr>
          <w:rFonts w:ascii="Fira Sans" w:hAnsi="Fira Sans"/>
          <w:b/>
          <w:color w:val="001D77"/>
          <w:sz w:val="19"/>
          <w:szCs w:val="19"/>
        </w:rPr>
      </w:pPr>
    </w:p>
    <w:p w14:paraId="0A24C5BF" w14:textId="77777777" w:rsidR="00054D62" w:rsidRDefault="00054D62" w:rsidP="00C0277E">
      <w:pPr>
        <w:pStyle w:val="tytuinformacji"/>
        <w:spacing w:before="0"/>
        <w:rPr>
          <w:rFonts w:ascii="Fira Sans" w:hAnsi="Fira Sans"/>
          <w:b/>
          <w:color w:val="001D77"/>
          <w:sz w:val="19"/>
          <w:szCs w:val="19"/>
        </w:rPr>
      </w:pPr>
    </w:p>
    <w:p w14:paraId="33C065A5" w14:textId="5E085B40" w:rsidR="008A59F0" w:rsidRPr="008A59F0" w:rsidRDefault="008A59F0" w:rsidP="00463315">
      <w:pPr>
        <w:pStyle w:val="tytuinformacji"/>
        <w:spacing w:before="480"/>
        <w:rPr>
          <w:rFonts w:ascii="Fira Sans" w:hAnsi="Fira Sans"/>
          <w:b/>
          <w:color w:val="001D77"/>
          <w:sz w:val="19"/>
          <w:szCs w:val="19"/>
        </w:rPr>
      </w:pPr>
      <w:r>
        <w:rPr>
          <w:rFonts w:ascii="Fira Sans" w:hAnsi="Fira Sans"/>
          <w:b/>
          <w:color w:val="001D77"/>
          <w:sz w:val="19"/>
          <w:szCs w:val="19"/>
        </w:rPr>
        <w:lastRenderedPageBreak/>
        <w:t>Oferty pracy</w:t>
      </w:r>
    </w:p>
    <w:p w14:paraId="77083C63" w14:textId="4B4FBEE5" w:rsidR="0075615A" w:rsidRDefault="004B1107" w:rsidP="00463315">
      <w:pPr>
        <w:spacing w:before="180" w:line="288" w:lineRule="auto"/>
        <w:rPr>
          <w:rFonts w:eastAsia="Calibri" w:cs="Arial"/>
          <w:szCs w:val="19"/>
          <w:lang w:eastAsia="pl-PL"/>
        </w:rPr>
      </w:pPr>
      <w:r w:rsidRPr="00A74303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767476D" wp14:editId="3DFEF6E2">
                <wp:simplePos x="0" y="0"/>
                <wp:positionH relativeFrom="column">
                  <wp:posOffset>5226685</wp:posOffset>
                </wp:positionH>
                <wp:positionV relativeFrom="paragraph">
                  <wp:posOffset>53644</wp:posOffset>
                </wp:positionV>
                <wp:extent cx="1784350" cy="638175"/>
                <wp:effectExtent l="0" t="0" r="0" b="0"/>
                <wp:wrapNone/>
                <wp:docPr id="15" name="Pole tekstowe 15" descr="Powiatowe urzędy pracy miały do zaoferowania mniej ofert pracy niż przed rokie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47FFB31" w14:textId="77777777" w:rsidR="005E6FF1" w:rsidRPr="00F60DAF" w:rsidRDefault="005E6FF1" w:rsidP="00DF469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Powiatowe urzędy pracy miały do zaoferowania </w:t>
                            </w:r>
                            <w:r w:rsidR="00B870ED">
                              <w:rPr>
                                <w:color w:val="001D77"/>
                                <w:sz w:val="18"/>
                                <w:szCs w:val="18"/>
                              </w:rPr>
                              <w:t>mniej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ofert pracy niż przed rokiem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7476D" id="Pole tekstowe 15" o:spid="_x0000_s1078" type="#_x0000_t202" alt="Powiatowe urzędy pracy miały do zaoferowania mniej ofert pracy niż przed rokiem" style="position:absolute;margin-left:411.55pt;margin-top:4.2pt;width:140.5pt;height:50.2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" filled="f" stroked="f" strokeweight=".5pt">
                <v:textbox>
                  <w:txbxContent>
                    <w:p w14:paraId="747FFB31" w14:textId="77777777" w:rsidR="005E6FF1" w:rsidRPr="00F60DAF" w:rsidRDefault="005E6FF1" w:rsidP="00DF469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Powiatowe urzędy pracy miały do zaoferowania </w:t>
                      </w:r>
                      <w:r w:rsidR="00B870ED">
                        <w:rPr>
                          <w:color w:val="001D77"/>
                          <w:sz w:val="18"/>
                          <w:szCs w:val="18"/>
                        </w:rPr>
                        <w:t>mniej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ofert pracy niż przed rokiem</w:t>
                      </w:r>
                    </w:p>
                  </w:txbxContent>
                </v:textbox>
              </v:shape>
            </w:pict>
          </mc:Fallback>
        </mc:AlternateContent>
      </w:r>
      <w:r w:rsidR="000825D8">
        <w:rPr>
          <w:rFonts w:eastAsia="Calibri" w:cs="Arial"/>
          <w:szCs w:val="19"/>
          <w:lang w:eastAsia="pl-PL"/>
        </w:rPr>
        <w:t xml:space="preserve">Do </w:t>
      </w:r>
      <w:r w:rsidR="0075615A" w:rsidRPr="0075615A">
        <w:rPr>
          <w:rFonts w:eastAsia="Calibri" w:cs="Arial"/>
          <w:szCs w:val="19"/>
          <w:lang w:eastAsia="pl-PL"/>
        </w:rPr>
        <w:t xml:space="preserve">powiatowych urzędów pracy </w:t>
      </w:r>
      <w:r w:rsidR="000825D8">
        <w:rPr>
          <w:rFonts w:eastAsia="Calibri" w:cs="Arial"/>
          <w:szCs w:val="19"/>
          <w:lang w:eastAsia="pl-PL"/>
        </w:rPr>
        <w:t>w 20</w:t>
      </w:r>
      <w:r w:rsidR="00CD0C3F">
        <w:rPr>
          <w:rFonts w:eastAsia="Calibri" w:cs="Arial"/>
          <w:szCs w:val="19"/>
          <w:lang w:eastAsia="pl-PL"/>
        </w:rPr>
        <w:t>2</w:t>
      </w:r>
      <w:r w:rsidR="00BD33A0">
        <w:rPr>
          <w:rFonts w:eastAsia="Calibri" w:cs="Arial"/>
          <w:szCs w:val="19"/>
          <w:lang w:eastAsia="pl-PL"/>
        </w:rPr>
        <w:t>3</w:t>
      </w:r>
      <w:r w:rsidR="000825D8">
        <w:rPr>
          <w:rFonts w:eastAsia="Calibri" w:cs="Arial"/>
          <w:szCs w:val="19"/>
          <w:lang w:eastAsia="pl-PL"/>
        </w:rPr>
        <w:t xml:space="preserve"> r. </w:t>
      </w:r>
      <w:r w:rsidR="0075615A" w:rsidRPr="0075615A">
        <w:rPr>
          <w:rFonts w:eastAsia="Calibri" w:cs="Arial"/>
          <w:szCs w:val="19"/>
          <w:lang w:eastAsia="pl-PL"/>
        </w:rPr>
        <w:t xml:space="preserve">zgłoszono </w:t>
      </w:r>
      <w:r w:rsidR="00BD33A0">
        <w:rPr>
          <w:rFonts w:eastAsia="Calibri" w:cs="Arial"/>
          <w:szCs w:val="19"/>
          <w:lang w:eastAsia="pl-PL"/>
        </w:rPr>
        <w:t>20,4</w:t>
      </w:r>
      <w:r w:rsidR="00B870ED">
        <w:rPr>
          <w:rFonts w:eastAsia="Calibri" w:cs="Arial"/>
          <w:szCs w:val="19"/>
          <w:lang w:eastAsia="pl-PL"/>
        </w:rPr>
        <w:t xml:space="preserve"> </w:t>
      </w:r>
      <w:r w:rsidR="0075615A" w:rsidRPr="0075615A">
        <w:rPr>
          <w:rFonts w:eastAsia="Calibri" w:cs="Arial"/>
          <w:szCs w:val="19"/>
          <w:lang w:eastAsia="pl-PL"/>
        </w:rPr>
        <w:t xml:space="preserve">tys. </w:t>
      </w:r>
      <w:r w:rsidR="0075615A" w:rsidRPr="00CD0C3F">
        <w:rPr>
          <w:rFonts w:eastAsia="Calibri" w:cs="Arial"/>
          <w:szCs w:val="19"/>
          <w:lang w:eastAsia="pl-PL"/>
        </w:rPr>
        <w:t>ofert zatrudnienia</w:t>
      </w:r>
      <w:r w:rsidR="00FF14F6">
        <w:rPr>
          <w:rFonts w:eastAsia="Calibri" w:cs="Arial"/>
          <w:szCs w:val="19"/>
          <w:lang w:eastAsia="pl-PL"/>
        </w:rPr>
        <w:t xml:space="preserve">, tj. </w:t>
      </w:r>
      <w:r w:rsidR="00B870ED">
        <w:rPr>
          <w:rFonts w:eastAsia="Calibri" w:cs="Arial"/>
          <w:szCs w:val="19"/>
          <w:lang w:eastAsia="pl-PL"/>
        </w:rPr>
        <w:t xml:space="preserve">mniej </w:t>
      </w:r>
      <w:r w:rsidR="00FF14F6">
        <w:rPr>
          <w:rFonts w:eastAsia="Calibri" w:cs="Arial"/>
          <w:szCs w:val="19"/>
          <w:lang w:eastAsia="pl-PL"/>
        </w:rPr>
        <w:t>o</w:t>
      </w:r>
      <w:r w:rsidR="00A85D17">
        <w:rPr>
          <w:rFonts w:eastAsia="Calibri" w:cs="Arial"/>
          <w:szCs w:val="19"/>
          <w:lang w:eastAsia="pl-PL"/>
        </w:rPr>
        <w:t> </w:t>
      </w:r>
      <w:r w:rsidR="00BD33A0">
        <w:rPr>
          <w:rFonts w:eastAsia="Calibri" w:cs="Arial"/>
          <w:szCs w:val="19"/>
          <w:lang w:eastAsia="pl-PL"/>
        </w:rPr>
        <w:t>25,2</w:t>
      </w:r>
      <w:r w:rsidR="00FF14F6">
        <w:rPr>
          <w:rFonts w:eastAsia="Calibri" w:cs="Arial"/>
          <w:szCs w:val="19"/>
          <w:lang w:eastAsia="pl-PL"/>
        </w:rPr>
        <w:t xml:space="preserve">% </w:t>
      </w:r>
      <w:r w:rsidR="00FF14F6" w:rsidRPr="00374421">
        <w:rPr>
          <w:rFonts w:eastAsia="Calibri" w:cs="Arial"/>
          <w:szCs w:val="19"/>
          <w:lang w:eastAsia="pl-PL"/>
        </w:rPr>
        <w:t xml:space="preserve">niż </w:t>
      </w:r>
      <w:r w:rsidR="00462FCB" w:rsidRPr="00374421">
        <w:rPr>
          <w:rFonts w:eastAsia="Calibri" w:cs="Arial"/>
          <w:szCs w:val="19"/>
          <w:lang w:eastAsia="pl-PL"/>
        </w:rPr>
        <w:t>w poprzednim roku</w:t>
      </w:r>
      <w:r w:rsidR="00B870ED" w:rsidRPr="00374421">
        <w:rPr>
          <w:rFonts w:eastAsia="Calibri" w:cs="Arial"/>
          <w:szCs w:val="19"/>
          <w:lang w:eastAsia="pl-PL"/>
        </w:rPr>
        <w:t xml:space="preserve"> i</w:t>
      </w:r>
      <w:r w:rsidR="0075615A" w:rsidRPr="00374421">
        <w:rPr>
          <w:rFonts w:eastAsia="Calibri" w:cs="Arial"/>
          <w:szCs w:val="19"/>
          <w:lang w:eastAsia="pl-PL"/>
        </w:rPr>
        <w:t xml:space="preserve"> o </w:t>
      </w:r>
      <w:r w:rsidR="00BD33A0" w:rsidRPr="00374421">
        <w:rPr>
          <w:rFonts w:eastAsia="Calibri" w:cs="Arial"/>
          <w:szCs w:val="19"/>
          <w:lang w:eastAsia="pl-PL"/>
        </w:rPr>
        <w:t>52,8</w:t>
      </w:r>
      <w:r w:rsidR="0075615A" w:rsidRPr="00374421">
        <w:rPr>
          <w:rFonts w:eastAsia="Calibri" w:cs="Arial"/>
          <w:szCs w:val="19"/>
          <w:lang w:eastAsia="pl-PL"/>
        </w:rPr>
        <w:t xml:space="preserve">% w porównaniu </w:t>
      </w:r>
      <w:r w:rsidR="0075615A" w:rsidRPr="0075615A">
        <w:rPr>
          <w:rFonts w:eastAsia="Calibri" w:cs="Arial"/>
          <w:szCs w:val="19"/>
          <w:lang w:eastAsia="pl-PL"/>
        </w:rPr>
        <w:t>z 201</w:t>
      </w:r>
      <w:r w:rsidR="00B870ED">
        <w:rPr>
          <w:rFonts w:eastAsia="Calibri" w:cs="Arial"/>
          <w:szCs w:val="19"/>
          <w:lang w:eastAsia="pl-PL"/>
        </w:rPr>
        <w:t>5</w:t>
      </w:r>
      <w:r w:rsidR="0075615A" w:rsidRPr="0075615A">
        <w:rPr>
          <w:rFonts w:eastAsia="Calibri" w:cs="Arial"/>
          <w:szCs w:val="19"/>
          <w:lang w:eastAsia="pl-PL"/>
        </w:rPr>
        <w:t xml:space="preserve"> r. Większość (</w:t>
      </w:r>
      <w:r w:rsidR="00BD33A0">
        <w:rPr>
          <w:rFonts w:eastAsia="Calibri" w:cs="Arial"/>
          <w:szCs w:val="19"/>
          <w:lang w:eastAsia="pl-PL"/>
        </w:rPr>
        <w:t>80,9</w:t>
      </w:r>
      <w:r w:rsidR="0075615A" w:rsidRPr="0075615A">
        <w:rPr>
          <w:rFonts w:eastAsia="Calibri" w:cs="Arial"/>
          <w:szCs w:val="19"/>
          <w:lang w:eastAsia="pl-PL"/>
        </w:rPr>
        <w:t xml:space="preserve">%) ofert pochodziła od pracodawców z sektora prywatnego. Spośród wszystkich ofert </w:t>
      </w:r>
      <w:r w:rsidR="00BD33A0">
        <w:rPr>
          <w:rFonts w:eastAsia="Calibri" w:cs="Arial"/>
          <w:szCs w:val="19"/>
          <w:lang w:eastAsia="pl-PL"/>
        </w:rPr>
        <w:t>10</w:t>
      </w:r>
      <w:r w:rsidR="00B870ED">
        <w:rPr>
          <w:rFonts w:eastAsia="Calibri" w:cs="Arial"/>
          <w:szCs w:val="19"/>
          <w:lang w:eastAsia="pl-PL"/>
        </w:rPr>
        <w:t>,8</w:t>
      </w:r>
      <w:r w:rsidR="0075615A" w:rsidRPr="0075615A">
        <w:rPr>
          <w:rFonts w:eastAsia="Calibri" w:cs="Arial"/>
          <w:szCs w:val="19"/>
          <w:lang w:eastAsia="pl-PL"/>
        </w:rPr>
        <w:t>% (w 20</w:t>
      </w:r>
      <w:r w:rsidR="009F34FB">
        <w:rPr>
          <w:rFonts w:eastAsia="Calibri" w:cs="Arial"/>
          <w:szCs w:val="19"/>
          <w:lang w:eastAsia="pl-PL"/>
        </w:rPr>
        <w:t>2</w:t>
      </w:r>
      <w:r w:rsidR="00BD33A0">
        <w:rPr>
          <w:rFonts w:eastAsia="Calibri" w:cs="Arial"/>
          <w:szCs w:val="19"/>
          <w:lang w:eastAsia="pl-PL"/>
        </w:rPr>
        <w:t xml:space="preserve">2 </w:t>
      </w:r>
      <w:r w:rsidR="0075615A" w:rsidRPr="0075615A">
        <w:rPr>
          <w:rFonts w:eastAsia="Calibri" w:cs="Arial"/>
          <w:szCs w:val="19"/>
          <w:lang w:eastAsia="pl-PL"/>
        </w:rPr>
        <w:t xml:space="preserve">r. – </w:t>
      </w:r>
      <w:r w:rsidR="00BD33A0">
        <w:rPr>
          <w:rFonts w:eastAsia="Calibri" w:cs="Arial"/>
          <w:szCs w:val="19"/>
          <w:lang w:eastAsia="pl-PL"/>
        </w:rPr>
        <w:t>13,8</w:t>
      </w:r>
      <w:r w:rsidR="0075615A" w:rsidRPr="0075615A">
        <w:rPr>
          <w:rFonts w:eastAsia="Calibri" w:cs="Arial"/>
          <w:szCs w:val="19"/>
          <w:lang w:eastAsia="pl-PL"/>
        </w:rPr>
        <w:t xml:space="preserve">%) dotyczyło stażu, a </w:t>
      </w:r>
      <w:r w:rsidR="00BD33A0">
        <w:rPr>
          <w:rFonts w:eastAsia="Calibri" w:cs="Arial"/>
          <w:szCs w:val="19"/>
          <w:lang w:eastAsia="pl-PL"/>
        </w:rPr>
        <w:t>5,2</w:t>
      </w:r>
      <w:r w:rsidR="0075615A" w:rsidRPr="0075615A">
        <w:rPr>
          <w:rFonts w:eastAsia="Calibri" w:cs="Arial"/>
          <w:szCs w:val="19"/>
          <w:lang w:eastAsia="pl-PL"/>
        </w:rPr>
        <w:t xml:space="preserve">% (przed rokiem – </w:t>
      </w:r>
      <w:r w:rsidR="00BD33A0">
        <w:rPr>
          <w:rFonts w:eastAsia="Calibri" w:cs="Arial"/>
          <w:szCs w:val="19"/>
          <w:lang w:eastAsia="pl-PL"/>
        </w:rPr>
        <w:t>4,9</w:t>
      </w:r>
      <w:r w:rsidR="0075615A" w:rsidRPr="0075615A">
        <w:rPr>
          <w:rFonts w:eastAsia="Calibri" w:cs="Arial"/>
          <w:szCs w:val="19"/>
          <w:lang w:eastAsia="pl-PL"/>
        </w:rPr>
        <w:t>%) pracy społecznie uż</w:t>
      </w:r>
      <w:r w:rsidR="00FF14F6">
        <w:rPr>
          <w:rFonts w:eastAsia="Calibri" w:cs="Arial"/>
          <w:szCs w:val="19"/>
          <w:lang w:eastAsia="pl-PL"/>
        </w:rPr>
        <w:t xml:space="preserve">ytecznej. Dla osób </w:t>
      </w:r>
      <w:r w:rsidR="00BD33A0">
        <w:rPr>
          <w:rFonts w:eastAsia="Calibri" w:cs="Arial"/>
          <w:szCs w:val="19"/>
          <w:lang w:eastAsia="pl-PL"/>
        </w:rPr>
        <w:t>z</w:t>
      </w:r>
      <w:r w:rsidR="00F74876">
        <w:rPr>
          <w:rFonts w:eastAsia="Calibri" w:cs="Arial"/>
          <w:szCs w:val="19"/>
          <w:lang w:eastAsia="pl-PL"/>
        </w:rPr>
        <w:t> </w:t>
      </w:r>
      <w:r w:rsidR="00FF14F6">
        <w:rPr>
          <w:rFonts w:eastAsia="Calibri" w:cs="Arial"/>
          <w:szCs w:val="19"/>
          <w:lang w:eastAsia="pl-PL"/>
        </w:rPr>
        <w:t>niepełnospra</w:t>
      </w:r>
      <w:r w:rsidR="0075615A" w:rsidRPr="0075615A">
        <w:rPr>
          <w:rFonts w:eastAsia="Calibri" w:cs="Arial"/>
          <w:szCs w:val="19"/>
          <w:lang w:eastAsia="pl-PL"/>
        </w:rPr>
        <w:t>wn</w:t>
      </w:r>
      <w:r w:rsidR="00BD33A0">
        <w:rPr>
          <w:rFonts w:eastAsia="Calibri" w:cs="Arial"/>
          <w:szCs w:val="19"/>
          <w:lang w:eastAsia="pl-PL"/>
        </w:rPr>
        <w:t>ościami</w:t>
      </w:r>
      <w:r w:rsidR="0075615A" w:rsidRPr="0075615A">
        <w:rPr>
          <w:rFonts w:eastAsia="Calibri" w:cs="Arial"/>
          <w:szCs w:val="19"/>
          <w:lang w:eastAsia="pl-PL"/>
        </w:rPr>
        <w:t xml:space="preserve"> przeznaczonych było</w:t>
      </w:r>
      <w:r w:rsidR="00FF14F6">
        <w:rPr>
          <w:rFonts w:eastAsia="Calibri" w:cs="Arial"/>
          <w:szCs w:val="19"/>
          <w:lang w:eastAsia="pl-PL"/>
        </w:rPr>
        <w:t xml:space="preserve"> </w:t>
      </w:r>
      <w:r w:rsidR="00BD33A0">
        <w:rPr>
          <w:rFonts w:eastAsia="Calibri" w:cs="Arial"/>
          <w:szCs w:val="19"/>
          <w:lang w:eastAsia="pl-PL"/>
        </w:rPr>
        <w:t>2,9</w:t>
      </w:r>
      <w:r w:rsidR="00FF14F6">
        <w:rPr>
          <w:rFonts w:eastAsia="Calibri" w:cs="Arial"/>
          <w:szCs w:val="19"/>
          <w:lang w:eastAsia="pl-PL"/>
        </w:rPr>
        <w:t>%</w:t>
      </w:r>
      <w:r w:rsidR="0075615A" w:rsidRPr="0075615A">
        <w:rPr>
          <w:rFonts w:eastAsia="Calibri" w:cs="Arial"/>
          <w:szCs w:val="19"/>
          <w:lang w:eastAsia="pl-PL"/>
        </w:rPr>
        <w:t xml:space="preserve"> ofert pracy</w:t>
      </w:r>
      <w:r w:rsidR="00FF14F6">
        <w:rPr>
          <w:rFonts w:eastAsia="Calibri" w:cs="Arial"/>
          <w:szCs w:val="19"/>
          <w:lang w:eastAsia="pl-PL"/>
        </w:rPr>
        <w:t xml:space="preserve"> (w 20</w:t>
      </w:r>
      <w:r w:rsidR="009F34FB">
        <w:rPr>
          <w:rFonts w:eastAsia="Calibri" w:cs="Arial"/>
          <w:szCs w:val="19"/>
          <w:lang w:eastAsia="pl-PL"/>
        </w:rPr>
        <w:t>2</w:t>
      </w:r>
      <w:r w:rsidR="00BD33A0">
        <w:rPr>
          <w:rFonts w:eastAsia="Calibri" w:cs="Arial"/>
          <w:szCs w:val="19"/>
          <w:lang w:eastAsia="pl-PL"/>
        </w:rPr>
        <w:t>2</w:t>
      </w:r>
      <w:r w:rsidR="00FF14F6">
        <w:rPr>
          <w:rFonts w:eastAsia="Calibri" w:cs="Arial"/>
          <w:szCs w:val="19"/>
          <w:lang w:eastAsia="pl-PL"/>
        </w:rPr>
        <w:t xml:space="preserve"> r. – </w:t>
      </w:r>
      <w:r w:rsidR="00BD33A0">
        <w:rPr>
          <w:rFonts w:eastAsia="Calibri" w:cs="Arial"/>
          <w:szCs w:val="19"/>
          <w:lang w:eastAsia="pl-PL"/>
        </w:rPr>
        <w:t>3,1</w:t>
      </w:r>
      <w:r w:rsidR="00FF14F6">
        <w:rPr>
          <w:rFonts w:eastAsia="Calibri" w:cs="Arial"/>
          <w:szCs w:val="19"/>
          <w:lang w:eastAsia="pl-PL"/>
        </w:rPr>
        <w:t>%)</w:t>
      </w:r>
      <w:r w:rsidR="009F34FB">
        <w:rPr>
          <w:rFonts w:eastAsia="Calibri" w:cs="Arial"/>
          <w:szCs w:val="19"/>
          <w:lang w:eastAsia="pl-PL"/>
        </w:rPr>
        <w:t>.</w:t>
      </w:r>
    </w:p>
    <w:p w14:paraId="2E8C8EEF" w14:textId="6AC7E578" w:rsidR="0075615A" w:rsidRPr="00755E55" w:rsidRDefault="0075615A" w:rsidP="00DF4690">
      <w:pPr>
        <w:tabs>
          <w:tab w:val="left" w:pos="992"/>
        </w:tabs>
        <w:spacing w:before="360" w:after="0" w:line="240" w:lineRule="auto"/>
        <w:rPr>
          <w:rFonts w:eastAsia="Times New Roman" w:cs="Arial"/>
          <w:b/>
          <w:spacing w:val="-4"/>
          <w:szCs w:val="19"/>
          <w:lang w:eastAsia="pl-PL"/>
        </w:rPr>
      </w:pPr>
      <w:r w:rsidRPr="00755E55">
        <w:rPr>
          <w:rFonts w:eastAsia="Times New Roman" w:cs="Arial"/>
          <w:b/>
          <w:szCs w:val="19"/>
          <w:lang w:eastAsia="pl-PL"/>
        </w:rPr>
        <w:t xml:space="preserve">Wykres </w:t>
      </w:r>
      <w:r w:rsidR="00B870ED">
        <w:rPr>
          <w:rFonts w:eastAsia="Times New Roman" w:cs="Arial"/>
          <w:b/>
          <w:szCs w:val="19"/>
          <w:lang w:eastAsia="pl-PL"/>
        </w:rPr>
        <w:t>9</w:t>
      </w:r>
      <w:r w:rsidRPr="00755E55">
        <w:rPr>
          <w:rFonts w:eastAsia="Times New Roman" w:cs="Arial"/>
          <w:b/>
          <w:szCs w:val="19"/>
          <w:lang w:eastAsia="pl-PL"/>
        </w:rPr>
        <w:t>.</w:t>
      </w:r>
      <w:r w:rsidRPr="00755E55">
        <w:rPr>
          <w:rFonts w:eastAsia="Times New Roman" w:cs="Arial"/>
          <w:b/>
          <w:szCs w:val="19"/>
          <w:lang w:eastAsia="pl-PL"/>
        </w:rPr>
        <w:tab/>
      </w:r>
      <w:r w:rsidRPr="00755E55">
        <w:rPr>
          <w:rFonts w:eastAsia="Times New Roman" w:cs="Arial"/>
          <w:b/>
          <w:spacing w:val="-4"/>
          <w:szCs w:val="19"/>
          <w:lang w:eastAsia="pl-PL"/>
        </w:rPr>
        <w:t>Oferty pracy oraz bezrobotni zarejestrowani przypadający na 1 ofertę pracy w 20</w:t>
      </w:r>
      <w:r w:rsidR="00BE24D2" w:rsidRPr="00755E55">
        <w:rPr>
          <w:rFonts w:eastAsia="Times New Roman" w:cs="Arial"/>
          <w:b/>
          <w:spacing w:val="-4"/>
          <w:szCs w:val="19"/>
          <w:lang w:eastAsia="pl-PL"/>
        </w:rPr>
        <w:t>2</w:t>
      </w:r>
      <w:r w:rsidR="00276164">
        <w:rPr>
          <w:rFonts w:eastAsia="Times New Roman" w:cs="Arial"/>
          <w:b/>
          <w:spacing w:val="-4"/>
          <w:szCs w:val="19"/>
          <w:lang w:eastAsia="pl-PL"/>
        </w:rPr>
        <w:t>3</w:t>
      </w:r>
      <w:r w:rsidRPr="00755E55">
        <w:rPr>
          <w:rFonts w:eastAsia="Times New Roman" w:cs="Arial"/>
          <w:b/>
          <w:spacing w:val="-4"/>
          <w:szCs w:val="19"/>
          <w:lang w:eastAsia="pl-PL"/>
        </w:rPr>
        <w:t xml:space="preserve"> r.</w:t>
      </w:r>
    </w:p>
    <w:p w14:paraId="615433C6" w14:textId="12782A38" w:rsidR="00D067FA" w:rsidRDefault="0053042F" w:rsidP="00D067FA">
      <w:pPr>
        <w:tabs>
          <w:tab w:val="left" w:pos="6804"/>
        </w:tabs>
        <w:spacing w:before="0" w:after="0" w:line="240" w:lineRule="auto"/>
        <w:rPr>
          <w:rFonts w:eastAsia="Times New Roman" w:cs="Arial"/>
          <w:noProof/>
          <w:sz w:val="16"/>
          <w:szCs w:val="16"/>
          <w:lang w:eastAsia="pl-PL"/>
        </w:rPr>
      </w:pPr>
      <w:r w:rsidRPr="0053042F">
        <w:rPr>
          <w:noProof/>
        </w:rPr>
        <w:drawing>
          <wp:anchor distT="0" distB="0" distL="114300" distR="114300" simplePos="0" relativeHeight="251671040" behindDoc="1" locked="0" layoutInCell="1" allowOverlap="1" wp14:anchorId="3AC411C1" wp14:editId="7C5A1D70">
            <wp:simplePos x="0" y="0"/>
            <wp:positionH relativeFrom="column">
              <wp:posOffset>9525</wp:posOffset>
            </wp:positionH>
            <wp:positionV relativeFrom="paragraph">
              <wp:posOffset>112395</wp:posOffset>
            </wp:positionV>
            <wp:extent cx="4933315" cy="2371090"/>
            <wp:effectExtent l="0" t="0" r="635" b="0"/>
            <wp:wrapNone/>
            <wp:docPr id="472" name="Obraz 472" descr="Na wykresie kolumnowym-liniowym zaprezentowano liczbę ofert pracy zgłoszonych do powiatowych urzędów pracy oraz liczbę bezrobotnych zarejestrowanych przypadających na 1 ofertę pracy w miesiącach styczeń-grudzień 2023 r.  Kolumny oznaczają liczbę ofert pracy (w ciągu miesiąca), a linia liczbę bezrobotnych na 1 ofertę pracy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315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321AC" w14:textId="6785C8E0" w:rsidR="0075615A" w:rsidRPr="0075615A" w:rsidRDefault="00DC7472" w:rsidP="00D067FA">
      <w:pPr>
        <w:tabs>
          <w:tab w:val="left" w:pos="5387"/>
        </w:tabs>
        <w:spacing w:before="0" w:after="0" w:line="240" w:lineRule="auto"/>
        <w:rPr>
          <w:rFonts w:eastAsia="Times New Roman" w:cs="Arial"/>
          <w:sz w:val="16"/>
          <w:szCs w:val="16"/>
          <w:lang w:eastAsia="pl-PL"/>
        </w:rPr>
      </w:pPr>
      <w:r>
        <w:rPr>
          <w:rFonts w:eastAsia="Times New Roman" w:cs="Arial"/>
          <w:noProof/>
          <w:sz w:val="16"/>
          <w:szCs w:val="16"/>
          <w:lang w:eastAsia="pl-PL"/>
        </w:rPr>
        <w:t xml:space="preserve">   </w:t>
      </w:r>
      <w:r w:rsidR="00D067FA">
        <w:rPr>
          <w:rFonts w:eastAsia="Times New Roman" w:cs="Arial"/>
          <w:noProof/>
          <w:sz w:val="16"/>
          <w:szCs w:val="16"/>
          <w:lang w:eastAsia="pl-PL"/>
        </w:rPr>
        <w:t xml:space="preserve">     </w:t>
      </w:r>
      <w:r w:rsidR="0075615A" w:rsidRPr="0075615A">
        <w:rPr>
          <w:rFonts w:eastAsia="Times New Roman" w:cs="Arial"/>
          <w:noProof/>
          <w:sz w:val="16"/>
          <w:szCs w:val="16"/>
          <w:lang w:eastAsia="pl-PL"/>
        </w:rPr>
        <w:t>oferty pracy</w:t>
      </w:r>
      <w:r w:rsidR="00D067FA">
        <w:rPr>
          <w:rFonts w:eastAsia="Times New Roman" w:cs="Arial"/>
          <w:noProof/>
          <w:sz w:val="16"/>
          <w:szCs w:val="16"/>
          <w:lang w:eastAsia="pl-PL"/>
        </w:rPr>
        <w:tab/>
        <w:t xml:space="preserve">  </w:t>
      </w:r>
      <w:r w:rsidR="0075615A" w:rsidRPr="0075615A">
        <w:rPr>
          <w:rFonts w:eastAsia="Times New Roman" w:cs="Arial"/>
          <w:noProof/>
          <w:sz w:val="16"/>
          <w:szCs w:val="16"/>
          <w:lang w:eastAsia="pl-PL"/>
        </w:rPr>
        <w:t>bezrobotni na 1 ofertę pracy</w:t>
      </w:r>
      <w:r w:rsidR="00CD540E" w:rsidRPr="00D32D0E">
        <w:rPr>
          <w:rFonts w:eastAsia="Times New Roman" w:cs="Arial"/>
          <w:noProof/>
          <w:sz w:val="16"/>
          <w:szCs w:val="16"/>
          <w:vertAlign w:val="superscript"/>
          <w:lang w:eastAsia="pl-PL"/>
        </w:rPr>
        <w:t>a</w:t>
      </w:r>
      <w:r w:rsidR="00D067FA">
        <w:rPr>
          <w:rFonts w:eastAsia="Times New Roman" w:cs="Arial"/>
          <w:noProof/>
          <w:sz w:val="16"/>
          <w:szCs w:val="16"/>
          <w:lang w:eastAsia="pl-PL"/>
        </w:rPr>
        <w:t xml:space="preserve"> </w:t>
      </w:r>
    </w:p>
    <w:p w14:paraId="6E3FAF27" w14:textId="0184EC6D" w:rsidR="0075615A" w:rsidRDefault="0075615A" w:rsidP="0075615A">
      <w:pPr>
        <w:tabs>
          <w:tab w:val="left" w:pos="993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1C2F6C1F" w14:textId="73CB729E" w:rsidR="00E04E93" w:rsidRDefault="00E04E9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253ABF7" w14:textId="32664F4D" w:rsidR="00E04E93" w:rsidRDefault="00E04E9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EF9003E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18B185F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032EA27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C4D948A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74838B8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8B4B0C0" w14:textId="77777777" w:rsidR="00531D19" w:rsidRDefault="00531D1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6EDA1A6" w14:textId="77777777" w:rsidR="00531D19" w:rsidRDefault="00531D1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55F265D" w14:textId="77777777" w:rsidR="00531D19" w:rsidRDefault="00531D1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E4F7515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94B826A" w14:textId="77777777" w:rsidR="009F1629" w:rsidRDefault="009F162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0D709E7" w14:textId="77777777" w:rsidR="009F1629" w:rsidRDefault="009F162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4A3C441" w14:textId="77777777" w:rsidR="009F1629" w:rsidRDefault="00D067F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>
        <w:rPr>
          <w:rFonts w:eastAsia="Times New Roman" w:cs="Arial"/>
          <w:noProof/>
          <w:sz w:val="15"/>
          <w:szCs w:val="15"/>
          <w:lang w:eastAsia="pl-PL"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77FEE085" wp14:editId="434A515B">
                <wp:simplePos x="0" y="0"/>
                <wp:positionH relativeFrom="column">
                  <wp:posOffset>1266825</wp:posOffset>
                </wp:positionH>
                <wp:positionV relativeFrom="paragraph">
                  <wp:posOffset>87934</wp:posOffset>
                </wp:positionV>
                <wp:extent cx="2874645" cy="265430"/>
                <wp:effectExtent l="0" t="0" r="1905" b="1270"/>
                <wp:wrapNone/>
                <wp:docPr id="49" name="Grupa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4645" cy="265430"/>
                          <a:chOff x="0" y="0"/>
                          <a:chExt cx="2874645" cy="265430"/>
                        </a:xfrm>
                      </wpg:grpSpPr>
                      <wps:wsp>
                        <wps:cNvPr id="3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74645" cy="26543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F33E37" w14:textId="77777777" w:rsidR="005E6FF1" w:rsidRPr="005644ED" w:rsidRDefault="005E6FF1" w:rsidP="00F42090">
                              <w:pPr>
                                <w:spacing w:before="60" w:after="60"/>
                                <w:ind w:firstLine="426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Oferty pracy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Bezrobotni na 1 ofertę pracy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250" name="Grupa 250"/>
                        <wpg:cNvGrpSpPr/>
                        <wpg:grpSpPr>
                          <a:xfrm>
                            <a:off x="19050" y="66675"/>
                            <a:ext cx="1348105" cy="125095"/>
                            <a:chOff x="0" y="0"/>
                            <a:chExt cx="1348359" cy="125095"/>
                          </a:xfrm>
                        </wpg:grpSpPr>
                        <wps:wsp>
                          <wps:cNvPr id="244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49" name="Grupa 249"/>
                          <wpg:cNvGrpSpPr/>
                          <wpg:grpSpPr>
                            <a:xfrm>
                              <a:off x="1060704" y="27051"/>
                              <a:ext cx="287655" cy="53975"/>
                              <a:chOff x="0" y="-9525"/>
                              <a:chExt cx="287655" cy="53975"/>
                            </a:xfrm>
                          </wpg:grpSpPr>
                          <wps:wsp>
                            <wps:cNvPr id="247" name="Łącznik prostoliniowy 247"/>
                            <wps:cNvCnPr/>
                            <wps:spPr>
                              <a:xfrm>
                                <a:off x="0" y="21945"/>
                                <a:ext cx="28765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01D77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48" name="Schemat blokowy: łącznik 248"/>
                            <wps:cNvSpPr>
                              <a:spLocks noChangeAspect="1"/>
                            </wps:cNvSpPr>
                            <wps:spPr>
                              <a:xfrm>
                                <a:off x="117043" y="-9525"/>
                                <a:ext cx="53975" cy="5397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1D7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7FEE085" id="Grupa 49" o:spid="_x0000_s1079" style="position:absolute;left:0;text-align:left;margin-left:99.75pt;margin-top:6.9pt;width:226.35pt;height:20.9pt;z-index:251643392" coordsize="28746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">
                <v:shape id="Text Box 18" o:spid="_x0000_s1080" type="#_x0000_t202" style="position:absolute;width:28746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" filled="f" stroked="f" strokeweight="0">
                  <v:textbox inset=".5mm,.3mm,.5mm,.3mm">
                    <w:txbxContent>
                      <w:p w14:paraId="2DF33E37" w14:textId="77777777" w:rsidR="005E6FF1" w:rsidRPr="005644ED" w:rsidRDefault="005E6FF1" w:rsidP="00F42090">
                        <w:pPr>
                          <w:spacing w:before="60" w:after="60"/>
                          <w:ind w:firstLine="426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Oferty pracy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 Bezrobotni na 1 ofertę pracy</w:t>
                        </w:r>
                      </w:p>
                    </w:txbxContent>
                  </v:textbox>
                </v:shape>
                <v:group id="Grupa 250" o:spid="_x0000_s1081" style="position:absolute;left:190;top:666;width:13481;height:1251" coordsize="13483,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rect id="Rectangle 30" o:spid="_x0000_s1082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" fillcolor="#99a5c9" stroked="f" strokeweight=".25pt"/>
                  <v:group id="Grupa 249" o:spid="_x0000_s1083" style="position:absolute;left:10607;top:270;width:2876;height:540" coordorigin=",-9525" coordsize="28765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  <v:line id="Łącznik prostoliniowy 247" o:spid="_x0000_s1084" style="position:absolute;visibility:visible;mso-wrap-style:square" from="0,21945" to="287655,21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" strokecolor="#001d77" strokeweight="1.5pt">
                      <v:stroke joinstyle="miter"/>
                    </v:line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Schemat blokowy: łącznik 248" o:spid="_x0000_s1085" type="#_x0000_t120" style="position:absolute;left:117043;top:-9525;width:53975;height:53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" fillcolor="white [3212]" strokecolor="#001d77" strokeweight="1pt">
                      <v:stroke joinstyle="miter"/>
                      <v:path arrowok="t"/>
                      <o:lock v:ext="edit" aspectratio="t"/>
                    </v:shape>
                  </v:group>
                </v:group>
              </v:group>
            </w:pict>
          </mc:Fallback>
        </mc:AlternateContent>
      </w:r>
    </w:p>
    <w:p w14:paraId="69ACA337" w14:textId="77777777" w:rsidR="009F1629" w:rsidRDefault="009F162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EFE5843" w14:textId="77777777" w:rsidR="009F1629" w:rsidRDefault="009F162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E8CCFAB" w14:textId="77777777" w:rsidR="0075615A" w:rsidRPr="006B0944" w:rsidRDefault="0075615A" w:rsidP="00D067FA">
      <w:pPr>
        <w:spacing w:before="0"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6B0944">
        <w:rPr>
          <w:rFonts w:eastAsia="Times New Roman" w:cs="Arial"/>
          <w:sz w:val="16"/>
          <w:szCs w:val="16"/>
          <w:lang w:eastAsia="pl-PL"/>
        </w:rPr>
        <w:t>a Stan w końcu miesiąca.</w:t>
      </w:r>
    </w:p>
    <w:p w14:paraId="1B0797FC" w14:textId="13A46821" w:rsidR="00BF10A5" w:rsidRPr="00BF10A5" w:rsidRDefault="00BF10A5" w:rsidP="00463315">
      <w:pPr>
        <w:spacing w:before="240" w:line="288" w:lineRule="auto"/>
        <w:rPr>
          <w:rFonts w:eastAsia="Calibri" w:cs="Arial"/>
          <w:szCs w:val="19"/>
          <w:lang w:eastAsia="pl-PL"/>
        </w:rPr>
      </w:pPr>
      <w:r w:rsidRPr="00BF10A5">
        <w:rPr>
          <w:rFonts w:eastAsia="Calibri" w:cs="Arial"/>
          <w:szCs w:val="19"/>
          <w:lang w:eastAsia="pl-PL"/>
        </w:rPr>
        <w:t>Najwięcej ofert zatrudnienia zgłoszono w m. Opolu (</w:t>
      </w:r>
      <w:r w:rsidR="001961C9">
        <w:rPr>
          <w:rFonts w:eastAsia="Calibri" w:cs="Arial"/>
          <w:szCs w:val="19"/>
          <w:lang w:eastAsia="pl-PL"/>
        </w:rPr>
        <w:t>5,9</w:t>
      </w:r>
      <w:r w:rsidRPr="00BF10A5">
        <w:rPr>
          <w:rFonts w:eastAsia="Calibri" w:cs="Arial"/>
          <w:szCs w:val="19"/>
          <w:lang w:eastAsia="pl-PL"/>
        </w:rPr>
        <w:t xml:space="preserve"> tys.) oraz w powiecie </w:t>
      </w:r>
      <w:r w:rsidR="00B870ED">
        <w:rPr>
          <w:rFonts w:eastAsia="Calibri" w:cs="Arial"/>
          <w:szCs w:val="19"/>
          <w:lang w:eastAsia="pl-PL"/>
        </w:rPr>
        <w:t>kędzierzyńsko-</w:t>
      </w:r>
      <w:r w:rsidR="00A85D17">
        <w:rPr>
          <w:rFonts w:eastAsia="Calibri" w:cs="Arial"/>
          <w:szCs w:val="19"/>
          <w:lang w:eastAsia="pl-PL"/>
        </w:rPr>
        <w:br/>
        <w:t>-</w:t>
      </w:r>
      <w:r w:rsidR="00B870ED">
        <w:rPr>
          <w:rFonts w:eastAsia="Calibri" w:cs="Arial"/>
          <w:szCs w:val="19"/>
          <w:lang w:eastAsia="pl-PL"/>
        </w:rPr>
        <w:t xml:space="preserve">kozielskim </w:t>
      </w:r>
      <w:r w:rsidRPr="00BF10A5">
        <w:rPr>
          <w:rFonts w:eastAsia="Calibri" w:cs="Arial"/>
          <w:szCs w:val="19"/>
          <w:lang w:eastAsia="pl-PL"/>
        </w:rPr>
        <w:t>(</w:t>
      </w:r>
      <w:r w:rsidR="001961C9">
        <w:rPr>
          <w:rFonts w:eastAsia="Calibri" w:cs="Arial"/>
          <w:szCs w:val="19"/>
          <w:lang w:eastAsia="pl-PL"/>
        </w:rPr>
        <w:t>2,4</w:t>
      </w:r>
      <w:r w:rsidRPr="00BF10A5">
        <w:rPr>
          <w:rFonts w:eastAsia="Calibri" w:cs="Arial"/>
          <w:szCs w:val="19"/>
          <w:lang w:eastAsia="pl-PL"/>
        </w:rPr>
        <w:t xml:space="preserve"> tys.), a najmniej w powiecie </w:t>
      </w:r>
      <w:r w:rsidR="00B870ED">
        <w:rPr>
          <w:rFonts w:eastAsia="Calibri" w:cs="Arial"/>
          <w:szCs w:val="19"/>
          <w:lang w:eastAsia="pl-PL"/>
        </w:rPr>
        <w:t>prudnickim</w:t>
      </w:r>
      <w:r w:rsidR="009F34FB" w:rsidRPr="00BF10A5">
        <w:rPr>
          <w:rFonts w:eastAsia="Calibri" w:cs="Arial"/>
          <w:szCs w:val="19"/>
          <w:lang w:eastAsia="pl-PL"/>
        </w:rPr>
        <w:t xml:space="preserve"> </w:t>
      </w:r>
      <w:r w:rsidRPr="00BF10A5">
        <w:rPr>
          <w:rFonts w:eastAsia="Calibri" w:cs="Arial"/>
          <w:szCs w:val="19"/>
          <w:lang w:eastAsia="pl-PL"/>
        </w:rPr>
        <w:t>(</w:t>
      </w:r>
      <w:r w:rsidR="00CD0C3F">
        <w:rPr>
          <w:rFonts w:eastAsia="Calibri" w:cs="Arial"/>
          <w:szCs w:val="19"/>
          <w:lang w:eastAsia="pl-PL"/>
        </w:rPr>
        <w:t>0,</w:t>
      </w:r>
      <w:r w:rsidR="001961C9">
        <w:rPr>
          <w:rFonts w:eastAsia="Calibri" w:cs="Arial"/>
          <w:szCs w:val="19"/>
          <w:lang w:eastAsia="pl-PL"/>
        </w:rPr>
        <w:t>5</w:t>
      </w:r>
      <w:r w:rsidR="00CD0C3F">
        <w:rPr>
          <w:rFonts w:eastAsia="Calibri" w:cs="Arial"/>
          <w:szCs w:val="19"/>
          <w:lang w:eastAsia="pl-PL"/>
        </w:rPr>
        <w:t xml:space="preserve"> tys.)</w:t>
      </w:r>
      <w:r w:rsidR="009F34FB">
        <w:rPr>
          <w:rFonts w:eastAsia="Calibri" w:cs="Arial"/>
          <w:szCs w:val="19"/>
          <w:lang w:eastAsia="pl-PL"/>
        </w:rPr>
        <w:t>,</w:t>
      </w:r>
      <w:r w:rsidR="00CD0C3F">
        <w:rPr>
          <w:rFonts w:eastAsia="Calibri" w:cs="Arial"/>
          <w:szCs w:val="19"/>
          <w:lang w:eastAsia="pl-PL"/>
        </w:rPr>
        <w:t xml:space="preserve"> </w:t>
      </w:r>
      <w:r w:rsidR="00B870ED">
        <w:rPr>
          <w:rFonts w:eastAsia="Calibri" w:cs="Arial"/>
          <w:szCs w:val="19"/>
          <w:lang w:eastAsia="pl-PL"/>
        </w:rPr>
        <w:t xml:space="preserve">a następnie w oleskim </w:t>
      </w:r>
      <w:r w:rsidR="00F74876">
        <w:rPr>
          <w:rFonts w:eastAsia="Calibri" w:cs="Arial"/>
          <w:szCs w:val="19"/>
          <w:lang w:eastAsia="pl-PL"/>
        </w:rPr>
        <w:br/>
      </w:r>
      <w:r w:rsidR="009F34FB">
        <w:rPr>
          <w:rFonts w:eastAsia="Calibri" w:cs="Arial"/>
          <w:szCs w:val="19"/>
          <w:lang w:eastAsia="pl-PL"/>
        </w:rPr>
        <w:t>(</w:t>
      </w:r>
      <w:r w:rsidR="001961C9">
        <w:rPr>
          <w:rFonts w:eastAsia="Calibri" w:cs="Arial"/>
          <w:szCs w:val="19"/>
          <w:lang w:eastAsia="pl-PL"/>
        </w:rPr>
        <w:t>0,6</w:t>
      </w:r>
      <w:r w:rsidR="00B870ED">
        <w:rPr>
          <w:rFonts w:eastAsia="Calibri" w:cs="Arial"/>
          <w:szCs w:val="19"/>
          <w:lang w:eastAsia="pl-PL"/>
        </w:rPr>
        <w:t xml:space="preserve"> tys.)</w:t>
      </w:r>
      <w:r w:rsidRPr="00BF10A5">
        <w:rPr>
          <w:rFonts w:eastAsia="Calibri" w:cs="Arial"/>
          <w:szCs w:val="19"/>
          <w:lang w:eastAsia="pl-PL"/>
        </w:rPr>
        <w:t>.</w:t>
      </w:r>
    </w:p>
    <w:p w14:paraId="0D5E4F41" w14:textId="764C7B47" w:rsidR="00BF10A5" w:rsidRPr="00463315" w:rsidRDefault="00BF10A5" w:rsidP="00463315">
      <w:pPr>
        <w:spacing w:line="288" w:lineRule="auto"/>
        <w:rPr>
          <w:rFonts w:eastAsia="Calibri" w:cs="Arial"/>
          <w:spacing w:val="-2"/>
          <w:szCs w:val="19"/>
          <w:lang w:eastAsia="pl-PL"/>
        </w:rPr>
      </w:pPr>
      <w:r w:rsidRPr="00BF10A5">
        <w:rPr>
          <w:rFonts w:eastAsia="Calibri" w:cs="Arial"/>
          <w:szCs w:val="19"/>
          <w:lang w:eastAsia="pl-PL"/>
        </w:rPr>
        <w:t>W końcu grudnia 20</w:t>
      </w:r>
      <w:r w:rsidR="00CD0C3F">
        <w:rPr>
          <w:rFonts w:eastAsia="Calibri" w:cs="Arial"/>
          <w:szCs w:val="19"/>
          <w:lang w:eastAsia="pl-PL"/>
        </w:rPr>
        <w:t>2</w:t>
      </w:r>
      <w:r w:rsidR="001961C9">
        <w:rPr>
          <w:rFonts w:eastAsia="Calibri" w:cs="Arial"/>
          <w:szCs w:val="19"/>
          <w:lang w:eastAsia="pl-PL"/>
        </w:rPr>
        <w:t>3</w:t>
      </w:r>
      <w:r w:rsidRPr="00BF10A5">
        <w:rPr>
          <w:rFonts w:eastAsia="Calibri" w:cs="Arial"/>
          <w:szCs w:val="19"/>
          <w:lang w:eastAsia="pl-PL"/>
        </w:rPr>
        <w:t xml:space="preserve"> r. nierozdysponowanych pozostało </w:t>
      </w:r>
      <w:r w:rsidR="00CD0C3F">
        <w:rPr>
          <w:rFonts w:eastAsia="Calibri" w:cs="Arial"/>
          <w:szCs w:val="19"/>
          <w:lang w:eastAsia="pl-PL"/>
        </w:rPr>
        <w:t>1,</w:t>
      </w:r>
      <w:r w:rsidR="001961C9">
        <w:rPr>
          <w:rFonts w:eastAsia="Calibri" w:cs="Arial"/>
          <w:szCs w:val="19"/>
          <w:lang w:eastAsia="pl-PL"/>
        </w:rPr>
        <w:t>4</w:t>
      </w:r>
      <w:r w:rsidRPr="00BF10A5">
        <w:rPr>
          <w:rFonts w:eastAsia="Calibri" w:cs="Arial"/>
          <w:szCs w:val="19"/>
          <w:lang w:eastAsia="pl-PL"/>
        </w:rPr>
        <w:t xml:space="preserve"> tys. miejsc pracy, co oznacza, </w:t>
      </w:r>
      <w:r w:rsidR="00A85D17">
        <w:rPr>
          <w:rFonts w:eastAsia="Calibri" w:cs="Arial"/>
          <w:szCs w:val="19"/>
          <w:lang w:eastAsia="pl-PL"/>
        </w:rPr>
        <w:br/>
      </w:r>
      <w:r w:rsidRPr="00A85D17">
        <w:rPr>
          <w:rFonts w:eastAsia="Calibri" w:cs="Arial"/>
          <w:spacing w:val="-4"/>
          <w:szCs w:val="19"/>
          <w:lang w:eastAsia="pl-PL"/>
        </w:rPr>
        <w:t xml:space="preserve">że na 1 niewykorzystaną ofertę przypadało </w:t>
      </w:r>
      <w:r w:rsidR="009F34FB" w:rsidRPr="00A85D17">
        <w:rPr>
          <w:rFonts w:eastAsia="Calibri" w:cs="Arial"/>
          <w:spacing w:val="-4"/>
          <w:szCs w:val="19"/>
          <w:lang w:eastAsia="pl-PL"/>
        </w:rPr>
        <w:t>1</w:t>
      </w:r>
      <w:r w:rsidR="001961C9">
        <w:rPr>
          <w:rFonts w:eastAsia="Calibri" w:cs="Arial"/>
          <w:spacing w:val="-4"/>
          <w:szCs w:val="19"/>
          <w:lang w:eastAsia="pl-PL"/>
        </w:rPr>
        <w:t>5</w:t>
      </w:r>
      <w:r w:rsidRPr="00A85D17">
        <w:rPr>
          <w:rFonts w:eastAsia="Calibri" w:cs="Arial"/>
          <w:spacing w:val="-4"/>
          <w:szCs w:val="19"/>
          <w:lang w:eastAsia="pl-PL"/>
        </w:rPr>
        <w:t xml:space="preserve"> bezrobotnych wobec </w:t>
      </w:r>
      <w:r w:rsidR="00CD0C3F" w:rsidRPr="00A85D17">
        <w:rPr>
          <w:rFonts w:eastAsia="Calibri" w:cs="Arial"/>
          <w:spacing w:val="-4"/>
          <w:szCs w:val="19"/>
          <w:lang w:eastAsia="pl-PL"/>
        </w:rPr>
        <w:t>1</w:t>
      </w:r>
      <w:r w:rsidR="001961C9">
        <w:rPr>
          <w:rFonts w:eastAsia="Calibri" w:cs="Arial"/>
          <w:spacing w:val="-4"/>
          <w:szCs w:val="19"/>
          <w:lang w:eastAsia="pl-PL"/>
        </w:rPr>
        <w:t>6</w:t>
      </w:r>
      <w:r w:rsidRPr="00A85D17">
        <w:rPr>
          <w:rFonts w:eastAsia="Calibri" w:cs="Arial"/>
          <w:spacing w:val="-4"/>
          <w:szCs w:val="19"/>
          <w:lang w:eastAsia="pl-PL"/>
        </w:rPr>
        <w:t xml:space="preserve"> w 20</w:t>
      </w:r>
      <w:r w:rsidR="009F34FB" w:rsidRPr="00A85D17">
        <w:rPr>
          <w:rFonts w:eastAsia="Calibri" w:cs="Arial"/>
          <w:spacing w:val="-4"/>
          <w:szCs w:val="19"/>
          <w:lang w:eastAsia="pl-PL"/>
        </w:rPr>
        <w:t>2</w:t>
      </w:r>
      <w:r w:rsidR="001961C9">
        <w:rPr>
          <w:rFonts w:eastAsia="Calibri" w:cs="Arial"/>
          <w:spacing w:val="-4"/>
          <w:szCs w:val="19"/>
          <w:lang w:eastAsia="pl-PL"/>
        </w:rPr>
        <w:t>2</w:t>
      </w:r>
      <w:r w:rsidRPr="00A85D17">
        <w:rPr>
          <w:rFonts w:eastAsia="Calibri" w:cs="Arial"/>
          <w:spacing w:val="-4"/>
          <w:szCs w:val="19"/>
          <w:lang w:eastAsia="pl-PL"/>
        </w:rPr>
        <w:t xml:space="preserve"> r., a </w:t>
      </w:r>
      <w:r w:rsidR="00B870ED" w:rsidRPr="00A85D17">
        <w:rPr>
          <w:rFonts w:eastAsia="Calibri" w:cs="Arial"/>
          <w:spacing w:val="-4"/>
          <w:szCs w:val="19"/>
          <w:lang w:eastAsia="pl-PL"/>
        </w:rPr>
        <w:t>22</w:t>
      </w:r>
      <w:r w:rsidRPr="00A85D17">
        <w:rPr>
          <w:rFonts w:eastAsia="Calibri" w:cs="Arial"/>
          <w:spacing w:val="-4"/>
          <w:szCs w:val="19"/>
          <w:lang w:eastAsia="pl-PL"/>
        </w:rPr>
        <w:t xml:space="preserve"> w 201</w:t>
      </w:r>
      <w:r w:rsidR="00B870ED" w:rsidRPr="00A85D17">
        <w:rPr>
          <w:rFonts w:eastAsia="Calibri" w:cs="Arial"/>
          <w:spacing w:val="-4"/>
          <w:szCs w:val="19"/>
          <w:lang w:eastAsia="pl-PL"/>
        </w:rPr>
        <w:t>5</w:t>
      </w:r>
      <w:r w:rsidRPr="00A85D17">
        <w:rPr>
          <w:rFonts w:eastAsia="Calibri" w:cs="Arial"/>
          <w:spacing w:val="-4"/>
          <w:szCs w:val="19"/>
          <w:lang w:eastAsia="pl-PL"/>
        </w:rPr>
        <w:t xml:space="preserve"> r.</w:t>
      </w:r>
      <w:r w:rsidRPr="00463315">
        <w:rPr>
          <w:rFonts w:eastAsia="Calibri" w:cs="Arial"/>
          <w:spacing w:val="-2"/>
          <w:szCs w:val="19"/>
          <w:lang w:eastAsia="pl-PL"/>
        </w:rPr>
        <w:t xml:space="preserve"> </w:t>
      </w:r>
    </w:p>
    <w:p w14:paraId="761326A2" w14:textId="77777777" w:rsidR="005556E5" w:rsidRPr="008A59F0" w:rsidRDefault="00531D19" w:rsidP="00463315">
      <w:pPr>
        <w:pStyle w:val="tytuinformacji"/>
        <w:spacing w:before="480"/>
        <w:rPr>
          <w:rFonts w:ascii="Fira Sans" w:hAnsi="Fira Sans"/>
          <w:b/>
          <w:color w:val="001D77"/>
          <w:sz w:val="19"/>
          <w:szCs w:val="19"/>
        </w:rPr>
      </w:pPr>
      <w:r w:rsidRPr="00A74303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D7B83F5" wp14:editId="661FCA42">
                <wp:simplePos x="0" y="0"/>
                <wp:positionH relativeFrom="column">
                  <wp:posOffset>5228590</wp:posOffset>
                </wp:positionH>
                <wp:positionV relativeFrom="paragraph">
                  <wp:posOffset>383871</wp:posOffset>
                </wp:positionV>
                <wp:extent cx="1784350" cy="771525"/>
                <wp:effectExtent l="0" t="0" r="0" b="0"/>
                <wp:wrapNone/>
                <wp:docPr id="20" name="Pole tekstowe 20" descr="Najwięcej środków z Funduszu Pracy przeznaczono na realizację aktywnych form przeciwdziałania bezroboci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CE1DFE4" w14:textId="77777777" w:rsidR="005E6FF1" w:rsidRPr="00F60DAF" w:rsidRDefault="005E6FF1" w:rsidP="00DF4690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Najwięcej środków z Funduszu Pracy przeznaczono na realizację </w:t>
                            </w:r>
                            <w:r w:rsidR="0030401D">
                              <w:rPr>
                                <w:color w:val="001D77"/>
                                <w:sz w:val="18"/>
                                <w:szCs w:val="18"/>
                              </w:rPr>
                              <w:t>aktywnych form przeciwdziałania bezrobociu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B83F5" id="Pole tekstowe 20" o:spid="_x0000_s1086" type="#_x0000_t202" alt="Najwięcej środków z Funduszu Pracy przeznaczono na realizację aktywnych form przeciwdziałania bezrobociu" style="position:absolute;margin-left:411.7pt;margin-top:30.25pt;width:140.5pt;height:60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" filled="f" stroked="f" strokeweight=".5pt">
                <v:textbox>
                  <w:txbxContent>
                    <w:p w14:paraId="7CE1DFE4" w14:textId="77777777" w:rsidR="005E6FF1" w:rsidRPr="00F60DAF" w:rsidRDefault="005E6FF1" w:rsidP="00DF4690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Najwięcej środków z Funduszu Pracy przeznaczono na realizację </w:t>
                      </w:r>
                      <w:r w:rsidR="0030401D">
                        <w:rPr>
                          <w:color w:val="001D77"/>
                          <w:sz w:val="18"/>
                          <w:szCs w:val="18"/>
                        </w:rPr>
                        <w:t>aktywnych form przeciwdziałania bezrobociu</w:t>
                      </w:r>
                    </w:p>
                  </w:txbxContent>
                </v:textbox>
              </v:shape>
            </w:pict>
          </mc:Fallback>
        </mc:AlternateContent>
      </w:r>
      <w:r w:rsidR="005556E5">
        <w:rPr>
          <w:rFonts w:ascii="Fira Sans" w:hAnsi="Fira Sans"/>
          <w:b/>
          <w:color w:val="001D77"/>
          <w:sz w:val="19"/>
          <w:szCs w:val="19"/>
        </w:rPr>
        <w:t>Wydatki Funduszu Pracy</w:t>
      </w:r>
    </w:p>
    <w:p w14:paraId="57BE13A1" w14:textId="23AF72DD" w:rsidR="002F6C53" w:rsidRDefault="005556E5" w:rsidP="00C457FC">
      <w:pPr>
        <w:spacing w:line="288" w:lineRule="auto"/>
        <w:rPr>
          <w:rFonts w:eastAsia="Calibri" w:cs="Arial"/>
          <w:szCs w:val="19"/>
          <w:lang w:eastAsia="pl-PL"/>
        </w:rPr>
      </w:pPr>
      <w:r w:rsidRPr="00BF10A5">
        <w:rPr>
          <w:rFonts w:eastAsia="Calibri" w:cs="Arial"/>
          <w:szCs w:val="19"/>
          <w:lang w:eastAsia="pl-PL"/>
        </w:rPr>
        <w:t xml:space="preserve">Podstawowym instrumentem ekonomicznego łagodzenia skutków bezrobocia jest </w:t>
      </w:r>
      <w:r w:rsidRPr="00405088">
        <w:rPr>
          <w:rFonts w:eastAsia="Calibri" w:cs="Arial"/>
          <w:szCs w:val="19"/>
          <w:lang w:eastAsia="pl-PL"/>
        </w:rPr>
        <w:t>Fundusz Pracy</w:t>
      </w:r>
      <w:r w:rsidRPr="00BF10A5">
        <w:rPr>
          <w:rFonts w:eastAsia="Calibri" w:cs="Arial"/>
          <w:szCs w:val="19"/>
          <w:lang w:eastAsia="pl-PL"/>
        </w:rPr>
        <w:t>, z którego w 20</w:t>
      </w:r>
      <w:r>
        <w:rPr>
          <w:rFonts w:eastAsia="Calibri" w:cs="Arial"/>
          <w:szCs w:val="19"/>
          <w:lang w:eastAsia="pl-PL"/>
        </w:rPr>
        <w:t>2</w:t>
      </w:r>
      <w:r w:rsidR="00EE7558">
        <w:rPr>
          <w:rFonts w:eastAsia="Calibri" w:cs="Arial"/>
          <w:szCs w:val="19"/>
          <w:lang w:eastAsia="pl-PL"/>
        </w:rPr>
        <w:t>3</w:t>
      </w:r>
      <w:r w:rsidRPr="00BF10A5">
        <w:rPr>
          <w:rFonts w:eastAsia="Calibri" w:cs="Arial"/>
          <w:szCs w:val="19"/>
          <w:lang w:eastAsia="pl-PL"/>
        </w:rPr>
        <w:t xml:space="preserve"> r. wydatkowano </w:t>
      </w:r>
      <w:r w:rsidR="00EE7558">
        <w:rPr>
          <w:rFonts w:eastAsia="Calibri" w:cs="Arial"/>
          <w:szCs w:val="19"/>
          <w:lang w:eastAsia="pl-PL"/>
        </w:rPr>
        <w:t>153,6</w:t>
      </w:r>
      <w:r w:rsidRPr="00BF10A5">
        <w:rPr>
          <w:rFonts w:eastAsia="Calibri" w:cs="Arial"/>
          <w:szCs w:val="19"/>
          <w:lang w:eastAsia="pl-PL"/>
        </w:rPr>
        <w:t xml:space="preserve"> mln zł, </w:t>
      </w:r>
      <w:r w:rsidRPr="00374421">
        <w:rPr>
          <w:rFonts w:eastAsia="Calibri" w:cs="Arial"/>
          <w:szCs w:val="19"/>
          <w:lang w:eastAsia="pl-PL"/>
        </w:rPr>
        <w:t xml:space="preserve">tj. </w:t>
      </w:r>
      <w:r w:rsidR="00EE7558" w:rsidRPr="00374421">
        <w:rPr>
          <w:rFonts w:eastAsia="Calibri" w:cs="Arial"/>
          <w:szCs w:val="19"/>
          <w:lang w:eastAsia="pl-PL"/>
        </w:rPr>
        <w:t>o</w:t>
      </w:r>
      <w:r w:rsidR="00C03725" w:rsidRPr="00374421">
        <w:rPr>
          <w:rFonts w:eastAsia="Calibri" w:cs="Arial"/>
          <w:szCs w:val="19"/>
          <w:lang w:eastAsia="pl-PL"/>
        </w:rPr>
        <w:t xml:space="preserve"> </w:t>
      </w:r>
      <w:r w:rsidR="00EE7558" w:rsidRPr="00374421">
        <w:rPr>
          <w:rFonts w:eastAsia="Calibri" w:cs="Arial"/>
          <w:szCs w:val="19"/>
          <w:lang w:eastAsia="pl-PL"/>
        </w:rPr>
        <w:t>2,</w:t>
      </w:r>
      <w:r w:rsidR="00462FCB" w:rsidRPr="00374421">
        <w:rPr>
          <w:rFonts w:eastAsia="Calibri" w:cs="Arial"/>
          <w:szCs w:val="19"/>
          <w:lang w:eastAsia="pl-PL"/>
        </w:rPr>
        <w:t>6</w:t>
      </w:r>
      <w:r w:rsidR="00C03725" w:rsidRPr="00374421">
        <w:rPr>
          <w:rFonts w:eastAsia="Calibri" w:cs="Arial"/>
          <w:szCs w:val="19"/>
          <w:lang w:eastAsia="pl-PL"/>
        </w:rPr>
        <w:t>%</w:t>
      </w:r>
      <w:r w:rsidRPr="00374421">
        <w:rPr>
          <w:rFonts w:eastAsia="Calibri" w:cs="Arial"/>
          <w:szCs w:val="19"/>
          <w:lang w:eastAsia="pl-PL"/>
        </w:rPr>
        <w:t xml:space="preserve"> </w:t>
      </w:r>
      <w:r w:rsidR="00EE7558" w:rsidRPr="00374421">
        <w:rPr>
          <w:rFonts w:eastAsia="Calibri" w:cs="Arial"/>
          <w:szCs w:val="19"/>
          <w:lang w:eastAsia="pl-PL"/>
        </w:rPr>
        <w:t xml:space="preserve">więcej </w:t>
      </w:r>
      <w:r w:rsidRPr="00BF10A5">
        <w:rPr>
          <w:rFonts w:eastAsia="Calibri" w:cs="Arial"/>
          <w:szCs w:val="19"/>
          <w:lang w:eastAsia="pl-PL"/>
        </w:rPr>
        <w:t>niż w 20</w:t>
      </w:r>
      <w:r w:rsidR="00C03725">
        <w:rPr>
          <w:rFonts w:eastAsia="Calibri" w:cs="Arial"/>
          <w:szCs w:val="19"/>
          <w:lang w:eastAsia="pl-PL"/>
        </w:rPr>
        <w:t>2</w:t>
      </w:r>
      <w:r w:rsidR="00EE7558">
        <w:rPr>
          <w:rFonts w:eastAsia="Calibri" w:cs="Arial"/>
          <w:szCs w:val="19"/>
          <w:lang w:eastAsia="pl-PL"/>
        </w:rPr>
        <w:t>2</w:t>
      </w:r>
      <w:r>
        <w:rPr>
          <w:rFonts w:eastAsia="Calibri" w:cs="Arial"/>
          <w:szCs w:val="19"/>
          <w:lang w:eastAsia="pl-PL"/>
        </w:rPr>
        <w:t xml:space="preserve"> r.</w:t>
      </w:r>
      <w:r w:rsidR="00EE7558">
        <w:rPr>
          <w:rFonts w:eastAsia="Calibri" w:cs="Arial"/>
          <w:szCs w:val="19"/>
          <w:lang w:eastAsia="pl-PL"/>
        </w:rPr>
        <w:t xml:space="preserve">, a </w:t>
      </w:r>
      <w:r w:rsidRPr="00955964">
        <w:rPr>
          <w:rFonts w:eastAsia="Calibri" w:cs="Arial"/>
          <w:szCs w:val="19"/>
          <w:lang w:eastAsia="pl-PL"/>
        </w:rPr>
        <w:t xml:space="preserve">o </w:t>
      </w:r>
      <w:r w:rsidR="00EE7558">
        <w:rPr>
          <w:rFonts w:eastAsia="Calibri" w:cs="Arial"/>
          <w:szCs w:val="19"/>
          <w:lang w:eastAsia="pl-PL"/>
        </w:rPr>
        <w:t>14,4</w:t>
      </w:r>
      <w:r w:rsidR="00AD512B" w:rsidRPr="00955964">
        <w:rPr>
          <w:rFonts w:eastAsia="Calibri" w:cs="Arial"/>
          <w:szCs w:val="19"/>
          <w:lang w:eastAsia="pl-PL"/>
        </w:rPr>
        <w:t>%</w:t>
      </w:r>
      <w:r w:rsidRPr="00BF10A5">
        <w:rPr>
          <w:rFonts w:eastAsia="Calibri" w:cs="Arial"/>
          <w:szCs w:val="19"/>
          <w:lang w:eastAsia="pl-PL"/>
        </w:rPr>
        <w:t xml:space="preserve"> </w:t>
      </w:r>
      <w:r w:rsidR="00A85D17">
        <w:rPr>
          <w:rFonts w:eastAsia="Calibri" w:cs="Arial"/>
          <w:szCs w:val="19"/>
          <w:lang w:eastAsia="pl-PL"/>
        </w:rPr>
        <w:br/>
      </w:r>
      <w:r w:rsidR="00EE7558">
        <w:rPr>
          <w:rFonts w:eastAsia="Calibri" w:cs="Arial"/>
          <w:szCs w:val="19"/>
          <w:lang w:eastAsia="pl-PL"/>
        </w:rPr>
        <w:t xml:space="preserve">mniej </w:t>
      </w:r>
      <w:r>
        <w:rPr>
          <w:rFonts w:eastAsia="Calibri" w:cs="Arial"/>
          <w:szCs w:val="19"/>
          <w:lang w:eastAsia="pl-PL"/>
        </w:rPr>
        <w:t xml:space="preserve">w </w:t>
      </w:r>
      <w:r w:rsidRPr="00BF10A5">
        <w:rPr>
          <w:rFonts w:eastAsia="Calibri" w:cs="Arial"/>
          <w:szCs w:val="19"/>
          <w:lang w:eastAsia="pl-PL"/>
        </w:rPr>
        <w:t>porównaniu z 201</w:t>
      </w:r>
      <w:r w:rsidR="0030401D">
        <w:rPr>
          <w:rFonts w:eastAsia="Calibri" w:cs="Arial"/>
          <w:szCs w:val="19"/>
          <w:lang w:eastAsia="pl-PL"/>
        </w:rPr>
        <w:t>5</w:t>
      </w:r>
      <w:r w:rsidRPr="00BF10A5">
        <w:rPr>
          <w:rFonts w:eastAsia="Calibri" w:cs="Arial"/>
          <w:szCs w:val="19"/>
          <w:lang w:eastAsia="pl-PL"/>
        </w:rPr>
        <w:t xml:space="preserve"> r. Najwięcej środków Funduszu Pracy w województwie wydano na</w:t>
      </w:r>
      <w:r>
        <w:rPr>
          <w:rFonts w:eastAsia="Calibri" w:cs="Arial"/>
          <w:szCs w:val="19"/>
          <w:lang w:eastAsia="pl-PL"/>
        </w:rPr>
        <w:t> </w:t>
      </w:r>
      <w:r w:rsidR="0030401D">
        <w:rPr>
          <w:rFonts w:eastAsia="Calibri" w:cs="Arial"/>
          <w:szCs w:val="19"/>
          <w:lang w:eastAsia="pl-PL"/>
        </w:rPr>
        <w:t>aktywne formy przeciwdziałania bezrobociu</w:t>
      </w:r>
      <w:r w:rsidRPr="00BF10A5">
        <w:rPr>
          <w:rFonts w:eastAsia="Calibri" w:cs="Arial"/>
          <w:szCs w:val="19"/>
          <w:lang w:eastAsia="pl-PL"/>
        </w:rPr>
        <w:t xml:space="preserve"> (</w:t>
      </w:r>
      <w:r w:rsidR="00EE7558">
        <w:rPr>
          <w:rFonts w:eastAsia="Calibri" w:cs="Arial"/>
          <w:szCs w:val="19"/>
          <w:lang w:eastAsia="pl-PL"/>
        </w:rPr>
        <w:t>56</w:t>
      </w:r>
      <w:r w:rsidR="0030401D">
        <w:rPr>
          <w:rFonts w:eastAsia="Calibri" w:cs="Arial"/>
          <w:szCs w:val="19"/>
          <w:lang w:eastAsia="pl-PL"/>
        </w:rPr>
        <w:t>,8</w:t>
      </w:r>
      <w:r w:rsidRPr="00BF10A5">
        <w:rPr>
          <w:rFonts w:eastAsia="Calibri" w:cs="Arial"/>
          <w:szCs w:val="19"/>
          <w:lang w:eastAsia="pl-PL"/>
        </w:rPr>
        <w:t>%) oraz zasiłki dla bezrobotnych (</w:t>
      </w:r>
      <w:r w:rsidR="00EE7558">
        <w:rPr>
          <w:rFonts w:eastAsia="Calibri" w:cs="Arial"/>
          <w:szCs w:val="19"/>
          <w:lang w:eastAsia="pl-PL"/>
        </w:rPr>
        <w:t>34,4</w:t>
      </w:r>
      <w:r w:rsidRPr="00BF10A5">
        <w:rPr>
          <w:rFonts w:eastAsia="Calibri" w:cs="Arial"/>
          <w:szCs w:val="19"/>
          <w:lang w:eastAsia="pl-PL"/>
        </w:rPr>
        <w:t>%), na</w:t>
      </w:r>
      <w:r>
        <w:rPr>
          <w:rFonts w:eastAsia="Calibri" w:cs="Arial"/>
          <w:szCs w:val="19"/>
          <w:lang w:eastAsia="pl-PL"/>
        </w:rPr>
        <w:t> </w:t>
      </w:r>
      <w:r w:rsidRPr="00BF10A5">
        <w:rPr>
          <w:rFonts w:eastAsia="Calibri" w:cs="Arial"/>
          <w:szCs w:val="19"/>
          <w:lang w:eastAsia="pl-PL"/>
        </w:rPr>
        <w:t xml:space="preserve">które przeznaczono odpowiednio: </w:t>
      </w:r>
      <w:r w:rsidR="00EE7558">
        <w:rPr>
          <w:rFonts w:eastAsia="Calibri" w:cs="Arial"/>
          <w:szCs w:val="19"/>
          <w:lang w:eastAsia="pl-PL"/>
        </w:rPr>
        <w:t>87,2</w:t>
      </w:r>
      <w:r w:rsidRPr="00BF10A5">
        <w:rPr>
          <w:rFonts w:eastAsia="Calibri" w:cs="Arial"/>
          <w:szCs w:val="19"/>
          <w:lang w:eastAsia="pl-PL"/>
        </w:rPr>
        <w:t xml:space="preserve"> mln zł i </w:t>
      </w:r>
      <w:r w:rsidR="00EE7558">
        <w:rPr>
          <w:rFonts w:eastAsia="Calibri" w:cs="Arial"/>
          <w:szCs w:val="19"/>
          <w:lang w:eastAsia="pl-PL"/>
        </w:rPr>
        <w:t>52,8</w:t>
      </w:r>
      <w:r w:rsidRPr="00BF10A5">
        <w:rPr>
          <w:rFonts w:eastAsia="Calibri" w:cs="Arial"/>
          <w:szCs w:val="19"/>
          <w:lang w:eastAsia="pl-PL"/>
        </w:rPr>
        <w:t xml:space="preserve"> mln zł. </w:t>
      </w:r>
    </w:p>
    <w:p w14:paraId="3203EE37" w14:textId="77777777" w:rsidR="00C457FC" w:rsidRDefault="00C457FC" w:rsidP="00C457FC">
      <w:pPr>
        <w:spacing w:line="288" w:lineRule="auto"/>
        <w:rPr>
          <w:rFonts w:eastAsia="Calibri" w:cs="Arial"/>
          <w:szCs w:val="19"/>
          <w:lang w:eastAsia="pl-PL"/>
        </w:rPr>
      </w:pPr>
    </w:p>
    <w:p w14:paraId="5136A105" w14:textId="77777777" w:rsidR="00C457FC" w:rsidRDefault="00C457FC" w:rsidP="00C457FC">
      <w:pPr>
        <w:spacing w:line="288" w:lineRule="auto"/>
        <w:rPr>
          <w:rFonts w:eastAsia="Calibri" w:cs="Arial"/>
          <w:szCs w:val="19"/>
          <w:lang w:eastAsia="pl-PL"/>
        </w:rPr>
      </w:pPr>
    </w:p>
    <w:p w14:paraId="37CC251E" w14:textId="77777777" w:rsidR="00C457FC" w:rsidRDefault="00C457FC" w:rsidP="00C457FC">
      <w:pPr>
        <w:spacing w:line="288" w:lineRule="auto"/>
        <w:rPr>
          <w:rFonts w:eastAsia="Calibri" w:cs="Arial"/>
          <w:szCs w:val="19"/>
          <w:lang w:eastAsia="pl-PL"/>
        </w:rPr>
      </w:pPr>
    </w:p>
    <w:p w14:paraId="2DB8C3BF" w14:textId="77777777" w:rsidR="00C457FC" w:rsidRDefault="00C457FC" w:rsidP="00C457FC">
      <w:pPr>
        <w:rPr>
          <w:rFonts w:eastAsia="Times New Roman" w:cs="Arial"/>
          <w:szCs w:val="19"/>
          <w:lang w:eastAsia="pl-PL"/>
        </w:rPr>
      </w:pPr>
    </w:p>
    <w:p w14:paraId="243A33AE" w14:textId="77777777" w:rsidR="00C457FC" w:rsidRPr="00C43CD4" w:rsidRDefault="00C457FC" w:rsidP="00C457FC">
      <w:pPr>
        <w:jc w:val="center"/>
        <w:rPr>
          <w:rFonts w:eastAsia="Times New Roman" w:cs="Arial"/>
          <w:sz w:val="17"/>
          <w:szCs w:val="17"/>
          <w:lang w:eastAsia="pl-PL"/>
        </w:rPr>
      </w:pPr>
      <w:r w:rsidRPr="00C43CD4">
        <w:rPr>
          <w:rFonts w:eastAsia="Times New Roman" w:cs="Arial"/>
          <w:sz w:val="17"/>
          <w:szCs w:val="17"/>
          <w:lang w:eastAsia="pl-PL"/>
        </w:rPr>
        <w:t>* * *</w:t>
      </w:r>
    </w:p>
    <w:p w14:paraId="67DD6403" w14:textId="77777777" w:rsidR="00C457FC" w:rsidRPr="00D067FA" w:rsidRDefault="00C457FC" w:rsidP="00C457FC">
      <w:pPr>
        <w:jc w:val="center"/>
        <w:rPr>
          <w:rFonts w:cs="Arial"/>
          <w:spacing w:val="-2"/>
          <w:sz w:val="16"/>
          <w:szCs w:val="16"/>
        </w:rPr>
      </w:pPr>
      <w:r w:rsidRPr="00D067FA">
        <w:rPr>
          <w:rFonts w:eastAsia="Fira Sans Light" w:cs="Times New Roman"/>
          <w:sz w:val="16"/>
          <w:szCs w:val="16"/>
        </w:rPr>
        <w:t xml:space="preserve">W przypadku cytowania danych Głównego Urzędu Statystycznego prosimy o zamieszczenie informacji: </w:t>
      </w:r>
      <w:r w:rsidRPr="00D067FA">
        <w:rPr>
          <w:rFonts w:eastAsia="Fira Sans Light" w:cs="Times New Roman"/>
          <w:sz w:val="16"/>
          <w:szCs w:val="16"/>
        </w:rPr>
        <w:br/>
        <w:t xml:space="preserve">„Źródło danych GUS”, a </w:t>
      </w:r>
      <w:r w:rsidR="000259E6" w:rsidRPr="00D067FA">
        <w:rPr>
          <w:rFonts w:eastAsia="Fira Sans Light" w:cs="Times New Roman"/>
          <w:sz w:val="16"/>
          <w:szCs w:val="16"/>
        </w:rPr>
        <w:t xml:space="preserve">w </w:t>
      </w:r>
      <w:r w:rsidRPr="00D067FA">
        <w:rPr>
          <w:rFonts w:eastAsia="Fira Sans Light" w:cs="Times New Roman"/>
          <w:sz w:val="16"/>
          <w:szCs w:val="16"/>
        </w:rPr>
        <w:t xml:space="preserve">przypadku publikowania obliczeń dokonanych na danych opublikowanych </w:t>
      </w:r>
      <w:r w:rsidR="00D067FA">
        <w:rPr>
          <w:rFonts w:eastAsia="Fira Sans Light" w:cs="Times New Roman"/>
          <w:sz w:val="16"/>
          <w:szCs w:val="16"/>
        </w:rPr>
        <w:br/>
      </w:r>
      <w:r w:rsidRPr="00D067FA">
        <w:rPr>
          <w:rFonts w:eastAsia="Fira Sans Light" w:cs="Times New Roman"/>
          <w:sz w:val="16"/>
          <w:szCs w:val="16"/>
        </w:rPr>
        <w:t>przez GUS prosimy o zamieszczenie informacji: „Opracowanie własne na podstawie danych GUS”.</w:t>
      </w:r>
    </w:p>
    <w:p w14:paraId="3352C412" w14:textId="77777777" w:rsidR="005556E5" w:rsidRPr="00586E7F" w:rsidRDefault="005556E5" w:rsidP="00986D26">
      <w:pPr>
        <w:spacing w:before="360"/>
        <w:jc w:val="both"/>
        <w:rPr>
          <w:rFonts w:cs="Arial"/>
          <w:spacing w:val="-2"/>
          <w:szCs w:val="19"/>
        </w:rPr>
        <w:sectPr w:rsidR="005556E5" w:rsidRPr="00586E7F" w:rsidSect="003B18B6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0938BF7C" w14:textId="07BCB391" w:rsidR="00531D19" w:rsidRDefault="00855CDE" w:rsidP="00531D19">
      <w:pPr>
        <w:rPr>
          <w:sz w:val="18"/>
        </w:rPr>
      </w:pPr>
      <w:r w:rsidRPr="00855CDE">
        <w:rPr>
          <w:noProof/>
          <w:sz w:val="18"/>
          <w:lang w:eastAsia="pl-PL"/>
        </w:rPr>
        <w:lastRenderedPageBreak/>
        <w:drawing>
          <wp:anchor distT="0" distB="0" distL="114300" distR="114300" simplePos="0" relativeHeight="251672064" behindDoc="0" locked="0" layoutInCell="1" allowOverlap="1" wp14:anchorId="6D417034" wp14:editId="02A818E4">
            <wp:simplePos x="0" y="0"/>
            <wp:positionH relativeFrom="column">
              <wp:posOffset>95250</wp:posOffset>
            </wp:positionH>
            <wp:positionV relativeFrom="paragraph">
              <wp:posOffset>2514600</wp:posOffset>
            </wp:positionV>
            <wp:extent cx="251460" cy="251460"/>
            <wp:effectExtent l="0" t="0" r="0" b="0"/>
            <wp:wrapNone/>
            <wp:docPr id="43" name="Obraz 43" descr="Ikonka strony www">
              <a:hlinkClick xmlns:a="http://schemas.openxmlformats.org/drawingml/2006/main" r:id="rId27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27" tooltip="Ikonka strony www"/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5CDE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EA906B6" wp14:editId="05CF9961">
                <wp:simplePos x="0" y="0"/>
                <wp:positionH relativeFrom="column">
                  <wp:posOffset>400050</wp:posOffset>
                </wp:positionH>
                <wp:positionV relativeFrom="paragraph">
                  <wp:posOffset>2514600</wp:posOffset>
                </wp:positionV>
                <wp:extent cx="1439545" cy="251460"/>
                <wp:effectExtent l="0" t="0" r="8255" b="0"/>
                <wp:wrapNone/>
                <wp:docPr id="12" name="Pole tekstowe 12">
                  <a:hlinkClick xmlns:a="http://schemas.openxmlformats.org/drawingml/2006/main" r:id="rId27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690A7" w14:textId="77777777" w:rsidR="00855CDE" w:rsidRPr="00F74876" w:rsidRDefault="00A651F2" w:rsidP="00855CDE">
                            <w:pPr>
                              <w:spacing w:before="0" w:after="0" w:line="240" w:lineRule="auto"/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29" w:tooltip="Link do strony internetowej Urzędu Statystycznego w Opolu" w:history="1">
                              <w:r w:rsidR="00855CDE" w:rsidRPr="00F74876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A906B6" id="Pole tekstowe 12" o:spid="_x0000_s1087" type="#_x0000_t202" href="https://opole.stat.gov.pl/" title="Link do strony internetowej Urzędu Statystycznego w Opolu" style="position:absolute;margin-left:31.5pt;margin-top:198pt;width:113.35pt;height:19.8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" o:button="t" filled="f" stroked="f">
                <v:fill o:detectmouseclick="t"/>
                <v:textbox inset="1mm,1mm,1mm,1mm">
                  <w:txbxContent>
                    <w:p w14:paraId="3F7690A7" w14:textId="77777777" w:rsidR="00855CDE" w:rsidRPr="00F74876" w:rsidRDefault="00A651F2" w:rsidP="00855CDE">
                      <w:pPr>
                        <w:spacing w:before="0" w:after="0" w:line="240" w:lineRule="auto"/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hyperlink r:id="rId30" w:tooltip="Link do strony internetowej Urzędu Statystycznego w Opolu" w:history="1">
                        <w:r w:rsidR="00855CDE" w:rsidRPr="00F74876">
                          <w:rPr>
                            <w:rStyle w:val="Nagwek4Znak"/>
                            <w:rFonts w:ascii="Fira Sans" w:hAnsi="Fira Sans"/>
                            <w:i w:val="0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855CDE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3D03530" wp14:editId="083BDAB6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82378" w14:textId="77777777" w:rsidR="00855CDE" w:rsidRPr="00BF200D" w:rsidRDefault="00855CDE" w:rsidP="00855CD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61959366" w14:textId="77777777" w:rsidR="00855CDE" w:rsidRPr="00BF200D" w:rsidRDefault="00855CDE" w:rsidP="00855CDE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4244A3F8" w14:textId="77777777" w:rsidR="00855CDE" w:rsidRPr="00BF200D" w:rsidRDefault="00855CDE" w:rsidP="00855CDE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5E533ADB" w14:textId="77777777" w:rsidR="00855CDE" w:rsidRPr="00BF200D" w:rsidRDefault="00855CDE" w:rsidP="00855CD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03530" id="_x0000_s1088" type="#_x0000_t202" style="position:absolute;margin-left:1.95pt;margin-top:.05pt;width:198.4pt;height:1in;z-index:251674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" filled="f" stroked="f">
                <v:textbox>
                  <w:txbxContent>
                    <w:p w14:paraId="42982378" w14:textId="77777777" w:rsidR="00855CDE" w:rsidRPr="00BF200D" w:rsidRDefault="00855CDE" w:rsidP="00855CD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61959366" w14:textId="77777777" w:rsidR="00855CDE" w:rsidRPr="00BF200D" w:rsidRDefault="00855CDE" w:rsidP="00855CDE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4244A3F8" w14:textId="77777777" w:rsidR="00855CDE" w:rsidRPr="00BF200D" w:rsidRDefault="00855CDE" w:rsidP="00855CDE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5E533ADB" w14:textId="77777777" w:rsidR="00855CDE" w:rsidRPr="00BF200D" w:rsidRDefault="00855CDE" w:rsidP="00855CD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855CDE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AC19B4A" wp14:editId="7B4232A0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1066800"/>
                <wp:effectExtent l="0" t="0" r="0" b="0"/>
                <wp:wrapNone/>
                <wp:docPr id="3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5D4A0" w14:textId="77777777" w:rsidR="00855CDE" w:rsidRPr="00F74876" w:rsidRDefault="00855CDE" w:rsidP="00855CD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74876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0CBADBA4" w14:textId="77777777" w:rsidR="00855CDE" w:rsidRPr="00F74876" w:rsidRDefault="00855CDE" w:rsidP="00855CDE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74876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7788CA10" w14:textId="77777777" w:rsidR="00855CDE" w:rsidRPr="00F74876" w:rsidRDefault="00855CDE" w:rsidP="00855CD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74876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F7487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5BCBD73" w14:textId="77777777" w:rsidR="00855CDE" w:rsidRPr="00F74876" w:rsidRDefault="00855CDE" w:rsidP="00855CD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74876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74876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514 901 001</w:t>
                            </w:r>
                          </w:p>
                          <w:p w14:paraId="44BCC583" w14:textId="77777777" w:rsidR="00855CDE" w:rsidRPr="00F74876" w:rsidRDefault="00855CDE" w:rsidP="00855CDE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F74876">
                              <w:rPr>
                                <w:rStyle w:val="Nagwek4Znak"/>
                                <w:rFonts w:ascii="Fira Sans" w:hAnsi="Fira Sans" w:cs="Arial"/>
                                <w:i w:val="0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1" w:history="1">
                              <w:r w:rsidRPr="00F74876">
                                <w:rPr>
                                  <w:rStyle w:val="Nagwek4Znak"/>
                                  <w:rFonts w:ascii="Fira Sans" w:hAnsi="Fira Sans" w:cs="Arial"/>
                                  <w:i w:val="0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32" w:history="1">
                              <w:r w:rsidRPr="00F74876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18F1F92D" w14:textId="77777777" w:rsidR="00855CDE" w:rsidRPr="00BF200D" w:rsidRDefault="00855CDE" w:rsidP="00855CD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9B4A" id="_x0000_s1089" type="#_x0000_t202" style="position:absolute;margin-left:203.25pt;margin-top:0;width:244.15pt;height:84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" filled="f" stroked="f">
                <v:textbox>
                  <w:txbxContent>
                    <w:p w14:paraId="3A05D4A0" w14:textId="77777777" w:rsidR="00855CDE" w:rsidRPr="00F74876" w:rsidRDefault="00855CDE" w:rsidP="00855CD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74876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0CBADBA4" w14:textId="77777777" w:rsidR="00855CDE" w:rsidRPr="00F74876" w:rsidRDefault="00855CDE" w:rsidP="00855CDE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74876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7788CA10" w14:textId="77777777" w:rsidR="00855CDE" w:rsidRPr="00F74876" w:rsidRDefault="00855CDE" w:rsidP="00855CD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74876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F74876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55BCBD73" w14:textId="77777777" w:rsidR="00855CDE" w:rsidRPr="00F74876" w:rsidRDefault="00855CDE" w:rsidP="00855CD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74876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74876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514 901 001</w:t>
                      </w:r>
                    </w:p>
                    <w:p w14:paraId="44BCC583" w14:textId="77777777" w:rsidR="00855CDE" w:rsidRPr="00F74876" w:rsidRDefault="00855CDE" w:rsidP="00855CDE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F74876">
                        <w:rPr>
                          <w:rStyle w:val="Nagwek4Znak"/>
                          <w:rFonts w:ascii="Fira Sans" w:hAnsi="Fira Sans" w:cs="Arial"/>
                          <w:i w:val="0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33" w:history="1">
                        <w:r w:rsidRPr="00F74876">
                          <w:rPr>
                            <w:rStyle w:val="Nagwek4Znak"/>
                            <w:rFonts w:ascii="Fira Sans" w:hAnsi="Fira Sans" w:cs="Arial"/>
                            <w:i w:val="0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34" w:history="1">
                        <w:r w:rsidRPr="00F74876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18F1F92D" w14:textId="77777777" w:rsidR="00855CDE" w:rsidRPr="00BF200D" w:rsidRDefault="00855CDE" w:rsidP="00855CD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55CDE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7D922164" wp14:editId="359D0FC0">
                <wp:simplePos x="0" y="0"/>
                <wp:positionH relativeFrom="column">
                  <wp:posOffset>2451100</wp:posOffset>
                </wp:positionH>
                <wp:positionV relativeFrom="paragraph">
                  <wp:posOffset>2514600</wp:posOffset>
                </wp:positionV>
                <wp:extent cx="1259840" cy="251460"/>
                <wp:effectExtent l="0" t="0" r="0" b="0"/>
                <wp:wrapNone/>
                <wp:docPr id="3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0EADF" w14:textId="77777777" w:rsidR="00855CDE" w:rsidRPr="00F74876" w:rsidRDefault="00A651F2" w:rsidP="00855CDE">
                            <w:pPr>
                              <w:spacing w:before="0" w:after="0" w:line="240" w:lineRule="auto"/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35" w:tooltip="Link do profilu Urzędu Statystycznego w Opolu na X" w:history="1">
                              <w:r w:rsidR="00855CDE" w:rsidRPr="00F74876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="00855CDE" w:rsidRPr="00F74876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22164" id="_x0000_s1090" type="#_x0000_t202" style="position:absolute;margin-left:193pt;margin-top:198pt;width:99.2pt;height:19.8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" filled="f" stroked="f">
                <v:textbox inset="1mm,1mm,1mm,1mm">
                  <w:txbxContent>
                    <w:p w14:paraId="15F0EADF" w14:textId="77777777" w:rsidR="00855CDE" w:rsidRPr="00F74876" w:rsidRDefault="00A651F2" w:rsidP="00855CDE">
                      <w:pPr>
                        <w:spacing w:before="0" w:after="0" w:line="240" w:lineRule="auto"/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hyperlink r:id="rId36" w:tooltip="Link do profilu Urzędu Statystycznego w Opolu na X" w:history="1">
                        <w:r w:rsidR="00855CDE" w:rsidRPr="00F74876">
                          <w:rPr>
                            <w:rStyle w:val="Nagwek4Znak"/>
                            <w:rFonts w:ascii="Fira Sans" w:hAnsi="Fira Sans"/>
                            <w:i w:val="0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="00855CDE" w:rsidRPr="00F74876">
                          <w:rPr>
                            <w:rStyle w:val="Nagwek4Znak"/>
                            <w:rFonts w:ascii="Fira Sans" w:hAnsi="Fira Sans"/>
                            <w:i w:val="0"/>
                            <w:color w:val="000000" w:themeColor="text1"/>
                            <w:sz w:val="20"/>
                            <w:szCs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855CDE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25FC417" wp14:editId="657213C9">
                <wp:simplePos x="0" y="0"/>
                <wp:positionH relativeFrom="column">
                  <wp:posOffset>0</wp:posOffset>
                </wp:positionH>
                <wp:positionV relativeFrom="paragraph">
                  <wp:posOffset>1200150</wp:posOffset>
                </wp:positionV>
                <wp:extent cx="2519680" cy="809625"/>
                <wp:effectExtent l="0" t="0" r="0" b="0"/>
                <wp:wrapNone/>
                <wp:docPr id="4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F3757" w14:textId="77777777" w:rsidR="00855CDE" w:rsidRPr="00F74876" w:rsidRDefault="00855CDE" w:rsidP="00855CD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74876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03AAE5A4" w14:textId="77777777" w:rsidR="00855CDE" w:rsidRPr="00F74876" w:rsidRDefault="00855CDE" w:rsidP="00855CD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74876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F7487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E3880AC" w14:textId="77777777" w:rsidR="00855CDE" w:rsidRPr="00F74876" w:rsidRDefault="00855CDE" w:rsidP="00855CD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74876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74876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68AD13E2" w14:textId="77777777" w:rsidR="00855CDE" w:rsidRPr="00F74876" w:rsidRDefault="00855CDE" w:rsidP="00855CD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74876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7" w:history="1">
                              <w:r w:rsidRPr="00F74876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FC417" id="_x0000_s1091" type="#_x0000_t202" style="position:absolute;margin-left:0;margin-top:94.5pt;width:198.4pt;height:63.75pt;z-index:251677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" filled="f" stroked="f">
                <v:textbox>
                  <w:txbxContent>
                    <w:p w14:paraId="566F3757" w14:textId="77777777" w:rsidR="00855CDE" w:rsidRPr="00F74876" w:rsidRDefault="00855CDE" w:rsidP="00855CD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74876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03AAE5A4" w14:textId="77777777" w:rsidR="00855CDE" w:rsidRPr="00F74876" w:rsidRDefault="00855CDE" w:rsidP="00855CD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74876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F74876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E3880AC" w14:textId="77777777" w:rsidR="00855CDE" w:rsidRPr="00F74876" w:rsidRDefault="00855CDE" w:rsidP="00855CD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74876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74876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68AD13E2" w14:textId="77777777" w:rsidR="00855CDE" w:rsidRPr="00F74876" w:rsidRDefault="00855CDE" w:rsidP="00855CD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74876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38" w:history="1">
                        <w:r w:rsidRPr="00F74876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855CDE">
        <w:rPr>
          <w:noProof/>
          <w:sz w:val="18"/>
          <w:lang w:eastAsia="pl-PL"/>
        </w:rPr>
        <w:drawing>
          <wp:anchor distT="0" distB="0" distL="114300" distR="114300" simplePos="0" relativeHeight="251678208" behindDoc="0" locked="0" layoutInCell="1" allowOverlap="1" wp14:anchorId="54921959" wp14:editId="646DFA75">
            <wp:simplePos x="0" y="0"/>
            <wp:positionH relativeFrom="column">
              <wp:posOffset>3832860</wp:posOffset>
            </wp:positionH>
            <wp:positionV relativeFrom="paragraph">
              <wp:posOffset>2514600</wp:posOffset>
            </wp:positionV>
            <wp:extent cx="250825" cy="251460"/>
            <wp:effectExtent l="0" t="0" r="0" b="0"/>
            <wp:wrapNone/>
            <wp:docPr id="45" name="Obraz 45" descr="Ikonka Facebooka">
              <a:hlinkClick xmlns:a="http://schemas.openxmlformats.org/drawingml/2006/main" r:id="rId39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39" tooltip="Ikonka Facebooka"/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5CDE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3963B7D" wp14:editId="6A2E3EAE">
                <wp:simplePos x="0" y="0"/>
                <wp:positionH relativeFrom="column">
                  <wp:posOffset>4127500</wp:posOffset>
                </wp:positionH>
                <wp:positionV relativeFrom="paragraph">
                  <wp:posOffset>2514600</wp:posOffset>
                </wp:positionV>
                <wp:extent cx="1259840" cy="251460"/>
                <wp:effectExtent l="0" t="0" r="0" b="0"/>
                <wp:wrapNone/>
                <wp:docPr id="4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0B74B" w14:textId="77777777" w:rsidR="00855CDE" w:rsidRPr="00F74876" w:rsidRDefault="00A651F2" w:rsidP="00855CDE">
                            <w:pPr>
                              <w:spacing w:before="0" w:after="0" w:line="240" w:lineRule="auto"/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1" w:tooltip="Link do profilu Urzędu Statystycznego w Opolu na Facebooku" w:history="1">
                              <w:r w:rsidR="00855CDE" w:rsidRPr="00F74876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="00855CDE" w:rsidRPr="00F74876">
                                <w:rPr>
                                  <w:rStyle w:val="Nagwek4Znak"/>
                                  <w:rFonts w:ascii="Fira Sans" w:hAnsi="Fira Sans"/>
                                  <w:i w:val="0"/>
                                  <w:color w:val="000000" w:themeColor="text1"/>
                                  <w:sz w:val="20"/>
                                  <w:szCs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63B7D" id="_x0000_s1092" type="#_x0000_t202" style="position:absolute;margin-left:325pt;margin-top:198pt;width:99.2pt;height:19.8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" filled="f" stroked="f">
                <v:textbox inset="1mm,1mm,1mm,1mm">
                  <w:txbxContent>
                    <w:p w14:paraId="52E0B74B" w14:textId="77777777" w:rsidR="00855CDE" w:rsidRPr="00F74876" w:rsidRDefault="00A651F2" w:rsidP="00855CDE">
                      <w:pPr>
                        <w:spacing w:before="0" w:after="0" w:line="240" w:lineRule="auto"/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  <w:hyperlink r:id="rId42" w:tooltip="Link do profilu Urzędu Statystycznego w Opolu na Facebooku" w:history="1">
                        <w:r w:rsidR="00855CDE" w:rsidRPr="00F74876">
                          <w:rPr>
                            <w:rStyle w:val="Nagwek4Znak"/>
                            <w:rFonts w:ascii="Fira Sans" w:hAnsi="Fira Sans"/>
                            <w:i w:val="0"/>
                            <w:color w:val="000000" w:themeColor="text1"/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="00855CDE" w:rsidRPr="00F74876">
                          <w:rPr>
                            <w:rStyle w:val="Nagwek4Znak"/>
                            <w:rFonts w:ascii="Fira Sans" w:hAnsi="Fira Sans"/>
                            <w:i w:val="0"/>
                            <w:color w:val="000000" w:themeColor="text1"/>
                            <w:sz w:val="20"/>
                            <w:szCs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855CDE">
        <w:rPr>
          <w:noProof/>
          <w:sz w:val="18"/>
          <w:lang w:eastAsia="pl-PL"/>
        </w:rPr>
        <w:drawing>
          <wp:anchor distT="0" distB="0" distL="114300" distR="114300" simplePos="0" relativeHeight="251680256" behindDoc="0" locked="0" layoutInCell="1" allowOverlap="1" wp14:anchorId="25C37654" wp14:editId="0B2793CC">
            <wp:simplePos x="0" y="0"/>
            <wp:positionH relativeFrom="column">
              <wp:posOffset>2177415</wp:posOffset>
            </wp:positionH>
            <wp:positionV relativeFrom="paragraph">
              <wp:posOffset>2515870</wp:posOffset>
            </wp:positionV>
            <wp:extent cx="251460" cy="251460"/>
            <wp:effectExtent l="0" t="0" r="0" b="0"/>
            <wp:wrapNone/>
            <wp:docPr id="46" name="Obraz 46" descr="Ikonka X">
              <a:hlinkClick xmlns:a="http://schemas.openxmlformats.org/drawingml/2006/main" r:id="rId36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36" tooltip="Ikonka X"/>
                    </pic:cNvPr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169C76" w14:textId="77777777" w:rsidR="00531D19" w:rsidRDefault="00531D19" w:rsidP="00531D19"/>
    <w:p w14:paraId="3B7D3F59" w14:textId="77777777" w:rsidR="00531D19" w:rsidRDefault="00531D19" w:rsidP="00531D19"/>
    <w:p w14:paraId="4EF40310" w14:textId="77777777" w:rsidR="00531D19" w:rsidRDefault="00531D19" w:rsidP="00531D19"/>
    <w:p w14:paraId="02264C77" w14:textId="442EC5C0" w:rsidR="00531D19" w:rsidRDefault="00531D19" w:rsidP="00531D19"/>
    <w:p w14:paraId="125027EE" w14:textId="77777777" w:rsidR="00531D19" w:rsidRDefault="00531D19" w:rsidP="00531D19"/>
    <w:p w14:paraId="28189FDE" w14:textId="77777777" w:rsidR="00531D19" w:rsidRDefault="00531D19" w:rsidP="00531D19"/>
    <w:p w14:paraId="53B9E04A" w14:textId="5165220D" w:rsidR="00531D19" w:rsidRDefault="00531D19" w:rsidP="00531D19">
      <w:pPr>
        <w:rPr>
          <w:sz w:val="18"/>
        </w:rPr>
      </w:pPr>
    </w:p>
    <w:p w14:paraId="2FD83B9E" w14:textId="4AFA8564" w:rsidR="00855CDE" w:rsidRDefault="00855CDE" w:rsidP="00531D19">
      <w:pPr>
        <w:rPr>
          <w:sz w:val="18"/>
        </w:rPr>
      </w:pPr>
    </w:p>
    <w:p w14:paraId="07DC20F4" w14:textId="22E8D907" w:rsidR="00855CDE" w:rsidRDefault="00855CDE" w:rsidP="00531D19">
      <w:pPr>
        <w:rPr>
          <w:sz w:val="18"/>
        </w:rPr>
      </w:pPr>
    </w:p>
    <w:p w14:paraId="59DAB7B6" w14:textId="36C6969C" w:rsidR="00855CDE" w:rsidRDefault="00855CDE" w:rsidP="00531D19">
      <w:pPr>
        <w:rPr>
          <w:sz w:val="18"/>
        </w:rPr>
      </w:pPr>
    </w:p>
    <w:p w14:paraId="7B8CC22C" w14:textId="62021A94" w:rsidR="00855CDE" w:rsidRDefault="00855CDE" w:rsidP="00531D19">
      <w:pPr>
        <w:rPr>
          <w:sz w:val="18"/>
        </w:rPr>
      </w:pPr>
    </w:p>
    <w:p w14:paraId="05C27EB4" w14:textId="11837830" w:rsidR="00855CDE" w:rsidRDefault="00855CDE" w:rsidP="00531D19">
      <w:pPr>
        <w:rPr>
          <w:sz w:val="18"/>
        </w:rPr>
      </w:pPr>
    </w:p>
    <w:p w14:paraId="7BA69723" w14:textId="77777777" w:rsidR="00855CDE" w:rsidRDefault="00855CDE" w:rsidP="00531D19">
      <w:pPr>
        <w:rPr>
          <w:sz w:val="18"/>
        </w:rPr>
      </w:pPr>
    </w:p>
    <w:p w14:paraId="1CDE4C27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09C1206E" wp14:editId="085DB2E2">
                <wp:simplePos x="0" y="0"/>
                <wp:positionH relativeFrom="margin">
                  <wp:posOffset>-26035</wp:posOffset>
                </wp:positionH>
                <wp:positionV relativeFrom="paragraph">
                  <wp:posOffset>398780</wp:posOffset>
                </wp:positionV>
                <wp:extent cx="6559550" cy="3726180"/>
                <wp:effectExtent l="0" t="0" r="12700" b="2667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261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AD353" w14:textId="77777777" w:rsidR="005E6FF1" w:rsidRPr="00146F91" w:rsidRDefault="005E6FF1" w:rsidP="00A5229D">
                            <w:pPr>
                              <w:rPr>
                                <w:b/>
                              </w:rPr>
                            </w:pPr>
                            <w:r w:rsidRPr="00146F9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819E574" w14:textId="7DA1003D" w:rsidR="005E6FF1" w:rsidRPr="00C82814" w:rsidRDefault="005E6FF1" w:rsidP="00C8281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855CDE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"https://opole.stat.gov.pl/opracowania-biezace/opracowania-sygnalne/praca-wynagrodzenie/bezrobocie-rejestrowane-w-wojewodztwie-opolskim-w-2022-r-,4,5.html" \o "Link do informacji sygnalnej pt. \"Bezrobocie rejestrowane w województwie opolskim w 2022 r.\" 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Bezrobocie rejestrowane w województwie opolskim w 202</w:t>
                            </w:r>
                            <w:r w:rsidR="00855CD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r.  </w:t>
                            </w:r>
                          </w:p>
                          <w:p w14:paraId="548465DC" w14:textId="77777777" w:rsidR="005E6FF1" w:rsidRPr="00C82814" w:rsidRDefault="005E6FF1" w:rsidP="00C8281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"https://opole.stat.gov.pl/publikacje-i-foldery/praca-wynagrodzenie/rynek-pracy-w-wojewodztwie-opolskim-w-latach-2010-2021,2,14.html" \o "Link do publikacji pt. \"Rynek pracy w województwie opolskim w latach 2010–2021\" 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Rynek pracy w województwie opolskim w latach 2010–20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21</w:t>
                            </w:r>
                          </w:p>
                          <w:p w14:paraId="76449723" w14:textId="77777777" w:rsidR="005E6FF1" w:rsidRPr="00C82814" w:rsidRDefault="005E6FF1" w:rsidP="00C8281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82814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Cs w:val="19"/>
                              </w:rPr>
                              <w:instrText>HYPERLINK "https://stat.gov.pl/obszary-tematyczne/rynek-pracy/zasady-metodyczne-rocznik-pracy/zeszyt-metodologiczny-statystyka-rynku-pracy-i-wynagrodzen,1,2.html" \o "Link do Zeszytu metodologicznego. Statystyka rynku pracy i wynagrodzeń"</w:instrText>
                            </w:r>
                            <w:r w:rsidRPr="00C82814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Zeszyt metodologiczny. Statystyka rynku pracy i wynagrodzeń</w:t>
                            </w:r>
                          </w:p>
                          <w:p w14:paraId="40672156" w14:textId="77777777" w:rsidR="005E6FF1" w:rsidRPr="00E57427" w:rsidRDefault="005E6FF1" w:rsidP="00C82814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C82814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E5742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F76B164" w14:textId="77777777" w:rsidR="005E6FF1" w:rsidRPr="00C82814" w:rsidRDefault="005E6FF1" w:rsidP="00C8281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"https://bdl.stat.gov.pl/BDL/dane/podgrup/temat" \o "Link do bazy danych pn. Bank Danych Lokalnych"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Bank Danych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L</w:t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okalnych – Rynek pracy</w:t>
                            </w:r>
                          </w:p>
                          <w:p w14:paraId="1780184E" w14:textId="77777777" w:rsidR="005E6FF1" w:rsidRPr="00C82814" w:rsidRDefault="005E6FF1" w:rsidP="00C8281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"http://old-strateg.stat.gov.pl/" \o "Link do bazy danych pn. Strateg" 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Strateg – Obszary tematyczne – Rynek pracy</w:t>
                            </w:r>
                          </w:p>
                          <w:p w14:paraId="28312D0C" w14:textId="77777777" w:rsidR="005E6FF1" w:rsidRPr="00E57427" w:rsidRDefault="005E6FF1" w:rsidP="00C82814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E5742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0199EE7E" w14:textId="77777777" w:rsidR="005E6FF1" w:rsidRPr="00C82814" w:rsidRDefault="005E6FF1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"http://stat.gov.pl/metainformacje/slownik-pojec/pojecia-stosowane-w-statystyce-publicznej/697,pojecie.html" \o "Bezrobotni nowo zarejestrowani- link do podstrony &lt;Pojęcia stosowane w statystyce publicznej&gt; 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Bezrobotni nowo zarejestrowani</w:t>
                            </w:r>
                          </w:p>
                          <w:p w14:paraId="095F160B" w14:textId="77777777" w:rsidR="005E6FF1" w:rsidRPr="00C82814" w:rsidRDefault="005E6FF1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"http://stat.gov.pl/metainformacje/slownik-pojec/pojecia-stosowane-w-statystyce-publicznej/698,pojecie.html" \o "Bezrobotni wyrejestrowani - link do podstrony &lt;Pojęcia stosowane w statystyce publicznej&gt; 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Bezrobotni wyrejestrowani</w:t>
                            </w:r>
                          </w:p>
                          <w:p w14:paraId="1FDD554D" w14:textId="77777777" w:rsidR="005E6FF1" w:rsidRPr="00C82814" w:rsidRDefault="005E6FF1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"https://stat.gov.pl/metainformacje/slownik-pojec/pojecia-stosowane-w-statystyce-publicznej/2958,pojecie.html" \o "Bezrobotni zarejestrowani - link do podstrony &lt;Pojęcia stosowane w statystyce publicznej&gt; 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Bezrobotni zarejestrowani</w:t>
                            </w:r>
                          </w:p>
                          <w:p w14:paraId="091E3DE2" w14:textId="77777777" w:rsidR="005E6FF1" w:rsidRPr="00C82814" w:rsidRDefault="005E6FF1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"https://stat.gov.pl/metainformacje/slownik-pojec/pojecia-stosowane-w-statystyce-publicznej/2389,pojecie.html" \o "Długotrwale bezrobotny według rejestru - link do podstrony &lt;Pojęcia stosowane w statystyce publicznej&gt; 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Długotrwale bezrobotny według rejestru</w:t>
                            </w:r>
                          </w:p>
                          <w:p w14:paraId="6838CD32" w14:textId="77777777" w:rsidR="005E6FF1" w:rsidRPr="00C82814" w:rsidRDefault="005E6FF1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"https://stat.gov.pl/metainformacje/slownik-pojec/pojecia-stosowane-w-statystyce-publicznej/2960,pojecie.html" \o "Oferty pracy - link do podstrony &lt;Pojęcia stosowane w statystyce publicznej&gt; 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Oferta pracy</w:t>
                            </w:r>
                          </w:p>
                          <w:p w14:paraId="6624E14C" w14:textId="77777777" w:rsidR="005E6FF1" w:rsidRPr="00C82814" w:rsidRDefault="005E6FF1" w:rsidP="00A5229D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44" w:tooltip="Stopa bezrobocia rejestrowanego - link do podstrony &lt;Pojęcia stosowane w statystyce publicznej&gt; " w:history="1">
                              <w:r w:rsidRPr="00C8281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Stopa bezrobocia rejestrowanego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1206E" id="_x0000_s1093" type="#_x0000_t202" style="position:absolute;margin-left:-2.05pt;margin-top:31.4pt;width:516.5pt;height:293.4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" fillcolor="#f2f2f2 [3052]" strokecolor="white [3212]">
                <v:textbox>
                  <w:txbxContent>
                    <w:p w14:paraId="18CAD353" w14:textId="77777777" w:rsidR="005E6FF1" w:rsidRPr="00146F91" w:rsidRDefault="005E6FF1" w:rsidP="00A5229D">
                      <w:pPr>
                        <w:rPr>
                          <w:b/>
                        </w:rPr>
                      </w:pPr>
                      <w:r w:rsidRPr="00146F91">
                        <w:rPr>
                          <w:b/>
                        </w:rPr>
                        <w:t>Powiązane opracowania</w:t>
                      </w:r>
                    </w:p>
                    <w:p w14:paraId="3819E574" w14:textId="7DA1003D" w:rsidR="005E6FF1" w:rsidRPr="00C82814" w:rsidRDefault="005E6FF1" w:rsidP="00C8281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855CDE">
                        <w:rPr>
                          <w:color w:val="001D77"/>
                          <w:sz w:val="18"/>
                          <w:szCs w:val="18"/>
                        </w:rPr>
                        <w:instrText>HYPERLINK "https://opole.stat.gov.pl/opracowania-biezace/opracowania-sygnalne/praca-wynagrodzenie/bezrobocie-rejestrowane-w-wojewodztwie-opolskim-w-2022-r-,4,5.html" \o "Link do informacji sygnalnej pt. \"Bezrobocie rejestrowane w województwie opolskim w 2022 r.\" 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Bezrobocie rejestrowane w województwie opolskim w 202</w:t>
                      </w:r>
                      <w:r w:rsidR="00855CD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r.  </w:t>
                      </w:r>
                    </w:p>
                    <w:p w14:paraId="548465DC" w14:textId="77777777" w:rsidR="005E6FF1" w:rsidRPr="00C82814" w:rsidRDefault="005E6FF1" w:rsidP="00C8281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"https://opole.stat.gov.pl/publikacje-i-foldery/praca-wynagrodzenie/rynek-pracy-w-wojewodztwie-opolskim-w-latach-2010-2021,2,14.html" \o "Link do publikacji pt. \"Rynek pracy w województwie opolskim w latach 2010–2021\" 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Rynek pracy w województwie opolskim w latach 2010–20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21</w:t>
                      </w:r>
                    </w:p>
                    <w:p w14:paraId="76449723" w14:textId="77777777" w:rsidR="005E6FF1" w:rsidRPr="00C82814" w:rsidRDefault="005E6FF1" w:rsidP="00C8281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82814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>
                        <w:rPr>
                          <w:color w:val="001D77"/>
                          <w:szCs w:val="19"/>
                        </w:rPr>
                        <w:instrText>HYPERLINK "https://stat.gov.pl/obszary-tematyczne/rynek-pracy/zasady-metodyczne-rocznik-pracy/zeszyt-metodologiczny-statystyka-rynku-pracy-i-wynagrodzen,1,2.html" \o "Link do Zeszytu metodologicznego. Statystyka rynku pracy i wynagrodzeń"</w:instrText>
                      </w:r>
                      <w:r w:rsidRPr="00C82814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Zeszyt metodologiczny. Statystyka rynku pracy i wynagrodzeń</w:t>
                      </w:r>
                    </w:p>
                    <w:p w14:paraId="40672156" w14:textId="77777777" w:rsidR="005E6FF1" w:rsidRPr="00E57427" w:rsidRDefault="005E6FF1" w:rsidP="00C82814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C82814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E5742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4F76B164" w14:textId="77777777" w:rsidR="005E6FF1" w:rsidRPr="00C82814" w:rsidRDefault="005E6FF1" w:rsidP="00C8281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instrText>HYPERLINK "https://bdl.stat.gov.pl/BDL/dane/podgrup/temat" \o "Link do bazy danych pn. Bank Danych Lokalnych"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Bank Danych 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L</w:t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okalnych – Rynek pracy</w:t>
                      </w:r>
                    </w:p>
                    <w:p w14:paraId="1780184E" w14:textId="77777777" w:rsidR="005E6FF1" w:rsidRPr="00C82814" w:rsidRDefault="005E6FF1" w:rsidP="00C8281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"http://old-strateg.stat.gov.pl/" \o "Link do bazy danych pn. Strateg" 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Strateg – Obszary tematyczne – Rynek pracy</w:t>
                      </w:r>
                    </w:p>
                    <w:p w14:paraId="28312D0C" w14:textId="77777777" w:rsidR="005E6FF1" w:rsidRPr="00E57427" w:rsidRDefault="005E6FF1" w:rsidP="00C82814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E57427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0199EE7E" w14:textId="77777777" w:rsidR="005E6FF1" w:rsidRPr="00C82814" w:rsidRDefault="005E6FF1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"http://stat.gov.pl/metainformacje/slownik-pojec/pojecia-stosowane-w-statystyce-publicznej/697,pojecie.html" \o "Bezrobotni nowo zarejestrowani- link do podstrony &lt;Pojęcia stosowane w statystyce publicznej&gt; 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Bezrobotni nowo zarejestrowani</w:t>
                      </w:r>
                    </w:p>
                    <w:p w14:paraId="095F160B" w14:textId="77777777" w:rsidR="005E6FF1" w:rsidRPr="00C82814" w:rsidRDefault="005E6FF1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"http://stat.gov.pl/metainformacje/slownik-pojec/pojecia-stosowane-w-statystyce-publicznej/698,pojecie.html" \o "Bezrobotni wyrejestrowani - link do podstrony &lt;Pojęcia stosowane w statystyce publicznej&gt; 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Bezrobotni wyrejestrowani</w:t>
                      </w:r>
                    </w:p>
                    <w:p w14:paraId="1FDD554D" w14:textId="77777777" w:rsidR="005E6FF1" w:rsidRPr="00C82814" w:rsidRDefault="005E6FF1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"https://stat.gov.pl/metainformacje/slownik-pojec/pojecia-stosowane-w-statystyce-publicznej/2958,pojecie.html" \o "Bezrobotni zarejestrowani - link do podstrony &lt;Pojęcia stosowane w statystyce publicznej&gt; 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Bezrobotni zarejestrowani</w:t>
                      </w:r>
                    </w:p>
                    <w:p w14:paraId="091E3DE2" w14:textId="77777777" w:rsidR="005E6FF1" w:rsidRPr="00C82814" w:rsidRDefault="005E6FF1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"https://stat.gov.pl/metainformacje/slownik-pojec/pojecia-stosowane-w-statystyce-publicznej/2389,pojecie.html" \o "Długotrwale bezrobotny według rejestru - link do podstrony &lt;Pojęcia stosowane w statystyce publicznej&gt; 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Długotrwale bezrobotny według rejestru</w:t>
                      </w:r>
                    </w:p>
                    <w:p w14:paraId="6838CD32" w14:textId="77777777" w:rsidR="005E6FF1" w:rsidRPr="00C82814" w:rsidRDefault="005E6FF1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"https://stat.gov.pl/metainformacje/slownik-pojec/pojecia-stosowane-w-statystyce-publicznej/2960,pojecie.html" \o "Oferty pracy - link do podstrony &lt;Pojęcia stosowane w statystyce publicznej&gt; 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Oferta pracy</w:t>
                      </w:r>
                    </w:p>
                    <w:p w14:paraId="6624E14C" w14:textId="77777777" w:rsidR="005E6FF1" w:rsidRPr="00C82814" w:rsidRDefault="005E6FF1" w:rsidP="00A5229D">
                      <w:pPr>
                        <w:rPr>
                          <w:b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45" w:tooltip="Stopa bezrobocia rejestrowanego - link do podstrony &lt;Pojęcia stosowane w statystyce publicznej&gt; " w:history="1">
                        <w:r w:rsidRPr="00C8281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Stopa bezrobocia rejestrowanego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6"/>
      <w:footerReference w:type="default" r:id="rId4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570B4D" w14:textId="77777777" w:rsidR="00A651F2" w:rsidRDefault="00A651F2" w:rsidP="000662E2">
      <w:pPr>
        <w:spacing w:after="0" w:line="240" w:lineRule="auto"/>
      </w:pPr>
      <w:r>
        <w:separator/>
      </w:r>
    </w:p>
  </w:endnote>
  <w:endnote w:type="continuationSeparator" w:id="0">
    <w:p w14:paraId="0DEE4EB4" w14:textId="77777777" w:rsidR="00A651F2" w:rsidRDefault="00A651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34B9A3B-5B2C-468F-9FED-E81A053405FD}"/>
    <w:embedBold r:id="rId2" w:fontKey="{FDDD9343-96F1-42CB-8C0B-79A497FD0D6A}"/>
    <w:embedItalic r:id="rId3" w:fontKey="{8CC6AFD0-8A47-4F16-B733-DF13613A0C7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09831FA-91F4-408C-8D6B-A5349C3528D1}"/>
    <w:embedBold r:id="rId5" w:fontKey="{DDA0CC51-9B9F-4929-8F2B-01997B842A47}"/>
    <w:embedItalic r:id="rId6" w:fontKey="{1ACF7BD1-FACB-46A0-8815-14A3D29FF51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4088446-0FEC-47F8-A5CA-FC88B2C1042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298BF397-10D3-4601-B7DF-A11B3EFF9E10}"/>
    <w:embedItalic r:id="rId9" w:fontKey="{188BB457-627C-44D5-9A71-7769317333B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9FDC4F7B-E260-4329-90BB-96B23345409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386940CC-B471-4B65-8D2A-EE13F098B47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BABD0400-DC25-4C99-BEEE-13C868B30254}"/>
    <w:embedBold r:id="rId13" w:fontKey="{A98C372C-25C4-45D9-AB2A-A97C5CCF563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E9449" w14:textId="77777777" w:rsidR="005E6FF1" w:rsidRDefault="005E6FF1">
    <w:pPr>
      <w:pStyle w:val="Stopka"/>
    </w:pPr>
  </w:p>
  <w:p w14:paraId="4B5BA97B" w14:textId="77777777" w:rsidR="005E6FF1" w:rsidRDefault="005E6FF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14:paraId="0B09DB67" w14:textId="77777777" w:rsidR="005E6FF1" w:rsidRDefault="005E6FF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3C4">
          <w:rPr>
            <w:noProof/>
          </w:rPr>
          <w:t>6</w:t>
        </w:r>
        <w:r>
          <w:fldChar w:fldCharType="end"/>
        </w:r>
      </w:p>
    </w:sdtContent>
  </w:sdt>
  <w:p w14:paraId="1432B6B1" w14:textId="77777777" w:rsidR="005E6FF1" w:rsidRDefault="005E6FF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BF5E9" w14:textId="77777777" w:rsidR="005E6FF1" w:rsidRDefault="005E6FF1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88E14" w14:textId="77777777" w:rsidR="005E6FF1" w:rsidRDefault="005E6FF1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8C0D9" w14:textId="77777777" w:rsidR="00A651F2" w:rsidRDefault="00A651F2" w:rsidP="000662E2">
      <w:pPr>
        <w:spacing w:after="0" w:line="240" w:lineRule="auto"/>
      </w:pPr>
      <w:r>
        <w:separator/>
      </w:r>
    </w:p>
  </w:footnote>
  <w:footnote w:type="continuationSeparator" w:id="0">
    <w:p w14:paraId="167A423A" w14:textId="77777777" w:rsidR="00A651F2" w:rsidRDefault="00A651F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36E23" w14:textId="77777777" w:rsidR="005E6FF1" w:rsidRDefault="005E6FF1">
    <w:pPr>
      <w:pStyle w:val="Nagwek"/>
    </w:pPr>
  </w:p>
  <w:p w14:paraId="6654F9DF" w14:textId="77777777" w:rsidR="005E6FF1" w:rsidRDefault="005E6FF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3A68B" w14:textId="77777777" w:rsidR="005E6FF1" w:rsidRDefault="005E6FF1" w:rsidP="00F35B4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11136" behindDoc="1" locked="0" layoutInCell="1" allowOverlap="1" wp14:anchorId="4015BF0B" wp14:editId="1D4EE875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4A9CCD" id="Prostokąt 24" o:spid="_x0000_s1026" style="position:absolute;margin-left:411.9pt;margin-top:-14.15pt;width:147.4pt;height:841.85pt;z-index:-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  <w:p w14:paraId="61F8FC69" w14:textId="77777777" w:rsidR="005E6FF1" w:rsidRDefault="005E6FF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DC3AD" w14:textId="77777777" w:rsidR="005E6FF1" w:rsidRDefault="005E6FF1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1200" behindDoc="0" locked="0" layoutInCell="1" allowOverlap="1" wp14:anchorId="773893B6" wp14:editId="5087AAB2">
              <wp:simplePos x="0" y="0"/>
              <wp:positionH relativeFrom="column">
                <wp:posOffset>5165090</wp:posOffset>
              </wp:positionH>
              <wp:positionV relativeFrom="paragraph">
                <wp:posOffset>173659</wp:posOffset>
              </wp:positionV>
              <wp:extent cx="2060575" cy="357505"/>
              <wp:effectExtent l="0" t="0" r="0" b="4445"/>
              <wp:wrapNone/>
              <wp:docPr id="27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C7A71AB" w14:textId="77777777" w:rsidR="005E6FF1" w:rsidRPr="003C6C8D" w:rsidRDefault="005E6FF1" w:rsidP="00980BC6">
                          <w:pPr>
                            <w:pStyle w:val="2Tytuserii"/>
                          </w:pPr>
                          <w:r w:rsidRPr="00A47A23">
                            <w:t>INFORMACJE</w:t>
                          </w:r>
                          <w: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3893B6" id="Schemat blokowy: opóźnienie 6" o:spid="_x0000_s1094" alt="Nazwa serii wydawniczej - &quot;Informacje sygnalne&quot;" style="position:absolute;margin-left:406.7pt;margin-top:13.65pt;width:162.25pt;height:28.15pt;flip:x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C7A71AB" w14:textId="77777777" w:rsidR="005E6FF1" w:rsidRPr="003C6C8D" w:rsidRDefault="005E6FF1" w:rsidP="00980BC6">
                    <w:pPr>
                      <w:pStyle w:val="2Tytuserii"/>
                    </w:pPr>
                    <w:r w:rsidRPr="00A47A23">
                      <w:t>INFORMACJE</w:t>
                    </w:r>
                    <w: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565056" behindDoc="0" locked="0" layoutInCell="1" allowOverlap="1" wp14:anchorId="7FAC58FC" wp14:editId="11DEB216">
          <wp:simplePos x="0" y="0"/>
          <wp:positionH relativeFrom="column">
            <wp:posOffset>9525</wp:posOffset>
          </wp:positionH>
          <wp:positionV relativeFrom="paragraph">
            <wp:posOffset>141936</wp:posOffset>
          </wp:positionV>
          <wp:extent cx="1396365" cy="431800"/>
          <wp:effectExtent l="0" t="0" r="0" b="6350"/>
          <wp:wrapNone/>
          <wp:docPr id="25" name="Obraz 25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472384" behindDoc="1" locked="0" layoutInCell="1" allowOverlap="1" wp14:anchorId="2762B742" wp14:editId="111D1A79">
              <wp:simplePos x="0" y="0"/>
              <wp:positionH relativeFrom="column">
                <wp:posOffset>5231130</wp:posOffset>
              </wp:positionH>
              <wp:positionV relativeFrom="paragraph">
                <wp:posOffset>-170180</wp:posOffset>
              </wp:positionV>
              <wp:extent cx="1871980" cy="106914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E85756" id="Prostokąt 10" o:spid="_x0000_s1026" style="position:absolute;margin-left:411.9pt;margin-top:-13.4pt;width:147.4pt;height:841.85pt;z-index:-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" fillcolor="#f2f2f2" stroked="f" strokeweight="1pt"/>
          </w:pict>
        </mc:Fallback>
      </mc:AlternateContent>
    </w:r>
  </w:p>
  <w:p w14:paraId="04F8AA21" w14:textId="77777777" w:rsidR="005E6FF1" w:rsidRDefault="005E6FF1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583488" behindDoc="0" locked="0" layoutInCell="1" allowOverlap="1" wp14:anchorId="248D4FFA" wp14:editId="2A30FD0A">
              <wp:simplePos x="0" y="0"/>
              <wp:positionH relativeFrom="column">
                <wp:posOffset>5238750</wp:posOffset>
              </wp:positionH>
              <wp:positionV relativeFrom="paragraph">
                <wp:posOffset>616916</wp:posOffset>
              </wp:positionV>
              <wp:extent cx="1432560" cy="337820"/>
              <wp:effectExtent l="0" t="0" r="0" b="5080"/>
              <wp:wrapNone/>
              <wp:docPr id="29" name="Pole tekstowe 2" descr="Data publikacji informacji sygnalnej&#10; &#10;21 marzec 2024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CE72C4" w14:textId="2F912388" w:rsidR="005E6FF1" w:rsidRPr="00477F75" w:rsidRDefault="005E6FF1" w:rsidP="00980BC6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5198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.03.202</w:t>
                          </w:r>
                          <w:r w:rsidR="0065198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8D4FFA" id="_x0000_t202" coordsize="21600,21600" o:spt="202" path="m,l,21600r21600,l21600,xe">
              <v:stroke joinstyle="miter"/>
              <v:path gradientshapeok="t" o:connecttype="rect"/>
            </v:shapetype>
            <v:shape id="_x0000_s1095" type="#_x0000_t202" alt="Data publikacji informacji sygnalnej&#10; &#10;21 marzec 2024 r.&#10;" style="position:absolute;margin-left:412.5pt;margin-top:48.6pt;width:112.8pt;height:26.6pt;z-index:251583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" filled="f" stroked="f">
              <v:textbox>
                <w:txbxContent>
                  <w:p w14:paraId="4CCE72C4" w14:textId="2F912388" w:rsidR="005E6FF1" w:rsidRPr="00477F75" w:rsidRDefault="005E6FF1" w:rsidP="00980BC6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5198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.03.202</w:t>
                    </w:r>
                    <w:r w:rsidR="0065198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A82A4" w14:textId="77777777" w:rsidR="005E6FF1" w:rsidRDefault="005E6FF1">
    <w:pPr>
      <w:pStyle w:val="Nagwek"/>
    </w:pPr>
  </w:p>
  <w:p w14:paraId="5B429369" w14:textId="77777777" w:rsidR="005E6FF1" w:rsidRDefault="005E6F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23.75pt;height:125.25pt;visibility:visible" o:bullet="t">
        <v:imagedata r:id="rId1" o:title=""/>
      </v:shape>
    </w:pict>
  </w:numPicBullet>
  <w:numPicBullet w:numPicBulletId="1">
    <w:pict>
      <v:shape id="_x0000_i1048" type="#_x0000_t75" style="width:124.5pt;height:125.25pt;visibility:visible" o:bullet="t">
        <v:imagedata r:id="rId2" o:title=""/>
      </v:shape>
    </w:pict>
  </w:numPicBullet>
  <w:numPicBullet w:numPicBulletId="2">
    <w:pict>
      <v:shape id="_x0000_i1049" type="#_x0000_t75" style="width:22.5pt;height:10.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2F0"/>
    <w:rsid w:val="00003437"/>
    <w:rsid w:val="00003AB7"/>
    <w:rsid w:val="00003EAF"/>
    <w:rsid w:val="0000709F"/>
    <w:rsid w:val="00007158"/>
    <w:rsid w:val="000073C3"/>
    <w:rsid w:val="000108B8"/>
    <w:rsid w:val="00011E01"/>
    <w:rsid w:val="00012703"/>
    <w:rsid w:val="00013B0E"/>
    <w:rsid w:val="0001419A"/>
    <w:rsid w:val="00014827"/>
    <w:rsid w:val="000148DE"/>
    <w:rsid w:val="000152F5"/>
    <w:rsid w:val="000165F7"/>
    <w:rsid w:val="00016A19"/>
    <w:rsid w:val="00016B0A"/>
    <w:rsid w:val="00017254"/>
    <w:rsid w:val="00020BD0"/>
    <w:rsid w:val="000259E6"/>
    <w:rsid w:val="0002625C"/>
    <w:rsid w:val="0002698E"/>
    <w:rsid w:val="00031809"/>
    <w:rsid w:val="00032637"/>
    <w:rsid w:val="0003424A"/>
    <w:rsid w:val="00034459"/>
    <w:rsid w:val="00034C8C"/>
    <w:rsid w:val="00035CA9"/>
    <w:rsid w:val="00036B09"/>
    <w:rsid w:val="000418A7"/>
    <w:rsid w:val="00041C9C"/>
    <w:rsid w:val="000427A3"/>
    <w:rsid w:val="0004310F"/>
    <w:rsid w:val="0004443F"/>
    <w:rsid w:val="00044457"/>
    <w:rsid w:val="00044656"/>
    <w:rsid w:val="00044B58"/>
    <w:rsid w:val="00044B8B"/>
    <w:rsid w:val="00045722"/>
    <w:rsid w:val="0004582E"/>
    <w:rsid w:val="00046346"/>
    <w:rsid w:val="00046AA9"/>
    <w:rsid w:val="000470AA"/>
    <w:rsid w:val="00047D9D"/>
    <w:rsid w:val="00051927"/>
    <w:rsid w:val="00052AF3"/>
    <w:rsid w:val="00052D0B"/>
    <w:rsid w:val="00052DFD"/>
    <w:rsid w:val="000530E7"/>
    <w:rsid w:val="00054D62"/>
    <w:rsid w:val="00057672"/>
    <w:rsid w:val="00057829"/>
    <w:rsid w:val="00057B73"/>
    <w:rsid w:val="00057CA1"/>
    <w:rsid w:val="00060661"/>
    <w:rsid w:val="00061BC9"/>
    <w:rsid w:val="000629D4"/>
    <w:rsid w:val="000662E2"/>
    <w:rsid w:val="00066883"/>
    <w:rsid w:val="000705D7"/>
    <w:rsid w:val="00074DD8"/>
    <w:rsid w:val="000754A5"/>
    <w:rsid w:val="00076E69"/>
    <w:rsid w:val="0007721E"/>
    <w:rsid w:val="0007786E"/>
    <w:rsid w:val="000804DD"/>
    <w:rsid w:val="000806F7"/>
    <w:rsid w:val="000825D8"/>
    <w:rsid w:val="000826C9"/>
    <w:rsid w:val="00082E05"/>
    <w:rsid w:val="000832AC"/>
    <w:rsid w:val="0008337D"/>
    <w:rsid w:val="000834DE"/>
    <w:rsid w:val="0008507D"/>
    <w:rsid w:val="00086D83"/>
    <w:rsid w:val="000927E0"/>
    <w:rsid w:val="000931C2"/>
    <w:rsid w:val="00096A95"/>
    <w:rsid w:val="000A250D"/>
    <w:rsid w:val="000A30F9"/>
    <w:rsid w:val="000A4145"/>
    <w:rsid w:val="000A6247"/>
    <w:rsid w:val="000A69EF"/>
    <w:rsid w:val="000A6BA0"/>
    <w:rsid w:val="000A729C"/>
    <w:rsid w:val="000A74E1"/>
    <w:rsid w:val="000A7AA9"/>
    <w:rsid w:val="000B0727"/>
    <w:rsid w:val="000B093E"/>
    <w:rsid w:val="000B11E7"/>
    <w:rsid w:val="000B2ED8"/>
    <w:rsid w:val="000B5D05"/>
    <w:rsid w:val="000B6154"/>
    <w:rsid w:val="000B70DC"/>
    <w:rsid w:val="000C135D"/>
    <w:rsid w:val="000C2257"/>
    <w:rsid w:val="000C5D83"/>
    <w:rsid w:val="000C66C2"/>
    <w:rsid w:val="000C7590"/>
    <w:rsid w:val="000D05F6"/>
    <w:rsid w:val="000D1D43"/>
    <w:rsid w:val="000D225C"/>
    <w:rsid w:val="000D2793"/>
    <w:rsid w:val="000D2A5C"/>
    <w:rsid w:val="000D700A"/>
    <w:rsid w:val="000D777B"/>
    <w:rsid w:val="000E0535"/>
    <w:rsid w:val="000E0918"/>
    <w:rsid w:val="000E21A1"/>
    <w:rsid w:val="000E2480"/>
    <w:rsid w:val="000E4BF5"/>
    <w:rsid w:val="000E54CE"/>
    <w:rsid w:val="000E7FD0"/>
    <w:rsid w:val="000F0BA5"/>
    <w:rsid w:val="000F0DC5"/>
    <w:rsid w:val="000F1305"/>
    <w:rsid w:val="000F4AB2"/>
    <w:rsid w:val="000F517F"/>
    <w:rsid w:val="000F730B"/>
    <w:rsid w:val="000F76BF"/>
    <w:rsid w:val="001000C1"/>
    <w:rsid w:val="001011C3"/>
    <w:rsid w:val="00101268"/>
    <w:rsid w:val="00103363"/>
    <w:rsid w:val="00106AA9"/>
    <w:rsid w:val="001073ED"/>
    <w:rsid w:val="00110D77"/>
    <w:rsid w:val="00110D87"/>
    <w:rsid w:val="00114DB9"/>
    <w:rsid w:val="00116087"/>
    <w:rsid w:val="001162CD"/>
    <w:rsid w:val="00121D07"/>
    <w:rsid w:val="00122754"/>
    <w:rsid w:val="001237B2"/>
    <w:rsid w:val="00127243"/>
    <w:rsid w:val="00127386"/>
    <w:rsid w:val="00127A13"/>
    <w:rsid w:val="0013013E"/>
    <w:rsid w:val="00130296"/>
    <w:rsid w:val="001313EF"/>
    <w:rsid w:val="0013160C"/>
    <w:rsid w:val="0013194F"/>
    <w:rsid w:val="001338F0"/>
    <w:rsid w:val="00137412"/>
    <w:rsid w:val="00140133"/>
    <w:rsid w:val="001423B6"/>
    <w:rsid w:val="001426DD"/>
    <w:rsid w:val="00142DE0"/>
    <w:rsid w:val="001439B7"/>
    <w:rsid w:val="001442E7"/>
    <w:rsid w:val="001448A7"/>
    <w:rsid w:val="00145CAE"/>
    <w:rsid w:val="00145F05"/>
    <w:rsid w:val="00146621"/>
    <w:rsid w:val="0014694E"/>
    <w:rsid w:val="00146F91"/>
    <w:rsid w:val="00150129"/>
    <w:rsid w:val="001510D9"/>
    <w:rsid w:val="00151642"/>
    <w:rsid w:val="00151AA7"/>
    <w:rsid w:val="00154509"/>
    <w:rsid w:val="00155357"/>
    <w:rsid w:val="001574AE"/>
    <w:rsid w:val="00157920"/>
    <w:rsid w:val="00162325"/>
    <w:rsid w:val="0016241C"/>
    <w:rsid w:val="00162925"/>
    <w:rsid w:val="00163186"/>
    <w:rsid w:val="001644F0"/>
    <w:rsid w:val="001658D2"/>
    <w:rsid w:val="00165C2B"/>
    <w:rsid w:val="001663D0"/>
    <w:rsid w:val="00166631"/>
    <w:rsid w:val="00170B3F"/>
    <w:rsid w:val="00171277"/>
    <w:rsid w:val="001715F7"/>
    <w:rsid w:val="0017176C"/>
    <w:rsid w:val="00171E67"/>
    <w:rsid w:val="00172791"/>
    <w:rsid w:val="00172B16"/>
    <w:rsid w:val="001734E0"/>
    <w:rsid w:val="0017417B"/>
    <w:rsid w:val="0017560C"/>
    <w:rsid w:val="00175BF1"/>
    <w:rsid w:val="0017669C"/>
    <w:rsid w:val="00176822"/>
    <w:rsid w:val="001776DE"/>
    <w:rsid w:val="00177B11"/>
    <w:rsid w:val="00180D9E"/>
    <w:rsid w:val="00186512"/>
    <w:rsid w:val="00186711"/>
    <w:rsid w:val="001871B0"/>
    <w:rsid w:val="00193B1D"/>
    <w:rsid w:val="00194633"/>
    <w:rsid w:val="001951DA"/>
    <w:rsid w:val="001961C9"/>
    <w:rsid w:val="0019663A"/>
    <w:rsid w:val="00197C74"/>
    <w:rsid w:val="001A062E"/>
    <w:rsid w:val="001A32BE"/>
    <w:rsid w:val="001A3646"/>
    <w:rsid w:val="001A52A8"/>
    <w:rsid w:val="001A5E70"/>
    <w:rsid w:val="001A7354"/>
    <w:rsid w:val="001B1E31"/>
    <w:rsid w:val="001B2371"/>
    <w:rsid w:val="001B2595"/>
    <w:rsid w:val="001B3F74"/>
    <w:rsid w:val="001B573F"/>
    <w:rsid w:val="001B7BE5"/>
    <w:rsid w:val="001C3165"/>
    <w:rsid w:val="001C3269"/>
    <w:rsid w:val="001C3D56"/>
    <w:rsid w:val="001C4497"/>
    <w:rsid w:val="001C44CC"/>
    <w:rsid w:val="001C5D11"/>
    <w:rsid w:val="001C5D1F"/>
    <w:rsid w:val="001C5DF4"/>
    <w:rsid w:val="001C6F49"/>
    <w:rsid w:val="001C7113"/>
    <w:rsid w:val="001C73C5"/>
    <w:rsid w:val="001C7486"/>
    <w:rsid w:val="001C7B38"/>
    <w:rsid w:val="001D01BC"/>
    <w:rsid w:val="001D0547"/>
    <w:rsid w:val="001D1DB4"/>
    <w:rsid w:val="001D2616"/>
    <w:rsid w:val="001D2740"/>
    <w:rsid w:val="001D33F4"/>
    <w:rsid w:val="001D3F17"/>
    <w:rsid w:val="001D5C51"/>
    <w:rsid w:val="001D62DA"/>
    <w:rsid w:val="001D661F"/>
    <w:rsid w:val="001E20D8"/>
    <w:rsid w:val="001E2D69"/>
    <w:rsid w:val="001E38A9"/>
    <w:rsid w:val="001E665F"/>
    <w:rsid w:val="001E79CC"/>
    <w:rsid w:val="001F1025"/>
    <w:rsid w:val="001F21B9"/>
    <w:rsid w:val="001F3367"/>
    <w:rsid w:val="001F5BE5"/>
    <w:rsid w:val="001F62DF"/>
    <w:rsid w:val="001F7AE9"/>
    <w:rsid w:val="00200847"/>
    <w:rsid w:val="00200E53"/>
    <w:rsid w:val="00201135"/>
    <w:rsid w:val="002015BE"/>
    <w:rsid w:val="002017E2"/>
    <w:rsid w:val="00201F3B"/>
    <w:rsid w:val="002034D6"/>
    <w:rsid w:val="002055A6"/>
    <w:rsid w:val="002062DC"/>
    <w:rsid w:val="00206CAF"/>
    <w:rsid w:val="00210DC3"/>
    <w:rsid w:val="00212834"/>
    <w:rsid w:val="002133D4"/>
    <w:rsid w:val="00217830"/>
    <w:rsid w:val="00220379"/>
    <w:rsid w:val="00221B9B"/>
    <w:rsid w:val="00223371"/>
    <w:rsid w:val="002236CB"/>
    <w:rsid w:val="00224645"/>
    <w:rsid w:val="00224CA6"/>
    <w:rsid w:val="0022561C"/>
    <w:rsid w:val="0022613B"/>
    <w:rsid w:val="00227A81"/>
    <w:rsid w:val="00231449"/>
    <w:rsid w:val="00231812"/>
    <w:rsid w:val="00232D74"/>
    <w:rsid w:val="00232ED2"/>
    <w:rsid w:val="00232F5C"/>
    <w:rsid w:val="00233098"/>
    <w:rsid w:val="0023661F"/>
    <w:rsid w:val="00236B50"/>
    <w:rsid w:val="00237276"/>
    <w:rsid w:val="00240A4A"/>
    <w:rsid w:val="0024257A"/>
    <w:rsid w:val="00244713"/>
    <w:rsid w:val="00245C2E"/>
    <w:rsid w:val="0024627D"/>
    <w:rsid w:val="00246430"/>
    <w:rsid w:val="00247066"/>
    <w:rsid w:val="00247509"/>
    <w:rsid w:val="0025031F"/>
    <w:rsid w:val="0025159C"/>
    <w:rsid w:val="00252B36"/>
    <w:rsid w:val="00252E29"/>
    <w:rsid w:val="00253DD1"/>
    <w:rsid w:val="002542A3"/>
    <w:rsid w:val="00254B30"/>
    <w:rsid w:val="00254F91"/>
    <w:rsid w:val="002574F9"/>
    <w:rsid w:val="00257FE9"/>
    <w:rsid w:val="002611AD"/>
    <w:rsid w:val="0026125D"/>
    <w:rsid w:val="00262B61"/>
    <w:rsid w:val="002634F3"/>
    <w:rsid w:val="00263E23"/>
    <w:rsid w:val="00265DF1"/>
    <w:rsid w:val="002723C6"/>
    <w:rsid w:val="00274C80"/>
    <w:rsid w:val="00275128"/>
    <w:rsid w:val="00276164"/>
    <w:rsid w:val="002762DA"/>
    <w:rsid w:val="00276811"/>
    <w:rsid w:val="00281B0C"/>
    <w:rsid w:val="002825F8"/>
    <w:rsid w:val="00282699"/>
    <w:rsid w:val="00282C7A"/>
    <w:rsid w:val="00283737"/>
    <w:rsid w:val="00283A32"/>
    <w:rsid w:val="002863E0"/>
    <w:rsid w:val="00286B13"/>
    <w:rsid w:val="00286FB0"/>
    <w:rsid w:val="002906E4"/>
    <w:rsid w:val="002926DF"/>
    <w:rsid w:val="00294CD9"/>
    <w:rsid w:val="00296697"/>
    <w:rsid w:val="00296FD1"/>
    <w:rsid w:val="0029740C"/>
    <w:rsid w:val="002A2C08"/>
    <w:rsid w:val="002A346C"/>
    <w:rsid w:val="002A7DB3"/>
    <w:rsid w:val="002B0472"/>
    <w:rsid w:val="002B0610"/>
    <w:rsid w:val="002B0AA3"/>
    <w:rsid w:val="002B0ADE"/>
    <w:rsid w:val="002B11F3"/>
    <w:rsid w:val="002B281C"/>
    <w:rsid w:val="002B35AD"/>
    <w:rsid w:val="002B40A2"/>
    <w:rsid w:val="002B49AF"/>
    <w:rsid w:val="002B523F"/>
    <w:rsid w:val="002B6B12"/>
    <w:rsid w:val="002B7043"/>
    <w:rsid w:val="002C1049"/>
    <w:rsid w:val="002C2C76"/>
    <w:rsid w:val="002C2F5E"/>
    <w:rsid w:val="002C670C"/>
    <w:rsid w:val="002D087D"/>
    <w:rsid w:val="002D0F02"/>
    <w:rsid w:val="002D2DB3"/>
    <w:rsid w:val="002D3225"/>
    <w:rsid w:val="002D3BC9"/>
    <w:rsid w:val="002D5277"/>
    <w:rsid w:val="002D68A3"/>
    <w:rsid w:val="002E052F"/>
    <w:rsid w:val="002E1454"/>
    <w:rsid w:val="002E14B3"/>
    <w:rsid w:val="002E1C50"/>
    <w:rsid w:val="002E6140"/>
    <w:rsid w:val="002E6985"/>
    <w:rsid w:val="002E7074"/>
    <w:rsid w:val="002E715B"/>
    <w:rsid w:val="002E71B6"/>
    <w:rsid w:val="002E73D4"/>
    <w:rsid w:val="002E775D"/>
    <w:rsid w:val="002F3AE7"/>
    <w:rsid w:val="002F3B1C"/>
    <w:rsid w:val="002F53BA"/>
    <w:rsid w:val="002F56C2"/>
    <w:rsid w:val="002F6050"/>
    <w:rsid w:val="002F616A"/>
    <w:rsid w:val="002F6C53"/>
    <w:rsid w:val="002F77C8"/>
    <w:rsid w:val="002F7AB0"/>
    <w:rsid w:val="00300D14"/>
    <w:rsid w:val="003021AD"/>
    <w:rsid w:val="0030370D"/>
    <w:rsid w:val="00303975"/>
    <w:rsid w:val="00303C6B"/>
    <w:rsid w:val="0030401D"/>
    <w:rsid w:val="00304F22"/>
    <w:rsid w:val="00305ED1"/>
    <w:rsid w:val="003064A6"/>
    <w:rsid w:val="00306C7C"/>
    <w:rsid w:val="00310069"/>
    <w:rsid w:val="00310E06"/>
    <w:rsid w:val="00312841"/>
    <w:rsid w:val="0031419C"/>
    <w:rsid w:val="00317DFC"/>
    <w:rsid w:val="003202BC"/>
    <w:rsid w:val="003207EF"/>
    <w:rsid w:val="00320CCD"/>
    <w:rsid w:val="0032298C"/>
    <w:rsid w:val="00322AF1"/>
    <w:rsid w:val="00322EDD"/>
    <w:rsid w:val="00322F10"/>
    <w:rsid w:val="00322FA4"/>
    <w:rsid w:val="00323A3C"/>
    <w:rsid w:val="0032428E"/>
    <w:rsid w:val="0032593C"/>
    <w:rsid w:val="00325C89"/>
    <w:rsid w:val="00325D10"/>
    <w:rsid w:val="00325E06"/>
    <w:rsid w:val="00330014"/>
    <w:rsid w:val="00330A52"/>
    <w:rsid w:val="0033118E"/>
    <w:rsid w:val="00332320"/>
    <w:rsid w:val="0033411B"/>
    <w:rsid w:val="0033590F"/>
    <w:rsid w:val="00337436"/>
    <w:rsid w:val="00337BCB"/>
    <w:rsid w:val="00337C38"/>
    <w:rsid w:val="003404C1"/>
    <w:rsid w:val="003408B2"/>
    <w:rsid w:val="00341E14"/>
    <w:rsid w:val="00342203"/>
    <w:rsid w:val="0034345E"/>
    <w:rsid w:val="003478D8"/>
    <w:rsid w:val="00347948"/>
    <w:rsid w:val="00347D72"/>
    <w:rsid w:val="00350062"/>
    <w:rsid w:val="00350A37"/>
    <w:rsid w:val="0035197C"/>
    <w:rsid w:val="0035334C"/>
    <w:rsid w:val="00355B2D"/>
    <w:rsid w:val="00357611"/>
    <w:rsid w:val="0036057F"/>
    <w:rsid w:val="00360DCB"/>
    <w:rsid w:val="00361F69"/>
    <w:rsid w:val="003621E8"/>
    <w:rsid w:val="00362570"/>
    <w:rsid w:val="00363DB7"/>
    <w:rsid w:val="00367237"/>
    <w:rsid w:val="0037056A"/>
    <w:rsid w:val="0037075A"/>
    <w:rsid w:val="0037077F"/>
    <w:rsid w:val="0037085A"/>
    <w:rsid w:val="00372411"/>
    <w:rsid w:val="00373882"/>
    <w:rsid w:val="00374421"/>
    <w:rsid w:val="00374F7A"/>
    <w:rsid w:val="00375264"/>
    <w:rsid w:val="0037618A"/>
    <w:rsid w:val="00376B78"/>
    <w:rsid w:val="0038000D"/>
    <w:rsid w:val="003813C0"/>
    <w:rsid w:val="0038188C"/>
    <w:rsid w:val="00382D5B"/>
    <w:rsid w:val="003843DB"/>
    <w:rsid w:val="0038543B"/>
    <w:rsid w:val="00386C80"/>
    <w:rsid w:val="00392BFB"/>
    <w:rsid w:val="00392FE9"/>
    <w:rsid w:val="00393761"/>
    <w:rsid w:val="003956B2"/>
    <w:rsid w:val="003971C2"/>
    <w:rsid w:val="00397D18"/>
    <w:rsid w:val="003A1B36"/>
    <w:rsid w:val="003A385E"/>
    <w:rsid w:val="003A3D43"/>
    <w:rsid w:val="003A4986"/>
    <w:rsid w:val="003A51C3"/>
    <w:rsid w:val="003A6697"/>
    <w:rsid w:val="003B00BF"/>
    <w:rsid w:val="003B0BA2"/>
    <w:rsid w:val="003B1454"/>
    <w:rsid w:val="003B14D4"/>
    <w:rsid w:val="003B18B6"/>
    <w:rsid w:val="003B2DAA"/>
    <w:rsid w:val="003B4196"/>
    <w:rsid w:val="003B460A"/>
    <w:rsid w:val="003B5D7C"/>
    <w:rsid w:val="003B5EF0"/>
    <w:rsid w:val="003B759A"/>
    <w:rsid w:val="003C0451"/>
    <w:rsid w:val="003C12CC"/>
    <w:rsid w:val="003C3EA9"/>
    <w:rsid w:val="003C457C"/>
    <w:rsid w:val="003C4922"/>
    <w:rsid w:val="003C563E"/>
    <w:rsid w:val="003C56AE"/>
    <w:rsid w:val="003C58FB"/>
    <w:rsid w:val="003C59E0"/>
    <w:rsid w:val="003C6B28"/>
    <w:rsid w:val="003C6BE2"/>
    <w:rsid w:val="003C6C8D"/>
    <w:rsid w:val="003C7418"/>
    <w:rsid w:val="003D10E9"/>
    <w:rsid w:val="003D1E51"/>
    <w:rsid w:val="003D2C7D"/>
    <w:rsid w:val="003D397E"/>
    <w:rsid w:val="003D49AD"/>
    <w:rsid w:val="003D4F95"/>
    <w:rsid w:val="003D5B8F"/>
    <w:rsid w:val="003D5F42"/>
    <w:rsid w:val="003D60A9"/>
    <w:rsid w:val="003D700C"/>
    <w:rsid w:val="003E2321"/>
    <w:rsid w:val="003E2542"/>
    <w:rsid w:val="003E2901"/>
    <w:rsid w:val="003E6571"/>
    <w:rsid w:val="003E6E7E"/>
    <w:rsid w:val="003E7909"/>
    <w:rsid w:val="003F35F4"/>
    <w:rsid w:val="003F3AA4"/>
    <w:rsid w:val="003F4C97"/>
    <w:rsid w:val="003F6274"/>
    <w:rsid w:val="003F7FE6"/>
    <w:rsid w:val="0040014D"/>
    <w:rsid w:val="00400193"/>
    <w:rsid w:val="00400976"/>
    <w:rsid w:val="00400D99"/>
    <w:rsid w:val="00400DC5"/>
    <w:rsid w:val="0040128C"/>
    <w:rsid w:val="00402025"/>
    <w:rsid w:val="00402173"/>
    <w:rsid w:val="00402FA5"/>
    <w:rsid w:val="00403AB2"/>
    <w:rsid w:val="00405088"/>
    <w:rsid w:val="00406E02"/>
    <w:rsid w:val="004076DA"/>
    <w:rsid w:val="0040777E"/>
    <w:rsid w:val="00407CA5"/>
    <w:rsid w:val="00412428"/>
    <w:rsid w:val="00412878"/>
    <w:rsid w:val="00413166"/>
    <w:rsid w:val="00413233"/>
    <w:rsid w:val="0041402E"/>
    <w:rsid w:val="00414D57"/>
    <w:rsid w:val="004170F0"/>
    <w:rsid w:val="00420F61"/>
    <w:rsid w:val="004212E7"/>
    <w:rsid w:val="0042344D"/>
    <w:rsid w:val="0042352D"/>
    <w:rsid w:val="0042446D"/>
    <w:rsid w:val="004246D2"/>
    <w:rsid w:val="0042545B"/>
    <w:rsid w:val="004263BF"/>
    <w:rsid w:val="00427BF8"/>
    <w:rsid w:val="004314A1"/>
    <w:rsid w:val="00431C02"/>
    <w:rsid w:val="00433CDF"/>
    <w:rsid w:val="00434DB9"/>
    <w:rsid w:val="00437395"/>
    <w:rsid w:val="00437D44"/>
    <w:rsid w:val="00442D6E"/>
    <w:rsid w:val="00442D71"/>
    <w:rsid w:val="00445047"/>
    <w:rsid w:val="00447AB0"/>
    <w:rsid w:val="00450750"/>
    <w:rsid w:val="00451730"/>
    <w:rsid w:val="00453B40"/>
    <w:rsid w:val="00453FD8"/>
    <w:rsid w:val="00455262"/>
    <w:rsid w:val="00455804"/>
    <w:rsid w:val="00456738"/>
    <w:rsid w:val="00457305"/>
    <w:rsid w:val="0046190C"/>
    <w:rsid w:val="00462D3E"/>
    <w:rsid w:val="00462FCB"/>
    <w:rsid w:val="00463315"/>
    <w:rsid w:val="00463750"/>
    <w:rsid w:val="00463A03"/>
    <w:rsid w:val="00463E39"/>
    <w:rsid w:val="004657FC"/>
    <w:rsid w:val="00465CD2"/>
    <w:rsid w:val="0047025A"/>
    <w:rsid w:val="00472668"/>
    <w:rsid w:val="004733F6"/>
    <w:rsid w:val="0047371C"/>
    <w:rsid w:val="00473EA4"/>
    <w:rsid w:val="00474225"/>
    <w:rsid w:val="004745A4"/>
    <w:rsid w:val="00474E69"/>
    <w:rsid w:val="00477949"/>
    <w:rsid w:val="00480247"/>
    <w:rsid w:val="004802FF"/>
    <w:rsid w:val="004804D6"/>
    <w:rsid w:val="004829DA"/>
    <w:rsid w:val="00483641"/>
    <w:rsid w:val="00485354"/>
    <w:rsid w:val="00487DDA"/>
    <w:rsid w:val="00490FDE"/>
    <w:rsid w:val="0049109B"/>
    <w:rsid w:val="00493263"/>
    <w:rsid w:val="004933C4"/>
    <w:rsid w:val="00494F0C"/>
    <w:rsid w:val="0049621B"/>
    <w:rsid w:val="00496690"/>
    <w:rsid w:val="00497477"/>
    <w:rsid w:val="004A03BF"/>
    <w:rsid w:val="004A074A"/>
    <w:rsid w:val="004A0C50"/>
    <w:rsid w:val="004A1044"/>
    <w:rsid w:val="004A1C85"/>
    <w:rsid w:val="004A3A89"/>
    <w:rsid w:val="004A42BE"/>
    <w:rsid w:val="004A52DA"/>
    <w:rsid w:val="004A5441"/>
    <w:rsid w:val="004A54D7"/>
    <w:rsid w:val="004A6576"/>
    <w:rsid w:val="004A69F9"/>
    <w:rsid w:val="004A7DA3"/>
    <w:rsid w:val="004B0404"/>
    <w:rsid w:val="004B0597"/>
    <w:rsid w:val="004B1107"/>
    <w:rsid w:val="004B4949"/>
    <w:rsid w:val="004B6FFA"/>
    <w:rsid w:val="004B795E"/>
    <w:rsid w:val="004B7C31"/>
    <w:rsid w:val="004B7CD2"/>
    <w:rsid w:val="004C1895"/>
    <w:rsid w:val="004C19A2"/>
    <w:rsid w:val="004C2C30"/>
    <w:rsid w:val="004C6D40"/>
    <w:rsid w:val="004C76FB"/>
    <w:rsid w:val="004C788D"/>
    <w:rsid w:val="004D18DC"/>
    <w:rsid w:val="004D19AA"/>
    <w:rsid w:val="004D71F8"/>
    <w:rsid w:val="004D79E1"/>
    <w:rsid w:val="004D7BF3"/>
    <w:rsid w:val="004E1E9F"/>
    <w:rsid w:val="004E3543"/>
    <w:rsid w:val="004E3971"/>
    <w:rsid w:val="004E44DC"/>
    <w:rsid w:val="004E6724"/>
    <w:rsid w:val="004E7658"/>
    <w:rsid w:val="004F073C"/>
    <w:rsid w:val="004F0AA3"/>
    <w:rsid w:val="004F0C3C"/>
    <w:rsid w:val="004F1EC8"/>
    <w:rsid w:val="004F4E70"/>
    <w:rsid w:val="004F5D39"/>
    <w:rsid w:val="004F5D77"/>
    <w:rsid w:val="004F63FC"/>
    <w:rsid w:val="004F6601"/>
    <w:rsid w:val="004F6C44"/>
    <w:rsid w:val="0050074D"/>
    <w:rsid w:val="0050154A"/>
    <w:rsid w:val="00501C10"/>
    <w:rsid w:val="00501E13"/>
    <w:rsid w:val="005021BF"/>
    <w:rsid w:val="00503759"/>
    <w:rsid w:val="00503A60"/>
    <w:rsid w:val="00504935"/>
    <w:rsid w:val="00505410"/>
    <w:rsid w:val="00505937"/>
    <w:rsid w:val="00505A92"/>
    <w:rsid w:val="005066BB"/>
    <w:rsid w:val="00506AF2"/>
    <w:rsid w:val="00511059"/>
    <w:rsid w:val="005137C5"/>
    <w:rsid w:val="00514518"/>
    <w:rsid w:val="00515881"/>
    <w:rsid w:val="005203F1"/>
    <w:rsid w:val="005203F9"/>
    <w:rsid w:val="00521BC3"/>
    <w:rsid w:val="00522A05"/>
    <w:rsid w:val="00522E82"/>
    <w:rsid w:val="00523772"/>
    <w:rsid w:val="00526194"/>
    <w:rsid w:val="005266A2"/>
    <w:rsid w:val="00526CF9"/>
    <w:rsid w:val="005302F2"/>
    <w:rsid w:val="0053042F"/>
    <w:rsid w:val="00531AB2"/>
    <w:rsid w:val="00531D19"/>
    <w:rsid w:val="0053262C"/>
    <w:rsid w:val="00533632"/>
    <w:rsid w:val="005363A4"/>
    <w:rsid w:val="00537838"/>
    <w:rsid w:val="00541E6E"/>
    <w:rsid w:val="0054251F"/>
    <w:rsid w:val="00542CB1"/>
    <w:rsid w:val="00543903"/>
    <w:rsid w:val="00543A0A"/>
    <w:rsid w:val="005446C6"/>
    <w:rsid w:val="00544B3C"/>
    <w:rsid w:val="005465E0"/>
    <w:rsid w:val="005520D8"/>
    <w:rsid w:val="0055243F"/>
    <w:rsid w:val="00552F15"/>
    <w:rsid w:val="005531A2"/>
    <w:rsid w:val="005532FB"/>
    <w:rsid w:val="005538F5"/>
    <w:rsid w:val="0055442B"/>
    <w:rsid w:val="005556E5"/>
    <w:rsid w:val="0055601E"/>
    <w:rsid w:val="00556B1C"/>
    <w:rsid w:val="00556CF1"/>
    <w:rsid w:val="00556ED9"/>
    <w:rsid w:val="00556FDC"/>
    <w:rsid w:val="00557F20"/>
    <w:rsid w:val="005606B4"/>
    <w:rsid w:val="00563F9B"/>
    <w:rsid w:val="005644ED"/>
    <w:rsid w:val="005644FC"/>
    <w:rsid w:val="00564DD7"/>
    <w:rsid w:val="005660D9"/>
    <w:rsid w:val="005661CC"/>
    <w:rsid w:val="00566314"/>
    <w:rsid w:val="005701E4"/>
    <w:rsid w:val="00570BB3"/>
    <w:rsid w:val="00576130"/>
    <w:rsid w:val="005762A7"/>
    <w:rsid w:val="005820F9"/>
    <w:rsid w:val="005831CF"/>
    <w:rsid w:val="0058371D"/>
    <w:rsid w:val="00586E7F"/>
    <w:rsid w:val="00586F70"/>
    <w:rsid w:val="0059043D"/>
    <w:rsid w:val="00590E64"/>
    <w:rsid w:val="005916D7"/>
    <w:rsid w:val="00591E16"/>
    <w:rsid w:val="00593216"/>
    <w:rsid w:val="00594694"/>
    <w:rsid w:val="00596868"/>
    <w:rsid w:val="00596936"/>
    <w:rsid w:val="005A20D6"/>
    <w:rsid w:val="005A21DC"/>
    <w:rsid w:val="005A3D86"/>
    <w:rsid w:val="005A698C"/>
    <w:rsid w:val="005A7616"/>
    <w:rsid w:val="005A7D96"/>
    <w:rsid w:val="005A7E6D"/>
    <w:rsid w:val="005B0075"/>
    <w:rsid w:val="005B3346"/>
    <w:rsid w:val="005B391E"/>
    <w:rsid w:val="005B3B3C"/>
    <w:rsid w:val="005B3EE9"/>
    <w:rsid w:val="005B42A0"/>
    <w:rsid w:val="005B7CD8"/>
    <w:rsid w:val="005C038A"/>
    <w:rsid w:val="005C29FD"/>
    <w:rsid w:val="005C3082"/>
    <w:rsid w:val="005C59FC"/>
    <w:rsid w:val="005C719E"/>
    <w:rsid w:val="005C7605"/>
    <w:rsid w:val="005D23FD"/>
    <w:rsid w:val="005D2CF2"/>
    <w:rsid w:val="005D52BE"/>
    <w:rsid w:val="005D5DD5"/>
    <w:rsid w:val="005D6234"/>
    <w:rsid w:val="005D6ADC"/>
    <w:rsid w:val="005E0799"/>
    <w:rsid w:val="005E1423"/>
    <w:rsid w:val="005E1888"/>
    <w:rsid w:val="005E22F9"/>
    <w:rsid w:val="005E2C83"/>
    <w:rsid w:val="005E2E0B"/>
    <w:rsid w:val="005E4D8C"/>
    <w:rsid w:val="005E61C2"/>
    <w:rsid w:val="005E6651"/>
    <w:rsid w:val="005E6C3D"/>
    <w:rsid w:val="005E6DDD"/>
    <w:rsid w:val="005E6FF1"/>
    <w:rsid w:val="005F0BEB"/>
    <w:rsid w:val="005F1653"/>
    <w:rsid w:val="005F2A22"/>
    <w:rsid w:val="005F2D05"/>
    <w:rsid w:val="005F4B43"/>
    <w:rsid w:val="005F4E8A"/>
    <w:rsid w:val="005F5A80"/>
    <w:rsid w:val="005F7C9D"/>
    <w:rsid w:val="00601083"/>
    <w:rsid w:val="00601CD2"/>
    <w:rsid w:val="0060274B"/>
    <w:rsid w:val="0060296F"/>
    <w:rsid w:val="00603A71"/>
    <w:rsid w:val="006044FF"/>
    <w:rsid w:val="0060711A"/>
    <w:rsid w:val="00607CC5"/>
    <w:rsid w:val="00610AE6"/>
    <w:rsid w:val="00611BB7"/>
    <w:rsid w:val="00612421"/>
    <w:rsid w:val="00613C72"/>
    <w:rsid w:val="00614472"/>
    <w:rsid w:val="006150D3"/>
    <w:rsid w:val="00616373"/>
    <w:rsid w:val="00616CA5"/>
    <w:rsid w:val="00617E34"/>
    <w:rsid w:val="00621D87"/>
    <w:rsid w:val="00621D8D"/>
    <w:rsid w:val="00621F66"/>
    <w:rsid w:val="00622D4F"/>
    <w:rsid w:val="00627134"/>
    <w:rsid w:val="006272BE"/>
    <w:rsid w:val="0063000A"/>
    <w:rsid w:val="00631504"/>
    <w:rsid w:val="006317C1"/>
    <w:rsid w:val="006318C7"/>
    <w:rsid w:val="00631C44"/>
    <w:rsid w:val="00633014"/>
    <w:rsid w:val="0063360F"/>
    <w:rsid w:val="0063437B"/>
    <w:rsid w:val="00635CBF"/>
    <w:rsid w:val="00635DA3"/>
    <w:rsid w:val="00635EE6"/>
    <w:rsid w:val="00635FCD"/>
    <w:rsid w:val="0063600F"/>
    <w:rsid w:val="00640A48"/>
    <w:rsid w:val="00641005"/>
    <w:rsid w:val="006416D6"/>
    <w:rsid w:val="00642BE9"/>
    <w:rsid w:val="00643183"/>
    <w:rsid w:val="00644CF2"/>
    <w:rsid w:val="00646498"/>
    <w:rsid w:val="00650947"/>
    <w:rsid w:val="00651394"/>
    <w:rsid w:val="00651981"/>
    <w:rsid w:val="006522C1"/>
    <w:rsid w:val="00660833"/>
    <w:rsid w:val="0066164A"/>
    <w:rsid w:val="00661CA9"/>
    <w:rsid w:val="00662B36"/>
    <w:rsid w:val="00663477"/>
    <w:rsid w:val="00664C78"/>
    <w:rsid w:val="006659C9"/>
    <w:rsid w:val="00665C95"/>
    <w:rsid w:val="00665FCF"/>
    <w:rsid w:val="00666BFD"/>
    <w:rsid w:val="00666EB5"/>
    <w:rsid w:val="006673CA"/>
    <w:rsid w:val="00671AC1"/>
    <w:rsid w:val="006724F6"/>
    <w:rsid w:val="00673C26"/>
    <w:rsid w:val="0067494B"/>
    <w:rsid w:val="00675B25"/>
    <w:rsid w:val="006760C4"/>
    <w:rsid w:val="00676941"/>
    <w:rsid w:val="00676EC7"/>
    <w:rsid w:val="006774EB"/>
    <w:rsid w:val="006807EA"/>
    <w:rsid w:val="006812AF"/>
    <w:rsid w:val="00681E09"/>
    <w:rsid w:val="00682D87"/>
    <w:rsid w:val="0068327D"/>
    <w:rsid w:val="00683FB1"/>
    <w:rsid w:val="00685951"/>
    <w:rsid w:val="00690E66"/>
    <w:rsid w:val="00692EE4"/>
    <w:rsid w:val="00693F82"/>
    <w:rsid w:val="00694AF0"/>
    <w:rsid w:val="0069562E"/>
    <w:rsid w:val="006A0AE7"/>
    <w:rsid w:val="006A16DB"/>
    <w:rsid w:val="006A17BA"/>
    <w:rsid w:val="006A1B88"/>
    <w:rsid w:val="006A4686"/>
    <w:rsid w:val="006A62FC"/>
    <w:rsid w:val="006A6639"/>
    <w:rsid w:val="006A6FD4"/>
    <w:rsid w:val="006A7349"/>
    <w:rsid w:val="006B012C"/>
    <w:rsid w:val="006B0944"/>
    <w:rsid w:val="006B0E9E"/>
    <w:rsid w:val="006B23E6"/>
    <w:rsid w:val="006B2BA8"/>
    <w:rsid w:val="006B3828"/>
    <w:rsid w:val="006B433E"/>
    <w:rsid w:val="006B5AE4"/>
    <w:rsid w:val="006B61C4"/>
    <w:rsid w:val="006C15B2"/>
    <w:rsid w:val="006C1DEA"/>
    <w:rsid w:val="006C453B"/>
    <w:rsid w:val="006C7773"/>
    <w:rsid w:val="006D1507"/>
    <w:rsid w:val="006D1DCA"/>
    <w:rsid w:val="006D4054"/>
    <w:rsid w:val="006D5ED8"/>
    <w:rsid w:val="006D72A9"/>
    <w:rsid w:val="006E02EC"/>
    <w:rsid w:val="006E24EE"/>
    <w:rsid w:val="006E328D"/>
    <w:rsid w:val="006E3387"/>
    <w:rsid w:val="006E6E4E"/>
    <w:rsid w:val="006F033D"/>
    <w:rsid w:val="006F0BE6"/>
    <w:rsid w:val="006F1DA4"/>
    <w:rsid w:val="006F2167"/>
    <w:rsid w:val="006F3CC9"/>
    <w:rsid w:val="006F402C"/>
    <w:rsid w:val="006F42ED"/>
    <w:rsid w:val="006F4D91"/>
    <w:rsid w:val="006F77B1"/>
    <w:rsid w:val="006F7EAD"/>
    <w:rsid w:val="007011FA"/>
    <w:rsid w:val="00701C83"/>
    <w:rsid w:val="0070206F"/>
    <w:rsid w:val="00702644"/>
    <w:rsid w:val="0070291F"/>
    <w:rsid w:val="00704090"/>
    <w:rsid w:val="0070695C"/>
    <w:rsid w:val="0070788B"/>
    <w:rsid w:val="00707E89"/>
    <w:rsid w:val="00712119"/>
    <w:rsid w:val="00713337"/>
    <w:rsid w:val="007155C4"/>
    <w:rsid w:val="007159F8"/>
    <w:rsid w:val="007170A1"/>
    <w:rsid w:val="00720F5E"/>
    <w:rsid w:val="007211B1"/>
    <w:rsid w:val="007263E3"/>
    <w:rsid w:val="00726400"/>
    <w:rsid w:val="00726491"/>
    <w:rsid w:val="007265FB"/>
    <w:rsid w:val="007272A1"/>
    <w:rsid w:val="00731A71"/>
    <w:rsid w:val="00732122"/>
    <w:rsid w:val="007327F8"/>
    <w:rsid w:val="00732BDA"/>
    <w:rsid w:val="00733172"/>
    <w:rsid w:val="007345A4"/>
    <w:rsid w:val="00735B09"/>
    <w:rsid w:val="00735E94"/>
    <w:rsid w:val="00736A9E"/>
    <w:rsid w:val="00736BCD"/>
    <w:rsid w:val="007377CB"/>
    <w:rsid w:val="007402D8"/>
    <w:rsid w:val="00740520"/>
    <w:rsid w:val="00740780"/>
    <w:rsid w:val="00744F7A"/>
    <w:rsid w:val="00746187"/>
    <w:rsid w:val="00746301"/>
    <w:rsid w:val="00750161"/>
    <w:rsid w:val="007534D8"/>
    <w:rsid w:val="007537C8"/>
    <w:rsid w:val="00754801"/>
    <w:rsid w:val="007551C1"/>
    <w:rsid w:val="00755283"/>
    <w:rsid w:val="00755E55"/>
    <w:rsid w:val="007560F1"/>
    <w:rsid w:val="0075615A"/>
    <w:rsid w:val="00756678"/>
    <w:rsid w:val="0075693B"/>
    <w:rsid w:val="00761B35"/>
    <w:rsid w:val="00762001"/>
    <w:rsid w:val="0076254F"/>
    <w:rsid w:val="00765189"/>
    <w:rsid w:val="00765A98"/>
    <w:rsid w:val="00767B37"/>
    <w:rsid w:val="00770162"/>
    <w:rsid w:val="007701BB"/>
    <w:rsid w:val="007703E3"/>
    <w:rsid w:val="007718E7"/>
    <w:rsid w:val="00771F9E"/>
    <w:rsid w:val="00773CDD"/>
    <w:rsid w:val="00773D72"/>
    <w:rsid w:val="00775DB5"/>
    <w:rsid w:val="00776C88"/>
    <w:rsid w:val="007801F5"/>
    <w:rsid w:val="00780243"/>
    <w:rsid w:val="00783C77"/>
    <w:rsid w:val="00783CA4"/>
    <w:rsid w:val="007842FB"/>
    <w:rsid w:val="00786124"/>
    <w:rsid w:val="00790FC8"/>
    <w:rsid w:val="00791F47"/>
    <w:rsid w:val="00793496"/>
    <w:rsid w:val="0079514B"/>
    <w:rsid w:val="00795378"/>
    <w:rsid w:val="00796050"/>
    <w:rsid w:val="007A156D"/>
    <w:rsid w:val="007A172E"/>
    <w:rsid w:val="007A2DC1"/>
    <w:rsid w:val="007A3191"/>
    <w:rsid w:val="007A37FF"/>
    <w:rsid w:val="007A39B4"/>
    <w:rsid w:val="007A4A16"/>
    <w:rsid w:val="007A4BEC"/>
    <w:rsid w:val="007A4D44"/>
    <w:rsid w:val="007A4F05"/>
    <w:rsid w:val="007A7726"/>
    <w:rsid w:val="007A7A78"/>
    <w:rsid w:val="007B0F5F"/>
    <w:rsid w:val="007B202C"/>
    <w:rsid w:val="007B24EC"/>
    <w:rsid w:val="007B258F"/>
    <w:rsid w:val="007B63E0"/>
    <w:rsid w:val="007B6999"/>
    <w:rsid w:val="007C1F69"/>
    <w:rsid w:val="007C28BB"/>
    <w:rsid w:val="007C756C"/>
    <w:rsid w:val="007D0669"/>
    <w:rsid w:val="007D22F6"/>
    <w:rsid w:val="007D3319"/>
    <w:rsid w:val="007D335D"/>
    <w:rsid w:val="007D606C"/>
    <w:rsid w:val="007D7866"/>
    <w:rsid w:val="007D7B89"/>
    <w:rsid w:val="007E0644"/>
    <w:rsid w:val="007E0FB7"/>
    <w:rsid w:val="007E1DDB"/>
    <w:rsid w:val="007E2550"/>
    <w:rsid w:val="007E2A0D"/>
    <w:rsid w:val="007E3314"/>
    <w:rsid w:val="007E3941"/>
    <w:rsid w:val="007E3B21"/>
    <w:rsid w:val="007E3EDA"/>
    <w:rsid w:val="007E4B03"/>
    <w:rsid w:val="007E5931"/>
    <w:rsid w:val="007F1908"/>
    <w:rsid w:val="007F324B"/>
    <w:rsid w:val="007F509C"/>
    <w:rsid w:val="007F51CC"/>
    <w:rsid w:val="007F55BC"/>
    <w:rsid w:val="007F71B9"/>
    <w:rsid w:val="00800888"/>
    <w:rsid w:val="00803702"/>
    <w:rsid w:val="00804E5E"/>
    <w:rsid w:val="0080553C"/>
    <w:rsid w:val="00805B46"/>
    <w:rsid w:val="00806846"/>
    <w:rsid w:val="0080704A"/>
    <w:rsid w:val="0081224F"/>
    <w:rsid w:val="008128C7"/>
    <w:rsid w:val="00814097"/>
    <w:rsid w:val="008140F5"/>
    <w:rsid w:val="00814E76"/>
    <w:rsid w:val="00815F55"/>
    <w:rsid w:val="008177A2"/>
    <w:rsid w:val="00820688"/>
    <w:rsid w:val="0082100A"/>
    <w:rsid w:val="00822372"/>
    <w:rsid w:val="008227F4"/>
    <w:rsid w:val="008229EE"/>
    <w:rsid w:val="00825D61"/>
    <w:rsid w:val="00825DC2"/>
    <w:rsid w:val="008262FA"/>
    <w:rsid w:val="00826E8E"/>
    <w:rsid w:val="008278CF"/>
    <w:rsid w:val="00827EF8"/>
    <w:rsid w:val="00830925"/>
    <w:rsid w:val="00830FD5"/>
    <w:rsid w:val="008318C3"/>
    <w:rsid w:val="00831B1E"/>
    <w:rsid w:val="00832D25"/>
    <w:rsid w:val="0083354F"/>
    <w:rsid w:val="0083431A"/>
    <w:rsid w:val="00834AD3"/>
    <w:rsid w:val="00835A30"/>
    <w:rsid w:val="008371BE"/>
    <w:rsid w:val="00837FDE"/>
    <w:rsid w:val="008411E6"/>
    <w:rsid w:val="00841219"/>
    <w:rsid w:val="0084351E"/>
    <w:rsid w:val="00843795"/>
    <w:rsid w:val="00844206"/>
    <w:rsid w:val="00845697"/>
    <w:rsid w:val="0084696F"/>
    <w:rsid w:val="00847F0F"/>
    <w:rsid w:val="00850D3A"/>
    <w:rsid w:val="00851442"/>
    <w:rsid w:val="00851B59"/>
    <w:rsid w:val="00852448"/>
    <w:rsid w:val="00852476"/>
    <w:rsid w:val="008524FF"/>
    <w:rsid w:val="00852DFA"/>
    <w:rsid w:val="00852FC3"/>
    <w:rsid w:val="00854026"/>
    <w:rsid w:val="0085456A"/>
    <w:rsid w:val="008551D6"/>
    <w:rsid w:val="0085556D"/>
    <w:rsid w:val="00855CC8"/>
    <w:rsid w:val="00855CDE"/>
    <w:rsid w:val="00856781"/>
    <w:rsid w:val="008571C8"/>
    <w:rsid w:val="00857A22"/>
    <w:rsid w:val="0086105B"/>
    <w:rsid w:val="00861290"/>
    <w:rsid w:val="00862A40"/>
    <w:rsid w:val="00863C73"/>
    <w:rsid w:val="00865B93"/>
    <w:rsid w:val="00865CC2"/>
    <w:rsid w:val="00865F36"/>
    <w:rsid w:val="00866AB8"/>
    <w:rsid w:val="00866B11"/>
    <w:rsid w:val="008673F2"/>
    <w:rsid w:val="0087206D"/>
    <w:rsid w:val="008725A7"/>
    <w:rsid w:val="00872CFC"/>
    <w:rsid w:val="008735DF"/>
    <w:rsid w:val="0087458A"/>
    <w:rsid w:val="00874E78"/>
    <w:rsid w:val="00875BB4"/>
    <w:rsid w:val="008766DB"/>
    <w:rsid w:val="008777F0"/>
    <w:rsid w:val="00881539"/>
    <w:rsid w:val="0088258A"/>
    <w:rsid w:val="00883CE5"/>
    <w:rsid w:val="00884C2E"/>
    <w:rsid w:val="00884C67"/>
    <w:rsid w:val="00886332"/>
    <w:rsid w:val="00886AB1"/>
    <w:rsid w:val="0088707A"/>
    <w:rsid w:val="00887669"/>
    <w:rsid w:val="00887EC5"/>
    <w:rsid w:val="00894268"/>
    <w:rsid w:val="00895A1A"/>
    <w:rsid w:val="00895ADC"/>
    <w:rsid w:val="0089653B"/>
    <w:rsid w:val="00897D80"/>
    <w:rsid w:val="008A00BE"/>
    <w:rsid w:val="008A26D9"/>
    <w:rsid w:val="008A4FE0"/>
    <w:rsid w:val="008A5037"/>
    <w:rsid w:val="008A5439"/>
    <w:rsid w:val="008A59F0"/>
    <w:rsid w:val="008A5F2B"/>
    <w:rsid w:val="008A7403"/>
    <w:rsid w:val="008A78AC"/>
    <w:rsid w:val="008B385E"/>
    <w:rsid w:val="008B546E"/>
    <w:rsid w:val="008B586C"/>
    <w:rsid w:val="008C0A12"/>
    <w:rsid w:val="008C0C29"/>
    <w:rsid w:val="008C0F84"/>
    <w:rsid w:val="008C5A1E"/>
    <w:rsid w:val="008C645E"/>
    <w:rsid w:val="008C698C"/>
    <w:rsid w:val="008C6C87"/>
    <w:rsid w:val="008C772B"/>
    <w:rsid w:val="008C7D9D"/>
    <w:rsid w:val="008D13FA"/>
    <w:rsid w:val="008D3114"/>
    <w:rsid w:val="008D54C9"/>
    <w:rsid w:val="008D5AF1"/>
    <w:rsid w:val="008D6F5C"/>
    <w:rsid w:val="008D7635"/>
    <w:rsid w:val="008D7ADA"/>
    <w:rsid w:val="008E1F3E"/>
    <w:rsid w:val="008E3784"/>
    <w:rsid w:val="008E3949"/>
    <w:rsid w:val="008E3E47"/>
    <w:rsid w:val="008E40E3"/>
    <w:rsid w:val="008E5AE3"/>
    <w:rsid w:val="008E7F95"/>
    <w:rsid w:val="008F34A8"/>
    <w:rsid w:val="008F3638"/>
    <w:rsid w:val="008F4441"/>
    <w:rsid w:val="008F509C"/>
    <w:rsid w:val="008F5E2F"/>
    <w:rsid w:val="008F6F31"/>
    <w:rsid w:val="008F74DF"/>
    <w:rsid w:val="008F75AD"/>
    <w:rsid w:val="00901F45"/>
    <w:rsid w:val="00902470"/>
    <w:rsid w:val="00904A47"/>
    <w:rsid w:val="0090577F"/>
    <w:rsid w:val="009064E7"/>
    <w:rsid w:val="0091062C"/>
    <w:rsid w:val="009111CE"/>
    <w:rsid w:val="00911884"/>
    <w:rsid w:val="009127BA"/>
    <w:rsid w:val="00914B8D"/>
    <w:rsid w:val="00914FF8"/>
    <w:rsid w:val="009160CA"/>
    <w:rsid w:val="00917579"/>
    <w:rsid w:val="009176B9"/>
    <w:rsid w:val="009179D0"/>
    <w:rsid w:val="00917C4F"/>
    <w:rsid w:val="00917E2B"/>
    <w:rsid w:val="009205BD"/>
    <w:rsid w:val="009227A6"/>
    <w:rsid w:val="00924837"/>
    <w:rsid w:val="00925256"/>
    <w:rsid w:val="0092759A"/>
    <w:rsid w:val="009279DD"/>
    <w:rsid w:val="00927B9B"/>
    <w:rsid w:val="00930707"/>
    <w:rsid w:val="00930948"/>
    <w:rsid w:val="00932BAB"/>
    <w:rsid w:val="00932FB7"/>
    <w:rsid w:val="00933EC1"/>
    <w:rsid w:val="00934251"/>
    <w:rsid w:val="0093540A"/>
    <w:rsid w:val="00935BEC"/>
    <w:rsid w:val="00941A90"/>
    <w:rsid w:val="0094205F"/>
    <w:rsid w:val="009424E4"/>
    <w:rsid w:val="009424FD"/>
    <w:rsid w:val="0094253B"/>
    <w:rsid w:val="00942984"/>
    <w:rsid w:val="009437E1"/>
    <w:rsid w:val="00943AEF"/>
    <w:rsid w:val="00944578"/>
    <w:rsid w:val="00944632"/>
    <w:rsid w:val="0094562C"/>
    <w:rsid w:val="00950661"/>
    <w:rsid w:val="009511FC"/>
    <w:rsid w:val="00951C10"/>
    <w:rsid w:val="00951E1F"/>
    <w:rsid w:val="009522BB"/>
    <w:rsid w:val="00952975"/>
    <w:rsid w:val="009530DB"/>
    <w:rsid w:val="00953600"/>
    <w:rsid w:val="00953676"/>
    <w:rsid w:val="009538E2"/>
    <w:rsid w:val="00953EB5"/>
    <w:rsid w:val="0095408F"/>
    <w:rsid w:val="0095469F"/>
    <w:rsid w:val="009555E4"/>
    <w:rsid w:val="009555FD"/>
    <w:rsid w:val="00955964"/>
    <w:rsid w:val="00955ACA"/>
    <w:rsid w:val="009566EB"/>
    <w:rsid w:val="0096147D"/>
    <w:rsid w:val="00961881"/>
    <w:rsid w:val="009647F6"/>
    <w:rsid w:val="00965AFF"/>
    <w:rsid w:val="00966118"/>
    <w:rsid w:val="00966D78"/>
    <w:rsid w:val="00970358"/>
    <w:rsid w:val="00970548"/>
    <w:rsid w:val="009705EE"/>
    <w:rsid w:val="009709A3"/>
    <w:rsid w:val="00970B6B"/>
    <w:rsid w:val="00972490"/>
    <w:rsid w:val="00972D34"/>
    <w:rsid w:val="009736D5"/>
    <w:rsid w:val="00974A52"/>
    <w:rsid w:val="00975B2A"/>
    <w:rsid w:val="00977927"/>
    <w:rsid w:val="00980995"/>
    <w:rsid w:val="00980BC6"/>
    <w:rsid w:val="0098135C"/>
    <w:rsid w:val="00981466"/>
    <w:rsid w:val="0098156A"/>
    <w:rsid w:val="0098240E"/>
    <w:rsid w:val="00983105"/>
    <w:rsid w:val="00984C4E"/>
    <w:rsid w:val="00986D26"/>
    <w:rsid w:val="00986DA1"/>
    <w:rsid w:val="00987187"/>
    <w:rsid w:val="0098751D"/>
    <w:rsid w:val="00987C55"/>
    <w:rsid w:val="00987F85"/>
    <w:rsid w:val="00991BAC"/>
    <w:rsid w:val="00991BD1"/>
    <w:rsid w:val="00992B76"/>
    <w:rsid w:val="00993F72"/>
    <w:rsid w:val="0099412D"/>
    <w:rsid w:val="00995C00"/>
    <w:rsid w:val="00996462"/>
    <w:rsid w:val="00996B00"/>
    <w:rsid w:val="00996CB9"/>
    <w:rsid w:val="009A0667"/>
    <w:rsid w:val="009A2BDF"/>
    <w:rsid w:val="009A388F"/>
    <w:rsid w:val="009A3BB2"/>
    <w:rsid w:val="009A589C"/>
    <w:rsid w:val="009A5E55"/>
    <w:rsid w:val="009A6E84"/>
    <w:rsid w:val="009A6EA0"/>
    <w:rsid w:val="009A7C09"/>
    <w:rsid w:val="009A7EC5"/>
    <w:rsid w:val="009B1D3C"/>
    <w:rsid w:val="009B1EFC"/>
    <w:rsid w:val="009B296C"/>
    <w:rsid w:val="009B2DFE"/>
    <w:rsid w:val="009B5159"/>
    <w:rsid w:val="009C1075"/>
    <w:rsid w:val="009C124A"/>
    <w:rsid w:val="009C1335"/>
    <w:rsid w:val="009C1AB2"/>
    <w:rsid w:val="009C2EB3"/>
    <w:rsid w:val="009C4031"/>
    <w:rsid w:val="009C41C3"/>
    <w:rsid w:val="009C5E2E"/>
    <w:rsid w:val="009C7251"/>
    <w:rsid w:val="009D16D7"/>
    <w:rsid w:val="009D3CF8"/>
    <w:rsid w:val="009D3FDE"/>
    <w:rsid w:val="009D4F81"/>
    <w:rsid w:val="009D658F"/>
    <w:rsid w:val="009D7D9D"/>
    <w:rsid w:val="009E0762"/>
    <w:rsid w:val="009E2759"/>
    <w:rsid w:val="009E2A7E"/>
    <w:rsid w:val="009E2E13"/>
    <w:rsid w:val="009E2E2B"/>
    <w:rsid w:val="009E2E91"/>
    <w:rsid w:val="009E2ED0"/>
    <w:rsid w:val="009E3A34"/>
    <w:rsid w:val="009E3CD3"/>
    <w:rsid w:val="009F1629"/>
    <w:rsid w:val="009F1E53"/>
    <w:rsid w:val="009F2EEE"/>
    <w:rsid w:val="009F34FB"/>
    <w:rsid w:val="009F5059"/>
    <w:rsid w:val="009F510D"/>
    <w:rsid w:val="009F6736"/>
    <w:rsid w:val="009F6857"/>
    <w:rsid w:val="00A02378"/>
    <w:rsid w:val="00A0287E"/>
    <w:rsid w:val="00A03B12"/>
    <w:rsid w:val="00A056C1"/>
    <w:rsid w:val="00A05C40"/>
    <w:rsid w:val="00A06222"/>
    <w:rsid w:val="00A073B1"/>
    <w:rsid w:val="00A07A67"/>
    <w:rsid w:val="00A1027C"/>
    <w:rsid w:val="00A1038F"/>
    <w:rsid w:val="00A11107"/>
    <w:rsid w:val="00A1191A"/>
    <w:rsid w:val="00A119D5"/>
    <w:rsid w:val="00A12544"/>
    <w:rsid w:val="00A139F5"/>
    <w:rsid w:val="00A15473"/>
    <w:rsid w:val="00A15711"/>
    <w:rsid w:val="00A15AEA"/>
    <w:rsid w:val="00A15DBA"/>
    <w:rsid w:val="00A17638"/>
    <w:rsid w:val="00A2178D"/>
    <w:rsid w:val="00A22269"/>
    <w:rsid w:val="00A227D4"/>
    <w:rsid w:val="00A26812"/>
    <w:rsid w:val="00A26D07"/>
    <w:rsid w:val="00A3256F"/>
    <w:rsid w:val="00A32653"/>
    <w:rsid w:val="00A33A34"/>
    <w:rsid w:val="00A33A3C"/>
    <w:rsid w:val="00A346E9"/>
    <w:rsid w:val="00A34F66"/>
    <w:rsid w:val="00A365F4"/>
    <w:rsid w:val="00A403EC"/>
    <w:rsid w:val="00A42A2E"/>
    <w:rsid w:val="00A440A5"/>
    <w:rsid w:val="00A44245"/>
    <w:rsid w:val="00A44B84"/>
    <w:rsid w:val="00A44C37"/>
    <w:rsid w:val="00A46B51"/>
    <w:rsid w:val="00A46B58"/>
    <w:rsid w:val="00A47D80"/>
    <w:rsid w:val="00A5169B"/>
    <w:rsid w:val="00A5229D"/>
    <w:rsid w:val="00A53132"/>
    <w:rsid w:val="00A53C2F"/>
    <w:rsid w:val="00A53E21"/>
    <w:rsid w:val="00A544DD"/>
    <w:rsid w:val="00A54B25"/>
    <w:rsid w:val="00A54E9C"/>
    <w:rsid w:val="00A5571A"/>
    <w:rsid w:val="00A563F2"/>
    <w:rsid w:val="00A565ED"/>
    <w:rsid w:val="00A566E8"/>
    <w:rsid w:val="00A57024"/>
    <w:rsid w:val="00A606DD"/>
    <w:rsid w:val="00A651F2"/>
    <w:rsid w:val="00A67F2B"/>
    <w:rsid w:val="00A70670"/>
    <w:rsid w:val="00A706F4"/>
    <w:rsid w:val="00A71606"/>
    <w:rsid w:val="00A71E94"/>
    <w:rsid w:val="00A7231C"/>
    <w:rsid w:val="00A72F0E"/>
    <w:rsid w:val="00A73087"/>
    <w:rsid w:val="00A7327C"/>
    <w:rsid w:val="00A73661"/>
    <w:rsid w:val="00A74303"/>
    <w:rsid w:val="00A74E36"/>
    <w:rsid w:val="00A75853"/>
    <w:rsid w:val="00A77E90"/>
    <w:rsid w:val="00A80B1D"/>
    <w:rsid w:val="00A810F9"/>
    <w:rsid w:val="00A85319"/>
    <w:rsid w:val="00A8576E"/>
    <w:rsid w:val="00A85B83"/>
    <w:rsid w:val="00A85D17"/>
    <w:rsid w:val="00A860F2"/>
    <w:rsid w:val="00A8622E"/>
    <w:rsid w:val="00A868DE"/>
    <w:rsid w:val="00A86ECC"/>
    <w:rsid w:val="00A86FCC"/>
    <w:rsid w:val="00A87430"/>
    <w:rsid w:val="00A92828"/>
    <w:rsid w:val="00A93084"/>
    <w:rsid w:val="00A9311F"/>
    <w:rsid w:val="00A931F4"/>
    <w:rsid w:val="00A935C5"/>
    <w:rsid w:val="00A93BB9"/>
    <w:rsid w:val="00A9415E"/>
    <w:rsid w:val="00A943FA"/>
    <w:rsid w:val="00A9467A"/>
    <w:rsid w:val="00A94CF1"/>
    <w:rsid w:val="00A9633A"/>
    <w:rsid w:val="00AA019D"/>
    <w:rsid w:val="00AA1240"/>
    <w:rsid w:val="00AA5279"/>
    <w:rsid w:val="00AA5B27"/>
    <w:rsid w:val="00AA67A5"/>
    <w:rsid w:val="00AA7079"/>
    <w:rsid w:val="00AA710D"/>
    <w:rsid w:val="00AA755B"/>
    <w:rsid w:val="00AA78B4"/>
    <w:rsid w:val="00AB1B36"/>
    <w:rsid w:val="00AB2107"/>
    <w:rsid w:val="00AB3F14"/>
    <w:rsid w:val="00AB4B18"/>
    <w:rsid w:val="00AB688E"/>
    <w:rsid w:val="00AB6D25"/>
    <w:rsid w:val="00AC2B39"/>
    <w:rsid w:val="00AC2BD8"/>
    <w:rsid w:val="00AC3279"/>
    <w:rsid w:val="00AC3CBE"/>
    <w:rsid w:val="00AC4F29"/>
    <w:rsid w:val="00AC584B"/>
    <w:rsid w:val="00AC64EA"/>
    <w:rsid w:val="00AC69A6"/>
    <w:rsid w:val="00AD0344"/>
    <w:rsid w:val="00AD1074"/>
    <w:rsid w:val="00AD220B"/>
    <w:rsid w:val="00AD4499"/>
    <w:rsid w:val="00AD512B"/>
    <w:rsid w:val="00AD5404"/>
    <w:rsid w:val="00AD5CE6"/>
    <w:rsid w:val="00AD77D0"/>
    <w:rsid w:val="00AE25E5"/>
    <w:rsid w:val="00AE2D4B"/>
    <w:rsid w:val="00AE38EC"/>
    <w:rsid w:val="00AE4F99"/>
    <w:rsid w:val="00AE6FF9"/>
    <w:rsid w:val="00AE748B"/>
    <w:rsid w:val="00AF017F"/>
    <w:rsid w:val="00AF2B31"/>
    <w:rsid w:val="00AF58F8"/>
    <w:rsid w:val="00AF7B1D"/>
    <w:rsid w:val="00AF7E48"/>
    <w:rsid w:val="00B02542"/>
    <w:rsid w:val="00B02898"/>
    <w:rsid w:val="00B0366D"/>
    <w:rsid w:val="00B03D3B"/>
    <w:rsid w:val="00B0595B"/>
    <w:rsid w:val="00B06033"/>
    <w:rsid w:val="00B062CF"/>
    <w:rsid w:val="00B06CD1"/>
    <w:rsid w:val="00B10839"/>
    <w:rsid w:val="00B11786"/>
    <w:rsid w:val="00B14797"/>
    <w:rsid w:val="00B14952"/>
    <w:rsid w:val="00B14B9F"/>
    <w:rsid w:val="00B15841"/>
    <w:rsid w:val="00B16FF7"/>
    <w:rsid w:val="00B20F4F"/>
    <w:rsid w:val="00B21EC1"/>
    <w:rsid w:val="00B22179"/>
    <w:rsid w:val="00B22793"/>
    <w:rsid w:val="00B25798"/>
    <w:rsid w:val="00B26DDF"/>
    <w:rsid w:val="00B272AA"/>
    <w:rsid w:val="00B3086F"/>
    <w:rsid w:val="00B30AF2"/>
    <w:rsid w:val="00B31E5A"/>
    <w:rsid w:val="00B32C6B"/>
    <w:rsid w:val="00B339CF"/>
    <w:rsid w:val="00B33CED"/>
    <w:rsid w:val="00B34E14"/>
    <w:rsid w:val="00B35B6C"/>
    <w:rsid w:val="00B37357"/>
    <w:rsid w:val="00B37DBD"/>
    <w:rsid w:val="00B40BFE"/>
    <w:rsid w:val="00B41F6F"/>
    <w:rsid w:val="00B46617"/>
    <w:rsid w:val="00B51BF8"/>
    <w:rsid w:val="00B52755"/>
    <w:rsid w:val="00B52F9C"/>
    <w:rsid w:val="00B53436"/>
    <w:rsid w:val="00B552EC"/>
    <w:rsid w:val="00B55A6E"/>
    <w:rsid w:val="00B56338"/>
    <w:rsid w:val="00B570F6"/>
    <w:rsid w:val="00B60B79"/>
    <w:rsid w:val="00B61506"/>
    <w:rsid w:val="00B620EC"/>
    <w:rsid w:val="00B62CB2"/>
    <w:rsid w:val="00B64B39"/>
    <w:rsid w:val="00B653AB"/>
    <w:rsid w:val="00B65566"/>
    <w:rsid w:val="00B65F9E"/>
    <w:rsid w:val="00B66B19"/>
    <w:rsid w:val="00B706BE"/>
    <w:rsid w:val="00B70797"/>
    <w:rsid w:val="00B70806"/>
    <w:rsid w:val="00B712A5"/>
    <w:rsid w:val="00B72870"/>
    <w:rsid w:val="00B74F0D"/>
    <w:rsid w:val="00B80CF9"/>
    <w:rsid w:val="00B810C0"/>
    <w:rsid w:val="00B820E3"/>
    <w:rsid w:val="00B83632"/>
    <w:rsid w:val="00B83DA7"/>
    <w:rsid w:val="00B8455A"/>
    <w:rsid w:val="00B863B5"/>
    <w:rsid w:val="00B870ED"/>
    <w:rsid w:val="00B913BD"/>
    <w:rsid w:val="00B914E9"/>
    <w:rsid w:val="00B917D5"/>
    <w:rsid w:val="00B92AA7"/>
    <w:rsid w:val="00B93C19"/>
    <w:rsid w:val="00B956EE"/>
    <w:rsid w:val="00B95F4E"/>
    <w:rsid w:val="00B97786"/>
    <w:rsid w:val="00BA0EFA"/>
    <w:rsid w:val="00BA2BA1"/>
    <w:rsid w:val="00BA3FA7"/>
    <w:rsid w:val="00BA4CFB"/>
    <w:rsid w:val="00BA516C"/>
    <w:rsid w:val="00BA7DF7"/>
    <w:rsid w:val="00BB17AD"/>
    <w:rsid w:val="00BB2251"/>
    <w:rsid w:val="00BB469D"/>
    <w:rsid w:val="00BB4F09"/>
    <w:rsid w:val="00BC039F"/>
    <w:rsid w:val="00BC0733"/>
    <w:rsid w:val="00BC0862"/>
    <w:rsid w:val="00BC281A"/>
    <w:rsid w:val="00BC49E6"/>
    <w:rsid w:val="00BC5057"/>
    <w:rsid w:val="00BC5EE6"/>
    <w:rsid w:val="00BC7B0D"/>
    <w:rsid w:val="00BD00FB"/>
    <w:rsid w:val="00BD0302"/>
    <w:rsid w:val="00BD33A0"/>
    <w:rsid w:val="00BD45BD"/>
    <w:rsid w:val="00BD4E33"/>
    <w:rsid w:val="00BD5E56"/>
    <w:rsid w:val="00BD5E64"/>
    <w:rsid w:val="00BD75E8"/>
    <w:rsid w:val="00BE117D"/>
    <w:rsid w:val="00BE175B"/>
    <w:rsid w:val="00BE1929"/>
    <w:rsid w:val="00BE1E4A"/>
    <w:rsid w:val="00BE24D2"/>
    <w:rsid w:val="00BE2DC1"/>
    <w:rsid w:val="00BE4E64"/>
    <w:rsid w:val="00BE510E"/>
    <w:rsid w:val="00BE5ADB"/>
    <w:rsid w:val="00BF0C8D"/>
    <w:rsid w:val="00BF10A5"/>
    <w:rsid w:val="00BF1B6E"/>
    <w:rsid w:val="00BF37CB"/>
    <w:rsid w:val="00BF3EAF"/>
    <w:rsid w:val="00BF41D2"/>
    <w:rsid w:val="00BF4D18"/>
    <w:rsid w:val="00BF614B"/>
    <w:rsid w:val="00BF6653"/>
    <w:rsid w:val="00BF6F7C"/>
    <w:rsid w:val="00BF7508"/>
    <w:rsid w:val="00BF7A8B"/>
    <w:rsid w:val="00C003A4"/>
    <w:rsid w:val="00C00749"/>
    <w:rsid w:val="00C00D38"/>
    <w:rsid w:val="00C02606"/>
    <w:rsid w:val="00C0277E"/>
    <w:rsid w:val="00C030DE"/>
    <w:rsid w:val="00C035ED"/>
    <w:rsid w:val="00C03725"/>
    <w:rsid w:val="00C05252"/>
    <w:rsid w:val="00C055E2"/>
    <w:rsid w:val="00C0766B"/>
    <w:rsid w:val="00C07E60"/>
    <w:rsid w:val="00C12499"/>
    <w:rsid w:val="00C1288A"/>
    <w:rsid w:val="00C13AE9"/>
    <w:rsid w:val="00C13C92"/>
    <w:rsid w:val="00C14615"/>
    <w:rsid w:val="00C14774"/>
    <w:rsid w:val="00C166CC"/>
    <w:rsid w:val="00C17C90"/>
    <w:rsid w:val="00C17EE1"/>
    <w:rsid w:val="00C2003D"/>
    <w:rsid w:val="00C21165"/>
    <w:rsid w:val="00C2154F"/>
    <w:rsid w:val="00C22105"/>
    <w:rsid w:val="00C244B6"/>
    <w:rsid w:val="00C248CA"/>
    <w:rsid w:val="00C251E4"/>
    <w:rsid w:val="00C26826"/>
    <w:rsid w:val="00C3058C"/>
    <w:rsid w:val="00C31D06"/>
    <w:rsid w:val="00C32027"/>
    <w:rsid w:val="00C331E9"/>
    <w:rsid w:val="00C33260"/>
    <w:rsid w:val="00C3480F"/>
    <w:rsid w:val="00C350DC"/>
    <w:rsid w:val="00C3702F"/>
    <w:rsid w:val="00C376C1"/>
    <w:rsid w:val="00C37FA3"/>
    <w:rsid w:val="00C40BDC"/>
    <w:rsid w:val="00C4292D"/>
    <w:rsid w:val="00C43A6A"/>
    <w:rsid w:val="00C43CD4"/>
    <w:rsid w:val="00C45417"/>
    <w:rsid w:val="00C457FC"/>
    <w:rsid w:val="00C46558"/>
    <w:rsid w:val="00C5031E"/>
    <w:rsid w:val="00C5065B"/>
    <w:rsid w:val="00C50E22"/>
    <w:rsid w:val="00C50F3E"/>
    <w:rsid w:val="00C5195A"/>
    <w:rsid w:val="00C51B28"/>
    <w:rsid w:val="00C51BA0"/>
    <w:rsid w:val="00C520D3"/>
    <w:rsid w:val="00C5224D"/>
    <w:rsid w:val="00C5365D"/>
    <w:rsid w:val="00C55313"/>
    <w:rsid w:val="00C5536F"/>
    <w:rsid w:val="00C6197F"/>
    <w:rsid w:val="00C635C2"/>
    <w:rsid w:val="00C64A37"/>
    <w:rsid w:val="00C67AE7"/>
    <w:rsid w:val="00C7158E"/>
    <w:rsid w:val="00C71E17"/>
    <w:rsid w:val="00C7250B"/>
    <w:rsid w:val="00C7346B"/>
    <w:rsid w:val="00C73775"/>
    <w:rsid w:val="00C738CB"/>
    <w:rsid w:val="00C75215"/>
    <w:rsid w:val="00C7636B"/>
    <w:rsid w:val="00C76423"/>
    <w:rsid w:val="00C76517"/>
    <w:rsid w:val="00C77264"/>
    <w:rsid w:val="00C77C0E"/>
    <w:rsid w:val="00C806C0"/>
    <w:rsid w:val="00C81155"/>
    <w:rsid w:val="00C8190B"/>
    <w:rsid w:val="00C81BEB"/>
    <w:rsid w:val="00C8253F"/>
    <w:rsid w:val="00C82814"/>
    <w:rsid w:val="00C83322"/>
    <w:rsid w:val="00C8337C"/>
    <w:rsid w:val="00C83463"/>
    <w:rsid w:val="00C8383E"/>
    <w:rsid w:val="00C84F0E"/>
    <w:rsid w:val="00C85E8D"/>
    <w:rsid w:val="00C860E8"/>
    <w:rsid w:val="00C8796E"/>
    <w:rsid w:val="00C9036A"/>
    <w:rsid w:val="00C90382"/>
    <w:rsid w:val="00C9126A"/>
    <w:rsid w:val="00C91687"/>
    <w:rsid w:val="00C924A8"/>
    <w:rsid w:val="00C92755"/>
    <w:rsid w:val="00C9294D"/>
    <w:rsid w:val="00C93780"/>
    <w:rsid w:val="00C943AF"/>
    <w:rsid w:val="00C945FE"/>
    <w:rsid w:val="00C94638"/>
    <w:rsid w:val="00C951D1"/>
    <w:rsid w:val="00C96FAA"/>
    <w:rsid w:val="00C97A04"/>
    <w:rsid w:val="00C97C72"/>
    <w:rsid w:val="00CA107B"/>
    <w:rsid w:val="00CA2D46"/>
    <w:rsid w:val="00CA3B08"/>
    <w:rsid w:val="00CA3F0F"/>
    <w:rsid w:val="00CA484D"/>
    <w:rsid w:val="00CA4FB6"/>
    <w:rsid w:val="00CA5C0A"/>
    <w:rsid w:val="00CA79D6"/>
    <w:rsid w:val="00CB160B"/>
    <w:rsid w:val="00CB257C"/>
    <w:rsid w:val="00CB4CCD"/>
    <w:rsid w:val="00CB5CAE"/>
    <w:rsid w:val="00CB5E80"/>
    <w:rsid w:val="00CB6472"/>
    <w:rsid w:val="00CB71E2"/>
    <w:rsid w:val="00CC230E"/>
    <w:rsid w:val="00CC29E8"/>
    <w:rsid w:val="00CC2A19"/>
    <w:rsid w:val="00CC4A6D"/>
    <w:rsid w:val="00CC564F"/>
    <w:rsid w:val="00CC5A8E"/>
    <w:rsid w:val="00CC739E"/>
    <w:rsid w:val="00CD00A9"/>
    <w:rsid w:val="00CD0899"/>
    <w:rsid w:val="00CD0C3F"/>
    <w:rsid w:val="00CD1376"/>
    <w:rsid w:val="00CD2EB6"/>
    <w:rsid w:val="00CD33BA"/>
    <w:rsid w:val="00CD4473"/>
    <w:rsid w:val="00CD4492"/>
    <w:rsid w:val="00CD4609"/>
    <w:rsid w:val="00CD469C"/>
    <w:rsid w:val="00CD540E"/>
    <w:rsid w:val="00CD58B7"/>
    <w:rsid w:val="00CE4499"/>
    <w:rsid w:val="00CE6F88"/>
    <w:rsid w:val="00CE7815"/>
    <w:rsid w:val="00CE79C3"/>
    <w:rsid w:val="00CE79DD"/>
    <w:rsid w:val="00CE7BB5"/>
    <w:rsid w:val="00CF2E5A"/>
    <w:rsid w:val="00CF4099"/>
    <w:rsid w:val="00D00796"/>
    <w:rsid w:val="00D01EF6"/>
    <w:rsid w:val="00D03E0D"/>
    <w:rsid w:val="00D04BCE"/>
    <w:rsid w:val="00D05B04"/>
    <w:rsid w:val="00D062A1"/>
    <w:rsid w:val="00D067FA"/>
    <w:rsid w:val="00D117E9"/>
    <w:rsid w:val="00D119A5"/>
    <w:rsid w:val="00D12381"/>
    <w:rsid w:val="00D13E2E"/>
    <w:rsid w:val="00D14158"/>
    <w:rsid w:val="00D15349"/>
    <w:rsid w:val="00D1633F"/>
    <w:rsid w:val="00D16D3C"/>
    <w:rsid w:val="00D22DFC"/>
    <w:rsid w:val="00D24751"/>
    <w:rsid w:val="00D2475C"/>
    <w:rsid w:val="00D2524F"/>
    <w:rsid w:val="00D258ED"/>
    <w:rsid w:val="00D25CD0"/>
    <w:rsid w:val="00D2615D"/>
    <w:rsid w:val="00D261A2"/>
    <w:rsid w:val="00D26228"/>
    <w:rsid w:val="00D2799A"/>
    <w:rsid w:val="00D27EE5"/>
    <w:rsid w:val="00D30BBA"/>
    <w:rsid w:val="00D32D0E"/>
    <w:rsid w:val="00D33169"/>
    <w:rsid w:val="00D33F8E"/>
    <w:rsid w:val="00D34B75"/>
    <w:rsid w:val="00D36771"/>
    <w:rsid w:val="00D36A83"/>
    <w:rsid w:val="00D37C7A"/>
    <w:rsid w:val="00D40803"/>
    <w:rsid w:val="00D40B6C"/>
    <w:rsid w:val="00D41050"/>
    <w:rsid w:val="00D41371"/>
    <w:rsid w:val="00D41CAA"/>
    <w:rsid w:val="00D42290"/>
    <w:rsid w:val="00D42593"/>
    <w:rsid w:val="00D429AF"/>
    <w:rsid w:val="00D42DDE"/>
    <w:rsid w:val="00D4436B"/>
    <w:rsid w:val="00D45DC7"/>
    <w:rsid w:val="00D46140"/>
    <w:rsid w:val="00D467C9"/>
    <w:rsid w:val="00D50CCA"/>
    <w:rsid w:val="00D525AD"/>
    <w:rsid w:val="00D52B09"/>
    <w:rsid w:val="00D53336"/>
    <w:rsid w:val="00D548CA"/>
    <w:rsid w:val="00D5519C"/>
    <w:rsid w:val="00D60D2C"/>
    <w:rsid w:val="00D60F0C"/>
    <w:rsid w:val="00D616D2"/>
    <w:rsid w:val="00D63B5F"/>
    <w:rsid w:val="00D70EF7"/>
    <w:rsid w:val="00D713D8"/>
    <w:rsid w:val="00D7184E"/>
    <w:rsid w:val="00D7199F"/>
    <w:rsid w:val="00D727F0"/>
    <w:rsid w:val="00D732F2"/>
    <w:rsid w:val="00D73DCC"/>
    <w:rsid w:val="00D7577A"/>
    <w:rsid w:val="00D75C02"/>
    <w:rsid w:val="00D76885"/>
    <w:rsid w:val="00D7710E"/>
    <w:rsid w:val="00D7724B"/>
    <w:rsid w:val="00D81A59"/>
    <w:rsid w:val="00D824A7"/>
    <w:rsid w:val="00D8397C"/>
    <w:rsid w:val="00D8453B"/>
    <w:rsid w:val="00D85AA6"/>
    <w:rsid w:val="00D86DD4"/>
    <w:rsid w:val="00D86FD6"/>
    <w:rsid w:val="00D87C2E"/>
    <w:rsid w:val="00D919C2"/>
    <w:rsid w:val="00D920D6"/>
    <w:rsid w:val="00D924B9"/>
    <w:rsid w:val="00D9488D"/>
    <w:rsid w:val="00D94EED"/>
    <w:rsid w:val="00D958EA"/>
    <w:rsid w:val="00D96026"/>
    <w:rsid w:val="00D9616C"/>
    <w:rsid w:val="00DA07A6"/>
    <w:rsid w:val="00DA0ADC"/>
    <w:rsid w:val="00DA25FE"/>
    <w:rsid w:val="00DA2809"/>
    <w:rsid w:val="00DA7C1C"/>
    <w:rsid w:val="00DB10C4"/>
    <w:rsid w:val="00DB128C"/>
    <w:rsid w:val="00DB147A"/>
    <w:rsid w:val="00DB1B7A"/>
    <w:rsid w:val="00DB26B0"/>
    <w:rsid w:val="00DB2C16"/>
    <w:rsid w:val="00DB2D65"/>
    <w:rsid w:val="00DB30A1"/>
    <w:rsid w:val="00DB4B4B"/>
    <w:rsid w:val="00DB6F1C"/>
    <w:rsid w:val="00DC1C9E"/>
    <w:rsid w:val="00DC22A1"/>
    <w:rsid w:val="00DC2ADD"/>
    <w:rsid w:val="00DC3DCE"/>
    <w:rsid w:val="00DC6708"/>
    <w:rsid w:val="00DC7472"/>
    <w:rsid w:val="00DC79B8"/>
    <w:rsid w:val="00DD183C"/>
    <w:rsid w:val="00DD56FD"/>
    <w:rsid w:val="00DD5877"/>
    <w:rsid w:val="00DE48B3"/>
    <w:rsid w:val="00DE6141"/>
    <w:rsid w:val="00DE6EB5"/>
    <w:rsid w:val="00DE7245"/>
    <w:rsid w:val="00DE753E"/>
    <w:rsid w:val="00DE7691"/>
    <w:rsid w:val="00DE7969"/>
    <w:rsid w:val="00DF038F"/>
    <w:rsid w:val="00DF0BA8"/>
    <w:rsid w:val="00DF223E"/>
    <w:rsid w:val="00DF31E0"/>
    <w:rsid w:val="00DF3398"/>
    <w:rsid w:val="00DF3F21"/>
    <w:rsid w:val="00DF4690"/>
    <w:rsid w:val="00DF64DA"/>
    <w:rsid w:val="00E00D25"/>
    <w:rsid w:val="00E01436"/>
    <w:rsid w:val="00E02CC5"/>
    <w:rsid w:val="00E02E29"/>
    <w:rsid w:val="00E045BD"/>
    <w:rsid w:val="00E04E93"/>
    <w:rsid w:val="00E12B54"/>
    <w:rsid w:val="00E15B2D"/>
    <w:rsid w:val="00E1748E"/>
    <w:rsid w:val="00E177C1"/>
    <w:rsid w:val="00E177E9"/>
    <w:rsid w:val="00E17B77"/>
    <w:rsid w:val="00E22747"/>
    <w:rsid w:val="00E2283E"/>
    <w:rsid w:val="00E23337"/>
    <w:rsid w:val="00E259EA"/>
    <w:rsid w:val="00E25D87"/>
    <w:rsid w:val="00E303B4"/>
    <w:rsid w:val="00E30DEC"/>
    <w:rsid w:val="00E32061"/>
    <w:rsid w:val="00E32D79"/>
    <w:rsid w:val="00E34866"/>
    <w:rsid w:val="00E3723D"/>
    <w:rsid w:val="00E372B3"/>
    <w:rsid w:val="00E4114B"/>
    <w:rsid w:val="00E414F8"/>
    <w:rsid w:val="00E42FF9"/>
    <w:rsid w:val="00E4714C"/>
    <w:rsid w:val="00E478CC"/>
    <w:rsid w:val="00E47F32"/>
    <w:rsid w:val="00E5051D"/>
    <w:rsid w:val="00E5064C"/>
    <w:rsid w:val="00E511AF"/>
    <w:rsid w:val="00E51AEB"/>
    <w:rsid w:val="00E52080"/>
    <w:rsid w:val="00E522A7"/>
    <w:rsid w:val="00E53C25"/>
    <w:rsid w:val="00E53C43"/>
    <w:rsid w:val="00E54452"/>
    <w:rsid w:val="00E54836"/>
    <w:rsid w:val="00E55A24"/>
    <w:rsid w:val="00E56943"/>
    <w:rsid w:val="00E57427"/>
    <w:rsid w:val="00E664C5"/>
    <w:rsid w:val="00E66FD9"/>
    <w:rsid w:val="00E671A2"/>
    <w:rsid w:val="00E70B53"/>
    <w:rsid w:val="00E70DA5"/>
    <w:rsid w:val="00E7255D"/>
    <w:rsid w:val="00E737CD"/>
    <w:rsid w:val="00E74AB8"/>
    <w:rsid w:val="00E74EB4"/>
    <w:rsid w:val="00E753D5"/>
    <w:rsid w:val="00E76CFD"/>
    <w:rsid w:val="00E76D26"/>
    <w:rsid w:val="00E76DCE"/>
    <w:rsid w:val="00E7787F"/>
    <w:rsid w:val="00E80270"/>
    <w:rsid w:val="00E810CD"/>
    <w:rsid w:val="00E812CE"/>
    <w:rsid w:val="00E82F89"/>
    <w:rsid w:val="00E90A23"/>
    <w:rsid w:val="00E911B2"/>
    <w:rsid w:val="00E91E07"/>
    <w:rsid w:val="00E93B7C"/>
    <w:rsid w:val="00E93EC6"/>
    <w:rsid w:val="00E95F66"/>
    <w:rsid w:val="00E96BE8"/>
    <w:rsid w:val="00E9729D"/>
    <w:rsid w:val="00EA02CA"/>
    <w:rsid w:val="00EA0513"/>
    <w:rsid w:val="00EA063F"/>
    <w:rsid w:val="00EA0C98"/>
    <w:rsid w:val="00EA118B"/>
    <w:rsid w:val="00EA2025"/>
    <w:rsid w:val="00EA4523"/>
    <w:rsid w:val="00EB0012"/>
    <w:rsid w:val="00EB00EC"/>
    <w:rsid w:val="00EB0870"/>
    <w:rsid w:val="00EB1390"/>
    <w:rsid w:val="00EB152A"/>
    <w:rsid w:val="00EB1C8E"/>
    <w:rsid w:val="00EB1EFA"/>
    <w:rsid w:val="00EB2C71"/>
    <w:rsid w:val="00EB4340"/>
    <w:rsid w:val="00EB4700"/>
    <w:rsid w:val="00EB49FE"/>
    <w:rsid w:val="00EB556D"/>
    <w:rsid w:val="00EB5A7D"/>
    <w:rsid w:val="00EB7A48"/>
    <w:rsid w:val="00EC048C"/>
    <w:rsid w:val="00EC1F45"/>
    <w:rsid w:val="00EC2774"/>
    <w:rsid w:val="00EC2F83"/>
    <w:rsid w:val="00EC6A3B"/>
    <w:rsid w:val="00EC6D27"/>
    <w:rsid w:val="00EC7FC5"/>
    <w:rsid w:val="00ED01F7"/>
    <w:rsid w:val="00ED09CD"/>
    <w:rsid w:val="00ED107F"/>
    <w:rsid w:val="00ED1B4D"/>
    <w:rsid w:val="00ED1EEB"/>
    <w:rsid w:val="00ED35BF"/>
    <w:rsid w:val="00ED3DA4"/>
    <w:rsid w:val="00ED438C"/>
    <w:rsid w:val="00ED4C3B"/>
    <w:rsid w:val="00ED55C0"/>
    <w:rsid w:val="00ED55C9"/>
    <w:rsid w:val="00ED5B39"/>
    <w:rsid w:val="00ED682B"/>
    <w:rsid w:val="00EE15FB"/>
    <w:rsid w:val="00EE41D5"/>
    <w:rsid w:val="00EE4859"/>
    <w:rsid w:val="00EE7558"/>
    <w:rsid w:val="00EF132F"/>
    <w:rsid w:val="00EF19E3"/>
    <w:rsid w:val="00EF2D91"/>
    <w:rsid w:val="00EF3A94"/>
    <w:rsid w:val="00EF549F"/>
    <w:rsid w:val="00F0355A"/>
    <w:rsid w:val="00F03566"/>
    <w:rsid w:val="00F037A4"/>
    <w:rsid w:val="00F038EB"/>
    <w:rsid w:val="00F03F81"/>
    <w:rsid w:val="00F04A5E"/>
    <w:rsid w:val="00F050A8"/>
    <w:rsid w:val="00F06DCC"/>
    <w:rsid w:val="00F1025E"/>
    <w:rsid w:val="00F10F02"/>
    <w:rsid w:val="00F114A4"/>
    <w:rsid w:val="00F11996"/>
    <w:rsid w:val="00F12E0B"/>
    <w:rsid w:val="00F13CCA"/>
    <w:rsid w:val="00F14996"/>
    <w:rsid w:val="00F15AD4"/>
    <w:rsid w:val="00F1609A"/>
    <w:rsid w:val="00F16807"/>
    <w:rsid w:val="00F179A0"/>
    <w:rsid w:val="00F2129A"/>
    <w:rsid w:val="00F21C20"/>
    <w:rsid w:val="00F24E93"/>
    <w:rsid w:val="00F2516E"/>
    <w:rsid w:val="00F251EC"/>
    <w:rsid w:val="00F25287"/>
    <w:rsid w:val="00F27C8F"/>
    <w:rsid w:val="00F27E66"/>
    <w:rsid w:val="00F30FE8"/>
    <w:rsid w:val="00F32749"/>
    <w:rsid w:val="00F341E1"/>
    <w:rsid w:val="00F35B4B"/>
    <w:rsid w:val="00F35D2B"/>
    <w:rsid w:val="00F35D30"/>
    <w:rsid w:val="00F369F4"/>
    <w:rsid w:val="00F37172"/>
    <w:rsid w:val="00F37787"/>
    <w:rsid w:val="00F37A1D"/>
    <w:rsid w:val="00F37DD8"/>
    <w:rsid w:val="00F410F4"/>
    <w:rsid w:val="00F42090"/>
    <w:rsid w:val="00F445DA"/>
    <w:rsid w:val="00F4477E"/>
    <w:rsid w:val="00F44B25"/>
    <w:rsid w:val="00F45373"/>
    <w:rsid w:val="00F50037"/>
    <w:rsid w:val="00F515CC"/>
    <w:rsid w:val="00F5306F"/>
    <w:rsid w:val="00F531B7"/>
    <w:rsid w:val="00F53260"/>
    <w:rsid w:val="00F5375C"/>
    <w:rsid w:val="00F53F82"/>
    <w:rsid w:val="00F54F44"/>
    <w:rsid w:val="00F6071C"/>
    <w:rsid w:val="00F60DAF"/>
    <w:rsid w:val="00F61302"/>
    <w:rsid w:val="00F617F5"/>
    <w:rsid w:val="00F62575"/>
    <w:rsid w:val="00F62823"/>
    <w:rsid w:val="00F62C7A"/>
    <w:rsid w:val="00F65F19"/>
    <w:rsid w:val="00F67D8F"/>
    <w:rsid w:val="00F7022C"/>
    <w:rsid w:val="00F70C87"/>
    <w:rsid w:val="00F71B8D"/>
    <w:rsid w:val="00F726FB"/>
    <w:rsid w:val="00F733AA"/>
    <w:rsid w:val="00F739E4"/>
    <w:rsid w:val="00F74876"/>
    <w:rsid w:val="00F75EC9"/>
    <w:rsid w:val="00F802BE"/>
    <w:rsid w:val="00F8041D"/>
    <w:rsid w:val="00F814D3"/>
    <w:rsid w:val="00F81CF2"/>
    <w:rsid w:val="00F827A1"/>
    <w:rsid w:val="00F84352"/>
    <w:rsid w:val="00F86024"/>
    <w:rsid w:val="00F860AF"/>
    <w:rsid w:val="00F8611A"/>
    <w:rsid w:val="00F8736F"/>
    <w:rsid w:val="00F91D4E"/>
    <w:rsid w:val="00F9275A"/>
    <w:rsid w:val="00F975FF"/>
    <w:rsid w:val="00F97E05"/>
    <w:rsid w:val="00FA10E2"/>
    <w:rsid w:val="00FA21B2"/>
    <w:rsid w:val="00FA2E76"/>
    <w:rsid w:val="00FA5128"/>
    <w:rsid w:val="00FA6BE2"/>
    <w:rsid w:val="00FB1A6A"/>
    <w:rsid w:val="00FB27EC"/>
    <w:rsid w:val="00FB2B64"/>
    <w:rsid w:val="00FB3040"/>
    <w:rsid w:val="00FB371B"/>
    <w:rsid w:val="00FB4126"/>
    <w:rsid w:val="00FB42D4"/>
    <w:rsid w:val="00FB4448"/>
    <w:rsid w:val="00FB5169"/>
    <w:rsid w:val="00FB5580"/>
    <w:rsid w:val="00FB5906"/>
    <w:rsid w:val="00FB607A"/>
    <w:rsid w:val="00FB762F"/>
    <w:rsid w:val="00FB7D42"/>
    <w:rsid w:val="00FC0FC4"/>
    <w:rsid w:val="00FC2AED"/>
    <w:rsid w:val="00FC4179"/>
    <w:rsid w:val="00FC5C97"/>
    <w:rsid w:val="00FC6005"/>
    <w:rsid w:val="00FC6AA0"/>
    <w:rsid w:val="00FC7D5F"/>
    <w:rsid w:val="00FD0367"/>
    <w:rsid w:val="00FD4044"/>
    <w:rsid w:val="00FD44D6"/>
    <w:rsid w:val="00FD4FB3"/>
    <w:rsid w:val="00FD52EC"/>
    <w:rsid w:val="00FD5329"/>
    <w:rsid w:val="00FD54A5"/>
    <w:rsid w:val="00FD5EA7"/>
    <w:rsid w:val="00FD74B8"/>
    <w:rsid w:val="00FD78FD"/>
    <w:rsid w:val="00FE02D7"/>
    <w:rsid w:val="00FE0A9E"/>
    <w:rsid w:val="00FE12DD"/>
    <w:rsid w:val="00FE2263"/>
    <w:rsid w:val="00FE3CAC"/>
    <w:rsid w:val="00FE4776"/>
    <w:rsid w:val="00FE5040"/>
    <w:rsid w:val="00FE5160"/>
    <w:rsid w:val="00FE5D8E"/>
    <w:rsid w:val="00FF14F6"/>
    <w:rsid w:val="00FF18F3"/>
    <w:rsid w:val="00FF25E3"/>
    <w:rsid w:val="00FF5068"/>
    <w:rsid w:val="00FF6B01"/>
    <w:rsid w:val="00FF6CB4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4EDA57"/>
  <w15:docId w15:val="{F8BD536C-3207-48F3-A054-AA3F756D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paragraph" w:customStyle="1" w:styleId="Default">
    <w:name w:val="Default"/>
    <w:rsid w:val="00865B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7">
    <w:name w:val="A7"/>
    <w:uiPriority w:val="99"/>
    <w:rsid w:val="00865B93"/>
    <w:rPr>
      <w:i/>
      <w:iCs/>
      <w:color w:val="000000"/>
      <w:sz w:val="20"/>
      <w:szCs w:val="20"/>
    </w:rPr>
  </w:style>
  <w:style w:type="character" w:customStyle="1" w:styleId="A3">
    <w:name w:val="A3"/>
    <w:uiPriority w:val="99"/>
    <w:rsid w:val="00865B93"/>
    <w:rPr>
      <w:color w:val="000000"/>
      <w:sz w:val="18"/>
      <w:szCs w:val="18"/>
    </w:rPr>
  </w:style>
  <w:style w:type="paragraph" w:customStyle="1" w:styleId="Pa6">
    <w:name w:val="Pa6"/>
    <w:basedOn w:val="Default"/>
    <w:next w:val="Default"/>
    <w:uiPriority w:val="99"/>
    <w:rsid w:val="00865B93"/>
    <w:pPr>
      <w:spacing w:line="241" w:lineRule="atLeast"/>
    </w:pPr>
    <w:rPr>
      <w:color w:val="auto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A063F"/>
    <w:rPr>
      <w:color w:val="605E5C"/>
      <w:shd w:val="clear" w:color="auto" w:fill="E1DFDD"/>
    </w:rPr>
  </w:style>
  <w:style w:type="paragraph" w:customStyle="1" w:styleId="2Tytuserii">
    <w:name w:val="2Tytuł serii"/>
    <w:basedOn w:val="Normalny"/>
    <w:qFormat/>
    <w:rsid w:val="00980BC6"/>
    <w:pPr>
      <w:spacing w:before="0" w:after="0" w:line="240" w:lineRule="auto"/>
      <w:ind w:left="227"/>
      <w:jc w:val="both"/>
    </w:pPr>
    <w:rPr>
      <w:rFonts w:ascii="Fira Sans SemiBold" w:hAnsi="Fira Sans SemiBold"/>
    </w:rPr>
  </w:style>
  <w:style w:type="paragraph" w:customStyle="1" w:styleId="1TYTUinformacji">
    <w:name w:val="1TYTUŁ informacji"/>
    <w:basedOn w:val="Normalny"/>
    <w:rsid w:val="00980BC6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skanik-strzaka">
    <w:name w:val="wskaźnik - strzałka"/>
    <w:basedOn w:val="Normalny"/>
    <w:link w:val="wskanik-strzakaZnak"/>
    <w:qFormat/>
    <w:rsid w:val="00980BC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980BC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980BC6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980BC6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980BC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980BC6"/>
    <w:rPr>
      <w:rFonts w:ascii="Fira Sans" w:hAnsi="Fira Sans"/>
      <w:color w:val="FFFFFF" w:themeColor="background1"/>
      <w:sz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165F7"/>
    <w:rPr>
      <w:color w:val="605E5C"/>
      <w:shd w:val="clear" w:color="auto" w:fill="E1DFDD"/>
    </w:rPr>
  </w:style>
  <w:style w:type="character" w:customStyle="1" w:styleId="IkonawskanikaZnak">
    <w:name w:val="Ikona wskaźnika Znak"/>
    <w:link w:val="Ikonawskanika"/>
    <w:qFormat/>
    <w:rsid w:val="0095469F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95469F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3.xml"/><Relationship Id="rId39" Type="http://schemas.openxmlformats.org/officeDocument/2006/relationships/hyperlink" Target="https://www.facebook.com/USOpole/" TargetMode="External"/><Relationship Id="rId21" Type="http://schemas.openxmlformats.org/officeDocument/2006/relationships/header" Target="header1.xml"/><Relationship Id="rId34" Type="http://schemas.openxmlformats.org/officeDocument/2006/relationships/hyperlink" Target="mailto:E.Natronska-Komar@stat.gov.pl" TargetMode="External"/><Relationship Id="rId42" Type="http://schemas.openxmlformats.org/officeDocument/2006/relationships/hyperlink" Target="https://www.facebook.com/USOpole/" TargetMode="External"/><Relationship Id="rId47" Type="http://schemas.openxmlformats.org/officeDocument/2006/relationships/footer" Target="footer4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yperlink" Target="https://opole.stat.gov.pl/" TargetMode="Externa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32" Type="http://schemas.openxmlformats.org/officeDocument/2006/relationships/hyperlink" Target="mailto:E.Natronska-Komar@stat.gov.pl" TargetMode="External"/><Relationship Id="rId37" Type="http://schemas.openxmlformats.org/officeDocument/2006/relationships/hyperlink" Target="mailto:M.Bartel@stat.gov.pl" TargetMode="External"/><Relationship Id="rId40" Type="http://schemas.openxmlformats.org/officeDocument/2006/relationships/image" Target="media/image16.png"/><Relationship Id="rId45" Type="http://schemas.openxmlformats.org/officeDocument/2006/relationships/hyperlink" Target="https://stat.gov.pl/metainformacje/slownik-pojec/pojecia-stosowane-w-statystyce-publicznej/2390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image" Target="media/image15.png"/><Relationship Id="rId36" Type="http://schemas.openxmlformats.org/officeDocument/2006/relationships/hyperlink" Target="https://twitter.com/Opole_STAT" TargetMode="External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12.png"/><Relationship Id="rId31" Type="http://schemas.openxmlformats.org/officeDocument/2006/relationships/hyperlink" Target="mailto:H.Sterniuk-Moscicka" TargetMode="External"/><Relationship Id="rId44" Type="http://schemas.openxmlformats.org/officeDocument/2006/relationships/hyperlink" Target="https://stat.gov.pl/metainformacje/slownik-pojec/pojecia-stosowane-w-statystyce-publicznej/239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hyperlink" Target="https://opole.stat.gov.pl/" TargetMode="External"/><Relationship Id="rId30" Type="http://schemas.openxmlformats.org/officeDocument/2006/relationships/hyperlink" Target="https://opole.stat.gov.pl/" TargetMode="External"/><Relationship Id="rId35" Type="http://schemas.openxmlformats.org/officeDocument/2006/relationships/hyperlink" Target="https://twitter.com/Opole_STAT" TargetMode="External"/><Relationship Id="rId43" Type="http://schemas.openxmlformats.org/officeDocument/2006/relationships/image" Target="media/image17.png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3.xml"/><Relationship Id="rId33" Type="http://schemas.openxmlformats.org/officeDocument/2006/relationships/hyperlink" Target="mailto:H.Sterniuk-Moscicka" TargetMode="External"/><Relationship Id="rId38" Type="http://schemas.openxmlformats.org/officeDocument/2006/relationships/hyperlink" Target="mailto:M.Bartel@stat.gov.pl" TargetMode="External"/><Relationship Id="rId46" Type="http://schemas.openxmlformats.org/officeDocument/2006/relationships/header" Target="header4.xml"/><Relationship Id="rId20" Type="http://schemas.openxmlformats.org/officeDocument/2006/relationships/image" Target="media/image13.png"/><Relationship Id="rId41" Type="http://schemas.openxmlformats.org/officeDocument/2006/relationships/hyperlink" Target="https://www.facebook.com/USOpol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EB0A9A-76C9-474E-8AA4-37CDEB7CC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3751</TotalTime>
  <Pages>9</Pages>
  <Words>2248</Words>
  <Characters>13493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Bezrobocie rejestrowane w województwie opolskim w 2023 r.</vt:lpstr>
    </vt:vector>
  </TitlesOfParts>
  <Company/>
  <LinksUpToDate>false</LinksUpToDate>
  <CharactersWithSpaces>15710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Bezrobocie rejestrowane w województwie opolskim w 2023 r.</dc:title>
  <dc:creator>Urząd Statystyczny w Opolu</dc:creator>
  <cp:lastModifiedBy>Wieszczek Izabela</cp:lastModifiedBy>
  <cp:revision>309</cp:revision>
  <cp:lastPrinted>2024-03-04T06:41:00Z</cp:lastPrinted>
  <dcterms:created xsi:type="dcterms:W3CDTF">2018-08-23T08:07:00Z</dcterms:created>
  <dcterms:modified xsi:type="dcterms:W3CDTF">2024-03-05T10:39:00Z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