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E65A7F4" w14:textId="572466E4" w:rsidR="00457051" w:rsidRDefault="00457051" w:rsidP="00457051">
      <w:pPr>
        <w:pStyle w:val="tytuinformacji"/>
        <w:spacing w:after="120"/>
        <w:rPr>
          <w:shd w:val="clear" w:color="auto" w:fill="FFFFFF"/>
        </w:rPr>
      </w:pPr>
      <w:r w:rsidRPr="00F37172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970560" behindDoc="0" locked="0" layoutInCell="1" allowOverlap="1" wp14:anchorId="56F3197F" wp14:editId="34A3F1E3">
                <wp:simplePos x="0" y="0"/>
                <wp:positionH relativeFrom="column">
                  <wp:posOffset>5040630</wp:posOffset>
                </wp:positionH>
                <wp:positionV relativeFrom="paragraph">
                  <wp:posOffset>126853</wp:posOffset>
                </wp:positionV>
                <wp:extent cx="2060575" cy="357505"/>
                <wp:effectExtent l="0" t="0" r="0" b="4445"/>
                <wp:wrapNone/>
                <wp:docPr id="9" name="Schemat blokowy: opóźnienie 6" descr="Napis Informacje sygnaln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2060575" cy="357505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1D77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5A185CF" w14:textId="77777777" w:rsidR="00457051" w:rsidRPr="003C6C8D" w:rsidRDefault="00457051" w:rsidP="00457051">
                            <w:pPr>
                              <w:spacing w:before="0" w:after="0" w:line="240" w:lineRule="auto"/>
                              <w:ind w:left="227"/>
                              <w:jc w:val="both"/>
                              <w:rPr>
                                <w:rFonts w:ascii="Fira Sans SemiBold" w:hAnsi="Fira Sans SemiBold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</w:rPr>
                              <w:t>INFORMACJE SYGNALNE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F3197F" id="Schemat blokowy: opóźnienie 6" o:spid="_x0000_s1026" alt="Napis Informacje sygnalne" style="position:absolute;margin-left:396.9pt;margin-top:10pt;width:162.25pt;height:28.15pt;flip:x;z-index:25197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" adj="-11796480,,5400" path="m,l3220948,v169038,,306070,137032,306070,306070c3527018,475108,3389986,612140,3220948,612140l,612140,,xe" fillcolor="#001d77" stroked="f" strokeweight="1pt">
                <v:stroke joinstyle="miter"/>
                <v:formulas/>
                <v:path arrowok="t" o:connecttype="custom" o:connectlocs="0,0;1881761,0;2060575,178753;1881761,357505;0,357505;0,0" o:connectangles="0,0,0,0,0,0" textboxrect="0,0,3527018,612140"/>
                <v:textbox>
                  <w:txbxContent>
                    <w:p w14:paraId="15A185CF" w14:textId="77777777" w:rsidR="00457051" w:rsidRPr="003C6C8D" w:rsidRDefault="00457051" w:rsidP="00457051">
                      <w:pPr>
                        <w:spacing w:before="0" w:after="0" w:line="240" w:lineRule="auto"/>
                        <w:ind w:left="227"/>
                        <w:jc w:val="both"/>
                        <w:rPr>
                          <w:rFonts w:ascii="Fira Sans SemiBold" w:hAnsi="Fira Sans SemiBold"/>
                        </w:rPr>
                      </w:pPr>
                      <w:r>
                        <w:rPr>
                          <w:rFonts w:ascii="Fira Sans SemiBold" w:hAnsi="Fira Sans SemiBold"/>
                        </w:rPr>
                        <w:t>INFORMACJE SYGNALNE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pl-PL"/>
        </w:rPr>
        <w:drawing>
          <wp:inline distT="0" distB="0" distL="0" distR="0" wp14:anchorId="57A07EFE" wp14:editId="0BC70959">
            <wp:extent cx="1393190" cy="431800"/>
            <wp:effectExtent l="0" t="0" r="0" b="6350"/>
            <wp:docPr id="15" name="Obraz 15" descr="Logo Urzędu Statystycznego w Olsztyni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Obraz 32" descr="Logo Urzędu Statystycznego w Olsztynie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319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5F0CC7" w14:textId="76ABF3EC" w:rsidR="00466A70" w:rsidRPr="00A16EE5" w:rsidRDefault="00457051" w:rsidP="00457051">
      <w:pPr>
        <w:pStyle w:val="tytuinformacji"/>
        <w:spacing w:after="600"/>
        <w:rPr>
          <w:shd w:val="clear" w:color="auto" w:fill="FFFFFF"/>
        </w:rPr>
      </w:pPr>
      <w:r w:rsidRPr="00F37172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969536" behindDoc="0" locked="0" layoutInCell="1" allowOverlap="1" wp14:anchorId="2663019D" wp14:editId="0AA1FFB5">
                <wp:simplePos x="0" y="0"/>
                <wp:positionH relativeFrom="column">
                  <wp:posOffset>5275092</wp:posOffset>
                </wp:positionH>
                <wp:positionV relativeFrom="paragraph">
                  <wp:posOffset>123190</wp:posOffset>
                </wp:positionV>
                <wp:extent cx="1763395" cy="336550"/>
                <wp:effectExtent l="0" t="0" r="0" b="6350"/>
                <wp:wrapNone/>
                <wp:docPr id="8" name="Pole tekstowe 2" descr="Data publikacji informacji sygnalnej 28 maj 2024 rok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3395" cy="3365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B33DB3" w14:textId="061E545C" w:rsidR="00457051" w:rsidRPr="006055F5" w:rsidRDefault="00812947" w:rsidP="00457051">
                            <w:pPr>
                              <w:jc w:val="both"/>
                              <w:rPr>
                                <w:rFonts w:ascii="Fira Sans SemiBold" w:hAnsi="Fira Sans SemiBold"/>
                                <w:color w:val="001D77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color w:val="001D77"/>
                                <w:sz w:val="20"/>
                                <w:szCs w:val="20"/>
                              </w:rPr>
                              <w:t>28</w:t>
                            </w:r>
                            <w:r w:rsidR="00457051" w:rsidRPr="006055F5">
                              <w:rPr>
                                <w:rFonts w:ascii="Fira Sans SemiBold" w:hAnsi="Fira Sans SemiBold"/>
                                <w:color w:val="001D77"/>
                                <w:sz w:val="20"/>
                                <w:szCs w:val="20"/>
                              </w:rPr>
                              <w:t>.05.</w:t>
                            </w:r>
                            <w:r>
                              <w:rPr>
                                <w:rFonts w:ascii="Fira Sans SemiBold" w:hAnsi="Fira Sans SemiBold"/>
                                <w:color w:val="001D77"/>
                                <w:sz w:val="20"/>
                                <w:szCs w:val="20"/>
                              </w:rPr>
                              <w:t>2024</w:t>
                            </w:r>
                            <w:r w:rsidR="00457051" w:rsidRPr="006055F5">
                              <w:rPr>
                                <w:rFonts w:ascii="Fira Sans SemiBold" w:hAnsi="Fira Sans SemiBold"/>
                                <w:color w:val="001D77"/>
                                <w:sz w:val="20"/>
                                <w:szCs w:val="20"/>
                              </w:rPr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663019D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7" type="#_x0000_t202" alt="Data publikacji informacji sygnalnej 28 maj 2024 rok" style="position:absolute;margin-left:415.35pt;margin-top:9.7pt;width:138.85pt;height:26.5pt;z-index:2519695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" filled="f" stroked="f">
                <v:textbox>
                  <w:txbxContent>
                    <w:p w14:paraId="1FB33DB3" w14:textId="061E545C" w:rsidR="00457051" w:rsidRPr="006055F5" w:rsidRDefault="00812947" w:rsidP="00457051">
                      <w:pPr>
                        <w:jc w:val="both"/>
                        <w:rPr>
                          <w:rFonts w:ascii="Fira Sans SemiBold" w:hAnsi="Fira Sans SemiBold"/>
                          <w:color w:val="001D77"/>
                          <w:sz w:val="20"/>
                          <w:szCs w:val="20"/>
                        </w:rPr>
                      </w:pPr>
                      <w:r>
                        <w:rPr>
                          <w:rFonts w:ascii="Fira Sans SemiBold" w:hAnsi="Fira Sans SemiBold"/>
                          <w:color w:val="001D77"/>
                          <w:sz w:val="20"/>
                          <w:szCs w:val="20"/>
                        </w:rPr>
                        <w:t>28</w:t>
                      </w:r>
                      <w:r w:rsidR="00457051" w:rsidRPr="006055F5">
                        <w:rPr>
                          <w:rFonts w:ascii="Fira Sans SemiBold" w:hAnsi="Fira Sans SemiBold"/>
                          <w:color w:val="001D77"/>
                          <w:sz w:val="20"/>
                          <w:szCs w:val="20"/>
                        </w:rPr>
                        <w:t>.05.</w:t>
                      </w:r>
                      <w:r>
                        <w:rPr>
                          <w:rFonts w:ascii="Fira Sans SemiBold" w:hAnsi="Fira Sans SemiBold"/>
                          <w:color w:val="001D77"/>
                          <w:sz w:val="20"/>
                          <w:szCs w:val="20"/>
                        </w:rPr>
                        <w:t>2024</w:t>
                      </w:r>
                      <w:r w:rsidR="00457051" w:rsidRPr="006055F5">
                        <w:rPr>
                          <w:rFonts w:ascii="Fira Sans SemiBold" w:hAnsi="Fira Sans SemiBold"/>
                          <w:color w:val="001D77"/>
                          <w:sz w:val="20"/>
                          <w:szCs w:val="20"/>
                        </w:rPr>
                        <w:t xml:space="preserve"> r.</w:t>
                      </w:r>
                    </w:p>
                  </w:txbxContent>
                </v:textbox>
              </v:shape>
            </w:pict>
          </mc:Fallback>
        </mc:AlternateContent>
      </w:r>
      <w:r w:rsidR="00466A70" w:rsidRPr="00A16EE5">
        <w:rPr>
          <w:shd w:val="clear" w:color="auto" w:fill="FFFFFF"/>
        </w:rPr>
        <w:t xml:space="preserve">Turystyka </w:t>
      </w:r>
      <w:r w:rsidR="00C46277" w:rsidRPr="00A16EE5">
        <w:rPr>
          <w:shd w:val="clear" w:color="auto" w:fill="FFFFFF"/>
        </w:rPr>
        <w:t>w w</w:t>
      </w:r>
      <w:r w:rsidR="004177AB" w:rsidRPr="00A16EE5">
        <w:rPr>
          <w:shd w:val="clear" w:color="auto" w:fill="FFFFFF"/>
        </w:rPr>
        <w:t>ojewództwie warmińsko-mazurskim</w:t>
      </w:r>
      <w:r w:rsidR="00812947">
        <w:rPr>
          <w:shd w:val="clear" w:color="auto" w:fill="FFFFFF"/>
        </w:rPr>
        <w:t xml:space="preserve"> </w:t>
      </w:r>
      <w:r w:rsidR="00330395">
        <w:rPr>
          <w:shd w:val="clear" w:color="auto" w:fill="FFFFFF"/>
        </w:rPr>
        <w:br/>
      </w:r>
      <w:r w:rsidR="00466A70" w:rsidRPr="00A16EE5">
        <w:rPr>
          <w:shd w:val="clear" w:color="auto" w:fill="FFFFFF"/>
        </w:rPr>
        <w:t xml:space="preserve">w </w:t>
      </w:r>
      <w:r w:rsidR="003F2A4F">
        <w:rPr>
          <w:shd w:val="clear" w:color="auto" w:fill="FFFFFF"/>
        </w:rPr>
        <w:t>2023</w:t>
      </w:r>
      <w:r w:rsidR="00466A70" w:rsidRPr="00A16EE5">
        <w:rPr>
          <w:shd w:val="clear" w:color="auto" w:fill="FFFFFF"/>
        </w:rPr>
        <w:t xml:space="preserve"> r.</w:t>
      </w:r>
    </w:p>
    <w:p w14:paraId="55091ECF" w14:textId="0A37C572" w:rsidR="005916D7" w:rsidRDefault="00026F19" w:rsidP="00EF11E7">
      <w:pPr>
        <w:pStyle w:val="LID"/>
        <w:spacing w:before="360"/>
      </w:pPr>
      <w:r w:rsidRPr="00812947">
        <mc:AlternateContent>
          <mc:Choice Requires="wps">
            <w:drawing>
              <wp:anchor distT="45720" distB="45720" distL="114300" distR="114300" simplePos="0" relativeHeight="251886592" behindDoc="0" locked="0" layoutInCell="1" allowOverlap="1" wp14:anchorId="105731E1" wp14:editId="1A2FCADD">
                <wp:simplePos x="0" y="0"/>
                <wp:positionH relativeFrom="margin">
                  <wp:posOffset>47625</wp:posOffset>
                </wp:positionH>
                <wp:positionV relativeFrom="paragraph">
                  <wp:posOffset>87630</wp:posOffset>
                </wp:positionV>
                <wp:extent cx="2203200" cy="1155600"/>
                <wp:effectExtent l="0" t="0" r="6985" b="6985"/>
                <wp:wrapSquare wrapText="bothSides"/>
                <wp:docPr id="14" name="Pole tekstowe 2" descr="Ikona strzałki. Strzałka skierowana grotem w górę, co oznacza wzrost liczby turystów korzystających z noclegów o 6,8% w porównaniu z 2022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3200" cy="115560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E33DF5" w14:textId="6AA31946" w:rsidR="00B61A66" w:rsidRPr="00BD14A1" w:rsidRDefault="0027526E" w:rsidP="006D3B49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 w:rsidRPr="004B4292"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sym w:font="Wingdings" w:char="F0F1"/>
                            </w:r>
                            <w:r w:rsidR="009978AA"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t xml:space="preserve"> </w:t>
                            </w:r>
                            <w:r w:rsidR="00812947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6,8</w:t>
                            </w:r>
                            <w:r w:rsidR="00B61A66" w:rsidRPr="00FD5026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56CCA0E4" w14:textId="507822F4" w:rsidR="00B61A66" w:rsidRPr="00BD14A1" w:rsidRDefault="009978AA" w:rsidP="00FD5026">
                            <w:pPr>
                              <w:pStyle w:val="Opiswskanika"/>
                              <w:spacing w:before="120"/>
                            </w:pPr>
                            <w:r>
                              <w:t>Wzrost</w:t>
                            </w:r>
                            <w:r w:rsidR="00B61A66">
                              <w:t xml:space="preserve"> </w:t>
                            </w:r>
                            <w:r w:rsidR="0099773F">
                              <w:t>liczby turystów korzystających z noclegów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05731E1" id="_x0000_s1028" alt="Ikona strzałki. Strzałka skierowana grotem w górę, co oznacza wzrost liczby turystów korzystających z noclegów o 6,8% w porównaniu z 2022 r." style="position:absolute;margin-left:3.75pt;margin-top:6.9pt;width:173.5pt;height:91pt;z-index:2518865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" fillcolor="#001d77" stroked="f">
                <v:stroke joinstyle="miter"/>
                <v:textbox>
                  <w:txbxContent>
                    <w:p w14:paraId="06E33DF5" w14:textId="6AA31946" w:rsidR="00B61A66" w:rsidRPr="00BD14A1" w:rsidRDefault="0027526E" w:rsidP="006D3B49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</w:pPr>
                      <w:r w:rsidRPr="004B4292">
                        <w:rPr>
                          <w:rStyle w:val="IkonawskanikaZnak"/>
                          <w:sz w:val="76"/>
                          <w:szCs w:val="76"/>
                        </w:rPr>
                        <w:sym w:font="Wingdings" w:char="F0F1"/>
                      </w:r>
                      <w:r w:rsidR="009978AA">
                        <w:rPr>
                          <w:rStyle w:val="IkonawskanikaZnak"/>
                          <w:sz w:val="76"/>
                          <w:szCs w:val="76"/>
                        </w:rPr>
                        <w:t xml:space="preserve"> </w:t>
                      </w:r>
                      <w:r w:rsidR="00812947">
                        <w:rPr>
                          <w:rStyle w:val="WartowskanikaZnak"/>
                          <w:sz w:val="72"/>
                          <w:szCs w:val="72"/>
                        </w:rPr>
                        <w:t>6,8</w:t>
                      </w:r>
                      <w:r w:rsidR="00B61A66" w:rsidRPr="00FD5026">
                        <w:rPr>
                          <w:rStyle w:val="WartowskanikaZnak"/>
                          <w:sz w:val="72"/>
                          <w:szCs w:val="72"/>
                        </w:rPr>
                        <w:t>%</w:t>
                      </w:r>
                    </w:p>
                    <w:p w14:paraId="56CCA0E4" w14:textId="507822F4" w:rsidR="00B61A66" w:rsidRPr="00BD14A1" w:rsidRDefault="009978AA" w:rsidP="00FD5026">
                      <w:pPr>
                        <w:pStyle w:val="Opiswskanika"/>
                        <w:spacing w:before="120"/>
                      </w:pPr>
                      <w:r>
                        <w:t>Wzrost</w:t>
                      </w:r>
                      <w:r w:rsidR="00B61A66">
                        <w:t xml:space="preserve"> </w:t>
                      </w:r>
                      <w:r w:rsidR="0099773F">
                        <w:t>liczby turystów korzystających z noclegów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982AC6" w:rsidRPr="00812947">
        <w:t xml:space="preserve">W </w:t>
      </w:r>
      <w:r w:rsidR="00812947" w:rsidRPr="00812947">
        <w:t>2023</w:t>
      </w:r>
      <w:r w:rsidR="00982AC6" w:rsidRPr="00812947">
        <w:t xml:space="preserve"> r. zwiększyła się liczba turystów korzystających z noclegów w obiektach turystycznych i udzielonych noclegów</w:t>
      </w:r>
      <w:r w:rsidR="00990173">
        <w:t xml:space="preserve">. </w:t>
      </w:r>
      <w:r w:rsidR="00982AC6" w:rsidRPr="00812947">
        <w:t xml:space="preserve">Większe niż rok wcześniej było zainteresowanie ze strony turystów zagranicznych. </w:t>
      </w:r>
      <w:r w:rsidR="00812947" w:rsidRPr="00812947">
        <w:t>Większa była liczba</w:t>
      </w:r>
      <w:r w:rsidR="00982AC6" w:rsidRPr="00812947">
        <w:t xml:space="preserve"> obiektów noclegowych</w:t>
      </w:r>
      <w:r w:rsidR="00812947" w:rsidRPr="00812947">
        <w:t xml:space="preserve"> oraz</w:t>
      </w:r>
      <w:r w:rsidR="00982AC6" w:rsidRPr="00812947">
        <w:t xml:space="preserve"> liczba oferowanych miejsc noclegowych.</w:t>
      </w:r>
    </w:p>
    <w:p w14:paraId="0BE308E9" w14:textId="77777777" w:rsidR="00990173" w:rsidRPr="003F2A4F" w:rsidRDefault="00990173" w:rsidP="00EF11E7">
      <w:pPr>
        <w:pStyle w:val="LID"/>
        <w:spacing w:before="360"/>
        <w:rPr>
          <w:color w:val="385623" w:themeColor="accent6" w:themeShade="80"/>
          <w:highlight w:val="lightGray"/>
        </w:rPr>
      </w:pPr>
    </w:p>
    <w:p w14:paraId="60FC048F" w14:textId="3D28D122" w:rsidR="00C22105" w:rsidRPr="003F2A4F" w:rsidRDefault="001F073D" w:rsidP="0070568D">
      <w:pPr>
        <w:pStyle w:val="Nagwek1"/>
        <w:spacing w:before="360"/>
        <w:rPr>
          <w:rFonts w:ascii="Fira Sans" w:hAnsi="Fira Sans"/>
          <w:b/>
        </w:rPr>
      </w:pPr>
      <w:r w:rsidRPr="003F2A4F">
        <w:rPr>
          <w:rFonts w:ascii="Fira Sans" w:hAnsi="Fira Sans"/>
          <w:b/>
        </w:rPr>
        <w:t>Baza noclegowa</w:t>
      </w:r>
    </w:p>
    <w:p w14:paraId="65F57D50" w14:textId="1B724CDD" w:rsidR="00DA3CD7" w:rsidRPr="003F2A4F" w:rsidRDefault="00001DE9" w:rsidP="005A29F9">
      <w:pPr>
        <w:spacing w:line="288" w:lineRule="auto"/>
      </w:pPr>
      <w:r w:rsidRPr="003F2A4F">
        <w:rPr>
          <w:rFonts w:eastAsia="Times New Roman" w:cs="Times New Roman"/>
          <w:bCs/>
          <w:noProof/>
          <w:color w:val="000000" w:themeColor="text1"/>
          <w:lang w:eastAsia="pl-PL"/>
        </w:rPr>
        <mc:AlternateContent>
          <mc:Choice Requires="wps">
            <w:drawing>
              <wp:anchor distT="45720" distB="45720" distL="114300" distR="114300" simplePos="0" relativeHeight="251940864" behindDoc="0" locked="0" layoutInCell="1" allowOverlap="1" wp14:anchorId="4B55807D" wp14:editId="32423EFA">
                <wp:simplePos x="0" y="0"/>
                <wp:positionH relativeFrom="column">
                  <wp:posOffset>5266055</wp:posOffset>
                </wp:positionH>
                <wp:positionV relativeFrom="paragraph">
                  <wp:posOffset>163830</wp:posOffset>
                </wp:positionV>
                <wp:extent cx="1764000" cy="741600"/>
                <wp:effectExtent l="0" t="0" r="0" b="1905"/>
                <wp:wrapNone/>
                <wp:docPr id="11" name="Pole tekstowe 2" descr="Na bazę noclegową w 2023 r.&#10;składało się 484 obiekty noclegowe, w tym ponad połowa to obiekty całoroczne&#10;&#10;Na bazę noclegową w 2023 r.&#10;składały się 484 obiekty noclegowe, w tym ponad połowa to obiekty całoroczne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4000" cy="741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CE725E" w14:textId="31B9D348" w:rsidR="00B61A66" w:rsidRPr="00074DD8" w:rsidRDefault="00B61A66" w:rsidP="00DE3DB5">
                            <w:pPr>
                              <w:pStyle w:val="tekstzboku"/>
                              <w:spacing w:before="0"/>
                            </w:pPr>
                            <w:r>
                              <w:t xml:space="preserve">Na bazę noclegową w </w:t>
                            </w:r>
                            <w:r w:rsidR="003F2A4F">
                              <w:t>2023</w:t>
                            </w:r>
                            <w:r>
                              <w:t xml:space="preserve"> </w:t>
                            </w:r>
                            <w:r w:rsidRPr="00681F1D">
                              <w:t>r.</w:t>
                            </w:r>
                            <w:r>
                              <w:br/>
                              <w:t>składał</w:t>
                            </w:r>
                            <w:r w:rsidR="0045329E">
                              <w:t>y</w:t>
                            </w:r>
                            <w:r>
                              <w:t xml:space="preserve"> się </w:t>
                            </w:r>
                            <w:r w:rsidR="003F2A4F">
                              <w:t>484</w:t>
                            </w:r>
                            <w:r>
                              <w:t xml:space="preserve"> </w:t>
                            </w:r>
                            <w:r w:rsidR="003F2A4F">
                              <w:t>obiekty</w:t>
                            </w:r>
                            <w:r>
                              <w:t xml:space="preserve"> noclegow</w:t>
                            </w:r>
                            <w:r w:rsidR="003F2A4F">
                              <w:t>e</w:t>
                            </w:r>
                            <w:r>
                              <w:t>, w tym ponad połowa to obiekty całoroczne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55807D" id="_x0000_s1029" type="#_x0000_t202" alt="Na bazę noclegową w 2023 r.&#10;składało się 484 obiekty noclegowe, w tym ponad połowa to obiekty całoroczne&#10;&#10;Na bazę noclegową w 2023 r.&#10;składały się 484 obiekty noclegowe, w tym ponad połowa to obiekty całoroczne&#10;" style="position:absolute;margin-left:414.65pt;margin-top:12.9pt;width:138.9pt;height:58.4pt;z-index:2519408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" filled="f" stroked="f">
                <v:textbox>
                  <w:txbxContent>
                    <w:p w14:paraId="47CE725E" w14:textId="31B9D348" w:rsidR="00B61A66" w:rsidRPr="00074DD8" w:rsidRDefault="00B61A66" w:rsidP="00DE3DB5">
                      <w:pPr>
                        <w:pStyle w:val="tekstzboku"/>
                        <w:spacing w:before="0"/>
                      </w:pPr>
                      <w:r>
                        <w:t xml:space="preserve">Na bazę noclegową w </w:t>
                      </w:r>
                      <w:r w:rsidR="003F2A4F">
                        <w:t>2023</w:t>
                      </w:r>
                      <w:r>
                        <w:t xml:space="preserve"> </w:t>
                      </w:r>
                      <w:r w:rsidRPr="00681F1D">
                        <w:t>r.</w:t>
                      </w:r>
                      <w:r>
                        <w:br/>
                        <w:t>składał</w:t>
                      </w:r>
                      <w:r w:rsidR="0045329E">
                        <w:t>y</w:t>
                      </w:r>
                      <w:r>
                        <w:t xml:space="preserve"> się </w:t>
                      </w:r>
                      <w:r w:rsidR="003F2A4F">
                        <w:t>484</w:t>
                      </w:r>
                      <w:r>
                        <w:t xml:space="preserve"> </w:t>
                      </w:r>
                      <w:r w:rsidR="003F2A4F">
                        <w:t>obiekty</w:t>
                      </w:r>
                      <w:r>
                        <w:t xml:space="preserve"> noclegow</w:t>
                      </w:r>
                      <w:r w:rsidR="003F2A4F">
                        <w:t>e</w:t>
                      </w:r>
                      <w:r>
                        <w:t>, w tym ponad połowa to obiekty całoroczne</w:t>
                      </w:r>
                    </w:p>
                  </w:txbxContent>
                </v:textbox>
              </v:shape>
            </w:pict>
          </mc:Fallback>
        </mc:AlternateContent>
      </w:r>
      <w:r w:rsidR="00FA3D3B" w:rsidRPr="003F2A4F">
        <w:rPr>
          <w:rFonts w:eastAsia="Times New Roman" w:cs="Times New Roman"/>
          <w:bCs/>
          <w:noProof/>
          <w:color w:val="000000" w:themeColor="text1"/>
          <w:lang w:eastAsia="pl-PL"/>
        </w:rPr>
        <w:t>Na koniec lipca</w:t>
      </w:r>
      <w:r w:rsidR="00CB60C2" w:rsidRPr="003F2A4F">
        <w:t xml:space="preserve"> </w:t>
      </w:r>
      <w:r w:rsidR="00EE7F4C" w:rsidRPr="003F2A4F">
        <w:t>2023</w:t>
      </w:r>
      <w:r w:rsidR="00CB60C2" w:rsidRPr="003F2A4F">
        <w:t xml:space="preserve"> r.</w:t>
      </w:r>
      <w:r w:rsidR="00B000AA" w:rsidRPr="003F2A4F">
        <w:t xml:space="preserve"> w województwie do dyspozycji turystów pozostawał</w:t>
      </w:r>
      <w:r w:rsidR="0045329E">
        <w:t>y</w:t>
      </w:r>
      <w:r w:rsidR="00B000AA" w:rsidRPr="003F2A4F">
        <w:t xml:space="preserve"> </w:t>
      </w:r>
      <w:r w:rsidR="00EE7F4C" w:rsidRPr="003F2A4F">
        <w:t>484</w:t>
      </w:r>
      <w:r w:rsidR="00B000AA" w:rsidRPr="003F2A4F">
        <w:t xml:space="preserve"> obiekt</w:t>
      </w:r>
      <w:r w:rsidR="00EE7F4C" w:rsidRPr="003F2A4F">
        <w:t>y</w:t>
      </w:r>
      <w:r w:rsidR="00B000AA" w:rsidRPr="003F2A4F">
        <w:t xml:space="preserve"> noclegow</w:t>
      </w:r>
      <w:r w:rsidR="00EE7F4C" w:rsidRPr="003F2A4F">
        <w:t>e</w:t>
      </w:r>
      <w:r w:rsidR="00B000AA" w:rsidRPr="003F2A4F">
        <w:t xml:space="preserve"> (posiadając</w:t>
      </w:r>
      <w:r w:rsidR="00EC52E1">
        <w:t>e</w:t>
      </w:r>
      <w:r w:rsidR="00B000AA" w:rsidRPr="003F2A4F">
        <w:t xml:space="preserve"> 10 </w:t>
      </w:r>
      <w:r w:rsidR="00E44F89" w:rsidRPr="003F2A4F">
        <w:t>lub</w:t>
      </w:r>
      <w:r w:rsidR="00B000AA" w:rsidRPr="003F2A4F">
        <w:t xml:space="preserve"> więcej miejsc noclegowych), które zapew</w:t>
      </w:r>
      <w:r w:rsidR="005268F5" w:rsidRPr="003F2A4F">
        <w:softHyphen/>
      </w:r>
      <w:r w:rsidR="00B000AA" w:rsidRPr="003F2A4F">
        <w:t xml:space="preserve">niały </w:t>
      </w:r>
      <w:r w:rsidR="00EE7F4C" w:rsidRPr="003F2A4F">
        <w:t>40,7</w:t>
      </w:r>
      <w:r w:rsidR="00B000AA" w:rsidRPr="003F2A4F">
        <w:t xml:space="preserve"> tys. miejsc noclegowych.</w:t>
      </w:r>
      <w:r w:rsidR="00FB3CF0" w:rsidRPr="003F2A4F">
        <w:t xml:space="preserve"> </w:t>
      </w:r>
      <w:r w:rsidR="00B000AA" w:rsidRPr="003F2A4F">
        <w:t>Ponad połowa (</w:t>
      </w:r>
      <w:r w:rsidR="00064936">
        <w:t>58,7</w:t>
      </w:r>
      <w:r w:rsidR="00B000AA" w:rsidRPr="003F2A4F">
        <w:t>%) to obiekty całoroczne.</w:t>
      </w:r>
      <w:r w:rsidR="00B30F22" w:rsidRPr="003F2A4F">
        <w:t xml:space="preserve"> </w:t>
      </w:r>
      <w:r w:rsidR="000949F9" w:rsidRPr="003F2A4F">
        <w:t xml:space="preserve">W </w:t>
      </w:r>
      <w:r w:rsidR="007015D8" w:rsidRPr="003F2A4F">
        <w:t xml:space="preserve">porównaniu z </w:t>
      </w:r>
      <w:r w:rsidR="00EE7F4C" w:rsidRPr="003F2A4F">
        <w:t>2022</w:t>
      </w:r>
      <w:r w:rsidR="007015D8" w:rsidRPr="003F2A4F">
        <w:t xml:space="preserve"> r. </w:t>
      </w:r>
      <w:r w:rsidR="006B612A" w:rsidRPr="003F2A4F">
        <w:br/>
      </w:r>
      <w:r w:rsidR="000949F9" w:rsidRPr="003F2A4F">
        <w:t xml:space="preserve">w warmińsko-mazurskim zanotowano </w:t>
      </w:r>
      <w:r w:rsidR="00EE7F4C" w:rsidRPr="003F2A4F">
        <w:t>wzrost</w:t>
      </w:r>
      <w:r w:rsidR="00982AC6" w:rsidRPr="003F2A4F">
        <w:t xml:space="preserve"> liczby</w:t>
      </w:r>
      <w:r w:rsidR="000949F9" w:rsidRPr="003F2A4F">
        <w:t xml:space="preserve"> obiektów (o</w:t>
      </w:r>
      <w:r w:rsidR="00633ED6" w:rsidRPr="003F2A4F">
        <w:t xml:space="preserve"> </w:t>
      </w:r>
      <w:r w:rsidR="00EE7F4C" w:rsidRPr="003F2A4F">
        <w:t>3,2</w:t>
      </w:r>
      <w:r w:rsidR="007015D8" w:rsidRPr="003F2A4F">
        <w:t>%</w:t>
      </w:r>
      <w:r w:rsidR="000949F9" w:rsidRPr="003F2A4F">
        <w:t xml:space="preserve">). </w:t>
      </w:r>
      <w:r w:rsidR="006F36AE">
        <w:t xml:space="preserve">Pod względem </w:t>
      </w:r>
      <w:r w:rsidR="00081AFB">
        <w:t>procentowego przyrostu</w:t>
      </w:r>
      <w:r w:rsidR="006F36AE">
        <w:t xml:space="preserve"> liczby obiektów noclegowych województwo zajęło trzeci</w:t>
      </w:r>
      <w:r w:rsidR="00EC52E1">
        <w:t>ą</w:t>
      </w:r>
      <w:r w:rsidR="006F36AE">
        <w:t xml:space="preserve"> lokatę </w:t>
      </w:r>
      <w:r w:rsidR="00081AFB">
        <w:br/>
      </w:r>
      <w:r w:rsidR="006F36AE">
        <w:t xml:space="preserve">w kraju (za lubelskim i </w:t>
      </w:r>
      <w:r w:rsidR="00081AFB">
        <w:t>świętokrzyskim</w:t>
      </w:r>
      <w:r w:rsidR="006F36AE">
        <w:t>).</w:t>
      </w:r>
    </w:p>
    <w:p w14:paraId="37B4D3BF" w14:textId="40B15B49" w:rsidR="00327EF6" w:rsidRPr="00996121" w:rsidRDefault="00B747F2" w:rsidP="00E77855">
      <w:pPr>
        <w:pStyle w:val="Tytutablicy"/>
        <w:keepNext/>
        <w:outlineLvl w:val="0"/>
        <w:rPr>
          <w:rFonts w:eastAsia="Times New Roman" w:cs="Times New Roman"/>
          <w:bCs/>
          <w:noProof w:val="0"/>
          <w:color w:val="000000" w:themeColor="text1"/>
          <w:spacing w:val="0"/>
        </w:rPr>
      </w:pPr>
      <w:r w:rsidRPr="003F2A4F">
        <w:rPr>
          <w:rFonts w:eastAsia="Times New Roman" w:cs="Times New Roman"/>
          <w:bCs/>
          <w:color w:val="000000" w:themeColor="text1"/>
        </w:rPr>
        <mc:AlternateContent>
          <mc:Choice Requires="wps">
            <w:drawing>
              <wp:anchor distT="45720" distB="45720" distL="114300" distR="114300" simplePos="0" relativeHeight="251991040" behindDoc="0" locked="0" layoutInCell="1" allowOverlap="1" wp14:anchorId="0ED5D381" wp14:editId="4617A896">
                <wp:simplePos x="0" y="0"/>
                <wp:positionH relativeFrom="column">
                  <wp:posOffset>5265420</wp:posOffset>
                </wp:positionH>
                <wp:positionV relativeFrom="paragraph">
                  <wp:posOffset>91440</wp:posOffset>
                </wp:positionV>
                <wp:extent cx="1763395" cy="5013960"/>
                <wp:effectExtent l="0" t="0" r="0" b="0"/>
                <wp:wrapNone/>
                <wp:docPr id="145966650" name="Pole tekstowe 2" descr="Obiekty noclegowe turystyki:&#10;a) obiekty hotelowe:&#10;˗ hotele, &#10;˗ motele, &#10;˗ pensjonaty, &#10;˗ inne obiekty hotelowe;&#10;b) pozostałe obiekty krótkotrwałego zakwaterowania: &#10;˗ domy wycieczkowe, &#10;˗ schroniska młodzieżowe,&#10;˗ szkolne schroniska młodzieżowe, &#10;˗ ośrodki wczasowe,&#10;˗ ośrodki kolonijne,&#10;˗ ośrodki szkoleniowo-&#10;-wypoczynkowe, &#10;˗ domy pracy twórczej,&#10;˗ zespoły domków turystycznych, &#10;˗ hostele, &#10;˗ zakłady uzdrowiskowe,&#10;˗ pokoje gościnne/kwatery prywatne, &#10;˗ kwatery agroturystyczne,&#10;˗ inne turystyczne obiekty noclegowe;&#10;c) kempingi i pola biwakowe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3395" cy="50139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34B97C" w14:textId="6B6E5A8E" w:rsidR="00990173" w:rsidRPr="00B747F2" w:rsidRDefault="00990173" w:rsidP="00B747F2">
                            <w:pPr>
                              <w:pStyle w:val="tekstzboku"/>
                              <w:spacing w:before="0" w:after="120"/>
                              <w:rPr>
                                <w:color w:val="333333"/>
                              </w:rPr>
                            </w:pPr>
                            <w:r w:rsidRPr="00B747F2">
                              <w:rPr>
                                <w:bCs w:val="0"/>
                                <w:color w:val="333333"/>
                              </w:rPr>
                              <w:t>Obiekty noclegowe turystyki</w:t>
                            </w:r>
                            <w:r w:rsidRPr="00B747F2">
                              <w:rPr>
                                <w:color w:val="333333"/>
                              </w:rPr>
                              <w:t>:</w:t>
                            </w:r>
                          </w:p>
                          <w:p w14:paraId="1EFD51BF" w14:textId="79CEC582" w:rsidR="00B747F2" w:rsidRPr="00B747F2" w:rsidRDefault="00990173" w:rsidP="00B747F2">
                            <w:pPr>
                              <w:pStyle w:val="tekstzboku"/>
                              <w:numPr>
                                <w:ilvl w:val="0"/>
                                <w:numId w:val="5"/>
                              </w:numPr>
                              <w:spacing w:before="0"/>
                              <w:ind w:left="227" w:hanging="227"/>
                              <w:rPr>
                                <w:color w:val="333333"/>
                              </w:rPr>
                            </w:pPr>
                            <w:r w:rsidRPr="00B747F2">
                              <w:rPr>
                                <w:color w:val="333333"/>
                              </w:rPr>
                              <w:t>obiekty hotelowe:</w:t>
                            </w:r>
                          </w:p>
                          <w:p w14:paraId="6550543C" w14:textId="49F9D046" w:rsidR="00B747F2" w:rsidRPr="00B747F2" w:rsidRDefault="00990173" w:rsidP="00B747F2">
                            <w:pPr>
                              <w:pStyle w:val="tekstzboku"/>
                              <w:numPr>
                                <w:ilvl w:val="0"/>
                                <w:numId w:val="4"/>
                              </w:numPr>
                              <w:spacing w:before="0"/>
                              <w:ind w:left="397" w:hanging="170"/>
                              <w:rPr>
                                <w:color w:val="333333"/>
                              </w:rPr>
                            </w:pPr>
                            <w:r w:rsidRPr="00B747F2">
                              <w:rPr>
                                <w:color w:val="333333"/>
                              </w:rPr>
                              <w:t xml:space="preserve">hotele, </w:t>
                            </w:r>
                          </w:p>
                          <w:p w14:paraId="0E2677D1" w14:textId="1ABD6FEF" w:rsidR="00B747F2" w:rsidRPr="00B747F2" w:rsidRDefault="00990173" w:rsidP="00B747F2">
                            <w:pPr>
                              <w:pStyle w:val="tekstzboku"/>
                              <w:numPr>
                                <w:ilvl w:val="0"/>
                                <w:numId w:val="4"/>
                              </w:numPr>
                              <w:spacing w:before="0"/>
                              <w:ind w:left="397" w:hanging="170"/>
                              <w:rPr>
                                <w:color w:val="333333"/>
                              </w:rPr>
                            </w:pPr>
                            <w:r w:rsidRPr="00B747F2">
                              <w:rPr>
                                <w:color w:val="333333"/>
                              </w:rPr>
                              <w:t xml:space="preserve">motele, </w:t>
                            </w:r>
                          </w:p>
                          <w:p w14:paraId="0D58AFE5" w14:textId="5C555BBE" w:rsidR="00B747F2" w:rsidRPr="00B747F2" w:rsidRDefault="00990173" w:rsidP="00B747F2">
                            <w:pPr>
                              <w:pStyle w:val="tekstzboku"/>
                              <w:numPr>
                                <w:ilvl w:val="0"/>
                                <w:numId w:val="4"/>
                              </w:numPr>
                              <w:spacing w:before="0"/>
                              <w:ind w:left="397" w:hanging="170"/>
                              <w:rPr>
                                <w:color w:val="333333"/>
                              </w:rPr>
                            </w:pPr>
                            <w:r w:rsidRPr="00B747F2">
                              <w:rPr>
                                <w:color w:val="333333"/>
                              </w:rPr>
                              <w:t>pensjonaty</w:t>
                            </w:r>
                            <w:r w:rsidR="008D2C4D" w:rsidRPr="00B747F2">
                              <w:rPr>
                                <w:color w:val="333333"/>
                              </w:rPr>
                              <w:t xml:space="preserve">, </w:t>
                            </w:r>
                          </w:p>
                          <w:p w14:paraId="32923B8C" w14:textId="074A8206" w:rsidR="00990173" w:rsidRPr="00B747F2" w:rsidRDefault="008D2C4D" w:rsidP="00B747F2">
                            <w:pPr>
                              <w:pStyle w:val="tekstzboku"/>
                              <w:numPr>
                                <w:ilvl w:val="0"/>
                                <w:numId w:val="4"/>
                              </w:numPr>
                              <w:spacing w:before="0" w:after="120"/>
                              <w:ind w:left="397" w:hanging="170"/>
                              <w:rPr>
                                <w:color w:val="333333"/>
                              </w:rPr>
                            </w:pPr>
                            <w:r w:rsidRPr="00B747F2">
                              <w:rPr>
                                <w:color w:val="333333"/>
                              </w:rPr>
                              <w:t>inne obiekty hotelowe;</w:t>
                            </w:r>
                          </w:p>
                          <w:p w14:paraId="6574AFE0" w14:textId="5849DF6F" w:rsidR="00B747F2" w:rsidRPr="00B747F2" w:rsidRDefault="00990173" w:rsidP="00B747F2">
                            <w:pPr>
                              <w:pStyle w:val="tekstzboku"/>
                              <w:numPr>
                                <w:ilvl w:val="0"/>
                                <w:numId w:val="5"/>
                              </w:numPr>
                              <w:spacing w:before="0"/>
                              <w:ind w:left="227" w:hanging="227"/>
                              <w:rPr>
                                <w:color w:val="333333"/>
                              </w:rPr>
                            </w:pPr>
                            <w:r w:rsidRPr="00B747F2">
                              <w:rPr>
                                <w:color w:val="333333"/>
                              </w:rPr>
                              <w:t>pozostałe obiekty krótkotrwałego</w:t>
                            </w:r>
                            <w:r w:rsidR="008D2C4D" w:rsidRPr="00B747F2">
                              <w:rPr>
                                <w:color w:val="333333"/>
                              </w:rPr>
                              <w:t xml:space="preserve"> zakwaterowania: </w:t>
                            </w:r>
                          </w:p>
                          <w:p w14:paraId="631D9A6C" w14:textId="77777777" w:rsidR="00B747F2" w:rsidRPr="00B747F2" w:rsidRDefault="00E97699" w:rsidP="00B747F2">
                            <w:pPr>
                              <w:pStyle w:val="tekstzboku"/>
                              <w:numPr>
                                <w:ilvl w:val="0"/>
                                <w:numId w:val="4"/>
                              </w:numPr>
                              <w:spacing w:before="0"/>
                              <w:ind w:left="397" w:hanging="170"/>
                              <w:rPr>
                                <w:color w:val="333333"/>
                              </w:rPr>
                            </w:pPr>
                            <w:r w:rsidRPr="00B747F2">
                              <w:rPr>
                                <w:color w:val="333333"/>
                              </w:rPr>
                              <w:t xml:space="preserve">domy wycieczkowe, </w:t>
                            </w:r>
                          </w:p>
                          <w:p w14:paraId="585D4881" w14:textId="77777777" w:rsidR="00B747F2" w:rsidRPr="00B747F2" w:rsidRDefault="00E97699" w:rsidP="00B747F2">
                            <w:pPr>
                              <w:pStyle w:val="tekstzboku"/>
                              <w:numPr>
                                <w:ilvl w:val="0"/>
                                <w:numId w:val="4"/>
                              </w:numPr>
                              <w:spacing w:before="0"/>
                              <w:ind w:left="397" w:hanging="170"/>
                              <w:rPr>
                                <w:color w:val="333333"/>
                              </w:rPr>
                            </w:pPr>
                            <w:r w:rsidRPr="00B747F2">
                              <w:rPr>
                                <w:color w:val="333333"/>
                              </w:rPr>
                              <w:t>schroniska młodzieżowe,</w:t>
                            </w:r>
                          </w:p>
                          <w:p w14:paraId="7F707336" w14:textId="77777777" w:rsidR="00B747F2" w:rsidRPr="00B747F2" w:rsidRDefault="00E97699" w:rsidP="00B747F2">
                            <w:pPr>
                              <w:pStyle w:val="tekstzboku"/>
                              <w:numPr>
                                <w:ilvl w:val="0"/>
                                <w:numId w:val="4"/>
                              </w:numPr>
                              <w:spacing w:before="0"/>
                              <w:ind w:left="397" w:hanging="170"/>
                              <w:rPr>
                                <w:color w:val="333333"/>
                              </w:rPr>
                            </w:pPr>
                            <w:r w:rsidRPr="00B747F2">
                              <w:rPr>
                                <w:color w:val="333333"/>
                              </w:rPr>
                              <w:t xml:space="preserve">szkolne schroniska młodzieżowe, </w:t>
                            </w:r>
                          </w:p>
                          <w:p w14:paraId="73123FD0" w14:textId="77777777" w:rsidR="00B747F2" w:rsidRPr="00B747F2" w:rsidRDefault="00E97699" w:rsidP="00B747F2">
                            <w:pPr>
                              <w:pStyle w:val="tekstzboku"/>
                              <w:numPr>
                                <w:ilvl w:val="0"/>
                                <w:numId w:val="4"/>
                              </w:numPr>
                              <w:spacing w:before="0"/>
                              <w:ind w:left="397" w:hanging="170"/>
                              <w:rPr>
                                <w:color w:val="333333"/>
                              </w:rPr>
                            </w:pPr>
                            <w:r w:rsidRPr="00B747F2">
                              <w:rPr>
                                <w:color w:val="333333"/>
                              </w:rPr>
                              <w:t>ośrodki wczasowe,</w:t>
                            </w:r>
                          </w:p>
                          <w:p w14:paraId="60966354" w14:textId="77777777" w:rsidR="00B747F2" w:rsidRPr="00B747F2" w:rsidRDefault="00E97699" w:rsidP="00B747F2">
                            <w:pPr>
                              <w:pStyle w:val="tekstzboku"/>
                              <w:numPr>
                                <w:ilvl w:val="0"/>
                                <w:numId w:val="4"/>
                              </w:numPr>
                              <w:spacing w:before="0"/>
                              <w:ind w:left="397" w:hanging="170"/>
                              <w:rPr>
                                <w:color w:val="333333"/>
                              </w:rPr>
                            </w:pPr>
                            <w:r w:rsidRPr="00B747F2">
                              <w:rPr>
                                <w:color w:val="333333"/>
                              </w:rPr>
                              <w:t>ośrodki kolonijne,</w:t>
                            </w:r>
                          </w:p>
                          <w:p w14:paraId="57619A2B" w14:textId="7BAC38EB" w:rsidR="00B747F2" w:rsidRPr="00B747F2" w:rsidRDefault="00E97699" w:rsidP="00B747F2">
                            <w:pPr>
                              <w:pStyle w:val="tekstzboku"/>
                              <w:numPr>
                                <w:ilvl w:val="0"/>
                                <w:numId w:val="4"/>
                              </w:numPr>
                              <w:spacing w:before="0"/>
                              <w:ind w:left="397" w:hanging="170"/>
                              <w:rPr>
                                <w:color w:val="333333"/>
                              </w:rPr>
                            </w:pPr>
                            <w:r w:rsidRPr="00B747F2">
                              <w:rPr>
                                <w:color w:val="333333"/>
                              </w:rPr>
                              <w:t>ośrodki szkoleniowo-</w:t>
                            </w:r>
                            <w:r w:rsidR="00B747F2">
                              <w:rPr>
                                <w:color w:val="333333"/>
                              </w:rPr>
                              <w:br/>
                              <w:t>-</w:t>
                            </w:r>
                            <w:r w:rsidRPr="00B747F2">
                              <w:rPr>
                                <w:color w:val="333333"/>
                              </w:rPr>
                              <w:t xml:space="preserve">wypoczynkowe, </w:t>
                            </w:r>
                          </w:p>
                          <w:p w14:paraId="5EFE24E2" w14:textId="77777777" w:rsidR="00B747F2" w:rsidRPr="00B747F2" w:rsidRDefault="00E97699" w:rsidP="00B747F2">
                            <w:pPr>
                              <w:pStyle w:val="tekstzboku"/>
                              <w:numPr>
                                <w:ilvl w:val="0"/>
                                <w:numId w:val="4"/>
                              </w:numPr>
                              <w:spacing w:before="0"/>
                              <w:ind w:left="397" w:hanging="170"/>
                              <w:rPr>
                                <w:color w:val="333333"/>
                              </w:rPr>
                            </w:pPr>
                            <w:r w:rsidRPr="00B747F2">
                              <w:rPr>
                                <w:color w:val="333333"/>
                              </w:rPr>
                              <w:t>domy pracy twórczej,</w:t>
                            </w:r>
                          </w:p>
                          <w:p w14:paraId="65433F51" w14:textId="77777777" w:rsidR="00B747F2" w:rsidRPr="00B747F2" w:rsidRDefault="00E97699" w:rsidP="00B747F2">
                            <w:pPr>
                              <w:pStyle w:val="tekstzboku"/>
                              <w:numPr>
                                <w:ilvl w:val="0"/>
                                <w:numId w:val="4"/>
                              </w:numPr>
                              <w:spacing w:before="0"/>
                              <w:ind w:left="397" w:hanging="170"/>
                              <w:rPr>
                                <w:color w:val="333333"/>
                              </w:rPr>
                            </w:pPr>
                            <w:r w:rsidRPr="00B747F2">
                              <w:rPr>
                                <w:color w:val="333333"/>
                              </w:rPr>
                              <w:t xml:space="preserve">zespoły domków turystycznych, </w:t>
                            </w:r>
                          </w:p>
                          <w:p w14:paraId="6F539C8F" w14:textId="77777777" w:rsidR="00B747F2" w:rsidRPr="00B747F2" w:rsidRDefault="00E97699" w:rsidP="00B747F2">
                            <w:pPr>
                              <w:pStyle w:val="tekstzboku"/>
                              <w:numPr>
                                <w:ilvl w:val="0"/>
                                <w:numId w:val="4"/>
                              </w:numPr>
                              <w:spacing w:before="0"/>
                              <w:ind w:left="397" w:hanging="170"/>
                              <w:rPr>
                                <w:color w:val="333333"/>
                              </w:rPr>
                            </w:pPr>
                            <w:r w:rsidRPr="00B747F2">
                              <w:rPr>
                                <w:color w:val="333333"/>
                              </w:rPr>
                              <w:t xml:space="preserve">hostele, </w:t>
                            </w:r>
                          </w:p>
                          <w:p w14:paraId="15C64971" w14:textId="77777777" w:rsidR="00B747F2" w:rsidRPr="00B747F2" w:rsidRDefault="00E97699" w:rsidP="00B747F2">
                            <w:pPr>
                              <w:pStyle w:val="tekstzboku"/>
                              <w:numPr>
                                <w:ilvl w:val="0"/>
                                <w:numId w:val="4"/>
                              </w:numPr>
                              <w:spacing w:before="0"/>
                              <w:ind w:left="397" w:hanging="170"/>
                              <w:rPr>
                                <w:color w:val="333333"/>
                              </w:rPr>
                            </w:pPr>
                            <w:r w:rsidRPr="00B747F2">
                              <w:rPr>
                                <w:color w:val="333333"/>
                              </w:rPr>
                              <w:t>zakłady uzdrowiskowe,</w:t>
                            </w:r>
                          </w:p>
                          <w:p w14:paraId="7583F1E4" w14:textId="77777777" w:rsidR="00B747F2" w:rsidRPr="00B747F2" w:rsidRDefault="00E97699" w:rsidP="00B747F2">
                            <w:pPr>
                              <w:pStyle w:val="tekstzboku"/>
                              <w:numPr>
                                <w:ilvl w:val="0"/>
                                <w:numId w:val="4"/>
                              </w:numPr>
                              <w:spacing w:before="0"/>
                              <w:ind w:left="397" w:hanging="170"/>
                              <w:rPr>
                                <w:color w:val="333333"/>
                              </w:rPr>
                            </w:pPr>
                            <w:r w:rsidRPr="00B747F2">
                              <w:rPr>
                                <w:color w:val="333333"/>
                              </w:rPr>
                              <w:t xml:space="preserve">pokoje gościnne/kwatery prywatne, </w:t>
                            </w:r>
                          </w:p>
                          <w:p w14:paraId="77FDFDE4" w14:textId="77777777" w:rsidR="00B747F2" w:rsidRPr="00B747F2" w:rsidRDefault="004B3923" w:rsidP="00B747F2">
                            <w:pPr>
                              <w:pStyle w:val="tekstzboku"/>
                              <w:numPr>
                                <w:ilvl w:val="0"/>
                                <w:numId w:val="4"/>
                              </w:numPr>
                              <w:spacing w:before="0"/>
                              <w:ind w:left="397" w:hanging="170"/>
                              <w:rPr>
                                <w:color w:val="333333"/>
                              </w:rPr>
                            </w:pPr>
                            <w:r w:rsidRPr="00B747F2">
                              <w:rPr>
                                <w:color w:val="333333"/>
                              </w:rPr>
                              <w:t>kwatery agroturystyczne,</w:t>
                            </w:r>
                          </w:p>
                          <w:p w14:paraId="08AFC0DD" w14:textId="6601F9E1" w:rsidR="008D2C4D" w:rsidRPr="00B747F2" w:rsidRDefault="004B3923" w:rsidP="00B747F2">
                            <w:pPr>
                              <w:pStyle w:val="tekstzboku"/>
                              <w:numPr>
                                <w:ilvl w:val="0"/>
                                <w:numId w:val="4"/>
                              </w:numPr>
                              <w:spacing w:before="0" w:after="120"/>
                              <w:ind w:left="397" w:hanging="170"/>
                              <w:rPr>
                                <w:color w:val="333333"/>
                              </w:rPr>
                            </w:pPr>
                            <w:r w:rsidRPr="00B747F2">
                              <w:rPr>
                                <w:color w:val="333333"/>
                              </w:rPr>
                              <w:t>inne turystyczne obiekty noclegowe;</w:t>
                            </w:r>
                          </w:p>
                          <w:p w14:paraId="35983C13" w14:textId="5592D7B6" w:rsidR="00990173" w:rsidRPr="00B747F2" w:rsidRDefault="008D2C4D" w:rsidP="00B747F2">
                            <w:pPr>
                              <w:pStyle w:val="tekstzboku"/>
                              <w:numPr>
                                <w:ilvl w:val="0"/>
                                <w:numId w:val="5"/>
                              </w:numPr>
                              <w:spacing w:before="0"/>
                              <w:ind w:left="227" w:hanging="227"/>
                              <w:rPr>
                                <w:color w:val="auto"/>
                              </w:rPr>
                            </w:pPr>
                            <w:r w:rsidRPr="00B747F2">
                              <w:rPr>
                                <w:color w:val="333333"/>
                              </w:rPr>
                              <w:t>kempingi i pola biwakowe</w:t>
                            </w:r>
                            <w:r w:rsidR="004B3923" w:rsidRPr="00B747F2">
                              <w:rPr>
                                <w:color w:val="333333"/>
                              </w:rPr>
                              <w:t>.</w:t>
                            </w:r>
                            <w:r w:rsidR="00990173" w:rsidRPr="00B747F2">
                              <w:rPr>
                                <w:color w:val="auto"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D5D381" id="_x0000_s1030" type="#_x0000_t202" alt="Obiekty noclegowe turystyki:&#10;a) obiekty hotelowe:&#10;˗ hotele, &#10;˗ motele, &#10;˗ pensjonaty, &#10;˗ inne obiekty hotelowe;&#10;b) pozostałe obiekty krótkotrwałego zakwaterowania: &#10;˗ domy wycieczkowe, &#10;˗ schroniska młodzieżowe,&#10;˗ szkolne schroniska młodzieżowe, &#10;˗ ośrodki wczasowe,&#10;˗ ośrodki kolonijne,&#10;˗ ośrodki szkoleniowo-&#10;-wypoczynkowe, &#10;˗ domy pracy twórczej,&#10;˗ zespoły domków turystycznych, &#10;˗ hostele, &#10;˗ zakłady uzdrowiskowe,&#10;˗ pokoje gościnne/kwatery prywatne, &#10;˗ kwatery agroturystyczne,&#10;˗ inne turystyczne obiekty noclegowe;&#10;c) kempingi i pola biwakowe." style="position:absolute;margin-left:414.6pt;margin-top:7.2pt;width:138.85pt;height:394.8pt;z-index:2519910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" filled="f" stroked="f">
                <v:textbox>
                  <w:txbxContent>
                    <w:p w14:paraId="3A34B97C" w14:textId="6B6E5A8E" w:rsidR="00990173" w:rsidRPr="00B747F2" w:rsidRDefault="00990173" w:rsidP="00B747F2">
                      <w:pPr>
                        <w:pStyle w:val="tekstzboku"/>
                        <w:spacing w:before="0" w:after="120"/>
                        <w:rPr>
                          <w:color w:val="333333"/>
                        </w:rPr>
                      </w:pPr>
                      <w:r w:rsidRPr="00B747F2">
                        <w:rPr>
                          <w:bCs w:val="0"/>
                          <w:color w:val="333333"/>
                        </w:rPr>
                        <w:t>Obiekty noclegowe turystyki</w:t>
                      </w:r>
                      <w:r w:rsidRPr="00B747F2">
                        <w:rPr>
                          <w:color w:val="333333"/>
                        </w:rPr>
                        <w:t>:</w:t>
                      </w:r>
                    </w:p>
                    <w:p w14:paraId="1EFD51BF" w14:textId="79CEC582" w:rsidR="00B747F2" w:rsidRPr="00B747F2" w:rsidRDefault="00990173" w:rsidP="00B747F2">
                      <w:pPr>
                        <w:pStyle w:val="tekstzboku"/>
                        <w:numPr>
                          <w:ilvl w:val="0"/>
                          <w:numId w:val="5"/>
                        </w:numPr>
                        <w:spacing w:before="0"/>
                        <w:ind w:left="227" w:hanging="227"/>
                        <w:rPr>
                          <w:color w:val="333333"/>
                        </w:rPr>
                      </w:pPr>
                      <w:r w:rsidRPr="00B747F2">
                        <w:rPr>
                          <w:color w:val="333333"/>
                        </w:rPr>
                        <w:t>obiekty hotelowe:</w:t>
                      </w:r>
                    </w:p>
                    <w:p w14:paraId="6550543C" w14:textId="49F9D046" w:rsidR="00B747F2" w:rsidRPr="00B747F2" w:rsidRDefault="00990173" w:rsidP="00B747F2">
                      <w:pPr>
                        <w:pStyle w:val="tekstzboku"/>
                        <w:numPr>
                          <w:ilvl w:val="0"/>
                          <w:numId w:val="4"/>
                        </w:numPr>
                        <w:spacing w:before="0"/>
                        <w:ind w:left="397" w:hanging="170"/>
                        <w:rPr>
                          <w:color w:val="333333"/>
                        </w:rPr>
                      </w:pPr>
                      <w:r w:rsidRPr="00B747F2">
                        <w:rPr>
                          <w:color w:val="333333"/>
                        </w:rPr>
                        <w:t xml:space="preserve">hotele, </w:t>
                      </w:r>
                    </w:p>
                    <w:p w14:paraId="0E2677D1" w14:textId="1ABD6FEF" w:rsidR="00B747F2" w:rsidRPr="00B747F2" w:rsidRDefault="00990173" w:rsidP="00B747F2">
                      <w:pPr>
                        <w:pStyle w:val="tekstzboku"/>
                        <w:numPr>
                          <w:ilvl w:val="0"/>
                          <w:numId w:val="4"/>
                        </w:numPr>
                        <w:spacing w:before="0"/>
                        <w:ind w:left="397" w:hanging="170"/>
                        <w:rPr>
                          <w:color w:val="333333"/>
                        </w:rPr>
                      </w:pPr>
                      <w:r w:rsidRPr="00B747F2">
                        <w:rPr>
                          <w:color w:val="333333"/>
                        </w:rPr>
                        <w:t xml:space="preserve">motele, </w:t>
                      </w:r>
                    </w:p>
                    <w:p w14:paraId="0D58AFE5" w14:textId="5C555BBE" w:rsidR="00B747F2" w:rsidRPr="00B747F2" w:rsidRDefault="00990173" w:rsidP="00B747F2">
                      <w:pPr>
                        <w:pStyle w:val="tekstzboku"/>
                        <w:numPr>
                          <w:ilvl w:val="0"/>
                          <w:numId w:val="4"/>
                        </w:numPr>
                        <w:spacing w:before="0"/>
                        <w:ind w:left="397" w:hanging="170"/>
                        <w:rPr>
                          <w:color w:val="333333"/>
                        </w:rPr>
                      </w:pPr>
                      <w:r w:rsidRPr="00B747F2">
                        <w:rPr>
                          <w:color w:val="333333"/>
                        </w:rPr>
                        <w:t>pensjonaty</w:t>
                      </w:r>
                      <w:r w:rsidR="008D2C4D" w:rsidRPr="00B747F2">
                        <w:rPr>
                          <w:color w:val="333333"/>
                        </w:rPr>
                        <w:t xml:space="preserve">, </w:t>
                      </w:r>
                    </w:p>
                    <w:p w14:paraId="32923B8C" w14:textId="074A8206" w:rsidR="00990173" w:rsidRPr="00B747F2" w:rsidRDefault="008D2C4D" w:rsidP="00B747F2">
                      <w:pPr>
                        <w:pStyle w:val="tekstzboku"/>
                        <w:numPr>
                          <w:ilvl w:val="0"/>
                          <w:numId w:val="4"/>
                        </w:numPr>
                        <w:spacing w:before="0" w:after="120"/>
                        <w:ind w:left="397" w:hanging="170"/>
                        <w:rPr>
                          <w:color w:val="333333"/>
                        </w:rPr>
                      </w:pPr>
                      <w:r w:rsidRPr="00B747F2">
                        <w:rPr>
                          <w:color w:val="333333"/>
                        </w:rPr>
                        <w:t>inne obiekty hotelowe;</w:t>
                      </w:r>
                    </w:p>
                    <w:p w14:paraId="6574AFE0" w14:textId="5849DF6F" w:rsidR="00B747F2" w:rsidRPr="00B747F2" w:rsidRDefault="00990173" w:rsidP="00B747F2">
                      <w:pPr>
                        <w:pStyle w:val="tekstzboku"/>
                        <w:numPr>
                          <w:ilvl w:val="0"/>
                          <w:numId w:val="5"/>
                        </w:numPr>
                        <w:spacing w:before="0"/>
                        <w:ind w:left="227" w:hanging="227"/>
                        <w:rPr>
                          <w:color w:val="333333"/>
                        </w:rPr>
                      </w:pPr>
                      <w:r w:rsidRPr="00B747F2">
                        <w:rPr>
                          <w:color w:val="333333"/>
                        </w:rPr>
                        <w:t>pozostałe obiekty krótkotrwałego</w:t>
                      </w:r>
                      <w:r w:rsidR="008D2C4D" w:rsidRPr="00B747F2">
                        <w:rPr>
                          <w:color w:val="333333"/>
                        </w:rPr>
                        <w:t xml:space="preserve"> zakwaterowania: </w:t>
                      </w:r>
                    </w:p>
                    <w:p w14:paraId="631D9A6C" w14:textId="77777777" w:rsidR="00B747F2" w:rsidRPr="00B747F2" w:rsidRDefault="00E97699" w:rsidP="00B747F2">
                      <w:pPr>
                        <w:pStyle w:val="tekstzboku"/>
                        <w:numPr>
                          <w:ilvl w:val="0"/>
                          <w:numId w:val="4"/>
                        </w:numPr>
                        <w:spacing w:before="0"/>
                        <w:ind w:left="397" w:hanging="170"/>
                        <w:rPr>
                          <w:color w:val="333333"/>
                        </w:rPr>
                      </w:pPr>
                      <w:r w:rsidRPr="00B747F2">
                        <w:rPr>
                          <w:color w:val="333333"/>
                        </w:rPr>
                        <w:t xml:space="preserve">domy wycieczkowe, </w:t>
                      </w:r>
                    </w:p>
                    <w:p w14:paraId="585D4881" w14:textId="77777777" w:rsidR="00B747F2" w:rsidRPr="00B747F2" w:rsidRDefault="00E97699" w:rsidP="00B747F2">
                      <w:pPr>
                        <w:pStyle w:val="tekstzboku"/>
                        <w:numPr>
                          <w:ilvl w:val="0"/>
                          <w:numId w:val="4"/>
                        </w:numPr>
                        <w:spacing w:before="0"/>
                        <w:ind w:left="397" w:hanging="170"/>
                        <w:rPr>
                          <w:color w:val="333333"/>
                        </w:rPr>
                      </w:pPr>
                      <w:r w:rsidRPr="00B747F2">
                        <w:rPr>
                          <w:color w:val="333333"/>
                        </w:rPr>
                        <w:t>schroniska młodzieżowe,</w:t>
                      </w:r>
                    </w:p>
                    <w:p w14:paraId="7F707336" w14:textId="77777777" w:rsidR="00B747F2" w:rsidRPr="00B747F2" w:rsidRDefault="00E97699" w:rsidP="00B747F2">
                      <w:pPr>
                        <w:pStyle w:val="tekstzboku"/>
                        <w:numPr>
                          <w:ilvl w:val="0"/>
                          <w:numId w:val="4"/>
                        </w:numPr>
                        <w:spacing w:before="0"/>
                        <w:ind w:left="397" w:hanging="170"/>
                        <w:rPr>
                          <w:color w:val="333333"/>
                        </w:rPr>
                      </w:pPr>
                      <w:r w:rsidRPr="00B747F2">
                        <w:rPr>
                          <w:color w:val="333333"/>
                        </w:rPr>
                        <w:t xml:space="preserve">szkolne schroniska młodzieżowe, </w:t>
                      </w:r>
                    </w:p>
                    <w:p w14:paraId="73123FD0" w14:textId="77777777" w:rsidR="00B747F2" w:rsidRPr="00B747F2" w:rsidRDefault="00E97699" w:rsidP="00B747F2">
                      <w:pPr>
                        <w:pStyle w:val="tekstzboku"/>
                        <w:numPr>
                          <w:ilvl w:val="0"/>
                          <w:numId w:val="4"/>
                        </w:numPr>
                        <w:spacing w:before="0"/>
                        <w:ind w:left="397" w:hanging="170"/>
                        <w:rPr>
                          <w:color w:val="333333"/>
                        </w:rPr>
                      </w:pPr>
                      <w:r w:rsidRPr="00B747F2">
                        <w:rPr>
                          <w:color w:val="333333"/>
                        </w:rPr>
                        <w:t>ośrodki wczasowe,</w:t>
                      </w:r>
                    </w:p>
                    <w:p w14:paraId="60966354" w14:textId="77777777" w:rsidR="00B747F2" w:rsidRPr="00B747F2" w:rsidRDefault="00E97699" w:rsidP="00B747F2">
                      <w:pPr>
                        <w:pStyle w:val="tekstzboku"/>
                        <w:numPr>
                          <w:ilvl w:val="0"/>
                          <w:numId w:val="4"/>
                        </w:numPr>
                        <w:spacing w:before="0"/>
                        <w:ind w:left="397" w:hanging="170"/>
                        <w:rPr>
                          <w:color w:val="333333"/>
                        </w:rPr>
                      </w:pPr>
                      <w:r w:rsidRPr="00B747F2">
                        <w:rPr>
                          <w:color w:val="333333"/>
                        </w:rPr>
                        <w:t>ośrodki kolonijne,</w:t>
                      </w:r>
                    </w:p>
                    <w:p w14:paraId="57619A2B" w14:textId="7BAC38EB" w:rsidR="00B747F2" w:rsidRPr="00B747F2" w:rsidRDefault="00E97699" w:rsidP="00B747F2">
                      <w:pPr>
                        <w:pStyle w:val="tekstzboku"/>
                        <w:numPr>
                          <w:ilvl w:val="0"/>
                          <w:numId w:val="4"/>
                        </w:numPr>
                        <w:spacing w:before="0"/>
                        <w:ind w:left="397" w:hanging="170"/>
                        <w:rPr>
                          <w:color w:val="333333"/>
                        </w:rPr>
                      </w:pPr>
                      <w:r w:rsidRPr="00B747F2">
                        <w:rPr>
                          <w:color w:val="333333"/>
                        </w:rPr>
                        <w:t>ośrodki szkoleniowo-</w:t>
                      </w:r>
                      <w:r w:rsidR="00B747F2">
                        <w:rPr>
                          <w:color w:val="333333"/>
                        </w:rPr>
                        <w:br/>
                        <w:t>-</w:t>
                      </w:r>
                      <w:r w:rsidRPr="00B747F2">
                        <w:rPr>
                          <w:color w:val="333333"/>
                        </w:rPr>
                        <w:t xml:space="preserve">wypoczynkowe, </w:t>
                      </w:r>
                    </w:p>
                    <w:p w14:paraId="5EFE24E2" w14:textId="77777777" w:rsidR="00B747F2" w:rsidRPr="00B747F2" w:rsidRDefault="00E97699" w:rsidP="00B747F2">
                      <w:pPr>
                        <w:pStyle w:val="tekstzboku"/>
                        <w:numPr>
                          <w:ilvl w:val="0"/>
                          <w:numId w:val="4"/>
                        </w:numPr>
                        <w:spacing w:before="0"/>
                        <w:ind w:left="397" w:hanging="170"/>
                        <w:rPr>
                          <w:color w:val="333333"/>
                        </w:rPr>
                      </w:pPr>
                      <w:r w:rsidRPr="00B747F2">
                        <w:rPr>
                          <w:color w:val="333333"/>
                        </w:rPr>
                        <w:t>domy pracy twórczej,</w:t>
                      </w:r>
                    </w:p>
                    <w:p w14:paraId="65433F51" w14:textId="77777777" w:rsidR="00B747F2" w:rsidRPr="00B747F2" w:rsidRDefault="00E97699" w:rsidP="00B747F2">
                      <w:pPr>
                        <w:pStyle w:val="tekstzboku"/>
                        <w:numPr>
                          <w:ilvl w:val="0"/>
                          <w:numId w:val="4"/>
                        </w:numPr>
                        <w:spacing w:before="0"/>
                        <w:ind w:left="397" w:hanging="170"/>
                        <w:rPr>
                          <w:color w:val="333333"/>
                        </w:rPr>
                      </w:pPr>
                      <w:r w:rsidRPr="00B747F2">
                        <w:rPr>
                          <w:color w:val="333333"/>
                        </w:rPr>
                        <w:t xml:space="preserve">zespoły domków turystycznych, </w:t>
                      </w:r>
                    </w:p>
                    <w:p w14:paraId="6F539C8F" w14:textId="77777777" w:rsidR="00B747F2" w:rsidRPr="00B747F2" w:rsidRDefault="00E97699" w:rsidP="00B747F2">
                      <w:pPr>
                        <w:pStyle w:val="tekstzboku"/>
                        <w:numPr>
                          <w:ilvl w:val="0"/>
                          <w:numId w:val="4"/>
                        </w:numPr>
                        <w:spacing w:before="0"/>
                        <w:ind w:left="397" w:hanging="170"/>
                        <w:rPr>
                          <w:color w:val="333333"/>
                        </w:rPr>
                      </w:pPr>
                      <w:r w:rsidRPr="00B747F2">
                        <w:rPr>
                          <w:color w:val="333333"/>
                        </w:rPr>
                        <w:t xml:space="preserve">hostele, </w:t>
                      </w:r>
                    </w:p>
                    <w:p w14:paraId="15C64971" w14:textId="77777777" w:rsidR="00B747F2" w:rsidRPr="00B747F2" w:rsidRDefault="00E97699" w:rsidP="00B747F2">
                      <w:pPr>
                        <w:pStyle w:val="tekstzboku"/>
                        <w:numPr>
                          <w:ilvl w:val="0"/>
                          <w:numId w:val="4"/>
                        </w:numPr>
                        <w:spacing w:before="0"/>
                        <w:ind w:left="397" w:hanging="170"/>
                        <w:rPr>
                          <w:color w:val="333333"/>
                        </w:rPr>
                      </w:pPr>
                      <w:r w:rsidRPr="00B747F2">
                        <w:rPr>
                          <w:color w:val="333333"/>
                        </w:rPr>
                        <w:t>zakłady uzdrowiskowe,</w:t>
                      </w:r>
                    </w:p>
                    <w:p w14:paraId="7583F1E4" w14:textId="77777777" w:rsidR="00B747F2" w:rsidRPr="00B747F2" w:rsidRDefault="00E97699" w:rsidP="00B747F2">
                      <w:pPr>
                        <w:pStyle w:val="tekstzboku"/>
                        <w:numPr>
                          <w:ilvl w:val="0"/>
                          <w:numId w:val="4"/>
                        </w:numPr>
                        <w:spacing w:before="0"/>
                        <w:ind w:left="397" w:hanging="170"/>
                        <w:rPr>
                          <w:color w:val="333333"/>
                        </w:rPr>
                      </w:pPr>
                      <w:r w:rsidRPr="00B747F2">
                        <w:rPr>
                          <w:color w:val="333333"/>
                        </w:rPr>
                        <w:t xml:space="preserve">pokoje gościnne/kwatery prywatne, </w:t>
                      </w:r>
                    </w:p>
                    <w:p w14:paraId="77FDFDE4" w14:textId="77777777" w:rsidR="00B747F2" w:rsidRPr="00B747F2" w:rsidRDefault="004B3923" w:rsidP="00B747F2">
                      <w:pPr>
                        <w:pStyle w:val="tekstzboku"/>
                        <w:numPr>
                          <w:ilvl w:val="0"/>
                          <w:numId w:val="4"/>
                        </w:numPr>
                        <w:spacing w:before="0"/>
                        <w:ind w:left="397" w:hanging="170"/>
                        <w:rPr>
                          <w:color w:val="333333"/>
                        </w:rPr>
                      </w:pPr>
                      <w:r w:rsidRPr="00B747F2">
                        <w:rPr>
                          <w:color w:val="333333"/>
                        </w:rPr>
                        <w:t>kwatery agroturystyczne,</w:t>
                      </w:r>
                    </w:p>
                    <w:p w14:paraId="08AFC0DD" w14:textId="6601F9E1" w:rsidR="008D2C4D" w:rsidRPr="00B747F2" w:rsidRDefault="004B3923" w:rsidP="00B747F2">
                      <w:pPr>
                        <w:pStyle w:val="tekstzboku"/>
                        <w:numPr>
                          <w:ilvl w:val="0"/>
                          <w:numId w:val="4"/>
                        </w:numPr>
                        <w:spacing w:before="0" w:after="120"/>
                        <w:ind w:left="397" w:hanging="170"/>
                        <w:rPr>
                          <w:color w:val="333333"/>
                        </w:rPr>
                      </w:pPr>
                      <w:r w:rsidRPr="00B747F2">
                        <w:rPr>
                          <w:color w:val="333333"/>
                        </w:rPr>
                        <w:t>inne turystyczne obiekty noclegowe;</w:t>
                      </w:r>
                    </w:p>
                    <w:p w14:paraId="35983C13" w14:textId="5592D7B6" w:rsidR="00990173" w:rsidRPr="00B747F2" w:rsidRDefault="008D2C4D" w:rsidP="00B747F2">
                      <w:pPr>
                        <w:pStyle w:val="tekstzboku"/>
                        <w:numPr>
                          <w:ilvl w:val="0"/>
                          <w:numId w:val="5"/>
                        </w:numPr>
                        <w:spacing w:before="0"/>
                        <w:ind w:left="227" w:hanging="227"/>
                        <w:rPr>
                          <w:color w:val="auto"/>
                        </w:rPr>
                      </w:pPr>
                      <w:r w:rsidRPr="00B747F2">
                        <w:rPr>
                          <w:color w:val="333333"/>
                        </w:rPr>
                        <w:t>kempingi i pola biwakowe</w:t>
                      </w:r>
                      <w:r w:rsidR="004B3923" w:rsidRPr="00B747F2">
                        <w:rPr>
                          <w:color w:val="333333"/>
                        </w:rPr>
                        <w:t>.</w:t>
                      </w:r>
                      <w:r w:rsidR="00990173" w:rsidRPr="00B747F2">
                        <w:rPr>
                          <w:color w:val="auto"/>
                        </w:rPr>
                        <w:br/>
                      </w:r>
                    </w:p>
                  </w:txbxContent>
                </v:textbox>
              </v:shape>
            </w:pict>
          </mc:Fallback>
        </mc:AlternateContent>
      </w:r>
      <w:r w:rsidR="00327EF6" w:rsidRPr="00CD2720">
        <w:rPr>
          <w:rFonts w:eastAsia="Times New Roman" w:cs="Times New Roman"/>
          <w:bCs/>
          <w:noProof w:val="0"/>
          <w:color w:val="000000" w:themeColor="text1"/>
          <w:spacing w:val="0"/>
        </w:rPr>
        <w:t xml:space="preserve">Tablica 1. Wybrane dane o obiektach noclegowych turystyki </w:t>
      </w:r>
      <w:r w:rsidR="002B4B25" w:rsidRPr="00CD2720">
        <w:rPr>
          <w:rFonts w:eastAsia="Times New Roman" w:cs="Times New Roman"/>
          <w:bCs/>
          <w:noProof w:val="0"/>
          <w:color w:val="000000" w:themeColor="text1"/>
          <w:spacing w:val="0"/>
        </w:rPr>
        <w:t xml:space="preserve">w </w:t>
      </w:r>
      <w:r w:rsidR="00064936">
        <w:rPr>
          <w:rFonts w:eastAsia="Times New Roman" w:cs="Times New Roman"/>
          <w:bCs/>
          <w:noProof w:val="0"/>
          <w:color w:val="000000" w:themeColor="text1"/>
          <w:spacing w:val="0"/>
        </w:rPr>
        <w:t>2023</w:t>
      </w:r>
      <w:r w:rsidR="002B4B25" w:rsidRPr="00CD2720">
        <w:rPr>
          <w:rFonts w:eastAsia="Times New Roman" w:cs="Times New Roman"/>
          <w:bCs/>
          <w:noProof w:val="0"/>
          <w:color w:val="000000" w:themeColor="text1"/>
          <w:spacing w:val="0"/>
        </w:rPr>
        <w:t xml:space="preserve"> r.</w:t>
      </w:r>
    </w:p>
    <w:tbl>
      <w:tblPr>
        <w:tblStyle w:val="Siatkatabelijasna"/>
        <w:tblpPr w:leftFromText="141" w:rightFromText="141" w:vertAnchor="text" w:tblpY="1"/>
        <w:tblOverlap w:val="never"/>
        <w:tblW w:w="5000" w:type="pct"/>
        <w:tblBorders>
          <w:top w:val="single" w:sz="4" w:space="0" w:color="001D77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left w:w="68" w:type="dxa"/>
          <w:right w:w="113" w:type="dxa"/>
        </w:tblCellMar>
        <w:tblLook w:val="0020" w:firstRow="1" w:lastRow="0" w:firstColumn="0" w:lastColumn="0" w:noHBand="0" w:noVBand="0"/>
        <w:tblDescription w:val="Tablica 1 Wybrane dane o obiektach noclegowych turystyki w 2023 r. "/>
      </w:tblPr>
      <w:tblGrid>
        <w:gridCol w:w="1875"/>
        <w:gridCol w:w="904"/>
        <w:gridCol w:w="871"/>
        <w:gridCol w:w="871"/>
        <w:gridCol w:w="871"/>
        <w:gridCol w:w="902"/>
        <w:gridCol w:w="871"/>
        <w:gridCol w:w="902"/>
      </w:tblGrid>
      <w:tr w:rsidR="00952308" w:rsidRPr="00CD2720" w14:paraId="5B221F92" w14:textId="77777777" w:rsidTr="00784FDE">
        <w:trPr>
          <w:trHeight w:val="57"/>
          <w:tblHeader/>
        </w:trPr>
        <w:tc>
          <w:tcPr>
            <w:tcW w:w="1162" w:type="pct"/>
            <w:vMerge w:val="restart"/>
            <w:vAlign w:val="center"/>
          </w:tcPr>
          <w:p w14:paraId="2F2C09C0" w14:textId="77777777" w:rsidR="00952308" w:rsidRPr="00CD2720" w:rsidRDefault="00952308" w:rsidP="005A1C91">
            <w:pPr>
              <w:pStyle w:val="Nagwek1"/>
              <w:tabs>
                <w:tab w:val="right" w:leader="dot" w:pos="4139"/>
              </w:tabs>
              <w:spacing w:before="120" w:line="240" w:lineRule="exact"/>
              <w:jc w:val="center"/>
              <w:rPr>
                <w:rFonts w:ascii="Fira Sans" w:hAnsi="Fira Sans"/>
                <w:color w:val="auto"/>
                <w:szCs w:val="19"/>
              </w:rPr>
            </w:pPr>
            <w:r w:rsidRPr="00CD2720">
              <w:rPr>
                <w:rFonts w:ascii="Fira Sans" w:hAnsi="Fira Sans" w:cs="Arial"/>
                <w:color w:val="auto"/>
                <w:szCs w:val="19"/>
              </w:rPr>
              <w:t>WYSZCZEGÓLNIENIE</w:t>
            </w:r>
          </w:p>
        </w:tc>
        <w:tc>
          <w:tcPr>
            <w:tcW w:w="560" w:type="pct"/>
            <w:vMerge w:val="restart"/>
            <w:vAlign w:val="center"/>
          </w:tcPr>
          <w:p w14:paraId="477EC98A" w14:textId="05EBC074" w:rsidR="00952308" w:rsidRPr="00CD2720" w:rsidRDefault="00952308" w:rsidP="005A1C91">
            <w:pPr>
              <w:pStyle w:val="Nagwek3"/>
              <w:spacing w:before="120" w:after="120"/>
              <w:jc w:val="center"/>
              <w:rPr>
                <w:rFonts w:ascii="Fira Sans" w:hAnsi="Fira Sans"/>
                <w:color w:val="auto"/>
                <w:sz w:val="19"/>
                <w:szCs w:val="19"/>
              </w:rPr>
            </w:pPr>
            <w:proofErr w:type="spellStart"/>
            <w:r w:rsidRPr="00CD2720">
              <w:rPr>
                <w:rFonts w:ascii="Fira Sans" w:hAnsi="Fira Sans"/>
                <w:color w:val="auto"/>
                <w:sz w:val="19"/>
                <w:szCs w:val="19"/>
              </w:rPr>
              <w:t>Obiekty</w:t>
            </w:r>
            <w:r w:rsidR="008A222A" w:rsidRPr="00CD2720">
              <w:rPr>
                <w:rFonts w:ascii="Fira Sans" w:hAnsi="Fira Sans"/>
                <w:color w:val="auto"/>
                <w:sz w:val="19"/>
                <w:szCs w:val="19"/>
                <w:vertAlign w:val="superscript"/>
              </w:rPr>
              <w:t>a</w:t>
            </w:r>
            <w:proofErr w:type="spellEnd"/>
          </w:p>
        </w:tc>
        <w:tc>
          <w:tcPr>
            <w:tcW w:w="1080" w:type="pct"/>
            <w:gridSpan w:val="2"/>
            <w:vAlign w:val="center"/>
          </w:tcPr>
          <w:p w14:paraId="66069536" w14:textId="64931033" w:rsidR="00952308" w:rsidRPr="00CD2720" w:rsidRDefault="00952308" w:rsidP="005A1C91">
            <w:pPr>
              <w:pStyle w:val="Nagwek3"/>
              <w:spacing w:before="120" w:after="120"/>
              <w:jc w:val="center"/>
              <w:rPr>
                <w:rFonts w:ascii="Fira Sans" w:hAnsi="Fira Sans"/>
                <w:color w:val="auto"/>
                <w:sz w:val="19"/>
                <w:szCs w:val="19"/>
              </w:rPr>
            </w:pPr>
            <w:r w:rsidRPr="00CD2720">
              <w:rPr>
                <w:rFonts w:ascii="Fira Sans" w:hAnsi="Fira Sans"/>
                <w:color w:val="auto"/>
                <w:sz w:val="19"/>
                <w:szCs w:val="19"/>
              </w:rPr>
              <w:t xml:space="preserve">Miejsca </w:t>
            </w:r>
            <w:proofErr w:type="spellStart"/>
            <w:r w:rsidRPr="00CD2720">
              <w:rPr>
                <w:rFonts w:ascii="Fira Sans" w:hAnsi="Fira Sans"/>
                <w:color w:val="auto"/>
                <w:sz w:val="19"/>
                <w:szCs w:val="19"/>
              </w:rPr>
              <w:t>noclegowe</w:t>
            </w:r>
            <w:r w:rsidR="008A222A" w:rsidRPr="00CD2720">
              <w:rPr>
                <w:rFonts w:ascii="Fira Sans" w:hAnsi="Fira Sans"/>
                <w:color w:val="auto"/>
                <w:sz w:val="19"/>
                <w:szCs w:val="19"/>
                <w:vertAlign w:val="superscript"/>
              </w:rPr>
              <w:t>a</w:t>
            </w:r>
            <w:proofErr w:type="spellEnd"/>
          </w:p>
        </w:tc>
        <w:tc>
          <w:tcPr>
            <w:tcW w:w="1099" w:type="pct"/>
            <w:gridSpan w:val="2"/>
            <w:vAlign w:val="center"/>
          </w:tcPr>
          <w:p w14:paraId="25972FE8" w14:textId="77777777" w:rsidR="00952308" w:rsidRPr="00CD2720" w:rsidRDefault="00952308" w:rsidP="005A1C91">
            <w:pPr>
              <w:pStyle w:val="Nagwek3"/>
              <w:spacing w:before="120" w:after="120"/>
              <w:jc w:val="center"/>
              <w:rPr>
                <w:rFonts w:ascii="Fira Sans" w:hAnsi="Fira Sans"/>
                <w:color w:val="auto"/>
                <w:sz w:val="19"/>
                <w:szCs w:val="19"/>
              </w:rPr>
            </w:pPr>
            <w:r w:rsidRPr="00CD2720">
              <w:rPr>
                <w:rFonts w:ascii="Fira Sans" w:hAnsi="Fira Sans"/>
                <w:color w:val="auto"/>
                <w:sz w:val="19"/>
                <w:szCs w:val="19"/>
              </w:rPr>
              <w:t xml:space="preserve">Korzystający </w:t>
            </w:r>
            <w:r w:rsidRPr="00CD2720">
              <w:rPr>
                <w:rFonts w:ascii="Fira Sans" w:hAnsi="Fira Sans"/>
                <w:color w:val="auto"/>
                <w:sz w:val="19"/>
                <w:szCs w:val="19"/>
              </w:rPr>
              <w:br/>
              <w:t>z noclegów</w:t>
            </w:r>
          </w:p>
        </w:tc>
        <w:tc>
          <w:tcPr>
            <w:tcW w:w="1099" w:type="pct"/>
            <w:gridSpan w:val="2"/>
            <w:vAlign w:val="center"/>
          </w:tcPr>
          <w:p w14:paraId="3415915A" w14:textId="77777777" w:rsidR="00952308" w:rsidRPr="00CD2720" w:rsidRDefault="00952308" w:rsidP="005A1C91">
            <w:pPr>
              <w:pStyle w:val="Nagwek3"/>
              <w:spacing w:before="120" w:after="120"/>
              <w:jc w:val="center"/>
              <w:rPr>
                <w:rFonts w:ascii="Fira Sans" w:hAnsi="Fira Sans"/>
                <w:color w:val="auto"/>
                <w:sz w:val="19"/>
                <w:szCs w:val="19"/>
              </w:rPr>
            </w:pPr>
            <w:r w:rsidRPr="00CD2720">
              <w:rPr>
                <w:rFonts w:ascii="Fira Sans" w:hAnsi="Fira Sans"/>
                <w:color w:val="auto"/>
                <w:sz w:val="19"/>
                <w:szCs w:val="19"/>
              </w:rPr>
              <w:t>Udzielone noclegi</w:t>
            </w:r>
          </w:p>
        </w:tc>
      </w:tr>
      <w:tr w:rsidR="00952308" w:rsidRPr="00CD2720" w14:paraId="21F6ED9C" w14:textId="77777777" w:rsidTr="00784FDE">
        <w:trPr>
          <w:trHeight w:val="57"/>
          <w:tblHeader/>
        </w:trPr>
        <w:tc>
          <w:tcPr>
            <w:tcW w:w="1162" w:type="pct"/>
            <w:vMerge/>
            <w:vAlign w:val="center"/>
          </w:tcPr>
          <w:p w14:paraId="4722133C" w14:textId="77777777" w:rsidR="00952308" w:rsidRPr="00CD2720" w:rsidRDefault="00952308" w:rsidP="005A1C91">
            <w:pPr>
              <w:pStyle w:val="Nagwek1"/>
              <w:tabs>
                <w:tab w:val="right" w:leader="dot" w:pos="4139"/>
              </w:tabs>
              <w:spacing w:before="120" w:line="240" w:lineRule="exact"/>
              <w:jc w:val="center"/>
              <w:rPr>
                <w:rFonts w:ascii="Fira Sans" w:hAnsi="Fira Sans" w:cs="Arial"/>
                <w:color w:val="auto"/>
                <w:szCs w:val="19"/>
              </w:rPr>
            </w:pPr>
          </w:p>
        </w:tc>
        <w:tc>
          <w:tcPr>
            <w:tcW w:w="560" w:type="pct"/>
            <w:vMerge/>
            <w:vAlign w:val="center"/>
          </w:tcPr>
          <w:p w14:paraId="0148AD8E" w14:textId="77777777" w:rsidR="00952308" w:rsidRPr="00CD2720" w:rsidRDefault="00952308" w:rsidP="005A1C91">
            <w:pPr>
              <w:pStyle w:val="Nagwek3"/>
              <w:spacing w:before="120" w:after="120"/>
              <w:jc w:val="center"/>
              <w:rPr>
                <w:rFonts w:ascii="Fira Sans" w:hAnsi="Fira Sans"/>
                <w:color w:val="auto"/>
                <w:sz w:val="19"/>
                <w:szCs w:val="19"/>
              </w:rPr>
            </w:pPr>
          </w:p>
        </w:tc>
        <w:tc>
          <w:tcPr>
            <w:tcW w:w="540" w:type="pct"/>
            <w:vAlign w:val="center"/>
          </w:tcPr>
          <w:p w14:paraId="5C36E25F" w14:textId="77777777" w:rsidR="00952308" w:rsidRPr="00CD2720" w:rsidRDefault="00952308" w:rsidP="005A1C91">
            <w:pPr>
              <w:pStyle w:val="Nagwek"/>
              <w:tabs>
                <w:tab w:val="clear" w:pos="4536"/>
                <w:tab w:val="clear" w:pos="9072"/>
              </w:tabs>
              <w:spacing w:after="120" w:line="240" w:lineRule="exact"/>
              <w:jc w:val="center"/>
              <w:rPr>
                <w:szCs w:val="19"/>
              </w:rPr>
            </w:pPr>
            <w:r w:rsidRPr="00CD2720">
              <w:rPr>
                <w:szCs w:val="19"/>
              </w:rPr>
              <w:t>ogółem</w:t>
            </w:r>
          </w:p>
        </w:tc>
        <w:tc>
          <w:tcPr>
            <w:tcW w:w="540" w:type="pct"/>
            <w:vAlign w:val="center"/>
          </w:tcPr>
          <w:p w14:paraId="409742C9" w14:textId="77777777" w:rsidR="00952308" w:rsidRPr="00CD2720" w:rsidRDefault="00952308" w:rsidP="005A1C91">
            <w:pPr>
              <w:pStyle w:val="Nagwek"/>
              <w:tabs>
                <w:tab w:val="clear" w:pos="4536"/>
                <w:tab w:val="clear" w:pos="9072"/>
              </w:tabs>
              <w:spacing w:after="120" w:line="240" w:lineRule="exact"/>
              <w:ind w:left="-57" w:right="-57"/>
              <w:jc w:val="center"/>
              <w:rPr>
                <w:szCs w:val="19"/>
              </w:rPr>
            </w:pPr>
            <w:r w:rsidRPr="00CD2720">
              <w:rPr>
                <w:szCs w:val="19"/>
              </w:rPr>
              <w:t>w tym cało-roczne</w:t>
            </w:r>
          </w:p>
        </w:tc>
        <w:tc>
          <w:tcPr>
            <w:tcW w:w="540" w:type="pct"/>
            <w:vAlign w:val="center"/>
          </w:tcPr>
          <w:p w14:paraId="05E9EA05" w14:textId="77777777" w:rsidR="00952308" w:rsidRPr="00CD2720" w:rsidRDefault="00952308" w:rsidP="005A1C91">
            <w:pPr>
              <w:pStyle w:val="Nagwek"/>
              <w:tabs>
                <w:tab w:val="clear" w:pos="4536"/>
                <w:tab w:val="clear" w:pos="9072"/>
              </w:tabs>
              <w:spacing w:after="120" w:line="240" w:lineRule="exact"/>
              <w:jc w:val="center"/>
              <w:rPr>
                <w:szCs w:val="19"/>
              </w:rPr>
            </w:pPr>
            <w:r w:rsidRPr="00CD2720">
              <w:rPr>
                <w:szCs w:val="19"/>
              </w:rPr>
              <w:t>ogółem</w:t>
            </w:r>
          </w:p>
        </w:tc>
        <w:tc>
          <w:tcPr>
            <w:tcW w:w="559" w:type="pct"/>
            <w:vAlign w:val="center"/>
          </w:tcPr>
          <w:p w14:paraId="79C382DA" w14:textId="77777777" w:rsidR="00952308" w:rsidRPr="00CD2720" w:rsidRDefault="00952308" w:rsidP="005A1C91">
            <w:pPr>
              <w:pStyle w:val="Nagwek"/>
              <w:tabs>
                <w:tab w:val="clear" w:pos="4536"/>
                <w:tab w:val="clear" w:pos="9072"/>
              </w:tabs>
              <w:spacing w:after="120" w:line="240" w:lineRule="exact"/>
              <w:ind w:left="-57" w:right="-57"/>
              <w:jc w:val="center"/>
              <w:rPr>
                <w:szCs w:val="19"/>
              </w:rPr>
            </w:pPr>
            <w:r w:rsidRPr="00CD2720">
              <w:rPr>
                <w:szCs w:val="19"/>
              </w:rPr>
              <w:t xml:space="preserve">w tym turyści </w:t>
            </w:r>
            <w:proofErr w:type="spellStart"/>
            <w:r w:rsidRPr="00CD2720">
              <w:rPr>
                <w:spacing w:val="-10"/>
                <w:szCs w:val="19"/>
              </w:rPr>
              <w:t>zagranicz</w:t>
            </w:r>
            <w:proofErr w:type="spellEnd"/>
            <w:r w:rsidRPr="00CD2720">
              <w:rPr>
                <w:spacing w:val="-10"/>
                <w:szCs w:val="19"/>
              </w:rPr>
              <w:t>-</w:t>
            </w:r>
            <w:r w:rsidRPr="00CD2720">
              <w:rPr>
                <w:szCs w:val="19"/>
              </w:rPr>
              <w:t>ni</w:t>
            </w:r>
          </w:p>
        </w:tc>
        <w:tc>
          <w:tcPr>
            <w:tcW w:w="540" w:type="pct"/>
            <w:vAlign w:val="center"/>
          </w:tcPr>
          <w:p w14:paraId="5C7FD882" w14:textId="77777777" w:rsidR="00952308" w:rsidRPr="00CD2720" w:rsidRDefault="00952308" w:rsidP="005A1C91">
            <w:pPr>
              <w:pStyle w:val="Nagwek"/>
              <w:tabs>
                <w:tab w:val="clear" w:pos="4536"/>
                <w:tab w:val="clear" w:pos="9072"/>
              </w:tabs>
              <w:spacing w:after="120" w:line="240" w:lineRule="exact"/>
              <w:jc w:val="center"/>
              <w:rPr>
                <w:szCs w:val="19"/>
              </w:rPr>
            </w:pPr>
            <w:r w:rsidRPr="00CD2720">
              <w:rPr>
                <w:szCs w:val="19"/>
              </w:rPr>
              <w:t>ogółem</w:t>
            </w:r>
          </w:p>
        </w:tc>
        <w:tc>
          <w:tcPr>
            <w:tcW w:w="559" w:type="pct"/>
            <w:vAlign w:val="center"/>
          </w:tcPr>
          <w:p w14:paraId="2FA1E20C" w14:textId="77777777" w:rsidR="00952308" w:rsidRPr="00CD2720" w:rsidRDefault="00952308" w:rsidP="005A1C91">
            <w:pPr>
              <w:pStyle w:val="Nagwek"/>
              <w:tabs>
                <w:tab w:val="clear" w:pos="4536"/>
                <w:tab w:val="clear" w:pos="9072"/>
              </w:tabs>
              <w:spacing w:after="120" w:line="240" w:lineRule="exact"/>
              <w:ind w:left="-57" w:right="-57"/>
              <w:jc w:val="center"/>
              <w:rPr>
                <w:szCs w:val="19"/>
              </w:rPr>
            </w:pPr>
            <w:r w:rsidRPr="00CD2720">
              <w:rPr>
                <w:szCs w:val="19"/>
              </w:rPr>
              <w:t xml:space="preserve">w tym turystom </w:t>
            </w:r>
            <w:proofErr w:type="spellStart"/>
            <w:r w:rsidRPr="00CD2720">
              <w:rPr>
                <w:spacing w:val="-10"/>
                <w:szCs w:val="19"/>
              </w:rPr>
              <w:t>zagranicz-nym</w:t>
            </w:r>
            <w:proofErr w:type="spellEnd"/>
          </w:p>
        </w:tc>
      </w:tr>
      <w:tr w:rsidR="0045329E" w:rsidRPr="00CD2720" w14:paraId="009A9794" w14:textId="77777777" w:rsidTr="00EB007C">
        <w:trPr>
          <w:trHeight w:val="20"/>
        </w:trPr>
        <w:tc>
          <w:tcPr>
            <w:tcW w:w="1162" w:type="pct"/>
            <w:vAlign w:val="center"/>
          </w:tcPr>
          <w:p w14:paraId="6D02FEA8" w14:textId="7B1BE7B4" w:rsidR="0045329E" w:rsidRPr="00CD2720" w:rsidRDefault="0045329E" w:rsidP="0045329E">
            <w:pPr>
              <w:pStyle w:val="Nagwek5"/>
              <w:tabs>
                <w:tab w:val="right" w:pos="1701"/>
              </w:tabs>
              <w:spacing w:before="120" w:after="120"/>
              <w:contextualSpacing/>
              <w:rPr>
                <w:rFonts w:ascii="Fira Sans" w:hAnsi="Fira Sans"/>
                <w:b/>
                <w:color w:val="auto"/>
                <w:szCs w:val="19"/>
              </w:rPr>
            </w:pPr>
            <w:r w:rsidRPr="00CD2720">
              <w:rPr>
                <w:rFonts w:ascii="Fira Sans" w:hAnsi="Fira Sans"/>
                <w:b/>
                <w:color w:val="auto"/>
                <w:szCs w:val="19"/>
              </w:rPr>
              <w:t>OGÓŁEM</w:t>
            </w:r>
            <w:r w:rsidRPr="00CD2720">
              <w:rPr>
                <w:rFonts w:ascii="Fira Sans" w:hAnsi="Fira Sans"/>
                <w:b/>
                <w:color w:val="auto"/>
                <w:szCs w:val="19"/>
              </w:rPr>
              <w:tab/>
            </w:r>
            <w:r w:rsidRPr="0045329E">
              <w:rPr>
                <w:rFonts w:ascii="Fira Sans" w:hAnsi="Fira Sans"/>
                <w:bCs/>
                <w:color w:val="auto"/>
                <w:szCs w:val="19"/>
              </w:rPr>
              <w:t>2021</w:t>
            </w:r>
          </w:p>
        </w:tc>
        <w:tc>
          <w:tcPr>
            <w:tcW w:w="560" w:type="pct"/>
            <w:shd w:val="clear" w:color="auto" w:fill="auto"/>
            <w:vAlign w:val="center"/>
          </w:tcPr>
          <w:p w14:paraId="26F058E6" w14:textId="32B0C888" w:rsidR="0045329E" w:rsidRPr="00CD2720" w:rsidRDefault="0045329E" w:rsidP="0045329E">
            <w:pPr>
              <w:jc w:val="right"/>
              <w:rPr>
                <w:szCs w:val="19"/>
              </w:rPr>
            </w:pPr>
            <w:r w:rsidRPr="00CD2720">
              <w:t>477</w:t>
            </w:r>
          </w:p>
        </w:tc>
        <w:tc>
          <w:tcPr>
            <w:tcW w:w="540" w:type="pct"/>
            <w:shd w:val="clear" w:color="auto" w:fill="auto"/>
            <w:vAlign w:val="center"/>
          </w:tcPr>
          <w:p w14:paraId="6D8F33F6" w14:textId="6E3A2FBA" w:rsidR="0045329E" w:rsidRPr="00CD2720" w:rsidRDefault="0045329E" w:rsidP="0045329E">
            <w:pPr>
              <w:jc w:val="right"/>
              <w:rPr>
                <w:szCs w:val="19"/>
              </w:rPr>
            </w:pPr>
            <w:r w:rsidRPr="00CD2720">
              <w:t>38 856</w:t>
            </w:r>
          </w:p>
        </w:tc>
        <w:tc>
          <w:tcPr>
            <w:tcW w:w="540" w:type="pct"/>
            <w:shd w:val="clear" w:color="auto" w:fill="auto"/>
            <w:vAlign w:val="center"/>
          </w:tcPr>
          <w:p w14:paraId="29C95E5A" w14:textId="1A7CB352" w:rsidR="0045329E" w:rsidRPr="00CD2720" w:rsidRDefault="0045329E" w:rsidP="0045329E">
            <w:pPr>
              <w:jc w:val="right"/>
              <w:rPr>
                <w:szCs w:val="19"/>
              </w:rPr>
            </w:pPr>
            <w:r w:rsidRPr="00CD2720">
              <w:t>22 701</w:t>
            </w:r>
          </w:p>
        </w:tc>
        <w:tc>
          <w:tcPr>
            <w:tcW w:w="540" w:type="pct"/>
            <w:shd w:val="clear" w:color="auto" w:fill="auto"/>
            <w:vAlign w:val="center"/>
          </w:tcPr>
          <w:p w14:paraId="2D357172" w14:textId="10D9E11D" w:rsidR="0045329E" w:rsidRPr="00CD2720" w:rsidRDefault="0045329E" w:rsidP="0045329E">
            <w:pPr>
              <w:ind w:left="-57" w:right="-57"/>
              <w:jc w:val="right"/>
              <w:rPr>
                <w:szCs w:val="19"/>
              </w:rPr>
            </w:pPr>
            <w:r w:rsidRPr="00CD2720">
              <w:rPr>
                <w:szCs w:val="19"/>
              </w:rPr>
              <w:t>936 454</w:t>
            </w:r>
          </w:p>
        </w:tc>
        <w:tc>
          <w:tcPr>
            <w:tcW w:w="559" w:type="pct"/>
            <w:shd w:val="clear" w:color="auto" w:fill="auto"/>
            <w:vAlign w:val="center"/>
          </w:tcPr>
          <w:p w14:paraId="764DF894" w14:textId="6CA87019" w:rsidR="0045329E" w:rsidRPr="00CD2720" w:rsidRDefault="0045329E" w:rsidP="0045329E">
            <w:pPr>
              <w:jc w:val="right"/>
              <w:rPr>
                <w:szCs w:val="19"/>
              </w:rPr>
            </w:pPr>
            <w:r w:rsidRPr="00CD2720">
              <w:rPr>
                <w:szCs w:val="19"/>
              </w:rPr>
              <w:t>38 246</w:t>
            </w:r>
          </w:p>
        </w:tc>
        <w:tc>
          <w:tcPr>
            <w:tcW w:w="540" w:type="pct"/>
            <w:shd w:val="clear" w:color="auto" w:fill="auto"/>
            <w:vAlign w:val="center"/>
          </w:tcPr>
          <w:p w14:paraId="284641A0" w14:textId="232A26BA" w:rsidR="0045329E" w:rsidRPr="00CD2720" w:rsidRDefault="0045329E" w:rsidP="0045329E">
            <w:pPr>
              <w:ind w:left="-57" w:right="-57"/>
              <w:jc w:val="right"/>
              <w:rPr>
                <w:szCs w:val="19"/>
              </w:rPr>
            </w:pPr>
            <w:r w:rsidRPr="00CD2720">
              <w:rPr>
                <w:szCs w:val="19"/>
              </w:rPr>
              <w:t>2 561 012</w:t>
            </w:r>
          </w:p>
        </w:tc>
        <w:tc>
          <w:tcPr>
            <w:tcW w:w="559" w:type="pct"/>
            <w:shd w:val="clear" w:color="auto" w:fill="auto"/>
            <w:vAlign w:val="center"/>
          </w:tcPr>
          <w:p w14:paraId="2A505458" w14:textId="1384725F" w:rsidR="0045329E" w:rsidRPr="00CD2720" w:rsidRDefault="0045329E" w:rsidP="0045329E">
            <w:pPr>
              <w:jc w:val="right"/>
              <w:rPr>
                <w:szCs w:val="19"/>
              </w:rPr>
            </w:pPr>
            <w:r w:rsidRPr="00CD2720">
              <w:rPr>
                <w:szCs w:val="19"/>
              </w:rPr>
              <w:t>104 882</w:t>
            </w:r>
          </w:p>
        </w:tc>
      </w:tr>
      <w:tr w:rsidR="003F2A4F" w:rsidRPr="00CD2720" w14:paraId="4A0324B0" w14:textId="77777777" w:rsidTr="00784FDE">
        <w:trPr>
          <w:trHeight w:val="20"/>
        </w:trPr>
        <w:tc>
          <w:tcPr>
            <w:tcW w:w="1162" w:type="pct"/>
            <w:vAlign w:val="center"/>
          </w:tcPr>
          <w:p w14:paraId="24F29486" w14:textId="5038509F" w:rsidR="003F2A4F" w:rsidRPr="00CD2720" w:rsidRDefault="003F2A4F" w:rsidP="003F2A4F">
            <w:pPr>
              <w:pStyle w:val="Nagwek5"/>
              <w:tabs>
                <w:tab w:val="right" w:leader="dot" w:pos="4156"/>
              </w:tabs>
              <w:spacing w:before="120" w:after="120"/>
              <w:contextualSpacing/>
              <w:jc w:val="right"/>
              <w:rPr>
                <w:rFonts w:ascii="Fira Sans" w:hAnsi="Fira Sans"/>
                <w:color w:val="auto"/>
                <w:szCs w:val="19"/>
              </w:rPr>
            </w:pPr>
            <w:r w:rsidRPr="00CD2720">
              <w:rPr>
                <w:rFonts w:ascii="Fira Sans" w:hAnsi="Fira Sans"/>
                <w:color w:val="auto"/>
                <w:szCs w:val="19"/>
              </w:rPr>
              <w:t>2022</w:t>
            </w:r>
          </w:p>
        </w:tc>
        <w:tc>
          <w:tcPr>
            <w:tcW w:w="560" w:type="pct"/>
            <w:shd w:val="clear" w:color="auto" w:fill="auto"/>
            <w:vAlign w:val="center"/>
          </w:tcPr>
          <w:p w14:paraId="0938900E" w14:textId="15918B62" w:rsidR="003F2A4F" w:rsidRPr="00CD2720" w:rsidRDefault="003F2A4F" w:rsidP="003F2A4F">
            <w:pPr>
              <w:jc w:val="right"/>
              <w:rPr>
                <w:szCs w:val="19"/>
              </w:rPr>
            </w:pPr>
            <w:r w:rsidRPr="00CD2720">
              <w:rPr>
                <w:szCs w:val="19"/>
              </w:rPr>
              <w:t>469</w:t>
            </w:r>
          </w:p>
        </w:tc>
        <w:tc>
          <w:tcPr>
            <w:tcW w:w="540" w:type="pct"/>
            <w:shd w:val="clear" w:color="auto" w:fill="auto"/>
            <w:vAlign w:val="center"/>
          </w:tcPr>
          <w:p w14:paraId="59FB257A" w14:textId="0B9CFE7B" w:rsidR="003F2A4F" w:rsidRPr="00CD2720" w:rsidRDefault="003F2A4F" w:rsidP="003F2A4F">
            <w:pPr>
              <w:jc w:val="right"/>
              <w:rPr>
                <w:szCs w:val="19"/>
              </w:rPr>
            </w:pPr>
            <w:r w:rsidRPr="00CD2720">
              <w:rPr>
                <w:szCs w:val="19"/>
              </w:rPr>
              <w:t>39 289</w:t>
            </w:r>
          </w:p>
        </w:tc>
        <w:tc>
          <w:tcPr>
            <w:tcW w:w="540" w:type="pct"/>
            <w:shd w:val="clear" w:color="auto" w:fill="auto"/>
            <w:vAlign w:val="center"/>
          </w:tcPr>
          <w:p w14:paraId="12D9A299" w14:textId="20DB59ED" w:rsidR="003F2A4F" w:rsidRPr="00CD2720" w:rsidRDefault="003F2A4F" w:rsidP="003F2A4F">
            <w:pPr>
              <w:jc w:val="right"/>
              <w:rPr>
                <w:szCs w:val="19"/>
              </w:rPr>
            </w:pPr>
            <w:r w:rsidRPr="00CD2720">
              <w:rPr>
                <w:szCs w:val="19"/>
              </w:rPr>
              <w:t>22 605</w:t>
            </w:r>
          </w:p>
        </w:tc>
        <w:tc>
          <w:tcPr>
            <w:tcW w:w="540" w:type="pct"/>
            <w:shd w:val="clear" w:color="auto" w:fill="auto"/>
            <w:vAlign w:val="center"/>
          </w:tcPr>
          <w:p w14:paraId="423F82ED" w14:textId="1A159724" w:rsidR="003F2A4F" w:rsidRPr="00CD2720" w:rsidRDefault="003F2A4F" w:rsidP="003F2A4F">
            <w:pPr>
              <w:ind w:left="-57" w:right="-57"/>
              <w:jc w:val="right"/>
              <w:rPr>
                <w:szCs w:val="19"/>
              </w:rPr>
            </w:pPr>
            <w:r w:rsidRPr="00CD2720">
              <w:rPr>
                <w:szCs w:val="19"/>
              </w:rPr>
              <w:t>1 204 600</w:t>
            </w:r>
          </w:p>
        </w:tc>
        <w:tc>
          <w:tcPr>
            <w:tcW w:w="559" w:type="pct"/>
            <w:shd w:val="clear" w:color="auto" w:fill="auto"/>
            <w:vAlign w:val="center"/>
          </w:tcPr>
          <w:p w14:paraId="198E928B" w14:textId="495402D7" w:rsidR="003F2A4F" w:rsidRPr="00CD2720" w:rsidRDefault="003F2A4F" w:rsidP="003F2A4F">
            <w:pPr>
              <w:jc w:val="right"/>
              <w:rPr>
                <w:szCs w:val="19"/>
              </w:rPr>
            </w:pPr>
            <w:r w:rsidRPr="00CD2720">
              <w:rPr>
                <w:szCs w:val="19"/>
              </w:rPr>
              <w:t>60 688</w:t>
            </w:r>
          </w:p>
        </w:tc>
        <w:tc>
          <w:tcPr>
            <w:tcW w:w="540" w:type="pct"/>
            <w:shd w:val="clear" w:color="auto" w:fill="auto"/>
            <w:vAlign w:val="center"/>
          </w:tcPr>
          <w:p w14:paraId="0D98AD2D" w14:textId="36FDC5E0" w:rsidR="003F2A4F" w:rsidRPr="00CD2720" w:rsidRDefault="003F2A4F" w:rsidP="003F2A4F">
            <w:pPr>
              <w:ind w:left="-57" w:right="-57"/>
              <w:jc w:val="right"/>
              <w:rPr>
                <w:szCs w:val="19"/>
              </w:rPr>
            </w:pPr>
            <w:r w:rsidRPr="00CD2720">
              <w:rPr>
                <w:szCs w:val="19"/>
              </w:rPr>
              <w:t>3 086 563</w:t>
            </w:r>
          </w:p>
        </w:tc>
        <w:tc>
          <w:tcPr>
            <w:tcW w:w="559" w:type="pct"/>
            <w:shd w:val="clear" w:color="auto" w:fill="auto"/>
            <w:vAlign w:val="center"/>
          </w:tcPr>
          <w:p w14:paraId="3538402F" w14:textId="409CFF10" w:rsidR="003F2A4F" w:rsidRPr="00CD2720" w:rsidRDefault="003F2A4F" w:rsidP="003F2A4F">
            <w:pPr>
              <w:jc w:val="right"/>
              <w:rPr>
                <w:szCs w:val="19"/>
              </w:rPr>
            </w:pPr>
            <w:r w:rsidRPr="00CD2720">
              <w:rPr>
                <w:szCs w:val="19"/>
              </w:rPr>
              <w:t>151 114</w:t>
            </w:r>
          </w:p>
        </w:tc>
      </w:tr>
      <w:tr w:rsidR="0045329E" w:rsidRPr="00CD2720" w14:paraId="515A4303" w14:textId="77777777" w:rsidTr="00617E12">
        <w:trPr>
          <w:trHeight w:val="20"/>
        </w:trPr>
        <w:tc>
          <w:tcPr>
            <w:tcW w:w="1162" w:type="pct"/>
            <w:vAlign w:val="center"/>
          </w:tcPr>
          <w:p w14:paraId="19B665F8" w14:textId="7A45A5B8" w:rsidR="0045329E" w:rsidRPr="0045329E" w:rsidRDefault="0045329E" w:rsidP="0045329E">
            <w:pPr>
              <w:pStyle w:val="Nagwek5"/>
              <w:tabs>
                <w:tab w:val="right" w:leader="dot" w:pos="4156"/>
              </w:tabs>
              <w:spacing w:before="120" w:after="120"/>
              <w:contextualSpacing/>
              <w:jc w:val="right"/>
              <w:rPr>
                <w:rFonts w:ascii="Fira Sans" w:hAnsi="Fira Sans"/>
                <w:b/>
                <w:bCs/>
                <w:color w:val="auto"/>
                <w:szCs w:val="19"/>
              </w:rPr>
            </w:pPr>
            <w:r w:rsidRPr="0045329E">
              <w:rPr>
                <w:rFonts w:ascii="Fira Sans" w:hAnsi="Fira Sans"/>
                <w:b/>
                <w:bCs/>
                <w:color w:val="auto"/>
                <w:szCs w:val="19"/>
              </w:rPr>
              <w:t>2023</w:t>
            </w:r>
          </w:p>
        </w:tc>
        <w:tc>
          <w:tcPr>
            <w:tcW w:w="560" w:type="pct"/>
            <w:shd w:val="clear" w:color="auto" w:fill="auto"/>
          </w:tcPr>
          <w:p w14:paraId="05729B63" w14:textId="3B7F4AE5" w:rsidR="0045329E" w:rsidRPr="0045329E" w:rsidRDefault="0045329E" w:rsidP="0045329E">
            <w:pPr>
              <w:jc w:val="right"/>
              <w:rPr>
                <w:b/>
                <w:bCs/>
                <w:szCs w:val="19"/>
              </w:rPr>
            </w:pPr>
            <w:r w:rsidRPr="0045329E">
              <w:rPr>
                <w:b/>
                <w:bCs/>
              </w:rPr>
              <w:t>484</w:t>
            </w:r>
          </w:p>
        </w:tc>
        <w:tc>
          <w:tcPr>
            <w:tcW w:w="540" w:type="pct"/>
            <w:shd w:val="clear" w:color="auto" w:fill="auto"/>
          </w:tcPr>
          <w:p w14:paraId="18BFD299" w14:textId="1D691713" w:rsidR="0045329E" w:rsidRPr="0045329E" w:rsidRDefault="0045329E" w:rsidP="0045329E">
            <w:pPr>
              <w:jc w:val="right"/>
              <w:rPr>
                <w:b/>
                <w:bCs/>
                <w:szCs w:val="19"/>
              </w:rPr>
            </w:pPr>
            <w:r w:rsidRPr="0045329E">
              <w:rPr>
                <w:b/>
                <w:bCs/>
              </w:rPr>
              <w:t>40 664</w:t>
            </w:r>
          </w:p>
        </w:tc>
        <w:tc>
          <w:tcPr>
            <w:tcW w:w="540" w:type="pct"/>
            <w:shd w:val="clear" w:color="auto" w:fill="auto"/>
            <w:vAlign w:val="center"/>
          </w:tcPr>
          <w:p w14:paraId="11FF02D0" w14:textId="63A6EC3F" w:rsidR="0045329E" w:rsidRPr="0045329E" w:rsidRDefault="0045329E" w:rsidP="0045329E">
            <w:pPr>
              <w:jc w:val="right"/>
              <w:rPr>
                <w:b/>
                <w:bCs/>
                <w:szCs w:val="19"/>
              </w:rPr>
            </w:pPr>
            <w:r w:rsidRPr="0045329E">
              <w:rPr>
                <w:b/>
                <w:bCs/>
                <w:szCs w:val="19"/>
              </w:rPr>
              <w:t>23 471</w:t>
            </w:r>
          </w:p>
        </w:tc>
        <w:tc>
          <w:tcPr>
            <w:tcW w:w="540" w:type="pct"/>
            <w:shd w:val="clear" w:color="auto" w:fill="auto"/>
          </w:tcPr>
          <w:p w14:paraId="7F1BA71F" w14:textId="15C21D82" w:rsidR="0045329E" w:rsidRPr="0045329E" w:rsidRDefault="0045329E" w:rsidP="0045329E">
            <w:pPr>
              <w:ind w:left="-57" w:right="-57"/>
              <w:jc w:val="right"/>
              <w:rPr>
                <w:b/>
                <w:bCs/>
                <w:szCs w:val="19"/>
              </w:rPr>
            </w:pPr>
            <w:r w:rsidRPr="0045329E">
              <w:rPr>
                <w:b/>
                <w:bCs/>
              </w:rPr>
              <w:t>1 286 724</w:t>
            </w:r>
          </w:p>
        </w:tc>
        <w:tc>
          <w:tcPr>
            <w:tcW w:w="559" w:type="pct"/>
            <w:shd w:val="clear" w:color="auto" w:fill="auto"/>
          </w:tcPr>
          <w:p w14:paraId="62E74DFD" w14:textId="52F2B7ED" w:rsidR="0045329E" w:rsidRPr="0045329E" w:rsidRDefault="0045329E" w:rsidP="0045329E">
            <w:pPr>
              <w:jc w:val="right"/>
              <w:rPr>
                <w:b/>
                <w:bCs/>
                <w:szCs w:val="19"/>
              </w:rPr>
            </w:pPr>
            <w:r w:rsidRPr="0045329E">
              <w:rPr>
                <w:b/>
                <w:bCs/>
              </w:rPr>
              <w:t>86 458</w:t>
            </w:r>
          </w:p>
        </w:tc>
        <w:tc>
          <w:tcPr>
            <w:tcW w:w="540" w:type="pct"/>
            <w:shd w:val="clear" w:color="auto" w:fill="auto"/>
          </w:tcPr>
          <w:p w14:paraId="5EA7DB52" w14:textId="4486E5AD" w:rsidR="0045329E" w:rsidRPr="0045329E" w:rsidRDefault="0045329E" w:rsidP="0045329E">
            <w:pPr>
              <w:ind w:left="-57" w:right="-57"/>
              <w:jc w:val="right"/>
              <w:rPr>
                <w:b/>
                <w:bCs/>
                <w:szCs w:val="19"/>
              </w:rPr>
            </w:pPr>
            <w:r w:rsidRPr="0045329E">
              <w:rPr>
                <w:b/>
                <w:bCs/>
              </w:rPr>
              <w:t>3 213 311</w:t>
            </w:r>
          </w:p>
        </w:tc>
        <w:tc>
          <w:tcPr>
            <w:tcW w:w="559" w:type="pct"/>
            <w:shd w:val="clear" w:color="auto" w:fill="auto"/>
          </w:tcPr>
          <w:p w14:paraId="6895AEA8" w14:textId="0625EAE1" w:rsidR="0045329E" w:rsidRPr="0045329E" w:rsidRDefault="0045329E" w:rsidP="0045329E">
            <w:pPr>
              <w:jc w:val="right"/>
              <w:rPr>
                <w:b/>
                <w:bCs/>
                <w:szCs w:val="19"/>
              </w:rPr>
            </w:pPr>
            <w:r w:rsidRPr="0045329E">
              <w:rPr>
                <w:b/>
                <w:bCs/>
              </w:rPr>
              <w:t>208 487</w:t>
            </w:r>
          </w:p>
        </w:tc>
      </w:tr>
      <w:tr w:rsidR="00952308" w:rsidRPr="00CD2720" w14:paraId="3E4993AB" w14:textId="77777777" w:rsidTr="00784FDE">
        <w:trPr>
          <w:trHeight w:val="20"/>
        </w:trPr>
        <w:tc>
          <w:tcPr>
            <w:tcW w:w="1162" w:type="pct"/>
            <w:vAlign w:val="center"/>
          </w:tcPr>
          <w:p w14:paraId="00C02825" w14:textId="23F23C2B" w:rsidR="00952308" w:rsidRPr="00CD2720" w:rsidRDefault="00952308" w:rsidP="003E30FB">
            <w:pPr>
              <w:pStyle w:val="Nagwek2"/>
              <w:tabs>
                <w:tab w:val="right" w:leader="dot" w:pos="4156"/>
              </w:tabs>
              <w:spacing w:before="120" w:after="120"/>
              <w:contextualSpacing/>
              <w:rPr>
                <w:rFonts w:ascii="Fira Sans" w:hAnsi="Fira Sans"/>
                <w:color w:val="auto"/>
                <w:spacing w:val="-2"/>
                <w:sz w:val="19"/>
                <w:szCs w:val="19"/>
              </w:rPr>
            </w:pPr>
            <w:r w:rsidRPr="00CD2720">
              <w:rPr>
                <w:rFonts w:ascii="Fira Sans" w:hAnsi="Fira Sans"/>
                <w:color w:val="auto"/>
                <w:spacing w:val="-2"/>
                <w:sz w:val="19"/>
                <w:szCs w:val="19"/>
              </w:rPr>
              <w:t xml:space="preserve">Obiekty hotelowe </w:t>
            </w:r>
          </w:p>
        </w:tc>
        <w:tc>
          <w:tcPr>
            <w:tcW w:w="560" w:type="pct"/>
            <w:shd w:val="clear" w:color="auto" w:fill="auto"/>
            <w:vAlign w:val="center"/>
          </w:tcPr>
          <w:p w14:paraId="66D0CC9C" w14:textId="3400E246" w:rsidR="00952308" w:rsidRPr="00CD2720" w:rsidRDefault="00CD2720" w:rsidP="005A1C91">
            <w:pPr>
              <w:jc w:val="right"/>
              <w:rPr>
                <w:szCs w:val="19"/>
              </w:rPr>
            </w:pPr>
            <w:r w:rsidRPr="00CD2720">
              <w:rPr>
                <w:szCs w:val="19"/>
              </w:rPr>
              <w:t>197</w:t>
            </w:r>
          </w:p>
        </w:tc>
        <w:tc>
          <w:tcPr>
            <w:tcW w:w="540" w:type="pct"/>
            <w:shd w:val="clear" w:color="auto" w:fill="auto"/>
            <w:vAlign w:val="center"/>
          </w:tcPr>
          <w:p w14:paraId="73466D36" w14:textId="7907B7A6" w:rsidR="00952308" w:rsidRPr="00CD2720" w:rsidRDefault="00996121" w:rsidP="005A1C91">
            <w:pPr>
              <w:jc w:val="right"/>
              <w:rPr>
                <w:szCs w:val="19"/>
              </w:rPr>
            </w:pPr>
            <w:r w:rsidRPr="00CD2720">
              <w:rPr>
                <w:szCs w:val="19"/>
              </w:rPr>
              <w:t>17 918</w:t>
            </w:r>
          </w:p>
        </w:tc>
        <w:tc>
          <w:tcPr>
            <w:tcW w:w="540" w:type="pct"/>
            <w:shd w:val="clear" w:color="auto" w:fill="auto"/>
            <w:vAlign w:val="center"/>
          </w:tcPr>
          <w:p w14:paraId="6FD8B58A" w14:textId="787F795B" w:rsidR="00952308" w:rsidRPr="00CD2720" w:rsidRDefault="00996121" w:rsidP="005A1C91">
            <w:pPr>
              <w:jc w:val="right"/>
              <w:rPr>
                <w:szCs w:val="19"/>
              </w:rPr>
            </w:pPr>
            <w:r w:rsidRPr="00CD2720">
              <w:rPr>
                <w:szCs w:val="19"/>
              </w:rPr>
              <w:t>17 134</w:t>
            </w:r>
          </w:p>
        </w:tc>
        <w:tc>
          <w:tcPr>
            <w:tcW w:w="540" w:type="pct"/>
            <w:shd w:val="clear" w:color="auto" w:fill="auto"/>
            <w:vAlign w:val="center"/>
          </w:tcPr>
          <w:p w14:paraId="67B951F6" w14:textId="5132BC38" w:rsidR="00952308" w:rsidRPr="00CD2720" w:rsidRDefault="00996121" w:rsidP="005A1C91">
            <w:pPr>
              <w:ind w:left="-57" w:right="-57"/>
              <w:jc w:val="right"/>
              <w:rPr>
                <w:szCs w:val="19"/>
              </w:rPr>
            </w:pPr>
            <w:r w:rsidRPr="00CD2720">
              <w:rPr>
                <w:szCs w:val="19"/>
              </w:rPr>
              <w:t>991 908</w:t>
            </w:r>
          </w:p>
        </w:tc>
        <w:tc>
          <w:tcPr>
            <w:tcW w:w="559" w:type="pct"/>
            <w:shd w:val="clear" w:color="auto" w:fill="auto"/>
            <w:vAlign w:val="center"/>
          </w:tcPr>
          <w:p w14:paraId="4B8A3AAF" w14:textId="009F76CA" w:rsidR="00952308" w:rsidRPr="00CD2720" w:rsidRDefault="00996121" w:rsidP="005A1C91">
            <w:pPr>
              <w:jc w:val="right"/>
              <w:rPr>
                <w:szCs w:val="19"/>
              </w:rPr>
            </w:pPr>
            <w:r w:rsidRPr="00CD2720">
              <w:rPr>
                <w:szCs w:val="19"/>
              </w:rPr>
              <w:t>74 620</w:t>
            </w:r>
          </w:p>
        </w:tc>
        <w:tc>
          <w:tcPr>
            <w:tcW w:w="540" w:type="pct"/>
            <w:shd w:val="clear" w:color="auto" w:fill="auto"/>
            <w:vAlign w:val="center"/>
          </w:tcPr>
          <w:p w14:paraId="10FA3022" w14:textId="3905F64E" w:rsidR="00952308" w:rsidRPr="00CD2720" w:rsidRDefault="00996121" w:rsidP="005A1C91">
            <w:pPr>
              <w:ind w:left="-57" w:right="-57"/>
              <w:jc w:val="right"/>
              <w:rPr>
                <w:szCs w:val="19"/>
              </w:rPr>
            </w:pPr>
            <w:r w:rsidRPr="00CD2720">
              <w:rPr>
                <w:szCs w:val="19"/>
              </w:rPr>
              <w:t>2 051 346</w:t>
            </w:r>
          </w:p>
        </w:tc>
        <w:tc>
          <w:tcPr>
            <w:tcW w:w="559" w:type="pct"/>
            <w:shd w:val="clear" w:color="auto" w:fill="auto"/>
            <w:vAlign w:val="center"/>
          </w:tcPr>
          <w:p w14:paraId="691532AF" w14:textId="086E279F" w:rsidR="00952308" w:rsidRPr="00CD2720" w:rsidRDefault="00996121" w:rsidP="005A1C91">
            <w:pPr>
              <w:jc w:val="right"/>
              <w:rPr>
                <w:szCs w:val="19"/>
              </w:rPr>
            </w:pPr>
            <w:r w:rsidRPr="00CD2720">
              <w:rPr>
                <w:szCs w:val="19"/>
              </w:rPr>
              <w:t>175 023</w:t>
            </w:r>
          </w:p>
        </w:tc>
      </w:tr>
      <w:tr w:rsidR="00952308" w:rsidRPr="00CD2720" w14:paraId="32D0C8D6" w14:textId="77777777" w:rsidTr="00784FDE">
        <w:trPr>
          <w:trHeight w:val="20"/>
        </w:trPr>
        <w:tc>
          <w:tcPr>
            <w:tcW w:w="1162" w:type="pct"/>
            <w:vAlign w:val="center"/>
          </w:tcPr>
          <w:p w14:paraId="5F6A9A1E" w14:textId="26C62F96" w:rsidR="00952308" w:rsidRPr="00CD2720" w:rsidRDefault="00732C2F" w:rsidP="00732C2F">
            <w:pPr>
              <w:pStyle w:val="Nagwek2"/>
              <w:tabs>
                <w:tab w:val="right" w:leader="dot" w:pos="4156"/>
              </w:tabs>
              <w:spacing w:before="120" w:after="120"/>
              <w:contextualSpacing/>
              <w:rPr>
                <w:rFonts w:ascii="Fira Sans" w:hAnsi="Fira Sans"/>
                <w:color w:val="auto"/>
                <w:spacing w:val="-2"/>
                <w:sz w:val="19"/>
                <w:szCs w:val="19"/>
              </w:rPr>
            </w:pPr>
            <w:r w:rsidRPr="00CD2720">
              <w:rPr>
                <w:rFonts w:ascii="Fira Sans" w:hAnsi="Fira Sans"/>
                <w:color w:val="auto"/>
                <w:spacing w:val="-2"/>
                <w:sz w:val="19"/>
                <w:szCs w:val="19"/>
              </w:rPr>
              <w:t>Pozostałe o</w:t>
            </w:r>
            <w:r w:rsidR="00952308" w:rsidRPr="00CD2720">
              <w:rPr>
                <w:rFonts w:ascii="Fira Sans" w:hAnsi="Fira Sans"/>
                <w:color w:val="auto"/>
                <w:spacing w:val="-2"/>
                <w:sz w:val="19"/>
                <w:szCs w:val="19"/>
              </w:rPr>
              <w:t xml:space="preserve">biekty </w:t>
            </w:r>
            <w:r w:rsidRPr="00CD2720">
              <w:rPr>
                <w:rFonts w:ascii="Fira Sans" w:hAnsi="Fira Sans"/>
                <w:color w:val="auto"/>
                <w:spacing w:val="-2"/>
                <w:sz w:val="19"/>
                <w:szCs w:val="19"/>
              </w:rPr>
              <w:t>k</w:t>
            </w:r>
            <w:r w:rsidR="00952308" w:rsidRPr="00CD2720">
              <w:rPr>
                <w:rFonts w:ascii="Fira Sans" w:hAnsi="Fira Sans"/>
                <w:color w:val="auto"/>
                <w:spacing w:val="-2"/>
                <w:sz w:val="19"/>
                <w:szCs w:val="19"/>
              </w:rPr>
              <w:t>rótkotrwałego zakwaterowania</w:t>
            </w:r>
          </w:p>
        </w:tc>
        <w:tc>
          <w:tcPr>
            <w:tcW w:w="560" w:type="pct"/>
            <w:shd w:val="clear" w:color="auto" w:fill="auto"/>
            <w:vAlign w:val="center"/>
          </w:tcPr>
          <w:p w14:paraId="17A7560E" w14:textId="05F95A55" w:rsidR="00952308" w:rsidRPr="00CD2720" w:rsidRDefault="00CD2720" w:rsidP="005A1C91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253</w:t>
            </w:r>
          </w:p>
        </w:tc>
        <w:tc>
          <w:tcPr>
            <w:tcW w:w="540" w:type="pct"/>
            <w:shd w:val="clear" w:color="auto" w:fill="auto"/>
            <w:vAlign w:val="center"/>
          </w:tcPr>
          <w:p w14:paraId="099D12CF" w14:textId="686FD38F" w:rsidR="00952308" w:rsidRPr="00CD2720" w:rsidRDefault="00CD2720" w:rsidP="005A1C91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19 341</w:t>
            </w:r>
          </w:p>
        </w:tc>
        <w:tc>
          <w:tcPr>
            <w:tcW w:w="540" w:type="pct"/>
            <w:shd w:val="clear" w:color="auto" w:fill="auto"/>
            <w:vAlign w:val="center"/>
          </w:tcPr>
          <w:p w14:paraId="69E739C2" w14:textId="657C9F8F" w:rsidR="00952308" w:rsidRPr="00CD2720" w:rsidRDefault="00CD2720" w:rsidP="005A1C91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6 337</w:t>
            </w:r>
          </w:p>
        </w:tc>
        <w:tc>
          <w:tcPr>
            <w:tcW w:w="540" w:type="pct"/>
            <w:shd w:val="clear" w:color="auto" w:fill="auto"/>
            <w:vAlign w:val="center"/>
          </w:tcPr>
          <w:p w14:paraId="669FA7E8" w14:textId="05AD983E" w:rsidR="00952308" w:rsidRPr="00CD2720" w:rsidRDefault="00E75AC6" w:rsidP="005A1C91">
            <w:pPr>
              <w:ind w:left="-57" w:right="-57"/>
              <w:jc w:val="right"/>
              <w:rPr>
                <w:szCs w:val="19"/>
              </w:rPr>
            </w:pPr>
            <w:r w:rsidRPr="00E75AC6">
              <w:rPr>
                <w:szCs w:val="19"/>
              </w:rPr>
              <w:t>264 634</w:t>
            </w:r>
          </w:p>
        </w:tc>
        <w:tc>
          <w:tcPr>
            <w:tcW w:w="559" w:type="pct"/>
            <w:shd w:val="clear" w:color="auto" w:fill="auto"/>
            <w:vAlign w:val="center"/>
          </w:tcPr>
          <w:p w14:paraId="15F966B8" w14:textId="71A63559" w:rsidR="00952308" w:rsidRPr="00CD2720" w:rsidRDefault="00E75AC6" w:rsidP="005A1C91">
            <w:pPr>
              <w:jc w:val="right"/>
              <w:rPr>
                <w:szCs w:val="19"/>
              </w:rPr>
            </w:pPr>
            <w:r w:rsidRPr="00E75AC6">
              <w:rPr>
                <w:szCs w:val="19"/>
              </w:rPr>
              <w:t>5 403</w:t>
            </w:r>
          </w:p>
        </w:tc>
        <w:tc>
          <w:tcPr>
            <w:tcW w:w="540" w:type="pct"/>
            <w:shd w:val="clear" w:color="auto" w:fill="auto"/>
            <w:vAlign w:val="center"/>
          </w:tcPr>
          <w:p w14:paraId="1BE668DA" w14:textId="7FF82C90" w:rsidR="00952308" w:rsidRPr="00CD2720" w:rsidRDefault="00E75AC6" w:rsidP="005A1C91">
            <w:pPr>
              <w:ind w:left="-57" w:right="-57"/>
              <w:jc w:val="right"/>
              <w:rPr>
                <w:szCs w:val="19"/>
              </w:rPr>
            </w:pPr>
            <w:r w:rsidRPr="00E75AC6">
              <w:rPr>
                <w:szCs w:val="19"/>
              </w:rPr>
              <w:t>1 088 022</w:t>
            </w:r>
          </w:p>
        </w:tc>
        <w:tc>
          <w:tcPr>
            <w:tcW w:w="559" w:type="pct"/>
            <w:shd w:val="clear" w:color="auto" w:fill="auto"/>
            <w:vAlign w:val="center"/>
          </w:tcPr>
          <w:p w14:paraId="71513C06" w14:textId="219F3218" w:rsidR="00952308" w:rsidRPr="00CD2720" w:rsidRDefault="00E75AC6" w:rsidP="005A1C91">
            <w:pPr>
              <w:jc w:val="right"/>
              <w:rPr>
                <w:szCs w:val="19"/>
              </w:rPr>
            </w:pPr>
            <w:r w:rsidRPr="00E75AC6">
              <w:rPr>
                <w:szCs w:val="19"/>
              </w:rPr>
              <w:t>19 516</w:t>
            </w:r>
          </w:p>
        </w:tc>
      </w:tr>
      <w:tr w:rsidR="00952308" w:rsidRPr="00CD2720" w14:paraId="0D1BE131" w14:textId="77777777" w:rsidTr="00784FDE">
        <w:trPr>
          <w:trHeight w:val="20"/>
        </w:trPr>
        <w:tc>
          <w:tcPr>
            <w:tcW w:w="1162" w:type="pct"/>
            <w:vAlign w:val="center"/>
          </w:tcPr>
          <w:p w14:paraId="71BBB61B" w14:textId="0991B109" w:rsidR="00952308" w:rsidRPr="00CD2720" w:rsidRDefault="00952308" w:rsidP="003E30FB">
            <w:pPr>
              <w:pStyle w:val="Nagwek2"/>
              <w:tabs>
                <w:tab w:val="right" w:leader="dot" w:pos="4156"/>
              </w:tabs>
              <w:spacing w:before="120" w:after="120"/>
              <w:contextualSpacing/>
              <w:rPr>
                <w:rFonts w:ascii="Fira Sans" w:hAnsi="Fira Sans"/>
                <w:strike/>
                <w:color w:val="auto"/>
                <w:spacing w:val="-2"/>
                <w:sz w:val="19"/>
                <w:szCs w:val="19"/>
              </w:rPr>
            </w:pPr>
            <w:r w:rsidRPr="00CD2720">
              <w:rPr>
                <w:rFonts w:ascii="Fira Sans" w:hAnsi="Fira Sans"/>
                <w:color w:val="auto"/>
                <w:spacing w:val="-2"/>
                <w:sz w:val="19"/>
                <w:szCs w:val="19"/>
              </w:rPr>
              <w:t>Kempingi i pola biwakowe</w:t>
            </w:r>
          </w:p>
        </w:tc>
        <w:tc>
          <w:tcPr>
            <w:tcW w:w="560" w:type="pct"/>
            <w:shd w:val="clear" w:color="auto" w:fill="auto"/>
            <w:vAlign w:val="center"/>
          </w:tcPr>
          <w:p w14:paraId="494627C3" w14:textId="225200DA" w:rsidR="00952308" w:rsidRPr="00CD2720" w:rsidRDefault="00CD2720" w:rsidP="005A1C91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34</w:t>
            </w:r>
          </w:p>
        </w:tc>
        <w:tc>
          <w:tcPr>
            <w:tcW w:w="540" w:type="pct"/>
            <w:shd w:val="clear" w:color="auto" w:fill="auto"/>
            <w:vAlign w:val="center"/>
          </w:tcPr>
          <w:p w14:paraId="23704AB8" w14:textId="00FAB274" w:rsidR="00952308" w:rsidRPr="00CD2720" w:rsidRDefault="00CD2720" w:rsidP="005A1C91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3 405</w:t>
            </w:r>
          </w:p>
        </w:tc>
        <w:tc>
          <w:tcPr>
            <w:tcW w:w="540" w:type="pct"/>
            <w:shd w:val="clear" w:color="auto" w:fill="auto"/>
            <w:vAlign w:val="center"/>
          </w:tcPr>
          <w:p w14:paraId="25EF3762" w14:textId="79022A68" w:rsidR="00952308" w:rsidRPr="00CD2720" w:rsidRDefault="00CD2720" w:rsidP="005A1C91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0</w:t>
            </w:r>
          </w:p>
        </w:tc>
        <w:tc>
          <w:tcPr>
            <w:tcW w:w="540" w:type="pct"/>
            <w:shd w:val="clear" w:color="auto" w:fill="auto"/>
            <w:vAlign w:val="center"/>
          </w:tcPr>
          <w:p w14:paraId="652C6977" w14:textId="5F492BC9" w:rsidR="00952308" w:rsidRPr="00CD2720" w:rsidRDefault="00E75AC6" w:rsidP="005A1C91">
            <w:pPr>
              <w:ind w:left="-57" w:right="-57"/>
              <w:jc w:val="right"/>
              <w:rPr>
                <w:szCs w:val="19"/>
              </w:rPr>
            </w:pPr>
            <w:r w:rsidRPr="00E75AC6">
              <w:rPr>
                <w:szCs w:val="19"/>
              </w:rPr>
              <w:t>30 182</w:t>
            </w:r>
          </w:p>
        </w:tc>
        <w:tc>
          <w:tcPr>
            <w:tcW w:w="559" w:type="pct"/>
            <w:shd w:val="clear" w:color="auto" w:fill="auto"/>
            <w:vAlign w:val="center"/>
          </w:tcPr>
          <w:p w14:paraId="73D6E347" w14:textId="0FAFE0AD" w:rsidR="00952308" w:rsidRPr="00CD2720" w:rsidRDefault="00E75AC6" w:rsidP="005A1C91">
            <w:pPr>
              <w:jc w:val="right"/>
              <w:rPr>
                <w:szCs w:val="19"/>
              </w:rPr>
            </w:pPr>
            <w:r w:rsidRPr="00E75AC6">
              <w:rPr>
                <w:szCs w:val="19"/>
              </w:rPr>
              <w:t>6 435</w:t>
            </w:r>
          </w:p>
        </w:tc>
        <w:tc>
          <w:tcPr>
            <w:tcW w:w="540" w:type="pct"/>
            <w:shd w:val="clear" w:color="auto" w:fill="auto"/>
            <w:vAlign w:val="center"/>
          </w:tcPr>
          <w:p w14:paraId="15DA0DF6" w14:textId="75C4F963" w:rsidR="00952308" w:rsidRPr="00CD2720" w:rsidRDefault="00E75AC6" w:rsidP="005A1C91">
            <w:pPr>
              <w:ind w:left="-57" w:right="-57"/>
              <w:jc w:val="right"/>
              <w:rPr>
                <w:szCs w:val="19"/>
              </w:rPr>
            </w:pPr>
            <w:r w:rsidRPr="00E75AC6">
              <w:rPr>
                <w:szCs w:val="19"/>
              </w:rPr>
              <w:t>73 943</w:t>
            </w:r>
          </w:p>
        </w:tc>
        <w:tc>
          <w:tcPr>
            <w:tcW w:w="559" w:type="pct"/>
            <w:shd w:val="clear" w:color="auto" w:fill="auto"/>
            <w:vAlign w:val="center"/>
          </w:tcPr>
          <w:p w14:paraId="695650E2" w14:textId="58C7A37D" w:rsidR="00952308" w:rsidRPr="00CD2720" w:rsidRDefault="00E75AC6" w:rsidP="005A1C91">
            <w:pPr>
              <w:jc w:val="right"/>
              <w:rPr>
                <w:szCs w:val="19"/>
              </w:rPr>
            </w:pPr>
            <w:r w:rsidRPr="00E75AC6">
              <w:rPr>
                <w:szCs w:val="19"/>
              </w:rPr>
              <w:t>13 948</w:t>
            </w:r>
          </w:p>
        </w:tc>
      </w:tr>
    </w:tbl>
    <w:p w14:paraId="6F04DBEE" w14:textId="63DE7512" w:rsidR="008A222A" w:rsidRPr="00F921C3" w:rsidRDefault="008A222A" w:rsidP="008A222A">
      <w:pPr>
        <w:pStyle w:val="LID"/>
        <w:rPr>
          <w:b w:val="0"/>
          <w:sz w:val="16"/>
          <w:szCs w:val="16"/>
        </w:rPr>
      </w:pPr>
      <w:r w:rsidRPr="00F921C3">
        <w:rPr>
          <w:b w:val="0"/>
          <w:sz w:val="16"/>
          <w:szCs w:val="16"/>
        </w:rPr>
        <w:t>a Stan w dniu 31 lipca</w:t>
      </w:r>
      <w:r w:rsidR="0000099F" w:rsidRPr="00F921C3">
        <w:rPr>
          <w:b w:val="0"/>
          <w:sz w:val="16"/>
          <w:szCs w:val="16"/>
        </w:rPr>
        <w:t>.</w:t>
      </w:r>
    </w:p>
    <w:p w14:paraId="6FD1946F" w14:textId="39FBF02B" w:rsidR="00301A07" w:rsidRPr="00F921C3" w:rsidRDefault="009F71C9" w:rsidP="00FD5026">
      <w:pPr>
        <w:pStyle w:val="LID"/>
        <w:spacing w:line="288" w:lineRule="auto"/>
        <w:rPr>
          <w:b w:val="0"/>
        </w:rPr>
      </w:pPr>
      <w:r w:rsidRPr="00F921C3">
        <w:rPr>
          <w:b w:val="0"/>
        </w:rPr>
        <w:t xml:space="preserve">W porównaniu z </w:t>
      </w:r>
      <w:r w:rsidR="00E75AC6" w:rsidRPr="00F921C3">
        <w:rPr>
          <w:b w:val="0"/>
        </w:rPr>
        <w:t>2022</w:t>
      </w:r>
      <w:r w:rsidR="00D627A0" w:rsidRPr="00F921C3">
        <w:rPr>
          <w:b w:val="0"/>
        </w:rPr>
        <w:t xml:space="preserve"> r.</w:t>
      </w:r>
      <w:r w:rsidR="00C70DAB" w:rsidRPr="00F921C3">
        <w:rPr>
          <w:b w:val="0"/>
        </w:rPr>
        <w:t xml:space="preserve"> </w:t>
      </w:r>
      <w:r w:rsidR="000949F9" w:rsidRPr="00F921C3">
        <w:rPr>
          <w:b w:val="0"/>
        </w:rPr>
        <w:t xml:space="preserve">w województwie </w:t>
      </w:r>
      <w:r w:rsidR="00F921C3" w:rsidRPr="00F921C3">
        <w:rPr>
          <w:b w:val="0"/>
        </w:rPr>
        <w:t>więcej</w:t>
      </w:r>
      <w:r w:rsidR="00D627A0" w:rsidRPr="00F921C3">
        <w:rPr>
          <w:b w:val="0"/>
        </w:rPr>
        <w:t xml:space="preserve"> było m.in. </w:t>
      </w:r>
      <w:r w:rsidR="00F921C3" w:rsidRPr="00F921C3">
        <w:rPr>
          <w:b w:val="0"/>
        </w:rPr>
        <w:t xml:space="preserve">pokoi gościnnych/kwater prywatnych </w:t>
      </w:r>
      <w:r w:rsidRPr="00F921C3">
        <w:rPr>
          <w:b w:val="0"/>
        </w:rPr>
        <w:t xml:space="preserve">(o </w:t>
      </w:r>
      <w:r w:rsidR="00F921C3" w:rsidRPr="00F921C3">
        <w:rPr>
          <w:b w:val="0"/>
        </w:rPr>
        <w:t>12</w:t>
      </w:r>
      <w:r w:rsidRPr="00F921C3">
        <w:rPr>
          <w:b w:val="0"/>
        </w:rPr>
        <w:t>), hoteli (o 3</w:t>
      </w:r>
      <w:r w:rsidR="00F921C3" w:rsidRPr="00F921C3">
        <w:rPr>
          <w:b w:val="0"/>
        </w:rPr>
        <w:t xml:space="preserve">), zespołów domków turystycznych, kwater agroturystycznych </w:t>
      </w:r>
      <w:r w:rsidR="00865875">
        <w:rPr>
          <w:b w:val="0"/>
        </w:rPr>
        <w:br/>
      </w:r>
      <w:r w:rsidR="00F921C3" w:rsidRPr="00F921C3">
        <w:rPr>
          <w:b w:val="0"/>
        </w:rPr>
        <w:t>i pól biwakowych (po 2</w:t>
      </w:r>
      <w:r w:rsidRPr="00F921C3">
        <w:rPr>
          <w:b w:val="0"/>
        </w:rPr>
        <w:t xml:space="preserve">). </w:t>
      </w:r>
      <w:r w:rsidR="00F921C3" w:rsidRPr="00F921C3">
        <w:rPr>
          <w:b w:val="0"/>
        </w:rPr>
        <w:t>Zmniejszyła</w:t>
      </w:r>
      <w:r w:rsidRPr="00F921C3">
        <w:rPr>
          <w:b w:val="0"/>
        </w:rPr>
        <w:t xml:space="preserve"> się liczba m.in. </w:t>
      </w:r>
      <w:r w:rsidR="00F921C3" w:rsidRPr="00F921C3">
        <w:rPr>
          <w:b w:val="0"/>
        </w:rPr>
        <w:t>pensjonatów i pozostałych turystycznych obiektów noclegowych</w:t>
      </w:r>
      <w:r w:rsidRPr="00F921C3">
        <w:rPr>
          <w:b w:val="0"/>
        </w:rPr>
        <w:t xml:space="preserve"> (</w:t>
      </w:r>
      <w:r w:rsidR="00F921C3" w:rsidRPr="00F921C3">
        <w:rPr>
          <w:b w:val="0"/>
        </w:rPr>
        <w:t>po</w:t>
      </w:r>
      <w:r w:rsidR="00001DE9" w:rsidRPr="00F921C3">
        <w:rPr>
          <w:b w:val="0"/>
        </w:rPr>
        <w:t xml:space="preserve"> </w:t>
      </w:r>
      <w:r w:rsidR="00F921C3" w:rsidRPr="00F921C3">
        <w:rPr>
          <w:b w:val="0"/>
        </w:rPr>
        <w:t>2 obiekty mniej</w:t>
      </w:r>
      <w:r w:rsidRPr="00F921C3">
        <w:rPr>
          <w:b w:val="0"/>
        </w:rPr>
        <w:t xml:space="preserve">). </w:t>
      </w:r>
    </w:p>
    <w:p w14:paraId="5009C6C7" w14:textId="2664B9B9" w:rsidR="00175C26" w:rsidRDefault="002176F2" w:rsidP="003F7E3E">
      <w:pPr>
        <w:pStyle w:val="Tytuwykresu0"/>
      </w:pPr>
      <w:r w:rsidRPr="00812947">
        <w:lastRenderedPageBreak/>
        <w:t xml:space="preserve">Wykres 1. Struktura turystycznych obiektów noclegowych </w:t>
      </w:r>
      <w:r w:rsidR="00175C26" w:rsidRPr="00812947">
        <w:t xml:space="preserve">w </w:t>
      </w:r>
      <w:r w:rsidR="003A7C51" w:rsidRPr="00812947">
        <w:t>2023</w:t>
      </w:r>
      <w:r w:rsidR="00175C26" w:rsidRPr="00812947">
        <w:t xml:space="preserve"> r.</w:t>
      </w:r>
      <w:r w:rsidR="00175C26" w:rsidRPr="00812947">
        <w:br/>
      </w:r>
      <w:r w:rsidR="00175C26" w:rsidRPr="0045329E">
        <w:rPr>
          <w:b w:val="0"/>
          <w:bCs w:val="0"/>
        </w:rPr>
        <w:t>Stan w dniu 31 lipca</w:t>
      </w:r>
    </w:p>
    <w:p w14:paraId="05F2356D" w14:textId="14FD3DDC" w:rsidR="00331300" w:rsidRPr="00812947" w:rsidRDefault="006A5E27" w:rsidP="003F7E3E">
      <w:pPr>
        <w:pStyle w:val="Tytuwykresu0"/>
        <w:rPr>
          <w:b w:val="0"/>
          <w:bCs w:val="0"/>
          <w:color w:val="000000" w:themeColor="text1"/>
          <w:sz w:val="16"/>
        </w:rPr>
      </w:pPr>
      <w:r w:rsidRPr="006A5E27">
        <w:drawing>
          <wp:inline distT="0" distB="0" distL="0" distR="0" wp14:anchorId="678597DD" wp14:editId="5A92395E">
            <wp:extent cx="5122545" cy="2365620"/>
            <wp:effectExtent l="0" t="0" r="1905" b="0"/>
            <wp:docPr id="12" name="Obraz 12" descr="Wykres skumulowany słupkowy prezentujący strukturę turystycznych obiektów noclegowych w województwie w 2023 r. Dane do wykresu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2365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EE3E92" w14:textId="564846F9" w:rsidR="00EB02B4" w:rsidRPr="002C1FB1" w:rsidRDefault="001645F3" w:rsidP="00FB6041">
      <w:pPr>
        <w:spacing w:line="288" w:lineRule="auto"/>
        <w:rPr>
          <w:color w:val="385623" w:themeColor="accent6" w:themeShade="80"/>
        </w:rPr>
      </w:pPr>
      <w:r w:rsidRPr="00466A89">
        <w:rPr>
          <w:noProof/>
          <w:color w:val="385623" w:themeColor="accent6" w:themeShade="80"/>
          <w:sz w:val="16"/>
          <w:szCs w:val="16"/>
          <w:lang w:eastAsia="pl-PL"/>
        </w:rPr>
        <mc:AlternateContent>
          <mc:Choice Requires="wps">
            <w:drawing>
              <wp:anchor distT="45720" distB="45720" distL="114300" distR="114300" simplePos="0" relativeHeight="251614208" behindDoc="0" locked="0" layoutInCell="1" allowOverlap="1" wp14:anchorId="594767EF" wp14:editId="136029B7">
                <wp:simplePos x="0" y="0"/>
                <wp:positionH relativeFrom="column">
                  <wp:posOffset>5220970</wp:posOffset>
                </wp:positionH>
                <wp:positionV relativeFrom="paragraph">
                  <wp:posOffset>2574891</wp:posOffset>
                </wp:positionV>
                <wp:extent cx="1764000" cy="738000"/>
                <wp:effectExtent l="0" t="0" r="0" b="5080"/>
                <wp:wrapNone/>
                <wp:docPr id="2273" name="Pole tekstowe 2273" descr="Ponad połowa oferowanych miejsc noclegowych znajdowała się w obiektach całorocznych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0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4000" cy="738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889C6E" w14:textId="77777777" w:rsidR="00B61A66" w:rsidRPr="00D616D2" w:rsidRDefault="00B61A66" w:rsidP="006C2E94">
                            <w:pPr>
                              <w:pStyle w:val="tekstzboku"/>
                              <w:spacing w:before="0"/>
                              <w:rPr>
                                <w:bCs w:val="0"/>
                              </w:rPr>
                            </w:pPr>
                            <w:r>
                              <w:t>Ponad połowa oferowanych miejsc noclegowych znajdowała się w obiektach całorocznych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4767EF" id="Pole tekstowe 2273" o:spid="_x0000_s1031" type="#_x0000_t202" alt="Ponad połowa oferowanych miejsc noclegowych znajdowała się w obiektach całorocznych" style="position:absolute;margin-left:411.1pt;margin-top:202.75pt;width:138.9pt;height:58.1pt;z-index:2516142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" filled="f" stroked="f">
                <v:textbox>
                  <w:txbxContent>
                    <w:p w14:paraId="27889C6E" w14:textId="77777777" w:rsidR="00B61A66" w:rsidRPr="00D616D2" w:rsidRDefault="00B61A66" w:rsidP="006C2E94">
                      <w:pPr>
                        <w:pStyle w:val="tekstzboku"/>
                        <w:spacing w:before="0"/>
                        <w:rPr>
                          <w:bCs w:val="0"/>
                        </w:rPr>
                      </w:pPr>
                      <w:r>
                        <w:t>Ponad połowa oferowanych miejsc noclegowych znajdowała się w obiektach całorocznych</w:t>
                      </w:r>
                    </w:p>
                  </w:txbxContent>
                </v:textbox>
              </v:shape>
            </w:pict>
          </mc:Fallback>
        </mc:AlternateContent>
      </w:r>
      <w:r w:rsidR="00DD13FF" w:rsidRPr="00466A89">
        <w:t>Według stanu z końca lipca</w:t>
      </w:r>
      <w:r w:rsidR="003A7C51" w:rsidRPr="00466A89">
        <w:t>,</w:t>
      </w:r>
      <w:r w:rsidR="00DD13FF" w:rsidRPr="00466A89">
        <w:t xml:space="preserve"> najwięcej miejsc noclegowych mieściło się w hotelach </w:t>
      </w:r>
      <w:r w:rsidR="005268F5" w:rsidRPr="00466A89">
        <w:br/>
      </w:r>
      <w:r w:rsidR="00DD13FF" w:rsidRPr="00466A89">
        <w:t>(</w:t>
      </w:r>
      <w:r w:rsidR="00466A89" w:rsidRPr="00466A89">
        <w:t>33,8</w:t>
      </w:r>
      <w:r w:rsidR="00DD13FF" w:rsidRPr="00466A89">
        <w:t xml:space="preserve">% </w:t>
      </w:r>
      <w:r w:rsidR="00E054F4" w:rsidRPr="00466A89">
        <w:t>wszystkich miejsc</w:t>
      </w:r>
      <w:r w:rsidR="00DD13FF" w:rsidRPr="00466A89">
        <w:t xml:space="preserve"> w </w:t>
      </w:r>
      <w:r w:rsidR="00B000AA" w:rsidRPr="00466A89">
        <w:t>województwie</w:t>
      </w:r>
      <w:r w:rsidR="00DD13FF" w:rsidRPr="00466A89">
        <w:t xml:space="preserve">), a także w </w:t>
      </w:r>
      <w:r w:rsidR="00D77EFD" w:rsidRPr="00466A89">
        <w:t>ośrodkach wczasowych (</w:t>
      </w:r>
      <w:r w:rsidR="00E054F4" w:rsidRPr="00466A89">
        <w:t>14,</w:t>
      </w:r>
      <w:r w:rsidR="00466A89" w:rsidRPr="00466A89">
        <w:t>1</w:t>
      </w:r>
      <w:r w:rsidR="003B36BB" w:rsidRPr="00466A89">
        <w:t xml:space="preserve">%), </w:t>
      </w:r>
      <w:r w:rsidR="00D77EFD" w:rsidRPr="00466A89">
        <w:t>inn</w:t>
      </w:r>
      <w:r w:rsidR="005C0322" w:rsidRPr="00466A89">
        <w:t>ych obiektach hotelowych (</w:t>
      </w:r>
      <w:r w:rsidR="00466A89" w:rsidRPr="00466A89">
        <w:t>7,6</w:t>
      </w:r>
      <w:r w:rsidR="005C0322" w:rsidRPr="00466A89">
        <w:t xml:space="preserve">%), </w:t>
      </w:r>
      <w:r w:rsidR="00466A89" w:rsidRPr="00466A89">
        <w:t>ośrodkach szko</w:t>
      </w:r>
      <w:r w:rsidR="00466A89" w:rsidRPr="00466A89">
        <w:softHyphen/>
        <w:t>le</w:t>
      </w:r>
      <w:r w:rsidR="00466A89" w:rsidRPr="00466A89">
        <w:softHyphen/>
        <w:t>niowo-wypoczynkowych</w:t>
      </w:r>
      <w:r w:rsidR="00E054F4" w:rsidRPr="00466A89">
        <w:t xml:space="preserve"> (7,</w:t>
      </w:r>
      <w:r w:rsidR="00466A89" w:rsidRPr="00466A89">
        <w:t>3</w:t>
      </w:r>
      <w:r w:rsidR="00E054F4" w:rsidRPr="00466A89">
        <w:t xml:space="preserve">%), </w:t>
      </w:r>
      <w:r w:rsidR="003B36BB" w:rsidRPr="00466A89">
        <w:t xml:space="preserve">zespołach </w:t>
      </w:r>
      <w:r w:rsidR="003B36BB" w:rsidRPr="002C1FB1">
        <w:t>domków turystycznych</w:t>
      </w:r>
      <w:r w:rsidR="00D25389" w:rsidRPr="002C1FB1">
        <w:t xml:space="preserve"> </w:t>
      </w:r>
      <w:r w:rsidR="00DD13FF" w:rsidRPr="002C1FB1">
        <w:t>(</w:t>
      </w:r>
      <w:r w:rsidR="00466A89" w:rsidRPr="002C1FB1">
        <w:t>6,7</w:t>
      </w:r>
      <w:r w:rsidR="00DD13FF" w:rsidRPr="002C1FB1">
        <w:t>%)</w:t>
      </w:r>
      <w:r w:rsidR="00466A89" w:rsidRPr="002C1FB1">
        <w:t>.</w:t>
      </w:r>
    </w:p>
    <w:p w14:paraId="3E52AB55" w14:textId="311D80FA" w:rsidR="00175C26" w:rsidRPr="004572EA" w:rsidRDefault="000D2CA8" w:rsidP="00537976">
      <w:pPr>
        <w:suppressAutoHyphens/>
        <w:spacing w:line="288" w:lineRule="auto"/>
        <w:rPr>
          <w:color w:val="385623" w:themeColor="accent6" w:themeShade="80"/>
        </w:rPr>
      </w:pPr>
      <w:r w:rsidRPr="002C1FB1">
        <w:t xml:space="preserve">Liczba miejsc noclegowych </w:t>
      </w:r>
      <w:r w:rsidR="00A4745B" w:rsidRPr="002C1FB1">
        <w:t xml:space="preserve">w porównaniu </w:t>
      </w:r>
      <w:r w:rsidR="00982AC6" w:rsidRPr="002C1FB1">
        <w:t>z tym samym okresem</w:t>
      </w:r>
      <w:r w:rsidR="00A4745B" w:rsidRPr="002C1FB1">
        <w:t xml:space="preserve"> </w:t>
      </w:r>
      <w:r w:rsidR="00537976" w:rsidRPr="002C1FB1">
        <w:t>2022</w:t>
      </w:r>
      <w:r w:rsidR="00A4745B" w:rsidRPr="002C1FB1">
        <w:t xml:space="preserve"> r. </w:t>
      </w:r>
      <w:r w:rsidR="006A45B6" w:rsidRPr="002C1FB1">
        <w:t>zwiększyła</w:t>
      </w:r>
      <w:r w:rsidR="00A4745B" w:rsidRPr="002C1FB1">
        <w:t xml:space="preserve"> się </w:t>
      </w:r>
      <w:r w:rsidR="005268F5" w:rsidRPr="002C1FB1">
        <w:br/>
      </w:r>
      <w:r w:rsidR="00A4745B" w:rsidRPr="002C1FB1">
        <w:t xml:space="preserve">o </w:t>
      </w:r>
      <w:r w:rsidR="00537976" w:rsidRPr="002C1FB1">
        <w:t>3,5</w:t>
      </w:r>
      <w:r w:rsidR="00A4745B" w:rsidRPr="002C1FB1">
        <w:t xml:space="preserve">% </w:t>
      </w:r>
      <w:r w:rsidR="00B000AA" w:rsidRPr="002C1FB1">
        <w:t>(</w:t>
      </w:r>
      <w:r w:rsidR="009D32C7" w:rsidRPr="002C1FB1">
        <w:t xml:space="preserve">o </w:t>
      </w:r>
      <w:r w:rsidR="00537976" w:rsidRPr="002C1FB1">
        <w:t>1,4 tys.</w:t>
      </w:r>
      <w:r w:rsidR="00B000AA" w:rsidRPr="002C1FB1">
        <w:t xml:space="preserve"> miejsc). </w:t>
      </w:r>
      <w:r w:rsidR="0076480A" w:rsidRPr="002C1FB1">
        <w:t xml:space="preserve">Oprócz warmińsko-mazurskiego, jeszcze w </w:t>
      </w:r>
      <w:r w:rsidR="00537976" w:rsidRPr="002C1FB1">
        <w:t>jedenastu</w:t>
      </w:r>
      <w:r w:rsidR="0076480A" w:rsidRPr="002C1FB1">
        <w:t xml:space="preserve"> </w:t>
      </w:r>
      <w:r w:rsidR="00537976" w:rsidRPr="002C1FB1">
        <w:br/>
      </w:r>
      <w:r w:rsidR="0076480A" w:rsidRPr="004572EA">
        <w:t>woje</w:t>
      </w:r>
      <w:r w:rsidR="005934F5" w:rsidRPr="004572EA">
        <w:softHyphen/>
      </w:r>
      <w:r w:rsidR="0076480A" w:rsidRPr="004572EA">
        <w:t>wództwach</w:t>
      </w:r>
      <w:r w:rsidR="00190643" w:rsidRPr="004572EA">
        <w:t xml:space="preserve"> </w:t>
      </w:r>
      <w:r w:rsidR="005934F5" w:rsidRPr="004572EA">
        <w:t xml:space="preserve">zanotowano </w:t>
      </w:r>
      <w:r w:rsidR="006A45B6" w:rsidRPr="004572EA">
        <w:t>wzrost</w:t>
      </w:r>
      <w:r w:rsidR="00537976" w:rsidRPr="004572EA">
        <w:t xml:space="preserve"> liczby miejsc noclegowych</w:t>
      </w:r>
      <w:r w:rsidR="005934F5" w:rsidRPr="004572EA">
        <w:t xml:space="preserve">. </w:t>
      </w:r>
    </w:p>
    <w:p w14:paraId="26914070" w14:textId="75188413" w:rsidR="00C44767" w:rsidRPr="004572EA" w:rsidRDefault="00C44767" w:rsidP="00763F89">
      <w:pPr>
        <w:pStyle w:val="Nagwek"/>
        <w:tabs>
          <w:tab w:val="clear" w:pos="4536"/>
          <w:tab w:val="clear" w:pos="9072"/>
        </w:tabs>
        <w:spacing w:after="120" w:line="288" w:lineRule="auto"/>
        <w:rPr>
          <w:szCs w:val="19"/>
        </w:rPr>
      </w:pPr>
      <w:r w:rsidRPr="004572EA">
        <w:rPr>
          <w:szCs w:val="19"/>
        </w:rPr>
        <w:t>Średnio na jeden obiekt turystyczny przypada</w:t>
      </w:r>
      <w:r w:rsidR="00381662" w:rsidRPr="004572EA">
        <w:rPr>
          <w:szCs w:val="19"/>
        </w:rPr>
        <w:t>ły</w:t>
      </w:r>
      <w:r w:rsidRPr="004572EA">
        <w:rPr>
          <w:szCs w:val="19"/>
        </w:rPr>
        <w:t xml:space="preserve"> </w:t>
      </w:r>
      <w:r w:rsidR="00A945C9" w:rsidRPr="004572EA">
        <w:rPr>
          <w:szCs w:val="19"/>
        </w:rPr>
        <w:t>8</w:t>
      </w:r>
      <w:r w:rsidR="00BE738D" w:rsidRPr="004572EA">
        <w:rPr>
          <w:szCs w:val="19"/>
        </w:rPr>
        <w:t>4</w:t>
      </w:r>
      <w:r w:rsidRPr="004572EA">
        <w:rPr>
          <w:szCs w:val="19"/>
        </w:rPr>
        <w:t xml:space="preserve"> miejsc</w:t>
      </w:r>
      <w:r w:rsidR="00BE738D" w:rsidRPr="004572EA">
        <w:rPr>
          <w:szCs w:val="19"/>
        </w:rPr>
        <w:t>a</w:t>
      </w:r>
      <w:r w:rsidRPr="004572EA">
        <w:rPr>
          <w:szCs w:val="19"/>
        </w:rPr>
        <w:t xml:space="preserve"> noclegow</w:t>
      </w:r>
      <w:r w:rsidR="00BE738D" w:rsidRPr="004572EA">
        <w:rPr>
          <w:szCs w:val="19"/>
        </w:rPr>
        <w:t>e</w:t>
      </w:r>
      <w:r w:rsidRPr="004572EA">
        <w:rPr>
          <w:szCs w:val="19"/>
        </w:rPr>
        <w:t xml:space="preserve">, a na obiekt </w:t>
      </w:r>
      <w:r w:rsidR="0030306D" w:rsidRPr="004572EA">
        <w:rPr>
          <w:szCs w:val="19"/>
        </w:rPr>
        <w:t xml:space="preserve">całoroczny </w:t>
      </w:r>
      <w:r w:rsidR="00A945C9" w:rsidRPr="004572EA">
        <w:rPr>
          <w:szCs w:val="19"/>
        </w:rPr>
        <w:t>8</w:t>
      </w:r>
      <w:r w:rsidR="004572EA" w:rsidRPr="004572EA">
        <w:rPr>
          <w:szCs w:val="19"/>
        </w:rPr>
        <w:t>3</w:t>
      </w:r>
      <w:r w:rsidRPr="004572EA">
        <w:rPr>
          <w:szCs w:val="19"/>
        </w:rPr>
        <w:t xml:space="preserve"> miejsc</w:t>
      </w:r>
      <w:r w:rsidR="00A945C9" w:rsidRPr="004572EA">
        <w:rPr>
          <w:szCs w:val="19"/>
        </w:rPr>
        <w:t>a</w:t>
      </w:r>
      <w:r w:rsidRPr="004572EA">
        <w:rPr>
          <w:szCs w:val="19"/>
        </w:rPr>
        <w:t xml:space="preserve">. </w:t>
      </w:r>
      <w:r w:rsidR="007015D8" w:rsidRPr="004572EA">
        <w:rPr>
          <w:szCs w:val="19"/>
        </w:rPr>
        <w:t>P</w:t>
      </w:r>
      <w:r w:rsidRPr="004572EA">
        <w:rPr>
          <w:szCs w:val="19"/>
        </w:rPr>
        <w:t>rzeciętny po</w:t>
      </w:r>
      <w:r w:rsidR="005268F5" w:rsidRPr="004572EA">
        <w:rPr>
          <w:szCs w:val="19"/>
        </w:rPr>
        <w:softHyphen/>
      </w:r>
      <w:r w:rsidRPr="004572EA">
        <w:rPr>
          <w:szCs w:val="19"/>
        </w:rPr>
        <w:t xml:space="preserve">byt turysty w obiektach noclegowych obejmował </w:t>
      </w:r>
      <w:r w:rsidR="009C66A3">
        <w:rPr>
          <w:szCs w:val="19"/>
        </w:rPr>
        <w:t>około</w:t>
      </w:r>
      <w:r w:rsidRPr="004572EA">
        <w:rPr>
          <w:szCs w:val="19"/>
        </w:rPr>
        <w:t xml:space="preserve"> </w:t>
      </w:r>
      <w:r w:rsidR="007015D8" w:rsidRPr="004572EA">
        <w:rPr>
          <w:szCs w:val="19"/>
        </w:rPr>
        <w:br/>
      </w:r>
      <w:r w:rsidRPr="004572EA">
        <w:rPr>
          <w:szCs w:val="19"/>
        </w:rPr>
        <w:t>3 noclegi. W końcu lipca</w:t>
      </w:r>
      <w:r w:rsidR="005268F5" w:rsidRPr="004572EA">
        <w:rPr>
          <w:szCs w:val="19"/>
        </w:rPr>
        <w:t xml:space="preserve"> </w:t>
      </w:r>
      <w:r w:rsidR="004572EA" w:rsidRPr="004572EA">
        <w:rPr>
          <w:szCs w:val="19"/>
        </w:rPr>
        <w:t>2023</w:t>
      </w:r>
      <w:r w:rsidR="005268F5" w:rsidRPr="004572EA">
        <w:rPr>
          <w:szCs w:val="19"/>
        </w:rPr>
        <w:t xml:space="preserve"> r. </w:t>
      </w:r>
      <w:r w:rsidR="00B000AA" w:rsidRPr="004572EA">
        <w:rPr>
          <w:szCs w:val="19"/>
        </w:rPr>
        <w:t xml:space="preserve">w obiektach noclegowych </w:t>
      </w:r>
      <w:r w:rsidRPr="004572EA">
        <w:rPr>
          <w:szCs w:val="19"/>
        </w:rPr>
        <w:t>funkcjonował</w:t>
      </w:r>
      <w:r w:rsidR="00E02507" w:rsidRPr="004572EA">
        <w:rPr>
          <w:szCs w:val="19"/>
        </w:rPr>
        <w:t>o</w:t>
      </w:r>
      <w:r w:rsidRPr="004572EA">
        <w:rPr>
          <w:szCs w:val="19"/>
        </w:rPr>
        <w:t xml:space="preserve"> </w:t>
      </w:r>
      <w:r w:rsidR="004572EA" w:rsidRPr="004572EA">
        <w:rPr>
          <w:szCs w:val="19"/>
        </w:rPr>
        <w:t>410</w:t>
      </w:r>
      <w:r w:rsidRPr="004572EA">
        <w:rPr>
          <w:szCs w:val="19"/>
        </w:rPr>
        <w:t xml:space="preserve"> </w:t>
      </w:r>
      <w:r w:rsidR="00BE738D" w:rsidRPr="004572EA">
        <w:rPr>
          <w:szCs w:val="19"/>
        </w:rPr>
        <w:t>obiekt</w:t>
      </w:r>
      <w:r w:rsidR="004572EA" w:rsidRPr="004572EA">
        <w:rPr>
          <w:szCs w:val="19"/>
        </w:rPr>
        <w:t>ów</w:t>
      </w:r>
      <w:r w:rsidRPr="004572EA">
        <w:rPr>
          <w:szCs w:val="19"/>
        </w:rPr>
        <w:t xml:space="preserve"> gastronomiczn</w:t>
      </w:r>
      <w:r w:rsidR="004572EA" w:rsidRPr="004572EA">
        <w:rPr>
          <w:szCs w:val="19"/>
        </w:rPr>
        <w:t>ych</w:t>
      </w:r>
      <w:r w:rsidRPr="004572EA">
        <w:rPr>
          <w:szCs w:val="19"/>
        </w:rPr>
        <w:t xml:space="preserve">, </w:t>
      </w:r>
      <w:r w:rsidR="00D37627" w:rsidRPr="004572EA">
        <w:rPr>
          <w:szCs w:val="19"/>
        </w:rPr>
        <w:t xml:space="preserve">z tego </w:t>
      </w:r>
      <w:r w:rsidR="002F0714" w:rsidRPr="004572EA">
        <w:rPr>
          <w:szCs w:val="19"/>
        </w:rPr>
        <w:t>177</w:t>
      </w:r>
      <w:r w:rsidRPr="004572EA">
        <w:rPr>
          <w:szCs w:val="19"/>
        </w:rPr>
        <w:t xml:space="preserve"> restau</w:t>
      </w:r>
      <w:r w:rsidR="005934F5" w:rsidRPr="004572EA">
        <w:rPr>
          <w:szCs w:val="19"/>
        </w:rPr>
        <w:softHyphen/>
      </w:r>
      <w:r w:rsidRPr="004572EA">
        <w:rPr>
          <w:szCs w:val="19"/>
        </w:rPr>
        <w:t>racj</w:t>
      </w:r>
      <w:r w:rsidR="00E02507" w:rsidRPr="004572EA">
        <w:rPr>
          <w:szCs w:val="19"/>
        </w:rPr>
        <w:t>i</w:t>
      </w:r>
      <w:r w:rsidRPr="004572EA">
        <w:rPr>
          <w:szCs w:val="19"/>
        </w:rPr>
        <w:t xml:space="preserve">, </w:t>
      </w:r>
      <w:r w:rsidR="004572EA" w:rsidRPr="004572EA">
        <w:rPr>
          <w:szCs w:val="19"/>
        </w:rPr>
        <w:t>123</w:t>
      </w:r>
      <w:r w:rsidR="002F0714" w:rsidRPr="004572EA">
        <w:rPr>
          <w:szCs w:val="19"/>
        </w:rPr>
        <w:t xml:space="preserve"> bary</w:t>
      </w:r>
      <w:r w:rsidRPr="004572EA">
        <w:rPr>
          <w:szCs w:val="19"/>
        </w:rPr>
        <w:t xml:space="preserve"> i kawiarni</w:t>
      </w:r>
      <w:r w:rsidR="002F0714" w:rsidRPr="004572EA">
        <w:rPr>
          <w:szCs w:val="19"/>
        </w:rPr>
        <w:t>e</w:t>
      </w:r>
      <w:r w:rsidR="00D37627" w:rsidRPr="004572EA">
        <w:rPr>
          <w:szCs w:val="19"/>
        </w:rPr>
        <w:t xml:space="preserve">, </w:t>
      </w:r>
      <w:r w:rsidR="004572EA" w:rsidRPr="004572EA">
        <w:rPr>
          <w:szCs w:val="19"/>
        </w:rPr>
        <w:t>74</w:t>
      </w:r>
      <w:r w:rsidR="002F0714" w:rsidRPr="004572EA">
        <w:rPr>
          <w:szCs w:val="19"/>
        </w:rPr>
        <w:t xml:space="preserve"> stołów</w:t>
      </w:r>
      <w:r w:rsidR="004572EA" w:rsidRPr="004572EA">
        <w:rPr>
          <w:szCs w:val="19"/>
        </w:rPr>
        <w:t>ki</w:t>
      </w:r>
      <w:r w:rsidR="00BE738D" w:rsidRPr="004572EA">
        <w:rPr>
          <w:szCs w:val="19"/>
        </w:rPr>
        <w:t xml:space="preserve"> </w:t>
      </w:r>
      <w:r w:rsidR="005C0322" w:rsidRPr="004572EA">
        <w:rPr>
          <w:szCs w:val="19"/>
        </w:rPr>
        <w:t xml:space="preserve">i </w:t>
      </w:r>
      <w:r w:rsidR="004572EA" w:rsidRPr="004572EA">
        <w:rPr>
          <w:szCs w:val="19"/>
        </w:rPr>
        <w:t>36</w:t>
      </w:r>
      <w:r w:rsidR="00D37627" w:rsidRPr="004572EA">
        <w:rPr>
          <w:szCs w:val="19"/>
        </w:rPr>
        <w:t xml:space="preserve"> punk</w:t>
      </w:r>
      <w:r w:rsidR="00BE738D" w:rsidRPr="004572EA">
        <w:rPr>
          <w:szCs w:val="19"/>
        </w:rPr>
        <w:t>ów</w:t>
      </w:r>
      <w:r w:rsidR="00D37627" w:rsidRPr="004572EA">
        <w:rPr>
          <w:szCs w:val="19"/>
        </w:rPr>
        <w:t xml:space="preserve"> gastronomiczn</w:t>
      </w:r>
      <w:r w:rsidR="00BE738D" w:rsidRPr="004572EA">
        <w:rPr>
          <w:szCs w:val="19"/>
        </w:rPr>
        <w:t>ych</w:t>
      </w:r>
      <w:r w:rsidR="00D37627" w:rsidRPr="004572EA">
        <w:rPr>
          <w:szCs w:val="19"/>
        </w:rPr>
        <w:t>.</w:t>
      </w:r>
    </w:p>
    <w:p w14:paraId="1E89EEBC" w14:textId="3B2C48FD" w:rsidR="00AB644D" w:rsidRPr="004572EA" w:rsidRDefault="00AB644D" w:rsidP="0070568D">
      <w:pPr>
        <w:pStyle w:val="Nagwek1"/>
        <w:spacing w:before="360"/>
        <w:rPr>
          <w:rFonts w:ascii="Fira Sans" w:hAnsi="Fira Sans"/>
          <w:b/>
        </w:rPr>
      </w:pPr>
      <w:r w:rsidRPr="004572EA">
        <w:rPr>
          <w:rFonts w:ascii="Fira Sans" w:hAnsi="Fira Sans"/>
          <w:b/>
        </w:rPr>
        <w:t>Wykorzystanie bazy noclegowej</w:t>
      </w:r>
    </w:p>
    <w:p w14:paraId="6514F3D5" w14:textId="7263E803" w:rsidR="00633ED6" w:rsidRDefault="00120002" w:rsidP="007015D8">
      <w:pPr>
        <w:spacing w:line="288" w:lineRule="auto"/>
        <w:rPr>
          <w:szCs w:val="19"/>
        </w:rPr>
      </w:pPr>
      <w:r w:rsidRPr="004572EA">
        <w:rPr>
          <w:szCs w:val="19"/>
        </w:rPr>
        <w:t xml:space="preserve">W </w:t>
      </w:r>
      <w:r w:rsidR="004572EA" w:rsidRPr="004572EA">
        <w:rPr>
          <w:szCs w:val="19"/>
        </w:rPr>
        <w:t>2023</w:t>
      </w:r>
      <w:r w:rsidRPr="004572EA">
        <w:rPr>
          <w:szCs w:val="19"/>
        </w:rPr>
        <w:t xml:space="preserve"> r. o</w:t>
      </w:r>
      <w:r w:rsidR="002E3687" w:rsidRPr="004572EA">
        <w:rPr>
          <w:szCs w:val="19"/>
        </w:rPr>
        <w:t xml:space="preserve">biekty noclegowe, które </w:t>
      </w:r>
      <w:r w:rsidR="002E3687" w:rsidRPr="004572EA">
        <w:rPr>
          <w:b/>
          <w:szCs w:val="19"/>
        </w:rPr>
        <w:t>posiadały</w:t>
      </w:r>
      <w:r w:rsidR="002E3687" w:rsidRPr="004572EA">
        <w:rPr>
          <w:szCs w:val="19"/>
        </w:rPr>
        <w:t xml:space="preserve"> </w:t>
      </w:r>
      <w:r w:rsidR="002E3687" w:rsidRPr="004572EA">
        <w:rPr>
          <w:b/>
          <w:szCs w:val="19"/>
        </w:rPr>
        <w:t>więcej niż 10 miejsc noclegowych</w:t>
      </w:r>
      <w:r w:rsidR="009F5A4A" w:rsidRPr="004572EA">
        <w:rPr>
          <w:szCs w:val="19"/>
        </w:rPr>
        <w:t>,</w:t>
      </w:r>
      <w:r w:rsidR="002E3687" w:rsidRPr="004572EA">
        <w:rPr>
          <w:szCs w:val="19"/>
        </w:rPr>
        <w:t xml:space="preserve"> </w:t>
      </w:r>
      <w:r w:rsidR="00DD13FF" w:rsidRPr="004572EA">
        <w:rPr>
          <w:szCs w:val="19"/>
        </w:rPr>
        <w:t xml:space="preserve">przyjęły </w:t>
      </w:r>
      <w:r w:rsidR="00705527" w:rsidRPr="004572EA">
        <w:rPr>
          <w:szCs w:val="19"/>
        </w:rPr>
        <w:t>1 </w:t>
      </w:r>
      <w:r w:rsidR="004572EA" w:rsidRPr="004572EA">
        <w:rPr>
          <w:szCs w:val="19"/>
        </w:rPr>
        <w:t>286</w:t>
      </w:r>
      <w:r w:rsidR="00705527" w:rsidRPr="004572EA">
        <w:rPr>
          <w:szCs w:val="19"/>
        </w:rPr>
        <w:t>,</w:t>
      </w:r>
      <w:r w:rsidR="004572EA" w:rsidRPr="004572EA">
        <w:rPr>
          <w:szCs w:val="19"/>
        </w:rPr>
        <w:t>7</w:t>
      </w:r>
      <w:r w:rsidR="00DD13FF" w:rsidRPr="004572EA">
        <w:rPr>
          <w:szCs w:val="19"/>
        </w:rPr>
        <w:t xml:space="preserve"> tys. turystów, którym udzielono </w:t>
      </w:r>
      <w:r w:rsidR="00705527" w:rsidRPr="004572EA">
        <w:rPr>
          <w:szCs w:val="19"/>
        </w:rPr>
        <w:t>3</w:t>
      </w:r>
      <w:r w:rsidR="00DD13FF" w:rsidRPr="004572EA">
        <w:rPr>
          <w:szCs w:val="19"/>
        </w:rPr>
        <w:t> </w:t>
      </w:r>
      <w:r w:rsidR="004572EA" w:rsidRPr="004572EA">
        <w:rPr>
          <w:szCs w:val="19"/>
        </w:rPr>
        <w:t>213</w:t>
      </w:r>
      <w:r w:rsidR="00DD13FF" w:rsidRPr="004572EA">
        <w:rPr>
          <w:szCs w:val="19"/>
        </w:rPr>
        <w:t>,</w:t>
      </w:r>
      <w:r w:rsidR="004572EA" w:rsidRPr="004572EA">
        <w:rPr>
          <w:szCs w:val="19"/>
        </w:rPr>
        <w:t>3</w:t>
      </w:r>
      <w:r w:rsidR="00DD13FF" w:rsidRPr="004572EA">
        <w:rPr>
          <w:szCs w:val="19"/>
        </w:rPr>
        <w:t xml:space="preserve"> tys. nocle</w:t>
      </w:r>
      <w:r w:rsidR="005268F5" w:rsidRPr="004572EA">
        <w:rPr>
          <w:szCs w:val="19"/>
        </w:rPr>
        <w:softHyphen/>
      </w:r>
      <w:r w:rsidR="00DD13FF" w:rsidRPr="004572EA">
        <w:rPr>
          <w:szCs w:val="19"/>
        </w:rPr>
        <w:t>g</w:t>
      </w:r>
      <w:r w:rsidR="00DD13FF" w:rsidRPr="00824108">
        <w:rPr>
          <w:szCs w:val="19"/>
        </w:rPr>
        <w:t xml:space="preserve">ów. </w:t>
      </w:r>
      <w:r w:rsidR="00CF55D8" w:rsidRPr="00824108">
        <w:rPr>
          <w:szCs w:val="19"/>
        </w:rPr>
        <w:t xml:space="preserve">W porównaniu z </w:t>
      </w:r>
      <w:r w:rsidR="004572EA" w:rsidRPr="00824108">
        <w:rPr>
          <w:szCs w:val="19"/>
        </w:rPr>
        <w:t>2022</w:t>
      </w:r>
      <w:r w:rsidR="00CF55D8" w:rsidRPr="00824108">
        <w:rPr>
          <w:szCs w:val="19"/>
        </w:rPr>
        <w:t xml:space="preserve"> r. było to </w:t>
      </w:r>
      <w:r w:rsidR="00165FF2">
        <w:rPr>
          <w:szCs w:val="19"/>
        </w:rPr>
        <w:br/>
      </w:r>
      <w:r w:rsidR="00CF55D8" w:rsidRPr="00824108">
        <w:rPr>
          <w:szCs w:val="19"/>
        </w:rPr>
        <w:t xml:space="preserve">o </w:t>
      </w:r>
      <w:r w:rsidR="004572EA" w:rsidRPr="00824108">
        <w:rPr>
          <w:szCs w:val="19"/>
        </w:rPr>
        <w:t>6,8</w:t>
      </w:r>
      <w:r w:rsidR="0049708D" w:rsidRPr="00824108">
        <w:rPr>
          <w:szCs w:val="19"/>
        </w:rPr>
        <w:t xml:space="preserve">% </w:t>
      </w:r>
      <w:r w:rsidRPr="00824108">
        <w:rPr>
          <w:szCs w:val="19"/>
        </w:rPr>
        <w:t>więce</w:t>
      </w:r>
      <w:r w:rsidR="0045329E">
        <w:rPr>
          <w:szCs w:val="19"/>
        </w:rPr>
        <w:t xml:space="preserve">j </w:t>
      </w:r>
      <w:r w:rsidR="0045329E" w:rsidRPr="00824108">
        <w:rPr>
          <w:szCs w:val="19"/>
        </w:rPr>
        <w:t>turystów</w:t>
      </w:r>
      <w:r w:rsidR="0049708D" w:rsidRPr="00824108">
        <w:rPr>
          <w:szCs w:val="19"/>
        </w:rPr>
        <w:t xml:space="preserve"> i o </w:t>
      </w:r>
      <w:r w:rsidR="004572EA" w:rsidRPr="00824108">
        <w:rPr>
          <w:szCs w:val="19"/>
        </w:rPr>
        <w:t>4,1</w:t>
      </w:r>
      <w:r w:rsidR="0049708D" w:rsidRPr="00824108">
        <w:rPr>
          <w:szCs w:val="19"/>
        </w:rPr>
        <w:t xml:space="preserve">% </w:t>
      </w:r>
      <w:r w:rsidRPr="00824108">
        <w:rPr>
          <w:szCs w:val="19"/>
        </w:rPr>
        <w:t>więcej</w:t>
      </w:r>
      <w:r w:rsidR="0049708D" w:rsidRPr="00824108">
        <w:rPr>
          <w:szCs w:val="19"/>
        </w:rPr>
        <w:t xml:space="preserve"> udzielonych noclegów</w:t>
      </w:r>
      <w:r w:rsidR="00C70DAB" w:rsidRPr="00824108">
        <w:rPr>
          <w:szCs w:val="19"/>
        </w:rPr>
        <w:t xml:space="preserve">. </w:t>
      </w:r>
      <w:r w:rsidR="00165FF2">
        <w:rPr>
          <w:szCs w:val="19"/>
        </w:rPr>
        <w:t xml:space="preserve">Uplasowało to </w:t>
      </w:r>
      <w:r w:rsidR="00865875">
        <w:rPr>
          <w:szCs w:val="19"/>
        </w:rPr>
        <w:t>warmińsko-</w:t>
      </w:r>
      <w:r w:rsidR="00865875">
        <w:rPr>
          <w:szCs w:val="19"/>
        </w:rPr>
        <w:br/>
        <w:t>-mazurskie</w:t>
      </w:r>
      <w:r w:rsidR="00165FF2">
        <w:rPr>
          <w:szCs w:val="19"/>
        </w:rPr>
        <w:t xml:space="preserve"> na czwartej pozycji wśród województw</w:t>
      </w:r>
      <w:r w:rsidR="007879BD">
        <w:rPr>
          <w:szCs w:val="19"/>
        </w:rPr>
        <w:t>,</w:t>
      </w:r>
      <w:r w:rsidR="00165FF2">
        <w:rPr>
          <w:szCs w:val="19"/>
        </w:rPr>
        <w:t xml:space="preserve"> zarówno pod względem procentowego przyrostu </w:t>
      </w:r>
      <w:r w:rsidR="007879BD">
        <w:rPr>
          <w:szCs w:val="19"/>
        </w:rPr>
        <w:t xml:space="preserve">liczby </w:t>
      </w:r>
      <w:r w:rsidR="00165FF2">
        <w:rPr>
          <w:szCs w:val="19"/>
        </w:rPr>
        <w:t xml:space="preserve">turystów korzystających z wojewódzkiej bazy noclegowej, jak </w:t>
      </w:r>
      <w:r w:rsidR="000E5689">
        <w:rPr>
          <w:szCs w:val="19"/>
        </w:rPr>
        <w:t>i</w:t>
      </w:r>
      <w:r w:rsidR="00165FF2">
        <w:rPr>
          <w:szCs w:val="19"/>
        </w:rPr>
        <w:t xml:space="preserve"> </w:t>
      </w:r>
      <w:r w:rsidR="00E57D65">
        <w:rPr>
          <w:szCs w:val="19"/>
        </w:rPr>
        <w:t xml:space="preserve">przyrostu liczby </w:t>
      </w:r>
      <w:r w:rsidR="00165FF2">
        <w:rPr>
          <w:szCs w:val="19"/>
        </w:rPr>
        <w:t>udzielonych noclegów.</w:t>
      </w:r>
    </w:p>
    <w:p w14:paraId="766F1AA3" w14:textId="41BD344F" w:rsidR="00633ED6" w:rsidRPr="00824108" w:rsidRDefault="00DD13FF" w:rsidP="007015D8">
      <w:pPr>
        <w:spacing w:line="288" w:lineRule="auto"/>
      </w:pPr>
      <w:r w:rsidRPr="00824108">
        <w:rPr>
          <w:szCs w:val="19"/>
        </w:rPr>
        <w:t xml:space="preserve">Podobnie jak w latach poprzednich, turyści najchętniej korzystali z usług oferowanych przez hotele </w:t>
      </w:r>
      <w:r w:rsidR="0099773F" w:rsidRPr="00824108">
        <w:rPr>
          <w:szCs w:val="19"/>
        </w:rPr>
        <w:t>–</w:t>
      </w:r>
      <w:r w:rsidRPr="00824108">
        <w:rPr>
          <w:szCs w:val="19"/>
        </w:rPr>
        <w:t xml:space="preserve"> zatrzymało się w nich </w:t>
      </w:r>
      <w:r w:rsidR="00824108" w:rsidRPr="00824108">
        <w:rPr>
          <w:szCs w:val="19"/>
        </w:rPr>
        <w:t>882,6</w:t>
      </w:r>
      <w:r w:rsidR="00803C87" w:rsidRPr="00824108">
        <w:rPr>
          <w:szCs w:val="19"/>
        </w:rPr>
        <w:t xml:space="preserve"> </w:t>
      </w:r>
      <w:r w:rsidRPr="00824108">
        <w:rPr>
          <w:szCs w:val="19"/>
        </w:rPr>
        <w:t xml:space="preserve">tys. osób, którym udzielono </w:t>
      </w:r>
      <w:r w:rsidR="00120002" w:rsidRPr="00824108">
        <w:rPr>
          <w:szCs w:val="19"/>
        </w:rPr>
        <w:t xml:space="preserve">1 </w:t>
      </w:r>
      <w:r w:rsidR="00824108" w:rsidRPr="00824108">
        <w:rPr>
          <w:szCs w:val="19"/>
        </w:rPr>
        <w:t>765</w:t>
      </w:r>
      <w:r w:rsidR="00120002" w:rsidRPr="00824108">
        <w:rPr>
          <w:szCs w:val="19"/>
        </w:rPr>
        <w:t>,</w:t>
      </w:r>
      <w:r w:rsidR="00454606" w:rsidRPr="00824108">
        <w:rPr>
          <w:szCs w:val="19"/>
        </w:rPr>
        <w:t>2</w:t>
      </w:r>
      <w:r w:rsidR="00120002" w:rsidRPr="00824108">
        <w:rPr>
          <w:szCs w:val="19"/>
        </w:rPr>
        <w:t xml:space="preserve"> </w:t>
      </w:r>
      <w:r w:rsidRPr="00824108">
        <w:rPr>
          <w:szCs w:val="19"/>
        </w:rPr>
        <w:t>tys. noclegów (</w:t>
      </w:r>
      <w:r w:rsidR="00320849">
        <w:rPr>
          <w:szCs w:val="19"/>
        </w:rPr>
        <w:t>68,6</w:t>
      </w:r>
      <w:r w:rsidRPr="00824108">
        <w:rPr>
          <w:szCs w:val="19"/>
        </w:rPr>
        <w:t>% korzystających ze wszys</w:t>
      </w:r>
      <w:r w:rsidR="00BB6A4B" w:rsidRPr="00824108">
        <w:rPr>
          <w:szCs w:val="19"/>
        </w:rPr>
        <w:t>tkich obiektów w województwie).</w:t>
      </w:r>
      <w:r w:rsidR="00F03B80" w:rsidRPr="00824108">
        <w:rPr>
          <w:szCs w:val="19"/>
        </w:rPr>
        <w:t xml:space="preserve"> </w:t>
      </w:r>
    </w:p>
    <w:p w14:paraId="1CB0A640" w14:textId="7C25AFE9" w:rsidR="00C44767" w:rsidRPr="003F2A4F" w:rsidRDefault="00936CF6" w:rsidP="007015D8">
      <w:pPr>
        <w:spacing w:line="288" w:lineRule="auto"/>
        <w:rPr>
          <w:szCs w:val="19"/>
          <w:highlight w:val="lightGray"/>
        </w:rPr>
      </w:pPr>
      <w:r w:rsidRPr="00824108">
        <w:rPr>
          <w:szCs w:val="19"/>
        </w:rPr>
        <w:t>Dużym</w:t>
      </w:r>
      <w:r w:rsidR="00C44767" w:rsidRPr="00824108">
        <w:rPr>
          <w:szCs w:val="19"/>
        </w:rPr>
        <w:t xml:space="preserve"> zainteresowaniem tu</w:t>
      </w:r>
      <w:r w:rsidR="005B4C42" w:rsidRPr="00824108">
        <w:rPr>
          <w:szCs w:val="19"/>
        </w:rPr>
        <w:softHyphen/>
      </w:r>
      <w:r w:rsidR="00C44767" w:rsidRPr="00824108">
        <w:rPr>
          <w:szCs w:val="19"/>
        </w:rPr>
        <w:t xml:space="preserve">rystów cieszyły się </w:t>
      </w:r>
      <w:r w:rsidRPr="00824108">
        <w:rPr>
          <w:szCs w:val="19"/>
        </w:rPr>
        <w:t xml:space="preserve">także </w:t>
      </w:r>
      <w:r w:rsidR="00C44767" w:rsidRPr="00824108">
        <w:rPr>
          <w:szCs w:val="19"/>
        </w:rPr>
        <w:t xml:space="preserve">usługi noclegowe świadczone </w:t>
      </w:r>
      <w:r w:rsidR="001D482A">
        <w:rPr>
          <w:szCs w:val="19"/>
        </w:rPr>
        <w:t xml:space="preserve">m.in. </w:t>
      </w:r>
      <w:r w:rsidR="00C44767" w:rsidRPr="00824108">
        <w:rPr>
          <w:szCs w:val="19"/>
        </w:rPr>
        <w:t xml:space="preserve">przez </w:t>
      </w:r>
      <w:r w:rsidR="00824108" w:rsidRPr="00824108">
        <w:rPr>
          <w:szCs w:val="19"/>
        </w:rPr>
        <w:t xml:space="preserve">ośrodki wczasowe, </w:t>
      </w:r>
      <w:r w:rsidR="00937FE3" w:rsidRPr="00824108">
        <w:rPr>
          <w:szCs w:val="19"/>
        </w:rPr>
        <w:t>ośrodki szkole</w:t>
      </w:r>
      <w:r w:rsidR="005B4C42" w:rsidRPr="00824108">
        <w:rPr>
          <w:szCs w:val="19"/>
        </w:rPr>
        <w:softHyphen/>
      </w:r>
      <w:r w:rsidR="00937FE3" w:rsidRPr="00824108">
        <w:rPr>
          <w:szCs w:val="19"/>
        </w:rPr>
        <w:t>niowo-wypoczynkowe</w:t>
      </w:r>
      <w:r w:rsidR="00D6257D">
        <w:rPr>
          <w:szCs w:val="19"/>
        </w:rPr>
        <w:t xml:space="preserve">, schroniska (łącznie </w:t>
      </w:r>
      <w:r w:rsidR="003952CA">
        <w:rPr>
          <w:szCs w:val="19"/>
        </w:rPr>
        <w:br/>
      </w:r>
      <w:r w:rsidR="00D6257D">
        <w:rPr>
          <w:szCs w:val="19"/>
        </w:rPr>
        <w:t>z młodzieżowymi i szkolnymi</w:t>
      </w:r>
      <w:r w:rsidR="00737F21">
        <w:rPr>
          <w:szCs w:val="19"/>
        </w:rPr>
        <w:t>)</w:t>
      </w:r>
      <w:r w:rsidR="00D6257D">
        <w:rPr>
          <w:szCs w:val="19"/>
        </w:rPr>
        <w:t xml:space="preserve"> oraz zespoły domków turystycznych</w:t>
      </w:r>
      <w:r w:rsidR="0028082E" w:rsidRPr="00A9020C">
        <w:rPr>
          <w:szCs w:val="19"/>
        </w:rPr>
        <w:t>.</w:t>
      </w:r>
      <w:r w:rsidR="00C44767" w:rsidRPr="00A9020C">
        <w:rPr>
          <w:szCs w:val="19"/>
        </w:rPr>
        <w:t xml:space="preserve"> W obiektach tych nocowało </w:t>
      </w:r>
      <w:r w:rsidR="00D6257D">
        <w:rPr>
          <w:szCs w:val="19"/>
        </w:rPr>
        <w:t>15,9</w:t>
      </w:r>
      <w:r w:rsidR="00C44767" w:rsidRPr="00A9020C">
        <w:rPr>
          <w:szCs w:val="19"/>
        </w:rPr>
        <w:t xml:space="preserve">% </w:t>
      </w:r>
      <w:r w:rsidR="00EF11E7" w:rsidRPr="00A9020C">
        <w:rPr>
          <w:szCs w:val="19"/>
        </w:rPr>
        <w:t>osób</w:t>
      </w:r>
      <w:r w:rsidR="00C44767" w:rsidRPr="00A9020C">
        <w:rPr>
          <w:szCs w:val="19"/>
        </w:rPr>
        <w:t xml:space="preserve"> korzystających. Liczba udzielonych noclegów w wymienionych obiektach </w:t>
      </w:r>
      <w:r w:rsidR="007015D8" w:rsidRPr="00A9020C">
        <w:rPr>
          <w:szCs w:val="19"/>
        </w:rPr>
        <w:t>wyniosła</w:t>
      </w:r>
      <w:r w:rsidR="00C44767" w:rsidRPr="00A9020C">
        <w:rPr>
          <w:szCs w:val="19"/>
        </w:rPr>
        <w:t xml:space="preserve"> </w:t>
      </w:r>
      <w:r w:rsidR="00D6257D">
        <w:rPr>
          <w:szCs w:val="19"/>
        </w:rPr>
        <w:t>754,2</w:t>
      </w:r>
      <w:r w:rsidR="00C44767" w:rsidRPr="00A9020C">
        <w:rPr>
          <w:szCs w:val="19"/>
        </w:rPr>
        <w:t xml:space="preserve"> tys., co stanowiło </w:t>
      </w:r>
      <w:r w:rsidR="00991671" w:rsidRPr="00A9020C">
        <w:rPr>
          <w:szCs w:val="19"/>
        </w:rPr>
        <w:t xml:space="preserve">niemal </w:t>
      </w:r>
      <w:r w:rsidR="00A9020C" w:rsidRPr="00A9020C">
        <w:rPr>
          <w:szCs w:val="19"/>
        </w:rPr>
        <w:t xml:space="preserve">¼ </w:t>
      </w:r>
      <w:r w:rsidR="00C44767" w:rsidRPr="00A9020C">
        <w:rPr>
          <w:szCs w:val="19"/>
        </w:rPr>
        <w:t>udzielonych noclegów.</w:t>
      </w:r>
      <w:r w:rsidR="00937FE3" w:rsidRPr="00A9020C">
        <w:rPr>
          <w:szCs w:val="19"/>
        </w:rPr>
        <w:t xml:space="preserve"> </w:t>
      </w:r>
    </w:p>
    <w:p w14:paraId="19FEB0BC" w14:textId="113976F8" w:rsidR="00FA3D3B" w:rsidRPr="003F2A4F" w:rsidRDefault="00190643" w:rsidP="00562B2F">
      <w:pPr>
        <w:pStyle w:val="Nagwek"/>
        <w:tabs>
          <w:tab w:val="left" w:pos="7655"/>
          <w:tab w:val="left" w:pos="7797"/>
        </w:tabs>
        <w:spacing w:after="120" w:line="288" w:lineRule="auto"/>
        <w:rPr>
          <w:szCs w:val="19"/>
          <w:highlight w:val="lightGray"/>
        </w:rPr>
      </w:pPr>
      <w:r w:rsidRPr="008C4145">
        <w:rPr>
          <w:szCs w:val="19"/>
        </w:rPr>
        <w:t xml:space="preserve">W </w:t>
      </w:r>
      <w:r w:rsidR="00A9020C" w:rsidRPr="008C4145">
        <w:rPr>
          <w:szCs w:val="19"/>
        </w:rPr>
        <w:t>2023</w:t>
      </w:r>
      <w:r w:rsidRPr="008C4145">
        <w:rPr>
          <w:szCs w:val="19"/>
        </w:rPr>
        <w:t xml:space="preserve"> r. stopień wykorzystania miejsc noclegowych w województwie wyniósł 31,</w:t>
      </w:r>
      <w:r w:rsidR="008C4145" w:rsidRPr="008C4145">
        <w:rPr>
          <w:szCs w:val="19"/>
        </w:rPr>
        <w:t>9</w:t>
      </w:r>
      <w:r w:rsidR="001F4C0B">
        <w:rPr>
          <w:szCs w:val="19"/>
        </w:rPr>
        <w:t xml:space="preserve">% </w:t>
      </w:r>
      <w:r w:rsidR="00865875">
        <w:rPr>
          <w:szCs w:val="19"/>
        </w:rPr>
        <w:br/>
      </w:r>
      <w:r w:rsidR="001F4C0B">
        <w:rPr>
          <w:szCs w:val="19"/>
        </w:rPr>
        <w:t>i pozostał na zbliżonym do 2022 r. poziomie (31,8%)</w:t>
      </w:r>
      <w:r w:rsidR="00F03B80" w:rsidRPr="00B3262F">
        <w:rPr>
          <w:szCs w:val="19"/>
        </w:rPr>
        <w:t xml:space="preserve">. </w:t>
      </w:r>
      <w:r w:rsidR="00ED43CA" w:rsidRPr="00B3262F">
        <w:rPr>
          <w:szCs w:val="19"/>
        </w:rPr>
        <w:t xml:space="preserve">Oprócz warmińsko-mazurskiego, jeszcze </w:t>
      </w:r>
      <w:r w:rsidR="00ED43CA" w:rsidRPr="00B3262F">
        <w:rPr>
          <w:szCs w:val="19"/>
        </w:rPr>
        <w:br/>
        <w:t xml:space="preserve">w pięciu województwach (dolnośląskim, małopolskim, opolskim, kujawsko-pomorskim </w:t>
      </w:r>
      <w:r w:rsidR="00331300" w:rsidRPr="00B3262F">
        <w:rPr>
          <w:szCs w:val="19"/>
        </w:rPr>
        <w:br/>
      </w:r>
      <w:r w:rsidR="00ED43CA" w:rsidRPr="00B3262F">
        <w:rPr>
          <w:szCs w:val="19"/>
        </w:rPr>
        <w:t xml:space="preserve">i świętokrzyskim) stopień wykorzystania miejsc noclegowych wzrósł w porównaniu </w:t>
      </w:r>
      <w:r w:rsidR="00095C37">
        <w:rPr>
          <w:szCs w:val="19"/>
        </w:rPr>
        <w:t>z</w:t>
      </w:r>
      <w:r w:rsidR="00ED43CA" w:rsidRPr="00B3262F">
        <w:rPr>
          <w:szCs w:val="19"/>
        </w:rPr>
        <w:t xml:space="preserve"> 2022 r.</w:t>
      </w:r>
    </w:p>
    <w:p w14:paraId="12AC4338" w14:textId="4D790598" w:rsidR="002E3687" w:rsidRPr="003F2A4F" w:rsidRDefault="002E3687" w:rsidP="002E3687">
      <w:pPr>
        <w:pStyle w:val="Nagwek"/>
        <w:tabs>
          <w:tab w:val="left" w:pos="7655"/>
          <w:tab w:val="left" w:pos="7797"/>
        </w:tabs>
        <w:spacing w:after="120" w:line="288" w:lineRule="auto"/>
        <w:rPr>
          <w:szCs w:val="19"/>
          <w:highlight w:val="lightGray"/>
        </w:rPr>
      </w:pPr>
      <w:r w:rsidRPr="008C4145">
        <w:rPr>
          <w:szCs w:val="19"/>
        </w:rPr>
        <w:t xml:space="preserve">Stopień wykorzystania miejsc noclegowych zależał od rodzaju obiektu oraz od miesiąca </w:t>
      </w:r>
      <w:r w:rsidRPr="008C4145">
        <w:rPr>
          <w:szCs w:val="19"/>
        </w:rPr>
        <w:br/>
        <w:t>w roku. Najwyższy zanotowano w ośrodkach kolonijnych (</w:t>
      </w:r>
      <w:r w:rsidR="008C4145" w:rsidRPr="008C4145">
        <w:rPr>
          <w:szCs w:val="19"/>
        </w:rPr>
        <w:t>42,0</w:t>
      </w:r>
      <w:r w:rsidRPr="008C4145">
        <w:rPr>
          <w:szCs w:val="19"/>
        </w:rPr>
        <w:t xml:space="preserve">%), </w:t>
      </w:r>
      <w:r w:rsidR="008C4145" w:rsidRPr="008C4145">
        <w:rPr>
          <w:szCs w:val="19"/>
        </w:rPr>
        <w:t>hotelach (37,3%), ośrodkach wczasowych (34,8%), ośrod</w:t>
      </w:r>
      <w:r w:rsidR="008C4145" w:rsidRPr="008C4145">
        <w:rPr>
          <w:szCs w:val="19"/>
        </w:rPr>
        <w:softHyphen/>
        <w:t xml:space="preserve">kach szkoleniowo-wypoczynkowych (33,0%). </w:t>
      </w:r>
      <w:r w:rsidRPr="003F2A4F">
        <w:rPr>
          <w:szCs w:val="19"/>
          <w:highlight w:val="lightGray"/>
        </w:rPr>
        <w:br/>
      </w:r>
      <w:r w:rsidRPr="008C4145">
        <w:rPr>
          <w:szCs w:val="19"/>
        </w:rPr>
        <w:lastRenderedPageBreak/>
        <w:t>Naj</w:t>
      </w:r>
      <w:r w:rsidRPr="008C4145">
        <w:rPr>
          <w:szCs w:val="19"/>
        </w:rPr>
        <w:softHyphen/>
        <w:t xml:space="preserve">większy stopień wykorzystania miejsc noclegowych zanotowano w </w:t>
      </w:r>
      <w:r w:rsidR="008C4145" w:rsidRPr="008C4145">
        <w:rPr>
          <w:szCs w:val="19"/>
        </w:rPr>
        <w:t xml:space="preserve">lipcu (52,3%), </w:t>
      </w:r>
      <w:r w:rsidRPr="008C4145">
        <w:t>sierpniu (</w:t>
      </w:r>
      <w:r w:rsidR="008C4145" w:rsidRPr="008C4145">
        <w:t>51,5</w:t>
      </w:r>
      <w:r w:rsidRPr="008C4145">
        <w:t>%)</w:t>
      </w:r>
      <w:r w:rsidR="008C4145" w:rsidRPr="008C4145">
        <w:t xml:space="preserve"> </w:t>
      </w:r>
      <w:r w:rsidRPr="008C4145">
        <w:t>i czerwcu (</w:t>
      </w:r>
      <w:r w:rsidR="008C4145" w:rsidRPr="008C4145">
        <w:t>36,1</w:t>
      </w:r>
      <w:r w:rsidRPr="008C4145">
        <w:t>%).</w:t>
      </w:r>
    </w:p>
    <w:p w14:paraId="2E9D3C37" w14:textId="1E0D69D4" w:rsidR="002E3687" w:rsidRDefault="003D76F7" w:rsidP="002E3687">
      <w:pPr>
        <w:pStyle w:val="Tytuwykresu0"/>
      </w:pPr>
      <w:r w:rsidRPr="00250A91">
        <w:t>Wykres</w:t>
      </w:r>
      <w:r w:rsidR="001547DB" w:rsidRPr="00250A91">
        <w:t xml:space="preserve"> </w:t>
      </w:r>
      <w:r w:rsidR="00FA3D3B" w:rsidRPr="00250A91">
        <w:t>2</w:t>
      </w:r>
      <w:r w:rsidR="001547DB" w:rsidRPr="00250A91">
        <w:t xml:space="preserve">. Stopień wykorzystania miejsc noclegowych w obiektach noclegowych </w:t>
      </w:r>
      <w:r w:rsidR="002E3687" w:rsidRPr="00250A91">
        <w:t xml:space="preserve">według </w:t>
      </w:r>
      <w:r w:rsidR="001547DB" w:rsidRPr="00250A91">
        <w:t xml:space="preserve">miesięcy </w:t>
      </w:r>
    </w:p>
    <w:p w14:paraId="6C9C1FFE" w14:textId="6975B48A" w:rsidR="00331300" w:rsidRPr="00250A91" w:rsidRDefault="00331300" w:rsidP="002E3687">
      <w:pPr>
        <w:pStyle w:val="Tytuwykresu0"/>
      </w:pPr>
      <w:r w:rsidRPr="00A35C6E">
        <w:drawing>
          <wp:inline distT="0" distB="0" distL="0" distR="0" wp14:anchorId="639BFEC7" wp14:editId="67AFAFC1">
            <wp:extent cx="5122545" cy="2362200"/>
            <wp:effectExtent l="0" t="0" r="1905" b="0"/>
            <wp:docPr id="1203657894" name="Obraz 1203657894" descr="Wykres kolumnowy prezentujący stopień wykorzystania miejsc noclegowych w obiektach noclegowych według miesięcy w latach 2022 i 2023. Dane do wykresu dostępne w załączonym pliku Excel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3657894" name="Obraz 1203657894" descr="Wykres kolumnowy prezentujący stopień wykorzystania miejsc noclegowych w obiektach noclegowych według miesięcy w latach 2022 i 2023. Dane do wykresu dostępne w załączonym pliku Excel. 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236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363202" w14:textId="57F826FA" w:rsidR="002E3687" w:rsidRPr="00AD5BCC" w:rsidRDefault="002E3687" w:rsidP="002E3687">
      <w:pPr>
        <w:pStyle w:val="Nagwek"/>
        <w:tabs>
          <w:tab w:val="left" w:pos="7655"/>
          <w:tab w:val="left" w:pos="7797"/>
        </w:tabs>
        <w:spacing w:after="120" w:line="288" w:lineRule="auto"/>
        <w:rPr>
          <w:szCs w:val="19"/>
        </w:rPr>
      </w:pPr>
      <w:r w:rsidRPr="00AD5BCC">
        <w:rPr>
          <w:szCs w:val="19"/>
        </w:rPr>
        <w:t>W małych obiektach noclegowych</w:t>
      </w:r>
      <w:r w:rsidR="00AD5BCC">
        <w:rPr>
          <w:szCs w:val="19"/>
        </w:rPr>
        <w:t xml:space="preserve"> </w:t>
      </w:r>
      <w:r w:rsidR="00AD5BCC" w:rsidRPr="00732C65">
        <w:rPr>
          <w:b/>
          <w:bCs/>
          <w:szCs w:val="19"/>
        </w:rPr>
        <w:t>(pokoje gościnne i kwatery agroturystyczne</w:t>
      </w:r>
      <w:r w:rsidRPr="00732C65">
        <w:rPr>
          <w:b/>
          <w:bCs/>
          <w:szCs w:val="19"/>
        </w:rPr>
        <w:t xml:space="preserve"> posiadając</w:t>
      </w:r>
      <w:r w:rsidR="00732C65" w:rsidRPr="00732C65">
        <w:rPr>
          <w:b/>
          <w:bCs/>
          <w:szCs w:val="19"/>
        </w:rPr>
        <w:t>e</w:t>
      </w:r>
      <w:r w:rsidRPr="00732C65">
        <w:rPr>
          <w:b/>
          <w:bCs/>
          <w:szCs w:val="19"/>
        </w:rPr>
        <w:t xml:space="preserve"> mniej niż 10 miejsc noclegowych</w:t>
      </w:r>
      <w:r w:rsidR="00732C65" w:rsidRPr="00732C65">
        <w:rPr>
          <w:b/>
          <w:bCs/>
          <w:szCs w:val="19"/>
        </w:rPr>
        <w:t>)</w:t>
      </w:r>
      <w:r w:rsidRPr="00AD5BCC">
        <w:rPr>
          <w:szCs w:val="19"/>
        </w:rPr>
        <w:t xml:space="preserve">, w </w:t>
      </w:r>
      <w:r w:rsidR="00BA0535" w:rsidRPr="00AD5BCC">
        <w:rPr>
          <w:szCs w:val="19"/>
        </w:rPr>
        <w:t>2023</w:t>
      </w:r>
      <w:r w:rsidR="00C95463" w:rsidRPr="00AD5BCC">
        <w:rPr>
          <w:szCs w:val="19"/>
        </w:rPr>
        <w:t xml:space="preserve"> r. </w:t>
      </w:r>
      <w:r w:rsidRPr="00AD5BCC">
        <w:rPr>
          <w:szCs w:val="19"/>
        </w:rPr>
        <w:t xml:space="preserve">udzielono </w:t>
      </w:r>
      <w:r w:rsidR="00BA0535" w:rsidRPr="00AD5BCC">
        <w:rPr>
          <w:szCs w:val="19"/>
        </w:rPr>
        <w:t>241,3</w:t>
      </w:r>
      <w:r w:rsidRPr="00AD5BCC">
        <w:rPr>
          <w:szCs w:val="19"/>
        </w:rPr>
        <w:t xml:space="preserve"> tys. noclegów</w:t>
      </w:r>
      <w:r w:rsidR="007879BD">
        <w:rPr>
          <w:szCs w:val="19"/>
        </w:rPr>
        <w:t xml:space="preserve"> –</w:t>
      </w:r>
      <w:r w:rsidRPr="00AD5BCC">
        <w:rPr>
          <w:szCs w:val="19"/>
        </w:rPr>
        <w:t xml:space="preserve"> </w:t>
      </w:r>
      <w:r w:rsidR="00BA0535" w:rsidRPr="00AD5BCC">
        <w:rPr>
          <w:szCs w:val="19"/>
        </w:rPr>
        <w:t>67,0</w:t>
      </w:r>
      <w:r w:rsidRPr="00AD5BCC">
        <w:rPr>
          <w:szCs w:val="19"/>
        </w:rPr>
        <w:t xml:space="preserve">% </w:t>
      </w:r>
      <w:r w:rsidR="00732C65">
        <w:rPr>
          <w:szCs w:val="19"/>
        </w:rPr>
        <w:br/>
      </w:r>
      <w:r w:rsidRPr="00AD5BCC">
        <w:rPr>
          <w:szCs w:val="19"/>
        </w:rPr>
        <w:t xml:space="preserve">w pokojach gościnnych i </w:t>
      </w:r>
      <w:r w:rsidR="00BA0535" w:rsidRPr="00AD5BCC">
        <w:rPr>
          <w:szCs w:val="19"/>
        </w:rPr>
        <w:t>33</w:t>
      </w:r>
      <w:r w:rsidRPr="00AD5BCC">
        <w:rPr>
          <w:szCs w:val="19"/>
        </w:rPr>
        <w:t xml:space="preserve">,0% w kwaterach agroturystycznych. Na 1000 ludności </w:t>
      </w:r>
      <w:r w:rsidR="00732C65">
        <w:rPr>
          <w:szCs w:val="19"/>
        </w:rPr>
        <w:br/>
      </w:r>
      <w:r w:rsidRPr="00AD5BCC">
        <w:rPr>
          <w:szCs w:val="19"/>
        </w:rPr>
        <w:t xml:space="preserve">w województwie udzielono </w:t>
      </w:r>
      <w:r w:rsidR="00BA0535" w:rsidRPr="00AD5BCC">
        <w:rPr>
          <w:szCs w:val="19"/>
        </w:rPr>
        <w:t>ponad</w:t>
      </w:r>
      <w:r w:rsidRPr="00AD5BCC">
        <w:rPr>
          <w:szCs w:val="19"/>
        </w:rPr>
        <w:t xml:space="preserve"> </w:t>
      </w:r>
      <w:r w:rsidR="00BA0535" w:rsidRPr="00AD5BCC">
        <w:rPr>
          <w:szCs w:val="19"/>
        </w:rPr>
        <w:t>177</w:t>
      </w:r>
      <w:r w:rsidRPr="00AD5BCC">
        <w:rPr>
          <w:szCs w:val="19"/>
        </w:rPr>
        <w:t xml:space="preserve"> noclegów</w:t>
      </w:r>
      <w:r w:rsidR="00C95463" w:rsidRPr="00AD5BCC">
        <w:rPr>
          <w:szCs w:val="19"/>
        </w:rPr>
        <w:t xml:space="preserve"> i była to </w:t>
      </w:r>
      <w:r w:rsidR="00BA0535" w:rsidRPr="00AD5BCC">
        <w:rPr>
          <w:szCs w:val="19"/>
        </w:rPr>
        <w:t>czwarta</w:t>
      </w:r>
      <w:r w:rsidR="00C95463" w:rsidRPr="00AD5BCC">
        <w:rPr>
          <w:szCs w:val="19"/>
        </w:rPr>
        <w:t xml:space="preserve"> lokata w kraju (najwyższy wskaźnik zanotowano w zachodniopomorskim – </w:t>
      </w:r>
      <w:r w:rsidR="00BA0535" w:rsidRPr="00AD5BCC">
        <w:rPr>
          <w:szCs w:val="19"/>
        </w:rPr>
        <w:t>783,3</w:t>
      </w:r>
      <w:r w:rsidR="00C95463" w:rsidRPr="00AD5BCC">
        <w:rPr>
          <w:szCs w:val="19"/>
        </w:rPr>
        <w:t>, najniższy w kujawsko-pomorskim – 6,</w:t>
      </w:r>
      <w:r w:rsidR="00BA0535" w:rsidRPr="00AD5BCC">
        <w:rPr>
          <w:szCs w:val="19"/>
        </w:rPr>
        <w:t>5</w:t>
      </w:r>
      <w:r w:rsidR="00C95463" w:rsidRPr="00AD5BCC">
        <w:rPr>
          <w:szCs w:val="19"/>
        </w:rPr>
        <w:t>).</w:t>
      </w:r>
    </w:p>
    <w:p w14:paraId="1AF3CC2C" w14:textId="06BB6175" w:rsidR="0017735B" w:rsidRPr="001F4C0B" w:rsidRDefault="00AB644D" w:rsidP="002756DD">
      <w:pPr>
        <w:pStyle w:val="Nagwek1"/>
        <w:spacing w:before="360"/>
        <w:rPr>
          <w:color w:val="auto"/>
        </w:rPr>
      </w:pPr>
      <w:r w:rsidRPr="001F4C0B">
        <w:rPr>
          <w:rFonts w:ascii="Fira Sans" w:hAnsi="Fira Sans"/>
          <w:b/>
        </w:rPr>
        <w:t>Turyści zagraniczni korzystający z bazy noclegowej</w:t>
      </w:r>
      <w:r w:rsidR="002E2869" w:rsidRPr="001F4C0B">
        <w:rPr>
          <w:color w:val="385623" w:themeColor="accent6" w:themeShade="80"/>
        </w:rPr>
        <w:tab/>
      </w:r>
    </w:p>
    <w:p w14:paraId="2CFBA0FE" w14:textId="2804EBF9" w:rsidR="00682D7A" w:rsidRPr="003F2A4F" w:rsidRDefault="009C63B5" w:rsidP="005A1C91">
      <w:pPr>
        <w:pStyle w:val="Nagwek"/>
        <w:spacing w:after="120" w:line="288" w:lineRule="auto"/>
        <w:rPr>
          <w:szCs w:val="19"/>
          <w:highlight w:val="lightGray"/>
        </w:rPr>
      </w:pPr>
      <w:r w:rsidRPr="00984D16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15232" behindDoc="0" locked="0" layoutInCell="1" allowOverlap="1" wp14:anchorId="3B5CF4D4" wp14:editId="037D2A14">
                <wp:simplePos x="0" y="0"/>
                <wp:positionH relativeFrom="column">
                  <wp:posOffset>5250180</wp:posOffset>
                </wp:positionH>
                <wp:positionV relativeFrom="paragraph">
                  <wp:posOffset>338455</wp:posOffset>
                </wp:positionV>
                <wp:extent cx="1763395" cy="1198245"/>
                <wp:effectExtent l="0" t="0" r="0" b="1905"/>
                <wp:wrapNone/>
                <wp:docPr id="2274" name="Pole tekstowe 2274" descr="Liczba turystów zagranicznych korzystających z noclegów była większa niż rok wcześniej, a przeciętny czas pobytu turysty trwał nieco ponad 2 noclegi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3395" cy="11982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092860" w14:textId="45185D7D" w:rsidR="00B61A66" w:rsidRPr="00D616D2" w:rsidRDefault="00B61A66" w:rsidP="006C2E94">
                            <w:pPr>
                              <w:pStyle w:val="tekstzboku"/>
                              <w:spacing w:before="0"/>
                              <w:rPr>
                                <w:bCs w:val="0"/>
                              </w:rPr>
                            </w:pPr>
                            <w:r w:rsidRPr="00AF2FA2">
                              <w:t xml:space="preserve">Liczba turystów zagranicznych korzystających z noclegów była </w:t>
                            </w:r>
                            <w:r w:rsidR="0030306D">
                              <w:t>w</w:t>
                            </w:r>
                            <w:r w:rsidR="00FA3D3B">
                              <w:t>iększa</w:t>
                            </w:r>
                            <w:r w:rsidRPr="00AF2FA2">
                              <w:t xml:space="preserve"> niż rok wcześniej</w:t>
                            </w:r>
                            <w:r w:rsidR="00C814E5">
                              <w:t>, a p</w:t>
                            </w:r>
                            <w:r w:rsidRPr="00AF2FA2">
                              <w:t xml:space="preserve">rzeciętny czas pobytu </w:t>
                            </w:r>
                            <w:r>
                              <w:t xml:space="preserve">turysty trwał </w:t>
                            </w:r>
                            <w:r w:rsidR="00F43306">
                              <w:t xml:space="preserve">nieco ponad 2 </w:t>
                            </w:r>
                            <w:r w:rsidR="00657581">
                              <w:t>n</w:t>
                            </w:r>
                            <w:r>
                              <w:t>oclegi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5CF4D4" id="Pole tekstowe 2274" o:spid="_x0000_s1032" type="#_x0000_t202" alt="Liczba turystów zagranicznych korzystających z noclegów była większa niż rok wcześniej, a przeciętny czas pobytu turysty trwał nieco ponad 2 noclegi" style="position:absolute;margin-left:413.4pt;margin-top:26.65pt;width:138.85pt;height:94.35pt;z-index:2516152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" filled="f" stroked="f">
                <v:textbox>
                  <w:txbxContent>
                    <w:p w14:paraId="02092860" w14:textId="45185D7D" w:rsidR="00B61A66" w:rsidRPr="00D616D2" w:rsidRDefault="00B61A66" w:rsidP="006C2E94">
                      <w:pPr>
                        <w:pStyle w:val="tekstzboku"/>
                        <w:spacing w:before="0"/>
                        <w:rPr>
                          <w:bCs w:val="0"/>
                        </w:rPr>
                      </w:pPr>
                      <w:r w:rsidRPr="00AF2FA2">
                        <w:t xml:space="preserve">Liczba turystów zagranicznych korzystających z noclegów była </w:t>
                      </w:r>
                      <w:r w:rsidR="0030306D">
                        <w:t>w</w:t>
                      </w:r>
                      <w:r w:rsidR="00FA3D3B">
                        <w:t>iększa</w:t>
                      </w:r>
                      <w:r w:rsidRPr="00AF2FA2">
                        <w:t xml:space="preserve"> niż rok wcześniej</w:t>
                      </w:r>
                      <w:r w:rsidR="00C814E5">
                        <w:t>, a p</w:t>
                      </w:r>
                      <w:r w:rsidRPr="00AF2FA2">
                        <w:t xml:space="preserve">rzeciętny czas pobytu </w:t>
                      </w:r>
                      <w:r>
                        <w:t xml:space="preserve">turysty trwał </w:t>
                      </w:r>
                      <w:r w:rsidR="00F43306">
                        <w:t xml:space="preserve">nieco ponad 2 </w:t>
                      </w:r>
                      <w:r w:rsidR="00657581">
                        <w:t>n</w:t>
                      </w:r>
                      <w:r>
                        <w:t>oclegi</w:t>
                      </w:r>
                    </w:p>
                  </w:txbxContent>
                </v:textbox>
              </v:shape>
            </w:pict>
          </mc:Fallback>
        </mc:AlternateContent>
      </w:r>
      <w:r w:rsidR="00FF4048" w:rsidRPr="00984D16">
        <w:rPr>
          <w:szCs w:val="19"/>
        </w:rPr>
        <w:t xml:space="preserve">Turyści zagraniczni przebywający w regionie stanowili </w:t>
      </w:r>
      <w:r w:rsidR="00984D16" w:rsidRPr="00984D16">
        <w:rPr>
          <w:szCs w:val="19"/>
        </w:rPr>
        <w:t>6,7</w:t>
      </w:r>
      <w:r w:rsidR="00FF4048" w:rsidRPr="00984D16">
        <w:rPr>
          <w:szCs w:val="19"/>
        </w:rPr>
        <w:t>% korzystających z obiektów</w:t>
      </w:r>
      <w:r w:rsidR="00EA1369" w:rsidRPr="00984D16">
        <w:rPr>
          <w:szCs w:val="19"/>
        </w:rPr>
        <w:t xml:space="preserve"> </w:t>
      </w:r>
      <w:r w:rsidR="00CE2D89" w:rsidRPr="00984D16">
        <w:rPr>
          <w:szCs w:val="19"/>
        </w:rPr>
        <w:br/>
      </w:r>
      <w:r w:rsidR="00EA1369" w:rsidRPr="00984D16">
        <w:rPr>
          <w:szCs w:val="19"/>
        </w:rPr>
        <w:t>nocle</w:t>
      </w:r>
      <w:r w:rsidR="005B4C42" w:rsidRPr="00984D16">
        <w:rPr>
          <w:szCs w:val="19"/>
        </w:rPr>
        <w:softHyphen/>
      </w:r>
      <w:r w:rsidR="00EA1369" w:rsidRPr="00984D16">
        <w:rPr>
          <w:szCs w:val="19"/>
        </w:rPr>
        <w:t xml:space="preserve">gowych. </w:t>
      </w:r>
      <w:r w:rsidR="008C2F73" w:rsidRPr="00984D16">
        <w:rPr>
          <w:szCs w:val="19"/>
        </w:rPr>
        <w:t xml:space="preserve">Było ich o </w:t>
      </w:r>
      <w:r w:rsidR="00984D16" w:rsidRPr="00984D16">
        <w:rPr>
          <w:szCs w:val="19"/>
        </w:rPr>
        <w:t>42,5</w:t>
      </w:r>
      <w:r w:rsidR="008C2F73" w:rsidRPr="00984D16">
        <w:rPr>
          <w:szCs w:val="19"/>
        </w:rPr>
        <w:t xml:space="preserve">% więcej w porównaniu z </w:t>
      </w:r>
      <w:r w:rsidR="00984D16" w:rsidRPr="00984D16">
        <w:rPr>
          <w:szCs w:val="19"/>
        </w:rPr>
        <w:t>2022</w:t>
      </w:r>
      <w:r w:rsidR="008C2F73" w:rsidRPr="00984D16">
        <w:rPr>
          <w:szCs w:val="19"/>
        </w:rPr>
        <w:t xml:space="preserve"> r. </w:t>
      </w:r>
      <w:r w:rsidR="00EA1369" w:rsidRPr="00984D16">
        <w:rPr>
          <w:szCs w:val="19"/>
        </w:rPr>
        <w:br/>
      </w:r>
      <w:r w:rsidR="00FF4048" w:rsidRPr="00984D16">
        <w:rPr>
          <w:szCs w:val="19"/>
        </w:rPr>
        <w:t>Obcokrajowcy najczęściej korzystali z hoteli (</w:t>
      </w:r>
      <w:r w:rsidR="00984D16" w:rsidRPr="00984D16">
        <w:rPr>
          <w:szCs w:val="19"/>
        </w:rPr>
        <w:t>78,8</w:t>
      </w:r>
      <w:r w:rsidR="00FF4048" w:rsidRPr="00984D16">
        <w:rPr>
          <w:szCs w:val="19"/>
        </w:rPr>
        <w:t xml:space="preserve">%), w tym głównie z </w:t>
      </w:r>
      <w:r w:rsidR="008336DF" w:rsidRPr="00984D16">
        <w:rPr>
          <w:szCs w:val="19"/>
        </w:rPr>
        <w:t>trzy</w:t>
      </w:r>
      <w:r w:rsidR="00584B93" w:rsidRPr="00984D16">
        <w:rPr>
          <w:szCs w:val="19"/>
        </w:rPr>
        <w:t xml:space="preserve">gwiazdkowych </w:t>
      </w:r>
      <w:r w:rsidR="00584B93" w:rsidRPr="00984D16">
        <w:rPr>
          <w:szCs w:val="19"/>
        </w:rPr>
        <w:br/>
        <w:t>i</w:t>
      </w:r>
      <w:r w:rsidR="00FF4048" w:rsidRPr="00984D16">
        <w:rPr>
          <w:szCs w:val="19"/>
        </w:rPr>
        <w:t xml:space="preserve"> </w:t>
      </w:r>
      <w:r w:rsidR="008336DF" w:rsidRPr="00CE5CB8">
        <w:rPr>
          <w:szCs w:val="19"/>
        </w:rPr>
        <w:t>cztero</w:t>
      </w:r>
      <w:r w:rsidR="00FF4048" w:rsidRPr="00CE5CB8">
        <w:rPr>
          <w:szCs w:val="19"/>
        </w:rPr>
        <w:t>gwiazdko</w:t>
      </w:r>
      <w:r w:rsidR="005B4C42" w:rsidRPr="00CE5CB8">
        <w:rPr>
          <w:szCs w:val="19"/>
        </w:rPr>
        <w:softHyphen/>
      </w:r>
      <w:r w:rsidR="00FF4048" w:rsidRPr="00CE5CB8">
        <w:rPr>
          <w:szCs w:val="19"/>
        </w:rPr>
        <w:t xml:space="preserve">wych. Przeciętny czas pobytu cudzoziemców w obiektach noclegowych turystyki wyniósł </w:t>
      </w:r>
      <w:r w:rsidR="00657581" w:rsidRPr="00CE5CB8">
        <w:rPr>
          <w:szCs w:val="19"/>
        </w:rPr>
        <w:t xml:space="preserve">nieco ponad 2 </w:t>
      </w:r>
      <w:r w:rsidR="008C2733" w:rsidRPr="00CE5CB8">
        <w:rPr>
          <w:szCs w:val="19"/>
        </w:rPr>
        <w:t>noclegi</w:t>
      </w:r>
      <w:r w:rsidR="00FF4048" w:rsidRPr="00CE5CB8">
        <w:rPr>
          <w:szCs w:val="19"/>
        </w:rPr>
        <w:t xml:space="preserve">. </w:t>
      </w:r>
      <w:r w:rsidR="00CB3CAD" w:rsidRPr="00CE5CB8">
        <w:rPr>
          <w:szCs w:val="19"/>
        </w:rPr>
        <w:t>Dłuższy</w:t>
      </w:r>
      <w:r w:rsidR="00987D17" w:rsidRPr="00CE5CB8">
        <w:rPr>
          <w:szCs w:val="19"/>
        </w:rPr>
        <w:t xml:space="preserve"> czas pobytu </w:t>
      </w:r>
      <w:r w:rsidR="00FF4048" w:rsidRPr="00CE5CB8">
        <w:rPr>
          <w:szCs w:val="19"/>
        </w:rPr>
        <w:t>tury</w:t>
      </w:r>
      <w:r w:rsidR="00987D17" w:rsidRPr="00CE5CB8">
        <w:rPr>
          <w:szCs w:val="19"/>
        </w:rPr>
        <w:t>stów</w:t>
      </w:r>
      <w:r w:rsidR="00FF4048" w:rsidRPr="00CE5CB8">
        <w:rPr>
          <w:szCs w:val="19"/>
        </w:rPr>
        <w:t xml:space="preserve"> zagraniczn</w:t>
      </w:r>
      <w:r w:rsidR="00987D17" w:rsidRPr="00CE5CB8">
        <w:rPr>
          <w:szCs w:val="19"/>
        </w:rPr>
        <w:t>ych odnotowano m.in. w</w:t>
      </w:r>
      <w:r w:rsidR="00D22D2D" w:rsidRPr="00CE5CB8">
        <w:rPr>
          <w:szCs w:val="19"/>
        </w:rPr>
        <w:t xml:space="preserve"> ośrodkach wczasowych (</w:t>
      </w:r>
      <w:r w:rsidR="00CE5CB8" w:rsidRPr="00CE5CB8">
        <w:rPr>
          <w:szCs w:val="19"/>
        </w:rPr>
        <w:t>4</w:t>
      </w:r>
      <w:r w:rsidR="00D24D12" w:rsidRPr="00CE5CB8">
        <w:rPr>
          <w:szCs w:val="19"/>
        </w:rPr>
        <w:t xml:space="preserve"> nocleg</w:t>
      </w:r>
      <w:r w:rsidR="00CE5CB8" w:rsidRPr="00CE5CB8">
        <w:rPr>
          <w:szCs w:val="19"/>
        </w:rPr>
        <w:t>i</w:t>
      </w:r>
      <w:r w:rsidR="00D24D12" w:rsidRPr="00CE5CB8">
        <w:rPr>
          <w:szCs w:val="19"/>
        </w:rPr>
        <w:t xml:space="preserve">), </w:t>
      </w:r>
      <w:r w:rsidR="00CE5CB8" w:rsidRPr="00CE5CB8">
        <w:rPr>
          <w:szCs w:val="19"/>
        </w:rPr>
        <w:t xml:space="preserve">kwaterach agroturystycznych </w:t>
      </w:r>
      <w:r w:rsidR="00E2472D">
        <w:rPr>
          <w:szCs w:val="19"/>
        </w:rPr>
        <w:br/>
      </w:r>
      <w:r w:rsidR="00304AB6" w:rsidRPr="00CE5CB8">
        <w:rPr>
          <w:szCs w:val="19"/>
        </w:rPr>
        <w:t>(około 4 noclegi</w:t>
      </w:r>
      <w:r w:rsidR="00FB3CF0" w:rsidRPr="00CE5CB8">
        <w:rPr>
          <w:szCs w:val="19"/>
        </w:rPr>
        <w:t xml:space="preserve">), </w:t>
      </w:r>
      <w:r w:rsidR="00CE5CB8" w:rsidRPr="00CE5CB8">
        <w:rPr>
          <w:szCs w:val="19"/>
        </w:rPr>
        <w:t xml:space="preserve">pokojach gościnnych/kwaterach prywatnych (nieco ponad </w:t>
      </w:r>
      <w:r w:rsidR="00E2472D">
        <w:rPr>
          <w:szCs w:val="19"/>
        </w:rPr>
        <w:br/>
      </w:r>
      <w:r w:rsidR="00CE5CB8" w:rsidRPr="00CE5CB8">
        <w:rPr>
          <w:szCs w:val="19"/>
        </w:rPr>
        <w:t xml:space="preserve">3 noclegi), ośrodkach szkoleniowo-wypoczynkowych i </w:t>
      </w:r>
      <w:r w:rsidR="00304AB6" w:rsidRPr="00CE5CB8">
        <w:rPr>
          <w:szCs w:val="19"/>
        </w:rPr>
        <w:t>zespołach domków turystycznych (około 3 noclegi).</w:t>
      </w:r>
    </w:p>
    <w:p w14:paraId="2685EA04" w14:textId="4214AB54" w:rsidR="00E36493" w:rsidRDefault="00AD4C5E" w:rsidP="006055F5">
      <w:pPr>
        <w:pStyle w:val="Tytuwykresu0"/>
      </w:pPr>
      <w:r w:rsidRPr="00C814E5">
        <w:t xml:space="preserve">Wykres </w:t>
      </w:r>
      <w:r w:rsidR="00562B2F" w:rsidRPr="00C814E5">
        <w:t>3</w:t>
      </w:r>
      <w:r w:rsidR="005A7A9B" w:rsidRPr="00C814E5">
        <w:t>.</w:t>
      </w:r>
      <w:r w:rsidR="005A7A9B" w:rsidRPr="00C814E5">
        <w:rPr>
          <w:shd w:val="clear" w:color="auto" w:fill="FFFFFF"/>
        </w:rPr>
        <w:t xml:space="preserve"> Turyści zagraniczni korzystający z noclegów oraz udzielone im noclegi według miesięcy </w:t>
      </w:r>
      <w:r w:rsidR="006839FB" w:rsidRPr="00C814E5">
        <w:rPr>
          <w:shd w:val="clear" w:color="auto" w:fill="FFFFFF"/>
        </w:rPr>
        <w:t xml:space="preserve">w </w:t>
      </w:r>
      <w:r w:rsidR="00C814E5" w:rsidRPr="00C814E5">
        <w:rPr>
          <w:shd w:val="clear" w:color="auto" w:fill="FFFFFF"/>
        </w:rPr>
        <w:t>2023</w:t>
      </w:r>
      <w:r w:rsidR="006839FB" w:rsidRPr="00C814E5">
        <w:rPr>
          <w:shd w:val="clear" w:color="auto" w:fill="FFFFFF"/>
        </w:rPr>
        <w:t xml:space="preserve"> r.</w:t>
      </w:r>
      <w:r w:rsidR="006822F5" w:rsidRPr="00C814E5">
        <w:t xml:space="preserve"> </w:t>
      </w:r>
    </w:p>
    <w:p w14:paraId="4256091F" w14:textId="138C333E" w:rsidR="00331300" w:rsidRPr="00C814E5" w:rsidRDefault="00331300" w:rsidP="006055F5">
      <w:pPr>
        <w:pStyle w:val="Tytuwykresu0"/>
        <w:rPr>
          <w:shd w:val="clear" w:color="auto" w:fill="FFFFFF"/>
        </w:rPr>
      </w:pPr>
      <w:r w:rsidRPr="004E5F46">
        <w:drawing>
          <wp:inline distT="0" distB="0" distL="0" distR="0" wp14:anchorId="04969C88" wp14:editId="5FA781CC">
            <wp:extent cx="5122545" cy="2362200"/>
            <wp:effectExtent l="0" t="0" r="1905" b="0"/>
            <wp:docPr id="2" name="Obraz 2" descr="Wykres kolumnowy prezentujący liczbę turystów zagranicznych korzystających z noclegów oraz udzielone im noclegi według miesięcy w 2023 r. Dane do wykresu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2" descr="Wykres kolumnowy prezentujący liczbę turystów zagranicznych korzystających z noclegów oraz udzielone im noclegi według miesięcy w 2023 r. Dane do wykresu dostępne w załączonym pliku Excel.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236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35BE45" w14:textId="25BEBBF3" w:rsidR="00E07743" w:rsidRPr="00E2472D" w:rsidRDefault="009205B7" w:rsidP="003F7E3E">
      <w:pPr>
        <w:spacing w:line="288" w:lineRule="auto"/>
      </w:pPr>
      <w:r w:rsidRPr="003F2A4F">
        <w:rPr>
          <w:highlight w:val="lightGray"/>
        </w:rPr>
        <w:br w:type="page"/>
      </w:r>
      <w:r w:rsidR="00D12DA4" w:rsidRPr="00924F42">
        <w:rPr>
          <w:b/>
          <w:noProof/>
          <w:spacing w:val="-2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708416" behindDoc="0" locked="0" layoutInCell="1" allowOverlap="1" wp14:anchorId="4C8D93FA" wp14:editId="0D98198D">
                <wp:simplePos x="0" y="0"/>
                <wp:positionH relativeFrom="column">
                  <wp:posOffset>5250180</wp:posOffset>
                </wp:positionH>
                <wp:positionV relativeFrom="paragraph">
                  <wp:posOffset>22860</wp:posOffset>
                </wp:positionV>
                <wp:extent cx="1763395" cy="878205"/>
                <wp:effectExtent l="0" t="0" r="0" b="0"/>
                <wp:wrapNone/>
                <wp:docPr id="33" name="Pole tekstowe 33" descr="Najwięcej turystów zagranicznych korzystających z noclegów w województwie przyjechało z Niemiec i Litwy 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3395" cy="8782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98836D" w14:textId="7609064E" w:rsidR="00B61A66" w:rsidRPr="00D616D2" w:rsidRDefault="00B61A66" w:rsidP="006C2E94">
                            <w:pPr>
                              <w:pStyle w:val="tekstzboku"/>
                              <w:spacing w:before="0"/>
                              <w:rPr>
                                <w:bCs w:val="0"/>
                              </w:rPr>
                            </w:pPr>
                            <w:r>
                              <w:t xml:space="preserve">Najwięcej turystów zagranicznych korzystających </w:t>
                            </w:r>
                            <w:r>
                              <w:br/>
                              <w:t>z noclegów w woj</w:t>
                            </w:r>
                            <w:r w:rsidR="0099773F">
                              <w:t>ewództwie przyjechało z Niemiec i</w:t>
                            </w:r>
                            <w:r>
                              <w:t xml:space="preserve"> </w:t>
                            </w:r>
                            <w:r w:rsidR="001B3B64">
                              <w:t>Litwy</w:t>
                            </w: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8D93FA" id="Pole tekstowe 33" o:spid="_x0000_s1033" type="#_x0000_t202" alt="Najwięcej turystów zagranicznych korzystających z noclegów w województwie przyjechało z Niemiec i Litwy &#10;" style="position:absolute;margin-left:413.4pt;margin-top:1.8pt;width:138.85pt;height:69.15pt;z-index:2517084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" filled="f" stroked="f">
                <v:textbox>
                  <w:txbxContent>
                    <w:p w14:paraId="7698836D" w14:textId="7609064E" w:rsidR="00B61A66" w:rsidRPr="00D616D2" w:rsidRDefault="00B61A66" w:rsidP="006C2E94">
                      <w:pPr>
                        <w:pStyle w:val="tekstzboku"/>
                        <w:spacing w:before="0"/>
                        <w:rPr>
                          <w:bCs w:val="0"/>
                        </w:rPr>
                      </w:pPr>
                      <w:r>
                        <w:t xml:space="preserve">Najwięcej turystów zagranicznych korzystających </w:t>
                      </w:r>
                      <w:r>
                        <w:br/>
                        <w:t>z noclegów w woj</w:t>
                      </w:r>
                      <w:r w:rsidR="0099773F">
                        <w:t>ewództwie przyjechało z Niemiec i</w:t>
                      </w:r>
                      <w:r>
                        <w:t xml:space="preserve"> </w:t>
                      </w:r>
                      <w:r w:rsidR="001B3B64">
                        <w:t>Litwy</w:t>
                      </w:r>
                      <w: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BF152F" w:rsidRPr="00924F42">
        <w:t xml:space="preserve">Najwięcej </w:t>
      </w:r>
      <w:r w:rsidR="00982C61" w:rsidRPr="00924F42">
        <w:t xml:space="preserve">turystów zagranicznych korzystających z obiektów </w:t>
      </w:r>
      <w:r w:rsidR="00982C61" w:rsidRPr="00E2472D">
        <w:t>noclegowych przyjeżdżało do</w:t>
      </w:r>
      <w:r w:rsidR="00BF152F" w:rsidRPr="00E2472D">
        <w:t xml:space="preserve"> województwa warmińsko-mazurskiego </w:t>
      </w:r>
      <w:r w:rsidR="00E07743" w:rsidRPr="00E2472D">
        <w:t xml:space="preserve">z Niemiec – </w:t>
      </w:r>
      <w:r w:rsidR="00924F42" w:rsidRPr="00E2472D">
        <w:t>37</w:t>
      </w:r>
      <w:r w:rsidR="0085115B" w:rsidRPr="00E2472D">
        <w:t>,2</w:t>
      </w:r>
      <w:r w:rsidR="00D46405" w:rsidRPr="00E2472D">
        <w:t xml:space="preserve"> tys</w:t>
      </w:r>
      <w:r w:rsidR="00633ED6" w:rsidRPr="00E2472D">
        <w:t>. (43,1%)</w:t>
      </w:r>
      <w:r w:rsidR="00584B93" w:rsidRPr="00E2472D">
        <w:t>. Znaczną</w:t>
      </w:r>
      <w:r w:rsidR="00E07743" w:rsidRPr="00E2472D">
        <w:t xml:space="preserve"> grupą </w:t>
      </w:r>
      <w:r w:rsidR="00E2472D">
        <w:br/>
      </w:r>
      <w:r w:rsidR="003C0CA0" w:rsidRPr="00E2472D">
        <w:t>korzystają</w:t>
      </w:r>
      <w:r w:rsidR="005B4C42" w:rsidRPr="00E2472D">
        <w:softHyphen/>
      </w:r>
      <w:r w:rsidR="003C0CA0" w:rsidRPr="00E2472D">
        <w:t xml:space="preserve">cych byli też </w:t>
      </w:r>
      <w:r w:rsidR="00BF152F" w:rsidRPr="00E2472D">
        <w:t xml:space="preserve">Litwini – </w:t>
      </w:r>
      <w:r w:rsidR="00924F42" w:rsidRPr="00E2472D">
        <w:t>13,2</w:t>
      </w:r>
      <w:r w:rsidR="004C5C70" w:rsidRPr="00E2472D">
        <w:t xml:space="preserve"> </w:t>
      </w:r>
      <w:r w:rsidR="00D46405" w:rsidRPr="00E2472D">
        <w:t>tys.</w:t>
      </w:r>
      <w:r w:rsidR="00BF152F" w:rsidRPr="00E2472D">
        <w:t xml:space="preserve"> (</w:t>
      </w:r>
      <w:r w:rsidR="00924F42" w:rsidRPr="00E2472D">
        <w:t>15,3</w:t>
      </w:r>
      <w:r w:rsidR="00BF152F" w:rsidRPr="00E2472D">
        <w:t>%)</w:t>
      </w:r>
      <w:r w:rsidR="004C5C70" w:rsidRPr="00E2472D">
        <w:t xml:space="preserve"> oraz</w:t>
      </w:r>
      <w:r w:rsidR="00883D4C" w:rsidRPr="00E2472D">
        <w:t xml:space="preserve"> mieszkańcy </w:t>
      </w:r>
      <w:r w:rsidR="0085115B" w:rsidRPr="00E2472D">
        <w:t>Wielkiej Bryta</w:t>
      </w:r>
      <w:r w:rsidR="0085115B" w:rsidRPr="00E2472D">
        <w:softHyphen/>
      </w:r>
      <w:r w:rsidR="00201D89" w:rsidRPr="00E2472D">
        <w:t xml:space="preserve">nii – </w:t>
      </w:r>
      <w:r w:rsidR="00924F42" w:rsidRPr="00E2472D">
        <w:t>4,6</w:t>
      </w:r>
      <w:r w:rsidR="00201D89" w:rsidRPr="00E2472D">
        <w:t xml:space="preserve"> tys. (5,3</w:t>
      </w:r>
      <w:r w:rsidR="0085115B" w:rsidRPr="00E2472D">
        <w:t xml:space="preserve">%), Łotwy – </w:t>
      </w:r>
      <w:r w:rsidR="00924F42" w:rsidRPr="00E2472D">
        <w:t>3,</w:t>
      </w:r>
      <w:r w:rsidR="00E2472D" w:rsidRPr="00E2472D">
        <w:t>3</w:t>
      </w:r>
      <w:r w:rsidR="0085115B" w:rsidRPr="00E2472D">
        <w:t xml:space="preserve"> tys. (</w:t>
      </w:r>
      <w:r w:rsidR="00924F42" w:rsidRPr="00E2472D">
        <w:t>3,</w:t>
      </w:r>
      <w:r w:rsidR="00E2472D" w:rsidRPr="00E2472D">
        <w:t>8</w:t>
      </w:r>
      <w:r w:rsidR="0085115B" w:rsidRPr="00E2472D">
        <w:t>%)</w:t>
      </w:r>
      <w:r w:rsidR="00E2472D" w:rsidRPr="00E2472D">
        <w:t xml:space="preserve">, Czech – 2,9 tys. (3,4%) oraz </w:t>
      </w:r>
      <w:r w:rsidR="00924F42" w:rsidRPr="00E2472D">
        <w:t>Ukrainy – 2,</w:t>
      </w:r>
      <w:r w:rsidR="00E2472D" w:rsidRPr="00E2472D">
        <w:t>7</w:t>
      </w:r>
      <w:r w:rsidR="00924F42" w:rsidRPr="00E2472D">
        <w:t xml:space="preserve"> tys. (</w:t>
      </w:r>
      <w:r w:rsidR="00E2472D" w:rsidRPr="00E2472D">
        <w:t>3,1</w:t>
      </w:r>
      <w:r w:rsidR="00924F42" w:rsidRPr="00E2472D">
        <w:t>%)</w:t>
      </w:r>
      <w:r w:rsidR="00E2472D" w:rsidRPr="00E2472D">
        <w:t>.</w:t>
      </w:r>
    </w:p>
    <w:p w14:paraId="57D168BB" w14:textId="3BF62D63" w:rsidR="00E07743" w:rsidRPr="00E2472D" w:rsidRDefault="00E07743" w:rsidP="00763F89">
      <w:pPr>
        <w:pStyle w:val="Nagwek"/>
        <w:tabs>
          <w:tab w:val="clear" w:pos="4536"/>
          <w:tab w:val="clear" w:pos="9072"/>
        </w:tabs>
        <w:spacing w:after="120" w:line="288" w:lineRule="auto"/>
        <w:rPr>
          <w:szCs w:val="19"/>
        </w:rPr>
      </w:pPr>
      <w:r w:rsidRPr="00E2472D">
        <w:rPr>
          <w:szCs w:val="19"/>
        </w:rPr>
        <w:t xml:space="preserve">Turystom zagranicznym w ciągu roku udzielono </w:t>
      </w:r>
      <w:r w:rsidR="00CC5299" w:rsidRPr="00E2472D">
        <w:rPr>
          <w:szCs w:val="19"/>
        </w:rPr>
        <w:t>blisko</w:t>
      </w:r>
      <w:r w:rsidRPr="00E2472D">
        <w:rPr>
          <w:szCs w:val="19"/>
        </w:rPr>
        <w:t xml:space="preserve"> </w:t>
      </w:r>
      <w:r w:rsidR="00E2472D" w:rsidRPr="00E2472D">
        <w:rPr>
          <w:szCs w:val="19"/>
        </w:rPr>
        <w:t>208,5</w:t>
      </w:r>
      <w:r w:rsidRPr="00E2472D">
        <w:rPr>
          <w:szCs w:val="19"/>
        </w:rPr>
        <w:t xml:space="preserve"> tys. noclegów. W większości </w:t>
      </w:r>
      <w:r w:rsidR="00630CD9" w:rsidRPr="00E2472D">
        <w:rPr>
          <w:szCs w:val="19"/>
        </w:rPr>
        <w:t xml:space="preserve">były to noclegi </w:t>
      </w:r>
      <w:r w:rsidRPr="00E2472D">
        <w:rPr>
          <w:szCs w:val="19"/>
        </w:rPr>
        <w:t>w hotelach (</w:t>
      </w:r>
      <w:r w:rsidR="00E2472D" w:rsidRPr="00E2472D">
        <w:rPr>
          <w:szCs w:val="19"/>
        </w:rPr>
        <w:t>74,8</w:t>
      </w:r>
      <w:r w:rsidRPr="00E2472D">
        <w:rPr>
          <w:szCs w:val="19"/>
        </w:rPr>
        <w:t xml:space="preserve">%), najczęściej w </w:t>
      </w:r>
      <w:r w:rsidR="000A105C" w:rsidRPr="00E2472D">
        <w:rPr>
          <w:szCs w:val="19"/>
        </w:rPr>
        <w:t>trzy</w:t>
      </w:r>
      <w:r w:rsidRPr="00E2472D">
        <w:rPr>
          <w:szCs w:val="19"/>
        </w:rPr>
        <w:t xml:space="preserve">- i </w:t>
      </w:r>
      <w:r w:rsidR="000A105C" w:rsidRPr="00E2472D">
        <w:rPr>
          <w:szCs w:val="19"/>
        </w:rPr>
        <w:t>cztero</w:t>
      </w:r>
      <w:r w:rsidRPr="00E2472D">
        <w:rPr>
          <w:szCs w:val="19"/>
        </w:rPr>
        <w:t>gwiazdkowych.</w:t>
      </w:r>
    </w:p>
    <w:p w14:paraId="18650633" w14:textId="68DBF4D9" w:rsidR="00FE6B43" w:rsidRPr="001F4C0B" w:rsidRDefault="00FE6B43" w:rsidP="0070568D">
      <w:pPr>
        <w:pStyle w:val="Nagwek1"/>
        <w:spacing w:before="360"/>
        <w:rPr>
          <w:rFonts w:ascii="Fira Sans" w:hAnsi="Fira Sans"/>
          <w:b/>
        </w:rPr>
      </w:pPr>
      <w:r w:rsidRPr="001F4C0B">
        <w:rPr>
          <w:rFonts w:ascii="Fira Sans" w:hAnsi="Fira Sans"/>
          <w:b/>
        </w:rPr>
        <w:t xml:space="preserve">Baza noclegowa i </w:t>
      </w:r>
      <w:r w:rsidR="00EC5D06" w:rsidRPr="001F4C0B">
        <w:rPr>
          <w:rFonts w:ascii="Fira Sans" w:hAnsi="Fira Sans"/>
          <w:b/>
        </w:rPr>
        <w:t xml:space="preserve">jej </w:t>
      </w:r>
      <w:r w:rsidRPr="001F4C0B">
        <w:rPr>
          <w:rFonts w:ascii="Fira Sans" w:hAnsi="Fira Sans"/>
          <w:b/>
        </w:rPr>
        <w:t>wykorzystanie w powiatach</w:t>
      </w:r>
    </w:p>
    <w:p w14:paraId="76AB8C72" w14:textId="5304089B" w:rsidR="00E07743" w:rsidRPr="00247EBE" w:rsidRDefault="00860CFD" w:rsidP="00763F89">
      <w:pPr>
        <w:pStyle w:val="Nagwek"/>
        <w:tabs>
          <w:tab w:val="clear" w:pos="4536"/>
          <w:tab w:val="clear" w:pos="9072"/>
        </w:tabs>
        <w:spacing w:after="120" w:line="288" w:lineRule="auto"/>
        <w:rPr>
          <w:color w:val="385623" w:themeColor="accent6" w:themeShade="80"/>
          <w:szCs w:val="19"/>
        </w:rPr>
      </w:pPr>
      <w:r w:rsidRPr="00E2472D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456512" behindDoc="0" locked="0" layoutInCell="1" allowOverlap="1" wp14:anchorId="07C2DC2C" wp14:editId="6331576C">
                <wp:simplePos x="0" y="0"/>
                <wp:positionH relativeFrom="column">
                  <wp:posOffset>5251450</wp:posOffset>
                </wp:positionH>
                <wp:positionV relativeFrom="paragraph">
                  <wp:posOffset>427990</wp:posOffset>
                </wp:positionV>
                <wp:extent cx="1764000" cy="748800"/>
                <wp:effectExtent l="0" t="0" r="0" b="0"/>
                <wp:wrapNone/>
                <wp:docPr id="6" name="Pole tekstowe 6" descr="Najwięcej noclegów w województwie udzielono w powiecie mrągowskim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4000" cy="748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C72182" w14:textId="265BD67C" w:rsidR="00B61A66" w:rsidRPr="00D616D2" w:rsidRDefault="00C25741" w:rsidP="006C2E94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Najwięcej noclegów </w:t>
                            </w:r>
                            <w:r w:rsidR="003234E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br/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 województwie</w:t>
                            </w:r>
                            <w:r w:rsidR="00B61A6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udzielon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o</w:t>
                            </w:r>
                            <w:r w:rsidR="00B61A6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br/>
                            </w:r>
                            <w:r w:rsidR="00B61A6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 powiecie mrągowskim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C2DC2C" id="Pole tekstowe 6" o:spid="_x0000_s1034" type="#_x0000_t202" alt="Najwięcej noclegów w województwie udzielono w powiecie mrągowskim&#10;" style="position:absolute;margin-left:413.5pt;margin-top:33.7pt;width:138.9pt;height:58.95pt;z-index:2514565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" filled="f" stroked="f">
                <v:textbox>
                  <w:txbxContent>
                    <w:p w14:paraId="0FC72182" w14:textId="265BD67C" w:rsidR="00B61A66" w:rsidRPr="00D616D2" w:rsidRDefault="00C25741" w:rsidP="006C2E94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Najwięcej noclegów </w:t>
                      </w:r>
                      <w:r w:rsidR="003234E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br/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 województwie</w:t>
                      </w:r>
                      <w:r w:rsidR="00B61A6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udzielon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o</w:t>
                      </w:r>
                      <w:r w:rsidR="00B61A6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br/>
                      </w:r>
                      <w:r w:rsidR="00B61A6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 powiecie mrągowskim</w:t>
                      </w:r>
                    </w:p>
                  </w:txbxContent>
                </v:textbox>
              </v:shape>
            </w:pict>
          </mc:Fallback>
        </mc:AlternateContent>
      </w:r>
      <w:r w:rsidR="00E07743" w:rsidRPr="00E2472D">
        <w:rPr>
          <w:color w:val="000000" w:themeColor="text1"/>
          <w:szCs w:val="19"/>
        </w:rPr>
        <w:t xml:space="preserve">W województwie (według stanu na 31 </w:t>
      </w:r>
      <w:r w:rsidR="00204EE2" w:rsidRPr="00E2472D">
        <w:rPr>
          <w:color w:val="000000" w:themeColor="text1"/>
          <w:szCs w:val="19"/>
        </w:rPr>
        <w:t>lipca</w:t>
      </w:r>
      <w:r w:rsidR="00E07743" w:rsidRPr="00E2472D">
        <w:rPr>
          <w:color w:val="000000" w:themeColor="text1"/>
          <w:szCs w:val="19"/>
        </w:rPr>
        <w:t xml:space="preserve">) najwięcej obiektów zbiorowego zakwaterowania, jak i miejsc noclegowych, znajdowało się </w:t>
      </w:r>
      <w:r w:rsidR="00E2472D" w:rsidRPr="00E2472D">
        <w:rPr>
          <w:color w:val="000000" w:themeColor="text1"/>
          <w:szCs w:val="19"/>
        </w:rPr>
        <w:t xml:space="preserve">w </w:t>
      </w:r>
      <w:r w:rsidR="00E07743" w:rsidRPr="00E2472D">
        <w:rPr>
          <w:color w:val="000000" w:themeColor="text1"/>
          <w:szCs w:val="19"/>
        </w:rPr>
        <w:t xml:space="preserve">środkowej części regionu. </w:t>
      </w:r>
      <w:r w:rsidR="005466FE" w:rsidRPr="00E2472D">
        <w:rPr>
          <w:color w:val="000000" w:themeColor="text1"/>
          <w:szCs w:val="19"/>
        </w:rPr>
        <w:t xml:space="preserve">Pod względem liczby obiektów dominowały powiaty: mrągowski, giżycki, </w:t>
      </w:r>
      <w:r w:rsidR="00E2472D" w:rsidRPr="00E2472D">
        <w:rPr>
          <w:color w:val="000000" w:themeColor="text1"/>
          <w:szCs w:val="19"/>
        </w:rPr>
        <w:t xml:space="preserve">piski, </w:t>
      </w:r>
      <w:r w:rsidR="005466FE" w:rsidRPr="00E2472D">
        <w:rPr>
          <w:color w:val="000000" w:themeColor="text1"/>
          <w:szCs w:val="19"/>
        </w:rPr>
        <w:t xml:space="preserve">olsztyński i ostródzki. Największą liczbę miejsc noclegowych posiadały powiaty: mrągowski, giżycki, olsztyński, </w:t>
      </w:r>
      <w:r w:rsidR="00E2472D" w:rsidRPr="00E2472D">
        <w:rPr>
          <w:color w:val="000000" w:themeColor="text1"/>
          <w:szCs w:val="19"/>
        </w:rPr>
        <w:t xml:space="preserve">Olsztyn </w:t>
      </w:r>
      <w:r w:rsidR="00E2472D">
        <w:rPr>
          <w:color w:val="000000" w:themeColor="text1"/>
          <w:szCs w:val="19"/>
        </w:rPr>
        <w:br/>
      </w:r>
      <w:r w:rsidR="00E2472D" w:rsidRPr="00E2472D">
        <w:rPr>
          <w:color w:val="000000" w:themeColor="text1"/>
          <w:szCs w:val="19"/>
        </w:rPr>
        <w:t xml:space="preserve">i </w:t>
      </w:r>
      <w:r w:rsidR="005466FE" w:rsidRPr="00247EBE">
        <w:rPr>
          <w:color w:val="000000" w:themeColor="text1"/>
          <w:szCs w:val="19"/>
        </w:rPr>
        <w:t>ostródzki</w:t>
      </w:r>
      <w:r w:rsidR="00E2472D" w:rsidRPr="00247EBE">
        <w:rPr>
          <w:color w:val="000000" w:themeColor="text1"/>
          <w:szCs w:val="19"/>
        </w:rPr>
        <w:t xml:space="preserve">. </w:t>
      </w:r>
      <w:r w:rsidR="00E07743" w:rsidRPr="00247EBE">
        <w:rPr>
          <w:color w:val="000000" w:themeColor="text1"/>
          <w:szCs w:val="19"/>
        </w:rPr>
        <w:t xml:space="preserve">W powiecie mrągowskim udzielono aż </w:t>
      </w:r>
      <w:r w:rsidR="00247EBE" w:rsidRPr="00247EBE">
        <w:rPr>
          <w:color w:val="000000" w:themeColor="text1"/>
          <w:szCs w:val="19"/>
        </w:rPr>
        <w:t>691,1</w:t>
      </w:r>
      <w:r w:rsidR="00FC703D" w:rsidRPr="00247EBE">
        <w:rPr>
          <w:color w:val="000000" w:themeColor="text1"/>
          <w:szCs w:val="19"/>
        </w:rPr>
        <w:t xml:space="preserve"> </w:t>
      </w:r>
      <w:r w:rsidR="0000070F" w:rsidRPr="00247EBE">
        <w:rPr>
          <w:color w:val="000000" w:themeColor="text1"/>
          <w:szCs w:val="19"/>
        </w:rPr>
        <w:t xml:space="preserve">tys. </w:t>
      </w:r>
      <w:r w:rsidR="00E07743" w:rsidRPr="00247EBE">
        <w:rPr>
          <w:color w:val="000000" w:themeColor="text1"/>
          <w:szCs w:val="19"/>
        </w:rPr>
        <w:t>noclegów</w:t>
      </w:r>
      <w:r w:rsidR="00794AE9" w:rsidRPr="00247EBE">
        <w:rPr>
          <w:color w:val="000000" w:themeColor="text1"/>
          <w:szCs w:val="19"/>
        </w:rPr>
        <w:t xml:space="preserve"> </w:t>
      </w:r>
      <w:r w:rsidR="0000070F" w:rsidRPr="00247EBE">
        <w:rPr>
          <w:color w:val="000000" w:themeColor="text1"/>
          <w:szCs w:val="19"/>
        </w:rPr>
        <w:t>(</w:t>
      </w:r>
      <w:r w:rsidR="00E2472D" w:rsidRPr="00247EBE">
        <w:rPr>
          <w:color w:val="000000" w:themeColor="text1"/>
          <w:szCs w:val="19"/>
        </w:rPr>
        <w:t>21,5</w:t>
      </w:r>
      <w:r w:rsidR="0000070F" w:rsidRPr="00247EBE">
        <w:rPr>
          <w:color w:val="000000" w:themeColor="text1"/>
          <w:szCs w:val="19"/>
        </w:rPr>
        <w:t>% wszystkich udzielonych noclegów).</w:t>
      </w:r>
      <w:r w:rsidR="00E07743" w:rsidRPr="00247EBE">
        <w:rPr>
          <w:color w:val="000000" w:themeColor="text1"/>
          <w:szCs w:val="19"/>
        </w:rPr>
        <w:t xml:space="preserve"> Pod względem udzielonych noclegów wyróżniały się również powiaty:</w:t>
      </w:r>
      <w:r w:rsidR="00B36F71" w:rsidRPr="00247EBE">
        <w:rPr>
          <w:color w:val="000000" w:themeColor="text1"/>
          <w:szCs w:val="19"/>
        </w:rPr>
        <w:t xml:space="preserve"> </w:t>
      </w:r>
      <w:r w:rsidR="001C05F4" w:rsidRPr="00247EBE">
        <w:rPr>
          <w:color w:val="000000" w:themeColor="text1"/>
          <w:szCs w:val="19"/>
        </w:rPr>
        <w:t xml:space="preserve">giżycki, </w:t>
      </w:r>
      <w:r w:rsidR="0000070F" w:rsidRPr="00247EBE">
        <w:rPr>
          <w:color w:val="000000" w:themeColor="text1"/>
          <w:szCs w:val="19"/>
        </w:rPr>
        <w:t xml:space="preserve">olsztyński, </w:t>
      </w:r>
      <w:r w:rsidR="00B36F71" w:rsidRPr="00247EBE">
        <w:rPr>
          <w:color w:val="000000" w:themeColor="text1"/>
          <w:szCs w:val="19"/>
        </w:rPr>
        <w:t>Olsztyn</w:t>
      </w:r>
      <w:r w:rsidR="00E231D3" w:rsidRPr="00247EBE">
        <w:rPr>
          <w:color w:val="000000" w:themeColor="text1"/>
          <w:szCs w:val="19"/>
        </w:rPr>
        <w:t xml:space="preserve"> </w:t>
      </w:r>
      <w:r w:rsidR="00794AE9" w:rsidRPr="00247EBE">
        <w:rPr>
          <w:color w:val="000000" w:themeColor="text1"/>
          <w:szCs w:val="19"/>
        </w:rPr>
        <w:t xml:space="preserve">i </w:t>
      </w:r>
      <w:r w:rsidR="00426EBC" w:rsidRPr="00247EBE">
        <w:rPr>
          <w:color w:val="000000" w:themeColor="text1"/>
          <w:szCs w:val="19"/>
        </w:rPr>
        <w:t>ostródzki</w:t>
      </w:r>
      <w:r w:rsidR="00794AE9" w:rsidRPr="00247EBE">
        <w:rPr>
          <w:color w:val="000000" w:themeColor="text1"/>
          <w:szCs w:val="19"/>
        </w:rPr>
        <w:t>.</w:t>
      </w:r>
      <w:r w:rsidR="00B36F71" w:rsidRPr="00247EBE">
        <w:rPr>
          <w:color w:val="000000" w:themeColor="text1"/>
          <w:szCs w:val="19"/>
        </w:rPr>
        <w:t xml:space="preserve"> </w:t>
      </w:r>
    </w:p>
    <w:p w14:paraId="460057D1" w14:textId="43DDE4D3" w:rsidR="006F7789" w:rsidRDefault="00C96DCC" w:rsidP="006055F5">
      <w:pPr>
        <w:pStyle w:val="tytumapy"/>
        <w:rPr>
          <w:rStyle w:val="TytuwykresuZnak"/>
          <w:b/>
          <w:bCs/>
          <w:color w:val="auto"/>
        </w:rPr>
      </w:pPr>
      <w:r w:rsidRPr="003B0C96">
        <w:drawing>
          <wp:anchor distT="0" distB="0" distL="114300" distR="114300" simplePos="0" relativeHeight="251988992" behindDoc="0" locked="0" layoutInCell="1" allowOverlap="1" wp14:anchorId="30A88743" wp14:editId="2D59EB7E">
            <wp:simplePos x="0" y="0"/>
            <wp:positionH relativeFrom="margin">
              <wp:align>right</wp:align>
            </wp:positionH>
            <wp:positionV relativeFrom="paragraph">
              <wp:posOffset>660400</wp:posOffset>
            </wp:positionV>
            <wp:extent cx="5122545" cy="2252345"/>
            <wp:effectExtent l="0" t="0" r="1905" b="0"/>
            <wp:wrapSquare wrapText="bothSides"/>
            <wp:docPr id="18" name="Obraz 18" descr="Mapa prezentująca stopień wykorzystania miejsc noclegowych i liczbę udzielonych noclegów według powiatów w 2023 r. Dane do mapy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2252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E3099" w:rsidRPr="00247EBE">
        <w:t>Ma</w:t>
      </w:r>
      <w:r w:rsidR="00AE3099" w:rsidRPr="00247EBE">
        <w:rPr>
          <w:rStyle w:val="TytuwykresuZnak"/>
          <w:b/>
          <w:bCs/>
          <w:color w:val="auto"/>
        </w:rPr>
        <w:t xml:space="preserve">pa 1. Stopień wykorzystania miejsc noclegowych i udzielone noclegi według powiatów </w:t>
      </w:r>
      <w:r w:rsidR="0004264E" w:rsidRPr="00247EBE">
        <w:rPr>
          <w:rStyle w:val="TytuwykresuZnak"/>
          <w:b/>
          <w:bCs/>
          <w:color w:val="auto"/>
        </w:rPr>
        <w:br/>
      </w:r>
      <w:r w:rsidR="00AE3099" w:rsidRPr="00247EBE">
        <w:rPr>
          <w:rStyle w:val="TytuwykresuZnak"/>
          <w:b/>
          <w:bCs/>
          <w:color w:val="auto"/>
        </w:rPr>
        <w:t xml:space="preserve">w </w:t>
      </w:r>
      <w:r w:rsidR="00247EBE" w:rsidRPr="001F4C0B">
        <w:rPr>
          <w:rStyle w:val="TytuwykresuZnak"/>
          <w:b/>
          <w:bCs/>
          <w:color w:val="auto"/>
        </w:rPr>
        <w:t>2023</w:t>
      </w:r>
      <w:r w:rsidR="00AE3099" w:rsidRPr="001F4C0B">
        <w:rPr>
          <w:rStyle w:val="TytuwykresuZnak"/>
          <w:b/>
          <w:bCs/>
          <w:color w:val="auto"/>
        </w:rPr>
        <w:t xml:space="preserve"> </w:t>
      </w:r>
      <w:r w:rsidR="00AE3099" w:rsidRPr="00247EBE">
        <w:rPr>
          <w:rStyle w:val="TytuwykresuZnak"/>
          <w:b/>
          <w:bCs/>
          <w:color w:val="auto"/>
        </w:rPr>
        <w:t>r.</w:t>
      </w:r>
      <w:r w:rsidRPr="00C96DCC">
        <w:t xml:space="preserve"> </w:t>
      </w:r>
    </w:p>
    <w:p w14:paraId="6DDC50E7" w14:textId="709996C7" w:rsidR="00DC48A1" w:rsidRPr="009F1FEE" w:rsidRDefault="00DC48A1" w:rsidP="00E57D65">
      <w:pPr>
        <w:spacing w:before="240" w:line="288" w:lineRule="auto"/>
        <w:rPr>
          <w:color w:val="000000" w:themeColor="text1"/>
        </w:rPr>
      </w:pPr>
      <w:r w:rsidRPr="009F1FEE">
        <w:rPr>
          <w:color w:val="000000" w:themeColor="text1"/>
        </w:rPr>
        <w:t>Spośród wszystkich turystów korzystających z bazy noclegowej w województwie</w:t>
      </w:r>
      <w:r w:rsidR="00E57D65">
        <w:rPr>
          <w:color w:val="000000" w:themeColor="text1"/>
        </w:rPr>
        <w:t>,</w:t>
      </w:r>
      <w:r w:rsidRPr="009F1FEE">
        <w:rPr>
          <w:color w:val="000000" w:themeColor="text1"/>
        </w:rPr>
        <w:t xml:space="preserve"> najwięcej osób nocowało w powiecie mrągowskim (</w:t>
      </w:r>
      <w:r w:rsidR="008563FF" w:rsidRPr="009F1FEE">
        <w:rPr>
          <w:color w:val="000000" w:themeColor="text1"/>
        </w:rPr>
        <w:t>20,</w:t>
      </w:r>
      <w:r w:rsidR="009F1FEE" w:rsidRPr="009F1FEE">
        <w:rPr>
          <w:color w:val="000000" w:themeColor="text1"/>
        </w:rPr>
        <w:t>2</w:t>
      </w:r>
      <w:r w:rsidRPr="009F1FEE">
        <w:rPr>
          <w:color w:val="000000" w:themeColor="text1"/>
        </w:rPr>
        <w:t xml:space="preserve">% korzystających). Wiele osób wybierało także </w:t>
      </w:r>
      <w:r w:rsidR="008563FF" w:rsidRPr="009F1FEE">
        <w:rPr>
          <w:color w:val="000000" w:themeColor="text1"/>
        </w:rPr>
        <w:t>Olsztyn (</w:t>
      </w:r>
      <w:r w:rsidR="009F1FEE" w:rsidRPr="009F1FEE">
        <w:rPr>
          <w:color w:val="000000" w:themeColor="text1"/>
        </w:rPr>
        <w:t>14,9</w:t>
      </w:r>
      <w:r w:rsidR="008563FF" w:rsidRPr="009F1FEE">
        <w:rPr>
          <w:color w:val="000000" w:themeColor="text1"/>
        </w:rPr>
        <w:t xml:space="preserve">%), </w:t>
      </w:r>
      <w:r w:rsidR="00007BC4" w:rsidRPr="009F1FEE">
        <w:rPr>
          <w:color w:val="000000" w:themeColor="text1"/>
        </w:rPr>
        <w:t>powiat giżycki (</w:t>
      </w:r>
      <w:r w:rsidR="009F1FEE" w:rsidRPr="009F1FEE">
        <w:rPr>
          <w:color w:val="000000" w:themeColor="text1"/>
        </w:rPr>
        <w:t>13,0</w:t>
      </w:r>
      <w:r w:rsidR="00007BC4" w:rsidRPr="009F1FEE">
        <w:rPr>
          <w:color w:val="000000" w:themeColor="text1"/>
        </w:rPr>
        <w:t xml:space="preserve">%), </w:t>
      </w:r>
      <w:r w:rsidR="00813E03" w:rsidRPr="009F1FEE">
        <w:rPr>
          <w:color w:val="000000" w:themeColor="text1"/>
        </w:rPr>
        <w:t>olsztyński (10,</w:t>
      </w:r>
      <w:r w:rsidR="009F1FEE" w:rsidRPr="009F1FEE">
        <w:rPr>
          <w:color w:val="000000" w:themeColor="text1"/>
        </w:rPr>
        <w:t>4</w:t>
      </w:r>
      <w:r w:rsidR="00813E03" w:rsidRPr="009F1FEE">
        <w:rPr>
          <w:color w:val="000000" w:themeColor="text1"/>
        </w:rPr>
        <w:t>%)</w:t>
      </w:r>
      <w:r w:rsidR="00007BC4" w:rsidRPr="009F1FEE">
        <w:rPr>
          <w:color w:val="000000" w:themeColor="text1"/>
        </w:rPr>
        <w:t xml:space="preserve"> i </w:t>
      </w:r>
      <w:r w:rsidR="00C57023" w:rsidRPr="009F1FEE">
        <w:rPr>
          <w:color w:val="000000" w:themeColor="text1"/>
        </w:rPr>
        <w:t>ostródzki (</w:t>
      </w:r>
      <w:r w:rsidR="009F1FEE" w:rsidRPr="009F1FEE">
        <w:rPr>
          <w:color w:val="000000" w:themeColor="text1"/>
        </w:rPr>
        <w:t>8,5</w:t>
      </w:r>
      <w:r w:rsidR="00C57023" w:rsidRPr="009F1FEE">
        <w:rPr>
          <w:color w:val="000000" w:themeColor="text1"/>
        </w:rPr>
        <w:t xml:space="preserve">%). </w:t>
      </w:r>
      <w:r w:rsidR="00584B93" w:rsidRPr="009F1FEE">
        <w:rPr>
          <w:color w:val="000000" w:themeColor="text1"/>
        </w:rPr>
        <w:br/>
      </w:r>
      <w:r w:rsidRPr="009F1FEE">
        <w:rPr>
          <w:color w:val="000000" w:themeColor="text1"/>
        </w:rPr>
        <w:t xml:space="preserve">W powiatach tych udzielono łącznie </w:t>
      </w:r>
      <w:r w:rsidR="009F1FEE" w:rsidRPr="009F1FEE">
        <w:rPr>
          <w:color w:val="000000" w:themeColor="text1"/>
        </w:rPr>
        <w:t>67,1</w:t>
      </w:r>
      <w:r w:rsidRPr="009F1FEE">
        <w:rPr>
          <w:color w:val="000000" w:themeColor="text1"/>
        </w:rPr>
        <w:t>% noclegów w regionie.</w:t>
      </w:r>
    </w:p>
    <w:p w14:paraId="381892B3" w14:textId="0472978C" w:rsidR="00DC48A1" w:rsidRPr="003F2A4F" w:rsidRDefault="00DC48A1" w:rsidP="00502681">
      <w:pPr>
        <w:pStyle w:val="Nagwek"/>
        <w:tabs>
          <w:tab w:val="clear" w:pos="4536"/>
          <w:tab w:val="clear" w:pos="9072"/>
        </w:tabs>
        <w:spacing w:after="120" w:line="288" w:lineRule="auto"/>
        <w:rPr>
          <w:color w:val="000000" w:themeColor="text1"/>
          <w:szCs w:val="19"/>
          <w:highlight w:val="lightGray"/>
        </w:rPr>
      </w:pPr>
      <w:r w:rsidRPr="009F1FEE">
        <w:rPr>
          <w:color w:val="000000" w:themeColor="text1"/>
          <w:szCs w:val="19"/>
        </w:rPr>
        <w:t xml:space="preserve">Stopień wykorzystania miejsc noclegowych w </w:t>
      </w:r>
      <w:r w:rsidR="001F4C0B">
        <w:rPr>
          <w:color w:val="000000" w:themeColor="text1"/>
          <w:szCs w:val="19"/>
        </w:rPr>
        <w:t>ośmiu</w:t>
      </w:r>
      <w:r w:rsidRPr="009F1FEE">
        <w:rPr>
          <w:color w:val="000000" w:themeColor="text1"/>
          <w:szCs w:val="19"/>
        </w:rPr>
        <w:t xml:space="preserve"> powiatach był wyższy od przeciętnego </w:t>
      </w:r>
      <w:r w:rsidR="00865875">
        <w:rPr>
          <w:color w:val="000000" w:themeColor="text1"/>
          <w:szCs w:val="19"/>
        </w:rPr>
        <w:br/>
      </w:r>
      <w:r w:rsidRPr="009F1FEE">
        <w:rPr>
          <w:color w:val="000000" w:themeColor="text1"/>
          <w:szCs w:val="19"/>
        </w:rPr>
        <w:t xml:space="preserve">w województwie, tj. w: </w:t>
      </w:r>
      <w:r w:rsidR="001F4C0B">
        <w:rPr>
          <w:color w:val="000000" w:themeColor="text1"/>
          <w:szCs w:val="19"/>
        </w:rPr>
        <w:t xml:space="preserve">gołdapskim, Olsztynie, </w:t>
      </w:r>
      <w:r w:rsidR="009F1FEE" w:rsidRPr="009F1FEE">
        <w:rPr>
          <w:color w:val="000000" w:themeColor="text1"/>
          <w:szCs w:val="19"/>
        </w:rPr>
        <w:t>lidzbarskim</w:t>
      </w:r>
      <w:r w:rsidR="00B678CE" w:rsidRPr="009F1FEE">
        <w:rPr>
          <w:color w:val="000000" w:themeColor="text1"/>
          <w:szCs w:val="19"/>
        </w:rPr>
        <w:t>,</w:t>
      </w:r>
      <w:r w:rsidR="00991671" w:rsidRPr="009F1FEE">
        <w:rPr>
          <w:color w:val="000000" w:themeColor="text1"/>
          <w:szCs w:val="19"/>
        </w:rPr>
        <w:t xml:space="preserve"> </w:t>
      </w:r>
      <w:r w:rsidR="001F4C0B" w:rsidRPr="009F1FEE">
        <w:rPr>
          <w:color w:val="000000" w:themeColor="text1"/>
          <w:szCs w:val="19"/>
        </w:rPr>
        <w:t>Elblągu,</w:t>
      </w:r>
      <w:r w:rsidR="00C57023" w:rsidRPr="009F1FEE">
        <w:rPr>
          <w:color w:val="000000" w:themeColor="text1"/>
          <w:szCs w:val="19"/>
        </w:rPr>
        <w:t xml:space="preserve"> </w:t>
      </w:r>
      <w:r w:rsidR="001F4C0B" w:rsidRPr="009F1FEE">
        <w:rPr>
          <w:color w:val="000000" w:themeColor="text1"/>
          <w:szCs w:val="19"/>
        </w:rPr>
        <w:t>olsztyńskim</w:t>
      </w:r>
      <w:r w:rsidR="001F4C0B">
        <w:rPr>
          <w:color w:val="000000" w:themeColor="text1"/>
          <w:szCs w:val="19"/>
        </w:rPr>
        <w:t>, mrągowskim,</w:t>
      </w:r>
      <w:r w:rsidR="001F4C0B" w:rsidRPr="009F1FEE">
        <w:rPr>
          <w:color w:val="000000" w:themeColor="text1"/>
          <w:szCs w:val="19"/>
        </w:rPr>
        <w:t xml:space="preserve"> bartoszyckim</w:t>
      </w:r>
      <w:r w:rsidR="001F4C0B">
        <w:rPr>
          <w:color w:val="000000" w:themeColor="text1"/>
          <w:szCs w:val="19"/>
        </w:rPr>
        <w:t xml:space="preserve"> </w:t>
      </w:r>
      <w:r w:rsidR="009F1FEE" w:rsidRPr="009F1FEE">
        <w:rPr>
          <w:color w:val="000000" w:themeColor="text1"/>
          <w:szCs w:val="19"/>
        </w:rPr>
        <w:t>i</w:t>
      </w:r>
      <w:r w:rsidR="001F4C0B">
        <w:rPr>
          <w:color w:val="000000" w:themeColor="text1"/>
          <w:szCs w:val="19"/>
        </w:rPr>
        <w:t xml:space="preserve"> szczycieńskim</w:t>
      </w:r>
      <w:r w:rsidR="002F65CA" w:rsidRPr="009F1FEE">
        <w:rPr>
          <w:color w:val="000000" w:themeColor="text1"/>
          <w:szCs w:val="19"/>
        </w:rPr>
        <w:t>.</w:t>
      </w:r>
      <w:r w:rsidRPr="009F1FEE">
        <w:rPr>
          <w:color w:val="000000" w:themeColor="text1"/>
          <w:szCs w:val="19"/>
        </w:rPr>
        <w:t xml:space="preserve"> </w:t>
      </w:r>
    </w:p>
    <w:p w14:paraId="4DD3D659" w14:textId="3518D3CC" w:rsidR="001B3B64" w:rsidRPr="003F2A4F" w:rsidRDefault="00DC48A1" w:rsidP="00502681">
      <w:pPr>
        <w:pStyle w:val="Nagwek"/>
        <w:tabs>
          <w:tab w:val="clear" w:pos="4536"/>
          <w:tab w:val="clear" w:pos="9072"/>
        </w:tabs>
        <w:spacing w:after="120" w:line="288" w:lineRule="auto"/>
        <w:rPr>
          <w:color w:val="000000" w:themeColor="text1"/>
          <w:szCs w:val="19"/>
          <w:highlight w:val="lightGray"/>
        </w:rPr>
      </w:pPr>
      <w:r w:rsidRPr="00591810">
        <w:rPr>
          <w:color w:val="000000" w:themeColor="text1"/>
          <w:szCs w:val="19"/>
        </w:rPr>
        <w:t>Turystom zagranicznym najwięcej noclegów udzielono w powiecie mrągowskim (</w:t>
      </w:r>
      <w:r w:rsidR="009F1FEE" w:rsidRPr="00591810">
        <w:rPr>
          <w:color w:val="000000" w:themeColor="text1"/>
          <w:szCs w:val="19"/>
        </w:rPr>
        <w:t>30,8</w:t>
      </w:r>
      <w:r w:rsidRPr="00591810">
        <w:rPr>
          <w:color w:val="000000" w:themeColor="text1"/>
          <w:szCs w:val="19"/>
        </w:rPr>
        <w:t>%</w:t>
      </w:r>
      <w:r w:rsidR="00B36F16" w:rsidRPr="00591810">
        <w:rPr>
          <w:color w:val="000000" w:themeColor="text1"/>
          <w:szCs w:val="19"/>
        </w:rPr>
        <w:t xml:space="preserve"> udzielonych noclegów turystom zagranicznym w województwie</w:t>
      </w:r>
      <w:r w:rsidR="00204EE2" w:rsidRPr="00591810">
        <w:rPr>
          <w:color w:val="000000" w:themeColor="text1"/>
          <w:szCs w:val="19"/>
        </w:rPr>
        <w:t>),</w:t>
      </w:r>
      <w:r w:rsidR="00B36F16" w:rsidRPr="00591810">
        <w:rPr>
          <w:color w:val="000000" w:themeColor="text1"/>
          <w:szCs w:val="19"/>
        </w:rPr>
        <w:t xml:space="preserve"> Olsztynie (</w:t>
      </w:r>
      <w:r w:rsidR="009F1FEE" w:rsidRPr="00591810">
        <w:rPr>
          <w:color w:val="000000" w:themeColor="text1"/>
          <w:szCs w:val="19"/>
        </w:rPr>
        <w:t>19,2</w:t>
      </w:r>
      <w:r w:rsidR="00B36F16" w:rsidRPr="00591810">
        <w:rPr>
          <w:color w:val="000000" w:themeColor="text1"/>
          <w:szCs w:val="19"/>
        </w:rPr>
        <w:t>%)</w:t>
      </w:r>
      <w:r w:rsidR="00591810" w:rsidRPr="00591810">
        <w:rPr>
          <w:color w:val="000000" w:themeColor="text1"/>
          <w:szCs w:val="19"/>
        </w:rPr>
        <w:t>,</w:t>
      </w:r>
      <w:r w:rsidR="00813E03" w:rsidRPr="00591810">
        <w:rPr>
          <w:color w:val="000000" w:themeColor="text1"/>
          <w:szCs w:val="19"/>
        </w:rPr>
        <w:t xml:space="preserve"> </w:t>
      </w:r>
      <w:r w:rsidR="00591810" w:rsidRPr="00591810">
        <w:rPr>
          <w:color w:val="000000" w:themeColor="text1"/>
          <w:szCs w:val="19"/>
        </w:rPr>
        <w:t xml:space="preserve">giżyckim (12,9%) i </w:t>
      </w:r>
      <w:r w:rsidR="00D46B72" w:rsidRPr="00591810">
        <w:rPr>
          <w:color w:val="000000" w:themeColor="text1"/>
          <w:szCs w:val="19"/>
        </w:rPr>
        <w:t>Elblągu</w:t>
      </w:r>
      <w:r w:rsidR="002E6723" w:rsidRPr="00591810">
        <w:rPr>
          <w:color w:val="000000" w:themeColor="text1"/>
          <w:szCs w:val="19"/>
        </w:rPr>
        <w:t xml:space="preserve"> </w:t>
      </w:r>
      <w:r w:rsidR="008F509C" w:rsidRPr="00591810">
        <w:rPr>
          <w:color w:val="000000" w:themeColor="text1"/>
          <w:szCs w:val="19"/>
        </w:rPr>
        <w:t>(</w:t>
      </w:r>
      <w:r w:rsidR="00591810" w:rsidRPr="00591810">
        <w:rPr>
          <w:color w:val="000000" w:themeColor="text1"/>
          <w:szCs w:val="19"/>
        </w:rPr>
        <w:t>7,8</w:t>
      </w:r>
      <w:r w:rsidR="002E6723" w:rsidRPr="00591810">
        <w:rPr>
          <w:color w:val="000000" w:themeColor="text1"/>
          <w:szCs w:val="19"/>
        </w:rPr>
        <w:t>%)</w:t>
      </w:r>
      <w:r w:rsidR="00591810" w:rsidRPr="00591810">
        <w:rPr>
          <w:color w:val="000000" w:themeColor="text1"/>
          <w:szCs w:val="19"/>
        </w:rPr>
        <w:t xml:space="preserve">. </w:t>
      </w:r>
      <w:r w:rsidRPr="00591810">
        <w:rPr>
          <w:color w:val="000000" w:themeColor="text1"/>
          <w:szCs w:val="19"/>
        </w:rPr>
        <w:t xml:space="preserve">Największy udział turystów zagranicznych wśród korzystających </w:t>
      </w:r>
      <w:r w:rsidR="0045329E">
        <w:rPr>
          <w:color w:val="000000" w:themeColor="text1"/>
          <w:szCs w:val="19"/>
        </w:rPr>
        <w:br/>
      </w:r>
      <w:r w:rsidRPr="00591810">
        <w:rPr>
          <w:color w:val="000000" w:themeColor="text1"/>
          <w:szCs w:val="19"/>
        </w:rPr>
        <w:t xml:space="preserve">z obiektów noclegowych zanotowano w powiecie </w:t>
      </w:r>
      <w:r w:rsidR="00D46B72" w:rsidRPr="00591810">
        <w:rPr>
          <w:color w:val="000000" w:themeColor="text1"/>
          <w:szCs w:val="19"/>
        </w:rPr>
        <w:t>mrągowskim</w:t>
      </w:r>
      <w:r w:rsidR="00A73134" w:rsidRPr="00591810">
        <w:rPr>
          <w:color w:val="000000" w:themeColor="text1"/>
          <w:szCs w:val="19"/>
        </w:rPr>
        <w:t xml:space="preserve"> </w:t>
      </w:r>
      <w:r w:rsidR="0041131F" w:rsidRPr="00591810">
        <w:rPr>
          <w:color w:val="000000" w:themeColor="text1"/>
          <w:szCs w:val="19"/>
        </w:rPr>
        <w:t>(</w:t>
      </w:r>
      <w:r w:rsidR="00591810" w:rsidRPr="00591810">
        <w:rPr>
          <w:color w:val="000000" w:themeColor="text1"/>
          <w:szCs w:val="19"/>
        </w:rPr>
        <w:t>27,7</w:t>
      </w:r>
      <w:r w:rsidR="0041131F" w:rsidRPr="00591810">
        <w:rPr>
          <w:color w:val="000000" w:themeColor="text1"/>
          <w:szCs w:val="19"/>
        </w:rPr>
        <w:t xml:space="preserve">%), </w:t>
      </w:r>
      <w:r w:rsidR="00D46B72" w:rsidRPr="00591810">
        <w:rPr>
          <w:color w:val="000000" w:themeColor="text1"/>
          <w:szCs w:val="19"/>
        </w:rPr>
        <w:t>Olsztynie</w:t>
      </w:r>
      <w:r w:rsidR="002E6723" w:rsidRPr="00591810">
        <w:rPr>
          <w:color w:val="000000" w:themeColor="text1"/>
          <w:szCs w:val="19"/>
        </w:rPr>
        <w:t xml:space="preserve"> (</w:t>
      </w:r>
      <w:r w:rsidR="00591810" w:rsidRPr="00591810">
        <w:rPr>
          <w:color w:val="000000" w:themeColor="text1"/>
          <w:szCs w:val="19"/>
        </w:rPr>
        <w:t>21,3</w:t>
      </w:r>
      <w:r w:rsidR="002E6723" w:rsidRPr="00591810">
        <w:rPr>
          <w:color w:val="000000" w:themeColor="text1"/>
          <w:szCs w:val="19"/>
        </w:rPr>
        <w:t xml:space="preserve">%), </w:t>
      </w:r>
      <w:r w:rsidR="00D46B72" w:rsidRPr="00591810">
        <w:rPr>
          <w:color w:val="000000" w:themeColor="text1"/>
          <w:szCs w:val="19"/>
        </w:rPr>
        <w:t>giżyckim (</w:t>
      </w:r>
      <w:r w:rsidR="00591810" w:rsidRPr="00591810">
        <w:rPr>
          <w:color w:val="000000" w:themeColor="text1"/>
          <w:szCs w:val="19"/>
        </w:rPr>
        <w:t>14,3</w:t>
      </w:r>
      <w:r w:rsidR="00D46B72" w:rsidRPr="00591810">
        <w:rPr>
          <w:color w:val="000000" w:themeColor="text1"/>
          <w:szCs w:val="19"/>
        </w:rPr>
        <w:t>%) i Elblągu (</w:t>
      </w:r>
      <w:r w:rsidR="00591810" w:rsidRPr="00591810">
        <w:rPr>
          <w:color w:val="000000" w:themeColor="text1"/>
          <w:szCs w:val="19"/>
        </w:rPr>
        <w:t>8,0</w:t>
      </w:r>
      <w:r w:rsidR="00D46B72" w:rsidRPr="00591810">
        <w:rPr>
          <w:color w:val="000000" w:themeColor="text1"/>
          <w:szCs w:val="19"/>
        </w:rPr>
        <w:t>%).</w:t>
      </w:r>
      <w:r w:rsidR="001B3B64" w:rsidRPr="003F2A4F">
        <w:rPr>
          <w:color w:val="000000" w:themeColor="text1"/>
          <w:szCs w:val="19"/>
          <w:highlight w:val="lightGray"/>
        </w:rPr>
        <w:br w:type="page"/>
      </w:r>
    </w:p>
    <w:p w14:paraId="6A91CACA" w14:textId="4EC03C08" w:rsidR="00DC48A1" w:rsidRPr="00A04A7C" w:rsidRDefault="001B3B64" w:rsidP="001B3B64">
      <w:pPr>
        <w:pStyle w:val="Tytutablicy"/>
        <w:keepNext/>
        <w:outlineLvl w:val="0"/>
        <w:rPr>
          <w:rFonts w:eastAsia="Times New Roman" w:cs="Times New Roman"/>
          <w:bCs/>
          <w:noProof w:val="0"/>
          <w:color w:val="000000" w:themeColor="text1"/>
          <w:spacing w:val="0"/>
        </w:rPr>
      </w:pPr>
      <w:r w:rsidRPr="00A04A7C">
        <w:rPr>
          <w:rFonts w:eastAsia="Times New Roman" w:cs="Times New Roman"/>
          <w:bCs/>
          <w:noProof w:val="0"/>
          <w:color w:val="000000" w:themeColor="text1"/>
          <w:spacing w:val="0"/>
        </w:rPr>
        <w:lastRenderedPageBreak/>
        <w:t xml:space="preserve">Tablica 2. Wybrane dane o obiektach noclegowych turystyki według powiatów w </w:t>
      </w:r>
      <w:r w:rsidR="00793F92">
        <w:rPr>
          <w:rFonts w:eastAsia="Times New Roman" w:cs="Times New Roman"/>
          <w:bCs/>
          <w:noProof w:val="0"/>
          <w:color w:val="000000" w:themeColor="text1"/>
          <w:spacing w:val="0"/>
        </w:rPr>
        <w:t>2023</w:t>
      </w:r>
      <w:r w:rsidRPr="00A04A7C">
        <w:rPr>
          <w:rFonts w:eastAsia="Times New Roman" w:cs="Times New Roman"/>
          <w:bCs/>
          <w:noProof w:val="0"/>
          <w:color w:val="000000" w:themeColor="text1"/>
          <w:spacing w:val="0"/>
        </w:rPr>
        <w:t xml:space="preserve"> r.</w:t>
      </w:r>
    </w:p>
    <w:tbl>
      <w:tblPr>
        <w:tblStyle w:val="Siatkatabelijasna"/>
        <w:tblpPr w:leftFromText="141" w:rightFromText="141" w:vertAnchor="text" w:tblpY="1"/>
        <w:tblOverlap w:val="never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left w:w="57" w:type="dxa"/>
          <w:bottom w:w="57" w:type="dxa"/>
          <w:right w:w="57" w:type="dxa"/>
        </w:tblCellMar>
        <w:tblLook w:val="00A0" w:firstRow="1" w:lastRow="0" w:firstColumn="1" w:lastColumn="0" w:noHBand="0" w:noVBand="0"/>
        <w:tblDescription w:val="Tablica 2. Wybrane dane o obiektach noclegowych turystyki według powiatów w 2023 r. "/>
      </w:tblPr>
      <w:tblGrid>
        <w:gridCol w:w="1596"/>
        <w:gridCol w:w="861"/>
        <w:gridCol w:w="807"/>
        <w:gridCol w:w="670"/>
        <w:gridCol w:w="808"/>
        <w:gridCol w:w="770"/>
        <w:gridCol w:w="897"/>
        <w:gridCol w:w="836"/>
        <w:gridCol w:w="822"/>
      </w:tblGrid>
      <w:tr w:rsidR="001B3B64" w:rsidRPr="00A04A7C" w14:paraId="6EC7830C" w14:textId="77777777" w:rsidTr="00DE7EF9">
        <w:trPr>
          <w:trHeight w:val="57"/>
          <w:tblHeader/>
        </w:trPr>
        <w:tc>
          <w:tcPr>
            <w:tcW w:w="989" w:type="pct"/>
            <w:vMerge w:val="restart"/>
            <w:tcBorders>
              <w:top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A22DF53" w14:textId="77777777" w:rsidR="001B3B64" w:rsidRPr="00A04A7C" w:rsidRDefault="001B3B64" w:rsidP="00CB3C4E">
            <w:pPr>
              <w:pStyle w:val="Nagwek1"/>
              <w:tabs>
                <w:tab w:val="right" w:leader="dot" w:pos="4139"/>
              </w:tabs>
              <w:spacing w:before="60" w:after="60" w:line="240" w:lineRule="exact"/>
              <w:jc w:val="center"/>
              <w:rPr>
                <w:rFonts w:ascii="Fira Sans" w:hAnsi="Fira Sans"/>
                <w:color w:val="000000" w:themeColor="text1"/>
                <w:szCs w:val="19"/>
              </w:rPr>
            </w:pPr>
            <w:bookmarkStart w:id="0" w:name="OLE_LINK1"/>
            <w:r w:rsidRPr="00A04A7C">
              <w:rPr>
                <w:rFonts w:ascii="Fira Sans" w:hAnsi="Fira Sans" w:cs="Arial"/>
                <w:color w:val="000000" w:themeColor="text1"/>
                <w:szCs w:val="19"/>
              </w:rPr>
              <w:t>WYSZCZEGÓLNIE-NIE</w:t>
            </w:r>
          </w:p>
        </w:tc>
        <w:tc>
          <w:tcPr>
            <w:tcW w:w="534" w:type="pct"/>
            <w:vMerge w:val="restart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6DE3516" w14:textId="7F6C602A" w:rsidR="001B3B64" w:rsidRPr="00A04A7C" w:rsidRDefault="001B3B64" w:rsidP="00CB3C4E">
            <w:pPr>
              <w:pStyle w:val="Nagwek3"/>
              <w:spacing w:before="60" w:after="60"/>
              <w:jc w:val="center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proofErr w:type="spellStart"/>
            <w:r w:rsidRPr="00A04A7C">
              <w:rPr>
                <w:rFonts w:ascii="Fira Sans" w:hAnsi="Fira Sans"/>
                <w:color w:val="000000" w:themeColor="text1"/>
                <w:sz w:val="19"/>
                <w:szCs w:val="19"/>
              </w:rPr>
              <w:t>Obiekty</w:t>
            </w:r>
            <w:r w:rsidR="00DE7EF9" w:rsidRPr="00A04A7C">
              <w:rPr>
                <w:rFonts w:ascii="Fira Sans" w:hAnsi="Fira Sans"/>
                <w:color w:val="000000" w:themeColor="text1"/>
                <w:sz w:val="19"/>
                <w:szCs w:val="19"/>
                <w:vertAlign w:val="superscript"/>
              </w:rPr>
              <w:t>a</w:t>
            </w:r>
            <w:proofErr w:type="spellEnd"/>
          </w:p>
        </w:tc>
        <w:tc>
          <w:tcPr>
            <w:tcW w:w="915" w:type="pct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5A79594" w14:textId="74E97E7A" w:rsidR="001B3B64" w:rsidRPr="00A04A7C" w:rsidRDefault="001B3B64" w:rsidP="00CB3C4E">
            <w:pPr>
              <w:pStyle w:val="Nagwek3"/>
              <w:spacing w:before="60" w:after="60"/>
              <w:jc w:val="center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A04A7C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Miejsca </w:t>
            </w:r>
            <w:proofErr w:type="spellStart"/>
            <w:r w:rsidRPr="00A04A7C">
              <w:rPr>
                <w:rFonts w:ascii="Fira Sans" w:hAnsi="Fira Sans"/>
                <w:color w:val="000000" w:themeColor="text1"/>
                <w:sz w:val="19"/>
                <w:szCs w:val="19"/>
              </w:rPr>
              <w:t>noclegowe</w:t>
            </w:r>
            <w:r w:rsidR="00DE7EF9" w:rsidRPr="00A04A7C">
              <w:rPr>
                <w:rFonts w:ascii="Fira Sans" w:hAnsi="Fira Sans"/>
                <w:color w:val="000000" w:themeColor="text1"/>
                <w:sz w:val="19"/>
                <w:szCs w:val="19"/>
                <w:vertAlign w:val="superscript"/>
              </w:rPr>
              <w:t>a</w:t>
            </w:r>
            <w:proofErr w:type="spellEnd"/>
          </w:p>
        </w:tc>
        <w:tc>
          <w:tcPr>
            <w:tcW w:w="978" w:type="pct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9221E6A" w14:textId="77777777" w:rsidR="001B3B64" w:rsidRPr="00A04A7C" w:rsidRDefault="001B3B64" w:rsidP="00CB3C4E">
            <w:pPr>
              <w:pStyle w:val="Nagwek3"/>
              <w:spacing w:before="60" w:after="60"/>
              <w:jc w:val="center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A04A7C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Korzystający </w:t>
            </w:r>
            <w:r w:rsidRPr="00A04A7C">
              <w:rPr>
                <w:rFonts w:ascii="Fira Sans" w:hAnsi="Fira Sans"/>
                <w:color w:val="000000" w:themeColor="text1"/>
                <w:sz w:val="19"/>
                <w:szCs w:val="19"/>
              </w:rPr>
              <w:br/>
              <w:t>z noclegów</w:t>
            </w:r>
          </w:p>
        </w:tc>
        <w:tc>
          <w:tcPr>
            <w:tcW w:w="1074" w:type="pct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CF5A592" w14:textId="77777777" w:rsidR="001B3B64" w:rsidRPr="00A04A7C" w:rsidRDefault="001B3B64" w:rsidP="00CB3C4E">
            <w:pPr>
              <w:pStyle w:val="Nagwek3"/>
              <w:spacing w:before="60" w:after="60"/>
              <w:jc w:val="center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A04A7C">
              <w:rPr>
                <w:rFonts w:ascii="Fira Sans" w:hAnsi="Fira Sans"/>
                <w:color w:val="000000" w:themeColor="text1"/>
                <w:sz w:val="19"/>
                <w:szCs w:val="19"/>
              </w:rPr>
              <w:t>Udzielone noclegi</w:t>
            </w:r>
          </w:p>
        </w:tc>
        <w:tc>
          <w:tcPr>
            <w:tcW w:w="509" w:type="pct"/>
            <w:vMerge w:val="restart"/>
            <w:tcBorders>
              <w:top w:val="nil"/>
              <w:left w:val="single" w:sz="4" w:space="0" w:color="001D77"/>
              <w:bottom w:val="single" w:sz="4" w:space="0" w:color="001D77"/>
            </w:tcBorders>
            <w:vAlign w:val="center"/>
          </w:tcPr>
          <w:p w14:paraId="36DD9C72" w14:textId="77777777" w:rsidR="001B3B64" w:rsidRPr="00A04A7C" w:rsidRDefault="001B3B64" w:rsidP="00CB3C4E">
            <w:pPr>
              <w:pStyle w:val="Nagwek"/>
              <w:tabs>
                <w:tab w:val="clear" w:pos="4536"/>
                <w:tab w:val="clear" w:pos="9072"/>
              </w:tabs>
              <w:spacing w:before="60" w:after="60" w:line="240" w:lineRule="exact"/>
              <w:ind w:left="-57" w:right="-57"/>
              <w:jc w:val="center"/>
              <w:rPr>
                <w:color w:val="000000" w:themeColor="text1"/>
                <w:szCs w:val="19"/>
              </w:rPr>
            </w:pPr>
            <w:r w:rsidRPr="00A04A7C">
              <w:rPr>
                <w:color w:val="000000" w:themeColor="text1"/>
                <w:szCs w:val="19"/>
              </w:rPr>
              <w:t xml:space="preserve">Stopień </w:t>
            </w:r>
            <w:proofErr w:type="spellStart"/>
            <w:r w:rsidRPr="00A04A7C">
              <w:rPr>
                <w:color w:val="000000" w:themeColor="text1"/>
                <w:szCs w:val="19"/>
              </w:rPr>
              <w:t>wykorzy</w:t>
            </w:r>
            <w:proofErr w:type="spellEnd"/>
            <w:r w:rsidRPr="00A04A7C">
              <w:rPr>
                <w:color w:val="000000" w:themeColor="text1"/>
                <w:szCs w:val="19"/>
              </w:rPr>
              <w:t>-</w:t>
            </w:r>
            <w:r w:rsidRPr="00A04A7C">
              <w:rPr>
                <w:color w:val="000000" w:themeColor="text1"/>
                <w:szCs w:val="19"/>
              </w:rPr>
              <w:br/>
              <w:t xml:space="preserve">stania miejsc </w:t>
            </w:r>
            <w:proofErr w:type="spellStart"/>
            <w:r w:rsidRPr="00A04A7C">
              <w:rPr>
                <w:color w:val="000000" w:themeColor="text1"/>
                <w:szCs w:val="19"/>
              </w:rPr>
              <w:t>noclego-wych</w:t>
            </w:r>
            <w:proofErr w:type="spellEnd"/>
          </w:p>
        </w:tc>
      </w:tr>
      <w:tr w:rsidR="001B3B64" w:rsidRPr="00A04A7C" w14:paraId="581BF13C" w14:textId="77777777" w:rsidTr="00DE7EF9">
        <w:trPr>
          <w:trHeight w:val="57"/>
          <w:tblHeader/>
        </w:trPr>
        <w:tc>
          <w:tcPr>
            <w:tcW w:w="989" w:type="pct"/>
            <w:vMerge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6FB680E" w14:textId="77777777" w:rsidR="001B3B64" w:rsidRPr="00A04A7C" w:rsidRDefault="001B3B64" w:rsidP="00CB3C4E">
            <w:pPr>
              <w:pStyle w:val="Nagwek1"/>
              <w:tabs>
                <w:tab w:val="right" w:leader="dot" w:pos="4139"/>
              </w:tabs>
              <w:spacing w:before="120" w:line="240" w:lineRule="exact"/>
              <w:jc w:val="center"/>
              <w:rPr>
                <w:rFonts w:ascii="Fira Sans" w:hAnsi="Fira Sans" w:cs="Arial"/>
                <w:color w:val="000000" w:themeColor="text1"/>
                <w:szCs w:val="19"/>
              </w:rPr>
            </w:pPr>
          </w:p>
        </w:tc>
        <w:tc>
          <w:tcPr>
            <w:tcW w:w="534" w:type="pct"/>
            <w:vMerge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5D3D54D" w14:textId="77777777" w:rsidR="001B3B64" w:rsidRPr="00A04A7C" w:rsidRDefault="001B3B64" w:rsidP="00CB3C4E">
            <w:pPr>
              <w:pStyle w:val="Nagwek3"/>
              <w:spacing w:before="120" w:after="120"/>
              <w:jc w:val="center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</w:p>
        </w:tc>
        <w:tc>
          <w:tcPr>
            <w:tcW w:w="50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AAABA52" w14:textId="77777777" w:rsidR="001B3B64" w:rsidRPr="00A04A7C" w:rsidRDefault="001B3B64" w:rsidP="00CB3C4E">
            <w:pPr>
              <w:pStyle w:val="Nagwek"/>
              <w:tabs>
                <w:tab w:val="clear" w:pos="4536"/>
                <w:tab w:val="clear" w:pos="9072"/>
              </w:tabs>
              <w:spacing w:before="60" w:after="60" w:line="240" w:lineRule="exact"/>
              <w:jc w:val="center"/>
              <w:rPr>
                <w:color w:val="000000" w:themeColor="text1"/>
                <w:szCs w:val="19"/>
              </w:rPr>
            </w:pPr>
            <w:r w:rsidRPr="00A04A7C">
              <w:rPr>
                <w:color w:val="000000" w:themeColor="text1"/>
                <w:szCs w:val="19"/>
              </w:rPr>
              <w:t>ogółem</w:t>
            </w:r>
          </w:p>
        </w:tc>
        <w:tc>
          <w:tcPr>
            <w:tcW w:w="41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2BAC358" w14:textId="77777777" w:rsidR="001B3B64" w:rsidRPr="00A04A7C" w:rsidRDefault="001B3B64" w:rsidP="00CB3C4E">
            <w:pPr>
              <w:pStyle w:val="Nagwek"/>
              <w:tabs>
                <w:tab w:val="clear" w:pos="4536"/>
                <w:tab w:val="clear" w:pos="9072"/>
              </w:tabs>
              <w:spacing w:before="60" w:after="60" w:line="240" w:lineRule="exact"/>
              <w:ind w:left="-57" w:right="-57"/>
              <w:jc w:val="center"/>
              <w:rPr>
                <w:color w:val="000000" w:themeColor="text1"/>
                <w:szCs w:val="19"/>
              </w:rPr>
            </w:pPr>
            <w:r w:rsidRPr="00A04A7C">
              <w:rPr>
                <w:color w:val="000000" w:themeColor="text1"/>
                <w:szCs w:val="19"/>
              </w:rPr>
              <w:t>w tym cało-roczne</w:t>
            </w:r>
          </w:p>
        </w:tc>
        <w:tc>
          <w:tcPr>
            <w:tcW w:w="5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1E4BB7F" w14:textId="77777777" w:rsidR="001B3B64" w:rsidRPr="00A04A7C" w:rsidRDefault="001B3B64" w:rsidP="00CB3C4E">
            <w:pPr>
              <w:pStyle w:val="Nagwek"/>
              <w:tabs>
                <w:tab w:val="clear" w:pos="4536"/>
                <w:tab w:val="clear" w:pos="9072"/>
              </w:tabs>
              <w:spacing w:before="60" w:after="60" w:line="240" w:lineRule="exact"/>
              <w:jc w:val="center"/>
              <w:rPr>
                <w:color w:val="000000" w:themeColor="text1"/>
                <w:szCs w:val="19"/>
              </w:rPr>
            </w:pPr>
            <w:r w:rsidRPr="00A04A7C">
              <w:rPr>
                <w:color w:val="000000" w:themeColor="text1"/>
                <w:szCs w:val="19"/>
              </w:rPr>
              <w:t>ogółem</w:t>
            </w:r>
          </w:p>
        </w:tc>
        <w:tc>
          <w:tcPr>
            <w:tcW w:w="477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EF9B746" w14:textId="77777777" w:rsidR="001B3B64" w:rsidRPr="00A04A7C" w:rsidRDefault="001B3B64" w:rsidP="00CB3C4E">
            <w:pPr>
              <w:pStyle w:val="Nagwek"/>
              <w:tabs>
                <w:tab w:val="clear" w:pos="4536"/>
                <w:tab w:val="clear" w:pos="9072"/>
              </w:tabs>
              <w:spacing w:before="60" w:after="60" w:line="240" w:lineRule="exact"/>
              <w:ind w:left="-57" w:right="-57"/>
              <w:jc w:val="center"/>
              <w:rPr>
                <w:color w:val="000000" w:themeColor="text1"/>
                <w:szCs w:val="19"/>
              </w:rPr>
            </w:pPr>
            <w:r w:rsidRPr="00A04A7C">
              <w:rPr>
                <w:color w:val="000000" w:themeColor="text1"/>
                <w:szCs w:val="19"/>
              </w:rPr>
              <w:t>w tym turyści zagra-</w:t>
            </w:r>
            <w:r w:rsidRPr="00A04A7C">
              <w:rPr>
                <w:color w:val="000000" w:themeColor="text1"/>
                <w:szCs w:val="19"/>
              </w:rPr>
              <w:br/>
            </w:r>
            <w:proofErr w:type="spellStart"/>
            <w:r w:rsidRPr="00A04A7C">
              <w:rPr>
                <w:color w:val="000000" w:themeColor="text1"/>
                <w:szCs w:val="19"/>
              </w:rPr>
              <w:t>niczni</w:t>
            </w:r>
            <w:proofErr w:type="spellEnd"/>
          </w:p>
        </w:tc>
        <w:tc>
          <w:tcPr>
            <w:tcW w:w="556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CF8E4DA" w14:textId="77777777" w:rsidR="001B3B64" w:rsidRPr="00A04A7C" w:rsidRDefault="001B3B64" w:rsidP="00CB3C4E">
            <w:pPr>
              <w:pStyle w:val="Nagwek"/>
              <w:tabs>
                <w:tab w:val="clear" w:pos="4536"/>
                <w:tab w:val="clear" w:pos="9072"/>
              </w:tabs>
              <w:spacing w:before="60" w:after="60" w:line="240" w:lineRule="exact"/>
              <w:jc w:val="center"/>
              <w:rPr>
                <w:color w:val="000000" w:themeColor="text1"/>
                <w:szCs w:val="19"/>
              </w:rPr>
            </w:pPr>
            <w:r w:rsidRPr="00A04A7C">
              <w:rPr>
                <w:color w:val="000000" w:themeColor="text1"/>
                <w:szCs w:val="19"/>
              </w:rPr>
              <w:t>ogółem</w:t>
            </w:r>
          </w:p>
        </w:tc>
        <w:tc>
          <w:tcPr>
            <w:tcW w:w="5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37052AA" w14:textId="77777777" w:rsidR="001B3B64" w:rsidRPr="00A04A7C" w:rsidRDefault="001B3B64" w:rsidP="00CB3C4E">
            <w:pPr>
              <w:pStyle w:val="Nagwek"/>
              <w:tabs>
                <w:tab w:val="clear" w:pos="4536"/>
                <w:tab w:val="clear" w:pos="9072"/>
              </w:tabs>
              <w:spacing w:before="60" w:after="60" w:line="240" w:lineRule="exact"/>
              <w:ind w:left="-57" w:right="-57"/>
              <w:jc w:val="center"/>
              <w:rPr>
                <w:color w:val="000000" w:themeColor="text1"/>
                <w:szCs w:val="19"/>
              </w:rPr>
            </w:pPr>
            <w:r w:rsidRPr="00A04A7C">
              <w:rPr>
                <w:color w:val="000000" w:themeColor="text1"/>
                <w:szCs w:val="19"/>
              </w:rPr>
              <w:t>w tym turystom zagra-</w:t>
            </w:r>
            <w:r w:rsidRPr="00A04A7C">
              <w:rPr>
                <w:color w:val="000000" w:themeColor="text1"/>
                <w:szCs w:val="19"/>
              </w:rPr>
              <w:br/>
            </w:r>
            <w:proofErr w:type="spellStart"/>
            <w:r w:rsidRPr="00A04A7C">
              <w:rPr>
                <w:color w:val="000000" w:themeColor="text1"/>
                <w:szCs w:val="19"/>
              </w:rPr>
              <w:t>nicznym</w:t>
            </w:r>
            <w:proofErr w:type="spellEnd"/>
            <w:r w:rsidRPr="00A04A7C">
              <w:rPr>
                <w:color w:val="000000" w:themeColor="text1"/>
                <w:szCs w:val="19"/>
              </w:rPr>
              <w:br/>
            </w:r>
          </w:p>
        </w:tc>
        <w:tc>
          <w:tcPr>
            <w:tcW w:w="509" w:type="pct"/>
            <w:vMerge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67202AEF" w14:textId="77777777" w:rsidR="001B3B64" w:rsidRPr="00A04A7C" w:rsidRDefault="001B3B64" w:rsidP="00CB3C4E">
            <w:pPr>
              <w:jc w:val="center"/>
              <w:rPr>
                <w:color w:val="000000" w:themeColor="text1"/>
                <w:szCs w:val="19"/>
              </w:rPr>
            </w:pPr>
          </w:p>
        </w:tc>
      </w:tr>
      <w:tr w:rsidR="00A04A7C" w:rsidRPr="00A04A7C" w14:paraId="63E8EFF0" w14:textId="77777777" w:rsidTr="00DE7EF9">
        <w:trPr>
          <w:trHeight w:val="57"/>
          <w:tblHeader/>
        </w:trPr>
        <w:tc>
          <w:tcPr>
            <w:tcW w:w="989" w:type="pct"/>
            <w:tcBorders>
              <w:top w:val="single" w:sz="12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3025F8A" w14:textId="77777777" w:rsidR="00A04A7C" w:rsidRPr="00A04A7C" w:rsidRDefault="00A04A7C" w:rsidP="00A04A7C">
            <w:pPr>
              <w:pStyle w:val="Nagwek5"/>
              <w:tabs>
                <w:tab w:val="right" w:leader="dot" w:pos="4156"/>
              </w:tabs>
              <w:spacing w:before="0"/>
              <w:contextualSpacing/>
              <w:rPr>
                <w:rFonts w:ascii="Fira Sans" w:hAnsi="Fira Sans"/>
                <w:b/>
                <w:color w:val="000000" w:themeColor="text1"/>
                <w:szCs w:val="19"/>
              </w:rPr>
            </w:pPr>
            <w:r w:rsidRPr="00A04A7C">
              <w:rPr>
                <w:rFonts w:ascii="Fira Sans" w:hAnsi="Fira Sans"/>
                <w:b/>
                <w:color w:val="000000" w:themeColor="text1"/>
                <w:szCs w:val="19"/>
              </w:rPr>
              <w:t>OGÓŁEM</w:t>
            </w:r>
          </w:p>
        </w:tc>
        <w:tc>
          <w:tcPr>
            <w:tcW w:w="534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D181BAE" w14:textId="1D840DB8" w:rsidR="00A04A7C" w:rsidRPr="00A04A7C" w:rsidRDefault="00A04A7C" w:rsidP="00A04A7C">
            <w:pPr>
              <w:spacing w:before="0" w:after="0"/>
              <w:ind w:left="-57"/>
              <w:jc w:val="right"/>
              <w:rPr>
                <w:b/>
                <w:color w:val="000000" w:themeColor="text1"/>
                <w:szCs w:val="19"/>
              </w:rPr>
            </w:pPr>
            <w:r w:rsidRPr="00A04A7C">
              <w:t>484</w:t>
            </w:r>
          </w:p>
        </w:tc>
        <w:tc>
          <w:tcPr>
            <w:tcW w:w="500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30EAC74A" w14:textId="2B000928" w:rsidR="00A04A7C" w:rsidRPr="00A04A7C" w:rsidRDefault="00A04A7C" w:rsidP="00A04A7C">
            <w:pPr>
              <w:spacing w:before="0" w:after="0"/>
              <w:ind w:left="-57"/>
              <w:jc w:val="right"/>
              <w:rPr>
                <w:b/>
                <w:color w:val="000000" w:themeColor="text1"/>
                <w:szCs w:val="19"/>
              </w:rPr>
            </w:pPr>
            <w:r w:rsidRPr="00A04A7C">
              <w:t>40 664</w:t>
            </w:r>
          </w:p>
        </w:tc>
        <w:tc>
          <w:tcPr>
            <w:tcW w:w="415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9EC3CFF" w14:textId="7689CEB9" w:rsidR="00A04A7C" w:rsidRPr="00A04A7C" w:rsidRDefault="00A04A7C" w:rsidP="00A04A7C">
            <w:pPr>
              <w:spacing w:before="0" w:after="0"/>
              <w:ind w:left="-57"/>
              <w:jc w:val="right"/>
              <w:rPr>
                <w:b/>
                <w:color w:val="000000" w:themeColor="text1"/>
                <w:szCs w:val="19"/>
              </w:rPr>
            </w:pPr>
            <w:r w:rsidRPr="00A04A7C">
              <w:t>23 471</w:t>
            </w:r>
          </w:p>
        </w:tc>
        <w:tc>
          <w:tcPr>
            <w:tcW w:w="501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6ECD7AE" w14:textId="50AEFCF0" w:rsidR="00A04A7C" w:rsidRPr="00A04A7C" w:rsidRDefault="00A04A7C" w:rsidP="00A04A7C">
            <w:pPr>
              <w:spacing w:before="0" w:after="0"/>
              <w:ind w:left="-57"/>
              <w:jc w:val="right"/>
              <w:rPr>
                <w:b/>
                <w:color w:val="000000" w:themeColor="text1"/>
                <w:spacing w:val="-4"/>
                <w:szCs w:val="19"/>
              </w:rPr>
            </w:pPr>
            <w:r w:rsidRPr="00A04A7C">
              <w:rPr>
                <w:spacing w:val="-4"/>
              </w:rPr>
              <w:t>1 286 724</w:t>
            </w:r>
          </w:p>
        </w:tc>
        <w:tc>
          <w:tcPr>
            <w:tcW w:w="477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71B0E45" w14:textId="48902398" w:rsidR="00A04A7C" w:rsidRPr="00A04A7C" w:rsidRDefault="00A04A7C" w:rsidP="00A04A7C">
            <w:pPr>
              <w:spacing w:before="0" w:after="0"/>
              <w:ind w:left="-57"/>
              <w:jc w:val="right"/>
              <w:rPr>
                <w:b/>
                <w:color w:val="000000" w:themeColor="text1"/>
                <w:szCs w:val="19"/>
              </w:rPr>
            </w:pPr>
            <w:r w:rsidRPr="00A04A7C">
              <w:t>86 458</w:t>
            </w:r>
          </w:p>
        </w:tc>
        <w:tc>
          <w:tcPr>
            <w:tcW w:w="556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3FF41AA" w14:textId="0909E16F" w:rsidR="00A04A7C" w:rsidRPr="00A04A7C" w:rsidRDefault="00A04A7C" w:rsidP="00A04A7C">
            <w:pPr>
              <w:spacing w:before="0" w:after="0"/>
              <w:ind w:left="-57"/>
              <w:jc w:val="right"/>
              <w:rPr>
                <w:b/>
                <w:color w:val="000000" w:themeColor="text1"/>
                <w:spacing w:val="-10"/>
                <w:szCs w:val="19"/>
              </w:rPr>
            </w:pPr>
            <w:r w:rsidRPr="00A04A7C">
              <w:t>3 213 311</w:t>
            </w:r>
          </w:p>
        </w:tc>
        <w:tc>
          <w:tcPr>
            <w:tcW w:w="518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286CD02" w14:textId="1241B4CB" w:rsidR="00A04A7C" w:rsidRPr="00A04A7C" w:rsidRDefault="00A04A7C" w:rsidP="00A04A7C">
            <w:pPr>
              <w:spacing w:before="0" w:after="0"/>
              <w:ind w:left="-57"/>
              <w:jc w:val="right"/>
              <w:rPr>
                <w:b/>
                <w:color w:val="000000" w:themeColor="text1"/>
                <w:szCs w:val="19"/>
              </w:rPr>
            </w:pPr>
            <w:r w:rsidRPr="00A04A7C">
              <w:t>208 487</w:t>
            </w:r>
          </w:p>
        </w:tc>
        <w:tc>
          <w:tcPr>
            <w:tcW w:w="509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58738CAF" w14:textId="06D93098" w:rsidR="00A04A7C" w:rsidRPr="00A04A7C" w:rsidRDefault="00A04A7C" w:rsidP="00A04A7C">
            <w:pPr>
              <w:spacing w:before="0" w:after="0"/>
              <w:ind w:left="-57"/>
              <w:jc w:val="right"/>
              <w:rPr>
                <w:b/>
                <w:color w:val="000000" w:themeColor="text1"/>
                <w:szCs w:val="19"/>
              </w:rPr>
            </w:pPr>
            <w:r w:rsidRPr="00A04A7C">
              <w:t>31,9</w:t>
            </w:r>
          </w:p>
        </w:tc>
      </w:tr>
      <w:tr w:rsidR="00A04A7C" w:rsidRPr="00A04A7C" w14:paraId="6CDB4A82" w14:textId="77777777" w:rsidTr="00DE7EF9">
        <w:trPr>
          <w:trHeight w:val="57"/>
        </w:trPr>
        <w:tc>
          <w:tcPr>
            <w:tcW w:w="989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A49A645" w14:textId="77777777" w:rsidR="00A04A7C" w:rsidRPr="00A04A7C" w:rsidRDefault="00A04A7C" w:rsidP="00A04A7C">
            <w:pPr>
              <w:pStyle w:val="Nagwek2"/>
              <w:tabs>
                <w:tab w:val="right" w:leader="dot" w:pos="4156"/>
              </w:tabs>
              <w:spacing w:before="0"/>
              <w:contextualSpacing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A04A7C">
              <w:rPr>
                <w:rFonts w:ascii="Fira Sans" w:hAnsi="Fira Sans"/>
                <w:color w:val="000000" w:themeColor="text1"/>
                <w:sz w:val="19"/>
                <w:szCs w:val="19"/>
              </w:rPr>
              <w:t>Powiaty:</w:t>
            </w:r>
          </w:p>
        </w:tc>
        <w:tc>
          <w:tcPr>
            <w:tcW w:w="534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767CAE55" w14:textId="77777777" w:rsidR="00A04A7C" w:rsidRPr="00A04A7C" w:rsidRDefault="00A04A7C" w:rsidP="00A04A7C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</w:p>
        </w:tc>
        <w:tc>
          <w:tcPr>
            <w:tcW w:w="50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838EA17" w14:textId="77777777" w:rsidR="00A04A7C" w:rsidRPr="00A04A7C" w:rsidRDefault="00A04A7C" w:rsidP="00A04A7C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</w:p>
        </w:tc>
        <w:tc>
          <w:tcPr>
            <w:tcW w:w="41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A794DE5" w14:textId="77777777" w:rsidR="00A04A7C" w:rsidRPr="00A04A7C" w:rsidRDefault="00A04A7C" w:rsidP="00A04A7C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</w:p>
        </w:tc>
        <w:tc>
          <w:tcPr>
            <w:tcW w:w="5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AAE265B" w14:textId="77777777" w:rsidR="00A04A7C" w:rsidRPr="00A04A7C" w:rsidRDefault="00A04A7C" w:rsidP="00A04A7C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</w:p>
        </w:tc>
        <w:tc>
          <w:tcPr>
            <w:tcW w:w="477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56023491" w14:textId="77777777" w:rsidR="00A04A7C" w:rsidRPr="00A04A7C" w:rsidRDefault="00A04A7C" w:rsidP="00A04A7C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</w:p>
        </w:tc>
        <w:tc>
          <w:tcPr>
            <w:tcW w:w="556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DA791C4" w14:textId="77777777" w:rsidR="00A04A7C" w:rsidRPr="00A04A7C" w:rsidRDefault="00A04A7C" w:rsidP="00A04A7C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</w:p>
        </w:tc>
        <w:tc>
          <w:tcPr>
            <w:tcW w:w="5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08FE60C" w14:textId="77777777" w:rsidR="00A04A7C" w:rsidRPr="00A04A7C" w:rsidRDefault="00A04A7C" w:rsidP="00A04A7C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</w:p>
        </w:tc>
        <w:tc>
          <w:tcPr>
            <w:tcW w:w="50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</w:tcPr>
          <w:p w14:paraId="7B7905AA" w14:textId="77777777" w:rsidR="00A04A7C" w:rsidRPr="00A04A7C" w:rsidRDefault="00A04A7C" w:rsidP="00A04A7C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</w:p>
        </w:tc>
      </w:tr>
      <w:tr w:rsidR="00A04A7C" w:rsidRPr="00A04A7C" w14:paraId="2A249274" w14:textId="77777777" w:rsidTr="00DE7EF9">
        <w:trPr>
          <w:trHeight w:val="57"/>
        </w:trPr>
        <w:tc>
          <w:tcPr>
            <w:tcW w:w="989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3C651E4" w14:textId="77777777" w:rsidR="00A04A7C" w:rsidRPr="00A04A7C" w:rsidRDefault="00A04A7C" w:rsidP="00A04A7C">
            <w:pPr>
              <w:tabs>
                <w:tab w:val="right" w:leader="dot" w:pos="4156"/>
              </w:tabs>
              <w:spacing w:before="0" w:after="0"/>
              <w:ind w:left="176"/>
              <w:rPr>
                <w:color w:val="000000" w:themeColor="text1"/>
                <w:szCs w:val="19"/>
              </w:rPr>
            </w:pPr>
            <w:r w:rsidRPr="00A04A7C">
              <w:rPr>
                <w:color w:val="000000" w:themeColor="text1"/>
                <w:szCs w:val="19"/>
              </w:rPr>
              <w:t>bartoszycki</w:t>
            </w:r>
          </w:p>
        </w:tc>
        <w:tc>
          <w:tcPr>
            <w:tcW w:w="534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5A406A9F" w14:textId="539619BB" w:rsidR="00A04A7C" w:rsidRPr="00A04A7C" w:rsidRDefault="00A04A7C" w:rsidP="00A04A7C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A04A7C">
              <w:t>5</w:t>
            </w:r>
          </w:p>
        </w:tc>
        <w:tc>
          <w:tcPr>
            <w:tcW w:w="50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74474AF2" w14:textId="3C342841" w:rsidR="00A04A7C" w:rsidRPr="00A04A7C" w:rsidRDefault="00A04A7C" w:rsidP="00A04A7C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A04A7C">
              <w:t>336</w:t>
            </w:r>
          </w:p>
        </w:tc>
        <w:tc>
          <w:tcPr>
            <w:tcW w:w="41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E132969" w14:textId="04BDAB72" w:rsidR="00A04A7C" w:rsidRPr="00A04A7C" w:rsidRDefault="00A04A7C" w:rsidP="00A04A7C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A04A7C">
              <w:t>336</w:t>
            </w:r>
          </w:p>
        </w:tc>
        <w:tc>
          <w:tcPr>
            <w:tcW w:w="5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02898F4" w14:textId="038736AE" w:rsidR="00A04A7C" w:rsidRPr="00A04A7C" w:rsidRDefault="00A04A7C" w:rsidP="00A04A7C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A04A7C">
              <w:t>16</w:t>
            </w:r>
            <w:r w:rsidR="001E7005">
              <w:t xml:space="preserve"> </w:t>
            </w:r>
            <w:r w:rsidRPr="00A04A7C">
              <w:t>060</w:t>
            </w:r>
          </w:p>
        </w:tc>
        <w:tc>
          <w:tcPr>
            <w:tcW w:w="477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080B390" w14:textId="0BD3A2AF" w:rsidR="00A04A7C" w:rsidRPr="00A04A7C" w:rsidRDefault="00A04A7C" w:rsidP="00A04A7C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A04A7C">
              <w:t>1</w:t>
            </w:r>
            <w:r w:rsidR="001575D7">
              <w:t xml:space="preserve"> </w:t>
            </w:r>
            <w:r w:rsidRPr="00A04A7C">
              <w:t>240</w:t>
            </w:r>
          </w:p>
        </w:tc>
        <w:tc>
          <w:tcPr>
            <w:tcW w:w="556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4757CF2" w14:textId="5114DB6E" w:rsidR="00A04A7C" w:rsidRPr="00A04A7C" w:rsidRDefault="00A04A7C" w:rsidP="00A04A7C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A04A7C">
              <w:t>39</w:t>
            </w:r>
            <w:r w:rsidR="001575D7">
              <w:t xml:space="preserve"> </w:t>
            </w:r>
            <w:r w:rsidRPr="00A04A7C">
              <w:t>475</w:t>
            </w:r>
          </w:p>
        </w:tc>
        <w:tc>
          <w:tcPr>
            <w:tcW w:w="5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A471D63" w14:textId="2832EC38" w:rsidR="00A04A7C" w:rsidRPr="00A04A7C" w:rsidRDefault="00A04A7C" w:rsidP="00A04A7C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A04A7C">
              <w:t>3</w:t>
            </w:r>
            <w:r w:rsidR="001575D7">
              <w:t xml:space="preserve"> </w:t>
            </w:r>
            <w:r w:rsidRPr="00A04A7C">
              <w:t>676</w:t>
            </w:r>
          </w:p>
        </w:tc>
        <w:tc>
          <w:tcPr>
            <w:tcW w:w="50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453F5820" w14:textId="47AD7F4D" w:rsidR="00A04A7C" w:rsidRPr="00A04A7C" w:rsidRDefault="00A04A7C" w:rsidP="00A04A7C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A04A7C">
              <w:t>33,7</w:t>
            </w:r>
          </w:p>
        </w:tc>
      </w:tr>
      <w:tr w:rsidR="00A04A7C" w:rsidRPr="00A04A7C" w14:paraId="60F333FD" w14:textId="77777777" w:rsidTr="00DE7EF9">
        <w:trPr>
          <w:trHeight w:val="57"/>
        </w:trPr>
        <w:tc>
          <w:tcPr>
            <w:tcW w:w="989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81322E9" w14:textId="77777777" w:rsidR="00A04A7C" w:rsidRPr="00A04A7C" w:rsidRDefault="00A04A7C" w:rsidP="00A04A7C">
            <w:pPr>
              <w:pStyle w:val="Nagwek9"/>
              <w:tabs>
                <w:tab w:val="right" w:leader="dot" w:pos="4156"/>
              </w:tabs>
              <w:spacing w:before="0"/>
              <w:ind w:left="176"/>
              <w:contextualSpacing/>
              <w:rPr>
                <w:rFonts w:ascii="Fira Sans" w:hAnsi="Fira Sans"/>
                <w:i w:val="0"/>
                <w:color w:val="000000" w:themeColor="text1"/>
                <w:sz w:val="19"/>
                <w:szCs w:val="19"/>
              </w:rPr>
            </w:pPr>
            <w:r w:rsidRPr="00A04A7C">
              <w:rPr>
                <w:rFonts w:ascii="Fira Sans" w:hAnsi="Fira Sans"/>
                <w:i w:val="0"/>
                <w:color w:val="000000" w:themeColor="text1"/>
                <w:sz w:val="19"/>
                <w:szCs w:val="19"/>
              </w:rPr>
              <w:t>braniewski</w:t>
            </w:r>
          </w:p>
        </w:tc>
        <w:tc>
          <w:tcPr>
            <w:tcW w:w="534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12F3C61" w14:textId="25350188" w:rsidR="00A04A7C" w:rsidRPr="00A04A7C" w:rsidRDefault="00A04A7C" w:rsidP="00A04A7C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A04A7C">
              <w:t>8</w:t>
            </w:r>
          </w:p>
        </w:tc>
        <w:tc>
          <w:tcPr>
            <w:tcW w:w="50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3C2C391E" w14:textId="6C2FABB0" w:rsidR="00A04A7C" w:rsidRPr="00A04A7C" w:rsidRDefault="00A04A7C" w:rsidP="00A04A7C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A04A7C">
              <w:t>279</w:t>
            </w:r>
          </w:p>
        </w:tc>
        <w:tc>
          <w:tcPr>
            <w:tcW w:w="41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79812B0" w14:textId="36288402" w:rsidR="00A04A7C" w:rsidRPr="00A04A7C" w:rsidRDefault="00A04A7C" w:rsidP="00A04A7C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A04A7C">
              <w:t>264</w:t>
            </w:r>
          </w:p>
        </w:tc>
        <w:tc>
          <w:tcPr>
            <w:tcW w:w="5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01194CB" w14:textId="7C5BA191" w:rsidR="00A04A7C" w:rsidRPr="00A04A7C" w:rsidRDefault="00A04A7C" w:rsidP="00A04A7C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A04A7C">
              <w:t>8 566</w:t>
            </w:r>
          </w:p>
        </w:tc>
        <w:tc>
          <w:tcPr>
            <w:tcW w:w="477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D862C0D" w14:textId="0439E6E4" w:rsidR="00A04A7C" w:rsidRPr="00A04A7C" w:rsidRDefault="00A04A7C" w:rsidP="00A04A7C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A04A7C">
              <w:t>2 028</w:t>
            </w:r>
          </w:p>
        </w:tc>
        <w:tc>
          <w:tcPr>
            <w:tcW w:w="556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F54D5C0" w14:textId="33BDC851" w:rsidR="00A04A7C" w:rsidRPr="00A04A7C" w:rsidRDefault="00A04A7C" w:rsidP="00A04A7C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A04A7C">
              <w:t>18 189</w:t>
            </w:r>
          </w:p>
        </w:tc>
        <w:tc>
          <w:tcPr>
            <w:tcW w:w="5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498F74D" w14:textId="1D4BF469" w:rsidR="00A04A7C" w:rsidRPr="00A04A7C" w:rsidRDefault="00A04A7C" w:rsidP="00A04A7C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A04A7C">
              <w:t>5 544</w:t>
            </w:r>
          </w:p>
        </w:tc>
        <w:tc>
          <w:tcPr>
            <w:tcW w:w="50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7B54028F" w14:textId="5199144E" w:rsidR="00A04A7C" w:rsidRPr="00A04A7C" w:rsidRDefault="00A04A7C" w:rsidP="00A04A7C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A04A7C">
              <w:t>20,5</w:t>
            </w:r>
          </w:p>
        </w:tc>
      </w:tr>
      <w:tr w:rsidR="00A04A7C" w:rsidRPr="00A04A7C" w14:paraId="03D43A86" w14:textId="77777777" w:rsidTr="00DE7EF9">
        <w:trPr>
          <w:trHeight w:val="57"/>
        </w:trPr>
        <w:tc>
          <w:tcPr>
            <w:tcW w:w="989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D1E5D7B" w14:textId="77777777" w:rsidR="00A04A7C" w:rsidRPr="00A04A7C" w:rsidRDefault="00A04A7C" w:rsidP="00A04A7C">
            <w:pPr>
              <w:pStyle w:val="Nagwek2"/>
              <w:tabs>
                <w:tab w:val="right" w:leader="dot" w:pos="4156"/>
              </w:tabs>
              <w:spacing w:before="0"/>
              <w:ind w:left="176"/>
              <w:contextualSpacing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A04A7C">
              <w:rPr>
                <w:rFonts w:ascii="Fira Sans" w:hAnsi="Fira Sans"/>
                <w:color w:val="000000" w:themeColor="text1"/>
                <w:sz w:val="19"/>
                <w:szCs w:val="19"/>
              </w:rPr>
              <w:t>działdowski</w:t>
            </w:r>
          </w:p>
        </w:tc>
        <w:tc>
          <w:tcPr>
            <w:tcW w:w="534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0F51917" w14:textId="788565C0" w:rsidR="00A04A7C" w:rsidRPr="00A04A7C" w:rsidRDefault="00A04A7C" w:rsidP="00A04A7C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A04A7C">
              <w:t>12</w:t>
            </w:r>
          </w:p>
        </w:tc>
        <w:tc>
          <w:tcPr>
            <w:tcW w:w="50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5D0664B" w14:textId="06DC6A62" w:rsidR="00A04A7C" w:rsidRPr="00A04A7C" w:rsidRDefault="00A04A7C" w:rsidP="00A04A7C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A04A7C">
              <w:t>1 022</w:t>
            </w:r>
          </w:p>
        </w:tc>
        <w:tc>
          <w:tcPr>
            <w:tcW w:w="41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6F1040A" w14:textId="4E553866" w:rsidR="00A04A7C" w:rsidRPr="00A04A7C" w:rsidRDefault="00A04A7C" w:rsidP="00A04A7C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A04A7C">
              <w:t>370</w:t>
            </w:r>
          </w:p>
        </w:tc>
        <w:tc>
          <w:tcPr>
            <w:tcW w:w="5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734E7B3" w14:textId="18DE2EF4" w:rsidR="00A04A7C" w:rsidRPr="00A04A7C" w:rsidRDefault="00A04A7C" w:rsidP="00A04A7C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A04A7C">
              <w:t>9 103</w:t>
            </w:r>
          </w:p>
        </w:tc>
        <w:tc>
          <w:tcPr>
            <w:tcW w:w="477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3A97F70" w14:textId="2CD03E90" w:rsidR="00A04A7C" w:rsidRPr="00A04A7C" w:rsidRDefault="00A04A7C" w:rsidP="00A04A7C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A04A7C">
              <w:t>611</w:t>
            </w:r>
          </w:p>
        </w:tc>
        <w:tc>
          <w:tcPr>
            <w:tcW w:w="556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88ADB7A" w14:textId="1A8ACDB5" w:rsidR="00A04A7C" w:rsidRPr="00A04A7C" w:rsidRDefault="00A04A7C" w:rsidP="00A04A7C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A04A7C">
              <w:t>31 863</w:t>
            </w:r>
          </w:p>
        </w:tc>
        <w:tc>
          <w:tcPr>
            <w:tcW w:w="5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212D7D4" w14:textId="29C81058" w:rsidR="00A04A7C" w:rsidRPr="00A04A7C" w:rsidRDefault="00A04A7C" w:rsidP="00A04A7C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A04A7C">
              <w:t>1 652</w:t>
            </w:r>
          </w:p>
        </w:tc>
        <w:tc>
          <w:tcPr>
            <w:tcW w:w="50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27EE80E9" w14:textId="3E07A37B" w:rsidR="00A04A7C" w:rsidRPr="00A04A7C" w:rsidRDefault="00A04A7C" w:rsidP="00A04A7C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A04A7C">
              <w:t>16,7</w:t>
            </w:r>
          </w:p>
        </w:tc>
      </w:tr>
      <w:tr w:rsidR="00A04A7C" w:rsidRPr="00A04A7C" w14:paraId="274DBAC1" w14:textId="77777777" w:rsidTr="00DE7EF9">
        <w:trPr>
          <w:trHeight w:val="57"/>
        </w:trPr>
        <w:tc>
          <w:tcPr>
            <w:tcW w:w="989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FD5E2EB" w14:textId="77777777" w:rsidR="00A04A7C" w:rsidRPr="00A04A7C" w:rsidRDefault="00A04A7C" w:rsidP="00A04A7C">
            <w:pPr>
              <w:pStyle w:val="Nagwek2"/>
              <w:tabs>
                <w:tab w:val="right" w:leader="dot" w:pos="4156"/>
              </w:tabs>
              <w:spacing w:before="0"/>
              <w:ind w:left="176"/>
              <w:contextualSpacing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A04A7C">
              <w:rPr>
                <w:rFonts w:ascii="Fira Sans" w:hAnsi="Fira Sans"/>
                <w:color w:val="000000" w:themeColor="text1"/>
                <w:spacing w:val="-2"/>
                <w:sz w:val="19"/>
                <w:szCs w:val="19"/>
              </w:rPr>
              <w:t>elbląski</w:t>
            </w:r>
          </w:p>
        </w:tc>
        <w:tc>
          <w:tcPr>
            <w:tcW w:w="534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B6F5312" w14:textId="2325C92F" w:rsidR="00A04A7C" w:rsidRPr="00A04A7C" w:rsidRDefault="00A04A7C" w:rsidP="00A04A7C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A04A7C">
              <w:t>6</w:t>
            </w:r>
          </w:p>
        </w:tc>
        <w:tc>
          <w:tcPr>
            <w:tcW w:w="50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8D2C391" w14:textId="3793071D" w:rsidR="00A04A7C" w:rsidRPr="00A04A7C" w:rsidRDefault="00A04A7C" w:rsidP="00A04A7C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A04A7C">
              <w:t>462</w:t>
            </w:r>
          </w:p>
        </w:tc>
        <w:tc>
          <w:tcPr>
            <w:tcW w:w="41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8A545FA" w14:textId="54F971C2" w:rsidR="00A04A7C" w:rsidRPr="00A04A7C" w:rsidRDefault="00A04A7C" w:rsidP="00A04A7C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A04A7C">
              <w:t>429</w:t>
            </w:r>
          </w:p>
        </w:tc>
        <w:tc>
          <w:tcPr>
            <w:tcW w:w="5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77A596C" w14:textId="40384479" w:rsidR="00A04A7C" w:rsidRPr="00A04A7C" w:rsidRDefault="00A04A7C" w:rsidP="00A04A7C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A04A7C">
              <w:t>14 420</w:t>
            </w:r>
          </w:p>
        </w:tc>
        <w:tc>
          <w:tcPr>
            <w:tcW w:w="477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BC5304B" w14:textId="3FD6A4E1" w:rsidR="00A04A7C" w:rsidRPr="00A04A7C" w:rsidRDefault="00A04A7C" w:rsidP="00A04A7C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A04A7C">
              <w:t>526</w:t>
            </w:r>
          </w:p>
        </w:tc>
        <w:tc>
          <w:tcPr>
            <w:tcW w:w="556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6DA7F97" w14:textId="0F8C7D75" w:rsidR="00A04A7C" w:rsidRPr="00A04A7C" w:rsidRDefault="00A04A7C" w:rsidP="00A04A7C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A04A7C">
              <w:t>33 705</w:t>
            </w:r>
          </w:p>
        </w:tc>
        <w:tc>
          <w:tcPr>
            <w:tcW w:w="5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75DB598" w14:textId="23223BE0" w:rsidR="00A04A7C" w:rsidRPr="00A04A7C" w:rsidRDefault="00A04A7C" w:rsidP="00A04A7C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A04A7C">
              <w:t>1 657</w:t>
            </w:r>
          </w:p>
        </w:tc>
        <w:tc>
          <w:tcPr>
            <w:tcW w:w="50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110C7E16" w14:textId="3A977774" w:rsidR="00A04A7C" w:rsidRPr="00A04A7C" w:rsidRDefault="00A04A7C" w:rsidP="00A04A7C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A04A7C">
              <w:t>19,5</w:t>
            </w:r>
          </w:p>
        </w:tc>
      </w:tr>
      <w:tr w:rsidR="00A04A7C" w:rsidRPr="00A04A7C" w14:paraId="0F97FA99" w14:textId="77777777" w:rsidTr="00DE7EF9">
        <w:trPr>
          <w:trHeight w:val="57"/>
        </w:trPr>
        <w:tc>
          <w:tcPr>
            <w:tcW w:w="989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C0250C2" w14:textId="77777777" w:rsidR="00A04A7C" w:rsidRPr="00A04A7C" w:rsidRDefault="00A04A7C" w:rsidP="00A04A7C">
            <w:pPr>
              <w:pStyle w:val="Nagwek2"/>
              <w:tabs>
                <w:tab w:val="right" w:leader="dot" w:pos="4156"/>
              </w:tabs>
              <w:spacing w:before="0"/>
              <w:ind w:left="176"/>
              <w:contextualSpacing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A04A7C">
              <w:rPr>
                <w:rFonts w:ascii="Fira Sans" w:hAnsi="Fira Sans"/>
                <w:color w:val="000000" w:themeColor="text1"/>
                <w:spacing w:val="-2"/>
                <w:sz w:val="19"/>
                <w:szCs w:val="19"/>
              </w:rPr>
              <w:t>ełcki</w:t>
            </w:r>
          </w:p>
        </w:tc>
        <w:tc>
          <w:tcPr>
            <w:tcW w:w="534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FE109BB" w14:textId="574C4A78" w:rsidR="00A04A7C" w:rsidRPr="00A04A7C" w:rsidRDefault="00A04A7C" w:rsidP="00A04A7C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A04A7C">
              <w:t>16</w:t>
            </w:r>
          </w:p>
        </w:tc>
        <w:tc>
          <w:tcPr>
            <w:tcW w:w="50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73F0A19" w14:textId="6145CCE1" w:rsidR="00A04A7C" w:rsidRPr="00A04A7C" w:rsidRDefault="00A04A7C" w:rsidP="00A04A7C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A04A7C">
              <w:t>1 296</w:t>
            </w:r>
          </w:p>
        </w:tc>
        <w:tc>
          <w:tcPr>
            <w:tcW w:w="41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8733FA3" w14:textId="63FE0EF0" w:rsidR="00A04A7C" w:rsidRPr="00A04A7C" w:rsidRDefault="00A04A7C" w:rsidP="00A04A7C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A04A7C">
              <w:t>604</w:t>
            </w:r>
          </w:p>
        </w:tc>
        <w:tc>
          <w:tcPr>
            <w:tcW w:w="5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85D5941" w14:textId="5570E47B" w:rsidR="00A04A7C" w:rsidRPr="00A04A7C" w:rsidRDefault="00A04A7C" w:rsidP="00A04A7C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A04A7C">
              <w:t>35 432</w:t>
            </w:r>
          </w:p>
        </w:tc>
        <w:tc>
          <w:tcPr>
            <w:tcW w:w="477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0361B5C" w14:textId="27D10810" w:rsidR="00A04A7C" w:rsidRPr="00A04A7C" w:rsidRDefault="00A04A7C" w:rsidP="00A04A7C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A04A7C">
              <w:t>3 782</w:t>
            </w:r>
          </w:p>
        </w:tc>
        <w:tc>
          <w:tcPr>
            <w:tcW w:w="556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6C45EEE" w14:textId="0CDFE211" w:rsidR="00A04A7C" w:rsidRPr="00A04A7C" w:rsidRDefault="00A04A7C" w:rsidP="00A04A7C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A04A7C">
              <w:t>84 512</w:t>
            </w:r>
          </w:p>
        </w:tc>
        <w:tc>
          <w:tcPr>
            <w:tcW w:w="5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567AA760" w14:textId="3A274540" w:rsidR="00A04A7C" w:rsidRPr="00A04A7C" w:rsidRDefault="00A04A7C" w:rsidP="00A04A7C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A04A7C">
              <w:t>6 944</w:t>
            </w:r>
          </w:p>
        </w:tc>
        <w:tc>
          <w:tcPr>
            <w:tcW w:w="50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3A7402B0" w14:textId="66F792B8" w:rsidR="00A04A7C" w:rsidRPr="00A04A7C" w:rsidRDefault="00A04A7C" w:rsidP="00A04A7C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A04A7C">
              <w:t>30,5</w:t>
            </w:r>
          </w:p>
        </w:tc>
      </w:tr>
      <w:tr w:rsidR="00A04A7C" w:rsidRPr="00A04A7C" w14:paraId="6CCA8FD5" w14:textId="77777777" w:rsidTr="00DE7EF9">
        <w:trPr>
          <w:trHeight w:val="57"/>
        </w:trPr>
        <w:tc>
          <w:tcPr>
            <w:tcW w:w="989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4757F32" w14:textId="77777777" w:rsidR="00A04A7C" w:rsidRPr="00A04A7C" w:rsidRDefault="00A04A7C" w:rsidP="00A04A7C">
            <w:pPr>
              <w:pStyle w:val="Nagwek2"/>
              <w:tabs>
                <w:tab w:val="right" w:leader="dot" w:pos="4156"/>
              </w:tabs>
              <w:spacing w:before="0"/>
              <w:ind w:left="176"/>
              <w:contextualSpacing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A04A7C">
              <w:rPr>
                <w:rFonts w:ascii="Fira Sans" w:hAnsi="Fira Sans"/>
                <w:color w:val="000000" w:themeColor="text1"/>
                <w:spacing w:val="-2"/>
                <w:sz w:val="19"/>
                <w:szCs w:val="19"/>
              </w:rPr>
              <w:t>giżycki</w:t>
            </w:r>
          </w:p>
        </w:tc>
        <w:tc>
          <w:tcPr>
            <w:tcW w:w="534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A9D832C" w14:textId="1BD03680" w:rsidR="00A04A7C" w:rsidRPr="00A04A7C" w:rsidRDefault="00A04A7C" w:rsidP="00A04A7C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A04A7C">
              <w:t>68</w:t>
            </w:r>
          </w:p>
        </w:tc>
        <w:tc>
          <w:tcPr>
            <w:tcW w:w="50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47BDF8F0" w14:textId="01BD4444" w:rsidR="00A04A7C" w:rsidRPr="00A04A7C" w:rsidRDefault="00A04A7C" w:rsidP="00A04A7C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A04A7C">
              <w:t>6 128</w:t>
            </w:r>
          </w:p>
        </w:tc>
        <w:tc>
          <w:tcPr>
            <w:tcW w:w="41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5E03F3BD" w14:textId="4217383A" w:rsidR="00A04A7C" w:rsidRPr="00A04A7C" w:rsidRDefault="00A04A7C" w:rsidP="00A04A7C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A04A7C">
              <w:t>3 574</w:t>
            </w:r>
          </w:p>
        </w:tc>
        <w:tc>
          <w:tcPr>
            <w:tcW w:w="5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58AA90B8" w14:textId="4044EC86" w:rsidR="00A04A7C" w:rsidRPr="00A04A7C" w:rsidRDefault="00A04A7C" w:rsidP="00A04A7C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A04A7C">
              <w:t>167 728</w:t>
            </w:r>
          </w:p>
        </w:tc>
        <w:tc>
          <w:tcPr>
            <w:tcW w:w="477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27ED4BD" w14:textId="438E3B77" w:rsidR="00A04A7C" w:rsidRPr="00A04A7C" w:rsidRDefault="00A04A7C" w:rsidP="00A04A7C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A04A7C">
              <w:t>12 322</w:t>
            </w:r>
          </w:p>
        </w:tc>
        <w:tc>
          <w:tcPr>
            <w:tcW w:w="556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6B40DBB" w14:textId="070C9D9C" w:rsidR="00A04A7C" w:rsidRPr="00A04A7C" w:rsidRDefault="00A04A7C" w:rsidP="00A04A7C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A04A7C">
              <w:t>432 692</w:t>
            </w:r>
          </w:p>
        </w:tc>
        <w:tc>
          <w:tcPr>
            <w:tcW w:w="5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47FAC2D" w14:textId="4FCD7744" w:rsidR="00A04A7C" w:rsidRPr="00A04A7C" w:rsidRDefault="00A04A7C" w:rsidP="00A04A7C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A04A7C">
              <w:t>26 829</w:t>
            </w:r>
          </w:p>
        </w:tc>
        <w:tc>
          <w:tcPr>
            <w:tcW w:w="50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60FD3441" w14:textId="024BDE9A" w:rsidR="00A04A7C" w:rsidRPr="00A04A7C" w:rsidRDefault="00A04A7C" w:rsidP="00A04A7C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A04A7C">
              <w:t>29,6</w:t>
            </w:r>
          </w:p>
        </w:tc>
      </w:tr>
      <w:tr w:rsidR="00A04A7C" w:rsidRPr="00A04A7C" w14:paraId="3F0766AF" w14:textId="77777777" w:rsidTr="00DE7EF9">
        <w:trPr>
          <w:trHeight w:val="57"/>
        </w:trPr>
        <w:tc>
          <w:tcPr>
            <w:tcW w:w="989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1FCBFA3" w14:textId="77777777" w:rsidR="00A04A7C" w:rsidRPr="00A04A7C" w:rsidRDefault="00A04A7C" w:rsidP="00A04A7C">
            <w:pPr>
              <w:pStyle w:val="Nagwek2"/>
              <w:tabs>
                <w:tab w:val="right" w:leader="dot" w:pos="4156"/>
              </w:tabs>
              <w:spacing w:before="0"/>
              <w:ind w:left="176"/>
              <w:contextualSpacing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A04A7C">
              <w:rPr>
                <w:rFonts w:ascii="Fira Sans" w:hAnsi="Fira Sans"/>
                <w:color w:val="000000" w:themeColor="text1"/>
                <w:spacing w:val="-2"/>
                <w:sz w:val="19"/>
                <w:szCs w:val="19"/>
              </w:rPr>
              <w:t>gołdapski</w:t>
            </w:r>
          </w:p>
        </w:tc>
        <w:tc>
          <w:tcPr>
            <w:tcW w:w="534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850A15D" w14:textId="0AC75D03" w:rsidR="00A04A7C" w:rsidRPr="00A04A7C" w:rsidRDefault="00A04A7C" w:rsidP="00A04A7C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A04A7C">
              <w:t>11</w:t>
            </w:r>
          </w:p>
        </w:tc>
        <w:tc>
          <w:tcPr>
            <w:tcW w:w="50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584B3BC2" w14:textId="2E5E1F20" w:rsidR="00A04A7C" w:rsidRPr="00A04A7C" w:rsidRDefault="00A04A7C" w:rsidP="00A04A7C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A04A7C">
              <w:t>1 064</w:t>
            </w:r>
          </w:p>
        </w:tc>
        <w:tc>
          <w:tcPr>
            <w:tcW w:w="41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59406C8C" w14:textId="75E96C9D" w:rsidR="00A04A7C" w:rsidRPr="00A04A7C" w:rsidRDefault="00A04A7C" w:rsidP="00A04A7C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A04A7C">
              <w:t>706</w:t>
            </w:r>
          </w:p>
        </w:tc>
        <w:tc>
          <w:tcPr>
            <w:tcW w:w="5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791265B" w14:textId="1547C041" w:rsidR="00A04A7C" w:rsidRPr="00A04A7C" w:rsidRDefault="00A04A7C" w:rsidP="00A04A7C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A04A7C">
              <w:t>16 609</w:t>
            </w:r>
          </w:p>
        </w:tc>
        <w:tc>
          <w:tcPr>
            <w:tcW w:w="477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6792F53" w14:textId="39320191" w:rsidR="00A04A7C" w:rsidRPr="00A04A7C" w:rsidRDefault="00A04A7C" w:rsidP="00A04A7C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A04A7C">
              <w:t>755</w:t>
            </w:r>
          </w:p>
        </w:tc>
        <w:tc>
          <w:tcPr>
            <w:tcW w:w="556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2195AD1" w14:textId="36B0B5D8" w:rsidR="00A04A7C" w:rsidRPr="00A04A7C" w:rsidRDefault="00A04A7C" w:rsidP="00A04A7C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A04A7C">
              <w:t>120 818</w:t>
            </w:r>
          </w:p>
        </w:tc>
        <w:tc>
          <w:tcPr>
            <w:tcW w:w="5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1BDF1B3" w14:textId="21018B36" w:rsidR="00A04A7C" w:rsidRPr="00A04A7C" w:rsidRDefault="00A04A7C" w:rsidP="00A04A7C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A04A7C">
              <w:t>1 075</w:t>
            </w:r>
          </w:p>
        </w:tc>
        <w:tc>
          <w:tcPr>
            <w:tcW w:w="50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6EEE1779" w14:textId="4D5B4C72" w:rsidR="00A04A7C" w:rsidRPr="00A04A7C" w:rsidRDefault="00A04A7C" w:rsidP="00A04A7C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A04A7C">
              <w:t>43,1</w:t>
            </w:r>
          </w:p>
        </w:tc>
      </w:tr>
      <w:tr w:rsidR="00A04A7C" w:rsidRPr="00A04A7C" w14:paraId="024573C4" w14:textId="77777777" w:rsidTr="00DE7EF9">
        <w:trPr>
          <w:trHeight w:val="57"/>
        </w:trPr>
        <w:tc>
          <w:tcPr>
            <w:tcW w:w="989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9FB1D5F" w14:textId="77777777" w:rsidR="00A04A7C" w:rsidRPr="00A04A7C" w:rsidRDefault="00A04A7C" w:rsidP="00A04A7C">
            <w:pPr>
              <w:pStyle w:val="Nagwek2"/>
              <w:tabs>
                <w:tab w:val="right" w:leader="dot" w:pos="4156"/>
              </w:tabs>
              <w:spacing w:before="0"/>
              <w:ind w:left="176"/>
              <w:contextualSpacing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A04A7C">
              <w:rPr>
                <w:rFonts w:ascii="Fira Sans" w:hAnsi="Fira Sans"/>
                <w:color w:val="000000" w:themeColor="text1"/>
                <w:spacing w:val="-2"/>
                <w:sz w:val="19"/>
                <w:szCs w:val="19"/>
              </w:rPr>
              <w:t>iławski</w:t>
            </w:r>
          </w:p>
        </w:tc>
        <w:tc>
          <w:tcPr>
            <w:tcW w:w="534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51A2782A" w14:textId="6B7F2231" w:rsidR="00A04A7C" w:rsidRPr="00A04A7C" w:rsidRDefault="00A04A7C" w:rsidP="00A04A7C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A04A7C">
              <w:t>26</w:t>
            </w:r>
          </w:p>
        </w:tc>
        <w:tc>
          <w:tcPr>
            <w:tcW w:w="50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0E8B501" w14:textId="144D94BA" w:rsidR="00A04A7C" w:rsidRPr="00A04A7C" w:rsidRDefault="00A04A7C" w:rsidP="00A04A7C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A04A7C">
              <w:t>1 403</w:t>
            </w:r>
          </w:p>
        </w:tc>
        <w:tc>
          <w:tcPr>
            <w:tcW w:w="41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5A74C7B8" w14:textId="6002315B" w:rsidR="00A04A7C" w:rsidRPr="00A04A7C" w:rsidRDefault="00A04A7C" w:rsidP="00A04A7C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A04A7C">
              <w:t>864</w:t>
            </w:r>
          </w:p>
        </w:tc>
        <w:tc>
          <w:tcPr>
            <w:tcW w:w="5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D1ECE50" w14:textId="282A0356" w:rsidR="00A04A7C" w:rsidRPr="00A04A7C" w:rsidRDefault="00A04A7C" w:rsidP="00A04A7C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A04A7C">
              <w:t>55 997</w:t>
            </w:r>
          </w:p>
        </w:tc>
        <w:tc>
          <w:tcPr>
            <w:tcW w:w="477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1DD9F31" w14:textId="0EB9862B" w:rsidR="00A04A7C" w:rsidRPr="00A04A7C" w:rsidRDefault="00A04A7C" w:rsidP="00A04A7C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A04A7C">
              <w:t>1 646</w:t>
            </w:r>
          </w:p>
        </w:tc>
        <w:tc>
          <w:tcPr>
            <w:tcW w:w="556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E30E342" w14:textId="40D8D027" w:rsidR="00A04A7C" w:rsidRPr="00A04A7C" w:rsidRDefault="00A04A7C" w:rsidP="00A04A7C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A04A7C">
              <w:t>128 113</w:t>
            </w:r>
          </w:p>
        </w:tc>
        <w:tc>
          <w:tcPr>
            <w:tcW w:w="5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548B2741" w14:textId="62D2BB1D" w:rsidR="00A04A7C" w:rsidRPr="00A04A7C" w:rsidRDefault="00A04A7C" w:rsidP="00A04A7C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A04A7C">
              <w:t>4 517</w:t>
            </w:r>
          </w:p>
        </w:tc>
        <w:tc>
          <w:tcPr>
            <w:tcW w:w="50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796DBF01" w14:textId="2FB18162" w:rsidR="00A04A7C" w:rsidRPr="00A04A7C" w:rsidRDefault="00A04A7C" w:rsidP="00A04A7C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A04A7C">
              <w:t>28,4</w:t>
            </w:r>
          </w:p>
        </w:tc>
      </w:tr>
      <w:tr w:rsidR="00A04A7C" w:rsidRPr="00A04A7C" w14:paraId="790E250D" w14:textId="77777777" w:rsidTr="00DE7EF9">
        <w:trPr>
          <w:trHeight w:val="57"/>
        </w:trPr>
        <w:tc>
          <w:tcPr>
            <w:tcW w:w="989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D76D6FB" w14:textId="77777777" w:rsidR="00A04A7C" w:rsidRPr="00A04A7C" w:rsidRDefault="00A04A7C" w:rsidP="00A04A7C">
            <w:pPr>
              <w:pStyle w:val="Nagwek2"/>
              <w:tabs>
                <w:tab w:val="right" w:leader="dot" w:pos="4156"/>
              </w:tabs>
              <w:spacing w:before="0"/>
              <w:ind w:left="176"/>
              <w:contextualSpacing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A04A7C">
              <w:rPr>
                <w:rFonts w:ascii="Fira Sans" w:hAnsi="Fira Sans"/>
                <w:color w:val="000000" w:themeColor="text1"/>
                <w:sz w:val="19"/>
                <w:szCs w:val="19"/>
              </w:rPr>
              <w:t>kętrzyński</w:t>
            </w:r>
          </w:p>
        </w:tc>
        <w:tc>
          <w:tcPr>
            <w:tcW w:w="534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3223E8B" w14:textId="13B24D0D" w:rsidR="00A04A7C" w:rsidRPr="00A04A7C" w:rsidRDefault="00A04A7C" w:rsidP="00A04A7C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A04A7C">
              <w:t>10</w:t>
            </w:r>
          </w:p>
        </w:tc>
        <w:tc>
          <w:tcPr>
            <w:tcW w:w="50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3C61F6F" w14:textId="20C884AC" w:rsidR="00A04A7C" w:rsidRPr="00A04A7C" w:rsidRDefault="00A04A7C" w:rsidP="00A04A7C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A04A7C">
              <w:t>639</w:t>
            </w:r>
          </w:p>
        </w:tc>
        <w:tc>
          <w:tcPr>
            <w:tcW w:w="41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2B09D00" w14:textId="7568BCB1" w:rsidR="00A04A7C" w:rsidRPr="00A04A7C" w:rsidRDefault="00A04A7C" w:rsidP="00A04A7C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A04A7C">
              <w:t>360</w:t>
            </w:r>
          </w:p>
        </w:tc>
        <w:tc>
          <w:tcPr>
            <w:tcW w:w="5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C83BAE7" w14:textId="4A3236B8" w:rsidR="00A04A7C" w:rsidRPr="00A04A7C" w:rsidRDefault="00A04A7C" w:rsidP="00A04A7C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A04A7C">
              <w:t>21 310</w:t>
            </w:r>
          </w:p>
        </w:tc>
        <w:tc>
          <w:tcPr>
            <w:tcW w:w="477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4A608B5" w14:textId="16EC2474" w:rsidR="00A04A7C" w:rsidRPr="00A04A7C" w:rsidRDefault="00A04A7C" w:rsidP="00A04A7C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A04A7C">
              <w:t>3 274</w:t>
            </w:r>
          </w:p>
        </w:tc>
        <w:tc>
          <w:tcPr>
            <w:tcW w:w="556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0A901F7" w14:textId="45890BD2" w:rsidR="00A04A7C" w:rsidRPr="00A04A7C" w:rsidRDefault="00A04A7C" w:rsidP="00A04A7C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A04A7C">
              <w:t>43 045</w:t>
            </w:r>
          </w:p>
        </w:tc>
        <w:tc>
          <w:tcPr>
            <w:tcW w:w="5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EBD1E1A" w14:textId="09F90630" w:rsidR="00A04A7C" w:rsidRPr="00A04A7C" w:rsidRDefault="00A04A7C" w:rsidP="00A04A7C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A04A7C">
              <w:t>4 771</w:t>
            </w:r>
          </w:p>
        </w:tc>
        <w:tc>
          <w:tcPr>
            <w:tcW w:w="50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083875DC" w14:textId="0EDBF9AC" w:rsidR="00A04A7C" w:rsidRPr="00A04A7C" w:rsidRDefault="00A04A7C" w:rsidP="00A04A7C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A04A7C">
              <w:t>26,1</w:t>
            </w:r>
          </w:p>
        </w:tc>
      </w:tr>
      <w:tr w:rsidR="00A04A7C" w:rsidRPr="00A04A7C" w14:paraId="3C832004" w14:textId="77777777" w:rsidTr="00DE7EF9">
        <w:trPr>
          <w:trHeight w:val="57"/>
        </w:trPr>
        <w:tc>
          <w:tcPr>
            <w:tcW w:w="989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EB06367" w14:textId="77777777" w:rsidR="00A04A7C" w:rsidRPr="00A04A7C" w:rsidRDefault="00A04A7C" w:rsidP="00A04A7C">
            <w:pPr>
              <w:pStyle w:val="Nagwek2"/>
              <w:tabs>
                <w:tab w:val="right" w:leader="dot" w:pos="4156"/>
              </w:tabs>
              <w:spacing w:before="0"/>
              <w:ind w:left="176"/>
              <w:contextualSpacing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A04A7C">
              <w:rPr>
                <w:rFonts w:ascii="Fira Sans" w:hAnsi="Fira Sans"/>
                <w:color w:val="000000" w:themeColor="text1"/>
                <w:spacing w:val="-2"/>
                <w:sz w:val="19"/>
                <w:szCs w:val="19"/>
              </w:rPr>
              <w:t>lidzbarski</w:t>
            </w:r>
          </w:p>
        </w:tc>
        <w:tc>
          <w:tcPr>
            <w:tcW w:w="534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FE22DAD" w14:textId="27EDE432" w:rsidR="00A04A7C" w:rsidRPr="00A04A7C" w:rsidRDefault="00A04A7C" w:rsidP="00A04A7C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A04A7C">
              <w:t>11</w:t>
            </w:r>
          </w:p>
        </w:tc>
        <w:tc>
          <w:tcPr>
            <w:tcW w:w="50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2FF15B8" w14:textId="74CB1C95" w:rsidR="00A04A7C" w:rsidRPr="00A04A7C" w:rsidRDefault="00A04A7C" w:rsidP="00A04A7C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A04A7C">
              <w:t>589</w:t>
            </w:r>
          </w:p>
        </w:tc>
        <w:tc>
          <w:tcPr>
            <w:tcW w:w="41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EF125CF" w14:textId="1B845AC1" w:rsidR="00A04A7C" w:rsidRPr="00A04A7C" w:rsidRDefault="00A04A7C" w:rsidP="00A04A7C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A04A7C">
              <w:t>576</w:t>
            </w:r>
          </w:p>
        </w:tc>
        <w:tc>
          <w:tcPr>
            <w:tcW w:w="5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4445A9B" w14:textId="221A76CF" w:rsidR="00A04A7C" w:rsidRPr="00A04A7C" w:rsidRDefault="00A04A7C" w:rsidP="00A04A7C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A04A7C">
              <w:t>33 070</w:t>
            </w:r>
          </w:p>
        </w:tc>
        <w:tc>
          <w:tcPr>
            <w:tcW w:w="477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D54AF12" w14:textId="537C22A7" w:rsidR="00A04A7C" w:rsidRPr="00A04A7C" w:rsidRDefault="00A04A7C" w:rsidP="00A04A7C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A04A7C">
              <w:t>1 449</w:t>
            </w:r>
          </w:p>
        </w:tc>
        <w:tc>
          <w:tcPr>
            <w:tcW w:w="556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4CD194E" w14:textId="07CF77FB" w:rsidR="00A04A7C" w:rsidRPr="00A04A7C" w:rsidRDefault="00A04A7C" w:rsidP="00A04A7C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A04A7C">
              <w:t>76 606</w:t>
            </w:r>
          </w:p>
        </w:tc>
        <w:tc>
          <w:tcPr>
            <w:tcW w:w="5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B50C862" w14:textId="0AD8BAE3" w:rsidR="00A04A7C" w:rsidRPr="00A04A7C" w:rsidRDefault="00A04A7C" w:rsidP="00A04A7C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A04A7C">
              <w:t>4 772</w:t>
            </w:r>
          </w:p>
        </w:tc>
        <w:tc>
          <w:tcPr>
            <w:tcW w:w="50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65244BF7" w14:textId="37E33C4C" w:rsidR="00A04A7C" w:rsidRPr="00A04A7C" w:rsidRDefault="00A04A7C" w:rsidP="00A04A7C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A04A7C">
              <w:t>37,2</w:t>
            </w:r>
          </w:p>
        </w:tc>
      </w:tr>
      <w:tr w:rsidR="00A04A7C" w:rsidRPr="00A04A7C" w14:paraId="4AD8D9E8" w14:textId="77777777" w:rsidTr="00DE7EF9">
        <w:trPr>
          <w:trHeight w:val="57"/>
        </w:trPr>
        <w:tc>
          <w:tcPr>
            <w:tcW w:w="989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D7018C4" w14:textId="77777777" w:rsidR="00A04A7C" w:rsidRPr="00A04A7C" w:rsidRDefault="00A04A7C" w:rsidP="00A04A7C">
            <w:pPr>
              <w:pStyle w:val="Nagwek2"/>
              <w:tabs>
                <w:tab w:val="right" w:leader="dot" w:pos="4156"/>
              </w:tabs>
              <w:spacing w:before="0"/>
              <w:ind w:left="176"/>
              <w:contextualSpacing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A04A7C">
              <w:rPr>
                <w:rFonts w:ascii="Fira Sans" w:hAnsi="Fira Sans"/>
                <w:color w:val="000000" w:themeColor="text1"/>
                <w:spacing w:val="-2"/>
                <w:sz w:val="19"/>
                <w:szCs w:val="19"/>
              </w:rPr>
              <w:t>mrągowski</w:t>
            </w:r>
          </w:p>
        </w:tc>
        <w:tc>
          <w:tcPr>
            <w:tcW w:w="534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072CC7B" w14:textId="088C8E5D" w:rsidR="00A04A7C" w:rsidRPr="00A04A7C" w:rsidRDefault="00A04A7C" w:rsidP="00A04A7C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A04A7C">
              <w:t>90</w:t>
            </w:r>
          </w:p>
        </w:tc>
        <w:tc>
          <w:tcPr>
            <w:tcW w:w="50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F1B43C7" w14:textId="3FF0D59C" w:rsidR="00A04A7C" w:rsidRPr="00A04A7C" w:rsidRDefault="00A04A7C" w:rsidP="00A04A7C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A04A7C">
              <w:t>7 821</w:t>
            </w:r>
          </w:p>
        </w:tc>
        <w:tc>
          <w:tcPr>
            <w:tcW w:w="41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40412DF" w14:textId="20F3601A" w:rsidR="00A04A7C" w:rsidRPr="00A04A7C" w:rsidRDefault="00A04A7C" w:rsidP="00A04A7C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A04A7C">
              <w:t>4 861</w:t>
            </w:r>
          </w:p>
        </w:tc>
        <w:tc>
          <w:tcPr>
            <w:tcW w:w="5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B54A5F1" w14:textId="299EBD46" w:rsidR="00A04A7C" w:rsidRPr="00A04A7C" w:rsidRDefault="00A04A7C" w:rsidP="00A04A7C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A04A7C">
              <w:t>259 795</w:t>
            </w:r>
          </w:p>
        </w:tc>
        <w:tc>
          <w:tcPr>
            <w:tcW w:w="477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96ED97A" w14:textId="4BFD64DC" w:rsidR="00A04A7C" w:rsidRPr="00A04A7C" w:rsidRDefault="00A04A7C" w:rsidP="00A04A7C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A04A7C">
              <w:t>23 919</w:t>
            </w:r>
          </w:p>
        </w:tc>
        <w:tc>
          <w:tcPr>
            <w:tcW w:w="556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5C9A0FBC" w14:textId="7559EAD1" w:rsidR="00A04A7C" w:rsidRPr="00A04A7C" w:rsidRDefault="00A04A7C" w:rsidP="00A04A7C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A04A7C">
              <w:t>691 073</w:t>
            </w:r>
          </w:p>
        </w:tc>
        <w:tc>
          <w:tcPr>
            <w:tcW w:w="5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D5A8726" w14:textId="27AFBED0" w:rsidR="00A04A7C" w:rsidRPr="00A04A7C" w:rsidRDefault="00A04A7C" w:rsidP="00A04A7C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A04A7C">
              <w:t>64 189</w:t>
            </w:r>
          </w:p>
        </w:tc>
        <w:tc>
          <w:tcPr>
            <w:tcW w:w="50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34FF8D34" w14:textId="289993F4" w:rsidR="00A04A7C" w:rsidRPr="00A04A7C" w:rsidRDefault="00A04A7C" w:rsidP="00A04A7C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A04A7C">
              <w:t>34,1</w:t>
            </w:r>
          </w:p>
        </w:tc>
      </w:tr>
      <w:tr w:rsidR="00A04A7C" w:rsidRPr="00A04A7C" w14:paraId="04FB5C26" w14:textId="77777777" w:rsidTr="00DE7EF9">
        <w:trPr>
          <w:trHeight w:val="57"/>
        </w:trPr>
        <w:tc>
          <w:tcPr>
            <w:tcW w:w="989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C2C8733" w14:textId="77777777" w:rsidR="00A04A7C" w:rsidRPr="00A04A7C" w:rsidRDefault="00A04A7C" w:rsidP="00A04A7C">
            <w:pPr>
              <w:pStyle w:val="Nagwek2"/>
              <w:tabs>
                <w:tab w:val="right" w:leader="dot" w:pos="4156"/>
              </w:tabs>
              <w:spacing w:before="0"/>
              <w:ind w:left="176"/>
              <w:contextualSpacing/>
              <w:rPr>
                <w:rFonts w:ascii="Fira Sans" w:hAnsi="Fira Sans"/>
                <w:color w:val="000000" w:themeColor="text1"/>
                <w:spacing w:val="-2"/>
                <w:sz w:val="19"/>
                <w:szCs w:val="19"/>
              </w:rPr>
            </w:pPr>
            <w:r w:rsidRPr="00A04A7C">
              <w:rPr>
                <w:rFonts w:ascii="Fira Sans" w:hAnsi="Fira Sans"/>
                <w:color w:val="000000" w:themeColor="text1"/>
                <w:spacing w:val="-2"/>
                <w:sz w:val="19"/>
                <w:szCs w:val="19"/>
              </w:rPr>
              <w:t>nidzicki</w:t>
            </w:r>
          </w:p>
        </w:tc>
        <w:tc>
          <w:tcPr>
            <w:tcW w:w="534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534B9B46" w14:textId="57AB740B" w:rsidR="00A04A7C" w:rsidRPr="00A04A7C" w:rsidRDefault="00A04A7C" w:rsidP="00A04A7C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A04A7C">
              <w:t>7</w:t>
            </w:r>
          </w:p>
        </w:tc>
        <w:tc>
          <w:tcPr>
            <w:tcW w:w="50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690AE10" w14:textId="4412A434" w:rsidR="00A04A7C" w:rsidRPr="00A04A7C" w:rsidRDefault="00A04A7C" w:rsidP="00A04A7C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A04A7C">
              <w:t>349</w:t>
            </w:r>
          </w:p>
        </w:tc>
        <w:tc>
          <w:tcPr>
            <w:tcW w:w="41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772694A" w14:textId="18D3ECD3" w:rsidR="00A04A7C" w:rsidRPr="00A04A7C" w:rsidRDefault="00A04A7C" w:rsidP="00A04A7C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A04A7C">
              <w:t>162</w:t>
            </w:r>
          </w:p>
        </w:tc>
        <w:tc>
          <w:tcPr>
            <w:tcW w:w="5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B3E0EAF" w14:textId="1F438B08" w:rsidR="00A04A7C" w:rsidRPr="00A04A7C" w:rsidRDefault="00A04A7C" w:rsidP="00A04A7C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A04A7C">
              <w:t>8 309</w:t>
            </w:r>
          </w:p>
        </w:tc>
        <w:tc>
          <w:tcPr>
            <w:tcW w:w="477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6C5F809" w14:textId="2300B814" w:rsidR="00A04A7C" w:rsidRPr="00A04A7C" w:rsidRDefault="00A04A7C" w:rsidP="00A04A7C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A04A7C">
              <w:t>60</w:t>
            </w:r>
          </w:p>
        </w:tc>
        <w:tc>
          <w:tcPr>
            <w:tcW w:w="556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53C94E68" w14:textId="3B894B4E" w:rsidR="00A04A7C" w:rsidRPr="00A04A7C" w:rsidRDefault="00A04A7C" w:rsidP="00A04A7C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A04A7C">
              <w:t>24 102</w:t>
            </w:r>
          </w:p>
        </w:tc>
        <w:tc>
          <w:tcPr>
            <w:tcW w:w="5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CD1BD27" w14:textId="247159E1" w:rsidR="00A04A7C" w:rsidRPr="00A04A7C" w:rsidRDefault="00A04A7C" w:rsidP="00A04A7C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A04A7C">
              <w:t>238</w:t>
            </w:r>
          </w:p>
        </w:tc>
        <w:tc>
          <w:tcPr>
            <w:tcW w:w="50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4552650C" w14:textId="150007B2" w:rsidR="00A04A7C" w:rsidRPr="00A04A7C" w:rsidRDefault="00A04A7C" w:rsidP="00A04A7C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A04A7C">
              <w:t>28,7</w:t>
            </w:r>
          </w:p>
        </w:tc>
      </w:tr>
      <w:tr w:rsidR="00A04A7C" w:rsidRPr="00A04A7C" w14:paraId="55567A1A" w14:textId="77777777" w:rsidTr="00DE7EF9">
        <w:trPr>
          <w:trHeight w:val="57"/>
        </w:trPr>
        <w:tc>
          <w:tcPr>
            <w:tcW w:w="989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A0AC8AA" w14:textId="77777777" w:rsidR="00A04A7C" w:rsidRPr="00A04A7C" w:rsidRDefault="00A04A7C" w:rsidP="00A04A7C">
            <w:pPr>
              <w:pStyle w:val="Nagwek2"/>
              <w:tabs>
                <w:tab w:val="right" w:leader="dot" w:pos="4156"/>
              </w:tabs>
              <w:spacing w:before="0"/>
              <w:ind w:left="176"/>
              <w:contextualSpacing/>
              <w:rPr>
                <w:rFonts w:ascii="Fira Sans" w:hAnsi="Fira Sans"/>
                <w:color w:val="000000" w:themeColor="text1"/>
                <w:spacing w:val="-2"/>
                <w:sz w:val="19"/>
                <w:szCs w:val="19"/>
              </w:rPr>
            </w:pPr>
            <w:r w:rsidRPr="00A04A7C">
              <w:rPr>
                <w:rFonts w:ascii="Fira Sans" w:hAnsi="Fira Sans"/>
                <w:color w:val="000000" w:themeColor="text1"/>
                <w:spacing w:val="-2"/>
                <w:sz w:val="19"/>
                <w:szCs w:val="19"/>
              </w:rPr>
              <w:t>nowomiejski</w:t>
            </w:r>
          </w:p>
        </w:tc>
        <w:tc>
          <w:tcPr>
            <w:tcW w:w="534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AC0F7B3" w14:textId="0C1FDF55" w:rsidR="00A04A7C" w:rsidRPr="00A04A7C" w:rsidRDefault="00A04A7C" w:rsidP="00A04A7C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A04A7C">
              <w:t>5</w:t>
            </w:r>
          </w:p>
        </w:tc>
        <w:tc>
          <w:tcPr>
            <w:tcW w:w="50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7EB74FA" w14:textId="1169EA1F" w:rsidR="00A04A7C" w:rsidRPr="00A04A7C" w:rsidRDefault="00A04A7C" w:rsidP="00A04A7C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A04A7C">
              <w:t>375</w:t>
            </w:r>
          </w:p>
        </w:tc>
        <w:tc>
          <w:tcPr>
            <w:tcW w:w="41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EF38AB0" w14:textId="17D7E411" w:rsidR="00A04A7C" w:rsidRPr="00A04A7C" w:rsidRDefault="00A04A7C" w:rsidP="00A04A7C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A04A7C">
              <w:t>175</w:t>
            </w:r>
          </w:p>
        </w:tc>
        <w:tc>
          <w:tcPr>
            <w:tcW w:w="5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01C630B" w14:textId="136BC1C3" w:rsidR="00A04A7C" w:rsidRPr="00A04A7C" w:rsidRDefault="00A04A7C" w:rsidP="00A04A7C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A04A7C">
              <w:t>5 862</w:t>
            </w:r>
          </w:p>
        </w:tc>
        <w:tc>
          <w:tcPr>
            <w:tcW w:w="477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C10866C" w14:textId="00562460" w:rsidR="00A04A7C" w:rsidRPr="00A04A7C" w:rsidRDefault="00A04A7C" w:rsidP="00A04A7C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A04A7C">
              <w:t>86</w:t>
            </w:r>
          </w:p>
        </w:tc>
        <w:tc>
          <w:tcPr>
            <w:tcW w:w="556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101A696" w14:textId="0AA2C355" w:rsidR="00A04A7C" w:rsidRPr="00A04A7C" w:rsidRDefault="00A04A7C" w:rsidP="00A04A7C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A04A7C">
              <w:t>11 632</w:t>
            </w:r>
          </w:p>
        </w:tc>
        <w:tc>
          <w:tcPr>
            <w:tcW w:w="5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760C206" w14:textId="3C440E03" w:rsidR="00A04A7C" w:rsidRPr="00A04A7C" w:rsidRDefault="00A04A7C" w:rsidP="00A04A7C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A04A7C">
              <w:t>202</w:t>
            </w:r>
          </w:p>
        </w:tc>
        <w:tc>
          <w:tcPr>
            <w:tcW w:w="50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06005200" w14:textId="6BA1A427" w:rsidR="00A04A7C" w:rsidRPr="00A04A7C" w:rsidRDefault="00A04A7C" w:rsidP="00A04A7C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A04A7C">
              <w:t>14,0</w:t>
            </w:r>
          </w:p>
        </w:tc>
      </w:tr>
      <w:tr w:rsidR="00A04A7C" w:rsidRPr="00A04A7C" w14:paraId="48A0EA99" w14:textId="77777777" w:rsidTr="00DE7EF9">
        <w:trPr>
          <w:trHeight w:val="57"/>
        </w:trPr>
        <w:tc>
          <w:tcPr>
            <w:tcW w:w="989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19728CF" w14:textId="77777777" w:rsidR="00A04A7C" w:rsidRPr="00A04A7C" w:rsidRDefault="00A04A7C" w:rsidP="00A04A7C">
            <w:pPr>
              <w:pStyle w:val="Nagwek2"/>
              <w:tabs>
                <w:tab w:val="right" w:leader="dot" w:pos="4156"/>
              </w:tabs>
              <w:spacing w:before="0"/>
              <w:ind w:left="176"/>
              <w:contextualSpacing/>
              <w:rPr>
                <w:rFonts w:ascii="Fira Sans" w:hAnsi="Fira Sans"/>
                <w:color w:val="000000" w:themeColor="text1"/>
                <w:spacing w:val="-2"/>
                <w:sz w:val="19"/>
                <w:szCs w:val="19"/>
              </w:rPr>
            </w:pPr>
            <w:r w:rsidRPr="00A04A7C">
              <w:rPr>
                <w:rFonts w:ascii="Fira Sans" w:hAnsi="Fira Sans"/>
                <w:color w:val="000000" w:themeColor="text1"/>
                <w:spacing w:val="-2"/>
                <w:sz w:val="19"/>
                <w:szCs w:val="19"/>
              </w:rPr>
              <w:t>olecki</w:t>
            </w:r>
          </w:p>
        </w:tc>
        <w:tc>
          <w:tcPr>
            <w:tcW w:w="534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F058695" w14:textId="2808B714" w:rsidR="00A04A7C" w:rsidRPr="00A04A7C" w:rsidRDefault="00A04A7C" w:rsidP="00A04A7C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A04A7C">
              <w:t>10</w:t>
            </w:r>
          </w:p>
        </w:tc>
        <w:tc>
          <w:tcPr>
            <w:tcW w:w="50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208E5DC" w14:textId="777F35AF" w:rsidR="00A04A7C" w:rsidRPr="00A04A7C" w:rsidRDefault="00A04A7C" w:rsidP="00A04A7C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A04A7C">
              <w:t>743</w:t>
            </w:r>
          </w:p>
        </w:tc>
        <w:tc>
          <w:tcPr>
            <w:tcW w:w="41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A66F9B2" w14:textId="6B279C1B" w:rsidR="00A04A7C" w:rsidRPr="00A04A7C" w:rsidRDefault="00A04A7C" w:rsidP="00A04A7C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A04A7C">
              <w:t>306</w:t>
            </w:r>
          </w:p>
        </w:tc>
        <w:tc>
          <w:tcPr>
            <w:tcW w:w="5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B85F428" w14:textId="31155440" w:rsidR="00A04A7C" w:rsidRPr="00A04A7C" w:rsidRDefault="00A04A7C" w:rsidP="00A04A7C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A04A7C">
              <w:t>17 082</w:t>
            </w:r>
          </w:p>
        </w:tc>
        <w:tc>
          <w:tcPr>
            <w:tcW w:w="477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CF4A236" w14:textId="395E5677" w:rsidR="00A04A7C" w:rsidRPr="00A04A7C" w:rsidRDefault="00A04A7C" w:rsidP="00A04A7C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A04A7C">
              <w:t>678</w:t>
            </w:r>
          </w:p>
        </w:tc>
        <w:tc>
          <w:tcPr>
            <w:tcW w:w="556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FFFB8E0" w14:textId="7154A66E" w:rsidR="00A04A7C" w:rsidRPr="00A04A7C" w:rsidRDefault="00A04A7C" w:rsidP="00A04A7C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A04A7C">
              <w:t>41 457</w:t>
            </w:r>
          </w:p>
        </w:tc>
        <w:tc>
          <w:tcPr>
            <w:tcW w:w="5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0643940" w14:textId="287AA77D" w:rsidR="00A04A7C" w:rsidRPr="00A04A7C" w:rsidRDefault="00A04A7C" w:rsidP="00A04A7C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A04A7C">
              <w:t>1 717</w:t>
            </w:r>
          </w:p>
        </w:tc>
        <w:tc>
          <w:tcPr>
            <w:tcW w:w="50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0FF517DB" w14:textId="10717506" w:rsidR="00A04A7C" w:rsidRPr="00A04A7C" w:rsidRDefault="00A04A7C" w:rsidP="00A04A7C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A04A7C">
              <w:t>31,6</w:t>
            </w:r>
          </w:p>
        </w:tc>
      </w:tr>
      <w:tr w:rsidR="00A04A7C" w:rsidRPr="00A04A7C" w14:paraId="66E7BF64" w14:textId="77777777" w:rsidTr="00DE7EF9">
        <w:trPr>
          <w:trHeight w:val="57"/>
        </w:trPr>
        <w:tc>
          <w:tcPr>
            <w:tcW w:w="989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054D8B4" w14:textId="77777777" w:rsidR="00A04A7C" w:rsidRPr="00A04A7C" w:rsidRDefault="00A04A7C" w:rsidP="00A04A7C">
            <w:pPr>
              <w:pStyle w:val="Nagwek2"/>
              <w:tabs>
                <w:tab w:val="right" w:leader="dot" w:pos="4156"/>
              </w:tabs>
              <w:spacing w:before="0"/>
              <w:ind w:left="176"/>
              <w:contextualSpacing/>
              <w:rPr>
                <w:rFonts w:ascii="Fira Sans" w:hAnsi="Fira Sans"/>
                <w:color w:val="000000" w:themeColor="text1"/>
                <w:spacing w:val="-2"/>
                <w:sz w:val="19"/>
                <w:szCs w:val="19"/>
              </w:rPr>
            </w:pPr>
            <w:r w:rsidRPr="00A04A7C">
              <w:rPr>
                <w:rFonts w:ascii="Fira Sans" w:hAnsi="Fira Sans"/>
                <w:color w:val="000000" w:themeColor="text1"/>
                <w:spacing w:val="-2"/>
                <w:sz w:val="19"/>
                <w:szCs w:val="19"/>
              </w:rPr>
              <w:t>olsztyński</w:t>
            </w:r>
          </w:p>
        </w:tc>
        <w:tc>
          <w:tcPr>
            <w:tcW w:w="534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20A6B86" w14:textId="2BEDDBAE" w:rsidR="00A04A7C" w:rsidRPr="00A04A7C" w:rsidRDefault="00A04A7C" w:rsidP="00A04A7C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A04A7C">
              <w:t>41</w:t>
            </w:r>
          </w:p>
        </w:tc>
        <w:tc>
          <w:tcPr>
            <w:tcW w:w="50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54CBD05D" w14:textId="0FBA3A75" w:rsidR="00A04A7C" w:rsidRPr="00A04A7C" w:rsidRDefault="00A04A7C" w:rsidP="00A04A7C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A04A7C">
              <w:t>4 243</w:t>
            </w:r>
          </w:p>
        </w:tc>
        <w:tc>
          <w:tcPr>
            <w:tcW w:w="41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A057413" w14:textId="3849EB15" w:rsidR="00A04A7C" w:rsidRPr="00A04A7C" w:rsidRDefault="00A04A7C" w:rsidP="00A04A7C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A04A7C">
              <w:t>2 345</w:t>
            </w:r>
          </w:p>
        </w:tc>
        <w:tc>
          <w:tcPr>
            <w:tcW w:w="5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E42D325" w14:textId="5C6CDC5E" w:rsidR="00A04A7C" w:rsidRPr="00A04A7C" w:rsidRDefault="00A04A7C" w:rsidP="00A04A7C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A04A7C">
              <w:t>134 195</w:t>
            </w:r>
          </w:p>
        </w:tc>
        <w:tc>
          <w:tcPr>
            <w:tcW w:w="477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54AB0EE7" w14:textId="0A5CA7ED" w:rsidR="00A04A7C" w:rsidRPr="00A04A7C" w:rsidRDefault="00A04A7C" w:rsidP="00A04A7C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A04A7C">
              <w:t>1 482</w:t>
            </w:r>
          </w:p>
        </w:tc>
        <w:tc>
          <w:tcPr>
            <w:tcW w:w="556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167934D" w14:textId="6ED1A7B4" w:rsidR="00A04A7C" w:rsidRPr="00A04A7C" w:rsidRDefault="00A04A7C" w:rsidP="00A04A7C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A04A7C">
              <w:t>391 289</w:t>
            </w:r>
          </w:p>
        </w:tc>
        <w:tc>
          <w:tcPr>
            <w:tcW w:w="5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D8AD394" w14:textId="4B2A311B" w:rsidR="00A04A7C" w:rsidRPr="00A04A7C" w:rsidRDefault="00A04A7C" w:rsidP="00A04A7C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A04A7C">
              <w:t>4 163</w:t>
            </w:r>
          </w:p>
        </w:tc>
        <w:tc>
          <w:tcPr>
            <w:tcW w:w="50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11E3B01B" w14:textId="295575D8" w:rsidR="00A04A7C" w:rsidRPr="00A04A7C" w:rsidRDefault="00A04A7C" w:rsidP="00A04A7C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A04A7C">
              <w:t>35,4</w:t>
            </w:r>
          </w:p>
        </w:tc>
      </w:tr>
      <w:tr w:rsidR="00A04A7C" w:rsidRPr="00A04A7C" w14:paraId="2852375E" w14:textId="77777777" w:rsidTr="00DE7EF9">
        <w:trPr>
          <w:trHeight w:val="57"/>
        </w:trPr>
        <w:tc>
          <w:tcPr>
            <w:tcW w:w="989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3A65962" w14:textId="77777777" w:rsidR="00A04A7C" w:rsidRPr="00A04A7C" w:rsidRDefault="00A04A7C" w:rsidP="00A04A7C">
            <w:pPr>
              <w:pStyle w:val="Nagwek2"/>
              <w:tabs>
                <w:tab w:val="right" w:leader="dot" w:pos="4156"/>
              </w:tabs>
              <w:spacing w:before="0"/>
              <w:ind w:left="176"/>
              <w:contextualSpacing/>
              <w:rPr>
                <w:rFonts w:ascii="Fira Sans" w:hAnsi="Fira Sans"/>
                <w:color w:val="000000" w:themeColor="text1"/>
                <w:spacing w:val="-2"/>
                <w:sz w:val="19"/>
                <w:szCs w:val="19"/>
              </w:rPr>
            </w:pPr>
            <w:r w:rsidRPr="00A04A7C">
              <w:rPr>
                <w:rFonts w:ascii="Fira Sans" w:hAnsi="Fira Sans"/>
                <w:color w:val="000000" w:themeColor="text1"/>
                <w:spacing w:val="-2"/>
                <w:sz w:val="19"/>
                <w:szCs w:val="19"/>
              </w:rPr>
              <w:t>ostródzki</w:t>
            </w:r>
          </w:p>
        </w:tc>
        <w:tc>
          <w:tcPr>
            <w:tcW w:w="534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FC000AE" w14:textId="38F3FCE2" w:rsidR="00A04A7C" w:rsidRPr="00A04A7C" w:rsidRDefault="00A04A7C" w:rsidP="00A04A7C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A04A7C">
              <w:t>37</w:t>
            </w:r>
          </w:p>
        </w:tc>
        <w:tc>
          <w:tcPr>
            <w:tcW w:w="50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3E70BA0" w14:textId="110FE44B" w:rsidR="00A04A7C" w:rsidRPr="00A04A7C" w:rsidRDefault="00A04A7C" w:rsidP="00A04A7C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A04A7C">
              <w:t>3 423</w:t>
            </w:r>
          </w:p>
        </w:tc>
        <w:tc>
          <w:tcPr>
            <w:tcW w:w="41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51B5A8B4" w14:textId="6799270D" w:rsidR="00A04A7C" w:rsidRPr="00A04A7C" w:rsidRDefault="00A04A7C" w:rsidP="00A04A7C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A04A7C">
              <w:t>1 969</w:t>
            </w:r>
          </w:p>
        </w:tc>
        <w:tc>
          <w:tcPr>
            <w:tcW w:w="5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115E858" w14:textId="480025E2" w:rsidR="00A04A7C" w:rsidRPr="00A04A7C" w:rsidRDefault="00A04A7C" w:rsidP="00A04A7C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A04A7C">
              <w:t>109 806</w:t>
            </w:r>
          </w:p>
        </w:tc>
        <w:tc>
          <w:tcPr>
            <w:tcW w:w="477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07F417A" w14:textId="28EF7528" w:rsidR="00A04A7C" w:rsidRPr="00A04A7C" w:rsidRDefault="00A04A7C" w:rsidP="00A04A7C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A04A7C">
              <w:t>3 064</w:t>
            </w:r>
          </w:p>
        </w:tc>
        <w:tc>
          <w:tcPr>
            <w:tcW w:w="556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CFFA011" w14:textId="0447C04B" w:rsidR="00A04A7C" w:rsidRPr="00A04A7C" w:rsidRDefault="00A04A7C" w:rsidP="00A04A7C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A04A7C">
              <w:t>252 123</w:t>
            </w:r>
          </w:p>
        </w:tc>
        <w:tc>
          <w:tcPr>
            <w:tcW w:w="5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5AC6F3C" w14:textId="1584FB66" w:rsidR="00A04A7C" w:rsidRPr="00A04A7C" w:rsidRDefault="00A04A7C" w:rsidP="00A04A7C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A04A7C">
              <w:t>9 837</w:t>
            </w:r>
          </w:p>
        </w:tc>
        <w:tc>
          <w:tcPr>
            <w:tcW w:w="50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23344BF2" w14:textId="75D2F666" w:rsidR="00A04A7C" w:rsidRPr="00A04A7C" w:rsidRDefault="00A04A7C" w:rsidP="00A04A7C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A04A7C">
              <w:t>31,3</w:t>
            </w:r>
          </w:p>
        </w:tc>
      </w:tr>
      <w:tr w:rsidR="00A04A7C" w:rsidRPr="00A04A7C" w14:paraId="4B1764DA" w14:textId="77777777" w:rsidTr="00DE7EF9">
        <w:trPr>
          <w:trHeight w:val="57"/>
        </w:trPr>
        <w:tc>
          <w:tcPr>
            <w:tcW w:w="989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522CA51" w14:textId="77777777" w:rsidR="00A04A7C" w:rsidRPr="00A04A7C" w:rsidRDefault="00A04A7C" w:rsidP="00A04A7C">
            <w:pPr>
              <w:pStyle w:val="Nagwek2"/>
              <w:tabs>
                <w:tab w:val="right" w:leader="dot" w:pos="4156"/>
              </w:tabs>
              <w:spacing w:before="0"/>
              <w:ind w:left="176"/>
              <w:contextualSpacing/>
              <w:rPr>
                <w:rFonts w:ascii="Fira Sans" w:hAnsi="Fira Sans"/>
                <w:color w:val="000000" w:themeColor="text1"/>
                <w:spacing w:val="-2"/>
                <w:sz w:val="19"/>
                <w:szCs w:val="19"/>
              </w:rPr>
            </w:pPr>
            <w:r w:rsidRPr="00A04A7C">
              <w:rPr>
                <w:rFonts w:ascii="Fira Sans" w:hAnsi="Fira Sans"/>
                <w:color w:val="000000" w:themeColor="text1"/>
                <w:spacing w:val="-2"/>
                <w:sz w:val="19"/>
                <w:szCs w:val="19"/>
              </w:rPr>
              <w:t>piski</w:t>
            </w:r>
          </w:p>
        </w:tc>
        <w:tc>
          <w:tcPr>
            <w:tcW w:w="534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52B875F8" w14:textId="469A0A1A" w:rsidR="00A04A7C" w:rsidRPr="00A04A7C" w:rsidRDefault="00A04A7C" w:rsidP="00A04A7C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A04A7C">
              <w:t>47</w:t>
            </w:r>
          </w:p>
        </w:tc>
        <w:tc>
          <w:tcPr>
            <w:tcW w:w="50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9927E58" w14:textId="3FDDE122" w:rsidR="00A04A7C" w:rsidRPr="00A04A7C" w:rsidRDefault="00A04A7C" w:rsidP="00A04A7C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A04A7C">
              <w:t>3 079</w:t>
            </w:r>
          </w:p>
        </w:tc>
        <w:tc>
          <w:tcPr>
            <w:tcW w:w="41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5405A1E0" w14:textId="2644E4EC" w:rsidR="00A04A7C" w:rsidRPr="00A04A7C" w:rsidRDefault="00A04A7C" w:rsidP="00A04A7C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A04A7C">
              <w:t>1 375</w:t>
            </w:r>
          </w:p>
        </w:tc>
        <w:tc>
          <w:tcPr>
            <w:tcW w:w="5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71FF925" w14:textId="7134538C" w:rsidR="00A04A7C" w:rsidRPr="00A04A7C" w:rsidRDefault="00A04A7C" w:rsidP="00A04A7C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A04A7C">
              <w:t>71 088</w:t>
            </w:r>
          </w:p>
        </w:tc>
        <w:tc>
          <w:tcPr>
            <w:tcW w:w="477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0A5FA6D" w14:textId="72F706B1" w:rsidR="00A04A7C" w:rsidRPr="00A04A7C" w:rsidRDefault="00A04A7C" w:rsidP="00A04A7C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A04A7C">
              <w:t>2 648</w:t>
            </w:r>
          </w:p>
        </w:tc>
        <w:tc>
          <w:tcPr>
            <w:tcW w:w="556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A84F65A" w14:textId="737460B8" w:rsidR="00A04A7C" w:rsidRPr="00A04A7C" w:rsidRDefault="00A04A7C" w:rsidP="00A04A7C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A04A7C">
              <w:t>163 304</w:t>
            </w:r>
          </w:p>
        </w:tc>
        <w:tc>
          <w:tcPr>
            <w:tcW w:w="5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9EB8A7F" w14:textId="30D779EE" w:rsidR="00A04A7C" w:rsidRPr="00A04A7C" w:rsidRDefault="00A04A7C" w:rsidP="00A04A7C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A04A7C">
              <w:t>4 944</w:t>
            </w:r>
          </w:p>
        </w:tc>
        <w:tc>
          <w:tcPr>
            <w:tcW w:w="50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5C2D25FE" w14:textId="63DBF041" w:rsidR="00A04A7C" w:rsidRPr="00A04A7C" w:rsidRDefault="00A04A7C" w:rsidP="00A04A7C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A04A7C">
              <w:t>25,4</w:t>
            </w:r>
          </w:p>
        </w:tc>
      </w:tr>
      <w:tr w:rsidR="00A04A7C" w:rsidRPr="00A04A7C" w14:paraId="6D8C3775" w14:textId="77777777" w:rsidTr="00DE7EF9">
        <w:trPr>
          <w:trHeight w:val="57"/>
        </w:trPr>
        <w:tc>
          <w:tcPr>
            <w:tcW w:w="989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B84E865" w14:textId="77777777" w:rsidR="00A04A7C" w:rsidRPr="00A04A7C" w:rsidRDefault="00A04A7C" w:rsidP="00A04A7C">
            <w:pPr>
              <w:pStyle w:val="Nagwek2"/>
              <w:tabs>
                <w:tab w:val="right" w:leader="dot" w:pos="4156"/>
              </w:tabs>
              <w:spacing w:before="0"/>
              <w:ind w:left="176"/>
              <w:contextualSpacing/>
              <w:rPr>
                <w:rFonts w:ascii="Fira Sans" w:hAnsi="Fira Sans"/>
                <w:color w:val="000000" w:themeColor="text1"/>
                <w:spacing w:val="-2"/>
                <w:sz w:val="19"/>
                <w:szCs w:val="19"/>
              </w:rPr>
            </w:pPr>
            <w:r w:rsidRPr="00A04A7C">
              <w:rPr>
                <w:rFonts w:ascii="Fira Sans" w:hAnsi="Fira Sans"/>
                <w:color w:val="000000" w:themeColor="text1"/>
                <w:spacing w:val="-2"/>
                <w:sz w:val="19"/>
                <w:szCs w:val="19"/>
              </w:rPr>
              <w:t>szczycieński</w:t>
            </w:r>
          </w:p>
        </w:tc>
        <w:tc>
          <w:tcPr>
            <w:tcW w:w="534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4D4456F" w14:textId="0C11883B" w:rsidR="00A04A7C" w:rsidRPr="00A04A7C" w:rsidRDefault="00A04A7C" w:rsidP="00A04A7C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A04A7C">
              <w:t>24</w:t>
            </w:r>
          </w:p>
        </w:tc>
        <w:tc>
          <w:tcPr>
            <w:tcW w:w="50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E786587" w14:textId="6F75A9D9" w:rsidR="00A04A7C" w:rsidRPr="00A04A7C" w:rsidRDefault="00A04A7C" w:rsidP="00A04A7C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A04A7C">
              <w:t>1 735</w:t>
            </w:r>
          </w:p>
        </w:tc>
        <w:tc>
          <w:tcPr>
            <w:tcW w:w="41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5BDBBA57" w14:textId="26646D49" w:rsidR="00A04A7C" w:rsidRPr="00A04A7C" w:rsidRDefault="00A04A7C" w:rsidP="00A04A7C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A04A7C">
              <w:t>901</w:t>
            </w:r>
          </w:p>
        </w:tc>
        <w:tc>
          <w:tcPr>
            <w:tcW w:w="5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78894B1" w14:textId="749C00C7" w:rsidR="00A04A7C" w:rsidRPr="00A04A7C" w:rsidRDefault="00A04A7C" w:rsidP="00A04A7C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A04A7C">
              <w:t>45 249</w:t>
            </w:r>
          </w:p>
        </w:tc>
        <w:tc>
          <w:tcPr>
            <w:tcW w:w="477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DBD1228" w14:textId="0F5EC393" w:rsidR="00A04A7C" w:rsidRPr="00A04A7C" w:rsidRDefault="00A04A7C" w:rsidP="00A04A7C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A04A7C">
              <w:t>871</w:t>
            </w:r>
          </w:p>
        </w:tc>
        <w:tc>
          <w:tcPr>
            <w:tcW w:w="556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96E69CB" w14:textId="2870B2B7" w:rsidR="00A04A7C" w:rsidRPr="00A04A7C" w:rsidRDefault="00A04A7C" w:rsidP="00A04A7C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A04A7C">
              <w:t>123 698</w:t>
            </w:r>
          </w:p>
        </w:tc>
        <w:tc>
          <w:tcPr>
            <w:tcW w:w="5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BDD3B87" w14:textId="31529603" w:rsidR="00A04A7C" w:rsidRPr="00A04A7C" w:rsidRDefault="00A04A7C" w:rsidP="00A04A7C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A04A7C">
              <w:t>2 449</w:t>
            </w:r>
          </w:p>
        </w:tc>
        <w:tc>
          <w:tcPr>
            <w:tcW w:w="50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21419F62" w14:textId="0108EA7F" w:rsidR="00A04A7C" w:rsidRPr="00A04A7C" w:rsidRDefault="00A04A7C" w:rsidP="00A04A7C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A04A7C">
              <w:t>32,1</w:t>
            </w:r>
          </w:p>
        </w:tc>
      </w:tr>
      <w:tr w:rsidR="00A04A7C" w:rsidRPr="00A04A7C" w14:paraId="726939EE" w14:textId="77777777" w:rsidTr="00DE7EF9">
        <w:trPr>
          <w:trHeight w:val="57"/>
        </w:trPr>
        <w:tc>
          <w:tcPr>
            <w:tcW w:w="989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73880EF" w14:textId="77777777" w:rsidR="00A04A7C" w:rsidRPr="00A04A7C" w:rsidRDefault="00A04A7C" w:rsidP="00A04A7C">
            <w:pPr>
              <w:pStyle w:val="Nagwek2"/>
              <w:tabs>
                <w:tab w:val="right" w:leader="dot" w:pos="4156"/>
              </w:tabs>
              <w:spacing w:before="0"/>
              <w:ind w:left="176"/>
              <w:contextualSpacing/>
              <w:rPr>
                <w:rFonts w:ascii="Fira Sans" w:hAnsi="Fira Sans"/>
                <w:color w:val="000000" w:themeColor="text1"/>
                <w:spacing w:val="-2"/>
                <w:sz w:val="19"/>
                <w:szCs w:val="19"/>
              </w:rPr>
            </w:pPr>
            <w:r w:rsidRPr="00A04A7C">
              <w:rPr>
                <w:rFonts w:ascii="Fira Sans" w:hAnsi="Fira Sans"/>
                <w:color w:val="000000" w:themeColor="text1"/>
                <w:spacing w:val="-2"/>
                <w:sz w:val="19"/>
                <w:szCs w:val="19"/>
              </w:rPr>
              <w:t>węgorzewski</w:t>
            </w:r>
          </w:p>
        </w:tc>
        <w:tc>
          <w:tcPr>
            <w:tcW w:w="534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DB72D5D" w14:textId="0887FC5D" w:rsidR="00A04A7C" w:rsidRPr="00A04A7C" w:rsidRDefault="00A04A7C" w:rsidP="00A04A7C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A04A7C">
              <w:t>14</w:t>
            </w:r>
          </w:p>
        </w:tc>
        <w:tc>
          <w:tcPr>
            <w:tcW w:w="50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475408C6" w14:textId="31B90CD5" w:rsidR="00A04A7C" w:rsidRPr="00A04A7C" w:rsidRDefault="00A04A7C" w:rsidP="00A04A7C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A04A7C">
              <w:t>788</w:t>
            </w:r>
          </w:p>
        </w:tc>
        <w:tc>
          <w:tcPr>
            <w:tcW w:w="41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DE17269" w14:textId="14C8EC38" w:rsidR="00A04A7C" w:rsidRPr="00A04A7C" w:rsidRDefault="00A04A7C" w:rsidP="00A04A7C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A04A7C">
              <w:t>249</w:t>
            </w:r>
          </w:p>
        </w:tc>
        <w:tc>
          <w:tcPr>
            <w:tcW w:w="5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CEF2838" w14:textId="22F15479" w:rsidR="00A04A7C" w:rsidRPr="00A04A7C" w:rsidRDefault="00A04A7C" w:rsidP="00A04A7C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A04A7C">
              <w:t>11 316</w:t>
            </w:r>
          </w:p>
        </w:tc>
        <w:tc>
          <w:tcPr>
            <w:tcW w:w="477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DE6D2C6" w14:textId="51989009" w:rsidR="00A04A7C" w:rsidRPr="00A04A7C" w:rsidRDefault="00A04A7C" w:rsidP="00A04A7C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A04A7C">
              <w:t>719</w:t>
            </w:r>
          </w:p>
        </w:tc>
        <w:tc>
          <w:tcPr>
            <w:tcW w:w="556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B30B504" w14:textId="253AACB4" w:rsidR="00A04A7C" w:rsidRPr="00A04A7C" w:rsidRDefault="00A04A7C" w:rsidP="00A04A7C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A04A7C">
              <w:t>35 861</w:t>
            </w:r>
          </w:p>
        </w:tc>
        <w:tc>
          <w:tcPr>
            <w:tcW w:w="5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69D5868" w14:textId="3E93C2A5" w:rsidR="00A04A7C" w:rsidRPr="00A04A7C" w:rsidRDefault="00A04A7C" w:rsidP="00A04A7C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A04A7C">
              <w:t>3 052</w:t>
            </w:r>
          </w:p>
        </w:tc>
        <w:tc>
          <w:tcPr>
            <w:tcW w:w="50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1D5574A9" w14:textId="01E08355" w:rsidR="00A04A7C" w:rsidRPr="00A04A7C" w:rsidRDefault="00A04A7C" w:rsidP="00A04A7C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A04A7C">
              <w:t>23,6</w:t>
            </w:r>
          </w:p>
        </w:tc>
      </w:tr>
      <w:tr w:rsidR="00A04A7C" w:rsidRPr="00A04A7C" w14:paraId="371A291E" w14:textId="77777777" w:rsidTr="00DE7EF9">
        <w:trPr>
          <w:trHeight w:val="57"/>
        </w:trPr>
        <w:tc>
          <w:tcPr>
            <w:tcW w:w="989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9E044B0" w14:textId="77777777" w:rsidR="00A04A7C" w:rsidRPr="00A04A7C" w:rsidRDefault="00A04A7C" w:rsidP="00A04A7C">
            <w:pPr>
              <w:pStyle w:val="Nagwek2"/>
              <w:tabs>
                <w:tab w:val="right" w:leader="dot" w:pos="4156"/>
              </w:tabs>
              <w:spacing w:before="0"/>
              <w:contextualSpacing/>
              <w:rPr>
                <w:rFonts w:ascii="Fira Sans" w:hAnsi="Fira Sans"/>
                <w:color w:val="000000" w:themeColor="text1"/>
                <w:spacing w:val="-2"/>
                <w:sz w:val="19"/>
                <w:szCs w:val="19"/>
              </w:rPr>
            </w:pPr>
            <w:r w:rsidRPr="00A04A7C">
              <w:rPr>
                <w:rFonts w:ascii="Fira Sans" w:hAnsi="Fira Sans"/>
                <w:color w:val="000000" w:themeColor="text1"/>
                <w:spacing w:val="-2"/>
                <w:sz w:val="19"/>
                <w:szCs w:val="19"/>
              </w:rPr>
              <w:t>Miasta na prawach powiatu</w:t>
            </w:r>
          </w:p>
        </w:tc>
        <w:tc>
          <w:tcPr>
            <w:tcW w:w="534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BB7FD10" w14:textId="77777777" w:rsidR="00A04A7C" w:rsidRPr="00A04A7C" w:rsidRDefault="00A04A7C" w:rsidP="00A04A7C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</w:p>
        </w:tc>
        <w:tc>
          <w:tcPr>
            <w:tcW w:w="50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C742296" w14:textId="77777777" w:rsidR="00A04A7C" w:rsidRPr="00A04A7C" w:rsidRDefault="00A04A7C" w:rsidP="00A04A7C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</w:p>
        </w:tc>
        <w:tc>
          <w:tcPr>
            <w:tcW w:w="41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E5F8AD1" w14:textId="77777777" w:rsidR="00A04A7C" w:rsidRPr="00A04A7C" w:rsidRDefault="00A04A7C" w:rsidP="00A04A7C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</w:p>
        </w:tc>
        <w:tc>
          <w:tcPr>
            <w:tcW w:w="5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25D41DA" w14:textId="77777777" w:rsidR="00A04A7C" w:rsidRPr="00A04A7C" w:rsidRDefault="00A04A7C" w:rsidP="00A04A7C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</w:p>
        </w:tc>
        <w:tc>
          <w:tcPr>
            <w:tcW w:w="477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EB41E6F" w14:textId="77777777" w:rsidR="00A04A7C" w:rsidRPr="00A04A7C" w:rsidRDefault="00A04A7C" w:rsidP="00A04A7C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</w:p>
        </w:tc>
        <w:tc>
          <w:tcPr>
            <w:tcW w:w="556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F008B27" w14:textId="77777777" w:rsidR="00A04A7C" w:rsidRPr="00A04A7C" w:rsidRDefault="00A04A7C" w:rsidP="00A04A7C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</w:p>
        </w:tc>
        <w:tc>
          <w:tcPr>
            <w:tcW w:w="5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2E71057" w14:textId="77777777" w:rsidR="00A04A7C" w:rsidRPr="00A04A7C" w:rsidRDefault="00A04A7C" w:rsidP="00A04A7C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</w:p>
        </w:tc>
        <w:tc>
          <w:tcPr>
            <w:tcW w:w="50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156AA3CA" w14:textId="77777777" w:rsidR="00A04A7C" w:rsidRPr="00A04A7C" w:rsidRDefault="00A04A7C" w:rsidP="00A04A7C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</w:p>
        </w:tc>
      </w:tr>
      <w:tr w:rsidR="00A04A7C" w:rsidRPr="00A04A7C" w14:paraId="71EC1196" w14:textId="77777777" w:rsidTr="00DE7EF9">
        <w:trPr>
          <w:trHeight w:val="57"/>
        </w:trPr>
        <w:tc>
          <w:tcPr>
            <w:tcW w:w="989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1A8283D" w14:textId="77777777" w:rsidR="00A04A7C" w:rsidRPr="00A04A7C" w:rsidRDefault="00A04A7C" w:rsidP="00A04A7C">
            <w:pPr>
              <w:pStyle w:val="Nagwek2"/>
              <w:tabs>
                <w:tab w:val="right" w:leader="dot" w:pos="4156"/>
              </w:tabs>
              <w:spacing w:before="0"/>
              <w:ind w:left="176"/>
              <w:contextualSpacing/>
              <w:rPr>
                <w:rFonts w:ascii="Fira Sans" w:hAnsi="Fira Sans"/>
                <w:color w:val="000000" w:themeColor="text1"/>
                <w:spacing w:val="-2"/>
                <w:sz w:val="19"/>
                <w:szCs w:val="19"/>
              </w:rPr>
            </w:pPr>
            <w:r w:rsidRPr="00A04A7C">
              <w:rPr>
                <w:rFonts w:ascii="Fira Sans" w:hAnsi="Fira Sans"/>
                <w:color w:val="000000" w:themeColor="text1"/>
                <w:spacing w:val="-2"/>
                <w:sz w:val="19"/>
                <w:szCs w:val="19"/>
              </w:rPr>
              <w:t>Elbląg</w:t>
            </w:r>
          </w:p>
        </w:tc>
        <w:tc>
          <w:tcPr>
            <w:tcW w:w="534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B1C5273" w14:textId="022621C5" w:rsidR="00A04A7C" w:rsidRPr="00A04A7C" w:rsidRDefault="00A04A7C" w:rsidP="00A04A7C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A04A7C">
              <w:t>12</w:t>
            </w:r>
          </w:p>
        </w:tc>
        <w:tc>
          <w:tcPr>
            <w:tcW w:w="50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7893D8A5" w14:textId="396A2DC9" w:rsidR="00A04A7C" w:rsidRPr="00A04A7C" w:rsidRDefault="00A04A7C" w:rsidP="00A04A7C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A04A7C">
              <w:t>964</w:t>
            </w:r>
          </w:p>
        </w:tc>
        <w:tc>
          <w:tcPr>
            <w:tcW w:w="41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5AEB3999" w14:textId="5330C370" w:rsidR="00A04A7C" w:rsidRPr="00A04A7C" w:rsidRDefault="00A04A7C" w:rsidP="00A04A7C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A04A7C">
              <w:t>700</w:t>
            </w:r>
          </w:p>
        </w:tc>
        <w:tc>
          <w:tcPr>
            <w:tcW w:w="5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D0D8A5C" w14:textId="2F5D29E7" w:rsidR="00A04A7C" w:rsidRPr="00A04A7C" w:rsidRDefault="00A04A7C" w:rsidP="00A04A7C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A04A7C">
              <w:t>54 198</w:t>
            </w:r>
          </w:p>
        </w:tc>
        <w:tc>
          <w:tcPr>
            <w:tcW w:w="477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5B81B4DA" w14:textId="1500B5B6" w:rsidR="00A04A7C" w:rsidRPr="00A04A7C" w:rsidRDefault="00A04A7C" w:rsidP="00A04A7C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A04A7C">
              <w:t>6 922</w:t>
            </w:r>
          </w:p>
        </w:tc>
        <w:tc>
          <w:tcPr>
            <w:tcW w:w="556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A03E956" w14:textId="30E4C083" w:rsidR="00A04A7C" w:rsidRPr="00A04A7C" w:rsidRDefault="00A04A7C" w:rsidP="00A04A7C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A04A7C">
              <w:t>102 402</w:t>
            </w:r>
          </w:p>
        </w:tc>
        <w:tc>
          <w:tcPr>
            <w:tcW w:w="5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31B4F6D" w14:textId="491D0F75" w:rsidR="00A04A7C" w:rsidRPr="00A04A7C" w:rsidRDefault="00A04A7C" w:rsidP="00A04A7C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A04A7C">
              <w:t>16 167</w:t>
            </w:r>
          </w:p>
        </w:tc>
        <w:tc>
          <w:tcPr>
            <w:tcW w:w="50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69C2D180" w14:textId="05C13511" w:rsidR="00A04A7C" w:rsidRPr="00A04A7C" w:rsidRDefault="00A04A7C" w:rsidP="00A04A7C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A04A7C">
              <w:t>37,1</w:t>
            </w:r>
          </w:p>
        </w:tc>
      </w:tr>
      <w:tr w:rsidR="00A04A7C" w:rsidRPr="003F2A4F" w14:paraId="3FF25981" w14:textId="77777777" w:rsidTr="00DE7EF9">
        <w:trPr>
          <w:trHeight w:val="57"/>
        </w:trPr>
        <w:tc>
          <w:tcPr>
            <w:tcW w:w="989" w:type="pct"/>
            <w:tcBorders>
              <w:top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086B8B86" w14:textId="77777777" w:rsidR="00A04A7C" w:rsidRPr="00A04A7C" w:rsidRDefault="00A04A7C" w:rsidP="00A04A7C">
            <w:pPr>
              <w:pStyle w:val="Nagwek2"/>
              <w:tabs>
                <w:tab w:val="right" w:leader="dot" w:pos="4156"/>
              </w:tabs>
              <w:spacing w:before="0"/>
              <w:ind w:left="176"/>
              <w:contextualSpacing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A04A7C">
              <w:rPr>
                <w:rFonts w:ascii="Fira Sans" w:hAnsi="Fira Sans"/>
                <w:color w:val="000000" w:themeColor="text1"/>
                <w:sz w:val="19"/>
                <w:szCs w:val="19"/>
              </w:rPr>
              <w:t>Olsztyn</w:t>
            </w:r>
          </w:p>
        </w:tc>
        <w:tc>
          <w:tcPr>
            <w:tcW w:w="534" w:type="pct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</w:tcPr>
          <w:p w14:paraId="20D45A0A" w14:textId="30A71283" w:rsidR="00A04A7C" w:rsidRPr="00A04A7C" w:rsidRDefault="00A04A7C" w:rsidP="00A04A7C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A04A7C">
              <w:t>24</w:t>
            </w:r>
          </w:p>
        </w:tc>
        <w:tc>
          <w:tcPr>
            <w:tcW w:w="500" w:type="pct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</w:tcPr>
          <w:p w14:paraId="0D8EFA9E" w14:textId="667AC7B8" w:rsidR="00A04A7C" w:rsidRPr="00A04A7C" w:rsidRDefault="00A04A7C" w:rsidP="00A04A7C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A04A7C">
              <w:t>3 926</w:t>
            </w:r>
          </w:p>
        </w:tc>
        <w:tc>
          <w:tcPr>
            <w:tcW w:w="415" w:type="pct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</w:tcPr>
          <w:p w14:paraId="41312FBA" w14:textId="2A3975D2" w:rsidR="00A04A7C" w:rsidRPr="00A04A7C" w:rsidRDefault="00A04A7C" w:rsidP="00A04A7C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A04A7C">
              <w:t>2 345</w:t>
            </w:r>
          </w:p>
        </w:tc>
        <w:tc>
          <w:tcPr>
            <w:tcW w:w="501" w:type="pct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</w:tcPr>
          <w:p w14:paraId="1700D27B" w14:textId="794C22AB" w:rsidR="00A04A7C" w:rsidRPr="00A04A7C" w:rsidRDefault="00A04A7C" w:rsidP="00A04A7C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A04A7C">
              <w:t>191 529</w:t>
            </w:r>
          </w:p>
        </w:tc>
        <w:tc>
          <w:tcPr>
            <w:tcW w:w="477" w:type="pct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</w:tcPr>
          <w:p w14:paraId="15977F58" w14:textId="01580FA2" w:rsidR="00A04A7C" w:rsidRPr="00A04A7C" w:rsidRDefault="00A04A7C" w:rsidP="00A04A7C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A04A7C">
              <w:t>18 376</w:t>
            </w:r>
          </w:p>
        </w:tc>
        <w:tc>
          <w:tcPr>
            <w:tcW w:w="556" w:type="pct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</w:tcPr>
          <w:p w14:paraId="6FFD1175" w14:textId="6533EB7A" w:rsidR="00A04A7C" w:rsidRPr="00A04A7C" w:rsidRDefault="00A04A7C" w:rsidP="00A04A7C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A04A7C">
              <w:t>367 352</w:t>
            </w:r>
          </w:p>
        </w:tc>
        <w:tc>
          <w:tcPr>
            <w:tcW w:w="518" w:type="pct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</w:tcPr>
          <w:p w14:paraId="5A93A213" w14:textId="38C9D8DA" w:rsidR="00A04A7C" w:rsidRPr="00A04A7C" w:rsidRDefault="00A04A7C" w:rsidP="00A04A7C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A04A7C">
              <w:t>40 092</w:t>
            </w:r>
          </w:p>
        </w:tc>
        <w:tc>
          <w:tcPr>
            <w:tcW w:w="509" w:type="pct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</w:tcPr>
          <w:p w14:paraId="6CBD9462" w14:textId="008A0576" w:rsidR="00A04A7C" w:rsidRPr="00A04A7C" w:rsidRDefault="00A04A7C" w:rsidP="00A04A7C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A04A7C">
              <w:t>37,7</w:t>
            </w:r>
          </w:p>
        </w:tc>
      </w:tr>
    </w:tbl>
    <w:bookmarkEnd w:id="0"/>
    <w:p w14:paraId="6FB3BE52" w14:textId="47A86E1D" w:rsidR="001B3B64" w:rsidRPr="00A04A7C" w:rsidRDefault="001B3B64" w:rsidP="0084430D">
      <w:pPr>
        <w:pStyle w:val="LID"/>
      </w:pPr>
      <w:r w:rsidRPr="00A04A7C">
        <w:rPr>
          <w:b w:val="0"/>
          <w:sz w:val="16"/>
          <w:szCs w:val="16"/>
        </w:rPr>
        <w:t>a Stan w dniu 31 lipca</w:t>
      </w:r>
      <w:r w:rsidR="0000099F" w:rsidRPr="00A04A7C">
        <w:rPr>
          <w:b w:val="0"/>
          <w:sz w:val="16"/>
          <w:szCs w:val="16"/>
        </w:rPr>
        <w:t>.</w:t>
      </w:r>
      <w:r w:rsidR="0084430D" w:rsidRPr="00A04A7C">
        <w:t xml:space="preserve"> </w:t>
      </w:r>
    </w:p>
    <w:p w14:paraId="7D8D755E" w14:textId="77777777" w:rsidR="00865875" w:rsidRDefault="00865875" w:rsidP="00865875"/>
    <w:p w14:paraId="490019EC" w14:textId="77777777" w:rsidR="00865875" w:rsidRDefault="00865875" w:rsidP="00865875"/>
    <w:p w14:paraId="2FF48295" w14:textId="77777777" w:rsidR="00865875" w:rsidRDefault="00865875" w:rsidP="00865875"/>
    <w:p w14:paraId="1BBAD785" w14:textId="23EF574A" w:rsidR="001B3B64" w:rsidRDefault="001B3B64" w:rsidP="00865875">
      <w:pPr>
        <w:rPr>
          <w:spacing w:val="-2"/>
        </w:rPr>
      </w:pPr>
      <w:r w:rsidRPr="00A04A7C">
        <w:t xml:space="preserve">W przypadku cytowania danych Głównego Urzędu Statystycznego prosimy o zamieszczenie </w:t>
      </w:r>
      <w:r w:rsidRPr="00A04A7C">
        <w:rPr>
          <w:spacing w:val="-2"/>
        </w:rPr>
        <w:t>informacji: „Źródło danych GUS”, a w przypadku publikowania obliczeń dokonanych na danych</w:t>
      </w:r>
      <w:r w:rsidRPr="00A04A7C">
        <w:t xml:space="preserve"> opublikowanych przez GUS prosimy o zamieszczenie informacji: „Opracowanie własne </w:t>
      </w:r>
      <w:r w:rsidRPr="00A04A7C">
        <w:br/>
        <w:t>na podstawie danych GUS”.</w:t>
      </w:r>
    </w:p>
    <w:p w14:paraId="5E41A160" w14:textId="77777777" w:rsidR="00611860" w:rsidRPr="00B0760E" w:rsidRDefault="00611860" w:rsidP="002E2F9D"/>
    <w:p w14:paraId="26387138" w14:textId="77777777" w:rsidR="002E2F9D" w:rsidRPr="00A16EE5" w:rsidRDefault="002E2F9D" w:rsidP="00E76D26">
      <w:pPr>
        <w:rPr>
          <w:sz w:val="18"/>
        </w:rPr>
        <w:sectPr w:rsidR="002E2F9D" w:rsidRPr="00A16EE5" w:rsidSect="00A17690">
          <w:headerReference w:type="default" r:id="rId16"/>
          <w:footerReference w:type="default" r:id="rId17"/>
          <w:headerReference w:type="first" r:id="rId18"/>
          <w:footerReference w:type="first" r:id="rId19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pPr w:leftFromText="141" w:rightFromText="141" w:vertAnchor="text" w:horzAnchor="margin" w:tblpY="-47"/>
        <w:tblW w:w="10200" w:type="dxa"/>
        <w:tblLayout w:type="fixed"/>
        <w:tblLook w:val="04A0" w:firstRow="1" w:lastRow="0" w:firstColumn="1" w:lastColumn="0" w:noHBand="0" w:noVBand="1"/>
      </w:tblPr>
      <w:tblGrid>
        <w:gridCol w:w="5239"/>
        <w:gridCol w:w="4961"/>
      </w:tblGrid>
      <w:tr w:rsidR="000470AA" w:rsidRPr="00732060" w14:paraId="4AD1B65F" w14:textId="77777777" w:rsidTr="006055F5">
        <w:trPr>
          <w:trHeight w:val="1912"/>
        </w:trPr>
        <w:tc>
          <w:tcPr>
            <w:tcW w:w="5239" w:type="dxa"/>
          </w:tcPr>
          <w:p w14:paraId="58695285" w14:textId="77777777" w:rsidR="000470AA" w:rsidRPr="00732060" w:rsidRDefault="000470AA" w:rsidP="00CD1688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732060">
              <w:rPr>
                <w:rFonts w:cs="Arial"/>
                <w:color w:val="000000" w:themeColor="text1"/>
                <w:sz w:val="20"/>
              </w:rPr>
              <w:lastRenderedPageBreak/>
              <w:t>Opracowanie merytoryczne:</w:t>
            </w:r>
          </w:p>
          <w:p w14:paraId="5B8F9441" w14:textId="77777777" w:rsidR="000470AA" w:rsidRPr="00732060" w:rsidRDefault="00667374" w:rsidP="00E431DE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732060">
              <w:rPr>
                <w:rFonts w:cs="Arial"/>
                <w:b/>
                <w:color w:val="000000" w:themeColor="text1"/>
                <w:sz w:val="20"/>
              </w:rPr>
              <w:t>Urząd Statystyczny w Olsztynie</w:t>
            </w:r>
          </w:p>
          <w:p w14:paraId="2E375695" w14:textId="77777777" w:rsidR="007C5BA2" w:rsidRPr="00732060" w:rsidRDefault="00CD1688" w:rsidP="007C5BA2">
            <w:pPr>
              <w:pStyle w:val="Nagwek3"/>
              <w:spacing w:before="0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732060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 xml:space="preserve">Dyrektor </w:t>
            </w:r>
            <w:r w:rsidR="0049431D" w:rsidRPr="00732060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Marek</w:t>
            </w:r>
            <w:r w:rsidR="007C5BA2" w:rsidRPr="00732060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 xml:space="preserve"> </w:t>
            </w:r>
            <w:r w:rsidR="0049431D" w:rsidRPr="00732060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Morze</w:t>
            </w:r>
          </w:p>
          <w:p w14:paraId="1C016B39" w14:textId="77777777" w:rsidR="000470AA" w:rsidRPr="00732060" w:rsidRDefault="007C5BA2" w:rsidP="00CD1688">
            <w:pPr>
              <w:pStyle w:val="Nagwek3"/>
              <w:rPr>
                <w:rFonts w:ascii="Fira Sans" w:hAnsi="Fira Sans"/>
                <w:color w:val="000000" w:themeColor="text1"/>
              </w:rPr>
            </w:pPr>
            <w:r w:rsidRPr="00732060">
              <w:rPr>
                <w:rFonts w:ascii="Fira Sans" w:hAnsi="Fira Sans" w:cs="Arial"/>
                <w:color w:val="000000" w:themeColor="text1"/>
                <w:sz w:val="20"/>
              </w:rPr>
              <w:t>T</w:t>
            </w:r>
            <w:r w:rsidR="00DF543A" w:rsidRPr="00732060">
              <w:rPr>
                <w:rFonts w:ascii="Fira Sans" w:hAnsi="Fira Sans" w:cs="Arial"/>
                <w:color w:val="000000" w:themeColor="text1"/>
                <w:sz w:val="20"/>
              </w:rPr>
              <w:t xml:space="preserve">el.: </w:t>
            </w:r>
            <w:r w:rsidR="003C311B" w:rsidRPr="00732060">
              <w:rPr>
                <w:rFonts w:ascii="Fira Sans" w:hAnsi="Fira Sans" w:cs="Arial"/>
                <w:color w:val="000000" w:themeColor="text1"/>
                <w:sz w:val="20"/>
              </w:rPr>
              <w:t>89</w:t>
            </w:r>
            <w:r w:rsidR="000470AA" w:rsidRPr="00732060">
              <w:rPr>
                <w:rFonts w:ascii="Fira Sans" w:hAnsi="Fira Sans" w:cs="Arial"/>
                <w:color w:val="000000" w:themeColor="text1"/>
                <w:sz w:val="20"/>
              </w:rPr>
              <w:t> </w:t>
            </w:r>
            <w:r w:rsidR="003C311B" w:rsidRPr="00732060">
              <w:rPr>
                <w:rFonts w:ascii="Fira Sans" w:hAnsi="Fira Sans" w:cs="Arial"/>
                <w:color w:val="000000" w:themeColor="text1"/>
                <w:sz w:val="20"/>
              </w:rPr>
              <w:t>524</w:t>
            </w:r>
            <w:r w:rsidR="00EB5A7D" w:rsidRPr="00732060">
              <w:rPr>
                <w:rFonts w:ascii="Fira Sans" w:hAnsi="Fira Sans" w:cs="Arial"/>
                <w:color w:val="000000" w:themeColor="text1"/>
                <w:sz w:val="20"/>
              </w:rPr>
              <w:t xml:space="preserve"> </w:t>
            </w:r>
            <w:r w:rsidR="003C311B" w:rsidRPr="00732060">
              <w:rPr>
                <w:rFonts w:ascii="Fira Sans" w:hAnsi="Fira Sans" w:cs="Arial"/>
                <w:color w:val="000000" w:themeColor="text1"/>
                <w:sz w:val="20"/>
              </w:rPr>
              <w:t>36</w:t>
            </w:r>
            <w:r w:rsidR="00EB5A7D" w:rsidRPr="00732060">
              <w:rPr>
                <w:rFonts w:ascii="Fira Sans" w:hAnsi="Fira Sans" w:cs="Arial"/>
                <w:color w:val="000000" w:themeColor="text1"/>
                <w:sz w:val="20"/>
              </w:rPr>
              <w:t xml:space="preserve"> </w:t>
            </w:r>
            <w:r w:rsidR="00C45ABD" w:rsidRPr="00732060">
              <w:rPr>
                <w:rFonts w:ascii="Fira Sans" w:hAnsi="Fira Sans" w:cs="Arial"/>
                <w:color w:val="000000" w:themeColor="text1"/>
                <w:sz w:val="20"/>
              </w:rPr>
              <w:t>6</w:t>
            </w:r>
            <w:r w:rsidR="003C311B" w:rsidRPr="00732060">
              <w:rPr>
                <w:rFonts w:ascii="Fira Sans" w:hAnsi="Fira Sans" w:cs="Arial"/>
                <w:color w:val="000000" w:themeColor="text1"/>
                <w:sz w:val="20"/>
              </w:rPr>
              <w:t>6</w:t>
            </w:r>
          </w:p>
        </w:tc>
        <w:tc>
          <w:tcPr>
            <w:tcW w:w="4961" w:type="dxa"/>
          </w:tcPr>
          <w:p w14:paraId="7D7B1C0E" w14:textId="77777777" w:rsidR="003166CB" w:rsidRPr="00732060" w:rsidRDefault="003166CB" w:rsidP="00CD1688">
            <w:pPr>
              <w:pStyle w:val="Nagwek3"/>
              <w:spacing w:before="0" w:line="276" w:lineRule="auto"/>
              <w:rPr>
                <w:rFonts w:ascii="Fira Sans" w:hAnsi="Fira Sans" w:cs="Arial"/>
                <w:color w:val="000000" w:themeColor="text1"/>
                <w:sz w:val="20"/>
              </w:rPr>
            </w:pPr>
            <w:r w:rsidRPr="00732060">
              <w:rPr>
                <w:rFonts w:ascii="Fira Sans" w:hAnsi="Fira Sans" w:cs="Arial"/>
                <w:color w:val="000000" w:themeColor="text1"/>
                <w:sz w:val="20"/>
              </w:rPr>
              <w:t>Rozpowszechnianie:</w:t>
            </w:r>
          </w:p>
          <w:p w14:paraId="76F047AF" w14:textId="77777777" w:rsidR="003166CB" w:rsidRPr="00732060" w:rsidRDefault="003166CB" w:rsidP="00E431DE">
            <w:pPr>
              <w:pStyle w:val="Nagwek3"/>
              <w:spacing w:before="0" w:after="120" w:line="276" w:lineRule="auto"/>
              <w:rPr>
                <w:rFonts w:ascii="Fira Sans" w:hAnsi="Fira Sans" w:cs="Arial"/>
                <w:b/>
                <w:color w:val="000000" w:themeColor="text1"/>
                <w:sz w:val="20"/>
              </w:rPr>
            </w:pPr>
            <w:r w:rsidRPr="00732060">
              <w:rPr>
                <w:rFonts w:ascii="Fira Sans" w:hAnsi="Fira Sans" w:cs="Arial"/>
                <w:b/>
                <w:color w:val="000000" w:themeColor="text1"/>
                <w:sz w:val="20"/>
              </w:rPr>
              <w:t>Warmińsko-Mazurski Ośrodek Badań Regionalnych</w:t>
            </w:r>
          </w:p>
          <w:p w14:paraId="7AFAF57D" w14:textId="77777777" w:rsidR="007C5BA2" w:rsidRPr="00732060" w:rsidRDefault="007C5BA2" w:rsidP="007C5BA2">
            <w:pPr>
              <w:pStyle w:val="Nagwek3"/>
              <w:spacing w:before="0"/>
              <w:rPr>
                <w:rFonts w:ascii="Fira Sans" w:hAnsi="Fira Sans" w:cs="Arial"/>
                <w:b/>
                <w:color w:val="000000" w:themeColor="text1"/>
                <w:sz w:val="20"/>
              </w:rPr>
            </w:pPr>
            <w:r w:rsidRPr="00732060">
              <w:rPr>
                <w:rFonts w:ascii="Fira Sans" w:hAnsi="Fira Sans" w:cs="Arial"/>
                <w:b/>
                <w:color w:val="000000" w:themeColor="text1"/>
                <w:sz w:val="20"/>
              </w:rPr>
              <w:t>Agnieszka Wobolewicz</w:t>
            </w:r>
          </w:p>
          <w:p w14:paraId="08A8B26D" w14:textId="77777777" w:rsidR="000470AA" w:rsidRPr="00732060" w:rsidRDefault="007C5BA2" w:rsidP="00CD1688">
            <w:pPr>
              <w:pStyle w:val="Nagwek3"/>
              <w:rPr>
                <w:rFonts w:ascii="Fira Sans" w:hAnsi="Fira Sans" w:cs="Arial"/>
                <w:color w:val="000000" w:themeColor="text1"/>
                <w:sz w:val="20"/>
                <w:szCs w:val="20"/>
              </w:rPr>
            </w:pPr>
            <w:r w:rsidRPr="00732060">
              <w:rPr>
                <w:rFonts w:ascii="Fira Sans" w:hAnsi="Fira Sans" w:cs="Arial"/>
                <w:color w:val="000000" w:themeColor="text1"/>
                <w:sz w:val="20"/>
              </w:rPr>
              <w:t>T</w:t>
            </w:r>
            <w:r w:rsidR="003166CB" w:rsidRPr="00732060">
              <w:rPr>
                <w:rFonts w:ascii="Fira Sans" w:hAnsi="Fira Sans" w:cs="Arial"/>
                <w:color w:val="000000" w:themeColor="text1"/>
                <w:sz w:val="20"/>
              </w:rPr>
              <w:t>el.: 89 524 36 16</w:t>
            </w:r>
          </w:p>
        </w:tc>
      </w:tr>
    </w:tbl>
    <w:tbl>
      <w:tblPr>
        <w:tblW w:w="6331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246"/>
        <w:gridCol w:w="566"/>
        <w:gridCol w:w="4402"/>
      </w:tblGrid>
      <w:tr w:rsidR="00DF543A" w:rsidRPr="00732060" w14:paraId="2446D247" w14:textId="77777777" w:rsidTr="00D81915">
        <w:trPr>
          <w:trHeight w:val="510"/>
        </w:trPr>
        <w:tc>
          <w:tcPr>
            <w:tcW w:w="2568" w:type="pct"/>
            <w:vMerge w:val="restart"/>
          </w:tcPr>
          <w:p w14:paraId="6C192A71" w14:textId="77777777" w:rsidR="00DF543A" w:rsidRPr="00732060" w:rsidRDefault="00DF543A" w:rsidP="006055F5">
            <w:pPr>
              <w:rPr>
                <w:rFonts w:cs="Arial"/>
                <w:b/>
                <w:color w:val="000000" w:themeColor="text1"/>
                <w:sz w:val="20"/>
              </w:rPr>
            </w:pPr>
            <w:r w:rsidRPr="00732060">
              <w:rPr>
                <w:rFonts w:cs="Arial"/>
                <w:b/>
                <w:color w:val="000000" w:themeColor="text1"/>
                <w:sz w:val="20"/>
              </w:rPr>
              <w:t>Współpraca z mediami:</w:t>
            </w:r>
          </w:p>
          <w:p w14:paraId="1C7E317B" w14:textId="5DFF89EC" w:rsidR="00DF543A" w:rsidRPr="00732060" w:rsidRDefault="00BE048F" w:rsidP="00CD1688">
            <w:pPr>
              <w:spacing w:before="40" w:after="0" w:line="276" w:lineRule="auto"/>
              <w:rPr>
                <w:color w:val="000000" w:themeColor="text1"/>
                <w:sz w:val="20"/>
              </w:rPr>
            </w:pPr>
            <w:r w:rsidRPr="00732060">
              <w:rPr>
                <w:color w:val="000000" w:themeColor="text1"/>
                <w:sz w:val="20"/>
              </w:rPr>
              <w:t>T</w:t>
            </w:r>
            <w:r w:rsidR="00DF543A" w:rsidRPr="00732060">
              <w:rPr>
                <w:color w:val="000000" w:themeColor="text1"/>
                <w:sz w:val="20"/>
              </w:rPr>
              <w:t xml:space="preserve">el.: 89 524 36 </w:t>
            </w:r>
            <w:r w:rsidR="004A4EAC">
              <w:rPr>
                <w:color w:val="000000" w:themeColor="text1"/>
                <w:sz w:val="20"/>
              </w:rPr>
              <w:t>14</w:t>
            </w:r>
          </w:p>
          <w:p w14:paraId="187821AD" w14:textId="7B929F1B" w:rsidR="00155A4F" w:rsidRPr="00155A4F" w:rsidRDefault="00DF543A" w:rsidP="00155A4F">
            <w:pPr>
              <w:spacing w:before="0" w:after="0"/>
              <w:rPr>
                <w:color w:val="000000" w:themeColor="text1"/>
                <w:sz w:val="20"/>
                <w:szCs w:val="20"/>
              </w:rPr>
            </w:pPr>
            <w:r w:rsidRPr="00732060">
              <w:rPr>
                <w:b/>
                <w:color w:val="000000" w:themeColor="text1"/>
                <w:sz w:val="20"/>
              </w:rPr>
              <w:t>e-</w:t>
            </w:r>
            <w:r w:rsidRPr="00155A4F">
              <w:rPr>
                <w:b/>
                <w:color w:val="000000" w:themeColor="text1"/>
                <w:sz w:val="20"/>
              </w:rPr>
              <w:t xml:space="preserve">mail: </w:t>
            </w:r>
            <w:hyperlink r:id="rId20" w:history="1">
              <w:r w:rsidR="00155A4F" w:rsidRPr="00155A4F">
                <w:rPr>
                  <w:rStyle w:val="Hipercze"/>
                  <w:rFonts w:cstheme="minorBidi"/>
                  <w:b/>
                  <w:color w:val="000000" w:themeColor="text1"/>
                  <w:sz w:val="20"/>
                </w:rPr>
                <w:t>J.Balcerzak@stat.gov.pl</w:t>
              </w:r>
            </w:hyperlink>
          </w:p>
          <w:p w14:paraId="303CFC0C" w14:textId="76DE6892" w:rsidR="00DF543A" w:rsidRPr="00732060" w:rsidRDefault="00DF543A" w:rsidP="00327EF6">
            <w:pPr>
              <w:spacing w:before="0" w:after="0"/>
              <w:rPr>
                <w:b/>
                <w:color w:val="000000" w:themeColor="text1"/>
                <w:sz w:val="20"/>
              </w:rPr>
            </w:pPr>
          </w:p>
        </w:tc>
        <w:tc>
          <w:tcPr>
            <w:tcW w:w="277" w:type="pct"/>
            <w:vAlign w:val="center"/>
          </w:tcPr>
          <w:p w14:paraId="2E9E3353" w14:textId="3832E63A" w:rsidR="00DF543A" w:rsidRPr="00AA409A" w:rsidRDefault="00D81915" w:rsidP="00327EF6">
            <w:pPr>
              <w:tabs>
                <w:tab w:val="left" w:pos="5387"/>
              </w:tabs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74656" behindDoc="0" locked="0" layoutInCell="1" allowOverlap="1" wp14:anchorId="4129F249" wp14:editId="71D67F1B">
                  <wp:simplePos x="0" y="0"/>
                  <wp:positionH relativeFrom="column">
                    <wp:posOffset>40005</wp:posOffset>
                  </wp:positionH>
                  <wp:positionV relativeFrom="paragraph">
                    <wp:posOffset>23495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856D5">
              <w:rPr>
                <w:rStyle w:val="Heading4Char"/>
                <w:noProof/>
                <w:sz w:val="20"/>
                <w:lang w:eastAsia="pl-PL"/>
              </w:rPr>
              <w:drawing>
                <wp:anchor distT="0" distB="0" distL="114300" distR="114300" simplePos="0" relativeHeight="251972608" behindDoc="0" locked="0" layoutInCell="1" allowOverlap="1" wp14:anchorId="78B347E6" wp14:editId="70972795">
                  <wp:simplePos x="0" y="0"/>
                  <wp:positionH relativeFrom="column">
                    <wp:posOffset>40005</wp:posOffset>
                  </wp:positionH>
                  <wp:positionV relativeFrom="page">
                    <wp:posOffset>347345</wp:posOffset>
                  </wp:positionV>
                  <wp:extent cx="251460" cy="251460"/>
                  <wp:effectExtent l="0" t="0" r="0" b="0"/>
                  <wp:wrapNone/>
                  <wp:docPr id="92294313" name="Obraz 92294313" descr="Ikona serwisu X (dawniej Twitter)" title="Ikona serwisu 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76704" behindDoc="0" locked="0" layoutInCell="1" allowOverlap="1" wp14:anchorId="00F5F72F" wp14:editId="13B70DC0">
                  <wp:simplePos x="0" y="0"/>
                  <wp:positionH relativeFrom="column">
                    <wp:posOffset>40005</wp:posOffset>
                  </wp:positionH>
                  <wp:positionV relativeFrom="paragraph">
                    <wp:posOffset>680720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155" w:type="pct"/>
            <w:vAlign w:val="center"/>
          </w:tcPr>
          <w:p w14:paraId="0623BE43" w14:textId="77777777" w:rsidR="00DF543A" w:rsidRPr="00573EBD" w:rsidRDefault="00000000" w:rsidP="00327EF6">
            <w:pPr>
              <w:tabs>
                <w:tab w:val="left" w:pos="5387"/>
              </w:tabs>
              <w:spacing w:before="0" w:after="0"/>
              <w:rPr>
                <w:color w:val="001D77"/>
                <w:sz w:val="18"/>
              </w:rPr>
            </w:pPr>
            <w:hyperlink r:id="rId24" w:history="1">
              <w:r w:rsidR="00DF543A" w:rsidRPr="00573EBD">
                <w:rPr>
                  <w:rStyle w:val="Hipercze"/>
                  <w:color w:val="001D77"/>
                  <w:sz w:val="20"/>
                </w:rPr>
                <w:t>olsztyn.stat.gov.pl</w:t>
              </w:r>
            </w:hyperlink>
          </w:p>
        </w:tc>
      </w:tr>
      <w:tr w:rsidR="00DF543A" w:rsidRPr="00732060" w14:paraId="30C5A18B" w14:textId="77777777" w:rsidTr="00D81915">
        <w:trPr>
          <w:trHeight w:val="510"/>
        </w:trPr>
        <w:tc>
          <w:tcPr>
            <w:tcW w:w="2568" w:type="pct"/>
            <w:vMerge/>
            <w:vAlign w:val="center"/>
          </w:tcPr>
          <w:p w14:paraId="4BFDC1A3" w14:textId="77777777" w:rsidR="00DF543A" w:rsidRPr="00732060" w:rsidRDefault="00DF543A" w:rsidP="00327EF6">
            <w:pPr>
              <w:tabs>
                <w:tab w:val="left" w:pos="5387"/>
              </w:tabs>
              <w:rPr>
                <w:color w:val="000000" w:themeColor="text1"/>
                <w:sz w:val="18"/>
              </w:rPr>
            </w:pPr>
          </w:p>
        </w:tc>
        <w:tc>
          <w:tcPr>
            <w:tcW w:w="277" w:type="pct"/>
            <w:vAlign w:val="center"/>
          </w:tcPr>
          <w:p w14:paraId="60FA6DDE" w14:textId="426C4B17" w:rsidR="00DF543A" w:rsidRPr="00AA409A" w:rsidRDefault="00DF543A" w:rsidP="00327EF6">
            <w:pPr>
              <w:tabs>
                <w:tab w:val="left" w:pos="5387"/>
              </w:tabs>
              <w:rPr>
                <w:sz w:val="18"/>
              </w:rPr>
            </w:pPr>
          </w:p>
        </w:tc>
        <w:tc>
          <w:tcPr>
            <w:tcW w:w="2155" w:type="pct"/>
            <w:vAlign w:val="center"/>
          </w:tcPr>
          <w:p w14:paraId="0255CDD2" w14:textId="77777777" w:rsidR="00DF543A" w:rsidRPr="00573EBD" w:rsidRDefault="00000000" w:rsidP="00327EF6">
            <w:pPr>
              <w:pStyle w:val="Nagwek2"/>
              <w:tabs>
                <w:tab w:val="left" w:pos="5387"/>
              </w:tabs>
              <w:spacing w:before="0"/>
              <w:rPr>
                <w:rFonts w:ascii="Fira Sans" w:hAnsi="Fira Sans"/>
                <w:color w:val="001D77"/>
                <w:sz w:val="20"/>
                <w:szCs w:val="20"/>
              </w:rPr>
            </w:pPr>
            <w:hyperlink r:id="rId25" w:history="1">
              <w:r w:rsidR="00DF543A" w:rsidRPr="00573EBD">
                <w:rPr>
                  <w:rStyle w:val="username"/>
                  <w:rFonts w:ascii="Fira Sans" w:hAnsi="Fira Sans"/>
                  <w:color w:val="001D77"/>
                  <w:sz w:val="20"/>
                  <w:szCs w:val="20"/>
                  <w:u w:val="single"/>
                </w:rPr>
                <w:t>@Olsztyn_STAT</w:t>
              </w:r>
            </w:hyperlink>
          </w:p>
        </w:tc>
      </w:tr>
      <w:tr w:rsidR="00DF543A" w:rsidRPr="00732060" w14:paraId="72E77E47" w14:textId="77777777" w:rsidTr="00D81915">
        <w:trPr>
          <w:trHeight w:val="510"/>
        </w:trPr>
        <w:tc>
          <w:tcPr>
            <w:tcW w:w="2568" w:type="pct"/>
            <w:vMerge/>
            <w:vAlign w:val="center"/>
          </w:tcPr>
          <w:p w14:paraId="28D32A71" w14:textId="77777777" w:rsidR="00DF543A" w:rsidRPr="00732060" w:rsidRDefault="00DF543A" w:rsidP="00327EF6">
            <w:pPr>
              <w:tabs>
                <w:tab w:val="left" w:pos="5387"/>
              </w:tabs>
              <w:rPr>
                <w:color w:val="000000" w:themeColor="text1"/>
                <w:sz w:val="18"/>
              </w:rPr>
            </w:pPr>
          </w:p>
        </w:tc>
        <w:tc>
          <w:tcPr>
            <w:tcW w:w="277" w:type="pct"/>
            <w:vAlign w:val="center"/>
          </w:tcPr>
          <w:p w14:paraId="480FEC78" w14:textId="71C1DC66" w:rsidR="00DF543A" w:rsidRPr="00AA409A" w:rsidRDefault="00DF543A" w:rsidP="00327EF6">
            <w:pPr>
              <w:rPr>
                <w:sz w:val="18"/>
              </w:rPr>
            </w:pPr>
          </w:p>
        </w:tc>
        <w:tc>
          <w:tcPr>
            <w:tcW w:w="2155" w:type="pct"/>
            <w:vAlign w:val="center"/>
          </w:tcPr>
          <w:p w14:paraId="25EF9302" w14:textId="66AF9C93" w:rsidR="00DF543A" w:rsidRPr="00573EBD" w:rsidRDefault="00000000" w:rsidP="00EC5D06">
            <w:pPr>
              <w:spacing w:before="0" w:after="0"/>
              <w:rPr>
                <w:color w:val="001D77"/>
                <w:sz w:val="20"/>
              </w:rPr>
            </w:pPr>
            <w:hyperlink r:id="rId26" w:history="1">
              <w:r w:rsidR="00DF543A" w:rsidRPr="00573EBD">
                <w:rPr>
                  <w:rStyle w:val="Hipercze"/>
                  <w:color w:val="001D77"/>
                  <w:sz w:val="20"/>
                </w:rPr>
                <w:t>@UrzadStatystyczny</w:t>
              </w:r>
              <w:r w:rsidR="00EC5D06" w:rsidRPr="00573EBD">
                <w:rPr>
                  <w:rStyle w:val="Hipercze"/>
                  <w:color w:val="001D77"/>
                  <w:sz w:val="20"/>
                </w:rPr>
                <w:t>Olsztyn</w:t>
              </w:r>
            </w:hyperlink>
          </w:p>
        </w:tc>
      </w:tr>
      <w:tr w:rsidR="00AA6EED" w:rsidRPr="00732060" w14:paraId="7CDCDF76" w14:textId="77777777" w:rsidTr="00D81915">
        <w:trPr>
          <w:trHeight w:val="398"/>
        </w:trPr>
        <w:tc>
          <w:tcPr>
            <w:tcW w:w="2568" w:type="pct"/>
            <w:vAlign w:val="center"/>
          </w:tcPr>
          <w:p w14:paraId="7C540F9C" w14:textId="77777777" w:rsidR="00AA6EED" w:rsidRPr="00732060" w:rsidRDefault="00AA6EED" w:rsidP="00327EF6">
            <w:pPr>
              <w:tabs>
                <w:tab w:val="left" w:pos="5387"/>
              </w:tabs>
              <w:rPr>
                <w:color w:val="000000" w:themeColor="text1"/>
                <w:sz w:val="18"/>
              </w:rPr>
            </w:pPr>
          </w:p>
        </w:tc>
        <w:tc>
          <w:tcPr>
            <w:tcW w:w="277" w:type="pct"/>
            <w:vAlign w:val="center"/>
          </w:tcPr>
          <w:p w14:paraId="3FE7D6B9" w14:textId="3B6C94FE" w:rsidR="00AA6EED" w:rsidRDefault="00AA6EED" w:rsidP="00327EF6">
            <w:pPr>
              <w:rPr>
                <w:noProof/>
                <w:sz w:val="20"/>
                <w:lang w:eastAsia="pl-PL"/>
              </w:rPr>
            </w:pPr>
          </w:p>
        </w:tc>
        <w:tc>
          <w:tcPr>
            <w:tcW w:w="2155" w:type="pct"/>
            <w:vAlign w:val="center"/>
          </w:tcPr>
          <w:p w14:paraId="3C254535" w14:textId="42275AF3" w:rsidR="00AA6EED" w:rsidRPr="00573EBD" w:rsidRDefault="00AA6EED" w:rsidP="00EC5D06">
            <w:pPr>
              <w:spacing w:before="0" w:after="0"/>
              <w:rPr>
                <w:rStyle w:val="Hipercze"/>
                <w:color w:val="001D77"/>
                <w:sz w:val="20"/>
              </w:rPr>
            </w:pPr>
          </w:p>
        </w:tc>
      </w:tr>
    </w:tbl>
    <w:p w14:paraId="193FBB74" w14:textId="1CFC84DA" w:rsidR="00A16EE5" w:rsidRPr="006D3B49" w:rsidRDefault="001448A7">
      <w:pPr>
        <w:rPr>
          <w:color w:val="385623" w:themeColor="accent6" w:themeShade="80"/>
          <w:sz w:val="18"/>
        </w:rPr>
      </w:pPr>
      <w:r w:rsidRPr="006D3B49">
        <w:rPr>
          <w:noProof/>
          <w:color w:val="385623" w:themeColor="accent6" w:themeShade="80"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455488" behindDoc="0" locked="0" layoutInCell="1" allowOverlap="1" wp14:anchorId="3D8CB063" wp14:editId="7236FCED">
                <wp:simplePos x="0" y="0"/>
                <wp:positionH relativeFrom="page">
                  <wp:align>center</wp:align>
                </wp:positionH>
                <wp:positionV relativeFrom="paragraph">
                  <wp:posOffset>406400</wp:posOffset>
                </wp:positionV>
                <wp:extent cx="6559550" cy="4443095"/>
                <wp:effectExtent l="0" t="0" r="12700" b="14605"/>
                <wp:wrapSquare wrapText="bothSides"/>
                <wp:docPr id="3" name="Pole tekstowe 2" descr="„”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004000" w14:textId="77777777" w:rsidR="00B61A66" w:rsidRPr="000E5689" w:rsidRDefault="00B61A66" w:rsidP="00AB6D25">
                            <w:pPr>
                              <w:rPr>
                                <w:b/>
                                <w:szCs w:val="19"/>
                              </w:rPr>
                            </w:pPr>
                            <w:r w:rsidRPr="000E5689">
                              <w:rPr>
                                <w:b/>
                                <w:szCs w:val="19"/>
                              </w:rPr>
                              <w:t>Powiązane opracowania</w:t>
                            </w:r>
                          </w:p>
                          <w:p w14:paraId="2F7AE191" w14:textId="7D4E7D8B" w:rsidR="00B61A66" w:rsidRPr="006E72E2" w:rsidRDefault="00B61A66" w:rsidP="00AB6D25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</w:pPr>
                            <w:r w:rsidRPr="006E72E2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  <w:fldChar w:fldCharType="begin"/>
                            </w:r>
                            <w:r w:rsidR="008725B3" w:rsidRPr="006E72E2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  <w:instrText>HYPERLINK "https://stat.gov.pl/obszary-tematyczne/kultura-turystyka-sport/turystyka/turystyka-w-2022-roku,1,20.html" \o "link do publikacji Turystyka w 2022 r."</w:instrText>
                            </w:r>
                            <w:r w:rsidRPr="006E72E2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</w:r>
                            <w:r w:rsidRPr="006E72E2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  <w:fldChar w:fldCharType="separate"/>
                            </w:r>
                            <w:r w:rsidR="005A29F9" w:rsidRPr="006E72E2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  <w:t xml:space="preserve">Turystyka w </w:t>
                            </w:r>
                            <w:r w:rsidR="008725B3" w:rsidRPr="006E72E2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  <w:t>2022</w:t>
                            </w:r>
                            <w:r w:rsidRPr="006E72E2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  <w:t xml:space="preserve"> roku</w:t>
                            </w:r>
                          </w:p>
                          <w:p w14:paraId="182C4D19" w14:textId="42AAFEF8" w:rsidR="00B61A66" w:rsidRPr="006E72E2" w:rsidRDefault="00B61A66" w:rsidP="00510812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</w:pPr>
                            <w:r w:rsidRPr="006E72E2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  <w:fldChar w:fldCharType="end"/>
                            </w:r>
                            <w:r w:rsidRPr="006E72E2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  <w:fldChar w:fldCharType="begin"/>
                            </w:r>
                            <w:r w:rsidR="008725B3" w:rsidRPr="006E72E2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  <w:instrText>HYPERLINK "https://stat.gov.pl/obszary-tematyczne/kultura-turystyka-sport/turystyka/turystyka-w-krajach-unii-europejskiej-dane-za-2022-rok,11,9.html" \o "link do publikacji Turystyka w Unii Europejskiej – dane za 2022 rok"</w:instrText>
                            </w:r>
                            <w:r w:rsidRPr="006E72E2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</w:r>
                            <w:r w:rsidRPr="006E72E2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  <w:fldChar w:fldCharType="separate"/>
                            </w:r>
                            <w:r w:rsidRPr="006E72E2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  <w:t xml:space="preserve">Turystyka w Unii Europejskiej – dane za </w:t>
                            </w:r>
                            <w:r w:rsidR="008725B3" w:rsidRPr="006E72E2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  <w:t>2022</w:t>
                            </w:r>
                            <w:r w:rsidRPr="006E72E2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  <w:t xml:space="preserve"> rok</w:t>
                            </w:r>
                          </w:p>
                          <w:p w14:paraId="769679C1" w14:textId="0D578C56" w:rsidR="00B61A66" w:rsidRPr="006E72E2" w:rsidRDefault="00B61A66" w:rsidP="00AB6D25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</w:pPr>
                            <w:r w:rsidRPr="006E72E2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  <w:fldChar w:fldCharType="end"/>
                            </w:r>
                            <w:r w:rsidRPr="006E72E2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  <w:fldChar w:fldCharType="begin"/>
                            </w:r>
                            <w:r w:rsidR="00BB0246" w:rsidRPr="006E72E2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  <w:instrText>HYPERLINK "https://olsztyn.stat.gov.pl/publikacje-i-foldery/sport-turystyka/turystyka-w-wojewodztwie-warminsko-mazurskim-w-latach-2018-2020,1,7.html" \o "link do publikacji Turystyka w województwie warmińsko-mazurskim w latach 2018–2020"</w:instrText>
                            </w:r>
                            <w:r w:rsidRPr="006E72E2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</w:r>
                            <w:r w:rsidRPr="006E72E2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  <w:fldChar w:fldCharType="separate"/>
                            </w:r>
                            <w:r w:rsidRPr="006E72E2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  <w:t>Turystyka w województwie warmińsko-mazurskim w latach 2018–2020</w:t>
                            </w:r>
                          </w:p>
                          <w:p w14:paraId="05C9D61E" w14:textId="0370EE46" w:rsidR="00B61A66" w:rsidRPr="006E72E2" w:rsidRDefault="00B61A66" w:rsidP="00AB6D25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</w:pPr>
                            <w:r w:rsidRPr="006E72E2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  <w:fldChar w:fldCharType="end"/>
                            </w:r>
                            <w:r w:rsidRPr="006E72E2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  <w:fldChar w:fldCharType="begin"/>
                            </w:r>
                            <w:r w:rsidR="008725B3" w:rsidRPr="006E72E2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  <w:instrText>HYPERLINK "https://olsztyn.stat.gov.pl/opracowania-biezace/komunikaty-i-biuletyny/inne-opracowania/biuletyn-statystyczny-wojewodztwa-warminsko-mazurskiego-4-kwartal-2023-r-,4,53.html" \o "link do Biuletynu Statystycznego Województwa Warmińsko-Mazurskiego - 4 kwartał 2023 r."</w:instrText>
                            </w:r>
                            <w:r w:rsidRPr="006E72E2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</w:r>
                            <w:r w:rsidRPr="006E72E2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  <w:fldChar w:fldCharType="separate"/>
                            </w:r>
                            <w:r w:rsidRPr="006E72E2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  <w:t xml:space="preserve">Biuletyn Statystyczny Województwa Warmińsko-Mazurskiego – </w:t>
                            </w:r>
                            <w:r w:rsidR="005A29F9" w:rsidRPr="006E72E2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  <w:t>4</w:t>
                            </w:r>
                            <w:r w:rsidRPr="006E72E2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  <w:t xml:space="preserve"> kwartał </w:t>
                            </w:r>
                            <w:r w:rsidR="008725B3" w:rsidRPr="006E72E2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  <w:t>2023</w:t>
                            </w:r>
                            <w:r w:rsidRPr="006E72E2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  <w:t xml:space="preserve"> r.</w:t>
                            </w:r>
                          </w:p>
                          <w:p w14:paraId="4B50A5D6" w14:textId="54E47668" w:rsidR="00AB075A" w:rsidRPr="006E72E2" w:rsidRDefault="00B61A66" w:rsidP="00AB075A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</w:pPr>
                            <w:r w:rsidRPr="006E72E2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  <w:fldChar w:fldCharType="end"/>
                            </w:r>
                            <w:r w:rsidR="00B3262F" w:rsidRPr="006E72E2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  <w:fldChar w:fldCharType="begin"/>
                            </w:r>
                            <w:r w:rsidR="00B3262F" w:rsidRPr="006E72E2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  <w:instrText>HYPERLINK "https://stat.gov.pl/obszary-tematyczne/kultura-turystyka-sport/turystyka/wykorzystanie-turystycznych-obiektow-noclegowych-w-2023-roku,18,2.html" \o "Wykorzystanie turystycznych obiektów noclegowych w 2023 roku "</w:instrText>
                            </w:r>
                            <w:r w:rsidR="00B3262F" w:rsidRPr="006E72E2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</w:r>
                            <w:r w:rsidR="00B3262F" w:rsidRPr="006E72E2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  <w:fldChar w:fldCharType="separate"/>
                            </w:r>
                            <w:r w:rsidR="00AB075A" w:rsidRPr="006E72E2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  <w:t xml:space="preserve">Wykorzystanie turystycznych obiektów noclegowych w </w:t>
                            </w:r>
                            <w:r w:rsidR="00B3262F" w:rsidRPr="006E72E2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  <w:t>2023</w:t>
                            </w:r>
                            <w:r w:rsidR="00AB075A" w:rsidRPr="006E72E2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  <w:t xml:space="preserve"> roku </w:t>
                            </w:r>
                          </w:p>
                          <w:p w14:paraId="33203882" w14:textId="6A58C040" w:rsidR="00591810" w:rsidRPr="006E72E2" w:rsidRDefault="00B3262F" w:rsidP="00AB075A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</w:pPr>
                            <w:r w:rsidRPr="006E72E2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  <w:fldChar w:fldCharType="end"/>
                            </w:r>
                            <w:r w:rsidR="006E72E2">
                              <w:rPr>
                                <w:szCs w:val="19"/>
                              </w:rPr>
                              <w:fldChar w:fldCharType="begin"/>
                            </w:r>
                            <w:r w:rsidR="006E72E2">
                              <w:rPr>
                                <w:szCs w:val="19"/>
                              </w:rPr>
                              <w:instrText>HYPERLINK "https://stat.gov.pl/obszary-tematyczne/kultura-turystyka-sport/turystyka/wykorzystanie-malych-turystycznych-obiektow-noclegowych-w-2023-roku,16,3.html" \o "link do publikacji Wykorzystanie małych turystycznych obiektow noclegowych w 2023 roku"</w:instrText>
                            </w:r>
                            <w:r w:rsidR="006E72E2">
                              <w:rPr>
                                <w:szCs w:val="19"/>
                              </w:rPr>
                            </w:r>
                            <w:r w:rsidR="006E72E2">
                              <w:rPr>
                                <w:szCs w:val="19"/>
                              </w:rPr>
                              <w:fldChar w:fldCharType="separate"/>
                            </w:r>
                            <w:r w:rsidR="000E5689" w:rsidRPr="006E72E2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  <w:t>Wykorzystanie małych turystycznych obiektów noclegowych w 2023 roku</w:t>
                            </w:r>
                          </w:p>
                          <w:p w14:paraId="36FB48D1" w14:textId="7E970DDB" w:rsidR="00B61A66" w:rsidRPr="000E5689" w:rsidRDefault="006E72E2" w:rsidP="005A29F9">
                            <w:pPr>
                              <w:spacing w:before="360"/>
                              <w:rPr>
                                <w:b/>
                                <w:color w:val="000000" w:themeColor="text1"/>
                                <w:szCs w:val="19"/>
                              </w:rPr>
                            </w:pPr>
                            <w:r>
                              <w:rPr>
                                <w:szCs w:val="19"/>
                              </w:rPr>
                              <w:fldChar w:fldCharType="end"/>
                            </w:r>
                            <w:r w:rsidR="00B61A66" w:rsidRPr="000E5689">
                              <w:rPr>
                                <w:b/>
                                <w:color w:val="000000" w:themeColor="text1"/>
                                <w:szCs w:val="19"/>
                              </w:rPr>
                              <w:t>Temat dostępny w bazach danych</w:t>
                            </w:r>
                          </w:p>
                          <w:p w14:paraId="6C5F622A" w14:textId="7955DA2E" w:rsidR="00B61A66" w:rsidRPr="000E5689" w:rsidRDefault="00AA1915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</w:pPr>
                            <w:r w:rsidRPr="000E5689"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 w:rsidR="00BB0246" w:rsidRPr="000E5689"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  <w:instrText>HYPERLINK "https://bdl.stat.gov.pl/BDL/start" \o "Bank Danych Lokalnych"</w:instrText>
                            </w:r>
                            <w:r w:rsidRPr="000E5689"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</w:r>
                            <w:r w:rsidRPr="000E5689"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="00B61A66" w:rsidRPr="000E5689"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  <w:t>Bank Danych Lokalnych (BDL)</w:t>
                            </w:r>
                          </w:p>
                          <w:p w14:paraId="2245C385" w14:textId="112FCB76" w:rsidR="00B61A66" w:rsidRPr="000E5689" w:rsidRDefault="00AA1915" w:rsidP="006055F5">
                            <w:pPr>
                              <w:spacing w:before="360"/>
                              <w:rPr>
                                <w:b/>
                                <w:color w:val="000000" w:themeColor="text1"/>
                                <w:szCs w:val="19"/>
                              </w:rPr>
                            </w:pPr>
                            <w:r w:rsidRPr="000E5689"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r w:rsidR="00B61A66" w:rsidRPr="000E5689">
                              <w:rPr>
                                <w:b/>
                                <w:color w:val="000000" w:themeColor="text1"/>
                                <w:szCs w:val="19"/>
                              </w:rPr>
                              <w:t>Ważniejsze pojęcia dostępne w słowniku</w:t>
                            </w:r>
                          </w:p>
                          <w:p w14:paraId="696A8C45" w14:textId="706BF52E" w:rsidR="00B61A66" w:rsidRPr="000E5689" w:rsidRDefault="00AA1915" w:rsidP="00AB6D25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</w:pPr>
                            <w:r w:rsidRPr="000E5689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  <w:fldChar w:fldCharType="begin"/>
                            </w:r>
                            <w:r w:rsidR="00BB0246" w:rsidRPr="000E5689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  <w:instrText>HYPERLINK "https://stat.gov.pl/metainformacje/slownik-pojec/pojecia-stosowane-w-statystyce-publicznej/245,pojecie.html" \o "Link do pojęć dostępnych w słowniku - Turystyczny obiekt noclegowy"</w:instrText>
                            </w:r>
                            <w:r w:rsidRPr="000E5689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</w:r>
                            <w:r w:rsidRPr="000E5689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  <w:fldChar w:fldCharType="separate"/>
                            </w:r>
                            <w:r w:rsidR="00B61A66" w:rsidRPr="000E5689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  <w:t>Turystyczny obiekt noclegowy</w:t>
                            </w:r>
                          </w:p>
                          <w:p w14:paraId="379433CB" w14:textId="3B963B27" w:rsidR="00B61A66" w:rsidRPr="000E5689" w:rsidRDefault="00AA1915" w:rsidP="00AB6D25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</w:pPr>
                            <w:r w:rsidRPr="000E5689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  <w:fldChar w:fldCharType="end"/>
                            </w:r>
                            <w:r w:rsidRPr="000E5689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  <w:fldChar w:fldCharType="begin"/>
                            </w:r>
                            <w:r w:rsidR="00BB0246" w:rsidRPr="000E5689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  <w:instrText>HYPERLINK "https://stat.gov.pl/metainformacje/slownik-pojec/pojecia-stosowane-w-statystyce-publicznej/897,pojecie.html" \o "Link do pojęć dostępnych w słowniku - Turystyka"</w:instrText>
                            </w:r>
                            <w:r w:rsidRPr="000E5689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</w:r>
                            <w:r w:rsidRPr="000E5689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  <w:fldChar w:fldCharType="separate"/>
                            </w:r>
                            <w:r w:rsidR="00B61A66" w:rsidRPr="000E5689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  <w:t xml:space="preserve">Turystyka </w:t>
                            </w:r>
                          </w:p>
                          <w:p w14:paraId="4B93CED5" w14:textId="112389B5" w:rsidR="00B61A66" w:rsidRPr="00505A92" w:rsidRDefault="00AA191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0E5689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8CB063" id="_x0000_s1035" type="#_x0000_t202" alt="„”" style="position:absolute;margin-left:0;margin-top:32pt;width:516.5pt;height:349.85pt;z-index:251455488;visibility:visible;mso-wrap-style:square;mso-width-percent:0;mso-height-percent:0;mso-wrap-distance-left:9pt;mso-wrap-distance-top:3.6pt;mso-wrap-distance-right:9pt;mso-wrap-distance-bottom:3.6pt;mso-position-horizontal:center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" fillcolor="#f2f2f2 [3052]" strokecolor="white [3212]">
                <v:textbox>
                  <w:txbxContent>
                    <w:p w14:paraId="0C004000" w14:textId="77777777" w:rsidR="00B61A66" w:rsidRPr="000E5689" w:rsidRDefault="00B61A66" w:rsidP="00AB6D25">
                      <w:pPr>
                        <w:rPr>
                          <w:b/>
                          <w:szCs w:val="19"/>
                        </w:rPr>
                      </w:pPr>
                      <w:r w:rsidRPr="000E5689">
                        <w:rPr>
                          <w:b/>
                          <w:szCs w:val="19"/>
                        </w:rPr>
                        <w:t>Powiązane opracowania</w:t>
                      </w:r>
                    </w:p>
                    <w:p w14:paraId="2F7AE191" w14:textId="7D4E7D8B" w:rsidR="00B61A66" w:rsidRPr="006E72E2" w:rsidRDefault="00B61A66" w:rsidP="00AB6D25">
                      <w:pPr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</w:pPr>
                      <w:r w:rsidRPr="006E72E2"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  <w:fldChar w:fldCharType="begin"/>
                      </w:r>
                      <w:r w:rsidR="008725B3" w:rsidRPr="006E72E2"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  <w:instrText>HYPERLINK "https://stat.gov.pl/obszary-tematyczne/kultura-turystyka-sport/turystyka/turystyka-w-2022-roku,1,20.html" \o "link do publikacji Turystyka w 2022 r."</w:instrText>
                      </w:r>
                      <w:r w:rsidRPr="006E72E2"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</w:r>
                      <w:r w:rsidRPr="006E72E2"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  <w:fldChar w:fldCharType="separate"/>
                      </w:r>
                      <w:r w:rsidR="005A29F9" w:rsidRPr="006E72E2"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  <w:t xml:space="preserve">Turystyka w </w:t>
                      </w:r>
                      <w:r w:rsidR="008725B3" w:rsidRPr="006E72E2"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  <w:t>2022</w:t>
                      </w:r>
                      <w:r w:rsidRPr="006E72E2"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  <w:t xml:space="preserve"> roku</w:t>
                      </w:r>
                    </w:p>
                    <w:p w14:paraId="182C4D19" w14:textId="42AAFEF8" w:rsidR="00B61A66" w:rsidRPr="006E72E2" w:rsidRDefault="00B61A66" w:rsidP="00510812">
                      <w:pPr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</w:pPr>
                      <w:r w:rsidRPr="006E72E2"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  <w:fldChar w:fldCharType="end"/>
                      </w:r>
                      <w:r w:rsidRPr="006E72E2"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  <w:fldChar w:fldCharType="begin"/>
                      </w:r>
                      <w:r w:rsidR="008725B3" w:rsidRPr="006E72E2"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  <w:instrText>HYPERLINK "https://stat.gov.pl/obszary-tematyczne/kultura-turystyka-sport/turystyka/turystyka-w-krajach-unii-europejskiej-dane-za-2022-rok,11,9.html" \o "link do publikacji Turystyka w Unii Europejskiej – dane za 2022 rok"</w:instrText>
                      </w:r>
                      <w:r w:rsidRPr="006E72E2"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</w:r>
                      <w:r w:rsidRPr="006E72E2"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  <w:fldChar w:fldCharType="separate"/>
                      </w:r>
                      <w:r w:rsidRPr="006E72E2"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  <w:t xml:space="preserve">Turystyka w Unii Europejskiej – dane za </w:t>
                      </w:r>
                      <w:r w:rsidR="008725B3" w:rsidRPr="006E72E2"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  <w:t>2022</w:t>
                      </w:r>
                      <w:r w:rsidRPr="006E72E2"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  <w:t xml:space="preserve"> rok</w:t>
                      </w:r>
                    </w:p>
                    <w:p w14:paraId="769679C1" w14:textId="0D578C56" w:rsidR="00B61A66" w:rsidRPr="006E72E2" w:rsidRDefault="00B61A66" w:rsidP="00AB6D25">
                      <w:pPr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</w:pPr>
                      <w:r w:rsidRPr="006E72E2"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  <w:fldChar w:fldCharType="end"/>
                      </w:r>
                      <w:r w:rsidRPr="006E72E2"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  <w:fldChar w:fldCharType="begin"/>
                      </w:r>
                      <w:r w:rsidR="00BB0246" w:rsidRPr="006E72E2"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  <w:instrText>HYPERLINK "https://olsztyn.stat.gov.pl/publikacje-i-foldery/sport-turystyka/turystyka-w-wojewodztwie-warminsko-mazurskim-w-latach-2018-2020,1,7.html" \o "link do publikacji Turystyka w województwie warmińsko-mazurskim w latach 2018–2020"</w:instrText>
                      </w:r>
                      <w:r w:rsidRPr="006E72E2"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</w:r>
                      <w:r w:rsidRPr="006E72E2"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  <w:fldChar w:fldCharType="separate"/>
                      </w:r>
                      <w:r w:rsidRPr="006E72E2"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  <w:t>Turystyka w województwie warmińsko-mazurskim w latach 2018–2020</w:t>
                      </w:r>
                    </w:p>
                    <w:p w14:paraId="05C9D61E" w14:textId="0370EE46" w:rsidR="00B61A66" w:rsidRPr="006E72E2" w:rsidRDefault="00B61A66" w:rsidP="00AB6D25">
                      <w:pPr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</w:pPr>
                      <w:r w:rsidRPr="006E72E2"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  <w:fldChar w:fldCharType="end"/>
                      </w:r>
                      <w:r w:rsidRPr="006E72E2"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  <w:fldChar w:fldCharType="begin"/>
                      </w:r>
                      <w:r w:rsidR="008725B3" w:rsidRPr="006E72E2"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  <w:instrText>HYPERLINK "https://olsztyn.stat.gov.pl/opracowania-biezace/komunikaty-i-biuletyny/inne-opracowania/biuletyn-statystyczny-wojewodztwa-warminsko-mazurskiego-4-kwartal-2023-r-,4,53.html" \o "link do Biuletynu Statystycznego Województwa Warmińsko-Mazurskiego - 4 kwartał 2023 r."</w:instrText>
                      </w:r>
                      <w:r w:rsidRPr="006E72E2"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</w:r>
                      <w:r w:rsidRPr="006E72E2"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  <w:fldChar w:fldCharType="separate"/>
                      </w:r>
                      <w:r w:rsidRPr="006E72E2"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  <w:t xml:space="preserve">Biuletyn Statystyczny Województwa Warmińsko-Mazurskiego – </w:t>
                      </w:r>
                      <w:r w:rsidR="005A29F9" w:rsidRPr="006E72E2"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  <w:t>4</w:t>
                      </w:r>
                      <w:r w:rsidRPr="006E72E2"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  <w:t xml:space="preserve"> kwartał </w:t>
                      </w:r>
                      <w:r w:rsidR="008725B3" w:rsidRPr="006E72E2"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  <w:t>2023</w:t>
                      </w:r>
                      <w:r w:rsidRPr="006E72E2"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  <w:t xml:space="preserve"> r.</w:t>
                      </w:r>
                    </w:p>
                    <w:p w14:paraId="4B50A5D6" w14:textId="54E47668" w:rsidR="00AB075A" w:rsidRPr="006E72E2" w:rsidRDefault="00B61A66" w:rsidP="00AB075A">
                      <w:pPr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</w:pPr>
                      <w:r w:rsidRPr="006E72E2"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  <w:fldChar w:fldCharType="end"/>
                      </w:r>
                      <w:r w:rsidR="00B3262F" w:rsidRPr="006E72E2"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  <w:fldChar w:fldCharType="begin"/>
                      </w:r>
                      <w:r w:rsidR="00B3262F" w:rsidRPr="006E72E2"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  <w:instrText>HYPERLINK "https://stat.gov.pl/obszary-tematyczne/kultura-turystyka-sport/turystyka/wykorzystanie-turystycznych-obiektow-noclegowych-w-2023-roku,18,2.html" \o "Wykorzystanie turystycznych obiektów noclegowych w 2023 roku "</w:instrText>
                      </w:r>
                      <w:r w:rsidR="00B3262F" w:rsidRPr="006E72E2"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</w:r>
                      <w:r w:rsidR="00B3262F" w:rsidRPr="006E72E2"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  <w:fldChar w:fldCharType="separate"/>
                      </w:r>
                      <w:r w:rsidR="00AB075A" w:rsidRPr="006E72E2"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  <w:t xml:space="preserve">Wykorzystanie turystycznych obiektów noclegowych w </w:t>
                      </w:r>
                      <w:r w:rsidR="00B3262F" w:rsidRPr="006E72E2"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  <w:t>2023</w:t>
                      </w:r>
                      <w:r w:rsidR="00AB075A" w:rsidRPr="006E72E2"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  <w:t xml:space="preserve"> roku </w:t>
                      </w:r>
                    </w:p>
                    <w:p w14:paraId="33203882" w14:textId="6A58C040" w:rsidR="00591810" w:rsidRPr="006E72E2" w:rsidRDefault="00B3262F" w:rsidP="00AB075A">
                      <w:pPr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</w:pPr>
                      <w:r w:rsidRPr="006E72E2"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  <w:fldChar w:fldCharType="end"/>
                      </w:r>
                      <w:r w:rsidR="006E72E2">
                        <w:rPr>
                          <w:szCs w:val="19"/>
                        </w:rPr>
                        <w:fldChar w:fldCharType="begin"/>
                      </w:r>
                      <w:r w:rsidR="006E72E2">
                        <w:rPr>
                          <w:szCs w:val="19"/>
                        </w:rPr>
                        <w:instrText>HYPERLINK "https://stat.gov.pl/obszary-tematyczne/kultura-turystyka-sport/turystyka/wykorzystanie-malych-turystycznych-obiektow-noclegowych-w-2023-roku,16,3.html" \o "link do publikacji Wykorzystanie małych turystycznych obiektow noclegowych w 2023 roku"</w:instrText>
                      </w:r>
                      <w:r w:rsidR="006E72E2">
                        <w:rPr>
                          <w:szCs w:val="19"/>
                        </w:rPr>
                      </w:r>
                      <w:r w:rsidR="006E72E2">
                        <w:rPr>
                          <w:szCs w:val="19"/>
                        </w:rPr>
                        <w:fldChar w:fldCharType="separate"/>
                      </w:r>
                      <w:r w:rsidR="000E5689" w:rsidRPr="006E72E2"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  <w:t>Wykorzystanie małych turystycznych obiektów noclegowych w 2023 roku</w:t>
                      </w:r>
                    </w:p>
                    <w:p w14:paraId="36FB48D1" w14:textId="7E970DDB" w:rsidR="00B61A66" w:rsidRPr="000E5689" w:rsidRDefault="006E72E2" w:rsidP="005A29F9">
                      <w:pPr>
                        <w:spacing w:before="360"/>
                        <w:rPr>
                          <w:b/>
                          <w:color w:val="000000" w:themeColor="text1"/>
                          <w:szCs w:val="19"/>
                        </w:rPr>
                      </w:pPr>
                      <w:r>
                        <w:rPr>
                          <w:szCs w:val="19"/>
                        </w:rPr>
                        <w:fldChar w:fldCharType="end"/>
                      </w:r>
                      <w:r w:rsidR="00B61A66" w:rsidRPr="000E5689">
                        <w:rPr>
                          <w:b/>
                          <w:color w:val="000000" w:themeColor="text1"/>
                          <w:szCs w:val="19"/>
                        </w:rPr>
                        <w:t>Temat dostępny w bazach danych</w:t>
                      </w:r>
                    </w:p>
                    <w:p w14:paraId="6C5F622A" w14:textId="7955DA2E" w:rsidR="00B61A66" w:rsidRPr="000E5689" w:rsidRDefault="00AA1915" w:rsidP="00673C26">
                      <w:pPr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</w:pPr>
                      <w:r w:rsidRPr="000E5689"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  <w:fldChar w:fldCharType="begin"/>
                      </w:r>
                      <w:r w:rsidR="00BB0246" w:rsidRPr="000E5689"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  <w:instrText>HYPERLINK "https://bdl.stat.gov.pl/BDL/start" \o "Bank Danych Lokalnych"</w:instrText>
                      </w:r>
                      <w:r w:rsidRPr="000E5689"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</w:r>
                      <w:r w:rsidRPr="000E5689"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="00B61A66" w:rsidRPr="000E5689"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  <w:t>Bank Danych Lokalnych (BDL)</w:t>
                      </w:r>
                    </w:p>
                    <w:p w14:paraId="2245C385" w14:textId="112FCB76" w:rsidR="00B61A66" w:rsidRPr="000E5689" w:rsidRDefault="00AA1915" w:rsidP="006055F5">
                      <w:pPr>
                        <w:spacing w:before="360"/>
                        <w:rPr>
                          <w:b/>
                          <w:color w:val="000000" w:themeColor="text1"/>
                          <w:szCs w:val="19"/>
                        </w:rPr>
                      </w:pPr>
                      <w:r w:rsidRPr="000E5689"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  <w:fldChar w:fldCharType="end"/>
                      </w:r>
                      <w:r w:rsidR="00B61A66" w:rsidRPr="000E5689">
                        <w:rPr>
                          <w:b/>
                          <w:color w:val="000000" w:themeColor="text1"/>
                          <w:szCs w:val="19"/>
                        </w:rPr>
                        <w:t>Ważniejsze pojęcia dostępne w słowniku</w:t>
                      </w:r>
                    </w:p>
                    <w:p w14:paraId="696A8C45" w14:textId="706BF52E" w:rsidR="00B61A66" w:rsidRPr="000E5689" w:rsidRDefault="00AA1915" w:rsidP="00AB6D25">
                      <w:pPr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</w:pPr>
                      <w:r w:rsidRPr="000E5689"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  <w:fldChar w:fldCharType="begin"/>
                      </w:r>
                      <w:r w:rsidR="00BB0246" w:rsidRPr="000E5689"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  <w:instrText>HYPERLINK "https://stat.gov.pl/metainformacje/slownik-pojec/pojecia-stosowane-w-statystyce-publicznej/245,pojecie.html" \o "Link do pojęć dostępnych w słowniku - Turystyczny obiekt noclegowy"</w:instrText>
                      </w:r>
                      <w:r w:rsidRPr="000E5689"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</w:r>
                      <w:r w:rsidRPr="000E5689"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  <w:fldChar w:fldCharType="separate"/>
                      </w:r>
                      <w:r w:rsidR="00B61A66" w:rsidRPr="000E5689"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  <w:t>Turystyczny obiekt noclegowy</w:t>
                      </w:r>
                    </w:p>
                    <w:p w14:paraId="379433CB" w14:textId="3B963B27" w:rsidR="00B61A66" w:rsidRPr="000E5689" w:rsidRDefault="00AA1915" w:rsidP="00AB6D25">
                      <w:pPr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</w:pPr>
                      <w:r w:rsidRPr="000E5689"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  <w:fldChar w:fldCharType="end"/>
                      </w:r>
                      <w:r w:rsidRPr="000E5689"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  <w:fldChar w:fldCharType="begin"/>
                      </w:r>
                      <w:r w:rsidR="00BB0246" w:rsidRPr="000E5689"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  <w:instrText>HYPERLINK "https://stat.gov.pl/metainformacje/slownik-pojec/pojecia-stosowane-w-statystyce-publicznej/897,pojecie.html" \o "Link do pojęć dostępnych w słowniku - Turystyka"</w:instrText>
                      </w:r>
                      <w:r w:rsidRPr="000E5689"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</w:r>
                      <w:r w:rsidRPr="000E5689"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  <w:fldChar w:fldCharType="separate"/>
                      </w:r>
                      <w:r w:rsidR="00B61A66" w:rsidRPr="000E5689"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  <w:t xml:space="preserve">Turystyka </w:t>
                      </w:r>
                    </w:p>
                    <w:p w14:paraId="4B93CED5" w14:textId="112389B5" w:rsidR="00B61A66" w:rsidRPr="00505A92" w:rsidRDefault="00AA1915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0E5689"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  <w:fldChar w:fldCharType="end"/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sectPr w:rsidR="00A16EE5" w:rsidRPr="006D3B49" w:rsidSect="00A17690">
      <w:headerReference w:type="default" r:id="rId27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EBCFDFD" w14:textId="77777777" w:rsidR="007F552C" w:rsidRDefault="007F552C" w:rsidP="000662E2">
      <w:pPr>
        <w:spacing w:after="0" w:line="240" w:lineRule="auto"/>
      </w:pPr>
      <w:r>
        <w:separator/>
      </w:r>
    </w:p>
  </w:endnote>
  <w:endnote w:type="continuationSeparator" w:id="0">
    <w:p w14:paraId="5EBB75D2" w14:textId="77777777" w:rsidR="007F552C" w:rsidRDefault="007F552C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596585304"/>
      <w:docPartObj>
        <w:docPartGallery w:val="Page Numbers (Bottom of Page)"/>
        <w:docPartUnique/>
      </w:docPartObj>
    </w:sdtPr>
    <w:sdtContent>
      <w:p w14:paraId="29B25D2C" w14:textId="77777777" w:rsidR="00B61A66" w:rsidRDefault="00B61A6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2798D">
          <w:rPr>
            <w:noProof/>
          </w:rPr>
          <w:t>6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413536054"/>
      <w:docPartObj>
        <w:docPartGallery w:val="Page Numbers (Bottom of Page)"/>
        <w:docPartUnique/>
      </w:docPartObj>
    </w:sdtPr>
    <w:sdtContent>
      <w:p w14:paraId="0FF31CCE" w14:textId="77777777" w:rsidR="00B61A66" w:rsidRDefault="00B61A6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2798D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4B4F0D2" w14:textId="77777777" w:rsidR="007F552C" w:rsidRDefault="007F552C" w:rsidP="000662E2">
      <w:pPr>
        <w:spacing w:after="0" w:line="240" w:lineRule="auto"/>
      </w:pPr>
      <w:r>
        <w:separator/>
      </w:r>
    </w:p>
  </w:footnote>
  <w:footnote w:type="continuationSeparator" w:id="0">
    <w:p w14:paraId="22EBDC71" w14:textId="77777777" w:rsidR="007F552C" w:rsidRDefault="007F552C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159873" w14:textId="77777777" w:rsidR="00B61A66" w:rsidRDefault="00B61A6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439F7D35" wp14:editId="43CBF95E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 descr="„”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71789A8" w14:textId="77777777" w:rsidR="00B61A66" w:rsidRDefault="00B61A66" w:rsidP="001D198E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39F7D35" id="Prostokąt 24" o:spid="_x0000_s1036" alt="„”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" fillcolor="#f2f2f2 [3052]" stroked="f" strokeweight="1pt">
              <v:textbox>
                <w:txbxContent>
                  <w:p w14:paraId="671789A8" w14:textId="77777777" w:rsidR="00B61A66" w:rsidRDefault="00B61A66" w:rsidP="001D198E">
                    <w:pPr>
                      <w:jc w:val="center"/>
                    </w:pPr>
                  </w:p>
                </w:txbxContent>
              </v:textbox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A33B70" w14:textId="486ADA97" w:rsidR="00B61A66" w:rsidRDefault="00B61A66" w:rsidP="000A1250">
    <w:pPr>
      <w:pStyle w:val="Nagwek"/>
      <w:tabs>
        <w:tab w:val="clear" w:pos="4536"/>
        <w:tab w:val="clear" w:pos="9072"/>
        <w:tab w:val="center" w:pos="4019"/>
      </w:tabs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5919" behindDoc="1" locked="0" layoutInCell="1" allowOverlap="1" wp14:anchorId="49178401" wp14:editId="4650AABF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 descr="„”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CDC0047" w14:textId="77777777" w:rsidR="00945F72" w:rsidRDefault="00945F72" w:rsidP="00945F72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9178401" id="Prostokąt 10" o:spid="_x0000_s1037" alt="„”" style="position:absolute;margin-left:410.95pt;margin-top:40.3pt;width:147.4pt;height:1803.55pt;z-index:-25165056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" fillcolor="#f2f2f2" stroked="f" strokeweight="1pt">
              <v:textbox>
                <w:txbxContent>
                  <w:p w14:paraId="7CDC0047" w14:textId="77777777" w:rsidR="00945F72" w:rsidRDefault="00945F72" w:rsidP="00945F72">
                    <w:pPr>
                      <w:jc w:val="center"/>
                    </w:pPr>
                  </w:p>
                </w:txbxContent>
              </v:textbox>
              <w10:wrap type="tight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679ABD" w14:textId="77777777" w:rsidR="00B61A66" w:rsidRDefault="00B61A66">
    <w:pPr>
      <w:pStyle w:val="Nagwek"/>
    </w:pPr>
  </w:p>
  <w:p w14:paraId="76A82DC8" w14:textId="77777777" w:rsidR="00B61A66" w:rsidRDefault="00B61A6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w14:anchorId="2663019D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21.5pt;height:121.5pt;visibility:visible" o:bullet="t">
        <v:imagedata r:id="rId1" o:title=""/>
      </v:shape>
    </w:pict>
  </w:numPicBullet>
  <w:numPicBullet w:numPicBulletId="1">
    <w:pict>
      <v:shape id="_x0000_i1033" type="#_x0000_t75" style="width:121.5pt;height:121.5pt;visibility:visible" o:bullet="t">
        <v:imagedata r:id="rId2" o:title=""/>
      </v:shape>
    </w:pict>
  </w:numPicBullet>
  <w:abstractNum w:abstractNumId="0" w15:restartNumberingAfterBreak="0">
    <w:nsid w:val="059F46EC"/>
    <w:multiLevelType w:val="hybridMultilevel"/>
    <w:tmpl w:val="3E9E7D5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7B0F93"/>
    <w:multiLevelType w:val="hybridMultilevel"/>
    <w:tmpl w:val="1A404C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1630C21"/>
    <w:multiLevelType w:val="hybridMultilevel"/>
    <w:tmpl w:val="FC305A8A"/>
    <w:lvl w:ilvl="0" w:tplc="7098F04E">
      <w:start w:val="1"/>
      <w:numFmt w:val="bullet"/>
      <w:lvlText w:val="˗"/>
      <w:lvlJc w:val="left"/>
      <w:pPr>
        <w:ind w:left="360" w:hanging="360"/>
      </w:pPr>
      <w:rPr>
        <w:rFonts w:ascii="Fira Sans" w:hAnsi="Fira San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6871021D"/>
    <w:multiLevelType w:val="hybridMultilevel"/>
    <w:tmpl w:val="9F6C991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18000713">
    <w:abstractNumId w:val="4"/>
  </w:num>
  <w:num w:numId="2" w16cid:durableId="1578900517">
    <w:abstractNumId w:val="2"/>
  </w:num>
  <w:num w:numId="3" w16cid:durableId="938102634">
    <w:abstractNumId w:val="5"/>
  </w:num>
  <w:num w:numId="4" w16cid:durableId="1823620638">
    <w:abstractNumId w:val="3"/>
  </w:num>
  <w:num w:numId="5" w16cid:durableId="59253115">
    <w:abstractNumId w:val="0"/>
  </w:num>
  <w:num w:numId="6" w16cid:durableId="18116346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9"/>
  <w:hyphenationZone w:val="425"/>
  <w:drawingGridHorizontalSpacing w:val="57"/>
  <w:drawingGridVerticalSpacing w:val="5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70F"/>
    <w:rsid w:val="0000099F"/>
    <w:rsid w:val="000014E8"/>
    <w:rsid w:val="000018F4"/>
    <w:rsid w:val="00001C5B"/>
    <w:rsid w:val="00001DE9"/>
    <w:rsid w:val="00003157"/>
    <w:rsid w:val="00003437"/>
    <w:rsid w:val="00003D9D"/>
    <w:rsid w:val="0000487A"/>
    <w:rsid w:val="00005A0D"/>
    <w:rsid w:val="00005E63"/>
    <w:rsid w:val="000062F7"/>
    <w:rsid w:val="00006639"/>
    <w:rsid w:val="0000709F"/>
    <w:rsid w:val="00007BC4"/>
    <w:rsid w:val="00007F98"/>
    <w:rsid w:val="000108B8"/>
    <w:rsid w:val="00012128"/>
    <w:rsid w:val="00012ADE"/>
    <w:rsid w:val="000152F5"/>
    <w:rsid w:val="00015915"/>
    <w:rsid w:val="00016672"/>
    <w:rsid w:val="00016E60"/>
    <w:rsid w:val="000170CD"/>
    <w:rsid w:val="00021C64"/>
    <w:rsid w:val="000227CE"/>
    <w:rsid w:val="00023FC0"/>
    <w:rsid w:val="0002438D"/>
    <w:rsid w:val="000255BF"/>
    <w:rsid w:val="00026F19"/>
    <w:rsid w:val="0002798D"/>
    <w:rsid w:val="00030510"/>
    <w:rsid w:val="0003093E"/>
    <w:rsid w:val="00030DA9"/>
    <w:rsid w:val="00031799"/>
    <w:rsid w:val="00031884"/>
    <w:rsid w:val="00031DB7"/>
    <w:rsid w:val="0003539A"/>
    <w:rsid w:val="00036356"/>
    <w:rsid w:val="00036B97"/>
    <w:rsid w:val="00037B50"/>
    <w:rsid w:val="000423FF"/>
    <w:rsid w:val="000424DF"/>
    <w:rsid w:val="0004264E"/>
    <w:rsid w:val="0004582E"/>
    <w:rsid w:val="00046313"/>
    <w:rsid w:val="000470AA"/>
    <w:rsid w:val="000500B1"/>
    <w:rsid w:val="00050120"/>
    <w:rsid w:val="00051738"/>
    <w:rsid w:val="00054408"/>
    <w:rsid w:val="00054F30"/>
    <w:rsid w:val="00055187"/>
    <w:rsid w:val="0005538A"/>
    <w:rsid w:val="00056235"/>
    <w:rsid w:val="00057CA1"/>
    <w:rsid w:val="000602FD"/>
    <w:rsid w:val="00061DC5"/>
    <w:rsid w:val="00061DF2"/>
    <w:rsid w:val="00061FFB"/>
    <w:rsid w:val="00062911"/>
    <w:rsid w:val="00064936"/>
    <w:rsid w:val="000662E2"/>
    <w:rsid w:val="00066883"/>
    <w:rsid w:val="00066AEC"/>
    <w:rsid w:val="00067B44"/>
    <w:rsid w:val="00070B9D"/>
    <w:rsid w:val="00071B9F"/>
    <w:rsid w:val="00071BA8"/>
    <w:rsid w:val="00071E6F"/>
    <w:rsid w:val="000721F6"/>
    <w:rsid w:val="00072E0D"/>
    <w:rsid w:val="00074DD8"/>
    <w:rsid w:val="000806F7"/>
    <w:rsid w:val="00081AFB"/>
    <w:rsid w:val="000834A6"/>
    <w:rsid w:val="0008503A"/>
    <w:rsid w:val="00085302"/>
    <w:rsid w:val="00086ADF"/>
    <w:rsid w:val="000873EC"/>
    <w:rsid w:val="000874EC"/>
    <w:rsid w:val="000911E2"/>
    <w:rsid w:val="00092A8E"/>
    <w:rsid w:val="000949F9"/>
    <w:rsid w:val="000957C8"/>
    <w:rsid w:val="00095AB7"/>
    <w:rsid w:val="00095C37"/>
    <w:rsid w:val="000969B5"/>
    <w:rsid w:val="000971DD"/>
    <w:rsid w:val="00097C68"/>
    <w:rsid w:val="000A105C"/>
    <w:rsid w:val="000A1250"/>
    <w:rsid w:val="000A338B"/>
    <w:rsid w:val="000A355E"/>
    <w:rsid w:val="000A6B6E"/>
    <w:rsid w:val="000A7887"/>
    <w:rsid w:val="000A7F73"/>
    <w:rsid w:val="000B0727"/>
    <w:rsid w:val="000B22C5"/>
    <w:rsid w:val="000B44DB"/>
    <w:rsid w:val="000B7058"/>
    <w:rsid w:val="000C0C80"/>
    <w:rsid w:val="000C135D"/>
    <w:rsid w:val="000C509F"/>
    <w:rsid w:val="000C786F"/>
    <w:rsid w:val="000D0F02"/>
    <w:rsid w:val="000D19FD"/>
    <w:rsid w:val="000D1D43"/>
    <w:rsid w:val="000D225C"/>
    <w:rsid w:val="000D2A5C"/>
    <w:rsid w:val="000D2BAD"/>
    <w:rsid w:val="000D2CA8"/>
    <w:rsid w:val="000D4BFB"/>
    <w:rsid w:val="000D6956"/>
    <w:rsid w:val="000D6998"/>
    <w:rsid w:val="000D6A27"/>
    <w:rsid w:val="000D777E"/>
    <w:rsid w:val="000E0176"/>
    <w:rsid w:val="000E0918"/>
    <w:rsid w:val="000E2586"/>
    <w:rsid w:val="000E2868"/>
    <w:rsid w:val="000E32EC"/>
    <w:rsid w:val="000E40CC"/>
    <w:rsid w:val="000E4F88"/>
    <w:rsid w:val="000E54B1"/>
    <w:rsid w:val="000E5689"/>
    <w:rsid w:val="000F07DC"/>
    <w:rsid w:val="000F114E"/>
    <w:rsid w:val="000F2C58"/>
    <w:rsid w:val="000F4FF2"/>
    <w:rsid w:val="000F5082"/>
    <w:rsid w:val="000F5EB3"/>
    <w:rsid w:val="000F7067"/>
    <w:rsid w:val="000F7073"/>
    <w:rsid w:val="000F76ED"/>
    <w:rsid w:val="00100468"/>
    <w:rsid w:val="001011C3"/>
    <w:rsid w:val="00102CC3"/>
    <w:rsid w:val="00104781"/>
    <w:rsid w:val="00105FA9"/>
    <w:rsid w:val="001064E9"/>
    <w:rsid w:val="001073E3"/>
    <w:rsid w:val="00110D87"/>
    <w:rsid w:val="00111B16"/>
    <w:rsid w:val="00111B76"/>
    <w:rsid w:val="0011358E"/>
    <w:rsid w:val="00114DB9"/>
    <w:rsid w:val="00116087"/>
    <w:rsid w:val="00117366"/>
    <w:rsid w:val="0011785B"/>
    <w:rsid w:val="00117DDE"/>
    <w:rsid w:val="00120002"/>
    <w:rsid w:val="0012134E"/>
    <w:rsid w:val="00121AC2"/>
    <w:rsid w:val="001229AD"/>
    <w:rsid w:val="0012555B"/>
    <w:rsid w:val="001264D7"/>
    <w:rsid w:val="00127EF6"/>
    <w:rsid w:val="00127FA1"/>
    <w:rsid w:val="00130296"/>
    <w:rsid w:val="001329EA"/>
    <w:rsid w:val="00133E71"/>
    <w:rsid w:val="00134B60"/>
    <w:rsid w:val="00136DB3"/>
    <w:rsid w:val="001406A3"/>
    <w:rsid w:val="001413A9"/>
    <w:rsid w:val="001418A9"/>
    <w:rsid w:val="001423B6"/>
    <w:rsid w:val="001448A7"/>
    <w:rsid w:val="00146621"/>
    <w:rsid w:val="00152273"/>
    <w:rsid w:val="00153A22"/>
    <w:rsid w:val="00153E8C"/>
    <w:rsid w:val="001547DB"/>
    <w:rsid w:val="00155A4F"/>
    <w:rsid w:val="001575D7"/>
    <w:rsid w:val="00157C29"/>
    <w:rsid w:val="00157E64"/>
    <w:rsid w:val="00160239"/>
    <w:rsid w:val="00161F5D"/>
    <w:rsid w:val="00162325"/>
    <w:rsid w:val="0016245A"/>
    <w:rsid w:val="00162A1F"/>
    <w:rsid w:val="001645F3"/>
    <w:rsid w:val="001650DC"/>
    <w:rsid w:val="00165FF2"/>
    <w:rsid w:val="00166233"/>
    <w:rsid w:val="00167B7E"/>
    <w:rsid w:val="001743D5"/>
    <w:rsid w:val="001745BF"/>
    <w:rsid w:val="00174E15"/>
    <w:rsid w:val="00175C26"/>
    <w:rsid w:val="00175EA5"/>
    <w:rsid w:val="00176E0E"/>
    <w:rsid w:val="0017735B"/>
    <w:rsid w:val="00177910"/>
    <w:rsid w:val="00180734"/>
    <w:rsid w:val="001810E3"/>
    <w:rsid w:val="001818D9"/>
    <w:rsid w:val="001823FE"/>
    <w:rsid w:val="001832AE"/>
    <w:rsid w:val="00187C73"/>
    <w:rsid w:val="0019009E"/>
    <w:rsid w:val="00190643"/>
    <w:rsid w:val="00190FDD"/>
    <w:rsid w:val="001917AA"/>
    <w:rsid w:val="001931F0"/>
    <w:rsid w:val="001942D8"/>
    <w:rsid w:val="001951DA"/>
    <w:rsid w:val="0019731C"/>
    <w:rsid w:val="00197D46"/>
    <w:rsid w:val="00197DD0"/>
    <w:rsid w:val="001A12E3"/>
    <w:rsid w:val="001A1652"/>
    <w:rsid w:val="001A2776"/>
    <w:rsid w:val="001A5152"/>
    <w:rsid w:val="001A70D3"/>
    <w:rsid w:val="001B1C80"/>
    <w:rsid w:val="001B1DA8"/>
    <w:rsid w:val="001B1F73"/>
    <w:rsid w:val="001B2837"/>
    <w:rsid w:val="001B3B64"/>
    <w:rsid w:val="001B3D5E"/>
    <w:rsid w:val="001B4C5B"/>
    <w:rsid w:val="001B68C9"/>
    <w:rsid w:val="001B7D7C"/>
    <w:rsid w:val="001C05F4"/>
    <w:rsid w:val="001C3269"/>
    <w:rsid w:val="001C5F62"/>
    <w:rsid w:val="001D104C"/>
    <w:rsid w:val="001D198E"/>
    <w:rsid w:val="001D19AF"/>
    <w:rsid w:val="001D1DB4"/>
    <w:rsid w:val="001D2328"/>
    <w:rsid w:val="001D340A"/>
    <w:rsid w:val="001D3902"/>
    <w:rsid w:val="001D4421"/>
    <w:rsid w:val="001D44A4"/>
    <w:rsid w:val="001D482A"/>
    <w:rsid w:val="001E0BD0"/>
    <w:rsid w:val="001E221E"/>
    <w:rsid w:val="001E2D3B"/>
    <w:rsid w:val="001E3E29"/>
    <w:rsid w:val="001E4E80"/>
    <w:rsid w:val="001E5211"/>
    <w:rsid w:val="001E7005"/>
    <w:rsid w:val="001F052E"/>
    <w:rsid w:val="001F073D"/>
    <w:rsid w:val="001F1221"/>
    <w:rsid w:val="001F1982"/>
    <w:rsid w:val="001F4440"/>
    <w:rsid w:val="001F4B47"/>
    <w:rsid w:val="001F4C0B"/>
    <w:rsid w:val="001F7A76"/>
    <w:rsid w:val="001F7E90"/>
    <w:rsid w:val="00200886"/>
    <w:rsid w:val="00201D89"/>
    <w:rsid w:val="00202304"/>
    <w:rsid w:val="00203234"/>
    <w:rsid w:val="002033FF"/>
    <w:rsid w:val="00203497"/>
    <w:rsid w:val="002039AB"/>
    <w:rsid w:val="0020462B"/>
    <w:rsid w:val="00204EE2"/>
    <w:rsid w:val="00207318"/>
    <w:rsid w:val="0021069C"/>
    <w:rsid w:val="00210F16"/>
    <w:rsid w:val="00211C3E"/>
    <w:rsid w:val="00211FD4"/>
    <w:rsid w:val="00213FBE"/>
    <w:rsid w:val="0021489A"/>
    <w:rsid w:val="00214E34"/>
    <w:rsid w:val="002150EB"/>
    <w:rsid w:val="00215A7C"/>
    <w:rsid w:val="002163AA"/>
    <w:rsid w:val="002165D9"/>
    <w:rsid w:val="00216689"/>
    <w:rsid w:val="002170F1"/>
    <w:rsid w:val="002176F2"/>
    <w:rsid w:val="002210EA"/>
    <w:rsid w:val="002238A1"/>
    <w:rsid w:val="0022653F"/>
    <w:rsid w:val="00226EF0"/>
    <w:rsid w:val="00227B67"/>
    <w:rsid w:val="002311A0"/>
    <w:rsid w:val="00231906"/>
    <w:rsid w:val="0023210A"/>
    <w:rsid w:val="002333DF"/>
    <w:rsid w:val="00234C58"/>
    <w:rsid w:val="002353D0"/>
    <w:rsid w:val="00235D71"/>
    <w:rsid w:val="00237B2E"/>
    <w:rsid w:val="00237DF5"/>
    <w:rsid w:val="00237F3A"/>
    <w:rsid w:val="0024078A"/>
    <w:rsid w:val="0024301F"/>
    <w:rsid w:val="00243548"/>
    <w:rsid w:val="00244066"/>
    <w:rsid w:val="00245091"/>
    <w:rsid w:val="00246329"/>
    <w:rsid w:val="00247404"/>
    <w:rsid w:val="002476B9"/>
    <w:rsid w:val="00247EBE"/>
    <w:rsid w:val="00250A91"/>
    <w:rsid w:val="002515C4"/>
    <w:rsid w:val="002517E7"/>
    <w:rsid w:val="002529CB"/>
    <w:rsid w:val="002531EC"/>
    <w:rsid w:val="00254A08"/>
    <w:rsid w:val="00255FD1"/>
    <w:rsid w:val="002574F9"/>
    <w:rsid w:val="002635E2"/>
    <w:rsid w:val="00264143"/>
    <w:rsid w:val="002644A0"/>
    <w:rsid w:val="00267629"/>
    <w:rsid w:val="00267747"/>
    <w:rsid w:val="00267C95"/>
    <w:rsid w:val="00272A11"/>
    <w:rsid w:val="0027526E"/>
    <w:rsid w:val="00275510"/>
    <w:rsid w:val="002756DD"/>
    <w:rsid w:val="0027574A"/>
    <w:rsid w:val="00276811"/>
    <w:rsid w:val="00276B6F"/>
    <w:rsid w:val="0028082E"/>
    <w:rsid w:val="002811A3"/>
    <w:rsid w:val="0028145C"/>
    <w:rsid w:val="00282699"/>
    <w:rsid w:val="00282E7D"/>
    <w:rsid w:val="002853D3"/>
    <w:rsid w:val="00286A2B"/>
    <w:rsid w:val="00290206"/>
    <w:rsid w:val="00290348"/>
    <w:rsid w:val="0029172F"/>
    <w:rsid w:val="00291EE1"/>
    <w:rsid w:val="002926DF"/>
    <w:rsid w:val="002937FC"/>
    <w:rsid w:val="00294B87"/>
    <w:rsid w:val="00296697"/>
    <w:rsid w:val="0029790B"/>
    <w:rsid w:val="002A022B"/>
    <w:rsid w:val="002A02E2"/>
    <w:rsid w:val="002A485E"/>
    <w:rsid w:val="002A5316"/>
    <w:rsid w:val="002A5D98"/>
    <w:rsid w:val="002A67A4"/>
    <w:rsid w:val="002A6B0C"/>
    <w:rsid w:val="002A72F3"/>
    <w:rsid w:val="002A7375"/>
    <w:rsid w:val="002B0037"/>
    <w:rsid w:val="002B0106"/>
    <w:rsid w:val="002B0472"/>
    <w:rsid w:val="002B0529"/>
    <w:rsid w:val="002B1A92"/>
    <w:rsid w:val="002B2316"/>
    <w:rsid w:val="002B44A3"/>
    <w:rsid w:val="002B4B25"/>
    <w:rsid w:val="002B52B2"/>
    <w:rsid w:val="002B5412"/>
    <w:rsid w:val="002B5B8F"/>
    <w:rsid w:val="002B5C0D"/>
    <w:rsid w:val="002B6B12"/>
    <w:rsid w:val="002C1F92"/>
    <w:rsid w:val="002C1FB1"/>
    <w:rsid w:val="002C26C2"/>
    <w:rsid w:val="002C3485"/>
    <w:rsid w:val="002C4304"/>
    <w:rsid w:val="002C71BD"/>
    <w:rsid w:val="002D2763"/>
    <w:rsid w:val="002D329A"/>
    <w:rsid w:val="002D5134"/>
    <w:rsid w:val="002D61CD"/>
    <w:rsid w:val="002D779B"/>
    <w:rsid w:val="002D77F4"/>
    <w:rsid w:val="002D7AC1"/>
    <w:rsid w:val="002E2869"/>
    <w:rsid w:val="002E2F9D"/>
    <w:rsid w:val="002E32AD"/>
    <w:rsid w:val="002E3687"/>
    <w:rsid w:val="002E3742"/>
    <w:rsid w:val="002E3C56"/>
    <w:rsid w:val="002E609F"/>
    <w:rsid w:val="002E6140"/>
    <w:rsid w:val="002E6723"/>
    <w:rsid w:val="002E6985"/>
    <w:rsid w:val="002E71B6"/>
    <w:rsid w:val="002F0714"/>
    <w:rsid w:val="002F09DC"/>
    <w:rsid w:val="002F3351"/>
    <w:rsid w:val="002F410C"/>
    <w:rsid w:val="002F5D14"/>
    <w:rsid w:val="002F600B"/>
    <w:rsid w:val="002F65CA"/>
    <w:rsid w:val="002F6E1D"/>
    <w:rsid w:val="002F77C8"/>
    <w:rsid w:val="00300C44"/>
    <w:rsid w:val="00301533"/>
    <w:rsid w:val="00301A07"/>
    <w:rsid w:val="0030306D"/>
    <w:rsid w:val="00304AB6"/>
    <w:rsid w:val="00304F22"/>
    <w:rsid w:val="00305144"/>
    <w:rsid w:val="0030529E"/>
    <w:rsid w:val="003057AB"/>
    <w:rsid w:val="00306C7C"/>
    <w:rsid w:val="0031083F"/>
    <w:rsid w:val="00310A15"/>
    <w:rsid w:val="003117DB"/>
    <w:rsid w:val="00312B3D"/>
    <w:rsid w:val="003136AB"/>
    <w:rsid w:val="00315F07"/>
    <w:rsid w:val="003161E7"/>
    <w:rsid w:val="003166CB"/>
    <w:rsid w:val="00320849"/>
    <w:rsid w:val="00322EDD"/>
    <w:rsid w:val="0032318A"/>
    <w:rsid w:val="003234E6"/>
    <w:rsid w:val="0032377D"/>
    <w:rsid w:val="00323822"/>
    <w:rsid w:val="00323DD3"/>
    <w:rsid w:val="00326EE7"/>
    <w:rsid w:val="003278EC"/>
    <w:rsid w:val="00327A32"/>
    <w:rsid w:val="00327A93"/>
    <w:rsid w:val="00327EF6"/>
    <w:rsid w:val="00330395"/>
    <w:rsid w:val="00331300"/>
    <w:rsid w:val="00332320"/>
    <w:rsid w:val="00333181"/>
    <w:rsid w:val="00333DBC"/>
    <w:rsid w:val="0033435A"/>
    <w:rsid w:val="00334C3B"/>
    <w:rsid w:val="003355C6"/>
    <w:rsid w:val="00335804"/>
    <w:rsid w:val="00335C2D"/>
    <w:rsid w:val="00336FE4"/>
    <w:rsid w:val="00344617"/>
    <w:rsid w:val="00344981"/>
    <w:rsid w:val="003450B4"/>
    <w:rsid w:val="0034598D"/>
    <w:rsid w:val="00345B43"/>
    <w:rsid w:val="00346231"/>
    <w:rsid w:val="003466E7"/>
    <w:rsid w:val="003467F6"/>
    <w:rsid w:val="00347BEB"/>
    <w:rsid w:val="00347D72"/>
    <w:rsid w:val="00350BD1"/>
    <w:rsid w:val="00350D52"/>
    <w:rsid w:val="00351C4D"/>
    <w:rsid w:val="00352BE0"/>
    <w:rsid w:val="00352CFF"/>
    <w:rsid w:val="00355A7F"/>
    <w:rsid w:val="00355FC4"/>
    <w:rsid w:val="00356035"/>
    <w:rsid w:val="00356965"/>
    <w:rsid w:val="00357611"/>
    <w:rsid w:val="00357A63"/>
    <w:rsid w:val="00357CD0"/>
    <w:rsid w:val="00360ADB"/>
    <w:rsid w:val="00360F9E"/>
    <w:rsid w:val="00361208"/>
    <w:rsid w:val="0036362F"/>
    <w:rsid w:val="0036404C"/>
    <w:rsid w:val="0036447F"/>
    <w:rsid w:val="0036544C"/>
    <w:rsid w:val="00366F92"/>
    <w:rsid w:val="003670F2"/>
    <w:rsid w:val="00367237"/>
    <w:rsid w:val="003704DC"/>
    <w:rsid w:val="0037077F"/>
    <w:rsid w:val="00370C1C"/>
    <w:rsid w:val="00371449"/>
    <w:rsid w:val="00372054"/>
    <w:rsid w:val="00372F33"/>
    <w:rsid w:val="003730A5"/>
    <w:rsid w:val="00373882"/>
    <w:rsid w:val="003738C8"/>
    <w:rsid w:val="003746E1"/>
    <w:rsid w:val="00381662"/>
    <w:rsid w:val="00381830"/>
    <w:rsid w:val="00382021"/>
    <w:rsid w:val="003843DB"/>
    <w:rsid w:val="0038726A"/>
    <w:rsid w:val="0039265B"/>
    <w:rsid w:val="00392803"/>
    <w:rsid w:val="0039312A"/>
    <w:rsid w:val="00393761"/>
    <w:rsid w:val="00393C1B"/>
    <w:rsid w:val="00394002"/>
    <w:rsid w:val="003952CA"/>
    <w:rsid w:val="003968A6"/>
    <w:rsid w:val="0039751B"/>
    <w:rsid w:val="00397D18"/>
    <w:rsid w:val="003A1B36"/>
    <w:rsid w:val="003A6A67"/>
    <w:rsid w:val="003A7C51"/>
    <w:rsid w:val="003B09EF"/>
    <w:rsid w:val="003B1454"/>
    <w:rsid w:val="003B2049"/>
    <w:rsid w:val="003B21E9"/>
    <w:rsid w:val="003B2558"/>
    <w:rsid w:val="003B2BFD"/>
    <w:rsid w:val="003B325B"/>
    <w:rsid w:val="003B36BB"/>
    <w:rsid w:val="003B4E73"/>
    <w:rsid w:val="003B52C8"/>
    <w:rsid w:val="003B616A"/>
    <w:rsid w:val="003B7830"/>
    <w:rsid w:val="003B7A2A"/>
    <w:rsid w:val="003B7DD9"/>
    <w:rsid w:val="003C074F"/>
    <w:rsid w:val="003C0CA0"/>
    <w:rsid w:val="003C2BE4"/>
    <w:rsid w:val="003C311B"/>
    <w:rsid w:val="003C33F6"/>
    <w:rsid w:val="003C59E0"/>
    <w:rsid w:val="003C6C8D"/>
    <w:rsid w:val="003C6DBA"/>
    <w:rsid w:val="003C78F7"/>
    <w:rsid w:val="003C7959"/>
    <w:rsid w:val="003C7A2A"/>
    <w:rsid w:val="003D39D5"/>
    <w:rsid w:val="003D3A3A"/>
    <w:rsid w:val="003D4F95"/>
    <w:rsid w:val="003D5F42"/>
    <w:rsid w:val="003D60A9"/>
    <w:rsid w:val="003D705F"/>
    <w:rsid w:val="003D76F7"/>
    <w:rsid w:val="003E24D3"/>
    <w:rsid w:val="003E2C48"/>
    <w:rsid w:val="003E30FB"/>
    <w:rsid w:val="003E3640"/>
    <w:rsid w:val="003E3E8B"/>
    <w:rsid w:val="003E4EA6"/>
    <w:rsid w:val="003E587C"/>
    <w:rsid w:val="003E58A3"/>
    <w:rsid w:val="003E5982"/>
    <w:rsid w:val="003E6CE0"/>
    <w:rsid w:val="003E7096"/>
    <w:rsid w:val="003F085F"/>
    <w:rsid w:val="003F21AE"/>
    <w:rsid w:val="003F2A4F"/>
    <w:rsid w:val="003F401D"/>
    <w:rsid w:val="003F4C97"/>
    <w:rsid w:val="003F4D19"/>
    <w:rsid w:val="003F579A"/>
    <w:rsid w:val="003F74F7"/>
    <w:rsid w:val="003F7E3E"/>
    <w:rsid w:val="003F7FE6"/>
    <w:rsid w:val="00400193"/>
    <w:rsid w:val="00400691"/>
    <w:rsid w:val="00401A23"/>
    <w:rsid w:val="00406FB5"/>
    <w:rsid w:val="00407263"/>
    <w:rsid w:val="0041131F"/>
    <w:rsid w:val="00411787"/>
    <w:rsid w:val="004140CC"/>
    <w:rsid w:val="00414A43"/>
    <w:rsid w:val="004153BF"/>
    <w:rsid w:val="004165DD"/>
    <w:rsid w:val="00417301"/>
    <w:rsid w:val="004177AB"/>
    <w:rsid w:val="004212E7"/>
    <w:rsid w:val="004229FC"/>
    <w:rsid w:val="004233CD"/>
    <w:rsid w:val="0042446D"/>
    <w:rsid w:val="004252BC"/>
    <w:rsid w:val="00425B89"/>
    <w:rsid w:val="0042664C"/>
    <w:rsid w:val="00426EBC"/>
    <w:rsid w:val="00427BF8"/>
    <w:rsid w:val="004306C7"/>
    <w:rsid w:val="00431261"/>
    <w:rsid w:val="00431C02"/>
    <w:rsid w:val="00431E1C"/>
    <w:rsid w:val="00432AC9"/>
    <w:rsid w:val="00432C20"/>
    <w:rsid w:val="00432CD1"/>
    <w:rsid w:val="004331A5"/>
    <w:rsid w:val="00433354"/>
    <w:rsid w:val="00434903"/>
    <w:rsid w:val="0043568F"/>
    <w:rsid w:val="00437395"/>
    <w:rsid w:val="00437D8D"/>
    <w:rsid w:val="0044032C"/>
    <w:rsid w:val="00440B84"/>
    <w:rsid w:val="00444BDA"/>
    <w:rsid w:val="00445047"/>
    <w:rsid w:val="0044514C"/>
    <w:rsid w:val="004465FF"/>
    <w:rsid w:val="00450F3B"/>
    <w:rsid w:val="0045329E"/>
    <w:rsid w:val="00454606"/>
    <w:rsid w:val="00454F1B"/>
    <w:rsid w:val="004556F9"/>
    <w:rsid w:val="00455F9A"/>
    <w:rsid w:val="00457051"/>
    <w:rsid w:val="004572EA"/>
    <w:rsid w:val="004631B4"/>
    <w:rsid w:val="004635BC"/>
    <w:rsid w:val="00463DC7"/>
    <w:rsid w:val="00463E39"/>
    <w:rsid w:val="004657FC"/>
    <w:rsid w:val="0046680C"/>
    <w:rsid w:val="00466A70"/>
    <w:rsid w:val="00466A89"/>
    <w:rsid w:val="00466BC7"/>
    <w:rsid w:val="00466E53"/>
    <w:rsid w:val="00470E5E"/>
    <w:rsid w:val="0047289A"/>
    <w:rsid w:val="004733F6"/>
    <w:rsid w:val="00474C3F"/>
    <w:rsid w:val="00474E69"/>
    <w:rsid w:val="0047513C"/>
    <w:rsid w:val="00476ECB"/>
    <w:rsid w:val="004774C0"/>
    <w:rsid w:val="004774CA"/>
    <w:rsid w:val="004809FE"/>
    <w:rsid w:val="00481835"/>
    <w:rsid w:val="00481A1C"/>
    <w:rsid w:val="00481F97"/>
    <w:rsid w:val="0048209F"/>
    <w:rsid w:val="004825AC"/>
    <w:rsid w:val="00482D0A"/>
    <w:rsid w:val="00483686"/>
    <w:rsid w:val="00485139"/>
    <w:rsid w:val="0048604F"/>
    <w:rsid w:val="004877EA"/>
    <w:rsid w:val="004919FA"/>
    <w:rsid w:val="00491A54"/>
    <w:rsid w:val="004923E8"/>
    <w:rsid w:val="0049351E"/>
    <w:rsid w:val="00493F2A"/>
    <w:rsid w:val="0049431D"/>
    <w:rsid w:val="00495F89"/>
    <w:rsid w:val="004960D7"/>
    <w:rsid w:val="0049621B"/>
    <w:rsid w:val="0049708D"/>
    <w:rsid w:val="004A06F7"/>
    <w:rsid w:val="004A13C3"/>
    <w:rsid w:val="004A1A80"/>
    <w:rsid w:val="004A2EC0"/>
    <w:rsid w:val="004A401B"/>
    <w:rsid w:val="004A418C"/>
    <w:rsid w:val="004A4EAC"/>
    <w:rsid w:val="004A73CC"/>
    <w:rsid w:val="004B3923"/>
    <w:rsid w:val="004B419B"/>
    <w:rsid w:val="004B56F1"/>
    <w:rsid w:val="004B5A58"/>
    <w:rsid w:val="004B5C84"/>
    <w:rsid w:val="004B76AF"/>
    <w:rsid w:val="004C099F"/>
    <w:rsid w:val="004C1895"/>
    <w:rsid w:val="004C28CA"/>
    <w:rsid w:val="004C2DB0"/>
    <w:rsid w:val="004C4268"/>
    <w:rsid w:val="004C555B"/>
    <w:rsid w:val="004C5C70"/>
    <w:rsid w:val="004C6D40"/>
    <w:rsid w:val="004C6F97"/>
    <w:rsid w:val="004C7CBE"/>
    <w:rsid w:val="004D1B84"/>
    <w:rsid w:val="004D3630"/>
    <w:rsid w:val="004D66B7"/>
    <w:rsid w:val="004D6BC1"/>
    <w:rsid w:val="004D7FB1"/>
    <w:rsid w:val="004E013D"/>
    <w:rsid w:val="004E22AA"/>
    <w:rsid w:val="004E26C7"/>
    <w:rsid w:val="004E7906"/>
    <w:rsid w:val="004F0C3C"/>
    <w:rsid w:val="004F14F7"/>
    <w:rsid w:val="004F2F3E"/>
    <w:rsid w:val="004F3A75"/>
    <w:rsid w:val="004F5EED"/>
    <w:rsid w:val="004F63FC"/>
    <w:rsid w:val="004F641F"/>
    <w:rsid w:val="004F733F"/>
    <w:rsid w:val="004F7A02"/>
    <w:rsid w:val="005004C9"/>
    <w:rsid w:val="00500CF7"/>
    <w:rsid w:val="00502681"/>
    <w:rsid w:val="00502819"/>
    <w:rsid w:val="00502E5C"/>
    <w:rsid w:val="00504946"/>
    <w:rsid w:val="00504BF1"/>
    <w:rsid w:val="0050569B"/>
    <w:rsid w:val="00505A92"/>
    <w:rsid w:val="00506072"/>
    <w:rsid w:val="005069EE"/>
    <w:rsid w:val="00510812"/>
    <w:rsid w:val="0051304C"/>
    <w:rsid w:val="005138B6"/>
    <w:rsid w:val="005172B5"/>
    <w:rsid w:val="00517E62"/>
    <w:rsid w:val="005203F1"/>
    <w:rsid w:val="00521BC3"/>
    <w:rsid w:val="00521D00"/>
    <w:rsid w:val="00521E08"/>
    <w:rsid w:val="00521E2B"/>
    <w:rsid w:val="005237DC"/>
    <w:rsid w:val="00523D67"/>
    <w:rsid w:val="00523ECC"/>
    <w:rsid w:val="00523F2C"/>
    <w:rsid w:val="00524BC1"/>
    <w:rsid w:val="005268F5"/>
    <w:rsid w:val="00527A33"/>
    <w:rsid w:val="00533632"/>
    <w:rsid w:val="00533D95"/>
    <w:rsid w:val="00533FFE"/>
    <w:rsid w:val="005351D7"/>
    <w:rsid w:val="00535985"/>
    <w:rsid w:val="00537976"/>
    <w:rsid w:val="005379E8"/>
    <w:rsid w:val="005405D7"/>
    <w:rsid w:val="00541FBA"/>
    <w:rsid w:val="0054251F"/>
    <w:rsid w:val="005434C1"/>
    <w:rsid w:val="00544596"/>
    <w:rsid w:val="005445BE"/>
    <w:rsid w:val="005445ED"/>
    <w:rsid w:val="00545760"/>
    <w:rsid w:val="00545F8E"/>
    <w:rsid w:val="005466FE"/>
    <w:rsid w:val="005478C5"/>
    <w:rsid w:val="00550200"/>
    <w:rsid w:val="00550618"/>
    <w:rsid w:val="0055158B"/>
    <w:rsid w:val="005520D8"/>
    <w:rsid w:val="00552624"/>
    <w:rsid w:val="00554D2C"/>
    <w:rsid w:val="00555547"/>
    <w:rsid w:val="00556CF1"/>
    <w:rsid w:val="00557008"/>
    <w:rsid w:val="0056017F"/>
    <w:rsid w:val="00560962"/>
    <w:rsid w:val="00561079"/>
    <w:rsid w:val="005617C6"/>
    <w:rsid w:val="00562367"/>
    <w:rsid w:val="00562B2F"/>
    <w:rsid w:val="00564DCE"/>
    <w:rsid w:val="00566B19"/>
    <w:rsid w:val="0057054A"/>
    <w:rsid w:val="00570B5C"/>
    <w:rsid w:val="005737AF"/>
    <w:rsid w:val="005738E4"/>
    <w:rsid w:val="00573EBD"/>
    <w:rsid w:val="00574E34"/>
    <w:rsid w:val="00575086"/>
    <w:rsid w:val="005762A7"/>
    <w:rsid w:val="005764B2"/>
    <w:rsid w:val="00576856"/>
    <w:rsid w:val="00577145"/>
    <w:rsid w:val="00580155"/>
    <w:rsid w:val="0058136E"/>
    <w:rsid w:val="00582CB8"/>
    <w:rsid w:val="005843E2"/>
    <w:rsid w:val="00584B93"/>
    <w:rsid w:val="005865CF"/>
    <w:rsid w:val="005867CF"/>
    <w:rsid w:val="005916D7"/>
    <w:rsid w:val="00591810"/>
    <w:rsid w:val="00592907"/>
    <w:rsid w:val="005934F5"/>
    <w:rsid w:val="005959AC"/>
    <w:rsid w:val="00596C0D"/>
    <w:rsid w:val="005971DE"/>
    <w:rsid w:val="005A0082"/>
    <w:rsid w:val="005A0161"/>
    <w:rsid w:val="005A1B9C"/>
    <w:rsid w:val="005A1C91"/>
    <w:rsid w:val="005A1F29"/>
    <w:rsid w:val="005A1FFF"/>
    <w:rsid w:val="005A20F1"/>
    <w:rsid w:val="005A29F9"/>
    <w:rsid w:val="005A2D58"/>
    <w:rsid w:val="005A3806"/>
    <w:rsid w:val="005A452D"/>
    <w:rsid w:val="005A5DCE"/>
    <w:rsid w:val="005A698C"/>
    <w:rsid w:val="005A6D85"/>
    <w:rsid w:val="005A764E"/>
    <w:rsid w:val="005A7A9B"/>
    <w:rsid w:val="005B4C42"/>
    <w:rsid w:val="005B52D9"/>
    <w:rsid w:val="005B6001"/>
    <w:rsid w:val="005B673B"/>
    <w:rsid w:val="005B6DA1"/>
    <w:rsid w:val="005B71F0"/>
    <w:rsid w:val="005B7E94"/>
    <w:rsid w:val="005C0322"/>
    <w:rsid w:val="005C0D3E"/>
    <w:rsid w:val="005C1690"/>
    <w:rsid w:val="005C1763"/>
    <w:rsid w:val="005C2AE9"/>
    <w:rsid w:val="005C2FD1"/>
    <w:rsid w:val="005C39A6"/>
    <w:rsid w:val="005C3A7C"/>
    <w:rsid w:val="005C48C4"/>
    <w:rsid w:val="005C4BBB"/>
    <w:rsid w:val="005C63F6"/>
    <w:rsid w:val="005C7D13"/>
    <w:rsid w:val="005D1C31"/>
    <w:rsid w:val="005D61C1"/>
    <w:rsid w:val="005E036E"/>
    <w:rsid w:val="005E0799"/>
    <w:rsid w:val="005E0816"/>
    <w:rsid w:val="005E1E7C"/>
    <w:rsid w:val="005E4DB3"/>
    <w:rsid w:val="005F34FC"/>
    <w:rsid w:val="005F4730"/>
    <w:rsid w:val="005F5A80"/>
    <w:rsid w:val="005F5DB5"/>
    <w:rsid w:val="005F5F2E"/>
    <w:rsid w:val="005F6A82"/>
    <w:rsid w:val="005F7915"/>
    <w:rsid w:val="006018F3"/>
    <w:rsid w:val="00601EB7"/>
    <w:rsid w:val="006028C5"/>
    <w:rsid w:val="00604082"/>
    <w:rsid w:val="006044FF"/>
    <w:rsid w:val="006055F5"/>
    <w:rsid w:val="00605FAA"/>
    <w:rsid w:val="006069D5"/>
    <w:rsid w:val="00607367"/>
    <w:rsid w:val="00607CC5"/>
    <w:rsid w:val="00607E51"/>
    <w:rsid w:val="006112E6"/>
    <w:rsid w:val="00611860"/>
    <w:rsid w:val="00611CA3"/>
    <w:rsid w:val="00611E7D"/>
    <w:rsid w:val="00612F7F"/>
    <w:rsid w:val="0061429B"/>
    <w:rsid w:val="0061612B"/>
    <w:rsid w:val="006219BC"/>
    <w:rsid w:val="006224A2"/>
    <w:rsid w:val="00626BF3"/>
    <w:rsid w:val="00627171"/>
    <w:rsid w:val="00627502"/>
    <w:rsid w:val="00627998"/>
    <w:rsid w:val="00630CD9"/>
    <w:rsid w:val="00631910"/>
    <w:rsid w:val="00632DB7"/>
    <w:rsid w:val="00633014"/>
    <w:rsid w:val="00633300"/>
    <w:rsid w:val="00633CC9"/>
    <w:rsid w:val="00633ED6"/>
    <w:rsid w:val="0063437B"/>
    <w:rsid w:val="0063764A"/>
    <w:rsid w:val="0064008B"/>
    <w:rsid w:val="00643DF0"/>
    <w:rsid w:val="006463B4"/>
    <w:rsid w:val="006479B8"/>
    <w:rsid w:val="00647BC4"/>
    <w:rsid w:val="006502D0"/>
    <w:rsid w:val="00650305"/>
    <w:rsid w:val="006506B1"/>
    <w:rsid w:val="00651427"/>
    <w:rsid w:val="00651E10"/>
    <w:rsid w:val="00652158"/>
    <w:rsid w:val="006522FA"/>
    <w:rsid w:val="00652377"/>
    <w:rsid w:val="006527CA"/>
    <w:rsid w:val="00652E82"/>
    <w:rsid w:val="0065329D"/>
    <w:rsid w:val="0065460E"/>
    <w:rsid w:val="00657581"/>
    <w:rsid w:val="00662983"/>
    <w:rsid w:val="0066308B"/>
    <w:rsid w:val="00663882"/>
    <w:rsid w:val="00663B19"/>
    <w:rsid w:val="006645AA"/>
    <w:rsid w:val="0066483D"/>
    <w:rsid w:val="0066518D"/>
    <w:rsid w:val="006651DA"/>
    <w:rsid w:val="00666488"/>
    <w:rsid w:val="0066722F"/>
    <w:rsid w:val="00667308"/>
    <w:rsid w:val="00667374"/>
    <w:rsid w:val="006673CA"/>
    <w:rsid w:val="00670740"/>
    <w:rsid w:val="0067149D"/>
    <w:rsid w:val="00671AC2"/>
    <w:rsid w:val="00672DB5"/>
    <w:rsid w:val="00673726"/>
    <w:rsid w:val="00673C26"/>
    <w:rsid w:val="00674163"/>
    <w:rsid w:val="00676037"/>
    <w:rsid w:val="00676ED3"/>
    <w:rsid w:val="00677C1D"/>
    <w:rsid w:val="0068099B"/>
    <w:rsid w:val="00680EAA"/>
    <w:rsid w:val="006812AF"/>
    <w:rsid w:val="00681AE5"/>
    <w:rsid w:val="00681F1D"/>
    <w:rsid w:val="006822F5"/>
    <w:rsid w:val="0068259F"/>
    <w:rsid w:val="006828B0"/>
    <w:rsid w:val="00682949"/>
    <w:rsid w:val="00682D7A"/>
    <w:rsid w:val="0068312C"/>
    <w:rsid w:val="0068327D"/>
    <w:rsid w:val="006839FB"/>
    <w:rsid w:val="00684A30"/>
    <w:rsid w:val="006865C0"/>
    <w:rsid w:val="00690CD8"/>
    <w:rsid w:val="006911E9"/>
    <w:rsid w:val="006922FD"/>
    <w:rsid w:val="0069291B"/>
    <w:rsid w:val="00693115"/>
    <w:rsid w:val="0069496B"/>
    <w:rsid w:val="00694AF0"/>
    <w:rsid w:val="00694FB7"/>
    <w:rsid w:val="0069522F"/>
    <w:rsid w:val="006965D1"/>
    <w:rsid w:val="006A062A"/>
    <w:rsid w:val="006A0C4E"/>
    <w:rsid w:val="006A12FA"/>
    <w:rsid w:val="006A19C3"/>
    <w:rsid w:val="006A2287"/>
    <w:rsid w:val="006A39AD"/>
    <w:rsid w:val="006A45B6"/>
    <w:rsid w:val="006A45E2"/>
    <w:rsid w:val="006A585B"/>
    <w:rsid w:val="006A5E27"/>
    <w:rsid w:val="006A67B1"/>
    <w:rsid w:val="006A7B2A"/>
    <w:rsid w:val="006A7DF9"/>
    <w:rsid w:val="006B0E9E"/>
    <w:rsid w:val="006B1A11"/>
    <w:rsid w:val="006B2547"/>
    <w:rsid w:val="006B2E7F"/>
    <w:rsid w:val="006B32EA"/>
    <w:rsid w:val="006B3DFF"/>
    <w:rsid w:val="006B5AE4"/>
    <w:rsid w:val="006B5AE8"/>
    <w:rsid w:val="006B5BE9"/>
    <w:rsid w:val="006B612A"/>
    <w:rsid w:val="006C0592"/>
    <w:rsid w:val="006C0D49"/>
    <w:rsid w:val="006C1843"/>
    <w:rsid w:val="006C2D5D"/>
    <w:rsid w:val="006C2E94"/>
    <w:rsid w:val="006C36F8"/>
    <w:rsid w:val="006C48AD"/>
    <w:rsid w:val="006C4983"/>
    <w:rsid w:val="006C4AC8"/>
    <w:rsid w:val="006C6B14"/>
    <w:rsid w:val="006D0768"/>
    <w:rsid w:val="006D120C"/>
    <w:rsid w:val="006D1267"/>
    <w:rsid w:val="006D38CA"/>
    <w:rsid w:val="006D39C2"/>
    <w:rsid w:val="006D3B49"/>
    <w:rsid w:val="006D4054"/>
    <w:rsid w:val="006D584E"/>
    <w:rsid w:val="006D6A44"/>
    <w:rsid w:val="006E02EC"/>
    <w:rsid w:val="006E1014"/>
    <w:rsid w:val="006E2FAC"/>
    <w:rsid w:val="006E31F3"/>
    <w:rsid w:val="006E442A"/>
    <w:rsid w:val="006E4A6A"/>
    <w:rsid w:val="006E6EF4"/>
    <w:rsid w:val="006E7056"/>
    <w:rsid w:val="006E7145"/>
    <w:rsid w:val="006E72E2"/>
    <w:rsid w:val="006F0A3B"/>
    <w:rsid w:val="006F36AE"/>
    <w:rsid w:val="006F438F"/>
    <w:rsid w:val="006F4911"/>
    <w:rsid w:val="006F4C00"/>
    <w:rsid w:val="006F53F2"/>
    <w:rsid w:val="006F60F8"/>
    <w:rsid w:val="006F6D6C"/>
    <w:rsid w:val="006F76B4"/>
    <w:rsid w:val="006F7789"/>
    <w:rsid w:val="007008D0"/>
    <w:rsid w:val="007015D8"/>
    <w:rsid w:val="007025C9"/>
    <w:rsid w:val="007042CB"/>
    <w:rsid w:val="00704516"/>
    <w:rsid w:val="00705527"/>
    <w:rsid w:val="0070568D"/>
    <w:rsid w:val="007063D4"/>
    <w:rsid w:val="00710294"/>
    <w:rsid w:val="007103AF"/>
    <w:rsid w:val="00710FF0"/>
    <w:rsid w:val="00711D12"/>
    <w:rsid w:val="00712101"/>
    <w:rsid w:val="0071494B"/>
    <w:rsid w:val="00715A78"/>
    <w:rsid w:val="00715A97"/>
    <w:rsid w:val="00716398"/>
    <w:rsid w:val="007203E5"/>
    <w:rsid w:val="007211B1"/>
    <w:rsid w:val="00721392"/>
    <w:rsid w:val="007238CB"/>
    <w:rsid w:val="00723DCE"/>
    <w:rsid w:val="00726E48"/>
    <w:rsid w:val="0073082D"/>
    <w:rsid w:val="00730A01"/>
    <w:rsid w:val="00732060"/>
    <w:rsid w:val="00732C2F"/>
    <w:rsid w:val="00732C65"/>
    <w:rsid w:val="00732CAD"/>
    <w:rsid w:val="007341F8"/>
    <w:rsid w:val="0073433E"/>
    <w:rsid w:val="00734E77"/>
    <w:rsid w:val="00736A17"/>
    <w:rsid w:val="00736A3E"/>
    <w:rsid w:val="007371EB"/>
    <w:rsid w:val="00737F21"/>
    <w:rsid w:val="00740657"/>
    <w:rsid w:val="00741817"/>
    <w:rsid w:val="00741F7E"/>
    <w:rsid w:val="00741F86"/>
    <w:rsid w:val="007430CB"/>
    <w:rsid w:val="0074386D"/>
    <w:rsid w:val="00743886"/>
    <w:rsid w:val="00745AFF"/>
    <w:rsid w:val="00746187"/>
    <w:rsid w:val="0075068C"/>
    <w:rsid w:val="00750F7B"/>
    <w:rsid w:val="00751058"/>
    <w:rsid w:val="00751545"/>
    <w:rsid w:val="007515FB"/>
    <w:rsid w:val="00751CFA"/>
    <w:rsid w:val="0075239A"/>
    <w:rsid w:val="00755AA8"/>
    <w:rsid w:val="00760452"/>
    <w:rsid w:val="007608D2"/>
    <w:rsid w:val="00760B8C"/>
    <w:rsid w:val="0076254F"/>
    <w:rsid w:val="00762A11"/>
    <w:rsid w:val="00762B0B"/>
    <w:rsid w:val="00763F89"/>
    <w:rsid w:val="0076480A"/>
    <w:rsid w:val="007662D3"/>
    <w:rsid w:val="00766433"/>
    <w:rsid w:val="00766CAD"/>
    <w:rsid w:val="007674E0"/>
    <w:rsid w:val="00770B3D"/>
    <w:rsid w:val="00772E98"/>
    <w:rsid w:val="007740F5"/>
    <w:rsid w:val="0077461F"/>
    <w:rsid w:val="00775DC8"/>
    <w:rsid w:val="00776CDD"/>
    <w:rsid w:val="0077711F"/>
    <w:rsid w:val="007801F5"/>
    <w:rsid w:val="00780CA4"/>
    <w:rsid w:val="00781F65"/>
    <w:rsid w:val="007838D8"/>
    <w:rsid w:val="00783CA4"/>
    <w:rsid w:val="007842FB"/>
    <w:rsid w:val="00784FDE"/>
    <w:rsid w:val="007855F7"/>
    <w:rsid w:val="0078601D"/>
    <w:rsid w:val="00786124"/>
    <w:rsid w:val="007879BD"/>
    <w:rsid w:val="00787B3A"/>
    <w:rsid w:val="00791F09"/>
    <w:rsid w:val="00793F92"/>
    <w:rsid w:val="00794AE9"/>
    <w:rsid w:val="00795034"/>
    <w:rsid w:val="0079514B"/>
    <w:rsid w:val="0079517D"/>
    <w:rsid w:val="00796157"/>
    <w:rsid w:val="007A02D6"/>
    <w:rsid w:val="007A096A"/>
    <w:rsid w:val="007A12CC"/>
    <w:rsid w:val="007A1FE4"/>
    <w:rsid w:val="007A26DF"/>
    <w:rsid w:val="007A2DC1"/>
    <w:rsid w:val="007A3537"/>
    <w:rsid w:val="007A363C"/>
    <w:rsid w:val="007A42CA"/>
    <w:rsid w:val="007A4584"/>
    <w:rsid w:val="007A500B"/>
    <w:rsid w:val="007A63D3"/>
    <w:rsid w:val="007A6F2F"/>
    <w:rsid w:val="007A7185"/>
    <w:rsid w:val="007B0259"/>
    <w:rsid w:val="007B0818"/>
    <w:rsid w:val="007B109E"/>
    <w:rsid w:val="007B1F2B"/>
    <w:rsid w:val="007B3A1D"/>
    <w:rsid w:val="007B3B4D"/>
    <w:rsid w:val="007B565C"/>
    <w:rsid w:val="007B76F7"/>
    <w:rsid w:val="007C0DDF"/>
    <w:rsid w:val="007C1636"/>
    <w:rsid w:val="007C5BA2"/>
    <w:rsid w:val="007C7D28"/>
    <w:rsid w:val="007D0DB8"/>
    <w:rsid w:val="007D3319"/>
    <w:rsid w:val="007D335D"/>
    <w:rsid w:val="007D3A54"/>
    <w:rsid w:val="007D4F34"/>
    <w:rsid w:val="007D5AFA"/>
    <w:rsid w:val="007D7BBF"/>
    <w:rsid w:val="007E173D"/>
    <w:rsid w:val="007E308C"/>
    <w:rsid w:val="007E3314"/>
    <w:rsid w:val="007E4B03"/>
    <w:rsid w:val="007E656E"/>
    <w:rsid w:val="007E73EE"/>
    <w:rsid w:val="007E7E88"/>
    <w:rsid w:val="007F1473"/>
    <w:rsid w:val="007F324B"/>
    <w:rsid w:val="007F5160"/>
    <w:rsid w:val="007F552C"/>
    <w:rsid w:val="007F5C1E"/>
    <w:rsid w:val="007F6D09"/>
    <w:rsid w:val="007F70A8"/>
    <w:rsid w:val="00800068"/>
    <w:rsid w:val="00800E96"/>
    <w:rsid w:val="00802661"/>
    <w:rsid w:val="00803890"/>
    <w:rsid w:val="00803C87"/>
    <w:rsid w:val="00804B75"/>
    <w:rsid w:val="0080553C"/>
    <w:rsid w:val="00805B46"/>
    <w:rsid w:val="00806181"/>
    <w:rsid w:val="0080751B"/>
    <w:rsid w:val="00807E0C"/>
    <w:rsid w:val="00810E08"/>
    <w:rsid w:val="00811C2E"/>
    <w:rsid w:val="00812947"/>
    <w:rsid w:val="00812BDD"/>
    <w:rsid w:val="00813E03"/>
    <w:rsid w:val="00814BAA"/>
    <w:rsid w:val="00814C04"/>
    <w:rsid w:val="008206E9"/>
    <w:rsid w:val="0082090D"/>
    <w:rsid w:val="008227A8"/>
    <w:rsid w:val="00822DA7"/>
    <w:rsid w:val="008231EE"/>
    <w:rsid w:val="00824108"/>
    <w:rsid w:val="00825045"/>
    <w:rsid w:val="00825DC2"/>
    <w:rsid w:val="0082763C"/>
    <w:rsid w:val="008325EA"/>
    <w:rsid w:val="00832768"/>
    <w:rsid w:val="008336DF"/>
    <w:rsid w:val="00833AC3"/>
    <w:rsid w:val="00834AD3"/>
    <w:rsid w:val="00835592"/>
    <w:rsid w:val="00835618"/>
    <w:rsid w:val="00835D3A"/>
    <w:rsid w:val="008366E0"/>
    <w:rsid w:val="008371A6"/>
    <w:rsid w:val="008375AA"/>
    <w:rsid w:val="00843795"/>
    <w:rsid w:val="0084430D"/>
    <w:rsid w:val="0084473C"/>
    <w:rsid w:val="00847CC5"/>
    <w:rsid w:val="00847F0F"/>
    <w:rsid w:val="0085115B"/>
    <w:rsid w:val="00852448"/>
    <w:rsid w:val="00852ABB"/>
    <w:rsid w:val="0085512C"/>
    <w:rsid w:val="008563FF"/>
    <w:rsid w:val="00856A26"/>
    <w:rsid w:val="00860873"/>
    <w:rsid w:val="00860CFD"/>
    <w:rsid w:val="00860DCB"/>
    <w:rsid w:val="00862839"/>
    <w:rsid w:val="00863744"/>
    <w:rsid w:val="00863A4D"/>
    <w:rsid w:val="008654F6"/>
    <w:rsid w:val="00865763"/>
    <w:rsid w:val="00865875"/>
    <w:rsid w:val="00866AB8"/>
    <w:rsid w:val="00867705"/>
    <w:rsid w:val="00867E4E"/>
    <w:rsid w:val="008708EF"/>
    <w:rsid w:val="0087230F"/>
    <w:rsid w:val="008725B3"/>
    <w:rsid w:val="00874A57"/>
    <w:rsid w:val="008751C1"/>
    <w:rsid w:val="00877319"/>
    <w:rsid w:val="00881085"/>
    <w:rsid w:val="00882264"/>
    <w:rsid w:val="0088258A"/>
    <w:rsid w:val="00883D4C"/>
    <w:rsid w:val="008840D6"/>
    <w:rsid w:val="00884292"/>
    <w:rsid w:val="00884CF3"/>
    <w:rsid w:val="00886332"/>
    <w:rsid w:val="008869B3"/>
    <w:rsid w:val="00890C73"/>
    <w:rsid w:val="00896940"/>
    <w:rsid w:val="00896C18"/>
    <w:rsid w:val="00896D47"/>
    <w:rsid w:val="008A222A"/>
    <w:rsid w:val="008A26D9"/>
    <w:rsid w:val="008A2C72"/>
    <w:rsid w:val="008A3F17"/>
    <w:rsid w:val="008A4098"/>
    <w:rsid w:val="008A4AE6"/>
    <w:rsid w:val="008A5C68"/>
    <w:rsid w:val="008A6A52"/>
    <w:rsid w:val="008A6F7C"/>
    <w:rsid w:val="008A7BFB"/>
    <w:rsid w:val="008B1693"/>
    <w:rsid w:val="008B31BE"/>
    <w:rsid w:val="008B73EE"/>
    <w:rsid w:val="008B77B0"/>
    <w:rsid w:val="008B7B14"/>
    <w:rsid w:val="008C0C29"/>
    <w:rsid w:val="008C1F18"/>
    <w:rsid w:val="008C2733"/>
    <w:rsid w:val="008C2776"/>
    <w:rsid w:val="008C2F73"/>
    <w:rsid w:val="008C4145"/>
    <w:rsid w:val="008C5248"/>
    <w:rsid w:val="008C7AF0"/>
    <w:rsid w:val="008D03A2"/>
    <w:rsid w:val="008D0717"/>
    <w:rsid w:val="008D132F"/>
    <w:rsid w:val="008D23A8"/>
    <w:rsid w:val="008D27DE"/>
    <w:rsid w:val="008D2995"/>
    <w:rsid w:val="008D2C4D"/>
    <w:rsid w:val="008D4CCE"/>
    <w:rsid w:val="008E0309"/>
    <w:rsid w:val="008E3387"/>
    <w:rsid w:val="008E358D"/>
    <w:rsid w:val="008E52A1"/>
    <w:rsid w:val="008E5E22"/>
    <w:rsid w:val="008E6C5E"/>
    <w:rsid w:val="008E7038"/>
    <w:rsid w:val="008F0CA6"/>
    <w:rsid w:val="008F1196"/>
    <w:rsid w:val="008F2A92"/>
    <w:rsid w:val="008F3062"/>
    <w:rsid w:val="008F3638"/>
    <w:rsid w:val="008F3A5D"/>
    <w:rsid w:val="008F3F19"/>
    <w:rsid w:val="008F4B67"/>
    <w:rsid w:val="008F509C"/>
    <w:rsid w:val="008F6F31"/>
    <w:rsid w:val="008F7120"/>
    <w:rsid w:val="008F74DF"/>
    <w:rsid w:val="00900518"/>
    <w:rsid w:val="00900A25"/>
    <w:rsid w:val="00901053"/>
    <w:rsid w:val="00903248"/>
    <w:rsid w:val="00903FA8"/>
    <w:rsid w:val="00907FC4"/>
    <w:rsid w:val="009112CA"/>
    <w:rsid w:val="00911619"/>
    <w:rsid w:val="009127BA"/>
    <w:rsid w:val="00914713"/>
    <w:rsid w:val="009173AD"/>
    <w:rsid w:val="00917B9F"/>
    <w:rsid w:val="00917BCA"/>
    <w:rsid w:val="009205B7"/>
    <w:rsid w:val="00920747"/>
    <w:rsid w:val="00920951"/>
    <w:rsid w:val="009216CC"/>
    <w:rsid w:val="009227A6"/>
    <w:rsid w:val="00923820"/>
    <w:rsid w:val="00924082"/>
    <w:rsid w:val="00924F42"/>
    <w:rsid w:val="00925100"/>
    <w:rsid w:val="00925253"/>
    <w:rsid w:val="0092655F"/>
    <w:rsid w:val="009276A1"/>
    <w:rsid w:val="00927757"/>
    <w:rsid w:val="00927D6D"/>
    <w:rsid w:val="009300DC"/>
    <w:rsid w:val="00931E58"/>
    <w:rsid w:val="00932093"/>
    <w:rsid w:val="00933A52"/>
    <w:rsid w:val="00933EC1"/>
    <w:rsid w:val="009357B5"/>
    <w:rsid w:val="00936CF6"/>
    <w:rsid w:val="00937144"/>
    <w:rsid w:val="00937285"/>
    <w:rsid w:val="00937754"/>
    <w:rsid w:val="00937FE3"/>
    <w:rsid w:val="00940192"/>
    <w:rsid w:val="00941BE8"/>
    <w:rsid w:val="00942045"/>
    <w:rsid w:val="00943462"/>
    <w:rsid w:val="00944950"/>
    <w:rsid w:val="00945F72"/>
    <w:rsid w:val="00946951"/>
    <w:rsid w:val="00947A9A"/>
    <w:rsid w:val="00951FF3"/>
    <w:rsid w:val="00952308"/>
    <w:rsid w:val="009530DB"/>
    <w:rsid w:val="0095359B"/>
    <w:rsid w:val="00953676"/>
    <w:rsid w:val="00960B8D"/>
    <w:rsid w:val="00963611"/>
    <w:rsid w:val="0096540E"/>
    <w:rsid w:val="00966AB5"/>
    <w:rsid w:val="00967E45"/>
    <w:rsid w:val="009705EE"/>
    <w:rsid w:val="00970ADD"/>
    <w:rsid w:val="00971459"/>
    <w:rsid w:val="00971D4C"/>
    <w:rsid w:val="00972119"/>
    <w:rsid w:val="0097251B"/>
    <w:rsid w:val="00973F57"/>
    <w:rsid w:val="00974691"/>
    <w:rsid w:val="00975841"/>
    <w:rsid w:val="0097769E"/>
    <w:rsid w:val="00977857"/>
    <w:rsid w:val="00977927"/>
    <w:rsid w:val="009801D4"/>
    <w:rsid w:val="0098135C"/>
    <w:rsid w:val="0098156A"/>
    <w:rsid w:val="0098166A"/>
    <w:rsid w:val="00982AC6"/>
    <w:rsid w:val="00982C61"/>
    <w:rsid w:val="00984D16"/>
    <w:rsid w:val="0098530D"/>
    <w:rsid w:val="00987D17"/>
    <w:rsid w:val="00990173"/>
    <w:rsid w:val="00990353"/>
    <w:rsid w:val="0099043F"/>
    <w:rsid w:val="00990B2A"/>
    <w:rsid w:val="009913F0"/>
    <w:rsid w:val="00991671"/>
    <w:rsid w:val="00991BAC"/>
    <w:rsid w:val="00993CC1"/>
    <w:rsid w:val="00995A04"/>
    <w:rsid w:val="00996121"/>
    <w:rsid w:val="009967D6"/>
    <w:rsid w:val="00996911"/>
    <w:rsid w:val="0099744F"/>
    <w:rsid w:val="0099773F"/>
    <w:rsid w:val="009978AA"/>
    <w:rsid w:val="009A000E"/>
    <w:rsid w:val="009A0573"/>
    <w:rsid w:val="009A0722"/>
    <w:rsid w:val="009A096D"/>
    <w:rsid w:val="009A1A01"/>
    <w:rsid w:val="009A1B92"/>
    <w:rsid w:val="009A43F5"/>
    <w:rsid w:val="009A5EA4"/>
    <w:rsid w:val="009A618D"/>
    <w:rsid w:val="009A69B7"/>
    <w:rsid w:val="009A69D6"/>
    <w:rsid w:val="009A6EA0"/>
    <w:rsid w:val="009A7A38"/>
    <w:rsid w:val="009A7FD5"/>
    <w:rsid w:val="009B1737"/>
    <w:rsid w:val="009B3EA8"/>
    <w:rsid w:val="009B4AD7"/>
    <w:rsid w:val="009B7676"/>
    <w:rsid w:val="009B7C47"/>
    <w:rsid w:val="009C06E4"/>
    <w:rsid w:val="009C1335"/>
    <w:rsid w:val="009C1AB2"/>
    <w:rsid w:val="009C1C57"/>
    <w:rsid w:val="009C2E36"/>
    <w:rsid w:val="009C524F"/>
    <w:rsid w:val="009C62C5"/>
    <w:rsid w:val="009C63B5"/>
    <w:rsid w:val="009C6460"/>
    <w:rsid w:val="009C66A3"/>
    <w:rsid w:val="009C707B"/>
    <w:rsid w:val="009C7251"/>
    <w:rsid w:val="009C7625"/>
    <w:rsid w:val="009D19CF"/>
    <w:rsid w:val="009D239C"/>
    <w:rsid w:val="009D23E8"/>
    <w:rsid w:val="009D32C7"/>
    <w:rsid w:val="009D3DC8"/>
    <w:rsid w:val="009D4538"/>
    <w:rsid w:val="009D5B5A"/>
    <w:rsid w:val="009E09B4"/>
    <w:rsid w:val="009E2DEE"/>
    <w:rsid w:val="009E2E91"/>
    <w:rsid w:val="009E38DD"/>
    <w:rsid w:val="009E4DB5"/>
    <w:rsid w:val="009E55BF"/>
    <w:rsid w:val="009F0659"/>
    <w:rsid w:val="009F1493"/>
    <w:rsid w:val="009F1722"/>
    <w:rsid w:val="009F1FEE"/>
    <w:rsid w:val="009F241F"/>
    <w:rsid w:val="009F4293"/>
    <w:rsid w:val="009F4BDE"/>
    <w:rsid w:val="009F5A4A"/>
    <w:rsid w:val="009F6989"/>
    <w:rsid w:val="009F706F"/>
    <w:rsid w:val="009F71C9"/>
    <w:rsid w:val="009F7562"/>
    <w:rsid w:val="00A000EE"/>
    <w:rsid w:val="00A00F13"/>
    <w:rsid w:val="00A0154F"/>
    <w:rsid w:val="00A02662"/>
    <w:rsid w:val="00A042FC"/>
    <w:rsid w:val="00A04698"/>
    <w:rsid w:val="00A04962"/>
    <w:rsid w:val="00A04A7C"/>
    <w:rsid w:val="00A05FEB"/>
    <w:rsid w:val="00A13376"/>
    <w:rsid w:val="00A133C0"/>
    <w:rsid w:val="00A13954"/>
    <w:rsid w:val="00A139F5"/>
    <w:rsid w:val="00A13E71"/>
    <w:rsid w:val="00A14412"/>
    <w:rsid w:val="00A14930"/>
    <w:rsid w:val="00A153DF"/>
    <w:rsid w:val="00A16EE5"/>
    <w:rsid w:val="00A17690"/>
    <w:rsid w:val="00A20E1A"/>
    <w:rsid w:val="00A222B4"/>
    <w:rsid w:val="00A227EA"/>
    <w:rsid w:val="00A22FE3"/>
    <w:rsid w:val="00A23C78"/>
    <w:rsid w:val="00A249B0"/>
    <w:rsid w:val="00A25221"/>
    <w:rsid w:val="00A27E39"/>
    <w:rsid w:val="00A30579"/>
    <w:rsid w:val="00A31517"/>
    <w:rsid w:val="00A31557"/>
    <w:rsid w:val="00A31A63"/>
    <w:rsid w:val="00A3280B"/>
    <w:rsid w:val="00A33089"/>
    <w:rsid w:val="00A34124"/>
    <w:rsid w:val="00A347C0"/>
    <w:rsid w:val="00A357A6"/>
    <w:rsid w:val="00A365F4"/>
    <w:rsid w:val="00A37A3C"/>
    <w:rsid w:val="00A40842"/>
    <w:rsid w:val="00A440C7"/>
    <w:rsid w:val="00A450D4"/>
    <w:rsid w:val="00A45574"/>
    <w:rsid w:val="00A45771"/>
    <w:rsid w:val="00A4745B"/>
    <w:rsid w:val="00A47699"/>
    <w:rsid w:val="00A4769D"/>
    <w:rsid w:val="00A47D80"/>
    <w:rsid w:val="00A530E5"/>
    <w:rsid w:val="00A53132"/>
    <w:rsid w:val="00A563F2"/>
    <w:rsid w:val="00A566E8"/>
    <w:rsid w:val="00A57FF1"/>
    <w:rsid w:val="00A61B83"/>
    <w:rsid w:val="00A61CF1"/>
    <w:rsid w:val="00A62BCF"/>
    <w:rsid w:val="00A62C83"/>
    <w:rsid w:val="00A63A38"/>
    <w:rsid w:val="00A64105"/>
    <w:rsid w:val="00A65129"/>
    <w:rsid w:val="00A673E4"/>
    <w:rsid w:val="00A71359"/>
    <w:rsid w:val="00A73134"/>
    <w:rsid w:val="00A73BEA"/>
    <w:rsid w:val="00A747F3"/>
    <w:rsid w:val="00A80720"/>
    <w:rsid w:val="00A80ADE"/>
    <w:rsid w:val="00A810F9"/>
    <w:rsid w:val="00A81CB1"/>
    <w:rsid w:val="00A81D8D"/>
    <w:rsid w:val="00A83145"/>
    <w:rsid w:val="00A83960"/>
    <w:rsid w:val="00A85A80"/>
    <w:rsid w:val="00A85FB8"/>
    <w:rsid w:val="00A86ECC"/>
    <w:rsid w:val="00A86FCC"/>
    <w:rsid w:val="00A87545"/>
    <w:rsid w:val="00A878C1"/>
    <w:rsid w:val="00A9020C"/>
    <w:rsid w:val="00A90371"/>
    <w:rsid w:val="00A92911"/>
    <w:rsid w:val="00A92FF8"/>
    <w:rsid w:val="00A945C9"/>
    <w:rsid w:val="00A96172"/>
    <w:rsid w:val="00A96187"/>
    <w:rsid w:val="00AA05F3"/>
    <w:rsid w:val="00AA107D"/>
    <w:rsid w:val="00AA1915"/>
    <w:rsid w:val="00AA31C7"/>
    <w:rsid w:val="00AA37D0"/>
    <w:rsid w:val="00AA409A"/>
    <w:rsid w:val="00AA62D9"/>
    <w:rsid w:val="00AA6EED"/>
    <w:rsid w:val="00AA710D"/>
    <w:rsid w:val="00AA7558"/>
    <w:rsid w:val="00AA7938"/>
    <w:rsid w:val="00AA7DEB"/>
    <w:rsid w:val="00AB00A3"/>
    <w:rsid w:val="00AB075A"/>
    <w:rsid w:val="00AB09EE"/>
    <w:rsid w:val="00AB17EB"/>
    <w:rsid w:val="00AB2489"/>
    <w:rsid w:val="00AB2B9A"/>
    <w:rsid w:val="00AB4171"/>
    <w:rsid w:val="00AB571C"/>
    <w:rsid w:val="00AB644D"/>
    <w:rsid w:val="00AB6D25"/>
    <w:rsid w:val="00AB7D0E"/>
    <w:rsid w:val="00AC0C83"/>
    <w:rsid w:val="00AC0D97"/>
    <w:rsid w:val="00AC28AB"/>
    <w:rsid w:val="00AC2936"/>
    <w:rsid w:val="00AC3E3A"/>
    <w:rsid w:val="00AC4485"/>
    <w:rsid w:val="00AC57C3"/>
    <w:rsid w:val="00AC580E"/>
    <w:rsid w:val="00AC72E0"/>
    <w:rsid w:val="00AD2DFA"/>
    <w:rsid w:val="00AD3040"/>
    <w:rsid w:val="00AD4C5E"/>
    <w:rsid w:val="00AD5BCC"/>
    <w:rsid w:val="00AD630A"/>
    <w:rsid w:val="00AD74F0"/>
    <w:rsid w:val="00AE01B1"/>
    <w:rsid w:val="00AE0661"/>
    <w:rsid w:val="00AE083A"/>
    <w:rsid w:val="00AE2D4B"/>
    <w:rsid w:val="00AE307C"/>
    <w:rsid w:val="00AE3099"/>
    <w:rsid w:val="00AE4F99"/>
    <w:rsid w:val="00AE71BB"/>
    <w:rsid w:val="00AE7A6B"/>
    <w:rsid w:val="00AE7CDB"/>
    <w:rsid w:val="00AF0B66"/>
    <w:rsid w:val="00AF23D5"/>
    <w:rsid w:val="00AF2D3B"/>
    <w:rsid w:val="00AF2FA2"/>
    <w:rsid w:val="00AF4BBC"/>
    <w:rsid w:val="00AF5941"/>
    <w:rsid w:val="00AF6EB2"/>
    <w:rsid w:val="00AF7093"/>
    <w:rsid w:val="00B000AA"/>
    <w:rsid w:val="00B003B2"/>
    <w:rsid w:val="00B006FF"/>
    <w:rsid w:val="00B0304D"/>
    <w:rsid w:val="00B0320F"/>
    <w:rsid w:val="00B03BC7"/>
    <w:rsid w:val="00B03FA9"/>
    <w:rsid w:val="00B04416"/>
    <w:rsid w:val="00B0760E"/>
    <w:rsid w:val="00B07623"/>
    <w:rsid w:val="00B10612"/>
    <w:rsid w:val="00B10B2A"/>
    <w:rsid w:val="00B11992"/>
    <w:rsid w:val="00B130AF"/>
    <w:rsid w:val="00B14952"/>
    <w:rsid w:val="00B15E22"/>
    <w:rsid w:val="00B15EFD"/>
    <w:rsid w:val="00B1634F"/>
    <w:rsid w:val="00B2032F"/>
    <w:rsid w:val="00B22440"/>
    <w:rsid w:val="00B231BD"/>
    <w:rsid w:val="00B231C3"/>
    <w:rsid w:val="00B23F19"/>
    <w:rsid w:val="00B23FF1"/>
    <w:rsid w:val="00B25873"/>
    <w:rsid w:val="00B25C6D"/>
    <w:rsid w:val="00B26410"/>
    <w:rsid w:val="00B30F22"/>
    <w:rsid w:val="00B31290"/>
    <w:rsid w:val="00B31E55"/>
    <w:rsid w:val="00B31E5A"/>
    <w:rsid w:val="00B3262F"/>
    <w:rsid w:val="00B36F16"/>
    <w:rsid w:val="00B36F71"/>
    <w:rsid w:val="00B4274A"/>
    <w:rsid w:val="00B43134"/>
    <w:rsid w:val="00B45446"/>
    <w:rsid w:val="00B45515"/>
    <w:rsid w:val="00B46606"/>
    <w:rsid w:val="00B46830"/>
    <w:rsid w:val="00B51698"/>
    <w:rsid w:val="00B51884"/>
    <w:rsid w:val="00B51A23"/>
    <w:rsid w:val="00B533CB"/>
    <w:rsid w:val="00B562B9"/>
    <w:rsid w:val="00B5698D"/>
    <w:rsid w:val="00B56A27"/>
    <w:rsid w:val="00B576F0"/>
    <w:rsid w:val="00B619BC"/>
    <w:rsid w:val="00B61A66"/>
    <w:rsid w:val="00B62BD8"/>
    <w:rsid w:val="00B62E15"/>
    <w:rsid w:val="00B63C2C"/>
    <w:rsid w:val="00B64E67"/>
    <w:rsid w:val="00B653AB"/>
    <w:rsid w:val="00B65B03"/>
    <w:rsid w:val="00B65F9E"/>
    <w:rsid w:val="00B662C3"/>
    <w:rsid w:val="00B66B19"/>
    <w:rsid w:val="00B678CE"/>
    <w:rsid w:val="00B7042C"/>
    <w:rsid w:val="00B70457"/>
    <w:rsid w:val="00B7129E"/>
    <w:rsid w:val="00B71624"/>
    <w:rsid w:val="00B71CCD"/>
    <w:rsid w:val="00B747F2"/>
    <w:rsid w:val="00B750C0"/>
    <w:rsid w:val="00B751FF"/>
    <w:rsid w:val="00B75D2D"/>
    <w:rsid w:val="00B76305"/>
    <w:rsid w:val="00B76DDE"/>
    <w:rsid w:val="00B7785F"/>
    <w:rsid w:val="00B81590"/>
    <w:rsid w:val="00B85A1B"/>
    <w:rsid w:val="00B86449"/>
    <w:rsid w:val="00B87655"/>
    <w:rsid w:val="00B90817"/>
    <w:rsid w:val="00B914E9"/>
    <w:rsid w:val="00B91509"/>
    <w:rsid w:val="00B9150B"/>
    <w:rsid w:val="00B92599"/>
    <w:rsid w:val="00B936CB"/>
    <w:rsid w:val="00B93D43"/>
    <w:rsid w:val="00B956EE"/>
    <w:rsid w:val="00B95CE5"/>
    <w:rsid w:val="00B960AD"/>
    <w:rsid w:val="00B961FA"/>
    <w:rsid w:val="00B96655"/>
    <w:rsid w:val="00B96784"/>
    <w:rsid w:val="00B967CF"/>
    <w:rsid w:val="00B96BDD"/>
    <w:rsid w:val="00B9729D"/>
    <w:rsid w:val="00B9735A"/>
    <w:rsid w:val="00BA0535"/>
    <w:rsid w:val="00BA1D6F"/>
    <w:rsid w:val="00BA2BA1"/>
    <w:rsid w:val="00BA69BD"/>
    <w:rsid w:val="00BA6E69"/>
    <w:rsid w:val="00BA6F5A"/>
    <w:rsid w:val="00BA7C61"/>
    <w:rsid w:val="00BB0246"/>
    <w:rsid w:val="00BB2EFE"/>
    <w:rsid w:val="00BB4F09"/>
    <w:rsid w:val="00BB6A4B"/>
    <w:rsid w:val="00BC1454"/>
    <w:rsid w:val="00BC1576"/>
    <w:rsid w:val="00BC1FDD"/>
    <w:rsid w:val="00BC3310"/>
    <w:rsid w:val="00BC5024"/>
    <w:rsid w:val="00BC64A7"/>
    <w:rsid w:val="00BC6E52"/>
    <w:rsid w:val="00BC715D"/>
    <w:rsid w:val="00BC77CB"/>
    <w:rsid w:val="00BD1E52"/>
    <w:rsid w:val="00BD1F4D"/>
    <w:rsid w:val="00BD2970"/>
    <w:rsid w:val="00BD439F"/>
    <w:rsid w:val="00BD44B9"/>
    <w:rsid w:val="00BD4E33"/>
    <w:rsid w:val="00BD5991"/>
    <w:rsid w:val="00BD62D8"/>
    <w:rsid w:val="00BD64B5"/>
    <w:rsid w:val="00BE0174"/>
    <w:rsid w:val="00BE048F"/>
    <w:rsid w:val="00BE65AF"/>
    <w:rsid w:val="00BE6C64"/>
    <w:rsid w:val="00BE738D"/>
    <w:rsid w:val="00BE7C8F"/>
    <w:rsid w:val="00BE7E39"/>
    <w:rsid w:val="00BF011C"/>
    <w:rsid w:val="00BF0409"/>
    <w:rsid w:val="00BF0A03"/>
    <w:rsid w:val="00BF152F"/>
    <w:rsid w:val="00BF1CCD"/>
    <w:rsid w:val="00BF2A84"/>
    <w:rsid w:val="00BF4398"/>
    <w:rsid w:val="00BF46B2"/>
    <w:rsid w:val="00BF52E0"/>
    <w:rsid w:val="00BF5515"/>
    <w:rsid w:val="00C00196"/>
    <w:rsid w:val="00C0034F"/>
    <w:rsid w:val="00C003A6"/>
    <w:rsid w:val="00C00FEF"/>
    <w:rsid w:val="00C016B8"/>
    <w:rsid w:val="00C01F2A"/>
    <w:rsid w:val="00C030DE"/>
    <w:rsid w:val="00C038E2"/>
    <w:rsid w:val="00C04282"/>
    <w:rsid w:val="00C07E5A"/>
    <w:rsid w:val="00C10827"/>
    <w:rsid w:val="00C10994"/>
    <w:rsid w:val="00C120C0"/>
    <w:rsid w:val="00C126C0"/>
    <w:rsid w:val="00C12ED1"/>
    <w:rsid w:val="00C14265"/>
    <w:rsid w:val="00C14F22"/>
    <w:rsid w:val="00C15A11"/>
    <w:rsid w:val="00C16D54"/>
    <w:rsid w:val="00C1787F"/>
    <w:rsid w:val="00C200AB"/>
    <w:rsid w:val="00C22105"/>
    <w:rsid w:val="00C22520"/>
    <w:rsid w:val="00C22A87"/>
    <w:rsid w:val="00C244B6"/>
    <w:rsid w:val="00C25741"/>
    <w:rsid w:val="00C27945"/>
    <w:rsid w:val="00C31274"/>
    <w:rsid w:val="00C3192F"/>
    <w:rsid w:val="00C321E4"/>
    <w:rsid w:val="00C326CF"/>
    <w:rsid w:val="00C33579"/>
    <w:rsid w:val="00C336E9"/>
    <w:rsid w:val="00C3454A"/>
    <w:rsid w:val="00C3702F"/>
    <w:rsid w:val="00C4014C"/>
    <w:rsid w:val="00C4286A"/>
    <w:rsid w:val="00C44767"/>
    <w:rsid w:val="00C449DB"/>
    <w:rsid w:val="00C45ABD"/>
    <w:rsid w:val="00C46277"/>
    <w:rsid w:val="00C479C7"/>
    <w:rsid w:val="00C5132A"/>
    <w:rsid w:val="00C53237"/>
    <w:rsid w:val="00C536F7"/>
    <w:rsid w:val="00C53D81"/>
    <w:rsid w:val="00C56662"/>
    <w:rsid w:val="00C56B2A"/>
    <w:rsid w:val="00C57023"/>
    <w:rsid w:val="00C57628"/>
    <w:rsid w:val="00C57E47"/>
    <w:rsid w:val="00C628B3"/>
    <w:rsid w:val="00C628E8"/>
    <w:rsid w:val="00C63074"/>
    <w:rsid w:val="00C630FC"/>
    <w:rsid w:val="00C6466D"/>
    <w:rsid w:val="00C64A37"/>
    <w:rsid w:val="00C64B09"/>
    <w:rsid w:val="00C64F99"/>
    <w:rsid w:val="00C66022"/>
    <w:rsid w:val="00C6696B"/>
    <w:rsid w:val="00C70623"/>
    <w:rsid w:val="00C70DAB"/>
    <w:rsid w:val="00C7158E"/>
    <w:rsid w:val="00C71A31"/>
    <w:rsid w:val="00C71F7F"/>
    <w:rsid w:val="00C7250B"/>
    <w:rsid w:val="00C7346B"/>
    <w:rsid w:val="00C747B1"/>
    <w:rsid w:val="00C77C0E"/>
    <w:rsid w:val="00C77D96"/>
    <w:rsid w:val="00C80158"/>
    <w:rsid w:val="00C814E5"/>
    <w:rsid w:val="00C83A51"/>
    <w:rsid w:val="00C84F8A"/>
    <w:rsid w:val="00C865FA"/>
    <w:rsid w:val="00C90F3E"/>
    <w:rsid w:val="00C91687"/>
    <w:rsid w:val="00C916C7"/>
    <w:rsid w:val="00C92186"/>
    <w:rsid w:val="00C92426"/>
    <w:rsid w:val="00C924A8"/>
    <w:rsid w:val="00C92813"/>
    <w:rsid w:val="00C945FE"/>
    <w:rsid w:val="00C95463"/>
    <w:rsid w:val="00C964D1"/>
    <w:rsid w:val="00C96D51"/>
    <w:rsid w:val="00C96DCC"/>
    <w:rsid w:val="00C96FAA"/>
    <w:rsid w:val="00C975C3"/>
    <w:rsid w:val="00C97A04"/>
    <w:rsid w:val="00CA107B"/>
    <w:rsid w:val="00CA15F9"/>
    <w:rsid w:val="00CA31EF"/>
    <w:rsid w:val="00CA484D"/>
    <w:rsid w:val="00CB1E15"/>
    <w:rsid w:val="00CB2539"/>
    <w:rsid w:val="00CB3522"/>
    <w:rsid w:val="00CB3CAD"/>
    <w:rsid w:val="00CB55AE"/>
    <w:rsid w:val="00CB5F08"/>
    <w:rsid w:val="00CB60C2"/>
    <w:rsid w:val="00CB6750"/>
    <w:rsid w:val="00CC152F"/>
    <w:rsid w:val="00CC16EF"/>
    <w:rsid w:val="00CC1996"/>
    <w:rsid w:val="00CC2002"/>
    <w:rsid w:val="00CC5299"/>
    <w:rsid w:val="00CC739E"/>
    <w:rsid w:val="00CC7FF3"/>
    <w:rsid w:val="00CD1688"/>
    <w:rsid w:val="00CD1690"/>
    <w:rsid w:val="00CD2720"/>
    <w:rsid w:val="00CD2914"/>
    <w:rsid w:val="00CD2BC5"/>
    <w:rsid w:val="00CD37A7"/>
    <w:rsid w:val="00CD4D96"/>
    <w:rsid w:val="00CD58B7"/>
    <w:rsid w:val="00CD5C4D"/>
    <w:rsid w:val="00CD60EC"/>
    <w:rsid w:val="00CD65EF"/>
    <w:rsid w:val="00CE2D89"/>
    <w:rsid w:val="00CE321A"/>
    <w:rsid w:val="00CE3738"/>
    <w:rsid w:val="00CE5CB8"/>
    <w:rsid w:val="00CF06F3"/>
    <w:rsid w:val="00CF0E0D"/>
    <w:rsid w:val="00CF1761"/>
    <w:rsid w:val="00CF4099"/>
    <w:rsid w:val="00CF5012"/>
    <w:rsid w:val="00CF55D8"/>
    <w:rsid w:val="00CF6C03"/>
    <w:rsid w:val="00CF76B0"/>
    <w:rsid w:val="00CF7DBC"/>
    <w:rsid w:val="00CF7F04"/>
    <w:rsid w:val="00D00796"/>
    <w:rsid w:val="00D00837"/>
    <w:rsid w:val="00D010DB"/>
    <w:rsid w:val="00D0282E"/>
    <w:rsid w:val="00D0364C"/>
    <w:rsid w:val="00D0403D"/>
    <w:rsid w:val="00D04C92"/>
    <w:rsid w:val="00D04F48"/>
    <w:rsid w:val="00D05AB9"/>
    <w:rsid w:val="00D06058"/>
    <w:rsid w:val="00D07166"/>
    <w:rsid w:val="00D10D37"/>
    <w:rsid w:val="00D11CBE"/>
    <w:rsid w:val="00D1227D"/>
    <w:rsid w:val="00D12515"/>
    <w:rsid w:val="00D127B9"/>
    <w:rsid w:val="00D12DA4"/>
    <w:rsid w:val="00D13432"/>
    <w:rsid w:val="00D1493D"/>
    <w:rsid w:val="00D156CE"/>
    <w:rsid w:val="00D16D87"/>
    <w:rsid w:val="00D20468"/>
    <w:rsid w:val="00D20A91"/>
    <w:rsid w:val="00D218C4"/>
    <w:rsid w:val="00D22D2D"/>
    <w:rsid w:val="00D2376E"/>
    <w:rsid w:val="00D23C8A"/>
    <w:rsid w:val="00D24044"/>
    <w:rsid w:val="00D2432C"/>
    <w:rsid w:val="00D24D12"/>
    <w:rsid w:val="00D25389"/>
    <w:rsid w:val="00D255C1"/>
    <w:rsid w:val="00D261A2"/>
    <w:rsid w:val="00D26209"/>
    <w:rsid w:val="00D26A69"/>
    <w:rsid w:val="00D30F03"/>
    <w:rsid w:val="00D31273"/>
    <w:rsid w:val="00D322B7"/>
    <w:rsid w:val="00D346B9"/>
    <w:rsid w:val="00D37075"/>
    <w:rsid w:val="00D37627"/>
    <w:rsid w:val="00D40619"/>
    <w:rsid w:val="00D41C56"/>
    <w:rsid w:val="00D420AF"/>
    <w:rsid w:val="00D424A4"/>
    <w:rsid w:val="00D43D69"/>
    <w:rsid w:val="00D4632E"/>
    <w:rsid w:val="00D46405"/>
    <w:rsid w:val="00D46B72"/>
    <w:rsid w:val="00D5010B"/>
    <w:rsid w:val="00D50C86"/>
    <w:rsid w:val="00D53040"/>
    <w:rsid w:val="00D539AD"/>
    <w:rsid w:val="00D55490"/>
    <w:rsid w:val="00D60882"/>
    <w:rsid w:val="00D616D2"/>
    <w:rsid w:val="00D6257D"/>
    <w:rsid w:val="00D625A4"/>
    <w:rsid w:val="00D627A0"/>
    <w:rsid w:val="00D639B0"/>
    <w:rsid w:val="00D63AA0"/>
    <w:rsid w:val="00D63B5F"/>
    <w:rsid w:val="00D6483A"/>
    <w:rsid w:val="00D64870"/>
    <w:rsid w:val="00D70EF7"/>
    <w:rsid w:val="00D71064"/>
    <w:rsid w:val="00D734D2"/>
    <w:rsid w:val="00D744FC"/>
    <w:rsid w:val="00D764C9"/>
    <w:rsid w:val="00D77EEE"/>
    <w:rsid w:val="00D77EFD"/>
    <w:rsid w:val="00D81915"/>
    <w:rsid w:val="00D83603"/>
    <w:rsid w:val="00D8397C"/>
    <w:rsid w:val="00D84B96"/>
    <w:rsid w:val="00D84D3D"/>
    <w:rsid w:val="00D866AF"/>
    <w:rsid w:val="00D87179"/>
    <w:rsid w:val="00D87890"/>
    <w:rsid w:val="00D91D6C"/>
    <w:rsid w:val="00D94883"/>
    <w:rsid w:val="00D94EED"/>
    <w:rsid w:val="00D96026"/>
    <w:rsid w:val="00D9732B"/>
    <w:rsid w:val="00DA14FF"/>
    <w:rsid w:val="00DA1FD4"/>
    <w:rsid w:val="00DA2C9B"/>
    <w:rsid w:val="00DA3CD7"/>
    <w:rsid w:val="00DA4F5F"/>
    <w:rsid w:val="00DA66B9"/>
    <w:rsid w:val="00DA7C1C"/>
    <w:rsid w:val="00DA7F8F"/>
    <w:rsid w:val="00DB00DD"/>
    <w:rsid w:val="00DB03AC"/>
    <w:rsid w:val="00DB0471"/>
    <w:rsid w:val="00DB147A"/>
    <w:rsid w:val="00DB1967"/>
    <w:rsid w:val="00DB1B7A"/>
    <w:rsid w:val="00DB244A"/>
    <w:rsid w:val="00DB4E81"/>
    <w:rsid w:val="00DB5CF6"/>
    <w:rsid w:val="00DB5F61"/>
    <w:rsid w:val="00DC0000"/>
    <w:rsid w:val="00DC0150"/>
    <w:rsid w:val="00DC1D57"/>
    <w:rsid w:val="00DC2CFD"/>
    <w:rsid w:val="00DC2F9F"/>
    <w:rsid w:val="00DC381A"/>
    <w:rsid w:val="00DC3D54"/>
    <w:rsid w:val="00DC4507"/>
    <w:rsid w:val="00DC48A1"/>
    <w:rsid w:val="00DC4E71"/>
    <w:rsid w:val="00DC6708"/>
    <w:rsid w:val="00DC6DE8"/>
    <w:rsid w:val="00DD0D9D"/>
    <w:rsid w:val="00DD12D4"/>
    <w:rsid w:val="00DD13FF"/>
    <w:rsid w:val="00DD651A"/>
    <w:rsid w:val="00DD66C9"/>
    <w:rsid w:val="00DD6D2D"/>
    <w:rsid w:val="00DD729D"/>
    <w:rsid w:val="00DD7604"/>
    <w:rsid w:val="00DE0D14"/>
    <w:rsid w:val="00DE28A9"/>
    <w:rsid w:val="00DE3DB5"/>
    <w:rsid w:val="00DE4C33"/>
    <w:rsid w:val="00DE4F00"/>
    <w:rsid w:val="00DE50C0"/>
    <w:rsid w:val="00DE6201"/>
    <w:rsid w:val="00DE67B4"/>
    <w:rsid w:val="00DE6FB8"/>
    <w:rsid w:val="00DE7163"/>
    <w:rsid w:val="00DE750C"/>
    <w:rsid w:val="00DE7EF9"/>
    <w:rsid w:val="00DF1286"/>
    <w:rsid w:val="00DF2B61"/>
    <w:rsid w:val="00DF3A41"/>
    <w:rsid w:val="00DF3B12"/>
    <w:rsid w:val="00DF543A"/>
    <w:rsid w:val="00DF60B5"/>
    <w:rsid w:val="00DF6AB2"/>
    <w:rsid w:val="00E00DA1"/>
    <w:rsid w:val="00E01069"/>
    <w:rsid w:val="00E01436"/>
    <w:rsid w:val="00E02507"/>
    <w:rsid w:val="00E045BD"/>
    <w:rsid w:val="00E054F4"/>
    <w:rsid w:val="00E06466"/>
    <w:rsid w:val="00E065AD"/>
    <w:rsid w:val="00E06891"/>
    <w:rsid w:val="00E07743"/>
    <w:rsid w:val="00E10EB4"/>
    <w:rsid w:val="00E117F2"/>
    <w:rsid w:val="00E11E98"/>
    <w:rsid w:val="00E12582"/>
    <w:rsid w:val="00E12AA9"/>
    <w:rsid w:val="00E156C5"/>
    <w:rsid w:val="00E15F09"/>
    <w:rsid w:val="00E1659F"/>
    <w:rsid w:val="00E17974"/>
    <w:rsid w:val="00E17B47"/>
    <w:rsid w:val="00E17B77"/>
    <w:rsid w:val="00E2035E"/>
    <w:rsid w:val="00E21F7A"/>
    <w:rsid w:val="00E231D3"/>
    <w:rsid w:val="00E23337"/>
    <w:rsid w:val="00E2472D"/>
    <w:rsid w:val="00E259EA"/>
    <w:rsid w:val="00E27E46"/>
    <w:rsid w:val="00E30012"/>
    <w:rsid w:val="00E3044E"/>
    <w:rsid w:val="00E30AF8"/>
    <w:rsid w:val="00E314F3"/>
    <w:rsid w:val="00E317CC"/>
    <w:rsid w:val="00E3192D"/>
    <w:rsid w:val="00E32061"/>
    <w:rsid w:val="00E333CA"/>
    <w:rsid w:val="00E33516"/>
    <w:rsid w:val="00E33DC3"/>
    <w:rsid w:val="00E33F92"/>
    <w:rsid w:val="00E341F1"/>
    <w:rsid w:val="00E34654"/>
    <w:rsid w:val="00E3466B"/>
    <w:rsid w:val="00E34AB3"/>
    <w:rsid w:val="00E350AF"/>
    <w:rsid w:val="00E35322"/>
    <w:rsid w:val="00E35E1D"/>
    <w:rsid w:val="00E36493"/>
    <w:rsid w:val="00E36A82"/>
    <w:rsid w:val="00E3724D"/>
    <w:rsid w:val="00E3787A"/>
    <w:rsid w:val="00E40686"/>
    <w:rsid w:val="00E413E7"/>
    <w:rsid w:val="00E41594"/>
    <w:rsid w:val="00E42060"/>
    <w:rsid w:val="00E424EC"/>
    <w:rsid w:val="00E42916"/>
    <w:rsid w:val="00E42B38"/>
    <w:rsid w:val="00E42FF9"/>
    <w:rsid w:val="00E431DE"/>
    <w:rsid w:val="00E44F89"/>
    <w:rsid w:val="00E46193"/>
    <w:rsid w:val="00E4714C"/>
    <w:rsid w:val="00E50A92"/>
    <w:rsid w:val="00E51AEB"/>
    <w:rsid w:val="00E522A7"/>
    <w:rsid w:val="00E54452"/>
    <w:rsid w:val="00E5571A"/>
    <w:rsid w:val="00E55E66"/>
    <w:rsid w:val="00E56365"/>
    <w:rsid w:val="00E56B1F"/>
    <w:rsid w:val="00E56EB2"/>
    <w:rsid w:val="00E56ED2"/>
    <w:rsid w:val="00E5735A"/>
    <w:rsid w:val="00E5786A"/>
    <w:rsid w:val="00E57D65"/>
    <w:rsid w:val="00E6010A"/>
    <w:rsid w:val="00E607E1"/>
    <w:rsid w:val="00E61987"/>
    <w:rsid w:val="00E6296E"/>
    <w:rsid w:val="00E63105"/>
    <w:rsid w:val="00E636EF"/>
    <w:rsid w:val="00E64579"/>
    <w:rsid w:val="00E65C6E"/>
    <w:rsid w:val="00E664C5"/>
    <w:rsid w:val="00E671A2"/>
    <w:rsid w:val="00E71421"/>
    <w:rsid w:val="00E71BD0"/>
    <w:rsid w:val="00E722D5"/>
    <w:rsid w:val="00E725A7"/>
    <w:rsid w:val="00E730AF"/>
    <w:rsid w:val="00E7559B"/>
    <w:rsid w:val="00E75AC6"/>
    <w:rsid w:val="00E76D26"/>
    <w:rsid w:val="00E77544"/>
    <w:rsid w:val="00E77855"/>
    <w:rsid w:val="00E77917"/>
    <w:rsid w:val="00E801DA"/>
    <w:rsid w:val="00E804F4"/>
    <w:rsid w:val="00E82835"/>
    <w:rsid w:val="00E840BD"/>
    <w:rsid w:val="00E85425"/>
    <w:rsid w:val="00E91B7F"/>
    <w:rsid w:val="00E93B2E"/>
    <w:rsid w:val="00E96366"/>
    <w:rsid w:val="00E97699"/>
    <w:rsid w:val="00EA051B"/>
    <w:rsid w:val="00EA1369"/>
    <w:rsid w:val="00EA36CD"/>
    <w:rsid w:val="00EA59AF"/>
    <w:rsid w:val="00EA6197"/>
    <w:rsid w:val="00EA673B"/>
    <w:rsid w:val="00EA7787"/>
    <w:rsid w:val="00EB02B4"/>
    <w:rsid w:val="00EB0502"/>
    <w:rsid w:val="00EB0D21"/>
    <w:rsid w:val="00EB1390"/>
    <w:rsid w:val="00EB18CD"/>
    <w:rsid w:val="00EB2C71"/>
    <w:rsid w:val="00EB3EE3"/>
    <w:rsid w:val="00EB3FD9"/>
    <w:rsid w:val="00EB414E"/>
    <w:rsid w:val="00EB4340"/>
    <w:rsid w:val="00EB4793"/>
    <w:rsid w:val="00EB552E"/>
    <w:rsid w:val="00EB556D"/>
    <w:rsid w:val="00EB5A7D"/>
    <w:rsid w:val="00EC37EA"/>
    <w:rsid w:val="00EC52E1"/>
    <w:rsid w:val="00EC5D06"/>
    <w:rsid w:val="00EC65F2"/>
    <w:rsid w:val="00EC739C"/>
    <w:rsid w:val="00ED1800"/>
    <w:rsid w:val="00ED3D7C"/>
    <w:rsid w:val="00ED3E1B"/>
    <w:rsid w:val="00ED3E5F"/>
    <w:rsid w:val="00ED4166"/>
    <w:rsid w:val="00ED43CA"/>
    <w:rsid w:val="00ED48E4"/>
    <w:rsid w:val="00ED55C0"/>
    <w:rsid w:val="00ED682B"/>
    <w:rsid w:val="00ED7369"/>
    <w:rsid w:val="00ED7DEE"/>
    <w:rsid w:val="00EE0CBD"/>
    <w:rsid w:val="00EE0D76"/>
    <w:rsid w:val="00EE2574"/>
    <w:rsid w:val="00EE3F30"/>
    <w:rsid w:val="00EE41D5"/>
    <w:rsid w:val="00EE73D1"/>
    <w:rsid w:val="00EE7F4C"/>
    <w:rsid w:val="00EF0350"/>
    <w:rsid w:val="00EF0928"/>
    <w:rsid w:val="00EF0BCC"/>
    <w:rsid w:val="00EF11E7"/>
    <w:rsid w:val="00EF1EDF"/>
    <w:rsid w:val="00EF31A3"/>
    <w:rsid w:val="00EF32B0"/>
    <w:rsid w:val="00EF44EF"/>
    <w:rsid w:val="00EF4B10"/>
    <w:rsid w:val="00EF4B6C"/>
    <w:rsid w:val="00EF6EAB"/>
    <w:rsid w:val="00EF7563"/>
    <w:rsid w:val="00EF7E6D"/>
    <w:rsid w:val="00F00729"/>
    <w:rsid w:val="00F007A4"/>
    <w:rsid w:val="00F00AD3"/>
    <w:rsid w:val="00F02490"/>
    <w:rsid w:val="00F037A4"/>
    <w:rsid w:val="00F03B80"/>
    <w:rsid w:val="00F07A57"/>
    <w:rsid w:val="00F10781"/>
    <w:rsid w:val="00F10F5D"/>
    <w:rsid w:val="00F12EBA"/>
    <w:rsid w:val="00F13610"/>
    <w:rsid w:val="00F13DB1"/>
    <w:rsid w:val="00F14DE9"/>
    <w:rsid w:val="00F17AC7"/>
    <w:rsid w:val="00F21A3C"/>
    <w:rsid w:val="00F22CED"/>
    <w:rsid w:val="00F257B6"/>
    <w:rsid w:val="00F26213"/>
    <w:rsid w:val="00F26847"/>
    <w:rsid w:val="00F275C0"/>
    <w:rsid w:val="00F27C8F"/>
    <w:rsid w:val="00F30761"/>
    <w:rsid w:val="00F32749"/>
    <w:rsid w:val="00F329F8"/>
    <w:rsid w:val="00F33D13"/>
    <w:rsid w:val="00F354C4"/>
    <w:rsid w:val="00F36E7F"/>
    <w:rsid w:val="00F37172"/>
    <w:rsid w:val="00F374A7"/>
    <w:rsid w:val="00F40B6E"/>
    <w:rsid w:val="00F4123C"/>
    <w:rsid w:val="00F42C1F"/>
    <w:rsid w:val="00F43006"/>
    <w:rsid w:val="00F43306"/>
    <w:rsid w:val="00F4477E"/>
    <w:rsid w:val="00F44A3C"/>
    <w:rsid w:val="00F45BF7"/>
    <w:rsid w:val="00F47DA9"/>
    <w:rsid w:val="00F51226"/>
    <w:rsid w:val="00F516E2"/>
    <w:rsid w:val="00F51E29"/>
    <w:rsid w:val="00F5438D"/>
    <w:rsid w:val="00F54BFF"/>
    <w:rsid w:val="00F558B8"/>
    <w:rsid w:val="00F55F9F"/>
    <w:rsid w:val="00F56FCF"/>
    <w:rsid w:val="00F60EE4"/>
    <w:rsid w:val="00F60F3E"/>
    <w:rsid w:val="00F6375D"/>
    <w:rsid w:val="00F64935"/>
    <w:rsid w:val="00F653AC"/>
    <w:rsid w:val="00F659D3"/>
    <w:rsid w:val="00F667E8"/>
    <w:rsid w:val="00F6755B"/>
    <w:rsid w:val="00F67D8F"/>
    <w:rsid w:val="00F70951"/>
    <w:rsid w:val="00F70F6C"/>
    <w:rsid w:val="00F7224C"/>
    <w:rsid w:val="00F76076"/>
    <w:rsid w:val="00F764D5"/>
    <w:rsid w:val="00F77658"/>
    <w:rsid w:val="00F802BE"/>
    <w:rsid w:val="00F80ADD"/>
    <w:rsid w:val="00F81EDB"/>
    <w:rsid w:val="00F8288E"/>
    <w:rsid w:val="00F84334"/>
    <w:rsid w:val="00F84D5E"/>
    <w:rsid w:val="00F84E33"/>
    <w:rsid w:val="00F851B4"/>
    <w:rsid w:val="00F86024"/>
    <w:rsid w:val="00F8611A"/>
    <w:rsid w:val="00F865D7"/>
    <w:rsid w:val="00F879F5"/>
    <w:rsid w:val="00F87A5B"/>
    <w:rsid w:val="00F90B6D"/>
    <w:rsid w:val="00F90E52"/>
    <w:rsid w:val="00F912AD"/>
    <w:rsid w:val="00F921C3"/>
    <w:rsid w:val="00F9487B"/>
    <w:rsid w:val="00F96F9E"/>
    <w:rsid w:val="00F97013"/>
    <w:rsid w:val="00FA1B20"/>
    <w:rsid w:val="00FA289D"/>
    <w:rsid w:val="00FA3D3B"/>
    <w:rsid w:val="00FA5128"/>
    <w:rsid w:val="00FA670B"/>
    <w:rsid w:val="00FA7CE3"/>
    <w:rsid w:val="00FB09D5"/>
    <w:rsid w:val="00FB11DE"/>
    <w:rsid w:val="00FB2D51"/>
    <w:rsid w:val="00FB3623"/>
    <w:rsid w:val="00FB3CF0"/>
    <w:rsid w:val="00FB42D4"/>
    <w:rsid w:val="00FB53DB"/>
    <w:rsid w:val="00FB5906"/>
    <w:rsid w:val="00FB6041"/>
    <w:rsid w:val="00FB6096"/>
    <w:rsid w:val="00FB762F"/>
    <w:rsid w:val="00FB7D3B"/>
    <w:rsid w:val="00FC1252"/>
    <w:rsid w:val="00FC2AED"/>
    <w:rsid w:val="00FC3BEC"/>
    <w:rsid w:val="00FC3C16"/>
    <w:rsid w:val="00FC4FE9"/>
    <w:rsid w:val="00FC5432"/>
    <w:rsid w:val="00FC703D"/>
    <w:rsid w:val="00FC75ED"/>
    <w:rsid w:val="00FC7842"/>
    <w:rsid w:val="00FD0D9C"/>
    <w:rsid w:val="00FD27DA"/>
    <w:rsid w:val="00FD5026"/>
    <w:rsid w:val="00FD5048"/>
    <w:rsid w:val="00FD51FF"/>
    <w:rsid w:val="00FD5EA7"/>
    <w:rsid w:val="00FD63F8"/>
    <w:rsid w:val="00FE08A2"/>
    <w:rsid w:val="00FE08CD"/>
    <w:rsid w:val="00FE0F2F"/>
    <w:rsid w:val="00FE1863"/>
    <w:rsid w:val="00FE3C6E"/>
    <w:rsid w:val="00FE637E"/>
    <w:rsid w:val="00FE6B43"/>
    <w:rsid w:val="00FE7884"/>
    <w:rsid w:val="00FF01EB"/>
    <w:rsid w:val="00FF09E3"/>
    <w:rsid w:val="00FF11E2"/>
    <w:rsid w:val="00FF16AB"/>
    <w:rsid w:val="00FF2726"/>
    <w:rsid w:val="00FF4048"/>
    <w:rsid w:val="00FF4508"/>
    <w:rsid w:val="00FF6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288465"/>
  <w15:chartTrackingRefBased/>
  <w15:docId w15:val="{AABE0565-C0AD-4C99-B1F3-13FA6F5411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Tekst informacji"/>
    <w:qFormat/>
    <w:rsid w:val="00C16D54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aliases w:val="Nagłówek strony"/>
    <w:basedOn w:val="Normalny"/>
    <w:link w:val="NagwekZnak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Znak"/>
    <w:basedOn w:val="Domylnaczcionkaakapitu"/>
    <w:link w:val="Nagwek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NormalnyArial">
    <w:name w:val="Normalny + Arial"/>
    <w:aliases w:val="10 pt,Wyjustowany"/>
    <w:basedOn w:val="Normalny"/>
    <w:rsid w:val="00C71A31"/>
    <w:pPr>
      <w:spacing w:before="0" w:after="0" w:line="240" w:lineRule="auto"/>
      <w:jc w:val="both"/>
    </w:pPr>
    <w:rPr>
      <w:rFonts w:ascii="Arial" w:eastAsia="Times New Roman" w:hAnsi="Arial" w:cs="Arial"/>
      <w:sz w:val="20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5E0816"/>
    <w:rPr>
      <w:color w:val="954F72" w:themeColor="followedHyperlink"/>
      <w:u w:val="single"/>
    </w:rPr>
  </w:style>
  <w:style w:type="character" w:customStyle="1" w:styleId="username">
    <w:name w:val="username"/>
    <w:basedOn w:val="Domylnaczcionkaakapitu"/>
    <w:rsid w:val="00DF543A"/>
  </w:style>
  <w:style w:type="character" w:styleId="Odwoaniedokomentarza">
    <w:name w:val="annotation reference"/>
    <w:basedOn w:val="Domylnaczcionkaakapitu"/>
    <w:uiPriority w:val="99"/>
    <w:semiHidden/>
    <w:unhideWhenUsed/>
    <w:rsid w:val="002033F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033F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033FF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033F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033FF"/>
    <w:rPr>
      <w:rFonts w:ascii="Fira Sans" w:hAnsi="Fira Sans"/>
      <w:b/>
      <w:bCs/>
      <w:sz w:val="20"/>
      <w:szCs w:val="20"/>
    </w:rPr>
  </w:style>
  <w:style w:type="paragraph" w:styleId="NormalnyWeb">
    <w:name w:val="Normal (Web)"/>
    <w:basedOn w:val="Normalny"/>
    <w:uiPriority w:val="99"/>
    <w:semiHidden/>
    <w:unhideWhenUsed/>
    <w:rsid w:val="004229FC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customStyle="1" w:styleId="Ikonawskanika">
    <w:name w:val="Ikona wskaźnika"/>
    <w:basedOn w:val="Normalny"/>
    <w:link w:val="IkonawskanikaZnak"/>
    <w:qFormat/>
    <w:rsid w:val="00300C44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IkonawskanikaZnak">
    <w:name w:val="Ikona wskaźnika Znak"/>
    <w:basedOn w:val="Domylnaczcionkaakapitu"/>
    <w:link w:val="Ikonawskanika"/>
    <w:rsid w:val="00300C44"/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6D3B49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Opiswskanika">
    <w:name w:val="Opis wskaźnika"/>
    <w:basedOn w:val="tekstnaniebieskimtle"/>
    <w:link w:val="OpiswskanikaZnak"/>
    <w:qFormat/>
    <w:rsid w:val="006D3B49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6D3B49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6D3B49"/>
    <w:rPr>
      <w:rFonts w:ascii="Fira Sans" w:hAnsi="Fira Sans"/>
      <w:color w:val="FFFFFF" w:themeColor="background1"/>
      <w:sz w:val="20"/>
    </w:rPr>
  </w:style>
  <w:style w:type="paragraph" w:customStyle="1" w:styleId="Tytutablicy">
    <w:name w:val="Tytuł tablicy"/>
    <w:basedOn w:val="Normalny"/>
    <w:link w:val="TytutablicyZnak"/>
    <w:qFormat/>
    <w:rsid w:val="00E77855"/>
    <w:pPr>
      <w:spacing w:before="360" w:line="240" w:lineRule="auto"/>
    </w:pPr>
    <w:rPr>
      <w:b/>
      <w:noProof/>
      <w:spacing w:val="-2"/>
      <w:szCs w:val="19"/>
      <w:lang w:eastAsia="pl-PL"/>
    </w:rPr>
  </w:style>
  <w:style w:type="paragraph" w:customStyle="1" w:styleId="Tytuwykresu0">
    <w:name w:val="Tytuł wykresu"/>
    <w:basedOn w:val="Nagwek1"/>
    <w:link w:val="TytuwykresuZnak"/>
    <w:autoRedefine/>
    <w:qFormat/>
    <w:rsid w:val="006055F5"/>
    <w:pPr>
      <w:spacing w:before="360"/>
      <w:ind w:left="856" w:hanging="856"/>
    </w:pPr>
    <w:rPr>
      <w:rFonts w:ascii="Fira Sans" w:hAnsi="Fira Sans"/>
      <w:b/>
      <w:noProof/>
      <w:color w:val="auto"/>
    </w:rPr>
  </w:style>
  <w:style w:type="character" w:customStyle="1" w:styleId="TytutablicyZnak">
    <w:name w:val="Tytuł tablicy Znak"/>
    <w:basedOn w:val="Domylnaczcionkaakapitu"/>
    <w:link w:val="Tytutablicy"/>
    <w:rsid w:val="00E77855"/>
    <w:rPr>
      <w:rFonts w:ascii="Fira Sans" w:hAnsi="Fira Sans"/>
      <w:b/>
      <w:noProof/>
      <w:spacing w:val="-2"/>
      <w:sz w:val="19"/>
      <w:szCs w:val="19"/>
      <w:lang w:eastAsia="pl-PL"/>
    </w:rPr>
  </w:style>
  <w:style w:type="character" w:customStyle="1" w:styleId="TytuwykresuZnak">
    <w:name w:val="Tytuł wykresu Znak"/>
    <w:basedOn w:val="Nagwek1Znak"/>
    <w:link w:val="Tytuwykresu0"/>
    <w:rsid w:val="006055F5"/>
    <w:rPr>
      <w:rFonts w:ascii="Fira Sans" w:eastAsia="Times New Roman" w:hAnsi="Fira Sans" w:cs="Times New Roman"/>
      <w:b/>
      <w:bCs/>
      <w:noProof/>
      <w:color w:val="001D77"/>
      <w:sz w:val="19"/>
      <w:szCs w:val="24"/>
      <w:lang w:eastAsia="pl-PL"/>
    </w:rPr>
  </w:style>
  <w:style w:type="paragraph" w:customStyle="1" w:styleId="Default">
    <w:name w:val="Default"/>
    <w:rsid w:val="00155A4F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paragraph" w:customStyle="1" w:styleId="tytumapy">
    <w:name w:val="tytuł mapy"/>
    <w:basedOn w:val="Tytuwykresu0"/>
    <w:link w:val="tytumapyZnak"/>
    <w:qFormat/>
    <w:rsid w:val="00C964D1"/>
    <w:pPr>
      <w:ind w:left="737" w:hanging="737"/>
    </w:pPr>
    <w:rPr>
      <w:color w:val="000000" w:themeColor="text1"/>
    </w:rPr>
  </w:style>
  <w:style w:type="character" w:customStyle="1" w:styleId="tytumapyZnak">
    <w:name w:val="tytuł mapy Znak"/>
    <w:basedOn w:val="TytuwykresuZnak"/>
    <w:link w:val="tytumapy"/>
    <w:rsid w:val="00C964D1"/>
    <w:rPr>
      <w:rFonts w:ascii="Fira Sans" w:eastAsia="Times New Roman" w:hAnsi="Fira Sans" w:cs="Times New Roman"/>
      <w:b/>
      <w:bCs/>
      <w:noProof/>
      <w:color w:val="000000" w:themeColor="text1"/>
      <w:sz w:val="19"/>
      <w:szCs w:val="24"/>
      <w:lang w:eastAsia="pl-PL"/>
    </w:rPr>
  </w:style>
  <w:style w:type="paragraph" w:customStyle="1" w:styleId="notka">
    <w:name w:val="notka"/>
    <w:basedOn w:val="Tytuwykresu0"/>
    <w:link w:val="notkaZnak"/>
    <w:qFormat/>
    <w:rsid w:val="00E607E1"/>
    <w:rPr>
      <w:b w:val="0"/>
      <w:color w:val="000000" w:themeColor="text1"/>
      <w:sz w:val="16"/>
      <w:lang w:eastAsia="en-US"/>
    </w:rPr>
  </w:style>
  <w:style w:type="character" w:customStyle="1" w:styleId="notkaZnak">
    <w:name w:val="notka Znak"/>
    <w:basedOn w:val="TytuwykresuZnak"/>
    <w:link w:val="notka"/>
    <w:rsid w:val="00E607E1"/>
    <w:rPr>
      <w:rFonts w:ascii="Fira Sans" w:eastAsia="Times New Roman" w:hAnsi="Fira Sans" w:cs="Times New Roman"/>
      <w:b w:val="0"/>
      <w:bCs/>
      <w:noProof/>
      <w:color w:val="000000" w:themeColor="text1"/>
      <w:sz w:val="16"/>
      <w:szCs w:val="24"/>
      <w:lang w:eastAsia="pl-PL"/>
    </w:rPr>
  </w:style>
  <w:style w:type="character" w:styleId="Tekstzastpczy">
    <w:name w:val="Placeholder Text"/>
    <w:basedOn w:val="Domylnaczcionkaakapitu"/>
    <w:uiPriority w:val="99"/>
    <w:semiHidden/>
    <w:rsid w:val="00C25741"/>
    <w:rPr>
      <w:color w:val="808080"/>
    </w:rPr>
  </w:style>
  <w:style w:type="character" w:customStyle="1" w:styleId="Heading4Char">
    <w:name w:val="Heading 4 Char"/>
    <w:semiHidden/>
    <w:locked/>
    <w:rsid w:val="008725B3"/>
    <w:rPr>
      <w:rFonts w:ascii="Calibri" w:hAnsi="Calibri" w:cs="Calibri"/>
      <w:b/>
      <w:bCs/>
      <w:sz w:val="28"/>
      <w:szCs w:val="28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3262F"/>
    <w:rPr>
      <w:color w:val="605E5C"/>
      <w:shd w:val="clear" w:color="auto" w:fill="E1DFDD"/>
    </w:rPr>
  </w:style>
  <w:style w:type="paragraph" w:customStyle="1" w:styleId="Linkinternetowy2">
    <w:name w:val="Link internetowy 2"/>
    <w:basedOn w:val="Normalny"/>
    <w:next w:val="Normalny"/>
    <w:semiHidden/>
    <w:rsid w:val="00996911"/>
    <w:pPr>
      <w:spacing w:line="288" w:lineRule="auto"/>
      <w:ind w:firstLine="680"/>
    </w:pPr>
    <w:rPr>
      <w:color w:val="001D77"/>
      <w:sz w:val="20"/>
      <w:szCs w:val="20"/>
      <w:u w:val="words" w:color="5B9BD5" w:themeColor="accent1"/>
      <w:lang w:val="en-US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73EB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605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1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6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6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5.emf"/><Relationship Id="rId18" Type="http://schemas.openxmlformats.org/officeDocument/2006/relationships/header" Target="header2.xml"/><Relationship Id="rId26" Type="http://schemas.openxmlformats.org/officeDocument/2006/relationships/hyperlink" Target="https://www.facebook.com/UrzadStatystycznyOlsztyn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8.png"/><Relationship Id="rId7" Type="http://schemas.openxmlformats.org/officeDocument/2006/relationships/settings" Target="settings.xml"/><Relationship Id="rId12" Type="http://schemas.openxmlformats.org/officeDocument/2006/relationships/image" Target="media/image4.emf"/><Relationship Id="rId17" Type="http://schemas.openxmlformats.org/officeDocument/2006/relationships/footer" Target="footer1.xml"/><Relationship Id="rId25" Type="http://schemas.openxmlformats.org/officeDocument/2006/relationships/hyperlink" Target="https://twitter.com/Olsztyn_STAT" TargetMode="Externa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yperlink" Target="mailto:J.Balcerzak@stat.gov.pl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emf"/><Relationship Id="rId24" Type="http://schemas.openxmlformats.org/officeDocument/2006/relationships/hyperlink" Target="http://olsztyn.stat.gov.pl/" TargetMode="External"/><Relationship Id="rId5" Type="http://schemas.openxmlformats.org/officeDocument/2006/relationships/numbering" Target="numbering.xml"/><Relationship Id="rId15" Type="http://schemas.openxmlformats.org/officeDocument/2006/relationships/image" Target="media/image7.emf"/><Relationship Id="rId23" Type="http://schemas.openxmlformats.org/officeDocument/2006/relationships/image" Target="media/image10.png"/><Relationship Id="rId28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6.emf"/><Relationship Id="rId22" Type="http://schemas.openxmlformats.org/officeDocument/2006/relationships/image" Target="media/image9.png"/><Relationship Id="rId27" Type="http://schemas.openxmlformats.org/officeDocument/2006/relationships/header" Target="header3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C88ACA-9FE1-458C-B959-E2D15BF0DA9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97796EB-7793-4EAE-9008-93798DC6CD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1247E42-43FF-4220-B8BE-C85B327C17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1508</Words>
  <Characters>9052</Characters>
  <Application>Microsoft Office Word</Application>
  <DocSecurity>0</DocSecurity>
  <Lines>75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Turystyka w województwie warmińsko-mazurskim</vt:lpstr>
    </vt:vector>
  </TitlesOfParts>
  <Company/>
  <LinksUpToDate>false</LinksUpToDate>
  <CharactersWithSpaces>10539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Turystyka w województwie warmińsko-mazurskim</dc:title>
  <dc:subject/>
  <dc:creator>Zawistowska Beata</dc:creator>
  <cp:keywords/>
  <dc:description/>
  <cp:lastModifiedBy>Abramowicz Joanna</cp:lastModifiedBy>
  <cp:revision>6</cp:revision>
  <cp:lastPrinted>2024-05-20T06:24:00Z</cp:lastPrinted>
  <dcterms:created xsi:type="dcterms:W3CDTF">2024-05-27T11:38:00Z</dcterms:created>
  <dcterms:modified xsi:type="dcterms:W3CDTF">2024-05-28T06:31:00Z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