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5486F" w:rsidRDefault="00C03983" w:rsidP="00521808">
      <w:pPr>
        <w:pStyle w:val="tytuinformacji"/>
        <w:suppressAutoHyphens/>
        <w:spacing w:before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68160" behindDoc="1" locked="0" layoutInCell="1" allowOverlap="1" wp14:anchorId="18B5BC91" wp14:editId="0F0FD6C7">
                <wp:simplePos x="0" y="0"/>
                <wp:positionH relativeFrom="page">
                  <wp:posOffset>5724525</wp:posOffset>
                </wp:positionH>
                <wp:positionV relativeFrom="paragraph">
                  <wp:posOffset>321310</wp:posOffset>
                </wp:positionV>
                <wp:extent cx="1725930" cy="361950"/>
                <wp:effectExtent l="0" t="0" r="0" b="0"/>
                <wp:wrapTight wrapText="bothSides">
                  <wp:wrapPolygon edited="0">
                    <wp:start x="477" y="0"/>
                    <wp:lineTo x="477" y="20463"/>
                    <wp:lineTo x="20742" y="20463"/>
                    <wp:lineTo x="20742" y="0"/>
                    <wp:lineTo x="477" y="0"/>
                  </wp:wrapPolygon>
                </wp:wrapTight>
                <wp:docPr id="8" name="Pole tekstowe 2" descr="Data publikacji: 30.09.2024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983" w:rsidRPr="00C335F9" w:rsidRDefault="002C56D5" w:rsidP="00C03983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</w:pPr>
                            <w: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30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.0</w:t>
                            </w:r>
                            <w:r w:rsidR="00071710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9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.202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4</w:t>
                            </w:r>
                            <w:r w:rsidR="00C03983"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5BC9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: 30.09.2024 r." style="position:absolute;margin-left:450.75pt;margin-top:25.3pt;width:135.9pt;height:28.5pt;z-index:-251448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" filled="f" stroked="f">
                <v:textbox>
                  <w:txbxContent>
                    <w:p w:rsidR="00C03983" w:rsidRPr="00C335F9" w:rsidRDefault="002C56D5" w:rsidP="00C03983">
                      <w:pP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</w:pPr>
                      <w: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30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.0</w:t>
                      </w:r>
                      <w:r w:rsidR="00071710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9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.202</w:t>
                      </w:r>
                      <w: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4</w:t>
                      </w:r>
                      <w:r w:rsidR="00C03983"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2593E" w:rsidRPr="0005486F">
        <w:rPr>
          <w:shd w:val="clear" w:color="auto" w:fill="FFFFFF"/>
        </w:rPr>
        <w:t xml:space="preserve">Pogłowie zwierząt gospodarskich w województwie dolnośląskim w </w:t>
      </w:r>
      <w:r w:rsidR="006979EA" w:rsidRPr="0005486F">
        <w:rPr>
          <w:shd w:val="clear" w:color="auto" w:fill="FFFFFF"/>
        </w:rPr>
        <w:t>czerwc</w:t>
      </w:r>
      <w:r w:rsidR="00280AB6" w:rsidRPr="0005486F">
        <w:rPr>
          <w:shd w:val="clear" w:color="auto" w:fill="FFFFFF"/>
        </w:rPr>
        <w:t>u</w:t>
      </w:r>
      <w:r w:rsidR="006979EA" w:rsidRPr="0005486F">
        <w:rPr>
          <w:shd w:val="clear" w:color="auto" w:fill="FFFFFF"/>
        </w:rPr>
        <w:t xml:space="preserve"> 20</w:t>
      </w:r>
      <w:r w:rsidR="00400FBA" w:rsidRPr="0005486F">
        <w:rPr>
          <w:shd w:val="clear" w:color="auto" w:fill="FFFFFF"/>
        </w:rPr>
        <w:t>2</w:t>
      </w:r>
      <w:r w:rsidR="002C56D5">
        <w:rPr>
          <w:shd w:val="clear" w:color="auto" w:fill="FFFFFF"/>
        </w:rPr>
        <w:t>4</w:t>
      </w:r>
      <w:r w:rsidR="0002593E" w:rsidRPr="0005486F">
        <w:rPr>
          <w:shd w:val="clear" w:color="auto" w:fill="FFFFFF"/>
        </w:rPr>
        <w:t xml:space="preserve"> r.</w:t>
      </w:r>
      <w:r w:rsidRPr="00C03983">
        <w:rPr>
          <w:noProof/>
          <w:lang w:eastAsia="pl-PL"/>
        </w:rPr>
        <w:t xml:space="preserve"> </w:t>
      </w:r>
    </w:p>
    <w:p w:rsidR="0002593E" w:rsidRPr="0005486F" w:rsidRDefault="0002593E" w:rsidP="00521808">
      <w:pPr>
        <w:pStyle w:val="tytuinformacji"/>
        <w:suppressAutoHyphens/>
        <w:rPr>
          <w:sz w:val="32"/>
        </w:rPr>
      </w:pPr>
      <w:r w:rsidRPr="0005486F">
        <w:rPr>
          <w:sz w:val="32"/>
        </w:rPr>
        <w:t xml:space="preserve">Bydło i </w:t>
      </w:r>
      <w:r w:rsidR="000743E1" w:rsidRPr="0005486F">
        <w:rPr>
          <w:sz w:val="32"/>
        </w:rPr>
        <w:t>świnie</w:t>
      </w:r>
      <w:r w:rsidRPr="0005486F">
        <w:rPr>
          <w:sz w:val="32"/>
        </w:rPr>
        <w:t xml:space="preserve"> – </w:t>
      </w:r>
      <w:r w:rsidR="006979EA" w:rsidRPr="0005486F">
        <w:rPr>
          <w:sz w:val="32"/>
        </w:rPr>
        <w:t xml:space="preserve">stan w </w:t>
      </w:r>
      <w:r w:rsidR="0081648D" w:rsidRPr="0005486F">
        <w:rPr>
          <w:sz w:val="32"/>
        </w:rPr>
        <w:t>czerwc</w:t>
      </w:r>
      <w:r w:rsidR="000743E1" w:rsidRPr="0005486F">
        <w:rPr>
          <w:sz w:val="32"/>
        </w:rPr>
        <w:t>u</w:t>
      </w:r>
    </w:p>
    <w:p w:rsidR="00393761" w:rsidRPr="0005486F" w:rsidRDefault="0040758B" w:rsidP="00521808">
      <w:pPr>
        <w:pStyle w:val="tytuinformacji"/>
        <w:tabs>
          <w:tab w:val="left" w:pos="3150"/>
        </w:tabs>
        <w:suppressAutoHyphens/>
        <w:rPr>
          <w:color w:val="C00000"/>
          <w:sz w:val="32"/>
        </w:rPr>
      </w:pPr>
      <w:r w:rsidRPr="0005486F">
        <w:rPr>
          <w:b/>
          <w:noProof/>
          <w:color w:val="C0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57C281" wp14:editId="7ECDA9E6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 descr="Pogłowie bydła w czerwcu 2024 r. zmniejszyło się o 0,3% w porównaniu z czerwcem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4A5083" w:rsidRDefault="00A629BE" w:rsidP="00074DD8">
                            <w:pPr>
                              <w:pStyle w:val="tekstzboku"/>
                            </w:pPr>
                            <w:r w:rsidRPr="004A5083">
                              <w:t xml:space="preserve">Pogłowie bydła w </w:t>
                            </w:r>
                            <w:r w:rsidR="005D5C2F" w:rsidRPr="004A5083">
                              <w:t>czerwc</w:t>
                            </w:r>
                            <w:r w:rsidRPr="004A5083">
                              <w:t xml:space="preserve">u </w:t>
                            </w:r>
                            <w:r w:rsidR="005D5C2F" w:rsidRPr="004A5083">
                              <w:t>20</w:t>
                            </w:r>
                            <w:r w:rsidR="001476C2" w:rsidRPr="004A5083">
                              <w:t>2</w:t>
                            </w:r>
                            <w:r w:rsidR="00801985">
                              <w:t>4</w:t>
                            </w:r>
                            <w:r w:rsidRPr="004A5083">
                              <w:t xml:space="preserve"> r. </w:t>
                            </w:r>
                            <w:r w:rsidR="00DB2137">
                              <w:t>zmniejszyło</w:t>
                            </w:r>
                            <w:r w:rsidRPr="004A5083">
                              <w:t xml:space="preserve"> się o </w:t>
                            </w:r>
                            <w:r w:rsidR="00801985">
                              <w:t>0,3</w:t>
                            </w:r>
                            <w:r w:rsidRPr="004A5083">
                              <w:t xml:space="preserve">% w porównaniu </w:t>
                            </w:r>
                            <w:r w:rsidR="00DE45FD">
                              <w:t>z</w:t>
                            </w:r>
                            <w:r w:rsidRPr="004A5083">
                              <w:t xml:space="preserve"> </w:t>
                            </w:r>
                            <w:r w:rsidR="005D5C2F" w:rsidRPr="004A5083">
                              <w:t>czerwc</w:t>
                            </w:r>
                            <w:r w:rsidR="00DE45FD">
                              <w:t>em</w:t>
                            </w:r>
                            <w:r w:rsidRPr="004A5083">
                              <w:t xml:space="preserve"> </w:t>
                            </w:r>
                            <w:r w:rsidR="00CD4DCF" w:rsidRPr="004A5083">
                              <w:t>20</w:t>
                            </w:r>
                            <w:r w:rsidR="008D2072" w:rsidRPr="004A5083">
                              <w:t>2</w:t>
                            </w:r>
                            <w:r w:rsidR="00801985">
                              <w:t>3</w:t>
                            </w:r>
                            <w:r w:rsidR="00CD4DCF" w:rsidRPr="004A508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57C281" id="_x0000_s1027" type="#_x0000_t202" alt="Pogłowie bydła w czerwcu 2024 r. zmniejszyło się o 0,3% w porównaniu z czerwcem 2023 r.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" filled="f" stroked="f">
                <v:textbox>
                  <w:txbxContent>
                    <w:p w:rsidR="00A629BE" w:rsidRPr="004A5083" w:rsidRDefault="00A629BE" w:rsidP="00074DD8">
                      <w:pPr>
                        <w:pStyle w:val="tekstzboku"/>
                      </w:pPr>
                      <w:r w:rsidRPr="004A5083">
                        <w:t xml:space="preserve">Pogłowie bydła w </w:t>
                      </w:r>
                      <w:r w:rsidR="005D5C2F" w:rsidRPr="004A5083">
                        <w:t>czerwc</w:t>
                      </w:r>
                      <w:r w:rsidRPr="004A5083">
                        <w:t xml:space="preserve">u </w:t>
                      </w:r>
                      <w:r w:rsidR="005D5C2F" w:rsidRPr="004A5083">
                        <w:t>20</w:t>
                      </w:r>
                      <w:r w:rsidR="001476C2" w:rsidRPr="004A5083">
                        <w:t>2</w:t>
                      </w:r>
                      <w:r w:rsidR="00801985">
                        <w:t>4</w:t>
                      </w:r>
                      <w:r w:rsidRPr="004A5083">
                        <w:t xml:space="preserve"> r. </w:t>
                      </w:r>
                      <w:r w:rsidR="00DB2137">
                        <w:t>zmniejszyło</w:t>
                      </w:r>
                      <w:r w:rsidRPr="004A5083">
                        <w:t xml:space="preserve"> się o </w:t>
                      </w:r>
                      <w:r w:rsidR="00801985">
                        <w:t>0,3</w:t>
                      </w:r>
                      <w:r w:rsidRPr="004A5083">
                        <w:t xml:space="preserve">% w porównaniu </w:t>
                      </w:r>
                      <w:r w:rsidR="00DE45FD">
                        <w:t>z</w:t>
                      </w:r>
                      <w:r w:rsidRPr="004A5083">
                        <w:t xml:space="preserve"> </w:t>
                      </w:r>
                      <w:r w:rsidR="005D5C2F" w:rsidRPr="004A5083">
                        <w:t>czerwc</w:t>
                      </w:r>
                      <w:r w:rsidR="00DE45FD">
                        <w:t>em</w:t>
                      </w:r>
                      <w:r w:rsidRPr="004A5083">
                        <w:t xml:space="preserve"> </w:t>
                      </w:r>
                      <w:r w:rsidR="00CD4DCF" w:rsidRPr="004A5083">
                        <w:t>20</w:t>
                      </w:r>
                      <w:r w:rsidR="008D2072" w:rsidRPr="004A5083">
                        <w:t>2</w:t>
                      </w:r>
                      <w:r w:rsidR="00801985">
                        <w:t>3</w:t>
                      </w:r>
                      <w:r w:rsidR="00CD4DCF" w:rsidRPr="004A5083"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</w:p>
    <w:p w:rsidR="004D7C94" w:rsidRPr="004D7C94" w:rsidRDefault="004A5083" w:rsidP="00521808">
      <w:pPr>
        <w:pStyle w:val="LID"/>
        <w:suppressAutoHyphens/>
        <w:spacing w:before="180" w:after="960" w:line="220" w:lineRule="exact"/>
        <w:rPr>
          <w:spacing w:val="-3"/>
        </w:rPr>
      </w:pPr>
      <w:r w:rsidRPr="00BD3BA6"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3E5FA868" wp14:editId="76CC658F">
                <wp:simplePos x="0" y="0"/>
                <wp:positionH relativeFrom="margin">
                  <wp:posOffset>95516</wp:posOffset>
                </wp:positionH>
                <wp:positionV relativeFrom="paragraph">
                  <wp:posOffset>104642</wp:posOffset>
                </wp:positionV>
                <wp:extent cx="2204085" cy="1059815"/>
                <wp:effectExtent l="0" t="0" r="5715" b="6985"/>
                <wp:wrapSquare wrapText="bothSides"/>
                <wp:docPr id="13" name="Pole tekstowe 2" descr="Wskaźnik zmiany pogłowia bydła - 99,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2B003C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9</w:t>
                            </w:r>
                            <w:r w:rsidR="00BD3BA6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9</w:t>
                            </w:r>
                            <w:r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,</w:t>
                            </w:r>
                            <w:r w:rsidR="00BD3BA6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7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bydła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28" alt="Wskaźnik zmiany pogłowia bydła - 99,7" style="position:absolute;margin-left:7.5pt;margin-top:8.25pt;width:173.55pt;height:83.4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" fillcolor="#001d77" stroked="f">
                <v:stroke joinstyle="miter"/>
                <v:textbox>
                  <w:txbxContent>
                    <w:p w:rsidR="00D97B6D" w:rsidRPr="007D605C" w:rsidRDefault="002B003C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WartowskanikaZnak"/>
                          <w:sz w:val="64"/>
                          <w:szCs w:val="64"/>
                        </w:rPr>
                        <w:t>9</w:t>
                      </w:r>
                      <w:r w:rsidR="00BD3BA6">
                        <w:rPr>
                          <w:rStyle w:val="WartowskanikaZnak"/>
                          <w:sz w:val="64"/>
                          <w:szCs w:val="64"/>
                        </w:rPr>
                        <w:t>9</w:t>
                      </w:r>
                      <w:r>
                        <w:rPr>
                          <w:rStyle w:val="WartowskanikaZnak"/>
                          <w:sz w:val="64"/>
                          <w:szCs w:val="64"/>
                        </w:rPr>
                        <w:t>,</w:t>
                      </w:r>
                      <w:r w:rsidR="00BD3BA6">
                        <w:rPr>
                          <w:rStyle w:val="WartowskanikaZnak"/>
                          <w:sz w:val="64"/>
                          <w:szCs w:val="64"/>
                        </w:rPr>
                        <w:t>7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bydła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0795" w:rsidRPr="00BD3BA6"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287655</wp:posOffset>
            </wp:positionV>
            <wp:extent cx="333375" cy="333375"/>
            <wp:effectExtent l="0" t="0" r="9525" b="9525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C94" w:rsidRPr="00BD3BA6">
        <w:rPr>
          <w:spacing w:val="-3"/>
        </w:rPr>
        <w:t>Pogłowie bydła</w:t>
      </w:r>
      <w:r w:rsidR="00D40AA2" w:rsidRPr="00BD3BA6">
        <w:rPr>
          <w:rStyle w:val="Odwoanieprzypisudolnego"/>
          <w:spacing w:val="-3"/>
        </w:rPr>
        <w:footnoteReference w:id="1"/>
      </w:r>
      <w:r w:rsidR="00D40AA2" w:rsidRPr="00BD3BA6">
        <w:rPr>
          <w:spacing w:val="-3"/>
        </w:rPr>
        <w:t xml:space="preserve"> </w:t>
      </w:r>
      <w:r w:rsidR="00B37702" w:rsidRPr="00BD3BA6">
        <w:rPr>
          <w:spacing w:val="-3"/>
        </w:rPr>
        <w:t xml:space="preserve">w województwie dolnośląskim </w:t>
      </w:r>
      <w:r w:rsidR="00D40AA2" w:rsidRPr="00BD3BA6">
        <w:rPr>
          <w:spacing w:val="-3"/>
        </w:rPr>
        <w:t>w</w:t>
      </w:r>
      <w:r w:rsidR="0019375A" w:rsidRPr="00BD3BA6">
        <w:rPr>
          <w:spacing w:val="-3"/>
        </w:rPr>
        <w:t> </w:t>
      </w:r>
      <w:r w:rsidR="006979EA" w:rsidRPr="00BD3BA6">
        <w:rPr>
          <w:spacing w:val="-3"/>
        </w:rPr>
        <w:t>czerwcu</w:t>
      </w:r>
      <w:r w:rsidR="00D40AA2" w:rsidRPr="00BD3BA6">
        <w:rPr>
          <w:spacing w:val="-3"/>
        </w:rPr>
        <w:t xml:space="preserve"> 20</w:t>
      </w:r>
      <w:r w:rsidR="007942CF" w:rsidRPr="00BD3BA6">
        <w:rPr>
          <w:spacing w:val="-3"/>
        </w:rPr>
        <w:t>2</w:t>
      </w:r>
      <w:r w:rsidR="00BD3BA6" w:rsidRPr="00BD3BA6">
        <w:rPr>
          <w:spacing w:val="-3"/>
        </w:rPr>
        <w:t>4</w:t>
      </w:r>
      <w:r w:rsidR="00D40AA2" w:rsidRPr="00BD3BA6">
        <w:rPr>
          <w:spacing w:val="-3"/>
        </w:rPr>
        <w:t xml:space="preserve"> r. liczyło </w:t>
      </w:r>
      <w:r w:rsidR="00DB2137" w:rsidRPr="00BD3BA6">
        <w:rPr>
          <w:spacing w:val="-3"/>
        </w:rPr>
        <w:t>109,</w:t>
      </w:r>
      <w:r w:rsidR="00BD3BA6" w:rsidRPr="00BD3BA6">
        <w:rPr>
          <w:spacing w:val="-3"/>
        </w:rPr>
        <w:t>8</w:t>
      </w:r>
      <w:r w:rsidR="00A76249">
        <w:rPr>
          <w:spacing w:val="-3"/>
        </w:rPr>
        <w:t xml:space="preserve"> tys. szt.</w:t>
      </w:r>
      <w:r w:rsidR="00893576" w:rsidRPr="00BD3BA6">
        <w:rPr>
          <w:spacing w:val="-3"/>
        </w:rPr>
        <w:t xml:space="preserve"> </w:t>
      </w:r>
      <w:r w:rsidR="00D40AA2" w:rsidRPr="00BD3BA6">
        <w:rPr>
          <w:spacing w:val="-3"/>
        </w:rPr>
        <w:t xml:space="preserve">i było </w:t>
      </w:r>
      <w:r w:rsidR="00DB2137" w:rsidRPr="00BD3BA6">
        <w:rPr>
          <w:spacing w:val="-3"/>
        </w:rPr>
        <w:t>ni</w:t>
      </w:r>
      <w:r w:rsidR="00CD4DCF" w:rsidRPr="00BD3BA6">
        <w:rPr>
          <w:spacing w:val="-3"/>
        </w:rPr>
        <w:t>ższe</w:t>
      </w:r>
      <w:r w:rsidR="00B37702" w:rsidRPr="00BD3BA6">
        <w:rPr>
          <w:spacing w:val="-3"/>
        </w:rPr>
        <w:t xml:space="preserve"> </w:t>
      </w:r>
      <w:r w:rsidR="00D40AA2" w:rsidRPr="00BD3BA6">
        <w:rPr>
          <w:spacing w:val="-3"/>
        </w:rPr>
        <w:t xml:space="preserve">o </w:t>
      </w:r>
      <w:r w:rsidR="00BD3BA6" w:rsidRPr="00BD3BA6">
        <w:rPr>
          <w:spacing w:val="-3"/>
        </w:rPr>
        <w:t>0,3</w:t>
      </w:r>
      <w:r w:rsidR="00D40AA2" w:rsidRPr="00BD3BA6">
        <w:rPr>
          <w:spacing w:val="-3"/>
        </w:rPr>
        <w:t xml:space="preserve">% w </w:t>
      </w:r>
      <w:r w:rsidR="002772B9" w:rsidRPr="00BD3BA6">
        <w:rPr>
          <w:spacing w:val="-3"/>
        </w:rPr>
        <w:t>porównaniu</w:t>
      </w:r>
      <w:r w:rsidR="00D40AA2" w:rsidRPr="00BD3BA6">
        <w:rPr>
          <w:spacing w:val="-3"/>
        </w:rPr>
        <w:t xml:space="preserve"> </w:t>
      </w:r>
      <w:r w:rsidR="00DE45FD" w:rsidRPr="00BD3BA6">
        <w:rPr>
          <w:spacing w:val="-3"/>
        </w:rPr>
        <w:t>z</w:t>
      </w:r>
      <w:r w:rsidR="004D7C94" w:rsidRPr="00BD3BA6">
        <w:rPr>
          <w:spacing w:val="-3"/>
        </w:rPr>
        <w:t xml:space="preserve"> </w:t>
      </w:r>
      <w:r w:rsidR="003A5A30" w:rsidRPr="00BD3BA6">
        <w:rPr>
          <w:spacing w:val="-3"/>
        </w:rPr>
        <w:t>analogiczn</w:t>
      </w:r>
      <w:r w:rsidR="00DE45FD" w:rsidRPr="00BD3BA6">
        <w:rPr>
          <w:spacing w:val="-3"/>
        </w:rPr>
        <w:t>ym</w:t>
      </w:r>
      <w:r w:rsidR="003A5A30" w:rsidRPr="00BD3BA6">
        <w:rPr>
          <w:spacing w:val="-3"/>
        </w:rPr>
        <w:t xml:space="preserve"> okres</w:t>
      </w:r>
      <w:r w:rsidR="00DE45FD" w:rsidRPr="00BD3BA6">
        <w:rPr>
          <w:spacing w:val="-3"/>
        </w:rPr>
        <w:t>em</w:t>
      </w:r>
      <w:r w:rsidR="00D40AA2" w:rsidRPr="00BD3BA6">
        <w:rPr>
          <w:spacing w:val="-3"/>
        </w:rPr>
        <w:t xml:space="preserve"> </w:t>
      </w:r>
      <w:r w:rsidR="00065925" w:rsidRPr="00BD3BA6">
        <w:rPr>
          <w:spacing w:val="-3"/>
        </w:rPr>
        <w:t>20</w:t>
      </w:r>
      <w:r w:rsidR="008D2072" w:rsidRPr="00BD3BA6">
        <w:rPr>
          <w:spacing w:val="-3"/>
        </w:rPr>
        <w:t>2</w:t>
      </w:r>
      <w:r w:rsidR="00BD3BA6" w:rsidRPr="00BD3BA6">
        <w:rPr>
          <w:spacing w:val="-3"/>
        </w:rPr>
        <w:t>3</w:t>
      </w:r>
      <w:r w:rsidR="00065925" w:rsidRPr="00BD3BA6">
        <w:rPr>
          <w:spacing w:val="-3"/>
        </w:rPr>
        <w:t xml:space="preserve"> r.</w:t>
      </w:r>
      <w:r w:rsidR="00D40AA2" w:rsidRPr="00BD3BA6">
        <w:rPr>
          <w:spacing w:val="-3"/>
        </w:rPr>
        <w:t xml:space="preserve"> </w:t>
      </w:r>
      <w:r w:rsidR="00DB2137" w:rsidRPr="00BD3BA6">
        <w:rPr>
          <w:spacing w:val="-3"/>
        </w:rPr>
        <w:t xml:space="preserve">Spadek </w:t>
      </w:r>
      <w:r w:rsidR="00B37702" w:rsidRPr="00BD3BA6">
        <w:rPr>
          <w:spacing w:val="-3"/>
        </w:rPr>
        <w:t>liczebności sta</w:t>
      </w:r>
      <w:r w:rsidR="00D40AA2" w:rsidRPr="00BD3BA6">
        <w:rPr>
          <w:spacing w:val="-3"/>
        </w:rPr>
        <w:t xml:space="preserve">da bydła ogółem </w:t>
      </w:r>
      <w:r w:rsidR="002772B9" w:rsidRPr="00BD3BA6">
        <w:rPr>
          <w:spacing w:val="-3"/>
        </w:rPr>
        <w:t xml:space="preserve">był </w:t>
      </w:r>
      <w:r w:rsidR="00EB681C" w:rsidRPr="00BD3BA6">
        <w:rPr>
          <w:spacing w:val="-3"/>
        </w:rPr>
        <w:t xml:space="preserve">przede wszystkim </w:t>
      </w:r>
      <w:r w:rsidR="002772B9" w:rsidRPr="00BD3BA6">
        <w:rPr>
          <w:spacing w:val="-3"/>
        </w:rPr>
        <w:t>wynikiem</w:t>
      </w:r>
      <w:r w:rsidR="00D40AA2" w:rsidRPr="00BD3BA6">
        <w:rPr>
          <w:spacing w:val="-3"/>
        </w:rPr>
        <w:t xml:space="preserve"> </w:t>
      </w:r>
      <w:r w:rsidR="00DB2137" w:rsidRPr="00BD3BA6">
        <w:rPr>
          <w:spacing w:val="-3"/>
        </w:rPr>
        <w:t>ograniczenia</w:t>
      </w:r>
      <w:r w:rsidR="003A5A30" w:rsidRPr="00BD3BA6">
        <w:rPr>
          <w:spacing w:val="-3"/>
        </w:rPr>
        <w:t xml:space="preserve"> populacji</w:t>
      </w:r>
      <w:r w:rsidR="00BD3BA6" w:rsidRPr="00BD3BA6">
        <w:rPr>
          <w:spacing w:val="-3"/>
        </w:rPr>
        <w:t xml:space="preserve"> młodego bydła </w:t>
      </w:r>
      <w:r w:rsidR="00BD3BA6" w:rsidRPr="00BD3BA6">
        <w:rPr>
          <w:spacing w:val="-3"/>
        </w:rPr>
        <w:br/>
        <w:t>w wieku 1-2 lata</w:t>
      </w:r>
      <w:r w:rsidR="00EB681C" w:rsidRPr="004D7C94">
        <w:rPr>
          <w:spacing w:val="-3"/>
        </w:rPr>
        <w:t>.</w:t>
      </w:r>
    </w:p>
    <w:p w:rsidR="00700909" w:rsidRPr="00C16573" w:rsidRDefault="00766531" w:rsidP="00521808">
      <w:pPr>
        <w:pStyle w:val="Nagwek1"/>
        <w:suppressAutoHyphens/>
        <w:rPr>
          <w:color w:val="auto"/>
        </w:rPr>
      </w:pPr>
      <w:r w:rsidRPr="00C16573">
        <w:rPr>
          <w:color w:val="auto"/>
          <w:shd w:val="clear" w:color="auto" w:fill="FFFFFF"/>
        </w:rPr>
        <w:t>Pogłowie bydła</w:t>
      </w:r>
    </w:p>
    <w:p w:rsidR="005B6564" w:rsidRPr="001719C1" w:rsidRDefault="004A3657" w:rsidP="00521808">
      <w:pPr>
        <w:suppressAutoHyphens/>
        <w:rPr>
          <w:shd w:val="clear" w:color="auto" w:fill="FFFFFF"/>
        </w:rPr>
      </w:pPr>
      <w:r w:rsidRPr="009D7BB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52774A96" wp14:editId="45754E29">
                <wp:simplePos x="0" y="0"/>
                <wp:positionH relativeFrom="column">
                  <wp:posOffset>5225364</wp:posOffset>
                </wp:positionH>
                <wp:positionV relativeFrom="paragraph">
                  <wp:posOffset>1983486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 descr="W strukturze stada bydła udział pogłowia krów wynosił (40,4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657" w:rsidRPr="00057E59" w:rsidRDefault="004A3657" w:rsidP="004A365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stada bydła udział pogłowi</w:t>
                            </w:r>
                            <w:r w:rsidR="0086153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krów </w:t>
                            </w:r>
                            <w:r w:rsidR="00C814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wynosił</w:t>
                            </w:r>
                            <w:r w:rsidR="00C814BE"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8E777F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40,4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  <w:p w:rsidR="00734164" w:rsidRPr="00D77007" w:rsidRDefault="00734164" w:rsidP="00734164">
                            <w:pPr>
                              <w:pStyle w:val="tekstzboku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74A96" id="_x0000_s1029" type="#_x0000_t202" alt="W strukturze stada bydła udział pogłowia krów wynosił (40,4%)" style="position:absolute;margin-left:411.45pt;margin-top:156.2pt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" filled="f" stroked="f">
                <v:textbox>
                  <w:txbxContent>
                    <w:p w:rsidR="004A3657" w:rsidRPr="00057E59" w:rsidRDefault="004A3657" w:rsidP="004A365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stada bydła udział pogłowi</w:t>
                      </w:r>
                      <w:r w:rsidR="0086153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krów </w:t>
                      </w:r>
                      <w:r w:rsidR="00C814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wynosił</w:t>
                      </w:r>
                      <w:r w:rsidR="00C814BE"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="008E777F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40,4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  <w:p w:rsidR="00734164" w:rsidRPr="00D77007" w:rsidRDefault="00734164" w:rsidP="00734164">
                      <w:pPr>
                        <w:pStyle w:val="tekstzboku"/>
                        <w:rPr>
                          <w:color w:val="C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478F6" w:rsidRPr="009D7BB3">
        <w:rPr>
          <w:shd w:val="clear" w:color="auto" w:fill="FFFFFF"/>
        </w:rPr>
        <w:t>Pogłowie bydła w czerwcu 202</w:t>
      </w:r>
      <w:r w:rsidR="009D7BB3" w:rsidRPr="009D7BB3">
        <w:rPr>
          <w:shd w:val="clear" w:color="auto" w:fill="FFFFFF"/>
        </w:rPr>
        <w:t>4</w:t>
      </w:r>
      <w:r w:rsidR="00F478F6" w:rsidRPr="009D7BB3">
        <w:rPr>
          <w:shd w:val="clear" w:color="auto" w:fill="FFFFFF"/>
        </w:rPr>
        <w:t xml:space="preserve"> r. w województwie dolnośląskim liczyło </w:t>
      </w:r>
      <w:r w:rsidR="003F72D2" w:rsidRPr="009D7BB3">
        <w:rPr>
          <w:shd w:val="clear" w:color="auto" w:fill="FFFFFF"/>
        </w:rPr>
        <w:t>109,</w:t>
      </w:r>
      <w:r w:rsidR="009D7BB3" w:rsidRPr="009D7BB3">
        <w:rPr>
          <w:shd w:val="clear" w:color="auto" w:fill="FFFFFF"/>
        </w:rPr>
        <w:t>8</w:t>
      </w:r>
      <w:r w:rsidR="00F478F6" w:rsidRPr="009D7BB3">
        <w:rPr>
          <w:shd w:val="clear" w:color="auto" w:fill="FFFFFF"/>
        </w:rPr>
        <w:t xml:space="preserve"> tys. szt. i było </w:t>
      </w:r>
      <w:r w:rsidR="003F72D2" w:rsidRPr="009D7BB3">
        <w:rPr>
          <w:shd w:val="clear" w:color="auto" w:fill="FFFFFF"/>
        </w:rPr>
        <w:t>ni</w:t>
      </w:r>
      <w:r w:rsidR="00F478F6" w:rsidRPr="009D7BB3">
        <w:rPr>
          <w:shd w:val="clear" w:color="auto" w:fill="FFFFFF"/>
        </w:rPr>
        <w:t xml:space="preserve">ższe niż w czerwcu ub. roku o </w:t>
      </w:r>
      <w:r w:rsidR="009D7BB3" w:rsidRPr="009D7BB3">
        <w:rPr>
          <w:shd w:val="clear" w:color="auto" w:fill="FFFFFF"/>
        </w:rPr>
        <w:t>0,4</w:t>
      </w:r>
      <w:r w:rsidR="00F478F6" w:rsidRPr="009D7BB3">
        <w:rPr>
          <w:shd w:val="clear" w:color="auto" w:fill="FFFFFF"/>
        </w:rPr>
        <w:t xml:space="preserve"> tys. </w:t>
      </w:r>
      <w:r w:rsidR="003F72D2" w:rsidRPr="009D7BB3">
        <w:rPr>
          <w:shd w:val="clear" w:color="auto" w:fill="FFFFFF"/>
        </w:rPr>
        <w:t xml:space="preserve">szt. (tj. o </w:t>
      </w:r>
      <w:r w:rsidR="009D7BB3" w:rsidRPr="009D7BB3">
        <w:rPr>
          <w:shd w:val="clear" w:color="auto" w:fill="FFFFFF"/>
        </w:rPr>
        <w:t>0,3</w:t>
      </w:r>
      <w:r w:rsidR="00F478F6" w:rsidRPr="009D7BB3">
        <w:rPr>
          <w:shd w:val="clear" w:color="auto" w:fill="FFFFFF"/>
        </w:rPr>
        <w:t xml:space="preserve">%). Pogłowie krów liczyło </w:t>
      </w:r>
      <w:r w:rsidR="009D7BB3" w:rsidRPr="009D7BB3">
        <w:rPr>
          <w:shd w:val="clear" w:color="auto" w:fill="FFFFFF"/>
        </w:rPr>
        <w:t>44,3</w:t>
      </w:r>
      <w:r w:rsidR="00F478F6" w:rsidRPr="009D7BB3">
        <w:rPr>
          <w:shd w:val="clear" w:color="auto" w:fill="FFFFFF"/>
        </w:rPr>
        <w:t xml:space="preserve"> tys. szt. </w:t>
      </w:r>
      <w:r w:rsidR="00705A00" w:rsidRPr="009D7BB3">
        <w:rPr>
          <w:shd w:val="clear" w:color="auto" w:fill="FFFFFF"/>
        </w:rPr>
        <w:t>i</w:t>
      </w:r>
      <w:r w:rsidR="006F418C" w:rsidRPr="009D7BB3">
        <w:rPr>
          <w:shd w:val="clear" w:color="auto" w:fill="FFFFFF"/>
        </w:rPr>
        <w:t> </w:t>
      </w:r>
      <w:r w:rsidR="009D7BB3" w:rsidRPr="009D7BB3">
        <w:rPr>
          <w:shd w:val="clear" w:color="auto" w:fill="FFFFFF"/>
        </w:rPr>
        <w:t>zwięk</w:t>
      </w:r>
      <w:r w:rsidR="001719C1" w:rsidRPr="009D7BB3">
        <w:rPr>
          <w:shd w:val="clear" w:color="auto" w:fill="FFFFFF"/>
        </w:rPr>
        <w:t xml:space="preserve">szyło </w:t>
      </w:r>
      <w:r w:rsidR="00F478F6" w:rsidRPr="009D7BB3">
        <w:rPr>
          <w:shd w:val="clear" w:color="auto" w:fill="FFFFFF"/>
        </w:rPr>
        <w:t xml:space="preserve">się w ciągu roku o </w:t>
      </w:r>
      <w:r w:rsidR="009D7BB3" w:rsidRPr="009D7BB3">
        <w:rPr>
          <w:shd w:val="clear" w:color="auto" w:fill="FFFFFF"/>
        </w:rPr>
        <w:t>2,2</w:t>
      </w:r>
      <w:r w:rsidR="00F478F6" w:rsidRPr="009D7BB3">
        <w:rPr>
          <w:shd w:val="clear" w:color="auto" w:fill="FFFFFF"/>
        </w:rPr>
        <w:t xml:space="preserve"> tys. szt. (tj. o </w:t>
      </w:r>
      <w:r w:rsidR="009D7BB3" w:rsidRPr="009D7BB3">
        <w:rPr>
          <w:shd w:val="clear" w:color="auto" w:fill="FFFFFF"/>
        </w:rPr>
        <w:t>5,3</w:t>
      </w:r>
      <w:r w:rsidR="00F478F6" w:rsidRPr="009D7BB3">
        <w:rPr>
          <w:shd w:val="clear" w:color="auto" w:fill="FFFFFF"/>
        </w:rPr>
        <w:t xml:space="preserve">%). Krowy stanowiły </w:t>
      </w:r>
      <w:r w:rsidR="009D7BB3" w:rsidRPr="009D7BB3">
        <w:rPr>
          <w:shd w:val="clear" w:color="auto" w:fill="FFFFFF"/>
        </w:rPr>
        <w:t>40,4</w:t>
      </w:r>
      <w:r w:rsidR="00F478F6" w:rsidRPr="009D7BB3">
        <w:rPr>
          <w:shd w:val="clear" w:color="auto" w:fill="FFFFFF"/>
        </w:rPr>
        <w:t xml:space="preserve">% ogólnego stada bydła (przed rokiem </w:t>
      </w:r>
      <w:r w:rsidR="001719C1" w:rsidRPr="009D7BB3">
        <w:rPr>
          <w:shd w:val="clear" w:color="auto" w:fill="FFFFFF"/>
        </w:rPr>
        <w:t>38</w:t>
      </w:r>
      <w:r w:rsidR="00F478F6" w:rsidRPr="009D7BB3">
        <w:rPr>
          <w:shd w:val="clear" w:color="auto" w:fill="FFFFFF"/>
        </w:rPr>
        <w:t>,</w:t>
      </w:r>
      <w:r w:rsidR="003F72D2" w:rsidRPr="009D7BB3">
        <w:rPr>
          <w:shd w:val="clear" w:color="auto" w:fill="FFFFFF"/>
        </w:rPr>
        <w:t>2</w:t>
      </w:r>
      <w:r w:rsidR="00F478F6" w:rsidRPr="009D7BB3">
        <w:rPr>
          <w:shd w:val="clear" w:color="auto" w:fill="FFFFFF"/>
        </w:rPr>
        <w:t>%).</w:t>
      </w:r>
    </w:p>
    <w:tbl>
      <w:tblPr>
        <w:tblpPr w:leftFromText="141" w:rightFromText="141" w:vertAnchor="text" w:horzAnchor="margin" w:tblpY="160"/>
        <w:tblW w:w="851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. Pogłowie bydła stan w czerwcu"/>
        <w:tblDescription w:val="Dane dla 2023 i 2024 roku dla populacji bydła ogółem oraz według kategorii: cielęta w wieku poniżej 1 roku, młode bydło w wieku 1-2 lata, bydło w wieku 2 lata i więcej. Dane prezentowane w sztukach oraz struktura pogłowia ogółem w procentach."/>
      </w:tblPr>
      <w:tblGrid>
        <w:gridCol w:w="2410"/>
        <w:gridCol w:w="1134"/>
        <w:gridCol w:w="1418"/>
        <w:gridCol w:w="1134"/>
        <w:gridCol w:w="1417"/>
        <w:gridCol w:w="999"/>
      </w:tblGrid>
      <w:tr w:rsidR="00F478F6" w:rsidRPr="0005486F" w:rsidTr="00A05256">
        <w:tc>
          <w:tcPr>
            <w:tcW w:w="85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suppressAutoHyphens/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F478F6" w:rsidRPr="0005486F" w:rsidRDefault="00F478F6" w:rsidP="00521808">
            <w:pPr>
              <w:suppressAutoHyphens/>
              <w:spacing w:before="0" w:after="0" w:line="240" w:lineRule="auto"/>
              <w:ind w:left="1077" w:hanging="279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>Stan w czerwcu</w:t>
            </w:r>
          </w:p>
        </w:tc>
      </w:tr>
      <w:tr w:rsidR="00F478F6" w:rsidRPr="0005486F" w:rsidTr="0018586E">
        <w:trPr>
          <w:gridAfter w:val="1"/>
          <w:wAfter w:w="999" w:type="dxa"/>
          <w:trHeight w:val="20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ED5C47">
              <w:rPr>
                <w:rFonts w:eastAsia="Times New Roman" w:cs="Arial"/>
                <w:sz w:val="16"/>
                <w:szCs w:val="16"/>
                <w:lang w:eastAsia="pl-PL"/>
              </w:rPr>
              <w:t>23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ED5C47">
              <w:rPr>
                <w:rFonts w:eastAsia="Times New Roman" w:cs="Arial"/>
                <w:sz w:val="16"/>
                <w:szCs w:val="16"/>
                <w:lang w:eastAsia="pl-PL"/>
              </w:rPr>
              <w:t>24</w:t>
            </w:r>
          </w:p>
        </w:tc>
      </w:tr>
      <w:tr w:rsidR="00F478F6" w:rsidRPr="0005486F" w:rsidTr="0018586E">
        <w:trPr>
          <w:gridAfter w:val="1"/>
          <w:wAfter w:w="999" w:type="dxa"/>
          <w:trHeight w:val="656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 </w:t>
            </w:r>
            <w:r w:rsidR="00F478F6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7134A2" w:rsidRPr="0005486F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05486F" w:rsidRDefault="007134A2" w:rsidP="007134A2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5F7FDC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110</w:t>
            </w:r>
            <w:r w:rsidR="007134A2" w:rsidRPr="007134A2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156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6F6E51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109788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134A2" w:rsidRPr="00FD7F85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7134A2" w:rsidRPr="0005486F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05486F" w:rsidRDefault="007134A2" w:rsidP="007134A2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5F7FDC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33</w:t>
            </w:r>
            <w:r w:rsidR="007134A2"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114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30,1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6F6E51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34037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134A2" w:rsidRPr="00FD7F85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31,0</w:t>
            </w:r>
          </w:p>
        </w:tc>
      </w:tr>
      <w:tr w:rsidR="007134A2" w:rsidRPr="0005486F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05486F" w:rsidRDefault="007134A2" w:rsidP="007134A2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24836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6F6E51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23446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134A2" w:rsidRPr="00FD7F85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21,4</w:t>
            </w:r>
          </w:p>
        </w:tc>
      </w:tr>
      <w:tr w:rsidR="007134A2" w:rsidRPr="0005486F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05486F" w:rsidRDefault="007134A2" w:rsidP="007134A2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Bydło w wieku 2 lata i 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52206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47,4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6F6E51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52305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134A2" w:rsidRPr="00FD7F85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47,6</w:t>
            </w:r>
          </w:p>
        </w:tc>
      </w:tr>
      <w:tr w:rsidR="007134A2" w:rsidRPr="0005486F" w:rsidTr="007134A2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05486F" w:rsidRDefault="007134A2" w:rsidP="007134A2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</w:t>
            </w:r>
            <w:proofErr w:type="spellStart"/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krowy</w:t>
            </w:r>
            <w:r w:rsidR="00AD7BEB" w:rsidRPr="00AD7BEB">
              <w:rPr>
                <w:rFonts w:eastAsia="Times New Roman" w:cs="Arial"/>
                <w:sz w:val="16"/>
                <w:szCs w:val="16"/>
                <w:vertAlign w:val="superscript"/>
                <w:lang w:eastAsia="pl-PL"/>
              </w:rPr>
              <w:t>a</w:t>
            </w:r>
            <w:proofErr w:type="spellEnd"/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42100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38,2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6F6E51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44348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134A2" w:rsidRPr="00FD7F85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40,4</w:t>
            </w:r>
          </w:p>
        </w:tc>
      </w:tr>
      <w:tr w:rsidR="007134A2" w:rsidRPr="0005486F" w:rsidTr="005F7FDC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05486F" w:rsidRDefault="007134A2" w:rsidP="007134A2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33447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7134A2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134A2">
              <w:rPr>
                <w:rFonts w:eastAsia="Times New Roman" w:cs="Times New Roman"/>
                <w:sz w:val="16"/>
                <w:szCs w:val="16"/>
                <w:lang w:eastAsia="pl-PL"/>
              </w:rPr>
              <w:t>30,4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7134A2" w:rsidRPr="006F6E51" w:rsidRDefault="007134A2" w:rsidP="005F7FDC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F6E51">
              <w:rPr>
                <w:rFonts w:eastAsia="Times New Roman" w:cs="Times New Roman"/>
                <w:sz w:val="16"/>
                <w:szCs w:val="16"/>
                <w:lang w:eastAsia="pl-PL"/>
              </w:rPr>
              <w:t>35199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7134A2" w:rsidRPr="00FD7F85" w:rsidRDefault="007134A2" w:rsidP="007134A2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FD7F85">
              <w:rPr>
                <w:rFonts w:eastAsia="Times New Roman" w:cs="Times New Roman"/>
                <w:sz w:val="16"/>
                <w:szCs w:val="16"/>
                <w:lang w:eastAsia="pl-PL"/>
              </w:rPr>
              <w:t>32,1</w:t>
            </w:r>
          </w:p>
        </w:tc>
      </w:tr>
      <w:tr w:rsidR="005F7FDC" w:rsidRPr="0005486F" w:rsidTr="005F7FDC">
        <w:trPr>
          <w:gridAfter w:val="1"/>
          <w:wAfter w:w="999" w:type="dxa"/>
        </w:trPr>
        <w:tc>
          <w:tcPr>
            <w:tcW w:w="7513" w:type="dxa"/>
            <w:gridSpan w:val="5"/>
            <w:tcBorders>
              <w:top w:val="single" w:sz="4" w:space="0" w:color="001D77"/>
              <w:left w:val="nil"/>
              <w:right w:val="nil"/>
            </w:tcBorders>
            <w:shd w:val="clear" w:color="auto" w:fill="auto"/>
            <w:vAlign w:val="bottom"/>
          </w:tcPr>
          <w:p w:rsidR="00AD7BEB" w:rsidRPr="00AD7BEB" w:rsidRDefault="005F7FDC" w:rsidP="00AD7BEB">
            <w:pPr>
              <w:suppressAutoHyphens/>
              <w:spacing w:before="0"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a</w:t>
            </w:r>
            <w:r w:rsidR="00AD7BEB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 </w:t>
            </w:r>
            <w:r w:rsidR="00AD7BEB" w:rsidRPr="00AD7BEB">
              <w:rPr>
                <w:rFonts w:eastAsia="Times New Roman" w:cs="Times New Roman"/>
                <w:sz w:val="16"/>
                <w:szCs w:val="16"/>
                <w:lang w:eastAsia="pl-PL"/>
              </w:rPr>
              <w:t>Dane Agencji Restrukturyzacji i Modernizacji Rolnictwa uzupelnione szacunkami GUS; pogłowie bydła według siedziby stada.</w:t>
            </w:r>
          </w:p>
          <w:p w:rsidR="005F7FDC" w:rsidRPr="00FD7F85" w:rsidRDefault="005F7FDC" w:rsidP="005F7FDC">
            <w:pPr>
              <w:suppressAutoHyphens/>
              <w:spacing w:before="0" w:after="0" w:line="240" w:lineRule="auto"/>
              <w:rPr>
                <w:rFonts w:eastAsia="Times New Roman" w:cs="Times New Roman"/>
                <w:sz w:val="16"/>
                <w:szCs w:val="16"/>
                <w:lang w:eastAsia="pl-PL"/>
              </w:rPr>
            </w:pPr>
          </w:p>
        </w:tc>
      </w:tr>
    </w:tbl>
    <w:p w:rsidR="00703E16" w:rsidRPr="00277447" w:rsidRDefault="003212D2" w:rsidP="00521808">
      <w:pPr>
        <w:suppressAutoHyphens/>
        <w:rPr>
          <w:sz w:val="22"/>
          <w:shd w:val="clear" w:color="auto" w:fill="FFFFFF"/>
        </w:rPr>
      </w:pPr>
      <w:r w:rsidRPr="00277447">
        <w:rPr>
          <w:shd w:val="clear" w:color="auto" w:fill="FFFFFF"/>
        </w:rPr>
        <w:t xml:space="preserve">W skali roku </w:t>
      </w:r>
      <w:r w:rsidR="00277447" w:rsidRPr="00277447">
        <w:rPr>
          <w:shd w:val="clear" w:color="auto" w:fill="FFFFFF"/>
        </w:rPr>
        <w:t>zwięk</w:t>
      </w:r>
      <w:r w:rsidR="00E1246B" w:rsidRPr="00277447">
        <w:rPr>
          <w:shd w:val="clear" w:color="auto" w:fill="FFFFFF"/>
        </w:rPr>
        <w:t>szyła</w:t>
      </w:r>
      <w:r w:rsidR="00703E16" w:rsidRPr="00277447">
        <w:rPr>
          <w:shd w:val="clear" w:color="auto" w:fill="FFFFFF"/>
        </w:rPr>
        <w:t xml:space="preserve"> się</w:t>
      </w:r>
      <w:r w:rsidRPr="00277447">
        <w:rPr>
          <w:shd w:val="clear" w:color="auto" w:fill="FFFFFF"/>
        </w:rPr>
        <w:t xml:space="preserve"> liczebność </w:t>
      </w:r>
      <w:r w:rsidR="007560F8" w:rsidRPr="00277447">
        <w:rPr>
          <w:shd w:val="clear" w:color="auto" w:fill="FFFFFF"/>
        </w:rPr>
        <w:t xml:space="preserve">cieląt poniżej 1 roku (o </w:t>
      </w:r>
      <w:r w:rsidR="00277447" w:rsidRPr="00277447">
        <w:rPr>
          <w:shd w:val="clear" w:color="auto" w:fill="FFFFFF"/>
        </w:rPr>
        <w:t>2,8</w:t>
      </w:r>
      <w:r w:rsidR="007560F8" w:rsidRPr="00277447">
        <w:rPr>
          <w:shd w:val="clear" w:color="auto" w:fill="FFFFFF"/>
        </w:rPr>
        <w:t>%)</w:t>
      </w:r>
      <w:r w:rsidR="007560F8" w:rsidRPr="00277447">
        <w:t xml:space="preserve"> </w:t>
      </w:r>
      <w:r w:rsidR="007560F8" w:rsidRPr="00277447">
        <w:rPr>
          <w:shd w:val="clear" w:color="auto" w:fill="FFFFFF"/>
        </w:rPr>
        <w:t xml:space="preserve">oraz </w:t>
      </w:r>
      <w:r w:rsidR="00BA7C60" w:rsidRPr="00277447">
        <w:rPr>
          <w:shd w:val="clear" w:color="auto" w:fill="FFFFFF"/>
        </w:rPr>
        <w:t xml:space="preserve">bydła dorosłego </w:t>
      </w:r>
      <w:r w:rsidR="005737AA" w:rsidRPr="00277447">
        <w:rPr>
          <w:shd w:val="clear" w:color="auto" w:fill="FFFFFF"/>
        </w:rPr>
        <w:t xml:space="preserve">w wieku 2 lata i więcej </w:t>
      </w:r>
      <w:r w:rsidR="00BA7C60" w:rsidRPr="00277447">
        <w:rPr>
          <w:shd w:val="clear" w:color="auto" w:fill="FFFFFF"/>
        </w:rPr>
        <w:t>(o</w:t>
      </w:r>
      <w:r w:rsidR="006F418C" w:rsidRPr="00277447">
        <w:rPr>
          <w:shd w:val="clear" w:color="auto" w:fill="FFFFFF"/>
        </w:rPr>
        <w:t> </w:t>
      </w:r>
      <w:r w:rsidR="00277447" w:rsidRPr="00277447">
        <w:rPr>
          <w:shd w:val="clear" w:color="auto" w:fill="FFFFFF"/>
        </w:rPr>
        <w:t>0,2</w:t>
      </w:r>
      <w:r w:rsidR="00BA7C60" w:rsidRPr="00277447">
        <w:rPr>
          <w:shd w:val="clear" w:color="auto" w:fill="FFFFFF"/>
        </w:rPr>
        <w:t>%)</w:t>
      </w:r>
      <w:r w:rsidR="00C923E4" w:rsidRPr="00277447">
        <w:rPr>
          <w:shd w:val="clear" w:color="auto" w:fill="FFFFFF"/>
        </w:rPr>
        <w:t>,</w:t>
      </w:r>
      <w:r w:rsidR="00BA7C60" w:rsidRPr="00277447">
        <w:rPr>
          <w:shd w:val="clear" w:color="auto" w:fill="FFFFFF"/>
        </w:rPr>
        <w:t xml:space="preserve"> natomiast</w:t>
      </w:r>
      <w:r w:rsidR="00277447" w:rsidRPr="00277447">
        <w:rPr>
          <w:shd w:val="clear" w:color="auto" w:fill="FFFFFF"/>
        </w:rPr>
        <w:t xml:space="preserve"> zmniejszyła</w:t>
      </w:r>
      <w:r w:rsidR="007560F8" w:rsidRPr="00277447">
        <w:rPr>
          <w:shd w:val="clear" w:color="auto" w:fill="FFFFFF"/>
        </w:rPr>
        <w:t xml:space="preserve"> się </w:t>
      </w:r>
      <w:r w:rsidR="007E28A4">
        <w:rPr>
          <w:shd w:val="clear" w:color="auto" w:fill="FFFFFF"/>
        </w:rPr>
        <w:t xml:space="preserve">populacja </w:t>
      </w:r>
      <w:r w:rsidR="00703E16" w:rsidRPr="00277447">
        <w:rPr>
          <w:shd w:val="clear" w:color="auto" w:fill="FFFFFF"/>
        </w:rPr>
        <w:t xml:space="preserve">bydła młodego w wieku 1-2 lata (o </w:t>
      </w:r>
      <w:r w:rsidR="00277447" w:rsidRPr="00277447">
        <w:rPr>
          <w:shd w:val="clear" w:color="auto" w:fill="FFFFFF"/>
        </w:rPr>
        <w:t>5,6</w:t>
      </w:r>
      <w:r w:rsidR="00BA7C60" w:rsidRPr="00277447">
        <w:rPr>
          <w:shd w:val="clear" w:color="auto" w:fill="FFFFFF"/>
        </w:rPr>
        <w:t>%).</w:t>
      </w:r>
    </w:p>
    <w:p w:rsidR="00E1246B" w:rsidRPr="004E7A32" w:rsidRDefault="00B84629" w:rsidP="00521808">
      <w:pPr>
        <w:suppressAutoHyphens/>
        <w:rPr>
          <w:spacing w:val="-2"/>
          <w:shd w:val="clear" w:color="auto" w:fill="FFFFFF"/>
        </w:rPr>
      </w:pPr>
      <w:r w:rsidRPr="004E7A32">
        <w:rPr>
          <w:shd w:val="clear" w:color="auto" w:fill="FFFFFF"/>
        </w:rPr>
        <w:t xml:space="preserve">W porównaniu </w:t>
      </w:r>
      <w:r w:rsidR="00DE45FD" w:rsidRPr="004E7A32">
        <w:rPr>
          <w:shd w:val="clear" w:color="auto" w:fill="FFFFFF"/>
        </w:rPr>
        <w:t>z</w:t>
      </w:r>
      <w:r w:rsidRPr="004E7A32">
        <w:rPr>
          <w:shd w:val="clear" w:color="auto" w:fill="FFFFFF"/>
        </w:rPr>
        <w:t xml:space="preserve"> czerwc</w:t>
      </w:r>
      <w:r w:rsidR="00DE45FD" w:rsidRPr="004E7A32">
        <w:rPr>
          <w:shd w:val="clear" w:color="auto" w:fill="FFFFFF"/>
        </w:rPr>
        <w:t>em</w:t>
      </w:r>
      <w:r w:rsidRPr="004E7A32">
        <w:rPr>
          <w:shd w:val="clear" w:color="auto" w:fill="FFFFFF"/>
        </w:rPr>
        <w:t xml:space="preserve"> 20</w:t>
      </w:r>
      <w:r w:rsidR="00BA7C60" w:rsidRPr="004E7A32">
        <w:rPr>
          <w:shd w:val="clear" w:color="auto" w:fill="FFFFFF"/>
        </w:rPr>
        <w:t>2</w:t>
      </w:r>
      <w:r w:rsidR="004E7A32" w:rsidRPr="004E7A32">
        <w:rPr>
          <w:shd w:val="clear" w:color="auto" w:fill="FFFFFF"/>
        </w:rPr>
        <w:t>3</w:t>
      </w:r>
      <w:r w:rsidR="00BA7C60" w:rsidRPr="004E7A32">
        <w:rPr>
          <w:shd w:val="clear" w:color="auto" w:fill="FFFFFF"/>
        </w:rPr>
        <w:t xml:space="preserve"> </w:t>
      </w:r>
      <w:r w:rsidRPr="004E7A32">
        <w:rPr>
          <w:shd w:val="clear" w:color="auto" w:fill="FFFFFF"/>
        </w:rPr>
        <w:t xml:space="preserve">r. </w:t>
      </w:r>
      <w:r w:rsidR="0081648D" w:rsidRPr="004E7A32">
        <w:rPr>
          <w:shd w:val="clear" w:color="auto" w:fill="FFFFFF"/>
        </w:rPr>
        <w:t>struktura pogłowia bydła zmieni</w:t>
      </w:r>
      <w:r w:rsidRPr="004E7A32">
        <w:rPr>
          <w:shd w:val="clear" w:color="auto" w:fill="FFFFFF"/>
        </w:rPr>
        <w:t>ła się w niewielkim stopniu</w:t>
      </w:r>
      <w:r w:rsidR="002C6A78" w:rsidRPr="004E7A32">
        <w:rPr>
          <w:shd w:val="clear" w:color="auto" w:fill="FFFFFF"/>
        </w:rPr>
        <w:t xml:space="preserve">. </w:t>
      </w:r>
      <w:r w:rsidR="004A6276" w:rsidRPr="004E7A32">
        <w:rPr>
          <w:shd w:val="clear" w:color="auto" w:fill="FFFFFF"/>
        </w:rPr>
        <w:t>Zwiększył się udział krów</w:t>
      </w:r>
      <w:r w:rsidR="004E7A32" w:rsidRPr="004E7A32">
        <w:rPr>
          <w:shd w:val="clear" w:color="auto" w:fill="FFFFFF"/>
        </w:rPr>
        <w:t xml:space="preserve"> (o 2,2 </w:t>
      </w:r>
      <w:proofErr w:type="spellStart"/>
      <w:r w:rsidR="004E7A32" w:rsidRPr="004E7A32">
        <w:rPr>
          <w:shd w:val="clear" w:color="auto" w:fill="FFFFFF"/>
        </w:rPr>
        <w:t>p.proc</w:t>
      </w:r>
      <w:proofErr w:type="spellEnd"/>
      <w:r w:rsidR="004E7A32" w:rsidRPr="004E7A32">
        <w:rPr>
          <w:shd w:val="clear" w:color="auto" w:fill="FFFFFF"/>
        </w:rPr>
        <w:t>.), w tym krów</w:t>
      </w:r>
      <w:r w:rsidR="004A6276" w:rsidRPr="004E7A32">
        <w:rPr>
          <w:shd w:val="clear" w:color="auto" w:fill="FFFFFF"/>
        </w:rPr>
        <w:t xml:space="preserve"> mlecznych </w:t>
      </w:r>
      <w:r w:rsidR="004A6276" w:rsidRPr="004E7A32">
        <w:rPr>
          <w:spacing w:val="-2"/>
          <w:shd w:val="clear" w:color="auto" w:fill="FFFFFF"/>
        </w:rPr>
        <w:t>(o</w:t>
      </w:r>
      <w:r w:rsidR="006F418C" w:rsidRPr="004E7A32">
        <w:rPr>
          <w:spacing w:val="-2"/>
          <w:shd w:val="clear" w:color="auto" w:fill="FFFFFF"/>
        </w:rPr>
        <w:t> </w:t>
      </w:r>
      <w:r w:rsidR="004E7A32" w:rsidRPr="004E7A32">
        <w:rPr>
          <w:spacing w:val="-2"/>
          <w:shd w:val="clear" w:color="auto" w:fill="FFFFFF"/>
        </w:rPr>
        <w:t>1,7</w:t>
      </w:r>
      <w:r w:rsidR="004A6276" w:rsidRPr="004E7A32">
        <w:rPr>
          <w:spacing w:val="-2"/>
          <w:shd w:val="clear" w:color="auto" w:fill="FFFFFF"/>
        </w:rPr>
        <w:t xml:space="preserve"> </w:t>
      </w:r>
      <w:proofErr w:type="spellStart"/>
      <w:r w:rsidR="004A6276" w:rsidRPr="004E7A32">
        <w:rPr>
          <w:spacing w:val="-2"/>
          <w:shd w:val="clear" w:color="auto" w:fill="FFFFFF"/>
        </w:rPr>
        <w:t>p.proc</w:t>
      </w:r>
      <w:proofErr w:type="spellEnd"/>
      <w:r w:rsidR="00116D45">
        <w:rPr>
          <w:spacing w:val="-2"/>
          <w:shd w:val="clear" w:color="auto" w:fill="FFFFFF"/>
        </w:rPr>
        <w:t>.). O</w:t>
      </w:r>
      <w:r w:rsidR="004A6276" w:rsidRPr="004E7A32">
        <w:rPr>
          <w:spacing w:val="-2"/>
          <w:shd w:val="clear" w:color="auto" w:fill="FFFFFF"/>
        </w:rPr>
        <w:t>dnotowano</w:t>
      </w:r>
      <w:r w:rsidR="003708D0">
        <w:rPr>
          <w:spacing w:val="-2"/>
          <w:shd w:val="clear" w:color="auto" w:fill="FFFFFF"/>
        </w:rPr>
        <w:t xml:space="preserve"> także</w:t>
      </w:r>
      <w:r w:rsidR="004A6276" w:rsidRPr="004E7A32">
        <w:rPr>
          <w:spacing w:val="-2"/>
          <w:shd w:val="clear" w:color="auto" w:fill="FFFFFF"/>
        </w:rPr>
        <w:t xml:space="preserve"> wzrost odsetka </w:t>
      </w:r>
      <w:r w:rsidR="004E7A32" w:rsidRPr="004E7A32">
        <w:rPr>
          <w:spacing w:val="-2"/>
          <w:shd w:val="clear" w:color="auto" w:fill="FFFFFF"/>
        </w:rPr>
        <w:t xml:space="preserve">pogłowia cieląt </w:t>
      </w:r>
      <w:r w:rsidR="00E1246B" w:rsidRPr="004E7A32">
        <w:rPr>
          <w:spacing w:val="-2"/>
          <w:shd w:val="clear" w:color="auto" w:fill="FFFFFF"/>
        </w:rPr>
        <w:t>(o 0,</w:t>
      </w:r>
      <w:r w:rsidR="004E7A32" w:rsidRPr="004E7A32">
        <w:rPr>
          <w:spacing w:val="-2"/>
          <w:shd w:val="clear" w:color="auto" w:fill="FFFFFF"/>
        </w:rPr>
        <w:t>9</w:t>
      </w:r>
      <w:r w:rsidR="00E1246B" w:rsidRPr="004E7A32">
        <w:rPr>
          <w:spacing w:val="-2"/>
          <w:shd w:val="clear" w:color="auto" w:fill="FFFFFF"/>
        </w:rPr>
        <w:t xml:space="preserve"> </w:t>
      </w:r>
      <w:proofErr w:type="spellStart"/>
      <w:r w:rsidR="00E1246B" w:rsidRPr="004E7A32">
        <w:rPr>
          <w:spacing w:val="-2"/>
          <w:shd w:val="clear" w:color="auto" w:fill="FFFFFF"/>
        </w:rPr>
        <w:t>p.proc</w:t>
      </w:r>
      <w:proofErr w:type="spellEnd"/>
      <w:r w:rsidR="00E1246B" w:rsidRPr="004E7A32">
        <w:rPr>
          <w:spacing w:val="-2"/>
          <w:shd w:val="clear" w:color="auto" w:fill="FFFFFF"/>
        </w:rPr>
        <w:t>.)</w:t>
      </w:r>
      <w:r w:rsidR="004E7A32" w:rsidRPr="004E7A32">
        <w:rPr>
          <w:spacing w:val="-2"/>
          <w:shd w:val="clear" w:color="auto" w:fill="FFFFFF"/>
        </w:rPr>
        <w:t xml:space="preserve"> </w:t>
      </w:r>
      <w:r w:rsidR="00A76249">
        <w:rPr>
          <w:spacing w:val="-2"/>
          <w:shd w:val="clear" w:color="auto" w:fill="FFFFFF"/>
        </w:rPr>
        <w:t xml:space="preserve">oraz </w:t>
      </w:r>
      <w:r w:rsidR="004E7A32" w:rsidRPr="004E7A32">
        <w:rPr>
          <w:spacing w:val="-2"/>
          <w:shd w:val="clear" w:color="auto" w:fill="FFFFFF"/>
        </w:rPr>
        <w:t>b</w:t>
      </w:r>
      <w:r w:rsidR="00A76249">
        <w:rPr>
          <w:spacing w:val="-2"/>
          <w:shd w:val="clear" w:color="auto" w:fill="FFFFFF"/>
        </w:rPr>
        <w:t>ydła w wieku 2 lata i więcej (o </w:t>
      </w:r>
      <w:r w:rsidR="004E7A32" w:rsidRPr="004E7A32">
        <w:rPr>
          <w:spacing w:val="-2"/>
          <w:shd w:val="clear" w:color="auto" w:fill="FFFFFF"/>
        </w:rPr>
        <w:t xml:space="preserve">0,2 </w:t>
      </w:r>
      <w:proofErr w:type="spellStart"/>
      <w:r w:rsidR="004E7A32" w:rsidRPr="004E7A32">
        <w:rPr>
          <w:spacing w:val="-2"/>
          <w:shd w:val="clear" w:color="auto" w:fill="FFFFFF"/>
        </w:rPr>
        <w:t>p.proc</w:t>
      </w:r>
      <w:proofErr w:type="spellEnd"/>
      <w:r w:rsidR="003708D0">
        <w:rPr>
          <w:spacing w:val="-2"/>
          <w:shd w:val="clear" w:color="auto" w:fill="FFFFFF"/>
        </w:rPr>
        <w:t>.</w:t>
      </w:r>
      <w:r w:rsidR="004E7A32" w:rsidRPr="004E7A32">
        <w:rPr>
          <w:spacing w:val="-2"/>
          <w:shd w:val="clear" w:color="auto" w:fill="FFFFFF"/>
        </w:rPr>
        <w:t>)</w:t>
      </w:r>
      <w:r w:rsidR="00E1246B" w:rsidRPr="004E7A32">
        <w:rPr>
          <w:spacing w:val="-2"/>
          <w:shd w:val="clear" w:color="auto" w:fill="FFFFFF"/>
        </w:rPr>
        <w:t xml:space="preserve">, natomiast </w:t>
      </w:r>
      <w:r w:rsidR="00DE45FD" w:rsidRPr="004E7A32">
        <w:rPr>
          <w:spacing w:val="-2"/>
          <w:shd w:val="clear" w:color="auto" w:fill="FFFFFF"/>
        </w:rPr>
        <w:t xml:space="preserve">nastąpił </w:t>
      </w:r>
      <w:r w:rsidR="00E1246B" w:rsidRPr="004E7A32">
        <w:rPr>
          <w:spacing w:val="-2"/>
          <w:shd w:val="clear" w:color="auto" w:fill="FFFFFF"/>
        </w:rPr>
        <w:t xml:space="preserve">spadek udziału </w:t>
      </w:r>
      <w:r w:rsidR="004E7A32" w:rsidRPr="004E7A32">
        <w:rPr>
          <w:spacing w:val="-2"/>
          <w:shd w:val="clear" w:color="auto" w:fill="FFFFFF"/>
        </w:rPr>
        <w:t xml:space="preserve">młodego bydła w wieku 1-2 lata </w:t>
      </w:r>
      <w:r w:rsidR="004A6276" w:rsidRPr="004E7A32">
        <w:rPr>
          <w:spacing w:val="-2"/>
          <w:shd w:val="clear" w:color="auto" w:fill="FFFFFF"/>
        </w:rPr>
        <w:t xml:space="preserve">(o </w:t>
      </w:r>
      <w:r w:rsidR="004E7A32" w:rsidRPr="004E7A32">
        <w:rPr>
          <w:spacing w:val="-2"/>
          <w:shd w:val="clear" w:color="auto" w:fill="FFFFFF"/>
        </w:rPr>
        <w:t xml:space="preserve">1,1 </w:t>
      </w:r>
      <w:proofErr w:type="spellStart"/>
      <w:r w:rsidR="004E7A32" w:rsidRPr="004E7A32">
        <w:rPr>
          <w:spacing w:val="-2"/>
          <w:shd w:val="clear" w:color="auto" w:fill="FFFFFF"/>
        </w:rPr>
        <w:t>p.proc</w:t>
      </w:r>
      <w:proofErr w:type="spellEnd"/>
      <w:r w:rsidR="004E7A32" w:rsidRPr="004E7A32">
        <w:rPr>
          <w:spacing w:val="-2"/>
          <w:shd w:val="clear" w:color="auto" w:fill="FFFFFF"/>
        </w:rPr>
        <w:t>.).</w:t>
      </w:r>
    </w:p>
    <w:p w:rsidR="00C709B1" w:rsidRPr="004E7A32" w:rsidRDefault="002C6A78" w:rsidP="00521808">
      <w:pPr>
        <w:suppressAutoHyphens/>
        <w:rPr>
          <w:spacing w:val="-2"/>
          <w:shd w:val="clear" w:color="auto" w:fill="FFFFFF"/>
        </w:rPr>
      </w:pPr>
      <w:r w:rsidRPr="004E7A32">
        <w:rPr>
          <w:shd w:val="clear" w:color="auto" w:fill="FFFFFF"/>
        </w:rPr>
        <w:t>Udział krów w pogłowiu</w:t>
      </w:r>
      <w:r w:rsidR="00D83B24" w:rsidRPr="004E7A32">
        <w:rPr>
          <w:shd w:val="clear" w:color="auto" w:fill="FFFFFF"/>
        </w:rPr>
        <w:t xml:space="preserve"> </w:t>
      </w:r>
      <w:r w:rsidRPr="004E7A32">
        <w:rPr>
          <w:shd w:val="clear" w:color="auto" w:fill="FFFFFF"/>
        </w:rPr>
        <w:t xml:space="preserve">bydła w </w:t>
      </w:r>
      <w:r w:rsidR="00314A3F" w:rsidRPr="004E7A32">
        <w:rPr>
          <w:shd w:val="clear" w:color="auto" w:fill="FFFFFF"/>
        </w:rPr>
        <w:t>wieku 2 lata</w:t>
      </w:r>
      <w:r w:rsidR="00E0363D" w:rsidRPr="004E7A32">
        <w:rPr>
          <w:shd w:val="clear" w:color="auto" w:fill="FFFFFF"/>
        </w:rPr>
        <w:t xml:space="preserve"> i więcej </w:t>
      </w:r>
      <w:r w:rsidR="004E7A32" w:rsidRPr="004E7A32">
        <w:rPr>
          <w:shd w:val="clear" w:color="auto" w:fill="FFFFFF"/>
        </w:rPr>
        <w:t>zwiększył się</w:t>
      </w:r>
      <w:r w:rsidRPr="004E7A32">
        <w:rPr>
          <w:shd w:val="clear" w:color="auto" w:fill="FFFFFF"/>
        </w:rPr>
        <w:t xml:space="preserve"> się z </w:t>
      </w:r>
      <w:r w:rsidR="004E7A32" w:rsidRPr="004E7A32">
        <w:rPr>
          <w:shd w:val="clear" w:color="auto" w:fill="FFFFFF"/>
        </w:rPr>
        <w:t>80,6</w:t>
      </w:r>
      <w:r w:rsidRPr="004E7A32">
        <w:rPr>
          <w:shd w:val="clear" w:color="auto" w:fill="FFFFFF"/>
        </w:rPr>
        <w:t>% w czerwcu 20</w:t>
      </w:r>
      <w:r w:rsidR="00A943B3" w:rsidRPr="004E7A32">
        <w:rPr>
          <w:shd w:val="clear" w:color="auto" w:fill="FFFFFF"/>
        </w:rPr>
        <w:t>2</w:t>
      </w:r>
      <w:r w:rsidR="004E7A32" w:rsidRPr="004E7A32">
        <w:rPr>
          <w:shd w:val="clear" w:color="auto" w:fill="FFFFFF"/>
        </w:rPr>
        <w:t>3</w:t>
      </w:r>
      <w:r w:rsidR="00A76249">
        <w:rPr>
          <w:shd w:val="clear" w:color="auto" w:fill="FFFFFF"/>
        </w:rPr>
        <w:t> </w:t>
      </w:r>
      <w:r w:rsidR="00314A3F" w:rsidRPr="004E7A32">
        <w:rPr>
          <w:shd w:val="clear" w:color="auto" w:fill="FFFFFF"/>
        </w:rPr>
        <w:t xml:space="preserve">r. do </w:t>
      </w:r>
      <w:r w:rsidR="004E7A32" w:rsidRPr="004E7A32">
        <w:rPr>
          <w:shd w:val="clear" w:color="auto" w:fill="FFFFFF"/>
        </w:rPr>
        <w:t>84,8</w:t>
      </w:r>
      <w:r w:rsidR="00314A3F" w:rsidRPr="004E7A32">
        <w:rPr>
          <w:shd w:val="clear" w:color="auto" w:fill="FFFFFF"/>
        </w:rPr>
        <w:t>% w czerwcu 202</w:t>
      </w:r>
      <w:r w:rsidR="004E7A32" w:rsidRPr="004E7A32">
        <w:rPr>
          <w:shd w:val="clear" w:color="auto" w:fill="FFFFFF"/>
        </w:rPr>
        <w:t>4</w:t>
      </w:r>
      <w:r w:rsidR="00314A3F" w:rsidRPr="004E7A32">
        <w:rPr>
          <w:shd w:val="clear" w:color="auto" w:fill="FFFFFF"/>
        </w:rPr>
        <w:t xml:space="preserve"> r</w:t>
      </w:r>
      <w:r w:rsidRPr="004E7A32">
        <w:rPr>
          <w:shd w:val="clear" w:color="auto" w:fill="FFFFFF"/>
        </w:rPr>
        <w:t xml:space="preserve">. </w:t>
      </w:r>
    </w:p>
    <w:p w:rsidR="00766531" w:rsidRPr="002B52E5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2B52E5">
        <w:rPr>
          <w:rFonts w:eastAsia="Times New Roman" w:cs="Arial"/>
          <w:szCs w:val="19"/>
          <w:lang w:eastAsia="pl-PL"/>
        </w:rPr>
        <w:t>Województwo dolnośląskie, podobnie jak w latach poprzednich, odzna</w:t>
      </w:r>
      <w:r w:rsidR="00A76249">
        <w:rPr>
          <w:rFonts w:eastAsia="Times New Roman" w:cs="Arial"/>
          <w:szCs w:val="19"/>
          <w:lang w:eastAsia="pl-PL"/>
        </w:rPr>
        <w:t xml:space="preserve">czało się niewielkim udziałem w </w:t>
      </w:r>
      <w:r w:rsidRPr="002B52E5">
        <w:rPr>
          <w:rFonts w:eastAsia="Times New Roman" w:cs="Arial"/>
          <w:szCs w:val="19"/>
          <w:lang w:eastAsia="pl-PL"/>
        </w:rPr>
        <w:t xml:space="preserve">krajowym pogłowiu </w:t>
      </w:r>
      <w:r w:rsidRPr="002B52E5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2B52E5">
        <w:rPr>
          <w:rFonts w:eastAsia="Times New Roman" w:cs="Arial"/>
          <w:spacing w:val="-2"/>
          <w:szCs w:val="19"/>
          <w:lang w:eastAsia="pl-PL"/>
        </w:rPr>
        <w:t>dła – 1,</w:t>
      </w:r>
      <w:r w:rsidR="00565C87" w:rsidRPr="002B52E5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2B52E5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2B52E5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65C87" w:rsidRPr="002B52E5">
        <w:rPr>
          <w:rFonts w:eastAsia="Times New Roman" w:cs="Arial"/>
          <w:spacing w:val="-2"/>
          <w:szCs w:val="19"/>
          <w:lang w:eastAsia="pl-PL"/>
        </w:rPr>
        <w:t xml:space="preserve">lubuskim </w:t>
      </w:r>
      <w:r w:rsidR="00565C87" w:rsidRPr="002B52E5">
        <w:rPr>
          <w:rFonts w:eastAsia="Times New Roman" w:cs="Arial"/>
          <w:szCs w:val="19"/>
          <w:lang w:eastAsia="pl-PL"/>
        </w:rPr>
        <w:t xml:space="preserve">– </w:t>
      </w:r>
      <w:r w:rsidR="00521808" w:rsidRPr="002B52E5">
        <w:rPr>
          <w:rFonts w:eastAsia="Times New Roman" w:cs="Arial"/>
          <w:spacing w:val="-2"/>
          <w:szCs w:val="19"/>
          <w:lang w:eastAsia="pl-PL"/>
        </w:rPr>
        <w:t>1,</w:t>
      </w:r>
      <w:r w:rsidR="002B52E5" w:rsidRPr="002B52E5">
        <w:rPr>
          <w:rFonts w:eastAsia="Times New Roman" w:cs="Arial"/>
          <w:spacing w:val="-2"/>
          <w:szCs w:val="19"/>
          <w:lang w:eastAsia="pl-PL"/>
        </w:rPr>
        <w:t>6</w:t>
      </w:r>
      <w:r w:rsidR="00521808" w:rsidRPr="002B52E5">
        <w:rPr>
          <w:rFonts w:eastAsia="Times New Roman" w:cs="Arial"/>
          <w:spacing w:val="-2"/>
          <w:szCs w:val="19"/>
          <w:lang w:eastAsia="pl-PL"/>
        </w:rPr>
        <w:t>% i </w:t>
      </w:r>
      <w:r w:rsidR="00380F00" w:rsidRPr="002B52E5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2B52E5">
        <w:rPr>
          <w:rFonts w:eastAsia="Times New Roman" w:cs="Arial"/>
          <w:spacing w:val="-2"/>
          <w:szCs w:val="19"/>
          <w:lang w:eastAsia="pl-PL"/>
        </w:rPr>
        <w:t>m</w:t>
      </w:r>
      <w:r w:rsidRPr="002B52E5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2B52E5">
        <w:rPr>
          <w:rFonts w:eastAsia="Times New Roman" w:cs="Arial"/>
          <w:szCs w:val="19"/>
          <w:lang w:eastAsia="pl-PL"/>
        </w:rPr>
        <w:t>–</w:t>
      </w:r>
      <w:r w:rsidR="00300110">
        <w:rPr>
          <w:rFonts w:eastAsia="Times New Roman" w:cs="Arial"/>
          <w:szCs w:val="19"/>
          <w:lang w:eastAsia="pl-PL"/>
        </w:rPr>
        <w:t xml:space="preserve"> </w:t>
      </w:r>
      <w:r w:rsidRPr="002B52E5">
        <w:rPr>
          <w:rFonts w:eastAsia="Times New Roman" w:cs="Arial"/>
          <w:spacing w:val="-2"/>
          <w:szCs w:val="19"/>
          <w:lang w:eastAsia="pl-PL"/>
        </w:rPr>
        <w:t>1,</w:t>
      </w:r>
      <w:r w:rsidR="00565C87" w:rsidRPr="002B52E5">
        <w:rPr>
          <w:rFonts w:eastAsia="Times New Roman" w:cs="Arial"/>
          <w:spacing w:val="-2"/>
          <w:szCs w:val="19"/>
          <w:lang w:eastAsia="pl-PL"/>
        </w:rPr>
        <w:t>2</w:t>
      </w:r>
      <w:r w:rsidRPr="002B52E5">
        <w:rPr>
          <w:rFonts w:eastAsia="Times New Roman" w:cs="Arial"/>
          <w:spacing w:val="-2"/>
          <w:szCs w:val="19"/>
          <w:lang w:eastAsia="pl-PL"/>
        </w:rPr>
        <w:t>%</w:t>
      </w:r>
      <w:r w:rsidRPr="002B52E5">
        <w:rPr>
          <w:rFonts w:eastAsia="Times New Roman" w:cs="Arial"/>
          <w:szCs w:val="19"/>
          <w:lang w:eastAsia="pl-PL"/>
        </w:rPr>
        <w:t>).</w:t>
      </w:r>
      <w:r w:rsidR="00AD6C50" w:rsidRPr="002B52E5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</w:t>
      </w:r>
      <w:r w:rsidR="002B52E5" w:rsidRPr="002B52E5">
        <w:rPr>
          <w:rFonts w:eastAsia="Times New Roman" w:cs="Arial"/>
          <w:szCs w:val="19"/>
          <w:lang w:eastAsia="pl-PL"/>
        </w:rPr>
        <w:t>wielkopolskie</w:t>
      </w:r>
      <w:r w:rsidR="00065925" w:rsidRPr="002B52E5">
        <w:rPr>
          <w:rFonts w:eastAsia="Times New Roman" w:cs="Arial"/>
          <w:szCs w:val="19"/>
          <w:lang w:eastAsia="pl-PL"/>
        </w:rPr>
        <w:t>,</w:t>
      </w:r>
      <w:r w:rsidR="00AD6C50" w:rsidRPr="002B52E5">
        <w:rPr>
          <w:rFonts w:eastAsia="Times New Roman" w:cs="Arial"/>
          <w:szCs w:val="19"/>
          <w:lang w:eastAsia="pl-PL"/>
        </w:rPr>
        <w:t xml:space="preserve"> z udziałem na poziomie </w:t>
      </w:r>
      <w:r w:rsidR="00DB4A7A" w:rsidRPr="002B52E5">
        <w:rPr>
          <w:rFonts w:eastAsia="Times New Roman" w:cs="Arial"/>
          <w:szCs w:val="19"/>
          <w:lang w:eastAsia="pl-PL"/>
        </w:rPr>
        <w:t>18,</w:t>
      </w:r>
      <w:r w:rsidR="002B52E5" w:rsidRPr="002B52E5">
        <w:rPr>
          <w:rFonts w:eastAsia="Times New Roman" w:cs="Arial"/>
          <w:szCs w:val="19"/>
          <w:lang w:eastAsia="pl-PL"/>
        </w:rPr>
        <w:t>9</w:t>
      </w:r>
      <w:r w:rsidR="00AD6C50" w:rsidRPr="002B52E5">
        <w:rPr>
          <w:rFonts w:eastAsia="Times New Roman" w:cs="Arial"/>
          <w:szCs w:val="19"/>
          <w:lang w:eastAsia="pl-PL"/>
        </w:rPr>
        <w:t>%</w:t>
      </w:r>
      <w:r w:rsidR="00081508" w:rsidRPr="002B52E5">
        <w:rPr>
          <w:rFonts w:eastAsia="Times New Roman" w:cs="Arial"/>
          <w:szCs w:val="19"/>
          <w:lang w:eastAsia="pl-PL"/>
        </w:rPr>
        <w:t>.</w:t>
      </w:r>
    </w:p>
    <w:p w:rsidR="00766531" w:rsidRPr="00AE51AA" w:rsidRDefault="006F739B" w:rsidP="00521808">
      <w:pPr>
        <w:suppressAutoHyphens/>
        <w:spacing w:before="60" w:after="60" w:line="260" w:lineRule="exact"/>
        <w:rPr>
          <w:rFonts w:eastAsia="Times New Roman" w:cs="Arial"/>
          <w:color w:val="0070C0"/>
          <w:szCs w:val="19"/>
          <w:lang w:eastAsia="pl-PL"/>
        </w:rPr>
      </w:pPr>
      <w:r w:rsidRPr="00FE2F17">
        <w:rPr>
          <w:lang w:eastAsia="pl-PL"/>
        </w:rPr>
        <w:lastRenderedPageBreak/>
        <w:t xml:space="preserve">Średnia cena skupu mleka w czerwcu br. ukształtowała się na poziomie </w:t>
      </w:r>
      <w:r w:rsidR="00EC45A7" w:rsidRPr="00FE2F17">
        <w:rPr>
          <w:lang w:eastAsia="pl-PL"/>
        </w:rPr>
        <w:t>198,</w:t>
      </w:r>
      <w:r w:rsidR="00350860" w:rsidRPr="00FE2F17">
        <w:rPr>
          <w:lang w:eastAsia="pl-PL"/>
        </w:rPr>
        <w:t xml:space="preserve">13 </w:t>
      </w:r>
      <w:r w:rsidRPr="00FE2F17">
        <w:rPr>
          <w:lang w:eastAsia="pl-PL"/>
        </w:rPr>
        <w:t xml:space="preserve">zł za 1 </w:t>
      </w:r>
      <w:proofErr w:type="spellStart"/>
      <w:r w:rsidRPr="00FE2F17">
        <w:rPr>
          <w:lang w:eastAsia="pl-PL"/>
        </w:rPr>
        <w:t>hl</w:t>
      </w:r>
      <w:proofErr w:type="spellEnd"/>
      <w:r w:rsidRPr="00FE2F17">
        <w:rPr>
          <w:lang w:eastAsia="pl-PL"/>
        </w:rPr>
        <w:t>,</w:t>
      </w:r>
      <w:r w:rsidR="00A76249">
        <w:rPr>
          <w:lang w:eastAsia="pl-PL"/>
        </w:rPr>
        <w:t xml:space="preserve"> w </w:t>
      </w:r>
      <w:r w:rsidR="00350860" w:rsidRPr="00FE2F17">
        <w:rPr>
          <w:lang w:eastAsia="pl-PL"/>
        </w:rPr>
        <w:t xml:space="preserve">2023 r. wynosiła 198,25 </w:t>
      </w:r>
      <w:r w:rsidR="00300110">
        <w:rPr>
          <w:lang w:eastAsia="pl-PL"/>
        </w:rPr>
        <w:t>zł,</w:t>
      </w:r>
      <w:r w:rsidRPr="00FE2F17">
        <w:rPr>
          <w:lang w:eastAsia="pl-PL"/>
        </w:rPr>
        <w:t xml:space="preserve"> </w:t>
      </w:r>
      <w:r w:rsidR="00300110">
        <w:rPr>
          <w:lang w:eastAsia="pl-PL"/>
        </w:rPr>
        <w:t>natomiast c</w:t>
      </w:r>
      <w:r w:rsidR="00766531" w:rsidRPr="00FE2F17">
        <w:rPr>
          <w:rFonts w:eastAsia="Times New Roman" w:cs="Arial"/>
          <w:szCs w:val="19"/>
          <w:lang w:eastAsia="pl-PL"/>
        </w:rPr>
        <w:t xml:space="preserve">ena skupu </w:t>
      </w:r>
      <w:smartTag w:uri="urn:schemas-microsoft-com:office:smarttags" w:element="metricconverter">
        <w:smartTagPr>
          <w:attr w:name="ProductID" w:val="1 kg"/>
        </w:smartTagPr>
        <w:r w:rsidR="00766531" w:rsidRPr="00FE2F17">
          <w:rPr>
            <w:rFonts w:eastAsia="Times New Roman" w:cs="Arial"/>
            <w:szCs w:val="19"/>
            <w:lang w:eastAsia="pl-PL"/>
          </w:rPr>
          <w:t>1 kg</w:t>
        </w:r>
      </w:smartTag>
      <w:r w:rsidR="00766531" w:rsidRPr="00FE2F17">
        <w:rPr>
          <w:rFonts w:eastAsia="Times New Roman" w:cs="Arial"/>
          <w:szCs w:val="19"/>
          <w:lang w:eastAsia="pl-PL"/>
        </w:rPr>
        <w:t xml:space="preserve"> żywca wołowego wynosiła </w:t>
      </w:r>
      <w:r w:rsidR="00350860" w:rsidRPr="00FE2F17">
        <w:rPr>
          <w:rFonts w:eastAsia="Times New Roman" w:cs="Arial"/>
          <w:szCs w:val="19"/>
          <w:lang w:eastAsia="pl-PL"/>
        </w:rPr>
        <w:t>9,55</w:t>
      </w:r>
      <w:r w:rsidR="008D3C02" w:rsidRPr="00FE2F17">
        <w:rPr>
          <w:rFonts w:eastAsia="Times New Roman" w:cs="Arial"/>
          <w:szCs w:val="19"/>
          <w:lang w:eastAsia="pl-PL"/>
        </w:rPr>
        <w:t xml:space="preserve"> </w:t>
      </w:r>
      <w:r w:rsidR="00766531" w:rsidRPr="00FE2F17">
        <w:rPr>
          <w:rFonts w:eastAsia="Times New Roman" w:cs="Arial"/>
          <w:szCs w:val="19"/>
          <w:lang w:eastAsia="pl-PL"/>
        </w:rPr>
        <w:t>zł</w:t>
      </w:r>
      <w:r w:rsidR="006F418C" w:rsidRPr="00FE2F17">
        <w:rPr>
          <w:rFonts w:eastAsia="Times New Roman" w:cs="Arial"/>
          <w:szCs w:val="19"/>
          <w:lang w:eastAsia="pl-PL"/>
        </w:rPr>
        <w:t xml:space="preserve"> </w:t>
      </w:r>
      <w:r w:rsidR="00766531" w:rsidRPr="00FE2F17">
        <w:rPr>
          <w:rFonts w:eastAsia="Times New Roman" w:cs="Arial"/>
          <w:szCs w:val="19"/>
          <w:lang w:eastAsia="pl-PL"/>
        </w:rPr>
        <w:t>i</w:t>
      </w:r>
      <w:r w:rsidR="006F418C" w:rsidRPr="00FE2F17">
        <w:rPr>
          <w:rFonts w:eastAsia="Times New Roman" w:cs="Arial"/>
          <w:szCs w:val="19"/>
          <w:lang w:eastAsia="pl-PL"/>
        </w:rPr>
        <w:t> </w:t>
      </w:r>
      <w:r w:rsidR="00766531" w:rsidRPr="00FE2F17">
        <w:rPr>
          <w:rFonts w:eastAsia="Times New Roman" w:cs="Arial"/>
          <w:szCs w:val="19"/>
          <w:lang w:eastAsia="pl-PL"/>
        </w:rPr>
        <w:t xml:space="preserve">była </w:t>
      </w:r>
      <w:r w:rsidR="00EC45A7" w:rsidRPr="00FE2F17">
        <w:rPr>
          <w:rFonts w:eastAsia="Times New Roman" w:cs="Arial"/>
          <w:szCs w:val="19"/>
          <w:lang w:eastAsia="pl-PL"/>
        </w:rPr>
        <w:t>ni</w:t>
      </w:r>
      <w:r w:rsidR="00A76249">
        <w:rPr>
          <w:rFonts w:eastAsia="Times New Roman" w:cs="Arial"/>
          <w:szCs w:val="19"/>
          <w:lang w:eastAsia="pl-PL"/>
        </w:rPr>
        <w:t>ższa o </w:t>
      </w:r>
      <w:r w:rsidR="00350860" w:rsidRPr="00FE2F17">
        <w:rPr>
          <w:rFonts w:eastAsia="Times New Roman" w:cs="Arial"/>
          <w:szCs w:val="19"/>
          <w:lang w:eastAsia="pl-PL"/>
        </w:rPr>
        <w:t>5</w:t>
      </w:r>
      <w:r w:rsidR="00BF20A2" w:rsidRPr="00FE2F17">
        <w:rPr>
          <w:rFonts w:eastAsia="Times New Roman" w:cs="Arial"/>
          <w:szCs w:val="19"/>
          <w:lang w:eastAsia="pl-PL"/>
        </w:rPr>
        <w:t>,6</w:t>
      </w:r>
      <w:r w:rsidR="00766531" w:rsidRPr="00FE2F17">
        <w:rPr>
          <w:rFonts w:eastAsia="Times New Roman" w:cs="Arial"/>
          <w:szCs w:val="19"/>
          <w:lang w:eastAsia="pl-PL"/>
        </w:rPr>
        <w:t xml:space="preserve">% od </w:t>
      </w:r>
      <w:r w:rsidR="00081508" w:rsidRPr="00FE2F17">
        <w:rPr>
          <w:rFonts w:eastAsia="Times New Roman" w:cs="Arial"/>
          <w:szCs w:val="19"/>
          <w:lang w:eastAsia="pl-PL"/>
        </w:rPr>
        <w:t>ceny za</w:t>
      </w:r>
      <w:r w:rsidR="00766531" w:rsidRPr="00FE2F17">
        <w:rPr>
          <w:rFonts w:eastAsia="Times New Roman" w:cs="Arial"/>
          <w:szCs w:val="19"/>
          <w:lang w:eastAsia="pl-PL"/>
        </w:rPr>
        <w:t>notowanej w </w:t>
      </w:r>
      <w:r w:rsidR="00263DA6" w:rsidRPr="00FE2F17">
        <w:rPr>
          <w:rFonts w:eastAsia="Times New Roman" w:cs="Arial"/>
          <w:szCs w:val="19"/>
          <w:lang w:eastAsia="pl-PL"/>
        </w:rPr>
        <w:t>czerwcu</w:t>
      </w:r>
      <w:r w:rsidR="00766531" w:rsidRPr="00FE2F17">
        <w:rPr>
          <w:rFonts w:eastAsia="Times New Roman" w:cs="Arial"/>
          <w:szCs w:val="19"/>
          <w:lang w:eastAsia="pl-PL"/>
        </w:rPr>
        <w:t xml:space="preserve"> 20</w:t>
      </w:r>
      <w:r w:rsidR="008E4AC7" w:rsidRPr="00FE2F17">
        <w:rPr>
          <w:rFonts w:eastAsia="Times New Roman" w:cs="Arial"/>
          <w:szCs w:val="19"/>
          <w:lang w:eastAsia="pl-PL"/>
        </w:rPr>
        <w:t>2</w:t>
      </w:r>
      <w:r w:rsidR="00350860" w:rsidRPr="00FE2F17">
        <w:rPr>
          <w:rFonts w:eastAsia="Times New Roman" w:cs="Arial"/>
          <w:szCs w:val="19"/>
          <w:lang w:eastAsia="pl-PL"/>
        </w:rPr>
        <w:t>3</w:t>
      </w:r>
      <w:r w:rsidR="00766531" w:rsidRPr="00FE2F17">
        <w:rPr>
          <w:rFonts w:eastAsia="Times New Roman" w:cs="Arial"/>
          <w:szCs w:val="19"/>
          <w:lang w:eastAsia="pl-PL"/>
        </w:rPr>
        <w:t xml:space="preserve"> r.</w:t>
      </w:r>
    </w:p>
    <w:p w:rsidR="00836951" w:rsidRPr="001B56B5" w:rsidRDefault="00F75764" w:rsidP="00521808">
      <w:pPr>
        <w:suppressAutoHyphens/>
        <w:spacing w:after="720"/>
        <w:rPr>
          <w:b/>
          <w:noProof/>
          <w:lang w:eastAsia="pl-PL"/>
        </w:rPr>
      </w:pPr>
      <w:r w:rsidRPr="00CB16E6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458F9F9E" wp14:editId="31EB41FF">
                <wp:simplePos x="0" y="0"/>
                <wp:positionH relativeFrom="column">
                  <wp:posOffset>5240655</wp:posOffset>
                </wp:positionH>
                <wp:positionV relativeFrom="paragraph">
                  <wp:posOffset>345440</wp:posOffset>
                </wp:positionV>
                <wp:extent cx="1671320" cy="1257300"/>
                <wp:effectExtent l="0" t="0" r="0" b="0"/>
                <wp:wrapTight wrapText="bothSides">
                  <wp:wrapPolygon edited="0">
                    <wp:start x="739" y="0"/>
                    <wp:lineTo x="739" y="21273"/>
                    <wp:lineTo x="20681" y="21273"/>
                    <wp:lineTo x="20681" y="0"/>
                    <wp:lineTo x="739" y="0"/>
                  </wp:wrapPolygon>
                </wp:wrapTight>
                <wp:docPr id="27" name="Pole tekstowe 2" descr="Pogłowie świń w czerwcu br. zmniejszyło się o 6,5% w relacji do czerwca 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B37A6C" w:rsidRDefault="00A629BE" w:rsidP="00F75764">
                            <w:pPr>
                              <w:pStyle w:val="tekstzboku"/>
                            </w:pPr>
                            <w:r w:rsidRPr="00B37A6C">
                              <w:t xml:space="preserve">Pogłowie </w:t>
                            </w:r>
                            <w:r w:rsidR="009777A5" w:rsidRPr="00B37A6C">
                              <w:t>świń</w:t>
                            </w:r>
                            <w:r w:rsidRPr="00B37A6C">
                              <w:t xml:space="preserve"> w</w:t>
                            </w:r>
                            <w:r w:rsidR="00986950">
                              <w:t> </w:t>
                            </w:r>
                            <w:r w:rsidRPr="00B37A6C">
                              <w:t>czerwcu</w:t>
                            </w:r>
                            <w:r w:rsidR="0039766B" w:rsidRPr="00B37A6C">
                              <w:t xml:space="preserve"> br. </w:t>
                            </w:r>
                            <w:r w:rsidR="00B03EEE">
                              <w:t>zmniejszyło</w:t>
                            </w:r>
                            <w:r w:rsidRPr="00B37A6C">
                              <w:t xml:space="preserve"> się o </w:t>
                            </w:r>
                            <w:r w:rsidR="00370BEB">
                              <w:t>6,5</w:t>
                            </w:r>
                            <w:r w:rsidRPr="00B37A6C">
                              <w:t xml:space="preserve">% </w:t>
                            </w:r>
                            <w:r w:rsidR="00332C3E">
                              <w:t>w </w:t>
                            </w:r>
                            <w:r w:rsidR="003375A7" w:rsidRPr="00B37A6C">
                              <w:t>relacji</w:t>
                            </w:r>
                            <w:r w:rsidRPr="00B37A6C">
                              <w:t xml:space="preserve"> do czerwca </w:t>
                            </w:r>
                            <w:r w:rsidR="003375A7" w:rsidRPr="00B37A6C">
                              <w:t>20</w:t>
                            </w:r>
                            <w:r w:rsidR="001347E4" w:rsidRPr="00B37A6C">
                              <w:t>2</w:t>
                            </w:r>
                            <w:r w:rsidR="00370BEB">
                              <w:t>3</w:t>
                            </w:r>
                            <w:r w:rsidR="003375A7" w:rsidRPr="00B37A6C">
                              <w:t xml:space="preserve"> r.</w:t>
                            </w:r>
                            <w:r w:rsidRPr="00B37A6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9F9E" id="_x0000_s1030" type="#_x0000_t202" alt="Pogłowie świń w czerwcu br. zmniejszyło się o 6,5% w relacji do czerwca 2023 r." style="position:absolute;margin-left:412.65pt;margin-top:27.2pt;width:131.6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" filled="f" stroked="f">
                <v:textbox>
                  <w:txbxContent>
                    <w:p w:rsidR="00A629BE" w:rsidRPr="00B37A6C" w:rsidRDefault="00A629BE" w:rsidP="00F75764">
                      <w:pPr>
                        <w:pStyle w:val="tekstzboku"/>
                      </w:pPr>
                      <w:r w:rsidRPr="00B37A6C">
                        <w:t xml:space="preserve">Pogłowie </w:t>
                      </w:r>
                      <w:r w:rsidR="009777A5" w:rsidRPr="00B37A6C">
                        <w:t>świń</w:t>
                      </w:r>
                      <w:r w:rsidRPr="00B37A6C">
                        <w:t xml:space="preserve"> w</w:t>
                      </w:r>
                      <w:r w:rsidR="00986950">
                        <w:t> </w:t>
                      </w:r>
                      <w:r w:rsidRPr="00B37A6C">
                        <w:t>czerwcu</w:t>
                      </w:r>
                      <w:r w:rsidR="0039766B" w:rsidRPr="00B37A6C">
                        <w:t xml:space="preserve"> br. </w:t>
                      </w:r>
                      <w:r w:rsidR="00B03EEE">
                        <w:t>zmniejszyło</w:t>
                      </w:r>
                      <w:r w:rsidRPr="00B37A6C">
                        <w:t xml:space="preserve"> się o </w:t>
                      </w:r>
                      <w:r w:rsidR="00370BEB">
                        <w:t>6,5</w:t>
                      </w:r>
                      <w:r w:rsidRPr="00B37A6C">
                        <w:t xml:space="preserve">% </w:t>
                      </w:r>
                      <w:r w:rsidR="00332C3E">
                        <w:t>w </w:t>
                      </w:r>
                      <w:r w:rsidR="003375A7" w:rsidRPr="00B37A6C">
                        <w:t>relacji</w:t>
                      </w:r>
                      <w:r w:rsidRPr="00B37A6C">
                        <w:t xml:space="preserve"> do czerwca </w:t>
                      </w:r>
                      <w:r w:rsidR="003375A7" w:rsidRPr="00B37A6C">
                        <w:t>20</w:t>
                      </w:r>
                      <w:r w:rsidR="001347E4" w:rsidRPr="00B37A6C">
                        <w:t>2</w:t>
                      </w:r>
                      <w:r w:rsidR="00370BEB">
                        <w:t>3</w:t>
                      </w:r>
                      <w:r w:rsidR="003375A7" w:rsidRPr="00B37A6C">
                        <w:t xml:space="preserve"> r.</w:t>
                      </w:r>
                      <w:r w:rsidRPr="00B37A6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7B6D" w:rsidRPr="00CB16E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3E5FA868" wp14:editId="76CC658F">
                <wp:simplePos x="0" y="0"/>
                <wp:positionH relativeFrom="margin">
                  <wp:posOffset>-39813</wp:posOffset>
                </wp:positionH>
                <wp:positionV relativeFrom="paragraph">
                  <wp:posOffset>36948</wp:posOffset>
                </wp:positionV>
                <wp:extent cx="2204085" cy="1059815"/>
                <wp:effectExtent l="0" t="0" r="5715" b="6985"/>
                <wp:wrapSquare wrapText="bothSides"/>
                <wp:docPr id="14" name="Pole tekstowe 2" descr="Wskaźnik zmiany pogłowia świń - 93,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0E6413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D97B6D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 w:rsidR="00370BEB"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93,5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świń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31" alt="Wskaźnik zmiany pogłowia świń - 93,5" style="position:absolute;margin-left:-3.15pt;margin-top:2.9pt;width:173.55pt;height:83.4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" fillcolor="#001d77" stroked="f">
                <v:stroke joinstyle="miter"/>
                <v:textbox>
                  <w:txbxContent>
                    <w:p w:rsidR="00D97B6D" w:rsidRPr="007D605C" w:rsidRDefault="000E6413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 w:rsidR="00D97B6D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 w:rsidR="00370BEB">
                        <w:rPr>
                          <w:rStyle w:val="WartowskanikaZnak"/>
                          <w:sz w:val="64"/>
                          <w:szCs w:val="64"/>
                        </w:rPr>
                        <w:t>93,5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świń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64F5" w:rsidRPr="00CB16E6">
        <w:rPr>
          <w:b/>
          <w:noProof/>
          <w:spacing w:val="-4"/>
          <w:lang w:eastAsia="pl-PL"/>
        </w:rPr>
        <w:t>Według wstępnych danych</w:t>
      </w:r>
      <w:r w:rsidR="009516B6" w:rsidRPr="00CB16E6">
        <w:rPr>
          <w:b/>
          <w:noProof/>
          <w:spacing w:val="-4"/>
          <w:lang w:eastAsia="pl-PL"/>
        </w:rPr>
        <w:t xml:space="preserve"> pogłowie świń</w:t>
      </w:r>
      <w:r w:rsidR="004838F0" w:rsidRPr="00CB16E6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CB16E6">
        <w:rPr>
          <w:b/>
          <w:noProof/>
          <w:spacing w:val="-4"/>
          <w:lang w:eastAsia="pl-PL"/>
        </w:rPr>
        <w:t xml:space="preserve"> w </w:t>
      </w:r>
      <w:r w:rsidR="00147840" w:rsidRPr="00CB16E6">
        <w:rPr>
          <w:b/>
          <w:noProof/>
          <w:spacing w:val="-4"/>
          <w:lang w:eastAsia="pl-PL"/>
        </w:rPr>
        <w:t>czerwcu</w:t>
      </w:r>
      <w:r w:rsidR="00380F00" w:rsidRPr="00CB16E6">
        <w:rPr>
          <w:b/>
          <w:noProof/>
          <w:spacing w:val="-4"/>
          <w:lang w:eastAsia="pl-PL"/>
        </w:rPr>
        <w:t xml:space="preserve"> 20</w:t>
      </w:r>
      <w:r w:rsidR="002D4320" w:rsidRPr="00CB16E6">
        <w:rPr>
          <w:b/>
          <w:noProof/>
          <w:spacing w:val="-4"/>
          <w:lang w:eastAsia="pl-PL"/>
        </w:rPr>
        <w:t>2</w:t>
      </w:r>
      <w:r w:rsidR="00CB16E6" w:rsidRPr="00CB16E6">
        <w:rPr>
          <w:b/>
          <w:noProof/>
          <w:spacing w:val="-4"/>
          <w:lang w:eastAsia="pl-PL"/>
        </w:rPr>
        <w:t>4</w:t>
      </w:r>
      <w:r w:rsidR="004838F0" w:rsidRPr="00CB16E6">
        <w:rPr>
          <w:b/>
          <w:noProof/>
          <w:spacing w:val="-4"/>
          <w:lang w:eastAsia="pl-PL"/>
        </w:rPr>
        <w:t xml:space="preserve"> r.</w:t>
      </w:r>
      <w:r w:rsidR="004838F0" w:rsidRPr="00CB16E6">
        <w:rPr>
          <w:b/>
          <w:noProof/>
          <w:lang w:eastAsia="pl-PL"/>
        </w:rPr>
        <w:t xml:space="preserve"> liczyło </w:t>
      </w:r>
      <w:r w:rsidR="00CB16E6" w:rsidRPr="00CB16E6">
        <w:rPr>
          <w:b/>
          <w:noProof/>
          <w:lang w:eastAsia="pl-PL"/>
        </w:rPr>
        <w:t>125,8</w:t>
      </w:r>
      <w:r w:rsidR="004838F0" w:rsidRPr="00CB16E6">
        <w:rPr>
          <w:b/>
          <w:noProof/>
          <w:lang w:eastAsia="pl-PL"/>
        </w:rPr>
        <w:t xml:space="preserve"> tys. sz</w:t>
      </w:r>
      <w:r w:rsidR="004339EB">
        <w:rPr>
          <w:b/>
          <w:noProof/>
          <w:lang w:eastAsia="pl-PL"/>
        </w:rPr>
        <w:t>t.</w:t>
      </w:r>
      <w:r w:rsidR="004838F0" w:rsidRPr="00CB16E6">
        <w:rPr>
          <w:b/>
          <w:noProof/>
          <w:lang w:eastAsia="pl-PL"/>
        </w:rPr>
        <w:t>, wykazując w</w:t>
      </w:r>
      <w:r w:rsidR="00276013" w:rsidRPr="00CB16E6">
        <w:rPr>
          <w:b/>
          <w:noProof/>
          <w:lang w:eastAsia="pl-PL"/>
        </w:rPr>
        <w:t> </w:t>
      </w:r>
      <w:r w:rsidR="004838F0" w:rsidRPr="00CB16E6">
        <w:rPr>
          <w:b/>
          <w:noProof/>
          <w:lang w:eastAsia="pl-PL"/>
        </w:rPr>
        <w:t xml:space="preserve">porównaniu z analogicznym okresem ubiegłego roku </w:t>
      </w:r>
      <w:r w:rsidR="000E6413" w:rsidRPr="00CB16E6">
        <w:rPr>
          <w:b/>
          <w:noProof/>
          <w:lang w:eastAsia="pl-PL"/>
        </w:rPr>
        <w:t>spadek</w:t>
      </w:r>
      <w:r w:rsidR="004838F0" w:rsidRPr="00CB16E6">
        <w:rPr>
          <w:b/>
          <w:noProof/>
          <w:lang w:eastAsia="pl-PL"/>
        </w:rPr>
        <w:t xml:space="preserve"> o </w:t>
      </w:r>
      <w:r w:rsidR="00CB16E6" w:rsidRPr="00CB16E6">
        <w:rPr>
          <w:b/>
          <w:noProof/>
          <w:lang w:eastAsia="pl-PL"/>
        </w:rPr>
        <w:t>6,5</w:t>
      </w:r>
      <w:r w:rsidR="004838F0" w:rsidRPr="00CB16E6">
        <w:rPr>
          <w:b/>
          <w:noProof/>
          <w:lang w:eastAsia="pl-PL"/>
        </w:rPr>
        <w:t xml:space="preserve">%. </w:t>
      </w:r>
      <w:r w:rsidR="00065925" w:rsidRPr="001B56B5">
        <w:rPr>
          <w:b/>
          <w:noProof/>
          <w:lang w:eastAsia="pl-PL"/>
        </w:rPr>
        <w:t xml:space="preserve">Największy </w:t>
      </w:r>
      <w:r w:rsidR="00125F65" w:rsidRPr="001B56B5">
        <w:rPr>
          <w:b/>
          <w:noProof/>
          <w:lang w:eastAsia="pl-PL"/>
        </w:rPr>
        <w:t>spadek</w:t>
      </w:r>
      <w:r w:rsidR="004838F0" w:rsidRPr="001B56B5">
        <w:rPr>
          <w:b/>
          <w:noProof/>
          <w:lang w:eastAsia="pl-PL"/>
        </w:rPr>
        <w:t xml:space="preserve"> </w:t>
      </w:r>
      <w:r w:rsidR="00B37A6C" w:rsidRPr="001B56B5">
        <w:rPr>
          <w:b/>
          <w:noProof/>
          <w:lang w:eastAsia="pl-PL"/>
        </w:rPr>
        <w:t xml:space="preserve">(o </w:t>
      </w:r>
      <w:r w:rsidR="001B56B5" w:rsidRPr="001B56B5">
        <w:rPr>
          <w:b/>
          <w:noProof/>
          <w:lang w:eastAsia="pl-PL"/>
        </w:rPr>
        <w:t>11,8</w:t>
      </w:r>
      <w:r w:rsidR="00B37A6C" w:rsidRPr="001B56B5">
        <w:rPr>
          <w:b/>
          <w:noProof/>
          <w:lang w:eastAsia="pl-PL"/>
        </w:rPr>
        <w:t xml:space="preserve">%) </w:t>
      </w:r>
      <w:r w:rsidR="004838F0" w:rsidRPr="001B56B5">
        <w:rPr>
          <w:b/>
          <w:noProof/>
          <w:lang w:eastAsia="pl-PL"/>
        </w:rPr>
        <w:t xml:space="preserve">pogłowia </w:t>
      </w:r>
      <w:r w:rsidR="003064F5" w:rsidRPr="001B56B5">
        <w:rPr>
          <w:b/>
          <w:noProof/>
          <w:lang w:eastAsia="pl-PL"/>
        </w:rPr>
        <w:t xml:space="preserve">w skali roku </w:t>
      </w:r>
      <w:r w:rsidR="004838F0" w:rsidRPr="001B56B5">
        <w:rPr>
          <w:b/>
          <w:noProof/>
          <w:lang w:eastAsia="pl-PL"/>
        </w:rPr>
        <w:t xml:space="preserve">wystąpił w grupie </w:t>
      </w:r>
      <w:r w:rsidR="001B56B5" w:rsidRPr="001B56B5">
        <w:rPr>
          <w:b/>
          <w:noProof/>
          <w:lang w:eastAsia="pl-PL"/>
        </w:rPr>
        <w:t>warchlaków o wadze od 20 kg do 50 kg.</w:t>
      </w:r>
    </w:p>
    <w:p w:rsidR="00497509" w:rsidRPr="00B37A6C" w:rsidRDefault="00766531" w:rsidP="00521808">
      <w:pPr>
        <w:suppressAutoHyphens/>
        <w:rPr>
          <w:b/>
          <w:shd w:val="clear" w:color="auto" w:fill="FFFFFF"/>
        </w:rPr>
      </w:pPr>
      <w:r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 xml:space="preserve">Pogłowie </w:t>
      </w:r>
      <w:r w:rsidR="00713A3D"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>świń</w:t>
      </w:r>
    </w:p>
    <w:p w:rsidR="00766531" w:rsidRPr="00AF3B56" w:rsidRDefault="00F75764" w:rsidP="00521808">
      <w:pPr>
        <w:suppressAutoHyphens/>
        <w:spacing w:after="0"/>
        <w:rPr>
          <w:noProof/>
          <w:spacing w:val="-2"/>
          <w:szCs w:val="19"/>
          <w:lang w:eastAsia="pl-PL"/>
        </w:rPr>
      </w:pPr>
      <w:r w:rsidRPr="00AF3B56">
        <w:rPr>
          <w:noProof/>
          <w:spacing w:val="-2"/>
          <w:szCs w:val="19"/>
          <w:lang w:eastAsia="pl-PL"/>
        </w:rPr>
        <w:t xml:space="preserve">W </w:t>
      </w:r>
      <w:r w:rsidR="0020523D" w:rsidRPr="00AF3B56">
        <w:rPr>
          <w:noProof/>
          <w:spacing w:val="-2"/>
          <w:szCs w:val="19"/>
          <w:lang w:eastAsia="pl-PL"/>
        </w:rPr>
        <w:t>czerwc</w:t>
      </w:r>
      <w:r w:rsidR="003E0B1E" w:rsidRPr="00AF3B56">
        <w:rPr>
          <w:noProof/>
          <w:spacing w:val="-2"/>
          <w:szCs w:val="19"/>
          <w:lang w:eastAsia="pl-PL"/>
        </w:rPr>
        <w:t>u</w:t>
      </w:r>
      <w:r w:rsidRPr="00AF3B56">
        <w:rPr>
          <w:noProof/>
          <w:spacing w:val="-2"/>
          <w:szCs w:val="19"/>
          <w:lang w:eastAsia="pl-PL"/>
        </w:rPr>
        <w:t xml:space="preserve"> br.</w:t>
      </w:r>
      <w:r w:rsidR="00766531" w:rsidRPr="00AF3B56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AF3B56" w:rsidRPr="00AF3B56">
        <w:rPr>
          <w:noProof/>
          <w:spacing w:val="-2"/>
          <w:szCs w:val="19"/>
          <w:lang w:eastAsia="pl-PL"/>
        </w:rPr>
        <w:t>125,8</w:t>
      </w:r>
      <w:r w:rsidR="00766531" w:rsidRPr="00AF3B56">
        <w:rPr>
          <w:noProof/>
          <w:spacing w:val="-2"/>
          <w:szCs w:val="19"/>
          <w:lang w:eastAsia="pl-PL"/>
        </w:rPr>
        <w:t xml:space="preserve"> tys. szt. i w </w:t>
      </w:r>
      <w:r w:rsidR="00DE45FD" w:rsidRPr="00AF3B56">
        <w:rPr>
          <w:noProof/>
          <w:spacing w:val="-2"/>
          <w:szCs w:val="19"/>
          <w:lang w:eastAsia="pl-PL"/>
        </w:rPr>
        <w:t>relacji</w:t>
      </w:r>
      <w:r w:rsidR="001347E4" w:rsidRPr="00AF3B56">
        <w:rPr>
          <w:noProof/>
          <w:spacing w:val="-2"/>
          <w:szCs w:val="19"/>
          <w:lang w:eastAsia="pl-PL"/>
        </w:rPr>
        <w:t xml:space="preserve"> do analogicznego okresu 202</w:t>
      </w:r>
      <w:r w:rsidR="00AF3B56" w:rsidRPr="00AF3B56">
        <w:rPr>
          <w:noProof/>
          <w:spacing w:val="-2"/>
          <w:szCs w:val="19"/>
          <w:lang w:eastAsia="pl-PL"/>
        </w:rPr>
        <w:t>3</w:t>
      </w:r>
      <w:r w:rsidR="001347E4" w:rsidRPr="00AF3B56">
        <w:rPr>
          <w:noProof/>
          <w:spacing w:val="-2"/>
          <w:szCs w:val="19"/>
          <w:lang w:eastAsia="pl-PL"/>
        </w:rPr>
        <w:t xml:space="preserve"> </w:t>
      </w:r>
      <w:r w:rsidR="00766531" w:rsidRPr="00AF3B56">
        <w:rPr>
          <w:noProof/>
          <w:spacing w:val="-2"/>
          <w:szCs w:val="19"/>
          <w:lang w:eastAsia="pl-PL"/>
        </w:rPr>
        <w:t xml:space="preserve">r. było </w:t>
      </w:r>
      <w:r w:rsidR="00B03EEE" w:rsidRPr="00AF3B56">
        <w:rPr>
          <w:noProof/>
          <w:spacing w:val="-2"/>
          <w:szCs w:val="19"/>
          <w:lang w:eastAsia="pl-PL"/>
        </w:rPr>
        <w:t>ni</w:t>
      </w:r>
      <w:r w:rsidR="009D6635" w:rsidRPr="00AF3B56">
        <w:rPr>
          <w:noProof/>
          <w:spacing w:val="-2"/>
          <w:szCs w:val="19"/>
          <w:lang w:eastAsia="pl-PL"/>
        </w:rPr>
        <w:t>ższe</w:t>
      </w:r>
      <w:r w:rsidR="00766531" w:rsidRPr="00AF3B56">
        <w:rPr>
          <w:noProof/>
          <w:spacing w:val="-2"/>
          <w:szCs w:val="19"/>
          <w:lang w:eastAsia="pl-PL"/>
        </w:rPr>
        <w:t xml:space="preserve"> o </w:t>
      </w:r>
      <w:r w:rsidR="00AF3B56" w:rsidRPr="00AF3B56">
        <w:rPr>
          <w:noProof/>
          <w:spacing w:val="-2"/>
          <w:szCs w:val="19"/>
          <w:lang w:eastAsia="pl-PL"/>
        </w:rPr>
        <w:t>8,8</w:t>
      </w:r>
      <w:r w:rsidR="00B03EEE" w:rsidRPr="00AF3B56">
        <w:rPr>
          <w:noProof/>
          <w:spacing w:val="-2"/>
          <w:szCs w:val="19"/>
          <w:lang w:eastAsia="pl-PL"/>
        </w:rPr>
        <w:t xml:space="preserve"> </w:t>
      </w:r>
      <w:r w:rsidR="00766531" w:rsidRPr="00AF3B56">
        <w:rPr>
          <w:noProof/>
          <w:spacing w:val="-2"/>
          <w:szCs w:val="19"/>
          <w:lang w:eastAsia="pl-PL"/>
        </w:rPr>
        <w:t xml:space="preserve">tys. szt. (tj. o </w:t>
      </w:r>
      <w:r w:rsidR="00AF3B56" w:rsidRPr="00AF3B56">
        <w:rPr>
          <w:noProof/>
          <w:spacing w:val="-2"/>
          <w:szCs w:val="19"/>
          <w:lang w:eastAsia="pl-PL"/>
        </w:rPr>
        <w:t>6,5</w:t>
      </w:r>
      <w:r w:rsidR="009D6635" w:rsidRPr="00AF3B56">
        <w:rPr>
          <w:noProof/>
          <w:spacing w:val="-2"/>
          <w:szCs w:val="19"/>
          <w:lang w:eastAsia="pl-PL"/>
        </w:rPr>
        <w:t>%)</w:t>
      </w:r>
      <w:r w:rsidR="00766531" w:rsidRPr="00AF3B56">
        <w:rPr>
          <w:noProof/>
          <w:spacing w:val="-2"/>
          <w:szCs w:val="19"/>
          <w:lang w:eastAsia="pl-PL"/>
        </w:rPr>
        <w:t>.</w:t>
      </w:r>
    </w:p>
    <w:tbl>
      <w:tblPr>
        <w:tblW w:w="9554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stan w czerwcu"/>
        <w:tblDescription w:val="Dane dla 2023 i 2024 roku dla populacji świń ogółem oraz według kategorii: prosięta o wadze do 20 kg, warchlaki o wadze od 20 do 50 kg, trzoda chlewna o wadze 50 kg i więcej. Dane prezentowane w sztukach oraz struktura pogłowia ogółem w procentach."/>
      </w:tblPr>
      <w:tblGrid>
        <w:gridCol w:w="2552"/>
        <w:gridCol w:w="1134"/>
        <w:gridCol w:w="1417"/>
        <w:gridCol w:w="1134"/>
        <w:gridCol w:w="1418"/>
        <w:gridCol w:w="1899"/>
      </w:tblGrid>
      <w:tr w:rsidR="0005486F" w:rsidRPr="0005486F" w:rsidTr="00A05256">
        <w:tc>
          <w:tcPr>
            <w:tcW w:w="955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05486F" w:rsidRDefault="00766531" w:rsidP="00521808">
            <w:pPr>
              <w:suppressAutoHyphens/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5B6564" w:rsidRPr="0053592C" w:rsidRDefault="00766531" w:rsidP="00B40179">
            <w:pPr>
              <w:suppressAutoHyphens/>
              <w:spacing w:before="0" w:after="0" w:line="240" w:lineRule="auto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:rsidR="00766531" w:rsidRPr="0005486F" w:rsidRDefault="00766531" w:rsidP="00521808">
            <w:pPr>
              <w:suppressAutoHyphens/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1269A9" w:rsidRPr="0005486F">
              <w:rPr>
                <w:rFonts w:eastAsia="Times New Roman" w:cs="Arial"/>
                <w:sz w:val="18"/>
                <w:szCs w:val="18"/>
                <w:lang w:eastAsia="pl-PL"/>
              </w:rPr>
              <w:t>czerwcu</w:t>
            </w:r>
          </w:p>
        </w:tc>
      </w:tr>
      <w:tr w:rsidR="003802FC" w:rsidRPr="0005486F" w:rsidTr="00521808">
        <w:trPr>
          <w:gridAfter w:val="1"/>
          <w:wAfter w:w="1899" w:type="dxa"/>
          <w:trHeight w:val="20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8D4C1E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ED5C47">
              <w:rPr>
                <w:rFonts w:eastAsia="Times New Roman" w:cs="Arial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8D4C1E" w:rsidP="00ED5C47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</w:t>
            </w:r>
            <w:r w:rsidR="00ED5C47">
              <w:rPr>
                <w:rFonts w:eastAsia="Times New Roman" w:cs="Arial"/>
                <w:sz w:val="16"/>
                <w:szCs w:val="16"/>
                <w:lang w:eastAsia="pl-PL"/>
              </w:rPr>
              <w:t>4</w:t>
            </w:r>
          </w:p>
        </w:tc>
      </w:tr>
      <w:tr w:rsidR="003802FC" w:rsidRPr="0005486F" w:rsidTr="00521808">
        <w:trPr>
          <w:gridAfter w:val="1"/>
          <w:wAfter w:w="1899" w:type="dxa"/>
          <w:trHeight w:val="656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134609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125814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46059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34,2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43710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34,7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37936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28,2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33473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26,6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50613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37,6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48631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38,7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33170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24,6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30375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24,1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17443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13,0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18256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14,5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17293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12,8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18134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14,4</w:t>
            </w:r>
          </w:p>
        </w:tc>
      </w:tr>
      <w:tr w:rsidR="00836093" w:rsidRPr="0005486F" w:rsidTr="00836093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05486F" w:rsidRDefault="00836093" w:rsidP="00836093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13249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472C04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9,8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13079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836093" w:rsidRPr="00836093" w:rsidRDefault="00836093" w:rsidP="00836093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836093">
              <w:rPr>
                <w:rFonts w:eastAsia="Times New Roman" w:cs="Times New Roman"/>
                <w:sz w:val="16"/>
                <w:szCs w:val="16"/>
                <w:lang w:eastAsia="pl-PL"/>
              </w:rPr>
              <w:t>10,4</w:t>
            </w:r>
          </w:p>
        </w:tc>
      </w:tr>
    </w:tbl>
    <w:p w:rsidR="00F0479A" w:rsidRPr="00AE51AA" w:rsidRDefault="00766531" w:rsidP="00521808">
      <w:pPr>
        <w:suppressAutoHyphens/>
        <w:spacing w:before="480" w:after="0"/>
        <w:outlineLvl w:val="0"/>
        <w:rPr>
          <w:rFonts w:eastAsia="Times New Roman" w:cs="Arial"/>
          <w:color w:val="0070C0"/>
          <w:spacing w:val="-4"/>
          <w:szCs w:val="19"/>
          <w:lang w:eastAsia="pl-PL"/>
        </w:rPr>
      </w:pPr>
      <w:r w:rsidRPr="000F408C">
        <w:rPr>
          <w:rFonts w:eastAsia="Times New Roman" w:cs="Arial"/>
          <w:spacing w:val="-4"/>
          <w:szCs w:val="19"/>
          <w:lang w:eastAsia="pl-PL"/>
        </w:rPr>
        <w:t xml:space="preserve">W porównaniu </w:t>
      </w:r>
      <w:r w:rsidR="00DE45FD" w:rsidRPr="000F408C">
        <w:rPr>
          <w:rFonts w:eastAsia="Times New Roman" w:cs="Arial"/>
          <w:spacing w:val="-4"/>
          <w:szCs w:val="19"/>
          <w:lang w:eastAsia="pl-PL"/>
        </w:rPr>
        <w:t>z</w:t>
      </w:r>
      <w:r w:rsidRPr="000F408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0F408C">
        <w:rPr>
          <w:rFonts w:eastAsia="Times New Roman" w:cs="Arial"/>
          <w:spacing w:val="-4"/>
          <w:szCs w:val="19"/>
          <w:lang w:eastAsia="pl-PL"/>
        </w:rPr>
        <w:t>czerwc</w:t>
      </w:r>
      <w:r w:rsidR="00DE45FD" w:rsidRPr="000F408C">
        <w:rPr>
          <w:rFonts w:eastAsia="Times New Roman" w:cs="Arial"/>
          <w:spacing w:val="-4"/>
          <w:szCs w:val="19"/>
          <w:lang w:eastAsia="pl-PL"/>
        </w:rPr>
        <w:t>em</w:t>
      </w:r>
      <w:r w:rsidR="007C416A" w:rsidRPr="000F408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0F408C">
        <w:rPr>
          <w:rFonts w:eastAsia="Times New Roman" w:cs="Arial"/>
          <w:spacing w:val="-4"/>
          <w:szCs w:val="19"/>
          <w:lang w:eastAsia="pl-PL"/>
        </w:rPr>
        <w:t>20</w:t>
      </w:r>
      <w:r w:rsidR="004254D0" w:rsidRPr="000F408C">
        <w:rPr>
          <w:rFonts w:eastAsia="Times New Roman" w:cs="Arial"/>
          <w:spacing w:val="-4"/>
          <w:szCs w:val="19"/>
          <w:lang w:eastAsia="pl-PL"/>
        </w:rPr>
        <w:t>2</w:t>
      </w:r>
      <w:r w:rsidR="001B56B5" w:rsidRPr="000F408C">
        <w:rPr>
          <w:rFonts w:eastAsia="Times New Roman" w:cs="Arial"/>
          <w:spacing w:val="-4"/>
          <w:szCs w:val="19"/>
          <w:lang w:eastAsia="pl-PL"/>
        </w:rPr>
        <w:t>3</w:t>
      </w:r>
      <w:r w:rsidR="00065925" w:rsidRPr="000F408C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7C416A" w:rsidRPr="000F408C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0F408C">
        <w:rPr>
          <w:rFonts w:eastAsia="Times New Roman" w:cs="Arial"/>
          <w:spacing w:val="-4"/>
          <w:szCs w:val="19"/>
          <w:lang w:eastAsia="pl-PL"/>
        </w:rPr>
        <w:t xml:space="preserve">odnotowano </w:t>
      </w:r>
      <w:r w:rsidR="00203AB3" w:rsidRPr="000F408C">
        <w:rPr>
          <w:rFonts w:eastAsia="Times New Roman" w:cs="Arial"/>
          <w:spacing w:val="-4"/>
          <w:szCs w:val="19"/>
          <w:lang w:eastAsia="pl-PL"/>
        </w:rPr>
        <w:t>spadek</w:t>
      </w:r>
      <w:r w:rsidRPr="000F408C">
        <w:rPr>
          <w:rFonts w:eastAsia="Times New Roman" w:cs="Arial"/>
          <w:spacing w:val="-4"/>
          <w:szCs w:val="19"/>
          <w:lang w:eastAsia="pl-PL"/>
        </w:rPr>
        <w:t xml:space="preserve"> p</w:t>
      </w:r>
      <w:r w:rsidR="006D0456" w:rsidRPr="000F408C">
        <w:rPr>
          <w:rFonts w:eastAsia="Times New Roman" w:cs="Arial"/>
          <w:spacing w:val="-4"/>
          <w:szCs w:val="19"/>
          <w:lang w:eastAsia="pl-PL"/>
        </w:rPr>
        <w:t>ogłowia</w:t>
      </w:r>
      <w:r w:rsidR="00F0479A" w:rsidRPr="000F408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03AB3" w:rsidRPr="000F408C">
        <w:rPr>
          <w:rFonts w:eastAsia="Times New Roman" w:cs="Arial"/>
          <w:spacing w:val="-4"/>
          <w:szCs w:val="19"/>
          <w:lang w:eastAsia="pl-PL"/>
        </w:rPr>
        <w:t xml:space="preserve">we wszystkich grupach </w:t>
      </w:r>
      <w:r w:rsidR="00705A00" w:rsidRPr="000F408C">
        <w:rPr>
          <w:rFonts w:eastAsia="Times New Roman" w:cs="Arial"/>
          <w:spacing w:val="-4"/>
          <w:szCs w:val="19"/>
          <w:lang w:eastAsia="pl-PL"/>
        </w:rPr>
        <w:t>produkcyjno</w:t>
      </w:r>
      <w:r w:rsidR="00705A00" w:rsidRPr="000A7909">
        <w:rPr>
          <w:rFonts w:eastAsia="Times New Roman" w:cs="Arial"/>
          <w:spacing w:val="-4"/>
          <w:szCs w:val="19"/>
          <w:lang w:eastAsia="pl-PL"/>
        </w:rPr>
        <w:t>-</w:t>
      </w:r>
      <w:r w:rsidR="00203AB3" w:rsidRPr="000A7909">
        <w:rPr>
          <w:rFonts w:eastAsia="Times New Roman" w:cs="Arial"/>
          <w:spacing w:val="-4"/>
          <w:szCs w:val="19"/>
          <w:lang w:eastAsia="pl-PL"/>
        </w:rPr>
        <w:t xml:space="preserve">użytkowych, w tym największy w populacji </w:t>
      </w:r>
      <w:r w:rsidR="000F408C" w:rsidRPr="000A7909">
        <w:rPr>
          <w:rFonts w:eastAsia="Times New Roman" w:cs="Arial"/>
          <w:spacing w:val="-4"/>
          <w:szCs w:val="19"/>
          <w:lang w:eastAsia="pl-PL"/>
        </w:rPr>
        <w:t>warchlaków o wadze od 20 kg do 50 kg</w:t>
      </w:r>
      <w:r w:rsidR="00F0479A" w:rsidRPr="000A7909">
        <w:rPr>
          <w:rFonts w:eastAsia="Times New Roman" w:cs="Arial"/>
          <w:spacing w:val="-4"/>
          <w:szCs w:val="19"/>
          <w:lang w:eastAsia="pl-PL"/>
        </w:rPr>
        <w:t xml:space="preserve"> (o</w:t>
      </w:r>
      <w:r w:rsidR="002C2942" w:rsidRPr="000A7909">
        <w:rPr>
          <w:rFonts w:eastAsia="Times New Roman" w:cs="Arial"/>
          <w:spacing w:val="-4"/>
          <w:szCs w:val="19"/>
          <w:lang w:eastAsia="pl-PL"/>
        </w:rPr>
        <w:t> </w:t>
      </w:r>
      <w:r w:rsidR="000F408C" w:rsidRPr="000A7909">
        <w:rPr>
          <w:rFonts w:eastAsia="Times New Roman" w:cs="Arial"/>
          <w:spacing w:val="-4"/>
          <w:szCs w:val="19"/>
          <w:lang w:eastAsia="pl-PL"/>
        </w:rPr>
        <w:t>11,8</w:t>
      </w:r>
      <w:r w:rsidR="00203AB3" w:rsidRPr="000A7909">
        <w:rPr>
          <w:rFonts w:eastAsia="Times New Roman" w:cs="Arial"/>
          <w:spacing w:val="-4"/>
          <w:szCs w:val="19"/>
          <w:lang w:eastAsia="pl-PL"/>
        </w:rPr>
        <w:t>%), nastę</w:t>
      </w:r>
      <w:r w:rsidR="00521808" w:rsidRPr="000A7909">
        <w:rPr>
          <w:rFonts w:eastAsia="Times New Roman" w:cs="Arial"/>
          <w:spacing w:val="-4"/>
          <w:szCs w:val="19"/>
          <w:lang w:eastAsia="pl-PL"/>
        </w:rPr>
        <w:t>pnie w </w:t>
      </w:r>
      <w:r w:rsidR="00203AB3" w:rsidRPr="000A7909">
        <w:rPr>
          <w:rFonts w:eastAsia="Times New Roman" w:cs="Arial"/>
          <w:spacing w:val="-4"/>
          <w:szCs w:val="19"/>
          <w:lang w:eastAsia="pl-PL"/>
        </w:rPr>
        <w:t xml:space="preserve">pogłowiu </w:t>
      </w:r>
      <w:r w:rsidR="006D0456" w:rsidRPr="000A7909">
        <w:rPr>
          <w:rFonts w:eastAsia="Times New Roman" w:cs="Arial"/>
          <w:spacing w:val="-4"/>
          <w:szCs w:val="19"/>
          <w:lang w:eastAsia="pl-PL"/>
        </w:rPr>
        <w:t>trzody chlewnej o wadze 50 kg i</w:t>
      </w:r>
      <w:r w:rsidR="002C2942" w:rsidRPr="000A7909">
        <w:rPr>
          <w:rFonts w:eastAsia="Times New Roman" w:cs="Arial"/>
          <w:spacing w:val="-4"/>
          <w:szCs w:val="19"/>
          <w:lang w:eastAsia="pl-PL"/>
        </w:rPr>
        <w:t> </w:t>
      </w:r>
      <w:r w:rsidR="006D0456" w:rsidRPr="000A7909">
        <w:rPr>
          <w:rFonts w:eastAsia="Times New Roman" w:cs="Arial"/>
          <w:spacing w:val="-4"/>
          <w:szCs w:val="19"/>
          <w:lang w:eastAsia="pl-PL"/>
        </w:rPr>
        <w:t xml:space="preserve">więcej z przeznaczeniem </w:t>
      </w:r>
      <w:r w:rsidR="00F0479A" w:rsidRPr="000A7909">
        <w:rPr>
          <w:rFonts w:eastAsia="Times New Roman" w:cs="Arial"/>
          <w:spacing w:val="-4"/>
          <w:szCs w:val="19"/>
          <w:lang w:eastAsia="pl-PL"/>
        </w:rPr>
        <w:t xml:space="preserve">na </w:t>
      </w:r>
      <w:r w:rsidR="000A7909" w:rsidRPr="000A7909">
        <w:rPr>
          <w:rFonts w:eastAsia="Times New Roman" w:cs="Arial"/>
          <w:spacing w:val="-4"/>
          <w:szCs w:val="19"/>
          <w:lang w:eastAsia="pl-PL"/>
        </w:rPr>
        <w:t>ubój</w:t>
      </w:r>
      <w:r w:rsidR="00F0479A" w:rsidRPr="000A7909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6D0456" w:rsidRPr="000A7909">
        <w:rPr>
          <w:rFonts w:eastAsia="Times New Roman" w:cs="Arial"/>
          <w:spacing w:val="-4"/>
          <w:szCs w:val="19"/>
          <w:lang w:eastAsia="pl-PL"/>
        </w:rPr>
        <w:t>(</w:t>
      </w:r>
      <w:r w:rsidR="00812227" w:rsidRPr="000A7909">
        <w:rPr>
          <w:rFonts w:eastAsia="Times New Roman" w:cs="Arial"/>
          <w:spacing w:val="-4"/>
          <w:szCs w:val="19"/>
          <w:lang w:eastAsia="pl-PL"/>
        </w:rPr>
        <w:t xml:space="preserve">o </w:t>
      </w:r>
      <w:r w:rsidR="000A7909" w:rsidRPr="000A7909">
        <w:rPr>
          <w:rFonts w:eastAsia="Times New Roman" w:cs="Arial"/>
          <w:spacing w:val="-4"/>
          <w:szCs w:val="19"/>
          <w:lang w:eastAsia="pl-PL"/>
        </w:rPr>
        <w:t>8,4%) oraz prosiąt o wadze do 20 kg (o 5,1%).</w:t>
      </w:r>
      <w:r w:rsidR="000A7909">
        <w:rPr>
          <w:rFonts w:eastAsia="Times New Roman" w:cs="Arial"/>
          <w:spacing w:val="-4"/>
          <w:szCs w:val="19"/>
          <w:lang w:eastAsia="pl-PL"/>
        </w:rPr>
        <w:t xml:space="preserve"> Zwiększyła się natomiast populacja trzody chlewnej o wadze 50 kg i więcej z przeznaczeniem na chów (o 4,7%)</w:t>
      </w:r>
      <w:r w:rsidR="00B039B6">
        <w:rPr>
          <w:rFonts w:eastAsia="Times New Roman" w:cs="Arial"/>
          <w:spacing w:val="-4"/>
          <w:szCs w:val="19"/>
          <w:lang w:eastAsia="pl-PL"/>
        </w:rPr>
        <w:t>, w tym loch (o 4,9%)</w:t>
      </w:r>
      <w:r w:rsidR="000A7909">
        <w:rPr>
          <w:rFonts w:eastAsia="Times New Roman" w:cs="Arial"/>
          <w:spacing w:val="-4"/>
          <w:szCs w:val="19"/>
          <w:lang w:eastAsia="pl-PL"/>
        </w:rPr>
        <w:t>.</w:t>
      </w:r>
    </w:p>
    <w:p w:rsidR="005B6564" w:rsidRPr="000A7909" w:rsidRDefault="00DB610A" w:rsidP="00521808">
      <w:pPr>
        <w:suppressAutoHyphens/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0A7909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4D233AD7" wp14:editId="5B9524EB">
                <wp:simplePos x="0" y="0"/>
                <wp:positionH relativeFrom="column">
                  <wp:posOffset>5255895</wp:posOffset>
                </wp:positionH>
                <wp:positionV relativeFrom="paragraph">
                  <wp:posOffset>331953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 descr="W strukturze pogłowia świń największy udział stanowiło pogłowie trzody chlewnej o wadze 50 kg i więcej (38,7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205094" w:rsidRDefault="00A629BE" w:rsidP="00766531">
                            <w:pPr>
                              <w:pStyle w:val="tekstzboku"/>
                            </w:pPr>
                            <w:r w:rsidRPr="00205094">
                              <w:t xml:space="preserve">W strukturze </w:t>
                            </w:r>
                            <w:r w:rsidR="00E0363D" w:rsidRPr="00205094">
                              <w:t xml:space="preserve">pogłowia </w:t>
                            </w:r>
                            <w:r w:rsidR="00B51B2F" w:rsidRPr="00205094">
                              <w:t>świń</w:t>
                            </w:r>
                            <w:r w:rsidRPr="00205094">
                              <w:t xml:space="preserve"> największy udział stanowiło pogłowie 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trzody chlewnej </w:t>
                            </w:r>
                            <w:r w:rsidR="00332C3E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>o 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>wadze 50 kg i</w:t>
                            </w:r>
                            <w:r w:rsidR="00203AB3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 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więcej </w:t>
                            </w:r>
                            <w:r w:rsidR="00205094" w:rsidRPr="00205094">
                              <w:t>(</w:t>
                            </w:r>
                            <w:r w:rsidR="006D7E61">
                              <w:t>38,7</w:t>
                            </w:r>
                            <w:r w:rsidR="00205094" w:rsidRPr="00205094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3AD7" id="_x0000_s1032" type="#_x0000_t202" alt="W strukturze pogłowia świń największy udział stanowiło pogłowie trzody chlewnej o wadze 50 kg i więcej (38,7%)" style="position:absolute;margin-left:413.85pt;margin-top:26.1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" filled="f" stroked="f">
                <v:textbox>
                  <w:txbxContent>
                    <w:p w:rsidR="00A629BE" w:rsidRPr="00205094" w:rsidRDefault="00A629BE" w:rsidP="00766531">
                      <w:pPr>
                        <w:pStyle w:val="tekstzboku"/>
                      </w:pPr>
                      <w:r w:rsidRPr="00205094">
                        <w:t xml:space="preserve">W strukturze </w:t>
                      </w:r>
                      <w:r w:rsidR="00E0363D" w:rsidRPr="00205094">
                        <w:t xml:space="preserve">pogłowia </w:t>
                      </w:r>
                      <w:r w:rsidR="00B51B2F" w:rsidRPr="00205094">
                        <w:t>świń</w:t>
                      </w:r>
                      <w:r w:rsidRPr="00205094">
                        <w:t xml:space="preserve"> największy udział stanowiło pogłowie 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 xml:space="preserve">trzody chlewnej </w:t>
                      </w:r>
                      <w:r w:rsidR="00332C3E">
                        <w:rPr>
                          <w:rFonts w:cs="Arial"/>
                          <w:spacing w:val="-4"/>
                          <w:szCs w:val="19"/>
                        </w:rPr>
                        <w:t>o 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>wadze 50 kg i</w:t>
                      </w:r>
                      <w:r w:rsidR="00203AB3">
                        <w:rPr>
                          <w:rFonts w:cs="Arial"/>
                          <w:spacing w:val="-4"/>
                          <w:szCs w:val="19"/>
                        </w:rPr>
                        <w:t xml:space="preserve"> 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 xml:space="preserve">więcej </w:t>
                      </w:r>
                      <w:r w:rsidR="00205094" w:rsidRPr="00205094">
                        <w:t>(</w:t>
                      </w:r>
                      <w:r w:rsidR="006D7E61">
                        <w:t>38,7</w:t>
                      </w:r>
                      <w:r w:rsidR="00205094" w:rsidRPr="00205094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0A7909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0A7909">
        <w:rPr>
          <w:rFonts w:eastAsia="Times New Roman" w:cs="Arial"/>
          <w:spacing w:val="-4"/>
          <w:szCs w:val="19"/>
          <w:lang w:eastAsia="pl-PL"/>
        </w:rPr>
        <w:t>świń</w:t>
      </w:r>
      <w:r w:rsidR="00766531" w:rsidRPr="000A7909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r w:rsidR="00B21F5F" w:rsidRPr="000A7909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="00B21F5F" w:rsidRPr="000A7909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B21F5F" w:rsidRPr="000A7909">
        <w:rPr>
          <w:rFonts w:eastAsia="Times New Roman" w:cs="Arial"/>
          <w:spacing w:val="-4"/>
          <w:szCs w:val="19"/>
          <w:lang w:eastAsia="pl-PL"/>
        </w:rPr>
        <w:t xml:space="preserve"> i więcej (</w:t>
      </w:r>
      <w:r w:rsidR="000A7909" w:rsidRPr="000A7909">
        <w:rPr>
          <w:rFonts w:eastAsia="Times New Roman" w:cs="Arial"/>
          <w:spacing w:val="-4"/>
          <w:szCs w:val="19"/>
          <w:lang w:eastAsia="pl-PL"/>
        </w:rPr>
        <w:t>38,7</w:t>
      </w:r>
      <w:r w:rsidR="00B21F5F" w:rsidRPr="000A7909">
        <w:rPr>
          <w:rFonts w:eastAsia="Times New Roman" w:cs="Arial"/>
          <w:spacing w:val="-4"/>
          <w:szCs w:val="19"/>
          <w:lang w:eastAsia="pl-PL"/>
        </w:rPr>
        <w:t xml:space="preserve">%), </w:t>
      </w:r>
      <w:r w:rsidR="00DE45FD" w:rsidRPr="000A7909">
        <w:rPr>
          <w:rFonts w:eastAsia="Times New Roman" w:cs="Arial"/>
          <w:spacing w:val="-4"/>
          <w:szCs w:val="19"/>
          <w:lang w:eastAsia="pl-PL"/>
        </w:rPr>
        <w:t>kolejno</w:t>
      </w:r>
      <w:r w:rsidR="00B21F5F" w:rsidRPr="000A7909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B6A5C" w:rsidRPr="000A7909">
        <w:rPr>
          <w:rFonts w:eastAsia="Times New Roman" w:cs="Arial"/>
          <w:spacing w:val="-4"/>
          <w:szCs w:val="19"/>
          <w:lang w:eastAsia="pl-PL"/>
        </w:rPr>
        <w:t>prosiąt o wadze do 20 kg (</w:t>
      </w:r>
      <w:r w:rsidR="00B21F5F" w:rsidRPr="000A7909">
        <w:rPr>
          <w:rFonts w:eastAsia="Times New Roman" w:cs="Arial"/>
          <w:spacing w:val="-4"/>
          <w:szCs w:val="19"/>
          <w:lang w:eastAsia="pl-PL"/>
        </w:rPr>
        <w:t>34,</w:t>
      </w:r>
      <w:r w:rsidR="000A7909" w:rsidRPr="000A7909">
        <w:rPr>
          <w:rFonts w:eastAsia="Times New Roman" w:cs="Arial"/>
          <w:spacing w:val="-4"/>
          <w:szCs w:val="19"/>
          <w:lang w:eastAsia="pl-PL"/>
        </w:rPr>
        <w:t>7</w:t>
      </w:r>
      <w:r w:rsidR="00B21F5F" w:rsidRPr="000A7909">
        <w:rPr>
          <w:rFonts w:eastAsia="Times New Roman" w:cs="Arial"/>
          <w:spacing w:val="-4"/>
          <w:szCs w:val="19"/>
          <w:lang w:eastAsia="pl-PL"/>
        </w:rPr>
        <w:t>%)</w:t>
      </w:r>
      <w:r w:rsidR="002B6A5C" w:rsidRPr="000A7909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B26C27" w:rsidRPr="000A7909">
        <w:rPr>
          <w:rFonts w:eastAsia="Times New Roman" w:cs="Arial"/>
          <w:spacing w:val="-4"/>
          <w:szCs w:val="19"/>
          <w:lang w:eastAsia="pl-PL"/>
        </w:rPr>
        <w:t>oraz warchlaków o wadze od 20 do 50 kg (</w:t>
      </w:r>
      <w:r w:rsidR="000A7909" w:rsidRPr="000A7909">
        <w:rPr>
          <w:rFonts w:eastAsia="Times New Roman" w:cs="Arial"/>
          <w:spacing w:val="-4"/>
          <w:szCs w:val="19"/>
          <w:lang w:eastAsia="pl-PL"/>
        </w:rPr>
        <w:t>26,6</w:t>
      </w:r>
      <w:r w:rsidR="00B26C27" w:rsidRPr="000A7909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0A7909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766531" w:rsidRPr="002B6A5C" w:rsidRDefault="00766531" w:rsidP="00521808">
      <w:pPr>
        <w:suppressAutoHyphens/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B6A5C">
        <w:rPr>
          <w:rFonts w:eastAsia="Times New Roman" w:cs="Arial"/>
          <w:szCs w:val="19"/>
          <w:lang w:eastAsia="pl-PL"/>
        </w:rPr>
        <w:t>W struktu</w:t>
      </w:r>
      <w:r w:rsidR="00861534">
        <w:rPr>
          <w:rFonts w:eastAsia="Times New Roman" w:cs="Arial"/>
          <w:szCs w:val="19"/>
          <w:lang w:eastAsia="pl-PL"/>
        </w:rPr>
        <w:t xml:space="preserve">rze pogłowia trzody chlewnej w </w:t>
      </w:r>
      <w:r w:rsidR="00DE45FD">
        <w:rPr>
          <w:rFonts w:eastAsia="Times New Roman" w:cs="Arial"/>
          <w:szCs w:val="19"/>
          <w:lang w:eastAsia="pl-PL"/>
        </w:rPr>
        <w:t xml:space="preserve">odniesieniu </w:t>
      </w:r>
      <w:r w:rsidRPr="002B6A5C">
        <w:rPr>
          <w:rFonts w:eastAsia="Times New Roman" w:cs="Arial"/>
          <w:szCs w:val="19"/>
          <w:lang w:eastAsia="pl-PL"/>
        </w:rPr>
        <w:t>do analogicznego okresu 20</w:t>
      </w:r>
      <w:r w:rsidR="003E5B2C" w:rsidRPr="002B6A5C">
        <w:rPr>
          <w:rFonts w:eastAsia="Times New Roman" w:cs="Arial"/>
          <w:szCs w:val="19"/>
          <w:lang w:eastAsia="pl-PL"/>
        </w:rPr>
        <w:t>2</w:t>
      </w:r>
      <w:r w:rsidR="0092727E">
        <w:rPr>
          <w:rFonts w:eastAsia="Times New Roman" w:cs="Arial"/>
          <w:szCs w:val="19"/>
          <w:lang w:eastAsia="pl-PL"/>
        </w:rPr>
        <w:t>3</w:t>
      </w:r>
      <w:r w:rsidR="00521808">
        <w:rPr>
          <w:rFonts w:eastAsia="Times New Roman" w:cs="Arial"/>
          <w:szCs w:val="19"/>
          <w:lang w:eastAsia="pl-PL"/>
        </w:rPr>
        <w:t> r. </w:t>
      </w:r>
      <w:r w:rsidRPr="002B6A5C">
        <w:rPr>
          <w:rFonts w:eastAsia="Times New Roman" w:cs="Arial"/>
          <w:szCs w:val="19"/>
          <w:lang w:eastAsia="pl-PL"/>
        </w:rPr>
        <w:t>zaobserwowano:</w:t>
      </w:r>
    </w:p>
    <w:p w:rsidR="00636025" w:rsidRPr="00974F5B" w:rsidRDefault="0092727E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974F5B">
        <w:rPr>
          <w:rFonts w:eastAsia="Times New Roman" w:cs="Arial"/>
          <w:szCs w:val="19"/>
          <w:lang w:eastAsia="pl-PL"/>
        </w:rPr>
        <w:t>wzrost</w:t>
      </w:r>
      <w:r w:rsidR="00362573" w:rsidRPr="00974F5B">
        <w:rPr>
          <w:rFonts w:eastAsia="Times New Roman" w:cs="Arial"/>
          <w:szCs w:val="19"/>
          <w:lang w:eastAsia="pl-PL"/>
        </w:rPr>
        <w:t xml:space="preserve"> udziału prosiąt o wadze do 20 kg (o </w:t>
      </w:r>
      <w:r w:rsidRPr="00974F5B">
        <w:rPr>
          <w:rFonts w:eastAsia="Times New Roman" w:cs="Arial"/>
          <w:szCs w:val="19"/>
          <w:lang w:eastAsia="pl-PL"/>
        </w:rPr>
        <w:t>0,5</w:t>
      </w:r>
      <w:r w:rsidR="00362573" w:rsidRPr="00974F5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362573" w:rsidRPr="00974F5B">
        <w:rPr>
          <w:rFonts w:eastAsia="Times New Roman" w:cs="Arial"/>
          <w:szCs w:val="19"/>
          <w:lang w:eastAsia="pl-PL"/>
        </w:rPr>
        <w:t>p.proc</w:t>
      </w:r>
      <w:proofErr w:type="spellEnd"/>
      <w:r w:rsidR="00362573" w:rsidRPr="00974F5B">
        <w:rPr>
          <w:rFonts w:eastAsia="Times New Roman" w:cs="Arial"/>
          <w:szCs w:val="19"/>
          <w:lang w:eastAsia="pl-PL"/>
        </w:rPr>
        <w:t>.),</w:t>
      </w:r>
      <w:r w:rsidR="00636025" w:rsidRPr="00974F5B">
        <w:rPr>
          <w:rFonts w:eastAsia="Times New Roman" w:cs="Arial"/>
          <w:szCs w:val="19"/>
          <w:lang w:eastAsia="pl-PL"/>
        </w:rPr>
        <w:t xml:space="preserve"> </w:t>
      </w:r>
    </w:p>
    <w:p w:rsidR="00B21F5F" w:rsidRPr="00974F5B" w:rsidRDefault="0092727E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974F5B">
        <w:rPr>
          <w:rFonts w:eastAsia="Times New Roman" w:cs="Arial"/>
          <w:szCs w:val="19"/>
          <w:lang w:eastAsia="pl-PL"/>
        </w:rPr>
        <w:t xml:space="preserve">spadek </w:t>
      </w:r>
      <w:r w:rsidR="00B21F5F" w:rsidRPr="00974F5B">
        <w:rPr>
          <w:rFonts w:eastAsia="Times New Roman" w:cs="Arial"/>
          <w:szCs w:val="19"/>
          <w:lang w:eastAsia="pl-PL"/>
        </w:rPr>
        <w:t xml:space="preserve">odsetka warchlaków o wadze od 20 kg do 50 kg (o </w:t>
      </w:r>
      <w:r w:rsidRPr="00974F5B">
        <w:rPr>
          <w:rFonts w:eastAsia="Times New Roman" w:cs="Arial"/>
          <w:szCs w:val="19"/>
          <w:lang w:eastAsia="pl-PL"/>
        </w:rPr>
        <w:t>1,6</w:t>
      </w:r>
      <w:r w:rsidR="00B21F5F" w:rsidRPr="00974F5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B21F5F" w:rsidRPr="00974F5B">
        <w:rPr>
          <w:rFonts w:eastAsia="Times New Roman" w:cs="Arial"/>
          <w:szCs w:val="19"/>
          <w:lang w:eastAsia="pl-PL"/>
        </w:rPr>
        <w:t>p.proc</w:t>
      </w:r>
      <w:proofErr w:type="spellEnd"/>
      <w:r w:rsidR="00B21F5F" w:rsidRPr="00974F5B">
        <w:rPr>
          <w:rFonts w:eastAsia="Times New Roman" w:cs="Arial"/>
          <w:szCs w:val="19"/>
          <w:lang w:eastAsia="pl-PL"/>
        </w:rPr>
        <w:t xml:space="preserve">.), </w:t>
      </w:r>
    </w:p>
    <w:p w:rsidR="002A7515" w:rsidRPr="00974F5B" w:rsidRDefault="0092727E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974F5B">
        <w:rPr>
          <w:rFonts w:eastAsia="Times New Roman" w:cs="Arial"/>
          <w:szCs w:val="19"/>
          <w:lang w:eastAsia="pl-PL"/>
        </w:rPr>
        <w:t xml:space="preserve">ograniczenie </w:t>
      </w:r>
      <w:r w:rsidR="00636025" w:rsidRPr="00974F5B">
        <w:rPr>
          <w:rFonts w:eastAsia="Times New Roman" w:cs="Arial"/>
          <w:szCs w:val="19"/>
          <w:lang w:eastAsia="pl-PL"/>
        </w:rPr>
        <w:t xml:space="preserve">udziału trzody chlewnej o wadze 50 kg i więcej </w:t>
      </w:r>
      <w:r w:rsidR="002A7515" w:rsidRPr="00974F5B">
        <w:rPr>
          <w:rFonts w:eastAsia="Times New Roman" w:cs="Arial"/>
          <w:szCs w:val="19"/>
          <w:lang w:eastAsia="pl-PL"/>
        </w:rPr>
        <w:t>z przeznaczeniem</w:t>
      </w:r>
      <w:r w:rsidR="00133A48" w:rsidRPr="00974F5B">
        <w:rPr>
          <w:rFonts w:eastAsia="Times New Roman" w:cs="Arial"/>
          <w:szCs w:val="19"/>
          <w:lang w:eastAsia="pl-PL"/>
        </w:rPr>
        <w:t xml:space="preserve"> </w:t>
      </w:r>
      <w:r w:rsidR="00A629BE" w:rsidRPr="00974F5B">
        <w:rPr>
          <w:rFonts w:eastAsia="Times New Roman" w:cs="Arial"/>
          <w:szCs w:val="19"/>
          <w:lang w:eastAsia="pl-PL"/>
        </w:rPr>
        <w:t xml:space="preserve">na ubój (o </w:t>
      </w:r>
      <w:r w:rsidRPr="00974F5B">
        <w:rPr>
          <w:rFonts w:eastAsia="Times New Roman" w:cs="Arial"/>
          <w:szCs w:val="19"/>
          <w:lang w:eastAsia="pl-PL"/>
        </w:rPr>
        <w:t>0,5</w:t>
      </w:r>
      <w:r w:rsidR="00065925" w:rsidRPr="00974F5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974F5B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974F5B">
        <w:rPr>
          <w:rFonts w:eastAsia="Times New Roman" w:cs="Arial"/>
          <w:szCs w:val="19"/>
          <w:lang w:eastAsia="pl-PL"/>
        </w:rPr>
        <w:t>.)</w:t>
      </w:r>
      <w:r w:rsidR="00283BF1" w:rsidRPr="00974F5B">
        <w:rPr>
          <w:rFonts w:eastAsia="Times New Roman" w:cs="Arial"/>
          <w:szCs w:val="19"/>
          <w:lang w:eastAsia="pl-PL"/>
        </w:rPr>
        <w:t xml:space="preserve">, </w:t>
      </w:r>
    </w:p>
    <w:p w:rsidR="00766531" w:rsidRPr="00974F5B" w:rsidRDefault="0092727E" w:rsidP="00116D45">
      <w:pPr>
        <w:numPr>
          <w:ilvl w:val="0"/>
          <w:numId w:val="3"/>
        </w:numPr>
        <w:suppressAutoHyphens/>
        <w:spacing w:before="0"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974F5B">
        <w:rPr>
          <w:rFonts w:eastAsia="Times New Roman" w:cs="Arial"/>
          <w:szCs w:val="19"/>
          <w:lang w:eastAsia="pl-PL"/>
        </w:rPr>
        <w:t>zwiększenie</w:t>
      </w:r>
      <w:r w:rsidR="00812227" w:rsidRPr="00974F5B">
        <w:rPr>
          <w:rFonts w:eastAsia="Times New Roman" w:cs="Arial"/>
          <w:szCs w:val="19"/>
          <w:lang w:eastAsia="pl-PL"/>
        </w:rPr>
        <w:t xml:space="preserve"> </w:t>
      </w:r>
      <w:r w:rsidR="00116D45" w:rsidRPr="00116D45">
        <w:rPr>
          <w:rFonts w:eastAsia="Times New Roman" w:cs="Arial"/>
          <w:szCs w:val="19"/>
          <w:lang w:eastAsia="pl-PL"/>
        </w:rPr>
        <w:t>odsetka</w:t>
      </w:r>
      <w:r w:rsidR="00812227" w:rsidRPr="00974F5B">
        <w:rPr>
          <w:rFonts w:eastAsia="Times New Roman" w:cs="Arial"/>
          <w:szCs w:val="19"/>
          <w:lang w:eastAsia="pl-PL"/>
        </w:rPr>
        <w:t xml:space="preserve"> </w:t>
      </w:r>
      <w:r w:rsidR="003D408A" w:rsidRPr="00974F5B">
        <w:rPr>
          <w:rFonts w:eastAsia="Times New Roman" w:cs="Arial"/>
          <w:szCs w:val="19"/>
          <w:lang w:eastAsia="pl-PL"/>
        </w:rPr>
        <w:t xml:space="preserve">trzody chlewnej o wadze 50 kg i więcej z przeznaczeniem na </w:t>
      </w:r>
      <w:r w:rsidR="00A629BE" w:rsidRPr="00974F5B">
        <w:rPr>
          <w:rFonts w:eastAsia="Times New Roman" w:cs="Arial"/>
          <w:szCs w:val="19"/>
          <w:lang w:eastAsia="pl-PL"/>
        </w:rPr>
        <w:t>chów</w:t>
      </w:r>
      <w:r w:rsidR="00636025" w:rsidRPr="00974F5B">
        <w:rPr>
          <w:rFonts w:eastAsia="Times New Roman" w:cs="Arial"/>
          <w:szCs w:val="19"/>
          <w:lang w:eastAsia="pl-PL"/>
        </w:rPr>
        <w:t xml:space="preserve"> (o </w:t>
      </w:r>
      <w:r w:rsidR="00B21F5F" w:rsidRPr="00974F5B">
        <w:rPr>
          <w:rFonts w:eastAsia="Times New Roman" w:cs="Arial"/>
          <w:szCs w:val="19"/>
          <w:lang w:eastAsia="pl-PL"/>
        </w:rPr>
        <w:t>1,</w:t>
      </w:r>
      <w:r w:rsidRPr="00974F5B">
        <w:rPr>
          <w:rFonts w:eastAsia="Times New Roman" w:cs="Arial"/>
          <w:szCs w:val="19"/>
          <w:lang w:eastAsia="pl-PL"/>
        </w:rPr>
        <w:t>5</w:t>
      </w:r>
      <w:r w:rsidR="00636025" w:rsidRPr="00974F5B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974F5B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974F5B">
        <w:rPr>
          <w:rFonts w:eastAsia="Times New Roman" w:cs="Arial"/>
          <w:szCs w:val="19"/>
          <w:lang w:eastAsia="pl-PL"/>
        </w:rPr>
        <w:t>.)</w:t>
      </w:r>
      <w:r w:rsidR="00283BF1" w:rsidRPr="00974F5B">
        <w:rPr>
          <w:rFonts w:eastAsia="Times New Roman" w:cs="Arial"/>
          <w:szCs w:val="19"/>
          <w:lang w:eastAsia="pl-PL"/>
        </w:rPr>
        <w:t>.</w:t>
      </w:r>
      <w:r w:rsidR="00636025" w:rsidRPr="00974F5B">
        <w:rPr>
          <w:rFonts w:eastAsia="Times New Roman" w:cs="Arial"/>
          <w:szCs w:val="19"/>
          <w:lang w:eastAsia="pl-PL"/>
        </w:rPr>
        <w:t xml:space="preserve"> </w:t>
      </w:r>
    </w:p>
    <w:p w:rsidR="00E670AA" w:rsidRPr="00AF3B56" w:rsidRDefault="00766531" w:rsidP="00521808">
      <w:pPr>
        <w:suppressAutoHyphens/>
        <w:jc w:val="both"/>
        <w:rPr>
          <w:spacing w:val="-4"/>
          <w:sz w:val="16"/>
          <w:szCs w:val="16"/>
        </w:rPr>
      </w:pPr>
      <w:r w:rsidRPr="00AF3B56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974F5B" w:rsidRPr="00AF3B56">
        <w:rPr>
          <w:rFonts w:eastAsia="Times New Roman" w:cs="Arial"/>
          <w:szCs w:val="19"/>
          <w:lang w:eastAsia="pl-PL"/>
        </w:rPr>
        <w:t>14,4</w:t>
      </w:r>
      <w:r w:rsidRPr="00AF3B56">
        <w:rPr>
          <w:rFonts w:eastAsia="Times New Roman" w:cs="Arial"/>
          <w:szCs w:val="19"/>
          <w:lang w:eastAsia="pl-PL"/>
        </w:rPr>
        <w:t>%</w:t>
      </w:r>
      <w:r w:rsidR="00636025" w:rsidRPr="00AF3B56">
        <w:rPr>
          <w:rFonts w:eastAsia="Times New Roman" w:cs="Arial"/>
          <w:szCs w:val="19"/>
          <w:lang w:eastAsia="pl-PL"/>
        </w:rPr>
        <w:t xml:space="preserve"> </w:t>
      </w:r>
      <w:r w:rsidRPr="00AF3B56">
        <w:rPr>
          <w:rFonts w:eastAsia="Times New Roman" w:cs="Arial"/>
          <w:szCs w:val="19"/>
          <w:lang w:eastAsia="pl-PL"/>
        </w:rPr>
        <w:t xml:space="preserve">i był </w:t>
      </w:r>
      <w:r w:rsidR="00974F5B" w:rsidRPr="00AF3B56">
        <w:rPr>
          <w:rFonts w:eastAsia="Times New Roman" w:cs="Arial"/>
          <w:szCs w:val="19"/>
          <w:lang w:eastAsia="pl-PL"/>
        </w:rPr>
        <w:t>wy</w:t>
      </w:r>
      <w:r w:rsidR="00636025" w:rsidRPr="00AF3B56">
        <w:rPr>
          <w:rFonts w:eastAsia="Times New Roman" w:cs="Arial"/>
          <w:szCs w:val="19"/>
          <w:lang w:eastAsia="pl-PL"/>
        </w:rPr>
        <w:t>ższy</w:t>
      </w:r>
      <w:r w:rsidRPr="00AF3B56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AF3B56">
        <w:rPr>
          <w:rFonts w:eastAsia="Times New Roman" w:cs="Arial"/>
          <w:szCs w:val="19"/>
          <w:lang w:eastAsia="pl-PL"/>
        </w:rPr>
        <w:t>czerwcem 20</w:t>
      </w:r>
      <w:r w:rsidR="00116247" w:rsidRPr="00AF3B56">
        <w:rPr>
          <w:rFonts w:eastAsia="Times New Roman" w:cs="Arial"/>
          <w:szCs w:val="19"/>
          <w:lang w:eastAsia="pl-PL"/>
        </w:rPr>
        <w:t>2</w:t>
      </w:r>
      <w:r w:rsidR="00974F5B" w:rsidRPr="00AF3B56">
        <w:rPr>
          <w:rFonts w:eastAsia="Times New Roman" w:cs="Arial"/>
          <w:szCs w:val="19"/>
          <w:lang w:eastAsia="pl-PL"/>
        </w:rPr>
        <w:t>3</w:t>
      </w:r>
      <w:r w:rsidR="00636025" w:rsidRPr="00AF3B56">
        <w:rPr>
          <w:rFonts w:eastAsia="Times New Roman" w:cs="Arial"/>
          <w:szCs w:val="19"/>
          <w:lang w:eastAsia="pl-PL"/>
        </w:rPr>
        <w:t xml:space="preserve"> r. </w:t>
      </w:r>
      <w:r w:rsidRPr="00AF3B56">
        <w:rPr>
          <w:rFonts w:eastAsia="Times New Roman" w:cs="Arial"/>
          <w:szCs w:val="19"/>
          <w:lang w:eastAsia="pl-PL"/>
        </w:rPr>
        <w:t xml:space="preserve">o </w:t>
      </w:r>
      <w:r w:rsidR="00616CCD" w:rsidRPr="00AF3B56">
        <w:rPr>
          <w:rFonts w:eastAsia="Times New Roman" w:cs="Arial"/>
          <w:szCs w:val="19"/>
          <w:lang w:eastAsia="pl-PL"/>
        </w:rPr>
        <w:t>1,</w:t>
      </w:r>
      <w:r w:rsidR="00974F5B" w:rsidRPr="00AF3B56">
        <w:rPr>
          <w:rFonts w:eastAsia="Times New Roman" w:cs="Arial"/>
          <w:szCs w:val="19"/>
          <w:lang w:eastAsia="pl-PL"/>
        </w:rPr>
        <w:t>6</w:t>
      </w:r>
      <w:r w:rsidR="00636025" w:rsidRPr="00AF3B56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AF3B56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AF3B56">
        <w:rPr>
          <w:rFonts w:eastAsia="Times New Roman" w:cs="Arial"/>
          <w:szCs w:val="19"/>
          <w:lang w:eastAsia="pl-PL"/>
        </w:rPr>
        <w:t>.</w:t>
      </w:r>
    </w:p>
    <w:p w:rsidR="00766531" w:rsidRPr="00CB16E6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CB16E6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 w:rsidRPr="00CB16E6">
        <w:rPr>
          <w:rFonts w:eastAsia="Times New Roman" w:cs="Arial"/>
          <w:szCs w:val="19"/>
          <w:lang w:eastAsia="pl-PL"/>
        </w:rPr>
        <w:t>w pogłowiu krajowym</w:t>
      </w:r>
      <w:r w:rsidRPr="00CB16E6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CB16E6">
        <w:rPr>
          <w:rFonts w:eastAsia="Times New Roman" w:cs="Arial"/>
          <w:szCs w:val="19"/>
          <w:lang w:eastAsia="pl-PL"/>
        </w:rPr>
        <w:t>1</w:t>
      </w:r>
      <w:r w:rsidR="003E4B11" w:rsidRPr="00CB16E6">
        <w:rPr>
          <w:rFonts w:eastAsia="Times New Roman" w:cs="Arial"/>
          <w:szCs w:val="19"/>
          <w:lang w:eastAsia="pl-PL"/>
        </w:rPr>
        <w:t>,</w:t>
      </w:r>
      <w:r w:rsidR="00616CCD" w:rsidRPr="00CB16E6">
        <w:rPr>
          <w:rFonts w:eastAsia="Times New Roman" w:cs="Arial"/>
          <w:szCs w:val="19"/>
          <w:lang w:eastAsia="pl-PL"/>
        </w:rPr>
        <w:t>4</w:t>
      </w:r>
      <w:r w:rsidRPr="00CB16E6">
        <w:rPr>
          <w:rFonts w:eastAsia="Times New Roman" w:cs="Arial"/>
          <w:szCs w:val="19"/>
          <w:lang w:eastAsia="pl-PL"/>
        </w:rPr>
        <w:t xml:space="preserve">% </w:t>
      </w:r>
      <w:r w:rsidR="00224BB2" w:rsidRPr="00CB16E6">
        <w:rPr>
          <w:rFonts w:eastAsia="Times New Roman" w:cs="Arial"/>
          <w:szCs w:val="19"/>
          <w:lang w:eastAsia="pl-PL"/>
        </w:rPr>
        <w:t>(przed województwami:</w:t>
      </w:r>
      <w:r w:rsidR="003600AA" w:rsidRPr="00CB16E6">
        <w:rPr>
          <w:rFonts w:eastAsia="Times New Roman" w:cs="Arial"/>
          <w:szCs w:val="19"/>
          <w:lang w:eastAsia="pl-PL"/>
        </w:rPr>
        <w:t xml:space="preserve"> </w:t>
      </w:r>
      <w:r w:rsidR="00A629BE" w:rsidRPr="00CB16E6">
        <w:rPr>
          <w:rFonts w:eastAsia="Times New Roman" w:cs="Arial"/>
          <w:szCs w:val="19"/>
          <w:lang w:eastAsia="pl-PL"/>
        </w:rPr>
        <w:t>małopolskim</w:t>
      </w:r>
      <w:r w:rsidR="003E4B11" w:rsidRPr="00CB16E6">
        <w:rPr>
          <w:rFonts w:eastAsia="Times New Roman" w:cs="Arial"/>
          <w:szCs w:val="19"/>
          <w:lang w:eastAsia="pl-PL"/>
        </w:rPr>
        <w:t xml:space="preserve"> </w:t>
      </w:r>
      <w:r w:rsidR="00116247" w:rsidRPr="00CB16E6">
        <w:rPr>
          <w:rFonts w:eastAsia="Times New Roman" w:cs="Arial"/>
          <w:szCs w:val="19"/>
          <w:lang w:eastAsia="pl-PL"/>
        </w:rPr>
        <w:t>– 1,</w:t>
      </w:r>
      <w:r w:rsidR="00616CCD" w:rsidRPr="00CB16E6">
        <w:rPr>
          <w:rFonts w:eastAsia="Times New Roman" w:cs="Arial"/>
          <w:szCs w:val="19"/>
          <w:lang w:eastAsia="pl-PL"/>
        </w:rPr>
        <w:t>1</w:t>
      </w:r>
      <w:r w:rsidR="00116247" w:rsidRPr="00CB16E6">
        <w:rPr>
          <w:rFonts w:eastAsia="Times New Roman" w:cs="Arial"/>
          <w:szCs w:val="19"/>
          <w:lang w:eastAsia="pl-PL"/>
        </w:rPr>
        <w:t xml:space="preserve">%, </w:t>
      </w:r>
      <w:r w:rsidR="00231584" w:rsidRPr="00CB16E6">
        <w:rPr>
          <w:rFonts w:eastAsia="Times New Roman" w:cs="Arial"/>
          <w:szCs w:val="19"/>
          <w:lang w:eastAsia="pl-PL"/>
        </w:rPr>
        <w:t xml:space="preserve">podkarpackim </w:t>
      </w:r>
      <w:r w:rsidR="00616CCD" w:rsidRPr="00CB16E6">
        <w:rPr>
          <w:rFonts w:eastAsia="Times New Roman" w:cs="Arial"/>
          <w:szCs w:val="19"/>
          <w:lang w:eastAsia="pl-PL"/>
        </w:rPr>
        <w:t>– 0,</w:t>
      </w:r>
      <w:r w:rsidR="00CB16E6" w:rsidRPr="00CB16E6">
        <w:rPr>
          <w:rFonts w:eastAsia="Times New Roman" w:cs="Arial"/>
          <w:szCs w:val="19"/>
          <w:lang w:eastAsia="pl-PL"/>
        </w:rPr>
        <w:t>9</w:t>
      </w:r>
      <w:r w:rsidR="00616CCD" w:rsidRPr="00CB16E6">
        <w:rPr>
          <w:rFonts w:eastAsia="Times New Roman" w:cs="Arial"/>
          <w:szCs w:val="19"/>
          <w:lang w:eastAsia="pl-PL"/>
        </w:rPr>
        <w:t>%</w:t>
      </w:r>
      <w:r w:rsidR="00CB16E6" w:rsidRPr="00CB16E6">
        <w:rPr>
          <w:rFonts w:eastAsia="Times New Roman" w:cs="Arial"/>
          <w:szCs w:val="19"/>
          <w:lang w:eastAsia="pl-PL"/>
        </w:rPr>
        <w:t xml:space="preserve"> oraz lubuskim – 0,8%</w:t>
      </w:r>
      <w:r w:rsidR="000220A2">
        <w:rPr>
          <w:rFonts w:eastAsia="Times New Roman" w:cs="Arial"/>
          <w:szCs w:val="19"/>
          <w:lang w:eastAsia="pl-PL"/>
        </w:rPr>
        <w:t>)</w:t>
      </w:r>
      <w:r w:rsidR="00231584" w:rsidRPr="00CB16E6">
        <w:rPr>
          <w:rFonts w:eastAsia="Times New Roman" w:cs="Arial"/>
          <w:szCs w:val="19"/>
          <w:lang w:eastAsia="pl-PL"/>
        </w:rPr>
        <w:t xml:space="preserve">. </w:t>
      </w:r>
      <w:r w:rsidR="003600AA" w:rsidRPr="00CB16E6">
        <w:rPr>
          <w:rFonts w:eastAsia="Times New Roman" w:cs="Arial"/>
          <w:szCs w:val="19"/>
          <w:lang w:eastAsia="pl-PL"/>
        </w:rPr>
        <w:t>Największy udział pogłowia trzody chlewnej w pogłowiu krajowym odnotowano w</w:t>
      </w:r>
      <w:r w:rsidR="00276013" w:rsidRPr="00CB16E6">
        <w:rPr>
          <w:rFonts w:eastAsia="Times New Roman" w:cs="Arial"/>
          <w:szCs w:val="19"/>
          <w:lang w:eastAsia="pl-PL"/>
        </w:rPr>
        <w:t> </w:t>
      </w:r>
      <w:r w:rsidR="003600AA" w:rsidRPr="00CB16E6">
        <w:rPr>
          <w:rFonts w:eastAsia="Times New Roman" w:cs="Arial"/>
          <w:szCs w:val="19"/>
          <w:lang w:eastAsia="pl-PL"/>
        </w:rPr>
        <w:t>województwie wielkopolskim (</w:t>
      </w:r>
      <w:r w:rsidR="00CB16E6" w:rsidRPr="00CB16E6">
        <w:rPr>
          <w:rFonts w:eastAsia="Times New Roman" w:cs="Arial"/>
          <w:szCs w:val="19"/>
          <w:lang w:eastAsia="pl-PL"/>
        </w:rPr>
        <w:t>28,9</w:t>
      </w:r>
      <w:r w:rsidR="003600AA" w:rsidRPr="00CB16E6">
        <w:rPr>
          <w:rFonts w:eastAsia="Times New Roman" w:cs="Arial"/>
          <w:szCs w:val="19"/>
          <w:lang w:eastAsia="pl-PL"/>
        </w:rPr>
        <w:t>%).</w:t>
      </w:r>
    </w:p>
    <w:p w:rsidR="007A6124" w:rsidRPr="00DD000C" w:rsidRDefault="00766531" w:rsidP="00521808">
      <w:pPr>
        <w:suppressAutoHyphens/>
        <w:spacing w:before="40" w:after="60" w:line="260" w:lineRule="exact"/>
        <w:rPr>
          <w:lang w:eastAsia="pl-PL"/>
        </w:rPr>
      </w:pPr>
      <w:r w:rsidRPr="00DD000C">
        <w:rPr>
          <w:rFonts w:eastAsia="Times New Roman" w:cs="Arial"/>
          <w:szCs w:val="19"/>
          <w:lang w:eastAsia="pl-PL"/>
        </w:rPr>
        <w:lastRenderedPageBreak/>
        <w:t xml:space="preserve">Średnia cena skupu 1 kg żywca wieprzowego w </w:t>
      </w:r>
      <w:r w:rsidR="00A629BE" w:rsidRPr="00DD000C">
        <w:rPr>
          <w:rFonts w:eastAsia="Times New Roman" w:cs="Arial"/>
          <w:szCs w:val="19"/>
          <w:lang w:eastAsia="pl-PL"/>
        </w:rPr>
        <w:t>czerwcu</w:t>
      </w:r>
      <w:r w:rsidR="00B8460A" w:rsidRPr="00DD000C">
        <w:rPr>
          <w:rFonts w:eastAsia="Times New Roman" w:cs="Arial"/>
          <w:szCs w:val="19"/>
          <w:lang w:eastAsia="pl-PL"/>
        </w:rPr>
        <w:t xml:space="preserve"> br.</w:t>
      </w:r>
      <w:r w:rsidR="00A629BE" w:rsidRPr="00DD000C">
        <w:rPr>
          <w:rFonts w:eastAsia="Times New Roman" w:cs="Arial"/>
          <w:szCs w:val="19"/>
          <w:lang w:eastAsia="pl-PL"/>
        </w:rPr>
        <w:t xml:space="preserve"> wynosiła </w:t>
      </w:r>
      <w:r w:rsidR="00DD000C" w:rsidRPr="00DD000C">
        <w:rPr>
          <w:rFonts w:eastAsia="Times New Roman" w:cs="Arial"/>
          <w:szCs w:val="19"/>
          <w:lang w:eastAsia="pl-PL"/>
        </w:rPr>
        <w:t xml:space="preserve">9,03 </w:t>
      </w:r>
      <w:r w:rsidRPr="00DD000C">
        <w:rPr>
          <w:rFonts w:eastAsia="Times New Roman" w:cs="Arial"/>
          <w:szCs w:val="19"/>
          <w:lang w:eastAsia="pl-PL"/>
        </w:rPr>
        <w:t xml:space="preserve">zł i była </w:t>
      </w:r>
      <w:r w:rsidR="00DD000C" w:rsidRPr="00DD000C">
        <w:rPr>
          <w:rFonts w:eastAsia="Times New Roman" w:cs="Arial"/>
          <w:szCs w:val="19"/>
          <w:lang w:eastAsia="pl-PL"/>
        </w:rPr>
        <w:t>ni</w:t>
      </w:r>
      <w:r w:rsidRPr="00DD000C">
        <w:rPr>
          <w:rFonts w:eastAsia="Times New Roman" w:cs="Arial"/>
          <w:szCs w:val="19"/>
          <w:lang w:eastAsia="pl-PL"/>
        </w:rPr>
        <w:t>ższa o</w:t>
      </w:r>
      <w:r w:rsidR="006F418C" w:rsidRPr="00DD000C">
        <w:rPr>
          <w:rFonts w:eastAsia="Times New Roman" w:cs="Arial"/>
          <w:szCs w:val="19"/>
          <w:lang w:eastAsia="pl-PL"/>
        </w:rPr>
        <w:t> </w:t>
      </w:r>
      <w:r w:rsidR="00DD000C" w:rsidRPr="00DD000C">
        <w:rPr>
          <w:rFonts w:eastAsia="Times New Roman" w:cs="Arial"/>
          <w:szCs w:val="19"/>
          <w:lang w:eastAsia="pl-PL"/>
        </w:rPr>
        <w:t>21,5</w:t>
      </w:r>
      <w:r w:rsidRPr="00DD000C">
        <w:rPr>
          <w:rFonts w:eastAsia="Times New Roman" w:cs="Arial"/>
          <w:szCs w:val="19"/>
          <w:lang w:eastAsia="pl-PL"/>
        </w:rPr>
        <w:t xml:space="preserve">% od notowanej w </w:t>
      </w:r>
      <w:r w:rsidR="00A629BE" w:rsidRPr="00DD000C">
        <w:rPr>
          <w:rFonts w:eastAsia="Times New Roman" w:cs="Arial"/>
          <w:szCs w:val="19"/>
          <w:lang w:eastAsia="pl-PL"/>
        </w:rPr>
        <w:t>czerwcu 20</w:t>
      </w:r>
      <w:r w:rsidR="001A10CB" w:rsidRPr="00DD000C">
        <w:rPr>
          <w:rFonts w:eastAsia="Times New Roman" w:cs="Arial"/>
          <w:szCs w:val="19"/>
          <w:lang w:eastAsia="pl-PL"/>
        </w:rPr>
        <w:t>2</w:t>
      </w:r>
      <w:r w:rsidR="00DD000C" w:rsidRPr="00DD000C">
        <w:rPr>
          <w:rFonts w:eastAsia="Times New Roman" w:cs="Arial"/>
          <w:szCs w:val="19"/>
          <w:lang w:eastAsia="pl-PL"/>
        </w:rPr>
        <w:t>3</w:t>
      </w:r>
      <w:r w:rsidR="00B8460A" w:rsidRPr="00DD000C">
        <w:rPr>
          <w:rFonts w:eastAsia="Times New Roman" w:cs="Arial"/>
          <w:szCs w:val="19"/>
          <w:lang w:eastAsia="pl-PL"/>
        </w:rPr>
        <w:t xml:space="preserve"> r</w:t>
      </w:r>
      <w:r w:rsidRPr="00DD000C">
        <w:rPr>
          <w:rFonts w:eastAsia="Times New Roman" w:cs="Arial"/>
          <w:szCs w:val="19"/>
          <w:lang w:eastAsia="pl-PL"/>
        </w:rPr>
        <w:t xml:space="preserve">. </w:t>
      </w:r>
      <w:r w:rsidR="007A6124" w:rsidRPr="00DD000C">
        <w:rPr>
          <w:lang w:eastAsia="pl-PL"/>
        </w:rPr>
        <w:t xml:space="preserve">W </w:t>
      </w:r>
      <w:r w:rsidR="00F40942">
        <w:rPr>
          <w:lang w:eastAsia="pl-PL"/>
        </w:rPr>
        <w:t>połowie</w:t>
      </w:r>
      <w:r w:rsidR="007A6124" w:rsidRPr="00DD000C">
        <w:rPr>
          <w:lang w:eastAsia="pl-PL"/>
        </w:rPr>
        <w:t xml:space="preserve"> 202</w:t>
      </w:r>
      <w:r w:rsidR="00DD000C" w:rsidRPr="00DD000C">
        <w:rPr>
          <w:lang w:eastAsia="pl-PL"/>
        </w:rPr>
        <w:t>4</w:t>
      </w:r>
      <w:r w:rsidR="007A6124" w:rsidRPr="00DD000C">
        <w:rPr>
          <w:lang w:eastAsia="pl-PL"/>
        </w:rPr>
        <w:t xml:space="preserve"> r. przeciętne ceny skupu pszenicy i</w:t>
      </w:r>
      <w:r w:rsidR="006F418C" w:rsidRPr="00DD000C">
        <w:rPr>
          <w:lang w:eastAsia="pl-PL"/>
        </w:rPr>
        <w:t> </w:t>
      </w:r>
      <w:r w:rsidR="007A6124" w:rsidRPr="00DD000C">
        <w:rPr>
          <w:lang w:eastAsia="pl-PL"/>
        </w:rPr>
        <w:t xml:space="preserve">żyta były </w:t>
      </w:r>
      <w:r w:rsidR="00DD000C" w:rsidRPr="00DD000C">
        <w:rPr>
          <w:lang w:eastAsia="pl-PL"/>
        </w:rPr>
        <w:t>wy</w:t>
      </w:r>
      <w:r w:rsidR="007A6124" w:rsidRPr="00DD000C">
        <w:rPr>
          <w:lang w:eastAsia="pl-PL"/>
        </w:rPr>
        <w:t xml:space="preserve">ższe niż w czerwcu ub. roku (odpowiednio o </w:t>
      </w:r>
      <w:r w:rsidR="00DD000C" w:rsidRPr="00DD000C">
        <w:rPr>
          <w:lang w:eastAsia="pl-PL"/>
        </w:rPr>
        <w:t>5,1</w:t>
      </w:r>
      <w:r w:rsidR="007A6124" w:rsidRPr="00DD000C">
        <w:rPr>
          <w:lang w:eastAsia="pl-PL"/>
        </w:rPr>
        <w:t xml:space="preserve">% i </w:t>
      </w:r>
      <w:r w:rsidR="00DD000C" w:rsidRPr="00DD000C">
        <w:rPr>
          <w:lang w:eastAsia="pl-PL"/>
        </w:rPr>
        <w:t>31,7</w:t>
      </w:r>
      <w:r w:rsidR="007A6124" w:rsidRPr="00DD000C">
        <w:rPr>
          <w:lang w:eastAsia="pl-PL"/>
        </w:rPr>
        <w:t>%).</w:t>
      </w:r>
    </w:p>
    <w:p w:rsidR="001A10CB" w:rsidRPr="00DD000C" w:rsidRDefault="006E405C" w:rsidP="00861534">
      <w:pPr>
        <w:suppressAutoHyphens/>
        <w:spacing w:before="240" w:after="0" w:line="260" w:lineRule="exact"/>
        <w:rPr>
          <w:rFonts w:eastAsia="Times New Roman" w:cs="Arial"/>
          <w:spacing w:val="-4"/>
          <w:szCs w:val="19"/>
          <w:lang w:eastAsia="pl-PL"/>
        </w:rPr>
      </w:pPr>
      <w:r w:rsidRPr="00DD000C">
        <w:rPr>
          <w:lang w:eastAsia="pl-PL"/>
        </w:rPr>
        <w:t xml:space="preserve">Cena 1 kg żywca wieprzowego (w wadze żywej) w czerwcu br. równoważyła wartość </w:t>
      </w:r>
      <w:r w:rsidR="00DD000C" w:rsidRPr="00DD000C">
        <w:rPr>
          <w:lang w:eastAsia="pl-PL"/>
        </w:rPr>
        <w:t>9,7</w:t>
      </w:r>
      <w:r w:rsidRPr="00DD000C">
        <w:rPr>
          <w:lang w:eastAsia="pl-PL"/>
        </w:rPr>
        <w:t xml:space="preserve"> kg żyta (według cen w skupie), wobec </w:t>
      </w:r>
      <w:r w:rsidR="00DD000C" w:rsidRPr="00DD000C">
        <w:rPr>
          <w:lang w:eastAsia="pl-PL"/>
        </w:rPr>
        <w:t>16,3</w:t>
      </w:r>
      <w:r w:rsidRPr="00DD000C">
        <w:rPr>
          <w:lang w:eastAsia="pl-PL"/>
        </w:rPr>
        <w:t xml:space="preserve"> w czerwcu 202</w:t>
      </w:r>
      <w:r w:rsidR="00DD000C" w:rsidRPr="00DD000C">
        <w:rPr>
          <w:lang w:eastAsia="pl-PL"/>
        </w:rPr>
        <w:t>3</w:t>
      </w:r>
      <w:r w:rsidRPr="00DD000C">
        <w:rPr>
          <w:lang w:eastAsia="pl-PL"/>
        </w:rPr>
        <w:t xml:space="preserve"> r. </w:t>
      </w:r>
      <w:r w:rsidR="00DD000C" w:rsidRPr="00DD000C">
        <w:rPr>
          <w:lang w:eastAsia="pl-PL"/>
        </w:rPr>
        <w:t>Za poziom o</w:t>
      </w:r>
      <w:r w:rsidR="0024674B">
        <w:rPr>
          <w:rFonts w:eastAsia="Times New Roman" w:cs="Arial"/>
          <w:szCs w:val="19"/>
          <w:lang w:eastAsia="pl-PL"/>
        </w:rPr>
        <w:t>płacalności</w:t>
      </w:r>
      <w:r w:rsidR="001A10CB" w:rsidRPr="00DD000C">
        <w:rPr>
          <w:rFonts w:eastAsia="Times New Roman" w:cs="Arial"/>
          <w:szCs w:val="19"/>
          <w:lang w:eastAsia="pl-PL"/>
        </w:rPr>
        <w:t xml:space="preserve"> tuczu świń </w:t>
      </w:r>
      <w:r w:rsidR="00DD000C" w:rsidRPr="00DD000C">
        <w:rPr>
          <w:rFonts w:eastAsia="Times New Roman" w:cs="Arial"/>
          <w:spacing w:val="-4"/>
          <w:szCs w:val="19"/>
          <w:lang w:eastAsia="pl-PL"/>
        </w:rPr>
        <w:t xml:space="preserve">przyjmuje się wartości </w:t>
      </w:r>
      <w:r w:rsidR="001A10CB" w:rsidRPr="00DD000C">
        <w:rPr>
          <w:rFonts w:eastAsia="Times New Roman" w:cs="Arial"/>
          <w:spacing w:val="-4"/>
          <w:szCs w:val="19"/>
          <w:lang w:eastAsia="pl-PL"/>
        </w:rPr>
        <w:t>co najmniej 10-11.</w:t>
      </w:r>
    </w:p>
    <w:p w:rsidR="00861534" w:rsidRPr="00AE51AA" w:rsidRDefault="00861534" w:rsidP="00521808">
      <w:pPr>
        <w:suppressAutoHyphens/>
        <w:spacing w:before="0" w:after="0" w:line="240" w:lineRule="auto"/>
        <w:rPr>
          <w:color w:val="0070C0"/>
          <w:szCs w:val="19"/>
        </w:rPr>
      </w:pPr>
    </w:p>
    <w:p w:rsidR="00A71CA0" w:rsidRDefault="00A71CA0" w:rsidP="00A71CA0">
      <w:pPr>
        <w:spacing w:before="0" w:after="0" w:line="240" w:lineRule="auto"/>
        <w:rPr>
          <w:rFonts w:eastAsia="Times New Roman" w:cs="Calibri"/>
          <w:color w:val="000000"/>
          <w:szCs w:val="19"/>
          <w:lang w:eastAsia="pl-PL"/>
        </w:rPr>
      </w:pPr>
      <w:r>
        <w:rPr>
          <w:szCs w:val="19"/>
        </w:rPr>
        <w:t xml:space="preserve">Nadal utrzymuje się stan zagrożenia chorobą afrykańskiego pomoru świń (ASF). W pierwszej połowie 2024 roku Główny Inspektorat Weterynarii zarejestrował w Polsce 12 ognisk ASF </w:t>
      </w:r>
      <w:r w:rsidR="0024674B">
        <w:rPr>
          <w:szCs w:val="19"/>
        </w:rPr>
        <w:br/>
      </w:r>
      <w:r>
        <w:rPr>
          <w:szCs w:val="19"/>
        </w:rPr>
        <w:t xml:space="preserve">u świń, choroba ta dotknęła </w:t>
      </w:r>
      <w:r>
        <w:rPr>
          <w:rFonts w:eastAsia="Times New Roman" w:cs="Calibri"/>
          <w:color w:val="000000"/>
          <w:szCs w:val="19"/>
          <w:lang w:eastAsia="pl-PL"/>
        </w:rPr>
        <w:t xml:space="preserve">2728 zwierząt. </w:t>
      </w:r>
    </w:p>
    <w:p w:rsidR="00861534" w:rsidRPr="00DA71C1" w:rsidRDefault="00A71CA0" w:rsidP="00A71CA0">
      <w:pPr>
        <w:spacing w:before="360" w:line="230" w:lineRule="exact"/>
        <w:jc w:val="center"/>
        <w:rPr>
          <w:b/>
          <w:szCs w:val="19"/>
        </w:rPr>
      </w:pPr>
      <w:r w:rsidRPr="00DA71C1">
        <w:rPr>
          <w:b/>
          <w:szCs w:val="19"/>
        </w:rPr>
        <w:t xml:space="preserve"> </w:t>
      </w:r>
      <w:r w:rsidR="00861534" w:rsidRPr="00DA71C1">
        <w:rPr>
          <w:b/>
          <w:szCs w:val="19"/>
        </w:rPr>
        <w:t>* * *</w:t>
      </w:r>
    </w:p>
    <w:p w:rsidR="00861534" w:rsidRPr="0024674B" w:rsidRDefault="00861534" w:rsidP="00861534">
      <w:pPr>
        <w:spacing w:after="0"/>
        <w:rPr>
          <w:rFonts w:cs="Calibri"/>
          <w:b/>
          <w:szCs w:val="19"/>
        </w:rPr>
      </w:pPr>
      <w:bookmarkStart w:id="0" w:name="_GoBack"/>
      <w:r w:rsidRPr="0024674B">
        <w:rPr>
          <w:rFonts w:cs="Calibri"/>
          <w:b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bookmarkEnd w:id="0"/>
    <w:p w:rsidR="004D2F7B" w:rsidRDefault="004D2F7B">
      <w:pPr>
        <w:spacing w:before="0" w:after="160" w:line="259" w:lineRule="auto"/>
        <w:rPr>
          <w:rFonts w:eastAsia="Times New Roman" w:cs="Calibri"/>
          <w:color w:val="000000"/>
          <w:szCs w:val="19"/>
          <w:lang w:eastAsia="pl-PL"/>
        </w:rPr>
      </w:pPr>
      <w:r>
        <w:rPr>
          <w:rFonts w:eastAsia="Times New Roman" w:cs="Calibri"/>
          <w:color w:val="000000"/>
          <w:szCs w:val="19"/>
          <w:lang w:eastAsia="pl-PL"/>
        </w:rPr>
        <w:br w:type="page"/>
      </w:r>
    </w:p>
    <w:p w:rsidR="00724D03" w:rsidRDefault="00724D03" w:rsidP="00724D03">
      <w:pPr>
        <w:tabs>
          <w:tab w:val="left" w:pos="5103"/>
        </w:tabs>
        <w:rPr>
          <w:rFonts w:cs="Arial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C8A7B21" wp14:editId="67A288D6">
                <wp:simplePos x="0" y="0"/>
                <wp:positionH relativeFrom="column">
                  <wp:posOffset>5229225</wp:posOffset>
                </wp:positionH>
                <wp:positionV relativeFrom="paragraph">
                  <wp:posOffset>-549910</wp:posOffset>
                </wp:positionV>
                <wp:extent cx="2352675" cy="12773025"/>
                <wp:effectExtent l="0" t="0" r="28575" b="28575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27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4D03" w:rsidRDefault="00724D03" w:rsidP="00724D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7B21" id="Text Box 35" o:spid="_x0000_s1033" type="#_x0000_t202" style="position:absolute;margin-left:411.75pt;margin-top:-43.3pt;width:185.25pt;height:1005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" strokecolor="white">
                <v:textbox>
                  <w:txbxContent>
                    <w:p w:rsidR="00724D03" w:rsidRDefault="00724D03" w:rsidP="00724D03"/>
                  </w:txbxContent>
                </v:textbox>
              </v:shape>
            </w:pict>
          </mc:Fallback>
        </mc:AlternateContent>
      </w:r>
      <w:r w:rsidRPr="004A1D19">
        <w:rPr>
          <w:rFonts w:cs="Arial"/>
          <w:sz w:val="20"/>
        </w:rPr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724D03" w:rsidRDefault="00724D03" w:rsidP="00724D03">
      <w:pPr>
        <w:tabs>
          <w:tab w:val="left" w:pos="5103"/>
        </w:tabs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:rsidR="00724D03" w:rsidRPr="00236A47" w:rsidRDefault="00DC79E5" w:rsidP="00724D03">
      <w:pPr>
        <w:tabs>
          <w:tab w:val="left" w:pos="5103"/>
        </w:tabs>
        <w:rPr>
          <w:rFonts w:cs="Arial"/>
          <w:b/>
          <w:color w:val="000000"/>
          <w:szCs w:val="19"/>
        </w:rPr>
      </w:pPr>
      <w:r>
        <w:rPr>
          <w:rFonts w:cs="Arial"/>
          <w:b/>
          <w:color w:val="000000"/>
          <w:szCs w:val="19"/>
        </w:rPr>
        <w:t>Dyrektor</w:t>
      </w:r>
      <w:r w:rsidR="00724D03" w:rsidRPr="00236A47">
        <w:rPr>
          <w:rFonts w:cs="Arial"/>
          <w:b/>
          <w:color w:val="000000"/>
          <w:szCs w:val="19"/>
        </w:rPr>
        <w:t xml:space="preserve"> Halina Woźniak</w:t>
      </w:r>
      <w:r w:rsidR="00724D03">
        <w:rPr>
          <w:rFonts w:cs="Arial"/>
          <w:b/>
          <w:color w:val="000000"/>
          <w:szCs w:val="19"/>
        </w:rPr>
        <w:tab/>
      </w:r>
      <w:r w:rsidR="00724D03"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65088" behindDoc="0" locked="0" layoutInCell="1" allowOverlap="1" wp14:anchorId="616870A7" wp14:editId="7EB69A9E">
            <wp:simplePos x="0" y="0"/>
            <wp:positionH relativeFrom="column">
              <wp:posOffset>3240405</wp:posOffset>
            </wp:positionH>
            <wp:positionV relativeFrom="paragraph">
              <wp:posOffset>247980</wp:posOffset>
            </wp:positionV>
            <wp:extent cx="251460" cy="251460"/>
            <wp:effectExtent l="0" t="0" r="0" b="0"/>
            <wp:wrapNone/>
            <wp:docPr id="43" name="Obraz 21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4D03" w:rsidRPr="0072755E" w:rsidRDefault="00905EE0" w:rsidP="00724D03">
      <w:pPr>
        <w:tabs>
          <w:tab w:val="left" w:pos="5103"/>
          <w:tab w:val="left" w:pos="5670"/>
        </w:tabs>
        <w:spacing w:before="240" w:after="160"/>
        <w:rPr>
          <w:rFonts w:cs="Arial"/>
          <w:b/>
          <w:color w:val="000000"/>
          <w:szCs w:val="19"/>
        </w:rPr>
      </w:pPr>
      <w:r w:rsidRPr="00CD6A6D">
        <w:rPr>
          <w:noProof/>
          <w:sz w:val="20"/>
          <w:szCs w:val="20"/>
          <w:lang w:eastAsia="pl-PL"/>
        </w:rPr>
        <w:drawing>
          <wp:anchor distT="0" distB="0" distL="114300" distR="114300" simplePos="0" relativeHeight="251870208" behindDoc="0" locked="0" layoutInCell="1" allowOverlap="1" wp14:anchorId="5BE543AD" wp14:editId="05622868">
            <wp:simplePos x="0" y="0"/>
            <wp:positionH relativeFrom="column">
              <wp:posOffset>3236816</wp:posOffset>
            </wp:positionH>
            <wp:positionV relativeFrom="paragraph">
              <wp:posOffset>294640</wp:posOffset>
            </wp:positionV>
            <wp:extent cx="251460" cy="251460"/>
            <wp:effectExtent l="0" t="0" r="0" b="0"/>
            <wp:wrapNone/>
            <wp:docPr id="2" name="Obraz 22" descr="Ikona strony 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24D03" w:rsidRPr="0072755E">
        <w:rPr>
          <w:rFonts w:cs="Arial"/>
          <w:b/>
          <w:color w:val="000000"/>
          <w:szCs w:val="19"/>
        </w:rPr>
        <w:t>Dolnośląski Ośrodek Badań Regionalnych</w:t>
      </w:r>
      <w:r w:rsidR="00724D03" w:rsidRPr="0072755E">
        <w:rPr>
          <w:rFonts w:cs="Arial"/>
          <w:b/>
          <w:color w:val="000000"/>
          <w:szCs w:val="19"/>
        </w:rPr>
        <w:tab/>
      </w:r>
      <w:r w:rsidR="00724D03" w:rsidRPr="0072755E">
        <w:rPr>
          <w:rFonts w:cs="Arial"/>
          <w:b/>
          <w:color w:val="000000"/>
          <w:szCs w:val="19"/>
        </w:rPr>
        <w:tab/>
      </w:r>
      <w:hyperlink r:id="rId14" w:tooltip="Link do strony internetowej Urzędu Statystycznego we Wrocławiu" w:history="1">
        <w:r w:rsidR="00724D03" w:rsidRPr="00236A47">
          <w:rPr>
            <w:rStyle w:val="Hipercze"/>
            <w:szCs w:val="19"/>
          </w:rPr>
          <w:t>wroclaw.stat.gov.pl</w:t>
        </w:r>
      </w:hyperlink>
    </w:p>
    <w:p w:rsidR="00724D03" w:rsidRPr="0072755E" w:rsidRDefault="00724D03" w:rsidP="00724D03">
      <w:pPr>
        <w:tabs>
          <w:tab w:val="left" w:pos="5103"/>
          <w:tab w:val="left" w:pos="5670"/>
        </w:tabs>
        <w:spacing w:before="240" w:after="160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64064" behindDoc="0" locked="0" layoutInCell="1" allowOverlap="1" wp14:anchorId="610AC962" wp14:editId="75DC9388">
            <wp:simplePos x="0" y="0"/>
            <wp:positionH relativeFrom="column">
              <wp:posOffset>3240405</wp:posOffset>
            </wp:positionH>
            <wp:positionV relativeFrom="paragraph">
              <wp:posOffset>292430</wp:posOffset>
            </wp:positionV>
            <wp:extent cx="252095" cy="252095"/>
            <wp:effectExtent l="0" t="0" r="0" b="0"/>
            <wp:wrapNone/>
            <wp:docPr id="42" name="Obraz 2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r w:rsidR="00675A9C">
        <w:rPr>
          <w:rStyle w:val="Hipercze"/>
          <w:position w:val="6"/>
          <w:szCs w:val="19"/>
          <w:lang w:val="en-US"/>
        </w:rPr>
        <w:fldChar w:fldCharType="begin"/>
      </w:r>
      <w:r w:rsidR="00675A9C">
        <w:rPr>
          <w:rStyle w:val="Hipercze"/>
          <w:position w:val="6"/>
          <w:szCs w:val="19"/>
          <w:lang w:val="en-US"/>
        </w:rPr>
        <w:instrText xml:space="preserve"> HYPERLINK "https://twitter.com/Wroclaw_STAT" \o "Link do profilu Urzędu Statystycznego we Wrocławiu na Twitterze" </w:instrText>
      </w:r>
      <w:r w:rsidR="00675A9C">
        <w:rPr>
          <w:rStyle w:val="Hipercze"/>
          <w:position w:val="6"/>
          <w:szCs w:val="19"/>
          <w:lang w:val="en-US"/>
        </w:rPr>
        <w:fldChar w:fldCharType="separate"/>
      </w:r>
      <w:r w:rsidRPr="00502526">
        <w:rPr>
          <w:rStyle w:val="Hipercze"/>
          <w:position w:val="6"/>
          <w:szCs w:val="19"/>
          <w:lang w:val="en-US"/>
        </w:rPr>
        <w:t>@WROCLAW_STAT</w:t>
      </w:r>
      <w:r w:rsidR="00675A9C">
        <w:rPr>
          <w:rStyle w:val="Hipercze"/>
          <w:position w:val="6"/>
          <w:szCs w:val="19"/>
          <w:lang w:val="en-US"/>
        </w:rPr>
        <w:fldChar w:fldCharType="end"/>
      </w:r>
    </w:p>
    <w:p w:rsidR="00675A9C" w:rsidRPr="009D7BFB" w:rsidRDefault="00724D03" w:rsidP="009D7BFB">
      <w:pPr>
        <w:tabs>
          <w:tab w:val="left" w:pos="5103"/>
        </w:tabs>
        <w:spacing w:before="240" w:after="160"/>
        <w:rPr>
          <w:rFonts w:cs="Times New Roman"/>
          <w:color w:val="0000FF"/>
          <w:position w:val="6"/>
          <w:szCs w:val="19"/>
          <w:u w:val="single"/>
          <w:lang w:val="en-US"/>
        </w:rPr>
      </w:pPr>
      <w:r w:rsidRPr="001E06EE">
        <w:rPr>
          <w:b/>
          <w:sz w:val="20"/>
          <w:lang w:val="en-US"/>
        </w:rPr>
        <w:t>e-mail:</w:t>
      </w:r>
      <w:r w:rsidRPr="001E06EE">
        <w:rPr>
          <w:sz w:val="20"/>
          <w:lang w:val="en-US"/>
        </w:rPr>
        <w:t xml:space="preserve"> </w:t>
      </w:r>
      <w:hyperlink r:id="rId16" w:history="1">
        <w:r w:rsidRPr="00456E0A">
          <w:rPr>
            <w:rStyle w:val="Hipercze"/>
            <w:sz w:val="20"/>
            <w:lang w:val="en-US"/>
          </w:rPr>
          <w:t>A.Ilczuk@stat.gov.pl</w:t>
        </w:r>
      </w:hyperlink>
      <w:r w:rsidRPr="00E66E24">
        <w:rPr>
          <w:rStyle w:val="Hipercze"/>
          <w:sz w:val="20"/>
          <w:u w:val="none"/>
          <w:lang w:val="en-US"/>
        </w:rPr>
        <w:tab/>
      </w:r>
      <w:r w:rsidRPr="00E66E24">
        <w:rPr>
          <w:rStyle w:val="Hipercze"/>
          <w:sz w:val="20"/>
          <w:u w:val="none"/>
          <w:lang w:val="en-US"/>
        </w:rPr>
        <w:tab/>
      </w:r>
      <w:hyperlink r:id="rId17" w:tooltip="Link do profilu Urzędu Statystycznego we Wrocławiu na Facebooku" w:history="1">
        <w:r w:rsidRPr="002C0D3C">
          <w:rPr>
            <w:rStyle w:val="Hipercze"/>
            <w:position w:val="6"/>
            <w:szCs w:val="19"/>
            <w:lang w:val="en-US"/>
          </w:rPr>
          <w:t>@</w:t>
        </w:r>
        <w:proofErr w:type="spellStart"/>
        <w:r w:rsidRPr="002C0D3C">
          <w:rPr>
            <w:rStyle w:val="Hipercze"/>
            <w:position w:val="6"/>
            <w:szCs w:val="19"/>
            <w:lang w:val="en-US"/>
          </w:rPr>
          <w:t>USWroclaw</w:t>
        </w:r>
        <w:proofErr w:type="spellEnd"/>
      </w:hyperlink>
      <w:r w:rsidR="004E3FE1" w:rsidRPr="0005486F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6567718E" wp14:editId="4C7C402F">
                <wp:simplePos x="0" y="0"/>
                <wp:positionH relativeFrom="page">
                  <wp:posOffset>495300</wp:posOffset>
                </wp:positionH>
                <wp:positionV relativeFrom="paragraph">
                  <wp:posOffset>656590</wp:posOffset>
                </wp:positionV>
                <wp:extent cx="6559550" cy="3409950"/>
                <wp:effectExtent l="0" t="0" r="12700" b="19050"/>
                <wp:wrapSquare wrapText="bothSides"/>
                <wp:docPr id="3" name="Pole tekstowe 2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409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8011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"https://stat.gov.pl/obszary-tematyczne/rolnictwo-lesnictwo/produkcja-zwierzeca-zwierzeta-gospodarskie/poglowie-bydla-wedlug-stanu-w-czerwcu-2024-roku,9,8.html" \o "Link do publikacji GUS: Pogłowie bydła według stanu w czerwcu 2024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A2317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DC79E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roku  </w:t>
                            </w:r>
                          </w:p>
                          <w:p w:rsidR="00415F8B" w:rsidRDefault="00A108DA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E8011F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"https://stat.gov.pl/obszary-tematyczne/rolnictwo-lesnictwo/produkcja-zwierzeca-zwierzeta-gospodarskie/poglowie-swin-wedlug-stanu-w-czerwcu-2024-roku,10,8.html" \o "Link do publikacji GUS: Pogłowie świń według stanu w czerwcu 2024 roku"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DC79E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4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415F8B" w:rsidRPr="00517ADD" w:rsidRDefault="00517ADD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71DA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"https://stat.gov.pl/obszary-tematyczne/rolnictwo-lesnictwo/produkcja-zwierzeca-zwierzeta-gospodarskie/zwierzeta-gospodarskie-w-2023-roku,6,24.html" \o "Link do publikacji GUS: Zwierzęta gospodarskie w 2023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415F8B" w:rsidRP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 w 202</w:t>
                            </w:r>
                            <w:r w:rsidR="00DC79E5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A71DA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:rsidR="00AA2317" w:rsidRDefault="00517ADD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629BE" w:rsidRDefault="0024674B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18" w:tooltip="Link do bazy danych pn. Bank Danych Lokalnych - obszar tematyczny - Rolnictwo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A629B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 \o "Link do bazy danych pn. Dziedzinowe Bazy Wiedzy – Rolnictwo"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"http://stat.gov.pl/metainformacje/slownik-pojec/pojecia-stosowane-w-statystyce-publicznej/1721,pojecie.html" \o "Link do pojęcia Zwierzęta gospodarskie"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"http://stat.gov.pl/metainformacje/slownik-pojec/pojecia-stosowane-w-statystyce-publicznej/1094,pojecie.html" \o "Link do pojęcia Bydło"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"http://stat.gov.pl/metainformacje/slownik-pojec/pojecia-stosowane-w-statystyce-publicznej/1095,pojecie.html" \o "Link do pojęcia Świnie - Trzoda chlewna"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7718E" id="_x0000_s1034" type="#_x0000_t202" alt="Element ozdobny" style="position:absolute;margin-left:39pt;margin-top:51.7pt;width:516.5pt;height:268.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" fillcolor="#f2f2f2 [3052]" strokecolor="white [3212]">
                <v:textbox>
                  <w:txbxContent>
                    <w:p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8011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"https://stat.gov.pl/obszary-tematyczne/rolnictwo-lesnictwo/produkcja-zwierzeca-zwierzeta-gospodarskie/poglowie-bydla-wedlug-stanu-w-czerwcu-2024-roku,9,8.html" \o "Link do publikacji GUS: Pogłowie bydła według stanu w czerwcu 2024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A2317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DC79E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roku  </w:t>
                      </w:r>
                    </w:p>
                    <w:p w:rsidR="00415F8B" w:rsidRDefault="00A108DA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E8011F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"https://stat.gov.pl/obszary-tematyczne/rolnictwo-lesnictwo/produkcja-zwierzeca-zwierzeta-gospodarskie/poglowie-swin-wedlug-stanu-w-czerwcu-2024-roku,10,8.html" \o "Link do publikacji GUS: Pogłowie świń według stanu w czerwcu 2024 roku"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DC79E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4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415F8B" w:rsidRPr="00517ADD" w:rsidRDefault="00517ADD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71DA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"https://stat.gov.pl/obszary-tematyczne/rolnictwo-lesnictwo/produkcja-zwierzeca-zwierzeta-gospodarskie/zwierzeta-gospodarskie-w-2023-roku,6,24.html" \o "Link do publikacji GUS: Zwierzęta gospodarskie w 2023 r."</w:instrText>
                      </w:r>
                      <w:r w:rsidR="00A71DA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</w:t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t</w:t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a gospodarskie w 202</w:t>
                      </w:r>
                      <w:r w:rsidR="00DC79E5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A71DA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:rsidR="00AA2317" w:rsidRDefault="00517ADD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bookmarkStart w:id="1" w:name="_GoBack"/>
                      <w:bookmarkEnd w:id="1"/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629BE" w:rsidRDefault="00A71DA0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19" w:tooltip="Link do bazy danych pn. Bank Danych Lokalnych - obszar tematyczny - Rolnictwo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A629B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 \o "Link do bazy danych pn. Dziedzinowe Bazy Wiedzy – Rolnictwo"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"http://stat.gov.pl/metainformacje/slownik-pojec/pojecia-stosowane-w-statystyce-publicznej/1721,pojecie.html" \o "Link do pojęcia Zwierzęta gospodarskie"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"http://stat.gov.pl/metainformacje/slownik-pojec/pojecia-stosowane-w-statystyce-publicznej/1094,pojecie.html" \o "Link do pojęcia Bydło"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"http://stat.gov.pl/metainformacje/slownik-pojec/pojecia-stosowane-w-statystyce-publicznej/1095,pojecie.html" \o "Link do pojęcia Świnie - Trzoda chlewna"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675A9C" w:rsidRPr="009D7BFB" w:rsidSect="00C03983">
      <w:headerReference w:type="default" r:id="rId20"/>
      <w:footerReference w:type="default" r:id="rId21"/>
      <w:headerReference w:type="first" r:id="rId22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712" w:rsidRDefault="00390712" w:rsidP="000662E2">
      <w:pPr>
        <w:spacing w:after="0" w:line="240" w:lineRule="auto"/>
      </w:pPr>
      <w:r>
        <w:separator/>
      </w:r>
    </w:p>
  </w:endnote>
  <w:end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153D9A67-BA7B-4AFB-BC26-ED9617674942}"/>
    <w:embedBold r:id="rId2" w:fontKey="{D2031CE4-1E88-4EE6-96F4-5CF1F7E86F43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D8AF9A29-7A92-4FA3-96FD-FF4A56BAA62F}"/>
    <w:embedBold r:id="rId4" w:fontKey="{5BAC2867-F206-4143-A510-D7A6B3C5C27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698F64D-1333-4BFA-B58E-7A999CD41C1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7BE1B306-1DB5-4968-8E34-884FD5E82299}"/>
    <w:embedItalic r:id="rId7" w:fontKey="{FF47A602-3027-4C8E-8448-8D21B6F50030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EB16C680-F29A-4EE5-90E9-074F7F457A9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FAAEBBB7-C8E3-496E-9858-2A45BA968991}"/>
    <w:embedBold r:id="rId10" w:fontKey="{2566726A-BF68-4CCE-99A5-FB9FD26F89C4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9523DA9F-7886-44DB-8919-65EDC139049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74B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712" w:rsidRDefault="00390712" w:rsidP="000662E2">
      <w:pPr>
        <w:spacing w:after="0" w:line="240" w:lineRule="auto"/>
      </w:pPr>
      <w:r>
        <w:separator/>
      </w:r>
    </w:p>
  </w:footnote>
  <w:foot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footnote>
  <w:footnote w:id="1">
    <w:p w:rsidR="00A629BE" w:rsidRPr="00C16573" w:rsidRDefault="00A629BE" w:rsidP="00C16573">
      <w:pPr>
        <w:pStyle w:val="Tablicanotka"/>
        <w:spacing w:after="0" w:line="240" w:lineRule="auto"/>
        <w:rPr>
          <w:noProof w:val="0"/>
          <w:spacing w:val="0"/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</w:t>
      </w:r>
      <w:r w:rsidR="00C16573" w:rsidRPr="00C16573">
        <w:rPr>
          <w:noProof w:val="0"/>
          <w:spacing w:val="0"/>
          <w:sz w:val="14"/>
          <w:szCs w:val="14"/>
        </w:rPr>
        <w:t>Dane z systemu Identyfikacji i Rejestracji Zwierząt (IRZ) Agencji Restrukturyzacji i Modernizacji Rolnictwa; pogłowie bydła według siedziby stada.</w:t>
      </w:r>
    </w:p>
  </w:footnote>
  <w:footnote w:id="2"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4838F0">
        <w:rPr>
          <w:sz w:val="14"/>
          <w:szCs w:val="14"/>
        </w:rPr>
        <w:t xml:space="preserve"> wszystkie gospodarstwa osób prawnych i jednostek nieposiadających osobowości prawnej,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4838F0">
        <w:rPr>
          <w:sz w:val="14"/>
          <w:szCs w:val="14"/>
        </w:rPr>
        <w:t xml:space="preserve">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</w:t>
      </w:r>
      <w:r w:rsidRPr="003F5576">
        <w:rPr>
          <w:sz w:val="8"/>
          <w:szCs w:val="14"/>
        </w:rPr>
        <w:t xml:space="preserve"> </w:t>
      </w:r>
      <w:r w:rsidR="003F5576" w:rsidRPr="003F5576">
        <w:rPr>
          <w:rFonts w:eastAsia="Times New Roman" w:cs="Arial"/>
          <w:sz w:val="14"/>
          <w:szCs w:val="19"/>
          <w:lang w:eastAsia="pl-PL"/>
        </w:rPr>
        <w:t>–</w:t>
      </w:r>
      <w:r w:rsidRPr="003F5576">
        <w:rPr>
          <w:sz w:val="8"/>
          <w:szCs w:val="14"/>
        </w:rPr>
        <w:t xml:space="preserve"> </w:t>
      </w:r>
      <w:r w:rsidRPr="004838F0">
        <w:rPr>
          <w:sz w:val="14"/>
          <w:szCs w:val="14"/>
        </w:rPr>
        <w:t>próba około 2%).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B773C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A20C532" wp14:editId="4639CEA1">
              <wp:simplePos x="0" y="0"/>
              <wp:positionH relativeFrom="column">
                <wp:posOffset>5238750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4EC4CF" id="Prostokąt 10" o:spid="_x0000_s1026" alt="Element ozdobny" style="position:absolute;margin-left:412.5pt;margin-top:-9.05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" fillcolor="#f2f2f2" stroked="f" strokeweight="1pt">
              <v:path arrowok="t"/>
              <w10:wrap type="tight"/>
            </v:rect>
          </w:pict>
        </mc:Fallback>
      </mc:AlternateContent>
    </w:r>
  </w:p>
  <w:p w:rsidR="00C03983" w:rsidRDefault="00C039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983" w:rsidRDefault="00C039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8F78748" wp14:editId="2B0DC387">
              <wp:simplePos x="0" y="0"/>
              <wp:positionH relativeFrom="page">
                <wp:posOffset>5697855</wp:posOffset>
              </wp:positionH>
              <wp:positionV relativeFrom="paragraph">
                <wp:posOffset>494665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C03983" w:rsidRPr="0028754E" w:rsidRDefault="00C03983" w:rsidP="00C03983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C03983" w:rsidRDefault="00C03983" w:rsidP="00C03983">
                          <w:pPr>
                            <w:jc w:val="center"/>
                          </w:pPr>
                          <w:r w:rsidRPr="0028754E"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8754E">
                            <w:rPr>
                              <w:rFonts w:cs="Fira Sans"/>
                              <w:b/>
                              <w:bCs/>
                              <w:color w:val="001D77"/>
                              <w:szCs w:val="19"/>
                            </w:rPr>
                            <w:t>28.01.2022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78748" id="Prostokąt 6" o:spid="_x0000_s1035" alt="Element ozdobny" style="position:absolute;margin-left:448.65pt;margin-top:38.95pt;width:147.4pt;height:1803.5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" fillcolor="#f2f2f2" stroked="f" strokeweight="1pt">
              <v:path arrowok="t"/>
              <v:textbox>
                <w:txbxContent>
                  <w:p w:rsidR="00C03983" w:rsidRPr="0028754E" w:rsidRDefault="00C03983" w:rsidP="00C03983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="Fira Sans"/>
                        <w:color w:val="000000"/>
                        <w:sz w:val="24"/>
                        <w:szCs w:val="24"/>
                      </w:rPr>
                    </w:pPr>
                  </w:p>
                  <w:p w:rsidR="00C03983" w:rsidRDefault="00C03983" w:rsidP="00C03983">
                    <w:pPr>
                      <w:jc w:val="center"/>
                    </w:pPr>
                    <w:r w:rsidRPr="0028754E">
                      <w:rPr>
                        <w:rFonts w:cs="Fira Sans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8754E">
                      <w:rPr>
                        <w:rFonts w:cs="Fira Sans"/>
                        <w:b/>
                        <w:bCs/>
                        <w:color w:val="001D77"/>
                        <w:szCs w:val="19"/>
                      </w:rPr>
                      <w:t>28.01.2022 r.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6FAD6C" wp14:editId="4B5CC839">
              <wp:simplePos x="0" y="0"/>
              <wp:positionH relativeFrom="page">
                <wp:align>right</wp:align>
              </wp:positionH>
              <wp:positionV relativeFrom="paragraph">
                <wp:posOffset>198120</wp:posOffset>
              </wp:positionV>
              <wp:extent cx="2059200" cy="356400"/>
              <wp:effectExtent l="0" t="0" r="0" b="5715"/>
              <wp:wrapNone/>
              <wp:docPr id="4" name="Schemat blokowy: opóźnienie 6" descr="Prostokąt zaokrąglony z napisem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C03983" w:rsidRPr="003C6C8D" w:rsidRDefault="00C03983" w:rsidP="00C0398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6FAD6C" id="Schemat blokowy: opóźnienie 6" o:spid="_x0000_s1036" alt="Prostokąt zaokrąglony z napisem Informacje sygnalne" style="position:absolute;margin-left:110.95pt;margin-top:15.6pt;width:162.15pt;height:28.0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:rsidR="00C03983" w:rsidRPr="003C6C8D" w:rsidRDefault="00C03983" w:rsidP="00C0398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BC0BCB">
      <w:rPr>
        <w:noProof/>
        <w:lang w:eastAsia="pl-PL"/>
      </w:rPr>
      <w:drawing>
        <wp:inline distT="0" distB="0" distL="0" distR="0" wp14:anchorId="59218027" wp14:editId="753E34DA">
          <wp:extent cx="1684800" cy="723600"/>
          <wp:effectExtent l="0" t="0" r="0" b="0"/>
          <wp:docPr id="1" name="Obraz 19" descr="Logo Urzędu St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0A2"/>
    <w:rsid w:val="00022F62"/>
    <w:rsid w:val="00024AF4"/>
    <w:rsid w:val="0002593E"/>
    <w:rsid w:val="000320ED"/>
    <w:rsid w:val="00037BCA"/>
    <w:rsid w:val="0004582E"/>
    <w:rsid w:val="000470AA"/>
    <w:rsid w:val="0004770A"/>
    <w:rsid w:val="00053006"/>
    <w:rsid w:val="0005486F"/>
    <w:rsid w:val="00057CA1"/>
    <w:rsid w:val="00060A94"/>
    <w:rsid w:val="00060E5C"/>
    <w:rsid w:val="00065925"/>
    <w:rsid w:val="00065C33"/>
    <w:rsid w:val="000662E2"/>
    <w:rsid w:val="00066883"/>
    <w:rsid w:val="00067AD3"/>
    <w:rsid w:val="0007032F"/>
    <w:rsid w:val="00070FCC"/>
    <w:rsid w:val="00071710"/>
    <w:rsid w:val="000743E1"/>
    <w:rsid w:val="00074DD8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2D24"/>
    <w:rsid w:val="000A7909"/>
    <w:rsid w:val="000A7E02"/>
    <w:rsid w:val="000B0727"/>
    <w:rsid w:val="000B2B33"/>
    <w:rsid w:val="000B49D3"/>
    <w:rsid w:val="000C135D"/>
    <w:rsid w:val="000C56FB"/>
    <w:rsid w:val="000D1D43"/>
    <w:rsid w:val="000D225C"/>
    <w:rsid w:val="000D2A5C"/>
    <w:rsid w:val="000D71A2"/>
    <w:rsid w:val="000E0918"/>
    <w:rsid w:val="000E2004"/>
    <w:rsid w:val="000E575D"/>
    <w:rsid w:val="000E6413"/>
    <w:rsid w:val="000F408C"/>
    <w:rsid w:val="000F7DA3"/>
    <w:rsid w:val="00100A2D"/>
    <w:rsid w:val="001011C3"/>
    <w:rsid w:val="00104BC1"/>
    <w:rsid w:val="001059A2"/>
    <w:rsid w:val="00110D87"/>
    <w:rsid w:val="00114DB9"/>
    <w:rsid w:val="00116087"/>
    <w:rsid w:val="00116247"/>
    <w:rsid w:val="00116D45"/>
    <w:rsid w:val="00122F42"/>
    <w:rsid w:val="001239C4"/>
    <w:rsid w:val="00125F65"/>
    <w:rsid w:val="001269A9"/>
    <w:rsid w:val="00130296"/>
    <w:rsid w:val="00131269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78BA"/>
    <w:rsid w:val="00162325"/>
    <w:rsid w:val="00164C1B"/>
    <w:rsid w:val="001655F7"/>
    <w:rsid w:val="001719C1"/>
    <w:rsid w:val="00172EC4"/>
    <w:rsid w:val="00175121"/>
    <w:rsid w:val="00175ADD"/>
    <w:rsid w:val="0018460C"/>
    <w:rsid w:val="0018586E"/>
    <w:rsid w:val="00187124"/>
    <w:rsid w:val="0019375A"/>
    <w:rsid w:val="00193BD6"/>
    <w:rsid w:val="001951DA"/>
    <w:rsid w:val="001A10CB"/>
    <w:rsid w:val="001A1A0D"/>
    <w:rsid w:val="001B12DE"/>
    <w:rsid w:val="001B5390"/>
    <w:rsid w:val="001B56B5"/>
    <w:rsid w:val="001C080B"/>
    <w:rsid w:val="001C3269"/>
    <w:rsid w:val="001C7003"/>
    <w:rsid w:val="001D1DB4"/>
    <w:rsid w:val="001D7478"/>
    <w:rsid w:val="001E1B68"/>
    <w:rsid w:val="001E24AA"/>
    <w:rsid w:val="001E2A59"/>
    <w:rsid w:val="001E3D78"/>
    <w:rsid w:val="001E4A15"/>
    <w:rsid w:val="001E64C4"/>
    <w:rsid w:val="001F0EF8"/>
    <w:rsid w:val="001F688F"/>
    <w:rsid w:val="002014A8"/>
    <w:rsid w:val="00201EDB"/>
    <w:rsid w:val="00203366"/>
    <w:rsid w:val="00203AB3"/>
    <w:rsid w:val="00205094"/>
    <w:rsid w:val="0020523D"/>
    <w:rsid w:val="00207A14"/>
    <w:rsid w:val="0021408F"/>
    <w:rsid w:val="00217957"/>
    <w:rsid w:val="00224BB2"/>
    <w:rsid w:val="00224CF0"/>
    <w:rsid w:val="00226FCD"/>
    <w:rsid w:val="00230D5D"/>
    <w:rsid w:val="00231584"/>
    <w:rsid w:val="00236DF6"/>
    <w:rsid w:val="002424B7"/>
    <w:rsid w:val="0024674B"/>
    <w:rsid w:val="00250271"/>
    <w:rsid w:val="002520BB"/>
    <w:rsid w:val="002574F9"/>
    <w:rsid w:val="00257E5A"/>
    <w:rsid w:val="00262B61"/>
    <w:rsid w:val="00262D8D"/>
    <w:rsid w:val="00263DA6"/>
    <w:rsid w:val="00264875"/>
    <w:rsid w:val="0026723E"/>
    <w:rsid w:val="00276013"/>
    <w:rsid w:val="00276811"/>
    <w:rsid w:val="002769BF"/>
    <w:rsid w:val="00276C06"/>
    <w:rsid w:val="00277012"/>
    <w:rsid w:val="002772B9"/>
    <w:rsid w:val="00277447"/>
    <w:rsid w:val="00280AB6"/>
    <w:rsid w:val="00282699"/>
    <w:rsid w:val="00283BF1"/>
    <w:rsid w:val="002926DF"/>
    <w:rsid w:val="00296697"/>
    <w:rsid w:val="002A2CBF"/>
    <w:rsid w:val="002A557C"/>
    <w:rsid w:val="002A68CC"/>
    <w:rsid w:val="002A7515"/>
    <w:rsid w:val="002B003C"/>
    <w:rsid w:val="002B0472"/>
    <w:rsid w:val="002B52E5"/>
    <w:rsid w:val="002B6A5C"/>
    <w:rsid w:val="002B6B12"/>
    <w:rsid w:val="002B7C6E"/>
    <w:rsid w:val="002C0534"/>
    <w:rsid w:val="002C0E07"/>
    <w:rsid w:val="002C2942"/>
    <w:rsid w:val="002C4D82"/>
    <w:rsid w:val="002C56D5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0110"/>
    <w:rsid w:val="00303054"/>
    <w:rsid w:val="00303490"/>
    <w:rsid w:val="00304F22"/>
    <w:rsid w:val="003064F5"/>
    <w:rsid w:val="00306C7C"/>
    <w:rsid w:val="00310655"/>
    <w:rsid w:val="00314A3F"/>
    <w:rsid w:val="00316463"/>
    <w:rsid w:val="003212D2"/>
    <w:rsid w:val="00322EDD"/>
    <w:rsid w:val="00325168"/>
    <w:rsid w:val="00331C37"/>
    <w:rsid w:val="00332320"/>
    <w:rsid w:val="00332C3E"/>
    <w:rsid w:val="003375A7"/>
    <w:rsid w:val="00341FCF"/>
    <w:rsid w:val="0034289D"/>
    <w:rsid w:val="00342EF9"/>
    <w:rsid w:val="003466F9"/>
    <w:rsid w:val="00347522"/>
    <w:rsid w:val="00347D72"/>
    <w:rsid w:val="00350860"/>
    <w:rsid w:val="00351B45"/>
    <w:rsid w:val="00352AB2"/>
    <w:rsid w:val="00357611"/>
    <w:rsid w:val="003600AA"/>
    <w:rsid w:val="00362573"/>
    <w:rsid w:val="00362FB2"/>
    <w:rsid w:val="00367237"/>
    <w:rsid w:val="0037077F"/>
    <w:rsid w:val="003708D0"/>
    <w:rsid w:val="00370BEB"/>
    <w:rsid w:val="00372411"/>
    <w:rsid w:val="00373882"/>
    <w:rsid w:val="003802FC"/>
    <w:rsid w:val="00380F00"/>
    <w:rsid w:val="0038169C"/>
    <w:rsid w:val="00382235"/>
    <w:rsid w:val="00382C88"/>
    <w:rsid w:val="003843DB"/>
    <w:rsid w:val="003866B7"/>
    <w:rsid w:val="00390712"/>
    <w:rsid w:val="00393761"/>
    <w:rsid w:val="0039766B"/>
    <w:rsid w:val="00397D18"/>
    <w:rsid w:val="003A1511"/>
    <w:rsid w:val="003A1AD9"/>
    <w:rsid w:val="003A1B36"/>
    <w:rsid w:val="003A5A30"/>
    <w:rsid w:val="003A5FAE"/>
    <w:rsid w:val="003A7E3B"/>
    <w:rsid w:val="003B1454"/>
    <w:rsid w:val="003B18B6"/>
    <w:rsid w:val="003B1B18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333B"/>
    <w:rsid w:val="003E4B11"/>
    <w:rsid w:val="003E5B2C"/>
    <w:rsid w:val="003E644A"/>
    <w:rsid w:val="003E6AE6"/>
    <w:rsid w:val="003F4C97"/>
    <w:rsid w:val="003F5576"/>
    <w:rsid w:val="003F72D2"/>
    <w:rsid w:val="003F7FE6"/>
    <w:rsid w:val="00400193"/>
    <w:rsid w:val="00400FBA"/>
    <w:rsid w:val="004057D9"/>
    <w:rsid w:val="0040758B"/>
    <w:rsid w:val="00411ACE"/>
    <w:rsid w:val="004129D9"/>
    <w:rsid w:val="00415F8B"/>
    <w:rsid w:val="004212E7"/>
    <w:rsid w:val="00421413"/>
    <w:rsid w:val="0042446D"/>
    <w:rsid w:val="004254D0"/>
    <w:rsid w:val="004273CC"/>
    <w:rsid w:val="004278AB"/>
    <w:rsid w:val="00427BF8"/>
    <w:rsid w:val="00431C02"/>
    <w:rsid w:val="004339EB"/>
    <w:rsid w:val="00437395"/>
    <w:rsid w:val="00445047"/>
    <w:rsid w:val="00446B7E"/>
    <w:rsid w:val="00450AC9"/>
    <w:rsid w:val="004555DC"/>
    <w:rsid w:val="00457955"/>
    <w:rsid w:val="00463E39"/>
    <w:rsid w:val="004657FC"/>
    <w:rsid w:val="004675EF"/>
    <w:rsid w:val="00472C04"/>
    <w:rsid w:val="004733F6"/>
    <w:rsid w:val="004738DB"/>
    <w:rsid w:val="00474E69"/>
    <w:rsid w:val="004838F0"/>
    <w:rsid w:val="0049498F"/>
    <w:rsid w:val="0049621B"/>
    <w:rsid w:val="00497509"/>
    <w:rsid w:val="004A0AF5"/>
    <w:rsid w:val="004A3657"/>
    <w:rsid w:val="004A5083"/>
    <w:rsid w:val="004A6276"/>
    <w:rsid w:val="004A6F13"/>
    <w:rsid w:val="004B0A7C"/>
    <w:rsid w:val="004C0CEF"/>
    <w:rsid w:val="004C1895"/>
    <w:rsid w:val="004C1FDB"/>
    <w:rsid w:val="004C28E0"/>
    <w:rsid w:val="004C52C0"/>
    <w:rsid w:val="004C6D40"/>
    <w:rsid w:val="004D2F7B"/>
    <w:rsid w:val="004D6D93"/>
    <w:rsid w:val="004D6E7B"/>
    <w:rsid w:val="004D7C94"/>
    <w:rsid w:val="004E0020"/>
    <w:rsid w:val="004E3FE1"/>
    <w:rsid w:val="004E7A32"/>
    <w:rsid w:val="004F0795"/>
    <w:rsid w:val="004F0C3C"/>
    <w:rsid w:val="004F25E7"/>
    <w:rsid w:val="004F33AD"/>
    <w:rsid w:val="004F63FC"/>
    <w:rsid w:val="00505A92"/>
    <w:rsid w:val="00515AA6"/>
    <w:rsid w:val="00517866"/>
    <w:rsid w:val="00517ADD"/>
    <w:rsid w:val="005203F1"/>
    <w:rsid w:val="00521808"/>
    <w:rsid w:val="00521BC3"/>
    <w:rsid w:val="00522FE0"/>
    <w:rsid w:val="0053039A"/>
    <w:rsid w:val="00533632"/>
    <w:rsid w:val="0053592C"/>
    <w:rsid w:val="00536A40"/>
    <w:rsid w:val="005410BA"/>
    <w:rsid w:val="00541E6E"/>
    <w:rsid w:val="0054251F"/>
    <w:rsid w:val="0054671D"/>
    <w:rsid w:val="005478A3"/>
    <w:rsid w:val="005520D8"/>
    <w:rsid w:val="0055434A"/>
    <w:rsid w:val="00556CF1"/>
    <w:rsid w:val="005574F7"/>
    <w:rsid w:val="00564F06"/>
    <w:rsid w:val="00565C87"/>
    <w:rsid w:val="005737AA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71CE"/>
    <w:rsid w:val="005977EB"/>
    <w:rsid w:val="005A6671"/>
    <w:rsid w:val="005A698C"/>
    <w:rsid w:val="005B174C"/>
    <w:rsid w:val="005B645B"/>
    <w:rsid w:val="005B6564"/>
    <w:rsid w:val="005C0ECD"/>
    <w:rsid w:val="005C1F7B"/>
    <w:rsid w:val="005C3285"/>
    <w:rsid w:val="005C6800"/>
    <w:rsid w:val="005D5C2F"/>
    <w:rsid w:val="005E0799"/>
    <w:rsid w:val="005E26FF"/>
    <w:rsid w:val="005F5A80"/>
    <w:rsid w:val="005F6D79"/>
    <w:rsid w:val="005F727E"/>
    <w:rsid w:val="005F7D4E"/>
    <w:rsid w:val="005F7FDC"/>
    <w:rsid w:val="006044FF"/>
    <w:rsid w:val="00607CC5"/>
    <w:rsid w:val="006115B8"/>
    <w:rsid w:val="00615473"/>
    <w:rsid w:val="006162EE"/>
    <w:rsid w:val="00616CCD"/>
    <w:rsid w:val="00623132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53BB"/>
    <w:rsid w:val="00657170"/>
    <w:rsid w:val="006673CA"/>
    <w:rsid w:val="0067088E"/>
    <w:rsid w:val="00671C3C"/>
    <w:rsid w:val="00673C26"/>
    <w:rsid w:val="00675A9C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79EA"/>
    <w:rsid w:val="006A0A01"/>
    <w:rsid w:val="006A1952"/>
    <w:rsid w:val="006A2DA6"/>
    <w:rsid w:val="006A4686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D7E61"/>
    <w:rsid w:val="006E02EC"/>
    <w:rsid w:val="006E3403"/>
    <w:rsid w:val="006E35D7"/>
    <w:rsid w:val="006E405C"/>
    <w:rsid w:val="006F418C"/>
    <w:rsid w:val="006F6E51"/>
    <w:rsid w:val="006F739B"/>
    <w:rsid w:val="00700909"/>
    <w:rsid w:val="00703BBA"/>
    <w:rsid w:val="00703E16"/>
    <w:rsid w:val="00705A00"/>
    <w:rsid w:val="00711AA4"/>
    <w:rsid w:val="007134A2"/>
    <w:rsid w:val="00713A3D"/>
    <w:rsid w:val="007211B1"/>
    <w:rsid w:val="00721A65"/>
    <w:rsid w:val="0072264F"/>
    <w:rsid w:val="00724D03"/>
    <w:rsid w:val="00732DB5"/>
    <w:rsid w:val="00734164"/>
    <w:rsid w:val="00736138"/>
    <w:rsid w:val="00737047"/>
    <w:rsid w:val="00741CB2"/>
    <w:rsid w:val="00743056"/>
    <w:rsid w:val="00746187"/>
    <w:rsid w:val="00746568"/>
    <w:rsid w:val="00753380"/>
    <w:rsid w:val="007560F8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6124"/>
    <w:rsid w:val="00791B72"/>
    <w:rsid w:val="007942CF"/>
    <w:rsid w:val="00794AFC"/>
    <w:rsid w:val="0079514B"/>
    <w:rsid w:val="00796E32"/>
    <w:rsid w:val="007A2DC1"/>
    <w:rsid w:val="007A34FC"/>
    <w:rsid w:val="007A39BB"/>
    <w:rsid w:val="007A6124"/>
    <w:rsid w:val="007B0260"/>
    <w:rsid w:val="007B08DD"/>
    <w:rsid w:val="007B449E"/>
    <w:rsid w:val="007C416A"/>
    <w:rsid w:val="007C5208"/>
    <w:rsid w:val="007D0BA1"/>
    <w:rsid w:val="007D3319"/>
    <w:rsid w:val="007D335D"/>
    <w:rsid w:val="007D4378"/>
    <w:rsid w:val="007D5C70"/>
    <w:rsid w:val="007D5CB2"/>
    <w:rsid w:val="007D75FB"/>
    <w:rsid w:val="007E28A4"/>
    <w:rsid w:val="007E3314"/>
    <w:rsid w:val="007E4B03"/>
    <w:rsid w:val="007F324B"/>
    <w:rsid w:val="007F32FC"/>
    <w:rsid w:val="007F4E8B"/>
    <w:rsid w:val="00800D32"/>
    <w:rsid w:val="00801985"/>
    <w:rsid w:val="008053ED"/>
    <w:rsid w:val="0080553C"/>
    <w:rsid w:val="008056DE"/>
    <w:rsid w:val="00805B46"/>
    <w:rsid w:val="00807E1E"/>
    <w:rsid w:val="008114E5"/>
    <w:rsid w:val="00812227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093"/>
    <w:rsid w:val="00836951"/>
    <w:rsid w:val="00840491"/>
    <w:rsid w:val="00841993"/>
    <w:rsid w:val="00843795"/>
    <w:rsid w:val="00847F0F"/>
    <w:rsid w:val="0085115E"/>
    <w:rsid w:val="00852448"/>
    <w:rsid w:val="00854AB5"/>
    <w:rsid w:val="00861505"/>
    <w:rsid w:val="00861534"/>
    <w:rsid w:val="008656D3"/>
    <w:rsid w:val="008737E2"/>
    <w:rsid w:val="00877F7C"/>
    <w:rsid w:val="0088258A"/>
    <w:rsid w:val="00885210"/>
    <w:rsid w:val="00886332"/>
    <w:rsid w:val="008934D4"/>
    <w:rsid w:val="00893576"/>
    <w:rsid w:val="00895D3F"/>
    <w:rsid w:val="00896FAC"/>
    <w:rsid w:val="008A26D9"/>
    <w:rsid w:val="008A2965"/>
    <w:rsid w:val="008A31BB"/>
    <w:rsid w:val="008B090A"/>
    <w:rsid w:val="008B6CC9"/>
    <w:rsid w:val="008C085E"/>
    <w:rsid w:val="008C0C29"/>
    <w:rsid w:val="008C1798"/>
    <w:rsid w:val="008D2072"/>
    <w:rsid w:val="008D21B6"/>
    <w:rsid w:val="008D3C02"/>
    <w:rsid w:val="008D4C1E"/>
    <w:rsid w:val="008D6DF5"/>
    <w:rsid w:val="008E02C4"/>
    <w:rsid w:val="008E22F8"/>
    <w:rsid w:val="008E2FFF"/>
    <w:rsid w:val="008E4AC7"/>
    <w:rsid w:val="008E649C"/>
    <w:rsid w:val="008E777F"/>
    <w:rsid w:val="008F210F"/>
    <w:rsid w:val="008F27D3"/>
    <w:rsid w:val="008F3638"/>
    <w:rsid w:val="008F4441"/>
    <w:rsid w:val="008F4D2D"/>
    <w:rsid w:val="008F5F55"/>
    <w:rsid w:val="008F6F31"/>
    <w:rsid w:val="008F74DF"/>
    <w:rsid w:val="008F75EF"/>
    <w:rsid w:val="009012DA"/>
    <w:rsid w:val="009022F6"/>
    <w:rsid w:val="009057AB"/>
    <w:rsid w:val="00905EE0"/>
    <w:rsid w:val="00911594"/>
    <w:rsid w:val="009127BA"/>
    <w:rsid w:val="00914F3D"/>
    <w:rsid w:val="0091775E"/>
    <w:rsid w:val="009217D2"/>
    <w:rsid w:val="009227A6"/>
    <w:rsid w:val="009245A6"/>
    <w:rsid w:val="0092727E"/>
    <w:rsid w:val="00930343"/>
    <w:rsid w:val="00930584"/>
    <w:rsid w:val="00931C71"/>
    <w:rsid w:val="00933EC1"/>
    <w:rsid w:val="009478C3"/>
    <w:rsid w:val="009509F6"/>
    <w:rsid w:val="009516B6"/>
    <w:rsid w:val="009530DB"/>
    <w:rsid w:val="00953676"/>
    <w:rsid w:val="0096056E"/>
    <w:rsid w:val="00960672"/>
    <w:rsid w:val="0096071B"/>
    <w:rsid w:val="00965411"/>
    <w:rsid w:val="00966805"/>
    <w:rsid w:val="009705EE"/>
    <w:rsid w:val="00974F5B"/>
    <w:rsid w:val="00977275"/>
    <w:rsid w:val="009777A5"/>
    <w:rsid w:val="00977927"/>
    <w:rsid w:val="00977B49"/>
    <w:rsid w:val="00977D22"/>
    <w:rsid w:val="0098135C"/>
    <w:rsid w:val="0098156A"/>
    <w:rsid w:val="00982058"/>
    <w:rsid w:val="00982D78"/>
    <w:rsid w:val="0098377F"/>
    <w:rsid w:val="00986950"/>
    <w:rsid w:val="0099088D"/>
    <w:rsid w:val="00991BAC"/>
    <w:rsid w:val="009A21DA"/>
    <w:rsid w:val="009A27BD"/>
    <w:rsid w:val="009A2F51"/>
    <w:rsid w:val="009A6EA0"/>
    <w:rsid w:val="009B256A"/>
    <w:rsid w:val="009C0C53"/>
    <w:rsid w:val="009C1335"/>
    <w:rsid w:val="009C1AB2"/>
    <w:rsid w:val="009C1B44"/>
    <w:rsid w:val="009C4B06"/>
    <w:rsid w:val="009C7251"/>
    <w:rsid w:val="009D0693"/>
    <w:rsid w:val="009D6635"/>
    <w:rsid w:val="009D7BB3"/>
    <w:rsid w:val="009D7BE8"/>
    <w:rsid w:val="009D7BFB"/>
    <w:rsid w:val="009E1C05"/>
    <w:rsid w:val="009E2E91"/>
    <w:rsid w:val="009E446A"/>
    <w:rsid w:val="009E651D"/>
    <w:rsid w:val="009F51D3"/>
    <w:rsid w:val="00A002EB"/>
    <w:rsid w:val="00A03AFA"/>
    <w:rsid w:val="00A05256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29BE"/>
    <w:rsid w:val="00A6360D"/>
    <w:rsid w:val="00A63C74"/>
    <w:rsid w:val="00A65E7F"/>
    <w:rsid w:val="00A6685A"/>
    <w:rsid w:val="00A71CA0"/>
    <w:rsid w:val="00A71DA0"/>
    <w:rsid w:val="00A73164"/>
    <w:rsid w:val="00A76249"/>
    <w:rsid w:val="00A810F9"/>
    <w:rsid w:val="00A84121"/>
    <w:rsid w:val="00A86ECC"/>
    <w:rsid w:val="00A86FCC"/>
    <w:rsid w:val="00A87D94"/>
    <w:rsid w:val="00A91472"/>
    <w:rsid w:val="00A943B3"/>
    <w:rsid w:val="00AA2317"/>
    <w:rsid w:val="00AA269E"/>
    <w:rsid w:val="00AA4518"/>
    <w:rsid w:val="00AA710D"/>
    <w:rsid w:val="00AA734D"/>
    <w:rsid w:val="00AB0AF6"/>
    <w:rsid w:val="00AB280E"/>
    <w:rsid w:val="00AB2C34"/>
    <w:rsid w:val="00AB6D25"/>
    <w:rsid w:val="00AB74D6"/>
    <w:rsid w:val="00AB7A71"/>
    <w:rsid w:val="00AC0975"/>
    <w:rsid w:val="00AD2116"/>
    <w:rsid w:val="00AD3719"/>
    <w:rsid w:val="00AD6C50"/>
    <w:rsid w:val="00AD7BEB"/>
    <w:rsid w:val="00AE0353"/>
    <w:rsid w:val="00AE2D4B"/>
    <w:rsid w:val="00AE4F99"/>
    <w:rsid w:val="00AE51AA"/>
    <w:rsid w:val="00AF3B56"/>
    <w:rsid w:val="00AF7814"/>
    <w:rsid w:val="00B039B6"/>
    <w:rsid w:val="00B03EEE"/>
    <w:rsid w:val="00B047E6"/>
    <w:rsid w:val="00B10A53"/>
    <w:rsid w:val="00B11B74"/>
    <w:rsid w:val="00B124C4"/>
    <w:rsid w:val="00B14695"/>
    <w:rsid w:val="00B14952"/>
    <w:rsid w:val="00B1779E"/>
    <w:rsid w:val="00B17FF9"/>
    <w:rsid w:val="00B21F5F"/>
    <w:rsid w:val="00B2279F"/>
    <w:rsid w:val="00B2474F"/>
    <w:rsid w:val="00B26C27"/>
    <w:rsid w:val="00B271B3"/>
    <w:rsid w:val="00B3080B"/>
    <w:rsid w:val="00B31E5A"/>
    <w:rsid w:val="00B37702"/>
    <w:rsid w:val="00B37A6C"/>
    <w:rsid w:val="00B40179"/>
    <w:rsid w:val="00B4065F"/>
    <w:rsid w:val="00B41F48"/>
    <w:rsid w:val="00B42361"/>
    <w:rsid w:val="00B51B2F"/>
    <w:rsid w:val="00B5623E"/>
    <w:rsid w:val="00B653AB"/>
    <w:rsid w:val="00B65C0B"/>
    <w:rsid w:val="00B65F9E"/>
    <w:rsid w:val="00B66B19"/>
    <w:rsid w:val="00B72380"/>
    <w:rsid w:val="00B773C6"/>
    <w:rsid w:val="00B8460A"/>
    <w:rsid w:val="00B84629"/>
    <w:rsid w:val="00B9003D"/>
    <w:rsid w:val="00B90EEB"/>
    <w:rsid w:val="00B914E9"/>
    <w:rsid w:val="00B923DC"/>
    <w:rsid w:val="00B93CE1"/>
    <w:rsid w:val="00B93D95"/>
    <w:rsid w:val="00B956EE"/>
    <w:rsid w:val="00BA00E7"/>
    <w:rsid w:val="00BA2BA1"/>
    <w:rsid w:val="00BA4450"/>
    <w:rsid w:val="00BA75D3"/>
    <w:rsid w:val="00BA7C60"/>
    <w:rsid w:val="00BB358F"/>
    <w:rsid w:val="00BB4F09"/>
    <w:rsid w:val="00BC1C4E"/>
    <w:rsid w:val="00BD3BA6"/>
    <w:rsid w:val="00BD4E33"/>
    <w:rsid w:val="00BD6B8B"/>
    <w:rsid w:val="00BE0A60"/>
    <w:rsid w:val="00BE1030"/>
    <w:rsid w:val="00BE72F0"/>
    <w:rsid w:val="00BF1C23"/>
    <w:rsid w:val="00BF20A2"/>
    <w:rsid w:val="00C0180D"/>
    <w:rsid w:val="00C030DE"/>
    <w:rsid w:val="00C0322C"/>
    <w:rsid w:val="00C03983"/>
    <w:rsid w:val="00C159E9"/>
    <w:rsid w:val="00C16573"/>
    <w:rsid w:val="00C22105"/>
    <w:rsid w:val="00C231F5"/>
    <w:rsid w:val="00C244B6"/>
    <w:rsid w:val="00C251A1"/>
    <w:rsid w:val="00C31F87"/>
    <w:rsid w:val="00C3702F"/>
    <w:rsid w:val="00C3738C"/>
    <w:rsid w:val="00C43D49"/>
    <w:rsid w:val="00C43D71"/>
    <w:rsid w:val="00C47E20"/>
    <w:rsid w:val="00C53D97"/>
    <w:rsid w:val="00C54AC6"/>
    <w:rsid w:val="00C56E94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14BE"/>
    <w:rsid w:val="00C827EF"/>
    <w:rsid w:val="00C85B12"/>
    <w:rsid w:val="00C91687"/>
    <w:rsid w:val="00C923E4"/>
    <w:rsid w:val="00C92434"/>
    <w:rsid w:val="00C924A8"/>
    <w:rsid w:val="00C945FE"/>
    <w:rsid w:val="00C96FAA"/>
    <w:rsid w:val="00C97A04"/>
    <w:rsid w:val="00C97E17"/>
    <w:rsid w:val="00CA078F"/>
    <w:rsid w:val="00CA107B"/>
    <w:rsid w:val="00CA2EC4"/>
    <w:rsid w:val="00CA484D"/>
    <w:rsid w:val="00CA4FB6"/>
    <w:rsid w:val="00CB16E6"/>
    <w:rsid w:val="00CB1AD3"/>
    <w:rsid w:val="00CB3337"/>
    <w:rsid w:val="00CB571B"/>
    <w:rsid w:val="00CC0B07"/>
    <w:rsid w:val="00CC739E"/>
    <w:rsid w:val="00CC76C1"/>
    <w:rsid w:val="00CD4DCF"/>
    <w:rsid w:val="00CD58B7"/>
    <w:rsid w:val="00CD6AF8"/>
    <w:rsid w:val="00CE03EA"/>
    <w:rsid w:val="00CE3756"/>
    <w:rsid w:val="00CE7587"/>
    <w:rsid w:val="00CF4099"/>
    <w:rsid w:val="00D00796"/>
    <w:rsid w:val="00D009C3"/>
    <w:rsid w:val="00D020C4"/>
    <w:rsid w:val="00D02AA5"/>
    <w:rsid w:val="00D05102"/>
    <w:rsid w:val="00D1022C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77007"/>
    <w:rsid w:val="00D813FA"/>
    <w:rsid w:val="00D8397C"/>
    <w:rsid w:val="00D83B24"/>
    <w:rsid w:val="00D84810"/>
    <w:rsid w:val="00D8577E"/>
    <w:rsid w:val="00D911C4"/>
    <w:rsid w:val="00D94EED"/>
    <w:rsid w:val="00D95A3B"/>
    <w:rsid w:val="00D96026"/>
    <w:rsid w:val="00D97B6D"/>
    <w:rsid w:val="00DA077F"/>
    <w:rsid w:val="00DA4284"/>
    <w:rsid w:val="00DA71C1"/>
    <w:rsid w:val="00DA7C1C"/>
    <w:rsid w:val="00DB04A2"/>
    <w:rsid w:val="00DB0DDC"/>
    <w:rsid w:val="00DB147A"/>
    <w:rsid w:val="00DB1B7A"/>
    <w:rsid w:val="00DB2137"/>
    <w:rsid w:val="00DB2161"/>
    <w:rsid w:val="00DB27BE"/>
    <w:rsid w:val="00DB4A7A"/>
    <w:rsid w:val="00DB5B29"/>
    <w:rsid w:val="00DB610A"/>
    <w:rsid w:val="00DC4D97"/>
    <w:rsid w:val="00DC5B66"/>
    <w:rsid w:val="00DC6708"/>
    <w:rsid w:val="00DC79E5"/>
    <w:rsid w:val="00DD000C"/>
    <w:rsid w:val="00DD3219"/>
    <w:rsid w:val="00DD5E7D"/>
    <w:rsid w:val="00DE45FD"/>
    <w:rsid w:val="00DE5583"/>
    <w:rsid w:val="00DE6CEE"/>
    <w:rsid w:val="00DF135F"/>
    <w:rsid w:val="00DF13AA"/>
    <w:rsid w:val="00DF1776"/>
    <w:rsid w:val="00E01436"/>
    <w:rsid w:val="00E0363D"/>
    <w:rsid w:val="00E03DD1"/>
    <w:rsid w:val="00E045BD"/>
    <w:rsid w:val="00E1055A"/>
    <w:rsid w:val="00E1246B"/>
    <w:rsid w:val="00E138A0"/>
    <w:rsid w:val="00E16073"/>
    <w:rsid w:val="00E16E26"/>
    <w:rsid w:val="00E177BF"/>
    <w:rsid w:val="00E17B77"/>
    <w:rsid w:val="00E214B9"/>
    <w:rsid w:val="00E221D1"/>
    <w:rsid w:val="00E23337"/>
    <w:rsid w:val="00E259EA"/>
    <w:rsid w:val="00E2745E"/>
    <w:rsid w:val="00E32061"/>
    <w:rsid w:val="00E42397"/>
    <w:rsid w:val="00E42FF9"/>
    <w:rsid w:val="00E46B80"/>
    <w:rsid w:val="00E4714C"/>
    <w:rsid w:val="00E51AEB"/>
    <w:rsid w:val="00E522A7"/>
    <w:rsid w:val="00E54452"/>
    <w:rsid w:val="00E664C5"/>
    <w:rsid w:val="00E66775"/>
    <w:rsid w:val="00E670AA"/>
    <w:rsid w:val="00E671A2"/>
    <w:rsid w:val="00E722F6"/>
    <w:rsid w:val="00E740CF"/>
    <w:rsid w:val="00E76A1A"/>
    <w:rsid w:val="00E76D26"/>
    <w:rsid w:val="00E8011F"/>
    <w:rsid w:val="00E804E9"/>
    <w:rsid w:val="00E8110C"/>
    <w:rsid w:val="00EA1CAD"/>
    <w:rsid w:val="00EA51EB"/>
    <w:rsid w:val="00EB1390"/>
    <w:rsid w:val="00EB2C71"/>
    <w:rsid w:val="00EB4340"/>
    <w:rsid w:val="00EB556D"/>
    <w:rsid w:val="00EB5A7D"/>
    <w:rsid w:val="00EB681C"/>
    <w:rsid w:val="00EC45A7"/>
    <w:rsid w:val="00ED55C0"/>
    <w:rsid w:val="00ED5C47"/>
    <w:rsid w:val="00ED5C94"/>
    <w:rsid w:val="00ED682B"/>
    <w:rsid w:val="00ED6E85"/>
    <w:rsid w:val="00EE3AA0"/>
    <w:rsid w:val="00EE41D5"/>
    <w:rsid w:val="00EF0AE5"/>
    <w:rsid w:val="00EF61C0"/>
    <w:rsid w:val="00EF6E99"/>
    <w:rsid w:val="00F037A4"/>
    <w:rsid w:val="00F0479A"/>
    <w:rsid w:val="00F0511C"/>
    <w:rsid w:val="00F05365"/>
    <w:rsid w:val="00F05ED2"/>
    <w:rsid w:val="00F06185"/>
    <w:rsid w:val="00F10AAC"/>
    <w:rsid w:val="00F1587A"/>
    <w:rsid w:val="00F159F2"/>
    <w:rsid w:val="00F21509"/>
    <w:rsid w:val="00F27C8F"/>
    <w:rsid w:val="00F30A4F"/>
    <w:rsid w:val="00F32749"/>
    <w:rsid w:val="00F33E5C"/>
    <w:rsid w:val="00F34DDC"/>
    <w:rsid w:val="00F37172"/>
    <w:rsid w:val="00F40942"/>
    <w:rsid w:val="00F4477E"/>
    <w:rsid w:val="00F46733"/>
    <w:rsid w:val="00F478F6"/>
    <w:rsid w:val="00F51333"/>
    <w:rsid w:val="00F5488E"/>
    <w:rsid w:val="00F54E6D"/>
    <w:rsid w:val="00F61F3B"/>
    <w:rsid w:val="00F662D1"/>
    <w:rsid w:val="00F67D8F"/>
    <w:rsid w:val="00F74273"/>
    <w:rsid w:val="00F75764"/>
    <w:rsid w:val="00F76554"/>
    <w:rsid w:val="00F802BE"/>
    <w:rsid w:val="00F81213"/>
    <w:rsid w:val="00F86024"/>
    <w:rsid w:val="00F8611A"/>
    <w:rsid w:val="00F92117"/>
    <w:rsid w:val="00FA5128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97E"/>
    <w:rsid w:val="00FD7EEF"/>
    <w:rsid w:val="00FD7F85"/>
    <w:rsid w:val="00FE2F17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7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79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79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0479A"/>
    <w:rPr>
      <w:rFonts w:ascii="Fira Sans" w:hAnsi="Fira Sans"/>
      <w:color w:val="FFFFFF" w:themeColor="background1"/>
      <w:sz w:val="20"/>
    </w:rPr>
  </w:style>
  <w:style w:type="paragraph" w:customStyle="1" w:styleId="Tablicanotka">
    <w:name w:val="Tablica notka"/>
    <w:basedOn w:val="Normalny"/>
    <w:link w:val="TablicanotkaZnak"/>
    <w:qFormat/>
    <w:rsid w:val="00C16573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C16573"/>
    <w:rPr>
      <w:rFonts w:ascii="Fira Sans" w:hAnsi="Fira Sans"/>
      <w:noProof/>
      <w:spacing w:val="-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bdl.stat.gov.pl/BDL/dane/podgrup/tema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www.facebook.com/USWroclaw/?modal=admin_todo_tou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.Ilczuk@stat.gov.p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roclaw.stat.gov.pl/" TargetMode="External"/><Relationship Id="rId2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C4AB223-68BC-4210-B170-4A6D2F2B2B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974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Klimek Magdalena</cp:lastModifiedBy>
  <cp:revision>80</cp:revision>
  <cp:lastPrinted>2024-09-13T05:05:00Z</cp:lastPrinted>
  <dcterms:created xsi:type="dcterms:W3CDTF">2024-09-12T09:51:00Z</dcterms:created>
  <dcterms:modified xsi:type="dcterms:W3CDTF">2024-09-19T10:21:00Z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