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 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 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Badaniem objęci są również cudzoziemcy będący członkami gospodarstw domowych </w:t>
      </w:r>
      <w:r w:rsidRPr="00DB4B25">
        <w:rPr>
          <w:rFonts w:ascii="Fira Sans" w:hAnsi="Fira Sans"/>
          <w:sz w:val="19"/>
          <w:szCs w:val="19"/>
        </w:rPr>
        <w:br/>
        <w:t>w wylosowanych mieszkaniach, jeżeli spełniają powyższe kryteria.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 uznane za pracujące lub bezrobotne, zgodnie z definicjami podanymi poniżej.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D74B7" w:rsidRPr="00DB4B25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D74B7" w:rsidRPr="00DB4B25" w:rsidRDefault="00CF53B2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również osoby wykonujące pracę nakładczą oraz uczniów, z którymi zakłady pracy lub osoby fizyczne </w:t>
      </w:r>
      <w:r w:rsidR="007D74B7" w:rsidRPr="00DB4B25">
        <w:rPr>
          <w:rFonts w:ascii="Fira Sans" w:hAnsi="Fira Sans"/>
          <w:sz w:val="19"/>
          <w:szCs w:val="19"/>
        </w:rPr>
        <w:lastRenderedPageBreak/>
        <w:t>zawarły umowę o naukę zawodu lub przyuczenie do określonej pracy, jeżeli otrzymują wynagrodzenie,</w:t>
      </w:r>
    </w:p>
    <w:p w:rsidR="007D74B7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7D74B7" w:rsidRPr="00DB4B25" w:rsidRDefault="007D74B7" w:rsidP="003B6896">
      <w:pPr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24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późn. zm.) posiadają orzeczenie o stopniu niepełnosprawności lub orzeczenie równoważne: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:rsidR="007D74B7" w:rsidRPr="00DB4B25" w:rsidRDefault="007D74B7" w:rsidP="003B6896">
      <w:pPr>
        <w:pStyle w:val="Akapitzlist"/>
        <w:widowControl w:val="0"/>
        <w:numPr>
          <w:ilvl w:val="0"/>
          <w:numId w:val="16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EFE" w:rsidRDefault="006B3EFE" w:rsidP="007D74B7">
      <w:pPr>
        <w:spacing w:after="0" w:line="240" w:lineRule="auto"/>
      </w:pPr>
      <w:r>
        <w:separator/>
      </w:r>
    </w:p>
  </w:endnote>
  <w:endnote w:type="continuationSeparator" w:id="0">
    <w:p w:rsidR="006B3EFE" w:rsidRDefault="006B3EFE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orbel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EFE" w:rsidRDefault="006B3EFE" w:rsidP="007D74B7">
      <w:pPr>
        <w:spacing w:after="0" w:line="240" w:lineRule="auto"/>
      </w:pPr>
      <w:r>
        <w:separator/>
      </w:r>
    </w:p>
  </w:footnote>
  <w:footnote w:type="continuationSeparator" w:id="0">
    <w:p w:rsidR="006B3EFE" w:rsidRDefault="006B3EFE" w:rsidP="007D74B7">
      <w:pPr>
        <w:spacing w:after="0" w:line="240" w:lineRule="auto"/>
      </w:pPr>
      <w:r>
        <w:continuationSeparator/>
      </w:r>
    </w:p>
  </w:footnote>
  <w:footnote w:id="1">
    <w:p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73227"/>
      <w:docPartObj>
        <w:docPartGallery w:val="Page Numbers (Top of Page)"/>
        <w:docPartUnique/>
      </w:docPartObj>
    </w:sdtPr>
    <w:sdtEndPr/>
    <w:sdtContent>
      <w:p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2F177D">
          <w:rPr>
            <w:noProof/>
          </w:rPr>
          <w:t>2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2F177D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6184"/>
    <w:rsid w:val="00221093"/>
    <w:rsid w:val="00222F8B"/>
    <w:rsid w:val="00224532"/>
    <w:rsid w:val="002503A7"/>
    <w:rsid w:val="00262F45"/>
    <w:rsid w:val="0028437A"/>
    <w:rsid w:val="00291906"/>
    <w:rsid w:val="002C2E62"/>
    <w:rsid w:val="002D1216"/>
    <w:rsid w:val="002D2DBB"/>
    <w:rsid w:val="002D3664"/>
    <w:rsid w:val="002D50AB"/>
    <w:rsid w:val="002F177D"/>
    <w:rsid w:val="0032614C"/>
    <w:rsid w:val="003646C8"/>
    <w:rsid w:val="00386E24"/>
    <w:rsid w:val="003917B5"/>
    <w:rsid w:val="00393DC6"/>
    <w:rsid w:val="003B6896"/>
    <w:rsid w:val="00405994"/>
    <w:rsid w:val="00412FEA"/>
    <w:rsid w:val="00440020"/>
    <w:rsid w:val="004428BC"/>
    <w:rsid w:val="00460D40"/>
    <w:rsid w:val="00483142"/>
    <w:rsid w:val="004902A3"/>
    <w:rsid w:val="004D7A15"/>
    <w:rsid w:val="00522684"/>
    <w:rsid w:val="0053193B"/>
    <w:rsid w:val="0057472F"/>
    <w:rsid w:val="005B0771"/>
    <w:rsid w:val="005B4E28"/>
    <w:rsid w:val="005C2E4A"/>
    <w:rsid w:val="005E62D4"/>
    <w:rsid w:val="005F67D8"/>
    <w:rsid w:val="005F7E16"/>
    <w:rsid w:val="006024FE"/>
    <w:rsid w:val="00682E2D"/>
    <w:rsid w:val="006B3EFE"/>
    <w:rsid w:val="00755F7E"/>
    <w:rsid w:val="0079528A"/>
    <w:rsid w:val="007A057F"/>
    <w:rsid w:val="007C5869"/>
    <w:rsid w:val="007D74B7"/>
    <w:rsid w:val="007F0E91"/>
    <w:rsid w:val="00856991"/>
    <w:rsid w:val="00871DEF"/>
    <w:rsid w:val="00900E89"/>
    <w:rsid w:val="009014B1"/>
    <w:rsid w:val="0092741E"/>
    <w:rsid w:val="009A60B8"/>
    <w:rsid w:val="009B0204"/>
    <w:rsid w:val="009C6FA9"/>
    <w:rsid w:val="00A255C0"/>
    <w:rsid w:val="00A75924"/>
    <w:rsid w:val="00A966D8"/>
    <w:rsid w:val="00AE14A2"/>
    <w:rsid w:val="00AF3742"/>
    <w:rsid w:val="00B44F43"/>
    <w:rsid w:val="00B82AB2"/>
    <w:rsid w:val="00BB792F"/>
    <w:rsid w:val="00C263A6"/>
    <w:rsid w:val="00C458D4"/>
    <w:rsid w:val="00C54792"/>
    <w:rsid w:val="00C70847"/>
    <w:rsid w:val="00C716EF"/>
    <w:rsid w:val="00C76FF0"/>
    <w:rsid w:val="00CA5814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C05F0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90178"/>
    <w:rsid w:val="00EA006F"/>
    <w:rsid w:val="00EA1448"/>
    <w:rsid w:val="00EE7764"/>
    <w:rsid w:val="00F0119B"/>
    <w:rsid w:val="00F10D7B"/>
    <w:rsid w:val="00F1331D"/>
    <w:rsid w:val="00F379DF"/>
    <w:rsid w:val="00F56CD1"/>
    <w:rsid w:val="00F9095F"/>
    <w:rsid w:val="00FB47D2"/>
    <w:rsid w:val="00FC0E7E"/>
    <w:rsid w:val="00FC56BE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06C63E4-4107-4E1C-80E3-B2088DAE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1392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2</cp:revision>
  <dcterms:created xsi:type="dcterms:W3CDTF">2023-12-18T12:23:00Z</dcterms:created>
  <dcterms:modified xsi:type="dcterms:W3CDTF">2023-12-18T12:23:00Z</dcterms:modified>
</cp:coreProperties>
</file>